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tbl>
      <w:tblPr>
        <w:tblStyle w:val="5"/>
        <w:tblW w:w="10351" w:type="dxa"/>
        <w:tblInd w:w="-6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5"/>
        <w:gridCol w:w="1197"/>
        <w:gridCol w:w="7764"/>
        <w:gridCol w:w="374"/>
        <w:gridCol w:w="421"/>
      </w:tblGrid>
      <w:tr w14:paraId="4D519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103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D3AE0E">
            <w:pPr>
              <w:jc w:val="center"/>
              <w:rPr>
                <w:rFonts w:hint="eastAsia"/>
                <w:color w:val="auto"/>
                <w:sz w:val="24"/>
                <w:szCs w:val="24"/>
                <w:highlight w:val="none"/>
              </w:rPr>
            </w:pPr>
            <w:r>
              <w:rPr>
                <w:rFonts w:hint="eastAsia"/>
                <w:color w:val="auto"/>
                <w:sz w:val="24"/>
                <w:szCs w:val="24"/>
                <w:highlight w:val="none"/>
                <w:lang w:val="en-US" w:eastAsia="zh-CN"/>
              </w:rPr>
              <w:t xml:space="preserve">  高中物理数字化实验室</w:t>
            </w:r>
          </w:p>
        </w:tc>
      </w:tr>
      <w:tr w14:paraId="73CCA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1250F">
            <w:pPr>
              <w:rPr>
                <w:rFonts w:hint="eastAsia"/>
                <w:color w:val="auto"/>
                <w:sz w:val="24"/>
                <w:szCs w:val="24"/>
                <w:highlight w:val="none"/>
              </w:rPr>
            </w:pPr>
            <w:r>
              <w:rPr>
                <w:rFonts w:hint="eastAsia"/>
                <w:color w:val="auto"/>
                <w:sz w:val="24"/>
                <w:szCs w:val="24"/>
                <w:highlight w:val="none"/>
                <w:lang w:val="en-US" w:eastAsia="zh-CN"/>
              </w:rPr>
              <w:t>序号</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E883">
            <w:pPr>
              <w:rPr>
                <w:rFonts w:hint="eastAsia"/>
                <w:color w:val="auto"/>
                <w:sz w:val="24"/>
                <w:szCs w:val="24"/>
                <w:highlight w:val="none"/>
              </w:rPr>
            </w:pPr>
            <w:r>
              <w:rPr>
                <w:rFonts w:hint="eastAsia"/>
                <w:color w:val="auto"/>
                <w:sz w:val="24"/>
                <w:szCs w:val="24"/>
                <w:highlight w:val="none"/>
                <w:lang w:val="en-US" w:eastAsia="zh-CN"/>
              </w:rPr>
              <w:t>设备名称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1612">
            <w:pPr>
              <w:rPr>
                <w:rFonts w:hint="eastAsia"/>
                <w:color w:val="auto"/>
                <w:sz w:val="24"/>
                <w:szCs w:val="24"/>
                <w:highlight w:val="none"/>
              </w:rPr>
            </w:pPr>
            <w:r>
              <w:rPr>
                <w:rFonts w:hint="eastAsia"/>
                <w:color w:val="auto"/>
                <w:sz w:val="24"/>
                <w:szCs w:val="24"/>
                <w:highlight w:val="none"/>
                <w:lang w:val="en-US" w:eastAsia="zh-CN"/>
              </w:rPr>
              <w:t>技术参数及要求</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E50D">
            <w:pPr>
              <w:rPr>
                <w:rFonts w:hint="eastAsia"/>
                <w:color w:val="auto"/>
                <w:sz w:val="24"/>
                <w:szCs w:val="24"/>
                <w:highlight w:val="none"/>
              </w:rPr>
            </w:pPr>
            <w:r>
              <w:rPr>
                <w:rFonts w:hint="eastAsia"/>
                <w:color w:val="auto"/>
                <w:sz w:val="24"/>
                <w:szCs w:val="24"/>
                <w:highlight w:val="none"/>
                <w:lang w:val="en-US" w:eastAsia="zh-CN"/>
              </w:rPr>
              <w:t>单位</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ECAEF">
            <w:pPr>
              <w:rPr>
                <w:rFonts w:hint="eastAsia"/>
                <w:color w:val="auto"/>
                <w:sz w:val="24"/>
                <w:szCs w:val="24"/>
                <w:highlight w:val="none"/>
              </w:rPr>
            </w:pPr>
            <w:r>
              <w:rPr>
                <w:rFonts w:hint="eastAsia"/>
                <w:color w:val="auto"/>
                <w:sz w:val="24"/>
                <w:szCs w:val="24"/>
                <w:highlight w:val="none"/>
                <w:lang w:val="en-US" w:eastAsia="zh-CN"/>
              </w:rPr>
              <w:t>数量</w:t>
            </w:r>
          </w:p>
        </w:tc>
      </w:tr>
      <w:tr w14:paraId="73321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0223">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9144A">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B8E2F">
            <w:pPr>
              <w:rPr>
                <w:rFonts w:hint="eastAsia"/>
                <w:color w:val="auto"/>
                <w:sz w:val="24"/>
                <w:szCs w:val="24"/>
                <w:highlight w:val="none"/>
              </w:rPr>
            </w:pPr>
            <w:r>
              <w:rPr>
                <w:rFonts w:hint="eastAsia"/>
                <w:color w:val="auto"/>
                <w:sz w:val="24"/>
                <w:szCs w:val="24"/>
                <w:highlight w:val="none"/>
                <w:lang w:val="en-US" w:eastAsia="zh-CN"/>
              </w:rPr>
              <w:t>1、教师端传感器和配套实验器材</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32BB">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7A16E">
            <w:pPr>
              <w:rPr>
                <w:rFonts w:hint="eastAsia"/>
                <w:color w:val="auto"/>
                <w:sz w:val="24"/>
                <w:szCs w:val="24"/>
                <w:highlight w:val="none"/>
              </w:rPr>
            </w:pPr>
          </w:p>
        </w:tc>
      </w:tr>
      <w:tr w14:paraId="6C4F8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61C4">
            <w:pPr>
              <w:rPr>
                <w:rFonts w:hint="eastAsia"/>
                <w:color w:val="auto"/>
                <w:sz w:val="24"/>
                <w:szCs w:val="24"/>
                <w:highlight w:val="none"/>
              </w:rPr>
            </w:pPr>
            <w:r>
              <w:rPr>
                <w:rFonts w:hint="eastAsia"/>
                <w:color w:val="auto"/>
                <w:sz w:val="24"/>
                <w:szCs w:val="24"/>
                <w:highlight w:val="none"/>
                <w:lang w:val="en-US" w:eastAsia="zh-CN"/>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5BD8A">
            <w:pPr>
              <w:rPr>
                <w:rFonts w:hint="default"/>
                <w:color w:val="auto"/>
                <w:sz w:val="24"/>
                <w:szCs w:val="24"/>
                <w:highlight w:val="none"/>
                <w:lang w:val="en-US"/>
              </w:rPr>
            </w:pPr>
            <w:r>
              <w:rPr>
                <w:rFonts w:hint="eastAsia"/>
                <w:color w:val="auto"/>
                <w:sz w:val="24"/>
                <w:szCs w:val="24"/>
                <w:highlight w:val="none"/>
                <w:lang w:val="en-US" w:eastAsia="zh-CN"/>
              </w:rPr>
              <w:t>数据采集器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035E">
            <w:pPr>
              <w:rPr>
                <w:rFonts w:hint="eastAsia"/>
                <w:color w:val="auto"/>
                <w:sz w:val="24"/>
                <w:szCs w:val="24"/>
                <w:highlight w:val="none"/>
              </w:rPr>
            </w:pPr>
            <w:r>
              <w:rPr>
                <w:rFonts w:hint="eastAsia"/>
                <w:color w:val="auto"/>
                <w:sz w:val="24"/>
                <w:szCs w:val="24"/>
                <w:highlight w:val="none"/>
                <w:shd w:val="clear"/>
                <w:lang w:val="en-US" w:eastAsia="zh-CN"/>
              </w:rPr>
              <w:t>1、外观与结构：半透明外壳设计，面板上标有名称、产品型号等标记，要求字迹清晰，标记醒目。外壳表面平整、无划痕、无开裂、无溶迹、缩迹等，无气泡、烧粉和夹生</w:t>
            </w:r>
            <w:bookmarkStart w:id="1" w:name="_GoBack"/>
            <w:bookmarkEnd w:id="1"/>
            <w:r>
              <w:rPr>
                <w:rFonts w:hint="eastAsia"/>
                <w:color w:val="auto"/>
                <w:sz w:val="24"/>
                <w:szCs w:val="24"/>
                <w:highlight w:val="none"/>
                <w:shd w:val="clear"/>
                <w:lang w:val="en-US" w:eastAsia="zh-CN"/>
              </w:rPr>
              <w:t>现象，边沿无变形破边、凹凸不平等缺陷；壳体接插平整、牢固。</w:t>
            </w:r>
            <w:r>
              <w:rPr>
                <w:rFonts w:hint="eastAsia"/>
                <w:color w:val="auto"/>
                <w:sz w:val="24"/>
                <w:szCs w:val="24"/>
                <w:highlight w:val="none"/>
                <w:shd w:val="clear"/>
                <w:lang w:val="en-US" w:eastAsia="zh-CN"/>
              </w:rPr>
              <w:br w:type="textWrapping"/>
            </w:r>
            <w:r>
              <w:rPr>
                <w:rFonts w:hint="eastAsia"/>
                <w:color w:val="auto"/>
                <w:sz w:val="24"/>
                <w:szCs w:val="24"/>
                <w:highlight w:val="none"/>
                <w:shd w:val="clear"/>
                <w:lang w:val="en-US" w:eastAsia="zh-CN"/>
              </w:rPr>
              <w:t>★2、并行采集功能：支持多路数据并行采集功能，数据采集器可以级联，可以实现12套数据采集器同时连接电脑使用。</w:t>
            </w:r>
            <w:r>
              <w:rPr>
                <w:rFonts w:hint="eastAsia"/>
                <w:color w:val="auto"/>
                <w:sz w:val="24"/>
                <w:szCs w:val="24"/>
                <w:highlight w:val="none"/>
                <w:shd w:val="clear"/>
                <w:lang w:val="en-US" w:eastAsia="zh-CN"/>
              </w:rPr>
              <w:br w:type="textWrapping"/>
            </w:r>
            <w:r>
              <w:rPr>
                <w:rFonts w:hint="eastAsia"/>
                <w:color w:val="auto"/>
                <w:sz w:val="24"/>
                <w:szCs w:val="24"/>
                <w:highlight w:val="none"/>
                <w:shd w:val="clear"/>
                <w:lang w:val="en-US" w:eastAsia="zh-CN"/>
              </w:rPr>
              <w:t>★3、有线/无线通讯方式转换功能：数据采集器通过更换有线接口或无线接口实现有线通讯和无线通讯两种数据通讯方式，数据采集器通过SATA高速数据传输接口与有线接口或无线接口连接。当数据采集器接插有线接口时，可与传感器通过传感器连线进行有线通讯;当数据采集器接插无线接口时，传感器可与无线发射模块无线连接，打开无线发射的电源开关，实现与数据采集器的无线通讯，单只数据采集器连接无线接口时，可同时无线传输4只传感器采集的数据。</w:t>
            </w:r>
            <w:r>
              <w:rPr>
                <w:rFonts w:hint="eastAsia"/>
                <w:color w:val="auto"/>
                <w:sz w:val="24"/>
                <w:szCs w:val="24"/>
                <w:highlight w:val="none"/>
                <w:shd w:val="clear"/>
                <w:lang w:val="en-US" w:eastAsia="zh-CN"/>
              </w:rPr>
              <w:br w:type="textWrapping"/>
            </w:r>
            <w:r>
              <w:rPr>
                <w:rFonts w:hint="eastAsia"/>
                <w:color w:val="auto"/>
                <w:sz w:val="24"/>
                <w:szCs w:val="24"/>
                <w:highlight w:val="none"/>
                <w:shd w:val="clear"/>
                <w:lang w:val="en-US" w:eastAsia="zh-CN"/>
              </w:rPr>
              <w:t>★4、高速数据采集功能：数据采集器在有线数据通讯方式下各路通道的数据采集频率可达20kHz。可同时连接10个声波/声级传感器测量声音的波形。</w:t>
            </w:r>
            <w:r>
              <w:rPr>
                <w:rFonts w:hint="eastAsia"/>
                <w:color w:val="auto"/>
                <w:sz w:val="24"/>
                <w:szCs w:val="24"/>
                <w:highlight w:val="none"/>
                <w:shd w:val="clear"/>
                <w:lang w:val="en-US" w:eastAsia="zh-CN"/>
              </w:rPr>
              <w:br w:type="textWrapping"/>
            </w:r>
            <w:r>
              <w:rPr>
                <w:rFonts w:hint="eastAsia"/>
                <w:color w:val="auto"/>
                <w:sz w:val="24"/>
                <w:szCs w:val="24"/>
                <w:highlight w:val="none"/>
                <w:shd w:val="clear"/>
                <w:lang w:val="en-US" w:eastAsia="zh-CN"/>
              </w:rPr>
              <w:t>5、数据同步并行采集功能：数据采集器在有线数据通讯方式下四路通道的可以同时对信号进行数据采集，并且四路通道可以并行数据采集，相互不受影响。</w:t>
            </w:r>
            <w:r>
              <w:rPr>
                <w:rFonts w:hint="eastAsia"/>
                <w:color w:val="auto"/>
                <w:sz w:val="24"/>
                <w:szCs w:val="24"/>
                <w:highlight w:val="none"/>
                <w:shd w:val="clear"/>
                <w:lang w:val="en-US" w:eastAsia="zh-CN"/>
              </w:rPr>
              <w:br w:type="textWrapping"/>
            </w:r>
            <w:r>
              <w:rPr>
                <w:rFonts w:hint="eastAsia"/>
                <w:color w:val="auto"/>
                <w:sz w:val="24"/>
                <w:szCs w:val="24"/>
                <w:highlight w:val="none"/>
                <w:shd w:val="clear"/>
                <w:lang w:val="en-US" w:eastAsia="zh-CN"/>
              </w:rPr>
              <w:t>6、数字通讯功能：所有传感器与数据采集器进行通讯均采用数字信号传输。</w:t>
            </w:r>
            <w:r>
              <w:rPr>
                <w:rFonts w:hint="eastAsia"/>
                <w:color w:val="auto"/>
                <w:sz w:val="24"/>
                <w:szCs w:val="24"/>
                <w:highlight w:val="none"/>
                <w:shd w:val="clear"/>
                <w:lang w:val="en-US" w:eastAsia="zh-CN"/>
              </w:rPr>
              <w:br w:type="textWrapping"/>
            </w:r>
            <w:r>
              <w:rPr>
                <w:rFonts w:hint="eastAsia"/>
                <w:color w:val="auto"/>
                <w:sz w:val="24"/>
                <w:szCs w:val="24"/>
                <w:highlight w:val="none"/>
                <w:shd w:val="clear"/>
                <w:lang w:val="en-US" w:eastAsia="zh-CN"/>
              </w:rPr>
              <w:t>7、供电功能：电源（DC）直接由USB接口供电。</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FEC84">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BC24C">
            <w:pPr>
              <w:rPr>
                <w:rFonts w:hint="eastAsia"/>
                <w:color w:val="auto"/>
                <w:sz w:val="24"/>
                <w:szCs w:val="24"/>
                <w:highlight w:val="none"/>
              </w:rPr>
            </w:pPr>
            <w:r>
              <w:rPr>
                <w:rFonts w:hint="eastAsia"/>
                <w:color w:val="auto"/>
                <w:sz w:val="24"/>
                <w:szCs w:val="24"/>
                <w:highlight w:val="none"/>
                <w:lang w:val="en-US" w:eastAsia="zh-CN"/>
              </w:rPr>
              <w:t>1</w:t>
            </w:r>
          </w:p>
        </w:tc>
      </w:tr>
      <w:tr w14:paraId="4DB63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C679">
            <w:pPr>
              <w:rPr>
                <w:rFonts w:hint="eastAsia"/>
                <w:color w:val="auto"/>
                <w:sz w:val="24"/>
                <w:szCs w:val="24"/>
                <w:highlight w:val="none"/>
              </w:rPr>
            </w:pPr>
            <w:r>
              <w:rPr>
                <w:rFonts w:hint="eastAsia"/>
                <w:color w:val="auto"/>
                <w:sz w:val="24"/>
                <w:szCs w:val="24"/>
                <w:highlight w:val="none"/>
                <w:lang w:val="en-US" w:eastAsia="zh-CN"/>
              </w:rPr>
              <w:t>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E743">
            <w:pPr>
              <w:rPr>
                <w:rFonts w:hint="eastAsia"/>
                <w:color w:val="auto"/>
                <w:sz w:val="24"/>
                <w:szCs w:val="24"/>
                <w:highlight w:val="none"/>
              </w:rPr>
            </w:pPr>
            <w:r>
              <w:rPr>
                <w:rFonts w:hint="eastAsia"/>
                <w:color w:val="auto"/>
                <w:sz w:val="24"/>
                <w:szCs w:val="24"/>
                <w:highlight w:val="none"/>
                <w:lang w:val="en-US" w:eastAsia="zh-CN"/>
              </w:rPr>
              <w:t>数据显示模块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D7EB2">
            <w:pPr>
              <w:rPr>
                <w:rFonts w:hint="eastAsia"/>
                <w:color w:val="auto"/>
                <w:sz w:val="24"/>
                <w:szCs w:val="24"/>
                <w:highlight w:val="none"/>
              </w:rPr>
            </w:pPr>
            <w:r>
              <w:rPr>
                <w:rFonts w:hint="eastAsia"/>
                <w:color w:val="auto"/>
                <w:sz w:val="24"/>
                <w:szCs w:val="24"/>
                <w:highlight w:val="none"/>
                <w:lang w:val="en-US" w:eastAsia="zh-CN"/>
              </w:rPr>
              <w:t>1、数据显示模块由内置锂电池供电，自带≥1.7寸彩色显示屏，可以连接传感器并显示传感器采集到的数据。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2、数据显示模块可以通过无线的方式将数据传送至平板或者手机进行实时数据显示或通过表格、图线的方式进行数据分析及存储，并且可以通过有线的方式将内部存储的数据上传至PC端；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3、数据显示模块可以通过自带显示屏显示，蓝牙ID和ID对应的二维码；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★4、接入任一可识别传感器，屏幕会显示该传感器的实时数据和单位，并且显示数据应有变化；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5、接入传感器，将数据显示模块通过配套的USB数据线接入计算机，数据显示模块应显示“已连接计算机”字样；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6、打开数据导入器专用软件，应显示存储设备为最后一次接入的传感器数据存储信息：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7、点击“数据导出”按钮，存储在传感器数据显示模块中的测试数据可导入到上位机软件中，查看导入的数据应为刚才接入传感器测试的数据。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5F44">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5F8E0">
            <w:pPr>
              <w:rPr>
                <w:rFonts w:hint="eastAsia"/>
                <w:color w:val="auto"/>
                <w:sz w:val="24"/>
                <w:szCs w:val="24"/>
                <w:highlight w:val="none"/>
              </w:rPr>
            </w:pPr>
            <w:r>
              <w:rPr>
                <w:rFonts w:hint="eastAsia"/>
                <w:color w:val="auto"/>
                <w:sz w:val="24"/>
                <w:szCs w:val="24"/>
                <w:highlight w:val="none"/>
                <w:lang w:val="en-US" w:eastAsia="zh-CN"/>
              </w:rPr>
              <w:t>2</w:t>
            </w:r>
          </w:p>
        </w:tc>
      </w:tr>
      <w:tr w14:paraId="1D781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7888">
            <w:pPr>
              <w:rPr>
                <w:rFonts w:hint="eastAsia"/>
                <w:color w:val="auto"/>
                <w:sz w:val="24"/>
                <w:szCs w:val="24"/>
                <w:highlight w:val="none"/>
              </w:rPr>
            </w:pPr>
            <w:r>
              <w:rPr>
                <w:rFonts w:hint="eastAsia"/>
                <w:color w:val="auto"/>
                <w:sz w:val="24"/>
                <w:szCs w:val="24"/>
                <w:highlight w:val="none"/>
                <w:lang w:val="en-US" w:eastAsia="zh-CN"/>
              </w:rPr>
              <w:t>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B3F2">
            <w:pPr>
              <w:rPr>
                <w:rFonts w:hint="eastAsia"/>
                <w:color w:val="auto"/>
                <w:sz w:val="24"/>
                <w:szCs w:val="24"/>
                <w:highlight w:val="none"/>
              </w:rPr>
            </w:pPr>
            <w:r>
              <w:rPr>
                <w:rFonts w:hint="eastAsia"/>
                <w:color w:val="auto"/>
                <w:sz w:val="24"/>
                <w:szCs w:val="24"/>
                <w:highlight w:val="none"/>
                <w:lang w:val="en-US" w:eastAsia="zh-CN"/>
              </w:rPr>
              <w:t>传感器转接模块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C82D">
            <w:pPr>
              <w:rPr>
                <w:rFonts w:hint="eastAsia"/>
                <w:color w:val="auto"/>
                <w:sz w:val="24"/>
                <w:szCs w:val="24"/>
                <w:highlight w:val="none"/>
              </w:rPr>
            </w:pPr>
            <w:r>
              <w:rPr>
                <w:rFonts w:hint="eastAsia"/>
                <w:color w:val="auto"/>
                <w:sz w:val="24"/>
                <w:szCs w:val="24"/>
                <w:highlight w:val="none"/>
                <w:lang w:val="en-US" w:eastAsia="zh-CN"/>
              </w:rPr>
              <w:t>两端分别是BT接头与BT接口转换器，用于特种传感器与无线发射模块或数据显示模块的转接，为方便区分、使用，设备外壳印有产品名称、型号。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F4C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37B9">
            <w:pPr>
              <w:rPr>
                <w:rFonts w:hint="eastAsia"/>
                <w:color w:val="auto"/>
                <w:sz w:val="24"/>
                <w:szCs w:val="24"/>
                <w:highlight w:val="none"/>
              </w:rPr>
            </w:pPr>
            <w:r>
              <w:rPr>
                <w:rFonts w:hint="eastAsia"/>
                <w:color w:val="auto"/>
                <w:sz w:val="24"/>
                <w:szCs w:val="24"/>
                <w:highlight w:val="none"/>
                <w:lang w:val="en-US" w:eastAsia="zh-CN"/>
              </w:rPr>
              <w:t>2</w:t>
            </w:r>
          </w:p>
        </w:tc>
      </w:tr>
      <w:tr w14:paraId="222E3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3AE6">
            <w:pPr>
              <w:rPr>
                <w:rFonts w:hint="eastAsia"/>
                <w:color w:val="auto"/>
                <w:sz w:val="24"/>
                <w:szCs w:val="24"/>
                <w:highlight w:val="none"/>
              </w:rPr>
            </w:pPr>
            <w:r>
              <w:rPr>
                <w:rFonts w:hint="eastAsia"/>
                <w:color w:val="auto"/>
                <w:sz w:val="24"/>
                <w:szCs w:val="24"/>
                <w:highlight w:val="none"/>
                <w:lang w:val="en-US" w:eastAsia="zh-CN"/>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46002">
            <w:pPr>
              <w:rPr>
                <w:rFonts w:hint="eastAsia"/>
                <w:color w:val="auto"/>
                <w:sz w:val="24"/>
                <w:szCs w:val="24"/>
                <w:highlight w:val="none"/>
              </w:rPr>
            </w:pPr>
            <w:r>
              <w:rPr>
                <w:rFonts w:hint="eastAsia"/>
                <w:color w:val="auto"/>
                <w:sz w:val="24"/>
                <w:szCs w:val="24"/>
                <w:highlight w:val="none"/>
                <w:lang w:val="en-US" w:eastAsia="zh-CN"/>
              </w:rPr>
              <w:t>无线发射模块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8EEDC">
            <w:pPr>
              <w:rPr>
                <w:rFonts w:hint="eastAsia"/>
                <w:color w:val="auto"/>
                <w:sz w:val="24"/>
                <w:szCs w:val="24"/>
                <w:highlight w:val="none"/>
              </w:rPr>
            </w:pPr>
            <w:r>
              <w:rPr>
                <w:rFonts w:hint="eastAsia"/>
                <w:color w:val="auto"/>
                <w:sz w:val="24"/>
                <w:szCs w:val="24"/>
                <w:highlight w:val="none"/>
                <w:lang w:val="en-US" w:eastAsia="zh-CN"/>
              </w:rPr>
              <w:t>通过与传感器组合使之具备与采集器的无线通讯功能，BT自锁接头，支持热插拔连接，可充电电池供电，为方便区分、使用，设备外壳印有产品名称、型号。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2B70F">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B993C">
            <w:pPr>
              <w:rPr>
                <w:rFonts w:hint="eastAsia"/>
                <w:color w:val="auto"/>
                <w:sz w:val="24"/>
                <w:szCs w:val="24"/>
                <w:highlight w:val="none"/>
              </w:rPr>
            </w:pPr>
            <w:r>
              <w:rPr>
                <w:rFonts w:hint="eastAsia"/>
                <w:color w:val="auto"/>
                <w:sz w:val="24"/>
                <w:szCs w:val="24"/>
                <w:highlight w:val="none"/>
                <w:lang w:val="en-US" w:eastAsia="zh-CN"/>
              </w:rPr>
              <w:t>4</w:t>
            </w:r>
          </w:p>
        </w:tc>
      </w:tr>
      <w:tr w14:paraId="558BB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656D">
            <w:pPr>
              <w:rPr>
                <w:rFonts w:hint="eastAsia"/>
                <w:color w:val="auto"/>
                <w:sz w:val="24"/>
                <w:szCs w:val="24"/>
                <w:highlight w:val="none"/>
              </w:rPr>
            </w:pPr>
            <w:r>
              <w:rPr>
                <w:rFonts w:hint="eastAsia"/>
                <w:color w:val="auto"/>
                <w:sz w:val="24"/>
                <w:szCs w:val="24"/>
                <w:highlight w:val="none"/>
                <w:lang w:val="en-US" w:eastAsia="zh-CN"/>
              </w:rPr>
              <w:t>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E553B">
            <w:pPr>
              <w:rPr>
                <w:rFonts w:hint="eastAsia"/>
                <w:color w:val="auto"/>
                <w:sz w:val="24"/>
                <w:szCs w:val="24"/>
                <w:highlight w:val="none"/>
              </w:rPr>
            </w:pPr>
            <w:r>
              <w:rPr>
                <w:rFonts w:hint="eastAsia"/>
                <w:color w:val="auto"/>
                <w:sz w:val="24"/>
                <w:szCs w:val="24"/>
                <w:highlight w:val="none"/>
                <w:lang w:val="en-US" w:eastAsia="zh-CN"/>
              </w:rPr>
              <w:t>力传感器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27C9">
            <w:pPr>
              <w:rPr>
                <w:rFonts w:hint="eastAsia"/>
                <w:color w:val="auto"/>
                <w:sz w:val="24"/>
                <w:szCs w:val="24"/>
                <w:highlight w:val="none"/>
              </w:rPr>
            </w:pPr>
            <w:r>
              <w:rPr>
                <w:rFonts w:hint="eastAsia"/>
                <w:color w:val="auto"/>
                <w:sz w:val="24"/>
                <w:szCs w:val="24"/>
                <w:highlight w:val="none"/>
                <w:lang w:val="en-US" w:eastAsia="zh-CN"/>
              </w:rPr>
              <w:t>1、测量范围：-50N～50N，分度≤0.01N；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2、可用于测拉力（显示正值）和压力（显示负值）；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7、传感器外壳预留开孔，可用于固定传感器。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599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FEF6">
            <w:pPr>
              <w:rPr>
                <w:rFonts w:hint="eastAsia"/>
                <w:color w:val="auto"/>
                <w:sz w:val="24"/>
                <w:szCs w:val="24"/>
                <w:highlight w:val="none"/>
              </w:rPr>
            </w:pPr>
            <w:r>
              <w:rPr>
                <w:rFonts w:hint="eastAsia"/>
                <w:color w:val="auto"/>
                <w:sz w:val="24"/>
                <w:szCs w:val="24"/>
                <w:highlight w:val="none"/>
                <w:lang w:val="en-US" w:eastAsia="zh-CN"/>
              </w:rPr>
              <w:t>2</w:t>
            </w:r>
          </w:p>
        </w:tc>
      </w:tr>
      <w:tr w14:paraId="420DE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39EC">
            <w:pPr>
              <w:rPr>
                <w:rFonts w:hint="eastAsia"/>
                <w:color w:val="auto"/>
                <w:sz w:val="24"/>
                <w:szCs w:val="24"/>
                <w:highlight w:val="none"/>
              </w:rPr>
            </w:pPr>
            <w:r>
              <w:rPr>
                <w:rFonts w:hint="eastAsia"/>
                <w:color w:val="auto"/>
                <w:sz w:val="24"/>
                <w:szCs w:val="24"/>
                <w:highlight w:val="none"/>
                <w:lang w:val="en-US" w:eastAsia="zh-CN"/>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A3E3F">
            <w:pPr>
              <w:rPr>
                <w:rFonts w:hint="eastAsia"/>
                <w:color w:val="auto"/>
                <w:sz w:val="24"/>
                <w:szCs w:val="24"/>
                <w:highlight w:val="none"/>
              </w:rPr>
            </w:pPr>
            <w:r>
              <w:rPr>
                <w:rFonts w:hint="eastAsia"/>
                <w:color w:val="auto"/>
                <w:sz w:val="24"/>
                <w:szCs w:val="24"/>
                <w:highlight w:val="none"/>
                <w:lang w:val="en-US" w:eastAsia="zh-CN"/>
              </w:rPr>
              <w:t>微力传感器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34DCC">
            <w:pPr>
              <w:rPr>
                <w:rFonts w:hint="eastAsia"/>
                <w:color w:val="auto"/>
                <w:sz w:val="24"/>
                <w:szCs w:val="24"/>
                <w:highlight w:val="none"/>
              </w:rPr>
            </w:pPr>
            <w:r>
              <w:rPr>
                <w:rFonts w:hint="eastAsia"/>
                <w:color w:val="auto"/>
                <w:sz w:val="24"/>
                <w:szCs w:val="24"/>
                <w:highlight w:val="none"/>
                <w:lang w:val="en-US" w:eastAsia="zh-CN"/>
              </w:rPr>
              <w:t>1、测量范围：-2N～2N，分度≤0.001N；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2、可用于测拉力（显示正值）和压力（显示负值）；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7、传感器外壳预留开孔，可用于固定传感器。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633E">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CAAD">
            <w:pPr>
              <w:rPr>
                <w:rFonts w:hint="eastAsia"/>
                <w:color w:val="auto"/>
                <w:sz w:val="24"/>
                <w:szCs w:val="24"/>
                <w:highlight w:val="none"/>
              </w:rPr>
            </w:pPr>
            <w:r>
              <w:rPr>
                <w:rFonts w:hint="eastAsia"/>
                <w:color w:val="auto"/>
                <w:sz w:val="24"/>
                <w:szCs w:val="24"/>
                <w:highlight w:val="none"/>
                <w:lang w:val="en-US" w:eastAsia="zh-CN"/>
              </w:rPr>
              <w:t>1</w:t>
            </w:r>
          </w:p>
        </w:tc>
      </w:tr>
      <w:tr w14:paraId="1656A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43C6">
            <w:pPr>
              <w:rPr>
                <w:rFonts w:hint="eastAsia"/>
                <w:color w:val="auto"/>
                <w:sz w:val="24"/>
                <w:szCs w:val="24"/>
                <w:highlight w:val="none"/>
              </w:rPr>
            </w:pPr>
            <w:r>
              <w:rPr>
                <w:rFonts w:hint="eastAsia"/>
                <w:color w:val="auto"/>
                <w:sz w:val="24"/>
                <w:szCs w:val="24"/>
                <w:highlight w:val="none"/>
                <w:lang w:val="en-US" w:eastAsia="zh-CN"/>
              </w:rPr>
              <w:t>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871A">
            <w:pPr>
              <w:rPr>
                <w:rFonts w:hint="eastAsia"/>
                <w:color w:val="auto"/>
                <w:sz w:val="24"/>
                <w:szCs w:val="24"/>
                <w:highlight w:val="none"/>
              </w:rPr>
            </w:pPr>
            <w:r>
              <w:rPr>
                <w:rFonts w:hint="eastAsia"/>
                <w:color w:val="auto"/>
                <w:sz w:val="24"/>
                <w:szCs w:val="24"/>
                <w:highlight w:val="none"/>
                <w:lang w:val="en-US" w:eastAsia="zh-CN"/>
              </w:rPr>
              <w:t>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76FE">
            <w:pPr>
              <w:rPr>
                <w:rFonts w:hint="eastAsia"/>
                <w:color w:val="auto"/>
                <w:sz w:val="24"/>
                <w:szCs w:val="24"/>
                <w:highlight w:val="none"/>
              </w:rPr>
            </w:pPr>
            <w:r>
              <w:rPr>
                <w:rFonts w:hint="eastAsia"/>
                <w:color w:val="auto"/>
                <w:sz w:val="24"/>
                <w:szCs w:val="24"/>
                <w:highlight w:val="none"/>
                <w:lang w:val="en-US" w:eastAsia="zh-CN"/>
              </w:rPr>
              <w:t>1、测量范围：-50℃～200℃，分度≤0.1℃；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2、不锈钢探针，可测各种物体或溶液的温度；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31E7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B8CC">
            <w:pPr>
              <w:rPr>
                <w:rFonts w:hint="eastAsia"/>
                <w:color w:val="auto"/>
                <w:sz w:val="24"/>
                <w:szCs w:val="24"/>
                <w:highlight w:val="none"/>
              </w:rPr>
            </w:pPr>
            <w:r>
              <w:rPr>
                <w:rFonts w:hint="eastAsia"/>
                <w:color w:val="auto"/>
                <w:sz w:val="24"/>
                <w:szCs w:val="24"/>
                <w:highlight w:val="none"/>
                <w:lang w:val="en-US" w:eastAsia="zh-CN"/>
              </w:rPr>
              <w:t>3</w:t>
            </w:r>
          </w:p>
        </w:tc>
      </w:tr>
      <w:tr w14:paraId="61386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FDFB">
            <w:pPr>
              <w:rPr>
                <w:rFonts w:hint="eastAsia"/>
                <w:color w:val="auto"/>
                <w:sz w:val="24"/>
                <w:szCs w:val="24"/>
                <w:highlight w:val="none"/>
              </w:rPr>
            </w:pPr>
            <w:r>
              <w:rPr>
                <w:rFonts w:hint="eastAsia"/>
                <w:color w:val="auto"/>
                <w:sz w:val="24"/>
                <w:szCs w:val="24"/>
                <w:highlight w:val="none"/>
                <w:lang w:val="en-US" w:eastAsia="zh-CN"/>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23F7">
            <w:pPr>
              <w:rPr>
                <w:rFonts w:hint="eastAsia"/>
                <w:color w:val="auto"/>
                <w:sz w:val="24"/>
                <w:szCs w:val="24"/>
                <w:highlight w:val="none"/>
              </w:rPr>
            </w:pPr>
            <w:r>
              <w:rPr>
                <w:rFonts w:hint="eastAsia"/>
                <w:color w:val="auto"/>
                <w:sz w:val="24"/>
                <w:szCs w:val="24"/>
                <w:highlight w:val="none"/>
                <w:lang w:val="en-US" w:eastAsia="zh-CN"/>
              </w:rPr>
              <w:t>三合一温度传感器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065A">
            <w:pPr>
              <w:rPr>
                <w:rFonts w:hint="eastAsia"/>
                <w:color w:val="auto"/>
                <w:sz w:val="24"/>
                <w:szCs w:val="24"/>
                <w:highlight w:val="none"/>
              </w:rPr>
            </w:pPr>
            <w:r>
              <w:rPr>
                <w:rFonts w:hint="eastAsia"/>
                <w:color w:val="auto"/>
                <w:sz w:val="24"/>
                <w:szCs w:val="24"/>
                <w:highlight w:val="none"/>
                <w:lang w:val="en-US" w:eastAsia="zh-CN"/>
              </w:rPr>
              <w:t>1、测量范围：-50℃~+200℃；分度≤0.1℃；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▲2、配有三个不锈钢温度探头，可同时测量各种物体三处不同点的温度，投标文件提供盖有厂家公章的实物照片佐证参数；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D903D">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DA17">
            <w:pPr>
              <w:rPr>
                <w:rFonts w:hint="eastAsia"/>
                <w:color w:val="auto"/>
                <w:sz w:val="24"/>
                <w:szCs w:val="24"/>
                <w:highlight w:val="none"/>
              </w:rPr>
            </w:pPr>
            <w:r>
              <w:rPr>
                <w:rFonts w:hint="eastAsia"/>
                <w:color w:val="auto"/>
                <w:sz w:val="24"/>
                <w:szCs w:val="24"/>
                <w:highlight w:val="none"/>
                <w:lang w:val="en-US" w:eastAsia="zh-CN"/>
              </w:rPr>
              <w:t>1</w:t>
            </w:r>
          </w:p>
        </w:tc>
      </w:tr>
      <w:tr w14:paraId="5110E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9595">
            <w:pPr>
              <w:rPr>
                <w:rFonts w:hint="eastAsia"/>
                <w:color w:val="auto"/>
                <w:sz w:val="24"/>
                <w:szCs w:val="24"/>
                <w:highlight w:val="none"/>
              </w:rPr>
            </w:pPr>
            <w:r>
              <w:rPr>
                <w:rFonts w:hint="eastAsia"/>
                <w:color w:val="auto"/>
                <w:sz w:val="24"/>
                <w:szCs w:val="24"/>
                <w:highlight w:val="none"/>
                <w:lang w:val="en-US" w:eastAsia="zh-CN"/>
              </w:rPr>
              <w:t>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BBE90">
            <w:pPr>
              <w:rPr>
                <w:rFonts w:hint="eastAsia"/>
                <w:color w:val="auto"/>
                <w:sz w:val="24"/>
                <w:szCs w:val="24"/>
                <w:highlight w:val="none"/>
              </w:rPr>
            </w:pPr>
            <w:r>
              <w:rPr>
                <w:rFonts w:hint="eastAsia"/>
                <w:color w:val="auto"/>
                <w:sz w:val="24"/>
                <w:szCs w:val="24"/>
                <w:highlight w:val="none"/>
                <w:lang w:val="en-US" w:eastAsia="zh-CN"/>
              </w:rPr>
              <w:t>声波/声级传感器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03483">
            <w:pPr>
              <w:rPr>
                <w:rFonts w:hint="eastAsia"/>
                <w:color w:val="auto"/>
                <w:sz w:val="24"/>
                <w:szCs w:val="24"/>
                <w:highlight w:val="none"/>
              </w:rPr>
            </w:pPr>
            <w:r>
              <w:rPr>
                <w:rFonts w:hint="eastAsia"/>
                <w:color w:val="auto"/>
                <w:sz w:val="24"/>
                <w:szCs w:val="24"/>
                <w:highlight w:val="none"/>
                <w:lang w:val="en-US" w:eastAsia="zh-CN"/>
              </w:rPr>
              <w:t>1、声波频率测量范围：20Hz～20kHz，声级测量范围：20dB～130dB，分度≤0.1dB；</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2、通过转换按钮切换测量声音的波形和强度，研究声音的频率周期、振幅等特征；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79D7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58C8">
            <w:pPr>
              <w:rPr>
                <w:rFonts w:hint="eastAsia"/>
                <w:color w:val="auto"/>
                <w:sz w:val="24"/>
                <w:szCs w:val="24"/>
                <w:highlight w:val="none"/>
              </w:rPr>
            </w:pPr>
            <w:r>
              <w:rPr>
                <w:rFonts w:hint="eastAsia"/>
                <w:color w:val="auto"/>
                <w:sz w:val="24"/>
                <w:szCs w:val="24"/>
                <w:highlight w:val="none"/>
                <w:lang w:val="en-US" w:eastAsia="zh-CN"/>
              </w:rPr>
              <w:t>1</w:t>
            </w:r>
          </w:p>
        </w:tc>
      </w:tr>
      <w:tr w14:paraId="3C193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71D3E">
            <w:pPr>
              <w:rPr>
                <w:rFonts w:hint="eastAsia"/>
                <w:color w:val="auto"/>
                <w:sz w:val="24"/>
                <w:szCs w:val="24"/>
                <w:highlight w:val="none"/>
              </w:rPr>
            </w:pPr>
            <w:r>
              <w:rPr>
                <w:rFonts w:hint="eastAsia"/>
                <w:color w:val="auto"/>
                <w:sz w:val="24"/>
                <w:szCs w:val="24"/>
                <w:highlight w:val="none"/>
                <w:lang w:val="en-US" w:eastAsia="zh-CN"/>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C90FE">
            <w:pPr>
              <w:rPr>
                <w:rFonts w:hint="eastAsia"/>
                <w:color w:val="auto"/>
                <w:sz w:val="24"/>
                <w:szCs w:val="24"/>
                <w:highlight w:val="none"/>
              </w:rPr>
            </w:pPr>
            <w:r>
              <w:rPr>
                <w:rFonts w:hint="eastAsia"/>
                <w:color w:val="auto"/>
                <w:sz w:val="24"/>
                <w:szCs w:val="24"/>
                <w:highlight w:val="none"/>
                <w:lang w:val="en-US" w:eastAsia="zh-CN"/>
              </w:rPr>
              <w:t>光电门传感器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C3909">
            <w:pPr>
              <w:rPr>
                <w:rFonts w:hint="eastAsia"/>
                <w:color w:val="auto"/>
                <w:sz w:val="24"/>
                <w:szCs w:val="24"/>
                <w:highlight w:val="none"/>
              </w:rPr>
            </w:pPr>
            <w:r>
              <w:rPr>
                <w:rFonts w:hint="eastAsia"/>
                <w:color w:val="auto"/>
                <w:sz w:val="24"/>
                <w:szCs w:val="24"/>
                <w:highlight w:val="none"/>
                <w:lang w:val="en-US" w:eastAsia="zh-CN"/>
              </w:rPr>
              <w:t>1、分度≤2μS；</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2、用于测量挡光片（U型、I型）的挡光时间；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A2E3F">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427A">
            <w:pPr>
              <w:rPr>
                <w:rFonts w:hint="eastAsia"/>
                <w:color w:val="auto"/>
                <w:sz w:val="24"/>
                <w:szCs w:val="24"/>
                <w:highlight w:val="none"/>
              </w:rPr>
            </w:pPr>
            <w:r>
              <w:rPr>
                <w:rFonts w:hint="eastAsia"/>
                <w:color w:val="auto"/>
                <w:sz w:val="24"/>
                <w:szCs w:val="24"/>
                <w:highlight w:val="none"/>
                <w:lang w:val="en-US" w:eastAsia="zh-CN"/>
              </w:rPr>
              <w:t>2</w:t>
            </w:r>
          </w:p>
        </w:tc>
      </w:tr>
      <w:tr w14:paraId="16F7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9D2F">
            <w:pPr>
              <w:rPr>
                <w:rFonts w:hint="eastAsia"/>
                <w:color w:val="auto"/>
                <w:sz w:val="24"/>
                <w:szCs w:val="24"/>
                <w:highlight w:val="none"/>
              </w:rPr>
            </w:pPr>
            <w:r>
              <w:rPr>
                <w:rFonts w:hint="eastAsia"/>
                <w:color w:val="auto"/>
                <w:sz w:val="24"/>
                <w:szCs w:val="24"/>
                <w:highlight w:val="none"/>
                <w:lang w:val="en-US" w:eastAsia="zh-CN"/>
              </w:rPr>
              <w:t>11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FA423">
            <w:pPr>
              <w:rPr>
                <w:rFonts w:hint="eastAsia"/>
                <w:color w:val="auto"/>
                <w:sz w:val="24"/>
                <w:szCs w:val="24"/>
                <w:highlight w:val="none"/>
              </w:rPr>
            </w:pPr>
            <w:r>
              <w:rPr>
                <w:rFonts w:hint="eastAsia"/>
                <w:color w:val="auto"/>
                <w:sz w:val="24"/>
                <w:szCs w:val="24"/>
                <w:highlight w:val="none"/>
                <w:lang w:val="en-US" w:eastAsia="zh-CN"/>
              </w:rPr>
              <w:t>分体式位移传感器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68DDC">
            <w:pPr>
              <w:rPr>
                <w:rFonts w:hint="eastAsia"/>
                <w:color w:val="auto"/>
                <w:sz w:val="24"/>
                <w:szCs w:val="24"/>
                <w:highlight w:val="none"/>
              </w:rPr>
            </w:pPr>
            <w:r>
              <w:rPr>
                <w:rFonts w:hint="eastAsia"/>
                <w:color w:val="auto"/>
                <w:sz w:val="24"/>
                <w:szCs w:val="24"/>
                <w:highlight w:val="none"/>
                <w:lang w:val="en-US" w:eastAsia="zh-CN"/>
              </w:rPr>
              <w:t>1、测量范围：0cm～200cm，分度≤1mm；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2、由发射器和接收器构成。发射器由一节7号电池供电，易与现有实验装置（运动小车、弹簧振子等）组合。无测量盲区；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6BA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5A995">
            <w:pPr>
              <w:rPr>
                <w:rFonts w:hint="eastAsia"/>
                <w:color w:val="auto"/>
                <w:sz w:val="24"/>
                <w:szCs w:val="24"/>
                <w:highlight w:val="none"/>
              </w:rPr>
            </w:pPr>
            <w:r>
              <w:rPr>
                <w:rFonts w:hint="eastAsia"/>
                <w:color w:val="auto"/>
                <w:sz w:val="24"/>
                <w:szCs w:val="24"/>
                <w:highlight w:val="none"/>
                <w:lang w:val="en-US" w:eastAsia="zh-CN"/>
              </w:rPr>
              <w:t>1</w:t>
            </w:r>
          </w:p>
        </w:tc>
      </w:tr>
      <w:tr w14:paraId="09D43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5AECF">
            <w:pPr>
              <w:rPr>
                <w:rFonts w:hint="eastAsia"/>
                <w:color w:val="auto"/>
                <w:sz w:val="24"/>
                <w:szCs w:val="24"/>
                <w:highlight w:val="none"/>
              </w:rPr>
            </w:pPr>
            <w:r>
              <w:rPr>
                <w:rFonts w:hint="eastAsia"/>
                <w:color w:val="auto"/>
                <w:sz w:val="24"/>
                <w:szCs w:val="24"/>
                <w:highlight w:val="none"/>
                <w:lang w:val="en-US" w:eastAsia="zh-CN"/>
              </w:rPr>
              <w:t>12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87002">
            <w:pPr>
              <w:rPr>
                <w:rFonts w:hint="eastAsia"/>
                <w:color w:val="auto"/>
                <w:sz w:val="24"/>
                <w:szCs w:val="24"/>
                <w:highlight w:val="none"/>
              </w:rPr>
            </w:pPr>
            <w:r>
              <w:rPr>
                <w:rFonts w:hint="eastAsia"/>
                <w:color w:val="auto"/>
                <w:sz w:val="24"/>
                <w:szCs w:val="24"/>
                <w:highlight w:val="none"/>
                <w:lang w:val="en-US" w:eastAsia="zh-CN"/>
              </w:rPr>
              <w:t>一体式位移传感器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DC632">
            <w:pPr>
              <w:rPr>
                <w:rFonts w:hint="eastAsia"/>
                <w:color w:val="auto"/>
                <w:sz w:val="24"/>
                <w:szCs w:val="24"/>
                <w:highlight w:val="none"/>
              </w:rPr>
            </w:pPr>
            <w:r>
              <w:rPr>
                <w:rFonts w:hint="eastAsia"/>
                <w:color w:val="auto"/>
                <w:sz w:val="24"/>
                <w:szCs w:val="24"/>
                <w:highlight w:val="none"/>
                <w:lang w:val="en-US" w:eastAsia="zh-CN"/>
              </w:rPr>
              <w:t>1、测量范围：0.15m～6m，分度≤1mm；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15E1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BFDFF">
            <w:pPr>
              <w:rPr>
                <w:rFonts w:hint="eastAsia"/>
                <w:color w:val="auto"/>
                <w:sz w:val="24"/>
                <w:szCs w:val="24"/>
                <w:highlight w:val="none"/>
              </w:rPr>
            </w:pPr>
            <w:r>
              <w:rPr>
                <w:rFonts w:hint="eastAsia"/>
                <w:color w:val="auto"/>
                <w:sz w:val="24"/>
                <w:szCs w:val="24"/>
                <w:highlight w:val="none"/>
                <w:lang w:val="en-US" w:eastAsia="zh-CN"/>
              </w:rPr>
              <w:t>1</w:t>
            </w:r>
          </w:p>
        </w:tc>
      </w:tr>
      <w:tr w14:paraId="06ADE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29609">
            <w:pPr>
              <w:rPr>
                <w:rFonts w:hint="eastAsia"/>
                <w:color w:val="auto"/>
                <w:sz w:val="24"/>
                <w:szCs w:val="24"/>
                <w:highlight w:val="none"/>
              </w:rPr>
            </w:pPr>
            <w:r>
              <w:rPr>
                <w:rFonts w:hint="eastAsia"/>
                <w:color w:val="auto"/>
                <w:sz w:val="24"/>
                <w:szCs w:val="24"/>
                <w:highlight w:val="none"/>
                <w:lang w:val="en-US" w:eastAsia="zh-CN"/>
              </w:rPr>
              <w:t>13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0AB35">
            <w:pPr>
              <w:rPr>
                <w:rFonts w:hint="eastAsia"/>
                <w:color w:val="auto"/>
                <w:sz w:val="24"/>
                <w:szCs w:val="24"/>
                <w:highlight w:val="none"/>
              </w:rPr>
            </w:pPr>
            <w:r>
              <w:rPr>
                <w:rFonts w:hint="eastAsia"/>
                <w:color w:val="auto"/>
                <w:sz w:val="24"/>
                <w:szCs w:val="24"/>
                <w:highlight w:val="none"/>
                <w:lang w:val="en-US" w:eastAsia="zh-CN"/>
              </w:rPr>
              <w:t>小量程位移传感器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9A89">
            <w:pPr>
              <w:rPr>
                <w:rFonts w:hint="eastAsia"/>
                <w:color w:val="auto"/>
                <w:sz w:val="24"/>
                <w:szCs w:val="24"/>
                <w:highlight w:val="none"/>
              </w:rPr>
            </w:pPr>
            <w:r>
              <w:rPr>
                <w:rFonts w:hint="eastAsia"/>
                <w:color w:val="auto"/>
                <w:sz w:val="24"/>
                <w:szCs w:val="24"/>
                <w:highlight w:val="none"/>
                <w:lang w:val="en-US" w:eastAsia="zh-CN"/>
              </w:rPr>
              <w:t>1、测量范围：0~50mm，分度≤0.1mm；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2、用于测量小量程位移；</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19B0">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4035C">
            <w:pPr>
              <w:rPr>
                <w:rFonts w:hint="eastAsia"/>
                <w:color w:val="auto"/>
                <w:sz w:val="24"/>
                <w:szCs w:val="24"/>
                <w:highlight w:val="none"/>
              </w:rPr>
            </w:pPr>
            <w:r>
              <w:rPr>
                <w:rFonts w:hint="eastAsia"/>
                <w:color w:val="auto"/>
                <w:sz w:val="24"/>
                <w:szCs w:val="24"/>
                <w:highlight w:val="none"/>
                <w:lang w:val="en-US" w:eastAsia="zh-CN"/>
              </w:rPr>
              <w:t>1</w:t>
            </w:r>
          </w:p>
        </w:tc>
      </w:tr>
      <w:tr w14:paraId="0D5A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CD556">
            <w:pPr>
              <w:rPr>
                <w:rFonts w:hint="eastAsia"/>
                <w:color w:val="auto"/>
                <w:sz w:val="24"/>
                <w:szCs w:val="24"/>
                <w:highlight w:val="none"/>
              </w:rPr>
            </w:pPr>
            <w:r>
              <w:rPr>
                <w:rFonts w:hint="eastAsia"/>
                <w:color w:val="auto"/>
                <w:sz w:val="24"/>
                <w:szCs w:val="24"/>
                <w:highlight w:val="none"/>
                <w:lang w:val="en-US" w:eastAsia="zh-CN"/>
              </w:rPr>
              <w:t>14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381B4">
            <w:pPr>
              <w:rPr>
                <w:rFonts w:hint="eastAsia"/>
                <w:color w:val="auto"/>
                <w:sz w:val="24"/>
                <w:szCs w:val="24"/>
                <w:highlight w:val="none"/>
              </w:rPr>
            </w:pPr>
            <w:r>
              <w:rPr>
                <w:rFonts w:hint="eastAsia"/>
                <w:color w:val="auto"/>
                <w:sz w:val="24"/>
                <w:szCs w:val="24"/>
                <w:highlight w:val="none"/>
                <w:lang w:val="en-US" w:eastAsia="zh-CN"/>
              </w:rPr>
              <w:t>微电流传感器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0B88">
            <w:pPr>
              <w:rPr>
                <w:rFonts w:hint="eastAsia"/>
                <w:color w:val="auto"/>
                <w:sz w:val="24"/>
                <w:szCs w:val="24"/>
                <w:highlight w:val="none"/>
              </w:rPr>
            </w:pPr>
            <w:r>
              <w:rPr>
                <w:rFonts w:hint="eastAsia"/>
                <w:color w:val="auto"/>
                <w:sz w:val="24"/>
                <w:szCs w:val="24"/>
                <w:highlight w:val="none"/>
                <w:lang w:val="en-US" w:eastAsia="zh-CN"/>
              </w:rPr>
              <w:t>1、测量范围≤-5μA～5μA，分度≤0.01μA；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2、用于测量电路中微小电流；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EBF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395B1">
            <w:pPr>
              <w:rPr>
                <w:rFonts w:hint="eastAsia"/>
                <w:color w:val="auto"/>
                <w:sz w:val="24"/>
                <w:szCs w:val="24"/>
                <w:highlight w:val="none"/>
              </w:rPr>
            </w:pPr>
            <w:r>
              <w:rPr>
                <w:rFonts w:hint="eastAsia"/>
                <w:color w:val="auto"/>
                <w:sz w:val="24"/>
                <w:szCs w:val="24"/>
                <w:highlight w:val="none"/>
                <w:lang w:val="en-US" w:eastAsia="zh-CN"/>
              </w:rPr>
              <w:t>1</w:t>
            </w:r>
          </w:p>
        </w:tc>
      </w:tr>
      <w:tr w14:paraId="1A471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4CD7">
            <w:pPr>
              <w:rPr>
                <w:rFonts w:hint="eastAsia"/>
                <w:color w:val="auto"/>
                <w:sz w:val="24"/>
                <w:szCs w:val="24"/>
                <w:highlight w:val="none"/>
              </w:rPr>
            </w:pPr>
            <w:r>
              <w:rPr>
                <w:rFonts w:hint="eastAsia"/>
                <w:color w:val="auto"/>
                <w:sz w:val="24"/>
                <w:szCs w:val="24"/>
                <w:highlight w:val="none"/>
                <w:lang w:val="en-US" w:eastAsia="zh-CN"/>
              </w:rPr>
              <w:t>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FF93">
            <w:pPr>
              <w:rPr>
                <w:rFonts w:hint="eastAsia"/>
                <w:color w:val="auto"/>
                <w:sz w:val="24"/>
                <w:szCs w:val="24"/>
                <w:highlight w:val="none"/>
              </w:rPr>
            </w:pPr>
            <w:r>
              <w:rPr>
                <w:rFonts w:hint="eastAsia"/>
                <w:color w:val="auto"/>
                <w:sz w:val="24"/>
                <w:szCs w:val="24"/>
                <w:highlight w:val="none"/>
                <w:lang w:val="en-US" w:eastAsia="zh-CN"/>
              </w:rPr>
              <w:t>多量程电流传感器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C0C9F">
            <w:pPr>
              <w:rPr>
                <w:rFonts w:hint="eastAsia"/>
                <w:color w:val="auto"/>
                <w:sz w:val="24"/>
                <w:szCs w:val="24"/>
                <w:highlight w:val="none"/>
              </w:rPr>
            </w:pPr>
            <w:r>
              <w:rPr>
                <w:rFonts w:hint="eastAsia"/>
                <w:color w:val="auto"/>
                <w:sz w:val="24"/>
                <w:szCs w:val="24"/>
                <w:highlight w:val="none"/>
                <w:lang w:val="en-US" w:eastAsia="zh-CN"/>
              </w:rPr>
              <w:t>1、测量范围：-3A~+3A，分度≤0.01A；测量范围：-300mA~+300mA，分度≤0.1mA；测量范围：-30mA~+30mA，分度≤0.01mA；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2、可通过传感器自带的硬件调零按钮实现数据调零功能；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3、多量程电流传感器可通过传感器上按钮对量程进行切换，用于测量电路中电流大小；示数为正时表示电流由传感器红色导线流入，黑色导线流出，示数为负值时则表示电流方向由黑色导线流入。</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5、支持有线、无线连接至电脑或者平板电脑等设备进行数据显示;支持独立显示数据。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D57BE">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A55C">
            <w:pPr>
              <w:rPr>
                <w:rFonts w:hint="eastAsia"/>
                <w:color w:val="auto"/>
                <w:sz w:val="24"/>
                <w:szCs w:val="24"/>
                <w:highlight w:val="none"/>
              </w:rPr>
            </w:pPr>
            <w:r>
              <w:rPr>
                <w:rFonts w:hint="eastAsia"/>
                <w:color w:val="auto"/>
                <w:sz w:val="24"/>
                <w:szCs w:val="24"/>
                <w:highlight w:val="none"/>
                <w:lang w:val="en-US" w:eastAsia="zh-CN"/>
              </w:rPr>
              <w:t>1</w:t>
            </w:r>
          </w:p>
        </w:tc>
      </w:tr>
      <w:tr w14:paraId="6AC83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50C18">
            <w:pPr>
              <w:rPr>
                <w:rFonts w:hint="eastAsia"/>
                <w:color w:val="auto"/>
                <w:sz w:val="24"/>
                <w:szCs w:val="24"/>
                <w:highlight w:val="none"/>
              </w:rPr>
            </w:pPr>
            <w:r>
              <w:rPr>
                <w:rFonts w:hint="eastAsia"/>
                <w:color w:val="auto"/>
                <w:sz w:val="24"/>
                <w:szCs w:val="24"/>
                <w:highlight w:val="none"/>
                <w:lang w:val="en-US" w:eastAsia="zh-CN"/>
              </w:rPr>
              <w:t>16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3EDB">
            <w:pPr>
              <w:rPr>
                <w:rFonts w:hint="eastAsia"/>
                <w:color w:val="auto"/>
                <w:sz w:val="24"/>
                <w:szCs w:val="24"/>
                <w:highlight w:val="none"/>
              </w:rPr>
            </w:pPr>
            <w:r>
              <w:rPr>
                <w:rFonts w:hint="eastAsia"/>
                <w:color w:val="auto"/>
                <w:sz w:val="24"/>
                <w:szCs w:val="24"/>
                <w:highlight w:val="none"/>
                <w:lang w:val="en-US" w:eastAsia="zh-CN"/>
              </w:rPr>
              <w:t>多量程电压传感器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BC949">
            <w:pPr>
              <w:rPr>
                <w:rFonts w:hint="eastAsia"/>
                <w:color w:val="auto"/>
                <w:sz w:val="24"/>
                <w:szCs w:val="24"/>
                <w:highlight w:val="none"/>
              </w:rPr>
            </w:pPr>
            <w:r>
              <w:rPr>
                <w:rFonts w:hint="eastAsia"/>
                <w:color w:val="auto"/>
                <w:sz w:val="24"/>
                <w:szCs w:val="24"/>
                <w:highlight w:val="none"/>
                <w:lang w:val="en-US" w:eastAsia="zh-CN"/>
              </w:rPr>
              <w:t>1、测量范围：-20V～20V；分度≤0.01V，测量范围：-2V～2V；分度≤0.001V，测量范围：-0.2V～0.2V；分度≤0.1mV；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2、可通过传感器自带的硬件调零按钮实现数据调零功能；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3、多量程电压传感器可通过传感器上按钮对量程进行切换，用于测量电路中电压大小。示数为正时表示红色导线接入电源正极，示数为负值时表示黑色导线接入正极。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4、数据传输采用具有方向性和自锁功能(可以防止传感器脱落保证数据传输稳定)的BT接口方式。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0D34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9F271">
            <w:pPr>
              <w:rPr>
                <w:rFonts w:hint="eastAsia"/>
                <w:color w:val="auto"/>
                <w:sz w:val="24"/>
                <w:szCs w:val="24"/>
                <w:highlight w:val="none"/>
              </w:rPr>
            </w:pPr>
            <w:r>
              <w:rPr>
                <w:rFonts w:hint="eastAsia"/>
                <w:color w:val="auto"/>
                <w:sz w:val="24"/>
                <w:szCs w:val="24"/>
                <w:highlight w:val="none"/>
                <w:lang w:val="en-US" w:eastAsia="zh-CN"/>
              </w:rPr>
              <w:t>1</w:t>
            </w:r>
          </w:p>
        </w:tc>
      </w:tr>
      <w:tr w14:paraId="1F087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844C3">
            <w:pPr>
              <w:rPr>
                <w:rFonts w:hint="eastAsia"/>
                <w:color w:val="auto"/>
                <w:sz w:val="24"/>
                <w:szCs w:val="24"/>
                <w:highlight w:val="none"/>
              </w:rPr>
            </w:pPr>
            <w:r>
              <w:rPr>
                <w:rFonts w:hint="eastAsia"/>
                <w:color w:val="auto"/>
                <w:sz w:val="24"/>
                <w:szCs w:val="24"/>
                <w:highlight w:val="none"/>
                <w:lang w:val="en-US" w:eastAsia="zh-CN"/>
              </w:rPr>
              <w:t>17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EC891">
            <w:pPr>
              <w:rPr>
                <w:rFonts w:hint="eastAsia"/>
                <w:color w:val="auto"/>
                <w:sz w:val="24"/>
                <w:szCs w:val="24"/>
                <w:highlight w:val="none"/>
              </w:rPr>
            </w:pPr>
            <w:r>
              <w:rPr>
                <w:rFonts w:hint="eastAsia"/>
                <w:color w:val="auto"/>
                <w:sz w:val="24"/>
                <w:szCs w:val="24"/>
                <w:highlight w:val="none"/>
                <w:lang w:val="en-US" w:eastAsia="zh-CN"/>
              </w:rPr>
              <w:t>磁感应强度传感器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950C5">
            <w:pPr>
              <w:rPr>
                <w:rFonts w:hint="eastAsia"/>
                <w:color w:val="auto"/>
                <w:sz w:val="24"/>
                <w:szCs w:val="24"/>
                <w:highlight w:val="none"/>
              </w:rPr>
            </w:pPr>
            <w:r>
              <w:rPr>
                <w:rFonts w:hint="eastAsia"/>
                <w:color w:val="auto"/>
                <w:sz w:val="24"/>
                <w:szCs w:val="24"/>
                <w:highlight w:val="none"/>
                <w:lang w:val="en-US" w:eastAsia="zh-CN"/>
              </w:rPr>
              <w:t>1、测量范围：-15mT～15mT，分度≤0.01mT；</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2、测量磁场中的磁感应强度；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C0F5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045D0">
            <w:pPr>
              <w:rPr>
                <w:rFonts w:hint="eastAsia"/>
                <w:color w:val="auto"/>
                <w:sz w:val="24"/>
                <w:szCs w:val="24"/>
                <w:highlight w:val="none"/>
              </w:rPr>
            </w:pPr>
            <w:r>
              <w:rPr>
                <w:rFonts w:hint="eastAsia"/>
                <w:color w:val="auto"/>
                <w:sz w:val="24"/>
                <w:szCs w:val="24"/>
                <w:highlight w:val="none"/>
                <w:lang w:val="en-US" w:eastAsia="zh-CN"/>
              </w:rPr>
              <w:t>1</w:t>
            </w:r>
          </w:p>
        </w:tc>
      </w:tr>
      <w:tr w14:paraId="7AFAB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F33EF">
            <w:pPr>
              <w:rPr>
                <w:rFonts w:hint="eastAsia"/>
                <w:color w:val="auto"/>
                <w:sz w:val="24"/>
                <w:szCs w:val="24"/>
                <w:highlight w:val="none"/>
              </w:rPr>
            </w:pPr>
            <w:r>
              <w:rPr>
                <w:rFonts w:hint="eastAsia"/>
                <w:color w:val="auto"/>
                <w:sz w:val="24"/>
                <w:szCs w:val="24"/>
                <w:highlight w:val="none"/>
                <w:lang w:val="en-US" w:eastAsia="zh-CN"/>
              </w:rPr>
              <w:t>18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0D8F">
            <w:pPr>
              <w:rPr>
                <w:rFonts w:hint="eastAsia"/>
                <w:color w:val="auto"/>
                <w:sz w:val="24"/>
                <w:szCs w:val="24"/>
                <w:highlight w:val="none"/>
              </w:rPr>
            </w:pPr>
            <w:r>
              <w:rPr>
                <w:rFonts w:hint="eastAsia"/>
                <w:color w:val="auto"/>
                <w:sz w:val="24"/>
                <w:szCs w:val="24"/>
                <w:highlight w:val="none"/>
                <w:lang w:val="en-US" w:eastAsia="zh-CN"/>
              </w:rPr>
              <w:t>三维磁感应强度传感器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091B3">
            <w:pPr>
              <w:ind w:firstLine="0" w:firstLineChars="0"/>
              <w:rPr>
                <w:rFonts w:hint="eastAsia"/>
                <w:color w:val="auto"/>
                <w:sz w:val="24"/>
                <w:szCs w:val="24"/>
                <w:highlight w:val="none"/>
              </w:rPr>
            </w:pPr>
            <w:r>
              <w:rPr>
                <w:rFonts w:hint="eastAsia"/>
                <w:color w:val="auto"/>
                <w:sz w:val="24"/>
                <w:szCs w:val="24"/>
                <w:highlight w:val="none"/>
                <w:lang w:val="en-US" w:eastAsia="zh-CN"/>
              </w:rPr>
              <w:t>1、测量范围：-50mT~+50mT，分度≤0.01mT；</w:t>
            </w:r>
            <w:r>
              <w:rPr>
                <w:rFonts w:hint="eastAsia"/>
                <w:color w:val="auto"/>
                <w:sz w:val="24"/>
                <w:szCs w:val="24"/>
                <w:highlight w:val="none"/>
                <w:lang w:val="en-US" w:eastAsia="zh-CN"/>
              </w:rPr>
              <w:br w:type="textWrapping"/>
            </w:r>
            <w:r>
              <w:rPr>
                <w:rFonts w:hint="eastAsia" w:cstheme="minorBidi"/>
                <w:color w:val="auto"/>
                <w:sz w:val="24"/>
                <w:szCs w:val="24"/>
                <w:highlight w:val="none"/>
                <w:lang w:val="en-US" w:eastAsia="zh-CN"/>
              </w:rPr>
              <w:t>▲</w:t>
            </w:r>
            <w:r>
              <w:rPr>
                <w:rFonts w:hint="eastAsia"/>
                <w:color w:val="auto"/>
                <w:sz w:val="24"/>
                <w:szCs w:val="24"/>
                <w:highlight w:val="none"/>
                <w:lang w:val="en-US" w:eastAsia="zh-CN"/>
              </w:rPr>
              <w:t>2、测量磁场中的磁感应强度，可同时监测X、Y、Z三个方向上磁感应强度的分量，投标文件提供盖有厂家公章的软件截图作为佐证材料。；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0454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A46E">
            <w:pPr>
              <w:rPr>
                <w:rFonts w:hint="eastAsia"/>
                <w:color w:val="auto"/>
                <w:sz w:val="24"/>
                <w:szCs w:val="24"/>
                <w:highlight w:val="none"/>
              </w:rPr>
            </w:pPr>
            <w:r>
              <w:rPr>
                <w:rFonts w:hint="eastAsia"/>
                <w:color w:val="auto"/>
                <w:sz w:val="24"/>
                <w:szCs w:val="24"/>
                <w:highlight w:val="none"/>
                <w:lang w:val="en-US" w:eastAsia="zh-CN"/>
              </w:rPr>
              <w:t>1</w:t>
            </w:r>
          </w:p>
        </w:tc>
      </w:tr>
      <w:tr w14:paraId="2BADF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2FA7">
            <w:pPr>
              <w:rPr>
                <w:rFonts w:hint="eastAsia"/>
                <w:color w:val="auto"/>
                <w:sz w:val="24"/>
                <w:szCs w:val="24"/>
                <w:highlight w:val="none"/>
              </w:rPr>
            </w:pPr>
            <w:r>
              <w:rPr>
                <w:rFonts w:hint="eastAsia"/>
                <w:color w:val="auto"/>
                <w:sz w:val="24"/>
                <w:szCs w:val="24"/>
                <w:highlight w:val="none"/>
                <w:lang w:val="en-US" w:eastAsia="zh-CN"/>
              </w:rPr>
              <w:t>19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A8055">
            <w:pPr>
              <w:rPr>
                <w:rFonts w:hint="eastAsia"/>
                <w:color w:val="auto"/>
                <w:sz w:val="24"/>
                <w:szCs w:val="24"/>
                <w:highlight w:val="none"/>
              </w:rPr>
            </w:pPr>
            <w:r>
              <w:rPr>
                <w:rFonts w:hint="eastAsia"/>
                <w:color w:val="auto"/>
                <w:sz w:val="24"/>
                <w:szCs w:val="24"/>
                <w:highlight w:val="none"/>
                <w:lang w:val="en-US" w:eastAsia="zh-CN"/>
              </w:rPr>
              <w:t>交流电流传感器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1C9C">
            <w:pPr>
              <w:rPr>
                <w:rFonts w:hint="eastAsia"/>
                <w:color w:val="auto"/>
                <w:sz w:val="24"/>
                <w:szCs w:val="24"/>
                <w:highlight w:val="none"/>
              </w:rPr>
            </w:pPr>
            <w:r>
              <w:rPr>
                <w:rFonts w:hint="eastAsia"/>
                <w:color w:val="auto"/>
                <w:sz w:val="24"/>
                <w:szCs w:val="24"/>
                <w:highlight w:val="none"/>
                <w:lang w:val="en-US" w:eastAsia="zh-CN"/>
              </w:rPr>
              <w:t>1、测量范围：0～2A；分度：0.01A；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2、用于测量交流电流的有效值；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0C53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732C6">
            <w:pPr>
              <w:rPr>
                <w:rFonts w:hint="eastAsia"/>
                <w:color w:val="auto"/>
                <w:sz w:val="24"/>
                <w:szCs w:val="24"/>
                <w:highlight w:val="none"/>
              </w:rPr>
            </w:pPr>
            <w:r>
              <w:rPr>
                <w:rFonts w:hint="eastAsia"/>
                <w:color w:val="auto"/>
                <w:sz w:val="24"/>
                <w:szCs w:val="24"/>
                <w:highlight w:val="none"/>
                <w:lang w:val="en-US" w:eastAsia="zh-CN"/>
              </w:rPr>
              <w:t>1</w:t>
            </w:r>
          </w:p>
        </w:tc>
      </w:tr>
      <w:tr w14:paraId="46E52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F2E40">
            <w:pPr>
              <w:rPr>
                <w:rFonts w:hint="eastAsia"/>
                <w:color w:val="auto"/>
                <w:sz w:val="24"/>
                <w:szCs w:val="24"/>
                <w:highlight w:val="none"/>
              </w:rPr>
            </w:pPr>
            <w:r>
              <w:rPr>
                <w:rFonts w:hint="eastAsia"/>
                <w:color w:val="auto"/>
                <w:sz w:val="24"/>
                <w:szCs w:val="24"/>
                <w:highlight w:val="none"/>
                <w:lang w:val="en-US" w:eastAsia="zh-CN"/>
              </w:rPr>
              <w:t>20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440BA">
            <w:pPr>
              <w:rPr>
                <w:rFonts w:hint="eastAsia"/>
                <w:color w:val="auto"/>
                <w:sz w:val="24"/>
                <w:szCs w:val="24"/>
                <w:highlight w:val="none"/>
              </w:rPr>
            </w:pPr>
            <w:r>
              <w:rPr>
                <w:rFonts w:hint="eastAsia"/>
                <w:color w:val="auto"/>
                <w:sz w:val="24"/>
                <w:szCs w:val="24"/>
                <w:highlight w:val="none"/>
                <w:lang w:val="en-US" w:eastAsia="zh-CN"/>
              </w:rPr>
              <w:t>交流电压传感器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8FACC">
            <w:pPr>
              <w:rPr>
                <w:rFonts w:hint="eastAsia"/>
                <w:color w:val="auto"/>
                <w:sz w:val="24"/>
                <w:szCs w:val="24"/>
                <w:highlight w:val="none"/>
              </w:rPr>
            </w:pPr>
            <w:r>
              <w:rPr>
                <w:rFonts w:hint="eastAsia"/>
                <w:color w:val="auto"/>
                <w:sz w:val="24"/>
                <w:szCs w:val="24"/>
                <w:highlight w:val="none"/>
                <w:lang w:val="en-US" w:eastAsia="zh-CN"/>
              </w:rPr>
              <w:t>1、测量范围：0～36V；分度：0.1V；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2、用于测量交流电压的有效值；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BF72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058C5">
            <w:pPr>
              <w:rPr>
                <w:rFonts w:hint="eastAsia"/>
                <w:color w:val="auto"/>
                <w:sz w:val="24"/>
                <w:szCs w:val="24"/>
                <w:highlight w:val="none"/>
              </w:rPr>
            </w:pPr>
            <w:r>
              <w:rPr>
                <w:rFonts w:hint="eastAsia"/>
                <w:color w:val="auto"/>
                <w:sz w:val="24"/>
                <w:szCs w:val="24"/>
                <w:highlight w:val="none"/>
                <w:lang w:val="en-US" w:eastAsia="zh-CN"/>
              </w:rPr>
              <w:t>1</w:t>
            </w:r>
          </w:p>
        </w:tc>
      </w:tr>
      <w:tr w14:paraId="3D49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BEBC">
            <w:pPr>
              <w:rPr>
                <w:rFonts w:hint="eastAsia"/>
                <w:color w:val="auto"/>
                <w:sz w:val="24"/>
                <w:szCs w:val="24"/>
                <w:highlight w:val="none"/>
              </w:rPr>
            </w:pPr>
            <w:r>
              <w:rPr>
                <w:rFonts w:hint="eastAsia"/>
                <w:color w:val="auto"/>
                <w:sz w:val="24"/>
                <w:szCs w:val="24"/>
                <w:highlight w:val="none"/>
                <w:lang w:val="en-US" w:eastAsia="zh-CN"/>
              </w:rPr>
              <w:t>21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89390">
            <w:pPr>
              <w:rPr>
                <w:rFonts w:hint="eastAsia"/>
                <w:color w:val="auto"/>
                <w:sz w:val="24"/>
                <w:szCs w:val="24"/>
                <w:highlight w:val="none"/>
              </w:rPr>
            </w:pPr>
            <w:r>
              <w:rPr>
                <w:rFonts w:hint="eastAsia"/>
                <w:color w:val="auto"/>
                <w:sz w:val="24"/>
                <w:szCs w:val="24"/>
                <w:highlight w:val="none"/>
                <w:lang w:val="en-US" w:eastAsia="zh-CN"/>
              </w:rPr>
              <w:t>频率传感器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97C55">
            <w:pPr>
              <w:rPr>
                <w:rFonts w:hint="eastAsia"/>
                <w:color w:val="auto"/>
                <w:sz w:val="24"/>
                <w:szCs w:val="24"/>
                <w:highlight w:val="none"/>
              </w:rPr>
            </w:pPr>
            <w:r>
              <w:rPr>
                <w:rFonts w:hint="eastAsia"/>
                <w:color w:val="auto"/>
                <w:sz w:val="24"/>
                <w:szCs w:val="24"/>
                <w:highlight w:val="none"/>
                <w:lang w:val="en-US" w:eastAsia="zh-CN"/>
              </w:rPr>
              <w:t>1、测量范围：1Hz~1MHz；分度：1Hz；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2、用于测量交流电压信号；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AF2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7C3B">
            <w:pPr>
              <w:rPr>
                <w:rFonts w:hint="eastAsia"/>
                <w:color w:val="auto"/>
                <w:sz w:val="24"/>
                <w:szCs w:val="24"/>
                <w:highlight w:val="none"/>
              </w:rPr>
            </w:pPr>
            <w:r>
              <w:rPr>
                <w:rFonts w:hint="eastAsia"/>
                <w:color w:val="auto"/>
                <w:sz w:val="24"/>
                <w:szCs w:val="24"/>
                <w:highlight w:val="none"/>
                <w:lang w:val="en-US" w:eastAsia="zh-CN"/>
              </w:rPr>
              <w:t>1</w:t>
            </w:r>
          </w:p>
        </w:tc>
      </w:tr>
      <w:tr w14:paraId="7F034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641DD">
            <w:pPr>
              <w:rPr>
                <w:rFonts w:hint="eastAsia"/>
                <w:color w:val="auto"/>
                <w:sz w:val="24"/>
                <w:szCs w:val="24"/>
                <w:highlight w:val="none"/>
              </w:rPr>
            </w:pPr>
            <w:r>
              <w:rPr>
                <w:rFonts w:hint="eastAsia"/>
                <w:color w:val="auto"/>
                <w:sz w:val="24"/>
                <w:szCs w:val="24"/>
                <w:highlight w:val="none"/>
                <w:lang w:val="en-US" w:eastAsia="zh-CN"/>
              </w:rPr>
              <w:t>22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7A306">
            <w:pPr>
              <w:rPr>
                <w:rFonts w:hint="eastAsia"/>
                <w:color w:val="auto"/>
                <w:sz w:val="24"/>
                <w:szCs w:val="24"/>
                <w:highlight w:val="none"/>
              </w:rPr>
            </w:pPr>
            <w:r>
              <w:rPr>
                <w:rFonts w:hint="eastAsia"/>
                <w:color w:val="auto"/>
                <w:sz w:val="24"/>
                <w:szCs w:val="24"/>
                <w:highlight w:val="none"/>
                <w:lang w:val="en-US" w:eastAsia="zh-CN"/>
              </w:rPr>
              <w:t>电子罗盘传感器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B8B39">
            <w:pPr>
              <w:rPr>
                <w:rFonts w:hint="eastAsia"/>
                <w:color w:val="auto"/>
                <w:sz w:val="24"/>
                <w:szCs w:val="24"/>
                <w:highlight w:val="none"/>
              </w:rPr>
            </w:pPr>
            <w:r>
              <w:rPr>
                <w:rFonts w:hint="eastAsia"/>
                <w:color w:val="auto"/>
                <w:sz w:val="24"/>
                <w:szCs w:val="24"/>
                <w:highlight w:val="none"/>
                <w:lang w:val="en-US" w:eastAsia="zh-CN"/>
              </w:rPr>
              <w:t>1、测量范围：0~359°；分度：1；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2、用于测量方向；</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22B9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C3D7">
            <w:pPr>
              <w:rPr>
                <w:rFonts w:hint="eastAsia"/>
                <w:color w:val="auto"/>
                <w:sz w:val="24"/>
                <w:szCs w:val="24"/>
                <w:highlight w:val="none"/>
              </w:rPr>
            </w:pPr>
            <w:r>
              <w:rPr>
                <w:rFonts w:hint="eastAsia"/>
                <w:color w:val="auto"/>
                <w:sz w:val="24"/>
                <w:szCs w:val="24"/>
                <w:highlight w:val="none"/>
                <w:lang w:val="en-US" w:eastAsia="zh-CN"/>
              </w:rPr>
              <w:t>1</w:t>
            </w:r>
          </w:p>
        </w:tc>
      </w:tr>
      <w:tr w14:paraId="003CA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06AE">
            <w:pPr>
              <w:rPr>
                <w:rFonts w:hint="eastAsia"/>
                <w:color w:val="auto"/>
                <w:sz w:val="24"/>
                <w:szCs w:val="24"/>
                <w:highlight w:val="none"/>
              </w:rPr>
            </w:pPr>
            <w:r>
              <w:rPr>
                <w:rFonts w:hint="eastAsia"/>
                <w:color w:val="auto"/>
                <w:sz w:val="24"/>
                <w:szCs w:val="24"/>
                <w:highlight w:val="none"/>
                <w:lang w:val="en-US" w:eastAsia="zh-CN"/>
              </w:rPr>
              <w:t>23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09FE0">
            <w:pPr>
              <w:rPr>
                <w:rFonts w:hint="eastAsia"/>
                <w:color w:val="auto"/>
                <w:sz w:val="24"/>
                <w:szCs w:val="24"/>
                <w:highlight w:val="none"/>
              </w:rPr>
            </w:pPr>
            <w:r>
              <w:rPr>
                <w:rFonts w:hint="eastAsia"/>
                <w:color w:val="auto"/>
                <w:sz w:val="24"/>
                <w:szCs w:val="24"/>
                <w:highlight w:val="none"/>
                <w:lang w:val="en-US" w:eastAsia="zh-CN"/>
              </w:rPr>
              <w:t>旋转运动传感器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1C47F">
            <w:pPr>
              <w:rPr>
                <w:rFonts w:hint="eastAsia"/>
                <w:color w:val="auto"/>
                <w:sz w:val="24"/>
                <w:szCs w:val="24"/>
                <w:highlight w:val="none"/>
              </w:rPr>
            </w:pPr>
            <w:r>
              <w:rPr>
                <w:rFonts w:hint="eastAsia"/>
                <w:color w:val="auto"/>
                <w:sz w:val="24"/>
                <w:szCs w:val="24"/>
                <w:highlight w:val="none"/>
                <w:lang w:val="en-US" w:eastAsia="zh-CN"/>
              </w:rPr>
              <w:t>1、测量范围：30转/秒,分度≤0.2°；</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3676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1CA6">
            <w:pPr>
              <w:rPr>
                <w:rFonts w:hint="eastAsia"/>
                <w:color w:val="auto"/>
                <w:sz w:val="24"/>
                <w:szCs w:val="24"/>
                <w:highlight w:val="none"/>
              </w:rPr>
            </w:pPr>
            <w:r>
              <w:rPr>
                <w:rFonts w:hint="eastAsia"/>
                <w:color w:val="auto"/>
                <w:sz w:val="24"/>
                <w:szCs w:val="24"/>
                <w:highlight w:val="none"/>
                <w:lang w:val="en-US" w:eastAsia="zh-CN"/>
              </w:rPr>
              <w:t>1</w:t>
            </w:r>
          </w:p>
        </w:tc>
      </w:tr>
      <w:tr w14:paraId="22170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BF76D">
            <w:pPr>
              <w:rPr>
                <w:rFonts w:hint="eastAsia"/>
                <w:color w:val="auto"/>
                <w:sz w:val="24"/>
                <w:szCs w:val="24"/>
                <w:highlight w:val="none"/>
              </w:rPr>
            </w:pPr>
            <w:r>
              <w:rPr>
                <w:rFonts w:hint="eastAsia"/>
                <w:color w:val="auto"/>
                <w:sz w:val="24"/>
                <w:szCs w:val="24"/>
                <w:highlight w:val="none"/>
                <w:lang w:val="en-US" w:eastAsia="zh-CN"/>
              </w:rPr>
              <w:t>24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1904">
            <w:pPr>
              <w:rPr>
                <w:rFonts w:hint="eastAsia"/>
                <w:color w:val="auto"/>
                <w:sz w:val="24"/>
                <w:szCs w:val="24"/>
                <w:highlight w:val="none"/>
              </w:rPr>
            </w:pPr>
            <w:r>
              <w:rPr>
                <w:rFonts w:hint="eastAsia"/>
                <w:color w:val="auto"/>
                <w:sz w:val="24"/>
                <w:szCs w:val="24"/>
                <w:highlight w:val="none"/>
                <w:lang w:val="en-US" w:eastAsia="zh-CN"/>
              </w:rPr>
              <w:t>加速度传感器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E103">
            <w:pPr>
              <w:rPr>
                <w:rFonts w:hint="eastAsia"/>
                <w:color w:val="auto"/>
                <w:sz w:val="24"/>
                <w:szCs w:val="24"/>
                <w:highlight w:val="none"/>
              </w:rPr>
            </w:pPr>
            <w:r>
              <w:rPr>
                <w:rFonts w:hint="eastAsia"/>
                <w:color w:val="auto"/>
                <w:sz w:val="24"/>
                <w:szCs w:val="24"/>
                <w:highlight w:val="none"/>
                <w:lang w:val="en-US" w:eastAsia="zh-CN"/>
              </w:rPr>
              <w:t>1、测量范围-50m/s2～50m/s2；</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2、测量X、Y、Z三个正交方向的加速度值，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94F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3FB5">
            <w:pPr>
              <w:rPr>
                <w:rFonts w:hint="eastAsia"/>
                <w:color w:val="auto"/>
                <w:sz w:val="24"/>
                <w:szCs w:val="24"/>
                <w:highlight w:val="none"/>
              </w:rPr>
            </w:pPr>
            <w:r>
              <w:rPr>
                <w:rFonts w:hint="eastAsia"/>
                <w:color w:val="auto"/>
                <w:sz w:val="24"/>
                <w:szCs w:val="24"/>
                <w:highlight w:val="none"/>
                <w:lang w:val="en-US" w:eastAsia="zh-CN"/>
              </w:rPr>
              <w:t>1</w:t>
            </w:r>
          </w:p>
        </w:tc>
      </w:tr>
      <w:tr w14:paraId="05DCA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F17F8">
            <w:pPr>
              <w:rPr>
                <w:rFonts w:hint="eastAsia"/>
                <w:color w:val="auto"/>
                <w:sz w:val="24"/>
                <w:szCs w:val="24"/>
                <w:highlight w:val="none"/>
              </w:rPr>
            </w:pPr>
            <w:r>
              <w:rPr>
                <w:rFonts w:hint="eastAsia"/>
                <w:color w:val="auto"/>
                <w:sz w:val="24"/>
                <w:szCs w:val="24"/>
                <w:highlight w:val="none"/>
                <w:lang w:val="en-US" w:eastAsia="zh-CN"/>
              </w:rPr>
              <w:t>25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467CA">
            <w:pPr>
              <w:rPr>
                <w:rFonts w:hint="eastAsia"/>
                <w:color w:val="auto"/>
                <w:sz w:val="24"/>
                <w:szCs w:val="24"/>
                <w:highlight w:val="none"/>
              </w:rPr>
            </w:pPr>
            <w:r>
              <w:rPr>
                <w:rFonts w:hint="eastAsia"/>
                <w:color w:val="auto"/>
                <w:sz w:val="24"/>
                <w:szCs w:val="24"/>
                <w:highlight w:val="none"/>
                <w:lang w:val="en-US" w:eastAsia="zh-CN"/>
              </w:rPr>
              <w:t>压强传感器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B3D2F">
            <w:pPr>
              <w:rPr>
                <w:rFonts w:hint="eastAsia"/>
                <w:color w:val="auto"/>
                <w:sz w:val="24"/>
                <w:szCs w:val="24"/>
                <w:highlight w:val="none"/>
              </w:rPr>
            </w:pPr>
            <w:r>
              <w:rPr>
                <w:rFonts w:hint="eastAsia"/>
                <w:color w:val="auto"/>
                <w:sz w:val="24"/>
                <w:szCs w:val="24"/>
                <w:highlight w:val="none"/>
                <w:lang w:val="en-US" w:eastAsia="zh-CN"/>
              </w:rPr>
              <w:t>1、测量范围：0kPa～700kPa，分度≤0.1kPa；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2、配件：20ml注射器；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1A642">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561A">
            <w:pPr>
              <w:rPr>
                <w:rFonts w:hint="eastAsia"/>
                <w:color w:val="auto"/>
                <w:sz w:val="24"/>
                <w:szCs w:val="24"/>
                <w:highlight w:val="none"/>
              </w:rPr>
            </w:pPr>
            <w:r>
              <w:rPr>
                <w:rFonts w:hint="eastAsia"/>
                <w:color w:val="auto"/>
                <w:sz w:val="24"/>
                <w:szCs w:val="24"/>
                <w:highlight w:val="none"/>
                <w:lang w:val="en-US" w:eastAsia="zh-CN"/>
              </w:rPr>
              <w:t>1</w:t>
            </w:r>
          </w:p>
        </w:tc>
      </w:tr>
      <w:tr w14:paraId="29B88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496A8">
            <w:pPr>
              <w:rPr>
                <w:rFonts w:hint="eastAsia"/>
                <w:color w:val="auto"/>
                <w:sz w:val="24"/>
                <w:szCs w:val="24"/>
                <w:highlight w:val="none"/>
              </w:rPr>
            </w:pPr>
            <w:r>
              <w:rPr>
                <w:rFonts w:hint="eastAsia"/>
                <w:color w:val="auto"/>
                <w:sz w:val="24"/>
                <w:szCs w:val="24"/>
                <w:highlight w:val="none"/>
                <w:lang w:val="en-US" w:eastAsia="zh-CN"/>
              </w:rPr>
              <w:t>26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CF5B2">
            <w:pPr>
              <w:rPr>
                <w:rFonts w:hint="eastAsia"/>
                <w:color w:val="auto"/>
                <w:sz w:val="24"/>
                <w:szCs w:val="24"/>
                <w:highlight w:val="none"/>
              </w:rPr>
            </w:pPr>
            <w:r>
              <w:rPr>
                <w:rFonts w:hint="eastAsia"/>
                <w:color w:val="auto"/>
                <w:sz w:val="24"/>
                <w:szCs w:val="24"/>
                <w:highlight w:val="none"/>
                <w:lang w:val="en-US" w:eastAsia="zh-CN"/>
              </w:rPr>
              <w:t>多用力学轨道系统</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50AF9">
            <w:pPr>
              <w:rPr>
                <w:rFonts w:hint="eastAsia"/>
                <w:color w:val="auto"/>
                <w:sz w:val="24"/>
                <w:szCs w:val="24"/>
                <w:highlight w:val="none"/>
              </w:rPr>
            </w:pPr>
            <w:r>
              <w:rPr>
                <w:rFonts w:hint="eastAsia"/>
                <w:color w:val="auto"/>
                <w:sz w:val="24"/>
                <w:szCs w:val="24"/>
                <w:highlight w:val="none"/>
                <w:lang w:val="en-US" w:eastAsia="zh-CN"/>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C3D5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0FAFD">
            <w:pPr>
              <w:rPr>
                <w:rFonts w:hint="eastAsia"/>
                <w:color w:val="auto"/>
                <w:sz w:val="24"/>
                <w:szCs w:val="24"/>
                <w:highlight w:val="none"/>
              </w:rPr>
            </w:pPr>
            <w:r>
              <w:rPr>
                <w:rFonts w:hint="eastAsia"/>
                <w:color w:val="auto"/>
                <w:sz w:val="24"/>
                <w:szCs w:val="24"/>
                <w:highlight w:val="none"/>
                <w:lang w:val="en-US" w:eastAsia="zh-CN"/>
              </w:rPr>
              <w:t>1</w:t>
            </w:r>
          </w:p>
        </w:tc>
      </w:tr>
      <w:tr w14:paraId="68DE5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7A851">
            <w:pPr>
              <w:rPr>
                <w:rFonts w:hint="eastAsia"/>
                <w:color w:val="auto"/>
                <w:sz w:val="24"/>
                <w:szCs w:val="24"/>
                <w:highlight w:val="none"/>
              </w:rPr>
            </w:pPr>
            <w:r>
              <w:rPr>
                <w:rFonts w:hint="eastAsia"/>
                <w:color w:val="auto"/>
                <w:sz w:val="24"/>
                <w:szCs w:val="24"/>
                <w:highlight w:val="none"/>
                <w:lang w:val="en-US" w:eastAsia="zh-CN"/>
              </w:rPr>
              <w:t>27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0A7A">
            <w:pPr>
              <w:rPr>
                <w:rFonts w:hint="eastAsia"/>
                <w:color w:val="auto"/>
                <w:sz w:val="24"/>
                <w:szCs w:val="24"/>
                <w:highlight w:val="none"/>
              </w:rPr>
            </w:pPr>
            <w:r>
              <w:rPr>
                <w:rFonts w:hint="eastAsia"/>
                <w:color w:val="auto"/>
                <w:sz w:val="24"/>
                <w:szCs w:val="24"/>
                <w:highlight w:val="none"/>
                <w:lang w:val="en-US" w:eastAsia="zh-CN"/>
              </w:rPr>
              <w:t>光电计时测距实验器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5318A">
            <w:pPr>
              <w:rPr>
                <w:rFonts w:hint="eastAsia"/>
                <w:color w:val="auto"/>
                <w:sz w:val="24"/>
                <w:szCs w:val="24"/>
                <w:highlight w:val="none"/>
              </w:rPr>
            </w:pPr>
            <w:r>
              <w:rPr>
                <w:rFonts w:hint="eastAsia"/>
                <w:color w:val="auto"/>
                <w:sz w:val="24"/>
                <w:szCs w:val="24"/>
                <w:highlight w:val="none"/>
                <w:lang w:val="en-US" w:eastAsia="zh-CN"/>
              </w:rPr>
              <w:t>含1.2m专用铝合金轨道1条、光电计时测距装置2台、无线接收器2套，USBHub一套、弹簧2条、固定柱2只、5克配重块4只、50克配重块2块、100克配重块2块、沙桶1只、滑轮1套、磁碰座架1只、轨道倾角调节器1套、T型支撑架1只、L型挂架1只、I型支架1只、策动源1套、紧固件一宗、充电器1套。无线接收器直接与计算机USB口通讯，通过无线通讯的方式接收光电计时测距装置的信号，并在专用软件上显示出测量数据或图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1、按下小车电源开关打开电源,将无线接收器连接至计算机并与小车配对。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此时无线接收器与小车上的配对指示灯应常亮。校准软件应该识别为位移传感器。将小车放置在专用轨道上，左右推动小车，软件显示的位移数据应随之变化；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2、将小车后端处于数码标尺0cm刻度线保持小车不动，轻按调零按键，软件显示数值应变为0.00cm；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3、数据调零后,用手拖动小车前进，使小车在轨道上运动的距离，软件显示的数据应在100±0.5cm范围内；</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4、将两辆小车放置在轨道上，使用两辆小车在轨道上车头相对碰撞，两辆小车应该能够弹开：车尾相对碰报撞两辆小车应该能够粘合在一起；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5、将两辆小车同向放置在轨道上,打开专用软件中的“弹性碰拍与非弹性碰撞”实验条条目，点击“开始实验”按钮，用手同时来回拖动两辆小车，软件中应同步显示两条速度曲线。</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E6CD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778BD">
            <w:pPr>
              <w:rPr>
                <w:rFonts w:hint="eastAsia"/>
                <w:color w:val="auto"/>
                <w:sz w:val="24"/>
                <w:szCs w:val="24"/>
                <w:highlight w:val="none"/>
              </w:rPr>
            </w:pPr>
            <w:r>
              <w:rPr>
                <w:rFonts w:hint="eastAsia"/>
                <w:color w:val="auto"/>
                <w:sz w:val="24"/>
                <w:szCs w:val="24"/>
                <w:highlight w:val="none"/>
                <w:lang w:val="en-US" w:eastAsia="zh-CN"/>
              </w:rPr>
              <w:t>1</w:t>
            </w:r>
          </w:p>
        </w:tc>
      </w:tr>
      <w:tr w14:paraId="5BF14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9317">
            <w:pPr>
              <w:rPr>
                <w:rFonts w:hint="eastAsia"/>
                <w:color w:val="auto"/>
                <w:sz w:val="24"/>
                <w:szCs w:val="24"/>
                <w:highlight w:val="none"/>
              </w:rPr>
            </w:pPr>
            <w:r>
              <w:rPr>
                <w:rFonts w:hint="eastAsia"/>
                <w:color w:val="auto"/>
                <w:sz w:val="24"/>
                <w:szCs w:val="24"/>
                <w:highlight w:val="none"/>
                <w:lang w:val="en-US" w:eastAsia="zh-CN"/>
              </w:rPr>
              <w:t>28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185B">
            <w:pPr>
              <w:rPr>
                <w:rFonts w:hint="eastAsia"/>
                <w:color w:val="auto"/>
                <w:sz w:val="24"/>
                <w:szCs w:val="24"/>
                <w:highlight w:val="none"/>
              </w:rPr>
            </w:pPr>
            <w:r>
              <w:rPr>
                <w:rFonts w:hint="eastAsia"/>
                <w:color w:val="auto"/>
                <w:sz w:val="24"/>
                <w:szCs w:val="24"/>
                <w:highlight w:val="none"/>
                <w:lang w:val="en-US" w:eastAsia="zh-CN"/>
              </w:rPr>
              <w:t>力的分解合成实验器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A4F8B">
            <w:pPr>
              <w:rPr>
                <w:rFonts w:hint="eastAsia"/>
                <w:color w:val="auto"/>
                <w:sz w:val="24"/>
                <w:szCs w:val="24"/>
                <w:highlight w:val="none"/>
              </w:rPr>
            </w:pPr>
            <w:r>
              <w:rPr>
                <w:rFonts w:hint="eastAsia"/>
                <w:color w:val="auto"/>
                <w:sz w:val="24"/>
                <w:szCs w:val="24"/>
                <w:highlight w:val="none"/>
                <w:lang w:val="en-US" w:eastAsia="zh-CN"/>
              </w:rPr>
              <w:t>由带刻度精密力盘、挂臂、固定柱、滚轴、标准方型物块组成，与两只力传感器配合使用，完成力的分解合成实验。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02D20">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3B23">
            <w:pPr>
              <w:rPr>
                <w:rFonts w:hint="eastAsia"/>
                <w:color w:val="auto"/>
                <w:sz w:val="24"/>
                <w:szCs w:val="24"/>
                <w:highlight w:val="none"/>
              </w:rPr>
            </w:pPr>
            <w:r>
              <w:rPr>
                <w:rFonts w:hint="eastAsia"/>
                <w:color w:val="auto"/>
                <w:sz w:val="24"/>
                <w:szCs w:val="24"/>
                <w:highlight w:val="none"/>
                <w:lang w:val="en-US" w:eastAsia="zh-CN"/>
              </w:rPr>
              <w:t>1</w:t>
            </w:r>
          </w:p>
        </w:tc>
      </w:tr>
      <w:tr w14:paraId="6BD74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AA0E">
            <w:pPr>
              <w:rPr>
                <w:rFonts w:hint="eastAsia"/>
                <w:color w:val="auto"/>
                <w:sz w:val="24"/>
                <w:szCs w:val="24"/>
                <w:highlight w:val="none"/>
              </w:rPr>
            </w:pPr>
            <w:r>
              <w:rPr>
                <w:rFonts w:hint="eastAsia"/>
                <w:color w:val="auto"/>
                <w:sz w:val="24"/>
                <w:szCs w:val="24"/>
                <w:highlight w:val="none"/>
                <w:lang w:val="en-US" w:eastAsia="zh-CN"/>
              </w:rPr>
              <w:t>29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9E97F">
            <w:pPr>
              <w:rPr>
                <w:rFonts w:hint="eastAsia"/>
                <w:color w:val="auto"/>
                <w:sz w:val="24"/>
                <w:szCs w:val="24"/>
                <w:highlight w:val="none"/>
              </w:rPr>
            </w:pPr>
            <w:r>
              <w:rPr>
                <w:rFonts w:hint="eastAsia"/>
                <w:color w:val="auto"/>
                <w:sz w:val="24"/>
                <w:szCs w:val="24"/>
                <w:highlight w:val="none"/>
                <w:lang w:val="en-US" w:eastAsia="zh-CN"/>
              </w:rPr>
              <w:t>智能力盘</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31CD">
            <w:pPr>
              <w:rPr>
                <w:rFonts w:hint="eastAsia"/>
                <w:color w:val="auto"/>
                <w:sz w:val="24"/>
                <w:szCs w:val="24"/>
                <w:highlight w:val="none"/>
              </w:rPr>
            </w:pPr>
            <w:r>
              <w:rPr>
                <w:rFonts w:hint="eastAsia"/>
                <w:color w:val="auto"/>
                <w:sz w:val="24"/>
                <w:szCs w:val="24"/>
                <w:highlight w:val="none"/>
                <w:lang w:val="en-US" w:eastAsia="zh-CN"/>
              </w:rPr>
              <w:t>由两只一体式力/倾角传感器（测量范围：-20N～20N/-180°～180°；分度≤0.01N/0.1°）、精密力盘、挂臂、固定装置组成，与铁架台、数据采集器配合使用。可同时测量两个方向的分力大小与角度值，完成动态条件下力的分解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E1B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42D7">
            <w:pPr>
              <w:rPr>
                <w:rFonts w:hint="eastAsia"/>
                <w:color w:val="auto"/>
                <w:sz w:val="24"/>
                <w:szCs w:val="24"/>
                <w:highlight w:val="none"/>
              </w:rPr>
            </w:pPr>
            <w:r>
              <w:rPr>
                <w:rFonts w:hint="eastAsia"/>
                <w:color w:val="auto"/>
                <w:sz w:val="24"/>
                <w:szCs w:val="24"/>
                <w:highlight w:val="none"/>
                <w:lang w:val="en-US" w:eastAsia="zh-CN"/>
              </w:rPr>
              <w:t>1</w:t>
            </w:r>
          </w:p>
        </w:tc>
      </w:tr>
      <w:tr w14:paraId="080FD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829C">
            <w:pPr>
              <w:rPr>
                <w:rFonts w:hint="eastAsia"/>
                <w:color w:val="auto"/>
                <w:sz w:val="24"/>
                <w:szCs w:val="24"/>
                <w:highlight w:val="none"/>
              </w:rPr>
            </w:pPr>
            <w:r>
              <w:rPr>
                <w:rFonts w:hint="eastAsia"/>
                <w:color w:val="auto"/>
                <w:sz w:val="24"/>
                <w:szCs w:val="24"/>
                <w:highlight w:val="none"/>
                <w:lang w:val="en-US" w:eastAsia="zh-CN"/>
              </w:rPr>
              <w:t>30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1719">
            <w:pPr>
              <w:rPr>
                <w:rFonts w:hint="eastAsia"/>
                <w:color w:val="auto"/>
                <w:sz w:val="24"/>
                <w:szCs w:val="24"/>
                <w:highlight w:val="none"/>
              </w:rPr>
            </w:pPr>
            <w:r>
              <w:rPr>
                <w:rFonts w:hint="eastAsia"/>
                <w:color w:val="auto"/>
                <w:sz w:val="24"/>
                <w:szCs w:val="24"/>
                <w:highlight w:val="none"/>
                <w:lang w:val="en-US" w:eastAsia="zh-CN"/>
              </w:rPr>
              <w:t>斜面上力的分解实验器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98DD">
            <w:pPr>
              <w:rPr>
                <w:rFonts w:hint="eastAsia"/>
                <w:color w:val="auto"/>
                <w:sz w:val="24"/>
                <w:szCs w:val="24"/>
                <w:highlight w:val="none"/>
              </w:rPr>
            </w:pPr>
            <w:r>
              <w:rPr>
                <w:rFonts w:hint="eastAsia"/>
                <w:color w:val="auto"/>
                <w:sz w:val="24"/>
                <w:szCs w:val="24"/>
                <w:highlight w:val="none"/>
                <w:lang w:val="en-US" w:eastAsia="zh-CN"/>
              </w:rPr>
              <w:t>由座架、L型旋臂和内置式力传感器、弧型角度标尺、环型物块构成。不需另配传感器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33A9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8F628">
            <w:pPr>
              <w:rPr>
                <w:rFonts w:hint="eastAsia"/>
                <w:color w:val="auto"/>
                <w:sz w:val="24"/>
                <w:szCs w:val="24"/>
                <w:highlight w:val="none"/>
              </w:rPr>
            </w:pPr>
            <w:r>
              <w:rPr>
                <w:rFonts w:hint="eastAsia"/>
                <w:color w:val="auto"/>
                <w:sz w:val="24"/>
                <w:szCs w:val="24"/>
                <w:highlight w:val="none"/>
                <w:lang w:val="en-US" w:eastAsia="zh-CN"/>
              </w:rPr>
              <w:t>1</w:t>
            </w:r>
          </w:p>
        </w:tc>
      </w:tr>
      <w:tr w14:paraId="77DC1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3E471">
            <w:pPr>
              <w:rPr>
                <w:rFonts w:hint="eastAsia"/>
                <w:color w:val="auto"/>
                <w:sz w:val="24"/>
                <w:szCs w:val="24"/>
                <w:highlight w:val="none"/>
              </w:rPr>
            </w:pPr>
            <w:r>
              <w:rPr>
                <w:rFonts w:hint="eastAsia"/>
                <w:color w:val="auto"/>
                <w:sz w:val="24"/>
                <w:szCs w:val="24"/>
                <w:highlight w:val="none"/>
                <w:lang w:val="en-US" w:eastAsia="zh-CN"/>
              </w:rPr>
              <w:t>31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3F5E2">
            <w:pPr>
              <w:rPr>
                <w:rFonts w:hint="eastAsia"/>
                <w:color w:val="auto"/>
                <w:sz w:val="24"/>
                <w:szCs w:val="24"/>
                <w:highlight w:val="none"/>
              </w:rPr>
            </w:pPr>
            <w:r>
              <w:rPr>
                <w:rFonts w:hint="eastAsia"/>
                <w:color w:val="auto"/>
                <w:sz w:val="24"/>
                <w:szCs w:val="24"/>
                <w:highlight w:val="none"/>
                <w:lang w:val="en-US" w:eastAsia="zh-CN"/>
              </w:rPr>
              <w:t>机械能守恒实验器Ⅰ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BCF68">
            <w:pPr>
              <w:rPr>
                <w:rFonts w:hint="eastAsia"/>
                <w:color w:val="auto"/>
                <w:sz w:val="24"/>
                <w:szCs w:val="24"/>
                <w:highlight w:val="none"/>
              </w:rPr>
            </w:pPr>
            <w:r>
              <w:rPr>
                <w:rFonts w:hint="eastAsia"/>
                <w:color w:val="auto"/>
                <w:sz w:val="24"/>
                <w:szCs w:val="24"/>
                <w:highlight w:val="none"/>
                <w:lang w:val="en-US" w:eastAsia="zh-CN"/>
              </w:rPr>
              <w:t>含主板、副板、圆柱型摆、固定臂、测平器、螺栓等。能够完成动能势能转化实验（定性定量）。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F18E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A3B68">
            <w:pPr>
              <w:rPr>
                <w:rFonts w:hint="eastAsia"/>
                <w:color w:val="auto"/>
                <w:sz w:val="24"/>
                <w:szCs w:val="24"/>
                <w:highlight w:val="none"/>
              </w:rPr>
            </w:pPr>
            <w:r>
              <w:rPr>
                <w:rFonts w:hint="eastAsia"/>
                <w:color w:val="auto"/>
                <w:sz w:val="24"/>
                <w:szCs w:val="24"/>
                <w:highlight w:val="none"/>
                <w:lang w:val="en-US" w:eastAsia="zh-CN"/>
              </w:rPr>
              <w:t>1</w:t>
            </w:r>
          </w:p>
        </w:tc>
      </w:tr>
      <w:tr w14:paraId="3BF3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846BA">
            <w:pPr>
              <w:rPr>
                <w:rFonts w:hint="eastAsia"/>
                <w:color w:val="auto"/>
                <w:sz w:val="24"/>
                <w:szCs w:val="24"/>
                <w:highlight w:val="none"/>
              </w:rPr>
            </w:pPr>
            <w:r>
              <w:rPr>
                <w:rFonts w:hint="eastAsia"/>
                <w:color w:val="auto"/>
                <w:sz w:val="24"/>
                <w:szCs w:val="24"/>
                <w:highlight w:val="none"/>
                <w:lang w:val="en-US" w:eastAsia="zh-CN"/>
              </w:rPr>
              <w:t>32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E361">
            <w:pPr>
              <w:rPr>
                <w:rFonts w:hint="eastAsia"/>
                <w:color w:val="auto"/>
                <w:sz w:val="24"/>
                <w:szCs w:val="24"/>
                <w:highlight w:val="none"/>
              </w:rPr>
            </w:pPr>
            <w:r>
              <w:rPr>
                <w:rFonts w:hint="eastAsia"/>
                <w:color w:val="auto"/>
                <w:sz w:val="24"/>
                <w:szCs w:val="24"/>
                <w:highlight w:val="none"/>
                <w:lang w:val="en-US" w:eastAsia="zh-CN"/>
              </w:rPr>
              <w:t>机械能守恒实验器Ⅱ</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BA2DD">
            <w:pPr>
              <w:rPr>
                <w:rFonts w:hint="eastAsia"/>
                <w:color w:val="auto"/>
                <w:sz w:val="24"/>
                <w:szCs w:val="24"/>
                <w:highlight w:val="none"/>
              </w:rPr>
            </w:pPr>
            <w:r>
              <w:rPr>
                <w:rFonts w:hint="eastAsia"/>
                <w:color w:val="auto"/>
                <w:sz w:val="24"/>
                <w:szCs w:val="24"/>
                <w:highlight w:val="none"/>
                <w:lang w:val="en-US" w:eastAsia="zh-CN"/>
              </w:rPr>
              <w:t>由底座、刻度板、释放装置、收纳装置、挡光片、固定装置、光电门传感器、传感器电路、摆锤、摆杆、固定螺栓和USB数据线、配套专用软件组成。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1、固定装置上的USB接口与计算机通过USB数据线建立通讯；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2、释放装置可固定及释放摆锤；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3、摆锤下落时不与刻度板发生触，落下后可以被收纳装置接收住；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4、软件表格中显示挡光片高度依次为0.15、0.12、0.09、0.06、0.03、0（单位：米）；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5、点击“开始实验”，释放摆锤后，软件可记录下摆锤通过不同高度挡光片时的速度：点击“数据计算”，可计算出摆锤位于不同挡光片位置时的动能、势能与机械能并绘制相对应的曲线变化。</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79F4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6DB74">
            <w:pPr>
              <w:rPr>
                <w:rFonts w:hint="eastAsia"/>
                <w:color w:val="auto"/>
                <w:sz w:val="24"/>
                <w:szCs w:val="24"/>
                <w:highlight w:val="none"/>
              </w:rPr>
            </w:pPr>
            <w:r>
              <w:rPr>
                <w:rFonts w:hint="eastAsia"/>
                <w:color w:val="auto"/>
                <w:sz w:val="24"/>
                <w:szCs w:val="24"/>
                <w:highlight w:val="none"/>
                <w:lang w:val="en-US" w:eastAsia="zh-CN"/>
              </w:rPr>
              <w:t>1</w:t>
            </w:r>
          </w:p>
        </w:tc>
      </w:tr>
      <w:tr w14:paraId="5BC28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C67F0">
            <w:pPr>
              <w:rPr>
                <w:rFonts w:hint="eastAsia"/>
                <w:color w:val="auto"/>
                <w:sz w:val="24"/>
                <w:szCs w:val="24"/>
                <w:highlight w:val="none"/>
              </w:rPr>
            </w:pPr>
            <w:r>
              <w:rPr>
                <w:rFonts w:hint="eastAsia"/>
                <w:color w:val="auto"/>
                <w:sz w:val="24"/>
                <w:szCs w:val="24"/>
                <w:highlight w:val="none"/>
                <w:lang w:val="en-US" w:eastAsia="zh-CN"/>
              </w:rPr>
              <w:t>33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CB84">
            <w:pPr>
              <w:rPr>
                <w:rFonts w:hint="eastAsia"/>
                <w:color w:val="auto"/>
                <w:sz w:val="24"/>
                <w:szCs w:val="24"/>
                <w:highlight w:val="none"/>
              </w:rPr>
            </w:pPr>
            <w:r>
              <w:rPr>
                <w:rFonts w:hint="eastAsia"/>
                <w:color w:val="auto"/>
                <w:sz w:val="24"/>
                <w:szCs w:val="24"/>
                <w:highlight w:val="none"/>
                <w:lang w:val="en-US" w:eastAsia="zh-CN"/>
              </w:rPr>
              <w:t>法拉第电磁感应实验器Ⅰ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CD39">
            <w:pPr>
              <w:rPr>
                <w:rFonts w:hint="eastAsia"/>
                <w:color w:val="auto"/>
                <w:sz w:val="24"/>
                <w:szCs w:val="24"/>
                <w:highlight w:val="none"/>
              </w:rPr>
            </w:pPr>
            <w:r>
              <w:rPr>
                <w:rFonts w:hint="eastAsia"/>
                <w:color w:val="auto"/>
                <w:sz w:val="24"/>
                <w:szCs w:val="24"/>
                <w:highlight w:val="none"/>
                <w:lang w:val="en-US" w:eastAsia="zh-CN"/>
              </w:rPr>
              <w:t>1.由铝合金固定座、磁铁固定架、挡光杆、铝合金支架、线框、缓冲垫和附件构成；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2.底座尺寸:</w:t>
            </w:r>
            <w:r>
              <w:rPr>
                <w:rFonts w:hint="eastAsia"/>
                <w:color w:val="auto"/>
                <w:sz w:val="24"/>
                <w:szCs w:val="24"/>
                <w:highlight w:val="none"/>
                <w:lang w:val="en-US" w:eastAsia="zh-CN"/>
              </w:rPr>
              <w:t>≥</w:t>
            </w:r>
            <w:r>
              <w:rPr>
                <w:rFonts w:hint="eastAsia"/>
                <w:color w:val="auto"/>
                <w:sz w:val="24"/>
                <w:szCs w:val="24"/>
                <w:highlight w:val="none"/>
                <w:lang w:val="en-US" w:eastAsia="zh-CN"/>
              </w:rPr>
              <w:t>302mm×130mm×300mm；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3.挡光杆宽度:6mm±0.2mm；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4.挡光杆插入到线框底部；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5.线框卡在两条铝合金支架中间竖槽内；</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6.两条铝合金支架垂直于铝合金固定座且与缓冲垫处于同一竖直平面内固定，并能够用蝶形螺栓上紧；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7.内置电压传感器与外置光电门传感器能正常工作；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8.能完成法拉第电磁感应定律实验；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9.外置光电门传感器测量线框下落至光电门处的挡光时间,通过软件计算得出线框下落至光电门处的瞬时速度；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10.内置电压传感器测量线框下落至光电门处的感应电动势。</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F92A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F2EAA">
            <w:pPr>
              <w:rPr>
                <w:rFonts w:hint="eastAsia"/>
                <w:color w:val="auto"/>
                <w:sz w:val="24"/>
                <w:szCs w:val="24"/>
                <w:highlight w:val="none"/>
              </w:rPr>
            </w:pPr>
            <w:r>
              <w:rPr>
                <w:rFonts w:hint="eastAsia"/>
                <w:color w:val="auto"/>
                <w:sz w:val="24"/>
                <w:szCs w:val="24"/>
                <w:highlight w:val="none"/>
                <w:lang w:val="en-US" w:eastAsia="zh-CN"/>
              </w:rPr>
              <w:t>1</w:t>
            </w:r>
          </w:p>
        </w:tc>
      </w:tr>
      <w:tr w14:paraId="5A0A2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4D7E">
            <w:pPr>
              <w:rPr>
                <w:rFonts w:hint="eastAsia"/>
                <w:color w:val="auto"/>
                <w:sz w:val="24"/>
                <w:szCs w:val="24"/>
                <w:highlight w:val="none"/>
              </w:rPr>
            </w:pPr>
            <w:r>
              <w:rPr>
                <w:rFonts w:hint="eastAsia"/>
                <w:color w:val="auto"/>
                <w:sz w:val="24"/>
                <w:szCs w:val="24"/>
                <w:highlight w:val="none"/>
                <w:lang w:val="en-US" w:eastAsia="zh-CN"/>
              </w:rPr>
              <w:t>34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AFFC0">
            <w:pPr>
              <w:rPr>
                <w:rFonts w:hint="eastAsia"/>
                <w:color w:val="auto"/>
                <w:sz w:val="24"/>
                <w:szCs w:val="24"/>
                <w:highlight w:val="none"/>
              </w:rPr>
            </w:pPr>
            <w:r>
              <w:rPr>
                <w:rFonts w:hint="eastAsia"/>
                <w:color w:val="auto"/>
                <w:sz w:val="24"/>
                <w:szCs w:val="24"/>
                <w:highlight w:val="none"/>
                <w:lang w:val="en-US" w:eastAsia="zh-CN"/>
              </w:rPr>
              <w:t>法拉第电磁感应实验器Ⅱ</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35188">
            <w:pPr>
              <w:rPr>
                <w:rFonts w:hint="eastAsia"/>
                <w:color w:val="auto"/>
                <w:sz w:val="24"/>
                <w:szCs w:val="24"/>
                <w:highlight w:val="none"/>
              </w:rPr>
            </w:pPr>
            <w:r>
              <w:rPr>
                <w:rFonts w:hint="eastAsia"/>
                <w:color w:val="auto"/>
                <w:sz w:val="24"/>
                <w:szCs w:val="24"/>
                <w:highlight w:val="none"/>
                <w:lang w:val="en-US" w:eastAsia="zh-CN"/>
              </w:rPr>
              <w:t>1.由底座和原副线圈构成；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2.底座尺寸:</w:t>
            </w:r>
            <w:r>
              <w:rPr>
                <w:rFonts w:hint="eastAsia"/>
                <w:color w:val="auto"/>
                <w:sz w:val="24"/>
                <w:szCs w:val="24"/>
                <w:highlight w:val="none"/>
                <w:lang w:val="en-US" w:eastAsia="zh-CN"/>
              </w:rPr>
              <w:t>≥</w:t>
            </w:r>
            <w:r>
              <w:rPr>
                <w:rFonts w:hint="eastAsia"/>
                <w:color w:val="auto"/>
                <w:sz w:val="24"/>
                <w:szCs w:val="24"/>
                <w:highlight w:val="none"/>
                <w:lang w:val="en-US" w:eastAsia="zh-CN"/>
              </w:rPr>
              <w:t>302mm×91mm×90mm；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3.内置电压传感器及外置磁感应强度传感器能正常工作；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4.配合智能学生电源能够完成法拉第电磁感应定律实验；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5.外置磁感应强度传感器可测量当原线圈电流变化时，内部磁感应强度大小；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6.内置电压传感器可测量当原线圈磁场变化时,副线圈内感应电动势大小。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CBDB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C370">
            <w:pPr>
              <w:rPr>
                <w:rFonts w:hint="eastAsia"/>
                <w:color w:val="auto"/>
                <w:sz w:val="24"/>
                <w:szCs w:val="24"/>
                <w:highlight w:val="none"/>
              </w:rPr>
            </w:pPr>
            <w:r>
              <w:rPr>
                <w:rFonts w:hint="eastAsia"/>
                <w:color w:val="auto"/>
                <w:sz w:val="24"/>
                <w:szCs w:val="24"/>
                <w:highlight w:val="none"/>
                <w:lang w:val="en-US" w:eastAsia="zh-CN"/>
              </w:rPr>
              <w:t>1</w:t>
            </w:r>
          </w:p>
        </w:tc>
      </w:tr>
      <w:tr w14:paraId="7633A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DC67">
            <w:pPr>
              <w:rPr>
                <w:rFonts w:hint="eastAsia"/>
                <w:color w:val="auto"/>
                <w:sz w:val="24"/>
                <w:szCs w:val="24"/>
                <w:highlight w:val="none"/>
              </w:rPr>
            </w:pPr>
            <w:r>
              <w:rPr>
                <w:rFonts w:hint="eastAsia"/>
                <w:color w:val="auto"/>
                <w:sz w:val="24"/>
                <w:szCs w:val="24"/>
                <w:highlight w:val="none"/>
                <w:lang w:val="en-US" w:eastAsia="zh-CN"/>
              </w:rPr>
              <w:t>35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414EF">
            <w:pPr>
              <w:rPr>
                <w:rFonts w:hint="eastAsia"/>
                <w:color w:val="auto"/>
                <w:sz w:val="24"/>
                <w:szCs w:val="24"/>
                <w:highlight w:val="none"/>
              </w:rPr>
            </w:pPr>
            <w:r>
              <w:rPr>
                <w:rFonts w:hint="eastAsia"/>
                <w:color w:val="auto"/>
                <w:sz w:val="24"/>
                <w:szCs w:val="24"/>
                <w:highlight w:val="none"/>
                <w:lang w:val="en-US" w:eastAsia="zh-CN"/>
              </w:rPr>
              <w:t>智能电源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413B9">
            <w:pPr>
              <w:rPr>
                <w:rFonts w:hint="eastAsia"/>
                <w:color w:val="auto"/>
                <w:sz w:val="24"/>
                <w:szCs w:val="24"/>
                <w:highlight w:val="none"/>
              </w:rPr>
            </w:pPr>
            <w:r>
              <w:rPr>
                <w:rFonts w:hint="eastAsia"/>
                <w:color w:val="auto"/>
                <w:sz w:val="24"/>
                <w:szCs w:val="24"/>
                <w:highlight w:val="none"/>
                <w:lang w:val="en-US" w:eastAsia="zh-CN"/>
              </w:rPr>
              <w:t>自带彩色显示屏，显示输出电压的变化图像，配套专用导线，外壳尺寸：</w:t>
            </w:r>
            <w:r>
              <w:rPr>
                <w:rFonts w:hint="eastAsia"/>
                <w:color w:val="auto"/>
                <w:sz w:val="24"/>
                <w:szCs w:val="24"/>
                <w:highlight w:val="none"/>
                <w:lang w:val="en-US" w:eastAsia="zh-CN"/>
              </w:rPr>
              <w:t>≥</w:t>
            </w:r>
            <w:r>
              <w:rPr>
                <w:rFonts w:hint="eastAsia"/>
                <w:color w:val="auto"/>
                <w:sz w:val="24"/>
                <w:szCs w:val="24"/>
                <w:highlight w:val="none"/>
                <w:lang w:val="en-US" w:eastAsia="zh-CN"/>
              </w:rPr>
              <w:t>200mm×143.5mm×88.5mm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分为手动模式和智能模式输出。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1、手动模式输出：（1）可实现直流、交流转换输出；（2）直流输出:0V~18V，连续可调</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（3）交流输出:0V~5V，50Hz；（4）交直流电压独立幅值调节。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智能模式输出：（1）可分别调节单周期的梯形波、单周期三角波及多周期三角波三种模式输出；（2）波形上升与下降斜率分别可调；（3）与法拉第电磁感应定律实验器Ⅱ配合使用完成究磁通量的变化率与感生电动势的关系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BA1E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63DBC">
            <w:pPr>
              <w:rPr>
                <w:rFonts w:hint="eastAsia"/>
                <w:color w:val="auto"/>
                <w:sz w:val="24"/>
                <w:szCs w:val="24"/>
                <w:highlight w:val="none"/>
              </w:rPr>
            </w:pPr>
            <w:r>
              <w:rPr>
                <w:rFonts w:hint="eastAsia"/>
                <w:color w:val="auto"/>
                <w:sz w:val="24"/>
                <w:szCs w:val="24"/>
                <w:highlight w:val="none"/>
                <w:lang w:val="en-US" w:eastAsia="zh-CN"/>
              </w:rPr>
              <w:t>1</w:t>
            </w:r>
          </w:p>
        </w:tc>
      </w:tr>
      <w:tr w14:paraId="28946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D4E09">
            <w:pPr>
              <w:rPr>
                <w:rFonts w:hint="eastAsia"/>
                <w:color w:val="auto"/>
                <w:sz w:val="24"/>
                <w:szCs w:val="24"/>
                <w:highlight w:val="none"/>
              </w:rPr>
            </w:pPr>
            <w:r>
              <w:rPr>
                <w:rFonts w:hint="eastAsia"/>
                <w:color w:val="auto"/>
                <w:sz w:val="24"/>
                <w:szCs w:val="24"/>
                <w:highlight w:val="none"/>
                <w:lang w:val="en-US" w:eastAsia="zh-CN"/>
              </w:rPr>
              <w:t>36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7DBB6">
            <w:pPr>
              <w:rPr>
                <w:rFonts w:hint="eastAsia"/>
                <w:color w:val="auto"/>
                <w:sz w:val="24"/>
                <w:szCs w:val="24"/>
                <w:highlight w:val="none"/>
              </w:rPr>
            </w:pPr>
            <w:r>
              <w:rPr>
                <w:rFonts w:hint="eastAsia"/>
                <w:color w:val="auto"/>
                <w:sz w:val="24"/>
                <w:szCs w:val="24"/>
                <w:highlight w:val="none"/>
                <w:lang w:val="en-US" w:eastAsia="zh-CN"/>
              </w:rPr>
              <w:t>平抛运动实验器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6C6CB">
            <w:pPr>
              <w:rPr>
                <w:rFonts w:hint="eastAsia"/>
                <w:color w:val="auto"/>
                <w:sz w:val="24"/>
                <w:szCs w:val="24"/>
                <w:highlight w:val="none"/>
              </w:rPr>
            </w:pPr>
            <w:r>
              <w:rPr>
                <w:rFonts w:hint="eastAsia"/>
                <w:color w:val="auto"/>
                <w:sz w:val="24"/>
                <w:szCs w:val="24"/>
                <w:highlight w:val="none"/>
                <w:lang w:val="en-US" w:eastAsia="zh-CN"/>
              </w:rPr>
              <w:t>由铝合金座架、支架、平抛轨道、光电门支架、内置式触碰传感器、小球、标尺游标、磁性回收器等组成。与光电门传感器配合，可测量平抛运动小球的初速度、运行时间与水平距离</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73C5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0BE52">
            <w:pPr>
              <w:rPr>
                <w:rFonts w:hint="eastAsia"/>
                <w:color w:val="auto"/>
                <w:sz w:val="24"/>
                <w:szCs w:val="24"/>
                <w:highlight w:val="none"/>
              </w:rPr>
            </w:pPr>
            <w:r>
              <w:rPr>
                <w:rFonts w:hint="eastAsia"/>
                <w:color w:val="auto"/>
                <w:sz w:val="24"/>
                <w:szCs w:val="24"/>
                <w:highlight w:val="none"/>
                <w:lang w:val="en-US" w:eastAsia="zh-CN"/>
              </w:rPr>
              <w:t>1</w:t>
            </w:r>
          </w:p>
        </w:tc>
      </w:tr>
      <w:tr w14:paraId="4D594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0562A">
            <w:pPr>
              <w:rPr>
                <w:rFonts w:hint="eastAsia"/>
                <w:color w:val="auto"/>
                <w:sz w:val="24"/>
                <w:szCs w:val="24"/>
                <w:highlight w:val="none"/>
              </w:rPr>
            </w:pPr>
            <w:r>
              <w:rPr>
                <w:rFonts w:hint="eastAsia"/>
                <w:color w:val="auto"/>
                <w:sz w:val="24"/>
                <w:szCs w:val="24"/>
                <w:highlight w:val="none"/>
                <w:lang w:val="en-US" w:eastAsia="zh-CN"/>
              </w:rPr>
              <w:t>37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A960">
            <w:pPr>
              <w:rPr>
                <w:rFonts w:hint="eastAsia"/>
                <w:color w:val="auto"/>
                <w:sz w:val="24"/>
                <w:szCs w:val="24"/>
                <w:highlight w:val="none"/>
              </w:rPr>
            </w:pPr>
            <w:r>
              <w:rPr>
                <w:rFonts w:hint="eastAsia"/>
                <w:color w:val="auto"/>
                <w:sz w:val="24"/>
                <w:szCs w:val="24"/>
                <w:highlight w:val="none"/>
                <w:lang w:val="en-US" w:eastAsia="zh-CN"/>
              </w:rPr>
              <w:t>无线向心力实验器（电机版）</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8140">
            <w:pPr>
              <w:jc w:val="left"/>
              <w:rPr>
                <w:rFonts w:hint="eastAsia"/>
                <w:color w:val="auto"/>
                <w:sz w:val="24"/>
                <w:szCs w:val="24"/>
                <w:highlight w:val="none"/>
              </w:rPr>
            </w:pPr>
            <w:r>
              <w:rPr>
                <w:rFonts w:hint="eastAsia"/>
                <w:color w:val="auto"/>
                <w:sz w:val="24"/>
                <w:szCs w:val="24"/>
                <w:highlight w:val="none"/>
                <w:lang w:val="en-US" w:eastAsia="zh-CN"/>
              </w:rPr>
              <w:t>1、由三角稳固底座、金属支架、旋臂、配重杆、平衡杆、挡光臂、旋臂座、砝码、连接装置、紧固件、蓝牙适配器、电机控制系统构成。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 xml:space="preserve">2、旋臂内置光电门传感器测量系统、力传感器测量系统及无线发射电路，可自由旋转。                                                                                                                  3、无线接收器与计算机USB接口通讯，无需另配数据采集器与传感器测量系统，内置光电门传感器测量系统可以精确记录每次挡光时间，并通过软件计算出旋臂的角速度；力传感器同步测量向心力的大小。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▲4、电机驱动，带调速旋钮；电机转动速度（0~30挡位）双向调速，轻按旋钮停止转动，投标文件提供盖有厂家公章的实物照片</w:t>
            </w:r>
            <w:r>
              <w:rPr>
                <w:rFonts w:hint="eastAsia"/>
                <w:color w:val="auto"/>
                <w:sz w:val="24"/>
                <w:szCs w:val="24"/>
                <w:highlight w:val="none"/>
                <w:lang w:val="en-US" w:eastAsia="zh-CN"/>
              </w:rPr>
              <w:t>作为佐证材料</w:t>
            </w:r>
            <w:r>
              <w:rPr>
                <w:rFonts w:hint="eastAsia"/>
                <w:color w:val="auto"/>
                <w:sz w:val="24"/>
                <w:szCs w:val="24"/>
                <w:highlight w:val="none"/>
                <w:lang w:val="en-US" w:eastAsia="zh-CN"/>
              </w:rPr>
              <w:t>。                                                                                                                                                     5、可通过控制变量法，可描绘向心力与质量、角速度、运动半径的关系曲线，探究向心力与质量、角速度、角速度、运动半径的关系。</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729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B71D2">
            <w:pPr>
              <w:rPr>
                <w:rFonts w:hint="eastAsia"/>
                <w:color w:val="auto"/>
                <w:sz w:val="24"/>
                <w:szCs w:val="24"/>
                <w:highlight w:val="none"/>
              </w:rPr>
            </w:pPr>
            <w:r>
              <w:rPr>
                <w:rFonts w:hint="eastAsia"/>
                <w:color w:val="auto"/>
                <w:sz w:val="24"/>
                <w:szCs w:val="24"/>
                <w:highlight w:val="none"/>
                <w:lang w:val="en-US" w:eastAsia="zh-CN"/>
              </w:rPr>
              <w:t>1</w:t>
            </w:r>
          </w:p>
        </w:tc>
      </w:tr>
      <w:tr w14:paraId="1C503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B20C">
            <w:pPr>
              <w:rPr>
                <w:rFonts w:hint="eastAsia"/>
                <w:color w:val="auto"/>
                <w:sz w:val="24"/>
                <w:szCs w:val="24"/>
                <w:highlight w:val="none"/>
              </w:rPr>
            </w:pPr>
            <w:r>
              <w:rPr>
                <w:rFonts w:hint="eastAsia"/>
                <w:color w:val="auto"/>
                <w:sz w:val="24"/>
                <w:szCs w:val="24"/>
                <w:highlight w:val="none"/>
                <w:lang w:val="en-US" w:eastAsia="zh-CN"/>
              </w:rPr>
              <w:t>38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28807">
            <w:pPr>
              <w:rPr>
                <w:rFonts w:hint="eastAsia"/>
                <w:color w:val="auto"/>
                <w:sz w:val="24"/>
                <w:szCs w:val="24"/>
                <w:highlight w:val="none"/>
              </w:rPr>
            </w:pPr>
            <w:r>
              <w:rPr>
                <w:rFonts w:hint="eastAsia"/>
                <w:color w:val="auto"/>
                <w:sz w:val="24"/>
                <w:szCs w:val="24"/>
                <w:highlight w:val="none"/>
                <w:lang w:val="en-US" w:eastAsia="zh-CN"/>
              </w:rPr>
              <w:t>电磁定位板(魔板)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11ECE">
            <w:pPr>
              <w:rPr>
                <w:rFonts w:hint="eastAsia"/>
                <w:color w:val="auto"/>
                <w:sz w:val="24"/>
                <w:szCs w:val="24"/>
                <w:highlight w:val="none"/>
              </w:rPr>
            </w:pPr>
            <w:r>
              <w:rPr>
                <w:rFonts w:hint="eastAsia"/>
                <w:color w:val="auto"/>
                <w:sz w:val="24"/>
                <w:szCs w:val="24"/>
                <w:highlight w:val="none"/>
                <w:lang w:val="en-US" w:eastAsia="zh-CN"/>
              </w:rPr>
              <w:t>1、由支架、电磁定位板、纵横向保护槽、信号源、三速弹射器、附件组成，可完成平抛运动、斜抛运动相关实验；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2、定位范围：</w:t>
            </w:r>
            <w:r>
              <w:rPr>
                <w:rFonts w:hint="eastAsia"/>
                <w:color w:val="auto"/>
                <w:sz w:val="24"/>
                <w:szCs w:val="24"/>
                <w:highlight w:val="none"/>
                <w:lang w:val="en-US" w:eastAsia="zh-CN"/>
              </w:rPr>
              <w:t>≥</w:t>
            </w:r>
            <w:r>
              <w:rPr>
                <w:rFonts w:hint="eastAsia"/>
                <w:color w:val="auto"/>
                <w:sz w:val="24"/>
                <w:szCs w:val="24"/>
                <w:highlight w:val="none"/>
                <w:lang w:val="en-US" w:eastAsia="zh-CN"/>
              </w:rPr>
              <w:t>578mm×330mm；最高采样频率：200Hz/s；定位精度：≤1mm；信号源直径：≤3cm；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3、通过USB</w:t>
            </w:r>
            <w:r>
              <w:rPr>
                <w:rFonts w:hint="eastAsia"/>
                <w:color w:val="auto"/>
                <w:sz w:val="24"/>
                <w:szCs w:val="24"/>
                <w:highlight w:val="none"/>
                <w:lang w:val="en-US" w:eastAsia="zh-CN"/>
              </w:rPr>
              <w:t>口</w:t>
            </w:r>
            <w:r>
              <w:rPr>
                <w:rFonts w:hint="eastAsia"/>
                <w:color w:val="auto"/>
                <w:sz w:val="24"/>
                <w:szCs w:val="24"/>
                <w:highlight w:val="none"/>
                <w:lang w:val="en-US" w:eastAsia="zh-CN"/>
              </w:rPr>
              <w:t>直接与计算机实现通讯，配套专用软件进行数据分析；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软件采样频率可设置为50Hz、100Hz、150Hz、200Hz，可将信号源在电磁感应位置记录板上的移动数据记录，并进行运动轨迹曲线绘制。可选择一段运动轨迹区域进行分析，通过“数据计算”计算该过程的实验数据，通过“清屏”功能，能够清除表格中的数据及坐标系中的实验数据曲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5、电磁定位板(魔板)软件包括：平抛、斜抛、离心轨道、伽利略斜面、自由落体、圆周、阻尼、运动的合成、单摆、机械能守恒实验，电磁感应位置记录板通过数据线与计算机数据传输；</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6、软件对实验数据可进行“数据导入”和“数据导出”实验界面可通过软件“拍照”按钮进行保存；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7、平抛运动实验可通过放置信号源在抛射轨道上使信号源具有水平抛出的速度，调节信号源位置可以使信号源具有不同的抛出速度；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8、斜抛运动实验可通过放置信号源在触发器上使信号源具有倾斜的抛出速度，调节信号源位置可以使信号源具有不同的抛出速度。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D3F5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50FA">
            <w:pPr>
              <w:rPr>
                <w:rFonts w:hint="eastAsia"/>
                <w:color w:val="auto"/>
                <w:sz w:val="24"/>
                <w:szCs w:val="24"/>
                <w:highlight w:val="none"/>
              </w:rPr>
            </w:pPr>
            <w:r>
              <w:rPr>
                <w:rFonts w:hint="eastAsia"/>
                <w:color w:val="auto"/>
                <w:sz w:val="24"/>
                <w:szCs w:val="24"/>
                <w:highlight w:val="none"/>
                <w:lang w:val="en-US" w:eastAsia="zh-CN"/>
              </w:rPr>
              <w:t>1</w:t>
            </w:r>
          </w:p>
        </w:tc>
      </w:tr>
      <w:tr w14:paraId="2DC95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A427">
            <w:pPr>
              <w:rPr>
                <w:rFonts w:hint="eastAsia"/>
                <w:color w:val="auto"/>
                <w:sz w:val="24"/>
                <w:szCs w:val="24"/>
                <w:highlight w:val="none"/>
              </w:rPr>
            </w:pPr>
            <w:r>
              <w:rPr>
                <w:rFonts w:hint="eastAsia"/>
                <w:color w:val="auto"/>
                <w:sz w:val="24"/>
                <w:szCs w:val="24"/>
                <w:highlight w:val="none"/>
                <w:lang w:val="en-US" w:eastAsia="zh-CN"/>
              </w:rPr>
              <w:t>39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E5A3B">
            <w:pPr>
              <w:rPr>
                <w:rFonts w:hint="eastAsia"/>
                <w:color w:val="auto"/>
                <w:sz w:val="24"/>
                <w:szCs w:val="24"/>
                <w:highlight w:val="none"/>
              </w:rPr>
            </w:pPr>
            <w:r>
              <w:rPr>
                <w:rFonts w:hint="eastAsia"/>
                <w:color w:val="auto"/>
                <w:sz w:val="24"/>
                <w:szCs w:val="24"/>
                <w:highlight w:val="none"/>
                <w:lang w:val="en-US" w:eastAsia="zh-CN"/>
              </w:rPr>
              <w:t>魔板-单摆实验器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A59C">
            <w:pPr>
              <w:rPr>
                <w:rFonts w:hint="eastAsia"/>
                <w:color w:val="auto"/>
                <w:sz w:val="24"/>
                <w:szCs w:val="24"/>
                <w:highlight w:val="none"/>
              </w:rPr>
            </w:pPr>
            <w:r>
              <w:rPr>
                <w:rFonts w:hint="eastAsia"/>
                <w:color w:val="auto"/>
                <w:sz w:val="24"/>
                <w:szCs w:val="24"/>
                <w:highlight w:val="none"/>
                <w:lang w:val="en-US" w:eastAsia="zh-CN"/>
              </w:rPr>
              <w:t>单摆实验由立柱、支架、摆杆、紧固件构成，用于验证单摆实验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29E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D1AB8">
            <w:pPr>
              <w:rPr>
                <w:rFonts w:hint="eastAsia"/>
                <w:color w:val="auto"/>
                <w:sz w:val="24"/>
                <w:szCs w:val="24"/>
                <w:highlight w:val="none"/>
              </w:rPr>
            </w:pPr>
            <w:r>
              <w:rPr>
                <w:rFonts w:hint="eastAsia"/>
                <w:color w:val="auto"/>
                <w:sz w:val="24"/>
                <w:szCs w:val="24"/>
                <w:highlight w:val="none"/>
                <w:lang w:val="en-US" w:eastAsia="zh-CN"/>
              </w:rPr>
              <w:t>1</w:t>
            </w:r>
          </w:p>
        </w:tc>
      </w:tr>
      <w:tr w14:paraId="5F33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9205">
            <w:pPr>
              <w:rPr>
                <w:rFonts w:hint="eastAsia"/>
                <w:color w:val="auto"/>
                <w:sz w:val="24"/>
                <w:szCs w:val="24"/>
                <w:highlight w:val="none"/>
              </w:rPr>
            </w:pPr>
            <w:r>
              <w:rPr>
                <w:rFonts w:hint="eastAsia"/>
                <w:color w:val="auto"/>
                <w:sz w:val="24"/>
                <w:szCs w:val="24"/>
                <w:highlight w:val="none"/>
                <w:lang w:val="en-US" w:eastAsia="zh-CN"/>
              </w:rPr>
              <w:t>40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D22FF">
            <w:pPr>
              <w:rPr>
                <w:rFonts w:hint="eastAsia"/>
                <w:color w:val="auto"/>
                <w:sz w:val="24"/>
                <w:szCs w:val="24"/>
                <w:highlight w:val="none"/>
              </w:rPr>
            </w:pPr>
            <w:r>
              <w:rPr>
                <w:rFonts w:hint="eastAsia"/>
                <w:color w:val="auto"/>
                <w:sz w:val="24"/>
                <w:szCs w:val="24"/>
                <w:highlight w:val="none"/>
                <w:lang w:val="en-US" w:eastAsia="zh-CN"/>
              </w:rPr>
              <w:t>魔板-机械能守恒实验器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58F8">
            <w:pPr>
              <w:rPr>
                <w:rFonts w:hint="eastAsia"/>
                <w:color w:val="auto"/>
                <w:sz w:val="24"/>
                <w:szCs w:val="24"/>
                <w:highlight w:val="none"/>
              </w:rPr>
            </w:pPr>
            <w:r>
              <w:rPr>
                <w:rFonts w:hint="eastAsia"/>
                <w:color w:val="auto"/>
                <w:sz w:val="24"/>
                <w:szCs w:val="24"/>
                <w:highlight w:val="none"/>
                <w:lang w:val="en-US" w:eastAsia="zh-CN"/>
              </w:rPr>
              <w:t>机械能守恒实验由立杆、支架、角槽连接件及紧固件构成，用于验证机械能守恒实验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94D7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09735">
            <w:pPr>
              <w:rPr>
                <w:rFonts w:hint="eastAsia"/>
                <w:color w:val="auto"/>
                <w:sz w:val="24"/>
                <w:szCs w:val="24"/>
                <w:highlight w:val="none"/>
              </w:rPr>
            </w:pPr>
            <w:r>
              <w:rPr>
                <w:rFonts w:hint="eastAsia"/>
                <w:color w:val="auto"/>
                <w:sz w:val="24"/>
                <w:szCs w:val="24"/>
                <w:highlight w:val="none"/>
                <w:lang w:val="en-US" w:eastAsia="zh-CN"/>
              </w:rPr>
              <w:t>1</w:t>
            </w:r>
          </w:p>
        </w:tc>
      </w:tr>
      <w:tr w14:paraId="2EF19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0CBDC">
            <w:pPr>
              <w:rPr>
                <w:rFonts w:hint="eastAsia"/>
                <w:color w:val="auto"/>
                <w:sz w:val="24"/>
                <w:szCs w:val="24"/>
                <w:highlight w:val="none"/>
              </w:rPr>
            </w:pPr>
            <w:r>
              <w:rPr>
                <w:rFonts w:hint="eastAsia"/>
                <w:color w:val="auto"/>
                <w:sz w:val="24"/>
                <w:szCs w:val="24"/>
                <w:highlight w:val="none"/>
                <w:lang w:val="en-US" w:eastAsia="zh-CN"/>
              </w:rPr>
              <w:t>41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2ECF">
            <w:pPr>
              <w:rPr>
                <w:rFonts w:hint="eastAsia"/>
                <w:color w:val="auto"/>
                <w:sz w:val="24"/>
                <w:szCs w:val="24"/>
                <w:highlight w:val="none"/>
              </w:rPr>
            </w:pPr>
            <w:r>
              <w:rPr>
                <w:rFonts w:hint="eastAsia"/>
                <w:color w:val="auto"/>
                <w:sz w:val="24"/>
                <w:szCs w:val="24"/>
                <w:highlight w:val="none"/>
                <w:lang w:val="en-US" w:eastAsia="zh-CN"/>
              </w:rPr>
              <w:t>魔板-离心轨道实验器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91BF5">
            <w:pPr>
              <w:rPr>
                <w:rFonts w:hint="eastAsia"/>
                <w:color w:val="auto"/>
                <w:sz w:val="24"/>
                <w:szCs w:val="24"/>
                <w:highlight w:val="none"/>
              </w:rPr>
            </w:pPr>
            <w:r>
              <w:rPr>
                <w:rFonts w:hint="eastAsia"/>
                <w:color w:val="auto"/>
                <w:sz w:val="24"/>
                <w:szCs w:val="24"/>
                <w:highlight w:val="none"/>
                <w:lang w:val="en-US" w:eastAsia="zh-CN"/>
              </w:rPr>
              <w:t>离心轨道实验由多功能支架、释放器、轨道、固定支架、回收筐及紧固件构成，用于验证离心运动实验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9FD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AD435">
            <w:pPr>
              <w:rPr>
                <w:rFonts w:hint="eastAsia"/>
                <w:color w:val="auto"/>
                <w:sz w:val="24"/>
                <w:szCs w:val="24"/>
                <w:highlight w:val="none"/>
              </w:rPr>
            </w:pPr>
            <w:r>
              <w:rPr>
                <w:rFonts w:hint="eastAsia"/>
                <w:color w:val="auto"/>
                <w:sz w:val="24"/>
                <w:szCs w:val="24"/>
                <w:highlight w:val="none"/>
                <w:lang w:val="en-US" w:eastAsia="zh-CN"/>
              </w:rPr>
              <w:t>1</w:t>
            </w:r>
          </w:p>
        </w:tc>
      </w:tr>
      <w:tr w14:paraId="683A0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F5BB">
            <w:pPr>
              <w:rPr>
                <w:rFonts w:hint="eastAsia"/>
                <w:color w:val="auto"/>
                <w:sz w:val="24"/>
                <w:szCs w:val="24"/>
                <w:highlight w:val="none"/>
              </w:rPr>
            </w:pPr>
            <w:r>
              <w:rPr>
                <w:rFonts w:hint="eastAsia"/>
                <w:color w:val="auto"/>
                <w:sz w:val="24"/>
                <w:szCs w:val="24"/>
                <w:highlight w:val="none"/>
                <w:lang w:val="en-US" w:eastAsia="zh-CN"/>
              </w:rPr>
              <w:t>42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2B41">
            <w:pPr>
              <w:rPr>
                <w:rFonts w:hint="eastAsia"/>
                <w:color w:val="auto"/>
                <w:sz w:val="24"/>
                <w:szCs w:val="24"/>
                <w:highlight w:val="none"/>
              </w:rPr>
            </w:pPr>
            <w:r>
              <w:rPr>
                <w:rFonts w:hint="eastAsia"/>
                <w:color w:val="auto"/>
                <w:sz w:val="24"/>
                <w:szCs w:val="24"/>
                <w:highlight w:val="none"/>
                <w:lang w:val="en-US" w:eastAsia="zh-CN"/>
              </w:rPr>
              <w:t>魔板-阻尼振动实验器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C2FA">
            <w:pPr>
              <w:rPr>
                <w:rFonts w:hint="eastAsia"/>
                <w:color w:val="auto"/>
                <w:sz w:val="24"/>
                <w:szCs w:val="24"/>
                <w:highlight w:val="none"/>
              </w:rPr>
            </w:pPr>
            <w:r>
              <w:rPr>
                <w:rFonts w:hint="eastAsia"/>
                <w:color w:val="auto"/>
                <w:sz w:val="24"/>
                <w:szCs w:val="24"/>
                <w:highlight w:val="none"/>
                <w:lang w:val="en-US" w:eastAsia="zh-CN"/>
              </w:rPr>
              <w:t>由振动装置（含振动条、信号源仓、信号源仓盖）、支架限位器及紧固件构成。与电磁定位板、信号源配合使用，可进行“阻尼振动”实验，系统自动记录信号源的运动轨迹。</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4A4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F013">
            <w:pPr>
              <w:rPr>
                <w:rFonts w:hint="eastAsia"/>
                <w:color w:val="auto"/>
                <w:sz w:val="24"/>
                <w:szCs w:val="24"/>
                <w:highlight w:val="none"/>
              </w:rPr>
            </w:pPr>
            <w:r>
              <w:rPr>
                <w:rFonts w:hint="eastAsia"/>
                <w:color w:val="auto"/>
                <w:sz w:val="24"/>
                <w:szCs w:val="24"/>
                <w:highlight w:val="none"/>
                <w:lang w:val="en-US" w:eastAsia="zh-CN"/>
              </w:rPr>
              <w:t>1</w:t>
            </w:r>
          </w:p>
        </w:tc>
      </w:tr>
      <w:tr w14:paraId="10B05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79F6">
            <w:pPr>
              <w:rPr>
                <w:rFonts w:hint="eastAsia"/>
                <w:color w:val="auto"/>
                <w:sz w:val="24"/>
                <w:szCs w:val="24"/>
                <w:highlight w:val="none"/>
              </w:rPr>
            </w:pPr>
            <w:r>
              <w:rPr>
                <w:rFonts w:hint="eastAsia"/>
                <w:color w:val="auto"/>
                <w:sz w:val="24"/>
                <w:szCs w:val="24"/>
                <w:highlight w:val="none"/>
                <w:lang w:val="en-US" w:eastAsia="zh-CN"/>
              </w:rPr>
              <w:t>43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F5FB">
            <w:pPr>
              <w:rPr>
                <w:rFonts w:hint="eastAsia"/>
                <w:color w:val="auto"/>
                <w:sz w:val="24"/>
                <w:szCs w:val="24"/>
                <w:highlight w:val="none"/>
              </w:rPr>
            </w:pPr>
            <w:r>
              <w:rPr>
                <w:rFonts w:hint="eastAsia"/>
                <w:color w:val="auto"/>
                <w:sz w:val="24"/>
                <w:szCs w:val="24"/>
                <w:highlight w:val="none"/>
                <w:lang w:val="en-US" w:eastAsia="zh-CN"/>
              </w:rPr>
              <w:t>魔板-自由落体实验器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9FE3">
            <w:pPr>
              <w:rPr>
                <w:rFonts w:hint="eastAsia"/>
                <w:color w:val="auto"/>
                <w:sz w:val="24"/>
                <w:szCs w:val="24"/>
                <w:highlight w:val="none"/>
              </w:rPr>
            </w:pPr>
            <w:r>
              <w:rPr>
                <w:rFonts w:hint="eastAsia"/>
                <w:color w:val="auto"/>
                <w:sz w:val="24"/>
                <w:szCs w:val="24"/>
                <w:highlight w:val="none"/>
                <w:lang w:val="en-US" w:eastAsia="zh-CN"/>
              </w:rPr>
              <w:t>自山落体实验器由释放装置总成、接收筐、接收筐固定装置及紧固件构成，用于验证自由落体实验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978D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3935">
            <w:pPr>
              <w:rPr>
                <w:rFonts w:hint="eastAsia"/>
                <w:color w:val="auto"/>
                <w:sz w:val="24"/>
                <w:szCs w:val="24"/>
                <w:highlight w:val="none"/>
              </w:rPr>
            </w:pPr>
            <w:r>
              <w:rPr>
                <w:rFonts w:hint="eastAsia"/>
                <w:color w:val="auto"/>
                <w:sz w:val="24"/>
                <w:szCs w:val="24"/>
                <w:highlight w:val="none"/>
                <w:lang w:val="en-US" w:eastAsia="zh-CN"/>
              </w:rPr>
              <w:t>1</w:t>
            </w:r>
          </w:p>
        </w:tc>
      </w:tr>
      <w:tr w14:paraId="52E9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6F8FA">
            <w:pPr>
              <w:rPr>
                <w:rFonts w:hint="eastAsia"/>
                <w:color w:val="auto"/>
                <w:sz w:val="24"/>
                <w:szCs w:val="24"/>
                <w:highlight w:val="none"/>
              </w:rPr>
            </w:pPr>
            <w:r>
              <w:rPr>
                <w:rFonts w:hint="eastAsia"/>
                <w:color w:val="auto"/>
                <w:sz w:val="24"/>
                <w:szCs w:val="24"/>
                <w:highlight w:val="none"/>
                <w:lang w:val="en-US" w:eastAsia="zh-CN"/>
              </w:rPr>
              <w:t>44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F2D95">
            <w:pPr>
              <w:rPr>
                <w:rFonts w:hint="eastAsia"/>
                <w:color w:val="auto"/>
                <w:sz w:val="24"/>
                <w:szCs w:val="24"/>
                <w:highlight w:val="none"/>
              </w:rPr>
            </w:pPr>
            <w:r>
              <w:rPr>
                <w:rFonts w:hint="eastAsia"/>
                <w:color w:val="auto"/>
                <w:sz w:val="24"/>
                <w:szCs w:val="24"/>
                <w:highlight w:val="none"/>
                <w:lang w:val="en-US" w:eastAsia="zh-CN"/>
              </w:rPr>
              <w:t>魔板-凹凸桥实验器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D1279">
            <w:pPr>
              <w:rPr>
                <w:rFonts w:hint="eastAsia"/>
                <w:color w:val="auto"/>
                <w:sz w:val="24"/>
                <w:szCs w:val="24"/>
                <w:highlight w:val="none"/>
              </w:rPr>
            </w:pPr>
            <w:r>
              <w:rPr>
                <w:rFonts w:hint="eastAsia"/>
                <w:color w:val="auto"/>
                <w:sz w:val="24"/>
                <w:szCs w:val="24"/>
                <w:highlight w:val="none"/>
                <w:lang w:val="en-US" w:eastAsia="zh-CN"/>
              </w:rPr>
              <w:t>由桥形支架、滚轮、条形锁紧装置、USBType-C数据线构成，是魔板系统的拓展实验装置之一，与魔板配合使用，可用于探究物体运动过程中受力与所处位置之间的关系，能够定量展示物体在凹桥、凸桥上的超重、失重状态，可以测量轨道任意位置的受力情况。</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EDB1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82B5">
            <w:pPr>
              <w:rPr>
                <w:rFonts w:hint="eastAsia"/>
                <w:color w:val="auto"/>
                <w:sz w:val="24"/>
                <w:szCs w:val="24"/>
                <w:highlight w:val="none"/>
              </w:rPr>
            </w:pPr>
            <w:r>
              <w:rPr>
                <w:rFonts w:hint="eastAsia"/>
                <w:color w:val="auto"/>
                <w:sz w:val="24"/>
                <w:szCs w:val="24"/>
                <w:highlight w:val="none"/>
                <w:lang w:val="en-US" w:eastAsia="zh-CN"/>
              </w:rPr>
              <w:t>1</w:t>
            </w:r>
          </w:p>
        </w:tc>
      </w:tr>
      <w:tr w14:paraId="07E42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AA703">
            <w:pPr>
              <w:rPr>
                <w:rFonts w:hint="eastAsia"/>
                <w:color w:val="auto"/>
                <w:sz w:val="24"/>
                <w:szCs w:val="24"/>
                <w:highlight w:val="none"/>
              </w:rPr>
            </w:pPr>
            <w:r>
              <w:rPr>
                <w:rFonts w:hint="eastAsia"/>
                <w:color w:val="auto"/>
                <w:sz w:val="24"/>
                <w:szCs w:val="24"/>
                <w:highlight w:val="none"/>
                <w:lang w:val="en-US" w:eastAsia="zh-CN"/>
              </w:rPr>
              <w:t>45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6DEE0">
            <w:pPr>
              <w:rPr>
                <w:rFonts w:hint="eastAsia"/>
                <w:color w:val="auto"/>
                <w:sz w:val="24"/>
                <w:szCs w:val="24"/>
                <w:highlight w:val="none"/>
              </w:rPr>
            </w:pPr>
            <w:r>
              <w:rPr>
                <w:rFonts w:hint="eastAsia"/>
                <w:color w:val="auto"/>
                <w:sz w:val="24"/>
                <w:szCs w:val="24"/>
                <w:highlight w:val="none"/>
                <w:lang w:val="en-US" w:eastAsia="zh-CN"/>
              </w:rPr>
              <w:t>魔板-运动的合成实验器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6572">
            <w:pPr>
              <w:rPr>
                <w:rFonts w:hint="eastAsia"/>
                <w:color w:val="auto"/>
                <w:sz w:val="24"/>
                <w:szCs w:val="24"/>
                <w:highlight w:val="none"/>
              </w:rPr>
            </w:pPr>
            <w:r>
              <w:rPr>
                <w:rFonts w:hint="eastAsia"/>
                <w:color w:val="auto"/>
                <w:sz w:val="24"/>
                <w:szCs w:val="24"/>
                <w:highlight w:val="none"/>
                <w:lang w:val="en-US" w:eastAsia="zh-CN"/>
              </w:rPr>
              <w:t>运动的合成实验由水平导轨、竖直导轨、导轨支架、固定器、线扣、滑轮、信号源卡座摆锤线、手拧螺栓、构成，验证运动的合成实验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1AC9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776EA">
            <w:pPr>
              <w:rPr>
                <w:rFonts w:hint="eastAsia"/>
                <w:color w:val="auto"/>
                <w:sz w:val="24"/>
                <w:szCs w:val="24"/>
                <w:highlight w:val="none"/>
              </w:rPr>
            </w:pPr>
            <w:r>
              <w:rPr>
                <w:rFonts w:hint="eastAsia"/>
                <w:color w:val="auto"/>
                <w:sz w:val="24"/>
                <w:szCs w:val="24"/>
                <w:highlight w:val="none"/>
                <w:lang w:val="en-US" w:eastAsia="zh-CN"/>
              </w:rPr>
              <w:t>1</w:t>
            </w:r>
          </w:p>
        </w:tc>
      </w:tr>
      <w:tr w14:paraId="70C9D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45CDA">
            <w:pPr>
              <w:rPr>
                <w:rFonts w:hint="eastAsia"/>
                <w:color w:val="auto"/>
                <w:sz w:val="24"/>
                <w:szCs w:val="24"/>
                <w:highlight w:val="none"/>
              </w:rPr>
            </w:pPr>
            <w:r>
              <w:rPr>
                <w:rFonts w:hint="eastAsia"/>
                <w:color w:val="auto"/>
                <w:sz w:val="24"/>
                <w:szCs w:val="24"/>
                <w:highlight w:val="none"/>
                <w:lang w:val="en-US" w:eastAsia="zh-CN"/>
              </w:rPr>
              <w:t>46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3BB6">
            <w:pPr>
              <w:rPr>
                <w:rFonts w:hint="eastAsia"/>
                <w:color w:val="auto"/>
                <w:sz w:val="24"/>
                <w:szCs w:val="24"/>
                <w:highlight w:val="none"/>
              </w:rPr>
            </w:pPr>
            <w:r>
              <w:rPr>
                <w:rFonts w:hint="eastAsia"/>
                <w:color w:val="auto"/>
                <w:sz w:val="24"/>
                <w:szCs w:val="24"/>
                <w:highlight w:val="none"/>
                <w:lang w:val="en-US" w:eastAsia="zh-CN"/>
              </w:rPr>
              <w:t>EXB系列电学实验板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BB377">
            <w:pPr>
              <w:rPr>
                <w:rFonts w:hint="eastAsia"/>
                <w:color w:val="auto"/>
                <w:sz w:val="24"/>
                <w:szCs w:val="24"/>
                <w:highlight w:val="none"/>
              </w:rPr>
            </w:pPr>
            <w:r>
              <w:rPr>
                <w:rFonts w:hint="eastAsia"/>
                <w:color w:val="auto"/>
                <w:sz w:val="24"/>
                <w:szCs w:val="24"/>
                <w:highlight w:val="none"/>
                <w:lang w:val="en-US" w:eastAsia="zh-CN"/>
              </w:rPr>
              <w:t>EXB系列电学实验板由下列共二十三块实验板构成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包含：半波整流与滤波、全波整流与滤波、复杂电路分析、RC、RL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2、EXB 系列电学实验板设有标准接插孔及开关；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3、使用时，用导线将实验板接入相符合电源，将电流传感器、电传感器、滑动变阻器接入实验板相应位置，可以进行相关实验。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82E9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161B3">
            <w:pPr>
              <w:rPr>
                <w:rFonts w:hint="eastAsia"/>
                <w:color w:val="auto"/>
                <w:sz w:val="24"/>
                <w:szCs w:val="24"/>
                <w:highlight w:val="none"/>
              </w:rPr>
            </w:pPr>
            <w:r>
              <w:rPr>
                <w:rFonts w:hint="eastAsia"/>
                <w:color w:val="auto"/>
                <w:sz w:val="24"/>
                <w:szCs w:val="24"/>
                <w:highlight w:val="none"/>
                <w:lang w:val="en-US" w:eastAsia="zh-CN"/>
              </w:rPr>
              <w:t>1</w:t>
            </w:r>
          </w:p>
        </w:tc>
      </w:tr>
      <w:tr w14:paraId="46EC2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D8AD">
            <w:pPr>
              <w:rPr>
                <w:rFonts w:hint="eastAsia"/>
                <w:color w:val="auto"/>
                <w:sz w:val="24"/>
                <w:szCs w:val="24"/>
                <w:highlight w:val="none"/>
              </w:rPr>
            </w:pPr>
            <w:r>
              <w:rPr>
                <w:rFonts w:hint="eastAsia"/>
                <w:color w:val="auto"/>
                <w:sz w:val="24"/>
                <w:szCs w:val="24"/>
                <w:highlight w:val="none"/>
                <w:lang w:val="en-US" w:eastAsia="zh-CN"/>
              </w:rPr>
              <w:t>47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81998">
            <w:pPr>
              <w:rPr>
                <w:rFonts w:hint="eastAsia"/>
                <w:color w:val="auto"/>
                <w:sz w:val="24"/>
                <w:szCs w:val="24"/>
                <w:highlight w:val="none"/>
              </w:rPr>
            </w:pPr>
            <w:r>
              <w:rPr>
                <w:rFonts w:hint="eastAsia"/>
                <w:color w:val="auto"/>
                <w:sz w:val="24"/>
                <w:szCs w:val="24"/>
                <w:highlight w:val="none"/>
                <w:lang w:val="en-US" w:eastAsia="zh-CN"/>
              </w:rPr>
              <w:t>摩擦力实验器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1711">
            <w:pPr>
              <w:rPr>
                <w:rFonts w:hint="eastAsia"/>
                <w:color w:val="auto"/>
                <w:sz w:val="24"/>
                <w:szCs w:val="24"/>
                <w:highlight w:val="none"/>
              </w:rPr>
            </w:pPr>
            <w:r>
              <w:rPr>
                <w:rFonts w:hint="eastAsia"/>
                <w:color w:val="auto"/>
                <w:sz w:val="24"/>
                <w:szCs w:val="24"/>
                <w:highlight w:val="none"/>
                <w:lang w:val="en-US" w:eastAsia="zh-CN"/>
              </w:rPr>
              <w:t>由铝合金轨道、摩擦台底座、多种金属摩擦块、电机组成，与力传感器配合使用，可实现摩擦物体做匀速直线运动。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FAD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CCABF">
            <w:pPr>
              <w:rPr>
                <w:rFonts w:hint="eastAsia"/>
                <w:color w:val="auto"/>
                <w:sz w:val="24"/>
                <w:szCs w:val="24"/>
                <w:highlight w:val="none"/>
              </w:rPr>
            </w:pPr>
            <w:r>
              <w:rPr>
                <w:rFonts w:hint="eastAsia"/>
                <w:color w:val="auto"/>
                <w:sz w:val="24"/>
                <w:szCs w:val="24"/>
                <w:highlight w:val="none"/>
                <w:lang w:val="en-US" w:eastAsia="zh-CN"/>
              </w:rPr>
              <w:t>1</w:t>
            </w:r>
          </w:p>
        </w:tc>
      </w:tr>
      <w:tr w14:paraId="532D9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A9CE0">
            <w:pPr>
              <w:rPr>
                <w:rFonts w:hint="eastAsia"/>
                <w:color w:val="auto"/>
                <w:sz w:val="24"/>
                <w:szCs w:val="24"/>
                <w:highlight w:val="none"/>
              </w:rPr>
            </w:pPr>
            <w:r>
              <w:rPr>
                <w:rFonts w:hint="eastAsia"/>
                <w:color w:val="auto"/>
                <w:sz w:val="24"/>
                <w:szCs w:val="24"/>
                <w:highlight w:val="none"/>
                <w:lang w:val="en-US" w:eastAsia="zh-CN"/>
              </w:rPr>
              <w:t>48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AB0A">
            <w:pPr>
              <w:rPr>
                <w:rFonts w:hint="eastAsia"/>
                <w:color w:val="auto"/>
                <w:sz w:val="24"/>
                <w:szCs w:val="24"/>
                <w:highlight w:val="none"/>
              </w:rPr>
            </w:pPr>
            <w:r>
              <w:rPr>
                <w:rFonts w:hint="eastAsia"/>
                <w:color w:val="auto"/>
                <w:sz w:val="24"/>
                <w:szCs w:val="24"/>
                <w:highlight w:val="none"/>
                <w:lang w:val="en-US" w:eastAsia="zh-CN"/>
              </w:rPr>
              <w:t>安培力实验器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17FC">
            <w:pPr>
              <w:rPr>
                <w:rFonts w:hint="eastAsia"/>
                <w:color w:val="auto"/>
                <w:sz w:val="24"/>
                <w:szCs w:val="24"/>
                <w:highlight w:val="none"/>
              </w:rPr>
            </w:pPr>
            <w:r>
              <w:rPr>
                <w:rFonts w:hint="eastAsia"/>
                <w:color w:val="auto"/>
                <w:sz w:val="24"/>
                <w:szCs w:val="24"/>
                <w:highlight w:val="none"/>
                <w:lang w:val="en-US" w:eastAsia="zh-CN"/>
              </w:rPr>
              <w:t>由铝合金底座、磁铁组、标有角度的转盘、矩形线框、挂钩、支架组成，配合电流传感器或多量程电流传感器和微力传感器使用，研究安培力与导线长度、供电电流以及电流方向与磁场夹角的关系。矩形线框上线圈为6种匝数，50、100、150、200、250、300匝，可研究不同匝数下的安培力大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57D7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49D18">
            <w:pPr>
              <w:rPr>
                <w:rFonts w:hint="eastAsia"/>
                <w:color w:val="auto"/>
                <w:sz w:val="24"/>
                <w:szCs w:val="24"/>
                <w:highlight w:val="none"/>
              </w:rPr>
            </w:pPr>
            <w:r>
              <w:rPr>
                <w:rFonts w:hint="eastAsia"/>
                <w:color w:val="auto"/>
                <w:sz w:val="24"/>
                <w:szCs w:val="24"/>
                <w:highlight w:val="none"/>
                <w:lang w:val="en-US" w:eastAsia="zh-CN"/>
              </w:rPr>
              <w:t>1</w:t>
            </w:r>
          </w:p>
        </w:tc>
      </w:tr>
      <w:tr w14:paraId="76AB2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15E19">
            <w:pPr>
              <w:rPr>
                <w:rFonts w:hint="eastAsia"/>
                <w:color w:val="auto"/>
                <w:sz w:val="24"/>
                <w:szCs w:val="24"/>
                <w:highlight w:val="none"/>
              </w:rPr>
            </w:pPr>
            <w:r>
              <w:rPr>
                <w:rFonts w:hint="eastAsia"/>
                <w:color w:val="auto"/>
                <w:sz w:val="24"/>
                <w:szCs w:val="24"/>
                <w:highlight w:val="none"/>
                <w:lang w:val="en-US" w:eastAsia="zh-CN"/>
              </w:rPr>
              <w:t>49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056B4">
            <w:pPr>
              <w:rPr>
                <w:rFonts w:hint="eastAsia"/>
                <w:color w:val="auto"/>
                <w:sz w:val="24"/>
                <w:szCs w:val="24"/>
                <w:highlight w:val="none"/>
              </w:rPr>
            </w:pPr>
            <w:r>
              <w:rPr>
                <w:rFonts w:hint="eastAsia"/>
                <w:color w:val="auto"/>
                <w:sz w:val="24"/>
                <w:szCs w:val="24"/>
                <w:highlight w:val="none"/>
                <w:lang w:val="en-US" w:eastAsia="zh-CN"/>
              </w:rPr>
              <w:t>自动控制执行器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55DD8">
            <w:pPr>
              <w:rPr>
                <w:rFonts w:hint="eastAsia"/>
                <w:color w:val="auto"/>
                <w:sz w:val="24"/>
                <w:szCs w:val="24"/>
                <w:highlight w:val="none"/>
              </w:rPr>
            </w:pPr>
            <w:r>
              <w:rPr>
                <w:rFonts w:hint="eastAsia"/>
                <w:color w:val="auto"/>
                <w:sz w:val="24"/>
                <w:szCs w:val="24"/>
                <w:highlight w:val="none"/>
                <w:lang w:val="en-US" w:eastAsia="zh-CN"/>
              </w:rPr>
              <w:t>可与传感器配合使用，完成自动控制功能，内部集成三种执行器：指示灯、报警器、电动机；可通过切换开关来任意切换不同执行器执行动作。</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820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361A">
            <w:pPr>
              <w:rPr>
                <w:rFonts w:hint="eastAsia"/>
                <w:color w:val="auto"/>
                <w:sz w:val="24"/>
                <w:szCs w:val="24"/>
                <w:highlight w:val="none"/>
              </w:rPr>
            </w:pPr>
            <w:r>
              <w:rPr>
                <w:rFonts w:hint="eastAsia"/>
                <w:color w:val="auto"/>
                <w:sz w:val="24"/>
                <w:szCs w:val="24"/>
                <w:highlight w:val="none"/>
                <w:lang w:val="en-US" w:eastAsia="zh-CN"/>
              </w:rPr>
              <w:t>1</w:t>
            </w:r>
          </w:p>
        </w:tc>
      </w:tr>
      <w:tr w14:paraId="112F5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11D2A">
            <w:pPr>
              <w:rPr>
                <w:rFonts w:hint="eastAsia"/>
                <w:color w:val="auto"/>
                <w:sz w:val="24"/>
                <w:szCs w:val="24"/>
                <w:highlight w:val="none"/>
              </w:rPr>
            </w:pPr>
            <w:r>
              <w:rPr>
                <w:rFonts w:hint="eastAsia"/>
                <w:color w:val="auto"/>
                <w:sz w:val="24"/>
                <w:szCs w:val="24"/>
                <w:highlight w:val="none"/>
                <w:lang w:val="en-US" w:eastAsia="zh-CN"/>
              </w:rPr>
              <w:t>50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12222">
            <w:pPr>
              <w:rPr>
                <w:rFonts w:hint="eastAsia"/>
                <w:color w:val="auto"/>
                <w:sz w:val="24"/>
                <w:szCs w:val="24"/>
                <w:highlight w:val="none"/>
              </w:rPr>
            </w:pPr>
            <w:r>
              <w:rPr>
                <w:rFonts w:hint="eastAsia"/>
                <w:color w:val="auto"/>
                <w:sz w:val="24"/>
                <w:szCs w:val="24"/>
                <w:highlight w:val="none"/>
                <w:lang w:val="en-US" w:eastAsia="zh-CN"/>
              </w:rPr>
              <w:t>自动控制开关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2EC6F">
            <w:pPr>
              <w:rPr>
                <w:rFonts w:hint="eastAsia"/>
                <w:color w:val="auto"/>
                <w:sz w:val="24"/>
                <w:szCs w:val="24"/>
                <w:highlight w:val="none"/>
              </w:rPr>
            </w:pPr>
            <w:r>
              <w:rPr>
                <w:rFonts w:hint="eastAsia"/>
                <w:color w:val="auto"/>
                <w:sz w:val="24"/>
                <w:szCs w:val="24"/>
                <w:highlight w:val="none"/>
                <w:lang w:val="en-US" w:eastAsia="zh-CN"/>
              </w:rPr>
              <w:t>与其它传感器配合，通过软件设置阈值，触发自动控制开关的闭合或断开，控制与之连接的执行器启动或停止</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10B7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B4E6D">
            <w:pPr>
              <w:rPr>
                <w:rFonts w:hint="eastAsia"/>
                <w:color w:val="auto"/>
                <w:sz w:val="24"/>
                <w:szCs w:val="24"/>
                <w:highlight w:val="none"/>
              </w:rPr>
            </w:pPr>
            <w:r>
              <w:rPr>
                <w:rFonts w:hint="eastAsia"/>
                <w:color w:val="auto"/>
                <w:sz w:val="24"/>
                <w:szCs w:val="24"/>
                <w:highlight w:val="none"/>
                <w:lang w:val="en-US" w:eastAsia="zh-CN"/>
              </w:rPr>
              <w:t>1</w:t>
            </w:r>
          </w:p>
        </w:tc>
      </w:tr>
      <w:tr w14:paraId="52CE2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3F76">
            <w:pPr>
              <w:rPr>
                <w:rFonts w:hint="eastAsia"/>
                <w:color w:val="auto"/>
                <w:sz w:val="24"/>
                <w:szCs w:val="24"/>
                <w:highlight w:val="none"/>
              </w:rPr>
            </w:pPr>
            <w:r>
              <w:rPr>
                <w:rFonts w:hint="eastAsia"/>
                <w:color w:val="auto"/>
                <w:sz w:val="24"/>
                <w:szCs w:val="24"/>
                <w:highlight w:val="none"/>
                <w:lang w:val="en-US" w:eastAsia="zh-CN"/>
              </w:rPr>
              <w:t>51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3493">
            <w:pPr>
              <w:rPr>
                <w:rFonts w:hint="eastAsia"/>
                <w:color w:val="auto"/>
                <w:sz w:val="24"/>
                <w:szCs w:val="24"/>
                <w:highlight w:val="none"/>
              </w:rPr>
            </w:pPr>
            <w:r>
              <w:rPr>
                <w:rFonts w:hint="eastAsia"/>
                <w:color w:val="auto"/>
                <w:sz w:val="24"/>
                <w:szCs w:val="24"/>
                <w:highlight w:val="none"/>
                <w:lang w:val="en-US" w:eastAsia="zh-CN"/>
              </w:rPr>
              <w:t>光敏传感器控制电路</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6A49E">
            <w:pPr>
              <w:rPr>
                <w:rFonts w:hint="eastAsia"/>
                <w:color w:val="auto"/>
                <w:sz w:val="24"/>
                <w:szCs w:val="24"/>
                <w:highlight w:val="none"/>
              </w:rPr>
            </w:pPr>
            <w:r>
              <w:rPr>
                <w:rFonts w:hint="eastAsia"/>
                <w:color w:val="auto"/>
                <w:sz w:val="24"/>
                <w:szCs w:val="24"/>
                <w:highlight w:val="none"/>
                <w:lang w:val="en-US" w:eastAsia="zh-CN"/>
              </w:rPr>
              <w:t>由底板、控制电路、传感器电路、光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55A7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3534B">
            <w:pPr>
              <w:rPr>
                <w:rFonts w:hint="eastAsia"/>
                <w:color w:val="auto"/>
                <w:sz w:val="24"/>
                <w:szCs w:val="24"/>
                <w:highlight w:val="none"/>
              </w:rPr>
            </w:pPr>
            <w:r>
              <w:rPr>
                <w:rFonts w:hint="eastAsia"/>
                <w:color w:val="auto"/>
                <w:sz w:val="24"/>
                <w:szCs w:val="24"/>
                <w:highlight w:val="none"/>
                <w:lang w:val="en-US" w:eastAsia="zh-CN"/>
              </w:rPr>
              <w:t>1</w:t>
            </w:r>
          </w:p>
        </w:tc>
      </w:tr>
      <w:tr w14:paraId="2A3DF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06D1">
            <w:pPr>
              <w:rPr>
                <w:rFonts w:hint="eastAsia"/>
                <w:color w:val="auto"/>
                <w:sz w:val="24"/>
                <w:szCs w:val="24"/>
                <w:highlight w:val="none"/>
              </w:rPr>
            </w:pPr>
            <w:r>
              <w:rPr>
                <w:rFonts w:hint="eastAsia"/>
                <w:color w:val="auto"/>
                <w:sz w:val="24"/>
                <w:szCs w:val="24"/>
                <w:highlight w:val="none"/>
                <w:lang w:val="en-US" w:eastAsia="zh-CN"/>
              </w:rPr>
              <w:t>52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3DE42">
            <w:pPr>
              <w:rPr>
                <w:rFonts w:hint="eastAsia"/>
                <w:color w:val="auto"/>
                <w:sz w:val="24"/>
                <w:szCs w:val="24"/>
                <w:highlight w:val="none"/>
              </w:rPr>
            </w:pPr>
            <w:r>
              <w:rPr>
                <w:rFonts w:hint="eastAsia"/>
                <w:color w:val="auto"/>
                <w:sz w:val="24"/>
                <w:szCs w:val="24"/>
                <w:highlight w:val="none"/>
                <w:lang w:val="en-US" w:eastAsia="zh-CN"/>
              </w:rPr>
              <w:t>声敏传感器控制电路</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6046">
            <w:pPr>
              <w:rPr>
                <w:rFonts w:hint="eastAsia"/>
                <w:color w:val="auto"/>
                <w:sz w:val="24"/>
                <w:szCs w:val="24"/>
                <w:highlight w:val="none"/>
              </w:rPr>
            </w:pPr>
            <w:r>
              <w:rPr>
                <w:rFonts w:hint="eastAsia"/>
                <w:color w:val="auto"/>
                <w:sz w:val="24"/>
                <w:szCs w:val="24"/>
                <w:highlight w:val="none"/>
                <w:lang w:val="en-US" w:eastAsia="zh-CN"/>
              </w:rPr>
              <w:t>由底板、控制电路、传感器电路、声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B816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CC774">
            <w:pPr>
              <w:rPr>
                <w:rFonts w:hint="eastAsia"/>
                <w:color w:val="auto"/>
                <w:sz w:val="24"/>
                <w:szCs w:val="24"/>
                <w:highlight w:val="none"/>
              </w:rPr>
            </w:pPr>
            <w:r>
              <w:rPr>
                <w:rFonts w:hint="eastAsia"/>
                <w:color w:val="auto"/>
                <w:sz w:val="24"/>
                <w:szCs w:val="24"/>
                <w:highlight w:val="none"/>
                <w:lang w:val="en-US" w:eastAsia="zh-CN"/>
              </w:rPr>
              <w:t>1</w:t>
            </w:r>
          </w:p>
        </w:tc>
      </w:tr>
      <w:tr w14:paraId="69E7E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9BF3">
            <w:pPr>
              <w:rPr>
                <w:rFonts w:hint="eastAsia"/>
                <w:color w:val="auto"/>
                <w:sz w:val="24"/>
                <w:szCs w:val="24"/>
                <w:highlight w:val="none"/>
              </w:rPr>
            </w:pPr>
            <w:r>
              <w:rPr>
                <w:rFonts w:hint="eastAsia"/>
                <w:color w:val="auto"/>
                <w:sz w:val="24"/>
                <w:szCs w:val="24"/>
                <w:highlight w:val="none"/>
                <w:lang w:val="en-US" w:eastAsia="zh-CN"/>
              </w:rPr>
              <w:t>53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0A504">
            <w:pPr>
              <w:rPr>
                <w:rFonts w:hint="eastAsia"/>
                <w:color w:val="auto"/>
                <w:sz w:val="24"/>
                <w:szCs w:val="24"/>
                <w:highlight w:val="none"/>
              </w:rPr>
            </w:pPr>
            <w:r>
              <w:rPr>
                <w:rFonts w:hint="eastAsia"/>
                <w:color w:val="auto"/>
                <w:sz w:val="24"/>
                <w:szCs w:val="24"/>
                <w:highlight w:val="none"/>
                <w:lang w:val="en-US" w:eastAsia="zh-CN"/>
              </w:rPr>
              <w:t>热敏传感器控制电路</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56F70">
            <w:pPr>
              <w:rPr>
                <w:rFonts w:hint="eastAsia"/>
                <w:color w:val="auto"/>
                <w:sz w:val="24"/>
                <w:szCs w:val="24"/>
                <w:highlight w:val="none"/>
              </w:rPr>
            </w:pPr>
            <w:r>
              <w:rPr>
                <w:rFonts w:hint="eastAsia"/>
                <w:color w:val="auto"/>
                <w:sz w:val="24"/>
                <w:szCs w:val="24"/>
                <w:highlight w:val="none"/>
                <w:lang w:val="en-US" w:eastAsia="zh-CN"/>
              </w:rPr>
              <w:t>由底板、控制电路、传感器电路、温度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1B00">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75449">
            <w:pPr>
              <w:rPr>
                <w:rFonts w:hint="eastAsia"/>
                <w:color w:val="auto"/>
                <w:sz w:val="24"/>
                <w:szCs w:val="24"/>
                <w:highlight w:val="none"/>
              </w:rPr>
            </w:pPr>
            <w:r>
              <w:rPr>
                <w:rFonts w:hint="eastAsia"/>
                <w:color w:val="auto"/>
                <w:sz w:val="24"/>
                <w:szCs w:val="24"/>
                <w:highlight w:val="none"/>
                <w:lang w:val="en-US" w:eastAsia="zh-CN"/>
              </w:rPr>
              <w:t>1</w:t>
            </w:r>
          </w:p>
        </w:tc>
      </w:tr>
      <w:tr w14:paraId="59994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55362">
            <w:pPr>
              <w:rPr>
                <w:rFonts w:hint="eastAsia"/>
                <w:color w:val="auto"/>
                <w:sz w:val="24"/>
                <w:szCs w:val="24"/>
                <w:highlight w:val="none"/>
              </w:rPr>
            </w:pPr>
            <w:r>
              <w:rPr>
                <w:rFonts w:hint="eastAsia"/>
                <w:color w:val="auto"/>
                <w:sz w:val="24"/>
                <w:szCs w:val="24"/>
                <w:highlight w:val="none"/>
                <w:lang w:val="en-US" w:eastAsia="zh-CN"/>
              </w:rPr>
              <w:t>54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F0761">
            <w:pPr>
              <w:rPr>
                <w:rFonts w:hint="eastAsia"/>
                <w:color w:val="auto"/>
                <w:sz w:val="24"/>
                <w:szCs w:val="24"/>
                <w:highlight w:val="none"/>
              </w:rPr>
            </w:pPr>
            <w:r>
              <w:rPr>
                <w:rFonts w:hint="eastAsia"/>
                <w:color w:val="auto"/>
                <w:sz w:val="24"/>
                <w:szCs w:val="24"/>
                <w:highlight w:val="none"/>
                <w:lang w:val="en-US" w:eastAsia="zh-CN"/>
              </w:rPr>
              <w:t>计数传感器控制电路</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064CF">
            <w:pPr>
              <w:rPr>
                <w:rFonts w:hint="eastAsia"/>
                <w:color w:val="auto"/>
                <w:sz w:val="24"/>
                <w:szCs w:val="24"/>
                <w:highlight w:val="none"/>
              </w:rPr>
            </w:pPr>
            <w:r>
              <w:rPr>
                <w:rFonts w:hint="eastAsia"/>
                <w:color w:val="auto"/>
                <w:sz w:val="24"/>
                <w:szCs w:val="24"/>
                <w:highlight w:val="none"/>
                <w:lang w:val="en-US" w:eastAsia="zh-CN"/>
              </w:rPr>
              <w:t>由底板、控制电路、传感器电路、计数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995E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BF99">
            <w:pPr>
              <w:rPr>
                <w:rFonts w:hint="eastAsia"/>
                <w:color w:val="auto"/>
                <w:sz w:val="24"/>
                <w:szCs w:val="24"/>
                <w:highlight w:val="none"/>
              </w:rPr>
            </w:pPr>
            <w:r>
              <w:rPr>
                <w:rFonts w:hint="eastAsia"/>
                <w:color w:val="auto"/>
                <w:sz w:val="24"/>
                <w:szCs w:val="24"/>
                <w:highlight w:val="none"/>
                <w:lang w:val="en-US" w:eastAsia="zh-CN"/>
              </w:rPr>
              <w:t>1</w:t>
            </w:r>
          </w:p>
        </w:tc>
      </w:tr>
      <w:tr w14:paraId="2C70D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E9E23">
            <w:pPr>
              <w:rPr>
                <w:rFonts w:hint="eastAsia"/>
                <w:color w:val="auto"/>
                <w:sz w:val="24"/>
                <w:szCs w:val="24"/>
                <w:highlight w:val="none"/>
              </w:rPr>
            </w:pPr>
            <w:r>
              <w:rPr>
                <w:rFonts w:hint="eastAsia"/>
                <w:color w:val="auto"/>
                <w:sz w:val="24"/>
                <w:szCs w:val="24"/>
                <w:highlight w:val="none"/>
                <w:lang w:val="en-US" w:eastAsia="zh-CN"/>
              </w:rPr>
              <w:t>55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EFD0">
            <w:pPr>
              <w:rPr>
                <w:rFonts w:hint="eastAsia"/>
                <w:color w:val="auto"/>
                <w:sz w:val="24"/>
                <w:szCs w:val="24"/>
                <w:highlight w:val="none"/>
              </w:rPr>
            </w:pPr>
            <w:r>
              <w:rPr>
                <w:rFonts w:hint="eastAsia"/>
                <w:color w:val="auto"/>
                <w:sz w:val="24"/>
                <w:szCs w:val="24"/>
                <w:highlight w:val="none"/>
                <w:lang w:val="en-US" w:eastAsia="zh-CN"/>
              </w:rPr>
              <w:t>计时传感器控制电路</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0170">
            <w:pPr>
              <w:rPr>
                <w:rFonts w:hint="eastAsia"/>
                <w:color w:val="auto"/>
                <w:sz w:val="24"/>
                <w:szCs w:val="24"/>
                <w:highlight w:val="none"/>
              </w:rPr>
            </w:pPr>
            <w:r>
              <w:rPr>
                <w:rFonts w:hint="eastAsia"/>
                <w:color w:val="auto"/>
                <w:sz w:val="24"/>
                <w:szCs w:val="24"/>
                <w:highlight w:val="none"/>
                <w:lang w:val="en-US" w:eastAsia="zh-CN"/>
              </w:rPr>
              <w:t>由底板、控制电路、传感器电路、计时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00CE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B5B36">
            <w:pPr>
              <w:rPr>
                <w:rFonts w:hint="eastAsia"/>
                <w:color w:val="auto"/>
                <w:sz w:val="24"/>
                <w:szCs w:val="24"/>
                <w:highlight w:val="none"/>
              </w:rPr>
            </w:pPr>
            <w:r>
              <w:rPr>
                <w:rFonts w:hint="eastAsia"/>
                <w:color w:val="auto"/>
                <w:sz w:val="24"/>
                <w:szCs w:val="24"/>
                <w:highlight w:val="none"/>
                <w:lang w:val="en-US" w:eastAsia="zh-CN"/>
              </w:rPr>
              <w:t>1</w:t>
            </w:r>
          </w:p>
        </w:tc>
      </w:tr>
      <w:tr w14:paraId="1E985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E1F06">
            <w:pPr>
              <w:rPr>
                <w:rFonts w:hint="eastAsia"/>
                <w:color w:val="auto"/>
                <w:sz w:val="24"/>
                <w:szCs w:val="24"/>
                <w:highlight w:val="none"/>
              </w:rPr>
            </w:pPr>
            <w:r>
              <w:rPr>
                <w:rFonts w:hint="eastAsia"/>
                <w:color w:val="auto"/>
                <w:sz w:val="24"/>
                <w:szCs w:val="24"/>
                <w:highlight w:val="none"/>
                <w:lang w:val="en-US" w:eastAsia="zh-CN"/>
              </w:rPr>
              <w:t>56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D1897">
            <w:pPr>
              <w:rPr>
                <w:rFonts w:hint="eastAsia"/>
                <w:color w:val="auto"/>
                <w:sz w:val="24"/>
                <w:szCs w:val="24"/>
                <w:highlight w:val="none"/>
              </w:rPr>
            </w:pPr>
            <w:r>
              <w:rPr>
                <w:rFonts w:hint="eastAsia"/>
                <w:color w:val="auto"/>
                <w:sz w:val="24"/>
                <w:szCs w:val="24"/>
                <w:highlight w:val="none"/>
                <w:lang w:val="en-US" w:eastAsia="zh-CN"/>
              </w:rPr>
              <w:t>方块电路·高中教师版</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B335">
            <w:pPr>
              <w:rPr>
                <w:rFonts w:hint="eastAsia"/>
                <w:color w:val="auto"/>
                <w:sz w:val="24"/>
                <w:szCs w:val="24"/>
                <w:highlight w:val="none"/>
              </w:rPr>
            </w:pPr>
            <w:r>
              <w:rPr>
                <w:rFonts w:hint="eastAsia"/>
                <w:color w:val="auto"/>
                <w:sz w:val="24"/>
                <w:szCs w:val="24"/>
                <w:highlight w:val="none"/>
                <w:lang w:val="en-US" w:eastAsia="zh-CN"/>
              </w:rPr>
              <w:t>1、外观与结构：产品表面无划痕和污渍，边缘平整无破边、变形。产品表面印制文字、字母、符号应规范、字迹清晰、标记醒目，且不易脱落。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2、模块尺寸：≥100×100×5（mm）正面为亚黑色PCB板，外壳为黑色。</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★3、功能模块连接功能：模块之间磁吸式连接，通过金手指触点使电路导通。模块背面内置的磁铁可以使模块竖直吸附在磁性金属表面。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电源类模块：（1）电源模块×2：模块输出5V电压，最大输出电流0.8A，USB接口充电，设有四个电量指示灯。（2）干电池模块×1：设有一个5号电池座。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仪表类模块：（1）电压表模块×1：彩屏显示，支持蓝牙通讯上传到移动设备（手机、PAD等），或通过数据线连接计算机软件。测量范围：-20V~+20V；分度：0.01V。（2）电流表模块×1：彩屏显示，支持蓝牙通讯上传到移动设备（手机、PAD等），或通过数据线连接计算机软件。按键切换量程，测量范围分度分别为：-2A~+2A、0.01A；-200mA~+200mA、0.1mA；-20mA~+20mA、0.01m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开关类模块：（1）普通开关模块×1：设有单刀单掷开关。（2）双向开关模块×2：设有单刀双掷开关。（3）继电器模块×1：设有一个继电器，直流5V驱动。允许最大负载：直流电压30V，电流2A；交流电压125V，电流1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导线类模块：（1）直线模块×3：用于导通电路，充当直导线作用。（2）折线模块×8：用于导通电路，充当折导线作用。（3）T型线模块×4：用于导通电路，充当三头导线作用。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电位器类模块：（1）电位器22Ω模块×1：设有22Ω电位器，模块上三个连接端口对应电位器上的三个引脚，通过旋转模块上的手柄，改变电位器阻值。（2）电位器1kΩ模块×1：设有1kΩ电位器，模块上三个连接端口对应电位器上的三个引脚，通过旋转模块上的手柄，改变电位器阻值。（3）电位器10kΩ模块×1：设有10kΩ电位器，模块上三个连接端口对应电位器上的三个引脚，通过旋转模块上的手柄，改变电位器阻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变电阻类模块：（1）可变电阻（0~1kΩ）模块×1：设有1kΩ电位器，顺时针旋转模块上的手柄，模块上两个连接端口之间的阻值增大；反之逆时针旋转则阻值减小。（2）可变电阻（0~10kΩ）模块×1：设有10kΩ电位器，顺时针旋转模块上的手柄，模块上两个连接端口之间的阻值增大；反之逆时针旋转则阻值减小。（3）可变电阻（0~100kΩ）模块×1：设有100kΩ电位器，顺时针旋转模块上的手柄，模块上两个连接端口之间的阻值增大；反之逆时针旋转则阻值减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敏感电阻类模块：（1）光敏电阻模块×1：设有光敏电阻，环境光照强度越大阻值越小。（2）热敏电阻模块×1：设有热敏电阻，环境温度越大阻值越小。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二极管类模块：（1）二极管模块×1：设有二极管，其导通电压为0.55V。（2）双向发光二极管模块×1：设有双向发光二极管，其发光临界电压为1.5V。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三极管类模块：（1）NPN三极管模块×1：设有NPN三极管。三个连接端口分别对应三极管的B、C、E引脚。（2）PNP三极管模块×1：设有PNP三极管。三个连接端口分别对应三极管的B、C、E引脚。</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电感类模块：（1）电感（0.6H）模块×1：设有0.6H电感器件。（2）电感（1H）模块×1：设有1H电感器件。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用电器类模块：（1）小灯泡模块×2：设有E10螺口，与附件中的灯泡组合使用。（2）电机模块×1：设有直流电动机，驱动扇叶转动，电机的额定电压为5V。（3）蜂鸣器模块×1：设有有源蜂鸣器，蜂鸣器的额定电压为5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扩展类模块：（1）普通综合扩展模块×1：设有一个插座，与附件中的各种插片组合使用。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（2）综合扩展（并联）模块×1：设有两个插座，并联设置，与附件中的各种插片组合使用。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接口类模块:接口模块：设有香蕉插座，与附件中鳄鱼夹线配合使用，外接负载。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附件：（1）电阻插片：2.5Ω×1、500Ω×1、600Ω×1、1kΩ×2、1.5kΩ×1、2kΩ×2。除电阻2.5Ω的额定功率为3W，其他电阻的额定功率为1W。（2）电容插片：10uF×1、100uF×1、470uF×1、1000uF××1。（3）线圈插片：线圈2匝×1、线圈50匝×1。（4）柱形磁铁×2：直径φ5mm和φ8mm两种规格各一根。（5）灯泡：绿色LED灯×1、蓝色LED灯×1、钨丝灯泡×2。（6）USB集线器×1、双头充电器×1、USBType-C数据线×2、鳄鱼夹线×2、5号干电池×1。</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65F2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9882">
            <w:pPr>
              <w:rPr>
                <w:rFonts w:hint="eastAsia"/>
                <w:color w:val="auto"/>
                <w:sz w:val="24"/>
                <w:szCs w:val="24"/>
                <w:highlight w:val="none"/>
              </w:rPr>
            </w:pPr>
            <w:r>
              <w:rPr>
                <w:rFonts w:hint="eastAsia"/>
                <w:color w:val="auto"/>
                <w:sz w:val="24"/>
                <w:szCs w:val="24"/>
                <w:highlight w:val="none"/>
                <w:lang w:val="en-US" w:eastAsia="zh-CN"/>
              </w:rPr>
              <w:t>1</w:t>
            </w:r>
          </w:p>
        </w:tc>
      </w:tr>
      <w:tr w14:paraId="0E7CE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C9891">
            <w:pPr>
              <w:rPr>
                <w:rFonts w:hint="eastAsia"/>
                <w:color w:val="auto"/>
                <w:sz w:val="24"/>
                <w:szCs w:val="24"/>
                <w:highlight w:val="none"/>
              </w:rPr>
            </w:pPr>
            <w:r>
              <w:rPr>
                <w:rFonts w:hint="eastAsia"/>
                <w:color w:val="auto"/>
                <w:sz w:val="24"/>
                <w:szCs w:val="24"/>
                <w:highlight w:val="none"/>
                <w:lang w:val="en-US" w:eastAsia="zh-CN"/>
              </w:rPr>
              <w:t>57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518B">
            <w:pPr>
              <w:rPr>
                <w:rFonts w:hint="eastAsia"/>
                <w:color w:val="auto"/>
                <w:sz w:val="24"/>
                <w:szCs w:val="24"/>
                <w:highlight w:val="none"/>
              </w:rPr>
            </w:pPr>
            <w:r>
              <w:rPr>
                <w:rFonts w:hint="eastAsia"/>
                <w:color w:val="auto"/>
                <w:sz w:val="24"/>
                <w:szCs w:val="24"/>
                <w:highlight w:val="none"/>
                <w:lang w:val="en-US" w:eastAsia="zh-CN"/>
              </w:rPr>
              <w:t>等势线描绘仪</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36320">
            <w:pPr>
              <w:rPr>
                <w:rFonts w:hint="eastAsia"/>
                <w:color w:val="auto"/>
                <w:sz w:val="24"/>
                <w:szCs w:val="24"/>
                <w:highlight w:val="none"/>
              </w:rPr>
            </w:pPr>
            <w:r>
              <w:rPr>
                <w:rFonts w:hint="eastAsia"/>
                <w:color w:val="auto"/>
                <w:sz w:val="24"/>
                <w:szCs w:val="24"/>
                <w:highlight w:val="none"/>
                <w:lang w:val="en-US" w:eastAsia="zh-CN"/>
              </w:rPr>
              <w:t>由智能定位板、导电纸（耗材）、测量笔、负极连线、正电极柱、负电极柱、电极定位助手、强磁铁、条形电极、环形电极、USBType-C数据线构成。电压测量范围：-20V~+20V；分度：0.01V。与等势线描绘专用软件配套使用，可完成等量异种点电荷电场、匀强电场、点电荷电场中的等势线描绘等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95720">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2EA53">
            <w:pPr>
              <w:rPr>
                <w:rFonts w:hint="eastAsia"/>
                <w:color w:val="auto"/>
                <w:sz w:val="24"/>
                <w:szCs w:val="24"/>
                <w:highlight w:val="none"/>
              </w:rPr>
            </w:pPr>
            <w:r>
              <w:rPr>
                <w:rFonts w:hint="eastAsia"/>
                <w:color w:val="auto"/>
                <w:sz w:val="24"/>
                <w:szCs w:val="24"/>
                <w:highlight w:val="none"/>
                <w:lang w:val="en-US" w:eastAsia="zh-CN"/>
              </w:rPr>
              <w:t>1</w:t>
            </w:r>
          </w:p>
        </w:tc>
      </w:tr>
      <w:tr w14:paraId="3FAC8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5C6A">
            <w:pPr>
              <w:rPr>
                <w:rFonts w:hint="eastAsia"/>
                <w:color w:val="auto"/>
                <w:sz w:val="24"/>
                <w:szCs w:val="24"/>
                <w:highlight w:val="none"/>
              </w:rPr>
            </w:pPr>
            <w:r>
              <w:rPr>
                <w:rFonts w:hint="eastAsia"/>
                <w:color w:val="auto"/>
                <w:sz w:val="24"/>
                <w:szCs w:val="24"/>
                <w:highlight w:val="none"/>
                <w:lang w:val="en-US" w:eastAsia="zh-CN"/>
              </w:rPr>
              <w:t>58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6666">
            <w:pPr>
              <w:rPr>
                <w:rFonts w:hint="eastAsia"/>
                <w:color w:val="auto"/>
                <w:sz w:val="24"/>
                <w:szCs w:val="24"/>
                <w:highlight w:val="none"/>
              </w:rPr>
            </w:pPr>
            <w:r>
              <w:rPr>
                <w:rFonts w:hint="eastAsia"/>
                <w:color w:val="auto"/>
                <w:sz w:val="24"/>
                <w:szCs w:val="24"/>
                <w:highlight w:val="none"/>
                <w:lang w:val="en-US" w:eastAsia="zh-CN"/>
              </w:rPr>
              <w:t>光学实验系统</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F3BA">
            <w:pPr>
              <w:rPr>
                <w:rFonts w:hint="eastAsia"/>
                <w:color w:val="auto"/>
                <w:sz w:val="24"/>
                <w:szCs w:val="24"/>
                <w:highlight w:val="none"/>
              </w:rPr>
            </w:pPr>
            <w:r>
              <w:rPr>
                <w:rFonts w:hint="eastAsia"/>
                <w:color w:val="auto"/>
                <w:sz w:val="24"/>
                <w:szCs w:val="24"/>
                <w:highlight w:val="none"/>
                <w:lang w:val="en-US" w:eastAsia="zh-CN"/>
              </w:rPr>
              <w:t>由长度1.2米金属轨道、可调光源座、光缝座、光屏座、相对光照度分布传感器、单缝、双缝、USB数据线构成。可完成高中物理中光的干涉、衍射实验。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D8CC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6049">
            <w:pPr>
              <w:rPr>
                <w:rFonts w:hint="eastAsia"/>
                <w:color w:val="auto"/>
                <w:sz w:val="24"/>
                <w:szCs w:val="24"/>
                <w:highlight w:val="none"/>
              </w:rPr>
            </w:pPr>
            <w:r>
              <w:rPr>
                <w:rFonts w:hint="eastAsia"/>
                <w:color w:val="auto"/>
                <w:sz w:val="24"/>
                <w:szCs w:val="24"/>
                <w:highlight w:val="none"/>
                <w:lang w:val="en-US" w:eastAsia="zh-CN"/>
              </w:rPr>
              <w:t>1</w:t>
            </w:r>
          </w:p>
        </w:tc>
      </w:tr>
      <w:tr w14:paraId="0A27B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1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6CFD6">
            <w:pPr>
              <w:rPr>
                <w:rFonts w:hint="eastAsia"/>
                <w:color w:val="auto"/>
                <w:sz w:val="24"/>
                <w:szCs w:val="24"/>
                <w:highlight w:val="none"/>
              </w:rPr>
            </w:pPr>
            <w:r>
              <w:rPr>
                <w:rFonts w:hint="eastAsia"/>
                <w:color w:val="auto"/>
                <w:sz w:val="24"/>
                <w:szCs w:val="24"/>
                <w:highlight w:val="none"/>
                <w:lang w:val="en-US" w:eastAsia="zh-CN"/>
              </w:rPr>
              <w:t>59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78043">
            <w:pPr>
              <w:rPr>
                <w:rFonts w:hint="eastAsia"/>
                <w:color w:val="auto"/>
                <w:sz w:val="24"/>
                <w:szCs w:val="24"/>
                <w:highlight w:val="none"/>
              </w:rPr>
            </w:pPr>
            <w:r>
              <w:rPr>
                <w:rFonts w:hint="eastAsia"/>
                <w:color w:val="auto"/>
                <w:sz w:val="24"/>
                <w:szCs w:val="24"/>
                <w:highlight w:val="none"/>
                <w:lang w:val="en-US" w:eastAsia="zh-CN"/>
              </w:rPr>
              <w:t>静电计</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513C">
            <w:pPr>
              <w:rPr>
                <w:rFonts w:hint="eastAsia"/>
                <w:color w:val="auto"/>
                <w:sz w:val="24"/>
                <w:szCs w:val="24"/>
                <w:highlight w:val="none"/>
              </w:rPr>
            </w:pPr>
            <w:r>
              <w:rPr>
                <w:rFonts w:hint="eastAsia"/>
                <w:color w:val="auto"/>
                <w:sz w:val="24"/>
                <w:szCs w:val="24"/>
                <w:highlight w:val="none"/>
                <w:lang w:val="en-US" w:eastAsia="zh-CN"/>
              </w:rPr>
              <w:t>★1、测量范围：-100nC～100 nC，分度≤1 自带液晶显示屏，可独立使用并显示测量结果；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2、静电计与无线发射器能正常通讯；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3、静电计能够测量并显示毛皮摩擦后的橡胶棒以及丝绸摩擦后的玻璃棒电量。</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261C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EB606">
            <w:pPr>
              <w:rPr>
                <w:rFonts w:hint="eastAsia"/>
                <w:color w:val="auto"/>
                <w:sz w:val="24"/>
                <w:szCs w:val="24"/>
                <w:highlight w:val="none"/>
              </w:rPr>
            </w:pPr>
            <w:r>
              <w:rPr>
                <w:rFonts w:hint="eastAsia"/>
                <w:color w:val="auto"/>
                <w:sz w:val="24"/>
                <w:szCs w:val="24"/>
                <w:highlight w:val="none"/>
                <w:lang w:val="en-US" w:eastAsia="zh-CN"/>
              </w:rPr>
              <w:t>1</w:t>
            </w:r>
          </w:p>
        </w:tc>
      </w:tr>
      <w:tr w14:paraId="3BEB2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84E2">
            <w:pPr>
              <w:rPr>
                <w:rFonts w:hint="eastAsia"/>
                <w:color w:val="auto"/>
                <w:sz w:val="24"/>
                <w:szCs w:val="24"/>
                <w:highlight w:val="none"/>
              </w:rPr>
            </w:pPr>
            <w:r>
              <w:rPr>
                <w:rFonts w:hint="eastAsia"/>
                <w:color w:val="auto"/>
                <w:sz w:val="24"/>
                <w:szCs w:val="24"/>
                <w:highlight w:val="none"/>
                <w:lang w:val="en-US" w:eastAsia="zh-CN"/>
              </w:rPr>
              <w:t>60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2BE1">
            <w:pPr>
              <w:rPr>
                <w:rFonts w:hint="eastAsia"/>
                <w:color w:val="auto"/>
                <w:sz w:val="24"/>
                <w:szCs w:val="24"/>
                <w:highlight w:val="none"/>
              </w:rPr>
            </w:pPr>
            <w:r>
              <w:rPr>
                <w:rFonts w:hint="eastAsia"/>
                <w:color w:val="auto"/>
                <w:sz w:val="24"/>
                <w:szCs w:val="24"/>
                <w:highlight w:val="none"/>
                <w:lang w:val="en-US" w:eastAsia="zh-CN"/>
              </w:rPr>
              <w:t>电磁感应与楞次定律实验器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40A0">
            <w:pPr>
              <w:rPr>
                <w:rFonts w:hint="eastAsia"/>
                <w:color w:val="auto"/>
                <w:sz w:val="24"/>
                <w:szCs w:val="24"/>
                <w:highlight w:val="none"/>
              </w:rPr>
            </w:pPr>
            <w:r>
              <w:rPr>
                <w:rFonts w:hint="eastAsia"/>
                <w:color w:val="auto"/>
                <w:sz w:val="24"/>
                <w:szCs w:val="24"/>
                <w:highlight w:val="none"/>
                <w:lang w:val="en-US" w:eastAsia="zh-CN"/>
              </w:rPr>
              <w:t>该实验器由档位开关、线圈、接线柱和电路板组成。与多量程电流传感器或微电流传感器配合使用，用于研究电磁感应现象。档位开关分别与不同匝数相的线圈连接，探究线圈匝数与感应电流的关系。可根据曲线的变化趋势分析感应电流的方向，并由此验证楞次定律。</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39F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A399">
            <w:pPr>
              <w:rPr>
                <w:rFonts w:hint="eastAsia"/>
                <w:color w:val="auto"/>
                <w:sz w:val="24"/>
                <w:szCs w:val="24"/>
                <w:highlight w:val="none"/>
              </w:rPr>
            </w:pPr>
            <w:r>
              <w:rPr>
                <w:rFonts w:hint="eastAsia"/>
                <w:color w:val="auto"/>
                <w:sz w:val="24"/>
                <w:szCs w:val="24"/>
                <w:highlight w:val="none"/>
                <w:lang w:val="en-US" w:eastAsia="zh-CN"/>
              </w:rPr>
              <w:t>1</w:t>
            </w:r>
          </w:p>
        </w:tc>
      </w:tr>
      <w:tr w14:paraId="3E176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38E93">
            <w:pPr>
              <w:rPr>
                <w:rFonts w:hint="eastAsia"/>
                <w:color w:val="auto"/>
                <w:sz w:val="24"/>
                <w:szCs w:val="24"/>
                <w:highlight w:val="none"/>
              </w:rPr>
            </w:pPr>
            <w:r>
              <w:rPr>
                <w:rFonts w:hint="eastAsia"/>
                <w:color w:val="auto"/>
                <w:sz w:val="24"/>
                <w:szCs w:val="24"/>
                <w:highlight w:val="none"/>
                <w:lang w:val="en-US" w:eastAsia="zh-CN"/>
              </w:rPr>
              <w:t>61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635AA">
            <w:pPr>
              <w:rPr>
                <w:rFonts w:hint="eastAsia"/>
                <w:color w:val="auto"/>
                <w:sz w:val="24"/>
                <w:szCs w:val="24"/>
                <w:highlight w:val="none"/>
              </w:rPr>
            </w:pPr>
            <w:r>
              <w:rPr>
                <w:rFonts w:hint="eastAsia"/>
                <w:color w:val="auto"/>
                <w:sz w:val="24"/>
                <w:szCs w:val="24"/>
                <w:highlight w:val="none"/>
                <w:lang w:val="en-US" w:eastAsia="zh-CN"/>
              </w:rPr>
              <w:t>焦耳定律实验器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4D87">
            <w:pPr>
              <w:rPr>
                <w:rFonts w:hint="eastAsia"/>
                <w:color w:val="auto"/>
                <w:sz w:val="24"/>
                <w:szCs w:val="24"/>
                <w:highlight w:val="none"/>
              </w:rPr>
            </w:pPr>
            <w:r>
              <w:rPr>
                <w:rFonts w:hint="eastAsia"/>
                <w:color w:val="auto"/>
                <w:sz w:val="24"/>
                <w:szCs w:val="24"/>
                <w:highlight w:val="none"/>
                <w:lang w:val="en-US" w:eastAsia="zh-CN"/>
              </w:rPr>
              <w:t>该实验器由档位开关、线圈、接线柱和电路板组成。与多量程电流传感器或微电流传感器配合使用，用于研究电磁感应现象。档位开关分别与不同匝数相的线圈连接，探究线圈匝数与感应电流的关系。可根据曲线的变化趋势分析感应电流的方向，并由此验证楞次定律。</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B7C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BB625">
            <w:pPr>
              <w:rPr>
                <w:rFonts w:hint="eastAsia"/>
                <w:color w:val="auto"/>
                <w:sz w:val="24"/>
                <w:szCs w:val="24"/>
                <w:highlight w:val="none"/>
              </w:rPr>
            </w:pPr>
            <w:r>
              <w:rPr>
                <w:rFonts w:hint="eastAsia"/>
                <w:color w:val="auto"/>
                <w:sz w:val="24"/>
                <w:szCs w:val="24"/>
                <w:highlight w:val="none"/>
                <w:lang w:val="en-US" w:eastAsia="zh-CN"/>
              </w:rPr>
              <w:t>1</w:t>
            </w:r>
          </w:p>
        </w:tc>
      </w:tr>
      <w:tr w14:paraId="74436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29E92">
            <w:pPr>
              <w:rPr>
                <w:rFonts w:hint="eastAsia"/>
                <w:color w:val="auto"/>
                <w:sz w:val="24"/>
                <w:szCs w:val="24"/>
                <w:highlight w:val="none"/>
              </w:rPr>
            </w:pPr>
            <w:r>
              <w:rPr>
                <w:rFonts w:hint="eastAsia"/>
                <w:color w:val="auto"/>
                <w:sz w:val="24"/>
                <w:szCs w:val="24"/>
                <w:highlight w:val="none"/>
                <w:lang w:val="en-US" w:eastAsia="zh-CN"/>
              </w:rPr>
              <w:t>62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3A244">
            <w:pPr>
              <w:rPr>
                <w:rFonts w:hint="eastAsia"/>
                <w:color w:val="auto"/>
                <w:sz w:val="24"/>
                <w:szCs w:val="24"/>
                <w:highlight w:val="none"/>
              </w:rPr>
            </w:pPr>
            <w:r>
              <w:rPr>
                <w:rFonts w:hint="eastAsia"/>
                <w:color w:val="auto"/>
                <w:sz w:val="24"/>
                <w:szCs w:val="24"/>
                <w:highlight w:val="none"/>
                <w:lang w:val="en-US" w:eastAsia="zh-CN"/>
              </w:rPr>
              <w:t>匀强磁场螺线管</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255A">
            <w:pPr>
              <w:rPr>
                <w:rFonts w:hint="eastAsia"/>
                <w:color w:val="auto"/>
                <w:sz w:val="24"/>
                <w:szCs w:val="24"/>
                <w:highlight w:val="none"/>
              </w:rPr>
            </w:pPr>
            <w:r>
              <w:rPr>
                <w:rFonts w:hint="eastAsia"/>
                <w:color w:val="auto"/>
                <w:sz w:val="24"/>
                <w:szCs w:val="24"/>
                <w:highlight w:val="none"/>
                <w:lang w:val="en-US" w:eastAsia="zh-CN"/>
              </w:rPr>
              <w:t>由量热器、底座组成，外形尺寸：</w:t>
            </w:r>
            <w:r>
              <w:rPr>
                <w:rFonts w:hint="eastAsia"/>
                <w:color w:val="auto"/>
                <w:sz w:val="24"/>
                <w:szCs w:val="24"/>
                <w:highlight w:val="none"/>
                <w:lang w:val="en-US" w:eastAsia="zh-CN"/>
              </w:rPr>
              <w:t>≥</w:t>
            </w:r>
            <w:r>
              <w:rPr>
                <w:rFonts w:hint="eastAsia"/>
                <w:color w:val="auto"/>
                <w:sz w:val="24"/>
                <w:szCs w:val="24"/>
                <w:highlight w:val="none"/>
                <w:lang w:val="en-US" w:eastAsia="zh-CN"/>
              </w:rPr>
              <w:t>140mm*140mm*157mm;量热器内金属丝长度为86cm±2mm;每个量热器内配置不同阻值电阻(电阻值误差为±1％)，结合温度传感器实时监测焦耳定律实验器中热量变化，并能根据此研究电流通过导体产生的热量与电流大小及电阻的关系。</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821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0BA82">
            <w:pPr>
              <w:rPr>
                <w:rFonts w:hint="eastAsia"/>
                <w:color w:val="auto"/>
                <w:sz w:val="24"/>
                <w:szCs w:val="24"/>
                <w:highlight w:val="none"/>
              </w:rPr>
            </w:pPr>
            <w:r>
              <w:rPr>
                <w:rFonts w:hint="eastAsia"/>
                <w:color w:val="auto"/>
                <w:sz w:val="24"/>
                <w:szCs w:val="24"/>
                <w:highlight w:val="none"/>
                <w:lang w:val="en-US" w:eastAsia="zh-CN"/>
              </w:rPr>
              <w:t>1</w:t>
            </w:r>
          </w:p>
        </w:tc>
      </w:tr>
      <w:tr w14:paraId="61E5D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EB04">
            <w:pPr>
              <w:rPr>
                <w:rFonts w:hint="eastAsia"/>
                <w:color w:val="auto"/>
                <w:sz w:val="24"/>
                <w:szCs w:val="24"/>
                <w:highlight w:val="none"/>
              </w:rPr>
            </w:pPr>
            <w:r>
              <w:rPr>
                <w:rFonts w:hint="eastAsia"/>
                <w:color w:val="auto"/>
                <w:sz w:val="24"/>
                <w:szCs w:val="24"/>
                <w:highlight w:val="none"/>
                <w:lang w:val="en-US" w:eastAsia="zh-CN"/>
              </w:rPr>
              <w:t>63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9D7F">
            <w:pPr>
              <w:rPr>
                <w:rFonts w:hint="eastAsia"/>
                <w:color w:val="auto"/>
                <w:sz w:val="24"/>
                <w:szCs w:val="24"/>
                <w:highlight w:val="none"/>
              </w:rPr>
            </w:pPr>
            <w:r>
              <w:rPr>
                <w:rFonts w:hint="eastAsia"/>
                <w:color w:val="auto"/>
                <w:sz w:val="24"/>
                <w:szCs w:val="24"/>
                <w:highlight w:val="none"/>
                <w:lang w:val="en-US" w:eastAsia="zh-CN"/>
              </w:rPr>
              <w:t>查理定律实验器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C660B">
            <w:pPr>
              <w:rPr>
                <w:rFonts w:hint="eastAsia"/>
                <w:color w:val="auto"/>
                <w:sz w:val="24"/>
                <w:szCs w:val="24"/>
                <w:highlight w:val="none"/>
              </w:rPr>
            </w:pPr>
            <w:r>
              <w:rPr>
                <w:rFonts w:hint="eastAsia"/>
                <w:color w:val="auto"/>
                <w:sz w:val="24"/>
                <w:szCs w:val="24"/>
                <w:highlight w:val="none"/>
                <w:lang w:val="en-US" w:eastAsia="zh-CN"/>
              </w:rPr>
              <w:t>可接学生电源，塑壳封装，产生匀强磁场。</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BD3D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DDE8A">
            <w:pPr>
              <w:rPr>
                <w:rFonts w:hint="eastAsia"/>
                <w:color w:val="auto"/>
                <w:sz w:val="24"/>
                <w:szCs w:val="24"/>
                <w:highlight w:val="none"/>
              </w:rPr>
            </w:pPr>
            <w:r>
              <w:rPr>
                <w:rFonts w:hint="eastAsia"/>
                <w:color w:val="auto"/>
                <w:sz w:val="24"/>
                <w:szCs w:val="24"/>
                <w:highlight w:val="none"/>
                <w:lang w:val="en-US" w:eastAsia="zh-CN"/>
              </w:rPr>
              <w:t>1</w:t>
            </w:r>
          </w:p>
        </w:tc>
      </w:tr>
      <w:tr w14:paraId="1D8A8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FDD5C">
            <w:pPr>
              <w:rPr>
                <w:rFonts w:hint="eastAsia"/>
                <w:color w:val="auto"/>
                <w:sz w:val="24"/>
                <w:szCs w:val="24"/>
                <w:highlight w:val="none"/>
              </w:rPr>
            </w:pPr>
            <w:r>
              <w:rPr>
                <w:rFonts w:hint="eastAsia"/>
                <w:color w:val="auto"/>
                <w:sz w:val="24"/>
                <w:szCs w:val="24"/>
                <w:highlight w:val="none"/>
                <w:lang w:val="en-US" w:eastAsia="zh-CN"/>
              </w:rPr>
              <w:t>64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CCA37">
            <w:pPr>
              <w:rPr>
                <w:rFonts w:hint="eastAsia"/>
                <w:color w:val="auto"/>
                <w:sz w:val="24"/>
                <w:szCs w:val="24"/>
                <w:highlight w:val="none"/>
              </w:rPr>
            </w:pPr>
            <w:r>
              <w:rPr>
                <w:rFonts w:hint="eastAsia"/>
                <w:color w:val="auto"/>
                <w:sz w:val="24"/>
                <w:szCs w:val="24"/>
                <w:highlight w:val="none"/>
                <w:lang w:val="en-US" w:eastAsia="zh-CN"/>
              </w:rPr>
              <w:t>真空铃实验器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FF6D">
            <w:pPr>
              <w:rPr>
                <w:rFonts w:hint="eastAsia"/>
                <w:color w:val="auto"/>
                <w:sz w:val="24"/>
                <w:szCs w:val="24"/>
                <w:highlight w:val="none"/>
              </w:rPr>
            </w:pPr>
            <w:r>
              <w:rPr>
                <w:rFonts w:hint="eastAsia"/>
                <w:color w:val="auto"/>
                <w:sz w:val="24"/>
                <w:szCs w:val="24"/>
                <w:highlight w:val="none"/>
                <w:lang w:val="en-US" w:eastAsia="zh-CN"/>
              </w:rPr>
              <w:t>由试管、快速温度探头、压强传感器连接器组成，结合温度与压强传感器，探究气体压强与温度的关系</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E9E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1840">
            <w:pPr>
              <w:rPr>
                <w:rFonts w:hint="eastAsia"/>
                <w:color w:val="auto"/>
                <w:sz w:val="24"/>
                <w:szCs w:val="24"/>
                <w:highlight w:val="none"/>
              </w:rPr>
            </w:pPr>
            <w:r>
              <w:rPr>
                <w:rFonts w:hint="eastAsia"/>
                <w:color w:val="auto"/>
                <w:sz w:val="24"/>
                <w:szCs w:val="24"/>
                <w:highlight w:val="none"/>
                <w:lang w:val="en-US" w:eastAsia="zh-CN"/>
              </w:rPr>
              <w:t>1</w:t>
            </w:r>
          </w:p>
        </w:tc>
      </w:tr>
      <w:tr w14:paraId="35947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68A7C">
            <w:pPr>
              <w:rPr>
                <w:rFonts w:hint="eastAsia"/>
                <w:color w:val="auto"/>
                <w:sz w:val="24"/>
                <w:szCs w:val="24"/>
                <w:highlight w:val="none"/>
              </w:rPr>
            </w:pPr>
            <w:r>
              <w:rPr>
                <w:rFonts w:hint="eastAsia"/>
                <w:color w:val="auto"/>
                <w:sz w:val="24"/>
                <w:szCs w:val="24"/>
                <w:highlight w:val="none"/>
                <w:lang w:val="en-US" w:eastAsia="zh-CN"/>
              </w:rPr>
              <w:t>65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30F2">
            <w:pPr>
              <w:rPr>
                <w:rFonts w:hint="eastAsia"/>
                <w:color w:val="auto"/>
                <w:sz w:val="24"/>
                <w:szCs w:val="24"/>
                <w:highlight w:val="none"/>
              </w:rPr>
            </w:pPr>
            <w:r>
              <w:rPr>
                <w:rFonts w:hint="eastAsia"/>
                <w:color w:val="auto"/>
                <w:sz w:val="24"/>
                <w:szCs w:val="24"/>
                <w:highlight w:val="none"/>
                <w:lang w:val="en-US" w:eastAsia="zh-CN"/>
              </w:rPr>
              <w:t>电阻定律实验器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CF1B">
            <w:pPr>
              <w:rPr>
                <w:rFonts w:hint="eastAsia"/>
                <w:color w:val="auto"/>
                <w:sz w:val="24"/>
                <w:szCs w:val="24"/>
                <w:highlight w:val="none"/>
                <w:lang w:val="en-US" w:eastAsia="zh-CN"/>
              </w:rPr>
            </w:pPr>
            <w:r>
              <w:rPr>
                <w:rFonts w:hint="eastAsia"/>
                <w:color w:val="auto"/>
                <w:sz w:val="24"/>
                <w:szCs w:val="24"/>
                <w:highlight w:val="none"/>
                <w:lang w:val="en-US" w:eastAsia="zh-CN"/>
              </w:rPr>
              <w:t>由直径不同的铁、铁铬、镍铬三种金属丝组成，配合电流、电压传感器使用，探究导体的电阻与长度、截面积的关系。</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F105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BB2EF">
            <w:pPr>
              <w:rPr>
                <w:rFonts w:hint="eastAsia"/>
                <w:color w:val="auto"/>
                <w:sz w:val="24"/>
                <w:szCs w:val="24"/>
                <w:highlight w:val="none"/>
              </w:rPr>
            </w:pPr>
            <w:r>
              <w:rPr>
                <w:rFonts w:hint="eastAsia"/>
                <w:color w:val="auto"/>
                <w:sz w:val="24"/>
                <w:szCs w:val="24"/>
                <w:highlight w:val="none"/>
                <w:lang w:val="en-US" w:eastAsia="zh-CN"/>
              </w:rPr>
              <w:t>1</w:t>
            </w:r>
          </w:p>
        </w:tc>
      </w:tr>
      <w:tr w14:paraId="1A267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DEEEE">
            <w:pPr>
              <w:rPr>
                <w:rFonts w:hint="eastAsia"/>
                <w:color w:val="auto"/>
                <w:sz w:val="24"/>
                <w:szCs w:val="24"/>
                <w:highlight w:val="none"/>
              </w:rPr>
            </w:pPr>
            <w:r>
              <w:rPr>
                <w:rFonts w:hint="eastAsia"/>
                <w:color w:val="auto"/>
                <w:sz w:val="24"/>
                <w:szCs w:val="24"/>
                <w:highlight w:val="none"/>
                <w:lang w:val="en-US" w:eastAsia="zh-CN"/>
              </w:rPr>
              <w:t>66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89087">
            <w:pPr>
              <w:rPr>
                <w:rFonts w:hint="eastAsia"/>
                <w:color w:val="auto"/>
                <w:sz w:val="24"/>
                <w:szCs w:val="24"/>
                <w:highlight w:val="none"/>
              </w:rPr>
            </w:pPr>
            <w:r>
              <w:rPr>
                <w:rFonts w:hint="eastAsia"/>
                <w:color w:val="auto"/>
                <w:sz w:val="24"/>
                <w:szCs w:val="24"/>
                <w:highlight w:val="none"/>
                <w:lang w:val="en-US" w:eastAsia="zh-CN"/>
              </w:rPr>
              <w:t>Mini牛顿管实验器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11522">
            <w:pPr>
              <w:rPr>
                <w:rFonts w:hint="eastAsia"/>
                <w:color w:val="auto"/>
                <w:sz w:val="24"/>
                <w:szCs w:val="24"/>
                <w:highlight w:val="none"/>
              </w:rPr>
            </w:pPr>
            <w:r>
              <w:rPr>
                <w:rFonts w:hint="eastAsia"/>
                <w:color w:val="auto"/>
                <w:sz w:val="24"/>
                <w:szCs w:val="24"/>
                <w:highlight w:val="none"/>
                <w:lang w:val="en-US" w:eastAsia="zh-CN"/>
              </w:rPr>
              <w:t>由牛顿管（含透明管、微型无线压强传感器、抽气阀门）、抽气装置、观测物体（金属、泡沫或羽毛）等构成。可以观察物体在空气中、近似真空状态下以及其他压强状态情况的下落过程。用于完成探究自由落体实验，通过安装App软件的移动终端，实时显示牛顿管内的压强及压强变化。</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423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B3F9E">
            <w:pPr>
              <w:rPr>
                <w:rFonts w:hint="eastAsia"/>
                <w:color w:val="auto"/>
                <w:sz w:val="24"/>
                <w:szCs w:val="24"/>
                <w:highlight w:val="none"/>
              </w:rPr>
            </w:pPr>
            <w:r>
              <w:rPr>
                <w:rFonts w:hint="eastAsia"/>
                <w:color w:val="auto"/>
                <w:sz w:val="24"/>
                <w:szCs w:val="24"/>
                <w:highlight w:val="none"/>
                <w:lang w:val="en-US" w:eastAsia="zh-CN"/>
              </w:rPr>
              <w:t>1</w:t>
            </w:r>
          </w:p>
        </w:tc>
      </w:tr>
      <w:tr w14:paraId="3CEF4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54481">
            <w:pPr>
              <w:rPr>
                <w:rFonts w:hint="eastAsia"/>
                <w:color w:val="auto"/>
                <w:sz w:val="24"/>
                <w:szCs w:val="24"/>
                <w:highlight w:val="none"/>
              </w:rPr>
            </w:pPr>
            <w:r>
              <w:rPr>
                <w:rFonts w:hint="eastAsia"/>
                <w:color w:val="auto"/>
                <w:sz w:val="24"/>
                <w:szCs w:val="24"/>
                <w:highlight w:val="none"/>
                <w:lang w:val="en-US" w:eastAsia="zh-CN"/>
              </w:rPr>
              <w:t>67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38A76">
            <w:pPr>
              <w:rPr>
                <w:rFonts w:hint="eastAsia"/>
                <w:color w:val="auto"/>
                <w:sz w:val="24"/>
                <w:szCs w:val="24"/>
                <w:highlight w:val="none"/>
              </w:rPr>
            </w:pPr>
            <w:r>
              <w:rPr>
                <w:rFonts w:hint="eastAsia"/>
                <w:color w:val="auto"/>
                <w:sz w:val="24"/>
                <w:szCs w:val="24"/>
                <w:highlight w:val="none"/>
                <w:lang w:val="en-US" w:eastAsia="zh-CN"/>
              </w:rPr>
              <w:t>音频信号发生器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9455">
            <w:pPr>
              <w:rPr>
                <w:rFonts w:hint="eastAsia"/>
                <w:color w:val="auto"/>
                <w:sz w:val="24"/>
                <w:szCs w:val="24"/>
                <w:highlight w:val="none"/>
              </w:rPr>
            </w:pPr>
            <w:r>
              <w:rPr>
                <w:rFonts w:hint="eastAsia"/>
                <w:color w:val="auto"/>
                <w:sz w:val="24"/>
                <w:szCs w:val="24"/>
                <w:highlight w:val="none"/>
                <w:lang w:val="en-US" w:eastAsia="zh-CN"/>
              </w:rPr>
              <w:t>1、通过内置或接外部扬声器发出声波，声波频率200Hz~2000Hz，声音响度连续可调。可配合声波传感器检测音频信号进行音频分析，自带2.0寸TFT彩色液晶屏显示波形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2、满足低温存储试验（温度≤-8℃，保持时间≥4h）、高温存储试验（温度≥50℃，保持时间≥4h）、恒定湿热试验（温度≥38℃，湿度≥90%RH，保持时间≥12h</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4426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CFBF">
            <w:pPr>
              <w:rPr>
                <w:rFonts w:hint="eastAsia"/>
                <w:color w:val="auto"/>
                <w:sz w:val="24"/>
                <w:szCs w:val="24"/>
                <w:highlight w:val="none"/>
              </w:rPr>
            </w:pPr>
            <w:r>
              <w:rPr>
                <w:rFonts w:hint="eastAsia"/>
                <w:color w:val="auto"/>
                <w:sz w:val="24"/>
                <w:szCs w:val="24"/>
                <w:highlight w:val="none"/>
                <w:lang w:val="en-US" w:eastAsia="zh-CN"/>
              </w:rPr>
              <w:t>1</w:t>
            </w:r>
          </w:p>
        </w:tc>
      </w:tr>
      <w:tr w14:paraId="1791E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71E7B">
            <w:pPr>
              <w:rPr>
                <w:rFonts w:hint="eastAsia"/>
                <w:color w:val="auto"/>
                <w:sz w:val="24"/>
                <w:szCs w:val="24"/>
                <w:highlight w:val="none"/>
              </w:rPr>
            </w:pPr>
            <w:r>
              <w:rPr>
                <w:rFonts w:hint="eastAsia"/>
                <w:color w:val="auto"/>
                <w:sz w:val="24"/>
                <w:szCs w:val="24"/>
                <w:highlight w:val="none"/>
                <w:lang w:val="en-US" w:eastAsia="zh-CN"/>
              </w:rPr>
              <w:t>68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D1782">
            <w:pPr>
              <w:rPr>
                <w:rFonts w:hint="eastAsia"/>
                <w:color w:val="auto"/>
                <w:sz w:val="24"/>
                <w:szCs w:val="24"/>
                <w:highlight w:val="none"/>
              </w:rPr>
            </w:pPr>
            <w:r>
              <w:rPr>
                <w:rFonts w:hint="eastAsia"/>
                <w:color w:val="auto"/>
                <w:sz w:val="24"/>
                <w:szCs w:val="24"/>
                <w:highlight w:val="none"/>
                <w:lang w:val="en-US" w:eastAsia="zh-CN"/>
              </w:rPr>
              <w:t>多功能学生电源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1AA77">
            <w:pPr>
              <w:rPr>
                <w:rFonts w:hint="eastAsia"/>
                <w:color w:val="auto"/>
                <w:sz w:val="24"/>
                <w:szCs w:val="24"/>
                <w:highlight w:val="none"/>
              </w:rPr>
            </w:pPr>
            <w:r>
              <w:rPr>
                <w:rFonts w:hint="eastAsia"/>
                <w:color w:val="auto"/>
                <w:sz w:val="24"/>
                <w:szCs w:val="24"/>
                <w:highlight w:val="none"/>
                <w:lang w:val="en-US" w:eastAsia="zh-CN"/>
              </w:rPr>
              <w:t>具有直流/交流转换输出功能，直流输出：电压1.5V~20V，最大输出功率：30W；交流输出：电压0~9V/50Hz，最大输出功率：4.5W。交直流电压独立幅值连续可调；具有直流极性转换、输出短路保护功能（确认交流功率）</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4681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7422E">
            <w:pPr>
              <w:rPr>
                <w:rFonts w:hint="eastAsia"/>
                <w:color w:val="auto"/>
                <w:sz w:val="24"/>
                <w:szCs w:val="24"/>
                <w:highlight w:val="none"/>
              </w:rPr>
            </w:pPr>
            <w:r>
              <w:rPr>
                <w:rFonts w:hint="eastAsia"/>
                <w:color w:val="auto"/>
                <w:sz w:val="24"/>
                <w:szCs w:val="24"/>
                <w:highlight w:val="none"/>
                <w:lang w:val="en-US" w:eastAsia="zh-CN"/>
              </w:rPr>
              <w:t>1</w:t>
            </w:r>
          </w:p>
        </w:tc>
      </w:tr>
      <w:tr w14:paraId="3A9CC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CE97E">
            <w:pPr>
              <w:rPr>
                <w:rFonts w:hint="eastAsia"/>
                <w:color w:val="auto"/>
                <w:sz w:val="24"/>
                <w:szCs w:val="24"/>
                <w:highlight w:val="none"/>
              </w:rPr>
            </w:pPr>
            <w:r>
              <w:rPr>
                <w:rFonts w:hint="eastAsia"/>
                <w:color w:val="auto"/>
                <w:sz w:val="24"/>
                <w:szCs w:val="24"/>
                <w:highlight w:val="none"/>
                <w:lang w:val="en-US" w:eastAsia="zh-CN"/>
              </w:rPr>
              <w:t>69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76D86">
            <w:pPr>
              <w:rPr>
                <w:rFonts w:hint="eastAsia"/>
                <w:color w:val="auto"/>
                <w:sz w:val="24"/>
                <w:szCs w:val="24"/>
                <w:highlight w:val="none"/>
              </w:rPr>
            </w:pPr>
            <w:r>
              <w:rPr>
                <w:rFonts w:hint="eastAsia"/>
                <w:color w:val="auto"/>
                <w:sz w:val="24"/>
                <w:szCs w:val="24"/>
                <w:highlight w:val="none"/>
                <w:lang w:val="en-US" w:eastAsia="zh-CN"/>
              </w:rPr>
              <w:t>逻辑电路实验器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11161">
            <w:pPr>
              <w:rPr>
                <w:rFonts w:hint="eastAsia"/>
                <w:color w:val="auto"/>
                <w:sz w:val="24"/>
                <w:szCs w:val="24"/>
                <w:highlight w:val="none"/>
              </w:rPr>
            </w:pPr>
            <w:r>
              <w:rPr>
                <w:rFonts w:hint="eastAsia"/>
                <w:color w:val="auto"/>
                <w:sz w:val="24"/>
                <w:szCs w:val="24"/>
                <w:highlight w:val="none"/>
                <w:lang w:val="en-US" w:eastAsia="zh-CN"/>
              </w:rPr>
              <w:t>由与或非三种门电路、八种开关电路、三种显示模块、三种连接器、电源、信号采集器等二十三个组件构成，可完成复杂的数字电路、自动控制、逻辑电路实验，可通过软件显示输入输出电平随时间变化曲线，便于数据分析</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0F0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CCEB5">
            <w:pPr>
              <w:rPr>
                <w:rFonts w:hint="eastAsia"/>
                <w:color w:val="auto"/>
                <w:sz w:val="24"/>
                <w:szCs w:val="24"/>
                <w:highlight w:val="none"/>
              </w:rPr>
            </w:pPr>
            <w:r>
              <w:rPr>
                <w:rFonts w:hint="eastAsia"/>
                <w:color w:val="auto"/>
                <w:sz w:val="24"/>
                <w:szCs w:val="24"/>
                <w:highlight w:val="none"/>
                <w:lang w:val="en-US" w:eastAsia="zh-CN"/>
              </w:rPr>
              <w:t>1</w:t>
            </w:r>
          </w:p>
        </w:tc>
      </w:tr>
      <w:tr w14:paraId="16A40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3F81">
            <w:pPr>
              <w:rPr>
                <w:rFonts w:hint="eastAsia"/>
                <w:color w:val="auto"/>
                <w:sz w:val="24"/>
                <w:szCs w:val="24"/>
                <w:highlight w:val="none"/>
              </w:rPr>
            </w:pPr>
            <w:r>
              <w:rPr>
                <w:rFonts w:hint="eastAsia"/>
                <w:color w:val="auto"/>
                <w:sz w:val="24"/>
                <w:szCs w:val="24"/>
                <w:highlight w:val="none"/>
                <w:lang w:val="en-US" w:eastAsia="zh-CN"/>
              </w:rPr>
              <w:t>70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5F0F">
            <w:pPr>
              <w:rPr>
                <w:rFonts w:hint="eastAsia"/>
                <w:color w:val="auto"/>
                <w:sz w:val="24"/>
                <w:szCs w:val="24"/>
                <w:highlight w:val="none"/>
              </w:rPr>
            </w:pPr>
            <w:r>
              <w:rPr>
                <w:rFonts w:hint="eastAsia"/>
                <w:color w:val="auto"/>
                <w:sz w:val="24"/>
                <w:szCs w:val="24"/>
                <w:highlight w:val="none"/>
                <w:lang w:val="en-US" w:eastAsia="zh-CN"/>
              </w:rPr>
              <w:t>低频信号发生器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069CF">
            <w:pPr>
              <w:rPr>
                <w:rFonts w:hint="eastAsia"/>
                <w:color w:val="auto"/>
                <w:sz w:val="24"/>
                <w:szCs w:val="24"/>
                <w:highlight w:val="none"/>
              </w:rPr>
            </w:pPr>
            <w:r>
              <w:rPr>
                <w:rFonts w:hint="eastAsia"/>
                <w:color w:val="auto"/>
                <w:sz w:val="24"/>
                <w:szCs w:val="24"/>
                <w:highlight w:val="none"/>
                <w:lang w:val="en-US" w:eastAsia="zh-CN"/>
              </w:rPr>
              <w:t>可选择输出正弦波、方波、三角波信号，频率在20Hz～2000Hz连续可调，波形幅度±1V~±12V连续可调，可配合电学类传感器检测波形信号进行波形分析，自带2.0寸TFT彩色液晶屏显示波形</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825F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D4C7B">
            <w:pPr>
              <w:rPr>
                <w:rFonts w:hint="eastAsia"/>
                <w:color w:val="auto"/>
                <w:sz w:val="24"/>
                <w:szCs w:val="24"/>
                <w:highlight w:val="none"/>
              </w:rPr>
            </w:pPr>
            <w:r>
              <w:rPr>
                <w:rFonts w:hint="eastAsia"/>
                <w:color w:val="auto"/>
                <w:sz w:val="24"/>
                <w:szCs w:val="24"/>
                <w:highlight w:val="none"/>
                <w:lang w:val="en-US" w:eastAsia="zh-CN"/>
              </w:rPr>
              <w:t>1</w:t>
            </w:r>
          </w:p>
        </w:tc>
      </w:tr>
      <w:tr w14:paraId="36F34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2FEB5">
            <w:pPr>
              <w:rPr>
                <w:rFonts w:hint="eastAsia"/>
                <w:color w:val="auto"/>
                <w:sz w:val="24"/>
                <w:szCs w:val="24"/>
                <w:highlight w:val="none"/>
              </w:rPr>
            </w:pPr>
            <w:r>
              <w:rPr>
                <w:rFonts w:hint="eastAsia"/>
                <w:color w:val="auto"/>
                <w:sz w:val="24"/>
                <w:szCs w:val="24"/>
                <w:highlight w:val="none"/>
                <w:lang w:val="en-US" w:eastAsia="zh-CN"/>
              </w:rPr>
              <w:t>71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F405">
            <w:pPr>
              <w:rPr>
                <w:rFonts w:hint="eastAsia"/>
                <w:color w:val="auto"/>
                <w:sz w:val="24"/>
                <w:szCs w:val="24"/>
                <w:highlight w:val="none"/>
              </w:rPr>
            </w:pPr>
            <w:r>
              <w:rPr>
                <w:rFonts w:hint="eastAsia"/>
                <w:color w:val="auto"/>
                <w:sz w:val="24"/>
                <w:szCs w:val="24"/>
                <w:highlight w:val="none"/>
                <w:lang w:val="en-US" w:eastAsia="zh-CN"/>
              </w:rPr>
              <w:t>远红外加热器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F283">
            <w:pPr>
              <w:rPr>
                <w:rFonts w:hint="eastAsia"/>
                <w:color w:val="auto"/>
                <w:sz w:val="24"/>
                <w:szCs w:val="24"/>
                <w:highlight w:val="none"/>
              </w:rPr>
            </w:pPr>
            <w:r>
              <w:rPr>
                <w:rFonts w:hint="eastAsia"/>
                <w:color w:val="auto"/>
                <w:sz w:val="24"/>
                <w:szCs w:val="24"/>
                <w:highlight w:val="none"/>
                <w:lang w:val="en-US" w:eastAsia="zh-CN"/>
              </w:rPr>
              <w:t>220V交流供电，功率80W；圆筒型远红外辐射加热炉芯，便于对加热体均匀加热。可完成查理定律、晶体熔解和凝固、比热容等高精度热学定量实验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6843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9629">
            <w:pPr>
              <w:rPr>
                <w:rFonts w:hint="eastAsia"/>
                <w:color w:val="auto"/>
                <w:sz w:val="24"/>
                <w:szCs w:val="24"/>
                <w:highlight w:val="none"/>
              </w:rPr>
            </w:pPr>
            <w:r>
              <w:rPr>
                <w:rFonts w:hint="eastAsia"/>
                <w:color w:val="auto"/>
                <w:sz w:val="24"/>
                <w:szCs w:val="24"/>
                <w:highlight w:val="none"/>
                <w:lang w:val="en-US" w:eastAsia="zh-CN"/>
              </w:rPr>
              <w:t>1</w:t>
            </w:r>
          </w:p>
        </w:tc>
      </w:tr>
      <w:tr w14:paraId="18298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3BB6">
            <w:pPr>
              <w:rPr>
                <w:rFonts w:hint="eastAsia"/>
                <w:color w:val="auto"/>
                <w:sz w:val="24"/>
                <w:szCs w:val="24"/>
                <w:highlight w:val="none"/>
              </w:rPr>
            </w:pPr>
            <w:r>
              <w:rPr>
                <w:rFonts w:hint="eastAsia"/>
                <w:color w:val="auto"/>
                <w:sz w:val="24"/>
                <w:szCs w:val="24"/>
                <w:highlight w:val="none"/>
                <w:lang w:val="en-US" w:eastAsia="zh-CN"/>
              </w:rPr>
              <w:t>72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9F85">
            <w:pPr>
              <w:rPr>
                <w:rFonts w:hint="eastAsia"/>
                <w:color w:val="auto"/>
                <w:sz w:val="24"/>
                <w:szCs w:val="24"/>
                <w:highlight w:val="none"/>
              </w:rPr>
            </w:pPr>
            <w:r>
              <w:rPr>
                <w:rFonts w:hint="eastAsia"/>
                <w:color w:val="auto"/>
                <w:sz w:val="24"/>
                <w:szCs w:val="24"/>
                <w:highlight w:val="none"/>
                <w:lang w:val="en-US" w:eastAsia="zh-CN"/>
              </w:rPr>
              <w:t>在线式电子天平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F2B51">
            <w:pPr>
              <w:rPr>
                <w:rFonts w:hint="eastAsia"/>
                <w:color w:val="auto"/>
                <w:sz w:val="24"/>
                <w:szCs w:val="24"/>
                <w:highlight w:val="none"/>
              </w:rPr>
            </w:pPr>
            <w:r>
              <w:rPr>
                <w:rFonts w:hint="eastAsia"/>
                <w:color w:val="auto"/>
                <w:sz w:val="24"/>
                <w:szCs w:val="24"/>
                <w:highlight w:val="none"/>
                <w:lang w:val="en-US" w:eastAsia="zh-CN"/>
              </w:rPr>
              <w:t>1、测量范围：0～1000g，分度：0.1g。可用于测量物体的质量。自带数据显示，质量单位切换，计数功能，一键清零，一键开关机及自动关机功能，支持USB有线通讯和无线通讯两种工作方式；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2、满足低温存储试验（温度≤-8℃，保持时间≥4h）、高温存储试验（温度≥50℃，保持时间≥4h）、恒定湿热试验（温度≥38℃，湿度≥90%RH，保持时间≥12h</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EC1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BB910">
            <w:pPr>
              <w:rPr>
                <w:rFonts w:hint="eastAsia"/>
                <w:color w:val="auto"/>
                <w:sz w:val="24"/>
                <w:szCs w:val="24"/>
                <w:highlight w:val="none"/>
              </w:rPr>
            </w:pPr>
            <w:r>
              <w:rPr>
                <w:rFonts w:hint="eastAsia"/>
                <w:color w:val="auto"/>
                <w:sz w:val="24"/>
                <w:szCs w:val="24"/>
                <w:highlight w:val="none"/>
                <w:lang w:val="en-US" w:eastAsia="zh-CN"/>
              </w:rPr>
              <w:t>1</w:t>
            </w:r>
          </w:p>
        </w:tc>
      </w:tr>
      <w:tr w14:paraId="10D57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7163">
            <w:pPr>
              <w:rPr>
                <w:rFonts w:hint="eastAsia"/>
                <w:color w:val="auto"/>
                <w:sz w:val="24"/>
                <w:szCs w:val="24"/>
                <w:highlight w:val="none"/>
              </w:rPr>
            </w:pPr>
            <w:r>
              <w:rPr>
                <w:rFonts w:hint="eastAsia"/>
                <w:color w:val="auto"/>
                <w:sz w:val="24"/>
                <w:szCs w:val="24"/>
                <w:highlight w:val="none"/>
                <w:lang w:val="en-US" w:eastAsia="zh-CN"/>
              </w:rPr>
              <w:t>73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AFA2">
            <w:pPr>
              <w:rPr>
                <w:rFonts w:hint="eastAsia"/>
                <w:color w:val="auto"/>
                <w:sz w:val="24"/>
                <w:szCs w:val="24"/>
                <w:highlight w:val="none"/>
              </w:rPr>
            </w:pPr>
            <w:r>
              <w:rPr>
                <w:rFonts w:hint="eastAsia"/>
                <w:color w:val="auto"/>
                <w:sz w:val="24"/>
                <w:szCs w:val="24"/>
                <w:highlight w:val="none"/>
                <w:lang w:val="en-US" w:eastAsia="zh-CN"/>
              </w:rPr>
              <w:t>高灵敏度线圈</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6088C">
            <w:pPr>
              <w:rPr>
                <w:rFonts w:hint="eastAsia"/>
                <w:color w:val="auto"/>
                <w:sz w:val="24"/>
                <w:szCs w:val="24"/>
                <w:highlight w:val="none"/>
              </w:rPr>
            </w:pPr>
            <w:r>
              <w:rPr>
                <w:rFonts w:hint="eastAsia"/>
                <w:color w:val="auto"/>
                <w:sz w:val="24"/>
                <w:szCs w:val="24"/>
                <w:highlight w:val="none"/>
                <w:lang w:val="en-US" w:eastAsia="zh-CN"/>
              </w:rPr>
              <w:t>高灵敏度、无源、塑壳封装、带屏蔽，与微电流传感器配合，可测得切割地磁场产生的感生电流，也可测得不同电器的电磁辐射强度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972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2143">
            <w:pPr>
              <w:rPr>
                <w:rFonts w:hint="eastAsia"/>
                <w:color w:val="auto"/>
                <w:sz w:val="24"/>
                <w:szCs w:val="24"/>
                <w:highlight w:val="none"/>
              </w:rPr>
            </w:pPr>
            <w:r>
              <w:rPr>
                <w:rFonts w:hint="eastAsia"/>
                <w:color w:val="auto"/>
                <w:sz w:val="24"/>
                <w:szCs w:val="24"/>
                <w:highlight w:val="none"/>
                <w:lang w:val="en-US" w:eastAsia="zh-CN"/>
              </w:rPr>
              <w:t>1</w:t>
            </w:r>
          </w:p>
        </w:tc>
      </w:tr>
      <w:tr w14:paraId="61A7A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8FB11">
            <w:pPr>
              <w:rPr>
                <w:rFonts w:hint="eastAsia"/>
                <w:color w:val="auto"/>
                <w:sz w:val="24"/>
                <w:szCs w:val="24"/>
                <w:highlight w:val="none"/>
              </w:rPr>
            </w:pPr>
            <w:r>
              <w:rPr>
                <w:rFonts w:hint="eastAsia"/>
                <w:color w:val="auto"/>
                <w:sz w:val="24"/>
                <w:szCs w:val="24"/>
                <w:highlight w:val="none"/>
                <w:lang w:val="en-US" w:eastAsia="zh-CN"/>
              </w:rPr>
              <w:t>74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1B9C0">
            <w:pPr>
              <w:rPr>
                <w:rFonts w:hint="eastAsia"/>
                <w:color w:val="auto"/>
                <w:sz w:val="24"/>
                <w:szCs w:val="24"/>
                <w:highlight w:val="none"/>
              </w:rPr>
            </w:pPr>
            <w:r>
              <w:rPr>
                <w:rFonts w:hint="eastAsia"/>
                <w:color w:val="auto"/>
                <w:sz w:val="24"/>
                <w:szCs w:val="24"/>
                <w:highlight w:val="none"/>
                <w:lang w:val="en-US" w:eastAsia="zh-CN"/>
              </w:rPr>
              <w:t>玻璃导电实验器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D4D1E">
            <w:pPr>
              <w:rPr>
                <w:rFonts w:hint="eastAsia"/>
                <w:color w:val="auto"/>
                <w:sz w:val="24"/>
                <w:szCs w:val="24"/>
                <w:highlight w:val="none"/>
              </w:rPr>
            </w:pPr>
            <w:r>
              <w:rPr>
                <w:rFonts w:hint="eastAsia"/>
                <w:color w:val="auto"/>
                <w:sz w:val="24"/>
                <w:szCs w:val="24"/>
                <w:highlight w:val="none"/>
                <w:lang w:val="en-US" w:eastAsia="zh-CN"/>
              </w:rPr>
              <w:t>由底座、专用实验板组成，外形尺寸：</w:t>
            </w:r>
            <w:r>
              <w:rPr>
                <w:rFonts w:hint="eastAsia"/>
                <w:color w:val="auto"/>
                <w:sz w:val="24"/>
                <w:szCs w:val="24"/>
                <w:highlight w:val="none"/>
                <w:lang w:val="en-US" w:eastAsia="zh-CN"/>
              </w:rPr>
              <w:t>≥</w:t>
            </w:r>
            <w:r>
              <w:rPr>
                <w:rFonts w:hint="eastAsia"/>
                <w:color w:val="auto"/>
                <w:sz w:val="24"/>
                <w:szCs w:val="24"/>
                <w:highlight w:val="none"/>
                <w:lang w:val="en-US" w:eastAsia="zh-CN"/>
              </w:rPr>
              <w:t>104mm*114mm*172mm；底座上设有两个接线柱，与微电流传感器配合使用能够完成玻璃导电实验。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7F5B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36FC">
            <w:pPr>
              <w:rPr>
                <w:rFonts w:hint="eastAsia"/>
                <w:color w:val="auto"/>
                <w:sz w:val="24"/>
                <w:szCs w:val="24"/>
                <w:highlight w:val="none"/>
              </w:rPr>
            </w:pPr>
            <w:r>
              <w:rPr>
                <w:rFonts w:hint="eastAsia"/>
                <w:color w:val="auto"/>
                <w:sz w:val="24"/>
                <w:szCs w:val="24"/>
                <w:highlight w:val="none"/>
                <w:lang w:val="en-US" w:eastAsia="zh-CN"/>
              </w:rPr>
              <w:t>1</w:t>
            </w:r>
          </w:p>
        </w:tc>
      </w:tr>
      <w:tr w14:paraId="6833A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DF4F">
            <w:pPr>
              <w:rPr>
                <w:rFonts w:hint="eastAsia"/>
                <w:color w:val="auto"/>
                <w:sz w:val="24"/>
                <w:szCs w:val="24"/>
                <w:highlight w:val="none"/>
              </w:rPr>
            </w:pPr>
            <w:r>
              <w:rPr>
                <w:rFonts w:hint="eastAsia"/>
                <w:color w:val="auto"/>
                <w:sz w:val="24"/>
                <w:szCs w:val="24"/>
                <w:highlight w:val="none"/>
                <w:lang w:val="en-US" w:eastAsia="zh-CN"/>
              </w:rPr>
              <w:t>75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B28AC">
            <w:pPr>
              <w:rPr>
                <w:rFonts w:hint="eastAsia"/>
                <w:color w:val="auto"/>
                <w:sz w:val="24"/>
                <w:szCs w:val="24"/>
                <w:highlight w:val="none"/>
              </w:rPr>
            </w:pPr>
            <w:r>
              <w:rPr>
                <w:rFonts w:hint="eastAsia"/>
                <w:color w:val="auto"/>
                <w:sz w:val="24"/>
                <w:szCs w:val="24"/>
                <w:highlight w:val="none"/>
                <w:lang w:val="en-US" w:eastAsia="zh-CN"/>
              </w:rPr>
              <w:t>温差电流实验器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A509">
            <w:pPr>
              <w:rPr>
                <w:rFonts w:hint="eastAsia"/>
                <w:color w:val="auto"/>
                <w:sz w:val="24"/>
                <w:szCs w:val="24"/>
                <w:highlight w:val="none"/>
              </w:rPr>
            </w:pPr>
            <w:r>
              <w:rPr>
                <w:rFonts w:hint="eastAsia"/>
                <w:color w:val="auto"/>
                <w:sz w:val="24"/>
                <w:szCs w:val="24"/>
                <w:highlight w:val="none"/>
                <w:lang w:val="en-US" w:eastAsia="zh-CN"/>
              </w:rPr>
              <w:t>由底座、不同材料金属框组成，与微电流传感器配合使用</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25E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614AF">
            <w:pPr>
              <w:rPr>
                <w:rFonts w:hint="eastAsia"/>
                <w:color w:val="auto"/>
                <w:sz w:val="24"/>
                <w:szCs w:val="24"/>
                <w:highlight w:val="none"/>
              </w:rPr>
            </w:pPr>
            <w:r>
              <w:rPr>
                <w:rFonts w:hint="eastAsia"/>
                <w:color w:val="auto"/>
                <w:sz w:val="24"/>
                <w:szCs w:val="24"/>
                <w:highlight w:val="none"/>
                <w:lang w:val="en-US" w:eastAsia="zh-CN"/>
              </w:rPr>
              <w:t>1</w:t>
            </w:r>
          </w:p>
        </w:tc>
      </w:tr>
      <w:tr w14:paraId="36877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5A8B6">
            <w:pPr>
              <w:rPr>
                <w:rFonts w:hint="eastAsia"/>
                <w:color w:val="auto"/>
                <w:sz w:val="24"/>
                <w:szCs w:val="24"/>
                <w:highlight w:val="none"/>
              </w:rPr>
            </w:pPr>
            <w:r>
              <w:rPr>
                <w:rFonts w:hint="eastAsia"/>
                <w:color w:val="auto"/>
                <w:sz w:val="24"/>
                <w:szCs w:val="24"/>
                <w:highlight w:val="none"/>
                <w:lang w:val="en-US" w:eastAsia="zh-CN"/>
              </w:rPr>
              <w:t>76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0A8A">
            <w:pPr>
              <w:rPr>
                <w:rFonts w:hint="eastAsia"/>
                <w:color w:val="auto"/>
                <w:sz w:val="24"/>
                <w:szCs w:val="24"/>
                <w:highlight w:val="none"/>
              </w:rPr>
            </w:pPr>
            <w:r>
              <w:rPr>
                <w:rFonts w:hint="eastAsia"/>
                <w:color w:val="auto"/>
                <w:sz w:val="24"/>
                <w:szCs w:val="24"/>
                <w:highlight w:val="none"/>
                <w:lang w:val="en-US" w:eastAsia="zh-CN"/>
              </w:rPr>
              <w:t>摩擦做功实验器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EF92">
            <w:pPr>
              <w:rPr>
                <w:rFonts w:hint="eastAsia"/>
                <w:color w:val="auto"/>
                <w:sz w:val="24"/>
                <w:szCs w:val="24"/>
                <w:highlight w:val="none"/>
              </w:rPr>
            </w:pPr>
            <w:r>
              <w:rPr>
                <w:rFonts w:hint="eastAsia"/>
                <w:color w:val="auto"/>
                <w:sz w:val="24"/>
                <w:szCs w:val="24"/>
                <w:highlight w:val="none"/>
                <w:lang w:val="en-US" w:eastAsia="zh-CN"/>
              </w:rPr>
              <w:t>1、由铜管、支架、摩擦绳组成，与温度传感器配合使用，可完成摩擦做功使温度升高实验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2、满足低温存储试验（温度≤-8℃，保持时间≥4h）、高温存储试验（温度≥50℃，保持时间≥4h）、恒定湿热试验（温度≥38℃，湿度≥90%RH，保持时间≥12h</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D2B3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BE2F9">
            <w:pPr>
              <w:rPr>
                <w:rFonts w:hint="eastAsia"/>
                <w:color w:val="auto"/>
                <w:sz w:val="24"/>
                <w:szCs w:val="24"/>
                <w:highlight w:val="none"/>
              </w:rPr>
            </w:pPr>
            <w:r>
              <w:rPr>
                <w:rFonts w:hint="eastAsia"/>
                <w:color w:val="auto"/>
                <w:sz w:val="24"/>
                <w:szCs w:val="24"/>
                <w:highlight w:val="none"/>
                <w:lang w:val="en-US" w:eastAsia="zh-CN"/>
              </w:rPr>
              <w:t>1</w:t>
            </w:r>
          </w:p>
        </w:tc>
      </w:tr>
      <w:tr w14:paraId="689D5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AE4E1">
            <w:pPr>
              <w:rPr>
                <w:rFonts w:hint="eastAsia"/>
                <w:color w:val="auto"/>
                <w:sz w:val="24"/>
                <w:szCs w:val="24"/>
                <w:highlight w:val="none"/>
              </w:rPr>
            </w:pPr>
            <w:r>
              <w:rPr>
                <w:rFonts w:hint="eastAsia"/>
                <w:color w:val="auto"/>
                <w:sz w:val="24"/>
                <w:szCs w:val="24"/>
                <w:highlight w:val="none"/>
                <w:lang w:val="en-US" w:eastAsia="zh-CN"/>
              </w:rPr>
              <w:t>77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344AB">
            <w:pPr>
              <w:rPr>
                <w:rFonts w:hint="eastAsia"/>
                <w:color w:val="auto"/>
                <w:sz w:val="24"/>
                <w:szCs w:val="24"/>
                <w:highlight w:val="none"/>
              </w:rPr>
            </w:pPr>
            <w:r>
              <w:rPr>
                <w:rFonts w:hint="eastAsia"/>
                <w:color w:val="auto"/>
                <w:sz w:val="24"/>
                <w:szCs w:val="24"/>
                <w:highlight w:val="none"/>
                <w:lang w:val="en-US" w:eastAsia="zh-CN"/>
              </w:rPr>
              <w:t>压缩气体做功实验器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711FD">
            <w:pPr>
              <w:rPr>
                <w:rFonts w:hint="eastAsia"/>
                <w:color w:val="auto"/>
                <w:sz w:val="24"/>
                <w:szCs w:val="24"/>
                <w:highlight w:val="none"/>
              </w:rPr>
            </w:pPr>
            <w:r>
              <w:rPr>
                <w:rFonts w:hint="eastAsia"/>
                <w:color w:val="auto"/>
                <w:sz w:val="24"/>
                <w:szCs w:val="24"/>
                <w:highlight w:val="none"/>
                <w:lang w:val="en-US" w:eastAsia="zh-CN"/>
              </w:rPr>
              <w:t>1、由专用底座、注射器和快速响应温度探头组成，研究气体压缩或膨胀时，温度的变化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2、满足低温存储试验（温度≤-8℃，保持时间≥4h）、高温存储试验（温度≥50℃，保持时间≥4h）、恒定湿热试验（温度≥38℃，湿度≥90%RH，保持时间≥12h，</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28B8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C4A56">
            <w:pPr>
              <w:rPr>
                <w:rFonts w:hint="eastAsia"/>
                <w:color w:val="auto"/>
                <w:sz w:val="24"/>
                <w:szCs w:val="24"/>
                <w:highlight w:val="none"/>
              </w:rPr>
            </w:pPr>
            <w:r>
              <w:rPr>
                <w:rFonts w:hint="eastAsia"/>
                <w:color w:val="auto"/>
                <w:sz w:val="24"/>
                <w:szCs w:val="24"/>
                <w:highlight w:val="none"/>
                <w:lang w:val="en-US" w:eastAsia="zh-CN"/>
              </w:rPr>
              <w:t>1</w:t>
            </w:r>
          </w:p>
        </w:tc>
      </w:tr>
      <w:tr w14:paraId="1022E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09E4">
            <w:pPr>
              <w:rPr>
                <w:rFonts w:hint="eastAsia"/>
                <w:color w:val="auto"/>
                <w:sz w:val="24"/>
                <w:szCs w:val="24"/>
                <w:highlight w:val="none"/>
              </w:rPr>
            </w:pPr>
            <w:r>
              <w:rPr>
                <w:rFonts w:hint="eastAsia"/>
                <w:color w:val="auto"/>
                <w:sz w:val="24"/>
                <w:szCs w:val="24"/>
                <w:highlight w:val="none"/>
                <w:lang w:val="en-US" w:eastAsia="zh-CN"/>
              </w:rPr>
              <w:t>78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CD85B">
            <w:pPr>
              <w:rPr>
                <w:rFonts w:hint="eastAsia"/>
                <w:color w:val="auto"/>
                <w:sz w:val="24"/>
                <w:szCs w:val="24"/>
                <w:highlight w:val="none"/>
              </w:rPr>
            </w:pPr>
            <w:r>
              <w:rPr>
                <w:rFonts w:hint="eastAsia"/>
                <w:color w:val="auto"/>
                <w:sz w:val="24"/>
                <w:szCs w:val="24"/>
                <w:highlight w:val="none"/>
                <w:lang w:val="en-US" w:eastAsia="zh-CN"/>
              </w:rPr>
              <w:t>多口USb充电器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D0F07">
            <w:pPr>
              <w:rPr>
                <w:rFonts w:hint="eastAsia"/>
                <w:color w:val="auto"/>
                <w:sz w:val="24"/>
                <w:szCs w:val="24"/>
                <w:highlight w:val="none"/>
              </w:rPr>
            </w:pPr>
            <w:r>
              <w:rPr>
                <w:rFonts w:hint="eastAsia"/>
                <w:color w:val="auto"/>
                <w:sz w:val="24"/>
                <w:szCs w:val="24"/>
                <w:highlight w:val="none"/>
                <w:lang w:val="en-US" w:eastAsia="zh-CN"/>
              </w:rPr>
              <w:t>usb充电口≥24，带充电线</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CFAB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CF80">
            <w:pPr>
              <w:rPr>
                <w:rFonts w:hint="eastAsia"/>
                <w:color w:val="auto"/>
                <w:sz w:val="24"/>
                <w:szCs w:val="24"/>
                <w:highlight w:val="none"/>
              </w:rPr>
            </w:pPr>
            <w:r>
              <w:rPr>
                <w:rFonts w:hint="eastAsia"/>
                <w:color w:val="auto"/>
                <w:sz w:val="24"/>
                <w:szCs w:val="24"/>
                <w:highlight w:val="none"/>
                <w:lang w:val="en-US" w:eastAsia="zh-CN"/>
              </w:rPr>
              <w:t>1</w:t>
            </w:r>
          </w:p>
        </w:tc>
      </w:tr>
      <w:tr w14:paraId="1883F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CE79C">
            <w:pPr>
              <w:rPr>
                <w:rFonts w:hint="eastAsia"/>
                <w:color w:val="auto"/>
                <w:sz w:val="24"/>
                <w:szCs w:val="24"/>
                <w:highlight w:val="none"/>
              </w:rPr>
            </w:pPr>
            <w:r>
              <w:rPr>
                <w:rFonts w:hint="eastAsia"/>
                <w:color w:val="auto"/>
                <w:sz w:val="24"/>
                <w:szCs w:val="24"/>
                <w:highlight w:val="none"/>
                <w:lang w:val="en-US" w:eastAsia="zh-CN"/>
              </w:rPr>
              <w:t>79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D930">
            <w:pPr>
              <w:rPr>
                <w:rFonts w:hint="eastAsia"/>
                <w:color w:val="auto"/>
                <w:sz w:val="24"/>
                <w:szCs w:val="24"/>
                <w:highlight w:val="none"/>
              </w:rPr>
            </w:pPr>
            <w:r>
              <w:rPr>
                <w:rFonts w:hint="eastAsia"/>
                <w:color w:val="auto"/>
                <w:sz w:val="24"/>
                <w:szCs w:val="24"/>
                <w:highlight w:val="none"/>
                <w:lang w:val="en-US" w:eastAsia="zh-CN"/>
              </w:rPr>
              <w:t>教师端实验软件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50249">
            <w:pPr>
              <w:rPr>
                <w:rFonts w:hint="eastAsia"/>
                <w:color w:val="auto"/>
                <w:sz w:val="24"/>
                <w:szCs w:val="24"/>
                <w:highlight w:val="none"/>
              </w:rPr>
            </w:pPr>
            <w:r>
              <w:rPr>
                <w:rFonts w:hint="eastAsia"/>
                <w:color w:val="auto"/>
                <w:sz w:val="24"/>
                <w:szCs w:val="24"/>
                <w:highlight w:val="none"/>
                <w:lang w:val="en-US" w:eastAsia="zh-CN"/>
              </w:rPr>
              <w:t>1、为数字化实验分析软件软件，用于数据收集和结果分析；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2、包含教材通用软件、物理教材专用软件、化学专用软件、生物专用软件、传感器校准软件与数据导入软件六个部分；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2.1、通用软件：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（4）实验录制：可同时将实验操作过程和软件的实验界面进行同屏录制，实现了实验现象和数据的对应。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物理专用软件：界面简洁、风格独特、一键OK的特点。涵盖了人教、粤教、鲁科等教材的重点实验。明确了实验题目，使用时直接接入传感器即可。方便课堂教学。实验界面与多版本教材高度一致，完全符合现行教材。用户可直接根据教材进行实验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2.3、化学专用软件：涵盖了初初中重点实验，起到温故知新的作用。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2.4、生物专用软件：涵盖了初初中重点实验，起到温故知新的作用。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2.5、传感器校准软件：根据国际计量公用应用规范，针对生物、化学传感器进行校准，以减少误差，提高精度。应用于PH、溶解氧、色度、浊度、氧化还原等传感器。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2.6、数据导入软件：和数据显示模块配合使用，将数据显示模块的数据导入电脑进行长期保存和数据处理。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实验教考平台”是一套依托数字化实验系统构建的针对科学课程的实验教学及考试系统，集成实验教学、考试、评价功能，可以全方位、多层次提供数字化实验教学、考评、留档支持。可以独立使用也可以配合DISLab 智能网络化实验系统使用，提供精准学生行为分析功能，实验过程提供更全面的科学数据，学生可基于数据进行分析归纳，为用户提供实验教学和考试的一站式解决方案。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平台已形成对科学教育的全面支持。其中包含的数字化实验系统可以凭借力、热、声、光、电、磁、化学、环境及生命科学等近百种传感器，以蓝牙或USB方式接入学生的学习平台。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教学：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可选择中文简体及英文界面；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接入传感器后能自动识别和运行，可以通过软件端查看硬件连接状态；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软件支持数据采集器有线连接传感器、数据采集器无线连接传感器、无线接收数据显示模块数据、无线接收无线发射模块B数据；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具备多种实验数据的分析工具，支持数字展示、指针模式、示波器三种显示方式，兼顾非数字化实验和其他探究活动的开展，可以通过表格收集拍照、录像、输入、截图、公式、选择等多种数据；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实时显示实验数据或曲线，支持多组图线在同一窗口展示，支持不同图线在不同窗口展示，支持左右Y轴同时展示数据；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支持平铺、层叠实验数据展示窗口，窗口可自由移动、自由调整大小；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支持数据回控，可配合硬件完成智能控制；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采集频率可调；</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软件自动生成及导出实验报告；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数据表格中的实验数据及组合图线中的图线可以导出为文本格式及图片格式；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可调用设备自带摄像头，通过扫描二维码的方式无线连接传感器；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支持Windows、Android、iOS等国产信创系统；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在课堂教学环境下，平台支持含演示文稿、阅读类、实验类、测验类、评价类、作业类六大类共31种教学活动；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区分为教师端及学生端设备，教师端可控制学生端操作，教师端可以创设教学任务，教师端可以编辑教学幻灯片并将幻灯片推送至学生端展示，教师端可以向学生端下发实验操作任务或随堂测验题目，教师端及学生端设立独立账号，可以保存教学记录及操作数据等信息并存档。备课时，可在系统提供的时间轴上，编辑确定一节课的课堂教学活动及其子进程。系统提供的时间轴，既与学科“三线并进”教学流程相匹配，又与系统功能相匹配，具有整体化与进程性的特质，授课时教师可以根据系统软件交互界面底部的时间轴上的活动和子进程来引导授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平台可将教学过程中所有学生活动产生的数据纳入自动化回收，并由后台数据库予以记录、分析。学生信息可以通过Excel导入系统，教师可根据回收的数据将教学设计时的埋点转化为课堂学习活动的资源；可以结合后台大数据进行评价，从而实现从个体学习到合作学习，从小组协作到班级协作的大跨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考试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设立教师端、学生端、管理员三部分，学生利用“网络化实验系统”与“实验教考平台”配合考试；教师利用在“实验教考平台”监考并回收学生的考试数据；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可以通过教师端向学生端统一下发考试任务、规则及考试题目，学生在平台上完成实验操作及问题回答，并做出数据分析；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学生实验数据实时回收并通过服务器存储，教师可以调出不同操作时段的记录，完成评阅跟踪及回溯。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评价：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支持教师评价、学生自评、学生互评三中评价方式，课堂评价结果支持列表和雷达图两种呈现方式；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评价数据通过服务器存储，平台通过加权表示公式直接计算学生最终得分展示向管理员。</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8B5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9C304">
            <w:pPr>
              <w:rPr>
                <w:rFonts w:hint="eastAsia"/>
                <w:color w:val="auto"/>
                <w:sz w:val="24"/>
                <w:szCs w:val="24"/>
                <w:highlight w:val="none"/>
              </w:rPr>
            </w:pPr>
            <w:r>
              <w:rPr>
                <w:rFonts w:hint="eastAsia"/>
                <w:color w:val="auto"/>
                <w:sz w:val="24"/>
                <w:szCs w:val="24"/>
                <w:highlight w:val="none"/>
                <w:lang w:val="en-US" w:eastAsia="zh-CN"/>
              </w:rPr>
              <w:t>1</w:t>
            </w:r>
          </w:p>
        </w:tc>
      </w:tr>
      <w:tr w14:paraId="573DB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5004">
            <w:pPr>
              <w:rPr>
                <w:rFonts w:hint="eastAsia"/>
                <w:color w:val="auto"/>
                <w:sz w:val="24"/>
                <w:szCs w:val="24"/>
                <w:highlight w:val="none"/>
              </w:rPr>
            </w:pPr>
            <w:r>
              <w:rPr>
                <w:rFonts w:hint="eastAsia"/>
                <w:color w:val="auto"/>
                <w:sz w:val="24"/>
                <w:szCs w:val="24"/>
                <w:highlight w:val="none"/>
                <w:lang w:val="en-US" w:eastAsia="zh-CN"/>
              </w:rPr>
              <w:t>80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339C9">
            <w:pPr>
              <w:rPr>
                <w:rFonts w:hint="eastAsia"/>
                <w:color w:val="auto"/>
                <w:sz w:val="24"/>
                <w:szCs w:val="24"/>
                <w:highlight w:val="none"/>
              </w:rPr>
            </w:pPr>
            <w:r>
              <w:rPr>
                <w:rFonts w:hint="eastAsia"/>
                <w:color w:val="auto"/>
                <w:sz w:val="24"/>
                <w:szCs w:val="24"/>
                <w:highlight w:val="none"/>
                <w:lang w:val="en-US" w:eastAsia="zh-CN"/>
              </w:rPr>
              <w:t>附件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1AAD">
            <w:pPr>
              <w:rPr>
                <w:rFonts w:hint="eastAsia"/>
                <w:color w:val="auto"/>
                <w:sz w:val="24"/>
                <w:szCs w:val="24"/>
                <w:highlight w:val="none"/>
              </w:rPr>
            </w:pPr>
            <w:r>
              <w:rPr>
                <w:rFonts w:hint="eastAsia"/>
                <w:color w:val="auto"/>
                <w:sz w:val="24"/>
                <w:szCs w:val="24"/>
                <w:highlight w:val="none"/>
                <w:lang w:val="en-US" w:eastAsia="zh-CN"/>
              </w:rPr>
              <w:t>含USB通讯线1条、转接器4只、传感器线4条；两端为BT插头，插口具有方向性和自锁功能插接方便、配合严密、方便教学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2B29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A4A11">
            <w:pPr>
              <w:rPr>
                <w:rFonts w:hint="eastAsia"/>
                <w:color w:val="auto"/>
                <w:sz w:val="24"/>
                <w:szCs w:val="24"/>
                <w:highlight w:val="none"/>
              </w:rPr>
            </w:pPr>
            <w:r>
              <w:rPr>
                <w:rFonts w:hint="eastAsia"/>
                <w:color w:val="auto"/>
                <w:sz w:val="24"/>
                <w:szCs w:val="24"/>
                <w:highlight w:val="none"/>
                <w:lang w:val="en-US" w:eastAsia="zh-CN"/>
              </w:rPr>
              <w:t>1</w:t>
            </w:r>
          </w:p>
        </w:tc>
      </w:tr>
      <w:tr w14:paraId="5BE51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6DFC8">
            <w:pPr>
              <w:rPr>
                <w:rFonts w:hint="eastAsia"/>
                <w:color w:val="auto"/>
                <w:sz w:val="24"/>
                <w:szCs w:val="24"/>
                <w:highlight w:val="none"/>
              </w:rPr>
            </w:pPr>
            <w:r>
              <w:rPr>
                <w:rFonts w:hint="eastAsia"/>
                <w:color w:val="auto"/>
                <w:sz w:val="24"/>
                <w:szCs w:val="24"/>
                <w:highlight w:val="none"/>
                <w:lang w:val="en-US" w:eastAsia="zh-CN"/>
              </w:rPr>
              <w:t>81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3AB29">
            <w:pPr>
              <w:rPr>
                <w:rFonts w:hint="eastAsia"/>
                <w:color w:val="auto"/>
                <w:sz w:val="24"/>
                <w:szCs w:val="24"/>
                <w:highlight w:val="none"/>
              </w:rPr>
            </w:pPr>
            <w:r>
              <w:rPr>
                <w:rFonts w:hint="eastAsia"/>
                <w:color w:val="auto"/>
                <w:sz w:val="24"/>
                <w:szCs w:val="24"/>
                <w:highlight w:val="none"/>
                <w:lang w:val="en-US" w:eastAsia="zh-CN"/>
              </w:rPr>
              <w:t>实验指南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6F467">
            <w:pPr>
              <w:rPr>
                <w:rFonts w:hint="eastAsia"/>
                <w:color w:val="auto"/>
                <w:sz w:val="24"/>
                <w:szCs w:val="24"/>
                <w:highlight w:val="none"/>
              </w:rPr>
            </w:pPr>
            <w:r>
              <w:rPr>
                <w:rFonts w:hint="eastAsia"/>
                <w:color w:val="auto"/>
                <w:sz w:val="24"/>
                <w:szCs w:val="24"/>
                <w:highlight w:val="none"/>
                <w:lang w:val="en-US" w:eastAsia="zh-CN"/>
              </w:rPr>
              <w:t>▲彩色印刷版物理实验指导手册，有详细实验案例介绍（实验器材、实验装置图、实验操作步骤等）,配有二维码，通过扫描二维码可观看实验操作视频，投标文件提供盖有厂家公章的实物照片佐证参数。</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349B">
            <w:pPr>
              <w:rPr>
                <w:rFonts w:hint="eastAsia"/>
                <w:color w:val="auto"/>
                <w:sz w:val="24"/>
                <w:szCs w:val="24"/>
                <w:highlight w:val="none"/>
              </w:rPr>
            </w:pPr>
            <w:r>
              <w:rPr>
                <w:rFonts w:hint="eastAsia"/>
                <w:color w:val="auto"/>
                <w:sz w:val="24"/>
                <w:szCs w:val="24"/>
                <w:highlight w:val="none"/>
                <w:lang w:val="en-US" w:eastAsia="zh-CN"/>
              </w:rPr>
              <w:t>本</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6CF3">
            <w:pPr>
              <w:rPr>
                <w:rFonts w:hint="eastAsia"/>
                <w:color w:val="auto"/>
                <w:sz w:val="24"/>
                <w:szCs w:val="24"/>
                <w:highlight w:val="none"/>
              </w:rPr>
            </w:pPr>
            <w:r>
              <w:rPr>
                <w:rFonts w:hint="eastAsia"/>
                <w:color w:val="auto"/>
                <w:sz w:val="24"/>
                <w:szCs w:val="24"/>
                <w:highlight w:val="none"/>
                <w:lang w:val="en-US" w:eastAsia="zh-CN"/>
              </w:rPr>
              <w:t>1</w:t>
            </w:r>
          </w:p>
        </w:tc>
      </w:tr>
      <w:tr w14:paraId="48243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768E">
            <w:pPr>
              <w:rPr>
                <w:rFonts w:hint="eastAsia"/>
                <w:color w:val="auto"/>
                <w:sz w:val="24"/>
                <w:szCs w:val="24"/>
                <w:highlight w:val="none"/>
              </w:rPr>
            </w:pPr>
            <w:r>
              <w:rPr>
                <w:rFonts w:hint="eastAsia"/>
                <w:color w:val="auto"/>
                <w:sz w:val="24"/>
                <w:szCs w:val="24"/>
                <w:highlight w:val="none"/>
                <w:lang w:val="en-US" w:eastAsia="zh-CN"/>
              </w:rPr>
              <w:t>82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85494">
            <w:pPr>
              <w:rPr>
                <w:rFonts w:hint="eastAsia"/>
                <w:color w:val="auto"/>
                <w:sz w:val="24"/>
                <w:szCs w:val="24"/>
                <w:highlight w:val="none"/>
              </w:rPr>
            </w:pPr>
            <w:r>
              <w:rPr>
                <w:rFonts w:hint="eastAsia"/>
                <w:color w:val="auto"/>
                <w:sz w:val="24"/>
                <w:szCs w:val="24"/>
                <w:highlight w:val="none"/>
                <w:lang w:val="en-US" w:eastAsia="zh-CN"/>
              </w:rPr>
              <w:t>高中物理实验室资源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EF0C">
            <w:pPr>
              <w:ind w:firstLine="0" w:firstLineChars="0"/>
              <w:rPr>
                <w:rFonts w:hint="eastAsia"/>
                <w:color w:val="auto"/>
                <w:sz w:val="24"/>
                <w:szCs w:val="24"/>
                <w:highlight w:val="none"/>
                <w:lang w:val="en-US" w:eastAsia="zh-CN"/>
              </w:rPr>
            </w:pPr>
            <w:r>
              <w:rPr>
                <w:rFonts w:hint="eastAsia"/>
                <w:color w:val="auto"/>
                <w:sz w:val="24"/>
                <w:szCs w:val="24"/>
                <w:highlight w:val="none"/>
                <w:lang w:val="en-US" w:eastAsia="zh-CN"/>
              </w:rPr>
              <w:t>软件要求提供与国家课程标准中知识点同步的实验，完整实验数量不少于180个。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 软件要求提供的物理实验内容需根据教材、知识点分类，包含力学、电学、磁场、电磁感应、光学、热学等模块，投标文件提供盖有厂家公章的软件截图作为佐证材料。。</w:t>
            </w:r>
          </w:p>
          <w:p w14:paraId="2633C355">
            <w:pPr>
              <w:ind w:firstLine="0" w:firstLineChars="0"/>
              <w:rPr>
                <w:rFonts w:hint="eastAsia"/>
                <w:color w:val="auto"/>
                <w:sz w:val="24"/>
                <w:szCs w:val="24"/>
                <w:highlight w:val="none"/>
              </w:rPr>
            </w:pPr>
            <w:r>
              <w:rPr>
                <w:rFonts w:hint="eastAsia"/>
                <w:color w:val="auto"/>
                <w:sz w:val="24"/>
                <w:szCs w:val="24"/>
                <w:highlight w:val="none"/>
                <w:lang w:val="en-US" w:eastAsia="zh-CN"/>
              </w:rPr>
              <w:t>3.软件内容要求提供的实验资源需提供可动手的互动探究实验资源，操作错误时应有损坏现象，例如：能够展示因短路、过载等造成的器材烧坏现象，具有一键修复功能，可以快速修复出现故障的实验器材，方便实验继续进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4.软件内容要求提供电脑接投影、用鼠标交互的支持环境，以及在电子白板和一体机上用多点触控的交互环境，让老师在任何环境和设备上都能方便进行教学演示。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软件要求力学实验应提供运动对象，弹簧，轻绳，轻杆，导轨，电荷等实验器材；集成重力场，电场，磁场，万有引力，阻尼介质等实验环境。支持任意搭建实验场景，能够完成一些常规的实验如自由落体运动，平抛运动，单摆，牛顿摆，弹簧振子等实验，而且能够完成一些实验室无法完成的实验如带电粒子在电场中的加速与偏转实验，带电粒子在磁场中的圆周运动，所有实验都能够自主搭建并调整参数，投标文件提供盖有厂家公章的软件截图作为佐证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6.软件要求近代物理应能完成电子的衍射、光电效应、氢原子能级等实验室无法操作演示的实验；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7.以上所有软件功能要求在同一软件系统平台中进行操作。方便用户管理、使用。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7D44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D58A3">
            <w:pPr>
              <w:rPr>
                <w:rFonts w:hint="eastAsia"/>
                <w:color w:val="auto"/>
                <w:sz w:val="24"/>
                <w:szCs w:val="24"/>
                <w:highlight w:val="none"/>
              </w:rPr>
            </w:pPr>
            <w:r>
              <w:rPr>
                <w:rFonts w:hint="eastAsia"/>
                <w:color w:val="auto"/>
                <w:sz w:val="24"/>
                <w:szCs w:val="24"/>
                <w:highlight w:val="none"/>
                <w:lang w:val="en-US" w:eastAsia="zh-CN"/>
              </w:rPr>
              <w:t>1</w:t>
            </w:r>
          </w:p>
        </w:tc>
      </w:tr>
      <w:tr w14:paraId="54896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548DA">
            <w:pPr>
              <w:rPr>
                <w:rFonts w:hint="eastAsia"/>
                <w:color w:val="auto"/>
                <w:sz w:val="24"/>
                <w:szCs w:val="24"/>
                <w:highlight w:val="none"/>
              </w:rPr>
            </w:pPr>
            <w:r>
              <w:rPr>
                <w:rFonts w:hint="eastAsia"/>
                <w:color w:val="auto"/>
                <w:sz w:val="24"/>
                <w:szCs w:val="24"/>
                <w:highlight w:val="none"/>
                <w:lang w:val="en-US" w:eastAsia="zh-CN"/>
              </w:rPr>
              <w:t>83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862AD">
            <w:pPr>
              <w:rPr>
                <w:rFonts w:hint="eastAsia"/>
                <w:color w:val="auto"/>
                <w:sz w:val="24"/>
                <w:szCs w:val="24"/>
                <w:highlight w:val="none"/>
              </w:rPr>
            </w:pPr>
            <w:r>
              <w:rPr>
                <w:rFonts w:hint="eastAsia"/>
                <w:color w:val="auto"/>
                <w:sz w:val="24"/>
                <w:szCs w:val="24"/>
                <w:highlight w:val="none"/>
                <w:lang w:val="en-US" w:eastAsia="zh-CN"/>
              </w:rPr>
              <w:t>传感器收纳箱</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C9B57">
            <w:pPr>
              <w:rPr>
                <w:rFonts w:hint="eastAsia"/>
                <w:color w:val="auto"/>
                <w:sz w:val="24"/>
                <w:szCs w:val="24"/>
                <w:highlight w:val="none"/>
              </w:rPr>
            </w:pPr>
            <w:r>
              <w:rPr>
                <w:rFonts w:hint="eastAsia"/>
                <w:color w:val="auto"/>
                <w:sz w:val="24"/>
                <w:szCs w:val="24"/>
                <w:highlight w:val="none"/>
                <w:lang w:val="en-US" w:eastAsia="zh-CN"/>
              </w:rPr>
              <w:t>尺寸：</w:t>
            </w:r>
            <w:r>
              <w:rPr>
                <w:rFonts w:hint="eastAsia"/>
                <w:color w:val="auto"/>
                <w:sz w:val="24"/>
                <w:szCs w:val="24"/>
                <w:highlight w:val="none"/>
                <w:lang w:val="en-US" w:eastAsia="zh-CN"/>
              </w:rPr>
              <w:t>≥</w:t>
            </w:r>
            <w:r>
              <w:rPr>
                <w:rFonts w:hint="eastAsia"/>
                <w:color w:val="auto"/>
                <w:sz w:val="24"/>
                <w:szCs w:val="24"/>
                <w:highlight w:val="none"/>
                <w:lang w:val="en-US" w:eastAsia="zh-CN"/>
              </w:rPr>
              <w:t>511*346*180（mm），由铝合金主架、铝塑板面构成，内设隔断海棉内衬</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E8D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EB3A">
            <w:pPr>
              <w:rPr>
                <w:rFonts w:hint="eastAsia"/>
                <w:color w:val="auto"/>
                <w:sz w:val="24"/>
                <w:szCs w:val="24"/>
                <w:highlight w:val="none"/>
              </w:rPr>
            </w:pPr>
            <w:r>
              <w:rPr>
                <w:rFonts w:hint="eastAsia"/>
                <w:color w:val="auto"/>
                <w:sz w:val="24"/>
                <w:szCs w:val="24"/>
                <w:highlight w:val="none"/>
                <w:lang w:val="en-US" w:eastAsia="zh-CN"/>
              </w:rPr>
              <w:t>1</w:t>
            </w:r>
          </w:p>
        </w:tc>
      </w:tr>
      <w:tr w14:paraId="569B3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C751">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410D">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E495">
            <w:pPr>
              <w:rPr>
                <w:rFonts w:hint="eastAsia"/>
                <w:color w:val="auto"/>
                <w:sz w:val="24"/>
                <w:szCs w:val="24"/>
                <w:highlight w:val="none"/>
              </w:rPr>
            </w:pPr>
            <w:r>
              <w:rPr>
                <w:rFonts w:hint="eastAsia"/>
                <w:color w:val="auto"/>
                <w:sz w:val="24"/>
                <w:szCs w:val="24"/>
                <w:highlight w:val="none"/>
                <w:lang w:val="en-US" w:eastAsia="zh-CN"/>
              </w:rPr>
              <w:t>2、学生端传感器和配套实验器材</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613D">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FD395">
            <w:pPr>
              <w:rPr>
                <w:rFonts w:hint="eastAsia"/>
                <w:color w:val="auto"/>
                <w:sz w:val="24"/>
                <w:szCs w:val="24"/>
                <w:highlight w:val="none"/>
              </w:rPr>
            </w:pPr>
          </w:p>
        </w:tc>
      </w:tr>
      <w:tr w14:paraId="72F8F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1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5575">
            <w:pPr>
              <w:rPr>
                <w:rFonts w:hint="default"/>
                <w:color w:val="auto"/>
                <w:sz w:val="24"/>
                <w:szCs w:val="24"/>
                <w:highlight w:val="none"/>
                <w:lang w:val="en-US"/>
              </w:rPr>
            </w:pPr>
            <w:r>
              <w:rPr>
                <w:rFonts w:hint="eastAsia"/>
                <w:color w:val="auto"/>
                <w:sz w:val="24"/>
                <w:szCs w:val="24"/>
                <w:highlight w:val="none"/>
                <w:lang w:val="en-US" w:eastAsia="zh-CN"/>
              </w:rPr>
              <w:t>84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0B0A">
            <w:pPr>
              <w:rPr>
                <w:rFonts w:hint="eastAsia"/>
                <w:color w:val="auto"/>
                <w:sz w:val="24"/>
                <w:szCs w:val="24"/>
                <w:highlight w:val="none"/>
              </w:rPr>
            </w:pPr>
            <w:r>
              <w:rPr>
                <w:rFonts w:hint="eastAsia"/>
                <w:color w:val="auto"/>
                <w:sz w:val="24"/>
                <w:szCs w:val="24"/>
                <w:highlight w:val="none"/>
                <w:lang w:val="en-US" w:eastAsia="zh-CN"/>
              </w:rPr>
              <w:t>数据采集器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3BCE">
            <w:pPr>
              <w:rPr>
                <w:rFonts w:hint="eastAsia"/>
                <w:color w:val="auto"/>
                <w:sz w:val="24"/>
                <w:szCs w:val="24"/>
                <w:highlight w:val="none"/>
              </w:rPr>
            </w:pPr>
            <w:r>
              <w:rPr>
                <w:rFonts w:hint="eastAsia"/>
                <w:color w:val="auto"/>
                <w:sz w:val="24"/>
                <w:szCs w:val="24"/>
                <w:highlight w:val="none"/>
                <w:lang w:val="en-US" w:eastAsia="zh-CN"/>
              </w:rPr>
              <w:t>1、外观与结构：半透明外壳设计，面板上标有名称、产品型号等标记，要求字迹清晰，标记醒目。外壳表面平整、无划痕、无开裂、无溶迹、缩迹等，无气泡、烧粉和夹生现象，边沿无变形破边、凹凸不平等缺陷；壳体接插平整、牢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2、并行采集功能：支持多路数据并行采集功能，数据采集器可以级联，可以实现12套数据采集器同时连接电脑使用。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有线/无线通讯方式转换功能：数据采集器通过更换有线接口或无线接口实现有线通讯和无线通讯两种数据通讯方式，数据采集器通过SATA高速数据传输接口与有线接口或无线接口连接。当数据采集器接插有线接口时，可与传感器通过传感器连线进行有线通讯;当数据采集器接插无线接口时，传感器可与无线发射模块无线连接，打开无线发射的电源开关，实现与数据采集器的无线通讯，单只数据采集器连接无线接口时，可同时无线传输4只传感器采集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4、高速数据采集功能：数据采集器在有线数据通讯方式下各路通道的数据采集频率可达20kHz。可同时连接10个声波/声级传感器测量声音的波形。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5、数据同步并行采集功能：数据采集器在有线数据通讯方式下四路通道的可以同时对信号进行数据采集，并且四路通道可以并行数据采集，相互不受影响。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6、数字通讯功能：所有传感器与数据采集器进行通讯均采用数字信号传输。</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7、供电功能：电源（DC）直接由USB接口供电。</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DED2D">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E82C">
            <w:pPr>
              <w:rPr>
                <w:rFonts w:hint="eastAsia"/>
                <w:color w:val="auto"/>
                <w:sz w:val="24"/>
                <w:szCs w:val="24"/>
                <w:highlight w:val="none"/>
              </w:rPr>
            </w:pPr>
            <w:r>
              <w:rPr>
                <w:rFonts w:hint="eastAsia"/>
                <w:color w:val="auto"/>
                <w:sz w:val="24"/>
                <w:szCs w:val="24"/>
                <w:highlight w:val="none"/>
                <w:lang w:val="en-US" w:eastAsia="zh-CN"/>
              </w:rPr>
              <w:t>14</w:t>
            </w:r>
          </w:p>
        </w:tc>
      </w:tr>
      <w:tr w14:paraId="5F037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0265">
            <w:pPr>
              <w:rPr>
                <w:rFonts w:hint="default"/>
                <w:color w:val="auto"/>
                <w:sz w:val="24"/>
                <w:szCs w:val="24"/>
                <w:highlight w:val="none"/>
                <w:lang w:val="en-US"/>
              </w:rPr>
            </w:pPr>
            <w:r>
              <w:rPr>
                <w:rFonts w:hint="eastAsia"/>
                <w:color w:val="auto"/>
                <w:sz w:val="24"/>
                <w:szCs w:val="24"/>
                <w:highlight w:val="none"/>
                <w:lang w:val="en-US" w:eastAsia="zh-CN"/>
              </w:rPr>
              <w:t>85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F075E">
            <w:pPr>
              <w:rPr>
                <w:rFonts w:hint="eastAsia"/>
                <w:color w:val="auto"/>
                <w:sz w:val="24"/>
                <w:szCs w:val="24"/>
                <w:highlight w:val="none"/>
              </w:rPr>
            </w:pPr>
            <w:r>
              <w:rPr>
                <w:rFonts w:hint="eastAsia"/>
                <w:color w:val="auto"/>
                <w:sz w:val="24"/>
                <w:szCs w:val="24"/>
                <w:highlight w:val="none"/>
                <w:lang w:val="en-US" w:eastAsia="zh-CN"/>
              </w:rPr>
              <w:t>数据显示模块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A1F2E">
            <w:pPr>
              <w:rPr>
                <w:rFonts w:hint="eastAsia"/>
                <w:color w:val="auto"/>
                <w:sz w:val="24"/>
                <w:szCs w:val="24"/>
                <w:highlight w:val="none"/>
              </w:rPr>
            </w:pPr>
            <w:r>
              <w:rPr>
                <w:rFonts w:hint="eastAsia"/>
                <w:color w:val="auto"/>
                <w:sz w:val="24"/>
                <w:szCs w:val="24"/>
                <w:highlight w:val="none"/>
                <w:lang w:val="en-US" w:eastAsia="zh-CN"/>
              </w:rPr>
              <w:t>1、数据显示模块由内置锂电池供电，自带≥1.7寸彩色显示屏，可以连接传感器并显示传感器采集到的数据。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2、数据显示模块可以通过无线的方式将数据传送至平板或者手机进行实时数据显示或通过表格、图线的方式进行数据分析及存储，并且可以通过有线的方式将内部存储的数据上传至PC端；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3、数据显示模块可以通过自带显示屏显示，蓝牙ID和ID对应的二维码；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4、接入任一可识别传感器，屏幕会显示该传感器的实时数据和单位，并且显示数据应有变化；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5、接入传感器，将数据显示模块通过配套的USB数据线接入计算机，数据显示模块应显示“已连接计算机”字样；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6、打开数据导入器专用软件，应显示存储设备为最后一次接入的传感器数据存储信息：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7、点击“数据导出”按钮，存储在传感器数据显示模块中的测试数据可导入到上位机软件中，查看导入的数据应为刚才接入传感器测试的数据。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839F">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026D2">
            <w:pPr>
              <w:rPr>
                <w:rFonts w:hint="eastAsia"/>
                <w:color w:val="auto"/>
                <w:sz w:val="24"/>
                <w:szCs w:val="24"/>
                <w:highlight w:val="none"/>
              </w:rPr>
            </w:pPr>
            <w:r>
              <w:rPr>
                <w:rFonts w:hint="eastAsia"/>
                <w:color w:val="auto"/>
                <w:sz w:val="24"/>
                <w:szCs w:val="24"/>
                <w:highlight w:val="none"/>
                <w:lang w:val="en-US" w:eastAsia="zh-CN"/>
              </w:rPr>
              <w:t>28</w:t>
            </w:r>
          </w:p>
        </w:tc>
      </w:tr>
      <w:tr w14:paraId="7A9CA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969CA">
            <w:pPr>
              <w:rPr>
                <w:rFonts w:hint="default"/>
                <w:color w:val="auto"/>
                <w:sz w:val="24"/>
                <w:szCs w:val="24"/>
                <w:highlight w:val="none"/>
                <w:lang w:val="en-US" w:eastAsia="zh-CN"/>
              </w:rPr>
            </w:pPr>
            <w:r>
              <w:rPr>
                <w:rFonts w:hint="eastAsia"/>
                <w:color w:val="auto"/>
                <w:sz w:val="24"/>
                <w:szCs w:val="24"/>
                <w:highlight w:val="none"/>
                <w:lang w:val="en-US" w:eastAsia="zh-CN"/>
              </w:rPr>
              <w:t>86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6F40">
            <w:pPr>
              <w:rPr>
                <w:rFonts w:hint="eastAsia"/>
                <w:color w:val="auto"/>
                <w:sz w:val="24"/>
                <w:szCs w:val="24"/>
                <w:highlight w:val="none"/>
              </w:rPr>
            </w:pPr>
            <w:r>
              <w:rPr>
                <w:rFonts w:hint="eastAsia"/>
                <w:color w:val="auto"/>
                <w:sz w:val="24"/>
                <w:szCs w:val="24"/>
                <w:highlight w:val="none"/>
                <w:lang w:val="en-US" w:eastAsia="zh-CN"/>
              </w:rPr>
              <w:t>传感器转接模块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705A">
            <w:pPr>
              <w:rPr>
                <w:rFonts w:hint="eastAsia"/>
                <w:color w:val="auto"/>
                <w:sz w:val="24"/>
                <w:szCs w:val="24"/>
                <w:highlight w:val="none"/>
              </w:rPr>
            </w:pPr>
            <w:r>
              <w:rPr>
                <w:rFonts w:hint="eastAsia"/>
                <w:color w:val="auto"/>
                <w:sz w:val="24"/>
                <w:szCs w:val="24"/>
                <w:highlight w:val="none"/>
                <w:lang w:val="en-US" w:eastAsia="zh-CN"/>
              </w:rPr>
              <w:t>两端分别是BT接头与BT接口转换器，用于特种传感器与无线发射模块或数据显示模块的转接，为方便区分、使用，设备外壳印有产品名称、型号。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D8A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42992">
            <w:pPr>
              <w:rPr>
                <w:rFonts w:hint="eastAsia"/>
                <w:color w:val="auto"/>
                <w:sz w:val="24"/>
                <w:szCs w:val="24"/>
                <w:highlight w:val="none"/>
              </w:rPr>
            </w:pPr>
            <w:r>
              <w:rPr>
                <w:rFonts w:hint="eastAsia"/>
                <w:color w:val="auto"/>
                <w:sz w:val="24"/>
                <w:szCs w:val="24"/>
                <w:highlight w:val="none"/>
                <w:lang w:val="en-US" w:eastAsia="zh-CN"/>
              </w:rPr>
              <w:t>28</w:t>
            </w:r>
          </w:p>
        </w:tc>
      </w:tr>
      <w:tr w14:paraId="1E2B9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F9FB">
            <w:pPr>
              <w:rPr>
                <w:rFonts w:hint="default"/>
                <w:color w:val="auto"/>
                <w:sz w:val="24"/>
                <w:szCs w:val="24"/>
                <w:highlight w:val="none"/>
                <w:lang w:val="en-US"/>
              </w:rPr>
            </w:pPr>
            <w:r>
              <w:rPr>
                <w:rFonts w:hint="eastAsia"/>
                <w:color w:val="auto"/>
                <w:sz w:val="24"/>
                <w:szCs w:val="24"/>
                <w:highlight w:val="none"/>
                <w:lang w:val="en-US" w:eastAsia="zh-CN"/>
              </w:rPr>
              <w:t>87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9D901">
            <w:pPr>
              <w:rPr>
                <w:rFonts w:hint="eastAsia"/>
                <w:color w:val="auto"/>
                <w:sz w:val="24"/>
                <w:szCs w:val="24"/>
                <w:highlight w:val="none"/>
              </w:rPr>
            </w:pPr>
            <w:r>
              <w:rPr>
                <w:rFonts w:hint="eastAsia"/>
                <w:color w:val="auto"/>
                <w:sz w:val="24"/>
                <w:szCs w:val="24"/>
                <w:highlight w:val="none"/>
                <w:lang w:val="en-US" w:eastAsia="zh-CN"/>
              </w:rPr>
              <w:t>光电门传感器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3D38E">
            <w:pPr>
              <w:rPr>
                <w:rFonts w:hint="eastAsia"/>
                <w:color w:val="auto"/>
                <w:sz w:val="24"/>
                <w:szCs w:val="24"/>
                <w:highlight w:val="none"/>
              </w:rPr>
            </w:pPr>
            <w:r>
              <w:rPr>
                <w:rFonts w:hint="eastAsia"/>
                <w:color w:val="auto"/>
                <w:sz w:val="24"/>
                <w:szCs w:val="24"/>
                <w:highlight w:val="none"/>
                <w:lang w:val="en-US" w:eastAsia="zh-CN"/>
              </w:rPr>
              <w:t>1、分度≤2μS；</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2、用于测量挡光片（U型、I型）的挡光时间；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64EE2">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21BEC">
            <w:pPr>
              <w:rPr>
                <w:rFonts w:hint="eastAsia"/>
                <w:color w:val="auto"/>
                <w:sz w:val="24"/>
                <w:szCs w:val="24"/>
                <w:highlight w:val="none"/>
              </w:rPr>
            </w:pPr>
            <w:r>
              <w:rPr>
                <w:rFonts w:hint="eastAsia"/>
                <w:color w:val="auto"/>
                <w:sz w:val="24"/>
                <w:szCs w:val="24"/>
                <w:highlight w:val="none"/>
                <w:lang w:val="en-US" w:eastAsia="zh-CN"/>
              </w:rPr>
              <w:t>28</w:t>
            </w:r>
          </w:p>
        </w:tc>
      </w:tr>
      <w:tr w14:paraId="6C837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2C5B9">
            <w:pPr>
              <w:rPr>
                <w:rFonts w:hint="default"/>
                <w:color w:val="auto"/>
                <w:sz w:val="24"/>
                <w:szCs w:val="24"/>
                <w:highlight w:val="none"/>
                <w:lang w:val="en-US"/>
              </w:rPr>
            </w:pPr>
            <w:r>
              <w:rPr>
                <w:rFonts w:hint="eastAsia"/>
                <w:color w:val="auto"/>
                <w:sz w:val="24"/>
                <w:szCs w:val="24"/>
                <w:highlight w:val="none"/>
                <w:lang w:val="en-US" w:eastAsia="zh-CN"/>
              </w:rPr>
              <w:t>88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93AE">
            <w:pPr>
              <w:rPr>
                <w:rFonts w:hint="eastAsia"/>
                <w:color w:val="auto"/>
                <w:sz w:val="24"/>
                <w:szCs w:val="24"/>
                <w:highlight w:val="none"/>
              </w:rPr>
            </w:pPr>
            <w:r>
              <w:rPr>
                <w:rFonts w:hint="eastAsia"/>
                <w:color w:val="auto"/>
                <w:sz w:val="24"/>
                <w:szCs w:val="24"/>
                <w:highlight w:val="none"/>
                <w:lang w:val="en-US" w:eastAsia="zh-CN"/>
              </w:rPr>
              <w:t>分体式位移传感器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B13B">
            <w:pPr>
              <w:rPr>
                <w:rFonts w:hint="eastAsia"/>
                <w:color w:val="auto"/>
                <w:sz w:val="24"/>
                <w:szCs w:val="24"/>
                <w:highlight w:val="none"/>
              </w:rPr>
            </w:pPr>
            <w:r>
              <w:rPr>
                <w:rFonts w:hint="eastAsia"/>
                <w:color w:val="auto"/>
                <w:sz w:val="24"/>
                <w:szCs w:val="24"/>
                <w:highlight w:val="none"/>
                <w:lang w:val="en-US" w:eastAsia="zh-CN"/>
              </w:rPr>
              <w:t>1、测量范围：0cm～200cm，分度≤1mm；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2、由发射器和接收器构成。发射器由一节7号电池供电，易与现有实验装置（运动小车、弹簧振子等）组合。无测量盲区；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B25E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52BB">
            <w:pPr>
              <w:rPr>
                <w:rFonts w:hint="eastAsia"/>
                <w:color w:val="auto"/>
                <w:sz w:val="24"/>
                <w:szCs w:val="24"/>
                <w:highlight w:val="none"/>
              </w:rPr>
            </w:pPr>
            <w:r>
              <w:rPr>
                <w:rFonts w:hint="eastAsia"/>
                <w:color w:val="auto"/>
                <w:sz w:val="24"/>
                <w:szCs w:val="24"/>
                <w:highlight w:val="none"/>
                <w:lang w:val="en-US" w:eastAsia="zh-CN"/>
              </w:rPr>
              <w:t>14</w:t>
            </w:r>
          </w:p>
        </w:tc>
      </w:tr>
      <w:tr w14:paraId="06CB9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F11E">
            <w:pPr>
              <w:rPr>
                <w:rFonts w:hint="default"/>
                <w:color w:val="auto"/>
                <w:sz w:val="24"/>
                <w:szCs w:val="24"/>
                <w:highlight w:val="none"/>
                <w:lang w:val="en-US"/>
              </w:rPr>
            </w:pPr>
            <w:r>
              <w:rPr>
                <w:rFonts w:hint="eastAsia"/>
                <w:color w:val="auto"/>
                <w:sz w:val="24"/>
                <w:szCs w:val="24"/>
                <w:highlight w:val="none"/>
                <w:lang w:val="en-US" w:eastAsia="zh-CN"/>
              </w:rPr>
              <w:t>89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581F1">
            <w:pPr>
              <w:rPr>
                <w:rFonts w:hint="eastAsia"/>
                <w:color w:val="auto"/>
                <w:sz w:val="24"/>
                <w:szCs w:val="24"/>
                <w:highlight w:val="none"/>
              </w:rPr>
            </w:pPr>
            <w:r>
              <w:rPr>
                <w:rFonts w:hint="eastAsia"/>
                <w:color w:val="auto"/>
                <w:sz w:val="24"/>
                <w:szCs w:val="24"/>
                <w:highlight w:val="none"/>
                <w:lang w:val="en-US" w:eastAsia="zh-CN"/>
              </w:rPr>
              <w:t>力传感器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1F74E">
            <w:pPr>
              <w:rPr>
                <w:rFonts w:hint="eastAsia"/>
                <w:color w:val="auto"/>
                <w:sz w:val="24"/>
                <w:szCs w:val="24"/>
                <w:highlight w:val="none"/>
              </w:rPr>
            </w:pPr>
            <w:r>
              <w:rPr>
                <w:rFonts w:hint="eastAsia"/>
                <w:color w:val="auto"/>
                <w:sz w:val="24"/>
                <w:szCs w:val="24"/>
                <w:highlight w:val="none"/>
                <w:lang w:val="en-US" w:eastAsia="zh-CN"/>
              </w:rPr>
              <w:t>1、测量范围：-50N～50N，分度≤0.01N；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2、可用于测拉力（显示正值）和压力（显示负值）；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7、传感器外壳预留开孔，可用于固定传感器。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F9B85">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02D2">
            <w:pPr>
              <w:rPr>
                <w:rFonts w:hint="eastAsia"/>
                <w:color w:val="auto"/>
                <w:sz w:val="24"/>
                <w:szCs w:val="24"/>
                <w:highlight w:val="none"/>
              </w:rPr>
            </w:pPr>
            <w:r>
              <w:rPr>
                <w:rFonts w:hint="eastAsia"/>
                <w:color w:val="auto"/>
                <w:sz w:val="24"/>
                <w:szCs w:val="24"/>
                <w:highlight w:val="none"/>
                <w:lang w:val="en-US" w:eastAsia="zh-CN"/>
              </w:rPr>
              <w:t>28</w:t>
            </w:r>
          </w:p>
        </w:tc>
      </w:tr>
      <w:tr w14:paraId="12009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3C2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90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2C45E">
            <w:pPr>
              <w:rPr>
                <w:rFonts w:hint="eastAsia"/>
                <w:color w:val="auto"/>
                <w:sz w:val="24"/>
                <w:szCs w:val="24"/>
                <w:highlight w:val="none"/>
              </w:rPr>
            </w:pPr>
            <w:r>
              <w:rPr>
                <w:rFonts w:hint="eastAsia"/>
                <w:color w:val="auto"/>
                <w:sz w:val="24"/>
                <w:szCs w:val="24"/>
                <w:highlight w:val="none"/>
                <w:lang w:val="en-US" w:eastAsia="zh-CN"/>
              </w:rPr>
              <w:t>微力传感器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7AFF">
            <w:pPr>
              <w:rPr>
                <w:rFonts w:hint="eastAsia"/>
                <w:color w:val="auto"/>
                <w:sz w:val="24"/>
                <w:szCs w:val="24"/>
                <w:highlight w:val="none"/>
              </w:rPr>
            </w:pPr>
            <w:r>
              <w:rPr>
                <w:rFonts w:hint="eastAsia"/>
                <w:color w:val="auto"/>
                <w:sz w:val="24"/>
                <w:szCs w:val="24"/>
                <w:highlight w:val="none"/>
                <w:lang w:val="en-US" w:eastAsia="zh-CN"/>
              </w:rPr>
              <w:t>1、测量范围：-2N～2N，分度≤0.001N；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2、可用于测拉力（显示正值）和压力（显示负值）；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7、传感器外壳预留开孔，可用于固定传感器。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76884">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56FE9">
            <w:pPr>
              <w:rPr>
                <w:rFonts w:hint="eastAsia"/>
                <w:color w:val="auto"/>
                <w:sz w:val="24"/>
                <w:szCs w:val="24"/>
                <w:highlight w:val="none"/>
              </w:rPr>
            </w:pPr>
            <w:r>
              <w:rPr>
                <w:rFonts w:hint="eastAsia"/>
                <w:color w:val="auto"/>
                <w:sz w:val="24"/>
                <w:szCs w:val="24"/>
                <w:highlight w:val="none"/>
                <w:lang w:val="en-US" w:eastAsia="zh-CN"/>
              </w:rPr>
              <w:t>14</w:t>
            </w:r>
          </w:p>
        </w:tc>
      </w:tr>
      <w:tr w14:paraId="40057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FC180">
            <w:pPr>
              <w:rPr>
                <w:rFonts w:hint="default"/>
                <w:color w:val="auto"/>
                <w:sz w:val="24"/>
                <w:szCs w:val="24"/>
                <w:highlight w:val="none"/>
                <w:lang w:val="en-US"/>
              </w:rPr>
            </w:pPr>
            <w:r>
              <w:rPr>
                <w:rFonts w:hint="eastAsia"/>
                <w:color w:val="auto"/>
                <w:sz w:val="24"/>
                <w:szCs w:val="24"/>
                <w:highlight w:val="none"/>
                <w:lang w:val="en-US" w:eastAsia="zh-CN"/>
              </w:rPr>
              <w:t>91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47C44">
            <w:pPr>
              <w:rPr>
                <w:rFonts w:hint="eastAsia"/>
                <w:color w:val="auto"/>
                <w:sz w:val="24"/>
                <w:szCs w:val="24"/>
                <w:highlight w:val="none"/>
              </w:rPr>
            </w:pPr>
            <w:r>
              <w:rPr>
                <w:rFonts w:hint="eastAsia"/>
                <w:color w:val="auto"/>
                <w:sz w:val="24"/>
                <w:szCs w:val="24"/>
                <w:highlight w:val="none"/>
                <w:lang w:val="en-US" w:eastAsia="zh-CN"/>
              </w:rPr>
              <w:t>声波/声级传感器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A097">
            <w:pPr>
              <w:rPr>
                <w:rFonts w:hint="eastAsia"/>
                <w:color w:val="auto"/>
                <w:sz w:val="24"/>
                <w:szCs w:val="24"/>
                <w:highlight w:val="none"/>
              </w:rPr>
            </w:pPr>
            <w:r>
              <w:rPr>
                <w:rFonts w:hint="eastAsia"/>
                <w:color w:val="auto"/>
                <w:sz w:val="24"/>
                <w:szCs w:val="24"/>
                <w:highlight w:val="none"/>
                <w:lang w:val="en-US" w:eastAsia="zh-CN"/>
              </w:rPr>
              <w:t>1、声波频率测量范围：20Hz～20kHz，声级测量范围：20dB～130dB，分度≤0.1dB；</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2、通过转换按钮切换测量声音的波形和强度，研究声音的频率周期、振幅等特征；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06E37">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CDF09">
            <w:pPr>
              <w:rPr>
                <w:rFonts w:hint="eastAsia"/>
                <w:color w:val="auto"/>
                <w:sz w:val="24"/>
                <w:szCs w:val="24"/>
                <w:highlight w:val="none"/>
              </w:rPr>
            </w:pPr>
            <w:r>
              <w:rPr>
                <w:rFonts w:hint="eastAsia"/>
                <w:color w:val="auto"/>
                <w:sz w:val="24"/>
                <w:szCs w:val="24"/>
                <w:highlight w:val="none"/>
                <w:lang w:val="en-US" w:eastAsia="zh-CN"/>
              </w:rPr>
              <w:t>14</w:t>
            </w:r>
          </w:p>
        </w:tc>
      </w:tr>
      <w:tr w14:paraId="0857A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6898">
            <w:pPr>
              <w:rPr>
                <w:rFonts w:hint="default"/>
                <w:color w:val="auto"/>
                <w:sz w:val="24"/>
                <w:szCs w:val="24"/>
                <w:highlight w:val="none"/>
                <w:lang w:val="en-US"/>
              </w:rPr>
            </w:pPr>
            <w:r>
              <w:rPr>
                <w:rFonts w:hint="eastAsia"/>
                <w:color w:val="auto"/>
                <w:sz w:val="24"/>
                <w:szCs w:val="24"/>
                <w:highlight w:val="none"/>
                <w:lang w:val="en-US" w:eastAsia="zh-CN"/>
              </w:rPr>
              <w:t>92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0E439">
            <w:pPr>
              <w:rPr>
                <w:rFonts w:hint="eastAsia"/>
                <w:color w:val="auto"/>
                <w:sz w:val="24"/>
                <w:szCs w:val="24"/>
                <w:highlight w:val="none"/>
              </w:rPr>
            </w:pPr>
            <w:r>
              <w:rPr>
                <w:rFonts w:hint="eastAsia"/>
                <w:color w:val="auto"/>
                <w:sz w:val="24"/>
                <w:szCs w:val="24"/>
                <w:highlight w:val="none"/>
                <w:lang w:val="en-US" w:eastAsia="zh-CN"/>
              </w:rPr>
              <w:t>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8FF1A">
            <w:pPr>
              <w:rPr>
                <w:rFonts w:hint="eastAsia"/>
                <w:color w:val="auto"/>
                <w:sz w:val="24"/>
                <w:szCs w:val="24"/>
                <w:highlight w:val="none"/>
              </w:rPr>
            </w:pPr>
            <w:r>
              <w:rPr>
                <w:rFonts w:hint="eastAsia"/>
                <w:color w:val="auto"/>
                <w:sz w:val="24"/>
                <w:szCs w:val="24"/>
                <w:highlight w:val="none"/>
                <w:lang w:val="en-US" w:eastAsia="zh-CN"/>
              </w:rPr>
              <w:t>1、测量范围：-50℃～200℃，分度≤0.1℃；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2、不锈钢探针，可测各种物体或溶液的温度；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A7F9">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FE43">
            <w:pPr>
              <w:rPr>
                <w:rFonts w:hint="eastAsia"/>
                <w:color w:val="auto"/>
                <w:sz w:val="24"/>
                <w:szCs w:val="24"/>
                <w:highlight w:val="none"/>
              </w:rPr>
            </w:pPr>
            <w:r>
              <w:rPr>
                <w:rFonts w:hint="eastAsia"/>
                <w:color w:val="auto"/>
                <w:sz w:val="24"/>
                <w:szCs w:val="24"/>
                <w:highlight w:val="none"/>
                <w:lang w:val="en-US" w:eastAsia="zh-CN"/>
              </w:rPr>
              <w:t>14</w:t>
            </w:r>
          </w:p>
        </w:tc>
      </w:tr>
      <w:tr w14:paraId="663B3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A73AF">
            <w:pPr>
              <w:rPr>
                <w:rFonts w:hint="default"/>
                <w:color w:val="auto"/>
                <w:sz w:val="24"/>
                <w:szCs w:val="24"/>
                <w:highlight w:val="none"/>
                <w:lang w:val="en-US"/>
              </w:rPr>
            </w:pPr>
            <w:r>
              <w:rPr>
                <w:rFonts w:hint="eastAsia"/>
                <w:color w:val="auto"/>
                <w:sz w:val="24"/>
                <w:szCs w:val="24"/>
                <w:highlight w:val="none"/>
                <w:lang w:val="en-US" w:eastAsia="zh-CN"/>
              </w:rPr>
              <w:t>93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D8DE2">
            <w:pPr>
              <w:rPr>
                <w:rFonts w:hint="eastAsia"/>
                <w:color w:val="auto"/>
                <w:sz w:val="24"/>
                <w:szCs w:val="24"/>
                <w:highlight w:val="none"/>
              </w:rPr>
            </w:pPr>
            <w:r>
              <w:rPr>
                <w:rFonts w:hint="eastAsia"/>
                <w:color w:val="auto"/>
                <w:sz w:val="24"/>
                <w:szCs w:val="24"/>
                <w:highlight w:val="none"/>
                <w:lang w:val="en-US" w:eastAsia="zh-CN"/>
              </w:rPr>
              <w:t>微电流传感器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CF7E1">
            <w:pPr>
              <w:rPr>
                <w:rFonts w:hint="eastAsia"/>
                <w:color w:val="auto"/>
                <w:sz w:val="24"/>
                <w:szCs w:val="24"/>
                <w:highlight w:val="none"/>
              </w:rPr>
            </w:pPr>
            <w:r>
              <w:rPr>
                <w:rFonts w:hint="eastAsia"/>
                <w:color w:val="auto"/>
                <w:sz w:val="24"/>
                <w:szCs w:val="24"/>
                <w:highlight w:val="none"/>
                <w:lang w:val="en-US" w:eastAsia="zh-CN"/>
              </w:rPr>
              <w:t>1、测量范围：-5μA～5μA，分度≤0.01μA；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2、用于测量电路中微小电流；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62A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6413A">
            <w:pPr>
              <w:rPr>
                <w:rFonts w:hint="eastAsia"/>
                <w:color w:val="auto"/>
                <w:sz w:val="24"/>
                <w:szCs w:val="24"/>
                <w:highlight w:val="none"/>
              </w:rPr>
            </w:pPr>
            <w:r>
              <w:rPr>
                <w:rFonts w:hint="eastAsia"/>
                <w:color w:val="auto"/>
                <w:sz w:val="24"/>
                <w:szCs w:val="24"/>
                <w:highlight w:val="none"/>
                <w:lang w:val="en-US" w:eastAsia="zh-CN"/>
              </w:rPr>
              <w:t>14</w:t>
            </w:r>
          </w:p>
        </w:tc>
      </w:tr>
      <w:tr w14:paraId="2075F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BC51B">
            <w:pPr>
              <w:rPr>
                <w:rFonts w:hint="default"/>
                <w:color w:val="auto"/>
                <w:sz w:val="24"/>
                <w:szCs w:val="24"/>
                <w:highlight w:val="none"/>
                <w:lang w:val="en-US"/>
              </w:rPr>
            </w:pPr>
            <w:r>
              <w:rPr>
                <w:rFonts w:hint="eastAsia"/>
                <w:color w:val="auto"/>
                <w:sz w:val="24"/>
                <w:szCs w:val="24"/>
                <w:highlight w:val="none"/>
                <w:lang w:val="en-US" w:eastAsia="zh-CN"/>
              </w:rPr>
              <w:t>94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316B">
            <w:pPr>
              <w:rPr>
                <w:rFonts w:hint="eastAsia"/>
                <w:color w:val="auto"/>
                <w:sz w:val="24"/>
                <w:szCs w:val="24"/>
                <w:highlight w:val="none"/>
              </w:rPr>
            </w:pPr>
            <w:r>
              <w:rPr>
                <w:rFonts w:hint="eastAsia"/>
                <w:color w:val="auto"/>
                <w:sz w:val="24"/>
                <w:szCs w:val="24"/>
                <w:highlight w:val="none"/>
                <w:lang w:val="en-US" w:eastAsia="zh-CN"/>
              </w:rPr>
              <w:t>多量程电流传感器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FDCF">
            <w:pPr>
              <w:rPr>
                <w:rFonts w:hint="eastAsia"/>
                <w:color w:val="auto"/>
                <w:sz w:val="24"/>
                <w:szCs w:val="24"/>
                <w:highlight w:val="none"/>
              </w:rPr>
            </w:pPr>
            <w:r>
              <w:rPr>
                <w:rFonts w:hint="eastAsia"/>
                <w:color w:val="auto"/>
                <w:sz w:val="24"/>
                <w:szCs w:val="24"/>
                <w:highlight w:val="none"/>
                <w:lang w:val="en-US" w:eastAsia="zh-CN"/>
              </w:rPr>
              <w:t>1、测量范围：-3A~+3A，分度≤0.01A；测量范围：-300mA~+300mA，分度≤0.1mA；测量范围：-30mA~+30mA，分度≤0.01mA；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2、可通过传感器自带的硬件调零按钮实现数据调零功能；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3、多量程电流传感器可通过传感器上按钮对量程进行切换，用于测量电路中电流大小；示数为正时表示电流由传感器红色导线流入，黑色导线流出，示数为负值时则表示电流方向由黑色导线流入。</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5、支持有线、无线连接至电脑或者平板电脑等设备进行数据显示;支持独立显示数据。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37456">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94228">
            <w:pPr>
              <w:rPr>
                <w:rFonts w:hint="eastAsia"/>
                <w:color w:val="auto"/>
                <w:sz w:val="24"/>
                <w:szCs w:val="24"/>
                <w:highlight w:val="none"/>
              </w:rPr>
            </w:pPr>
            <w:r>
              <w:rPr>
                <w:rFonts w:hint="eastAsia"/>
                <w:color w:val="auto"/>
                <w:sz w:val="24"/>
                <w:szCs w:val="24"/>
                <w:highlight w:val="none"/>
                <w:lang w:val="en-US" w:eastAsia="zh-CN"/>
              </w:rPr>
              <w:t>14</w:t>
            </w:r>
          </w:p>
        </w:tc>
      </w:tr>
      <w:tr w14:paraId="494EF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7F4C">
            <w:pPr>
              <w:rPr>
                <w:rFonts w:hint="default"/>
                <w:color w:val="auto"/>
                <w:sz w:val="24"/>
                <w:szCs w:val="24"/>
                <w:highlight w:val="none"/>
                <w:lang w:val="en-US"/>
              </w:rPr>
            </w:pPr>
            <w:r>
              <w:rPr>
                <w:rFonts w:hint="eastAsia"/>
                <w:color w:val="auto"/>
                <w:sz w:val="24"/>
                <w:szCs w:val="24"/>
                <w:highlight w:val="none"/>
                <w:lang w:val="en-US" w:eastAsia="zh-CN"/>
              </w:rPr>
              <w:t>95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2A34D">
            <w:pPr>
              <w:rPr>
                <w:rFonts w:hint="eastAsia"/>
                <w:color w:val="auto"/>
                <w:sz w:val="24"/>
                <w:szCs w:val="24"/>
                <w:highlight w:val="none"/>
              </w:rPr>
            </w:pPr>
            <w:r>
              <w:rPr>
                <w:rFonts w:hint="eastAsia"/>
                <w:color w:val="auto"/>
                <w:sz w:val="24"/>
                <w:szCs w:val="24"/>
                <w:highlight w:val="none"/>
                <w:lang w:val="en-US" w:eastAsia="zh-CN"/>
              </w:rPr>
              <w:t>多量程电压传感器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D898">
            <w:pPr>
              <w:rPr>
                <w:rFonts w:hint="eastAsia"/>
                <w:color w:val="auto"/>
                <w:sz w:val="24"/>
                <w:szCs w:val="24"/>
                <w:highlight w:val="none"/>
              </w:rPr>
            </w:pPr>
            <w:r>
              <w:rPr>
                <w:rFonts w:hint="eastAsia"/>
                <w:color w:val="auto"/>
                <w:sz w:val="24"/>
                <w:szCs w:val="24"/>
                <w:highlight w:val="none"/>
                <w:lang w:val="en-US" w:eastAsia="zh-CN"/>
              </w:rPr>
              <w:t>1、测量范围：-20V～20V；分度≤0.01V，测量范围：-2V～2V；分度≤0.001V，测量范围：-0.2V～0.2V；分度≤0.1mV；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2、可通过传感器自带的硬件调零按钮实现数据调零功能；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3、多量程电压传感器可通过传感器上按钮对量程进行切换，用于测量电路中电压大小。示数为正时表示红色导线接入电源正极，示数为负值时表示黑色导线接入正极。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4、数据传输采用具有方向性和自锁功能(可以防止传感器脱落保证数据传输稳定)的BT接口方式。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0C69">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5610">
            <w:pPr>
              <w:rPr>
                <w:rFonts w:hint="eastAsia"/>
                <w:color w:val="auto"/>
                <w:sz w:val="24"/>
                <w:szCs w:val="24"/>
                <w:highlight w:val="none"/>
              </w:rPr>
            </w:pPr>
            <w:r>
              <w:rPr>
                <w:rFonts w:hint="eastAsia"/>
                <w:color w:val="auto"/>
                <w:sz w:val="24"/>
                <w:szCs w:val="24"/>
                <w:highlight w:val="none"/>
                <w:lang w:val="en-US" w:eastAsia="zh-CN"/>
              </w:rPr>
              <w:t>14</w:t>
            </w:r>
          </w:p>
        </w:tc>
      </w:tr>
      <w:tr w14:paraId="7BB75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8FE35">
            <w:pPr>
              <w:rPr>
                <w:rFonts w:hint="default"/>
                <w:color w:val="auto"/>
                <w:sz w:val="24"/>
                <w:szCs w:val="24"/>
                <w:highlight w:val="none"/>
                <w:lang w:val="en-US"/>
              </w:rPr>
            </w:pPr>
            <w:r>
              <w:rPr>
                <w:rFonts w:hint="eastAsia"/>
                <w:color w:val="auto"/>
                <w:sz w:val="24"/>
                <w:szCs w:val="24"/>
                <w:highlight w:val="none"/>
                <w:lang w:val="en-US" w:eastAsia="zh-CN"/>
              </w:rPr>
              <w:t>96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FC04">
            <w:pPr>
              <w:rPr>
                <w:rFonts w:hint="eastAsia"/>
                <w:color w:val="auto"/>
                <w:sz w:val="24"/>
                <w:szCs w:val="24"/>
                <w:highlight w:val="none"/>
              </w:rPr>
            </w:pPr>
            <w:r>
              <w:rPr>
                <w:rFonts w:hint="eastAsia"/>
                <w:color w:val="auto"/>
                <w:sz w:val="24"/>
                <w:szCs w:val="24"/>
                <w:highlight w:val="none"/>
                <w:lang w:val="en-US" w:eastAsia="zh-CN"/>
              </w:rPr>
              <w:t>压强传感器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0D8A">
            <w:pPr>
              <w:rPr>
                <w:rFonts w:hint="eastAsia"/>
                <w:color w:val="auto"/>
                <w:sz w:val="24"/>
                <w:szCs w:val="24"/>
                <w:highlight w:val="none"/>
              </w:rPr>
            </w:pPr>
            <w:r>
              <w:rPr>
                <w:rFonts w:hint="eastAsia"/>
                <w:color w:val="auto"/>
                <w:sz w:val="24"/>
                <w:szCs w:val="24"/>
                <w:highlight w:val="none"/>
                <w:lang w:val="en-US" w:eastAsia="zh-CN"/>
              </w:rPr>
              <w:t>1、测量范围：0kPa～700kPa，分度≤0.1kPa；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2、配件：20ml注射器；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7EF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0539">
            <w:pPr>
              <w:rPr>
                <w:rFonts w:hint="eastAsia"/>
                <w:color w:val="auto"/>
                <w:sz w:val="24"/>
                <w:szCs w:val="24"/>
                <w:highlight w:val="none"/>
              </w:rPr>
            </w:pPr>
            <w:r>
              <w:rPr>
                <w:rFonts w:hint="eastAsia"/>
                <w:color w:val="auto"/>
                <w:sz w:val="24"/>
                <w:szCs w:val="24"/>
                <w:highlight w:val="none"/>
                <w:lang w:val="en-US" w:eastAsia="zh-CN"/>
              </w:rPr>
              <w:t>14</w:t>
            </w:r>
          </w:p>
        </w:tc>
      </w:tr>
      <w:tr w14:paraId="62B31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537D">
            <w:pPr>
              <w:rPr>
                <w:rFonts w:hint="default"/>
                <w:color w:val="auto"/>
                <w:sz w:val="24"/>
                <w:szCs w:val="24"/>
                <w:highlight w:val="none"/>
                <w:lang w:val="en-US"/>
              </w:rPr>
            </w:pPr>
            <w:r>
              <w:rPr>
                <w:rFonts w:hint="eastAsia"/>
                <w:color w:val="auto"/>
                <w:sz w:val="24"/>
                <w:szCs w:val="24"/>
                <w:highlight w:val="none"/>
                <w:lang w:val="en-US" w:eastAsia="zh-CN"/>
              </w:rPr>
              <w:t>97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E9DED">
            <w:pPr>
              <w:rPr>
                <w:rFonts w:hint="eastAsia"/>
                <w:color w:val="auto"/>
                <w:sz w:val="24"/>
                <w:szCs w:val="24"/>
                <w:highlight w:val="none"/>
              </w:rPr>
            </w:pPr>
            <w:r>
              <w:rPr>
                <w:rFonts w:hint="eastAsia"/>
                <w:color w:val="auto"/>
                <w:sz w:val="24"/>
                <w:szCs w:val="24"/>
                <w:highlight w:val="none"/>
                <w:lang w:val="en-US" w:eastAsia="zh-CN"/>
              </w:rPr>
              <w:t>磁感应强度传感器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6967">
            <w:pPr>
              <w:rPr>
                <w:rFonts w:hint="eastAsia"/>
                <w:color w:val="auto"/>
                <w:sz w:val="24"/>
                <w:szCs w:val="24"/>
                <w:highlight w:val="none"/>
              </w:rPr>
            </w:pPr>
            <w:r>
              <w:rPr>
                <w:rFonts w:hint="eastAsia"/>
                <w:color w:val="auto"/>
                <w:sz w:val="24"/>
                <w:szCs w:val="24"/>
                <w:highlight w:val="none"/>
                <w:lang w:val="en-US" w:eastAsia="zh-CN"/>
              </w:rPr>
              <w:t>1、测量范围：-15mT～15mT，分度≤0.01mT；</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2、测量磁场中的磁感应强度；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AB33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DF9E">
            <w:pPr>
              <w:rPr>
                <w:rFonts w:hint="eastAsia"/>
                <w:color w:val="auto"/>
                <w:sz w:val="24"/>
                <w:szCs w:val="24"/>
                <w:highlight w:val="none"/>
              </w:rPr>
            </w:pPr>
            <w:r>
              <w:rPr>
                <w:rFonts w:hint="eastAsia"/>
                <w:color w:val="auto"/>
                <w:sz w:val="24"/>
                <w:szCs w:val="24"/>
                <w:highlight w:val="none"/>
                <w:lang w:val="en-US" w:eastAsia="zh-CN"/>
              </w:rPr>
              <w:t>14</w:t>
            </w:r>
          </w:p>
        </w:tc>
      </w:tr>
      <w:tr w14:paraId="19AD9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10E5">
            <w:pPr>
              <w:rPr>
                <w:rFonts w:hint="default"/>
                <w:color w:val="auto"/>
                <w:sz w:val="24"/>
                <w:szCs w:val="24"/>
                <w:highlight w:val="none"/>
                <w:lang w:val="en-US"/>
              </w:rPr>
            </w:pPr>
            <w:r>
              <w:rPr>
                <w:rFonts w:hint="eastAsia"/>
                <w:color w:val="auto"/>
                <w:sz w:val="24"/>
                <w:szCs w:val="24"/>
                <w:highlight w:val="none"/>
                <w:lang w:val="en-US" w:eastAsia="zh-CN"/>
              </w:rPr>
              <w:t>98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E73DF">
            <w:pPr>
              <w:rPr>
                <w:rFonts w:hint="eastAsia"/>
                <w:color w:val="auto"/>
                <w:sz w:val="24"/>
                <w:szCs w:val="24"/>
                <w:highlight w:val="none"/>
              </w:rPr>
            </w:pPr>
            <w:r>
              <w:rPr>
                <w:rFonts w:hint="eastAsia"/>
                <w:color w:val="auto"/>
                <w:sz w:val="24"/>
                <w:szCs w:val="24"/>
                <w:highlight w:val="none"/>
                <w:lang w:val="en-US" w:eastAsia="zh-CN"/>
              </w:rPr>
              <w:t>多用力学轨道系统</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7AB81">
            <w:pPr>
              <w:rPr>
                <w:rFonts w:hint="eastAsia"/>
                <w:color w:val="auto"/>
                <w:sz w:val="24"/>
                <w:szCs w:val="24"/>
                <w:highlight w:val="none"/>
              </w:rPr>
            </w:pPr>
            <w:r>
              <w:rPr>
                <w:rFonts w:hint="eastAsia"/>
                <w:color w:val="auto"/>
                <w:sz w:val="24"/>
                <w:szCs w:val="24"/>
                <w:highlight w:val="none"/>
                <w:lang w:val="en-US" w:eastAsia="zh-CN"/>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79F70">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96621">
            <w:pPr>
              <w:rPr>
                <w:rFonts w:hint="eastAsia"/>
                <w:color w:val="auto"/>
                <w:sz w:val="24"/>
                <w:szCs w:val="24"/>
                <w:highlight w:val="none"/>
              </w:rPr>
            </w:pPr>
            <w:r>
              <w:rPr>
                <w:rFonts w:hint="eastAsia"/>
                <w:color w:val="auto"/>
                <w:sz w:val="24"/>
                <w:szCs w:val="24"/>
                <w:highlight w:val="none"/>
                <w:lang w:val="en-US" w:eastAsia="zh-CN"/>
              </w:rPr>
              <w:t>14</w:t>
            </w:r>
          </w:p>
        </w:tc>
      </w:tr>
      <w:tr w14:paraId="78371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13A79">
            <w:pPr>
              <w:rPr>
                <w:rFonts w:hint="default"/>
                <w:color w:val="auto"/>
                <w:sz w:val="24"/>
                <w:szCs w:val="24"/>
                <w:highlight w:val="none"/>
                <w:lang w:val="en-US"/>
              </w:rPr>
            </w:pPr>
            <w:r>
              <w:rPr>
                <w:rFonts w:hint="eastAsia"/>
                <w:color w:val="auto"/>
                <w:sz w:val="24"/>
                <w:szCs w:val="24"/>
                <w:highlight w:val="none"/>
                <w:lang w:val="en-US" w:eastAsia="zh-CN"/>
              </w:rPr>
              <w:t>99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BC42">
            <w:pPr>
              <w:rPr>
                <w:rFonts w:hint="eastAsia"/>
                <w:color w:val="auto"/>
                <w:sz w:val="24"/>
                <w:szCs w:val="24"/>
                <w:highlight w:val="none"/>
              </w:rPr>
            </w:pPr>
            <w:r>
              <w:rPr>
                <w:rFonts w:hint="eastAsia"/>
                <w:color w:val="auto"/>
                <w:sz w:val="24"/>
                <w:szCs w:val="24"/>
                <w:highlight w:val="none"/>
                <w:lang w:val="en-US" w:eastAsia="zh-CN"/>
              </w:rPr>
              <w:t>力的分解合成实验器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C3E27">
            <w:pPr>
              <w:rPr>
                <w:rFonts w:hint="eastAsia"/>
                <w:color w:val="auto"/>
                <w:sz w:val="24"/>
                <w:szCs w:val="24"/>
                <w:highlight w:val="none"/>
              </w:rPr>
            </w:pPr>
            <w:r>
              <w:rPr>
                <w:rFonts w:hint="eastAsia"/>
                <w:color w:val="auto"/>
                <w:sz w:val="24"/>
                <w:szCs w:val="24"/>
                <w:highlight w:val="none"/>
                <w:lang w:val="en-US" w:eastAsia="zh-CN"/>
              </w:rPr>
              <w:t>由带刻度精密力盘、挂臂、固定柱、滚轴、标准方型物块组成，与两只力传感器配合使用，完成力的分解合成实验。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810E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F99F2">
            <w:pPr>
              <w:rPr>
                <w:rFonts w:hint="eastAsia"/>
                <w:color w:val="auto"/>
                <w:sz w:val="24"/>
                <w:szCs w:val="24"/>
                <w:highlight w:val="none"/>
              </w:rPr>
            </w:pPr>
            <w:r>
              <w:rPr>
                <w:rFonts w:hint="eastAsia"/>
                <w:color w:val="auto"/>
                <w:sz w:val="24"/>
                <w:szCs w:val="24"/>
                <w:highlight w:val="none"/>
                <w:lang w:val="en-US" w:eastAsia="zh-CN"/>
              </w:rPr>
              <w:t>14</w:t>
            </w:r>
          </w:p>
        </w:tc>
      </w:tr>
      <w:tr w14:paraId="617D1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7D2FF">
            <w:pPr>
              <w:rPr>
                <w:rFonts w:hint="default"/>
                <w:color w:val="auto"/>
                <w:sz w:val="24"/>
                <w:szCs w:val="24"/>
                <w:highlight w:val="none"/>
                <w:lang w:val="en-US"/>
              </w:rPr>
            </w:pPr>
            <w:r>
              <w:rPr>
                <w:rFonts w:hint="eastAsia"/>
                <w:color w:val="auto"/>
                <w:sz w:val="24"/>
                <w:szCs w:val="24"/>
                <w:highlight w:val="none"/>
                <w:lang w:val="en-US" w:eastAsia="zh-CN"/>
              </w:rPr>
              <w:t>100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CAB5">
            <w:pPr>
              <w:rPr>
                <w:rFonts w:hint="eastAsia"/>
                <w:color w:val="auto"/>
                <w:sz w:val="24"/>
                <w:szCs w:val="24"/>
                <w:highlight w:val="none"/>
              </w:rPr>
            </w:pPr>
            <w:r>
              <w:rPr>
                <w:rFonts w:hint="eastAsia"/>
                <w:color w:val="auto"/>
                <w:sz w:val="24"/>
                <w:szCs w:val="24"/>
                <w:highlight w:val="none"/>
                <w:lang w:val="en-US" w:eastAsia="zh-CN"/>
              </w:rPr>
              <w:t>智能力盘</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08C3">
            <w:pPr>
              <w:rPr>
                <w:rFonts w:hint="eastAsia"/>
                <w:color w:val="auto"/>
                <w:sz w:val="24"/>
                <w:szCs w:val="24"/>
                <w:highlight w:val="none"/>
              </w:rPr>
            </w:pPr>
            <w:r>
              <w:rPr>
                <w:rFonts w:hint="eastAsia"/>
                <w:color w:val="auto"/>
                <w:sz w:val="24"/>
                <w:szCs w:val="24"/>
                <w:highlight w:val="none"/>
                <w:lang w:val="en-US" w:eastAsia="zh-CN"/>
              </w:rPr>
              <w:t>由两只一体式力/倾角传感器（测量范围：-20N～20N/-180°～180°；分度≤0.01N/0.1°）、精密力盘、挂臂、固定装置组成，与铁架台、数据采集器配合使用。可同时测量两个方向的分力大小与角度值，完成动态条件下力的分解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F4F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21467">
            <w:pPr>
              <w:rPr>
                <w:rFonts w:hint="eastAsia"/>
                <w:color w:val="auto"/>
                <w:sz w:val="24"/>
                <w:szCs w:val="24"/>
                <w:highlight w:val="none"/>
              </w:rPr>
            </w:pPr>
            <w:r>
              <w:rPr>
                <w:rFonts w:hint="eastAsia"/>
                <w:color w:val="auto"/>
                <w:sz w:val="24"/>
                <w:szCs w:val="24"/>
                <w:highlight w:val="none"/>
                <w:lang w:val="en-US" w:eastAsia="zh-CN"/>
              </w:rPr>
              <w:t>14</w:t>
            </w:r>
          </w:p>
        </w:tc>
      </w:tr>
      <w:tr w14:paraId="425F0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A750">
            <w:pPr>
              <w:rPr>
                <w:rFonts w:hint="default"/>
                <w:color w:val="auto"/>
                <w:sz w:val="24"/>
                <w:szCs w:val="24"/>
                <w:highlight w:val="none"/>
                <w:lang w:val="en-US"/>
              </w:rPr>
            </w:pPr>
            <w:r>
              <w:rPr>
                <w:rFonts w:hint="eastAsia"/>
                <w:color w:val="auto"/>
                <w:sz w:val="24"/>
                <w:szCs w:val="24"/>
                <w:highlight w:val="none"/>
                <w:lang w:val="en-US" w:eastAsia="zh-CN"/>
              </w:rPr>
              <w:t>101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C243">
            <w:pPr>
              <w:rPr>
                <w:rFonts w:hint="eastAsia"/>
                <w:color w:val="auto"/>
                <w:sz w:val="24"/>
                <w:szCs w:val="24"/>
                <w:highlight w:val="none"/>
              </w:rPr>
            </w:pPr>
            <w:r>
              <w:rPr>
                <w:rFonts w:hint="eastAsia"/>
                <w:color w:val="auto"/>
                <w:sz w:val="24"/>
                <w:szCs w:val="24"/>
                <w:highlight w:val="none"/>
                <w:lang w:val="en-US" w:eastAsia="zh-CN"/>
              </w:rPr>
              <w:t>斜面上力的分解实验器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77622">
            <w:pPr>
              <w:rPr>
                <w:rFonts w:hint="eastAsia"/>
                <w:color w:val="auto"/>
                <w:sz w:val="24"/>
                <w:szCs w:val="24"/>
                <w:highlight w:val="none"/>
              </w:rPr>
            </w:pPr>
            <w:r>
              <w:rPr>
                <w:rFonts w:hint="eastAsia"/>
                <w:color w:val="auto"/>
                <w:sz w:val="24"/>
                <w:szCs w:val="24"/>
                <w:highlight w:val="none"/>
                <w:lang w:val="en-US" w:eastAsia="zh-CN"/>
              </w:rPr>
              <w:t>由座架、L型旋臂和内置式力传感器、弧型角度标尺、环型物块构成。不需另配传感器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442D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02860">
            <w:pPr>
              <w:rPr>
                <w:rFonts w:hint="eastAsia"/>
                <w:color w:val="auto"/>
                <w:sz w:val="24"/>
                <w:szCs w:val="24"/>
                <w:highlight w:val="none"/>
              </w:rPr>
            </w:pPr>
            <w:r>
              <w:rPr>
                <w:rFonts w:hint="eastAsia"/>
                <w:color w:val="auto"/>
                <w:sz w:val="24"/>
                <w:szCs w:val="24"/>
                <w:highlight w:val="none"/>
                <w:lang w:val="en-US" w:eastAsia="zh-CN"/>
              </w:rPr>
              <w:t>14</w:t>
            </w:r>
          </w:p>
        </w:tc>
      </w:tr>
      <w:tr w14:paraId="7D452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BE3F">
            <w:pPr>
              <w:rPr>
                <w:rFonts w:hint="default"/>
                <w:color w:val="auto"/>
                <w:sz w:val="24"/>
                <w:szCs w:val="24"/>
                <w:highlight w:val="none"/>
                <w:lang w:val="en-US"/>
              </w:rPr>
            </w:pPr>
            <w:r>
              <w:rPr>
                <w:rFonts w:hint="eastAsia"/>
                <w:color w:val="auto"/>
                <w:sz w:val="24"/>
                <w:szCs w:val="24"/>
                <w:highlight w:val="none"/>
                <w:lang w:val="en-US" w:eastAsia="zh-CN"/>
              </w:rPr>
              <w:t>102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C39D7">
            <w:pPr>
              <w:rPr>
                <w:rFonts w:hint="eastAsia"/>
                <w:color w:val="auto"/>
                <w:sz w:val="24"/>
                <w:szCs w:val="24"/>
                <w:highlight w:val="none"/>
              </w:rPr>
            </w:pPr>
            <w:r>
              <w:rPr>
                <w:rFonts w:hint="eastAsia"/>
                <w:color w:val="auto"/>
                <w:sz w:val="24"/>
                <w:szCs w:val="24"/>
                <w:highlight w:val="none"/>
                <w:lang w:val="en-US" w:eastAsia="zh-CN"/>
              </w:rPr>
              <w:t>机械能守恒实验器Ⅰ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386C">
            <w:pPr>
              <w:rPr>
                <w:rFonts w:hint="eastAsia"/>
                <w:color w:val="auto"/>
                <w:sz w:val="24"/>
                <w:szCs w:val="24"/>
                <w:highlight w:val="none"/>
              </w:rPr>
            </w:pPr>
            <w:r>
              <w:rPr>
                <w:rFonts w:hint="eastAsia"/>
                <w:color w:val="auto"/>
                <w:sz w:val="24"/>
                <w:szCs w:val="24"/>
                <w:highlight w:val="none"/>
                <w:lang w:val="en-US" w:eastAsia="zh-CN"/>
              </w:rPr>
              <w:t>含主板、副板、圆柱型摆、固定臂、测平器、螺栓等。能够完成动能势能转化实验（定性定量）。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314B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7ACA">
            <w:pPr>
              <w:rPr>
                <w:rFonts w:hint="eastAsia"/>
                <w:color w:val="auto"/>
                <w:sz w:val="24"/>
                <w:szCs w:val="24"/>
                <w:highlight w:val="none"/>
              </w:rPr>
            </w:pPr>
            <w:r>
              <w:rPr>
                <w:rFonts w:hint="eastAsia"/>
                <w:color w:val="auto"/>
                <w:sz w:val="24"/>
                <w:szCs w:val="24"/>
                <w:highlight w:val="none"/>
                <w:lang w:val="en-US" w:eastAsia="zh-CN"/>
              </w:rPr>
              <w:t>14</w:t>
            </w:r>
          </w:p>
        </w:tc>
      </w:tr>
      <w:tr w14:paraId="3F041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DF450">
            <w:pPr>
              <w:rPr>
                <w:rFonts w:hint="default"/>
                <w:color w:val="auto"/>
                <w:sz w:val="24"/>
                <w:szCs w:val="24"/>
                <w:highlight w:val="none"/>
                <w:lang w:val="en-US"/>
              </w:rPr>
            </w:pPr>
            <w:r>
              <w:rPr>
                <w:rFonts w:hint="eastAsia"/>
                <w:color w:val="auto"/>
                <w:sz w:val="24"/>
                <w:szCs w:val="24"/>
                <w:highlight w:val="none"/>
                <w:lang w:val="en-US" w:eastAsia="zh-CN"/>
              </w:rPr>
              <w:t>103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E4F9">
            <w:pPr>
              <w:rPr>
                <w:rFonts w:hint="eastAsia"/>
                <w:color w:val="auto"/>
                <w:sz w:val="24"/>
                <w:szCs w:val="24"/>
                <w:highlight w:val="none"/>
              </w:rPr>
            </w:pPr>
            <w:r>
              <w:rPr>
                <w:rFonts w:hint="eastAsia"/>
                <w:color w:val="auto"/>
                <w:sz w:val="24"/>
                <w:szCs w:val="24"/>
                <w:highlight w:val="none"/>
                <w:lang w:val="en-US" w:eastAsia="zh-CN"/>
              </w:rPr>
              <w:t>法拉第电磁感应实验器Ⅰ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900DD">
            <w:pPr>
              <w:rPr>
                <w:rFonts w:hint="eastAsia"/>
                <w:color w:val="auto"/>
                <w:sz w:val="24"/>
                <w:szCs w:val="24"/>
                <w:highlight w:val="none"/>
              </w:rPr>
            </w:pPr>
            <w:r>
              <w:rPr>
                <w:rFonts w:hint="eastAsia"/>
                <w:color w:val="auto"/>
                <w:sz w:val="24"/>
                <w:szCs w:val="24"/>
                <w:highlight w:val="none"/>
                <w:lang w:val="en-US" w:eastAsia="zh-CN"/>
              </w:rPr>
              <w:t>1.由铝合金固定座、磁铁固定架、挡光杆、铝合金支架、线框、缓冲垫和附件构成；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2.底座尺寸:</w:t>
            </w:r>
            <w:r>
              <w:rPr>
                <w:rFonts w:hint="eastAsia"/>
                <w:color w:val="auto"/>
                <w:sz w:val="24"/>
                <w:szCs w:val="24"/>
                <w:highlight w:val="none"/>
                <w:lang w:val="en-US" w:eastAsia="zh-CN"/>
              </w:rPr>
              <w:t>≥</w:t>
            </w:r>
            <w:r>
              <w:rPr>
                <w:rFonts w:hint="eastAsia"/>
                <w:color w:val="auto"/>
                <w:sz w:val="24"/>
                <w:szCs w:val="24"/>
                <w:highlight w:val="none"/>
                <w:lang w:val="en-US" w:eastAsia="zh-CN"/>
              </w:rPr>
              <w:t>302mm×130mm×300mm；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3.挡光杆宽度:6mm±0.2mm；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4.挡光杆插入到线框底部；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5.线框卡在两条铝合金支架中间竖槽内；</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6.两条铝合金支架垂直于铝合金固定座且与缓冲垫处于同一竖直平面内固定，并能够用蝶形螺栓上紧；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7.内置电压传感器与外置光电门传感器能正常工作；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8.能完成法拉第电磁感应定律实验；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9.外置光电门传感器测量线框下落至光电门处的挡光时间,通过软件计算得出线框下落至光电门处的瞬时速度；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10.内置电压传感器测量线框下落至光电门处的感应电动势。</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4160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3988">
            <w:pPr>
              <w:rPr>
                <w:rFonts w:hint="eastAsia"/>
                <w:color w:val="auto"/>
                <w:sz w:val="24"/>
                <w:szCs w:val="24"/>
                <w:highlight w:val="none"/>
              </w:rPr>
            </w:pPr>
            <w:r>
              <w:rPr>
                <w:rFonts w:hint="eastAsia"/>
                <w:color w:val="auto"/>
                <w:sz w:val="24"/>
                <w:szCs w:val="24"/>
                <w:highlight w:val="none"/>
                <w:lang w:val="en-US" w:eastAsia="zh-CN"/>
              </w:rPr>
              <w:t>14</w:t>
            </w:r>
          </w:p>
        </w:tc>
      </w:tr>
      <w:tr w14:paraId="76CAF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9066">
            <w:pPr>
              <w:rPr>
                <w:rFonts w:hint="default"/>
                <w:color w:val="auto"/>
                <w:sz w:val="24"/>
                <w:szCs w:val="24"/>
                <w:highlight w:val="none"/>
                <w:lang w:val="en-US"/>
              </w:rPr>
            </w:pPr>
            <w:r>
              <w:rPr>
                <w:rFonts w:hint="eastAsia"/>
                <w:color w:val="auto"/>
                <w:sz w:val="24"/>
                <w:szCs w:val="24"/>
                <w:highlight w:val="none"/>
                <w:lang w:val="en-US" w:eastAsia="zh-CN"/>
              </w:rPr>
              <w:t>104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DB41">
            <w:pPr>
              <w:rPr>
                <w:rFonts w:hint="eastAsia"/>
                <w:color w:val="auto"/>
                <w:sz w:val="24"/>
                <w:szCs w:val="24"/>
                <w:highlight w:val="none"/>
              </w:rPr>
            </w:pPr>
            <w:r>
              <w:rPr>
                <w:rFonts w:hint="eastAsia"/>
                <w:color w:val="auto"/>
                <w:sz w:val="24"/>
                <w:szCs w:val="24"/>
                <w:highlight w:val="none"/>
                <w:lang w:val="en-US" w:eastAsia="zh-CN"/>
              </w:rPr>
              <w:t>音频信号发生器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D208">
            <w:pPr>
              <w:rPr>
                <w:rFonts w:hint="eastAsia"/>
                <w:color w:val="auto"/>
                <w:sz w:val="24"/>
                <w:szCs w:val="24"/>
                <w:highlight w:val="none"/>
              </w:rPr>
            </w:pPr>
            <w:r>
              <w:rPr>
                <w:rFonts w:hint="eastAsia"/>
                <w:color w:val="auto"/>
                <w:sz w:val="24"/>
                <w:szCs w:val="24"/>
                <w:highlight w:val="none"/>
                <w:lang w:val="en-US" w:eastAsia="zh-CN"/>
              </w:rPr>
              <w:t>通过内置或接外部扬声器发出声波，声波频率200Hz~2000Hz，声音响度连续可调。可配合声波传感器检测音频信号进行音频分析，自带2.0寸TFT彩色液晶屏显示波形。</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CD5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9B6D">
            <w:pPr>
              <w:rPr>
                <w:rFonts w:hint="eastAsia"/>
                <w:color w:val="auto"/>
                <w:sz w:val="24"/>
                <w:szCs w:val="24"/>
                <w:highlight w:val="none"/>
              </w:rPr>
            </w:pPr>
            <w:r>
              <w:rPr>
                <w:rFonts w:hint="eastAsia"/>
                <w:color w:val="auto"/>
                <w:sz w:val="24"/>
                <w:szCs w:val="24"/>
                <w:highlight w:val="none"/>
                <w:lang w:val="en-US" w:eastAsia="zh-CN"/>
              </w:rPr>
              <w:t>14</w:t>
            </w:r>
          </w:p>
        </w:tc>
      </w:tr>
      <w:tr w14:paraId="02F88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C15B">
            <w:pPr>
              <w:rPr>
                <w:rFonts w:hint="default"/>
                <w:color w:val="auto"/>
                <w:sz w:val="24"/>
                <w:szCs w:val="24"/>
                <w:highlight w:val="none"/>
                <w:lang w:val="en-US"/>
              </w:rPr>
            </w:pPr>
            <w:r>
              <w:rPr>
                <w:rFonts w:hint="eastAsia"/>
                <w:color w:val="auto"/>
                <w:sz w:val="24"/>
                <w:szCs w:val="24"/>
                <w:highlight w:val="none"/>
                <w:lang w:val="en-US" w:eastAsia="zh-CN"/>
              </w:rPr>
              <w:t>105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B497">
            <w:pPr>
              <w:rPr>
                <w:rFonts w:hint="eastAsia"/>
                <w:color w:val="auto"/>
                <w:sz w:val="24"/>
                <w:szCs w:val="24"/>
                <w:highlight w:val="none"/>
              </w:rPr>
            </w:pPr>
            <w:r>
              <w:rPr>
                <w:rFonts w:hint="eastAsia"/>
                <w:color w:val="auto"/>
                <w:sz w:val="24"/>
                <w:szCs w:val="24"/>
                <w:highlight w:val="none"/>
                <w:lang w:val="en-US" w:eastAsia="zh-CN"/>
              </w:rPr>
              <w:t>多功能学生电源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2C57F">
            <w:pPr>
              <w:rPr>
                <w:rFonts w:hint="eastAsia"/>
                <w:color w:val="auto"/>
                <w:sz w:val="24"/>
                <w:szCs w:val="24"/>
                <w:highlight w:val="none"/>
              </w:rPr>
            </w:pPr>
            <w:r>
              <w:rPr>
                <w:rFonts w:hint="eastAsia"/>
                <w:color w:val="auto"/>
                <w:sz w:val="24"/>
                <w:szCs w:val="24"/>
                <w:highlight w:val="none"/>
                <w:lang w:val="en-US" w:eastAsia="zh-CN"/>
              </w:rPr>
              <w:t>具有直流/交流转换输出功能，直流输出：电压1.5V~20V，最大输出功率：30W；交流输出：电压0~9V/50Hz，最大输出功率：4.5W。交直流电压独立幅值连续可调；具有直流极性转换、输出短路保护功能。</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2AC5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E613">
            <w:pPr>
              <w:rPr>
                <w:rFonts w:hint="eastAsia"/>
                <w:color w:val="auto"/>
                <w:sz w:val="24"/>
                <w:szCs w:val="24"/>
                <w:highlight w:val="none"/>
              </w:rPr>
            </w:pPr>
            <w:r>
              <w:rPr>
                <w:rFonts w:hint="eastAsia"/>
                <w:color w:val="auto"/>
                <w:sz w:val="24"/>
                <w:szCs w:val="24"/>
                <w:highlight w:val="none"/>
                <w:lang w:val="en-US" w:eastAsia="zh-CN"/>
              </w:rPr>
              <w:t>14</w:t>
            </w:r>
          </w:p>
        </w:tc>
      </w:tr>
      <w:tr w14:paraId="72339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3B276">
            <w:pPr>
              <w:rPr>
                <w:rFonts w:hint="default"/>
                <w:color w:val="auto"/>
                <w:sz w:val="24"/>
                <w:szCs w:val="24"/>
                <w:highlight w:val="none"/>
                <w:lang w:val="en-US"/>
              </w:rPr>
            </w:pPr>
            <w:r>
              <w:rPr>
                <w:rFonts w:hint="eastAsia"/>
                <w:color w:val="auto"/>
                <w:sz w:val="24"/>
                <w:szCs w:val="24"/>
                <w:highlight w:val="none"/>
                <w:lang w:val="en-US" w:eastAsia="zh-CN"/>
              </w:rPr>
              <w:t>106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69F6">
            <w:pPr>
              <w:rPr>
                <w:rFonts w:hint="eastAsia"/>
                <w:color w:val="auto"/>
                <w:sz w:val="24"/>
                <w:szCs w:val="24"/>
                <w:highlight w:val="none"/>
              </w:rPr>
            </w:pPr>
            <w:r>
              <w:rPr>
                <w:rFonts w:hint="eastAsia"/>
                <w:color w:val="auto"/>
                <w:sz w:val="24"/>
                <w:szCs w:val="24"/>
                <w:highlight w:val="none"/>
                <w:lang w:val="en-US" w:eastAsia="zh-CN"/>
              </w:rPr>
              <w:t>平抛运动实验器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292E">
            <w:pPr>
              <w:rPr>
                <w:rFonts w:hint="eastAsia"/>
                <w:color w:val="auto"/>
                <w:sz w:val="24"/>
                <w:szCs w:val="24"/>
                <w:highlight w:val="none"/>
              </w:rPr>
            </w:pPr>
            <w:r>
              <w:rPr>
                <w:rFonts w:hint="eastAsia"/>
                <w:color w:val="auto"/>
                <w:sz w:val="24"/>
                <w:szCs w:val="24"/>
                <w:highlight w:val="none"/>
                <w:lang w:val="en-US" w:eastAsia="zh-CN"/>
              </w:rPr>
              <w:t>由铝合金座架、支架、平抛轨道、光电门支架、内置式触碰传感器、小球、标尺游标、磁性回收器等组成。与光电门传感器配合，可测量平抛运动小球的初速度、运行时间与水平距离</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1721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EB883">
            <w:pPr>
              <w:rPr>
                <w:rFonts w:hint="eastAsia"/>
                <w:color w:val="auto"/>
                <w:sz w:val="24"/>
                <w:szCs w:val="24"/>
                <w:highlight w:val="none"/>
              </w:rPr>
            </w:pPr>
            <w:r>
              <w:rPr>
                <w:rFonts w:hint="eastAsia"/>
                <w:color w:val="auto"/>
                <w:sz w:val="24"/>
                <w:szCs w:val="24"/>
                <w:highlight w:val="none"/>
                <w:lang w:val="en-US" w:eastAsia="zh-CN"/>
              </w:rPr>
              <w:t>14</w:t>
            </w:r>
          </w:p>
        </w:tc>
      </w:tr>
      <w:tr w14:paraId="10256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1E1B">
            <w:pPr>
              <w:rPr>
                <w:rFonts w:hint="default"/>
                <w:color w:val="auto"/>
                <w:sz w:val="24"/>
                <w:szCs w:val="24"/>
                <w:highlight w:val="none"/>
                <w:lang w:val="en-US"/>
              </w:rPr>
            </w:pPr>
            <w:r>
              <w:rPr>
                <w:rFonts w:hint="eastAsia"/>
                <w:color w:val="auto"/>
                <w:sz w:val="24"/>
                <w:szCs w:val="24"/>
                <w:highlight w:val="none"/>
                <w:lang w:val="en-US" w:eastAsia="zh-CN"/>
              </w:rPr>
              <w:t>107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2BC4">
            <w:pPr>
              <w:rPr>
                <w:rFonts w:hint="eastAsia"/>
                <w:color w:val="auto"/>
                <w:sz w:val="24"/>
                <w:szCs w:val="24"/>
                <w:highlight w:val="none"/>
              </w:rPr>
            </w:pPr>
            <w:r>
              <w:rPr>
                <w:rFonts w:hint="eastAsia"/>
                <w:color w:val="auto"/>
                <w:sz w:val="24"/>
                <w:szCs w:val="24"/>
                <w:highlight w:val="none"/>
                <w:lang w:val="en-US" w:eastAsia="zh-CN"/>
              </w:rPr>
              <w:t>无线向心力实验器（电机版）</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34326">
            <w:pPr>
              <w:numPr>
                <w:ilvl w:val="0"/>
                <w:numId w:val="1"/>
              </w:numPr>
              <w:rPr>
                <w:rFonts w:hint="eastAsia"/>
                <w:color w:val="auto"/>
                <w:sz w:val="24"/>
                <w:szCs w:val="24"/>
                <w:highlight w:val="none"/>
              </w:rPr>
            </w:pPr>
            <w:r>
              <w:rPr>
                <w:rFonts w:hint="eastAsia"/>
                <w:color w:val="auto"/>
                <w:sz w:val="24"/>
                <w:szCs w:val="24"/>
                <w:highlight w:val="none"/>
                <w:lang w:val="en-US" w:eastAsia="zh-CN"/>
              </w:rPr>
              <w:t>由三角稳固底座、金属支架、旋臂、配重杆、平衡杆、挡光臂、旋臂座、砝码、连接装置、紧固件、蓝牙适配器、电机控制系统构成。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2、旋臂内置光电门传感器测量系统、力传感器测量系统及无线发射电路，可自由旋转。</w:t>
            </w:r>
          </w:p>
          <w:p w14:paraId="62D3941D">
            <w:pPr>
              <w:numPr>
                <w:ilvl w:val="0"/>
                <w:numId w:val="0"/>
              </w:numPr>
              <w:jc w:val="left"/>
              <w:rPr>
                <w:rFonts w:hint="eastAsia"/>
                <w:color w:val="auto"/>
                <w:sz w:val="24"/>
                <w:szCs w:val="24"/>
                <w:highlight w:val="none"/>
              </w:rPr>
            </w:pPr>
            <w:r>
              <w:rPr>
                <w:rFonts w:hint="eastAsia"/>
                <w:color w:val="auto"/>
                <w:sz w:val="24"/>
                <w:szCs w:val="24"/>
                <w:highlight w:val="none"/>
                <w:lang w:val="en-US" w:eastAsia="zh-CN"/>
              </w:rPr>
              <w:t xml:space="preserve">                                                                                                                3、无线接收器与计算机USB接口通讯，无需另配数据采集器与传感器测量系统，内置光电门传感器测量系统可以精确记录每次挡光时间，并通过软件计算出旋臂的角速度；力传感器同步测量向心力的大小。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4、电机驱动，带调速旋钮；电机转动速度（0~30挡位）双向调速，轻按旋钮停止转动。                                                                                                                                                     5、可通过控制变量法，可描绘向心力与质量、角速度、运动半径的关系曲线，探究向心力与质量、角速度、角速度、运动半径的关系。</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5F7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C9546">
            <w:pPr>
              <w:rPr>
                <w:rFonts w:hint="eastAsia"/>
                <w:color w:val="auto"/>
                <w:sz w:val="24"/>
                <w:szCs w:val="24"/>
                <w:highlight w:val="none"/>
              </w:rPr>
            </w:pPr>
            <w:r>
              <w:rPr>
                <w:rFonts w:hint="eastAsia"/>
                <w:color w:val="auto"/>
                <w:sz w:val="24"/>
                <w:szCs w:val="24"/>
                <w:highlight w:val="none"/>
                <w:lang w:val="en-US" w:eastAsia="zh-CN"/>
              </w:rPr>
              <w:t>14</w:t>
            </w:r>
          </w:p>
        </w:tc>
      </w:tr>
      <w:tr w14:paraId="61798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A968">
            <w:pPr>
              <w:rPr>
                <w:rFonts w:hint="default"/>
                <w:color w:val="auto"/>
                <w:sz w:val="24"/>
                <w:szCs w:val="24"/>
                <w:highlight w:val="none"/>
                <w:lang w:val="en-US"/>
              </w:rPr>
            </w:pPr>
            <w:r>
              <w:rPr>
                <w:rFonts w:hint="eastAsia"/>
                <w:color w:val="auto"/>
                <w:sz w:val="24"/>
                <w:szCs w:val="24"/>
                <w:highlight w:val="none"/>
                <w:lang w:val="en-US" w:eastAsia="zh-CN"/>
              </w:rPr>
              <w:t>108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D2458">
            <w:pPr>
              <w:rPr>
                <w:rFonts w:hint="eastAsia"/>
                <w:color w:val="auto"/>
                <w:sz w:val="24"/>
                <w:szCs w:val="24"/>
                <w:highlight w:val="none"/>
              </w:rPr>
            </w:pPr>
            <w:r>
              <w:rPr>
                <w:rFonts w:hint="eastAsia"/>
                <w:color w:val="auto"/>
                <w:sz w:val="24"/>
                <w:szCs w:val="24"/>
                <w:highlight w:val="none"/>
                <w:lang w:val="en-US" w:eastAsia="zh-CN"/>
              </w:rPr>
              <w:t>EXB系列电学实验板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E50B0">
            <w:pPr>
              <w:rPr>
                <w:rFonts w:hint="eastAsia"/>
                <w:color w:val="auto"/>
                <w:sz w:val="24"/>
                <w:szCs w:val="24"/>
                <w:highlight w:val="none"/>
              </w:rPr>
            </w:pPr>
            <w:r>
              <w:rPr>
                <w:rFonts w:hint="eastAsia"/>
                <w:color w:val="auto"/>
                <w:sz w:val="24"/>
                <w:szCs w:val="24"/>
                <w:highlight w:val="none"/>
                <w:lang w:val="en-US" w:eastAsia="zh-CN"/>
              </w:rPr>
              <w:t>EXB系列电学实验板由下列共二十三块实验板构成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包含：半波整流与滤波、全波整流与滤波、复杂电路分析、RC、RL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2、EXB 系列电学实验板设有标准接插孔及开关；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3、使用时，用导线将实验板接入相符合电源，将电流传感器、电传感器、滑动变阻器接入实验板相应位置，可以进行相关实验。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7B99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9A0BA">
            <w:pPr>
              <w:rPr>
                <w:rFonts w:hint="eastAsia"/>
                <w:color w:val="auto"/>
                <w:sz w:val="24"/>
                <w:szCs w:val="24"/>
                <w:highlight w:val="none"/>
              </w:rPr>
            </w:pPr>
            <w:r>
              <w:rPr>
                <w:rFonts w:hint="eastAsia"/>
                <w:color w:val="auto"/>
                <w:sz w:val="24"/>
                <w:szCs w:val="24"/>
                <w:highlight w:val="none"/>
                <w:lang w:val="en-US" w:eastAsia="zh-CN"/>
              </w:rPr>
              <w:t>14</w:t>
            </w:r>
          </w:p>
        </w:tc>
      </w:tr>
      <w:tr w14:paraId="7E36B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2C7A">
            <w:pPr>
              <w:rPr>
                <w:rFonts w:hint="default"/>
                <w:color w:val="auto"/>
                <w:sz w:val="24"/>
                <w:szCs w:val="24"/>
                <w:highlight w:val="none"/>
                <w:lang w:val="en-US"/>
              </w:rPr>
            </w:pPr>
            <w:r>
              <w:rPr>
                <w:rFonts w:hint="eastAsia"/>
                <w:color w:val="auto"/>
                <w:sz w:val="24"/>
                <w:szCs w:val="24"/>
                <w:highlight w:val="none"/>
                <w:lang w:val="en-US" w:eastAsia="zh-CN"/>
              </w:rPr>
              <w:t>109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CF3A">
            <w:pPr>
              <w:rPr>
                <w:rFonts w:hint="eastAsia"/>
                <w:color w:val="auto"/>
                <w:sz w:val="24"/>
                <w:szCs w:val="24"/>
                <w:highlight w:val="none"/>
                <w:lang w:val="en-US" w:eastAsia="zh-CN"/>
              </w:rPr>
            </w:pPr>
            <w:r>
              <w:rPr>
                <w:rFonts w:hint="eastAsia"/>
                <w:color w:val="auto"/>
                <w:sz w:val="24"/>
                <w:szCs w:val="24"/>
                <w:highlight w:val="none"/>
                <w:lang w:val="en-US" w:eastAsia="zh-CN"/>
              </w:rPr>
              <w:t>真空铃实验器</w:t>
            </w:r>
          </w:p>
          <w:p w14:paraId="38071B4C">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A644">
            <w:pPr>
              <w:rPr>
                <w:rFonts w:hint="eastAsia"/>
                <w:color w:val="auto"/>
                <w:sz w:val="24"/>
                <w:szCs w:val="24"/>
                <w:highlight w:val="none"/>
              </w:rPr>
            </w:pPr>
            <w:r>
              <w:rPr>
                <w:rFonts w:hint="eastAsia"/>
                <w:color w:val="auto"/>
                <w:sz w:val="24"/>
                <w:szCs w:val="24"/>
                <w:highlight w:val="none"/>
                <w:lang w:val="en-US" w:eastAsia="zh-CN"/>
              </w:rPr>
              <w:t>由试管、快速温度探头、压强传感器连接器组成，结合温度与压强传感器，探究气体压强与温度的关系</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DB79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A481">
            <w:pPr>
              <w:rPr>
                <w:rFonts w:hint="eastAsia"/>
                <w:color w:val="auto"/>
                <w:sz w:val="24"/>
                <w:szCs w:val="24"/>
                <w:highlight w:val="none"/>
              </w:rPr>
            </w:pPr>
            <w:r>
              <w:rPr>
                <w:rFonts w:hint="eastAsia"/>
                <w:color w:val="auto"/>
                <w:sz w:val="24"/>
                <w:szCs w:val="24"/>
                <w:highlight w:val="none"/>
                <w:lang w:val="en-US" w:eastAsia="zh-CN"/>
              </w:rPr>
              <w:t>14</w:t>
            </w:r>
          </w:p>
        </w:tc>
      </w:tr>
      <w:tr w14:paraId="57F78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4A4A4">
            <w:pPr>
              <w:rPr>
                <w:rFonts w:hint="default"/>
                <w:color w:val="auto"/>
                <w:sz w:val="24"/>
                <w:szCs w:val="24"/>
                <w:highlight w:val="none"/>
                <w:lang w:val="en-US"/>
              </w:rPr>
            </w:pPr>
            <w:r>
              <w:rPr>
                <w:rFonts w:hint="eastAsia"/>
                <w:color w:val="auto"/>
                <w:sz w:val="24"/>
                <w:szCs w:val="24"/>
                <w:highlight w:val="none"/>
                <w:lang w:val="en-US" w:eastAsia="zh-CN"/>
              </w:rPr>
              <w:t>110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8871">
            <w:pPr>
              <w:rPr>
                <w:rFonts w:hint="eastAsia"/>
                <w:color w:val="auto"/>
                <w:sz w:val="24"/>
                <w:szCs w:val="24"/>
                <w:highlight w:val="none"/>
              </w:rPr>
            </w:pPr>
            <w:r>
              <w:rPr>
                <w:rFonts w:hint="eastAsia"/>
                <w:color w:val="auto"/>
                <w:sz w:val="24"/>
                <w:szCs w:val="24"/>
                <w:highlight w:val="none"/>
                <w:lang w:val="en-US" w:eastAsia="zh-CN"/>
              </w:rPr>
              <w:t>电磁感应与楞次定律实验器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15DB">
            <w:pPr>
              <w:rPr>
                <w:rFonts w:hint="eastAsia"/>
                <w:color w:val="auto"/>
                <w:sz w:val="24"/>
                <w:szCs w:val="24"/>
                <w:highlight w:val="none"/>
              </w:rPr>
            </w:pPr>
            <w:r>
              <w:rPr>
                <w:rFonts w:hint="eastAsia"/>
                <w:color w:val="auto"/>
                <w:sz w:val="24"/>
                <w:szCs w:val="24"/>
                <w:highlight w:val="none"/>
                <w:lang w:val="en-US" w:eastAsia="zh-CN"/>
              </w:rPr>
              <w:t>该实验器由档位开关、线圈、接线柱和电路板组成。与多量程电流传感器或微电流传感器配合使用，用于研究电磁感应现象。档位开关分别与不同匝数相的线圈连接，探究线圈匝数与感应电流的关系。可根据曲线的变化趋势分析感应电流的方向，并由此验证楞次定律。</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DB0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2B61D">
            <w:pPr>
              <w:rPr>
                <w:rFonts w:hint="eastAsia"/>
                <w:color w:val="auto"/>
                <w:sz w:val="24"/>
                <w:szCs w:val="24"/>
                <w:highlight w:val="none"/>
              </w:rPr>
            </w:pPr>
            <w:r>
              <w:rPr>
                <w:rFonts w:hint="eastAsia"/>
                <w:color w:val="auto"/>
                <w:sz w:val="24"/>
                <w:szCs w:val="24"/>
                <w:highlight w:val="none"/>
                <w:lang w:val="en-US" w:eastAsia="zh-CN"/>
              </w:rPr>
              <w:t>14</w:t>
            </w:r>
          </w:p>
        </w:tc>
      </w:tr>
      <w:tr w14:paraId="7377E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E850">
            <w:pPr>
              <w:rPr>
                <w:rFonts w:hint="default"/>
                <w:color w:val="auto"/>
                <w:sz w:val="24"/>
                <w:szCs w:val="24"/>
                <w:highlight w:val="none"/>
                <w:lang w:val="en-US"/>
              </w:rPr>
            </w:pPr>
            <w:r>
              <w:rPr>
                <w:rFonts w:hint="eastAsia"/>
                <w:color w:val="auto"/>
                <w:sz w:val="24"/>
                <w:szCs w:val="24"/>
                <w:highlight w:val="none"/>
                <w:lang w:val="en-US" w:eastAsia="zh-CN"/>
              </w:rPr>
              <w:t>111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DAEBE">
            <w:pPr>
              <w:rPr>
                <w:rFonts w:hint="eastAsia"/>
                <w:color w:val="auto"/>
                <w:sz w:val="24"/>
                <w:szCs w:val="24"/>
                <w:highlight w:val="none"/>
              </w:rPr>
            </w:pPr>
            <w:r>
              <w:rPr>
                <w:rFonts w:hint="eastAsia"/>
                <w:color w:val="auto"/>
                <w:sz w:val="24"/>
                <w:szCs w:val="24"/>
                <w:highlight w:val="none"/>
                <w:lang w:val="en-US" w:eastAsia="zh-CN"/>
              </w:rPr>
              <w:t>逻辑电路实验器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A35C">
            <w:pPr>
              <w:rPr>
                <w:rFonts w:hint="eastAsia"/>
                <w:color w:val="auto"/>
                <w:sz w:val="24"/>
                <w:szCs w:val="24"/>
                <w:highlight w:val="none"/>
              </w:rPr>
            </w:pPr>
            <w:r>
              <w:rPr>
                <w:rFonts w:hint="eastAsia"/>
                <w:color w:val="auto"/>
                <w:sz w:val="24"/>
                <w:szCs w:val="24"/>
                <w:highlight w:val="none"/>
                <w:lang w:val="en-US" w:eastAsia="zh-CN"/>
              </w:rPr>
              <w:t>由与或非三种门电路、八种开关电路、三种显示模块、三种连接器、电源、信号采集器等二十三个组件构成，可完成复杂的数字电路、自动控制、逻辑电路实验，可通过软件显示输入输出电平随时间变化曲线，便于数据分析。</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3B04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45C64">
            <w:pPr>
              <w:rPr>
                <w:rFonts w:hint="eastAsia"/>
                <w:color w:val="auto"/>
                <w:sz w:val="24"/>
                <w:szCs w:val="24"/>
                <w:highlight w:val="none"/>
              </w:rPr>
            </w:pPr>
            <w:r>
              <w:rPr>
                <w:rFonts w:hint="eastAsia"/>
                <w:color w:val="auto"/>
                <w:sz w:val="24"/>
                <w:szCs w:val="24"/>
                <w:highlight w:val="none"/>
                <w:lang w:val="en-US" w:eastAsia="zh-CN"/>
              </w:rPr>
              <w:t>14</w:t>
            </w:r>
          </w:p>
        </w:tc>
      </w:tr>
      <w:tr w14:paraId="73211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84C9">
            <w:pPr>
              <w:rPr>
                <w:rFonts w:hint="default"/>
                <w:color w:val="auto"/>
                <w:sz w:val="24"/>
                <w:szCs w:val="24"/>
                <w:highlight w:val="none"/>
                <w:lang w:val="en-US"/>
              </w:rPr>
            </w:pPr>
            <w:r>
              <w:rPr>
                <w:rFonts w:hint="eastAsia"/>
                <w:color w:val="auto"/>
                <w:sz w:val="24"/>
                <w:szCs w:val="24"/>
                <w:highlight w:val="none"/>
                <w:lang w:val="en-US" w:eastAsia="zh-CN"/>
              </w:rPr>
              <w:t>112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D47E">
            <w:pPr>
              <w:rPr>
                <w:rFonts w:hint="eastAsia"/>
                <w:color w:val="auto"/>
                <w:sz w:val="24"/>
                <w:szCs w:val="24"/>
                <w:highlight w:val="none"/>
                <w:lang w:val="en-US" w:eastAsia="zh-CN"/>
              </w:rPr>
            </w:pPr>
            <w:r>
              <w:rPr>
                <w:rFonts w:hint="eastAsia"/>
                <w:color w:val="auto"/>
                <w:sz w:val="24"/>
                <w:szCs w:val="24"/>
                <w:highlight w:val="none"/>
                <w:lang w:val="en-US" w:eastAsia="zh-CN"/>
              </w:rPr>
              <w:t>电阻定律实验器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A03DB">
            <w:pPr>
              <w:rPr>
                <w:rFonts w:hint="eastAsia"/>
                <w:color w:val="auto"/>
                <w:sz w:val="24"/>
                <w:szCs w:val="24"/>
                <w:highlight w:val="none"/>
                <w:lang w:val="en-US" w:eastAsia="zh-CN"/>
              </w:rPr>
            </w:pPr>
            <w:r>
              <w:rPr>
                <w:rFonts w:hint="eastAsia"/>
                <w:color w:val="auto"/>
                <w:sz w:val="24"/>
                <w:szCs w:val="24"/>
                <w:highlight w:val="none"/>
                <w:lang w:val="en-US" w:eastAsia="zh-CN"/>
              </w:rPr>
              <w:t>由直径不同的铁、铁铬、镍铬三种金属丝组成，配合电流、电压传感器使用，探究导体的电阻与长度、截面积的关系。</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8191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01599">
            <w:pPr>
              <w:rPr>
                <w:rFonts w:hint="eastAsia"/>
                <w:color w:val="auto"/>
                <w:sz w:val="24"/>
                <w:szCs w:val="24"/>
                <w:highlight w:val="none"/>
              </w:rPr>
            </w:pPr>
            <w:r>
              <w:rPr>
                <w:rFonts w:hint="eastAsia"/>
                <w:color w:val="auto"/>
                <w:sz w:val="24"/>
                <w:szCs w:val="24"/>
                <w:highlight w:val="none"/>
                <w:lang w:val="en-US" w:eastAsia="zh-CN"/>
              </w:rPr>
              <w:t>14</w:t>
            </w:r>
          </w:p>
        </w:tc>
      </w:tr>
      <w:tr w14:paraId="79ABB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84C1">
            <w:pPr>
              <w:rPr>
                <w:rFonts w:hint="default"/>
                <w:color w:val="auto"/>
                <w:sz w:val="24"/>
                <w:szCs w:val="24"/>
                <w:highlight w:val="none"/>
                <w:lang w:val="en-US"/>
              </w:rPr>
            </w:pPr>
            <w:r>
              <w:rPr>
                <w:rFonts w:hint="eastAsia"/>
                <w:color w:val="auto"/>
                <w:sz w:val="24"/>
                <w:szCs w:val="24"/>
                <w:highlight w:val="none"/>
                <w:lang w:val="en-US" w:eastAsia="zh-CN"/>
              </w:rPr>
              <w:t>113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9FE7">
            <w:pPr>
              <w:rPr>
                <w:rFonts w:hint="eastAsia"/>
                <w:color w:val="auto"/>
                <w:sz w:val="24"/>
                <w:szCs w:val="24"/>
                <w:highlight w:val="none"/>
              </w:rPr>
            </w:pPr>
            <w:r>
              <w:rPr>
                <w:rFonts w:hint="eastAsia"/>
                <w:color w:val="auto"/>
                <w:sz w:val="24"/>
                <w:szCs w:val="24"/>
                <w:highlight w:val="none"/>
                <w:lang w:val="en-US" w:eastAsia="zh-CN"/>
              </w:rPr>
              <w:t>高灵敏度线圈</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87740">
            <w:pPr>
              <w:rPr>
                <w:rFonts w:hint="eastAsia"/>
                <w:color w:val="auto"/>
                <w:sz w:val="24"/>
                <w:szCs w:val="24"/>
                <w:highlight w:val="none"/>
              </w:rPr>
            </w:pPr>
            <w:r>
              <w:rPr>
                <w:rFonts w:hint="eastAsia"/>
                <w:color w:val="auto"/>
                <w:sz w:val="24"/>
                <w:szCs w:val="24"/>
                <w:highlight w:val="none"/>
                <w:lang w:val="en-US" w:eastAsia="zh-CN"/>
              </w:rPr>
              <w:t>高灵敏度、无源、塑壳封装、带屏蔽，与微电流传感器配合，可测得切割地磁场产生的感生电流，也可测得不同电器的电磁辐射强度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2E5F0">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F4A0C">
            <w:pPr>
              <w:rPr>
                <w:rFonts w:hint="eastAsia"/>
                <w:color w:val="auto"/>
                <w:sz w:val="24"/>
                <w:szCs w:val="24"/>
                <w:highlight w:val="none"/>
              </w:rPr>
            </w:pPr>
            <w:r>
              <w:rPr>
                <w:rFonts w:hint="eastAsia"/>
                <w:color w:val="auto"/>
                <w:sz w:val="24"/>
                <w:szCs w:val="24"/>
                <w:highlight w:val="none"/>
                <w:lang w:val="en-US" w:eastAsia="zh-CN"/>
              </w:rPr>
              <w:t>14</w:t>
            </w:r>
          </w:p>
        </w:tc>
      </w:tr>
      <w:tr w14:paraId="4E262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A6EFB">
            <w:pPr>
              <w:rPr>
                <w:rFonts w:hint="default"/>
                <w:color w:val="auto"/>
                <w:sz w:val="24"/>
                <w:szCs w:val="24"/>
                <w:highlight w:val="none"/>
                <w:lang w:val="en-US"/>
              </w:rPr>
            </w:pPr>
            <w:r>
              <w:rPr>
                <w:rFonts w:hint="eastAsia"/>
                <w:color w:val="auto"/>
                <w:sz w:val="24"/>
                <w:szCs w:val="24"/>
                <w:highlight w:val="none"/>
                <w:lang w:val="en-US" w:eastAsia="zh-CN"/>
              </w:rPr>
              <w:t>114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CFDDE">
            <w:pPr>
              <w:rPr>
                <w:rFonts w:hint="eastAsia"/>
                <w:color w:val="auto"/>
                <w:sz w:val="24"/>
                <w:szCs w:val="24"/>
                <w:highlight w:val="none"/>
              </w:rPr>
            </w:pPr>
            <w:r>
              <w:rPr>
                <w:rFonts w:hint="eastAsia"/>
                <w:color w:val="auto"/>
                <w:sz w:val="24"/>
                <w:szCs w:val="24"/>
                <w:highlight w:val="none"/>
                <w:lang w:val="en-US" w:eastAsia="zh-CN"/>
              </w:rPr>
              <w:t>安培力实验器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ABD2">
            <w:pPr>
              <w:rPr>
                <w:rFonts w:hint="eastAsia"/>
                <w:color w:val="auto"/>
                <w:sz w:val="24"/>
                <w:szCs w:val="24"/>
                <w:highlight w:val="none"/>
              </w:rPr>
            </w:pPr>
            <w:r>
              <w:rPr>
                <w:rFonts w:hint="eastAsia"/>
                <w:color w:val="auto"/>
                <w:sz w:val="24"/>
                <w:szCs w:val="24"/>
                <w:highlight w:val="none"/>
                <w:lang w:val="en-US" w:eastAsia="zh-CN"/>
              </w:rPr>
              <w:t>由铝合金底座、磁铁组、标有角度的转盘、矩形线框、挂钩、支架组成，配合电流传感器或多量程电流传感器和微力传感器使用，研究安培力与导线长度、供电电流以及电流方向与磁场夹角的关系。矩形线框上线圈为6种匝数，50、100、150、200、250、300匝，可研究不同匝数下的安培力大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8A8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EA1A">
            <w:pPr>
              <w:rPr>
                <w:rFonts w:hint="eastAsia"/>
                <w:color w:val="auto"/>
                <w:sz w:val="24"/>
                <w:szCs w:val="24"/>
                <w:highlight w:val="none"/>
              </w:rPr>
            </w:pPr>
            <w:r>
              <w:rPr>
                <w:rFonts w:hint="eastAsia"/>
                <w:color w:val="auto"/>
                <w:sz w:val="24"/>
                <w:szCs w:val="24"/>
                <w:highlight w:val="none"/>
                <w:lang w:val="en-US" w:eastAsia="zh-CN"/>
              </w:rPr>
              <w:t>14</w:t>
            </w:r>
          </w:p>
        </w:tc>
      </w:tr>
      <w:tr w14:paraId="71BA6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124EC">
            <w:pPr>
              <w:rPr>
                <w:rFonts w:hint="default"/>
                <w:color w:val="auto"/>
                <w:sz w:val="24"/>
                <w:szCs w:val="24"/>
                <w:highlight w:val="none"/>
                <w:lang w:val="en-US"/>
              </w:rPr>
            </w:pPr>
            <w:r>
              <w:rPr>
                <w:rFonts w:hint="eastAsia"/>
                <w:color w:val="auto"/>
                <w:sz w:val="24"/>
                <w:szCs w:val="24"/>
                <w:highlight w:val="none"/>
                <w:lang w:val="en-US" w:eastAsia="zh-CN"/>
              </w:rPr>
              <w:t>115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92C76">
            <w:pPr>
              <w:rPr>
                <w:rFonts w:hint="eastAsia"/>
                <w:color w:val="auto"/>
                <w:sz w:val="24"/>
                <w:szCs w:val="24"/>
                <w:highlight w:val="none"/>
              </w:rPr>
            </w:pPr>
            <w:r>
              <w:rPr>
                <w:rFonts w:hint="eastAsia"/>
                <w:color w:val="auto"/>
                <w:sz w:val="24"/>
                <w:szCs w:val="24"/>
                <w:highlight w:val="none"/>
                <w:lang w:val="en-US" w:eastAsia="zh-CN"/>
              </w:rPr>
              <w:t>摩擦做功实验器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21798">
            <w:pPr>
              <w:rPr>
                <w:rFonts w:hint="eastAsia"/>
                <w:color w:val="auto"/>
                <w:sz w:val="24"/>
                <w:szCs w:val="24"/>
                <w:highlight w:val="none"/>
              </w:rPr>
            </w:pPr>
            <w:r>
              <w:rPr>
                <w:rFonts w:hint="eastAsia"/>
                <w:color w:val="auto"/>
                <w:sz w:val="24"/>
                <w:szCs w:val="24"/>
                <w:highlight w:val="none"/>
                <w:lang w:val="en-US" w:eastAsia="zh-CN"/>
              </w:rPr>
              <w:t>由铜管、支架、摩擦绳组成，与温度传感器配合使用，可完成摩擦做功使温度升高实验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7AF1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CD1B0">
            <w:pPr>
              <w:rPr>
                <w:rFonts w:hint="eastAsia"/>
                <w:color w:val="auto"/>
                <w:sz w:val="24"/>
                <w:szCs w:val="24"/>
                <w:highlight w:val="none"/>
              </w:rPr>
            </w:pPr>
            <w:r>
              <w:rPr>
                <w:rFonts w:hint="eastAsia"/>
                <w:color w:val="auto"/>
                <w:sz w:val="24"/>
                <w:szCs w:val="24"/>
                <w:highlight w:val="none"/>
                <w:lang w:val="en-US" w:eastAsia="zh-CN"/>
              </w:rPr>
              <w:t>14</w:t>
            </w:r>
          </w:p>
        </w:tc>
      </w:tr>
      <w:tr w14:paraId="3581E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9448">
            <w:pPr>
              <w:rPr>
                <w:rFonts w:hint="default"/>
                <w:color w:val="auto"/>
                <w:sz w:val="24"/>
                <w:szCs w:val="24"/>
                <w:highlight w:val="none"/>
                <w:lang w:val="en-US"/>
              </w:rPr>
            </w:pPr>
            <w:r>
              <w:rPr>
                <w:rFonts w:hint="eastAsia"/>
                <w:color w:val="auto"/>
                <w:sz w:val="24"/>
                <w:szCs w:val="24"/>
                <w:highlight w:val="none"/>
                <w:lang w:val="en-US" w:eastAsia="zh-CN"/>
              </w:rPr>
              <w:t>116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5176">
            <w:pPr>
              <w:rPr>
                <w:rFonts w:hint="eastAsia"/>
                <w:color w:val="auto"/>
                <w:sz w:val="24"/>
                <w:szCs w:val="24"/>
                <w:highlight w:val="none"/>
              </w:rPr>
            </w:pPr>
            <w:r>
              <w:rPr>
                <w:rFonts w:hint="eastAsia"/>
                <w:color w:val="auto"/>
                <w:sz w:val="24"/>
                <w:szCs w:val="24"/>
                <w:highlight w:val="none"/>
                <w:lang w:val="en-US" w:eastAsia="zh-CN"/>
              </w:rPr>
              <w:t>压缩气体做功实验器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8C85">
            <w:pPr>
              <w:rPr>
                <w:rFonts w:hint="eastAsia"/>
                <w:color w:val="auto"/>
                <w:sz w:val="24"/>
                <w:szCs w:val="24"/>
                <w:highlight w:val="none"/>
              </w:rPr>
            </w:pPr>
            <w:r>
              <w:rPr>
                <w:rFonts w:hint="eastAsia"/>
                <w:color w:val="auto"/>
                <w:sz w:val="24"/>
                <w:szCs w:val="24"/>
                <w:highlight w:val="none"/>
                <w:lang w:val="en-US" w:eastAsia="zh-CN"/>
              </w:rPr>
              <w:t>由专用底座、注射器和快速响应温度探头组成，研究气体压缩或膨胀时，温度的变化</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D923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41B3">
            <w:pPr>
              <w:rPr>
                <w:rFonts w:hint="eastAsia"/>
                <w:color w:val="auto"/>
                <w:sz w:val="24"/>
                <w:szCs w:val="24"/>
                <w:highlight w:val="none"/>
              </w:rPr>
            </w:pPr>
            <w:r>
              <w:rPr>
                <w:rFonts w:hint="eastAsia"/>
                <w:color w:val="auto"/>
                <w:sz w:val="24"/>
                <w:szCs w:val="24"/>
                <w:highlight w:val="none"/>
                <w:lang w:val="en-US" w:eastAsia="zh-CN"/>
              </w:rPr>
              <w:t>14</w:t>
            </w:r>
          </w:p>
        </w:tc>
      </w:tr>
      <w:tr w14:paraId="6E0B5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E159">
            <w:pPr>
              <w:rPr>
                <w:rFonts w:hint="default"/>
                <w:color w:val="auto"/>
                <w:sz w:val="24"/>
                <w:szCs w:val="24"/>
                <w:highlight w:val="none"/>
                <w:lang w:val="en-US"/>
              </w:rPr>
            </w:pPr>
            <w:r>
              <w:rPr>
                <w:rFonts w:hint="eastAsia"/>
                <w:color w:val="auto"/>
                <w:sz w:val="24"/>
                <w:szCs w:val="24"/>
                <w:highlight w:val="none"/>
                <w:lang w:val="en-US" w:eastAsia="zh-CN"/>
              </w:rPr>
              <w:t>117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E8154">
            <w:pPr>
              <w:rPr>
                <w:rFonts w:hint="eastAsia"/>
                <w:color w:val="auto"/>
                <w:sz w:val="24"/>
                <w:szCs w:val="24"/>
                <w:highlight w:val="none"/>
              </w:rPr>
            </w:pPr>
            <w:r>
              <w:rPr>
                <w:rFonts w:hint="eastAsia"/>
                <w:color w:val="auto"/>
                <w:sz w:val="24"/>
                <w:szCs w:val="24"/>
                <w:highlight w:val="none"/>
                <w:lang w:val="en-US" w:eastAsia="zh-CN"/>
              </w:rPr>
              <w:t>摩擦力实验器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33D01">
            <w:pPr>
              <w:rPr>
                <w:rFonts w:hint="eastAsia"/>
                <w:color w:val="auto"/>
                <w:sz w:val="24"/>
                <w:szCs w:val="24"/>
                <w:highlight w:val="none"/>
              </w:rPr>
            </w:pPr>
            <w:r>
              <w:rPr>
                <w:rFonts w:hint="eastAsia"/>
                <w:color w:val="auto"/>
                <w:sz w:val="24"/>
                <w:szCs w:val="24"/>
                <w:highlight w:val="none"/>
                <w:lang w:val="en-US" w:eastAsia="zh-CN"/>
              </w:rPr>
              <w:t>由铝合金轨道、摩擦台底座、多种金属摩擦块、电机组成，与力传感器配合使用，可实现摩擦物体做匀速直线运动。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711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5100B">
            <w:pPr>
              <w:rPr>
                <w:rFonts w:hint="eastAsia"/>
                <w:color w:val="auto"/>
                <w:sz w:val="24"/>
                <w:szCs w:val="24"/>
                <w:highlight w:val="none"/>
              </w:rPr>
            </w:pPr>
            <w:r>
              <w:rPr>
                <w:rFonts w:hint="eastAsia"/>
                <w:color w:val="auto"/>
                <w:sz w:val="24"/>
                <w:szCs w:val="24"/>
                <w:highlight w:val="none"/>
                <w:lang w:val="en-US" w:eastAsia="zh-CN"/>
              </w:rPr>
              <w:t>14</w:t>
            </w:r>
          </w:p>
        </w:tc>
      </w:tr>
      <w:tr w14:paraId="217CF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458F5">
            <w:pPr>
              <w:rPr>
                <w:rFonts w:hint="default"/>
                <w:color w:val="auto"/>
                <w:sz w:val="24"/>
                <w:szCs w:val="24"/>
                <w:highlight w:val="none"/>
                <w:lang w:val="en-US"/>
              </w:rPr>
            </w:pPr>
            <w:r>
              <w:rPr>
                <w:rFonts w:hint="eastAsia"/>
                <w:color w:val="auto"/>
                <w:sz w:val="24"/>
                <w:szCs w:val="24"/>
                <w:highlight w:val="none"/>
                <w:lang w:val="en-US" w:eastAsia="zh-CN"/>
              </w:rPr>
              <w:t>118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D2AA">
            <w:pPr>
              <w:rPr>
                <w:rFonts w:hint="eastAsia"/>
                <w:color w:val="auto"/>
                <w:sz w:val="24"/>
                <w:szCs w:val="24"/>
                <w:highlight w:val="none"/>
              </w:rPr>
            </w:pPr>
            <w:r>
              <w:rPr>
                <w:rFonts w:hint="eastAsia"/>
                <w:color w:val="auto"/>
                <w:sz w:val="24"/>
                <w:szCs w:val="24"/>
                <w:highlight w:val="none"/>
                <w:lang w:val="en-US" w:eastAsia="zh-CN"/>
              </w:rPr>
              <w:t>查理定律实验器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95E7">
            <w:pPr>
              <w:rPr>
                <w:rFonts w:hint="eastAsia"/>
                <w:color w:val="auto"/>
                <w:sz w:val="24"/>
                <w:szCs w:val="24"/>
                <w:highlight w:val="none"/>
              </w:rPr>
            </w:pPr>
            <w:r>
              <w:rPr>
                <w:rFonts w:hint="eastAsia"/>
                <w:color w:val="auto"/>
                <w:sz w:val="24"/>
                <w:szCs w:val="24"/>
                <w:highlight w:val="none"/>
                <w:lang w:val="en-US" w:eastAsia="zh-CN"/>
              </w:rPr>
              <w:t>可接学生电源，塑壳封装，产生匀强磁场。</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0C8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4E544">
            <w:pPr>
              <w:rPr>
                <w:rFonts w:hint="eastAsia"/>
                <w:color w:val="auto"/>
                <w:sz w:val="24"/>
                <w:szCs w:val="24"/>
                <w:highlight w:val="none"/>
              </w:rPr>
            </w:pPr>
            <w:r>
              <w:rPr>
                <w:rFonts w:hint="eastAsia"/>
                <w:color w:val="auto"/>
                <w:sz w:val="24"/>
                <w:szCs w:val="24"/>
                <w:highlight w:val="none"/>
                <w:lang w:val="en-US" w:eastAsia="zh-CN"/>
              </w:rPr>
              <w:t>14</w:t>
            </w:r>
          </w:p>
        </w:tc>
      </w:tr>
      <w:tr w14:paraId="7F06F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6500">
            <w:pPr>
              <w:rPr>
                <w:rFonts w:hint="default"/>
                <w:color w:val="auto"/>
                <w:sz w:val="24"/>
                <w:szCs w:val="24"/>
                <w:highlight w:val="none"/>
                <w:lang w:val="en-US"/>
              </w:rPr>
            </w:pPr>
            <w:r>
              <w:rPr>
                <w:rFonts w:hint="eastAsia"/>
                <w:color w:val="auto"/>
                <w:sz w:val="24"/>
                <w:szCs w:val="24"/>
                <w:highlight w:val="none"/>
                <w:lang w:val="en-US" w:eastAsia="zh-CN"/>
              </w:rPr>
              <w:t>119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90308">
            <w:pPr>
              <w:rPr>
                <w:rFonts w:hint="eastAsia"/>
                <w:color w:val="auto"/>
                <w:sz w:val="24"/>
                <w:szCs w:val="24"/>
                <w:highlight w:val="none"/>
              </w:rPr>
            </w:pPr>
            <w:r>
              <w:rPr>
                <w:rFonts w:hint="eastAsia"/>
                <w:color w:val="auto"/>
                <w:sz w:val="24"/>
                <w:szCs w:val="24"/>
                <w:highlight w:val="none"/>
                <w:lang w:val="en-US" w:eastAsia="zh-CN"/>
              </w:rPr>
              <w:t>匀强磁场螺线管</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E5453">
            <w:pPr>
              <w:rPr>
                <w:rFonts w:hint="eastAsia"/>
                <w:color w:val="auto"/>
                <w:sz w:val="24"/>
                <w:szCs w:val="24"/>
                <w:highlight w:val="none"/>
              </w:rPr>
            </w:pPr>
            <w:r>
              <w:rPr>
                <w:rFonts w:hint="eastAsia"/>
                <w:color w:val="auto"/>
                <w:sz w:val="24"/>
                <w:szCs w:val="24"/>
                <w:highlight w:val="none"/>
                <w:lang w:val="en-US" w:eastAsia="zh-CN"/>
              </w:rPr>
              <w:t>由量热器、底座组成，外形尺寸：</w:t>
            </w:r>
            <w:r>
              <w:rPr>
                <w:rFonts w:hint="eastAsia"/>
                <w:color w:val="auto"/>
                <w:sz w:val="24"/>
                <w:szCs w:val="24"/>
                <w:highlight w:val="none"/>
                <w:lang w:val="en-US" w:eastAsia="zh-CN"/>
              </w:rPr>
              <w:t>≥</w:t>
            </w:r>
            <w:r>
              <w:rPr>
                <w:rFonts w:hint="eastAsia"/>
                <w:color w:val="auto"/>
                <w:sz w:val="24"/>
                <w:szCs w:val="24"/>
                <w:highlight w:val="none"/>
                <w:lang w:val="en-US" w:eastAsia="zh-CN"/>
              </w:rPr>
              <w:t>140mm*140mm*157mm(±5mm);量热器内金属丝长度为86cm±2mm;每个量热器内配置不同阻值电阻(电阻值误差为±1％)，结合温度传感器实时监测焦耳定律实验器中热量变化，并能根据此研究电流通过导体产生的热量与电流大小及电阻的关系。</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6363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3493">
            <w:pPr>
              <w:rPr>
                <w:rFonts w:hint="eastAsia"/>
                <w:color w:val="auto"/>
                <w:sz w:val="24"/>
                <w:szCs w:val="24"/>
                <w:highlight w:val="none"/>
              </w:rPr>
            </w:pPr>
            <w:r>
              <w:rPr>
                <w:rFonts w:hint="eastAsia"/>
                <w:color w:val="auto"/>
                <w:sz w:val="24"/>
                <w:szCs w:val="24"/>
                <w:highlight w:val="none"/>
                <w:lang w:val="en-US" w:eastAsia="zh-CN"/>
              </w:rPr>
              <w:t>14</w:t>
            </w:r>
          </w:p>
        </w:tc>
      </w:tr>
      <w:tr w14:paraId="3E635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FADEA">
            <w:pPr>
              <w:rPr>
                <w:rFonts w:hint="default"/>
                <w:color w:val="auto"/>
                <w:sz w:val="24"/>
                <w:szCs w:val="24"/>
                <w:highlight w:val="none"/>
                <w:lang w:val="en-US"/>
              </w:rPr>
            </w:pPr>
            <w:r>
              <w:rPr>
                <w:rFonts w:hint="eastAsia"/>
                <w:color w:val="auto"/>
                <w:sz w:val="24"/>
                <w:szCs w:val="24"/>
                <w:highlight w:val="none"/>
                <w:lang w:val="en-US" w:eastAsia="zh-CN"/>
              </w:rPr>
              <w:t>120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8AFC1">
            <w:pPr>
              <w:rPr>
                <w:rFonts w:hint="eastAsia"/>
                <w:color w:val="auto"/>
                <w:sz w:val="24"/>
                <w:szCs w:val="24"/>
                <w:highlight w:val="none"/>
              </w:rPr>
            </w:pPr>
            <w:r>
              <w:rPr>
                <w:rFonts w:hint="eastAsia"/>
                <w:color w:val="auto"/>
                <w:sz w:val="24"/>
                <w:szCs w:val="24"/>
                <w:highlight w:val="none"/>
                <w:lang w:val="en-US" w:eastAsia="zh-CN"/>
              </w:rPr>
              <w:t>远红外加热器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C831E">
            <w:pPr>
              <w:rPr>
                <w:rFonts w:hint="eastAsia"/>
                <w:color w:val="auto"/>
                <w:sz w:val="24"/>
                <w:szCs w:val="24"/>
                <w:highlight w:val="none"/>
              </w:rPr>
            </w:pPr>
            <w:r>
              <w:rPr>
                <w:rFonts w:hint="eastAsia"/>
                <w:color w:val="auto"/>
                <w:sz w:val="24"/>
                <w:szCs w:val="24"/>
                <w:highlight w:val="none"/>
                <w:lang w:val="en-US" w:eastAsia="zh-CN"/>
              </w:rPr>
              <w:t>220V交流供电，功率80W；圆筒型远红外辐射加热炉芯，便于对加热体均匀加热。可完成查理定律、晶体熔解和凝固、比热容等高精度热学定量实验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A82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D275">
            <w:pPr>
              <w:rPr>
                <w:rFonts w:hint="eastAsia"/>
                <w:color w:val="auto"/>
                <w:sz w:val="24"/>
                <w:szCs w:val="24"/>
                <w:highlight w:val="none"/>
              </w:rPr>
            </w:pPr>
            <w:r>
              <w:rPr>
                <w:rFonts w:hint="eastAsia"/>
                <w:color w:val="auto"/>
                <w:sz w:val="24"/>
                <w:szCs w:val="24"/>
                <w:highlight w:val="none"/>
                <w:lang w:val="en-US" w:eastAsia="zh-CN"/>
              </w:rPr>
              <w:t>14</w:t>
            </w:r>
          </w:p>
        </w:tc>
      </w:tr>
      <w:tr w14:paraId="03E08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F659">
            <w:pPr>
              <w:rPr>
                <w:rFonts w:hint="default"/>
                <w:color w:val="auto"/>
                <w:sz w:val="24"/>
                <w:szCs w:val="24"/>
                <w:highlight w:val="none"/>
                <w:lang w:val="en-US"/>
              </w:rPr>
            </w:pPr>
            <w:r>
              <w:rPr>
                <w:rFonts w:hint="eastAsia"/>
                <w:color w:val="auto"/>
                <w:sz w:val="24"/>
                <w:szCs w:val="24"/>
                <w:highlight w:val="none"/>
                <w:lang w:val="en-US" w:eastAsia="zh-CN"/>
              </w:rPr>
              <w:t>121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51AB">
            <w:pPr>
              <w:rPr>
                <w:rFonts w:hint="eastAsia"/>
                <w:color w:val="auto"/>
                <w:sz w:val="24"/>
                <w:szCs w:val="24"/>
                <w:highlight w:val="none"/>
              </w:rPr>
            </w:pPr>
            <w:r>
              <w:rPr>
                <w:rFonts w:hint="eastAsia"/>
                <w:color w:val="auto"/>
                <w:sz w:val="24"/>
                <w:szCs w:val="24"/>
                <w:highlight w:val="none"/>
                <w:lang w:val="en-US" w:eastAsia="zh-CN"/>
              </w:rPr>
              <w:t>学生端实验软件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8445">
            <w:pPr>
              <w:rPr>
                <w:rFonts w:hint="eastAsia"/>
                <w:color w:val="auto"/>
                <w:sz w:val="24"/>
                <w:szCs w:val="24"/>
                <w:highlight w:val="none"/>
              </w:rPr>
            </w:pPr>
            <w:r>
              <w:rPr>
                <w:rFonts w:hint="eastAsia"/>
                <w:color w:val="auto"/>
                <w:sz w:val="24"/>
                <w:szCs w:val="24"/>
                <w:highlight w:val="none"/>
                <w:lang w:val="en-US" w:eastAsia="zh-CN"/>
              </w:rPr>
              <w:t>1、为数字化实验分析软件软件，用于数据收集和结果分析；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2、包含教材通用软件、物理教材专用软件、化学专用软件、生物专用软件、传感器校准软件与数据导入软件六个部分；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2.1、通用软件：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（4）实验录制：可同时将实验操作过程和软件的实验界面进行同屏录制，实现了实验现象和数据的对应。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物理专用软件：界面简洁、风格独特、一键OK的特点。涵盖了人教、粤教、鲁科等教材的重点实验。明确了实验题目，使用时直接接入传感器即可。大大的方便了课堂教学。实验界面与多版本教材高度一致，完全符合现行教材。用户可直接根据教材进行实验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2.3、化学专用软件：涵盖了初初中重点实验，起到温故知新的作用。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2.4、生物专用软件：涵盖了初初中重点实验，起到温故知新的作用。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2.5、传感器校准软件：根据国际计量公用应用规范，针对生物、化学传感器进行校准，以减少误差，提高精度。应用于PH、溶解氧、色度、浊度、氧化还原等传感器。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2.6、数据导入软件：和数据显示模块配合使用，将数据显示模块的数据导入电脑进行长期保存和数据处理。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3、应用平台：支持windows、Android、iOS系统。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E61B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C73F1">
            <w:pPr>
              <w:rPr>
                <w:rFonts w:hint="eastAsia"/>
                <w:color w:val="auto"/>
                <w:sz w:val="24"/>
                <w:szCs w:val="24"/>
                <w:highlight w:val="none"/>
              </w:rPr>
            </w:pPr>
            <w:r>
              <w:rPr>
                <w:rFonts w:hint="eastAsia"/>
                <w:color w:val="auto"/>
                <w:sz w:val="24"/>
                <w:szCs w:val="24"/>
                <w:highlight w:val="none"/>
                <w:lang w:val="en-US" w:eastAsia="zh-CN"/>
              </w:rPr>
              <w:t>14</w:t>
            </w:r>
          </w:p>
        </w:tc>
      </w:tr>
      <w:tr w14:paraId="2F914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6D89">
            <w:pPr>
              <w:rPr>
                <w:rFonts w:hint="default"/>
                <w:color w:val="auto"/>
                <w:sz w:val="24"/>
                <w:szCs w:val="24"/>
                <w:highlight w:val="none"/>
                <w:lang w:val="en-US"/>
              </w:rPr>
            </w:pPr>
            <w:r>
              <w:rPr>
                <w:rFonts w:hint="eastAsia"/>
                <w:color w:val="auto"/>
                <w:sz w:val="24"/>
                <w:szCs w:val="24"/>
                <w:highlight w:val="none"/>
                <w:lang w:val="en-US" w:eastAsia="zh-CN"/>
              </w:rPr>
              <w:t>122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2A0AA">
            <w:pPr>
              <w:rPr>
                <w:rFonts w:hint="eastAsia"/>
                <w:color w:val="auto"/>
                <w:sz w:val="24"/>
                <w:szCs w:val="24"/>
                <w:highlight w:val="none"/>
              </w:rPr>
            </w:pPr>
            <w:r>
              <w:rPr>
                <w:rFonts w:hint="eastAsia"/>
                <w:color w:val="auto"/>
                <w:sz w:val="24"/>
                <w:szCs w:val="24"/>
                <w:highlight w:val="none"/>
                <w:lang w:val="en-US" w:eastAsia="zh-CN"/>
              </w:rPr>
              <w:t>附件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AEC5">
            <w:pPr>
              <w:rPr>
                <w:rFonts w:hint="eastAsia"/>
                <w:color w:val="auto"/>
                <w:sz w:val="24"/>
                <w:szCs w:val="24"/>
                <w:highlight w:val="none"/>
              </w:rPr>
            </w:pPr>
            <w:r>
              <w:rPr>
                <w:rFonts w:hint="eastAsia"/>
                <w:color w:val="auto"/>
                <w:sz w:val="24"/>
                <w:szCs w:val="24"/>
                <w:highlight w:val="none"/>
                <w:lang w:val="en-US" w:eastAsia="zh-CN"/>
              </w:rPr>
              <w:t>含USB通讯线1条、转接器4只、传感器线4条；两端为BT插头，插口具有方向性和自锁功能插接方便、配合严密、方便教学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669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C65CB">
            <w:pPr>
              <w:rPr>
                <w:rFonts w:hint="eastAsia"/>
                <w:color w:val="auto"/>
                <w:sz w:val="24"/>
                <w:szCs w:val="24"/>
                <w:highlight w:val="none"/>
              </w:rPr>
            </w:pPr>
            <w:r>
              <w:rPr>
                <w:rFonts w:hint="eastAsia"/>
                <w:color w:val="auto"/>
                <w:sz w:val="24"/>
                <w:szCs w:val="24"/>
                <w:highlight w:val="none"/>
                <w:lang w:val="en-US" w:eastAsia="zh-CN"/>
              </w:rPr>
              <w:t>14</w:t>
            </w:r>
          </w:p>
        </w:tc>
      </w:tr>
      <w:tr w14:paraId="1C6E6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483AF">
            <w:pPr>
              <w:rPr>
                <w:rFonts w:hint="default"/>
                <w:color w:val="auto"/>
                <w:sz w:val="24"/>
                <w:szCs w:val="24"/>
                <w:highlight w:val="none"/>
                <w:lang w:val="en-US"/>
              </w:rPr>
            </w:pPr>
            <w:r>
              <w:rPr>
                <w:rFonts w:hint="eastAsia"/>
                <w:color w:val="auto"/>
                <w:sz w:val="24"/>
                <w:szCs w:val="24"/>
                <w:highlight w:val="none"/>
                <w:lang w:val="en-US" w:eastAsia="zh-CN"/>
              </w:rPr>
              <w:t>123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A86F2">
            <w:pPr>
              <w:rPr>
                <w:rFonts w:hint="eastAsia"/>
                <w:color w:val="auto"/>
                <w:sz w:val="24"/>
                <w:szCs w:val="24"/>
                <w:highlight w:val="none"/>
              </w:rPr>
            </w:pPr>
            <w:r>
              <w:rPr>
                <w:rFonts w:hint="eastAsia"/>
                <w:color w:val="auto"/>
                <w:sz w:val="24"/>
                <w:szCs w:val="24"/>
                <w:highlight w:val="none"/>
                <w:lang w:val="en-US" w:eastAsia="zh-CN"/>
              </w:rPr>
              <w:t>实验指南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E13F">
            <w:pPr>
              <w:rPr>
                <w:rFonts w:hint="eastAsia"/>
                <w:color w:val="auto"/>
                <w:sz w:val="24"/>
                <w:szCs w:val="24"/>
                <w:highlight w:val="none"/>
              </w:rPr>
            </w:pPr>
            <w:r>
              <w:rPr>
                <w:rFonts w:hint="eastAsia"/>
                <w:color w:val="auto"/>
                <w:sz w:val="24"/>
                <w:szCs w:val="24"/>
                <w:highlight w:val="none"/>
                <w:lang w:val="en-US" w:eastAsia="zh-CN"/>
              </w:rPr>
              <w:t>彩色印刷版物理实验指导手册，有详细实验案例介绍（实验器材、实验装置图、实验操作步骤等）,配有二维码，通过扫描二维码可观看实验操作视频。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D8E3E">
            <w:pPr>
              <w:rPr>
                <w:rFonts w:hint="eastAsia"/>
                <w:color w:val="auto"/>
                <w:sz w:val="24"/>
                <w:szCs w:val="24"/>
                <w:highlight w:val="none"/>
              </w:rPr>
            </w:pPr>
            <w:r>
              <w:rPr>
                <w:rFonts w:hint="eastAsia"/>
                <w:color w:val="auto"/>
                <w:sz w:val="24"/>
                <w:szCs w:val="24"/>
                <w:highlight w:val="none"/>
                <w:lang w:val="en-US" w:eastAsia="zh-CN"/>
              </w:rPr>
              <w:t>本</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20F48">
            <w:pPr>
              <w:rPr>
                <w:rFonts w:hint="eastAsia"/>
                <w:color w:val="auto"/>
                <w:sz w:val="24"/>
                <w:szCs w:val="24"/>
                <w:highlight w:val="none"/>
              </w:rPr>
            </w:pPr>
            <w:r>
              <w:rPr>
                <w:rFonts w:hint="eastAsia"/>
                <w:color w:val="auto"/>
                <w:sz w:val="24"/>
                <w:szCs w:val="24"/>
                <w:highlight w:val="none"/>
                <w:lang w:val="en-US" w:eastAsia="zh-CN"/>
              </w:rPr>
              <w:t>14</w:t>
            </w:r>
          </w:p>
        </w:tc>
      </w:tr>
      <w:tr w14:paraId="23037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D8A1B">
            <w:pPr>
              <w:rPr>
                <w:rFonts w:hint="default"/>
                <w:color w:val="auto"/>
                <w:sz w:val="24"/>
                <w:szCs w:val="24"/>
                <w:highlight w:val="none"/>
                <w:lang w:val="en-US"/>
              </w:rPr>
            </w:pPr>
            <w:r>
              <w:rPr>
                <w:rFonts w:hint="eastAsia"/>
                <w:color w:val="auto"/>
                <w:sz w:val="24"/>
                <w:szCs w:val="24"/>
                <w:highlight w:val="none"/>
                <w:lang w:val="en-US" w:eastAsia="zh-CN"/>
              </w:rPr>
              <w:t>124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54B2">
            <w:pPr>
              <w:rPr>
                <w:rFonts w:hint="eastAsia"/>
                <w:color w:val="auto"/>
                <w:sz w:val="24"/>
                <w:szCs w:val="24"/>
                <w:highlight w:val="none"/>
              </w:rPr>
            </w:pPr>
            <w:r>
              <w:rPr>
                <w:rFonts w:hint="eastAsia"/>
                <w:color w:val="auto"/>
                <w:sz w:val="24"/>
                <w:szCs w:val="24"/>
                <w:highlight w:val="none"/>
                <w:lang w:val="en-US" w:eastAsia="zh-CN"/>
              </w:rPr>
              <w:t>传感器收纳箱</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9D1D8">
            <w:pPr>
              <w:rPr>
                <w:rFonts w:hint="eastAsia"/>
                <w:color w:val="auto"/>
                <w:sz w:val="24"/>
                <w:szCs w:val="24"/>
                <w:highlight w:val="none"/>
              </w:rPr>
            </w:pPr>
            <w:r>
              <w:rPr>
                <w:rFonts w:hint="eastAsia"/>
                <w:color w:val="auto"/>
                <w:sz w:val="24"/>
                <w:szCs w:val="24"/>
                <w:highlight w:val="none"/>
                <w:lang w:val="en-US" w:eastAsia="zh-CN"/>
              </w:rPr>
              <w:t>尺寸：</w:t>
            </w:r>
            <w:r>
              <w:rPr>
                <w:rFonts w:hint="eastAsia"/>
                <w:color w:val="auto"/>
                <w:sz w:val="24"/>
                <w:szCs w:val="24"/>
                <w:highlight w:val="none"/>
                <w:lang w:val="en-US" w:eastAsia="zh-CN"/>
              </w:rPr>
              <w:t>≥</w:t>
            </w:r>
            <w:r>
              <w:rPr>
                <w:rFonts w:hint="eastAsia"/>
                <w:color w:val="auto"/>
                <w:sz w:val="24"/>
                <w:szCs w:val="24"/>
                <w:highlight w:val="none"/>
                <w:lang w:val="en-US" w:eastAsia="zh-CN"/>
              </w:rPr>
              <w:t>≥511*346*180（mm），由铝合金主架、铝塑板面构成，内设隔断海棉内衬</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1D9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5C48">
            <w:pPr>
              <w:rPr>
                <w:rFonts w:hint="eastAsia"/>
                <w:color w:val="auto"/>
                <w:sz w:val="24"/>
                <w:szCs w:val="24"/>
                <w:highlight w:val="none"/>
              </w:rPr>
            </w:pPr>
            <w:r>
              <w:rPr>
                <w:rFonts w:hint="eastAsia"/>
                <w:color w:val="auto"/>
                <w:sz w:val="24"/>
                <w:szCs w:val="24"/>
                <w:highlight w:val="none"/>
                <w:lang w:val="en-US" w:eastAsia="zh-CN"/>
              </w:rPr>
              <w:t>14</w:t>
            </w:r>
          </w:p>
        </w:tc>
      </w:tr>
      <w:tr w14:paraId="46DDE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94925">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2A7B3">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92129">
            <w:pPr>
              <w:rPr>
                <w:rFonts w:hint="eastAsia"/>
                <w:color w:val="auto"/>
                <w:sz w:val="24"/>
                <w:szCs w:val="24"/>
                <w:highlight w:val="none"/>
              </w:rPr>
            </w:pPr>
            <w:r>
              <w:rPr>
                <w:rFonts w:hint="eastAsia"/>
                <w:color w:val="auto"/>
                <w:sz w:val="24"/>
                <w:szCs w:val="24"/>
                <w:highlight w:val="none"/>
                <w:lang w:val="en-US" w:eastAsia="zh-CN"/>
              </w:rPr>
              <w:t>3、数字化实验室多媒体设备</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37C6">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F769">
            <w:pPr>
              <w:rPr>
                <w:rFonts w:hint="eastAsia"/>
                <w:color w:val="auto"/>
                <w:sz w:val="24"/>
                <w:szCs w:val="24"/>
                <w:highlight w:val="none"/>
              </w:rPr>
            </w:pPr>
          </w:p>
        </w:tc>
      </w:tr>
      <w:tr w14:paraId="6B731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8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8A045">
            <w:pPr>
              <w:rPr>
                <w:rFonts w:hint="default"/>
                <w:color w:val="auto"/>
                <w:sz w:val="24"/>
                <w:szCs w:val="24"/>
                <w:highlight w:val="none"/>
                <w:lang w:val="en-US"/>
              </w:rPr>
            </w:pPr>
            <w:r>
              <w:rPr>
                <w:rFonts w:hint="eastAsia"/>
                <w:color w:val="auto"/>
                <w:sz w:val="24"/>
                <w:szCs w:val="24"/>
                <w:highlight w:val="none"/>
                <w:lang w:val="en-US" w:eastAsia="zh-CN"/>
              </w:rPr>
              <w:t>125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920E2">
            <w:pPr>
              <w:rPr>
                <w:rFonts w:hint="eastAsia"/>
                <w:color w:val="auto"/>
                <w:sz w:val="24"/>
                <w:szCs w:val="24"/>
                <w:highlight w:val="none"/>
              </w:rPr>
            </w:pPr>
            <w:r>
              <w:rPr>
                <w:rFonts w:hint="eastAsia"/>
                <w:color w:val="auto"/>
                <w:sz w:val="24"/>
                <w:szCs w:val="24"/>
                <w:highlight w:val="none"/>
                <w:lang w:val="en-US" w:eastAsia="zh-CN"/>
              </w:rPr>
              <w:t>智慧黑板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79AE">
            <w:pPr>
              <w:rPr>
                <w:rFonts w:hint="eastAsia"/>
                <w:color w:val="auto"/>
                <w:sz w:val="24"/>
                <w:szCs w:val="24"/>
                <w:highlight w:val="none"/>
              </w:rPr>
            </w:pPr>
            <w:r>
              <w:rPr>
                <w:rFonts w:hint="eastAsia"/>
                <w:color w:val="auto"/>
                <w:sz w:val="24"/>
                <w:szCs w:val="24"/>
                <w:highlight w:val="none"/>
                <w:lang w:val="en-US" w:eastAsia="zh-CN"/>
              </w:rPr>
              <w:t>一、整机参数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1.整机采用全金属外壳，三拼接平面一体化设计，屏幕边缘采用圆角包边防护，整机背板采用金属材质。整体外观尺寸：宽≥4200mm，高≥1200mm，厚≤117mm。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2.整机屏幕采用86英寸液晶显示器，采用超高清LED液晶显示屏，显示比例16:9，分辨率</w:t>
            </w:r>
            <w:r>
              <w:rPr>
                <w:rFonts w:hint="eastAsia"/>
                <w:color w:val="auto"/>
                <w:sz w:val="24"/>
                <w:szCs w:val="24"/>
                <w:highlight w:val="none"/>
                <w:lang w:val="en-US" w:eastAsia="zh-CN"/>
              </w:rPr>
              <w:t>≥</w:t>
            </w:r>
            <w:r>
              <w:rPr>
                <w:rFonts w:hint="eastAsia"/>
                <w:color w:val="auto"/>
                <w:sz w:val="24"/>
                <w:szCs w:val="24"/>
                <w:highlight w:val="none"/>
                <w:lang w:val="en-US" w:eastAsia="zh-CN"/>
              </w:rPr>
              <w:t>3840×2160。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3.整机嵌入式系统版本≥Android 14，主频≥1.8GHz，内存≥2GB，存储空间≥8GB，嵌入式芯片内置2TOPS AI算力，可用于AI图像、音频处理。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4.采用红外触控方式，支持Windows系统中进行40点或以上触控，支持在Android系统中进行40点或以上触控。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5.整机内置2.2声道扬声器，位于设备上边框，顶置朝前发声，额定总功率60W，全部扬声器均采用模块化设计，无需打开背板即可单独拆卸，便于维护。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6.整机内置非独立外扩展的8阵列麦克风，拾音角度≥180°，拾音距离≥12m。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7.整机背光系统支持DC调光方式，多级亮度调节，支持白颜色背景下最暗亮度≤100nit，用于提升显示对比度，支持色彩空间可选，包含标准模式和sRGB模式，在sRGB模式下可做到高色准△E≤1。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8.整机系统支持手势上滑调出人工智能画质调节模式，在安卓通道下可根据屏幕内容自动调节画质参数，当屏幕出现人物、建筑、夜景等元素时，自动调整对比度、饱和度、锐利度、色调色相值、高光/阴影。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9.整机支持蓝牙Bluetooth 5.4标准，内置双WiFi6无线网卡（不接受外接），在Android和Windows系统下，可实现Wi-Fi无线上网连接、AP无线热点发射。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10.整机支持发出频率为18kHz-22kHz超声波信号，智能手机通过麦克风接收后，智能手机与整机无需在同一局域网内，可实现配对，一键投屏，用户无需手动输入投屏码或扫码获取投屏码；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11.整机内置双WiFi6无线网卡（不接受外接），在Android下支持无线设备同时连接数量≥32个，在Windows系统下支持无线设备同时连接≥8个；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整机内置非独立摄像头，采用一体化集成设计，可拍摄≥4800万像素数的照片。视场角≥150度且水平视场角≥120度，支持输出4:3、16:9比例的图片和视频；在清晰度为3840*2160（4K）分辨率下，支持30帧的视频输出，支持画面畸变矫正功能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13.整机触控书写功能集成预测算法，在书写速度≥50cm/s，支持笔迹距离笔的距离小于20mm。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14.支持单笔双色书写，同一支笔头、笔尾设定不同的颜色进行书写，颜色可自定义，实现讲解内容差异化标注。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15.整机支持提笔书写，支持手笔分离，支持动态压力感应。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16.长时间无人使用屏幕可自动息屏，有效保护屏幕寿命及节能，用户可通过整机内置触摸中控菜单进行开启和关闭，可自定义无人操作息屏时间间隔为1小时、2小时。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17.整机采用AG防眩光玻璃，屏幕支持防眩光功能，玻璃表面采用纳米材料镀膜环保工艺，书写更加顺滑，防眩光效果更加优异。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18.整机侧边栏内置朗读工具，通过整机麦克风内置音频检测算法监测教室中学生的朗读情况，以游戏化界面呈现朗读积极性，调动学生朗读兴趣</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19.整机内置的阵列麦支持在无任何外部设备的情况下，实时录制用户朗读内容，识别用户声纹并进行统一身份登录操作，登录后自动获取个人云端教学课件列表，打开教学白板软件时可跳过软件自带登录步骤。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21.整机Windows通道支持文件传输应用，支持通过扫码、wifi直联、超声三种方式与手机进行握手连接，实现文件传输功能。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22.整机设备自带地震预警软件。支持在地震预警页面中获取位置，可以手动进行位置校准。支持在地震预警页面中选择提醒阈值。支持在地震预警界面中开启和关闭地震预警服务。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二、OPS电脑模块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1.处理器：≥Intel Core i5 12代及以上。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2.内存：≥8G DDR4 笔记本内存或以上配置。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3.硬盘≥256G SSD 固态硬盘。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1.能够为教师提供云存储空间，教师可在个人云空间中上传存储互动课件、云教案和其他教学资源。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2.互动教学课件支持定向精准分享：分享者可将互动课件、课件组精准推送至指定接收方账号云空间，接收方可在云空间接收并打开分享课件；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3.具备AI智能备课助手：能按照教学环节筛选对应课件页一键插入课件中，可导入新课、作者简介。能按照元素类型思维导图、课堂活动选取需要的部分补充课件缺失的部分。 可以在查看部分课件的同时查看对应整份课件，了解作者整体教学思路。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4.具备云端静默推送下载功能，无需用户手动下载即可实现应用的在线升级，升级具有信息验证机制，确保教学秩序不受干扰。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5.AI智能纠错：软件内置的AI智能语义分析模块，可对输入的英文文本的拼写、句型、语法进行错误检查，并支持一键纠错。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6.AI音标助手：支持浏览和插入国际音标表，可直接点击发音，支持已整表和单个音标卡片插入。支持智能将字母、单词、句子转写为音标，并可一键插入到备课课件中形成文本。</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7.内置图片处理功能，无需借助专业图片处理软件即可对课件内的图片进行快速抠图，图片主体处理后边缘无明显毛边，且处理后的图片可直接上传至教师云空间供后续复用。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支持对音频、视频文件进行关键帧标记，可在音、视频进度条任意位置自由设置关键帧播放节点，便于快速定位讲解关键教学内容。提供单次播放、循环播放、跨页面播放和自动播放等播放模式。跨页面播放可设置音频进行部分页面播放和全页面播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9.教师可在移动平台选择是否接收获取的分享课件，接收后课件储存至个人云空间，可在移动平台的互动课件列表预览。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10.移动平台与授课端账号数据联通，可在移动端选择个人云空间内任意课件放映，授课端同步显示课件内容。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11.支持NFC一碰投屏或直播。在局域网环境或无网环境下，可将移动端屏幕实时同步至授课显示端，同屏窗口、全屏显示方式根据移动端界面自动适配。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12.提供将Word转换为云教案的能力，支持解析文本、表格等通用元素，方便老师迁移旧教案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13.云教案内支持插入课件页，可调用云空间中的课件列表，按单页或整份插入教案。插入后的课件以窗口形式预览，可直接在窗口内进行翻页和课件元素交互，可一键全屏预览课件。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14.支持实现信息化集体备课。可选择教案、课件、胶囊资源上传发起集备研讨，能够设置多重访问权限，可通过手机号搜索邀请外校老师，用于跨校教研场景。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15.参备人可通过评论区发表观点，可对他人评论的观点进行点赞，评论消息会实时提醒，支持图片的上传。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16.参备人可在线对教案进行随文式批注，追加批注，回复以及查看实时批注消息。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17.完成本次研讨后，主备人可直接进入编辑页面编辑课件/教案，发布新稿件后，备课组进入下一轮研讨，更新稿件后会给参备老师同步教研动态。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语音研讨：主备人可以发起远程语音集备，进入语音研讨页面并共享稿件内容，提高集备的及时性与互动性，打造更高效便利的集备形式。</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2892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0663F">
            <w:pPr>
              <w:rPr>
                <w:rFonts w:hint="eastAsia"/>
                <w:color w:val="auto"/>
                <w:sz w:val="24"/>
                <w:szCs w:val="24"/>
                <w:highlight w:val="none"/>
              </w:rPr>
            </w:pPr>
            <w:r>
              <w:rPr>
                <w:rFonts w:hint="eastAsia"/>
                <w:color w:val="auto"/>
                <w:sz w:val="24"/>
                <w:szCs w:val="24"/>
                <w:highlight w:val="none"/>
                <w:lang w:val="en-US" w:eastAsia="zh-CN"/>
              </w:rPr>
              <w:t>1</w:t>
            </w:r>
          </w:p>
        </w:tc>
      </w:tr>
      <w:tr w14:paraId="3799A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6A539">
            <w:pPr>
              <w:rPr>
                <w:rFonts w:hint="default"/>
                <w:color w:val="auto"/>
                <w:sz w:val="24"/>
                <w:szCs w:val="24"/>
                <w:highlight w:val="none"/>
                <w:lang w:val="en-US"/>
              </w:rPr>
            </w:pPr>
            <w:r>
              <w:rPr>
                <w:rFonts w:hint="eastAsia"/>
                <w:color w:val="auto"/>
                <w:sz w:val="24"/>
                <w:szCs w:val="24"/>
                <w:highlight w:val="none"/>
                <w:lang w:val="en-US" w:eastAsia="zh-CN"/>
              </w:rPr>
              <w:t>126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180E">
            <w:pPr>
              <w:rPr>
                <w:rFonts w:hint="eastAsia"/>
                <w:color w:val="auto"/>
                <w:sz w:val="24"/>
                <w:szCs w:val="24"/>
                <w:highlight w:val="none"/>
              </w:rPr>
            </w:pPr>
            <w:r>
              <w:rPr>
                <w:rFonts w:hint="eastAsia"/>
                <w:color w:val="auto"/>
                <w:sz w:val="24"/>
                <w:szCs w:val="24"/>
                <w:highlight w:val="none"/>
                <w:lang w:val="en-US" w:eastAsia="zh-CN"/>
              </w:rPr>
              <w:t>实验用电脑</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F4E4">
            <w:pPr>
              <w:jc w:val="left"/>
              <w:rPr>
                <w:rFonts w:hint="eastAsia"/>
                <w:color w:val="auto"/>
                <w:sz w:val="24"/>
                <w:szCs w:val="24"/>
                <w:highlight w:val="none"/>
              </w:rPr>
            </w:pPr>
            <w:r>
              <w:rPr>
                <w:rFonts w:hint="eastAsia"/>
                <w:color w:val="auto"/>
                <w:sz w:val="24"/>
                <w:szCs w:val="24"/>
                <w:highlight w:val="none"/>
                <w:lang w:val="en-US" w:eastAsia="zh-CN"/>
              </w:rPr>
              <w:t>主机                                                                                                                                                                                   1.CPU：国产化安全可靠，主频≥2.7GHz 、≥8核处理器8线程，二级缓存≥8MB。</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2.内存：≥16GB DDR4 2666MT/s 内存或以上。最大可支持拓展64GB。硬盘：≥512TB M.2 NVMe SSD硬盘，支持机械硬盘拓展。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3.具备9.5mm标准光驱。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4.支持1000Mbps。网口支持wake on LAN。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5.USB有线键盘、鼠标。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6.前置面板：USB3.0≥2个；TypeC≥1个；音频接口≥1个（支持耳机麦克风二合一）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7.支持物理网络开关按键。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8.≥3前置USB端口支持在关机状态下对外供电。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9.后置面板：USB3.0≥4个；HDMI输出≥1个；VGA输出≥1个；音频输入≥1个；音频输出≥1个。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10.内部插槽：PCIEX16≥1个（支持拓展独立显卡）；PCIEX8≥2个；M.2≥2个；SATA≥4个。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11.机箱体积：≤8L。电源功率：≤200W。</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12.具备正版操作系统，操作系统支持无人值守安装系统，可自动完成默认系统配置、迁移原桌面文、自动激活系统。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13.操作系统与预装浏览器来自同一厂商，为确保兼容性不允许使用第三方厂商浏览器。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14.操作系统支持还原出厂模式功能。操作系统支持自动主/备双根分区，在系统升级后支持还原到之前的状态。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1.支持账号/密码和手机微信扫码两种登录方式。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2.可实现实时监控学生机画面、以及进行统一的教学管理，文件共享和回收。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3.学校超级管理员可以添加教师和管理员的角色，添加之后管理员能够绑定设备和进行正常的授课工作，教师只能在终端应用软件进行授课操作。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4.不需要借助任何外接设备，支持将教师机的画面以及声音广播给全班学生，也可将指定学生的屏幕画面广播给其他所有学生，同时老师也能看到该指定学生的屏幕图像。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5.在开启授课时支持教师发起不低于4种课堂活动，支持学生拖动答案进行作答，系统将自动判断是否正确。该功能为保证兼容性,通过一套应用实现，非多个软件组合实现。（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6.支持学生在完成教师下发的课堂活动时，查看自己的排名、耗时以及答题情况。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7.支持在管理后台录入学生名单后，教师选择授课班级，学生在开课后输入个人姓名即可完成班级点名签到，当未签到人数低于6人时会自动显示未进入课堂的学生名单。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8.当课堂通知大于或等于2条时，支持用户手动切换查看。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9.支持同步教学白板软件的课件内容，支持按照大小、更新时间进行排序，可按照按照文件类型进行筛选。（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10.支持上传“本地文件”到终端应用软件的教师云空间，教师可把云空间的文件批量共享给指定的多个授课班级，资料被删除后文件仍可重新下载。支持教师把已共享的资料进行取消共享。（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11.当作业空间存在多个班级的时候，支持显示当前正在授课班级。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12.当开启需输入姓名进入课堂功能时，系统支持按照班级学生的姓名归档查看学生提交的作业文件。（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13.显示上传和下载的文件历史记录。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14.支持教师直接把“我的文件”内容导入共享给班级学生。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15.开始授课后，若学生设备离线，支持自动在教师端显示离线的设备总量以及对应离线的设备IP。（ 提供生产厂家确认的、相应的功能证明材料）                                                                                                                                                                                                              显示器                                                                                                                                                                                                                                                                                                                                                        1. 显示器屏幕≥23.8英寸，分辨率≥1920*1080，屏幕亮度≥250nit，支持VGA≥1，HDMI≥1，对比度达到3000:1，屏幕刷新率达到75Hz，响应时间≤7ms，可视角度178/178，电源能效转换效率≥86%；</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 为保证屏幕色彩显示真实度，显示屏幕DCI-P3色域覆盖率≥ 90%；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为了适应日常使用和更好的视频播放体验，显示屏分别提供标准模式和炫彩模式选项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 为保证教师、学生的用眼舒适，显示屏幕提供护眼模式，护眼模式下，蓝光比例≤20%。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显示器提供阅读模式，为长时间阅读提供舒适的用眼体验。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为保护教师、学生视力健康，硬件具备硬件低蓝光，获得TUV硬件低蓝光认证；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为保护教师、学生视力健康，硬件具备无频闪，获得TUV无频闪认证；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为保证兼容性，显示器与教学主机保持同一品牌。                                                                                                                                                                                                                                                                                            办公系统                                                                                                                                                                                                                                                                                                                                                             1.登录方式多样性：支持帐号和手机微信扫码两种登录方式。使用新账号登录时绑定微信ID与帐号的对应关系，绑定后可通过微信扫码登录。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2.整体描述：支持使用文件快传功能，从发送端传送文件至接收端。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3.多系统接收：支持发送端发的文件在windows、统信系统、麒麟系统的接收端接收文件。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4.自动下载：支持接收端设备在线状态下自动接收发送端设备发送的文件。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快捷打开：支持助手栏添加并展示应用、网站和组件，可通过助手栏打开软件。支持在发送端软件内打开备课、课件库、校本资源、集体备课、作业本、快传、设备；助手栏打开多个软件时支持在窗口内部切换、关闭标签；支持对窗口进行最小化、最大化、关闭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6.对话式生成：根据输入的文字生成文本，并通过对话的形式表达，支持根据上下文进行连续对话。</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7.写作：支持输入主题一键生成活动感想、发言稿、活动策划；支持选择生成的文字数量。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8.评价：支持生成评语，支持根据输入的学生姓名与评价维度生成评语。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9.批量生成：支持批量生成学生的奖状，最多支持批量生成5张；可对奖状内容、奖励称号、颁奖人/单位、颁发日期、印章内容进行编辑。支持选择生成的奖状模板。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10.传屏：支持传屏功能，将发送端设备的屏幕同步到交互智能平板；传屏成功后支持设备反向触控发送端设备。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文件预判：拖动文件时，支持根据文件判定并展示需要的功能项，文件拖入功能项后打开对应的功能；功能包括PDF转格式、图片转格式、文字快剪、提取文字、发送到大屏、发送到班级；右键点击文件时，支持根据文件判定并展示需要的功能项，选择后打开对应的功能；功能包括PDF转格式、图片转格式、文字快剪、提取文字、发送到大屏、发送到资料夹。</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E9980">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E04E7">
            <w:pPr>
              <w:rPr>
                <w:rFonts w:hint="eastAsia"/>
                <w:color w:val="auto"/>
                <w:sz w:val="24"/>
                <w:szCs w:val="24"/>
                <w:highlight w:val="none"/>
              </w:rPr>
            </w:pPr>
            <w:r>
              <w:rPr>
                <w:rFonts w:hint="eastAsia"/>
                <w:color w:val="auto"/>
                <w:sz w:val="24"/>
                <w:szCs w:val="24"/>
                <w:highlight w:val="none"/>
                <w:lang w:val="en-US" w:eastAsia="zh-CN"/>
              </w:rPr>
              <w:t>15</w:t>
            </w:r>
          </w:p>
        </w:tc>
      </w:tr>
      <w:tr w14:paraId="31C5B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8818B">
            <w:pPr>
              <w:rPr>
                <w:rFonts w:hint="default"/>
                <w:color w:val="auto"/>
                <w:sz w:val="24"/>
                <w:szCs w:val="24"/>
                <w:highlight w:val="none"/>
                <w:lang w:val="en-US"/>
              </w:rPr>
            </w:pPr>
            <w:r>
              <w:rPr>
                <w:rFonts w:hint="eastAsia"/>
                <w:color w:val="auto"/>
                <w:sz w:val="24"/>
                <w:szCs w:val="24"/>
                <w:highlight w:val="none"/>
                <w:lang w:val="en-US" w:eastAsia="zh-CN"/>
              </w:rPr>
              <w:t>127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9F4B">
            <w:pPr>
              <w:rPr>
                <w:rFonts w:hint="eastAsia"/>
                <w:color w:val="auto"/>
                <w:sz w:val="24"/>
                <w:szCs w:val="24"/>
                <w:highlight w:val="none"/>
              </w:rPr>
            </w:pPr>
            <w:r>
              <w:rPr>
                <w:rFonts w:hint="eastAsia"/>
                <w:color w:val="auto"/>
                <w:sz w:val="24"/>
                <w:szCs w:val="24"/>
                <w:highlight w:val="none"/>
                <w:lang w:val="en-US" w:eastAsia="zh-CN"/>
              </w:rPr>
              <w:t>课堂管理软件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0464E">
            <w:pPr>
              <w:rPr>
                <w:rFonts w:hint="eastAsia"/>
                <w:color w:val="auto"/>
                <w:sz w:val="24"/>
                <w:szCs w:val="24"/>
                <w:highlight w:val="none"/>
              </w:rPr>
            </w:pPr>
            <w:r>
              <w:rPr>
                <w:rFonts w:hint="eastAsia"/>
                <w:color w:val="auto"/>
                <w:sz w:val="24"/>
                <w:szCs w:val="24"/>
                <w:highlight w:val="none"/>
                <w:lang w:val="en-US" w:eastAsia="zh-CN"/>
              </w:rPr>
              <w:t>1.登录方式多样性：支持二维码扫码登录和账号密码登录。支持使用社交软件或教学软件实现一键扫码联合登录，提供无账号登录选项，无需账号信息即可进入系统授课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2.设备管理：可实现实时监控学生机画面、以及进行统一的教学管理，文件共享和回收。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3.人员管理：学校超级管理员可以添加教师和管理员的角色，添加之后管理员能够绑定设备和进行正常的授课工作，教师只能在终端应用软件进行授课操作。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4.教师云空间：支持老师自定义上传、存储文件内容。支持上传的格式有：文档：ppt、pptx、word、pdf;图片：bmp、png、jpg、jpeg、gif;音视频：mp3、wav、vma、ogg、aac、mp4。</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5.教师广播：不需要借助任何外接设备，支持将教师机的画面以及声音广播给全班学生。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6.教师广播关闭接收端设备音频：教师发起屏幕广播后支持把学生接收端原先的播放的音频输出关闭。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7.学生演示：支持老师将指定学生的屏幕画面广播给其他所有学生，同时老师也能看到该指定学生的屏幕图像。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8.课件答题互动：支持同步课堂活动的课件并支持下发，下发后学生拖动答案进行作答，系统将自动判断正误。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9.课堂活动作答：支持学生在完成教师下发的课堂活动时，查看自己本次作答完成的排名、耗时以及答题情况。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10.学生未进入课堂通知：教师可以在管理后台预先录入学生名单。授课时，教师选择相应的班级，学生在课程开始后只需输入自己的姓名即可完成签到。同时，教师端能够实时显示尚未签到的学生名单。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11.广播互动答题：在教师广播过程中，支持自动截取屏幕内容供学生答题，并在学生回答后在教师端展示答题数据。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12.离线续播：当教师对一台或多台学生设备进行广播教学时，学生终端在重启后能够自动重新加入当前的广播教学，实现离线续播。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13.移动传屏广播：教师可通过同品牌移动教学软件，在不同局域网环境下实现屏幕共享，支持屏幕画面自动广播至学生端。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14.移动摄像广播：教师可通过同品牌移动教学软件，在不同局域网环境下实现摄像直播，支持摄像画面自动广播至学生端。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15.课件答题参与：课堂活动的参与按钮根据开课状态智能显示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16.登录模式支持免输入姓名：在登录模式下，教师可选择允许特定设备免输入姓名直接进入课堂。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17.远程控制：支持教师端远程控制学生端的画面操作。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18.黑屏管控：教师可以选定学生执行黑屏操作。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19.离线自动黑屏：支持教师统一配置授课是否开启离线黑屏。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20.设备环境检测：开始授课后，若学生设备离线时会自动在教师端显示离线的设备总量以及对应离线的设备IP。</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21.程序限制：支持设置应用程序白名单。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22.自动获取学生端应用环境：开启授课后自动获取授课学生设备安装的应用环境，教师可以直接禁用管理学生设备的实际真实应用。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23.违规使用记录：支持显示最近一节课的违规使用应用程序的名称、违规操作人、设备IP，以及支持教师禁用和取消禁用学生使用违规应用程序。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24.一键禁用违规应用：支持教师对最近一节课的违规使用应用程序进行一键禁用。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25.网页限制：支持设定学生访问网站的白名单信息，对学生可以访问的网址进行管理。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26.应用防卸载：支持防止卸载学生端应用。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27.应用进程防杀：支持结束学生端应用进程时，立即自动重启应用。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学生画面监看：教师机可以监视全体、单一学生机的实时画面。</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5013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448A">
            <w:pPr>
              <w:rPr>
                <w:rFonts w:hint="eastAsia"/>
                <w:color w:val="auto"/>
                <w:sz w:val="24"/>
                <w:szCs w:val="24"/>
                <w:highlight w:val="none"/>
              </w:rPr>
            </w:pPr>
            <w:r>
              <w:rPr>
                <w:rFonts w:hint="eastAsia"/>
                <w:color w:val="auto"/>
                <w:sz w:val="24"/>
                <w:szCs w:val="24"/>
                <w:highlight w:val="none"/>
                <w:lang w:val="en-US" w:eastAsia="zh-CN"/>
              </w:rPr>
              <w:t>1</w:t>
            </w:r>
          </w:p>
        </w:tc>
      </w:tr>
      <w:tr w14:paraId="64004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7E07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128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A12E0">
            <w:pPr>
              <w:rPr>
                <w:rFonts w:hint="eastAsia"/>
                <w:color w:val="auto"/>
                <w:sz w:val="24"/>
                <w:szCs w:val="24"/>
                <w:highlight w:val="none"/>
              </w:rPr>
            </w:pPr>
            <w:r>
              <w:rPr>
                <w:rFonts w:hint="eastAsia"/>
                <w:color w:val="auto"/>
                <w:sz w:val="24"/>
                <w:szCs w:val="24"/>
                <w:highlight w:val="none"/>
                <w:lang w:val="en-US" w:eastAsia="zh-CN"/>
              </w:rPr>
              <w:t>实验室网络布线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CA517">
            <w:pPr>
              <w:rPr>
                <w:rFonts w:hint="eastAsia"/>
                <w:color w:val="auto"/>
                <w:sz w:val="24"/>
                <w:szCs w:val="24"/>
                <w:highlight w:val="none"/>
              </w:rPr>
            </w:pPr>
            <w:r>
              <w:rPr>
                <w:rFonts w:hint="eastAsia"/>
                <w:color w:val="auto"/>
                <w:sz w:val="24"/>
                <w:szCs w:val="24"/>
                <w:highlight w:val="none"/>
                <w:lang w:val="en-US" w:eastAsia="zh-CN"/>
              </w:rPr>
              <w:t>网络布线：工程级全无氧铜超五类及</w:t>
            </w:r>
            <w:r>
              <w:rPr>
                <w:rFonts w:hint="eastAsia"/>
                <w:color w:val="auto"/>
                <w:sz w:val="24"/>
                <w:szCs w:val="24"/>
                <w:highlight w:val="none"/>
                <w:shd w:val="clear" w:color="auto" w:fill="auto"/>
                <w:lang w:val="en-US" w:eastAsia="zh-CN"/>
              </w:rPr>
              <w:t>以上</w:t>
            </w:r>
            <w:r>
              <w:rPr>
                <w:rFonts w:hint="eastAsia"/>
                <w:color w:val="auto"/>
                <w:sz w:val="24"/>
                <w:szCs w:val="24"/>
                <w:highlight w:val="none"/>
                <w:lang w:val="en-US" w:eastAsia="zh-CN"/>
              </w:rPr>
              <w:t>屏蔽双绞线。</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173EC">
            <w:pPr>
              <w:rPr>
                <w:rFonts w:hint="eastAsia"/>
                <w:color w:val="auto"/>
                <w:sz w:val="24"/>
                <w:szCs w:val="24"/>
                <w:highlight w:val="none"/>
              </w:rPr>
            </w:pPr>
            <w:r>
              <w:rPr>
                <w:rFonts w:hint="eastAsia"/>
                <w:color w:val="auto"/>
                <w:sz w:val="24"/>
                <w:szCs w:val="24"/>
                <w:highlight w:val="none"/>
                <w:lang w:val="en-US" w:eastAsia="zh-CN"/>
              </w:rPr>
              <w:t>室</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8CDC1">
            <w:pPr>
              <w:rPr>
                <w:rFonts w:hint="eastAsia"/>
                <w:color w:val="auto"/>
                <w:sz w:val="24"/>
                <w:szCs w:val="24"/>
                <w:highlight w:val="none"/>
              </w:rPr>
            </w:pPr>
            <w:r>
              <w:rPr>
                <w:rFonts w:hint="eastAsia"/>
                <w:color w:val="auto"/>
                <w:sz w:val="24"/>
                <w:szCs w:val="24"/>
                <w:highlight w:val="none"/>
                <w:lang w:val="en-US" w:eastAsia="zh-CN"/>
              </w:rPr>
              <w:t>1</w:t>
            </w:r>
          </w:p>
        </w:tc>
      </w:tr>
      <w:tr w14:paraId="0E4FF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6C6E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129</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FAE23">
            <w:pPr>
              <w:rPr>
                <w:rFonts w:hint="eastAsia"/>
                <w:color w:val="auto"/>
                <w:sz w:val="24"/>
                <w:szCs w:val="24"/>
                <w:highlight w:val="none"/>
              </w:rPr>
            </w:pPr>
            <w:r>
              <w:rPr>
                <w:rFonts w:hint="eastAsia"/>
                <w:color w:val="auto"/>
                <w:sz w:val="24"/>
                <w:szCs w:val="24"/>
                <w:highlight w:val="none"/>
                <w:lang w:val="en-US" w:eastAsia="zh-CN"/>
              </w:rPr>
              <w:t>网络交换机</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AD83">
            <w:pPr>
              <w:rPr>
                <w:rFonts w:hint="eastAsia"/>
                <w:color w:val="auto"/>
                <w:sz w:val="24"/>
                <w:szCs w:val="24"/>
                <w:highlight w:val="none"/>
              </w:rPr>
            </w:pPr>
            <w:r>
              <w:rPr>
                <w:rFonts w:hint="eastAsia"/>
                <w:color w:val="auto"/>
                <w:sz w:val="24"/>
                <w:szCs w:val="24"/>
                <w:highlight w:val="none"/>
                <w:lang w:val="en-US" w:eastAsia="zh-CN"/>
              </w:rPr>
              <w:t>24电口千兆</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E83B6">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DB9E">
            <w:pPr>
              <w:rPr>
                <w:rFonts w:hint="eastAsia"/>
                <w:color w:val="auto"/>
                <w:sz w:val="24"/>
                <w:szCs w:val="24"/>
                <w:highlight w:val="none"/>
              </w:rPr>
            </w:pPr>
            <w:r>
              <w:rPr>
                <w:rFonts w:hint="eastAsia"/>
                <w:color w:val="auto"/>
                <w:sz w:val="24"/>
                <w:szCs w:val="24"/>
                <w:highlight w:val="none"/>
                <w:lang w:val="en-US" w:eastAsia="zh-CN"/>
              </w:rPr>
              <w:t>1</w:t>
            </w:r>
          </w:p>
        </w:tc>
      </w:tr>
      <w:tr w14:paraId="6FA08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25A51">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2455C">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71258">
            <w:pPr>
              <w:rPr>
                <w:rFonts w:hint="eastAsia"/>
                <w:color w:val="auto"/>
                <w:sz w:val="24"/>
                <w:szCs w:val="24"/>
                <w:highlight w:val="none"/>
              </w:rPr>
            </w:pPr>
            <w:r>
              <w:rPr>
                <w:rFonts w:hint="eastAsia"/>
                <w:color w:val="auto"/>
                <w:sz w:val="24"/>
                <w:szCs w:val="24"/>
                <w:highlight w:val="none"/>
                <w:lang w:val="en-US" w:eastAsia="zh-CN"/>
              </w:rPr>
              <w:t>4、数字化实验室基础设施</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C551">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760D6">
            <w:pPr>
              <w:rPr>
                <w:rFonts w:hint="eastAsia"/>
                <w:color w:val="auto"/>
                <w:sz w:val="24"/>
                <w:szCs w:val="24"/>
                <w:highlight w:val="none"/>
              </w:rPr>
            </w:pPr>
          </w:p>
        </w:tc>
      </w:tr>
      <w:tr w14:paraId="3C139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5AC40">
            <w:pPr>
              <w:rPr>
                <w:rFonts w:hint="default"/>
                <w:color w:val="auto"/>
                <w:sz w:val="24"/>
                <w:szCs w:val="24"/>
                <w:highlight w:val="none"/>
                <w:lang w:val="en-US"/>
              </w:rPr>
            </w:pPr>
            <w:r>
              <w:rPr>
                <w:rFonts w:hint="eastAsia"/>
                <w:color w:val="auto"/>
                <w:sz w:val="24"/>
                <w:szCs w:val="24"/>
                <w:highlight w:val="none"/>
                <w:lang w:val="en-US" w:eastAsia="zh-CN"/>
              </w:rPr>
              <w:t>130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50B7">
            <w:pPr>
              <w:rPr>
                <w:rFonts w:hint="eastAsia"/>
                <w:color w:val="auto"/>
                <w:sz w:val="24"/>
                <w:szCs w:val="24"/>
                <w:highlight w:val="none"/>
              </w:rPr>
            </w:pPr>
            <w:r>
              <w:rPr>
                <w:rFonts w:hint="eastAsia"/>
                <w:color w:val="auto"/>
                <w:sz w:val="24"/>
                <w:szCs w:val="24"/>
                <w:highlight w:val="none"/>
                <w:lang w:val="en-US" w:eastAsia="zh-CN"/>
              </w:rPr>
              <w:t>教师实验台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400F8">
            <w:pPr>
              <w:rPr>
                <w:rFonts w:hint="eastAsia"/>
                <w:color w:val="auto"/>
                <w:sz w:val="24"/>
                <w:szCs w:val="24"/>
                <w:highlight w:val="none"/>
              </w:rPr>
            </w:pPr>
            <w:r>
              <w:rPr>
                <w:rFonts w:hint="eastAsia"/>
                <w:color w:val="auto"/>
                <w:sz w:val="24"/>
                <w:szCs w:val="24"/>
                <w:highlight w:val="none"/>
                <w:lang w:val="en-US" w:eastAsia="zh-CN"/>
              </w:rPr>
              <w:t>1.结构：全钢结构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2.规格：≧2400*700*900mm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4.理化板台面需满足以下性能指标，并提供满足下述台面性能指标出具的检测报告复印件：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柜身：柜体为落地式结构，采用优质镀锌钢板，厚度不小于1.0mm，采用CO2保护焊焊接，打磨处理，表面经耐酸碱环氧树脂粉末烤漆处理，表面硬度附着力、耐腐蚀性符合国家标准，所有钣金的表面接缝均应满焊，焊接处均应打磨平整以保持为连续的平滑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5.门板及抽面：采用优质镀锌钢板，内设隔音材料，保证关门减少噪音；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滑轨：采用三节重型滚珠滑轨，承重性强，滑动性能良好，无噪音；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合页：采用优质大弯合页，可开门弧度大于90度，开合次数万次以上；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桌脚：采用ABS注塑专用桌垫固定；</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5EEEB">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05BE5">
            <w:pPr>
              <w:rPr>
                <w:rFonts w:hint="eastAsia"/>
                <w:color w:val="auto"/>
                <w:sz w:val="24"/>
                <w:szCs w:val="24"/>
                <w:highlight w:val="none"/>
              </w:rPr>
            </w:pPr>
            <w:r>
              <w:rPr>
                <w:rFonts w:hint="eastAsia"/>
                <w:color w:val="auto"/>
                <w:sz w:val="24"/>
                <w:szCs w:val="24"/>
                <w:highlight w:val="none"/>
                <w:lang w:val="en-US" w:eastAsia="zh-CN"/>
              </w:rPr>
              <w:t>1</w:t>
            </w:r>
          </w:p>
        </w:tc>
      </w:tr>
      <w:tr w14:paraId="6C84E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29C58">
            <w:pPr>
              <w:rPr>
                <w:rFonts w:hint="default"/>
                <w:color w:val="auto"/>
                <w:sz w:val="24"/>
                <w:szCs w:val="24"/>
                <w:highlight w:val="none"/>
                <w:lang w:val="en-US"/>
              </w:rPr>
            </w:pPr>
            <w:r>
              <w:rPr>
                <w:rFonts w:hint="eastAsia"/>
                <w:color w:val="auto"/>
                <w:sz w:val="24"/>
                <w:szCs w:val="24"/>
                <w:highlight w:val="none"/>
                <w:lang w:val="en-US" w:eastAsia="zh-CN"/>
              </w:rPr>
              <w:t>131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ECFA6">
            <w:pPr>
              <w:rPr>
                <w:rFonts w:hint="eastAsia"/>
                <w:color w:val="auto"/>
                <w:sz w:val="24"/>
                <w:szCs w:val="24"/>
                <w:highlight w:val="none"/>
              </w:rPr>
            </w:pPr>
            <w:r>
              <w:rPr>
                <w:rFonts w:hint="eastAsia"/>
                <w:color w:val="auto"/>
                <w:sz w:val="24"/>
                <w:szCs w:val="24"/>
                <w:highlight w:val="none"/>
                <w:lang w:val="en-US" w:eastAsia="zh-CN"/>
              </w:rPr>
              <w:t>教师实验电源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D52A1">
            <w:pPr>
              <w:rPr>
                <w:rFonts w:hint="eastAsia"/>
                <w:color w:val="auto"/>
                <w:sz w:val="24"/>
                <w:szCs w:val="24"/>
                <w:highlight w:val="none"/>
              </w:rPr>
            </w:pPr>
            <w:r>
              <w:rPr>
                <w:rFonts w:hint="eastAsia"/>
                <w:color w:val="auto"/>
                <w:sz w:val="24"/>
                <w:szCs w:val="24"/>
                <w:highlight w:val="none"/>
                <w:lang w:val="en-US" w:eastAsia="zh-CN"/>
              </w:rPr>
              <w:t>总电源装置在教师桌组合柜内，抽屉式电源盒设计，内装有教师演示电源，主控学生电源装置。内设有漏电过载自动保护总开关，工作指示灯。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（1）输入电源：AC220V±10%、频率50Hz；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（2）工作环境：温度-10℃~+40℃，相对湿度＜85％（25℃）海拔＜4000m；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（3）人身安全保护体系：配备漏电短路保护器做总电源开关，对人身安全和用电设备起到保障作用；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（4）控制面板要求采用7寸液晶屏控制，稳定可靠寿命长。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（5）市电AC220V/10A（两位五孔国标插座），为其它用电器提供电源；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（6）直流稳压电源：液晶显示，数字键盘触屏输入，0-30V/2A，电压调整率可达0.1V；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（7）交流低压电源：液晶显示，数字键盘触屏输入，0-30V/2A，电压调整率为0.1V；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（8）教师测试用交流高压170V、300V输出；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（9）教师测试用9V大电流输出；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EF9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4B32C">
            <w:pPr>
              <w:rPr>
                <w:rFonts w:hint="eastAsia"/>
                <w:color w:val="auto"/>
                <w:sz w:val="24"/>
                <w:szCs w:val="24"/>
                <w:highlight w:val="none"/>
              </w:rPr>
            </w:pPr>
            <w:r>
              <w:rPr>
                <w:rFonts w:hint="eastAsia"/>
                <w:color w:val="auto"/>
                <w:sz w:val="24"/>
                <w:szCs w:val="24"/>
                <w:highlight w:val="none"/>
                <w:lang w:val="en-US" w:eastAsia="zh-CN"/>
              </w:rPr>
              <w:t>1</w:t>
            </w:r>
          </w:p>
        </w:tc>
      </w:tr>
      <w:tr w14:paraId="7F82D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D9BC">
            <w:pPr>
              <w:rPr>
                <w:rFonts w:hint="default"/>
                <w:color w:val="auto"/>
                <w:sz w:val="24"/>
                <w:szCs w:val="24"/>
                <w:highlight w:val="none"/>
                <w:lang w:val="en-US"/>
              </w:rPr>
            </w:pPr>
            <w:r>
              <w:rPr>
                <w:rFonts w:hint="eastAsia"/>
                <w:color w:val="auto"/>
                <w:sz w:val="24"/>
                <w:szCs w:val="24"/>
                <w:highlight w:val="none"/>
                <w:lang w:val="en-US" w:eastAsia="zh-CN"/>
              </w:rPr>
              <w:t>132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EF4B">
            <w:pPr>
              <w:rPr>
                <w:rFonts w:hint="eastAsia"/>
                <w:color w:val="auto"/>
                <w:sz w:val="24"/>
                <w:szCs w:val="24"/>
                <w:highlight w:val="none"/>
              </w:rPr>
            </w:pPr>
            <w:r>
              <w:rPr>
                <w:rFonts w:hint="eastAsia"/>
                <w:color w:val="auto"/>
                <w:sz w:val="24"/>
                <w:szCs w:val="24"/>
                <w:highlight w:val="none"/>
                <w:lang w:val="en-US" w:eastAsia="zh-CN"/>
              </w:rPr>
              <w:t>学生实验桌</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E729A">
            <w:pPr>
              <w:rPr>
                <w:rFonts w:hint="eastAsia"/>
                <w:color w:val="auto"/>
                <w:sz w:val="24"/>
                <w:szCs w:val="24"/>
                <w:highlight w:val="none"/>
              </w:rPr>
            </w:pPr>
            <w:r>
              <w:rPr>
                <w:rFonts w:hint="eastAsia"/>
                <w:color w:val="auto"/>
                <w:sz w:val="24"/>
                <w:szCs w:val="24"/>
                <w:highlight w:val="none"/>
                <w:lang w:val="en-US" w:eastAsia="zh-CN"/>
              </w:rPr>
              <w:t>1.规格：≧1200*600*780mm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3.理化板台面需满足以下性能指标，并提供满足下述台面性能指标出具的检测报告复印件：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桌身：立柱采用铝合金拉伸椭圆管设计，铝型材立柱≥90*42*1.0mm，笔直支撑，嵌入上下铸铝脚内；桌架下端配备加固支撑梁，横档拉梁≥60*30*1.2mm；桌架背部具有≥46*90*1.2mm（含挡水条)档水板、桌架前部具≥30*49*1.2mm支撑条，后端挡水板、前端支撑条采用挤出铝合金型材，各部分连接设置卡位，通过采用高强度螺丝连接，表面经静电喷涂高温固化处理，便于组装及拆卸，易碰撞处全部采用倒圆角，产品款式整体设计美观、合理、安全、牢固、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5.桌脚：采用一体压铸铝成型，上桌脚≥579*57*95*2.5mm，下桌脚≥528*57*95*2.5mm.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6.书包斗：采用ABS注塑一体注塑成型，整体尺寸≥400*300*128mm，镂空设计，便于清理，前端设置挂凳卡口，方便教室地面卫生清洁；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7.装饰脚套：配有可调整底脚，设置专用孔位可与地面固定，配有≥178*50*2.5mm的ABS脚套装饰盖。</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1563">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09394">
            <w:pPr>
              <w:rPr>
                <w:rFonts w:hint="eastAsia"/>
                <w:color w:val="auto"/>
                <w:sz w:val="24"/>
                <w:szCs w:val="24"/>
                <w:highlight w:val="none"/>
              </w:rPr>
            </w:pPr>
            <w:r>
              <w:rPr>
                <w:rFonts w:hint="eastAsia"/>
                <w:color w:val="auto"/>
                <w:sz w:val="24"/>
                <w:szCs w:val="24"/>
                <w:highlight w:val="none"/>
                <w:lang w:val="en-US" w:eastAsia="zh-CN"/>
              </w:rPr>
              <w:t>28</w:t>
            </w:r>
          </w:p>
        </w:tc>
      </w:tr>
      <w:tr w14:paraId="75073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2A94">
            <w:pPr>
              <w:rPr>
                <w:rFonts w:hint="default"/>
                <w:color w:val="auto"/>
                <w:sz w:val="24"/>
                <w:szCs w:val="24"/>
                <w:highlight w:val="none"/>
                <w:lang w:val="en-US"/>
              </w:rPr>
            </w:pPr>
            <w:r>
              <w:rPr>
                <w:rFonts w:hint="eastAsia"/>
                <w:color w:val="auto"/>
                <w:sz w:val="24"/>
                <w:szCs w:val="24"/>
                <w:highlight w:val="none"/>
                <w:lang w:val="en-US" w:eastAsia="zh-CN"/>
              </w:rPr>
              <w:t>133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BC013">
            <w:pPr>
              <w:rPr>
                <w:rFonts w:hint="eastAsia"/>
                <w:color w:val="auto"/>
                <w:sz w:val="24"/>
                <w:szCs w:val="24"/>
                <w:highlight w:val="none"/>
              </w:rPr>
            </w:pPr>
            <w:r>
              <w:rPr>
                <w:rFonts w:hint="eastAsia"/>
                <w:color w:val="auto"/>
                <w:sz w:val="24"/>
                <w:szCs w:val="24"/>
                <w:highlight w:val="none"/>
                <w:lang w:val="en-US" w:eastAsia="zh-CN"/>
              </w:rPr>
              <w:t>走线桶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29873">
            <w:pPr>
              <w:rPr>
                <w:rFonts w:hint="eastAsia"/>
                <w:color w:val="auto"/>
                <w:sz w:val="24"/>
                <w:szCs w:val="24"/>
                <w:highlight w:val="none"/>
              </w:rPr>
            </w:pPr>
            <w:r>
              <w:rPr>
                <w:rFonts w:hint="eastAsia"/>
                <w:color w:val="auto"/>
                <w:sz w:val="24"/>
                <w:szCs w:val="24"/>
                <w:highlight w:val="none"/>
                <w:lang w:val="en-US" w:eastAsia="zh-CN"/>
              </w:rPr>
              <w:t>1.规格：≧230*365*730mm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2.整体采用实验室专用PP材质，外形圆润，前后二块拼接而成，可拆装，内部隐藏实验线管及通风管道，方便检修。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4A51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3774">
            <w:pPr>
              <w:rPr>
                <w:rFonts w:hint="eastAsia"/>
                <w:color w:val="auto"/>
                <w:sz w:val="24"/>
                <w:szCs w:val="24"/>
                <w:highlight w:val="none"/>
              </w:rPr>
            </w:pPr>
            <w:r>
              <w:rPr>
                <w:rFonts w:hint="eastAsia"/>
                <w:color w:val="auto"/>
                <w:sz w:val="24"/>
                <w:szCs w:val="24"/>
                <w:highlight w:val="none"/>
                <w:lang w:val="en-US" w:eastAsia="zh-CN"/>
              </w:rPr>
              <w:t>28</w:t>
            </w:r>
          </w:p>
        </w:tc>
      </w:tr>
      <w:tr w14:paraId="14F40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5BF4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134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6EFA">
            <w:pPr>
              <w:rPr>
                <w:rFonts w:hint="eastAsia"/>
                <w:color w:val="auto"/>
                <w:sz w:val="24"/>
                <w:szCs w:val="24"/>
                <w:highlight w:val="none"/>
              </w:rPr>
            </w:pPr>
            <w:r>
              <w:rPr>
                <w:rFonts w:hint="eastAsia"/>
                <w:color w:val="auto"/>
                <w:sz w:val="24"/>
                <w:szCs w:val="24"/>
                <w:highlight w:val="none"/>
                <w:lang w:val="en-US" w:eastAsia="zh-CN"/>
              </w:rPr>
              <w:t>实验电源（B）</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2358">
            <w:pPr>
              <w:rPr>
                <w:rFonts w:hint="eastAsia"/>
                <w:color w:val="auto"/>
                <w:sz w:val="24"/>
                <w:szCs w:val="24"/>
                <w:highlight w:val="none"/>
              </w:rPr>
            </w:pPr>
            <w:r>
              <w:rPr>
                <w:rFonts w:hint="eastAsia"/>
                <w:color w:val="auto"/>
                <w:sz w:val="24"/>
                <w:szCs w:val="24"/>
                <w:highlight w:val="none"/>
                <w:lang w:val="en-US" w:eastAsia="zh-CN"/>
              </w:rPr>
              <w:t>规格：≧165*195*350mm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1.ABS嵌入式电源盒，可放置书包斗中间，安装方便 ；配置2组多功能插座、电源指示灯，操作简单，安全可靠。</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0ACC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6775E">
            <w:pPr>
              <w:rPr>
                <w:rFonts w:hint="eastAsia"/>
                <w:color w:val="auto"/>
                <w:sz w:val="24"/>
                <w:szCs w:val="24"/>
                <w:highlight w:val="none"/>
              </w:rPr>
            </w:pPr>
            <w:r>
              <w:rPr>
                <w:rFonts w:hint="eastAsia"/>
                <w:color w:val="auto"/>
                <w:sz w:val="24"/>
                <w:szCs w:val="24"/>
                <w:highlight w:val="none"/>
                <w:lang w:val="en-US" w:eastAsia="zh-CN"/>
              </w:rPr>
              <w:t>28</w:t>
            </w:r>
          </w:p>
        </w:tc>
      </w:tr>
      <w:tr w14:paraId="29EBE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534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135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DE11">
            <w:pPr>
              <w:rPr>
                <w:rFonts w:hint="eastAsia"/>
                <w:color w:val="auto"/>
                <w:sz w:val="24"/>
                <w:szCs w:val="24"/>
                <w:highlight w:val="none"/>
              </w:rPr>
            </w:pPr>
            <w:r>
              <w:rPr>
                <w:rFonts w:hint="eastAsia"/>
                <w:color w:val="auto"/>
                <w:sz w:val="24"/>
                <w:szCs w:val="24"/>
                <w:highlight w:val="none"/>
                <w:lang w:val="en-US" w:eastAsia="zh-CN"/>
              </w:rPr>
              <w:t>学生实验凳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D8CE">
            <w:pPr>
              <w:rPr>
                <w:rFonts w:hint="eastAsia"/>
                <w:color w:val="auto"/>
                <w:sz w:val="24"/>
                <w:szCs w:val="24"/>
                <w:highlight w:val="none"/>
              </w:rPr>
            </w:pPr>
            <w:r>
              <w:rPr>
                <w:rFonts w:hint="eastAsia"/>
                <w:color w:val="auto"/>
                <w:sz w:val="24"/>
                <w:szCs w:val="24"/>
                <w:highlight w:val="none"/>
                <w:lang w:val="en-US" w:eastAsia="zh-CN"/>
              </w:rPr>
              <w:t>产品规格：≧320*450-500mm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1、凳面材质：采用环保型ABS改性塑料一次性注塑成型。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2、凳面尺寸：凳面≥ф320mm×厚6mm。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3、表面带防滑，舒适耐用。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凳钢架椭圆形，脚钢架材质及形状：椭圆形无缝钢管，钢管尺寸≥16×34×1.2mm。固定圆盘采用优质SPCC钢板，经大型激光机雕刻成型，直径≥185mm，厚度≥4mm。机械手满焊接完成，结构牢固，经高温粉体烤漆处理，长时间使用也不会产生表面烤漆剥落现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5、脚垫材质：采用PP加耐磨纤维质塑料，实心倒勾式一体射出成型。实验凳有调节升降功能，带定位销，具有防晃动功能；高度可以在450mm-500mm范围内自由调整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学生实验凳技术性能要求需满足GB/T24820-2024《实验室家具通用技术条件》检测依据，金属件外观管材应无裂缝、叠缝；焊接处应无脱焊、虚焊、焊穿、错位；电镀层表面应无烧焦、起泡、针孔、裂纹、花斑（不包括镀彩锌）和划痕；塑料件外观应无凹陷、飞边、折皱、疙瘩；理化性能金属电镀层，抗盐雾，18h，直径1.5mm 以下锈点≤20 点/dm2,其中直径≥1.0mm锈点不超过5点(距边缘棱角 2mm 以内的不计)；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1EA19">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33220">
            <w:pPr>
              <w:rPr>
                <w:rFonts w:hint="eastAsia"/>
                <w:color w:val="auto"/>
                <w:sz w:val="24"/>
                <w:szCs w:val="24"/>
                <w:highlight w:val="none"/>
              </w:rPr>
            </w:pPr>
            <w:r>
              <w:rPr>
                <w:rFonts w:hint="eastAsia"/>
                <w:color w:val="auto"/>
                <w:sz w:val="24"/>
                <w:szCs w:val="24"/>
                <w:highlight w:val="none"/>
                <w:lang w:val="en-US" w:eastAsia="zh-CN"/>
              </w:rPr>
              <w:t>57</w:t>
            </w:r>
          </w:p>
        </w:tc>
      </w:tr>
      <w:tr w14:paraId="3B557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A9E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136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7FE1">
            <w:pPr>
              <w:jc w:val="left"/>
              <w:rPr>
                <w:rFonts w:hint="eastAsia"/>
                <w:color w:val="auto"/>
                <w:sz w:val="24"/>
                <w:szCs w:val="24"/>
                <w:highlight w:val="none"/>
              </w:rPr>
            </w:pPr>
            <w:r>
              <w:rPr>
                <w:rFonts w:hint="eastAsia"/>
                <w:color w:val="auto"/>
                <w:sz w:val="24"/>
                <w:szCs w:val="24"/>
                <w:highlight w:val="none"/>
                <w:lang w:val="en-US" w:eastAsia="zh-CN"/>
              </w:rPr>
              <w:t>电气布线（地上部分）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5B7B">
            <w:pPr>
              <w:rPr>
                <w:rFonts w:hint="eastAsia"/>
                <w:color w:val="auto"/>
                <w:sz w:val="24"/>
                <w:szCs w:val="24"/>
                <w:highlight w:val="none"/>
              </w:rPr>
            </w:pPr>
            <w:r>
              <w:rPr>
                <w:rFonts w:hint="eastAsia"/>
                <w:color w:val="auto"/>
                <w:sz w:val="24"/>
                <w:szCs w:val="24"/>
                <w:highlight w:val="none"/>
                <w:lang w:val="en-US" w:eastAsia="zh-CN"/>
              </w:rPr>
              <w:t>国标阻燃PVC线管，国标优质铜芯线，</w:t>
            </w:r>
            <w:r>
              <w:rPr>
                <w:rFonts w:hint="eastAsia"/>
                <w:color w:val="auto"/>
                <w:sz w:val="24"/>
                <w:szCs w:val="24"/>
                <w:highlight w:val="none"/>
                <w:lang w:val="en-US" w:eastAsia="zh-CN"/>
              </w:rPr>
              <w:t>≥</w:t>
            </w:r>
            <w:r>
              <w:rPr>
                <w:rFonts w:hint="eastAsia"/>
                <w:color w:val="auto"/>
                <w:sz w:val="24"/>
                <w:szCs w:val="24"/>
                <w:highlight w:val="none"/>
                <w:lang w:val="en-US" w:eastAsia="zh-CN"/>
              </w:rPr>
              <w:t>4平方毫米、</w:t>
            </w:r>
            <w:r>
              <w:rPr>
                <w:rFonts w:hint="eastAsia"/>
                <w:color w:val="auto"/>
                <w:sz w:val="24"/>
                <w:szCs w:val="24"/>
                <w:highlight w:val="none"/>
                <w:lang w:val="en-US" w:eastAsia="zh-CN"/>
              </w:rPr>
              <w:t>≥</w:t>
            </w:r>
            <w:r>
              <w:rPr>
                <w:rFonts w:hint="eastAsia"/>
                <w:color w:val="auto"/>
                <w:sz w:val="24"/>
                <w:szCs w:val="24"/>
                <w:highlight w:val="none"/>
                <w:lang w:val="en-US" w:eastAsia="zh-CN"/>
              </w:rPr>
              <w:t>2.5平方毫米（地上部分）</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320AB">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80D45">
            <w:pPr>
              <w:rPr>
                <w:rFonts w:hint="eastAsia"/>
                <w:color w:val="auto"/>
                <w:sz w:val="24"/>
                <w:szCs w:val="24"/>
                <w:highlight w:val="none"/>
              </w:rPr>
            </w:pPr>
            <w:r>
              <w:rPr>
                <w:rFonts w:hint="eastAsia"/>
                <w:color w:val="auto"/>
                <w:sz w:val="24"/>
                <w:szCs w:val="24"/>
                <w:highlight w:val="none"/>
                <w:lang w:val="en-US" w:eastAsia="zh-CN"/>
              </w:rPr>
              <w:t>1</w:t>
            </w:r>
          </w:p>
        </w:tc>
      </w:tr>
      <w:tr w14:paraId="720E9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5F2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137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43722">
            <w:pPr>
              <w:jc w:val="left"/>
              <w:rPr>
                <w:rFonts w:hint="eastAsia"/>
                <w:color w:val="auto"/>
                <w:sz w:val="24"/>
                <w:szCs w:val="24"/>
                <w:highlight w:val="none"/>
              </w:rPr>
            </w:pPr>
            <w:r>
              <w:rPr>
                <w:rFonts w:hint="eastAsia"/>
                <w:color w:val="auto"/>
                <w:sz w:val="24"/>
                <w:szCs w:val="24"/>
                <w:highlight w:val="none"/>
                <w:lang w:val="en-US" w:eastAsia="zh-CN"/>
              </w:rPr>
              <w:t>电气布线（地下部分）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ECC2">
            <w:pPr>
              <w:rPr>
                <w:rFonts w:hint="eastAsia"/>
                <w:color w:val="auto"/>
                <w:sz w:val="24"/>
                <w:szCs w:val="24"/>
                <w:highlight w:val="none"/>
              </w:rPr>
            </w:pPr>
            <w:r>
              <w:rPr>
                <w:rFonts w:hint="eastAsia"/>
                <w:color w:val="auto"/>
                <w:sz w:val="24"/>
                <w:szCs w:val="24"/>
                <w:highlight w:val="none"/>
                <w:lang w:val="en-US" w:eastAsia="zh-CN"/>
              </w:rPr>
              <w:t>国标阻燃PVC线管，国标优质铜芯线，</w:t>
            </w:r>
            <w:r>
              <w:rPr>
                <w:rFonts w:hint="eastAsia"/>
                <w:color w:val="auto"/>
                <w:sz w:val="24"/>
                <w:szCs w:val="24"/>
                <w:highlight w:val="none"/>
                <w:lang w:val="en-US" w:eastAsia="zh-CN"/>
              </w:rPr>
              <w:t>≥</w:t>
            </w:r>
            <w:r>
              <w:rPr>
                <w:rFonts w:hint="eastAsia"/>
                <w:color w:val="auto"/>
                <w:sz w:val="24"/>
                <w:szCs w:val="24"/>
                <w:highlight w:val="none"/>
                <w:lang w:val="en-US" w:eastAsia="zh-CN"/>
              </w:rPr>
              <w:t>4平方毫米、</w:t>
            </w:r>
            <w:r>
              <w:rPr>
                <w:rFonts w:hint="eastAsia"/>
                <w:color w:val="auto"/>
                <w:sz w:val="24"/>
                <w:szCs w:val="24"/>
                <w:highlight w:val="none"/>
                <w:lang w:val="en-US" w:eastAsia="zh-CN"/>
              </w:rPr>
              <w:t>≥</w:t>
            </w:r>
            <w:r>
              <w:rPr>
                <w:rFonts w:hint="eastAsia"/>
                <w:color w:val="auto"/>
                <w:sz w:val="24"/>
                <w:szCs w:val="24"/>
                <w:highlight w:val="none"/>
                <w:lang w:val="en-US" w:eastAsia="zh-CN"/>
              </w:rPr>
              <w:t>2.5平方毫米（地下部分）包含开槽和地面复原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B5A01">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CAC0F">
            <w:pPr>
              <w:rPr>
                <w:rFonts w:hint="eastAsia"/>
                <w:color w:val="auto"/>
                <w:sz w:val="24"/>
                <w:szCs w:val="24"/>
                <w:highlight w:val="none"/>
              </w:rPr>
            </w:pPr>
            <w:r>
              <w:rPr>
                <w:rFonts w:hint="eastAsia"/>
                <w:color w:val="auto"/>
                <w:sz w:val="24"/>
                <w:szCs w:val="24"/>
                <w:highlight w:val="none"/>
                <w:lang w:val="en-US" w:eastAsia="zh-CN"/>
              </w:rPr>
              <w:t>1</w:t>
            </w:r>
          </w:p>
        </w:tc>
      </w:tr>
      <w:tr w14:paraId="62CC2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CFA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138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EAB1">
            <w:pPr>
              <w:rPr>
                <w:rFonts w:hint="eastAsia"/>
                <w:color w:val="auto"/>
                <w:sz w:val="24"/>
                <w:szCs w:val="24"/>
                <w:highlight w:val="none"/>
              </w:rPr>
            </w:pPr>
            <w:r>
              <w:rPr>
                <w:rFonts w:hint="eastAsia"/>
                <w:color w:val="auto"/>
                <w:sz w:val="24"/>
                <w:szCs w:val="24"/>
                <w:highlight w:val="none"/>
                <w:lang w:val="en-US" w:eastAsia="zh-CN"/>
              </w:rPr>
              <w:t>安装</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04461">
            <w:pPr>
              <w:rPr>
                <w:rFonts w:hint="eastAsia"/>
                <w:color w:val="auto"/>
                <w:sz w:val="24"/>
                <w:szCs w:val="24"/>
                <w:highlight w:val="none"/>
              </w:rPr>
            </w:pPr>
            <w:r>
              <w:rPr>
                <w:rFonts w:hint="eastAsia"/>
                <w:color w:val="auto"/>
                <w:sz w:val="24"/>
                <w:szCs w:val="24"/>
                <w:highlight w:val="none"/>
                <w:lang w:val="en-US" w:eastAsia="zh-CN"/>
              </w:rPr>
              <w:t>实验桌椅等安装调试</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289B8">
            <w:pPr>
              <w:rPr>
                <w:rFonts w:hint="eastAsia"/>
                <w:color w:val="auto"/>
                <w:sz w:val="24"/>
                <w:szCs w:val="24"/>
                <w:highlight w:val="none"/>
              </w:rPr>
            </w:pPr>
            <w:r>
              <w:rPr>
                <w:rFonts w:hint="eastAsia"/>
                <w:color w:val="auto"/>
                <w:sz w:val="24"/>
                <w:szCs w:val="24"/>
                <w:highlight w:val="none"/>
                <w:lang w:val="en-US" w:eastAsia="zh-CN"/>
              </w:rPr>
              <w:t>室</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16A7B">
            <w:pPr>
              <w:rPr>
                <w:rFonts w:hint="eastAsia"/>
                <w:color w:val="auto"/>
                <w:sz w:val="24"/>
                <w:szCs w:val="24"/>
                <w:highlight w:val="none"/>
              </w:rPr>
            </w:pPr>
            <w:r>
              <w:rPr>
                <w:rFonts w:hint="eastAsia"/>
                <w:color w:val="auto"/>
                <w:sz w:val="24"/>
                <w:szCs w:val="24"/>
                <w:highlight w:val="none"/>
                <w:lang w:val="en-US" w:eastAsia="zh-CN"/>
              </w:rPr>
              <w:t>1</w:t>
            </w:r>
          </w:p>
        </w:tc>
      </w:tr>
      <w:tr w14:paraId="67501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3B0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139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F1076">
            <w:pPr>
              <w:jc w:val="left"/>
              <w:rPr>
                <w:rFonts w:hint="eastAsia"/>
                <w:color w:val="auto"/>
                <w:sz w:val="24"/>
                <w:szCs w:val="24"/>
                <w:highlight w:val="none"/>
              </w:rPr>
            </w:pPr>
            <w:r>
              <w:rPr>
                <w:rFonts w:hint="eastAsia"/>
                <w:color w:val="auto"/>
                <w:sz w:val="24"/>
                <w:szCs w:val="24"/>
                <w:highlight w:val="none"/>
                <w:lang w:val="en-US" w:eastAsia="zh-CN"/>
              </w:rPr>
              <w:t>实验室文化建设</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354D">
            <w:pPr>
              <w:rPr>
                <w:rFonts w:hint="eastAsia"/>
                <w:color w:val="auto"/>
                <w:sz w:val="24"/>
                <w:szCs w:val="24"/>
                <w:highlight w:val="none"/>
              </w:rPr>
            </w:pPr>
            <w:r>
              <w:rPr>
                <w:rFonts w:hint="eastAsia"/>
                <w:color w:val="auto"/>
                <w:sz w:val="24"/>
                <w:szCs w:val="24"/>
                <w:highlight w:val="none"/>
                <w:lang w:val="en-US" w:eastAsia="zh-CN"/>
              </w:rPr>
              <w:t>室内文化装饰（国标环保）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DB91">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8A9AF">
            <w:pPr>
              <w:rPr>
                <w:rFonts w:hint="eastAsia"/>
                <w:color w:val="auto"/>
                <w:sz w:val="24"/>
                <w:szCs w:val="24"/>
                <w:highlight w:val="none"/>
              </w:rPr>
            </w:pPr>
            <w:r>
              <w:rPr>
                <w:rFonts w:hint="eastAsia"/>
                <w:color w:val="auto"/>
                <w:sz w:val="24"/>
                <w:szCs w:val="24"/>
                <w:highlight w:val="none"/>
                <w:lang w:val="en-US" w:eastAsia="zh-CN"/>
              </w:rPr>
              <w:t>1</w:t>
            </w:r>
          </w:p>
        </w:tc>
      </w:tr>
      <w:tr w14:paraId="4EA89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E77A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140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6468">
            <w:pPr>
              <w:rPr>
                <w:rFonts w:hint="eastAsia"/>
                <w:color w:val="auto"/>
                <w:sz w:val="24"/>
                <w:szCs w:val="24"/>
                <w:highlight w:val="none"/>
              </w:rPr>
            </w:pPr>
            <w:r>
              <w:rPr>
                <w:rFonts w:hint="eastAsia"/>
                <w:color w:val="auto"/>
                <w:sz w:val="24"/>
                <w:szCs w:val="24"/>
                <w:highlight w:val="none"/>
                <w:lang w:val="en-US" w:eastAsia="zh-CN"/>
              </w:rPr>
              <w:t>墙面乳胶漆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3531D">
            <w:pPr>
              <w:rPr>
                <w:rFonts w:hint="eastAsia"/>
                <w:color w:val="auto"/>
                <w:sz w:val="24"/>
                <w:szCs w:val="24"/>
                <w:highlight w:val="none"/>
              </w:rPr>
            </w:pPr>
            <w:r>
              <w:rPr>
                <w:rFonts w:hint="eastAsia"/>
                <w:color w:val="auto"/>
                <w:sz w:val="24"/>
                <w:szCs w:val="24"/>
                <w:highlight w:val="none"/>
                <w:lang w:val="en-US" w:eastAsia="zh-CN"/>
              </w:rPr>
              <w:t>墙面粉刷乳胶漆（国标环保）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A9E7A">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F9B3">
            <w:pPr>
              <w:rPr>
                <w:rFonts w:hint="eastAsia"/>
                <w:color w:val="auto"/>
                <w:sz w:val="24"/>
                <w:szCs w:val="24"/>
                <w:highlight w:val="none"/>
              </w:rPr>
            </w:pPr>
            <w:r>
              <w:rPr>
                <w:rFonts w:hint="eastAsia"/>
                <w:color w:val="auto"/>
                <w:sz w:val="24"/>
                <w:szCs w:val="24"/>
                <w:highlight w:val="none"/>
                <w:lang w:val="en-US" w:eastAsia="zh-CN"/>
              </w:rPr>
              <w:t>1</w:t>
            </w:r>
          </w:p>
        </w:tc>
      </w:tr>
      <w:tr w14:paraId="67FEC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0309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141</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CAF28">
            <w:pPr>
              <w:rPr>
                <w:rFonts w:hint="eastAsia"/>
                <w:color w:val="auto"/>
                <w:sz w:val="24"/>
                <w:szCs w:val="24"/>
                <w:highlight w:val="none"/>
              </w:rPr>
            </w:pPr>
            <w:r>
              <w:rPr>
                <w:rFonts w:hint="eastAsia"/>
                <w:color w:val="auto"/>
                <w:sz w:val="24"/>
                <w:szCs w:val="24"/>
                <w:highlight w:val="none"/>
                <w:lang w:val="en-US" w:eastAsia="zh-CN"/>
              </w:rPr>
              <w:t>吊顶</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5D38C">
            <w:pPr>
              <w:rPr>
                <w:rFonts w:hint="eastAsia"/>
                <w:color w:val="auto"/>
                <w:sz w:val="24"/>
                <w:szCs w:val="24"/>
                <w:highlight w:val="none"/>
              </w:rPr>
            </w:pPr>
            <w:r>
              <w:rPr>
                <w:rFonts w:hint="eastAsia"/>
                <w:color w:val="auto"/>
                <w:sz w:val="24"/>
                <w:szCs w:val="24"/>
                <w:highlight w:val="none"/>
                <w:lang w:val="en-US" w:eastAsia="zh-CN"/>
              </w:rPr>
              <w:t>轻钢龙骨+矿音绵板+灯光</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57F4">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0FC1E">
            <w:pPr>
              <w:rPr>
                <w:rFonts w:hint="eastAsia"/>
                <w:color w:val="auto"/>
                <w:sz w:val="24"/>
                <w:szCs w:val="24"/>
                <w:highlight w:val="none"/>
              </w:rPr>
            </w:pPr>
            <w:r>
              <w:rPr>
                <w:rFonts w:hint="eastAsia"/>
                <w:color w:val="auto"/>
                <w:sz w:val="24"/>
                <w:szCs w:val="24"/>
                <w:highlight w:val="none"/>
                <w:lang w:val="en-US" w:eastAsia="zh-CN"/>
              </w:rPr>
              <w:t>1</w:t>
            </w:r>
          </w:p>
        </w:tc>
      </w:tr>
      <w:tr w14:paraId="6FB13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E885">
            <w:pPr>
              <w:rPr>
                <w:rFonts w:hint="default"/>
                <w:color w:val="auto"/>
                <w:sz w:val="24"/>
                <w:szCs w:val="24"/>
                <w:highlight w:val="none"/>
                <w:lang w:val="en-US"/>
              </w:rPr>
            </w:pPr>
            <w:r>
              <w:rPr>
                <w:rFonts w:hint="eastAsia"/>
                <w:color w:val="auto"/>
                <w:sz w:val="24"/>
                <w:szCs w:val="24"/>
                <w:highlight w:val="none"/>
                <w:lang w:val="en-US" w:eastAsia="zh-CN"/>
              </w:rPr>
              <w:t>142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4DDEE">
            <w:pPr>
              <w:rPr>
                <w:rFonts w:hint="eastAsia"/>
                <w:color w:val="auto"/>
                <w:sz w:val="24"/>
                <w:szCs w:val="24"/>
                <w:highlight w:val="none"/>
              </w:rPr>
            </w:pPr>
            <w:r>
              <w:rPr>
                <w:rFonts w:hint="eastAsia"/>
                <w:color w:val="auto"/>
                <w:sz w:val="24"/>
                <w:szCs w:val="24"/>
                <w:highlight w:val="none"/>
                <w:lang w:val="en-US" w:eastAsia="zh-CN"/>
              </w:rPr>
              <w:t>PP仪器柜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18960">
            <w:pPr>
              <w:numPr>
                <w:ilvl w:val="0"/>
                <w:numId w:val="2"/>
              </w:numPr>
              <w:rPr>
                <w:rFonts w:hint="eastAsia"/>
                <w:highlight w:val="none"/>
              </w:rPr>
            </w:pPr>
            <w:r>
              <w:rPr>
                <w:rFonts w:hint="eastAsia"/>
                <w:color w:val="auto"/>
                <w:sz w:val="24"/>
                <w:szCs w:val="24"/>
                <w:highlight w:val="none"/>
                <w:lang w:val="en-US" w:eastAsia="zh-CN"/>
              </w:rPr>
              <w:t>规格：≧1000*500*2000mm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2.柜体：侧板、顶底板采用PP材料模具一次成型，表面沙面和光面相结合处理，保证柜体之坚固及密封性，耐腐蚀性强，顶板、底板可预留模具成型排风孔。底部镶嵌15mm*30*1.2mm钢制横梁，承重力强。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3.上柜柜门：内框采用PP材质模具一次成型，外嵌5mm厚钢化烤漆玻璃，中间烤漆镂空制作。上下拉手及三角对称五点固定，防止玻璃的松动或开合。伸缩式PP旋转门轴，四角圆弧倒角，内侧弧形圆边。颜色可选配。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4.下柜柜门：内框采用PP材质模具一次成型，外嵌5mm厚钢化烤漆玻璃。上下拉手及三角对称五点固定，防止玻璃的松动或开合。伸缩式ABS旋转门轴，四角圆弧倒角，内侧弧形圆边。颜色可选配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层板：上柜配置两块活动层板，下柜配置一块活动层板，层板全部采用PP材料模具一次成型，表面沙面和光面相结合处理，四周有阻水边，底部镶嵌两根15mm*30*1.2mm钢制横梁，承重力强。整体设计为活动式，可随意抽取放在合适的隔层，自由组合各层空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6.拉手：采用ABS材料模具一次成型，直角梯形四周倒圆与柜门平行，开启方便。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7.铰链：采用ABS材料模具一次成型，伸缩式PP旋转门轴，永不生锈，耐腐蚀性好。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w:t>
            </w:r>
            <w:r>
              <w:rPr>
                <w:rFonts w:hint="eastAsia"/>
                <w:highlight w:val="none"/>
              </w:rPr>
              <w:t>仪器柜技术性能要求需满足GB/T24820-2024《实验室家具通用技术条件》检测依据，金属件外观焊接处应无脱焊、虚焊、焊穿、错位；涂层应光滑均匀，色泽一致，应无流挂、疙瘩、皱皮、飞漆等缺陷；耐腐蚀100h内，观察在溶剂中样板上划道两侧3mm以外，应无气泡产生；提供满足以上技术要求并具有CMA或CNAS认证，检测机构出具的检测报告复印件。</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2E3D9">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9314">
            <w:pPr>
              <w:rPr>
                <w:rFonts w:hint="eastAsia"/>
                <w:color w:val="auto"/>
                <w:sz w:val="24"/>
                <w:szCs w:val="24"/>
                <w:highlight w:val="none"/>
              </w:rPr>
            </w:pPr>
            <w:r>
              <w:rPr>
                <w:rFonts w:hint="eastAsia"/>
                <w:color w:val="auto"/>
                <w:sz w:val="24"/>
                <w:szCs w:val="24"/>
                <w:highlight w:val="none"/>
                <w:lang w:val="en-US" w:eastAsia="zh-CN"/>
              </w:rPr>
              <w:t>6</w:t>
            </w:r>
          </w:p>
        </w:tc>
      </w:tr>
      <w:tr w14:paraId="7DAB2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D5BC">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C1FD">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A9518">
            <w:pPr>
              <w:rPr>
                <w:rFonts w:hint="eastAsia"/>
                <w:color w:val="auto"/>
                <w:sz w:val="24"/>
                <w:szCs w:val="24"/>
                <w:highlight w:val="none"/>
              </w:rPr>
            </w:pPr>
            <w:r>
              <w:rPr>
                <w:rFonts w:hint="eastAsia"/>
                <w:color w:val="auto"/>
                <w:sz w:val="24"/>
                <w:szCs w:val="24"/>
                <w:highlight w:val="none"/>
                <w:lang w:val="en-US" w:eastAsia="zh-CN"/>
              </w:rPr>
              <w:t>高中物理力学实验室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BAF38">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8146">
            <w:pPr>
              <w:rPr>
                <w:rFonts w:hint="eastAsia"/>
                <w:color w:val="auto"/>
                <w:sz w:val="24"/>
                <w:szCs w:val="24"/>
                <w:highlight w:val="none"/>
              </w:rPr>
            </w:pPr>
          </w:p>
        </w:tc>
      </w:tr>
      <w:tr w14:paraId="18037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AF42B">
            <w:pPr>
              <w:rPr>
                <w:rFonts w:hint="default"/>
                <w:color w:val="auto"/>
                <w:sz w:val="24"/>
                <w:szCs w:val="24"/>
                <w:highlight w:val="none"/>
                <w:lang w:val="en-US"/>
              </w:rPr>
            </w:pPr>
            <w:r>
              <w:rPr>
                <w:rFonts w:hint="eastAsia"/>
                <w:color w:val="auto"/>
                <w:sz w:val="24"/>
                <w:szCs w:val="24"/>
                <w:highlight w:val="none"/>
                <w:lang w:val="en-US" w:eastAsia="zh-CN"/>
              </w:rPr>
              <w:t>143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F2C4B">
            <w:pPr>
              <w:rPr>
                <w:rFonts w:hint="eastAsia"/>
                <w:color w:val="auto"/>
                <w:sz w:val="24"/>
                <w:szCs w:val="24"/>
                <w:highlight w:val="none"/>
              </w:rPr>
            </w:pPr>
            <w:r>
              <w:rPr>
                <w:rFonts w:hint="eastAsia"/>
                <w:color w:val="auto"/>
                <w:sz w:val="24"/>
                <w:szCs w:val="24"/>
                <w:highlight w:val="none"/>
                <w:lang w:val="en-US" w:eastAsia="zh-CN"/>
              </w:rPr>
              <w:t>智慧黑板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DC84">
            <w:pPr>
              <w:rPr>
                <w:rFonts w:hint="eastAsia"/>
                <w:color w:val="auto"/>
                <w:sz w:val="24"/>
                <w:szCs w:val="24"/>
                <w:highlight w:val="none"/>
              </w:rPr>
            </w:pPr>
            <w:r>
              <w:rPr>
                <w:rFonts w:hint="eastAsia"/>
                <w:color w:val="auto"/>
                <w:sz w:val="24"/>
                <w:szCs w:val="24"/>
                <w:highlight w:val="none"/>
                <w:lang w:val="en-US" w:eastAsia="zh-CN"/>
              </w:rPr>
              <w:t>一、整机参数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1.整机采用全金属外壳，三拼接平面一体化设计，屏幕边缘采用圆角包边防护，整机背板采用金属材质。整体外观尺寸：宽≥4200mm，高≥1200mm，厚≤117mm。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2.整机屏幕采用86英寸液晶显示器，采用超高清LED液晶显示屏，显示比例16:9，分辨率3840×2160。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3.整机嵌入式系统版本≥Android 14，主频≥1.8GHz，内存≥2GB，存储空间≥8GB，嵌入式芯片内置2TOPS AI算力，可用于AI图像、音频处理。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4.采用红外触控方式，支持Windows系统中进行40点或以上触控，支持在Android系统中进行40点或以上触控。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5.整机内置2.2声道扬声器，位于设备上边框，顶置朝前发声，额定总功率60W，全部扬声器均采用模块化设计，无需打开背板即可单独拆卸，便于维护。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6.整机内置非独立外扩展的8阵列麦克风，拾音角度≥180°，拾音距离≥12m。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7.整机背光系统支持DC调光方式，多级亮度调节，支持白颜色背景下最暗亮度≤100nit，用于提升显示对比度，支持色彩空间可选，包含标准模式和sRGB模式，在sRGB模式下可做到高色准△E≤1。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8.整机系统支持手势上滑调出人工智能画质调节模式，在安卓通道下可根据屏幕内容自动调节画质参数，当屏幕出现人物、建筑、夜景等元素时，自动调整对比度、饱和度、锐利度、色调色相值、高光/阴影。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9.整机支持蓝牙Bluetooth 5.4标准，内置双WiFi6无线网卡（不接受外接），在Android和Windows系统下，可实现Wi-Fi无线上网连接、AP无线热点发射。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10.整机支持发出频率为18kHz-22kHz超声波信号，智能手机通过麦克风接收后，智能手机与整机无需在同一局域网内，可实现配对，一键投屏，用户无需手动输入投屏码或扫码获取投屏码；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11.整机内置双WiFi6无线网卡（不接受外接），在Android下支持无线设备同时连接数量≥32个，在Windows系统下支持无线设备同时连接≥8个；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整机内置非独立摄像头，采用一体化集成设计，可拍摄≥4800万像素数的照片。视场角≥150度且水平视场角≥120度，支持输出4:3、16:9比例的图片和视频；在清晰度为3840*2160（4K）分辨率下，支持30帧的视频输出，支持画面畸变矫正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13.整机触控书写功能集成预测算法，在书写速度≥50cm/s，支持笔迹距离笔的距离小于20mm。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14.支持单笔双色书写，同一支笔头、笔尾设定不同的颜色进行书写，颜色可自定义，实现讲解内容差异化标注。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15.整机支持提笔书写，支持手笔分离，支持动态压力感应。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16.长时间无人使用屏幕可自动息屏，有效保护屏幕寿命及节能，用户可通过整机内置触摸中控菜单进行开启和关闭，可自定义无人操作息屏时间间隔为1小时、2小时。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17.整机采用AG防眩光玻璃，屏幕支持防眩光功能，玻璃表面采用纳米材料镀膜环保工艺，书写更加顺滑，防眩光效果更加优异。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18.整机侧边栏内置朗读工具，通过整机麦克风内置音频检测算法监测教室中学生的朗读情况，以游戏化界面呈现朗读积极性，调动学生朗读兴趣</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19.整机内置的阵列麦支持在无任何外部设备的情况下，实时录制用户朗读内容，识别用户声纹并进行统一身份登录操作，登录后自动获取个人云端教学课件列表，打开教学白板软件时可跳过软件自带登录步骤。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21.整机Windows通道支持文件传输应用，支持通过扫码、wifi直联、超声三种方式与手机进行握手连接，实现文件传输功能。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22.整机设备自带地震预警软件。支持在地震预警页面中获取位置，可以手动进行位置校准。支持在地震预警页面中选择提醒阈值。支持在地震预警界面中开启和关闭地震预警服务。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二、OPS电脑模块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1.处理器：</w:t>
            </w:r>
            <w:r>
              <w:rPr>
                <w:rFonts w:hint="eastAsia"/>
                <w:color w:val="auto"/>
                <w:sz w:val="24"/>
                <w:szCs w:val="24"/>
                <w:highlight w:val="none"/>
                <w:lang w:val="en-US" w:eastAsia="zh-CN"/>
              </w:rPr>
              <w:t>≥</w:t>
            </w:r>
            <w:r>
              <w:rPr>
                <w:rFonts w:hint="eastAsia"/>
                <w:color w:val="auto"/>
                <w:sz w:val="24"/>
                <w:szCs w:val="24"/>
                <w:highlight w:val="none"/>
                <w:lang w:val="en-US" w:eastAsia="zh-CN"/>
              </w:rPr>
              <w:t>Intel Core i5 12代及以上。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w:t>
            </w:r>
            <w:r>
              <w:rPr>
                <w:rFonts w:hint="eastAsia"/>
                <w:color w:val="auto"/>
                <w:sz w:val="24"/>
                <w:szCs w:val="24"/>
                <w:highlight w:val="none"/>
                <w:lang w:val="en-US" w:eastAsia="zh-CN"/>
              </w:rPr>
              <w:t>≥</w:t>
            </w:r>
            <w:r>
              <w:rPr>
                <w:rFonts w:hint="eastAsia"/>
                <w:color w:val="auto"/>
                <w:sz w:val="24"/>
                <w:szCs w:val="24"/>
                <w:highlight w:val="none"/>
                <w:lang w:val="en-US" w:eastAsia="zh-CN"/>
              </w:rPr>
              <w:t>8G DDR4 笔记本内存或以上配置。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3.硬盘</w:t>
            </w:r>
            <w:r>
              <w:rPr>
                <w:rFonts w:hint="eastAsia"/>
                <w:color w:val="auto"/>
                <w:sz w:val="24"/>
                <w:szCs w:val="24"/>
                <w:highlight w:val="none"/>
                <w:lang w:val="en-US" w:eastAsia="zh-CN"/>
              </w:rPr>
              <w:t>≥</w:t>
            </w:r>
            <w:r>
              <w:rPr>
                <w:rFonts w:hint="eastAsia"/>
                <w:color w:val="auto"/>
                <w:sz w:val="24"/>
                <w:szCs w:val="24"/>
                <w:highlight w:val="none"/>
                <w:lang w:val="en-US" w:eastAsia="zh-CN"/>
              </w:rPr>
              <w:t>256G SSD 固态硬盘。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1.能够为教师提供云存储空间，教师可在个人云空间中上传存储互动课件、云教案和其他教学资源。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2.互动教学课件支持定向精准分享：分享者可将互动课件、课件组精准推送至指定接收方账号云空间，接收方可在云空间接收并打开分享课件；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3.具备AI智能备课助手：能按照教学环节筛选对应课件页一键插入课件中，可导入新课、作者简介。能按照元素类型思维导图、课堂活动选取需要的部分补充课件缺失的部分。 可以在查看部分课件的同时查看对应整份课件，了解作者整体教学思路。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4.具备云端静默推送下载功能，无需用户手动下载即可实现应用的在线升级，升级具有信息验证机制，确保教学秩序不受干扰。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5.AI智能纠错：软件内置的AI智能语义分析模块，可对输入的英文文本的拼写、句型、语法进行错误检查，并支持一键纠错。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6.AI音标助手：支持浏览和插入国际音标表，可直接点击发音，支持已整表和单个音标卡片插入。支持智能将字母、单词、句子转写为音标，并可一键插入到备课课件中形成文本。</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7.内置图片处理功能，无需借助专业图片处理软件即可对课件内的图片进行快速抠图，图片主体处理后边缘无明显毛边，且处理后的图片可直接上传至教师云空间供后续复用。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支持对音频、视频文件进行关键帧标记，可在音、视频进度条任意位置自由设置关键帧播放节点，便于快速定位讲解关键教学内容。提供单次播放、循环播放、跨页面播放和自动播放等播放模式。跨页面播放可设置音频进行部分页面播放和全页面播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9.教师可在移动平台选择是否接收获取的分享课件，接收后课件储存至个人云空间，可在移动平台的互动课件列表预览。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10.移动平台与授课端账号数据联通，可在移动端选择个人云空间内任意课件放映，授课端同步显示课件内容。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11.支持NFC一碰投屏或直播。在局域网环境或无网环境下，可将移动端屏幕实时同步至授课显示端，同屏窗口、全屏显示方式根据移动端界面自动适配。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12.提供将Word转换为云教案的能力，支持解析文本、表格等通用元素，方便老师迁移旧教案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13.云教案内支持插入课件页，可调用云空间中的课件列表，按单页或整份插入教案。插入后的课件以窗口形式预览，可直接在窗口内进行翻页和课件元素交互，可一键全屏预览课件。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14.支持实现信息化集体备课。可选择教案、课件、胶囊资源上传发起集备研讨，能够设置多重访问权限，可通过手机号搜索邀请外校老师，用于跨校教研场景。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15.参备人可通过评论区发表观点，可对他人评论的观点进行点赞，评论消息会实时提醒，支持图片的上传。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16.参备人可在线对教案进行随文式批注，追加批注，回复以及查看实时批注消息。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17.完成本次研讨后，主备人可直接进入编辑页面编辑课件/教案，发布新稿件后，备课组进入下一轮研讨，更新稿件后会给参备老师同步教研动态。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语音研讨：主备人可以发起远程语音集备，进入语音研讨页面并共享稿件内容，提高集备的及时性与互动性，打造更高效便利的集备形式。</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6EAA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14D13">
            <w:pPr>
              <w:rPr>
                <w:rFonts w:hint="eastAsia"/>
                <w:color w:val="auto"/>
                <w:sz w:val="24"/>
                <w:szCs w:val="24"/>
                <w:highlight w:val="none"/>
              </w:rPr>
            </w:pPr>
            <w:r>
              <w:rPr>
                <w:rFonts w:hint="eastAsia"/>
                <w:color w:val="auto"/>
                <w:sz w:val="24"/>
                <w:szCs w:val="24"/>
                <w:highlight w:val="none"/>
                <w:lang w:val="en-US" w:eastAsia="zh-CN"/>
              </w:rPr>
              <w:t>1</w:t>
            </w:r>
          </w:p>
        </w:tc>
      </w:tr>
      <w:tr w14:paraId="50C0F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4D02">
            <w:pPr>
              <w:rPr>
                <w:rFonts w:hint="default"/>
                <w:color w:val="auto"/>
                <w:sz w:val="24"/>
                <w:szCs w:val="24"/>
                <w:highlight w:val="none"/>
                <w:lang w:val="en-US"/>
              </w:rPr>
            </w:pPr>
            <w:r>
              <w:rPr>
                <w:rFonts w:hint="eastAsia"/>
                <w:color w:val="auto"/>
                <w:sz w:val="24"/>
                <w:szCs w:val="24"/>
                <w:highlight w:val="none"/>
                <w:lang w:val="en-US" w:eastAsia="zh-CN"/>
              </w:rPr>
              <w:t>144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4C31">
            <w:pPr>
              <w:rPr>
                <w:rFonts w:hint="eastAsia"/>
                <w:color w:val="auto"/>
                <w:sz w:val="24"/>
                <w:szCs w:val="24"/>
                <w:highlight w:val="none"/>
              </w:rPr>
            </w:pPr>
            <w:r>
              <w:rPr>
                <w:rFonts w:hint="eastAsia"/>
                <w:color w:val="auto"/>
                <w:sz w:val="24"/>
                <w:szCs w:val="24"/>
                <w:highlight w:val="none"/>
                <w:lang w:val="en-US" w:eastAsia="zh-CN"/>
              </w:rPr>
              <w:t>旋片式真空泵</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AA56">
            <w:pPr>
              <w:rPr>
                <w:rFonts w:hint="eastAsia"/>
                <w:color w:val="auto"/>
                <w:sz w:val="24"/>
                <w:szCs w:val="24"/>
                <w:highlight w:val="none"/>
              </w:rPr>
            </w:pPr>
            <w:r>
              <w:rPr>
                <w:rFonts w:hint="eastAsia"/>
                <w:color w:val="auto"/>
                <w:sz w:val="24"/>
                <w:szCs w:val="24"/>
                <w:highlight w:val="none"/>
                <w:lang w:val="en-US" w:eastAsia="zh-CN"/>
              </w:rPr>
              <w:t>1．</w:t>
            </w:r>
            <w:r>
              <w:rPr>
                <w:rFonts w:hint="eastAsia"/>
                <w:color w:val="auto"/>
                <w:sz w:val="24"/>
                <w:szCs w:val="24"/>
                <w:highlight w:val="none"/>
                <w:lang w:val="en-US" w:eastAsia="zh-CN"/>
              </w:rPr>
              <w:t>2XZ—0．5型</w:t>
            </w:r>
            <w:r>
              <w:rPr>
                <w:rFonts w:hint="eastAsia"/>
                <w:color w:val="auto"/>
                <w:sz w:val="24"/>
                <w:szCs w:val="24"/>
                <w:highlight w:val="none"/>
                <w:lang w:val="en-US" w:eastAsia="zh-CN"/>
              </w:rPr>
              <w:t>，单相，抽气速率：0．5L/s，有气镇装置；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2．极限真空度：6×10-1Pa；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3．转速：1400r/min；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4．电压电源：220V；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5．电机功率：0．12kW；</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6．进气口内径：16mm；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7．电学安全性能指标应符合国家强制性标准。</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6FAE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4BCEA">
            <w:pPr>
              <w:rPr>
                <w:rFonts w:hint="eastAsia"/>
                <w:color w:val="auto"/>
                <w:sz w:val="24"/>
                <w:szCs w:val="24"/>
                <w:highlight w:val="none"/>
              </w:rPr>
            </w:pPr>
            <w:r>
              <w:rPr>
                <w:rFonts w:hint="eastAsia"/>
                <w:color w:val="auto"/>
                <w:sz w:val="24"/>
                <w:szCs w:val="24"/>
                <w:highlight w:val="none"/>
                <w:lang w:val="en-US" w:eastAsia="zh-CN"/>
              </w:rPr>
              <w:t>2</w:t>
            </w:r>
          </w:p>
        </w:tc>
      </w:tr>
      <w:tr w14:paraId="769F8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7FD0D">
            <w:pPr>
              <w:rPr>
                <w:rFonts w:hint="default"/>
                <w:color w:val="auto"/>
                <w:sz w:val="24"/>
                <w:szCs w:val="24"/>
                <w:highlight w:val="none"/>
                <w:lang w:val="en-US"/>
              </w:rPr>
            </w:pPr>
            <w:r>
              <w:rPr>
                <w:rFonts w:hint="eastAsia"/>
                <w:color w:val="auto"/>
                <w:sz w:val="24"/>
                <w:szCs w:val="24"/>
                <w:highlight w:val="none"/>
                <w:lang w:val="en-US" w:eastAsia="zh-CN"/>
              </w:rPr>
              <w:t>145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DA282">
            <w:pPr>
              <w:rPr>
                <w:rFonts w:hint="eastAsia"/>
                <w:color w:val="auto"/>
                <w:sz w:val="24"/>
                <w:szCs w:val="24"/>
                <w:highlight w:val="none"/>
              </w:rPr>
            </w:pPr>
            <w:r>
              <w:rPr>
                <w:rFonts w:hint="eastAsia"/>
                <w:color w:val="auto"/>
                <w:sz w:val="24"/>
                <w:szCs w:val="24"/>
                <w:highlight w:val="none"/>
                <w:lang w:val="en-US" w:eastAsia="zh-CN"/>
              </w:rPr>
              <w:t>气体定律演示器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A6BB3">
            <w:pPr>
              <w:rPr>
                <w:rFonts w:hint="eastAsia"/>
                <w:color w:val="auto"/>
                <w:sz w:val="24"/>
                <w:szCs w:val="24"/>
                <w:highlight w:val="none"/>
              </w:rPr>
            </w:pPr>
            <w:r>
              <w:rPr>
                <w:rFonts w:hint="eastAsia"/>
                <w:color w:val="auto"/>
                <w:sz w:val="24"/>
                <w:szCs w:val="24"/>
                <w:highlight w:val="none"/>
                <w:lang w:val="en-US" w:eastAsia="zh-CN"/>
              </w:rPr>
              <w:t>演示器由气柱玻管、压力表、橡皮帽、固定架、支架和标尺等主要部件组成</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7BE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E7B5A">
            <w:pPr>
              <w:rPr>
                <w:rFonts w:hint="eastAsia"/>
                <w:color w:val="auto"/>
                <w:sz w:val="24"/>
                <w:szCs w:val="24"/>
                <w:highlight w:val="none"/>
              </w:rPr>
            </w:pPr>
            <w:r>
              <w:rPr>
                <w:rFonts w:hint="eastAsia"/>
                <w:color w:val="auto"/>
                <w:sz w:val="24"/>
                <w:szCs w:val="24"/>
                <w:highlight w:val="none"/>
                <w:lang w:val="en-US" w:eastAsia="zh-CN"/>
              </w:rPr>
              <w:t>30</w:t>
            </w:r>
          </w:p>
        </w:tc>
      </w:tr>
      <w:tr w14:paraId="7925C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27A07">
            <w:pPr>
              <w:rPr>
                <w:rFonts w:hint="default"/>
                <w:color w:val="auto"/>
                <w:sz w:val="24"/>
                <w:szCs w:val="24"/>
                <w:highlight w:val="none"/>
                <w:lang w:val="en-US"/>
              </w:rPr>
            </w:pPr>
            <w:r>
              <w:rPr>
                <w:rFonts w:hint="eastAsia"/>
                <w:color w:val="auto"/>
                <w:sz w:val="24"/>
                <w:szCs w:val="24"/>
                <w:highlight w:val="none"/>
                <w:lang w:val="en-US" w:eastAsia="zh-CN"/>
              </w:rPr>
              <w:t>146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647A">
            <w:pPr>
              <w:jc w:val="left"/>
              <w:rPr>
                <w:rFonts w:hint="eastAsia"/>
                <w:color w:val="auto"/>
                <w:sz w:val="24"/>
                <w:szCs w:val="24"/>
                <w:highlight w:val="none"/>
              </w:rPr>
            </w:pPr>
            <w:r>
              <w:rPr>
                <w:rFonts w:hint="eastAsia"/>
                <w:color w:val="auto"/>
                <w:sz w:val="24"/>
                <w:szCs w:val="24"/>
                <w:highlight w:val="none"/>
                <w:lang w:val="en-US" w:eastAsia="zh-CN"/>
              </w:rPr>
              <w:t>投影式洛伦磁力演示器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5CD83">
            <w:pPr>
              <w:rPr>
                <w:rFonts w:hint="eastAsia"/>
                <w:color w:val="auto"/>
                <w:sz w:val="24"/>
                <w:szCs w:val="24"/>
                <w:highlight w:val="none"/>
              </w:rPr>
            </w:pPr>
            <w:r>
              <w:rPr>
                <w:rFonts w:hint="eastAsia"/>
                <w:color w:val="auto"/>
                <w:sz w:val="24"/>
                <w:szCs w:val="24"/>
                <w:highlight w:val="none"/>
                <w:lang w:val="en-US" w:eastAsia="zh-CN"/>
              </w:rPr>
              <w:t>采用带电离子流来做实验，仪器主要有实验座、线圈、透明圆形盛液槽、柱形电极、电流表、控制开关等组成，实验座采用工程塑料制作，外形尺寸为</w:t>
            </w:r>
            <w:r>
              <w:rPr>
                <w:rFonts w:hint="eastAsia"/>
                <w:color w:val="auto"/>
                <w:sz w:val="24"/>
                <w:szCs w:val="24"/>
                <w:highlight w:val="none"/>
                <w:lang w:val="en-US" w:eastAsia="zh-CN"/>
              </w:rPr>
              <w:t>≥</w:t>
            </w:r>
            <w:r>
              <w:rPr>
                <w:rFonts w:hint="eastAsia"/>
                <w:color w:val="auto"/>
                <w:sz w:val="24"/>
                <w:szCs w:val="24"/>
                <w:highlight w:val="none"/>
                <w:lang w:val="en-US" w:eastAsia="zh-CN"/>
              </w:rPr>
              <w:t>280*280*50MM。实验座底部设有橡胶垫垫脚，垫脚高度</w:t>
            </w:r>
            <w:r>
              <w:rPr>
                <w:rFonts w:hint="eastAsia"/>
                <w:color w:val="auto"/>
                <w:sz w:val="24"/>
                <w:szCs w:val="24"/>
                <w:highlight w:val="none"/>
                <w:lang w:val="en-US" w:eastAsia="zh-CN"/>
              </w:rPr>
              <w:t>≥</w:t>
            </w:r>
            <w:r>
              <w:rPr>
                <w:rFonts w:hint="eastAsia"/>
                <w:color w:val="auto"/>
                <w:sz w:val="24"/>
                <w:szCs w:val="24"/>
                <w:highlight w:val="none"/>
                <w:lang w:val="en-US" w:eastAsia="zh-CN"/>
              </w:rPr>
              <w:t>10MM,透明圆形盛液槽采用“372”材料制作，内空尺寸为</w:t>
            </w:r>
            <w:r>
              <w:rPr>
                <w:rFonts w:hint="eastAsia"/>
                <w:color w:val="auto"/>
                <w:sz w:val="24"/>
                <w:szCs w:val="24"/>
                <w:highlight w:val="none"/>
                <w:lang w:val="en-US" w:eastAsia="zh-CN"/>
              </w:rPr>
              <w:t>≥</w:t>
            </w:r>
            <w:r>
              <w:rPr>
                <w:rFonts w:hint="eastAsia"/>
                <w:color w:val="auto"/>
                <w:sz w:val="24"/>
                <w:szCs w:val="24"/>
                <w:highlight w:val="none"/>
                <w:lang w:val="en-US" w:eastAsia="zh-CN"/>
              </w:rPr>
              <w:t>150*48mm，盛液槽壁厚不小于2..5mm,柱形电机采用10mm铜棒制作,高</w:t>
            </w:r>
            <w:r>
              <w:rPr>
                <w:rFonts w:hint="eastAsia"/>
                <w:color w:val="auto"/>
                <w:sz w:val="24"/>
                <w:szCs w:val="24"/>
                <w:highlight w:val="none"/>
                <w:lang w:val="en-US" w:eastAsia="zh-CN"/>
              </w:rPr>
              <w:t>≥</w:t>
            </w:r>
            <w:r>
              <w:rPr>
                <w:rFonts w:hint="eastAsia"/>
                <w:color w:val="auto"/>
                <w:sz w:val="24"/>
                <w:szCs w:val="24"/>
                <w:highlight w:val="none"/>
                <w:lang w:val="en-US" w:eastAsia="zh-CN"/>
              </w:rPr>
              <w:t>32mm，环形电极采用厚度为0.4mm铜板制作.内径148mm.宽48mm。仪器控控制面板上设有电源开关,电源指示灯。直流电源接线柱，液体电极插孔。溶液电流转换开关,线圈电流转换开关,线圈电流表，仪器工作电源电压</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F90B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C1C6C">
            <w:pPr>
              <w:rPr>
                <w:rFonts w:hint="eastAsia"/>
                <w:color w:val="auto"/>
                <w:sz w:val="24"/>
                <w:szCs w:val="24"/>
                <w:highlight w:val="none"/>
              </w:rPr>
            </w:pPr>
            <w:r>
              <w:rPr>
                <w:rFonts w:hint="eastAsia"/>
                <w:color w:val="auto"/>
                <w:sz w:val="24"/>
                <w:szCs w:val="24"/>
                <w:highlight w:val="none"/>
                <w:lang w:val="en-US" w:eastAsia="zh-CN"/>
              </w:rPr>
              <w:t>2</w:t>
            </w:r>
          </w:p>
        </w:tc>
      </w:tr>
      <w:tr w14:paraId="334A7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CC346">
            <w:pPr>
              <w:rPr>
                <w:rFonts w:hint="default"/>
                <w:color w:val="auto"/>
                <w:sz w:val="24"/>
                <w:szCs w:val="24"/>
                <w:highlight w:val="none"/>
                <w:lang w:val="en-US"/>
              </w:rPr>
            </w:pPr>
            <w:r>
              <w:rPr>
                <w:rFonts w:hint="eastAsia"/>
                <w:color w:val="auto"/>
                <w:sz w:val="24"/>
                <w:szCs w:val="24"/>
                <w:highlight w:val="none"/>
                <w:lang w:val="en-US" w:eastAsia="zh-CN"/>
              </w:rPr>
              <w:t>147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2D021">
            <w:pPr>
              <w:jc w:val="left"/>
              <w:rPr>
                <w:rFonts w:hint="eastAsia"/>
                <w:color w:val="auto"/>
                <w:sz w:val="24"/>
                <w:szCs w:val="24"/>
                <w:highlight w:val="none"/>
              </w:rPr>
            </w:pPr>
            <w:r>
              <w:rPr>
                <w:rFonts w:hint="eastAsia"/>
                <w:color w:val="auto"/>
                <w:sz w:val="24"/>
                <w:szCs w:val="24"/>
                <w:highlight w:val="none"/>
                <w:lang w:val="en-US" w:eastAsia="zh-CN"/>
              </w:rPr>
              <w:t>观察小球的碰撞实验器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87437">
            <w:pPr>
              <w:rPr>
                <w:rFonts w:hint="eastAsia"/>
                <w:color w:val="auto"/>
                <w:sz w:val="24"/>
                <w:szCs w:val="24"/>
                <w:highlight w:val="none"/>
              </w:rPr>
            </w:pPr>
            <w:r>
              <w:rPr>
                <w:rFonts w:hint="eastAsia"/>
                <w:color w:val="auto"/>
                <w:sz w:val="24"/>
                <w:szCs w:val="24"/>
                <w:highlight w:val="none"/>
                <w:lang w:val="en-US" w:eastAsia="zh-CN"/>
              </w:rPr>
              <w:t>能够完成质量不同小球的碰撞实验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B93D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AD041">
            <w:pPr>
              <w:rPr>
                <w:rFonts w:hint="eastAsia"/>
                <w:color w:val="auto"/>
                <w:sz w:val="24"/>
                <w:szCs w:val="24"/>
                <w:highlight w:val="none"/>
              </w:rPr>
            </w:pPr>
            <w:r>
              <w:rPr>
                <w:rFonts w:hint="eastAsia"/>
                <w:color w:val="auto"/>
                <w:sz w:val="24"/>
                <w:szCs w:val="24"/>
                <w:highlight w:val="none"/>
                <w:lang w:val="en-US" w:eastAsia="zh-CN"/>
              </w:rPr>
              <w:t>5</w:t>
            </w:r>
          </w:p>
        </w:tc>
      </w:tr>
      <w:tr w14:paraId="23619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9D7A0">
            <w:pPr>
              <w:rPr>
                <w:rFonts w:hint="default"/>
                <w:color w:val="auto"/>
                <w:sz w:val="24"/>
                <w:szCs w:val="24"/>
                <w:highlight w:val="none"/>
                <w:lang w:val="en-US"/>
              </w:rPr>
            </w:pPr>
            <w:r>
              <w:rPr>
                <w:rFonts w:hint="eastAsia"/>
                <w:color w:val="auto"/>
                <w:sz w:val="24"/>
                <w:szCs w:val="24"/>
                <w:highlight w:val="none"/>
                <w:lang w:val="en-US" w:eastAsia="zh-CN"/>
              </w:rPr>
              <w:t>148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D386B">
            <w:pPr>
              <w:jc w:val="left"/>
              <w:rPr>
                <w:rFonts w:hint="eastAsia"/>
                <w:color w:val="auto"/>
                <w:sz w:val="24"/>
                <w:szCs w:val="24"/>
                <w:highlight w:val="none"/>
              </w:rPr>
            </w:pPr>
            <w:r>
              <w:rPr>
                <w:rFonts w:hint="eastAsia"/>
                <w:color w:val="auto"/>
                <w:sz w:val="24"/>
                <w:szCs w:val="24"/>
                <w:highlight w:val="none"/>
                <w:lang w:val="en-US" w:eastAsia="zh-CN"/>
              </w:rPr>
              <w:t>观察铝框的运动实验器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B1FD">
            <w:pPr>
              <w:rPr>
                <w:rFonts w:hint="eastAsia"/>
                <w:color w:val="auto"/>
                <w:sz w:val="24"/>
                <w:szCs w:val="24"/>
                <w:highlight w:val="none"/>
              </w:rPr>
            </w:pPr>
            <w:r>
              <w:rPr>
                <w:rFonts w:hint="eastAsia"/>
                <w:color w:val="auto"/>
                <w:sz w:val="24"/>
                <w:szCs w:val="24"/>
                <w:highlight w:val="none"/>
                <w:lang w:val="en-US" w:eastAsia="zh-CN"/>
              </w:rPr>
              <w:t>能够完成观察铝框的运动实验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FD97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A9A03">
            <w:pPr>
              <w:rPr>
                <w:rFonts w:hint="eastAsia"/>
                <w:color w:val="auto"/>
                <w:sz w:val="24"/>
                <w:szCs w:val="24"/>
                <w:highlight w:val="none"/>
              </w:rPr>
            </w:pPr>
            <w:r>
              <w:rPr>
                <w:rFonts w:hint="eastAsia"/>
                <w:color w:val="auto"/>
                <w:sz w:val="24"/>
                <w:szCs w:val="24"/>
                <w:highlight w:val="none"/>
                <w:lang w:val="en-US" w:eastAsia="zh-CN"/>
              </w:rPr>
              <w:t>5</w:t>
            </w:r>
          </w:p>
        </w:tc>
      </w:tr>
      <w:tr w14:paraId="71D17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39C43">
            <w:pPr>
              <w:rPr>
                <w:rFonts w:hint="default"/>
                <w:color w:val="auto"/>
                <w:sz w:val="24"/>
                <w:szCs w:val="24"/>
                <w:highlight w:val="none"/>
                <w:lang w:val="en-US"/>
              </w:rPr>
            </w:pPr>
            <w:r>
              <w:rPr>
                <w:rFonts w:hint="eastAsia"/>
                <w:color w:val="auto"/>
                <w:sz w:val="24"/>
                <w:szCs w:val="24"/>
                <w:highlight w:val="none"/>
                <w:lang w:val="en-US" w:eastAsia="zh-CN"/>
              </w:rPr>
              <w:t>149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F319">
            <w:pPr>
              <w:rPr>
                <w:rFonts w:hint="eastAsia"/>
                <w:color w:val="auto"/>
                <w:sz w:val="24"/>
                <w:szCs w:val="24"/>
                <w:highlight w:val="none"/>
              </w:rPr>
            </w:pPr>
            <w:r>
              <w:rPr>
                <w:rFonts w:hint="eastAsia"/>
                <w:color w:val="auto"/>
                <w:sz w:val="24"/>
                <w:szCs w:val="24"/>
                <w:highlight w:val="none"/>
                <w:lang w:val="en-US" w:eastAsia="zh-CN"/>
              </w:rPr>
              <w:t>光导纤维模型演示器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7B3E">
            <w:pPr>
              <w:rPr>
                <w:rFonts w:hint="eastAsia"/>
                <w:color w:val="auto"/>
                <w:sz w:val="24"/>
                <w:szCs w:val="24"/>
                <w:highlight w:val="none"/>
              </w:rPr>
            </w:pPr>
            <w:r>
              <w:rPr>
                <w:rFonts w:hint="eastAsia"/>
                <w:color w:val="auto"/>
                <w:sz w:val="24"/>
                <w:szCs w:val="24"/>
                <w:highlight w:val="none"/>
                <w:lang w:val="en-US" w:eastAsia="zh-CN"/>
              </w:rPr>
              <w:t>亚克力材质  含激光灯 有机玻璃棒弯成"S"形</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F41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73AC">
            <w:pPr>
              <w:rPr>
                <w:rFonts w:hint="eastAsia"/>
                <w:color w:val="auto"/>
                <w:sz w:val="24"/>
                <w:szCs w:val="24"/>
                <w:highlight w:val="none"/>
              </w:rPr>
            </w:pPr>
            <w:r>
              <w:rPr>
                <w:rFonts w:hint="eastAsia"/>
                <w:color w:val="auto"/>
                <w:sz w:val="24"/>
                <w:szCs w:val="24"/>
                <w:highlight w:val="none"/>
                <w:lang w:val="en-US" w:eastAsia="zh-CN"/>
              </w:rPr>
              <w:t>5</w:t>
            </w:r>
          </w:p>
        </w:tc>
      </w:tr>
      <w:tr w14:paraId="03EBD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D6BA8">
            <w:pPr>
              <w:rPr>
                <w:rFonts w:hint="default"/>
                <w:color w:val="auto"/>
                <w:sz w:val="24"/>
                <w:szCs w:val="24"/>
                <w:highlight w:val="none"/>
                <w:lang w:val="en-US"/>
              </w:rPr>
            </w:pPr>
            <w:r>
              <w:rPr>
                <w:rFonts w:hint="eastAsia"/>
                <w:color w:val="auto"/>
                <w:sz w:val="24"/>
                <w:szCs w:val="24"/>
                <w:highlight w:val="none"/>
                <w:lang w:val="en-US" w:eastAsia="zh-CN"/>
              </w:rPr>
              <w:t>150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0993">
            <w:pPr>
              <w:rPr>
                <w:rFonts w:hint="eastAsia"/>
                <w:color w:val="auto"/>
                <w:sz w:val="24"/>
                <w:szCs w:val="24"/>
                <w:highlight w:val="none"/>
              </w:rPr>
            </w:pPr>
            <w:r>
              <w:rPr>
                <w:rFonts w:hint="eastAsia"/>
                <w:color w:val="auto"/>
                <w:sz w:val="24"/>
                <w:szCs w:val="24"/>
                <w:highlight w:val="none"/>
                <w:lang w:val="en-US" w:eastAsia="zh-CN"/>
              </w:rPr>
              <w:t>向心力演示器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0A03">
            <w:pPr>
              <w:rPr>
                <w:rFonts w:hint="eastAsia"/>
                <w:color w:val="auto"/>
                <w:sz w:val="24"/>
                <w:szCs w:val="24"/>
                <w:highlight w:val="none"/>
              </w:rPr>
            </w:pPr>
            <w:r>
              <w:rPr>
                <w:rFonts w:hint="eastAsia"/>
                <w:color w:val="auto"/>
                <w:sz w:val="24"/>
                <w:szCs w:val="24"/>
                <w:highlight w:val="none"/>
                <w:lang w:val="en-US" w:eastAsia="zh-CN"/>
              </w:rPr>
              <w:t>产品由机座、变速盘、大皮带轮、小皮带轮、旋臂、示力标尺、压杆、套筒、弹簧、钢球、铝球、驱动机构等组成。机座采用工程塑料制作，底部安装橡胶垫脚，机座高度约120mm；两只变速盘均由为塑料注塑制作，主动轮最大外径190mm，从动轮外径130mm。变速盘主、从动轮传动比为1：1、1：2及1：3，传动误差不大于0.5%；大、小皮带轮均采用工程塑料制作，大皮带轮尺寸为：Φ70×12mm，小皮带轮尺寸为：Φ40×12mm；悬壁采用厚度为1mm的金属板制作，悬壁宽度45mm。示力标尺总长为50mm，采用红、白相间的色环标示，每格色环宽5mm；压杆采用厚度1mm的铁板制作，压杆臂长约80mm；套筒采用内径26mm的塑料筒，长95mm；弹簧为Φ30mm×70mm的压簧，采用Φ1.2mm的弹簧钢丝绕制，圈数：15；钢球与铝球直径均为28.6mm，钢球质量为95.5±2g，铝球质量为47.45±1g。仪器可形象直观的演示和定性验证向心力公式：F=mv2/r或F=mω2r。仪器外形尺寸约：</w:t>
            </w:r>
            <w:r>
              <w:rPr>
                <w:rFonts w:hint="eastAsia"/>
                <w:color w:val="auto"/>
                <w:sz w:val="24"/>
                <w:szCs w:val="24"/>
                <w:highlight w:val="none"/>
                <w:lang w:val="en-US" w:eastAsia="zh-CN"/>
              </w:rPr>
              <w:t>≥</w:t>
            </w:r>
            <w:r>
              <w:rPr>
                <w:rFonts w:hint="eastAsia"/>
                <w:color w:val="auto"/>
                <w:sz w:val="24"/>
                <w:szCs w:val="24"/>
                <w:highlight w:val="none"/>
                <w:lang w:val="en-US" w:eastAsia="zh-CN"/>
              </w:rPr>
              <w:t>460×200×330mm。</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2560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D8ED1">
            <w:pPr>
              <w:rPr>
                <w:rFonts w:hint="eastAsia"/>
                <w:color w:val="auto"/>
                <w:sz w:val="24"/>
                <w:szCs w:val="24"/>
                <w:highlight w:val="none"/>
              </w:rPr>
            </w:pPr>
            <w:r>
              <w:rPr>
                <w:rFonts w:hint="eastAsia"/>
                <w:color w:val="auto"/>
                <w:sz w:val="24"/>
                <w:szCs w:val="24"/>
                <w:highlight w:val="none"/>
                <w:lang w:val="en-US" w:eastAsia="zh-CN"/>
              </w:rPr>
              <w:t>10</w:t>
            </w:r>
          </w:p>
        </w:tc>
      </w:tr>
      <w:tr w14:paraId="146D6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6A0DD">
            <w:pPr>
              <w:rPr>
                <w:rFonts w:hint="default"/>
                <w:color w:val="auto"/>
                <w:sz w:val="24"/>
                <w:szCs w:val="24"/>
                <w:highlight w:val="none"/>
                <w:lang w:val="en-US"/>
              </w:rPr>
            </w:pPr>
            <w:r>
              <w:rPr>
                <w:rFonts w:hint="eastAsia"/>
                <w:color w:val="auto"/>
                <w:sz w:val="24"/>
                <w:szCs w:val="24"/>
                <w:highlight w:val="none"/>
                <w:lang w:val="en-US" w:eastAsia="zh-CN"/>
              </w:rPr>
              <w:t>151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62E6B">
            <w:pPr>
              <w:rPr>
                <w:rFonts w:hint="eastAsia"/>
                <w:color w:val="auto"/>
                <w:sz w:val="24"/>
                <w:szCs w:val="24"/>
                <w:highlight w:val="none"/>
              </w:rPr>
            </w:pPr>
            <w:r>
              <w:rPr>
                <w:rFonts w:hint="eastAsia"/>
                <w:color w:val="auto"/>
                <w:sz w:val="24"/>
                <w:szCs w:val="24"/>
                <w:highlight w:val="none"/>
                <w:lang w:val="en-US" w:eastAsia="zh-CN"/>
              </w:rPr>
              <w:t>扭称实验装置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1900">
            <w:pPr>
              <w:rPr>
                <w:rFonts w:hint="eastAsia"/>
                <w:color w:val="auto"/>
                <w:sz w:val="24"/>
                <w:szCs w:val="24"/>
                <w:highlight w:val="none"/>
              </w:rPr>
            </w:pPr>
            <w:r>
              <w:rPr>
                <w:rFonts w:hint="eastAsia"/>
                <w:color w:val="auto"/>
                <w:sz w:val="24"/>
                <w:szCs w:val="24"/>
                <w:highlight w:val="none"/>
                <w:lang w:val="en-US" w:eastAsia="zh-CN"/>
              </w:rPr>
              <w:t>仪器由测微器、悬丝、平衡组、小筒体、大筒体、定球组、底座、三脚架和阻尼器组成。</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3DAA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065EF">
            <w:pPr>
              <w:rPr>
                <w:rFonts w:hint="eastAsia"/>
                <w:color w:val="auto"/>
                <w:sz w:val="24"/>
                <w:szCs w:val="24"/>
                <w:highlight w:val="none"/>
              </w:rPr>
            </w:pPr>
            <w:r>
              <w:rPr>
                <w:rFonts w:hint="eastAsia"/>
                <w:color w:val="auto"/>
                <w:sz w:val="24"/>
                <w:szCs w:val="24"/>
                <w:highlight w:val="none"/>
                <w:lang w:val="en-US" w:eastAsia="zh-CN"/>
              </w:rPr>
              <w:t>3</w:t>
            </w:r>
          </w:p>
        </w:tc>
      </w:tr>
      <w:tr w14:paraId="55183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9F39A">
            <w:pPr>
              <w:rPr>
                <w:rFonts w:hint="default"/>
                <w:color w:val="auto"/>
                <w:sz w:val="24"/>
                <w:szCs w:val="24"/>
                <w:highlight w:val="none"/>
                <w:lang w:val="en-US"/>
              </w:rPr>
            </w:pPr>
            <w:r>
              <w:rPr>
                <w:rFonts w:hint="eastAsia"/>
                <w:color w:val="auto"/>
                <w:sz w:val="24"/>
                <w:szCs w:val="24"/>
                <w:highlight w:val="none"/>
                <w:lang w:val="en-US" w:eastAsia="zh-CN"/>
              </w:rPr>
              <w:t>152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44972">
            <w:pPr>
              <w:rPr>
                <w:rFonts w:hint="eastAsia"/>
                <w:color w:val="auto"/>
                <w:sz w:val="24"/>
                <w:szCs w:val="24"/>
                <w:highlight w:val="none"/>
              </w:rPr>
            </w:pPr>
            <w:r>
              <w:rPr>
                <w:rFonts w:hint="eastAsia"/>
                <w:color w:val="auto"/>
                <w:sz w:val="24"/>
                <w:szCs w:val="24"/>
                <w:highlight w:val="none"/>
                <w:lang w:val="en-US" w:eastAsia="zh-CN"/>
              </w:rPr>
              <w:t>螺旋测微器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FD5BC">
            <w:pPr>
              <w:rPr>
                <w:rFonts w:hint="eastAsia"/>
                <w:color w:val="auto"/>
                <w:sz w:val="24"/>
                <w:szCs w:val="24"/>
                <w:highlight w:val="none"/>
              </w:rPr>
            </w:pPr>
            <w:r>
              <w:rPr>
                <w:rFonts w:hint="eastAsia"/>
                <w:color w:val="auto"/>
                <w:sz w:val="24"/>
                <w:szCs w:val="24"/>
                <w:highlight w:val="none"/>
                <w:lang w:val="en-US" w:eastAsia="zh-CN"/>
              </w:rPr>
              <w:t>1．产品为有效量程为25mm、测量精度为0．01mm的测砧为固定式的千分尺；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2．采用钢材制造，表面抛光处理；其中砧头用优质钢材制造；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3．刻度清晰，无断线、缺划；有国家计量标志。</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26FE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DEDEC">
            <w:pPr>
              <w:rPr>
                <w:rFonts w:hint="eastAsia"/>
                <w:color w:val="auto"/>
                <w:sz w:val="24"/>
                <w:szCs w:val="24"/>
                <w:highlight w:val="none"/>
              </w:rPr>
            </w:pPr>
            <w:r>
              <w:rPr>
                <w:rFonts w:hint="eastAsia"/>
                <w:color w:val="auto"/>
                <w:sz w:val="24"/>
                <w:szCs w:val="24"/>
                <w:highlight w:val="none"/>
                <w:lang w:val="en-US" w:eastAsia="zh-CN"/>
              </w:rPr>
              <w:t>30</w:t>
            </w:r>
          </w:p>
        </w:tc>
      </w:tr>
      <w:tr w14:paraId="3EBA0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6CEB">
            <w:pPr>
              <w:rPr>
                <w:rFonts w:hint="default"/>
                <w:color w:val="auto"/>
                <w:sz w:val="24"/>
                <w:szCs w:val="24"/>
                <w:highlight w:val="none"/>
                <w:lang w:val="en-US"/>
              </w:rPr>
            </w:pPr>
            <w:r>
              <w:rPr>
                <w:rFonts w:hint="eastAsia"/>
                <w:color w:val="auto"/>
                <w:sz w:val="24"/>
                <w:szCs w:val="24"/>
                <w:highlight w:val="none"/>
                <w:lang w:val="en-US" w:eastAsia="zh-CN"/>
              </w:rPr>
              <w:t>153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C1F4">
            <w:pPr>
              <w:jc w:val="left"/>
              <w:rPr>
                <w:rFonts w:hint="eastAsia"/>
                <w:color w:val="auto"/>
                <w:sz w:val="24"/>
                <w:szCs w:val="24"/>
                <w:highlight w:val="none"/>
              </w:rPr>
            </w:pPr>
            <w:r>
              <w:rPr>
                <w:rFonts w:hint="eastAsia"/>
                <w:color w:val="auto"/>
                <w:sz w:val="24"/>
                <w:szCs w:val="24"/>
                <w:highlight w:val="none"/>
                <w:lang w:val="en-US" w:eastAsia="zh-CN"/>
              </w:rPr>
              <w:t>气体分子压强模拟演示器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14D85">
            <w:pPr>
              <w:rPr>
                <w:rFonts w:hint="eastAsia"/>
                <w:color w:val="auto"/>
                <w:sz w:val="24"/>
                <w:szCs w:val="24"/>
                <w:highlight w:val="none"/>
              </w:rPr>
            </w:pPr>
            <w:r>
              <w:rPr>
                <w:rFonts w:hint="eastAsia"/>
                <w:color w:val="auto"/>
                <w:sz w:val="24"/>
                <w:szCs w:val="24"/>
                <w:highlight w:val="none"/>
                <w:lang w:val="en-US" w:eastAsia="zh-CN"/>
              </w:rPr>
              <w:t>上下为不锈钢壳，亚克力</w:t>
            </w:r>
            <w:r>
              <w:rPr>
                <w:rFonts w:hint="eastAsia"/>
                <w:color w:val="auto"/>
                <w:sz w:val="24"/>
                <w:szCs w:val="24"/>
                <w:highlight w:val="none"/>
                <w:lang w:val="en-US" w:eastAsia="zh-CN"/>
              </w:rPr>
              <w:t>≥</w:t>
            </w:r>
            <w:r>
              <w:rPr>
                <w:rFonts w:hint="eastAsia"/>
                <w:color w:val="auto"/>
                <w:sz w:val="24"/>
                <w:szCs w:val="24"/>
                <w:highlight w:val="none"/>
                <w:lang w:val="en-US" w:eastAsia="zh-CN"/>
              </w:rPr>
              <w:t>300*600*3*4，指针式台称</w:t>
            </w:r>
            <w:r>
              <w:rPr>
                <w:rFonts w:hint="eastAsia"/>
                <w:color w:val="auto"/>
                <w:sz w:val="24"/>
                <w:szCs w:val="24"/>
                <w:highlight w:val="none"/>
                <w:lang w:val="en-US" w:eastAsia="zh-CN"/>
              </w:rPr>
              <w:t>≤</w:t>
            </w:r>
            <w:r>
              <w:rPr>
                <w:rFonts w:hint="eastAsia"/>
                <w:color w:val="auto"/>
                <w:sz w:val="24"/>
                <w:szCs w:val="24"/>
                <w:highlight w:val="none"/>
                <w:lang w:val="en-US" w:eastAsia="zh-CN"/>
              </w:rPr>
              <w:t>500G，钢球直径4毫米500g，</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B7D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5741F">
            <w:pPr>
              <w:rPr>
                <w:rFonts w:hint="eastAsia"/>
                <w:color w:val="auto"/>
                <w:sz w:val="24"/>
                <w:szCs w:val="24"/>
                <w:highlight w:val="none"/>
              </w:rPr>
            </w:pPr>
            <w:r>
              <w:rPr>
                <w:rFonts w:hint="eastAsia"/>
                <w:color w:val="auto"/>
                <w:sz w:val="24"/>
                <w:szCs w:val="24"/>
                <w:highlight w:val="none"/>
                <w:lang w:val="en-US" w:eastAsia="zh-CN"/>
              </w:rPr>
              <w:t>5</w:t>
            </w:r>
          </w:p>
        </w:tc>
      </w:tr>
      <w:tr w14:paraId="038CD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F76A5">
            <w:pPr>
              <w:rPr>
                <w:rFonts w:hint="default"/>
                <w:color w:val="auto"/>
                <w:sz w:val="24"/>
                <w:szCs w:val="24"/>
                <w:highlight w:val="none"/>
                <w:lang w:val="en-US"/>
              </w:rPr>
            </w:pPr>
            <w:r>
              <w:rPr>
                <w:rFonts w:hint="eastAsia"/>
                <w:color w:val="auto"/>
                <w:sz w:val="24"/>
                <w:szCs w:val="24"/>
                <w:highlight w:val="none"/>
                <w:lang w:val="en-US" w:eastAsia="zh-CN"/>
              </w:rPr>
              <w:t>154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D0FE9">
            <w:pPr>
              <w:rPr>
                <w:rFonts w:hint="eastAsia"/>
                <w:color w:val="auto"/>
                <w:sz w:val="24"/>
                <w:szCs w:val="24"/>
                <w:highlight w:val="none"/>
              </w:rPr>
            </w:pPr>
            <w:r>
              <w:rPr>
                <w:rFonts w:hint="eastAsia"/>
                <w:color w:val="auto"/>
                <w:sz w:val="24"/>
                <w:szCs w:val="24"/>
                <w:highlight w:val="none"/>
                <w:lang w:val="en-US" w:eastAsia="zh-CN"/>
              </w:rPr>
              <w:t>教师实验台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A8975">
            <w:pPr>
              <w:rPr>
                <w:rFonts w:hint="eastAsia"/>
                <w:color w:val="auto"/>
                <w:sz w:val="24"/>
                <w:szCs w:val="24"/>
                <w:highlight w:val="none"/>
              </w:rPr>
            </w:pPr>
            <w:r>
              <w:rPr>
                <w:rFonts w:hint="eastAsia"/>
                <w:color w:val="auto"/>
                <w:sz w:val="24"/>
                <w:szCs w:val="24"/>
                <w:highlight w:val="none"/>
                <w:lang w:val="en-US" w:eastAsia="zh-CN"/>
              </w:rPr>
              <w:t>1.结构：全钢结构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2.规格：≧2400*700*900mm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w:t>
            </w:r>
            <w:r>
              <w:rPr>
                <w:rFonts w:hint="eastAsia"/>
                <w:color w:val="FF0000"/>
                <w:sz w:val="24"/>
                <w:szCs w:val="24"/>
                <w:highlight w:val="none"/>
                <w:lang w:val="en-US" w:eastAsia="zh-CN"/>
              </w:rPr>
              <w:t>.</w:t>
            </w:r>
            <w:r>
              <w:rPr>
                <w:rFonts w:hint="eastAsia"/>
                <w:color w:val="auto"/>
                <w:sz w:val="24"/>
                <w:szCs w:val="24"/>
                <w:highlight w:val="none"/>
                <w:lang w:val="en-US" w:eastAsia="zh-CN"/>
              </w:rPr>
              <w:t>理化板台面需满足以下性能指标：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柜身：柜体为落地式结构，采用优质镀锌钢板，厚度不小于1.0mm，采用CO2保护焊焊接，打磨处理，表面经耐酸碱环氧树脂粉末烤漆处理，表面硬度附着力、耐腐蚀性符合国家标准，所有钣金的表面接缝均应满焊，焊接处均应打磨平整以保持为连续的平滑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5.门板及抽面：采用优质镀锌钢板，内设隔音材料，保证关门减少噪音；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滑轨：采用三节重型滚珠滑轨，承重性强，滑动性能良好，无噪音；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合页：采用优质大弯合页，可开门弧度大于90度，开合次数万次以上；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桌脚：采用ABS注塑专用桌垫固定；</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007B">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8681">
            <w:pPr>
              <w:rPr>
                <w:rFonts w:hint="eastAsia"/>
                <w:color w:val="auto"/>
                <w:sz w:val="24"/>
                <w:szCs w:val="24"/>
                <w:highlight w:val="none"/>
              </w:rPr>
            </w:pPr>
            <w:r>
              <w:rPr>
                <w:rFonts w:hint="eastAsia"/>
                <w:color w:val="auto"/>
                <w:sz w:val="24"/>
                <w:szCs w:val="24"/>
                <w:highlight w:val="none"/>
                <w:lang w:val="en-US" w:eastAsia="zh-CN"/>
              </w:rPr>
              <w:t>1</w:t>
            </w:r>
          </w:p>
        </w:tc>
      </w:tr>
      <w:tr w14:paraId="44FE7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5DAEE">
            <w:pPr>
              <w:rPr>
                <w:rFonts w:hint="default"/>
                <w:color w:val="auto"/>
                <w:sz w:val="24"/>
                <w:szCs w:val="24"/>
                <w:highlight w:val="none"/>
                <w:lang w:val="en-US"/>
              </w:rPr>
            </w:pPr>
            <w:r>
              <w:rPr>
                <w:rFonts w:hint="eastAsia"/>
                <w:color w:val="auto"/>
                <w:sz w:val="24"/>
                <w:szCs w:val="24"/>
                <w:highlight w:val="none"/>
                <w:lang w:val="en-US" w:eastAsia="zh-CN"/>
              </w:rPr>
              <w:t>155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A38DE">
            <w:pPr>
              <w:rPr>
                <w:rFonts w:hint="eastAsia"/>
                <w:color w:val="auto"/>
                <w:sz w:val="24"/>
                <w:szCs w:val="24"/>
                <w:highlight w:val="none"/>
              </w:rPr>
            </w:pPr>
            <w:r>
              <w:rPr>
                <w:rFonts w:hint="eastAsia"/>
                <w:color w:val="auto"/>
                <w:sz w:val="24"/>
                <w:szCs w:val="24"/>
                <w:highlight w:val="none"/>
                <w:lang w:val="en-US" w:eastAsia="zh-CN"/>
              </w:rPr>
              <w:t>教师实验电源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B820">
            <w:pPr>
              <w:rPr>
                <w:rFonts w:hint="eastAsia"/>
                <w:color w:val="auto"/>
                <w:sz w:val="24"/>
                <w:szCs w:val="24"/>
                <w:highlight w:val="none"/>
              </w:rPr>
            </w:pPr>
            <w:r>
              <w:rPr>
                <w:rFonts w:hint="eastAsia"/>
                <w:color w:val="auto"/>
                <w:sz w:val="24"/>
                <w:szCs w:val="24"/>
                <w:highlight w:val="none"/>
                <w:lang w:val="en-US" w:eastAsia="zh-CN"/>
              </w:rPr>
              <w:t>总电源装置在教师桌组合柜内，抽屉式电源盒设计，内装有教师演示电源，主控学生电源装置。内设有漏电过载自动保护总开关，工作指示灯。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（1）输入电源：AC220V±10%、频率50Hz；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（2）工作环境：温度-10℃~+40℃，相对湿度＜85％（25℃）海拔＜4000m；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（3）人身安全保护体系：配备漏电短路保护器做总电源开关，对人身安全和用电设备起到保障作用；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（4）控制面板要求采用7寸液晶屏控制，稳定可靠寿命长。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（5）市电AC220V/10A（两位五孔国标插座），为其它用电器提供电源；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（6）直流稳压电源：液晶显示，数字键盘触屏输入，0-30V/2A，电压调整率可达0.1V；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（7）交流低压电源：液晶显示，数字键盘触屏输入，0-30V/2A，电压调整率为0.1V；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（8）教师测试用交流高压170V、300V输出；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（9）教师测试用9V大电流输出；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38C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5FC22">
            <w:pPr>
              <w:rPr>
                <w:rFonts w:hint="eastAsia"/>
                <w:color w:val="auto"/>
                <w:sz w:val="24"/>
                <w:szCs w:val="24"/>
                <w:highlight w:val="none"/>
              </w:rPr>
            </w:pPr>
            <w:r>
              <w:rPr>
                <w:rFonts w:hint="eastAsia"/>
                <w:color w:val="auto"/>
                <w:sz w:val="24"/>
                <w:szCs w:val="24"/>
                <w:highlight w:val="none"/>
                <w:lang w:val="en-US" w:eastAsia="zh-CN"/>
              </w:rPr>
              <w:t>1</w:t>
            </w:r>
          </w:p>
        </w:tc>
      </w:tr>
      <w:tr w14:paraId="4D4AE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75C9C">
            <w:pPr>
              <w:rPr>
                <w:rFonts w:hint="default"/>
                <w:color w:val="auto"/>
                <w:sz w:val="24"/>
                <w:szCs w:val="24"/>
                <w:highlight w:val="none"/>
                <w:lang w:val="en-US"/>
              </w:rPr>
            </w:pPr>
            <w:r>
              <w:rPr>
                <w:rFonts w:hint="eastAsia"/>
                <w:color w:val="auto"/>
                <w:sz w:val="24"/>
                <w:szCs w:val="24"/>
                <w:highlight w:val="none"/>
                <w:lang w:val="en-US" w:eastAsia="zh-CN"/>
              </w:rPr>
              <w:t>156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0A870">
            <w:pPr>
              <w:rPr>
                <w:rFonts w:hint="eastAsia"/>
                <w:color w:val="auto"/>
                <w:sz w:val="24"/>
                <w:szCs w:val="24"/>
                <w:highlight w:val="none"/>
              </w:rPr>
            </w:pPr>
            <w:r>
              <w:rPr>
                <w:rFonts w:hint="eastAsia"/>
                <w:color w:val="auto"/>
                <w:sz w:val="24"/>
                <w:szCs w:val="24"/>
                <w:highlight w:val="none"/>
                <w:lang w:val="en-US" w:eastAsia="zh-CN"/>
              </w:rPr>
              <w:t>学生实验桌</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58F3">
            <w:pPr>
              <w:numPr>
                <w:ilvl w:val="0"/>
                <w:numId w:val="3"/>
              </w:numPr>
              <w:rPr>
                <w:rFonts w:hint="eastAsia"/>
                <w:color w:val="auto"/>
                <w:sz w:val="24"/>
                <w:szCs w:val="24"/>
                <w:highlight w:val="none"/>
                <w:lang w:val="en-US" w:eastAsia="zh-CN"/>
              </w:rPr>
            </w:pPr>
            <w:r>
              <w:rPr>
                <w:rFonts w:hint="eastAsia"/>
                <w:color w:val="auto"/>
                <w:sz w:val="24"/>
                <w:szCs w:val="24"/>
                <w:highlight w:val="none"/>
                <w:lang w:val="en-US" w:eastAsia="zh-CN"/>
              </w:rPr>
              <w:t>规格：≧1200*600*780mm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3.理化板台面需满足以下性能指标：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桌身：立柱采用铝合金拉伸椭圆管设计，铝型材立柱≥90*42*1.0mm，笔直支撑，嵌入上下铸铝脚内；桌架下端配备加固支撑梁，横档拉梁≥60*30*1.2mm；桌架背部具有≥46*90*1.2mm（含挡水条)档水板、桌架前部具≥30*49*1.2mm支撑条，后端挡水板、前端支撑条采用挤出铝合金型材，各部分连接设置卡位，通过采用高强度螺丝连接，表面经静电喷涂高温固化处理，便于组装及拆卸，易碰撞处全部采用倒圆角，产品款式整体设计美观、合理、安全、牢固、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5.桌脚：采用一体压铸铝成型，上桌脚≥579*57*95*2.5mm，下桌脚≥528*57*95*2.5mm.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书包斗：采用ABS注塑一体注塑成型，整体尺寸≥400*300*128mm，镂空设计，便于清理，前端设置挂凳卡口，方便教室地面卫生清洁；7.装饰脚套：配有可调整底脚，设置专用孔位可与地面固定，配有≥178*50*2.5mm的ABS脚套装饰盖。</w:t>
            </w:r>
          </w:p>
          <w:p w14:paraId="4DC1FFCB">
            <w:pPr>
              <w:widowControl w:val="0"/>
              <w:numPr>
                <w:ilvl w:val="0"/>
                <w:numId w:val="0"/>
              </w:numPr>
              <w:jc w:val="both"/>
              <w:rPr>
                <w:rFonts w:hint="eastAsia"/>
                <w:color w:val="auto"/>
                <w:sz w:val="24"/>
                <w:szCs w:val="24"/>
                <w:highlight w:val="none"/>
                <w:lang w:val="en-US" w:eastAsia="zh-CN"/>
              </w:rPr>
            </w:pPr>
            <w:r>
              <w:rPr>
                <w:rFonts w:hint="eastAsia"/>
                <w:color w:val="auto"/>
                <w:sz w:val="24"/>
                <w:szCs w:val="24"/>
                <w:highlight w:val="none"/>
                <w:lang w:val="en-US" w:eastAsia="zh-CN"/>
              </w:rPr>
              <w:t>学生实验桌技术性能要求需满足GB/T 24820-2024《实验室家具通用技术条件》检测依据，安全性能实验台面接缝应平整、紧密，不应渗水、开缝；理化性能金属喷漆（塑）涂层硬度≥4H；耐腐蚀100h内，观察在溶剂中样板上划道两侧3mm以外，应无气泡产生；塑料件耐老化性能外观颜色评级≥3级；提供满足以上技术要求并提供CMA或CNAS标识的检测报告复印件。</w:t>
            </w:r>
          </w:p>
          <w:p w14:paraId="4CC55DDC">
            <w:pPr>
              <w:widowControl w:val="0"/>
              <w:numPr>
                <w:ilvl w:val="0"/>
                <w:numId w:val="0"/>
              </w:numPr>
              <w:jc w:val="both"/>
              <w:rPr>
                <w:rFonts w:hint="eastAsia"/>
                <w:color w:val="auto"/>
                <w:sz w:val="24"/>
                <w:szCs w:val="24"/>
                <w:highlight w:val="none"/>
                <w:lang w:val="en-US" w:eastAsia="zh-CN"/>
              </w:rPr>
            </w:pP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CD19">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88CA">
            <w:pPr>
              <w:rPr>
                <w:rFonts w:hint="eastAsia"/>
                <w:color w:val="auto"/>
                <w:sz w:val="24"/>
                <w:szCs w:val="24"/>
                <w:highlight w:val="none"/>
              </w:rPr>
            </w:pPr>
            <w:r>
              <w:rPr>
                <w:rFonts w:hint="eastAsia"/>
                <w:color w:val="auto"/>
                <w:sz w:val="24"/>
                <w:szCs w:val="24"/>
                <w:highlight w:val="none"/>
                <w:lang w:val="en-US" w:eastAsia="zh-CN"/>
              </w:rPr>
              <w:t>28</w:t>
            </w:r>
          </w:p>
        </w:tc>
      </w:tr>
      <w:tr w14:paraId="193B3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5BFEE">
            <w:pPr>
              <w:rPr>
                <w:rFonts w:hint="default"/>
                <w:color w:val="auto"/>
                <w:sz w:val="24"/>
                <w:szCs w:val="24"/>
                <w:highlight w:val="none"/>
                <w:lang w:val="en-US"/>
              </w:rPr>
            </w:pPr>
            <w:r>
              <w:rPr>
                <w:rFonts w:hint="eastAsia"/>
                <w:color w:val="auto"/>
                <w:sz w:val="24"/>
                <w:szCs w:val="24"/>
                <w:highlight w:val="none"/>
                <w:lang w:val="en-US" w:eastAsia="zh-CN"/>
              </w:rPr>
              <w:t>157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5587">
            <w:pPr>
              <w:rPr>
                <w:rFonts w:hint="eastAsia"/>
                <w:color w:val="auto"/>
                <w:sz w:val="24"/>
                <w:szCs w:val="24"/>
                <w:highlight w:val="none"/>
              </w:rPr>
            </w:pPr>
            <w:r>
              <w:rPr>
                <w:rFonts w:hint="eastAsia"/>
                <w:color w:val="auto"/>
                <w:sz w:val="24"/>
                <w:szCs w:val="24"/>
                <w:highlight w:val="none"/>
                <w:lang w:val="en-US" w:eastAsia="zh-CN"/>
              </w:rPr>
              <w:t>走线桶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5D0D">
            <w:pPr>
              <w:rPr>
                <w:rFonts w:hint="eastAsia"/>
                <w:color w:val="auto"/>
                <w:sz w:val="24"/>
                <w:szCs w:val="24"/>
                <w:highlight w:val="none"/>
              </w:rPr>
            </w:pPr>
            <w:r>
              <w:rPr>
                <w:rFonts w:hint="eastAsia"/>
                <w:color w:val="auto"/>
                <w:sz w:val="24"/>
                <w:szCs w:val="24"/>
                <w:highlight w:val="none"/>
                <w:lang w:val="en-US" w:eastAsia="zh-CN"/>
              </w:rPr>
              <w:t>1.规格：≧230*365*730mm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2.整体采用实验室专用PP材质，外形圆润，前后二块拼接而成，可拆装，内部隐藏实验线管及通风管道，方便检修。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0BA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05135">
            <w:pPr>
              <w:rPr>
                <w:rFonts w:hint="eastAsia"/>
                <w:color w:val="auto"/>
                <w:sz w:val="24"/>
                <w:szCs w:val="24"/>
                <w:highlight w:val="none"/>
              </w:rPr>
            </w:pPr>
            <w:r>
              <w:rPr>
                <w:rFonts w:hint="eastAsia"/>
                <w:color w:val="auto"/>
                <w:sz w:val="24"/>
                <w:szCs w:val="24"/>
                <w:highlight w:val="none"/>
                <w:lang w:val="en-US" w:eastAsia="zh-CN"/>
              </w:rPr>
              <w:t>28</w:t>
            </w:r>
          </w:p>
        </w:tc>
      </w:tr>
      <w:tr w14:paraId="31B8A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2FF47">
            <w:pPr>
              <w:rPr>
                <w:rFonts w:hint="default"/>
                <w:color w:val="auto"/>
                <w:sz w:val="24"/>
                <w:szCs w:val="24"/>
                <w:highlight w:val="none"/>
                <w:lang w:val="en-US"/>
              </w:rPr>
            </w:pPr>
            <w:r>
              <w:rPr>
                <w:rFonts w:hint="eastAsia"/>
                <w:color w:val="auto"/>
                <w:sz w:val="24"/>
                <w:szCs w:val="24"/>
                <w:highlight w:val="none"/>
                <w:lang w:val="en-US" w:eastAsia="zh-CN"/>
              </w:rPr>
              <w:t>158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8D741">
            <w:pPr>
              <w:rPr>
                <w:rFonts w:hint="eastAsia"/>
                <w:color w:val="auto"/>
                <w:sz w:val="24"/>
                <w:szCs w:val="24"/>
                <w:highlight w:val="none"/>
              </w:rPr>
            </w:pPr>
            <w:r>
              <w:rPr>
                <w:rFonts w:hint="eastAsia"/>
                <w:color w:val="auto"/>
                <w:sz w:val="24"/>
                <w:szCs w:val="24"/>
                <w:highlight w:val="none"/>
                <w:lang w:val="en-US" w:eastAsia="zh-CN"/>
              </w:rPr>
              <w:t>实验电源（B）</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10D8A">
            <w:pPr>
              <w:rPr>
                <w:rFonts w:hint="eastAsia"/>
                <w:color w:val="auto"/>
                <w:sz w:val="24"/>
                <w:szCs w:val="24"/>
                <w:highlight w:val="none"/>
              </w:rPr>
            </w:pPr>
            <w:r>
              <w:rPr>
                <w:rFonts w:hint="eastAsia"/>
                <w:color w:val="auto"/>
                <w:sz w:val="24"/>
                <w:szCs w:val="24"/>
                <w:highlight w:val="none"/>
                <w:lang w:val="en-US" w:eastAsia="zh-CN"/>
              </w:rPr>
              <w:t>规格：≧165*195*350mm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1.ABS嵌入式电源盒，可放置书包斗中间，安装方便 ；配置2组多功能插座、电源指示灯，操作简单，安全可靠。</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0564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CA010">
            <w:pPr>
              <w:rPr>
                <w:rFonts w:hint="eastAsia"/>
                <w:color w:val="auto"/>
                <w:sz w:val="24"/>
                <w:szCs w:val="24"/>
                <w:highlight w:val="none"/>
              </w:rPr>
            </w:pPr>
            <w:r>
              <w:rPr>
                <w:rFonts w:hint="eastAsia"/>
                <w:color w:val="auto"/>
                <w:sz w:val="24"/>
                <w:szCs w:val="24"/>
                <w:highlight w:val="none"/>
                <w:lang w:val="en-US" w:eastAsia="zh-CN"/>
              </w:rPr>
              <w:t>28</w:t>
            </w:r>
          </w:p>
        </w:tc>
      </w:tr>
      <w:tr w14:paraId="241A9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399F1">
            <w:pPr>
              <w:rPr>
                <w:rFonts w:hint="default"/>
                <w:color w:val="auto"/>
                <w:sz w:val="24"/>
                <w:szCs w:val="24"/>
                <w:highlight w:val="none"/>
                <w:lang w:val="en-US"/>
              </w:rPr>
            </w:pPr>
            <w:r>
              <w:rPr>
                <w:rFonts w:hint="eastAsia"/>
                <w:color w:val="auto"/>
                <w:sz w:val="24"/>
                <w:szCs w:val="24"/>
                <w:highlight w:val="none"/>
                <w:lang w:val="en-US" w:eastAsia="zh-CN"/>
              </w:rPr>
              <w:t>159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57C8">
            <w:pPr>
              <w:rPr>
                <w:rFonts w:hint="eastAsia"/>
                <w:color w:val="auto"/>
                <w:sz w:val="24"/>
                <w:szCs w:val="24"/>
                <w:highlight w:val="none"/>
              </w:rPr>
            </w:pPr>
            <w:r>
              <w:rPr>
                <w:rFonts w:hint="eastAsia"/>
                <w:color w:val="auto"/>
                <w:sz w:val="24"/>
                <w:szCs w:val="24"/>
                <w:highlight w:val="none"/>
                <w:lang w:val="en-US" w:eastAsia="zh-CN"/>
              </w:rPr>
              <w:t>学生实验凳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63A3">
            <w:pPr>
              <w:rPr>
                <w:rFonts w:hint="eastAsia"/>
                <w:color w:val="auto"/>
                <w:sz w:val="24"/>
                <w:szCs w:val="24"/>
                <w:highlight w:val="none"/>
              </w:rPr>
            </w:pPr>
            <w:r>
              <w:rPr>
                <w:rFonts w:hint="eastAsia"/>
                <w:color w:val="auto"/>
                <w:sz w:val="24"/>
                <w:szCs w:val="24"/>
                <w:highlight w:val="none"/>
                <w:lang w:val="en-US" w:eastAsia="zh-CN"/>
              </w:rPr>
              <w:t>产品规格：≧320*450-500mm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1、凳面材质：采用环保型ABS改性塑料一次性注塑成型。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2、凳面尺寸：凳面≥ф320mm×厚6mm。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3、表面带防滑，舒适耐用。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凳钢架椭圆形，脚钢架材质及形状：椭圆形无缝钢管，钢管尺寸≥16×34×1.2mm。固定圆盘采用优质SPCC钢板，经大型激光机雕刻成型，直径≥185mm，厚度≥4mm。机械手满焊接完成，结构牢固，经高温粉体烤漆处理，长时间使用也不会产生表面烤漆剥落现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5、脚垫材质：采用PP加耐磨纤维质塑料，实心倒勾式一体射出成型。实验凳有调节升降功能，带定位销，具有防晃动功能；高度可以在450mm-500mm范围内自由调整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学生实验凳技术性能要求需满足GB/T24820-2024《实验室家具通用技术条件》检测依据，金属件外观管材应无裂缝、叠缝；焊接处应无脱焊、虚焊、焊穿、错位；电镀层表面应无烧焦、起泡、针孔、裂纹、花斑（不包括镀彩锌）和划痕；塑料件外观应无凹陷、飞边、折皱、疙瘩；理化性能金属电镀层，抗盐雾，18h，直径1.5mm 以下锈点≤20 点/dm2,其中直径≥1.0mm锈点不超过5点(距边缘棱角 2mm 以内的不计)。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E9608">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72C6">
            <w:pPr>
              <w:rPr>
                <w:rFonts w:hint="eastAsia"/>
                <w:color w:val="auto"/>
                <w:sz w:val="24"/>
                <w:szCs w:val="24"/>
                <w:highlight w:val="none"/>
              </w:rPr>
            </w:pPr>
            <w:r>
              <w:rPr>
                <w:rFonts w:hint="eastAsia"/>
                <w:color w:val="auto"/>
                <w:sz w:val="24"/>
                <w:szCs w:val="24"/>
                <w:highlight w:val="none"/>
                <w:lang w:val="en-US" w:eastAsia="zh-CN"/>
              </w:rPr>
              <w:t>57</w:t>
            </w:r>
          </w:p>
        </w:tc>
      </w:tr>
      <w:tr w14:paraId="7A621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64399">
            <w:pPr>
              <w:rPr>
                <w:rFonts w:hint="default"/>
                <w:color w:val="auto"/>
                <w:sz w:val="24"/>
                <w:szCs w:val="24"/>
                <w:highlight w:val="none"/>
                <w:lang w:val="en-US"/>
              </w:rPr>
            </w:pPr>
            <w:r>
              <w:rPr>
                <w:rFonts w:hint="eastAsia"/>
                <w:color w:val="auto"/>
                <w:sz w:val="24"/>
                <w:szCs w:val="24"/>
                <w:highlight w:val="none"/>
                <w:lang w:val="en-US" w:eastAsia="zh-CN"/>
              </w:rPr>
              <w:t>160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846A">
            <w:pPr>
              <w:jc w:val="left"/>
              <w:rPr>
                <w:rFonts w:hint="eastAsia"/>
                <w:color w:val="auto"/>
                <w:sz w:val="24"/>
                <w:szCs w:val="24"/>
                <w:highlight w:val="none"/>
              </w:rPr>
            </w:pPr>
            <w:r>
              <w:rPr>
                <w:rFonts w:hint="eastAsia"/>
                <w:color w:val="auto"/>
                <w:sz w:val="24"/>
                <w:szCs w:val="24"/>
                <w:highlight w:val="none"/>
                <w:lang w:val="en-US" w:eastAsia="zh-CN"/>
              </w:rPr>
              <w:t>电气布线（地上部分）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D818">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国标阻燃PVC线管，国标优质铜芯线，≥4平方毫米、≥2.5平方毫米（地上部分）</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E1DF9">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D1F5">
            <w:pPr>
              <w:rPr>
                <w:rFonts w:hint="eastAsia"/>
                <w:color w:val="auto"/>
                <w:sz w:val="24"/>
                <w:szCs w:val="24"/>
                <w:highlight w:val="none"/>
              </w:rPr>
            </w:pPr>
            <w:r>
              <w:rPr>
                <w:rFonts w:hint="eastAsia"/>
                <w:color w:val="auto"/>
                <w:sz w:val="24"/>
                <w:szCs w:val="24"/>
                <w:highlight w:val="none"/>
                <w:lang w:val="en-US" w:eastAsia="zh-CN"/>
              </w:rPr>
              <w:t>1</w:t>
            </w:r>
          </w:p>
        </w:tc>
      </w:tr>
      <w:tr w14:paraId="2949A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3B8EC">
            <w:pPr>
              <w:rPr>
                <w:rFonts w:hint="default"/>
                <w:color w:val="auto"/>
                <w:sz w:val="24"/>
                <w:szCs w:val="24"/>
                <w:highlight w:val="none"/>
                <w:lang w:val="en-US"/>
              </w:rPr>
            </w:pPr>
            <w:r>
              <w:rPr>
                <w:rFonts w:hint="eastAsia"/>
                <w:color w:val="auto"/>
                <w:sz w:val="24"/>
                <w:szCs w:val="24"/>
                <w:highlight w:val="none"/>
                <w:lang w:val="en-US" w:eastAsia="zh-CN"/>
              </w:rPr>
              <w:t>161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96C3">
            <w:pPr>
              <w:jc w:val="left"/>
              <w:rPr>
                <w:rFonts w:hint="eastAsia"/>
                <w:color w:val="auto"/>
                <w:sz w:val="24"/>
                <w:szCs w:val="24"/>
                <w:highlight w:val="none"/>
              </w:rPr>
            </w:pPr>
            <w:r>
              <w:rPr>
                <w:rFonts w:hint="eastAsia"/>
                <w:color w:val="auto"/>
                <w:sz w:val="24"/>
                <w:szCs w:val="24"/>
                <w:highlight w:val="none"/>
                <w:lang w:val="en-US" w:eastAsia="zh-CN"/>
              </w:rPr>
              <w:t>电气布线（地下部分）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851D">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国标阻燃PVC线管，国标优质铜芯线，≥4平方毫米、≥2.5平方毫米（地下部分）包含开槽和地面复原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BD1D4">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1E1B">
            <w:pPr>
              <w:rPr>
                <w:rFonts w:hint="eastAsia"/>
                <w:color w:val="auto"/>
                <w:sz w:val="24"/>
                <w:szCs w:val="24"/>
                <w:highlight w:val="none"/>
              </w:rPr>
            </w:pPr>
            <w:r>
              <w:rPr>
                <w:rFonts w:hint="eastAsia"/>
                <w:color w:val="auto"/>
                <w:sz w:val="24"/>
                <w:szCs w:val="24"/>
                <w:highlight w:val="none"/>
                <w:lang w:val="en-US" w:eastAsia="zh-CN"/>
              </w:rPr>
              <w:t>1</w:t>
            </w:r>
          </w:p>
        </w:tc>
      </w:tr>
      <w:tr w14:paraId="3241B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7DD0B">
            <w:pPr>
              <w:rPr>
                <w:rFonts w:hint="default"/>
                <w:color w:val="auto"/>
                <w:sz w:val="24"/>
                <w:szCs w:val="24"/>
                <w:highlight w:val="none"/>
                <w:lang w:val="en-US"/>
              </w:rPr>
            </w:pPr>
            <w:r>
              <w:rPr>
                <w:rFonts w:hint="eastAsia"/>
                <w:color w:val="auto"/>
                <w:sz w:val="24"/>
                <w:szCs w:val="24"/>
                <w:highlight w:val="none"/>
                <w:lang w:val="en-US" w:eastAsia="zh-CN"/>
              </w:rPr>
              <w:t>162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23F0">
            <w:pPr>
              <w:rPr>
                <w:rFonts w:hint="eastAsia"/>
                <w:color w:val="auto"/>
                <w:sz w:val="24"/>
                <w:szCs w:val="24"/>
                <w:highlight w:val="none"/>
              </w:rPr>
            </w:pPr>
            <w:r>
              <w:rPr>
                <w:rFonts w:hint="eastAsia"/>
                <w:color w:val="auto"/>
                <w:sz w:val="24"/>
                <w:szCs w:val="24"/>
                <w:highlight w:val="none"/>
                <w:lang w:val="en-US" w:eastAsia="zh-CN"/>
              </w:rPr>
              <w:t>安装</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00B2A">
            <w:pPr>
              <w:rPr>
                <w:rFonts w:hint="eastAsia"/>
                <w:color w:val="auto"/>
                <w:sz w:val="24"/>
                <w:szCs w:val="24"/>
                <w:highlight w:val="none"/>
              </w:rPr>
            </w:pPr>
            <w:r>
              <w:rPr>
                <w:rFonts w:hint="eastAsia"/>
                <w:color w:val="auto"/>
                <w:sz w:val="24"/>
                <w:szCs w:val="24"/>
                <w:highlight w:val="none"/>
                <w:lang w:val="en-US" w:eastAsia="zh-CN"/>
              </w:rPr>
              <w:t>实验桌椅等安装调试</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8D5D">
            <w:pPr>
              <w:rPr>
                <w:rFonts w:hint="eastAsia"/>
                <w:color w:val="auto"/>
                <w:sz w:val="24"/>
                <w:szCs w:val="24"/>
                <w:highlight w:val="none"/>
              </w:rPr>
            </w:pPr>
            <w:r>
              <w:rPr>
                <w:rFonts w:hint="eastAsia"/>
                <w:color w:val="auto"/>
                <w:sz w:val="24"/>
                <w:szCs w:val="24"/>
                <w:highlight w:val="none"/>
                <w:lang w:val="en-US" w:eastAsia="zh-CN"/>
              </w:rPr>
              <w:t>室</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9C713">
            <w:pPr>
              <w:rPr>
                <w:rFonts w:hint="eastAsia"/>
                <w:color w:val="auto"/>
                <w:sz w:val="24"/>
                <w:szCs w:val="24"/>
                <w:highlight w:val="none"/>
              </w:rPr>
            </w:pPr>
            <w:r>
              <w:rPr>
                <w:rFonts w:hint="eastAsia"/>
                <w:color w:val="auto"/>
                <w:sz w:val="24"/>
                <w:szCs w:val="24"/>
                <w:highlight w:val="none"/>
                <w:lang w:val="en-US" w:eastAsia="zh-CN"/>
              </w:rPr>
              <w:t>1</w:t>
            </w:r>
          </w:p>
        </w:tc>
      </w:tr>
      <w:tr w14:paraId="4B9B5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1E409">
            <w:pPr>
              <w:rPr>
                <w:rFonts w:hint="default"/>
                <w:color w:val="auto"/>
                <w:sz w:val="24"/>
                <w:szCs w:val="24"/>
                <w:highlight w:val="none"/>
                <w:lang w:val="en-US"/>
              </w:rPr>
            </w:pPr>
            <w:r>
              <w:rPr>
                <w:rFonts w:hint="eastAsia"/>
                <w:color w:val="auto"/>
                <w:sz w:val="24"/>
                <w:szCs w:val="24"/>
                <w:highlight w:val="none"/>
                <w:lang w:val="en-US" w:eastAsia="zh-CN"/>
              </w:rPr>
              <w:t>163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EEB2">
            <w:pPr>
              <w:rPr>
                <w:rFonts w:hint="eastAsia"/>
                <w:color w:val="auto"/>
                <w:sz w:val="24"/>
                <w:szCs w:val="24"/>
                <w:highlight w:val="none"/>
              </w:rPr>
            </w:pPr>
            <w:r>
              <w:rPr>
                <w:rFonts w:hint="eastAsia"/>
                <w:color w:val="auto"/>
                <w:sz w:val="24"/>
                <w:szCs w:val="24"/>
                <w:highlight w:val="none"/>
                <w:lang w:val="en-US" w:eastAsia="zh-CN"/>
              </w:rPr>
              <w:t>实验室文化建设</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C6E1">
            <w:pPr>
              <w:rPr>
                <w:rFonts w:hint="eastAsia"/>
                <w:color w:val="auto"/>
                <w:sz w:val="24"/>
                <w:szCs w:val="24"/>
                <w:highlight w:val="none"/>
              </w:rPr>
            </w:pPr>
            <w:r>
              <w:rPr>
                <w:rFonts w:hint="eastAsia"/>
                <w:color w:val="auto"/>
                <w:sz w:val="24"/>
                <w:szCs w:val="24"/>
                <w:highlight w:val="none"/>
                <w:lang w:val="en-US" w:eastAsia="zh-CN"/>
              </w:rPr>
              <w:t>室内文化装饰（国标环保）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DEA5">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7E60">
            <w:pPr>
              <w:rPr>
                <w:rFonts w:hint="eastAsia"/>
                <w:color w:val="auto"/>
                <w:sz w:val="24"/>
                <w:szCs w:val="24"/>
                <w:highlight w:val="none"/>
              </w:rPr>
            </w:pPr>
            <w:r>
              <w:rPr>
                <w:rFonts w:hint="eastAsia"/>
                <w:color w:val="auto"/>
                <w:sz w:val="24"/>
                <w:szCs w:val="24"/>
                <w:highlight w:val="none"/>
                <w:lang w:val="en-US" w:eastAsia="zh-CN"/>
              </w:rPr>
              <w:t>1</w:t>
            </w:r>
          </w:p>
        </w:tc>
      </w:tr>
      <w:tr w14:paraId="110EB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08D3A">
            <w:pPr>
              <w:rPr>
                <w:rFonts w:hint="default"/>
                <w:color w:val="auto"/>
                <w:sz w:val="24"/>
                <w:szCs w:val="24"/>
                <w:highlight w:val="none"/>
                <w:lang w:val="en-US"/>
              </w:rPr>
            </w:pPr>
            <w:r>
              <w:rPr>
                <w:rFonts w:hint="eastAsia"/>
                <w:color w:val="auto"/>
                <w:sz w:val="24"/>
                <w:szCs w:val="24"/>
                <w:highlight w:val="none"/>
                <w:lang w:val="en-US" w:eastAsia="zh-CN"/>
              </w:rPr>
              <w:t>164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984B9">
            <w:pPr>
              <w:rPr>
                <w:rFonts w:hint="eastAsia"/>
                <w:color w:val="auto"/>
                <w:sz w:val="24"/>
                <w:szCs w:val="24"/>
                <w:highlight w:val="none"/>
              </w:rPr>
            </w:pPr>
            <w:r>
              <w:rPr>
                <w:rFonts w:hint="eastAsia"/>
                <w:color w:val="auto"/>
                <w:sz w:val="24"/>
                <w:szCs w:val="24"/>
                <w:highlight w:val="none"/>
                <w:lang w:val="en-US" w:eastAsia="zh-CN"/>
              </w:rPr>
              <w:t>墙面乳胶漆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1427">
            <w:pPr>
              <w:rPr>
                <w:rFonts w:hint="eastAsia"/>
                <w:color w:val="auto"/>
                <w:sz w:val="24"/>
                <w:szCs w:val="24"/>
                <w:highlight w:val="none"/>
              </w:rPr>
            </w:pPr>
            <w:r>
              <w:rPr>
                <w:rFonts w:hint="eastAsia"/>
                <w:color w:val="auto"/>
                <w:sz w:val="24"/>
                <w:szCs w:val="24"/>
                <w:highlight w:val="none"/>
                <w:lang w:val="en-US" w:eastAsia="zh-CN"/>
              </w:rPr>
              <w:t>墙面粉刷乳胶漆（国标环保）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E06F">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B64B0">
            <w:pPr>
              <w:rPr>
                <w:rFonts w:hint="eastAsia"/>
                <w:color w:val="auto"/>
                <w:sz w:val="24"/>
                <w:szCs w:val="24"/>
                <w:highlight w:val="none"/>
              </w:rPr>
            </w:pPr>
            <w:r>
              <w:rPr>
                <w:rFonts w:hint="eastAsia"/>
                <w:color w:val="auto"/>
                <w:sz w:val="24"/>
                <w:szCs w:val="24"/>
                <w:highlight w:val="none"/>
                <w:lang w:val="en-US" w:eastAsia="zh-CN"/>
              </w:rPr>
              <w:t>1</w:t>
            </w:r>
          </w:p>
        </w:tc>
      </w:tr>
      <w:tr w14:paraId="25024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61A5">
            <w:pPr>
              <w:rPr>
                <w:rFonts w:hint="default"/>
                <w:color w:val="auto"/>
                <w:sz w:val="24"/>
                <w:szCs w:val="24"/>
                <w:highlight w:val="none"/>
                <w:lang w:val="en-US"/>
              </w:rPr>
            </w:pPr>
            <w:r>
              <w:rPr>
                <w:rFonts w:hint="eastAsia"/>
                <w:color w:val="auto"/>
                <w:sz w:val="24"/>
                <w:szCs w:val="24"/>
                <w:highlight w:val="none"/>
                <w:lang w:val="en-US" w:eastAsia="zh-CN"/>
              </w:rPr>
              <w:t>165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7E71">
            <w:pPr>
              <w:rPr>
                <w:rFonts w:hint="eastAsia"/>
                <w:color w:val="auto"/>
                <w:sz w:val="24"/>
                <w:szCs w:val="24"/>
                <w:highlight w:val="none"/>
              </w:rPr>
            </w:pPr>
            <w:r>
              <w:rPr>
                <w:rFonts w:hint="eastAsia"/>
                <w:color w:val="auto"/>
                <w:sz w:val="24"/>
                <w:szCs w:val="24"/>
                <w:highlight w:val="none"/>
                <w:lang w:val="en-US" w:eastAsia="zh-CN"/>
              </w:rPr>
              <w:t>吊顶</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B99E8">
            <w:pPr>
              <w:rPr>
                <w:rFonts w:hint="eastAsia"/>
                <w:color w:val="auto"/>
                <w:sz w:val="24"/>
                <w:szCs w:val="24"/>
                <w:highlight w:val="none"/>
              </w:rPr>
            </w:pPr>
            <w:r>
              <w:rPr>
                <w:rFonts w:hint="eastAsia"/>
                <w:color w:val="auto"/>
                <w:sz w:val="24"/>
                <w:szCs w:val="24"/>
                <w:highlight w:val="none"/>
                <w:lang w:val="en-US" w:eastAsia="zh-CN"/>
              </w:rPr>
              <w:t>轻钢龙骨+矿音绵板+灯光</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EDC3F">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D5013">
            <w:pPr>
              <w:rPr>
                <w:rFonts w:hint="eastAsia"/>
                <w:color w:val="auto"/>
                <w:sz w:val="24"/>
                <w:szCs w:val="24"/>
                <w:highlight w:val="none"/>
              </w:rPr>
            </w:pPr>
            <w:r>
              <w:rPr>
                <w:rFonts w:hint="eastAsia"/>
                <w:color w:val="auto"/>
                <w:sz w:val="24"/>
                <w:szCs w:val="24"/>
                <w:highlight w:val="none"/>
                <w:lang w:val="en-US" w:eastAsia="zh-CN"/>
              </w:rPr>
              <w:t>1</w:t>
            </w:r>
          </w:p>
        </w:tc>
      </w:tr>
      <w:tr w14:paraId="508DB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B8AC">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450C1">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443C0">
            <w:pPr>
              <w:rPr>
                <w:rFonts w:hint="eastAsia"/>
                <w:color w:val="auto"/>
                <w:sz w:val="24"/>
                <w:szCs w:val="24"/>
                <w:highlight w:val="none"/>
              </w:rPr>
            </w:pPr>
            <w:r>
              <w:rPr>
                <w:rFonts w:hint="eastAsia"/>
                <w:color w:val="auto"/>
                <w:sz w:val="24"/>
                <w:szCs w:val="24"/>
                <w:highlight w:val="none"/>
                <w:lang w:val="en-US" w:eastAsia="zh-CN"/>
              </w:rPr>
              <w:t>高中物理电学实验室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3F51">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3354">
            <w:pPr>
              <w:rPr>
                <w:rFonts w:hint="eastAsia"/>
                <w:color w:val="auto"/>
                <w:sz w:val="24"/>
                <w:szCs w:val="24"/>
                <w:highlight w:val="none"/>
              </w:rPr>
            </w:pPr>
          </w:p>
        </w:tc>
      </w:tr>
      <w:tr w14:paraId="077FA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F995D">
            <w:pPr>
              <w:rPr>
                <w:rFonts w:hint="default"/>
                <w:color w:val="auto"/>
                <w:sz w:val="24"/>
                <w:szCs w:val="24"/>
                <w:highlight w:val="none"/>
                <w:lang w:val="en-US"/>
              </w:rPr>
            </w:pPr>
            <w:r>
              <w:rPr>
                <w:rFonts w:hint="eastAsia"/>
                <w:color w:val="auto"/>
                <w:sz w:val="24"/>
                <w:szCs w:val="24"/>
                <w:highlight w:val="none"/>
                <w:lang w:val="en-US" w:eastAsia="zh-CN"/>
              </w:rPr>
              <w:t>166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C0B9A">
            <w:pPr>
              <w:rPr>
                <w:rFonts w:hint="eastAsia"/>
                <w:color w:val="auto"/>
                <w:sz w:val="24"/>
                <w:szCs w:val="24"/>
                <w:highlight w:val="none"/>
              </w:rPr>
            </w:pPr>
            <w:r>
              <w:rPr>
                <w:rFonts w:hint="eastAsia"/>
                <w:color w:val="auto"/>
                <w:sz w:val="24"/>
                <w:szCs w:val="24"/>
                <w:highlight w:val="none"/>
                <w:lang w:val="en-US" w:eastAsia="zh-CN"/>
              </w:rPr>
              <w:t>智慧黑板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3EE57">
            <w:pPr>
              <w:rPr>
                <w:rFonts w:hint="eastAsia"/>
                <w:color w:val="auto"/>
                <w:sz w:val="24"/>
                <w:szCs w:val="24"/>
                <w:highlight w:val="none"/>
              </w:rPr>
            </w:pPr>
            <w:r>
              <w:rPr>
                <w:rFonts w:hint="eastAsia"/>
                <w:color w:val="auto"/>
                <w:sz w:val="24"/>
                <w:szCs w:val="24"/>
                <w:highlight w:val="none"/>
                <w:lang w:val="en-US" w:eastAsia="zh-CN"/>
              </w:rPr>
              <w:t>一、整机参数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1.整机采用全金属外壳，三拼接平面一体化设计，屏幕边缘采用圆角包边防护，整机背板采用金属材质。整体外观尺寸：宽≥4200mm，高≥1200mm，厚≤117mm。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2.整机屏幕采用86英寸液晶显示器，采用超高清LED液晶显示屏，显示比例16:9，分辨率3840×2160。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3.整机嵌入式系统版本≥Android 14，主频≥1.8GHz，内存≥2GB，存储空间≥8GB，嵌入式芯片内置2TOPS AI算力，可用于AI图像、音频处理。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4.采用红外触控方式，支持Windows系统中进行40点或以上触控，支持在Android系统中进行40点或以上触控。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5.整机内置2.2声道扬声器，位于设备上边框，顶置朝前发声，额定总功率60W，全部扬声器均采用模块化设计，无需打开背板即可单独拆卸，便于维护。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6.整机内置非独立外扩展的8阵列麦克风，拾音角度≥180°，拾音距离≥12m。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7.整机背光系统支持DC调光方式，多级亮度调节，支持白颜色背景下最暗亮度≤100nit，用于提升显示对比度，支持色彩空间可选，包含标准模式和sRGB模式，在sRGB模式下可做到高色准△E≤1。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8.整机系统支持手势上滑调出人工智能画质调节模式，在安卓通道下可根据屏幕内容自动调节画质参数，当屏幕出现人物、建筑、夜景等元素时，自动调整对比度、饱和度、锐利度、色调色相值、高光/阴影。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9.整机支持蓝牙Bluetooth 5.4标准，内置双WiFi6无线网卡（不接受外接），在Android和Windows系统下，可实现Wi-Fi无线上网连接、AP无线热点发射。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10.整机支持发出频率为18kHz-22kHz超声波信号，智能手机通过麦克风接收后，智能手机与整机无需在同一局域网内，可实现配对，一键投屏，用户无需手动输入投屏码或扫码获取投屏码；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11.整机内置双WiFi6无线网卡（不接受外接），在Android下支持无线设备同时连接数量≥32个，在Windows系统下支持无线设备同时连接≥8个；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整机内置非独立摄像头，采用一体化集成设计，可拍摄≥4800万像素数的照片。视场角≥150度且水平视场角≥120度，支持输出4:3、16:9比例的图片和视频；在清晰度为3840*2160（4K）分辨率下，支持30帧的视频输出，支持画面畸变矫正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13.整机触控书写功能集成预测算法，在书写速度≥50cm/s，支持笔迹距离笔的距离小于20mm。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14.支持单笔双色书写，同一支笔头、笔尾设定不同的颜色进行书写，颜色可自定义，实现讲解内容差异化标注。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15.整机支持提笔书写，支持手笔分离，支持动态压力感应。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16.长时间无人使用屏幕可自动息屏，有效保护屏幕寿命及节能，用户可通过整机内置触摸中控菜单进行开启和关闭，可自定义无人操作息屏时间间隔为1小时、2小时。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17.整机采用AG防眩光玻璃，屏幕支持防眩光功能，玻璃表面采用纳米材料镀膜环保工艺，书写更加顺滑，防眩光效果更加优异。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18.整机侧边栏内置朗读工具，通过整机麦克风内置音频检测算法监测教室中学生的朗读情况，以游戏化界面呈现朗读积极性，调动学生朗读兴趣</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19.整机内置的阵列麦支持在无任何外部设备的情况下，实时录制用户朗读内容，识别用户声纹并进行统一身份登录操作，登录后自动获取个人云端教学课件列表，打开教学白板软件时可跳过软件自带登录步骤。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21.整机Windows通道支持文件传输应用，支持通过扫码、wifi直联、超声三种方式与手机进行握手连接，实现文件传输功能。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22.整机设备自带地震预警软件。支持在地震预警页面中获取位置，可以手动进行位置校准。支持在地震预警页面中选择提醒阈值。支持在地震预警界面中开启和关闭地震预警服务。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二、OPS电脑模块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1.处理器：≥Intel Core i5 12代及以上。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2.内存：≥8G DDR4 笔记本内存或以上配置。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3.硬盘≥256G SSD 固态硬盘。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1.能够为教师提供云存储空间，教师可在个人云空间中上传存储互动课件、云教案和其他教学资源。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2.互动教学课件支持定向精准分享：分享者可将互动课件、课件组精准推送至指定接收方账号云空间，接收方可在云空间接收并打开分享课件；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3.具备AI智能备课助手：能按照教学环节筛选对应课件页一键插入课件中，可导入新课、作者简介。能按照元素类型思维导图、课堂活动选取需要的部分补充课件缺失的部分。 可以在查看部分课件的同时查看对应整份课件，了解作者整体教学思路。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4.具备云端静默推送下载功能，无需用户手动下载即可实现应用的在线升级，升级具有信息验证机制，确保教学秩序不受干扰。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5.AI智能纠错：软件内置的AI智能语义分析模块，可对输入的英文文本的拼写、句型、语法进行错误检查，并支持一键纠错。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6.AI音标助手：支持浏览和插入国际音标表，可直接点击发音，支持已整表和单个音标卡片插入。支持智能将字母、单词、句子转写为音标，并可一键插入到备课课件中形成文本。</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7.内置图片处理功能，无需借助专业图片处理软件即可对课件内的图片进行快速抠图，图片主体处理后边缘无明显毛边，且处理后的图片可直接上传至教师云空间供后续复用。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支持对音频、视频文件进行关键帧标记，可在音、视频进度条任意位置自由设置关键帧播放节点，便于快速定位讲解关键教学内容。提供单次播放、循环播放、跨页面播放和自动播放等播放模式。跨页面播放可设置音频进行部分页面播放和全页面播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9.教师可在移动平台选择是否接收获取的分享课件，接收后课件储存至个人云空间，可在移动平台的互动课件列表预览。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10.移动平台与授课端账号数据联通，可在移动端选择个人云空间内任意课件放映，授课端同步显示课件内容。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11.支持NFC一碰投屏或直播。在局域网环境或无网环境下，可将移动端屏幕实时同步至授课显示端，同屏窗口、全屏显示方式根据移动端界面自动适配。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12.提供将Word转换为云教案的能力，支持解析文本、表格等通用元素，方便老师迁移旧教案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13.云教案内支持插入课件页，可调用云空间中的课件列表，按单页或整份插入教案。插入后的课件以窗口形式预览，可直接在窗口内进行翻页和课件元素交互，可一键全屏预览课件。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14.支持实现信息化集体备课。可选择教案、课件、胶囊资源上传发起集备研讨，能够设置多重访问权限，可通过手机号搜索邀请外校老师，用于跨校教研场景。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15.参备人可通过评论区发表观点，可对他人评论的观点进行点赞，评论消息会实时提醒，支持图片的上传。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16.参备人可在线对教案进行随文式批注，追加批注，回复以及查看实时批注消息。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17.完成本次研讨后，主备人可直接进入编辑页面编辑课件/教案，发布新稿件后，备课组进入下一轮研讨，更新稿件后会给参备老师同步教研动态。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语音研讨：主备人可以发起远程语音集备，进入语音研讨页面并共享稿件内容，提高集备的及时性与互动性，打造更高效便利的集备形式。</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EB7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A6AB8">
            <w:pPr>
              <w:rPr>
                <w:rFonts w:hint="eastAsia"/>
                <w:color w:val="auto"/>
                <w:sz w:val="24"/>
                <w:szCs w:val="24"/>
                <w:highlight w:val="none"/>
              </w:rPr>
            </w:pPr>
            <w:r>
              <w:rPr>
                <w:rFonts w:hint="eastAsia"/>
                <w:color w:val="auto"/>
                <w:sz w:val="24"/>
                <w:szCs w:val="24"/>
                <w:highlight w:val="none"/>
                <w:lang w:val="en-US" w:eastAsia="zh-CN"/>
              </w:rPr>
              <w:t>1</w:t>
            </w:r>
          </w:p>
        </w:tc>
      </w:tr>
      <w:tr w14:paraId="6460A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2E1B9">
            <w:pPr>
              <w:rPr>
                <w:rFonts w:hint="default"/>
                <w:color w:val="auto"/>
                <w:sz w:val="24"/>
                <w:szCs w:val="24"/>
                <w:highlight w:val="none"/>
                <w:lang w:val="en-US"/>
              </w:rPr>
            </w:pPr>
            <w:r>
              <w:rPr>
                <w:rFonts w:hint="eastAsia"/>
                <w:color w:val="auto"/>
                <w:sz w:val="24"/>
                <w:szCs w:val="24"/>
                <w:highlight w:val="none"/>
                <w:lang w:val="en-US" w:eastAsia="zh-CN"/>
              </w:rPr>
              <w:t>167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CE3E7">
            <w:pPr>
              <w:rPr>
                <w:rFonts w:hint="eastAsia"/>
                <w:color w:val="auto"/>
                <w:sz w:val="24"/>
                <w:szCs w:val="24"/>
                <w:highlight w:val="none"/>
              </w:rPr>
            </w:pPr>
            <w:r>
              <w:rPr>
                <w:rFonts w:hint="eastAsia"/>
                <w:color w:val="auto"/>
                <w:sz w:val="24"/>
                <w:szCs w:val="24"/>
                <w:highlight w:val="none"/>
                <w:lang w:val="en-US" w:eastAsia="zh-CN"/>
              </w:rPr>
              <w:t>教师实验台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1ADDF">
            <w:pPr>
              <w:rPr>
                <w:rFonts w:hint="eastAsia"/>
                <w:color w:val="auto"/>
                <w:sz w:val="24"/>
                <w:szCs w:val="24"/>
                <w:highlight w:val="none"/>
              </w:rPr>
            </w:pPr>
            <w:r>
              <w:rPr>
                <w:rFonts w:hint="eastAsia"/>
                <w:color w:val="auto"/>
                <w:sz w:val="24"/>
                <w:szCs w:val="24"/>
                <w:highlight w:val="none"/>
                <w:lang w:val="en-US" w:eastAsia="zh-CN"/>
              </w:rPr>
              <w:t>1.结构：全钢结构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2.规格：≧2400*700*900mm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4.理化板台面需满足以下性能指标：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柜身：柜体为落地式结构，采用优质镀锌钢板，厚度不小于1.0mm，采用CO2保护焊焊接，打磨处理，表面经耐酸碱环氧树脂粉末烤漆处理，表面硬度附着力、耐腐蚀性符合国家标准，所有钣金的表面接缝均应满焊，焊接处均应打磨平整以保持为连续的平滑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5.门板及抽面：采用优质镀锌钢板，内设隔音材料，保证关门减少噪音；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滑轨：采用三节重型滚珠滑轨，承重性强，滑动性能良好，无噪音；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合页：采用优质大弯合页，可开门弧度大于90度，开合次数万次以上；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桌脚：采用ABS注塑专用桌垫固定；</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DF863">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8B6F">
            <w:pPr>
              <w:rPr>
                <w:rFonts w:hint="eastAsia"/>
                <w:color w:val="auto"/>
                <w:sz w:val="24"/>
                <w:szCs w:val="24"/>
                <w:highlight w:val="none"/>
              </w:rPr>
            </w:pPr>
            <w:r>
              <w:rPr>
                <w:rFonts w:hint="eastAsia"/>
                <w:color w:val="auto"/>
                <w:sz w:val="24"/>
                <w:szCs w:val="24"/>
                <w:highlight w:val="none"/>
                <w:lang w:val="en-US" w:eastAsia="zh-CN"/>
              </w:rPr>
              <w:t>1</w:t>
            </w:r>
          </w:p>
        </w:tc>
      </w:tr>
      <w:tr w14:paraId="367A0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D8DB9">
            <w:pPr>
              <w:rPr>
                <w:rFonts w:hint="default"/>
                <w:color w:val="auto"/>
                <w:sz w:val="24"/>
                <w:szCs w:val="24"/>
                <w:highlight w:val="none"/>
                <w:lang w:val="en-US"/>
              </w:rPr>
            </w:pPr>
            <w:r>
              <w:rPr>
                <w:rFonts w:hint="eastAsia"/>
                <w:color w:val="auto"/>
                <w:sz w:val="24"/>
                <w:szCs w:val="24"/>
                <w:highlight w:val="none"/>
                <w:lang w:val="en-US" w:eastAsia="zh-CN"/>
              </w:rPr>
              <w:t>168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BDFB2">
            <w:pPr>
              <w:rPr>
                <w:rFonts w:hint="eastAsia"/>
                <w:color w:val="auto"/>
                <w:sz w:val="24"/>
                <w:szCs w:val="24"/>
                <w:highlight w:val="none"/>
              </w:rPr>
            </w:pPr>
            <w:r>
              <w:rPr>
                <w:rFonts w:hint="eastAsia"/>
                <w:color w:val="auto"/>
                <w:sz w:val="24"/>
                <w:szCs w:val="24"/>
                <w:highlight w:val="none"/>
                <w:lang w:val="en-US" w:eastAsia="zh-CN"/>
              </w:rPr>
              <w:t>教师实验电源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32AE4">
            <w:pPr>
              <w:rPr>
                <w:rFonts w:hint="eastAsia"/>
                <w:color w:val="auto"/>
                <w:sz w:val="24"/>
                <w:szCs w:val="24"/>
                <w:highlight w:val="none"/>
              </w:rPr>
            </w:pPr>
            <w:r>
              <w:rPr>
                <w:rFonts w:hint="eastAsia"/>
                <w:color w:val="auto"/>
                <w:sz w:val="24"/>
                <w:szCs w:val="24"/>
                <w:highlight w:val="none"/>
                <w:lang w:val="en-US" w:eastAsia="zh-CN"/>
              </w:rPr>
              <w:t>总电源装置在教师桌组合柜内，抽屉式电源盒设计，内装有教师演示电源，主控学生电源装置。内设有漏电过载自动保护总开关，工作指示灯。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（1）输入电源：AC220V±10%、频率50Hz；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（2）工作环境：温度-10℃~+40℃，相对湿度＜85％（25℃）海拔＜4000m；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（3）人身安全保护体系：配备漏电短路保护器做总电源开关，对人身安全和用电设备起到保障作用；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（4）控制面板要求采用7寸液晶屏控制，稳定可靠寿命长。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（5）市电AC220V/10A（两位五孔国标插座），为其它用电器提供电源；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（6）直流稳压电源：液晶显示，数字键盘触屏输入，0-30V/2A，电压调整率可达0.1V；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（7）交流低压电源：液晶显示，数字键盘触屏输入，0-30V/2A，电压调整率为0.1V；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（8）教师测试用交流高压170V、300V输出；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（9）教师测试用9V大电流输出；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C67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11ABE">
            <w:pPr>
              <w:rPr>
                <w:rFonts w:hint="eastAsia"/>
                <w:color w:val="auto"/>
                <w:sz w:val="24"/>
                <w:szCs w:val="24"/>
                <w:highlight w:val="none"/>
              </w:rPr>
            </w:pPr>
            <w:r>
              <w:rPr>
                <w:rFonts w:hint="eastAsia"/>
                <w:color w:val="auto"/>
                <w:sz w:val="24"/>
                <w:szCs w:val="24"/>
                <w:highlight w:val="none"/>
                <w:lang w:val="en-US" w:eastAsia="zh-CN"/>
              </w:rPr>
              <w:t>1</w:t>
            </w:r>
          </w:p>
        </w:tc>
      </w:tr>
      <w:tr w14:paraId="18E11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0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CE679">
            <w:pPr>
              <w:rPr>
                <w:rFonts w:hint="default"/>
                <w:color w:val="auto"/>
                <w:sz w:val="24"/>
                <w:szCs w:val="24"/>
                <w:highlight w:val="none"/>
                <w:lang w:val="en-US"/>
              </w:rPr>
            </w:pPr>
            <w:r>
              <w:rPr>
                <w:rFonts w:hint="eastAsia"/>
                <w:color w:val="auto"/>
                <w:sz w:val="24"/>
                <w:szCs w:val="24"/>
                <w:highlight w:val="none"/>
                <w:lang w:val="en-US" w:eastAsia="zh-CN"/>
              </w:rPr>
              <w:t>169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8161">
            <w:pPr>
              <w:rPr>
                <w:rFonts w:hint="eastAsia"/>
                <w:color w:val="auto"/>
                <w:sz w:val="24"/>
                <w:szCs w:val="24"/>
                <w:highlight w:val="none"/>
              </w:rPr>
            </w:pPr>
            <w:r>
              <w:rPr>
                <w:rFonts w:hint="eastAsia"/>
                <w:color w:val="auto"/>
                <w:sz w:val="24"/>
                <w:szCs w:val="24"/>
                <w:highlight w:val="none"/>
                <w:lang w:val="en-US" w:eastAsia="zh-CN"/>
              </w:rPr>
              <w:t>学生实验桌</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FAEC">
            <w:pPr>
              <w:numPr>
                <w:ilvl w:val="0"/>
                <w:numId w:val="4"/>
              </w:numPr>
              <w:rPr>
                <w:rFonts w:hint="eastAsia"/>
                <w:color w:val="auto"/>
                <w:sz w:val="24"/>
                <w:szCs w:val="24"/>
                <w:highlight w:val="none"/>
                <w:lang w:val="en-US" w:eastAsia="zh-CN"/>
              </w:rPr>
            </w:pPr>
            <w:r>
              <w:rPr>
                <w:rFonts w:hint="eastAsia"/>
                <w:color w:val="auto"/>
                <w:sz w:val="24"/>
                <w:szCs w:val="24"/>
                <w:highlight w:val="none"/>
                <w:lang w:val="en-US" w:eastAsia="zh-CN"/>
              </w:rPr>
              <w:t>规格：≧1200*600*780mm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3.理化板台面需满足以下性能指标：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桌身：立柱采用铝合金拉伸椭圆管设计，铝型材立柱≥90*42*1.0mm，笔直支撑，嵌入上下铸铝脚内；桌架下端配备加固支撑梁，横档拉梁≥60*30*1.2mm；桌架背部具有≥46*90*1.2mm（含挡水条)档水板、桌架前部具≥30*49*1.2mm支撑条，后端挡水板、前端支撑条采用挤出铝合金型材，各部分连接设置卡位，通过采用高强度螺丝连接，表面经静电喷涂高温固化处理，便于组装及拆卸，易碰撞处全部采用倒圆角，产品款式整体设计美观、合理、安全、牢固、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5.桌脚：采用一体压铸铝成型，上桌脚≥579*57*95*2.5mm，下桌脚≥528*57*95*2.5mm.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6.书包斗：采用ABS注塑一体注塑成型，整体尺寸≥400*300*128mm，镂空设计，便于清理，前端设置挂凳卡口，方便教室地面卫生清洁；</w:t>
            </w:r>
          </w:p>
          <w:p w14:paraId="5708FEAA">
            <w:pPr>
              <w:numPr>
                <w:ilvl w:val="0"/>
                <w:numId w:val="0"/>
              </w:numPr>
              <w:rPr>
                <w:rFonts w:hint="eastAsia"/>
                <w:color w:val="auto"/>
                <w:sz w:val="24"/>
                <w:szCs w:val="24"/>
                <w:highlight w:val="none"/>
              </w:rPr>
            </w:pPr>
            <w:r>
              <w:rPr>
                <w:rFonts w:hint="eastAsia"/>
                <w:color w:val="auto"/>
                <w:sz w:val="24"/>
                <w:szCs w:val="24"/>
                <w:highlight w:val="none"/>
                <w:lang w:val="en-US" w:eastAsia="zh-CN"/>
              </w:rPr>
              <w:t>7.装饰脚套：配有可调整底脚，设置专用孔位可与地面固定，配有≥178*50*2.5mm的ABS脚套装饰盖。</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BCD09">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247A">
            <w:pPr>
              <w:rPr>
                <w:rFonts w:hint="eastAsia"/>
                <w:color w:val="auto"/>
                <w:sz w:val="24"/>
                <w:szCs w:val="24"/>
                <w:highlight w:val="none"/>
              </w:rPr>
            </w:pPr>
            <w:r>
              <w:rPr>
                <w:rFonts w:hint="eastAsia"/>
                <w:color w:val="auto"/>
                <w:sz w:val="24"/>
                <w:szCs w:val="24"/>
                <w:highlight w:val="none"/>
                <w:lang w:val="en-US" w:eastAsia="zh-CN"/>
              </w:rPr>
              <w:t>28</w:t>
            </w:r>
          </w:p>
        </w:tc>
      </w:tr>
      <w:tr w14:paraId="27224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4166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170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66FB">
            <w:pPr>
              <w:rPr>
                <w:rFonts w:hint="eastAsia"/>
                <w:color w:val="auto"/>
                <w:sz w:val="24"/>
                <w:szCs w:val="24"/>
                <w:highlight w:val="none"/>
              </w:rPr>
            </w:pPr>
            <w:r>
              <w:rPr>
                <w:rFonts w:hint="eastAsia"/>
                <w:color w:val="auto"/>
                <w:sz w:val="24"/>
                <w:szCs w:val="24"/>
                <w:highlight w:val="none"/>
                <w:lang w:val="en-US" w:eastAsia="zh-CN"/>
              </w:rPr>
              <w:t>走线桶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CE8D3">
            <w:pPr>
              <w:rPr>
                <w:rFonts w:hint="eastAsia"/>
                <w:color w:val="auto"/>
                <w:sz w:val="24"/>
                <w:szCs w:val="24"/>
                <w:highlight w:val="none"/>
              </w:rPr>
            </w:pPr>
            <w:r>
              <w:rPr>
                <w:rFonts w:hint="eastAsia"/>
                <w:color w:val="auto"/>
                <w:sz w:val="24"/>
                <w:szCs w:val="24"/>
                <w:highlight w:val="none"/>
                <w:lang w:val="en-US" w:eastAsia="zh-CN"/>
              </w:rPr>
              <w:t>1.规格：≧230*365*730mm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2.整体采用实验室专用PP材质，外形圆润，前后二块拼接而成，可拆装，内部隐藏实验线管及通风管道，方便检修。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C6F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68B4">
            <w:pPr>
              <w:rPr>
                <w:rFonts w:hint="eastAsia"/>
                <w:color w:val="auto"/>
                <w:sz w:val="24"/>
                <w:szCs w:val="24"/>
                <w:highlight w:val="none"/>
              </w:rPr>
            </w:pPr>
            <w:r>
              <w:rPr>
                <w:rFonts w:hint="eastAsia"/>
                <w:color w:val="auto"/>
                <w:sz w:val="24"/>
                <w:szCs w:val="24"/>
                <w:highlight w:val="none"/>
                <w:lang w:val="en-US" w:eastAsia="zh-CN"/>
              </w:rPr>
              <w:t>28</w:t>
            </w:r>
          </w:p>
        </w:tc>
      </w:tr>
      <w:tr w14:paraId="3D3F4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FD70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171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2D20">
            <w:pPr>
              <w:rPr>
                <w:rFonts w:hint="eastAsia"/>
                <w:color w:val="auto"/>
                <w:sz w:val="24"/>
                <w:szCs w:val="24"/>
                <w:highlight w:val="none"/>
              </w:rPr>
            </w:pPr>
            <w:r>
              <w:rPr>
                <w:rFonts w:hint="eastAsia"/>
                <w:color w:val="auto"/>
                <w:sz w:val="24"/>
                <w:szCs w:val="24"/>
                <w:highlight w:val="none"/>
                <w:lang w:val="en-US" w:eastAsia="zh-CN"/>
              </w:rPr>
              <w:t>实验电源（C）</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32EBD">
            <w:pPr>
              <w:rPr>
                <w:rFonts w:hint="eastAsia"/>
                <w:color w:val="auto"/>
                <w:sz w:val="24"/>
                <w:szCs w:val="24"/>
                <w:highlight w:val="none"/>
              </w:rPr>
            </w:pPr>
            <w:r>
              <w:rPr>
                <w:rFonts w:hint="eastAsia"/>
                <w:color w:val="auto"/>
                <w:sz w:val="24"/>
                <w:szCs w:val="24"/>
                <w:highlight w:val="none"/>
                <w:lang w:val="en-US" w:eastAsia="zh-CN"/>
              </w:rPr>
              <w:t>由教师进行给电控制。铝合金外框。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 xml:space="preserve">电源置于台面，面板与台面呈110°夹角，既便于读取参数又便于操作。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低压电源均配有实验所需的仪表（表头符合JY-0330教学仪器行业标准）。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低压交流电源0～30V,3V步进，额定电流3A,过载自动保护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低压直流稳压为1.25～30V,额定电流3A，连续可调，具有过流保护，短路保护和温升保护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面板左右各配有一组新颖、实用的指针式多量程测量表，方便学生做其它升级实验，A表：0.2～0.6A/1～3A,V表：1～3V/5～15V,G表：-300uA～300uA,各表均配外置调零旋钮 ，便于随时调零。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220V交流输出为带安全门的多功能插座，带有过载保护和电源指示。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FF4B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8836">
            <w:pPr>
              <w:rPr>
                <w:rFonts w:hint="eastAsia"/>
                <w:color w:val="auto"/>
                <w:sz w:val="24"/>
                <w:szCs w:val="24"/>
                <w:highlight w:val="none"/>
              </w:rPr>
            </w:pPr>
            <w:r>
              <w:rPr>
                <w:rFonts w:hint="eastAsia"/>
                <w:color w:val="auto"/>
                <w:sz w:val="24"/>
                <w:szCs w:val="24"/>
                <w:highlight w:val="none"/>
                <w:lang w:val="en-US" w:eastAsia="zh-CN"/>
              </w:rPr>
              <w:t>28</w:t>
            </w:r>
          </w:p>
        </w:tc>
      </w:tr>
      <w:tr w14:paraId="2FBA2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80DB9">
            <w:pPr>
              <w:rPr>
                <w:rFonts w:hint="default"/>
                <w:color w:val="auto"/>
                <w:sz w:val="24"/>
                <w:szCs w:val="24"/>
                <w:highlight w:val="none"/>
                <w:lang w:val="en-US"/>
              </w:rPr>
            </w:pPr>
            <w:r>
              <w:rPr>
                <w:rFonts w:hint="eastAsia"/>
                <w:color w:val="auto"/>
                <w:sz w:val="24"/>
                <w:szCs w:val="24"/>
                <w:highlight w:val="none"/>
                <w:lang w:val="en-US" w:eastAsia="zh-CN"/>
              </w:rPr>
              <w:t>172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AD02">
            <w:pPr>
              <w:rPr>
                <w:rFonts w:hint="eastAsia"/>
                <w:color w:val="auto"/>
                <w:sz w:val="24"/>
                <w:szCs w:val="24"/>
                <w:highlight w:val="none"/>
              </w:rPr>
            </w:pPr>
            <w:r>
              <w:rPr>
                <w:rFonts w:hint="eastAsia"/>
                <w:color w:val="auto"/>
                <w:sz w:val="24"/>
                <w:szCs w:val="24"/>
                <w:highlight w:val="none"/>
                <w:lang w:val="en-US" w:eastAsia="zh-CN"/>
              </w:rPr>
              <w:t>学生实验凳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DEB5">
            <w:pPr>
              <w:rPr>
                <w:rFonts w:hint="eastAsia"/>
                <w:color w:val="auto"/>
                <w:sz w:val="24"/>
                <w:szCs w:val="24"/>
                <w:highlight w:val="none"/>
              </w:rPr>
            </w:pPr>
            <w:r>
              <w:rPr>
                <w:rFonts w:hint="eastAsia"/>
                <w:color w:val="auto"/>
                <w:sz w:val="24"/>
                <w:szCs w:val="24"/>
                <w:highlight w:val="none"/>
                <w:lang w:val="en-US" w:eastAsia="zh-CN"/>
              </w:rPr>
              <w:t>产品规格：≧320*450-500mm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1、凳面材质：采用环保型ABS改性塑料一次性注塑成型。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2、凳面尺寸：凳面≥ф320mm×厚6mm。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3、表面带防滑，舒适耐用。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凳钢架椭圆形，脚钢架材质及形状：椭圆形无缝钢管，钢管尺寸≥16×34×1.2mm。固定圆盘采用优质SPCC钢板，经大型激光机雕刻成型，直径≥185mm，厚度≥4mm。机械手满焊接完成，结构牢固，经高温粉体烤漆处理，长时间使用也不会产生表面烤漆剥落现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5、脚垫材质：采用PP加耐磨纤维质塑料，实心倒勾式一体射出成型。实验凳有调节升降功能，带定位销，具有防晃动功能；高度可以在450mm-500mm范围内自由调整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学生实验凳技术性能要求需满足GB/T24820-2024《实验室家具通用技术条件》检测依据，金属件外观管材应无裂缝、叠缝；焊接处应无脱焊、虚焊、焊穿、错位；电镀层表面应无烧焦、起泡、针孔、裂纹、花斑（不包括镀彩锌）和划痕；塑料件外观应无凹陷、飞边、折皱、疙瘩；理化性能金属电镀层，抗盐雾，18h，直径1.5mm 以下锈点≤20 点/dm2,其中直径≥1.0mm锈点不超过5点(距边缘棱角 2mm 以内的不计)。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FFC9F">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3E132">
            <w:pPr>
              <w:rPr>
                <w:rFonts w:hint="eastAsia"/>
                <w:color w:val="auto"/>
                <w:sz w:val="24"/>
                <w:szCs w:val="24"/>
                <w:highlight w:val="none"/>
              </w:rPr>
            </w:pPr>
            <w:r>
              <w:rPr>
                <w:rFonts w:hint="eastAsia"/>
                <w:color w:val="auto"/>
                <w:sz w:val="24"/>
                <w:szCs w:val="24"/>
                <w:highlight w:val="none"/>
                <w:lang w:val="en-US" w:eastAsia="zh-CN"/>
              </w:rPr>
              <w:t>57</w:t>
            </w:r>
          </w:p>
        </w:tc>
      </w:tr>
      <w:tr w14:paraId="57AEA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52A1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173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BE8D4">
            <w:pPr>
              <w:jc w:val="left"/>
              <w:rPr>
                <w:rFonts w:hint="eastAsia"/>
                <w:color w:val="auto"/>
                <w:sz w:val="24"/>
                <w:szCs w:val="24"/>
                <w:highlight w:val="none"/>
              </w:rPr>
            </w:pPr>
            <w:r>
              <w:rPr>
                <w:rFonts w:hint="eastAsia"/>
                <w:color w:val="auto"/>
                <w:sz w:val="24"/>
                <w:szCs w:val="24"/>
                <w:highlight w:val="none"/>
                <w:lang w:val="en-US" w:eastAsia="zh-CN"/>
              </w:rPr>
              <w:t>电气布线（地上部分）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30D4E">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国标阻燃PVC线管，国标优质铜芯线，≥4平方毫米、≥2.5平方毫米（地上部分）</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67A1A">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5F5DF">
            <w:pPr>
              <w:rPr>
                <w:rFonts w:hint="eastAsia"/>
                <w:color w:val="auto"/>
                <w:sz w:val="24"/>
                <w:szCs w:val="24"/>
                <w:highlight w:val="none"/>
              </w:rPr>
            </w:pPr>
            <w:r>
              <w:rPr>
                <w:rFonts w:hint="eastAsia"/>
                <w:color w:val="auto"/>
                <w:sz w:val="24"/>
                <w:szCs w:val="24"/>
                <w:highlight w:val="none"/>
                <w:lang w:val="en-US" w:eastAsia="zh-CN"/>
              </w:rPr>
              <w:t>1</w:t>
            </w:r>
          </w:p>
        </w:tc>
      </w:tr>
      <w:tr w14:paraId="6D0C0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D59D">
            <w:pPr>
              <w:rPr>
                <w:rFonts w:hint="default"/>
                <w:color w:val="auto"/>
                <w:sz w:val="24"/>
                <w:szCs w:val="24"/>
                <w:highlight w:val="none"/>
                <w:lang w:val="en-US"/>
              </w:rPr>
            </w:pPr>
            <w:r>
              <w:rPr>
                <w:rFonts w:hint="eastAsia"/>
                <w:color w:val="auto"/>
                <w:sz w:val="24"/>
                <w:szCs w:val="24"/>
                <w:highlight w:val="none"/>
                <w:lang w:val="en-US" w:eastAsia="zh-CN"/>
              </w:rPr>
              <w:t>174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0E200">
            <w:pPr>
              <w:jc w:val="left"/>
              <w:rPr>
                <w:rFonts w:hint="eastAsia"/>
                <w:color w:val="auto"/>
                <w:sz w:val="24"/>
                <w:szCs w:val="24"/>
                <w:highlight w:val="none"/>
              </w:rPr>
            </w:pPr>
            <w:r>
              <w:rPr>
                <w:rFonts w:hint="eastAsia"/>
                <w:color w:val="auto"/>
                <w:sz w:val="24"/>
                <w:szCs w:val="24"/>
                <w:highlight w:val="none"/>
                <w:lang w:val="en-US" w:eastAsia="zh-CN"/>
              </w:rPr>
              <w:t>电气布线（地下部分）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2A2F5">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国标阻燃PVC线管，国标优质铜芯线，≥4平方毫米、≥2.5平方毫米（地下部分）包含开槽和地面复原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0124">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766FF">
            <w:pPr>
              <w:rPr>
                <w:rFonts w:hint="eastAsia"/>
                <w:color w:val="auto"/>
                <w:sz w:val="24"/>
                <w:szCs w:val="24"/>
                <w:highlight w:val="none"/>
              </w:rPr>
            </w:pPr>
            <w:r>
              <w:rPr>
                <w:rFonts w:hint="eastAsia"/>
                <w:color w:val="auto"/>
                <w:sz w:val="24"/>
                <w:szCs w:val="24"/>
                <w:highlight w:val="none"/>
                <w:lang w:val="en-US" w:eastAsia="zh-CN"/>
              </w:rPr>
              <w:t>1</w:t>
            </w:r>
          </w:p>
        </w:tc>
      </w:tr>
      <w:tr w14:paraId="184CF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62A5">
            <w:pPr>
              <w:rPr>
                <w:rFonts w:hint="default"/>
                <w:color w:val="auto"/>
                <w:sz w:val="24"/>
                <w:szCs w:val="24"/>
                <w:highlight w:val="none"/>
                <w:lang w:val="en-US"/>
              </w:rPr>
            </w:pPr>
            <w:r>
              <w:rPr>
                <w:rFonts w:hint="eastAsia"/>
                <w:color w:val="auto"/>
                <w:sz w:val="24"/>
                <w:szCs w:val="24"/>
                <w:highlight w:val="none"/>
                <w:lang w:val="en-US" w:eastAsia="zh-CN"/>
              </w:rPr>
              <w:t>175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B2ED">
            <w:pPr>
              <w:rPr>
                <w:rFonts w:hint="eastAsia"/>
                <w:color w:val="auto"/>
                <w:sz w:val="24"/>
                <w:szCs w:val="24"/>
                <w:highlight w:val="none"/>
              </w:rPr>
            </w:pPr>
            <w:r>
              <w:rPr>
                <w:rFonts w:hint="eastAsia"/>
                <w:color w:val="auto"/>
                <w:sz w:val="24"/>
                <w:szCs w:val="24"/>
                <w:highlight w:val="none"/>
                <w:lang w:val="en-US" w:eastAsia="zh-CN"/>
              </w:rPr>
              <w:t>安装</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55925">
            <w:pPr>
              <w:rPr>
                <w:rFonts w:hint="eastAsia"/>
                <w:color w:val="auto"/>
                <w:sz w:val="24"/>
                <w:szCs w:val="24"/>
                <w:highlight w:val="none"/>
              </w:rPr>
            </w:pPr>
            <w:r>
              <w:rPr>
                <w:rFonts w:hint="eastAsia"/>
                <w:color w:val="auto"/>
                <w:sz w:val="24"/>
                <w:szCs w:val="24"/>
                <w:highlight w:val="none"/>
                <w:lang w:val="en-US" w:eastAsia="zh-CN"/>
              </w:rPr>
              <w:t>实验桌椅等安装调试</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69CC0">
            <w:pPr>
              <w:rPr>
                <w:rFonts w:hint="eastAsia"/>
                <w:color w:val="auto"/>
                <w:sz w:val="24"/>
                <w:szCs w:val="24"/>
                <w:highlight w:val="none"/>
              </w:rPr>
            </w:pPr>
            <w:r>
              <w:rPr>
                <w:rFonts w:hint="eastAsia"/>
                <w:color w:val="auto"/>
                <w:sz w:val="24"/>
                <w:szCs w:val="24"/>
                <w:highlight w:val="none"/>
                <w:lang w:val="en-US" w:eastAsia="zh-CN"/>
              </w:rPr>
              <w:t>室</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B4ED4">
            <w:pPr>
              <w:rPr>
                <w:rFonts w:hint="eastAsia"/>
                <w:color w:val="auto"/>
                <w:sz w:val="24"/>
                <w:szCs w:val="24"/>
                <w:highlight w:val="none"/>
              </w:rPr>
            </w:pPr>
            <w:r>
              <w:rPr>
                <w:rFonts w:hint="eastAsia"/>
                <w:color w:val="auto"/>
                <w:sz w:val="24"/>
                <w:szCs w:val="24"/>
                <w:highlight w:val="none"/>
                <w:lang w:val="en-US" w:eastAsia="zh-CN"/>
              </w:rPr>
              <w:t>1</w:t>
            </w:r>
          </w:p>
        </w:tc>
      </w:tr>
      <w:tr w14:paraId="0D8A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581B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176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1D38C">
            <w:pPr>
              <w:rPr>
                <w:rFonts w:hint="eastAsia"/>
                <w:color w:val="auto"/>
                <w:sz w:val="24"/>
                <w:szCs w:val="24"/>
                <w:highlight w:val="none"/>
              </w:rPr>
            </w:pPr>
            <w:r>
              <w:rPr>
                <w:rFonts w:hint="eastAsia"/>
                <w:color w:val="auto"/>
                <w:sz w:val="24"/>
                <w:szCs w:val="24"/>
                <w:highlight w:val="none"/>
                <w:lang w:val="en-US" w:eastAsia="zh-CN"/>
              </w:rPr>
              <w:t>实验室文化建设</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ADFC5">
            <w:pPr>
              <w:rPr>
                <w:rFonts w:hint="eastAsia"/>
                <w:color w:val="auto"/>
                <w:sz w:val="24"/>
                <w:szCs w:val="24"/>
                <w:highlight w:val="none"/>
              </w:rPr>
            </w:pPr>
            <w:r>
              <w:rPr>
                <w:rFonts w:hint="eastAsia"/>
                <w:color w:val="auto"/>
                <w:sz w:val="24"/>
                <w:szCs w:val="24"/>
                <w:highlight w:val="none"/>
                <w:lang w:val="en-US" w:eastAsia="zh-CN"/>
              </w:rPr>
              <w:t>室内文化装饰（国标环保）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4955">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A8280">
            <w:pPr>
              <w:rPr>
                <w:rFonts w:hint="eastAsia"/>
                <w:color w:val="auto"/>
                <w:sz w:val="24"/>
                <w:szCs w:val="24"/>
                <w:highlight w:val="none"/>
              </w:rPr>
            </w:pPr>
            <w:r>
              <w:rPr>
                <w:rFonts w:hint="eastAsia"/>
                <w:color w:val="auto"/>
                <w:sz w:val="24"/>
                <w:szCs w:val="24"/>
                <w:highlight w:val="none"/>
                <w:lang w:val="en-US" w:eastAsia="zh-CN"/>
              </w:rPr>
              <w:t>1</w:t>
            </w:r>
          </w:p>
        </w:tc>
      </w:tr>
      <w:tr w14:paraId="7BF31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94A1">
            <w:pPr>
              <w:rPr>
                <w:rFonts w:hint="default"/>
                <w:color w:val="auto"/>
                <w:sz w:val="24"/>
                <w:szCs w:val="24"/>
                <w:highlight w:val="none"/>
                <w:lang w:val="en-US"/>
              </w:rPr>
            </w:pPr>
            <w:r>
              <w:rPr>
                <w:rFonts w:hint="eastAsia"/>
                <w:color w:val="auto"/>
                <w:sz w:val="24"/>
                <w:szCs w:val="24"/>
                <w:highlight w:val="none"/>
                <w:lang w:val="en-US" w:eastAsia="zh-CN"/>
              </w:rPr>
              <w:t>177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63DFF">
            <w:pPr>
              <w:rPr>
                <w:rFonts w:hint="eastAsia"/>
                <w:color w:val="auto"/>
                <w:sz w:val="24"/>
                <w:szCs w:val="24"/>
                <w:highlight w:val="none"/>
              </w:rPr>
            </w:pPr>
            <w:r>
              <w:rPr>
                <w:rFonts w:hint="eastAsia"/>
                <w:color w:val="auto"/>
                <w:sz w:val="24"/>
                <w:szCs w:val="24"/>
                <w:highlight w:val="none"/>
                <w:lang w:val="en-US" w:eastAsia="zh-CN"/>
              </w:rPr>
              <w:t>墙面乳胶漆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2D2C1">
            <w:pPr>
              <w:rPr>
                <w:rFonts w:hint="eastAsia"/>
                <w:color w:val="auto"/>
                <w:sz w:val="24"/>
                <w:szCs w:val="24"/>
                <w:highlight w:val="none"/>
              </w:rPr>
            </w:pPr>
            <w:r>
              <w:rPr>
                <w:rFonts w:hint="eastAsia"/>
                <w:color w:val="auto"/>
                <w:sz w:val="24"/>
                <w:szCs w:val="24"/>
                <w:highlight w:val="none"/>
                <w:lang w:val="en-US" w:eastAsia="zh-CN"/>
              </w:rPr>
              <w:t>墙面粉刷乳胶漆（国标环保）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2E2E0">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43FF">
            <w:pPr>
              <w:rPr>
                <w:rFonts w:hint="eastAsia"/>
                <w:color w:val="auto"/>
                <w:sz w:val="24"/>
                <w:szCs w:val="24"/>
                <w:highlight w:val="none"/>
              </w:rPr>
            </w:pPr>
            <w:r>
              <w:rPr>
                <w:rFonts w:hint="eastAsia"/>
                <w:color w:val="auto"/>
                <w:sz w:val="24"/>
                <w:szCs w:val="24"/>
                <w:highlight w:val="none"/>
                <w:lang w:val="en-US" w:eastAsia="zh-CN"/>
              </w:rPr>
              <w:t>1</w:t>
            </w:r>
          </w:p>
        </w:tc>
      </w:tr>
      <w:tr w14:paraId="32C61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08A7B">
            <w:pPr>
              <w:rPr>
                <w:rFonts w:hint="default"/>
                <w:color w:val="auto"/>
                <w:sz w:val="24"/>
                <w:szCs w:val="24"/>
                <w:highlight w:val="none"/>
                <w:lang w:val="en-US"/>
              </w:rPr>
            </w:pPr>
            <w:r>
              <w:rPr>
                <w:rFonts w:hint="eastAsia"/>
                <w:color w:val="auto"/>
                <w:sz w:val="24"/>
                <w:szCs w:val="24"/>
                <w:highlight w:val="none"/>
                <w:lang w:val="en-US" w:eastAsia="zh-CN"/>
              </w:rPr>
              <w:t>178</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B5353">
            <w:pPr>
              <w:rPr>
                <w:rFonts w:hint="eastAsia"/>
                <w:color w:val="auto"/>
                <w:sz w:val="24"/>
                <w:szCs w:val="24"/>
                <w:highlight w:val="none"/>
              </w:rPr>
            </w:pPr>
            <w:r>
              <w:rPr>
                <w:rFonts w:hint="eastAsia"/>
                <w:color w:val="auto"/>
                <w:sz w:val="24"/>
                <w:szCs w:val="24"/>
                <w:highlight w:val="none"/>
                <w:lang w:val="en-US" w:eastAsia="zh-CN"/>
              </w:rPr>
              <w:t>吊顶</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E7623">
            <w:pPr>
              <w:rPr>
                <w:rFonts w:hint="eastAsia"/>
                <w:color w:val="auto"/>
                <w:sz w:val="24"/>
                <w:szCs w:val="24"/>
                <w:highlight w:val="none"/>
              </w:rPr>
            </w:pPr>
            <w:r>
              <w:rPr>
                <w:rFonts w:hint="eastAsia"/>
                <w:color w:val="auto"/>
                <w:sz w:val="24"/>
                <w:szCs w:val="24"/>
                <w:highlight w:val="none"/>
                <w:lang w:val="en-US" w:eastAsia="zh-CN"/>
              </w:rPr>
              <w:t>轻钢龙骨+矿音绵板+灯光</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5C36A">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D7EBE">
            <w:pPr>
              <w:rPr>
                <w:rFonts w:hint="eastAsia"/>
                <w:color w:val="auto"/>
                <w:sz w:val="24"/>
                <w:szCs w:val="24"/>
                <w:highlight w:val="none"/>
              </w:rPr>
            </w:pPr>
            <w:r>
              <w:rPr>
                <w:rFonts w:hint="eastAsia"/>
                <w:color w:val="auto"/>
                <w:sz w:val="24"/>
                <w:szCs w:val="24"/>
                <w:highlight w:val="none"/>
                <w:lang w:val="en-US" w:eastAsia="zh-CN"/>
              </w:rPr>
              <w:t>1</w:t>
            </w:r>
          </w:p>
        </w:tc>
      </w:tr>
      <w:tr w14:paraId="57B78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CFE7B">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82E4">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9C5C">
            <w:pPr>
              <w:rPr>
                <w:rFonts w:hint="eastAsia"/>
                <w:color w:val="auto"/>
                <w:sz w:val="24"/>
                <w:szCs w:val="24"/>
                <w:highlight w:val="none"/>
              </w:rPr>
            </w:pPr>
            <w:r>
              <w:rPr>
                <w:rFonts w:hint="eastAsia"/>
                <w:color w:val="auto"/>
                <w:sz w:val="24"/>
                <w:szCs w:val="24"/>
                <w:highlight w:val="none"/>
                <w:lang w:val="en-US" w:eastAsia="zh-CN"/>
              </w:rPr>
              <w:t>化学数字化实验室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A963">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D9444">
            <w:pPr>
              <w:rPr>
                <w:rFonts w:hint="eastAsia"/>
                <w:color w:val="auto"/>
                <w:sz w:val="24"/>
                <w:szCs w:val="24"/>
                <w:highlight w:val="none"/>
              </w:rPr>
            </w:pPr>
          </w:p>
        </w:tc>
      </w:tr>
      <w:tr w14:paraId="6968D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ABE4">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84B92">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82CAB">
            <w:pPr>
              <w:rPr>
                <w:rFonts w:hint="eastAsia"/>
                <w:color w:val="auto"/>
                <w:sz w:val="24"/>
                <w:szCs w:val="24"/>
                <w:highlight w:val="none"/>
              </w:rPr>
            </w:pPr>
            <w:r>
              <w:rPr>
                <w:rFonts w:hint="eastAsia"/>
                <w:color w:val="auto"/>
                <w:sz w:val="24"/>
                <w:szCs w:val="24"/>
                <w:highlight w:val="none"/>
                <w:lang w:val="en-US" w:eastAsia="zh-CN"/>
              </w:rPr>
              <w:t>1、教师端传感器和配套实验器材</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781D">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FE51C">
            <w:pPr>
              <w:rPr>
                <w:rFonts w:hint="eastAsia"/>
                <w:color w:val="auto"/>
                <w:sz w:val="24"/>
                <w:szCs w:val="24"/>
                <w:highlight w:val="none"/>
              </w:rPr>
            </w:pPr>
          </w:p>
        </w:tc>
      </w:tr>
      <w:tr w14:paraId="6CDA8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125C">
            <w:pPr>
              <w:rPr>
                <w:rFonts w:hint="default"/>
                <w:color w:val="auto"/>
                <w:sz w:val="24"/>
                <w:szCs w:val="24"/>
                <w:highlight w:val="none"/>
                <w:lang w:val="en-US"/>
              </w:rPr>
            </w:pPr>
            <w:r>
              <w:rPr>
                <w:rFonts w:hint="eastAsia"/>
                <w:color w:val="auto"/>
                <w:sz w:val="24"/>
                <w:szCs w:val="24"/>
                <w:highlight w:val="none"/>
                <w:lang w:val="en-US" w:eastAsia="zh-CN"/>
              </w:rPr>
              <w:t>179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13BD8">
            <w:pPr>
              <w:rPr>
                <w:rFonts w:hint="eastAsia"/>
                <w:color w:val="auto"/>
                <w:sz w:val="24"/>
                <w:szCs w:val="24"/>
                <w:highlight w:val="none"/>
              </w:rPr>
            </w:pPr>
            <w:r>
              <w:rPr>
                <w:rFonts w:hint="eastAsia"/>
                <w:color w:val="auto"/>
                <w:sz w:val="24"/>
                <w:szCs w:val="24"/>
                <w:highlight w:val="none"/>
                <w:lang w:val="en-US" w:eastAsia="zh-CN"/>
              </w:rPr>
              <w:t>数据采集器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B4F68">
            <w:pPr>
              <w:rPr>
                <w:rFonts w:hint="eastAsia"/>
                <w:color w:val="auto"/>
                <w:sz w:val="24"/>
                <w:szCs w:val="24"/>
                <w:highlight w:val="none"/>
              </w:rPr>
            </w:pPr>
            <w:r>
              <w:rPr>
                <w:rFonts w:hint="eastAsia"/>
                <w:color w:val="auto"/>
                <w:sz w:val="24"/>
                <w:szCs w:val="24"/>
                <w:highlight w:val="none"/>
                <w:lang w:val="en-US" w:eastAsia="zh-CN"/>
              </w:rPr>
              <w:t>1、外观与结构：半透明外壳设计，面板上标有名称、产品型号等标记，要求字迹清晰，标记醒目。外壳表面平整、无划痕、无开裂、无溶迹、缩迹等，无气泡、烧粉和夹生现象，边沿无变形破边、凹凸不平等缺陷；壳体接插平整、牢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2、并行采集功能：支持多路数据并行采集功能，数据采集器可以级联，可以实现12套数据采集器同时连接电脑使用。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有线/无线通讯方式转换功能：数据采集器通过更换有线接口或无线接口实现有线通讯和无线通讯两种数据通讯方式，数据采集器通过SATA高速数据传输接口与有线接口或无线接口连接。当数据采集器接插有线接口时，可与传感器通过传感器连线进行有线通讯;当数据采集器接插无线接口时，传感器可与无线发射模块无线连接，打开无线发射的电源开关，实现与数据采集器的无线通讯，单只数据采集器连接无线接口时，可同时无线传输4只传感器采集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4、高速数据采集功能：数据采集器在有线数据通讯方式下各路通道的数据采集频率可达20kHz。可同时连接10个声波/声级传感器测量声音的波形。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5、数据同步并行采集功能：数据采集器在有线数据通讯方式下四路通道的可以同时对信号进行数据采集，并且四路通道可以并行数据采集，相互不受影响。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6、数字通讯功能：所有传感器与数据采集器进行通讯均采用数字信号传输。</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7、供电功能：电源（DC）直接由USB接口供电。</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B13F">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304E2">
            <w:pPr>
              <w:rPr>
                <w:rFonts w:hint="eastAsia"/>
                <w:color w:val="auto"/>
                <w:sz w:val="24"/>
                <w:szCs w:val="24"/>
                <w:highlight w:val="none"/>
              </w:rPr>
            </w:pPr>
            <w:r>
              <w:rPr>
                <w:rFonts w:hint="eastAsia"/>
                <w:color w:val="auto"/>
                <w:sz w:val="24"/>
                <w:szCs w:val="24"/>
                <w:highlight w:val="none"/>
                <w:lang w:val="en-US" w:eastAsia="zh-CN"/>
              </w:rPr>
              <w:t>1</w:t>
            </w:r>
          </w:p>
        </w:tc>
      </w:tr>
      <w:tr w14:paraId="1DB08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7114F">
            <w:pPr>
              <w:rPr>
                <w:rFonts w:hint="default"/>
                <w:color w:val="auto"/>
                <w:sz w:val="24"/>
                <w:szCs w:val="24"/>
                <w:highlight w:val="none"/>
                <w:lang w:val="en-US"/>
              </w:rPr>
            </w:pPr>
            <w:r>
              <w:rPr>
                <w:rFonts w:hint="eastAsia"/>
                <w:color w:val="auto"/>
                <w:sz w:val="24"/>
                <w:szCs w:val="24"/>
                <w:highlight w:val="none"/>
                <w:lang w:val="en-US" w:eastAsia="zh-CN"/>
              </w:rPr>
              <w:t>180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752C6">
            <w:pPr>
              <w:rPr>
                <w:rFonts w:hint="eastAsia"/>
                <w:color w:val="auto"/>
                <w:sz w:val="24"/>
                <w:szCs w:val="24"/>
                <w:highlight w:val="none"/>
              </w:rPr>
            </w:pPr>
            <w:r>
              <w:rPr>
                <w:rFonts w:hint="eastAsia"/>
                <w:color w:val="auto"/>
                <w:sz w:val="24"/>
                <w:szCs w:val="24"/>
                <w:highlight w:val="none"/>
                <w:lang w:val="en-US" w:eastAsia="zh-CN"/>
              </w:rPr>
              <w:t>数据显示模块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DD69D">
            <w:pPr>
              <w:rPr>
                <w:rFonts w:hint="eastAsia"/>
                <w:color w:val="auto"/>
                <w:sz w:val="24"/>
                <w:szCs w:val="24"/>
                <w:highlight w:val="none"/>
              </w:rPr>
            </w:pPr>
            <w:r>
              <w:rPr>
                <w:rFonts w:hint="eastAsia"/>
                <w:color w:val="auto"/>
                <w:sz w:val="24"/>
                <w:szCs w:val="24"/>
                <w:highlight w:val="none"/>
                <w:lang w:val="en-US" w:eastAsia="zh-CN"/>
              </w:rPr>
              <w:t>1、数据显示模块由内置锂电池供电，自带≥1.7寸彩色显示屏，可以连接传感器并显示传感器采集到的数据。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2、数据显示模块可以通过无线的方式将数据传送至平板或者手机进行实时数据显示或通过表格、图线的方式进行数据分析及存储，并且可以通过有线的方式将内部存储的数据上传至PC端；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3、数据显示模块可以通过自带显示屏显示，蓝牙ID和ID对应的二维码；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4、接入任一可识别传感器，屏幕会显示该传感器的实时数据和单位，并且显示数据应有变化；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5、接入传感器，将数据显示模块通过配套的USB数据线接入计算机，数据显示模块应显示“已连接计算机”字样；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6、打开数据导入器专用软件，应显示存储设备为最后一次接入的传感器数据存储信息：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7、点击“数据导出”按钮，存储在传感器数据显示模块中的测试数据可导入到上位机软件中，查看导入的数据应为刚才接入传感器测试的数据。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B6EFE">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A5216">
            <w:pPr>
              <w:rPr>
                <w:rFonts w:hint="eastAsia"/>
                <w:color w:val="auto"/>
                <w:sz w:val="24"/>
                <w:szCs w:val="24"/>
                <w:highlight w:val="none"/>
              </w:rPr>
            </w:pPr>
            <w:r>
              <w:rPr>
                <w:rFonts w:hint="eastAsia"/>
                <w:color w:val="auto"/>
                <w:sz w:val="24"/>
                <w:szCs w:val="24"/>
                <w:highlight w:val="none"/>
                <w:lang w:val="en-US" w:eastAsia="zh-CN"/>
              </w:rPr>
              <w:t>2</w:t>
            </w:r>
          </w:p>
        </w:tc>
      </w:tr>
      <w:tr w14:paraId="7DA87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497C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64760">
            <w:pPr>
              <w:rPr>
                <w:rFonts w:hint="eastAsia"/>
                <w:color w:val="auto"/>
                <w:sz w:val="24"/>
                <w:szCs w:val="24"/>
                <w:highlight w:val="none"/>
              </w:rPr>
            </w:pPr>
            <w:r>
              <w:rPr>
                <w:rFonts w:hint="eastAsia"/>
                <w:color w:val="auto"/>
                <w:sz w:val="24"/>
                <w:szCs w:val="24"/>
                <w:highlight w:val="none"/>
                <w:lang w:val="en-US" w:eastAsia="zh-CN"/>
              </w:rPr>
              <w:t>无线接口</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D961E">
            <w:pPr>
              <w:ind w:firstLine="0" w:firstLineChars="0"/>
              <w:rPr>
                <w:rFonts w:hint="eastAsia"/>
                <w:color w:val="auto"/>
                <w:sz w:val="24"/>
                <w:szCs w:val="24"/>
                <w:highlight w:val="none"/>
              </w:rPr>
            </w:pPr>
            <w:r>
              <w:rPr>
                <w:rFonts w:hint="eastAsia"/>
                <w:color w:val="auto"/>
                <w:sz w:val="24"/>
                <w:szCs w:val="24"/>
                <w:highlight w:val="none"/>
                <w:lang w:val="en-US" w:eastAsia="zh-CN"/>
              </w:rPr>
              <w:t>通过SATA高速数据传输接口与数据采集器连接，可实现无线方式接入四种传感器并支持四通道并行采集，全数字通道。在此种工作状态下，传感器应配合无线发射模块使用，▲为方便区分、使用，设备外壳印有产品名称、型号，投标文件提供盖有厂家公章的实物照片佐证参数。</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8BB1A">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C251">
            <w:pPr>
              <w:rPr>
                <w:rFonts w:hint="eastAsia"/>
                <w:color w:val="auto"/>
                <w:sz w:val="24"/>
                <w:szCs w:val="24"/>
                <w:highlight w:val="none"/>
              </w:rPr>
            </w:pPr>
            <w:r>
              <w:rPr>
                <w:rFonts w:hint="eastAsia"/>
                <w:color w:val="auto"/>
                <w:sz w:val="24"/>
                <w:szCs w:val="24"/>
                <w:highlight w:val="none"/>
                <w:lang w:val="en-US" w:eastAsia="zh-CN"/>
              </w:rPr>
              <w:t>1</w:t>
            </w:r>
          </w:p>
        </w:tc>
      </w:tr>
      <w:tr w14:paraId="28C90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629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DCDF">
            <w:pPr>
              <w:rPr>
                <w:rFonts w:hint="eastAsia"/>
                <w:color w:val="auto"/>
                <w:sz w:val="24"/>
                <w:szCs w:val="24"/>
                <w:highlight w:val="none"/>
              </w:rPr>
            </w:pPr>
            <w:r>
              <w:rPr>
                <w:rFonts w:hint="eastAsia"/>
                <w:color w:val="auto"/>
                <w:sz w:val="24"/>
                <w:szCs w:val="24"/>
                <w:highlight w:val="none"/>
                <w:lang w:val="en-US" w:eastAsia="zh-CN"/>
              </w:rPr>
              <w:t>无线发射模块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4675">
            <w:pPr>
              <w:rPr>
                <w:rFonts w:hint="eastAsia"/>
                <w:color w:val="auto"/>
                <w:sz w:val="24"/>
                <w:szCs w:val="24"/>
                <w:highlight w:val="none"/>
              </w:rPr>
            </w:pPr>
            <w:r>
              <w:rPr>
                <w:rFonts w:hint="eastAsia"/>
                <w:color w:val="auto"/>
                <w:sz w:val="24"/>
                <w:szCs w:val="24"/>
                <w:highlight w:val="none"/>
                <w:lang w:val="en-US" w:eastAsia="zh-CN"/>
              </w:rPr>
              <w:t>通过与传感器组合使之具备与采集器的无线通讯功能，BT自锁接头，支持热插拔连接，可充电电池供电，为方便区分、使用，设备外壳印有产品名称、型号。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B820">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025A">
            <w:pPr>
              <w:rPr>
                <w:rFonts w:hint="eastAsia"/>
                <w:color w:val="auto"/>
                <w:sz w:val="24"/>
                <w:szCs w:val="24"/>
                <w:highlight w:val="none"/>
              </w:rPr>
            </w:pPr>
            <w:r>
              <w:rPr>
                <w:rFonts w:hint="eastAsia"/>
                <w:color w:val="auto"/>
                <w:sz w:val="24"/>
                <w:szCs w:val="24"/>
                <w:highlight w:val="none"/>
                <w:lang w:val="en-US" w:eastAsia="zh-CN"/>
              </w:rPr>
              <w:t>4</w:t>
            </w:r>
          </w:p>
        </w:tc>
      </w:tr>
      <w:tr w14:paraId="1CF17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94C2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83E8C">
            <w:pPr>
              <w:rPr>
                <w:rFonts w:hint="eastAsia"/>
                <w:color w:val="auto"/>
                <w:sz w:val="24"/>
                <w:szCs w:val="24"/>
                <w:highlight w:val="none"/>
              </w:rPr>
            </w:pPr>
            <w:r>
              <w:rPr>
                <w:rFonts w:hint="eastAsia"/>
                <w:color w:val="auto"/>
                <w:sz w:val="24"/>
                <w:szCs w:val="24"/>
                <w:highlight w:val="none"/>
                <w:lang w:val="en-US" w:eastAsia="zh-CN"/>
              </w:rPr>
              <w:t>传感器转接模块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1D58">
            <w:pPr>
              <w:rPr>
                <w:rFonts w:hint="eastAsia"/>
                <w:color w:val="auto"/>
                <w:sz w:val="24"/>
                <w:szCs w:val="24"/>
                <w:highlight w:val="none"/>
              </w:rPr>
            </w:pPr>
            <w:r>
              <w:rPr>
                <w:rFonts w:hint="eastAsia"/>
                <w:color w:val="auto"/>
                <w:sz w:val="24"/>
                <w:szCs w:val="24"/>
                <w:highlight w:val="none"/>
                <w:lang w:val="en-US" w:eastAsia="zh-CN"/>
              </w:rPr>
              <w:t>两端分别是BT接头与BT接口转换器，用于特种传感器与无线发射模块或数据显示模块的转接，为方便区分、使用，设备外壳印有产品名称、型号。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28B13">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A85D0">
            <w:pPr>
              <w:rPr>
                <w:rFonts w:hint="eastAsia"/>
                <w:color w:val="auto"/>
                <w:sz w:val="24"/>
                <w:szCs w:val="24"/>
                <w:highlight w:val="none"/>
              </w:rPr>
            </w:pPr>
            <w:r>
              <w:rPr>
                <w:rFonts w:hint="eastAsia"/>
                <w:color w:val="auto"/>
                <w:sz w:val="24"/>
                <w:szCs w:val="24"/>
                <w:highlight w:val="none"/>
                <w:lang w:val="en-US" w:eastAsia="zh-CN"/>
              </w:rPr>
              <w:t>2</w:t>
            </w:r>
          </w:p>
        </w:tc>
      </w:tr>
      <w:tr w14:paraId="7579A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405F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58AC">
            <w:pPr>
              <w:rPr>
                <w:rFonts w:hint="eastAsia"/>
                <w:color w:val="auto"/>
                <w:sz w:val="24"/>
                <w:szCs w:val="24"/>
                <w:highlight w:val="none"/>
              </w:rPr>
            </w:pPr>
            <w:r>
              <w:rPr>
                <w:rFonts w:hint="eastAsia"/>
                <w:color w:val="auto"/>
                <w:sz w:val="24"/>
                <w:szCs w:val="24"/>
                <w:highlight w:val="none"/>
                <w:lang w:val="en-US" w:eastAsia="zh-CN"/>
              </w:rPr>
              <w:t>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ED15">
            <w:pPr>
              <w:rPr>
                <w:rFonts w:hint="eastAsia"/>
                <w:color w:val="auto"/>
                <w:sz w:val="24"/>
                <w:szCs w:val="24"/>
                <w:highlight w:val="none"/>
              </w:rPr>
            </w:pPr>
            <w:r>
              <w:rPr>
                <w:rFonts w:hint="eastAsia"/>
                <w:color w:val="auto"/>
                <w:sz w:val="24"/>
                <w:szCs w:val="24"/>
                <w:highlight w:val="none"/>
                <w:lang w:val="en-US" w:eastAsia="zh-CN"/>
              </w:rPr>
              <w:t>1、测量范围：-50℃～200℃，分度≤0.1℃；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2、不锈钢探针，可测各种物体或溶液的温度；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0E21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DE70">
            <w:pPr>
              <w:rPr>
                <w:rFonts w:hint="eastAsia"/>
                <w:color w:val="auto"/>
                <w:sz w:val="24"/>
                <w:szCs w:val="24"/>
                <w:highlight w:val="none"/>
              </w:rPr>
            </w:pPr>
            <w:r>
              <w:rPr>
                <w:rFonts w:hint="eastAsia"/>
                <w:color w:val="auto"/>
                <w:sz w:val="24"/>
                <w:szCs w:val="24"/>
                <w:highlight w:val="none"/>
                <w:lang w:val="en-US" w:eastAsia="zh-CN"/>
              </w:rPr>
              <w:t>1</w:t>
            </w:r>
          </w:p>
        </w:tc>
      </w:tr>
      <w:tr w14:paraId="4DAB8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9DD5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8089">
            <w:pPr>
              <w:rPr>
                <w:rFonts w:hint="eastAsia"/>
                <w:color w:val="auto"/>
                <w:sz w:val="24"/>
                <w:szCs w:val="24"/>
                <w:highlight w:val="none"/>
              </w:rPr>
            </w:pPr>
            <w:r>
              <w:rPr>
                <w:rFonts w:hint="eastAsia"/>
                <w:color w:val="auto"/>
                <w:sz w:val="24"/>
                <w:szCs w:val="24"/>
                <w:highlight w:val="none"/>
                <w:lang w:val="en-US" w:eastAsia="zh-CN"/>
              </w:rPr>
              <w:t>高温传感器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36FDC">
            <w:pPr>
              <w:rPr>
                <w:rFonts w:hint="eastAsia"/>
                <w:color w:val="auto"/>
                <w:sz w:val="24"/>
                <w:szCs w:val="24"/>
                <w:highlight w:val="none"/>
              </w:rPr>
            </w:pPr>
            <w:r>
              <w:rPr>
                <w:rFonts w:hint="eastAsia"/>
                <w:color w:val="auto"/>
                <w:sz w:val="24"/>
                <w:szCs w:val="24"/>
                <w:highlight w:val="none"/>
                <w:lang w:val="en-US" w:eastAsia="zh-CN"/>
              </w:rPr>
              <w:t>1、测量范围：0℃～1200℃，分度≤1℃；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2、不锈钢探针，可测高温物体或火焰的温度。；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21D0">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670FF">
            <w:pPr>
              <w:rPr>
                <w:rFonts w:hint="eastAsia"/>
                <w:color w:val="auto"/>
                <w:sz w:val="24"/>
                <w:szCs w:val="24"/>
                <w:highlight w:val="none"/>
              </w:rPr>
            </w:pPr>
            <w:r>
              <w:rPr>
                <w:rFonts w:hint="eastAsia"/>
                <w:color w:val="auto"/>
                <w:sz w:val="24"/>
                <w:szCs w:val="24"/>
                <w:highlight w:val="none"/>
                <w:lang w:val="en-US" w:eastAsia="zh-CN"/>
              </w:rPr>
              <w:t>1</w:t>
            </w:r>
          </w:p>
        </w:tc>
      </w:tr>
      <w:tr w14:paraId="31D5C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F247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C467">
            <w:pPr>
              <w:rPr>
                <w:rFonts w:hint="eastAsia"/>
                <w:color w:val="auto"/>
                <w:sz w:val="24"/>
                <w:szCs w:val="24"/>
                <w:highlight w:val="none"/>
              </w:rPr>
            </w:pPr>
            <w:r>
              <w:rPr>
                <w:rFonts w:hint="eastAsia"/>
                <w:color w:val="auto"/>
                <w:sz w:val="24"/>
                <w:szCs w:val="24"/>
                <w:highlight w:val="none"/>
                <w:lang w:val="en-US" w:eastAsia="zh-CN"/>
              </w:rPr>
              <w:t>pH传感器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DFCE">
            <w:pPr>
              <w:rPr>
                <w:rFonts w:hint="eastAsia"/>
                <w:color w:val="auto"/>
                <w:sz w:val="24"/>
                <w:szCs w:val="24"/>
                <w:highlight w:val="none"/>
              </w:rPr>
            </w:pPr>
            <w:r>
              <w:rPr>
                <w:rFonts w:hint="eastAsia"/>
                <w:color w:val="auto"/>
                <w:sz w:val="24"/>
                <w:szCs w:val="24"/>
                <w:highlight w:val="none"/>
                <w:lang w:val="en-US" w:eastAsia="zh-CN"/>
              </w:rPr>
              <w:t>1、测量范围：0~14，分度≤0.1；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5、有校准功能，配套三种专用校准试剂，方便传感器校准；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DB53">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3E9FB">
            <w:pPr>
              <w:rPr>
                <w:rFonts w:hint="eastAsia"/>
                <w:color w:val="auto"/>
                <w:sz w:val="24"/>
                <w:szCs w:val="24"/>
                <w:highlight w:val="none"/>
              </w:rPr>
            </w:pPr>
            <w:r>
              <w:rPr>
                <w:rFonts w:hint="eastAsia"/>
                <w:color w:val="auto"/>
                <w:sz w:val="24"/>
                <w:szCs w:val="24"/>
                <w:highlight w:val="none"/>
                <w:lang w:val="en-US" w:eastAsia="zh-CN"/>
              </w:rPr>
              <w:t>1</w:t>
            </w:r>
          </w:p>
        </w:tc>
      </w:tr>
      <w:tr w14:paraId="38BC1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F0B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D406">
            <w:pPr>
              <w:rPr>
                <w:rFonts w:hint="eastAsia"/>
                <w:color w:val="auto"/>
                <w:sz w:val="24"/>
                <w:szCs w:val="24"/>
                <w:highlight w:val="none"/>
              </w:rPr>
            </w:pPr>
            <w:r>
              <w:rPr>
                <w:rFonts w:hint="eastAsia"/>
                <w:color w:val="auto"/>
                <w:sz w:val="24"/>
                <w:szCs w:val="24"/>
                <w:highlight w:val="none"/>
                <w:lang w:val="en-US" w:eastAsia="zh-CN"/>
              </w:rPr>
              <w:t>多量程电导率传感器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E412">
            <w:pPr>
              <w:rPr>
                <w:rFonts w:hint="eastAsia"/>
                <w:color w:val="auto"/>
                <w:sz w:val="24"/>
                <w:szCs w:val="24"/>
                <w:highlight w:val="none"/>
              </w:rPr>
            </w:pPr>
            <w:r>
              <w:rPr>
                <w:rFonts w:hint="eastAsia"/>
                <w:color w:val="auto"/>
                <w:sz w:val="24"/>
                <w:szCs w:val="24"/>
                <w:highlight w:val="none"/>
                <w:lang w:val="en-US" w:eastAsia="zh-CN"/>
              </w:rPr>
              <w:t>1、测量范围：0~20000μS/cm，分度≤10μS/cm；测量范围：0~2000μS/cm，分度≤1μS/cm；测量范围：0~200μS/cm，分度3：0.1μS/cm；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2、具有三个测量电导率的范围；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 BT 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 Windows、Android、i0s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73A1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8EBCA">
            <w:pPr>
              <w:rPr>
                <w:rFonts w:hint="eastAsia"/>
                <w:color w:val="auto"/>
                <w:sz w:val="24"/>
                <w:szCs w:val="24"/>
                <w:highlight w:val="none"/>
              </w:rPr>
            </w:pPr>
            <w:r>
              <w:rPr>
                <w:rFonts w:hint="eastAsia"/>
                <w:color w:val="auto"/>
                <w:sz w:val="24"/>
                <w:szCs w:val="24"/>
                <w:highlight w:val="none"/>
                <w:lang w:val="en-US" w:eastAsia="zh-CN"/>
              </w:rPr>
              <w:t>1</w:t>
            </w:r>
          </w:p>
        </w:tc>
      </w:tr>
      <w:tr w14:paraId="40A0F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6B4C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2A809">
            <w:pPr>
              <w:rPr>
                <w:rFonts w:hint="eastAsia"/>
                <w:color w:val="auto"/>
                <w:sz w:val="24"/>
                <w:szCs w:val="24"/>
                <w:highlight w:val="none"/>
              </w:rPr>
            </w:pPr>
            <w:r>
              <w:rPr>
                <w:rFonts w:hint="eastAsia"/>
                <w:color w:val="auto"/>
                <w:sz w:val="24"/>
                <w:szCs w:val="24"/>
                <w:highlight w:val="none"/>
                <w:lang w:val="en-US" w:eastAsia="zh-CN"/>
              </w:rPr>
              <w:t>多量程电流传感器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E6462">
            <w:pPr>
              <w:rPr>
                <w:rFonts w:hint="eastAsia"/>
                <w:color w:val="auto"/>
                <w:sz w:val="24"/>
                <w:szCs w:val="24"/>
                <w:highlight w:val="none"/>
              </w:rPr>
            </w:pPr>
            <w:r>
              <w:rPr>
                <w:rFonts w:hint="eastAsia"/>
                <w:color w:val="auto"/>
                <w:sz w:val="24"/>
                <w:szCs w:val="24"/>
                <w:highlight w:val="none"/>
                <w:lang w:val="en-US" w:eastAsia="zh-CN"/>
              </w:rPr>
              <w:t>1、测量范围：-3A~+3A，分度≤0.01A；测量范围：-300mA~+300mA，分度≤0.1mA；测量范围：-30mA~+30mA，分度≤0.01mA；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2、可通过传感器自带的硬件调零按钮实现数据调零功能；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3、多量程电流传感器可通过传感器上按钮对量程进行切换，用于测量电路中电流大小；示数为正时表示电流由传感器红色导线流入，黑色导线流出，示数为负值时则表示电流方向由黑色导线流入。</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5、支持有线、无线连接至电脑或者平板电脑等设备进行数据显示；支持独立显示数据。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79B06">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A25D">
            <w:pPr>
              <w:rPr>
                <w:rFonts w:hint="eastAsia"/>
                <w:color w:val="auto"/>
                <w:sz w:val="24"/>
                <w:szCs w:val="24"/>
                <w:highlight w:val="none"/>
              </w:rPr>
            </w:pPr>
            <w:r>
              <w:rPr>
                <w:rFonts w:hint="eastAsia"/>
                <w:color w:val="auto"/>
                <w:sz w:val="24"/>
                <w:szCs w:val="24"/>
                <w:highlight w:val="none"/>
                <w:lang w:val="en-US" w:eastAsia="zh-CN"/>
              </w:rPr>
              <w:t>1</w:t>
            </w:r>
          </w:p>
        </w:tc>
      </w:tr>
      <w:tr w14:paraId="02512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1B4A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189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5A5D">
            <w:pPr>
              <w:rPr>
                <w:rFonts w:hint="eastAsia"/>
                <w:color w:val="auto"/>
                <w:sz w:val="24"/>
                <w:szCs w:val="24"/>
                <w:highlight w:val="none"/>
              </w:rPr>
            </w:pPr>
            <w:r>
              <w:rPr>
                <w:rFonts w:hint="eastAsia"/>
                <w:color w:val="auto"/>
                <w:sz w:val="24"/>
                <w:szCs w:val="24"/>
                <w:highlight w:val="none"/>
                <w:lang w:val="en-US" w:eastAsia="zh-CN"/>
              </w:rPr>
              <w:t>压强传感器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B098">
            <w:pPr>
              <w:rPr>
                <w:rFonts w:hint="eastAsia"/>
                <w:color w:val="auto"/>
                <w:sz w:val="24"/>
                <w:szCs w:val="24"/>
                <w:highlight w:val="none"/>
              </w:rPr>
            </w:pPr>
            <w:r>
              <w:rPr>
                <w:rFonts w:hint="eastAsia"/>
                <w:color w:val="auto"/>
                <w:sz w:val="24"/>
                <w:szCs w:val="24"/>
                <w:highlight w:val="none"/>
                <w:lang w:val="en-US" w:eastAsia="zh-CN"/>
              </w:rPr>
              <w:t>1、测量范围：0kPa～700kPa，分度≤0.1kPa；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2、配件：20ml注射器；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4CAC7">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708A">
            <w:pPr>
              <w:rPr>
                <w:rFonts w:hint="eastAsia"/>
                <w:color w:val="auto"/>
                <w:sz w:val="24"/>
                <w:szCs w:val="24"/>
                <w:highlight w:val="none"/>
              </w:rPr>
            </w:pPr>
            <w:r>
              <w:rPr>
                <w:rFonts w:hint="eastAsia"/>
                <w:color w:val="auto"/>
                <w:sz w:val="24"/>
                <w:szCs w:val="24"/>
                <w:highlight w:val="none"/>
                <w:lang w:val="en-US" w:eastAsia="zh-CN"/>
              </w:rPr>
              <w:t>1</w:t>
            </w:r>
          </w:p>
        </w:tc>
      </w:tr>
      <w:tr w14:paraId="003B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EDD60">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59366">
            <w:pPr>
              <w:rPr>
                <w:rFonts w:hint="eastAsia"/>
                <w:color w:val="auto"/>
                <w:sz w:val="24"/>
                <w:szCs w:val="24"/>
                <w:highlight w:val="none"/>
              </w:rPr>
            </w:pPr>
            <w:r>
              <w:rPr>
                <w:rFonts w:hint="eastAsia"/>
                <w:color w:val="auto"/>
                <w:sz w:val="24"/>
                <w:szCs w:val="24"/>
                <w:highlight w:val="none"/>
                <w:lang w:val="en-US" w:eastAsia="zh-CN"/>
              </w:rPr>
              <w:t>相对压强传感器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DB4A1">
            <w:pPr>
              <w:rPr>
                <w:rFonts w:hint="eastAsia"/>
                <w:color w:val="auto"/>
                <w:sz w:val="24"/>
                <w:szCs w:val="24"/>
                <w:highlight w:val="none"/>
              </w:rPr>
            </w:pPr>
            <w:r>
              <w:rPr>
                <w:rFonts w:hint="eastAsia"/>
                <w:color w:val="auto"/>
                <w:sz w:val="24"/>
                <w:szCs w:val="24"/>
                <w:highlight w:val="none"/>
                <w:lang w:val="en-US" w:eastAsia="zh-CN"/>
              </w:rPr>
              <w:t>1、测量范围：-20kPa～20kPa，分度≤0.01 kPa；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2、可用于测量气体的相对压；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7D9B5">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4D73">
            <w:pPr>
              <w:rPr>
                <w:rFonts w:hint="eastAsia"/>
                <w:color w:val="auto"/>
                <w:sz w:val="24"/>
                <w:szCs w:val="24"/>
                <w:highlight w:val="none"/>
              </w:rPr>
            </w:pPr>
            <w:r>
              <w:rPr>
                <w:rFonts w:hint="eastAsia"/>
                <w:color w:val="auto"/>
                <w:sz w:val="24"/>
                <w:szCs w:val="24"/>
                <w:highlight w:val="none"/>
                <w:lang w:val="en-US" w:eastAsia="zh-CN"/>
              </w:rPr>
              <w:t>2</w:t>
            </w:r>
          </w:p>
        </w:tc>
      </w:tr>
      <w:tr w14:paraId="2FE69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2791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76C5">
            <w:pPr>
              <w:rPr>
                <w:rFonts w:hint="eastAsia"/>
                <w:color w:val="auto"/>
                <w:sz w:val="24"/>
                <w:szCs w:val="24"/>
                <w:highlight w:val="none"/>
              </w:rPr>
            </w:pPr>
            <w:r>
              <w:rPr>
                <w:rFonts w:hint="eastAsia"/>
                <w:color w:val="auto"/>
                <w:sz w:val="24"/>
                <w:szCs w:val="24"/>
                <w:highlight w:val="none"/>
                <w:lang w:val="en-US" w:eastAsia="zh-CN"/>
              </w:rPr>
              <w:t>相对湿度传感器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C2FB4">
            <w:pPr>
              <w:rPr>
                <w:rFonts w:hint="eastAsia"/>
                <w:color w:val="auto"/>
                <w:sz w:val="24"/>
                <w:szCs w:val="24"/>
                <w:highlight w:val="none"/>
              </w:rPr>
            </w:pPr>
            <w:r>
              <w:rPr>
                <w:rFonts w:hint="eastAsia"/>
                <w:color w:val="auto"/>
                <w:sz w:val="24"/>
                <w:szCs w:val="24"/>
                <w:highlight w:val="none"/>
                <w:lang w:val="en-US" w:eastAsia="zh-CN"/>
              </w:rPr>
              <w:t>1、测量范围：0～100%，分度0.1％；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2、测量灵敏件置于探管前端，便于测量容器内的湿度；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60A7">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23E0">
            <w:pPr>
              <w:rPr>
                <w:rFonts w:hint="eastAsia"/>
                <w:color w:val="auto"/>
                <w:sz w:val="24"/>
                <w:szCs w:val="24"/>
                <w:highlight w:val="none"/>
              </w:rPr>
            </w:pPr>
            <w:r>
              <w:rPr>
                <w:rFonts w:hint="eastAsia"/>
                <w:color w:val="auto"/>
                <w:sz w:val="24"/>
                <w:szCs w:val="24"/>
                <w:highlight w:val="none"/>
                <w:lang w:val="en-US" w:eastAsia="zh-CN"/>
              </w:rPr>
              <w:t>1</w:t>
            </w:r>
          </w:p>
        </w:tc>
      </w:tr>
      <w:tr w14:paraId="46644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3BA0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97A9">
            <w:pPr>
              <w:rPr>
                <w:rFonts w:hint="eastAsia"/>
                <w:color w:val="auto"/>
                <w:sz w:val="24"/>
                <w:szCs w:val="24"/>
                <w:highlight w:val="none"/>
              </w:rPr>
            </w:pPr>
            <w:r>
              <w:rPr>
                <w:rFonts w:hint="eastAsia"/>
                <w:color w:val="auto"/>
                <w:sz w:val="24"/>
                <w:szCs w:val="24"/>
                <w:highlight w:val="none"/>
                <w:lang w:val="en-US" w:eastAsia="zh-CN"/>
              </w:rPr>
              <w:t>氧气传感器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6FD4">
            <w:pPr>
              <w:rPr>
                <w:rFonts w:hint="eastAsia"/>
                <w:color w:val="auto"/>
                <w:sz w:val="24"/>
                <w:szCs w:val="24"/>
                <w:highlight w:val="none"/>
              </w:rPr>
            </w:pPr>
            <w:r>
              <w:rPr>
                <w:rFonts w:hint="eastAsia"/>
                <w:color w:val="auto"/>
                <w:sz w:val="24"/>
                <w:szCs w:val="24"/>
                <w:highlight w:val="none"/>
                <w:lang w:val="en-US" w:eastAsia="zh-CN"/>
              </w:rPr>
              <w:t>1、测量范围：1～100%，分度≤0.1%；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2、用于检测气体中氧气含量；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6、自带硬件校准按钮，方便传感器校准；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C13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9D73">
            <w:pPr>
              <w:rPr>
                <w:rFonts w:hint="eastAsia"/>
                <w:color w:val="auto"/>
                <w:sz w:val="24"/>
                <w:szCs w:val="24"/>
                <w:highlight w:val="none"/>
              </w:rPr>
            </w:pPr>
            <w:r>
              <w:rPr>
                <w:rFonts w:hint="eastAsia"/>
                <w:color w:val="auto"/>
                <w:sz w:val="24"/>
                <w:szCs w:val="24"/>
                <w:highlight w:val="none"/>
                <w:lang w:val="en-US" w:eastAsia="zh-CN"/>
              </w:rPr>
              <w:t>1</w:t>
            </w:r>
          </w:p>
        </w:tc>
      </w:tr>
      <w:tr w14:paraId="6E2C8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583C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6D08">
            <w:pPr>
              <w:rPr>
                <w:rFonts w:hint="eastAsia"/>
                <w:color w:val="auto"/>
                <w:sz w:val="24"/>
                <w:szCs w:val="24"/>
                <w:highlight w:val="none"/>
              </w:rPr>
            </w:pPr>
            <w:r>
              <w:rPr>
                <w:rFonts w:hint="eastAsia"/>
                <w:color w:val="auto"/>
                <w:sz w:val="24"/>
                <w:szCs w:val="24"/>
                <w:highlight w:val="none"/>
                <w:lang w:val="en-US" w:eastAsia="zh-CN"/>
              </w:rPr>
              <w:t>溶解氧传感器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A1F1">
            <w:pPr>
              <w:rPr>
                <w:rFonts w:hint="eastAsia"/>
                <w:color w:val="auto"/>
                <w:sz w:val="24"/>
                <w:szCs w:val="24"/>
                <w:highlight w:val="none"/>
              </w:rPr>
            </w:pPr>
            <w:r>
              <w:rPr>
                <w:rFonts w:hint="eastAsia"/>
                <w:color w:val="auto"/>
                <w:sz w:val="24"/>
                <w:szCs w:val="24"/>
                <w:highlight w:val="none"/>
                <w:lang w:val="en-US" w:eastAsia="zh-CN"/>
              </w:rPr>
              <w:t>1、测量范围：0 ～20mg/L，分度≤0.01 mg/L</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★2、可通过传感器上按钮对数据进行校准，探头可以对溶液温度进行补偿，溶解氧传感器用于测量溶液中溶解氧气的含量；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4、支持有线、无线连接至电脑或者平板电脑等设备进行数据显示，支持独立显示数据。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70DA">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EF46">
            <w:pPr>
              <w:rPr>
                <w:rFonts w:hint="eastAsia"/>
                <w:color w:val="auto"/>
                <w:sz w:val="24"/>
                <w:szCs w:val="24"/>
                <w:highlight w:val="none"/>
              </w:rPr>
            </w:pPr>
            <w:r>
              <w:rPr>
                <w:rFonts w:hint="eastAsia"/>
                <w:color w:val="auto"/>
                <w:sz w:val="24"/>
                <w:szCs w:val="24"/>
                <w:highlight w:val="none"/>
                <w:lang w:val="en-US" w:eastAsia="zh-CN"/>
              </w:rPr>
              <w:t>1</w:t>
            </w:r>
          </w:p>
        </w:tc>
      </w:tr>
      <w:tr w14:paraId="71393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149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F831E">
            <w:pPr>
              <w:rPr>
                <w:rFonts w:hint="eastAsia"/>
                <w:color w:val="auto"/>
                <w:sz w:val="24"/>
                <w:szCs w:val="24"/>
                <w:highlight w:val="none"/>
              </w:rPr>
            </w:pPr>
            <w:r>
              <w:rPr>
                <w:rFonts w:hint="eastAsia"/>
                <w:color w:val="auto"/>
                <w:sz w:val="24"/>
                <w:szCs w:val="24"/>
                <w:highlight w:val="none"/>
                <w:lang w:val="en-US" w:eastAsia="zh-CN"/>
              </w:rPr>
              <w:t>二氧化碳传感器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C9169">
            <w:pPr>
              <w:rPr>
                <w:rFonts w:hint="eastAsia"/>
                <w:color w:val="auto"/>
                <w:sz w:val="24"/>
                <w:szCs w:val="24"/>
                <w:highlight w:val="none"/>
              </w:rPr>
            </w:pPr>
            <w:r>
              <w:rPr>
                <w:rFonts w:hint="eastAsia"/>
                <w:color w:val="auto"/>
                <w:sz w:val="24"/>
                <w:szCs w:val="24"/>
                <w:highlight w:val="none"/>
                <w:lang w:val="en-US" w:eastAsia="zh-CN"/>
              </w:rPr>
              <w:t>1、测量范围：0 ppm～50000ppm，分度≤1ppm；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2、二氧化碳传感器采用泵动循环式工作方式，用于测量待测气体中二氧化碳气体的含量；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4、支持有线、无线连接至电脑或者平板电脑等设备进行数据显示;支持独立显示数据；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5、为方便区分、使用，设备外壳印有产品名称、型号、测量范围。</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E00BA">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3E8D8">
            <w:pPr>
              <w:rPr>
                <w:rFonts w:hint="eastAsia"/>
                <w:color w:val="auto"/>
                <w:sz w:val="24"/>
                <w:szCs w:val="24"/>
                <w:highlight w:val="none"/>
              </w:rPr>
            </w:pPr>
            <w:r>
              <w:rPr>
                <w:rFonts w:hint="eastAsia"/>
                <w:color w:val="auto"/>
                <w:sz w:val="24"/>
                <w:szCs w:val="24"/>
                <w:highlight w:val="none"/>
                <w:lang w:val="en-US" w:eastAsia="zh-CN"/>
              </w:rPr>
              <w:t>1</w:t>
            </w:r>
          </w:p>
        </w:tc>
      </w:tr>
      <w:tr w14:paraId="440AF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86C8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B69A">
            <w:pPr>
              <w:rPr>
                <w:rFonts w:hint="eastAsia"/>
                <w:color w:val="auto"/>
                <w:sz w:val="24"/>
                <w:szCs w:val="24"/>
                <w:highlight w:val="none"/>
              </w:rPr>
            </w:pPr>
            <w:r>
              <w:rPr>
                <w:rFonts w:hint="eastAsia"/>
                <w:color w:val="auto"/>
                <w:sz w:val="24"/>
                <w:szCs w:val="24"/>
                <w:highlight w:val="none"/>
                <w:lang w:val="en-US" w:eastAsia="zh-CN"/>
              </w:rPr>
              <w:t>二氧化硫传感器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68FFB">
            <w:pPr>
              <w:rPr>
                <w:rFonts w:hint="eastAsia"/>
                <w:color w:val="auto"/>
                <w:sz w:val="24"/>
                <w:szCs w:val="24"/>
                <w:highlight w:val="none"/>
              </w:rPr>
            </w:pPr>
            <w:r>
              <w:rPr>
                <w:rFonts w:hint="eastAsia"/>
                <w:color w:val="auto"/>
                <w:sz w:val="24"/>
                <w:szCs w:val="24"/>
                <w:highlight w:val="none"/>
                <w:lang w:val="en-US" w:eastAsia="zh-CN"/>
              </w:rPr>
              <w:t>1、测量范围：0 ppm～20ppm，分度≤0.01 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2、用于测量二氧化硫气体含量；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29657">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BF62">
            <w:pPr>
              <w:rPr>
                <w:rFonts w:hint="eastAsia"/>
                <w:color w:val="auto"/>
                <w:sz w:val="24"/>
                <w:szCs w:val="24"/>
                <w:highlight w:val="none"/>
              </w:rPr>
            </w:pPr>
            <w:r>
              <w:rPr>
                <w:rFonts w:hint="eastAsia"/>
                <w:color w:val="auto"/>
                <w:sz w:val="24"/>
                <w:szCs w:val="24"/>
                <w:highlight w:val="none"/>
                <w:lang w:val="en-US" w:eastAsia="zh-CN"/>
              </w:rPr>
              <w:t>1</w:t>
            </w:r>
          </w:p>
        </w:tc>
      </w:tr>
      <w:tr w14:paraId="38B3D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8DF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6852">
            <w:pPr>
              <w:rPr>
                <w:rFonts w:hint="eastAsia"/>
                <w:color w:val="auto"/>
                <w:sz w:val="24"/>
                <w:szCs w:val="24"/>
                <w:highlight w:val="none"/>
              </w:rPr>
            </w:pPr>
            <w:r>
              <w:rPr>
                <w:rFonts w:hint="eastAsia"/>
                <w:color w:val="auto"/>
                <w:sz w:val="24"/>
                <w:szCs w:val="24"/>
                <w:highlight w:val="none"/>
                <w:lang w:val="en-US" w:eastAsia="zh-CN"/>
              </w:rPr>
              <w:t>一氧化碳传感器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CB68">
            <w:pPr>
              <w:rPr>
                <w:rFonts w:hint="eastAsia"/>
                <w:color w:val="auto"/>
                <w:sz w:val="24"/>
                <w:szCs w:val="24"/>
                <w:highlight w:val="none"/>
              </w:rPr>
            </w:pPr>
            <w:r>
              <w:rPr>
                <w:rFonts w:hint="eastAsia"/>
                <w:color w:val="auto"/>
                <w:sz w:val="24"/>
                <w:szCs w:val="24"/>
                <w:highlight w:val="none"/>
                <w:lang w:val="en-US" w:eastAsia="zh-CN"/>
              </w:rPr>
              <w:t>1、测量范围：0～2000ppm，分度≤1ppm；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2、用于检测气体中一氧化碳含量；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CF82D">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884FD">
            <w:pPr>
              <w:rPr>
                <w:rFonts w:hint="eastAsia"/>
                <w:color w:val="auto"/>
                <w:sz w:val="24"/>
                <w:szCs w:val="24"/>
                <w:highlight w:val="none"/>
              </w:rPr>
            </w:pPr>
            <w:r>
              <w:rPr>
                <w:rFonts w:hint="eastAsia"/>
                <w:color w:val="auto"/>
                <w:sz w:val="24"/>
                <w:szCs w:val="24"/>
                <w:highlight w:val="none"/>
                <w:lang w:val="en-US" w:eastAsia="zh-CN"/>
              </w:rPr>
              <w:t>1</w:t>
            </w:r>
          </w:p>
        </w:tc>
      </w:tr>
      <w:tr w14:paraId="5994E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882F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542D3">
            <w:pPr>
              <w:rPr>
                <w:rFonts w:hint="eastAsia"/>
                <w:color w:val="auto"/>
                <w:sz w:val="24"/>
                <w:szCs w:val="24"/>
                <w:highlight w:val="none"/>
              </w:rPr>
            </w:pPr>
            <w:r>
              <w:rPr>
                <w:rFonts w:hint="eastAsia"/>
                <w:color w:val="auto"/>
                <w:sz w:val="24"/>
                <w:szCs w:val="24"/>
                <w:highlight w:val="none"/>
                <w:lang w:val="en-US" w:eastAsia="zh-CN"/>
              </w:rPr>
              <w:t>色度传感器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7F09E">
            <w:pPr>
              <w:rPr>
                <w:rFonts w:hint="eastAsia"/>
                <w:color w:val="auto"/>
                <w:sz w:val="24"/>
                <w:szCs w:val="24"/>
                <w:highlight w:val="none"/>
              </w:rPr>
            </w:pPr>
            <w:r>
              <w:rPr>
                <w:rFonts w:hint="eastAsia"/>
                <w:color w:val="auto"/>
                <w:sz w:val="24"/>
                <w:szCs w:val="24"/>
                <w:highlight w:val="none"/>
                <w:lang w:val="en-US" w:eastAsia="zh-CN"/>
              </w:rPr>
              <w:t>1、测量范围：透光率0～100％，分度≤0.1％；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2、三波长光源(R、G、B)测量；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7、为方便区分、使用，设备外壳印有产品名称、型号、测量范围。</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4A1ED">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5200">
            <w:pPr>
              <w:rPr>
                <w:rFonts w:hint="eastAsia"/>
                <w:color w:val="auto"/>
                <w:sz w:val="24"/>
                <w:szCs w:val="24"/>
                <w:highlight w:val="none"/>
              </w:rPr>
            </w:pPr>
            <w:r>
              <w:rPr>
                <w:rFonts w:hint="eastAsia"/>
                <w:color w:val="auto"/>
                <w:sz w:val="24"/>
                <w:szCs w:val="24"/>
                <w:highlight w:val="none"/>
                <w:lang w:val="en-US" w:eastAsia="zh-CN"/>
              </w:rPr>
              <w:t>1</w:t>
            </w:r>
          </w:p>
        </w:tc>
      </w:tr>
      <w:tr w14:paraId="6CF85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256E">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EF0EC">
            <w:pPr>
              <w:rPr>
                <w:rFonts w:hint="eastAsia"/>
                <w:color w:val="auto"/>
                <w:sz w:val="24"/>
                <w:szCs w:val="24"/>
                <w:highlight w:val="none"/>
              </w:rPr>
            </w:pPr>
            <w:r>
              <w:rPr>
                <w:rFonts w:hint="eastAsia"/>
                <w:color w:val="auto"/>
                <w:sz w:val="24"/>
                <w:szCs w:val="24"/>
                <w:highlight w:val="none"/>
                <w:lang w:val="en-US" w:eastAsia="zh-CN"/>
              </w:rPr>
              <w:t>浊度传感器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EC4B">
            <w:pPr>
              <w:rPr>
                <w:rFonts w:hint="eastAsia"/>
                <w:color w:val="auto"/>
                <w:sz w:val="24"/>
                <w:szCs w:val="24"/>
                <w:highlight w:val="none"/>
              </w:rPr>
            </w:pPr>
            <w:r>
              <w:rPr>
                <w:rFonts w:hint="eastAsia"/>
                <w:color w:val="auto"/>
                <w:sz w:val="24"/>
                <w:szCs w:val="24"/>
                <w:highlight w:val="none"/>
                <w:lang w:val="en-US" w:eastAsia="zh-CN"/>
              </w:rPr>
              <w:t>1、测量范围：0 NTU～400NTU，分度≤0.1 NTU；</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2、测量溶液浑浊度；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EFA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36DF">
            <w:pPr>
              <w:rPr>
                <w:rFonts w:hint="eastAsia"/>
                <w:color w:val="auto"/>
                <w:sz w:val="24"/>
                <w:szCs w:val="24"/>
                <w:highlight w:val="none"/>
              </w:rPr>
            </w:pPr>
            <w:r>
              <w:rPr>
                <w:rFonts w:hint="eastAsia"/>
                <w:color w:val="auto"/>
                <w:sz w:val="24"/>
                <w:szCs w:val="24"/>
                <w:highlight w:val="none"/>
                <w:lang w:val="en-US" w:eastAsia="zh-CN"/>
              </w:rPr>
              <w:t>2</w:t>
            </w:r>
          </w:p>
        </w:tc>
      </w:tr>
      <w:tr w14:paraId="1E083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EC7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199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F8C1">
            <w:pPr>
              <w:rPr>
                <w:rFonts w:hint="eastAsia"/>
                <w:color w:val="auto"/>
                <w:sz w:val="24"/>
                <w:szCs w:val="24"/>
                <w:highlight w:val="none"/>
              </w:rPr>
            </w:pPr>
            <w:r>
              <w:rPr>
                <w:rFonts w:hint="eastAsia"/>
                <w:color w:val="auto"/>
                <w:sz w:val="24"/>
                <w:szCs w:val="24"/>
                <w:highlight w:val="none"/>
                <w:lang w:val="en-US" w:eastAsia="zh-CN"/>
              </w:rPr>
              <w:t>氯离子传感器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A8166">
            <w:pPr>
              <w:rPr>
                <w:rFonts w:hint="eastAsia"/>
                <w:color w:val="auto"/>
                <w:sz w:val="24"/>
                <w:szCs w:val="24"/>
                <w:highlight w:val="none"/>
              </w:rPr>
            </w:pPr>
            <w:r>
              <w:rPr>
                <w:rFonts w:hint="eastAsia"/>
                <w:color w:val="auto"/>
                <w:sz w:val="24"/>
                <w:szCs w:val="24"/>
                <w:highlight w:val="none"/>
                <w:lang w:val="en-US" w:eastAsia="zh-CN"/>
              </w:rPr>
              <w:t>1、测量范围：0~1mol/L；分度：0.00001mol/L；</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2、用于检测溶液中氯离子浓度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CCF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CE7E">
            <w:pPr>
              <w:rPr>
                <w:rFonts w:hint="eastAsia"/>
                <w:color w:val="auto"/>
                <w:sz w:val="24"/>
                <w:szCs w:val="24"/>
                <w:highlight w:val="none"/>
              </w:rPr>
            </w:pPr>
            <w:r>
              <w:rPr>
                <w:rFonts w:hint="eastAsia"/>
                <w:color w:val="auto"/>
                <w:sz w:val="24"/>
                <w:szCs w:val="24"/>
                <w:highlight w:val="none"/>
                <w:lang w:val="en-US" w:eastAsia="zh-CN"/>
              </w:rPr>
              <w:t>1</w:t>
            </w:r>
          </w:p>
        </w:tc>
      </w:tr>
      <w:tr w14:paraId="510DB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1DE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F927">
            <w:pPr>
              <w:rPr>
                <w:rFonts w:hint="eastAsia"/>
                <w:color w:val="auto"/>
                <w:sz w:val="24"/>
                <w:szCs w:val="24"/>
                <w:highlight w:val="none"/>
              </w:rPr>
            </w:pPr>
            <w:r>
              <w:rPr>
                <w:rFonts w:hint="eastAsia"/>
                <w:color w:val="auto"/>
                <w:sz w:val="24"/>
                <w:szCs w:val="24"/>
                <w:highlight w:val="none"/>
                <w:lang w:val="en-US" w:eastAsia="zh-CN"/>
              </w:rPr>
              <w:t>钾离子传感器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DF946">
            <w:pPr>
              <w:rPr>
                <w:rFonts w:hint="eastAsia"/>
                <w:color w:val="auto"/>
                <w:sz w:val="24"/>
                <w:szCs w:val="24"/>
                <w:highlight w:val="none"/>
              </w:rPr>
            </w:pPr>
            <w:r>
              <w:rPr>
                <w:rFonts w:hint="eastAsia"/>
                <w:color w:val="auto"/>
                <w:sz w:val="24"/>
                <w:szCs w:val="24"/>
                <w:highlight w:val="none"/>
                <w:lang w:val="en-US" w:eastAsia="zh-CN"/>
              </w:rPr>
              <w:t>1、测量范围：0~1mol/L；分度：0.00001mol/L；</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2、用于检测溶液中钾离子浓度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F4C42">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551F">
            <w:pPr>
              <w:rPr>
                <w:rFonts w:hint="eastAsia"/>
                <w:color w:val="auto"/>
                <w:sz w:val="24"/>
                <w:szCs w:val="24"/>
                <w:highlight w:val="none"/>
              </w:rPr>
            </w:pPr>
            <w:r>
              <w:rPr>
                <w:rFonts w:hint="eastAsia"/>
                <w:color w:val="auto"/>
                <w:sz w:val="24"/>
                <w:szCs w:val="24"/>
                <w:highlight w:val="none"/>
                <w:lang w:val="en-US" w:eastAsia="zh-CN"/>
              </w:rPr>
              <w:t>1</w:t>
            </w:r>
          </w:p>
        </w:tc>
      </w:tr>
      <w:tr w14:paraId="240CB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F8DE">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CD1E">
            <w:pPr>
              <w:rPr>
                <w:rFonts w:hint="eastAsia"/>
                <w:color w:val="auto"/>
                <w:sz w:val="24"/>
                <w:szCs w:val="24"/>
                <w:highlight w:val="none"/>
              </w:rPr>
            </w:pPr>
            <w:r>
              <w:rPr>
                <w:rFonts w:hint="eastAsia"/>
                <w:color w:val="auto"/>
                <w:sz w:val="24"/>
                <w:szCs w:val="24"/>
                <w:highlight w:val="none"/>
                <w:lang w:val="en-US" w:eastAsia="zh-CN"/>
              </w:rPr>
              <w:t>氧化还原传感器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4A323">
            <w:pPr>
              <w:rPr>
                <w:rFonts w:hint="eastAsia"/>
                <w:color w:val="auto"/>
                <w:sz w:val="24"/>
                <w:szCs w:val="24"/>
                <w:highlight w:val="none"/>
              </w:rPr>
            </w:pPr>
            <w:r>
              <w:rPr>
                <w:rFonts w:hint="eastAsia"/>
                <w:color w:val="auto"/>
                <w:sz w:val="24"/>
                <w:szCs w:val="24"/>
                <w:highlight w:val="none"/>
                <w:lang w:val="en-US" w:eastAsia="zh-CN"/>
              </w:rPr>
              <w:t>1、测量范围：-500mV～1200mV，分度≤1mV；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C860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A491">
            <w:pPr>
              <w:rPr>
                <w:rFonts w:hint="eastAsia"/>
                <w:color w:val="auto"/>
                <w:sz w:val="24"/>
                <w:szCs w:val="24"/>
                <w:highlight w:val="none"/>
              </w:rPr>
            </w:pPr>
            <w:r>
              <w:rPr>
                <w:rFonts w:hint="eastAsia"/>
                <w:color w:val="auto"/>
                <w:sz w:val="24"/>
                <w:szCs w:val="24"/>
                <w:highlight w:val="none"/>
                <w:lang w:val="en-US" w:eastAsia="zh-CN"/>
              </w:rPr>
              <w:t>1</w:t>
            </w:r>
          </w:p>
        </w:tc>
      </w:tr>
      <w:tr w14:paraId="3D5F4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1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C306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DFAA7">
            <w:pPr>
              <w:rPr>
                <w:rFonts w:hint="eastAsia"/>
                <w:color w:val="auto"/>
                <w:sz w:val="24"/>
                <w:szCs w:val="24"/>
                <w:highlight w:val="none"/>
              </w:rPr>
            </w:pPr>
            <w:r>
              <w:rPr>
                <w:rFonts w:hint="eastAsia"/>
                <w:color w:val="auto"/>
                <w:sz w:val="24"/>
                <w:szCs w:val="24"/>
                <w:highlight w:val="none"/>
                <w:lang w:val="en-US" w:eastAsia="zh-CN"/>
              </w:rPr>
              <w:t>氢气传感器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680C">
            <w:pPr>
              <w:rPr>
                <w:rFonts w:hint="eastAsia"/>
                <w:color w:val="auto"/>
                <w:sz w:val="24"/>
                <w:szCs w:val="24"/>
                <w:highlight w:val="none"/>
              </w:rPr>
            </w:pPr>
            <w:r>
              <w:rPr>
                <w:rFonts w:hint="eastAsia"/>
                <w:color w:val="auto"/>
                <w:sz w:val="24"/>
                <w:szCs w:val="24"/>
                <w:highlight w:val="none"/>
                <w:lang w:val="en-US" w:eastAsia="zh-CN"/>
              </w:rPr>
              <w:t>1、测量范围：0~4%；分度≤0.01%；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2、用于检测气体中氢气含量；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533B9">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E6FB5">
            <w:pPr>
              <w:rPr>
                <w:rFonts w:hint="eastAsia"/>
                <w:color w:val="auto"/>
                <w:sz w:val="24"/>
                <w:szCs w:val="24"/>
                <w:highlight w:val="none"/>
              </w:rPr>
            </w:pPr>
            <w:r>
              <w:rPr>
                <w:rFonts w:hint="eastAsia"/>
                <w:color w:val="auto"/>
                <w:sz w:val="24"/>
                <w:szCs w:val="24"/>
                <w:highlight w:val="none"/>
                <w:lang w:val="en-US" w:eastAsia="zh-CN"/>
              </w:rPr>
              <w:t>1</w:t>
            </w:r>
          </w:p>
        </w:tc>
      </w:tr>
      <w:tr w14:paraId="305CC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72E5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F2BF">
            <w:pPr>
              <w:rPr>
                <w:rFonts w:hint="eastAsia"/>
                <w:color w:val="auto"/>
                <w:sz w:val="24"/>
                <w:szCs w:val="24"/>
                <w:highlight w:val="none"/>
              </w:rPr>
            </w:pPr>
            <w:r>
              <w:rPr>
                <w:rFonts w:hint="eastAsia"/>
                <w:color w:val="auto"/>
                <w:sz w:val="24"/>
                <w:szCs w:val="24"/>
                <w:highlight w:val="none"/>
                <w:lang w:val="en-US" w:eastAsia="zh-CN"/>
              </w:rPr>
              <w:t>氯气传感器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57705">
            <w:pPr>
              <w:rPr>
                <w:rFonts w:hint="eastAsia"/>
                <w:color w:val="auto"/>
                <w:sz w:val="24"/>
                <w:szCs w:val="24"/>
                <w:highlight w:val="none"/>
              </w:rPr>
            </w:pPr>
            <w:r>
              <w:rPr>
                <w:rFonts w:hint="eastAsia"/>
                <w:color w:val="auto"/>
                <w:sz w:val="24"/>
                <w:szCs w:val="24"/>
                <w:highlight w:val="none"/>
                <w:lang w:val="en-US" w:eastAsia="zh-CN"/>
              </w:rPr>
              <w:t>1、测量范围：0～20ppm，分度≤1ppm；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2、用于检测气体中氯气含量；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17C3">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4F18A">
            <w:pPr>
              <w:rPr>
                <w:rFonts w:hint="eastAsia"/>
                <w:color w:val="auto"/>
                <w:sz w:val="24"/>
                <w:szCs w:val="24"/>
                <w:highlight w:val="none"/>
              </w:rPr>
            </w:pPr>
            <w:r>
              <w:rPr>
                <w:rFonts w:hint="eastAsia"/>
                <w:color w:val="auto"/>
                <w:sz w:val="24"/>
                <w:szCs w:val="24"/>
                <w:highlight w:val="none"/>
                <w:lang w:val="en-US" w:eastAsia="zh-CN"/>
              </w:rPr>
              <w:t>1</w:t>
            </w:r>
          </w:p>
        </w:tc>
      </w:tr>
      <w:tr w14:paraId="7467F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580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DAA33">
            <w:pPr>
              <w:rPr>
                <w:rFonts w:hint="eastAsia"/>
                <w:color w:val="auto"/>
                <w:sz w:val="24"/>
                <w:szCs w:val="24"/>
                <w:highlight w:val="none"/>
              </w:rPr>
            </w:pPr>
            <w:r>
              <w:rPr>
                <w:rFonts w:hint="eastAsia"/>
                <w:color w:val="auto"/>
                <w:sz w:val="24"/>
                <w:szCs w:val="24"/>
                <w:highlight w:val="none"/>
                <w:lang w:val="en-US" w:eastAsia="zh-CN"/>
              </w:rPr>
              <w:t>甲烷传感器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CE60C">
            <w:pPr>
              <w:rPr>
                <w:rFonts w:hint="eastAsia"/>
                <w:color w:val="auto"/>
                <w:sz w:val="24"/>
                <w:szCs w:val="24"/>
                <w:highlight w:val="none"/>
              </w:rPr>
            </w:pPr>
            <w:r>
              <w:rPr>
                <w:rFonts w:hint="eastAsia"/>
                <w:color w:val="auto"/>
                <w:sz w:val="24"/>
                <w:szCs w:val="24"/>
                <w:highlight w:val="none"/>
                <w:lang w:val="en-US" w:eastAsia="zh-CN"/>
              </w:rPr>
              <w:t>1、测量范围：0～5%，分度≤0.01%；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2、自带传感器固定口，便于传感器固定；</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3、自带硬件调零按钮，方便传感器调零；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4、模块化设计，可与有线接口、无线发射模块、数据显示模块连接，实现有线通讯、无线通讯、独立彩屏数据显示三种工作模式；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5、采用BT接口，自带锁扣，有效防止脱落，同时具有单向连接属性，避免因连接失误导致的数据传输失败；</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7、支持系统：windows、Android、iOS系统。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03B0">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1735D">
            <w:pPr>
              <w:rPr>
                <w:rFonts w:hint="eastAsia"/>
                <w:color w:val="auto"/>
                <w:sz w:val="24"/>
                <w:szCs w:val="24"/>
                <w:highlight w:val="none"/>
              </w:rPr>
            </w:pPr>
            <w:r>
              <w:rPr>
                <w:rFonts w:hint="eastAsia"/>
                <w:color w:val="auto"/>
                <w:sz w:val="24"/>
                <w:szCs w:val="24"/>
                <w:highlight w:val="none"/>
                <w:lang w:val="en-US" w:eastAsia="zh-CN"/>
              </w:rPr>
              <w:t>1</w:t>
            </w:r>
          </w:p>
        </w:tc>
      </w:tr>
      <w:tr w14:paraId="42E96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4D0E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AAD4C">
            <w:pPr>
              <w:rPr>
                <w:rFonts w:hint="eastAsia"/>
                <w:color w:val="auto"/>
                <w:sz w:val="24"/>
                <w:szCs w:val="24"/>
                <w:highlight w:val="none"/>
              </w:rPr>
            </w:pPr>
            <w:r>
              <w:rPr>
                <w:rFonts w:hint="eastAsia"/>
                <w:color w:val="auto"/>
                <w:sz w:val="24"/>
                <w:szCs w:val="24"/>
                <w:highlight w:val="none"/>
                <w:lang w:val="en-US" w:eastAsia="zh-CN"/>
              </w:rPr>
              <w:t>氨气传感器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9F1BA">
            <w:pPr>
              <w:rPr>
                <w:rFonts w:hint="eastAsia"/>
                <w:color w:val="auto"/>
                <w:sz w:val="24"/>
                <w:szCs w:val="24"/>
                <w:highlight w:val="none"/>
              </w:rPr>
            </w:pPr>
            <w:r>
              <w:rPr>
                <w:rFonts w:hint="eastAsia"/>
                <w:color w:val="auto"/>
                <w:sz w:val="24"/>
                <w:szCs w:val="24"/>
                <w:highlight w:val="none"/>
                <w:lang w:val="en-US" w:eastAsia="zh-CN"/>
              </w:rPr>
              <w:t>1、测量范围：0~100ppm；分度≤1ppm；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2、用于检测气体中氨气含量；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B2C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A7F8">
            <w:pPr>
              <w:rPr>
                <w:rFonts w:hint="eastAsia"/>
                <w:color w:val="auto"/>
                <w:sz w:val="24"/>
                <w:szCs w:val="24"/>
                <w:highlight w:val="none"/>
              </w:rPr>
            </w:pPr>
            <w:r>
              <w:rPr>
                <w:rFonts w:hint="eastAsia"/>
                <w:color w:val="auto"/>
                <w:sz w:val="24"/>
                <w:szCs w:val="24"/>
                <w:highlight w:val="none"/>
                <w:lang w:val="en-US" w:eastAsia="zh-CN"/>
              </w:rPr>
              <w:t>1</w:t>
            </w:r>
          </w:p>
        </w:tc>
      </w:tr>
      <w:tr w14:paraId="40B76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BBD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A002">
            <w:pPr>
              <w:rPr>
                <w:rFonts w:hint="eastAsia"/>
                <w:color w:val="auto"/>
                <w:sz w:val="24"/>
                <w:szCs w:val="24"/>
                <w:highlight w:val="none"/>
              </w:rPr>
            </w:pPr>
            <w:r>
              <w:rPr>
                <w:rFonts w:hint="eastAsia"/>
                <w:color w:val="auto"/>
                <w:sz w:val="24"/>
                <w:szCs w:val="24"/>
                <w:highlight w:val="none"/>
                <w:lang w:val="en-US" w:eastAsia="zh-CN"/>
              </w:rPr>
              <w:t>滴定实验装置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F580">
            <w:pPr>
              <w:rPr>
                <w:rFonts w:hint="eastAsia"/>
                <w:color w:val="auto"/>
                <w:sz w:val="24"/>
                <w:szCs w:val="24"/>
                <w:highlight w:val="none"/>
              </w:rPr>
            </w:pPr>
            <w:r>
              <w:rPr>
                <w:rFonts w:hint="eastAsia"/>
                <w:color w:val="auto"/>
                <w:sz w:val="24"/>
                <w:szCs w:val="24"/>
                <w:highlight w:val="none"/>
                <w:lang w:val="en-US" w:eastAsia="zh-CN"/>
              </w:rPr>
              <w:t>由滴定计数器、专用滴定管、支架、转接器和螺栓组成，用于统计液滴数量、测量液滴体积。</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22BE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55E1F">
            <w:pPr>
              <w:rPr>
                <w:rFonts w:hint="eastAsia"/>
                <w:color w:val="auto"/>
                <w:sz w:val="24"/>
                <w:szCs w:val="24"/>
                <w:highlight w:val="none"/>
              </w:rPr>
            </w:pPr>
            <w:r>
              <w:rPr>
                <w:rFonts w:hint="eastAsia"/>
                <w:color w:val="auto"/>
                <w:sz w:val="24"/>
                <w:szCs w:val="24"/>
                <w:highlight w:val="none"/>
                <w:lang w:val="en-US" w:eastAsia="zh-CN"/>
              </w:rPr>
              <w:t>1</w:t>
            </w:r>
          </w:p>
        </w:tc>
      </w:tr>
      <w:tr w14:paraId="10311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B663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9ECF">
            <w:pPr>
              <w:rPr>
                <w:rFonts w:hint="eastAsia"/>
                <w:color w:val="auto"/>
                <w:sz w:val="24"/>
                <w:szCs w:val="24"/>
                <w:highlight w:val="none"/>
              </w:rPr>
            </w:pPr>
            <w:r>
              <w:rPr>
                <w:rFonts w:hint="eastAsia"/>
                <w:color w:val="auto"/>
                <w:sz w:val="24"/>
                <w:szCs w:val="24"/>
                <w:highlight w:val="none"/>
                <w:lang w:val="en-US" w:eastAsia="zh-CN"/>
              </w:rPr>
              <w:t>酶的特性实验器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AA83">
            <w:pPr>
              <w:rPr>
                <w:rFonts w:hint="eastAsia"/>
                <w:color w:val="auto"/>
                <w:sz w:val="24"/>
                <w:szCs w:val="24"/>
                <w:highlight w:val="none"/>
              </w:rPr>
            </w:pPr>
            <w:r>
              <w:rPr>
                <w:rFonts w:hint="eastAsia"/>
                <w:color w:val="auto"/>
                <w:sz w:val="24"/>
                <w:szCs w:val="24"/>
                <w:highlight w:val="none"/>
                <w:lang w:val="en-US" w:eastAsia="zh-CN"/>
              </w:rPr>
              <w:t>酶的特性实验器由2只特制Y型玻璃试管（一个开口）、1组支架、2只φ4mm单孔5号橡胶塞、2只等径气管快速接头、2条外径φ4mm软管、2只泄压阀组成。与传感器配套使用，可完反应速率相关的实验。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441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B6453">
            <w:pPr>
              <w:rPr>
                <w:rFonts w:hint="eastAsia"/>
                <w:color w:val="auto"/>
                <w:sz w:val="24"/>
                <w:szCs w:val="24"/>
                <w:highlight w:val="none"/>
              </w:rPr>
            </w:pPr>
            <w:r>
              <w:rPr>
                <w:rFonts w:hint="eastAsia"/>
                <w:color w:val="auto"/>
                <w:sz w:val="24"/>
                <w:szCs w:val="24"/>
                <w:highlight w:val="none"/>
                <w:lang w:val="en-US" w:eastAsia="zh-CN"/>
              </w:rPr>
              <w:t>1</w:t>
            </w:r>
          </w:p>
        </w:tc>
      </w:tr>
      <w:tr w14:paraId="307C0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C49B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6D1FD">
            <w:pPr>
              <w:rPr>
                <w:rFonts w:hint="eastAsia"/>
                <w:color w:val="auto"/>
                <w:sz w:val="24"/>
                <w:szCs w:val="24"/>
                <w:highlight w:val="none"/>
              </w:rPr>
            </w:pPr>
            <w:r>
              <w:rPr>
                <w:rFonts w:hint="eastAsia"/>
                <w:color w:val="auto"/>
                <w:sz w:val="24"/>
                <w:szCs w:val="24"/>
                <w:highlight w:val="none"/>
                <w:lang w:val="en-US" w:eastAsia="zh-CN"/>
              </w:rPr>
              <w:t>气液相密封实验器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06E9A">
            <w:pPr>
              <w:rPr>
                <w:rFonts w:hint="eastAsia"/>
                <w:color w:val="auto"/>
                <w:sz w:val="24"/>
                <w:szCs w:val="24"/>
                <w:highlight w:val="none"/>
              </w:rPr>
            </w:pPr>
            <w:r>
              <w:rPr>
                <w:rFonts w:hint="eastAsia"/>
                <w:color w:val="auto"/>
                <w:sz w:val="24"/>
                <w:szCs w:val="24"/>
                <w:highlight w:val="none"/>
                <w:lang w:val="en-US" w:eastAsia="zh-CN"/>
              </w:rPr>
              <w:t>透明塑料材质，配套两种不同开口的盖子可与不同传感器密闭连接，配套不同规格专用乳胶塞，及连接软管。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78F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69CE4">
            <w:pPr>
              <w:rPr>
                <w:rFonts w:hint="eastAsia"/>
                <w:color w:val="auto"/>
                <w:sz w:val="24"/>
                <w:szCs w:val="24"/>
                <w:highlight w:val="none"/>
              </w:rPr>
            </w:pPr>
            <w:r>
              <w:rPr>
                <w:rFonts w:hint="eastAsia"/>
                <w:color w:val="auto"/>
                <w:sz w:val="24"/>
                <w:szCs w:val="24"/>
                <w:highlight w:val="none"/>
                <w:lang w:val="en-US" w:eastAsia="zh-CN"/>
              </w:rPr>
              <w:t>1</w:t>
            </w:r>
          </w:p>
        </w:tc>
      </w:tr>
      <w:tr w14:paraId="7080F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721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209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B12B">
            <w:pPr>
              <w:rPr>
                <w:rFonts w:hint="eastAsia"/>
                <w:color w:val="auto"/>
                <w:sz w:val="24"/>
                <w:szCs w:val="24"/>
                <w:highlight w:val="none"/>
              </w:rPr>
            </w:pPr>
            <w:r>
              <w:rPr>
                <w:rFonts w:hint="eastAsia"/>
                <w:color w:val="auto"/>
                <w:sz w:val="24"/>
                <w:szCs w:val="24"/>
                <w:highlight w:val="none"/>
                <w:lang w:val="en-US" w:eastAsia="zh-CN"/>
              </w:rPr>
              <w:t>密封实验套件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B21F5">
            <w:pPr>
              <w:rPr>
                <w:rFonts w:hint="eastAsia"/>
                <w:color w:val="auto"/>
                <w:sz w:val="24"/>
                <w:szCs w:val="24"/>
                <w:highlight w:val="none"/>
              </w:rPr>
            </w:pPr>
            <w:r>
              <w:rPr>
                <w:rFonts w:hint="eastAsia"/>
                <w:color w:val="auto"/>
                <w:sz w:val="24"/>
                <w:szCs w:val="24"/>
                <w:highlight w:val="none"/>
                <w:lang w:val="en-US" w:eastAsia="zh-CN"/>
              </w:rPr>
              <w:t>密封实验套件由5只5号橡胶塞（配5种孔径：单孔φ3、φ4、φ12、φ18；双孔φ4）、4只硅胶塞（配4种孔径：单孔φ4、φ12、φ18；双孔φ4）、1只150mL反应瓶、2只硅胶环、2只等径气管快速接头、2只变径气管快速接头、3条外径φ4mm软管组成。与生化传感器及常用实验室器皿配套使用，完成中学相关实验及探究活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D767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D237">
            <w:pPr>
              <w:rPr>
                <w:rFonts w:hint="eastAsia"/>
                <w:color w:val="auto"/>
                <w:sz w:val="24"/>
                <w:szCs w:val="24"/>
                <w:highlight w:val="none"/>
              </w:rPr>
            </w:pPr>
            <w:r>
              <w:rPr>
                <w:rFonts w:hint="eastAsia"/>
                <w:color w:val="auto"/>
                <w:sz w:val="24"/>
                <w:szCs w:val="24"/>
                <w:highlight w:val="none"/>
                <w:lang w:val="en-US" w:eastAsia="zh-CN"/>
              </w:rPr>
              <w:t>1</w:t>
            </w:r>
          </w:p>
        </w:tc>
      </w:tr>
      <w:tr w14:paraId="4458C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CAF4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210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49D2A">
            <w:pPr>
              <w:rPr>
                <w:rFonts w:hint="eastAsia"/>
                <w:color w:val="auto"/>
                <w:sz w:val="24"/>
                <w:szCs w:val="24"/>
                <w:highlight w:val="none"/>
              </w:rPr>
            </w:pPr>
            <w:r>
              <w:rPr>
                <w:rFonts w:hint="eastAsia"/>
                <w:color w:val="auto"/>
                <w:sz w:val="24"/>
                <w:szCs w:val="24"/>
                <w:highlight w:val="none"/>
                <w:lang w:val="en-US" w:eastAsia="zh-CN"/>
              </w:rPr>
              <w:t>稀释池</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3E8D">
            <w:pPr>
              <w:rPr>
                <w:rFonts w:hint="eastAsia"/>
                <w:color w:val="auto"/>
                <w:sz w:val="24"/>
                <w:szCs w:val="24"/>
                <w:highlight w:val="none"/>
              </w:rPr>
            </w:pPr>
            <w:r>
              <w:rPr>
                <w:rFonts w:hint="eastAsia"/>
                <w:color w:val="auto"/>
                <w:sz w:val="24"/>
                <w:szCs w:val="24"/>
                <w:highlight w:val="none"/>
                <w:lang w:val="en-US" w:eastAsia="zh-CN"/>
              </w:rPr>
              <w:t>倒置三角烧杯结构，上端开口，底端封闭，配匀速滴管。用于稀释倍数较大，且对初始溶解有一定量要求的化学实验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4D49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99FEA">
            <w:pPr>
              <w:rPr>
                <w:rFonts w:hint="eastAsia"/>
                <w:color w:val="auto"/>
                <w:sz w:val="24"/>
                <w:szCs w:val="24"/>
                <w:highlight w:val="none"/>
              </w:rPr>
            </w:pPr>
            <w:r>
              <w:rPr>
                <w:rFonts w:hint="eastAsia"/>
                <w:color w:val="auto"/>
                <w:sz w:val="24"/>
                <w:szCs w:val="24"/>
                <w:highlight w:val="none"/>
                <w:lang w:val="en-US" w:eastAsia="zh-CN"/>
              </w:rPr>
              <w:t>1</w:t>
            </w:r>
          </w:p>
        </w:tc>
      </w:tr>
      <w:tr w14:paraId="27E17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4692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211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EE903">
            <w:pPr>
              <w:rPr>
                <w:rFonts w:hint="eastAsia"/>
                <w:color w:val="auto"/>
                <w:sz w:val="24"/>
                <w:szCs w:val="24"/>
                <w:highlight w:val="none"/>
              </w:rPr>
            </w:pPr>
            <w:r>
              <w:rPr>
                <w:rFonts w:hint="eastAsia"/>
                <w:color w:val="auto"/>
                <w:sz w:val="24"/>
                <w:szCs w:val="24"/>
                <w:highlight w:val="none"/>
                <w:lang w:val="en-US" w:eastAsia="zh-CN"/>
              </w:rPr>
              <w:t>磁力搅拌器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2D77F">
            <w:pPr>
              <w:rPr>
                <w:rFonts w:hint="eastAsia"/>
                <w:color w:val="auto"/>
                <w:sz w:val="24"/>
                <w:szCs w:val="24"/>
                <w:highlight w:val="none"/>
              </w:rPr>
            </w:pPr>
            <w:r>
              <w:rPr>
                <w:rFonts w:hint="eastAsia"/>
                <w:color w:val="auto"/>
                <w:sz w:val="24"/>
                <w:szCs w:val="24"/>
                <w:highlight w:val="none"/>
                <w:lang w:val="en-US" w:eastAsia="zh-CN"/>
              </w:rPr>
              <w:t>磁力搅拌器由搅拌驱动器、搅拌子、电源适配器构成。最大搅拌量：2L，转速范围：200转/分钟~2000转/分钟；适用于生化实验过程中搅拌低粘稠度的液体或固液混合物。</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15A3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65D0">
            <w:pPr>
              <w:rPr>
                <w:rFonts w:hint="eastAsia"/>
                <w:color w:val="auto"/>
                <w:sz w:val="24"/>
                <w:szCs w:val="24"/>
                <w:highlight w:val="none"/>
              </w:rPr>
            </w:pPr>
            <w:r>
              <w:rPr>
                <w:rFonts w:hint="eastAsia"/>
                <w:color w:val="auto"/>
                <w:sz w:val="24"/>
                <w:szCs w:val="24"/>
                <w:highlight w:val="none"/>
                <w:lang w:val="en-US" w:eastAsia="zh-CN"/>
              </w:rPr>
              <w:t>1</w:t>
            </w:r>
          </w:p>
        </w:tc>
      </w:tr>
      <w:tr w14:paraId="62F8C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684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212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692C7">
            <w:pPr>
              <w:rPr>
                <w:rFonts w:hint="eastAsia"/>
                <w:color w:val="auto"/>
                <w:sz w:val="24"/>
                <w:szCs w:val="24"/>
                <w:highlight w:val="none"/>
              </w:rPr>
            </w:pPr>
            <w:r>
              <w:rPr>
                <w:rFonts w:hint="eastAsia"/>
                <w:color w:val="auto"/>
                <w:sz w:val="24"/>
                <w:szCs w:val="24"/>
                <w:highlight w:val="none"/>
                <w:lang w:val="en-US" w:eastAsia="zh-CN"/>
              </w:rPr>
              <w:t>多功能学生电源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4481F">
            <w:pPr>
              <w:rPr>
                <w:rFonts w:hint="eastAsia"/>
                <w:color w:val="auto"/>
                <w:sz w:val="24"/>
                <w:szCs w:val="24"/>
                <w:highlight w:val="none"/>
              </w:rPr>
            </w:pPr>
            <w:r>
              <w:rPr>
                <w:rFonts w:hint="eastAsia"/>
                <w:color w:val="auto"/>
                <w:sz w:val="24"/>
                <w:szCs w:val="24"/>
                <w:highlight w:val="none"/>
                <w:lang w:val="en-US" w:eastAsia="zh-CN"/>
              </w:rPr>
              <w:t>1、具有直流/交流转换输出功能，直流输出：电压1.5V~20V，最大输出功率：30W；交流输出：电压0~9V/50Hz，最大输出功率：4.5W。交直流电压独立幅值连续可调；具有直流极性转换、输出短路保护功能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2、满足低温存储试验（温度≤-8℃，保持时间≥4h）、高温存储试验（温度≥50℃，保持时间≥4h）、恒定湿热试验（温度≥38℃，湿度≥90%RH，保持时间≥12h</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A0D5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AB2FB">
            <w:pPr>
              <w:rPr>
                <w:rFonts w:hint="eastAsia"/>
                <w:color w:val="auto"/>
                <w:sz w:val="24"/>
                <w:szCs w:val="24"/>
                <w:highlight w:val="none"/>
              </w:rPr>
            </w:pPr>
            <w:r>
              <w:rPr>
                <w:rFonts w:hint="eastAsia"/>
                <w:color w:val="auto"/>
                <w:sz w:val="24"/>
                <w:szCs w:val="24"/>
                <w:highlight w:val="none"/>
                <w:lang w:val="en-US" w:eastAsia="zh-CN"/>
              </w:rPr>
              <w:t>1</w:t>
            </w:r>
          </w:p>
        </w:tc>
      </w:tr>
      <w:tr w14:paraId="2CE4A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05CE">
            <w:pPr>
              <w:rPr>
                <w:rFonts w:hint="default"/>
                <w:color w:val="auto"/>
                <w:sz w:val="24"/>
                <w:szCs w:val="24"/>
                <w:highlight w:val="none"/>
                <w:lang w:val="en-US"/>
              </w:rPr>
            </w:pPr>
            <w:r>
              <w:rPr>
                <w:rFonts w:hint="eastAsia"/>
                <w:color w:val="auto"/>
                <w:sz w:val="24"/>
                <w:szCs w:val="24"/>
                <w:highlight w:val="none"/>
                <w:lang w:val="en-US" w:eastAsia="zh-CN"/>
              </w:rPr>
              <w:t>213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29D6">
            <w:pPr>
              <w:rPr>
                <w:rFonts w:hint="eastAsia"/>
                <w:color w:val="auto"/>
                <w:sz w:val="24"/>
                <w:szCs w:val="24"/>
                <w:highlight w:val="none"/>
              </w:rPr>
            </w:pPr>
            <w:r>
              <w:rPr>
                <w:rFonts w:hint="eastAsia"/>
                <w:color w:val="auto"/>
                <w:sz w:val="24"/>
                <w:szCs w:val="24"/>
                <w:highlight w:val="none"/>
                <w:lang w:val="en-US" w:eastAsia="zh-CN"/>
              </w:rPr>
              <w:t>多用途生化传感器支架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F598">
            <w:pPr>
              <w:rPr>
                <w:rFonts w:hint="eastAsia"/>
                <w:color w:val="auto"/>
                <w:sz w:val="24"/>
                <w:szCs w:val="24"/>
                <w:highlight w:val="none"/>
              </w:rPr>
            </w:pPr>
            <w:r>
              <w:rPr>
                <w:rFonts w:hint="eastAsia"/>
                <w:color w:val="auto"/>
                <w:sz w:val="24"/>
                <w:szCs w:val="24"/>
                <w:highlight w:val="none"/>
                <w:lang w:val="en-US" w:eastAsia="zh-CN"/>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600mm</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5C00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A7FF7">
            <w:pPr>
              <w:rPr>
                <w:rFonts w:hint="eastAsia"/>
                <w:color w:val="auto"/>
                <w:sz w:val="24"/>
                <w:szCs w:val="24"/>
                <w:highlight w:val="none"/>
              </w:rPr>
            </w:pPr>
            <w:r>
              <w:rPr>
                <w:rFonts w:hint="eastAsia"/>
                <w:color w:val="auto"/>
                <w:sz w:val="24"/>
                <w:szCs w:val="24"/>
                <w:highlight w:val="none"/>
                <w:lang w:val="en-US" w:eastAsia="zh-CN"/>
              </w:rPr>
              <w:t>1</w:t>
            </w:r>
          </w:p>
        </w:tc>
      </w:tr>
      <w:tr w14:paraId="5D3C1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2CC50">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214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669EF">
            <w:pPr>
              <w:rPr>
                <w:rFonts w:hint="eastAsia"/>
                <w:color w:val="auto"/>
                <w:sz w:val="24"/>
                <w:szCs w:val="24"/>
                <w:highlight w:val="none"/>
              </w:rPr>
            </w:pPr>
            <w:r>
              <w:rPr>
                <w:rFonts w:hint="eastAsia"/>
                <w:color w:val="auto"/>
                <w:sz w:val="24"/>
                <w:szCs w:val="24"/>
                <w:highlight w:val="none"/>
                <w:lang w:val="en-US" w:eastAsia="zh-CN"/>
              </w:rPr>
              <w:t>多口USb充电器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3ED5C">
            <w:pPr>
              <w:rPr>
                <w:rFonts w:hint="eastAsia"/>
                <w:color w:val="auto"/>
                <w:sz w:val="24"/>
                <w:szCs w:val="24"/>
                <w:highlight w:val="none"/>
              </w:rPr>
            </w:pPr>
            <w:r>
              <w:rPr>
                <w:rFonts w:hint="eastAsia"/>
                <w:color w:val="auto"/>
                <w:sz w:val="24"/>
                <w:szCs w:val="24"/>
                <w:highlight w:val="none"/>
                <w:lang w:val="en-US" w:eastAsia="zh-CN"/>
              </w:rPr>
              <w:t>usb充电口≥24，带充电线</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5319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3E3C9">
            <w:pPr>
              <w:rPr>
                <w:rFonts w:hint="eastAsia"/>
                <w:color w:val="auto"/>
                <w:sz w:val="24"/>
                <w:szCs w:val="24"/>
                <w:highlight w:val="none"/>
              </w:rPr>
            </w:pPr>
            <w:r>
              <w:rPr>
                <w:rFonts w:hint="eastAsia"/>
                <w:color w:val="auto"/>
                <w:sz w:val="24"/>
                <w:szCs w:val="24"/>
                <w:highlight w:val="none"/>
                <w:lang w:val="en-US" w:eastAsia="zh-CN"/>
              </w:rPr>
              <w:t>1</w:t>
            </w:r>
          </w:p>
        </w:tc>
      </w:tr>
      <w:tr w14:paraId="07F99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26A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73A07">
            <w:pPr>
              <w:rPr>
                <w:rFonts w:hint="eastAsia"/>
                <w:color w:val="auto"/>
                <w:sz w:val="24"/>
                <w:szCs w:val="24"/>
                <w:highlight w:val="none"/>
              </w:rPr>
            </w:pPr>
            <w:r>
              <w:rPr>
                <w:rFonts w:hint="eastAsia"/>
                <w:color w:val="auto"/>
                <w:sz w:val="24"/>
                <w:szCs w:val="24"/>
                <w:highlight w:val="none"/>
                <w:lang w:val="en-US" w:eastAsia="zh-CN"/>
              </w:rPr>
              <w:t>多向转接头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3F1B">
            <w:pPr>
              <w:rPr>
                <w:rFonts w:hint="eastAsia"/>
                <w:color w:val="auto"/>
                <w:sz w:val="24"/>
                <w:szCs w:val="24"/>
                <w:highlight w:val="none"/>
              </w:rPr>
            </w:pPr>
            <w:r>
              <w:rPr>
                <w:rFonts w:hint="eastAsia"/>
                <w:color w:val="auto"/>
                <w:sz w:val="24"/>
                <w:szCs w:val="24"/>
                <w:highlight w:val="none"/>
                <w:lang w:val="en-US" w:eastAsia="zh-CN"/>
              </w:rPr>
              <w:t>零件，双向交叉，孔内径适应于标准铁架台</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FCB0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DD8C">
            <w:pPr>
              <w:rPr>
                <w:rFonts w:hint="eastAsia"/>
                <w:color w:val="auto"/>
                <w:sz w:val="24"/>
                <w:szCs w:val="24"/>
                <w:highlight w:val="none"/>
              </w:rPr>
            </w:pPr>
            <w:r>
              <w:rPr>
                <w:rFonts w:hint="eastAsia"/>
                <w:color w:val="auto"/>
                <w:sz w:val="24"/>
                <w:szCs w:val="24"/>
                <w:highlight w:val="none"/>
                <w:lang w:val="en-US" w:eastAsia="zh-CN"/>
              </w:rPr>
              <w:t>1</w:t>
            </w:r>
          </w:p>
        </w:tc>
      </w:tr>
      <w:tr w14:paraId="323D0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39C0E">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216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415B">
            <w:pPr>
              <w:rPr>
                <w:rFonts w:hint="eastAsia"/>
                <w:color w:val="auto"/>
                <w:sz w:val="24"/>
                <w:szCs w:val="24"/>
                <w:highlight w:val="none"/>
              </w:rPr>
            </w:pPr>
            <w:r>
              <w:rPr>
                <w:rFonts w:hint="eastAsia"/>
                <w:color w:val="auto"/>
                <w:sz w:val="24"/>
                <w:szCs w:val="24"/>
                <w:highlight w:val="none"/>
                <w:lang w:val="en-US" w:eastAsia="zh-CN"/>
              </w:rPr>
              <w:t>教师端实验软件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0D67">
            <w:pPr>
              <w:rPr>
                <w:rFonts w:hint="eastAsia"/>
                <w:color w:val="auto"/>
                <w:sz w:val="24"/>
                <w:szCs w:val="24"/>
                <w:highlight w:val="none"/>
              </w:rPr>
            </w:pPr>
            <w:r>
              <w:rPr>
                <w:rFonts w:hint="eastAsia"/>
                <w:color w:val="auto"/>
                <w:sz w:val="24"/>
                <w:szCs w:val="24"/>
                <w:highlight w:val="none"/>
                <w:lang w:val="en-US" w:eastAsia="zh-CN"/>
              </w:rPr>
              <w:t>1、为数字化实验分析软件软件，用于数据收集和结果分析；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2、包含教材通用软件、物理教材专用软件、化学专用软件、生物专用软件、传感器校准软件与数据导入软件六个部分；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2.1、通用软件：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（4）实验录制：可同时将实验操作过程和软件的实验界面进行同屏录制，实现了实验现象和数据的对应。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物理专用软件：界面简洁、风格独特、一键OK的特点。涵盖了人教、粤教、鲁科等教材的重点实验。明确了实验题目，使用时直接接入传感器即可。大大的方便了课堂教学。实验界面与多版本教材高度一致，完全符合现行教材。用户可直接根据教材进行实验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2.3、化学专用软件：涵盖了初初中重点实验，起到温故知新的作用。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2.4、生物专用软件：涵盖了初初中重点实验，起到温故知新的作用。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2.5、传感器校准软件：根据国际计量公用应用规范，针对生物、化学传感器进行校准，以减少误差，提高精度。应用于PH、溶解氧、色度、浊度、氧化还原等传感器。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2.6、数据导入软件：和数据显示模块配合使用，将数据显示模块的数据导入电脑进行长期保存和数据处理。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实验教考平台”是一套依托数字化实验系统构建的针对科学课程的实验教学及考试系统，集成实验教学、考试、评价功能，可以全方位、多层次提供数字化实验教学、考评、留档支持。可以独立使用也可以配合DISLab 智能网络化实验系统使用，提供精准学生行为分析功能，实验过程提供更全面的科学数据，学生可基于数据进行分析归纳，为用户提供实验教学和考试的一站式解决方案。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平台已形成对科学教育的全面支持。其中包含的数字化实验系统可以凭借力、热、声、光、电、磁、化学、环境及生命科学等近百种传感器，以蓝牙或USB方式接入学生的学习平台。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教学：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可选择中文简体及英文界面；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接入传感器后能自动识别和运行，可以通过软件端查看硬件连接状态；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软件支持数据采集器有线连接传感器、数据采集器无线连接传感器、无线接收数据显示模块数据、无线接收无线发射模块B数据；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具备多种实验数据的分析工具，支持数字展示、指针模式、示波器三种显示方式，兼顾非数字化实验和其他探究活动的开展，可以通过表格收集拍照、录像、输入、截图、公式、选择等多种数据；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实时显示实验数据或曲线，支持多组图线在同一窗口展示，支持不同图线在不同窗口展示，支持左右Y轴同时展示数据；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支持平铺、层叠实验数据展示窗口，窗口可自由移动、自由调整大小；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支持数据回控，可配合硬件完成智能控制；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采集频率可调；</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软件自动生成及导出实验报告；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数据表格中的实验数据及组合图线中的图线可以导出为文本格式及图片格式；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可调用设备自带摄像头，通过扫描二维码的方式无线连接传感器；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支持Windows、Android、iOS及鸿蒙、统信等国产信创系统；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在课堂教学环境下，平台支持含演示文稿、阅读类、实验类、测验类、评价类、作业类六大类共31种教学活动；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区分为教师端及学生端设备，教师端可控制学生端操作，教师端可以创设教学任务，教师端可以编辑教学幻灯片并将幻灯片推送至学生端展示，教师端可以向学生端下发实验操作任务或随堂测验题目，教师端及学生端设立独立账号，可以保存教学记录及操作数据等信息并存档。备课时，可在系统提供的时间轴上，编辑确定一节课的课堂教学活动及其子进程。系统提供的时间轴，既与学科“三线并进”教学流程相匹配，又与系统功能相匹配，具有整体化与进程性的特质，授课时教师可以根据系统软件交互界面底部的时间轴上的活动和子进程来引导授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平台可将教学过程中所有学生活动产生的数据纳入自动化回收，并由后台数据库予以记录、分析。学生信息可以通过Excel导入系统，教师可根据回收的数据将教学设计时的埋点转化为课堂学习活动的资源；可以结合后台大数据进行评价，从而实现从个体学习到合作学习，从小组协作到班级协作的大跨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考试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设立教师端、学生端、管理员三部分，学生利用“网络化实验系统”与“实验教考平台”配合考试；教师利用在“实验教考平台”监考并回收学生的考试数据；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可以通过教师端向学生端统一下发考试任务、规则及考试题目，学生在平台上完成实验操作及问题回答，并做出数据分析；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学生实验数据实时回收并通过服务器存储，教师可以调出不同操作时段的记录，完成评阅跟踪及回溯。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评价：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支持教师评价、学生自评、学生互评三中评价方式，课堂评价结果支持列表和雷达图两种呈现方式；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评价数据通过服务器存储，平台通过加权表示公式直接计算学生最终得分展示向管理员。</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EC8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9031">
            <w:pPr>
              <w:rPr>
                <w:rFonts w:hint="eastAsia"/>
                <w:color w:val="auto"/>
                <w:sz w:val="24"/>
                <w:szCs w:val="24"/>
                <w:highlight w:val="none"/>
              </w:rPr>
            </w:pPr>
            <w:r>
              <w:rPr>
                <w:rFonts w:hint="eastAsia"/>
                <w:color w:val="auto"/>
                <w:sz w:val="24"/>
                <w:szCs w:val="24"/>
                <w:highlight w:val="none"/>
                <w:lang w:val="en-US" w:eastAsia="zh-CN"/>
              </w:rPr>
              <w:t>1</w:t>
            </w:r>
          </w:p>
        </w:tc>
      </w:tr>
      <w:tr w14:paraId="77B1E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223D">
            <w:pPr>
              <w:rPr>
                <w:rFonts w:hint="default"/>
                <w:color w:val="auto"/>
                <w:sz w:val="24"/>
                <w:szCs w:val="24"/>
                <w:highlight w:val="none"/>
                <w:lang w:val="en-US"/>
              </w:rPr>
            </w:pPr>
            <w:r>
              <w:rPr>
                <w:rFonts w:hint="eastAsia"/>
                <w:color w:val="auto"/>
                <w:sz w:val="24"/>
                <w:szCs w:val="24"/>
                <w:highlight w:val="none"/>
                <w:lang w:val="en-US" w:eastAsia="zh-CN"/>
              </w:rPr>
              <w:t>217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A0BF2">
            <w:pPr>
              <w:rPr>
                <w:rFonts w:hint="eastAsia"/>
                <w:color w:val="auto"/>
                <w:sz w:val="24"/>
                <w:szCs w:val="24"/>
                <w:highlight w:val="none"/>
              </w:rPr>
            </w:pPr>
            <w:r>
              <w:rPr>
                <w:rFonts w:hint="eastAsia"/>
                <w:color w:val="auto"/>
                <w:sz w:val="24"/>
                <w:szCs w:val="24"/>
                <w:highlight w:val="none"/>
                <w:lang w:val="en-US" w:eastAsia="zh-CN"/>
              </w:rPr>
              <w:t>附件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EAB9">
            <w:pPr>
              <w:rPr>
                <w:rFonts w:hint="eastAsia"/>
                <w:color w:val="auto"/>
                <w:sz w:val="24"/>
                <w:szCs w:val="24"/>
                <w:highlight w:val="none"/>
              </w:rPr>
            </w:pPr>
            <w:r>
              <w:rPr>
                <w:rFonts w:hint="eastAsia"/>
                <w:color w:val="auto"/>
                <w:sz w:val="24"/>
                <w:szCs w:val="24"/>
                <w:highlight w:val="none"/>
                <w:lang w:val="en-US" w:eastAsia="zh-CN"/>
              </w:rPr>
              <w:t>含USB通讯线1条、转接器4只、传感器线4条；两端为BT插头，插口具有方向性和自锁功能插接方便、配合严密、方便教学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56D3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D85D">
            <w:pPr>
              <w:rPr>
                <w:rFonts w:hint="eastAsia"/>
                <w:color w:val="auto"/>
                <w:sz w:val="24"/>
                <w:szCs w:val="24"/>
                <w:highlight w:val="none"/>
              </w:rPr>
            </w:pPr>
            <w:r>
              <w:rPr>
                <w:rFonts w:hint="eastAsia"/>
                <w:color w:val="auto"/>
                <w:sz w:val="24"/>
                <w:szCs w:val="24"/>
                <w:highlight w:val="none"/>
                <w:lang w:val="en-US" w:eastAsia="zh-CN"/>
              </w:rPr>
              <w:t>1</w:t>
            </w:r>
          </w:p>
        </w:tc>
      </w:tr>
      <w:tr w14:paraId="16DE6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8FD3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218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EFD34">
            <w:pPr>
              <w:rPr>
                <w:rFonts w:hint="eastAsia"/>
                <w:color w:val="auto"/>
                <w:sz w:val="24"/>
                <w:szCs w:val="24"/>
                <w:highlight w:val="none"/>
              </w:rPr>
            </w:pPr>
            <w:r>
              <w:rPr>
                <w:rFonts w:hint="eastAsia"/>
                <w:color w:val="auto"/>
                <w:sz w:val="24"/>
                <w:szCs w:val="24"/>
                <w:highlight w:val="none"/>
                <w:lang w:val="en-US" w:eastAsia="zh-CN"/>
              </w:rPr>
              <w:t>化学实验指南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7C988">
            <w:pPr>
              <w:rPr>
                <w:rFonts w:hint="eastAsia"/>
                <w:color w:val="auto"/>
                <w:sz w:val="24"/>
                <w:szCs w:val="24"/>
                <w:highlight w:val="none"/>
              </w:rPr>
            </w:pPr>
            <w:r>
              <w:rPr>
                <w:rFonts w:hint="eastAsia"/>
                <w:color w:val="auto"/>
                <w:sz w:val="24"/>
                <w:szCs w:val="24"/>
                <w:highlight w:val="none"/>
                <w:lang w:val="en-US" w:eastAsia="zh-CN"/>
              </w:rPr>
              <w:t>彩色印刷版实验指导手册，有详细实验案例介绍（实验器材、实验装置图、实验操作步骤等）,配有二维码，通过扫描二维码可观看实验操作视频。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9D7D">
            <w:pPr>
              <w:rPr>
                <w:rFonts w:hint="eastAsia"/>
                <w:color w:val="auto"/>
                <w:sz w:val="24"/>
                <w:szCs w:val="24"/>
                <w:highlight w:val="none"/>
              </w:rPr>
            </w:pPr>
            <w:r>
              <w:rPr>
                <w:rFonts w:hint="eastAsia"/>
                <w:color w:val="auto"/>
                <w:sz w:val="24"/>
                <w:szCs w:val="24"/>
                <w:highlight w:val="none"/>
                <w:lang w:val="en-US" w:eastAsia="zh-CN"/>
              </w:rPr>
              <w:t>本</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9250E">
            <w:pPr>
              <w:rPr>
                <w:rFonts w:hint="eastAsia"/>
                <w:color w:val="auto"/>
                <w:sz w:val="24"/>
                <w:szCs w:val="24"/>
                <w:highlight w:val="none"/>
              </w:rPr>
            </w:pPr>
            <w:r>
              <w:rPr>
                <w:rFonts w:hint="eastAsia"/>
                <w:color w:val="auto"/>
                <w:sz w:val="24"/>
                <w:szCs w:val="24"/>
                <w:highlight w:val="none"/>
                <w:lang w:val="en-US" w:eastAsia="zh-CN"/>
              </w:rPr>
              <w:t>1</w:t>
            </w:r>
          </w:p>
        </w:tc>
      </w:tr>
      <w:tr w14:paraId="04C96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844E">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219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2939A">
            <w:pPr>
              <w:rPr>
                <w:rFonts w:hint="eastAsia"/>
                <w:color w:val="auto"/>
                <w:sz w:val="24"/>
                <w:szCs w:val="24"/>
                <w:highlight w:val="none"/>
              </w:rPr>
            </w:pPr>
            <w:r>
              <w:rPr>
                <w:rFonts w:hint="eastAsia"/>
                <w:color w:val="auto"/>
                <w:sz w:val="24"/>
                <w:szCs w:val="24"/>
                <w:highlight w:val="none"/>
                <w:lang w:val="en-US" w:eastAsia="zh-CN"/>
              </w:rPr>
              <w:t>高中化学实验室资源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8B62">
            <w:pPr>
              <w:ind w:firstLine="0" w:firstLineChars="0"/>
              <w:rPr>
                <w:rFonts w:hint="eastAsia"/>
                <w:color w:val="auto"/>
                <w:sz w:val="24"/>
                <w:szCs w:val="24"/>
                <w:highlight w:val="none"/>
              </w:rPr>
            </w:pPr>
            <w:r>
              <w:rPr>
                <w:rFonts w:hint="eastAsia"/>
                <w:color w:val="auto"/>
                <w:sz w:val="24"/>
                <w:szCs w:val="24"/>
                <w:highlight w:val="none"/>
                <w:lang w:val="en-US" w:eastAsia="zh-CN"/>
              </w:rPr>
              <w:t>1. 软件要求提供与国家课程标准中知识点同步的实验，完整实验数量不少于200个。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 软件要求提供的化学实验内容需根据教材、知识点分类，可通过关键词进行实验检索。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▲3.化学实验应能够合理呈现化学反应中的烟、雾、扩散等动态效果，如沉淀、烟雾、火焰、气泡、析出以及颜色变化等，还原真实实验现象，投标文件提供盖有厂家公章的软件截图作为佐证材料。；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软件内容要求提供的实验资源需提供可动手的互动探究实验资源，操作错误时应有爆炸现象。实验内容可实现对实验模型进行点选、拖拽、移动等一系列深度交互操作，并使用实验器材进行实验。所有设计的实验器材操作与真实实验器材结构和功能一样，所有实验步骤和真实实验相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5.软件内容要求提供电脑接投影、用鼠标交互的支持环境，以及在电子白板和一体机上用多点触控的交互环境，让老师在任何环境和设备上都能方便进行教学演示。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 xml:space="preserve">▲6.化学实验包含原子结构模型,为方便清晰的观察原子结构，原子模型支持放大缩小。需包含：金属钠、储氢镧镍合金、六方硫化锌晶体模型。需包含有机分子模型3D建模模块，支持建模后模型分屏对比，投标文件提供盖有厂家公章的软件截图作为佐证材料。。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7.以上所有软件功能要求在同一软件系统平台中进行操作。方便用户管理、使用。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463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93319">
            <w:pPr>
              <w:rPr>
                <w:rFonts w:hint="eastAsia"/>
                <w:color w:val="auto"/>
                <w:sz w:val="24"/>
                <w:szCs w:val="24"/>
                <w:highlight w:val="none"/>
              </w:rPr>
            </w:pPr>
            <w:r>
              <w:rPr>
                <w:rFonts w:hint="eastAsia"/>
                <w:color w:val="auto"/>
                <w:sz w:val="24"/>
                <w:szCs w:val="24"/>
                <w:highlight w:val="none"/>
                <w:lang w:val="en-US" w:eastAsia="zh-CN"/>
              </w:rPr>
              <w:t>1</w:t>
            </w:r>
          </w:p>
        </w:tc>
      </w:tr>
      <w:tr w14:paraId="13CB3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92A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220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503C">
            <w:pPr>
              <w:rPr>
                <w:rFonts w:hint="eastAsia"/>
                <w:color w:val="auto"/>
                <w:sz w:val="24"/>
                <w:szCs w:val="24"/>
                <w:highlight w:val="none"/>
              </w:rPr>
            </w:pPr>
            <w:r>
              <w:rPr>
                <w:rFonts w:hint="eastAsia"/>
                <w:color w:val="auto"/>
                <w:sz w:val="24"/>
                <w:szCs w:val="24"/>
                <w:highlight w:val="none"/>
                <w:lang w:val="en-US" w:eastAsia="zh-CN"/>
              </w:rPr>
              <w:t>传感器收纳箱</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3A411">
            <w:pPr>
              <w:rPr>
                <w:rFonts w:hint="eastAsia"/>
                <w:color w:val="auto"/>
                <w:sz w:val="24"/>
                <w:szCs w:val="24"/>
                <w:highlight w:val="none"/>
              </w:rPr>
            </w:pPr>
            <w:r>
              <w:rPr>
                <w:rFonts w:hint="eastAsia"/>
                <w:color w:val="auto"/>
                <w:sz w:val="24"/>
                <w:szCs w:val="24"/>
                <w:highlight w:val="none"/>
                <w:lang w:val="en-US" w:eastAsia="zh-CN"/>
              </w:rPr>
              <w:t>尺寸：≥511*346*180（mm），由铝合金主架、铝塑板面构成，内设隔断海棉内衬</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A35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AC19C">
            <w:pPr>
              <w:rPr>
                <w:rFonts w:hint="eastAsia"/>
                <w:color w:val="auto"/>
                <w:sz w:val="24"/>
                <w:szCs w:val="24"/>
                <w:highlight w:val="none"/>
              </w:rPr>
            </w:pPr>
            <w:r>
              <w:rPr>
                <w:rFonts w:hint="eastAsia"/>
                <w:color w:val="auto"/>
                <w:sz w:val="24"/>
                <w:szCs w:val="24"/>
                <w:highlight w:val="none"/>
                <w:lang w:val="en-US" w:eastAsia="zh-CN"/>
              </w:rPr>
              <w:t>1</w:t>
            </w:r>
          </w:p>
        </w:tc>
      </w:tr>
      <w:tr w14:paraId="6DF01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20AA">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FEE37">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C4D1">
            <w:pPr>
              <w:rPr>
                <w:rFonts w:hint="eastAsia"/>
                <w:color w:val="auto"/>
                <w:sz w:val="24"/>
                <w:szCs w:val="24"/>
                <w:highlight w:val="none"/>
              </w:rPr>
            </w:pPr>
            <w:r>
              <w:rPr>
                <w:rFonts w:hint="eastAsia"/>
                <w:color w:val="auto"/>
                <w:sz w:val="24"/>
                <w:szCs w:val="24"/>
                <w:highlight w:val="none"/>
                <w:lang w:val="en-US" w:eastAsia="zh-CN"/>
              </w:rPr>
              <w:t>2、学生端传感器和配套实验器材</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96C6C">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9347A">
            <w:pPr>
              <w:rPr>
                <w:rFonts w:hint="eastAsia"/>
                <w:color w:val="auto"/>
                <w:sz w:val="24"/>
                <w:szCs w:val="24"/>
                <w:highlight w:val="none"/>
              </w:rPr>
            </w:pPr>
          </w:p>
        </w:tc>
      </w:tr>
      <w:tr w14:paraId="286D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2A5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221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9574">
            <w:pPr>
              <w:rPr>
                <w:rFonts w:hint="eastAsia"/>
                <w:color w:val="auto"/>
                <w:sz w:val="24"/>
                <w:szCs w:val="24"/>
                <w:highlight w:val="none"/>
              </w:rPr>
            </w:pPr>
            <w:r>
              <w:rPr>
                <w:rFonts w:hint="eastAsia"/>
                <w:color w:val="auto"/>
                <w:sz w:val="24"/>
                <w:szCs w:val="24"/>
                <w:highlight w:val="none"/>
                <w:lang w:val="en-US" w:eastAsia="zh-CN"/>
              </w:rPr>
              <w:t>数据采集器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8F17">
            <w:pPr>
              <w:rPr>
                <w:rFonts w:hint="eastAsia"/>
                <w:color w:val="auto"/>
                <w:sz w:val="24"/>
                <w:szCs w:val="24"/>
                <w:highlight w:val="none"/>
              </w:rPr>
            </w:pPr>
            <w:r>
              <w:rPr>
                <w:rFonts w:hint="eastAsia"/>
                <w:color w:val="auto"/>
                <w:sz w:val="24"/>
                <w:szCs w:val="24"/>
                <w:highlight w:val="none"/>
                <w:lang w:val="en-US" w:eastAsia="zh-CN"/>
              </w:rPr>
              <w:t>1、外观与结构：半透明外壳设计，面板上标有名称、产品型号等标记，要求字迹清晰，标记醒目。外壳表面平整、无划痕、无开裂、无溶迹、缩迹等，无气泡、烧粉和夹生现象，边沿无变形破边、凹凸不平等缺陷；壳体接插平整、牢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2、并行采集功能：支持多路数据并行采集功能，数据采集器可以级联，可以实现12套数据采集器同时连接电脑使用。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有线/无线通讯方式转换功能：数据采集器通过更换有线接口或无线接口实现有线通讯和无线通讯两种数据通讯方式，数据采集器通过SATA高速数据传输接口与有线接口或无线接口连接。当数据采集器接插有线接口时，可与传感器通过传感器连线进行有线通讯;当数据采集器接插无线接口时，传感器可与无线发射模块无线连接，打开无线发射的电源开关，实现与数据采集器的无线通讯，单只数据采集器连接无线接口时，可同时无线传输4只传感器采集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4、高速数据采集功能：数据采集器在有线数据通讯方式下各路通道的数据采集频率可达20kHz。可同时连接10个声波/声级传感器测量声音的波形。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5、数据同步并行采集功能：数据采集器在有线数据通讯方式下四路通道的可以同时对信号进行数据采集，并且四路通道可以并行数据采集，相互不受影响。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6、数字通讯功能：所有传感器与数据采集器进行通讯均采用数字信号传输。</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7、供电功能：电源（DC）直接由USB接口供电。</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08E22">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CEBD">
            <w:pPr>
              <w:rPr>
                <w:rFonts w:hint="eastAsia"/>
                <w:color w:val="auto"/>
                <w:sz w:val="24"/>
                <w:szCs w:val="24"/>
                <w:highlight w:val="none"/>
              </w:rPr>
            </w:pPr>
            <w:r>
              <w:rPr>
                <w:rFonts w:hint="eastAsia"/>
                <w:color w:val="auto"/>
                <w:sz w:val="24"/>
                <w:szCs w:val="24"/>
                <w:highlight w:val="none"/>
                <w:lang w:val="en-US" w:eastAsia="zh-CN"/>
              </w:rPr>
              <w:t>14</w:t>
            </w:r>
          </w:p>
        </w:tc>
      </w:tr>
      <w:tr w14:paraId="19808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5B767">
            <w:pPr>
              <w:rPr>
                <w:rFonts w:hint="default"/>
                <w:color w:val="auto"/>
                <w:sz w:val="24"/>
                <w:szCs w:val="24"/>
                <w:highlight w:val="none"/>
                <w:lang w:val="en-US"/>
              </w:rPr>
            </w:pPr>
            <w:r>
              <w:rPr>
                <w:rFonts w:hint="eastAsia"/>
                <w:color w:val="auto"/>
                <w:sz w:val="24"/>
                <w:szCs w:val="24"/>
                <w:highlight w:val="none"/>
                <w:lang w:val="en-US" w:eastAsia="zh-CN"/>
              </w:rPr>
              <w:t>222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1835">
            <w:pPr>
              <w:rPr>
                <w:rFonts w:hint="eastAsia"/>
                <w:color w:val="auto"/>
                <w:sz w:val="24"/>
                <w:szCs w:val="24"/>
                <w:highlight w:val="none"/>
              </w:rPr>
            </w:pPr>
            <w:r>
              <w:rPr>
                <w:rFonts w:hint="eastAsia"/>
                <w:color w:val="auto"/>
                <w:sz w:val="24"/>
                <w:szCs w:val="24"/>
                <w:highlight w:val="none"/>
                <w:lang w:val="en-US" w:eastAsia="zh-CN"/>
              </w:rPr>
              <w:t>数据显示模块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F0E61">
            <w:pPr>
              <w:rPr>
                <w:rFonts w:hint="eastAsia"/>
                <w:color w:val="auto"/>
                <w:sz w:val="24"/>
                <w:szCs w:val="24"/>
                <w:highlight w:val="none"/>
              </w:rPr>
            </w:pPr>
            <w:r>
              <w:rPr>
                <w:rFonts w:hint="eastAsia"/>
                <w:color w:val="auto"/>
                <w:sz w:val="24"/>
                <w:szCs w:val="24"/>
                <w:highlight w:val="none"/>
                <w:lang w:val="en-US" w:eastAsia="zh-CN"/>
              </w:rPr>
              <w:t>1、数据显示模块由内置锂电池供电，自带≥1.7寸彩色显示屏，可以连接传感器并显示传感器采集到的数据。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2、数据显示模块可以通过无线的方式将数据传送至平板或者手机进行实时数据显示或通过表格、图线的方式进行数据分析及存储，并且可以通过有线的方式将内部存储的数据上传至PC端；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3、数据显示模块可以通过自带显示屏显示，蓝牙ID和ID对应的二维码；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4、接入任一可识别传感器，屏幕会显示该传感器的实时数据和单位，并且显示数据应有变化；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5、接入传感器，将数据显示模块通过配套的USB数据线接入计算机，数据显示模块应显示“已连接计算机”字样；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6、打开数据导入器专用软件，应显示存储设备为最后一次接入的传感器数据存储信息：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7、点击“数据导出”按钮，存储在传感器数据显示模块中的测试数据可导入到上位机软件中，查看导入的数据应为刚才接入传感器测试的数据。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565E">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4992">
            <w:pPr>
              <w:rPr>
                <w:rFonts w:hint="eastAsia"/>
                <w:color w:val="auto"/>
                <w:sz w:val="24"/>
                <w:szCs w:val="24"/>
                <w:highlight w:val="none"/>
              </w:rPr>
            </w:pPr>
            <w:r>
              <w:rPr>
                <w:rFonts w:hint="eastAsia"/>
                <w:color w:val="auto"/>
                <w:sz w:val="24"/>
                <w:szCs w:val="24"/>
                <w:highlight w:val="none"/>
                <w:lang w:val="en-US" w:eastAsia="zh-CN"/>
              </w:rPr>
              <w:t>28</w:t>
            </w:r>
          </w:p>
        </w:tc>
      </w:tr>
      <w:tr w14:paraId="7AF8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05D4">
            <w:pPr>
              <w:rPr>
                <w:rFonts w:hint="default"/>
                <w:color w:val="auto"/>
                <w:sz w:val="24"/>
                <w:szCs w:val="24"/>
                <w:highlight w:val="none"/>
                <w:lang w:val="en-US"/>
              </w:rPr>
            </w:pPr>
            <w:r>
              <w:rPr>
                <w:rFonts w:hint="eastAsia"/>
                <w:color w:val="auto"/>
                <w:sz w:val="24"/>
                <w:szCs w:val="24"/>
                <w:highlight w:val="none"/>
                <w:lang w:val="en-US" w:eastAsia="zh-CN"/>
              </w:rPr>
              <w:t>223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BC82">
            <w:pPr>
              <w:rPr>
                <w:rFonts w:hint="eastAsia"/>
                <w:color w:val="auto"/>
                <w:sz w:val="24"/>
                <w:szCs w:val="24"/>
                <w:highlight w:val="none"/>
              </w:rPr>
            </w:pPr>
            <w:r>
              <w:rPr>
                <w:rFonts w:hint="eastAsia"/>
                <w:color w:val="auto"/>
                <w:sz w:val="24"/>
                <w:szCs w:val="24"/>
                <w:highlight w:val="none"/>
                <w:lang w:val="en-US" w:eastAsia="zh-CN"/>
              </w:rPr>
              <w:t>传感器转接模块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BBBB7">
            <w:pPr>
              <w:rPr>
                <w:rFonts w:hint="eastAsia"/>
                <w:color w:val="auto"/>
                <w:sz w:val="24"/>
                <w:szCs w:val="24"/>
                <w:highlight w:val="none"/>
              </w:rPr>
            </w:pPr>
            <w:r>
              <w:rPr>
                <w:rFonts w:hint="eastAsia"/>
                <w:color w:val="auto"/>
                <w:sz w:val="24"/>
                <w:szCs w:val="24"/>
                <w:highlight w:val="none"/>
                <w:lang w:val="en-US" w:eastAsia="zh-CN"/>
              </w:rPr>
              <w:t>两端分别是BT接头与BT接口转换器，用于特种传感器与无线发射模块或数据显示模块的转接，为方便区分、使用，设备外壳印有产品名称、型号。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D7B7">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C4FA8">
            <w:pPr>
              <w:rPr>
                <w:rFonts w:hint="eastAsia"/>
                <w:color w:val="auto"/>
                <w:sz w:val="24"/>
                <w:szCs w:val="24"/>
                <w:highlight w:val="none"/>
              </w:rPr>
            </w:pPr>
            <w:r>
              <w:rPr>
                <w:rFonts w:hint="eastAsia"/>
                <w:color w:val="auto"/>
                <w:sz w:val="24"/>
                <w:szCs w:val="24"/>
                <w:highlight w:val="none"/>
                <w:lang w:val="en-US" w:eastAsia="zh-CN"/>
              </w:rPr>
              <w:t>28</w:t>
            </w:r>
          </w:p>
        </w:tc>
      </w:tr>
      <w:tr w14:paraId="75C59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A13C">
            <w:pPr>
              <w:rPr>
                <w:rFonts w:hint="default"/>
                <w:color w:val="auto"/>
                <w:sz w:val="24"/>
                <w:szCs w:val="24"/>
                <w:highlight w:val="none"/>
                <w:lang w:val="en-US"/>
              </w:rPr>
            </w:pPr>
            <w:r>
              <w:rPr>
                <w:rFonts w:hint="eastAsia"/>
                <w:color w:val="auto"/>
                <w:sz w:val="24"/>
                <w:szCs w:val="24"/>
                <w:highlight w:val="none"/>
                <w:lang w:val="en-US" w:eastAsia="zh-CN"/>
              </w:rPr>
              <w:t>224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1093D">
            <w:pPr>
              <w:rPr>
                <w:rFonts w:hint="eastAsia"/>
                <w:color w:val="auto"/>
                <w:sz w:val="24"/>
                <w:szCs w:val="24"/>
                <w:highlight w:val="none"/>
              </w:rPr>
            </w:pPr>
            <w:r>
              <w:rPr>
                <w:rFonts w:hint="eastAsia"/>
                <w:color w:val="auto"/>
                <w:sz w:val="24"/>
                <w:szCs w:val="24"/>
                <w:highlight w:val="none"/>
                <w:lang w:val="en-US" w:eastAsia="zh-CN"/>
              </w:rPr>
              <w:t>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46FC7">
            <w:pPr>
              <w:rPr>
                <w:rFonts w:hint="eastAsia"/>
                <w:color w:val="auto"/>
                <w:sz w:val="24"/>
                <w:szCs w:val="24"/>
                <w:highlight w:val="none"/>
              </w:rPr>
            </w:pPr>
            <w:r>
              <w:rPr>
                <w:rFonts w:hint="eastAsia"/>
                <w:color w:val="auto"/>
                <w:sz w:val="24"/>
                <w:szCs w:val="24"/>
                <w:highlight w:val="none"/>
                <w:lang w:val="en-US" w:eastAsia="zh-CN"/>
              </w:rPr>
              <w:t>1、测量范围：-50℃～200℃，分度≤0.1℃；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2、不锈钢探针，可测各种物体或溶液的温度；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667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A905">
            <w:pPr>
              <w:rPr>
                <w:rFonts w:hint="eastAsia"/>
                <w:color w:val="auto"/>
                <w:sz w:val="24"/>
                <w:szCs w:val="24"/>
                <w:highlight w:val="none"/>
              </w:rPr>
            </w:pPr>
            <w:r>
              <w:rPr>
                <w:rFonts w:hint="eastAsia"/>
                <w:color w:val="auto"/>
                <w:sz w:val="24"/>
                <w:szCs w:val="24"/>
                <w:highlight w:val="none"/>
                <w:lang w:val="en-US" w:eastAsia="zh-CN"/>
              </w:rPr>
              <w:t>14</w:t>
            </w:r>
          </w:p>
        </w:tc>
      </w:tr>
      <w:tr w14:paraId="69E6E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A483">
            <w:pPr>
              <w:rPr>
                <w:rFonts w:hint="default"/>
                <w:color w:val="auto"/>
                <w:sz w:val="24"/>
                <w:szCs w:val="24"/>
                <w:highlight w:val="none"/>
                <w:lang w:val="en-US"/>
              </w:rPr>
            </w:pPr>
            <w:r>
              <w:rPr>
                <w:rFonts w:hint="eastAsia"/>
                <w:color w:val="auto"/>
                <w:sz w:val="24"/>
                <w:szCs w:val="24"/>
                <w:highlight w:val="none"/>
                <w:lang w:val="en-US" w:eastAsia="zh-CN"/>
              </w:rPr>
              <w:t>225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6B62">
            <w:pPr>
              <w:rPr>
                <w:rFonts w:hint="eastAsia"/>
                <w:color w:val="auto"/>
                <w:sz w:val="24"/>
                <w:szCs w:val="24"/>
                <w:highlight w:val="none"/>
              </w:rPr>
            </w:pPr>
            <w:r>
              <w:rPr>
                <w:rFonts w:hint="eastAsia"/>
                <w:color w:val="auto"/>
                <w:sz w:val="24"/>
                <w:szCs w:val="24"/>
                <w:highlight w:val="none"/>
                <w:lang w:val="en-US" w:eastAsia="zh-CN"/>
              </w:rPr>
              <w:t>高温传感器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EC7C">
            <w:pPr>
              <w:rPr>
                <w:rFonts w:hint="eastAsia"/>
                <w:color w:val="auto"/>
                <w:sz w:val="24"/>
                <w:szCs w:val="24"/>
                <w:highlight w:val="none"/>
              </w:rPr>
            </w:pPr>
            <w:r>
              <w:rPr>
                <w:rFonts w:hint="eastAsia"/>
                <w:color w:val="auto"/>
                <w:sz w:val="24"/>
                <w:szCs w:val="24"/>
                <w:highlight w:val="none"/>
                <w:lang w:val="en-US" w:eastAsia="zh-CN"/>
              </w:rPr>
              <w:t>1、测量范围：0℃～1200℃，分度≤1℃；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2、不锈钢探针，可测高温物体或火焰的温度。；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3B585">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4629">
            <w:pPr>
              <w:rPr>
                <w:rFonts w:hint="eastAsia"/>
                <w:color w:val="auto"/>
                <w:sz w:val="24"/>
                <w:szCs w:val="24"/>
                <w:highlight w:val="none"/>
              </w:rPr>
            </w:pPr>
            <w:r>
              <w:rPr>
                <w:rFonts w:hint="eastAsia"/>
                <w:color w:val="auto"/>
                <w:sz w:val="24"/>
                <w:szCs w:val="24"/>
                <w:highlight w:val="none"/>
                <w:lang w:val="en-US" w:eastAsia="zh-CN"/>
              </w:rPr>
              <w:t>14</w:t>
            </w:r>
          </w:p>
        </w:tc>
      </w:tr>
      <w:tr w14:paraId="4D85D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B1A5">
            <w:pPr>
              <w:rPr>
                <w:rFonts w:hint="default"/>
                <w:color w:val="auto"/>
                <w:sz w:val="24"/>
                <w:szCs w:val="24"/>
                <w:highlight w:val="none"/>
                <w:lang w:val="en-US"/>
              </w:rPr>
            </w:pPr>
            <w:r>
              <w:rPr>
                <w:rFonts w:hint="eastAsia"/>
                <w:color w:val="auto"/>
                <w:sz w:val="24"/>
                <w:szCs w:val="24"/>
                <w:highlight w:val="none"/>
                <w:lang w:val="en-US" w:eastAsia="zh-CN"/>
              </w:rPr>
              <w:t>226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F6360">
            <w:pPr>
              <w:rPr>
                <w:rFonts w:hint="eastAsia"/>
                <w:color w:val="auto"/>
                <w:sz w:val="24"/>
                <w:szCs w:val="24"/>
                <w:highlight w:val="none"/>
              </w:rPr>
            </w:pPr>
            <w:r>
              <w:rPr>
                <w:rFonts w:hint="eastAsia"/>
                <w:color w:val="auto"/>
                <w:sz w:val="24"/>
                <w:szCs w:val="24"/>
                <w:highlight w:val="none"/>
                <w:lang w:val="en-US" w:eastAsia="zh-CN"/>
              </w:rPr>
              <w:t>pH传感器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EF7A">
            <w:pPr>
              <w:rPr>
                <w:rFonts w:hint="eastAsia"/>
                <w:color w:val="auto"/>
                <w:sz w:val="24"/>
                <w:szCs w:val="24"/>
                <w:highlight w:val="none"/>
              </w:rPr>
            </w:pPr>
            <w:r>
              <w:rPr>
                <w:rFonts w:hint="eastAsia"/>
                <w:color w:val="auto"/>
                <w:sz w:val="24"/>
                <w:szCs w:val="24"/>
                <w:highlight w:val="none"/>
                <w:lang w:val="en-US" w:eastAsia="zh-CN"/>
              </w:rPr>
              <w:t>1、测量范围：0~14，分度≤0.1；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5、有校准功能，配套三种专用校准试剂，方便传感器校准；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98BB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08415">
            <w:pPr>
              <w:rPr>
                <w:rFonts w:hint="eastAsia"/>
                <w:color w:val="auto"/>
                <w:sz w:val="24"/>
                <w:szCs w:val="24"/>
                <w:highlight w:val="none"/>
              </w:rPr>
            </w:pPr>
            <w:r>
              <w:rPr>
                <w:rFonts w:hint="eastAsia"/>
                <w:color w:val="auto"/>
                <w:sz w:val="24"/>
                <w:szCs w:val="24"/>
                <w:highlight w:val="none"/>
                <w:lang w:val="en-US" w:eastAsia="zh-CN"/>
              </w:rPr>
              <w:t>14</w:t>
            </w:r>
          </w:p>
        </w:tc>
      </w:tr>
      <w:tr w14:paraId="03A3E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DF6DE">
            <w:pPr>
              <w:rPr>
                <w:rFonts w:hint="default"/>
                <w:color w:val="auto"/>
                <w:sz w:val="24"/>
                <w:szCs w:val="24"/>
                <w:highlight w:val="none"/>
                <w:lang w:val="en-US"/>
              </w:rPr>
            </w:pPr>
            <w:r>
              <w:rPr>
                <w:rFonts w:hint="eastAsia"/>
                <w:color w:val="auto"/>
                <w:sz w:val="24"/>
                <w:szCs w:val="24"/>
                <w:highlight w:val="none"/>
                <w:lang w:val="en-US" w:eastAsia="zh-CN"/>
              </w:rPr>
              <w:t>227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93E52">
            <w:pPr>
              <w:rPr>
                <w:rFonts w:hint="eastAsia"/>
                <w:color w:val="auto"/>
                <w:sz w:val="24"/>
                <w:szCs w:val="24"/>
                <w:highlight w:val="none"/>
              </w:rPr>
            </w:pPr>
            <w:r>
              <w:rPr>
                <w:rFonts w:hint="eastAsia"/>
                <w:color w:val="auto"/>
                <w:sz w:val="24"/>
                <w:szCs w:val="24"/>
                <w:highlight w:val="none"/>
                <w:lang w:val="en-US" w:eastAsia="zh-CN"/>
              </w:rPr>
              <w:t>多量程电导率传感器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4F96E">
            <w:pPr>
              <w:rPr>
                <w:rFonts w:hint="eastAsia"/>
                <w:color w:val="auto"/>
                <w:sz w:val="24"/>
                <w:szCs w:val="24"/>
                <w:highlight w:val="none"/>
              </w:rPr>
            </w:pPr>
            <w:r>
              <w:rPr>
                <w:rFonts w:hint="eastAsia"/>
                <w:color w:val="auto"/>
                <w:sz w:val="24"/>
                <w:szCs w:val="24"/>
                <w:highlight w:val="none"/>
                <w:lang w:val="en-US" w:eastAsia="zh-CN"/>
              </w:rPr>
              <w:t>1、测量范围：0~20000μS/cm，分度≤10μS/cm；测量范围：0~2000μS/cm，分度≤1μS/cm；测量范围：0~200μS/cm，分度3：0.1μS/cm；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2、具有三个测量电导率的范围；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 BT 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 Windows、Android、i0s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9B1C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5BFB">
            <w:pPr>
              <w:rPr>
                <w:rFonts w:hint="eastAsia"/>
                <w:color w:val="auto"/>
                <w:sz w:val="24"/>
                <w:szCs w:val="24"/>
                <w:highlight w:val="none"/>
              </w:rPr>
            </w:pPr>
            <w:r>
              <w:rPr>
                <w:rFonts w:hint="eastAsia"/>
                <w:color w:val="auto"/>
                <w:sz w:val="24"/>
                <w:szCs w:val="24"/>
                <w:highlight w:val="none"/>
                <w:lang w:val="en-US" w:eastAsia="zh-CN"/>
              </w:rPr>
              <w:t>14</w:t>
            </w:r>
          </w:p>
        </w:tc>
      </w:tr>
      <w:tr w14:paraId="0E488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03F3">
            <w:pPr>
              <w:rPr>
                <w:rFonts w:hint="default"/>
                <w:color w:val="auto"/>
                <w:sz w:val="24"/>
                <w:szCs w:val="24"/>
                <w:highlight w:val="none"/>
                <w:lang w:val="en-US"/>
              </w:rPr>
            </w:pPr>
            <w:r>
              <w:rPr>
                <w:rFonts w:hint="eastAsia"/>
                <w:color w:val="auto"/>
                <w:sz w:val="24"/>
                <w:szCs w:val="24"/>
                <w:highlight w:val="none"/>
                <w:lang w:val="en-US" w:eastAsia="zh-CN"/>
              </w:rPr>
              <w:t>228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5037">
            <w:pPr>
              <w:rPr>
                <w:rFonts w:hint="eastAsia"/>
                <w:color w:val="auto"/>
                <w:sz w:val="24"/>
                <w:szCs w:val="24"/>
                <w:highlight w:val="none"/>
              </w:rPr>
            </w:pPr>
            <w:r>
              <w:rPr>
                <w:rFonts w:hint="eastAsia"/>
                <w:color w:val="auto"/>
                <w:sz w:val="24"/>
                <w:szCs w:val="24"/>
                <w:highlight w:val="none"/>
                <w:lang w:val="en-US" w:eastAsia="zh-CN"/>
              </w:rPr>
              <w:t>多量程电流传感器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24735">
            <w:pPr>
              <w:rPr>
                <w:rFonts w:hint="eastAsia"/>
                <w:color w:val="auto"/>
                <w:sz w:val="24"/>
                <w:szCs w:val="24"/>
                <w:highlight w:val="none"/>
              </w:rPr>
            </w:pPr>
            <w:r>
              <w:rPr>
                <w:rFonts w:hint="eastAsia"/>
                <w:color w:val="auto"/>
                <w:sz w:val="24"/>
                <w:szCs w:val="24"/>
                <w:highlight w:val="none"/>
                <w:lang w:val="en-US" w:eastAsia="zh-CN"/>
              </w:rPr>
              <w:t>1、测量范围：-3A~+3A，分度≤0.01A；测量范围：-300mA~+300mA，分度≤0.1mA；测量范围：-30mA~+30mA，分度≤0.01mA；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2、可通过传感器自带的硬件调零按钮实现数据调零功能；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3、多量程电流传感器可通过传感器上按钮对量程进行切换，用于测量电路中电流大小；示数为正时表示电流由传感器红色导线流入，黑色导线流出，示数为负值时则表示电流方向由黑色导线流入。</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5、支持有线、无线连接至电脑或者平板电脑等设备进行数据显示;支持独立显示数据。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418EE">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9859">
            <w:pPr>
              <w:rPr>
                <w:rFonts w:hint="eastAsia"/>
                <w:color w:val="auto"/>
                <w:sz w:val="24"/>
                <w:szCs w:val="24"/>
                <w:highlight w:val="none"/>
              </w:rPr>
            </w:pPr>
            <w:r>
              <w:rPr>
                <w:rFonts w:hint="eastAsia"/>
                <w:color w:val="auto"/>
                <w:sz w:val="24"/>
                <w:szCs w:val="24"/>
                <w:highlight w:val="none"/>
                <w:lang w:val="en-US" w:eastAsia="zh-CN"/>
              </w:rPr>
              <w:t>14</w:t>
            </w:r>
          </w:p>
        </w:tc>
      </w:tr>
      <w:tr w14:paraId="6DDAF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3FCF">
            <w:pPr>
              <w:rPr>
                <w:rFonts w:hint="eastAsia"/>
                <w:color w:val="auto"/>
                <w:sz w:val="24"/>
                <w:szCs w:val="24"/>
                <w:highlight w:val="none"/>
              </w:rPr>
            </w:pPr>
            <w:r>
              <w:rPr>
                <w:rFonts w:hint="eastAsia"/>
                <w:color w:val="auto"/>
                <w:sz w:val="24"/>
                <w:szCs w:val="24"/>
                <w:highlight w:val="none"/>
                <w:lang w:val="en-US" w:eastAsia="zh-CN"/>
              </w:rPr>
              <w:t>229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51E9">
            <w:pPr>
              <w:rPr>
                <w:rFonts w:hint="eastAsia"/>
                <w:color w:val="auto"/>
                <w:sz w:val="24"/>
                <w:szCs w:val="24"/>
                <w:highlight w:val="none"/>
              </w:rPr>
            </w:pPr>
            <w:r>
              <w:rPr>
                <w:rFonts w:hint="eastAsia"/>
                <w:color w:val="auto"/>
                <w:sz w:val="24"/>
                <w:szCs w:val="24"/>
                <w:highlight w:val="none"/>
                <w:lang w:val="en-US" w:eastAsia="zh-CN"/>
              </w:rPr>
              <w:t>氧气传感器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B87A5">
            <w:pPr>
              <w:rPr>
                <w:rFonts w:hint="eastAsia"/>
                <w:color w:val="auto"/>
                <w:sz w:val="24"/>
                <w:szCs w:val="24"/>
                <w:highlight w:val="none"/>
              </w:rPr>
            </w:pPr>
            <w:r>
              <w:rPr>
                <w:rFonts w:hint="eastAsia"/>
                <w:color w:val="auto"/>
                <w:sz w:val="24"/>
                <w:szCs w:val="24"/>
                <w:highlight w:val="none"/>
                <w:lang w:val="en-US" w:eastAsia="zh-CN"/>
              </w:rPr>
              <w:t>1、测量范围：1～100%，分度≤0.1%；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2、用于检测气体中氧气含量；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6、自带硬件校准按钮，方便传感器校准；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796E">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E280">
            <w:pPr>
              <w:rPr>
                <w:rFonts w:hint="eastAsia"/>
                <w:color w:val="auto"/>
                <w:sz w:val="24"/>
                <w:szCs w:val="24"/>
                <w:highlight w:val="none"/>
              </w:rPr>
            </w:pPr>
            <w:r>
              <w:rPr>
                <w:rFonts w:hint="eastAsia"/>
                <w:color w:val="auto"/>
                <w:sz w:val="24"/>
                <w:szCs w:val="24"/>
                <w:highlight w:val="none"/>
                <w:lang w:val="en-US" w:eastAsia="zh-CN"/>
              </w:rPr>
              <w:t>14</w:t>
            </w:r>
          </w:p>
        </w:tc>
      </w:tr>
      <w:tr w14:paraId="53DB2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C2D4E">
            <w:pPr>
              <w:rPr>
                <w:rFonts w:hint="default"/>
                <w:color w:val="auto"/>
                <w:sz w:val="24"/>
                <w:szCs w:val="24"/>
                <w:highlight w:val="none"/>
                <w:lang w:val="en-US"/>
              </w:rPr>
            </w:pPr>
            <w:r>
              <w:rPr>
                <w:rFonts w:hint="eastAsia"/>
                <w:color w:val="auto"/>
                <w:sz w:val="24"/>
                <w:szCs w:val="24"/>
                <w:highlight w:val="none"/>
                <w:lang w:val="en-US" w:eastAsia="zh-CN"/>
              </w:rPr>
              <w:t>230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56D1">
            <w:pPr>
              <w:rPr>
                <w:rFonts w:hint="eastAsia"/>
                <w:color w:val="auto"/>
                <w:sz w:val="24"/>
                <w:szCs w:val="24"/>
                <w:highlight w:val="none"/>
              </w:rPr>
            </w:pPr>
            <w:r>
              <w:rPr>
                <w:rFonts w:hint="eastAsia"/>
                <w:color w:val="auto"/>
                <w:sz w:val="24"/>
                <w:szCs w:val="24"/>
                <w:highlight w:val="none"/>
                <w:lang w:val="en-US" w:eastAsia="zh-CN"/>
              </w:rPr>
              <w:t>二氧化碳传感器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66B8">
            <w:pPr>
              <w:rPr>
                <w:rFonts w:hint="eastAsia"/>
                <w:color w:val="auto"/>
                <w:sz w:val="24"/>
                <w:szCs w:val="24"/>
                <w:highlight w:val="none"/>
              </w:rPr>
            </w:pPr>
            <w:r>
              <w:rPr>
                <w:rFonts w:hint="eastAsia"/>
                <w:color w:val="auto"/>
                <w:sz w:val="24"/>
                <w:szCs w:val="24"/>
                <w:highlight w:val="none"/>
                <w:lang w:val="en-US" w:eastAsia="zh-CN"/>
              </w:rPr>
              <w:t>1、测量范围：0 ppm～50000ppm，分度≤1ppm；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2、二氧化碳传感器采用泵动循环式工作方式，用于测量待测气体中二氧化碳气体的含量；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4、支持有线、无线连接至电脑或者平板电脑等设备进行数据显示;支持独立显示数据；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5、为方便区分、使用，设备外壳印有产品名称、型号、测量范围。</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503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F0D2E">
            <w:pPr>
              <w:rPr>
                <w:rFonts w:hint="eastAsia"/>
                <w:color w:val="auto"/>
                <w:sz w:val="24"/>
                <w:szCs w:val="24"/>
                <w:highlight w:val="none"/>
              </w:rPr>
            </w:pPr>
            <w:r>
              <w:rPr>
                <w:rFonts w:hint="eastAsia"/>
                <w:color w:val="auto"/>
                <w:sz w:val="24"/>
                <w:szCs w:val="24"/>
                <w:highlight w:val="none"/>
                <w:lang w:val="en-US" w:eastAsia="zh-CN"/>
              </w:rPr>
              <w:t>14</w:t>
            </w:r>
          </w:p>
        </w:tc>
      </w:tr>
      <w:tr w14:paraId="26F04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9BB8">
            <w:pPr>
              <w:rPr>
                <w:rFonts w:hint="default"/>
                <w:color w:val="auto"/>
                <w:sz w:val="24"/>
                <w:szCs w:val="24"/>
                <w:highlight w:val="none"/>
                <w:lang w:val="en-US"/>
              </w:rPr>
            </w:pPr>
            <w:r>
              <w:rPr>
                <w:rFonts w:hint="eastAsia"/>
                <w:color w:val="auto"/>
                <w:sz w:val="24"/>
                <w:szCs w:val="24"/>
                <w:highlight w:val="none"/>
                <w:lang w:val="en-US" w:eastAsia="zh-CN"/>
              </w:rPr>
              <w:t>231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470D">
            <w:pPr>
              <w:rPr>
                <w:rFonts w:hint="eastAsia"/>
                <w:color w:val="auto"/>
                <w:sz w:val="24"/>
                <w:szCs w:val="24"/>
                <w:highlight w:val="none"/>
              </w:rPr>
            </w:pPr>
            <w:r>
              <w:rPr>
                <w:rFonts w:hint="eastAsia"/>
                <w:color w:val="auto"/>
                <w:sz w:val="24"/>
                <w:szCs w:val="24"/>
                <w:highlight w:val="none"/>
                <w:lang w:val="en-US" w:eastAsia="zh-CN"/>
              </w:rPr>
              <w:t>二氧化硫传感器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D61AB">
            <w:pPr>
              <w:rPr>
                <w:rFonts w:hint="eastAsia"/>
                <w:color w:val="auto"/>
                <w:sz w:val="24"/>
                <w:szCs w:val="24"/>
                <w:highlight w:val="none"/>
              </w:rPr>
            </w:pPr>
            <w:r>
              <w:rPr>
                <w:rFonts w:hint="eastAsia"/>
                <w:color w:val="auto"/>
                <w:sz w:val="24"/>
                <w:szCs w:val="24"/>
                <w:highlight w:val="none"/>
                <w:lang w:val="en-US" w:eastAsia="zh-CN"/>
              </w:rPr>
              <w:t>1、测量范围：0 ppm～20ppm，分度≤0.01 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2、用于测量二氧化硫气体含量；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8E90">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A0FA8">
            <w:pPr>
              <w:rPr>
                <w:rFonts w:hint="eastAsia"/>
                <w:color w:val="auto"/>
                <w:sz w:val="24"/>
                <w:szCs w:val="24"/>
                <w:highlight w:val="none"/>
              </w:rPr>
            </w:pPr>
            <w:r>
              <w:rPr>
                <w:rFonts w:hint="eastAsia"/>
                <w:color w:val="auto"/>
                <w:sz w:val="24"/>
                <w:szCs w:val="24"/>
                <w:highlight w:val="none"/>
                <w:lang w:val="en-US" w:eastAsia="zh-CN"/>
              </w:rPr>
              <w:t>14</w:t>
            </w:r>
          </w:p>
        </w:tc>
      </w:tr>
      <w:tr w14:paraId="42827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9232">
            <w:pPr>
              <w:rPr>
                <w:rFonts w:hint="default"/>
                <w:color w:val="auto"/>
                <w:sz w:val="24"/>
                <w:szCs w:val="24"/>
                <w:highlight w:val="none"/>
                <w:lang w:val="en-US"/>
              </w:rPr>
            </w:pPr>
            <w:r>
              <w:rPr>
                <w:rFonts w:hint="eastAsia"/>
                <w:color w:val="auto"/>
                <w:sz w:val="24"/>
                <w:szCs w:val="24"/>
                <w:highlight w:val="none"/>
                <w:lang w:val="en-US" w:eastAsia="zh-CN"/>
              </w:rPr>
              <w:t>232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5378">
            <w:pPr>
              <w:rPr>
                <w:rFonts w:hint="eastAsia"/>
                <w:color w:val="auto"/>
                <w:sz w:val="24"/>
                <w:szCs w:val="24"/>
                <w:highlight w:val="none"/>
              </w:rPr>
            </w:pPr>
            <w:r>
              <w:rPr>
                <w:rFonts w:hint="eastAsia"/>
                <w:color w:val="auto"/>
                <w:sz w:val="24"/>
                <w:szCs w:val="24"/>
                <w:highlight w:val="none"/>
                <w:lang w:val="en-US" w:eastAsia="zh-CN"/>
              </w:rPr>
              <w:t>相对压强传感器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10A38">
            <w:pPr>
              <w:rPr>
                <w:rFonts w:hint="eastAsia"/>
                <w:color w:val="auto"/>
                <w:sz w:val="24"/>
                <w:szCs w:val="24"/>
                <w:highlight w:val="none"/>
              </w:rPr>
            </w:pPr>
            <w:r>
              <w:rPr>
                <w:rFonts w:hint="eastAsia"/>
                <w:color w:val="auto"/>
                <w:sz w:val="24"/>
                <w:szCs w:val="24"/>
                <w:highlight w:val="none"/>
                <w:lang w:val="en-US" w:eastAsia="zh-CN"/>
              </w:rPr>
              <w:t>1、测量范围：-20kPa～20kPa，分度≤0.01 kPa；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2、可用于测量气体的相对压；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3B546">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455D3">
            <w:pPr>
              <w:rPr>
                <w:rFonts w:hint="eastAsia"/>
                <w:color w:val="auto"/>
                <w:sz w:val="24"/>
                <w:szCs w:val="24"/>
                <w:highlight w:val="none"/>
              </w:rPr>
            </w:pPr>
            <w:r>
              <w:rPr>
                <w:rFonts w:hint="eastAsia"/>
                <w:color w:val="auto"/>
                <w:sz w:val="24"/>
                <w:szCs w:val="24"/>
                <w:highlight w:val="none"/>
                <w:lang w:val="en-US" w:eastAsia="zh-CN"/>
              </w:rPr>
              <w:t>28</w:t>
            </w:r>
          </w:p>
        </w:tc>
      </w:tr>
      <w:tr w14:paraId="176A5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983C">
            <w:pPr>
              <w:rPr>
                <w:rFonts w:hint="default"/>
                <w:color w:val="auto"/>
                <w:sz w:val="24"/>
                <w:szCs w:val="24"/>
                <w:highlight w:val="none"/>
                <w:lang w:val="en-US"/>
              </w:rPr>
            </w:pPr>
            <w:r>
              <w:rPr>
                <w:rFonts w:hint="eastAsia"/>
                <w:color w:val="auto"/>
                <w:sz w:val="24"/>
                <w:szCs w:val="24"/>
                <w:highlight w:val="none"/>
                <w:lang w:val="en-US" w:eastAsia="zh-CN"/>
              </w:rPr>
              <w:t>233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B74C1">
            <w:pPr>
              <w:rPr>
                <w:rFonts w:hint="eastAsia"/>
                <w:color w:val="auto"/>
                <w:sz w:val="24"/>
                <w:szCs w:val="24"/>
                <w:highlight w:val="none"/>
              </w:rPr>
            </w:pPr>
            <w:r>
              <w:rPr>
                <w:rFonts w:hint="eastAsia"/>
                <w:color w:val="auto"/>
                <w:sz w:val="24"/>
                <w:szCs w:val="24"/>
                <w:highlight w:val="none"/>
                <w:lang w:val="en-US" w:eastAsia="zh-CN"/>
              </w:rPr>
              <w:t>浊度传感器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C25D">
            <w:pPr>
              <w:rPr>
                <w:rFonts w:hint="eastAsia"/>
                <w:color w:val="auto"/>
                <w:sz w:val="24"/>
                <w:szCs w:val="24"/>
                <w:highlight w:val="none"/>
              </w:rPr>
            </w:pPr>
            <w:r>
              <w:rPr>
                <w:rFonts w:hint="eastAsia"/>
                <w:color w:val="auto"/>
                <w:sz w:val="24"/>
                <w:szCs w:val="24"/>
                <w:highlight w:val="none"/>
                <w:lang w:val="en-US" w:eastAsia="zh-CN"/>
              </w:rPr>
              <w:t>1、测量范围：0 NTU～400NTU，分度≤0.1 NTU；</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2、测量溶液浑浊度；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0F995">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A2F9">
            <w:pPr>
              <w:rPr>
                <w:rFonts w:hint="eastAsia"/>
                <w:color w:val="auto"/>
                <w:sz w:val="24"/>
                <w:szCs w:val="24"/>
                <w:highlight w:val="none"/>
              </w:rPr>
            </w:pPr>
            <w:r>
              <w:rPr>
                <w:rFonts w:hint="eastAsia"/>
                <w:color w:val="auto"/>
                <w:sz w:val="24"/>
                <w:szCs w:val="24"/>
                <w:highlight w:val="none"/>
                <w:lang w:val="en-US" w:eastAsia="zh-CN"/>
              </w:rPr>
              <w:t>28</w:t>
            </w:r>
          </w:p>
        </w:tc>
      </w:tr>
      <w:tr w14:paraId="3BCFD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9A8E">
            <w:pPr>
              <w:rPr>
                <w:rFonts w:hint="eastAsia"/>
                <w:color w:val="auto"/>
                <w:sz w:val="24"/>
                <w:szCs w:val="24"/>
                <w:highlight w:val="none"/>
              </w:rPr>
            </w:pPr>
            <w:r>
              <w:rPr>
                <w:rFonts w:hint="eastAsia"/>
                <w:color w:val="auto"/>
                <w:sz w:val="24"/>
                <w:szCs w:val="24"/>
                <w:highlight w:val="none"/>
                <w:lang w:val="en-US" w:eastAsia="zh-CN"/>
              </w:rPr>
              <w:t>234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BB162">
            <w:pPr>
              <w:rPr>
                <w:rFonts w:hint="eastAsia"/>
                <w:color w:val="auto"/>
                <w:sz w:val="24"/>
                <w:szCs w:val="24"/>
                <w:highlight w:val="none"/>
              </w:rPr>
            </w:pPr>
            <w:r>
              <w:rPr>
                <w:rFonts w:hint="eastAsia"/>
                <w:color w:val="auto"/>
                <w:sz w:val="24"/>
                <w:szCs w:val="24"/>
                <w:highlight w:val="none"/>
                <w:lang w:val="en-US" w:eastAsia="zh-CN"/>
              </w:rPr>
              <w:t>相对湿度传感器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A62F">
            <w:pPr>
              <w:rPr>
                <w:rFonts w:hint="eastAsia"/>
                <w:color w:val="auto"/>
                <w:sz w:val="24"/>
                <w:szCs w:val="24"/>
                <w:highlight w:val="none"/>
              </w:rPr>
            </w:pPr>
            <w:r>
              <w:rPr>
                <w:rFonts w:hint="eastAsia"/>
                <w:color w:val="auto"/>
                <w:sz w:val="24"/>
                <w:szCs w:val="24"/>
                <w:highlight w:val="none"/>
                <w:lang w:val="en-US" w:eastAsia="zh-CN"/>
              </w:rPr>
              <w:t>1、测量范围：0～100%，分度0.1％；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2、测量灵敏件置于探管前端，便于测量容器内的湿度；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2A35E">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1A8E">
            <w:pPr>
              <w:rPr>
                <w:rFonts w:hint="eastAsia"/>
                <w:color w:val="auto"/>
                <w:sz w:val="24"/>
                <w:szCs w:val="24"/>
                <w:highlight w:val="none"/>
              </w:rPr>
            </w:pPr>
            <w:r>
              <w:rPr>
                <w:rFonts w:hint="eastAsia"/>
                <w:color w:val="auto"/>
                <w:sz w:val="24"/>
                <w:szCs w:val="24"/>
                <w:highlight w:val="none"/>
                <w:lang w:val="en-US" w:eastAsia="zh-CN"/>
              </w:rPr>
              <w:t>14</w:t>
            </w:r>
          </w:p>
        </w:tc>
      </w:tr>
      <w:tr w14:paraId="0793F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7750C">
            <w:pPr>
              <w:rPr>
                <w:rFonts w:hint="default"/>
                <w:color w:val="auto"/>
                <w:sz w:val="24"/>
                <w:szCs w:val="24"/>
                <w:highlight w:val="none"/>
                <w:lang w:val="en-US"/>
              </w:rPr>
            </w:pPr>
            <w:r>
              <w:rPr>
                <w:rFonts w:hint="eastAsia"/>
                <w:color w:val="auto"/>
                <w:sz w:val="24"/>
                <w:szCs w:val="24"/>
                <w:highlight w:val="none"/>
                <w:lang w:val="en-US" w:eastAsia="zh-CN"/>
              </w:rPr>
              <w:t>235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B18B">
            <w:pPr>
              <w:rPr>
                <w:rFonts w:hint="eastAsia"/>
                <w:color w:val="auto"/>
                <w:sz w:val="24"/>
                <w:szCs w:val="24"/>
                <w:highlight w:val="none"/>
              </w:rPr>
            </w:pPr>
            <w:r>
              <w:rPr>
                <w:rFonts w:hint="eastAsia"/>
                <w:color w:val="auto"/>
                <w:sz w:val="24"/>
                <w:szCs w:val="24"/>
                <w:highlight w:val="none"/>
                <w:lang w:val="en-US" w:eastAsia="zh-CN"/>
              </w:rPr>
              <w:t>滴定实验装置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6EC30">
            <w:pPr>
              <w:rPr>
                <w:rFonts w:hint="eastAsia"/>
                <w:color w:val="auto"/>
                <w:sz w:val="24"/>
                <w:szCs w:val="24"/>
                <w:highlight w:val="none"/>
              </w:rPr>
            </w:pPr>
            <w:r>
              <w:rPr>
                <w:rFonts w:hint="eastAsia"/>
                <w:color w:val="auto"/>
                <w:sz w:val="24"/>
                <w:szCs w:val="24"/>
                <w:highlight w:val="none"/>
                <w:lang w:val="en-US" w:eastAsia="zh-CN"/>
              </w:rPr>
              <w:t>由滴定计数器、专用滴定管、支架、转接器和螺栓组成，用于统计液滴数量、测量液滴体积。</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A96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6444">
            <w:pPr>
              <w:rPr>
                <w:rFonts w:hint="eastAsia"/>
                <w:color w:val="auto"/>
                <w:sz w:val="24"/>
                <w:szCs w:val="24"/>
                <w:highlight w:val="none"/>
              </w:rPr>
            </w:pPr>
            <w:r>
              <w:rPr>
                <w:rFonts w:hint="eastAsia"/>
                <w:color w:val="auto"/>
                <w:sz w:val="24"/>
                <w:szCs w:val="24"/>
                <w:highlight w:val="none"/>
                <w:lang w:val="en-US" w:eastAsia="zh-CN"/>
              </w:rPr>
              <w:t>14</w:t>
            </w:r>
          </w:p>
        </w:tc>
      </w:tr>
      <w:tr w14:paraId="12D76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89F27">
            <w:pPr>
              <w:rPr>
                <w:rFonts w:hint="default"/>
                <w:color w:val="auto"/>
                <w:sz w:val="24"/>
                <w:szCs w:val="24"/>
                <w:highlight w:val="none"/>
                <w:lang w:val="en-US"/>
              </w:rPr>
            </w:pPr>
            <w:r>
              <w:rPr>
                <w:rFonts w:hint="eastAsia"/>
                <w:color w:val="auto"/>
                <w:sz w:val="24"/>
                <w:szCs w:val="24"/>
                <w:highlight w:val="none"/>
                <w:lang w:val="en-US" w:eastAsia="zh-CN"/>
              </w:rPr>
              <w:t>236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6832F">
            <w:pPr>
              <w:rPr>
                <w:rFonts w:hint="eastAsia"/>
                <w:color w:val="auto"/>
                <w:sz w:val="24"/>
                <w:szCs w:val="24"/>
                <w:highlight w:val="none"/>
              </w:rPr>
            </w:pPr>
            <w:r>
              <w:rPr>
                <w:rFonts w:hint="eastAsia"/>
                <w:color w:val="auto"/>
                <w:sz w:val="24"/>
                <w:szCs w:val="24"/>
                <w:highlight w:val="none"/>
                <w:lang w:val="en-US" w:eastAsia="zh-CN"/>
              </w:rPr>
              <w:t>酶的特性实验器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196C3">
            <w:pPr>
              <w:rPr>
                <w:rFonts w:hint="eastAsia"/>
                <w:color w:val="auto"/>
                <w:sz w:val="24"/>
                <w:szCs w:val="24"/>
                <w:highlight w:val="none"/>
              </w:rPr>
            </w:pPr>
            <w:r>
              <w:rPr>
                <w:rFonts w:hint="eastAsia"/>
                <w:color w:val="auto"/>
                <w:sz w:val="24"/>
                <w:szCs w:val="24"/>
                <w:highlight w:val="none"/>
                <w:lang w:val="en-US" w:eastAsia="zh-CN"/>
              </w:rPr>
              <w:t>酶的特性实验器由2只特制Y型玻璃试管（一个开口）、1组支架、2只φ4mm单孔5号橡胶塞、2只等径气管快速接头、2条外径φ4mm软管、2只泄压阀组成。与传感器配套使用，可完反应速率相关的实验。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E19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E424">
            <w:pPr>
              <w:rPr>
                <w:rFonts w:hint="eastAsia"/>
                <w:color w:val="auto"/>
                <w:sz w:val="24"/>
                <w:szCs w:val="24"/>
                <w:highlight w:val="none"/>
              </w:rPr>
            </w:pPr>
            <w:r>
              <w:rPr>
                <w:rFonts w:hint="eastAsia"/>
                <w:color w:val="auto"/>
                <w:sz w:val="24"/>
                <w:szCs w:val="24"/>
                <w:highlight w:val="none"/>
                <w:lang w:val="en-US" w:eastAsia="zh-CN"/>
              </w:rPr>
              <w:t>14</w:t>
            </w:r>
          </w:p>
        </w:tc>
      </w:tr>
      <w:tr w14:paraId="3507B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50F8">
            <w:pPr>
              <w:rPr>
                <w:rFonts w:hint="default"/>
                <w:color w:val="auto"/>
                <w:sz w:val="24"/>
                <w:szCs w:val="24"/>
                <w:highlight w:val="none"/>
                <w:lang w:val="en-US"/>
              </w:rPr>
            </w:pPr>
            <w:r>
              <w:rPr>
                <w:rFonts w:hint="eastAsia"/>
                <w:color w:val="auto"/>
                <w:sz w:val="24"/>
                <w:szCs w:val="24"/>
                <w:highlight w:val="none"/>
                <w:lang w:val="en-US" w:eastAsia="zh-CN"/>
              </w:rPr>
              <w:t>237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27BB0">
            <w:pPr>
              <w:rPr>
                <w:rFonts w:hint="eastAsia"/>
                <w:color w:val="auto"/>
                <w:sz w:val="24"/>
                <w:szCs w:val="24"/>
                <w:highlight w:val="none"/>
              </w:rPr>
            </w:pPr>
            <w:r>
              <w:rPr>
                <w:rFonts w:hint="eastAsia"/>
                <w:color w:val="auto"/>
                <w:sz w:val="24"/>
                <w:szCs w:val="24"/>
                <w:highlight w:val="none"/>
                <w:lang w:val="en-US" w:eastAsia="zh-CN"/>
              </w:rPr>
              <w:t>气液相密封实验器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1315">
            <w:pPr>
              <w:rPr>
                <w:rFonts w:hint="eastAsia"/>
                <w:color w:val="auto"/>
                <w:sz w:val="24"/>
                <w:szCs w:val="24"/>
                <w:highlight w:val="none"/>
              </w:rPr>
            </w:pPr>
            <w:r>
              <w:rPr>
                <w:rFonts w:hint="eastAsia"/>
                <w:color w:val="auto"/>
                <w:sz w:val="24"/>
                <w:szCs w:val="24"/>
                <w:highlight w:val="none"/>
                <w:lang w:val="en-US" w:eastAsia="zh-CN"/>
              </w:rPr>
              <w:t>透明塑料材质，配套两种不同开口的盖子可与不同传感器密闭连接，配套不同规格专用乳胶塞，及连接软管。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FFC2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184B9">
            <w:pPr>
              <w:rPr>
                <w:rFonts w:hint="eastAsia"/>
                <w:color w:val="auto"/>
                <w:sz w:val="24"/>
                <w:szCs w:val="24"/>
                <w:highlight w:val="none"/>
              </w:rPr>
            </w:pPr>
            <w:r>
              <w:rPr>
                <w:rFonts w:hint="eastAsia"/>
                <w:color w:val="auto"/>
                <w:sz w:val="24"/>
                <w:szCs w:val="24"/>
                <w:highlight w:val="none"/>
                <w:lang w:val="en-US" w:eastAsia="zh-CN"/>
              </w:rPr>
              <w:t>14</w:t>
            </w:r>
          </w:p>
        </w:tc>
      </w:tr>
      <w:tr w14:paraId="715CD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FD2F">
            <w:pPr>
              <w:rPr>
                <w:rFonts w:hint="default"/>
                <w:color w:val="auto"/>
                <w:sz w:val="24"/>
                <w:szCs w:val="24"/>
                <w:highlight w:val="none"/>
                <w:lang w:val="en-US"/>
              </w:rPr>
            </w:pPr>
            <w:r>
              <w:rPr>
                <w:rFonts w:hint="eastAsia"/>
                <w:color w:val="auto"/>
                <w:sz w:val="24"/>
                <w:szCs w:val="24"/>
                <w:highlight w:val="none"/>
                <w:lang w:val="en-US" w:eastAsia="zh-CN"/>
              </w:rPr>
              <w:t>238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D1B8">
            <w:pPr>
              <w:rPr>
                <w:rFonts w:hint="eastAsia"/>
                <w:color w:val="auto"/>
                <w:sz w:val="24"/>
                <w:szCs w:val="24"/>
                <w:highlight w:val="none"/>
              </w:rPr>
            </w:pPr>
            <w:r>
              <w:rPr>
                <w:rFonts w:hint="eastAsia"/>
                <w:color w:val="auto"/>
                <w:sz w:val="24"/>
                <w:szCs w:val="24"/>
                <w:highlight w:val="none"/>
                <w:lang w:val="en-US" w:eastAsia="zh-CN"/>
              </w:rPr>
              <w:t>密封实验套件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9C44">
            <w:pPr>
              <w:rPr>
                <w:rFonts w:hint="eastAsia"/>
                <w:color w:val="auto"/>
                <w:sz w:val="24"/>
                <w:szCs w:val="24"/>
                <w:highlight w:val="none"/>
              </w:rPr>
            </w:pPr>
            <w:r>
              <w:rPr>
                <w:rFonts w:hint="eastAsia"/>
                <w:color w:val="auto"/>
                <w:sz w:val="24"/>
                <w:szCs w:val="24"/>
                <w:highlight w:val="none"/>
                <w:lang w:val="en-US" w:eastAsia="zh-CN"/>
              </w:rPr>
              <w:t>密封实验套件由5只5号橡胶塞（配5种孔径：单孔φ3、φ4、φ12、φ18；双孔φ4）、4只硅胶塞（配4种孔径：单孔φ4、φ12、φ18；双孔φ4）、1只150mL反应瓶、2只硅胶环、2只等径气管快速接头、2只变径气管快速接头、3条外径φ4mm软管组成。与生化传感器及常用实验室器皿配套使用，完成中学相关实验及探究活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F5D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07302">
            <w:pPr>
              <w:rPr>
                <w:rFonts w:hint="eastAsia"/>
                <w:color w:val="auto"/>
                <w:sz w:val="24"/>
                <w:szCs w:val="24"/>
                <w:highlight w:val="none"/>
              </w:rPr>
            </w:pPr>
            <w:r>
              <w:rPr>
                <w:rFonts w:hint="eastAsia"/>
                <w:color w:val="auto"/>
                <w:sz w:val="24"/>
                <w:szCs w:val="24"/>
                <w:highlight w:val="none"/>
                <w:lang w:val="en-US" w:eastAsia="zh-CN"/>
              </w:rPr>
              <w:t>14</w:t>
            </w:r>
          </w:p>
        </w:tc>
      </w:tr>
      <w:tr w14:paraId="48AD5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39088">
            <w:pPr>
              <w:rPr>
                <w:rFonts w:hint="default"/>
                <w:color w:val="auto"/>
                <w:sz w:val="24"/>
                <w:szCs w:val="24"/>
                <w:highlight w:val="none"/>
                <w:lang w:val="en-US"/>
              </w:rPr>
            </w:pPr>
            <w:r>
              <w:rPr>
                <w:rFonts w:hint="eastAsia"/>
                <w:color w:val="auto"/>
                <w:sz w:val="24"/>
                <w:szCs w:val="24"/>
                <w:highlight w:val="none"/>
                <w:lang w:val="en-US" w:eastAsia="zh-CN"/>
              </w:rPr>
              <w:t>239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E731F">
            <w:pPr>
              <w:rPr>
                <w:rFonts w:hint="eastAsia"/>
                <w:color w:val="auto"/>
                <w:sz w:val="24"/>
                <w:szCs w:val="24"/>
                <w:highlight w:val="none"/>
              </w:rPr>
            </w:pPr>
            <w:r>
              <w:rPr>
                <w:rFonts w:hint="eastAsia"/>
                <w:color w:val="auto"/>
                <w:sz w:val="24"/>
                <w:szCs w:val="24"/>
                <w:highlight w:val="none"/>
                <w:lang w:val="en-US" w:eastAsia="zh-CN"/>
              </w:rPr>
              <w:t>稀释池</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86B62">
            <w:pPr>
              <w:rPr>
                <w:rFonts w:hint="eastAsia"/>
                <w:color w:val="auto"/>
                <w:sz w:val="24"/>
                <w:szCs w:val="24"/>
                <w:highlight w:val="none"/>
              </w:rPr>
            </w:pPr>
            <w:r>
              <w:rPr>
                <w:rFonts w:hint="eastAsia"/>
                <w:color w:val="auto"/>
                <w:sz w:val="24"/>
                <w:szCs w:val="24"/>
                <w:highlight w:val="none"/>
                <w:lang w:val="en-US" w:eastAsia="zh-CN"/>
              </w:rPr>
              <w:t>倒置三角烧杯结构，上端开口，底端封闭，配匀速滴管。用于稀释倍数较大，且对初始溶解有一定量要求的化学实验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F45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423C">
            <w:pPr>
              <w:rPr>
                <w:rFonts w:hint="eastAsia"/>
                <w:color w:val="auto"/>
                <w:sz w:val="24"/>
                <w:szCs w:val="24"/>
                <w:highlight w:val="none"/>
              </w:rPr>
            </w:pPr>
            <w:r>
              <w:rPr>
                <w:rFonts w:hint="eastAsia"/>
                <w:color w:val="auto"/>
                <w:sz w:val="24"/>
                <w:szCs w:val="24"/>
                <w:highlight w:val="none"/>
                <w:lang w:val="en-US" w:eastAsia="zh-CN"/>
              </w:rPr>
              <w:t>14</w:t>
            </w:r>
          </w:p>
        </w:tc>
      </w:tr>
      <w:tr w14:paraId="21494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9AF53">
            <w:pPr>
              <w:rPr>
                <w:rFonts w:hint="default"/>
                <w:color w:val="auto"/>
                <w:sz w:val="24"/>
                <w:szCs w:val="24"/>
                <w:highlight w:val="none"/>
                <w:lang w:val="en-US"/>
              </w:rPr>
            </w:pPr>
            <w:r>
              <w:rPr>
                <w:rFonts w:hint="eastAsia"/>
                <w:color w:val="auto"/>
                <w:sz w:val="24"/>
                <w:szCs w:val="24"/>
                <w:highlight w:val="none"/>
                <w:lang w:val="en-US" w:eastAsia="zh-CN"/>
              </w:rPr>
              <w:t>240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E929B">
            <w:pPr>
              <w:rPr>
                <w:rFonts w:hint="eastAsia"/>
                <w:color w:val="auto"/>
                <w:sz w:val="24"/>
                <w:szCs w:val="24"/>
                <w:highlight w:val="none"/>
              </w:rPr>
            </w:pPr>
            <w:r>
              <w:rPr>
                <w:rFonts w:hint="eastAsia"/>
                <w:color w:val="auto"/>
                <w:sz w:val="24"/>
                <w:szCs w:val="24"/>
                <w:highlight w:val="none"/>
                <w:lang w:val="en-US" w:eastAsia="zh-CN"/>
              </w:rPr>
              <w:t>磁力搅拌器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34D85">
            <w:pPr>
              <w:rPr>
                <w:rFonts w:hint="eastAsia"/>
                <w:color w:val="auto"/>
                <w:sz w:val="24"/>
                <w:szCs w:val="24"/>
                <w:highlight w:val="none"/>
              </w:rPr>
            </w:pPr>
            <w:r>
              <w:rPr>
                <w:rFonts w:hint="eastAsia"/>
                <w:color w:val="auto"/>
                <w:sz w:val="24"/>
                <w:szCs w:val="24"/>
                <w:highlight w:val="none"/>
                <w:lang w:val="en-US" w:eastAsia="zh-CN"/>
              </w:rPr>
              <w:t>磁力搅拌器由搅拌驱动器、搅拌子、电源适配器构成。最大搅拌量：2L，转速范围：200转/分钟~2000转/分钟；适用于生化实验过程中搅拌低粘稠度的液体或固液混合物。</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45EC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634F">
            <w:pPr>
              <w:rPr>
                <w:rFonts w:hint="eastAsia"/>
                <w:color w:val="auto"/>
                <w:sz w:val="24"/>
                <w:szCs w:val="24"/>
                <w:highlight w:val="none"/>
              </w:rPr>
            </w:pPr>
            <w:r>
              <w:rPr>
                <w:rFonts w:hint="eastAsia"/>
                <w:color w:val="auto"/>
                <w:sz w:val="24"/>
                <w:szCs w:val="24"/>
                <w:highlight w:val="none"/>
                <w:lang w:val="en-US" w:eastAsia="zh-CN"/>
              </w:rPr>
              <w:t>14</w:t>
            </w:r>
          </w:p>
        </w:tc>
      </w:tr>
      <w:tr w14:paraId="76616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B797E">
            <w:pPr>
              <w:rPr>
                <w:rFonts w:hint="default"/>
                <w:color w:val="auto"/>
                <w:sz w:val="24"/>
                <w:szCs w:val="24"/>
                <w:highlight w:val="none"/>
                <w:lang w:val="en-US"/>
              </w:rPr>
            </w:pPr>
            <w:r>
              <w:rPr>
                <w:rFonts w:hint="eastAsia"/>
                <w:color w:val="auto"/>
                <w:sz w:val="24"/>
                <w:szCs w:val="24"/>
                <w:highlight w:val="none"/>
                <w:lang w:val="en-US" w:eastAsia="zh-CN"/>
              </w:rPr>
              <w:t>241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12602">
            <w:pPr>
              <w:rPr>
                <w:rFonts w:hint="eastAsia"/>
                <w:color w:val="auto"/>
                <w:sz w:val="24"/>
                <w:szCs w:val="24"/>
                <w:highlight w:val="none"/>
              </w:rPr>
            </w:pPr>
            <w:r>
              <w:rPr>
                <w:rFonts w:hint="eastAsia"/>
                <w:color w:val="auto"/>
                <w:sz w:val="24"/>
                <w:szCs w:val="24"/>
                <w:highlight w:val="none"/>
                <w:lang w:val="en-US" w:eastAsia="zh-CN"/>
              </w:rPr>
              <w:t>多用途生化传感器支架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8F993">
            <w:pPr>
              <w:rPr>
                <w:rFonts w:hint="eastAsia"/>
                <w:color w:val="auto"/>
                <w:sz w:val="24"/>
                <w:szCs w:val="24"/>
                <w:highlight w:val="none"/>
              </w:rPr>
            </w:pPr>
            <w:r>
              <w:rPr>
                <w:rFonts w:hint="eastAsia"/>
                <w:color w:val="auto"/>
                <w:sz w:val="24"/>
                <w:szCs w:val="24"/>
                <w:highlight w:val="none"/>
                <w:lang w:val="en-US" w:eastAsia="zh-CN"/>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600mm</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4C6E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DBC2">
            <w:pPr>
              <w:rPr>
                <w:rFonts w:hint="eastAsia"/>
                <w:color w:val="auto"/>
                <w:sz w:val="24"/>
                <w:szCs w:val="24"/>
                <w:highlight w:val="none"/>
              </w:rPr>
            </w:pPr>
            <w:r>
              <w:rPr>
                <w:rFonts w:hint="eastAsia"/>
                <w:color w:val="auto"/>
                <w:sz w:val="24"/>
                <w:szCs w:val="24"/>
                <w:highlight w:val="none"/>
                <w:lang w:val="en-US" w:eastAsia="zh-CN"/>
              </w:rPr>
              <w:t>14</w:t>
            </w:r>
          </w:p>
        </w:tc>
      </w:tr>
      <w:tr w14:paraId="7D6DC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2D19A">
            <w:pPr>
              <w:rPr>
                <w:rFonts w:hint="default"/>
                <w:color w:val="auto"/>
                <w:sz w:val="24"/>
                <w:szCs w:val="24"/>
                <w:highlight w:val="none"/>
                <w:lang w:val="en-US"/>
              </w:rPr>
            </w:pPr>
            <w:r>
              <w:rPr>
                <w:rFonts w:hint="eastAsia"/>
                <w:color w:val="auto"/>
                <w:sz w:val="24"/>
                <w:szCs w:val="24"/>
                <w:highlight w:val="none"/>
                <w:lang w:val="en-US" w:eastAsia="zh-CN"/>
              </w:rPr>
              <w:t>242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BEA95">
            <w:pPr>
              <w:rPr>
                <w:rFonts w:hint="eastAsia"/>
                <w:color w:val="auto"/>
                <w:sz w:val="24"/>
                <w:szCs w:val="24"/>
                <w:highlight w:val="none"/>
              </w:rPr>
            </w:pPr>
            <w:r>
              <w:rPr>
                <w:rFonts w:hint="eastAsia"/>
                <w:color w:val="auto"/>
                <w:sz w:val="24"/>
                <w:szCs w:val="24"/>
                <w:highlight w:val="none"/>
                <w:lang w:val="en-US" w:eastAsia="zh-CN"/>
              </w:rPr>
              <w:t>多向转接头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78A02">
            <w:pPr>
              <w:rPr>
                <w:rFonts w:hint="eastAsia"/>
                <w:color w:val="auto"/>
                <w:sz w:val="24"/>
                <w:szCs w:val="24"/>
                <w:highlight w:val="none"/>
              </w:rPr>
            </w:pPr>
            <w:r>
              <w:rPr>
                <w:rFonts w:hint="eastAsia"/>
                <w:color w:val="auto"/>
                <w:sz w:val="24"/>
                <w:szCs w:val="24"/>
                <w:highlight w:val="none"/>
                <w:lang w:val="en-US" w:eastAsia="zh-CN"/>
              </w:rPr>
              <w:t>零件，双向交叉，孔内径适应于标准铁架台</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2096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CF93">
            <w:pPr>
              <w:rPr>
                <w:rFonts w:hint="eastAsia"/>
                <w:color w:val="auto"/>
                <w:sz w:val="24"/>
                <w:szCs w:val="24"/>
                <w:highlight w:val="none"/>
              </w:rPr>
            </w:pPr>
            <w:r>
              <w:rPr>
                <w:rFonts w:hint="eastAsia"/>
                <w:color w:val="auto"/>
                <w:sz w:val="24"/>
                <w:szCs w:val="24"/>
                <w:highlight w:val="none"/>
                <w:lang w:val="en-US" w:eastAsia="zh-CN"/>
              </w:rPr>
              <w:t>14</w:t>
            </w:r>
          </w:p>
        </w:tc>
      </w:tr>
      <w:tr w14:paraId="3C617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4BCD0">
            <w:pPr>
              <w:rPr>
                <w:rFonts w:hint="default"/>
                <w:color w:val="auto"/>
                <w:sz w:val="24"/>
                <w:szCs w:val="24"/>
                <w:highlight w:val="none"/>
                <w:lang w:val="en-US"/>
              </w:rPr>
            </w:pPr>
            <w:r>
              <w:rPr>
                <w:rFonts w:hint="eastAsia"/>
                <w:color w:val="auto"/>
                <w:sz w:val="24"/>
                <w:szCs w:val="24"/>
                <w:highlight w:val="none"/>
                <w:lang w:val="en-US" w:eastAsia="zh-CN"/>
              </w:rPr>
              <w:t>243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1496">
            <w:pPr>
              <w:rPr>
                <w:rFonts w:hint="eastAsia"/>
                <w:color w:val="auto"/>
                <w:sz w:val="24"/>
                <w:szCs w:val="24"/>
                <w:highlight w:val="none"/>
              </w:rPr>
            </w:pPr>
            <w:r>
              <w:rPr>
                <w:rFonts w:hint="eastAsia"/>
                <w:color w:val="auto"/>
                <w:sz w:val="24"/>
                <w:szCs w:val="24"/>
                <w:highlight w:val="none"/>
                <w:lang w:val="en-US" w:eastAsia="zh-CN"/>
              </w:rPr>
              <w:t>学生端实验软件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C944">
            <w:pPr>
              <w:ind w:firstLine="0" w:firstLineChars="0"/>
              <w:rPr>
                <w:rFonts w:hint="eastAsia"/>
                <w:color w:val="auto"/>
                <w:sz w:val="24"/>
                <w:szCs w:val="24"/>
                <w:highlight w:val="none"/>
              </w:rPr>
            </w:pPr>
            <w:r>
              <w:rPr>
                <w:rFonts w:hint="eastAsia"/>
                <w:color w:val="auto"/>
                <w:sz w:val="24"/>
                <w:szCs w:val="24"/>
                <w:highlight w:val="none"/>
                <w:lang w:val="en-US" w:eastAsia="zh-CN"/>
              </w:rPr>
              <w:t>1、为数字化实验分析软件软件，用于数据收集和结果分析；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▲2、包含教材通用软件、物理教材专用软件、化学专用软件、生物专用软件、传感器校准软件与数据导入软件六个部分，投标文件提供盖有厂家公章的软件截图作为佐证材料。；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2.1、通用软件：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提供软件截图加盖厂家公章佐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（4）实验录制：可同时将实验操作过程和软件的实验界面进行同屏录制，实现了实验现象和数据的对应。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物理专用软件：界面简洁、风格独特、一键OK的特点。涵盖了人教、粤教、鲁科等教材的重点实验。明确了实验题目，使用时直接接入传感器即可。大大的方便了课堂教学。实验界面与多版本教材高度一致，完全符合现行教材。用户可直接根据教材进行实验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2.3、化学专用软件：涵盖了初初中重点实验，起到温故知新的作用。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2.4、生物专用软件：涵盖了初初中重点实验，起到温故知新的作用。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2.5、传感器校准软件：根据国际计量公用应用规范，针对生物、化学传感器进行校准，以减少误差，提高精度。应用于PH、溶解氧、色度、浊度、氧化还原等传感器。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2.6、数据导入软件：和数据显示模块配合使用，将数据显示模块的数据导入电脑进行长期保存和数据处理。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3、应用平台：支持windows、Android、iOS系统。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713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665B">
            <w:pPr>
              <w:rPr>
                <w:rFonts w:hint="eastAsia"/>
                <w:color w:val="auto"/>
                <w:sz w:val="24"/>
                <w:szCs w:val="24"/>
                <w:highlight w:val="none"/>
              </w:rPr>
            </w:pPr>
            <w:r>
              <w:rPr>
                <w:rFonts w:hint="eastAsia"/>
                <w:color w:val="auto"/>
                <w:sz w:val="24"/>
                <w:szCs w:val="24"/>
                <w:highlight w:val="none"/>
                <w:lang w:val="en-US" w:eastAsia="zh-CN"/>
              </w:rPr>
              <w:t>14</w:t>
            </w:r>
          </w:p>
        </w:tc>
      </w:tr>
      <w:tr w14:paraId="13925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D6AF">
            <w:pPr>
              <w:rPr>
                <w:rFonts w:hint="default"/>
                <w:color w:val="auto"/>
                <w:sz w:val="24"/>
                <w:szCs w:val="24"/>
                <w:highlight w:val="none"/>
                <w:lang w:val="en-US"/>
              </w:rPr>
            </w:pPr>
            <w:r>
              <w:rPr>
                <w:rFonts w:hint="eastAsia"/>
                <w:color w:val="auto"/>
                <w:sz w:val="24"/>
                <w:szCs w:val="24"/>
                <w:highlight w:val="none"/>
                <w:lang w:val="en-US" w:eastAsia="zh-CN"/>
              </w:rPr>
              <w:t>244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95F0">
            <w:pPr>
              <w:rPr>
                <w:rFonts w:hint="eastAsia"/>
                <w:color w:val="auto"/>
                <w:sz w:val="24"/>
                <w:szCs w:val="24"/>
                <w:highlight w:val="none"/>
              </w:rPr>
            </w:pPr>
            <w:r>
              <w:rPr>
                <w:rFonts w:hint="eastAsia"/>
                <w:color w:val="auto"/>
                <w:sz w:val="24"/>
                <w:szCs w:val="24"/>
                <w:highlight w:val="none"/>
                <w:lang w:val="en-US" w:eastAsia="zh-CN"/>
              </w:rPr>
              <w:t>附件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4161">
            <w:pPr>
              <w:rPr>
                <w:rFonts w:hint="eastAsia"/>
                <w:color w:val="auto"/>
                <w:sz w:val="24"/>
                <w:szCs w:val="24"/>
                <w:highlight w:val="none"/>
              </w:rPr>
            </w:pPr>
            <w:r>
              <w:rPr>
                <w:rFonts w:hint="eastAsia"/>
                <w:color w:val="auto"/>
                <w:sz w:val="24"/>
                <w:szCs w:val="24"/>
                <w:highlight w:val="none"/>
                <w:lang w:val="en-US" w:eastAsia="zh-CN"/>
              </w:rPr>
              <w:t>含USB通讯线1条、转接器4只、传感器线4条；两端为BT插头，插口具有方向性和自锁功能插接方便、配合严密、方便教学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774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C80E">
            <w:pPr>
              <w:rPr>
                <w:rFonts w:hint="eastAsia"/>
                <w:color w:val="auto"/>
                <w:sz w:val="24"/>
                <w:szCs w:val="24"/>
                <w:highlight w:val="none"/>
              </w:rPr>
            </w:pPr>
            <w:r>
              <w:rPr>
                <w:rFonts w:hint="eastAsia"/>
                <w:color w:val="auto"/>
                <w:sz w:val="24"/>
                <w:szCs w:val="24"/>
                <w:highlight w:val="none"/>
                <w:lang w:val="en-US" w:eastAsia="zh-CN"/>
              </w:rPr>
              <w:t>14</w:t>
            </w:r>
          </w:p>
        </w:tc>
      </w:tr>
      <w:tr w14:paraId="760F1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6828">
            <w:pPr>
              <w:rPr>
                <w:rFonts w:hint="default"/>
                <w:color w:val="auto"/>
                <w:sz w:val="24"/>
                <w:szCs w:val="24"/>
                <w:highlight w:val="none"/>
                <w:lang w:val="en-US"/>
              </w:rPr>
            </w:pPr>
            <w:r>
              <w:rPr>
                <w:rFonts w:hint="eastAsia"/>
                <w:color w:val="auto"/>
                <w:sz w:val="24"/>
                <w:szCs w:val="24"/>
                <w:highlight w:val="none"/>
                <w:lang w:val="en-US" w:eastAsia="zh-CN"/>
              </w:rPr>
              <w:t>245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5DA4">
            <w:pPr>
              <w:rPr>
                <w:rFonts w:hint="eastAsia"/>
                <w:color w:val="auto"/>
                <w:sz w:val="24"/>
                <w:szCs w:val="24"/>
                <w:highlight w:val="none"/>
              </w:rPr>
            </w:pPr>
            <w:r>
              <w:rPr>
                <w:rFonts w:hint="eastAsia"/>
                <w:color w:val="auto"/>
                <w:sz w:val="24"/>
                <w:szCs w:val="24"/>
                <w:highlight w:val="none"/>
                <w:lang w:val="en-US" w:eastAsia="zh-CN"/>
              </w:rPr>
              <w:t>实验指南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46B0D">
            <w:pPr>
              <w:rPr>
                <w:rFonts w:hint="eastAsia"/>
                <w:color w:val="auto"/>
                <w:sz w:val="24"/>
                <w:szCs w:val="24"/>
                <w:highlight w:val="none"/>
              </w:rPr>
            </w:pPr>
            <w:r>
              <w:rPr>
                <w:rFonts w:hint="eastAsia"/>
                <w:color w:val="auto"/>
                <w:sz w:val="24"/>
                <w:szCs w:val="24"/>
                <w:highlight w:val="none"/>
                <w:lang w:val="en-US" w:eastAsia="zh-CN"/>
              </w:rPr>
              <w:t>彩色印刷版化学实验指导手册，有详细实验案例介绍（实验器材、实验装置图、实验操作步骤等）,配有二维码，通过扫描二维码可观看实验操作视频。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3C71">
            <w:pPr>
              <w:rPr>
                <w:rFonts w:hint="eastAsia"/>
                <w:color w:val="auto"/>
                <w:sz w:val="24"/>
                <w:szCs w:val="24"/>
                <w:highlight w:val="none"/>
              </w:rPr>
            </w:pPr>
            <w:r>
              <w:rPr>
                <w:rFonts w:hint="eastAsia"/>
                <w:color w:val="auto"/>
                <w:sz w:val="24"/>
                <w:szCs w:val="24"/>
                <w:highlight w:val="none"/>
                <w:lang w:val="en-US" w:eastAsia="zh-CN"/>
              </w:rPr>
              <w:t>本</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64955">
            <w:pPr>
              <w:rPr>
                <w:rFonts w:hint="eastAsia"/>
                <w:color w:val="auto"/>
                <w:sz w:val="24"/>
                <w:szCs w:val="24"/>
                <w:highlight w:val="none"/>
              </w:rPr>
            </w:pPr>
            <w:r>
              <w:rPr>
                <w:rFonts w:hint="eastAsia"/>
                <w:color w:val="auto"/>
                <w:sz w:val="24"/>
                <w:szCs w:val="24"/>
                <w:highlight w:val="none"/>
                <w:lang w:val="en-US" w:eastAsia="zh-CN"/>
              </w:rPr>
              <w:t>14</w:t>
            </w:r>
          </w:p>
        </w:tc>
      </w:tr>
      <w:tr w14:paraId="73E52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81E01">
            <w:pPr>
              <w:rPr>
                <w:rFonts w:hint="default"/>
                <w:color w:val="auto"/>
                <w:sz w:val="24"/>
                <w:szCs w:val="24"/>
                <w:highlight w:val="none"/>
                <w:lang w:val="en-US"/>
              </w:rPr>
            </w:pPr>
            <w:r>
              <w:rPr>
                <w:rFonts w:hint="eastAsia"/>
                <w:color w:val="auto"/>
                <w:sz w:val="24"/>
                <w:szCs w:val="24"/>
                <w:highlight w:val="none"/>
                <w:lang w:val="en-US" w:eastAsia="zh-CN"/>
              </w:rPr>
              <w:t>246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54E5">
            <w:pPr>
              <w:rPr>
                <w:rFonts w:hint="eastAsia"/>
                <w:color w:val="auto"/>
                <w:sz w:val="24"/>
                <w:szCs w:val="24"/>
                <w:highlight w:val="none"/>
              </w:rPr>
            </w:pPr>
            <w:r>
              <w:rPr>
                <w:rFonts w:hint="eastAsia"/>
                <w:color w:val="auto"/>
                <w:sz w:val="24"/>
                <w:szCs w:val="24"/>
                <w:highlight w:val="none"/>
                <w:lang w:val="en-US" w:eastAsia="zh-CN"/>
              </w:rPr>
              <w:t>传感器收纳箱</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5AAB8">
            <w:pPr>
              <w:rPr>
                <w:rFonts w:hint="eastAsia"/>
                <w:color w:val="auto"/>
                <w:sz w:val="24"/>
                <w:szCs w:val="24"/>
                <w:highlight w:val="none"/>
              </w:rPr>
            </w:pPr>
            <w:r>
              <w:rPr>
                <w:rFonts w:hint="eastAsia"/>
                <w:color w:val="auto"/>
                <w:sz w:val="24"/>
                <w:szCs w:val="24"/>
                <w:highlight w:val="none"/>
                <w:lang w:val="en-US" w:eastAsia="zh-CN"/>
              </w:rPr>
              <w:t>尺寸：≥511*346*180（mm），由铝合金主架、铝塑板面构成，内设隔断海棉内衬</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D9A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C090B">
            <w:pPr>
              <w:rPr>
                <w:rFonts w:hint="eastAsia"/>
                <w:color w:val="auto"/>
                <w:sz w:val="24"/>
                <w:szCs w:val="24"/>
                <w:highlight w:val="none"/>
              </w:rPr>
            </w:pPr>
            <w:r>
              <w:rPr>
                <w:rFonts w:hint="eastAsia"/>
                <w:color w:val="auto"/>
                <w:sz w:val="24"/>
                <w:szCs w:val="24"/>
                <w:highlight w:val="none"/>
                <w:lang w:val="en-US" w:eastAsia="zh-CN"/>
              </w:rPr>
              <w:t>14</w:t>
            </w:r>
          </w:p>
        </w:tc>
      </w:tr>
      <w:tr w14:paraId="6D4F5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7FC5">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A704">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6E063">
            <w:pPr>
              <w:rPr>
                <w:rFonts w:hint="eastAsia"/>
                <w:color w:val="auto"/>
                <w:sz w:val="24"/>
                <w:szCs w:val="24"/>
                <w:highlight w:val="none"/>
              </w:rPr>
            </w:pPr>
            <w:r>
              <w:rPr>
                <w:rFonts w:hint="eastAsia"/>
                <w:color w:val="auto"/>
                <w:sz w:val="24"/>
                <w:szCs w:val="24"/>
                <w:highlight w:val="none"/>
                <w:lang w:val="en-US" w:eastAsia="zh-CN"/>
              </w:rPr>
              <w:t>3、数字化实验室多媒体设备</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C7E80">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5766">
            <w:pPr>
              <w:rPr>
                <w:rFonts w:hint="eastAsia"/>
                <w:color w:val="auto"/>
                <w:sz w:val="24"/>
                <w:szCs w:val="24"/>
                <w:highlight w:val="none"/>
              </w:rPr>
            </w:pPr>
          </w:p>
        </w:tc>
      </w:tr>
      <w:tr w14:paraId="6A60E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E77B0">
            <w:pPr>
              <w:rPr>
                <w:rFonts w:hint="default"/>
                <w:color w:val="auto"/>
                <w:sz w:val="24"/>
                <w:szCs w:val="24"/>
                <w:highlight w:val="none"/>
                <w:lang w:val="en-US"/>
              </w:rPr>
            </w:pPr>
            <w:r>
              <w:rPr>
                <w:rFonts w:hint="eastAsia"/>
                <w:color w:val="auto"/>
                <w:sz w:val="24"/>
                <w:szCs w:val="24"/>
                <w:highlight w:val="none"/>
                <w:lang w:val="en-US" w:eastAsia="zh-CN"/>
              </w:rPr>
              <w:t>247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0EEB7">
            <w:pPr>
              <w:rPr>
                <w:rFonts w:hint="eastAsia"/>
                <w:color w:val="auto"/>
                <w:sz w:val="24"/>
                <w:szCs w:val="24"/>
                <w:highlight w:val="none"/>
              </w:rPr>
            </w:pPr>
            <w:r>
              <w:rPr>
                <w:rFonts w:hint="eastAsia"/>
                <w:color w:val="auto"/>
                <w:sz w:val="24"/>
                <w:szCs w:val="24"/>
                <w:highlight w:val="none"/>
                <w:lang w:val="en-US" w:eastAsia="zh-CN"/>
              </w:rPr>
              <w:t>智慧黑板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DD54">
            <w:pPr>
              <w:rPr>
                <w:rFonts w:hint="eastAsia"/>
                <w:color w:val="auto"/>
                <w:sz w:val="24"/>
                <w:szCs w:val="24"/>
                <w:highlight w:val="none"/>
              </w:rPr>
            </w:pPr>
            <w:r>
              <w:rPr>
                <w:rFonts w:hint="eastAsia"/>
                <w:color w:val="auto"/>
                <w:sz w:val="24"/>
                <w:szCs w:val="24"/>
                <w:highlight w:val="none"/>
                <w:lang w:val="en-US" w:eastAsia="zh-CN"/>
              </w:rPr>
              <w:t>一、整机参数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1.整机采用全金属外壳，三拼接平面一体化设计，屏幕边缘采用圆角包边防护，整机背板采用金属材质。整体外观尺寸：宽≥4200mm，高≥1200mm，厚≤117mm。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2.整机屏幕采用86英寸液晶显示器，采用超高清LED液晶显示屏，显示比例16:9，分辨率3840×2160。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3.整机嵌入式系统版本≥Android 14，主频≥1.8GHz，内存≥2GB，存储空间≥8GB，嵌入式芯片内置2TOPS AI算力，可用于AI图像、音频处理。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4.采用红外触控方式，支持Windows系统中进行40点或以上触控，支持在Android系统中进行40点或以上触控。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5.整机内置2.2声道扬声器，位于设备上边框，顶置朝前发声，额定总功率60W，全部扬声器均采用模块化设计，无需打开背板即可单独拆卸，便于维护。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6.整机内置非独立外扩展的8阵列麦克风，拾音角度≥180°，拾音距离≥12m。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7.整机背光系统支持DC调光方式，多级亮度调节，支持白颜色背景下最暗亮度≤100nit，用于提升显示对比度，支持色彩空间可选，包含标准模式和sRGB模式，在sRGB模式下可做到高色准△E≤1。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8.整机系统支持手势上滑调出人工智能画质调节模式，在安卓通道下可根据屏幕内容自动调节画质参数，当屏幕出现人物、建筑、夜景等元素时，自动调整对比度、饱和度、锐利度、色调色相值、高光/阴影。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9.整机支持蓝牙Bluetooth 5.4标准，内置双WiFi6无线网卡（不接受外接），在Android和Windows系统下，可实现Wi-Fi无线上网连接、AP无线热点发射。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10.整机支持发出频率为18kHz-22kHz超声波信号，智能手机通过麦克风接收后，智能手机与整机无需在同一局域网内，可实现配对，一键投屏，用户无需手动输入投屏码或扫码获取投屏码；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11.整机内置双WiFi6无线网卡（不接受外接），在Android下支持无线设备同时连接数量≥32个，在Windows系统下支持无线设备同时连接≥8个；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整机内置非独立摄像头，采用一体化集成设计，可拍摄≥4800万像素数的照片。视场角≥150度且水平视场角≥120度，支持输出4:3、16:9比例的图片和视频；在清晰度为3840*2160（4K）分辨率下，支持30帧的视频输出，支持画面畸变矫正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13.整机触控书写功能集成预测算法，在书写速度≥50cm/s，支持笔迹距离笔的距离小于20mm。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14.支持单笔双色书写，同一支笔头、笔尾设定不同的颜色进行书写，颜色可自定义，实现讲解内容差异化标注。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15.整机支持提笔书写，支持手笔分离，支持动态压力感应。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16.长时间无人使用屏幕可自动息屏，有效保护屏幕寿命及节能，用户可通过整机内置触摸中控菜单进行开启和关闭，可自定义无人操作息屏时间间隔为1小时、2小时。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17.整机采用AG防眩光玻璃，屏幕支持防眩光功能，玻璃表面采用纳米材料镀膜环保工艺，书写更加顺滑，防眩光效果更加优异。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18.整机侧边栏内置朗读工具，通过整机麦克风内置音频检测算法监测教室中学生的朗读情况，以游戏化界面呈现朗读积极性，调动学生朗读兴趣</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19.整机内置的阵列麦支持在无任何外部设备的情况下，实时录制用户朗读内容，识别用户声纹并进行统一身份登录操作，登录后自动获取个人云端教学课件列表，打开教学白板软件时可跳过软件自带登录步骤。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21.整机Windows通道支持文件传输应用，支持通过扫码、wifi直联、超声三种方式与手机进行握手连接，实现文件传输功能。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22.整机设备自带地震预警软件。支持在地震预警页面中获取位置，可以手动进行位置校准。支持在地震预警页面中选择提醒阈值。支持在地震预警界面中开启和关闭地震预警服务。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二、OPS电脑模块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1.处理器：≥Intel Core i5 12代及以上。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2.内存：≥8G DDR4 笔记本内存或以上配置。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3.硬盘≥256G SSD 固态硬盘。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1.能够为教师提供云存储空间，教师可在个人云空间中上传存储互动课件、云教案和其他教学资源。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2.互动教学课件支持定向精准分享：分享者可将互动课件、课件组精准推送至指定接收方账号云空间，接收方可在云空间接收并打开分享课件；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3.具备AI智能备课助手：能按照教学环节筛选对应课件页一键插入课件中，可导入新课、作者简介。能按照元素类型思维导图、课堂活动选取需要的部分补充课件缺失的部分。 可以在查看部分课件的同时查看对应整份课件，了解作者整体教学思路。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4.具备云端静默推送下载功能，无需用户手动下载即可实现应用的在线升级，升级具有信息验证机制，确保教学秩序不受干扰。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5.AI智能纠错：软件内置的AI智能语义分析模块，可对输入的英文文本的拼写、句型、语法进行错误检查，并支持一键纠错。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6.AI音标助手：支持浏览和插入国际音标表，可直接点击发音，支持已整表和单个音标卡片插入。支持智能将字母、单词、句子转写为音标，并可一键插入到备课课件中形成文本。</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7.内置图片处理功能，无需借助专业图片处理软件即可对课件内的图片进行快速抠图，图片主体处理后边缘无明显毛边，且处理后的图片可直接上传至教师云空间供后续复用。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支持对音频、视频文件进行关键帧标记，可在音、视频进度条任意位置自由设置关键帧播放节点，便于快速定位讲解关键教学内容。提供单次播放、循环播放、跨页面播放和自动播放等播放模式。跨页面播放可设置音频进行部分页面播放和全页面播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9.教师可在移动平台选择是否接收获取的分享课件，接收后课件储存至个人云空间，可在移动平台的互动课件列表预览。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10.移动平台与授课端账号数据联通，可在移动端选择个人云空间内任意课件放映，授课端同步显示课件内容。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11.支持NFC一碰投屏或直播。在局域网环境或无网环境下，可将移动端屏幕实时同步至授课显示端，同屏窗口、全屏显示方式根据移动端界面自动适配。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12.提供将Word转换为云教案的能力，支持解析文本、表格等通用元素，方便老师迁移旧教案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13.云教案内支持插入课件页，可调用云空间中的课件列表，按单页或整份插入教案。插入后的课件以窗口形式预览，可直接在窗口内进行翻页和课件元素交互，可一键全屏预览课件。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14.支持实现信息化集体备课。可选择教案、课件、胶囊资源上传发起集备研讨，能够设置多重访问权限，可通过手机号搜索邀请外校老师，用于跨校教研场景。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15.参备人可通过评论区发表观点，可对他人评论的观点进行点赞，评论消息会实时提醒，支持图片的上传。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16.参备人可在线对教案进行随文式批注，追加批注，回复以及查看实时批注消息。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17.完成本次研讨后，主备人可直接进入编辑页面编辑课件/教案，发布新稿件后，备课组进入下一轮研讨，更新稿件后会给参备老师同步教研动态。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语音研讨：主备人可以发起远程语音集备，进入语音研讨页面并共享稿件内容，提高集备的及时性与互动性，打造更高效便利的集备形式。</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D7BB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0B51">
            <w:pPr>
              <w:rPr>
                <w:rFonts w:hint="eastAsia"/>
                <w:color w:val="auto"/>
                <w:sz w:val="24"/>
                <w:szCs w:val="24"/>
                <w:highlight w:val="none"/>
              </w:rPr>
            </w:pPr>
            <w:r>
              <w:rPr>
                <w:rFonts w:hint="eastAsia"/>
                <w:color w:val="auto"/>
                <w:sz w:val="24"/>
                <w:szCs w:val="24"/>
                <w:highlight w:val="none"/>
                <w:lang w:val="en-US" w:eastAsia="zh-CN"/>
              </w:rPr>
              <w:t>1</w:t>
            </w:r>
          </w:p>
        </w:tc>
      </w:tr>
      <w:tr w14:paraId="78836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AA7BD">
            <w:pPr>
              <w:rPr>
                <w:rFonts w:hint="default"/>
                <w:color w:val="auto"/>
                <w:sz w:val="24"/>
                <w:szCs w:val="24"/>
                <w:highlight w:val="none"/>
                <w:lang w:val="en-US"/>
              </w:rPr>
            </w:pPr>
            <w:r>
              <w:rPr>
                <w:rFonts w:hint="eastAsia"/>
                <w:color w:val="auto"/>
                <w:sz w:val="24"/>
                <w:szCs w:val="24"/>
                <w:highlight w:val="none"/>
                <w:lang w:val="en-US" w:eastAsia="zh-CN"/>
              </w:rPr>
              <w:t>248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675A">
            <w:pPr>
              <w:rPr>
                <w:rFonts w:hint="eastAsia"/>
                <w:color w:val="auto"/>
                <w:sz w:val="24"/>
                <w:szCs w:val="24"/>
                <w:highlight w:val="none"/>
              </w:rPr>
            </w:pPr>
            <w:r>
              <w:rPr>
                <w:rFonts w:hint="eastAsia"/>
                <w:color w:val="auto"/>
                <w:sz w:val="24"/>
                <w:szCs w:val="24"/>
                <w:highlight w:val="none"/>
                <w:lang w:val="en-US" w:eastAsia="zh-CN"/>
              </w:rPr>
              <w:t>实验用电脑</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34337">
            <w:pPr>
              <w:jc w:val="left"/>
              <w:rPr>
                <w:rFonts w:hint="eastAsia"/>
                <w:color w:val="auto"/>
                <w:sz w:val="24"/>
                <w:szCs w:val="24"/>
                <w:highlight w:val="none"/>
              </w:rPr>
            </w:pPr>
            <w:r>
              <w:rPr>
                <w:rFonts w:hint="eastAsia"/>
                <w:color w:val="auto"/>
                <w:sz w:val="24"/>
                <w:szCs w:val="24"/>
                <w:highlight w:val="none"/>
                <w:lang w:val="en-US" w:eastAsia="zh-CN"/>
              </w:rPr>
              <w:t>主机                                                                                                                                                                                   1.CPU：国产化安全可靠，主频≥2.7GHz 、≥8核处理器8线程，二级缓存≥8MB。</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2.内存：16GB DDR4 2666MT/s 内存或以上。最大可支持拓展64GB。硬盘：≥512TB M.2 NVMe SSD硬盘，支持机械硬盘拓展。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3.具备9.5mm标准光驱。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4.支持1000Mbps。网口支持wake on LAN。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5.USB有线键盘、鼠标。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6.前置面板：USB3.0≥3个；TypeC≥1个；音频接口≥1个（支持耳机麦克风二合一）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7.支持物理网络开关按键。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8.≥3前置USB端口支持在关机状态下对外供电。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9.后置面板：USB3.0≥4个；HDMI输出≥1个；VGA输出≥1个；音频输入≥2个；音频输出≥1个；RJ45≥1个；PS/2≥2个；串口≥1个。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10.内部插槽：PCIEX16≥1个（支持拓展独立显卡）；PCIEX8≥2个；M.2≥2个；SATA≥4个。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11.机箱体积：≤8L。电源功率：≤200W。</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12.具备正版操作系统，操作系统支持无人值守安装系统，可自动完成默认系统配置、迁移原桌面文、自动激活系统。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13.操作系统与预装浏览器来自同一厂商，为确保兼容性不允许使用第三方厂商浏览器。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14.操作系统支持还原出厂模式功能。操作系统支持自动主/备双根分区，在系统升级后支持还原到之前的状态。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1.支持账号/密码和手机微信扫码两种登录方式。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2.可实现实时监控学生机画面、以及进行统一的教学管理，文件共享和回收。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3.学校超级管理员可以添加教师和管理员的角色，添加之后管理员能够绑定设备和进行正常的授课工作，教师只能在终端应用软件进行授课操作。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4.不需要借助任何外接设备，支持将教师机的画面以及声音广播给全班学生，也可将指定学生的屏幕画面广播给其他所有学生，同时老师也能看到该指定学生的屏幕图像。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5.在开启授课时支持教师发起不低于4种课堂活动，支持学生拖动答案进行作答，系统将自动判断是否正确。该功能为保证兼容性,通过一套应用实现，非多个软件组合实现。（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6.支持学生在完成教师下发的课堂活动时，查看自己的排名、耗时以及答题情况。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7.支持在管理后台录入学生名单后，教师选择授课班级，学生在开课后输入个人姓名即可完成班级点名签到，当未签到人数低于6人时会自动显示未进入课堂的学生名单。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8.当课堂通知大于或等于2条时，支持用户手动切换查看。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9.支持同步教学白板软件的课件内容，支持按照大小、更新时间进行排序，可按照按照文件类型进行筛选。（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10.支持上传“本地文件”到终端应用软件的教师云空间，教师可把云空间的文件批量共享给指定的多个授课班级，资料被删除后文件仍可重新下载。支持教师把已共享的资料进行取消共享。（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11.当作业空间存在多个班级的时候，支持显示当前正在授课班级。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12.当开启需输入姓名进入课堂功能时，系统支持按照班级学生的姓名归档查看学生提交的作业文件。（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13.显示上传和下载的文件历史记录。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14.支持教师直接把“我的文件”内容导入共享给班级学生。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15.开始授课后，若学生设备离线，支持自动在教师端显示离线的设备总量以及对应离线的设备IP。（ 提供生产厂家确认的、相应的功能证明材料）                                                                                                                                                                                                              显示器                                                                                                                                                                                                                                                                                                                                                        1. 显示器屏幕≥23.8英寸，分辨率≥1920*1080，屏幕亮度≥250nit，支持VGA≥1，HDMI≥1，对比度达到3000:1，屏幕刷新率达到75Hz，响应时间≤7ms，可视角度178/178，电源能效转换效率≥86%；</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 为保证屏幕色彩显示真实度，显示屏幕DCI-P3色域覆盖率≥ 90%；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为了适应日常使用和更好的视频播放体验，显示屏分别提供标准模式和炫彩模式选项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 为保证教师、学生的用眼舒适，显示屏幕提供护眼模式，护眼模式下，蓝光比例≤20%。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显示器提供阅读模式，为长时间阅读提供舒适的用眼体验。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为保护教师、学生视力健康，硬件具备硬件低蓝光，获得TUV硬件低蓝光认证；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为保护教师、学生视力健康，硬件具备无频闪，获得TUV无频闪认证；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为保证兼容性，显示器与教学主机保持同一品牌。                                                                                                                                                                                                                                                                                            办公系统                                                                                                                                                                                                                                                                                                                                                             1.登录方式多样性：支持帐号和手机微信扫码两种登录方式。使用新账号登录时绑定微信ID与帐号的对应关系，绑定后可通过微信扫码登录。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2.整体描述：支持使用文件快传功能，从发送端传送文件至接收端。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3.多系统接收：支持发送端发的文件在windows、统信系统、麒麟系统的接收端接收文件。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4.自动下载：支持接收端设备在线状态下自动接收发送端设备发送的文件。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快捷打开：支持助手栏添加并展示应用、网站和组件，可通过助手栏打开软件。支持在发送端软件内打开备课、课件库、校本资源、集体备课、作业本、快传、设备；助手栏打开多个软件时支持在窗口内部切换、关闭标签；支持对窗口进行最小化、最大化、关闭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6.对话式生成：根据输入的文字生成文本，并通过对话的形式表达，支持根据上下文进行连续对话。</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7.写作：支持输入主题一键生成活动感想、发言稿、活动策划；支持选择生成的文字数量。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8.评价：支持生成评语，支持根据输入的学生姓名与评价维度生成评语。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9.批量生成：支持批量生成学生的奖状，最多支持批量生成5张；可对奖状内容、奖励称号、颁奖人/单位、颁发日期、印章内容进行编辑。支持选择生成的奖状模板。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10.传屏：支持传屏功能，将发送端设备的屏幕同步到交互智能平板；传屏成功后支持设备反向触控发送端设备。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文件预判：拖动文件时，支持根据文件判定并展示需要的功能项，文件拖入功能项后打开对应的功能；功能包括PDF转格式、图片转格式、文字快剪、提取文字、发送到大屏、发送到班级；右键点击文件时，支持根据文件判定并展示需要的功能项，选择后打开对应的功能；功能包括PDF转格式、图片转格式、文字快剪、提取文字、发送到大屏、发送到资料夹。</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2155C">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50E82">
            <w:pPr>
              <w:rPr>
                <w:rFonts w:hint="eastAsia"/>
                <w:color w:val="auto"/>
                <w:sz w:val="24"/>
                <w:szCs w:val="24"/>
                <w:highlight w:val="none"/>
              </w:rPr>
            </w:pPr>
            <w:r>
              <w:rPr>
                <w:rFonts w:hint="eastAsia"/>
                <w:color w:val="auto"/>
                <w:sz w:val="24"/>
                <w:szCs w:val="24"/>
                <w:highlight w:val="none"/>
                <w:lang w:val="en-US" w:eastAsia="zh-CN"/>
              </w:rPr>
              <w:t>15</w:t>
            </w:r>
          </w:p>
        </w:tc>
      </w:tr>
      <w:tr w14:paraId="2301C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DE01">
            <w:pPr>
              <w:rPr>
                <w:rFonts w:hint="default"/>
                <w:color w:val="auto"/>
                <w:sz w:val="24"/>
                <w:szCs w:val="24"/>
                <w:highlight w:val="none"/>
                <w:lang w:val="en-US"/>
              </w:rPr>
            </w:pPr>
            <w:r>
              <w:rPr>
                <w:rFonts w:hint="eastAsia"/>
                <w:color w:val="auto"/>
                <w:sz w:val="24"/>
                <w:szCs w:val="24"/>
                <w:highlight w:val="none"/>
                <w:lang w:val="en-US" w:eastAsia="zh-CN"/>
              </w:rPr>
              <w:t>249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F5AEB">
            <w:pPr>
              <w:rPr>
                <w:rFonts w:hint="eastAsia"/>
                <w:color w:val="auto"/>
                <w:sz w:val="24"/>
                <w:szCs w:val="24"/>
                <w:highlight w:val="none"/>
              </w:rPr>
            </w:pPr>
            <w:r>
              <w:rPr>
                <w:rFonts w:hint="eastAsia"/>
                <w:color w:val="auto"/>
                <w:sz w:val="24"/>
                <w:szCs w:val="24"/>
                <w:highlight w:val="none"/>
                <w:lang w:val="en-US" w:eastAsia="zh-CN"/>
              </w:rPr>
              <w:t>课堂管理软件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8427">
            <w:pPr>
              <w:rPr>
                <w:rFonts w:hint="eastAsia"/>
                <w:color w:val="auto"/>
                <w:sz w:val="24"/>
                <w:szCs w:val="24"/>
                <w:highlight w:val="none"/>
              </w:rPr>
            </w:pPr>
            <w:r>
              <w:rPr>
                <w:rFonts w:hint="eastAsia"/>
                <w:color w:val="auto"/>
                <w:sz w:val="24"/>
                <w:szCs w:val="24"/>
                <w:highlight w:val="none"/>
                <w:lang w:val="en-US" w:eastAsia="zh-CN"/>
              </w:rPr>
              <w:t>1.登录方式多样性：支持二维码扫码登录和账号密码登录。支持使用社交软件或教学软件实现一键扫码联合登录，提供无账号登录选项，无需账号信息即可进入系统授课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2.设备管理：可实现实时监控学生机画面、以及进行统一的教学管理，文件共享和回收。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3.人员管理：学校超级管理员可以添加教师和管理员的角色，添加之后管理员能够绑定设备和进行正常的授课工作，教师只能在终端应用软件进行授课操作。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4.教师云空间：支持老师自定义上传、存储文件内容。支持上传的格式有：文档：ppt、pptx、word、pdf;图片：bmp、png、jpg、jpeg、gif;音视频：mp3、wav、vma、ogg、aac、mp4。</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5.教师广播：不需要借助任何外接设备，支持将教师机的画面以及声音广播给全班学生。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6.教师广播关闭接收端设备音频：教师发起屏幕广播后支持把学生接收端原先的播放的音频输出关闭。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7.学生演示：支持老师将指定学生的屏幕画面广播给其他所有学生，同时老师也能看到该指定学生的屏幕图像。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8.课件答题互动：支持同步课堂活动的课件并支持下发，下发后学生拖动答案进行作答，系统将自动判断正误。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9.课堂活动作答：支持学生在完成教师下发的课堂活动时，查看自己本次作答完成的排名、耗时以及答题情况。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10.学生未进入课堂通知：教师可以在管理后台预先录入学生名单。授课时，教师选择相应的班级，学生在课程开始后只需输入自己的姓名即可完成签到。同时，教师端能够实时显示尚未签到的学生名单。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11.广播互动答题：在教师广播过程中，支持自动截取屏幕内容供学生答题，并在学生回答后在教师端展示答题数据。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12.离线续播：当教师对一台或多台学生设备进行广播教学时，学生终端在重启后能够自动重新加入当前的广播教学，实现离线续播。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13.移动传屏广播：教师可通过同品牌移动教学软件，在不同局域网环境下实现屏幕共享，支持屏幕画面自动广播至学生端。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14.移动摄像广播：教师可通过同品牌移动教学软件，在不同局域网环境下实现摄像直播，支持摄像画面自动广播至学生端。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15.课件答题参与：课堂活动的参与按钮根据开课状态智能显示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16.登录模式支持免输入姓名：在登录模式下，教师可选择允许特定设备免输入姓名直接进入课堂。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17.远程控制：支持教师端远程控制学生端的画面操作。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18.黑屏管控：教师可以选定学生执行黑屏操作。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19.离线自动黑屏：支持教师统一配置授课是否开启离线黑屏。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20.设备环境检测：开始授课后，若学生设备离线时会自动在教师端显示离线的设备总量以及对应离线的设备IP。</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21.程序限制：支持设置应用程序白名单。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22.自动获取学生端应用环境：开启授课后自动获取授课学生设备安装的应用环境，教师可以直接禁用管理学生设备的实际真实应用。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23.违规使用记录：支持显示最近一节课的违规使用应用程序的名称、违规操作人、设备IP，以及支持教师禁用和取消禁用学生使用违规应用程序。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24.一键禁用违规应用：支持教师对最近一节课的违规使用应用程序进行一键禁用。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25.网页限制：支持设定学生访问网站的白名单信息，对学生可以访问的网址进行管理。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26.应用防卸载：支持防止卸载学生端应用。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27.应用进程防杀：支持结束学生端应用进程时，立即自动重启应用。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学生画面监看：教师机可以监视全体、单一学生机的实时画面。</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43F00">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8E1B8">
            <w:pPr>
              <w:rPr>
                <w:rFonts w:hint="eastAsia"/>
                <w:color w:val="auto"/>
                <w:sz w:val="24"/>
                <w:szCs w:val="24"/>
                <w:highlight w:val="none"/>
              </w:rPr>
            </w:pPr>
            <w:r>
              <w:rPr>
                <w:rFonts w:hint="eastAsia"/>
                <w:color w:val="auto"/>
                <w:sz w:val="24"/>
                <w:szCs w:val="24"/>
                <w:highlight w:val="none"/>
                <w:lang w:val="en-US" w:eastAsia="zh-CN"/>
              </w:rPr>
              <w:t>1</w:t>
            </w:r>
          </w:p>
        </w:tc>
      </w:tr>
      <w:tr w14:paraId="3779B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0A167">
            <w:pPr>
              <w:rPr>
                <w:rFonts w:hint="default"/>
                <w:color w:val="auto"/>
                <w:sz w:val="24"/>
                <w:szCs w:val="24"/>
                <w:highlight w:val="none"/>
                <w:lang w:val="en-US"/>
              </w:rPr>
            </w:pPr>
            <w:r>
              <w:rPr>
                <w:rFonts w:hint="eastAsia"/>
                <w:color w:val="auto"/>
                <w:sz w:val="24"/>
                <w:szCs w:val="24"/>
                <w:highlight w:val="none"/>
                <w:lang w:val="en-US" w:eastAsia="zh-CN"/>
              </w:rPr>
              <w:t>250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DD7DD">
            <w:pPr>
              <w:rPr>
                <w:rFonts w:hint="eastAsia"/>
                <w:color w:val="auto"/>
                <w:sz w:val="24"/>
                <w:szCs w:val="24"/>
                <w:highlight w:val="none"/>
              </w:rPr>
            </w:pPr>
            <w:r>
              <w:rPr>
                <w:rFonts w:hint="eastAsia"/>
                <w:color w:val="auto"/>
                <w:sz w:val="24"/>
                <w:szCs w:val="24"/>
                <w:highlight w:val="none"/>
                <w:lang w:val="en-US" w:eastAsia="zh-CN"/>
              </w:rPr>
              <w:t>实验室网络布线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E783C">
            <w:pPr>
              <w:rPr>
                <w:rFonts w:hint="eastAsia"/>
                <w:color w:val="auto"/>
                <w:sz w:val="24"/>
                <w:szCs w:val="24"/>
                <w:highlight w:val="none"/>
              </w:rPr>
            </w:pPr>
            <w:r>
              <w:rPr>
                <w:rFonts w:hint="eastAsia"/>
                <w:color w:val="auto"/>
                <w:sz w:val="24"/>
                <w:szCs w:val="24"/>
                <w:highlight w:val="none"/>
                <w:lang w:val="en-US" w:eastAsia="zh-CN"/>
              </w:rPr>
              <w:t>网络布线：工程级全无氧铜超五类及以上屏蔽双绞线。</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6EC7">
            <w:pPr>
              <w:rPr>
                <w:rFonts w:hint="eastAsia"/>
                <w:color w:val="auto"/>
                <w:sz w:val="24"/>
                <w:szCs w:val="24"/>
                <w:highlight w:val="none"/>
              </w:rPr>
            </w:pPr>
            <w:r>
              <w:rPr>
                <w:rFonts w:hint="eastAsia"/>
                <w:color w:val="auto"/>
                <w:sz w:val="24"/>
                <w:szCs w:val="24"/>
                <w:highlight w:val="none"/>
                <w:lang w:val="en-US" w:eastAsia="zh-CN"/>
              </w:rPr>
              <w:t>室</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4509">
            <w:pPr>
              <w:rPr>
                <w:rFonts w:hint="eastAsia"/>
                <w:color w:val="auto"/>
                <w:sz w:val="24"/>
                <w:szCs w:val="24"/>
                <w:highlight w:val="none"/>
              </w:rPr>
            </w:pPr>
            <w:r>
              <w:rPr>
                <w:rFonts w:hint="eastAsia"/>
                <w:color w:val="auto"/>
                <w:sz w:val="24"/>
                <w:szCs w:val="24"/>
                <w:highlight w:val="none"/>
                <w:lang w:val="en-US" w:eastAsia="zh-CN"/>
              </w:rPr>
              <w:t>1</w:t>
            </w:r>
          </w:p>
        </w:tc>
      </w:tr>
      <w:tr w14:paraId="66A3C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FBD4">
            <w:pPr>
              <w:rPr>
                <w:rFonts w:hint="default"/>
                <w:color w:val="auto"/>
                <w:sz w:val="24"/>
                <w:szCs w:val="24"/>
                <w:highlight w:val="none"/>
                <w:lang w:val="en-US"/>
              </w:rPr>
            </w:pPr>
            <w:r>
              <w:rPr>
                <w:rFonts w:hint="eastAsia"/>
                <w:color w:val="auto"/>
                <w:sz w:val="24"/>
                <w:szCs w:val="24"/>
                <w:highlight w:val="none"/>
                <w:lang w:val="en-US" w:eastAsia="zh-CN"/>
              </w:rPr>
              <w:t>251</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A74DD">
            <w:pPr>
              <w:rPr>
                <w:rFonts w:hint="eastAsia"/>
                <w:color w:val="auto"/>
                <w:sz w:val="24"/>
                <w:szCs w:val="24"/>
                <w:highlight w:val="none"/>
              </w:rPr>
            </w:pPr>
            <w:r>
              <w:rPr>
                <w:rFonts w:hint="eastAsia"/>
                <w:color w:val="auto"/>
                <w:sz w:val="24"/>
                <w:szCs w:val="24"/>
                <w:highlight w:val="none"/>
                <w:lang w:val="en-US" w:eastAsia="zh-CN"/>
              </w:rPr>
              <w:t>网络交换机</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B5114">
            <w:pPr>
              <w:rPr>
                <w:rFonts w:hint="eastAsia"/>
                <w:color w:val="auto"/>
                <w:sz w:val="24"/>
                <w:szCs w:val="24"/>
                <w:highlight w:val="none"/>
              </w:rPr>
            </w:pPr>
            <w:r>
              <w:rPr>
                <w:rFonts w:hint="eastAsia"/>
                <w:color w:val="auto"/>
                <w:sz w:val="24"/>
                <w:szCs w:val="24"/>
                <w:highlight w:val="none"/>
                <w:lang w:val="en-US" w:eastAsia="zh-CN"/>
              </w:rPr>
              <w:t>24口千兆</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E086">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101E7">
            <w:pPr>
              <w:rPr>
                <w:rFonts w:hint="eastAsia"/>
                <w:color w:val="auto"/>
                <w:sz w:val="24"/>
                <w:szCs w:val="24"/>
                <w:highlight w:val="none"/>
              </w:rPr>
            </w:pPr>
            <w:r>
              <w:rPr>
                <w:rFonts w:hint="eastAsia"/>
                <w:color w:val="auto"/>
                <w:sz w:val="24"/>
                <w:szCs w:val="24"/>
                <w:highlight w:val="none"/>
                <w:lang w:val="en-US" w:eastAsia="zh-CN"/>
              </w:rPr>
              <w:t>1</w:t>
            </w:r>
          </w:p>
        </w:tc>
      </w:tr>
      <w:tr w14:paraId="2F6A5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353FA">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C9EA">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67EA3">
            <w:pPr>
              <w:rPr>
                <w:rFonts w:hint="eastAsia"/>
                <w:color w:val="auto"/>
                <w:sz w:val="24"/>
                <w:szCs w:val="24"/>
                <w:highlight w:val="none"/>
              </w:rPr>
            </w:pPr>
            <w:r>
              <w:rPr>
                <w:rFonts w:hint="eastAsia"/>
                <w:color w:val="auto"/>
                <w:sz w:val="24"/>
                <w:szCs w:val="24"/>
                <w:highlight w:val="none"/>
                <w:lang w:val="en-US" w:eastAsia="zh-CN"/>
              </w:rPr>
              <w:t>4、数字化实验室基础设施</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B403">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F4425">
            <w:pPr>
              <w:rPr>
                <w:rFonts w:hint="eastAsia"/>
                <w:color w:val="auto"/>
                <w:sz w:val="24"/>
                <w:szCs w:val="24"/>
                <w:highlight w:val="none"/>
              </w:rPr>
            </w:pPr>
          </w:p>
        </w:tc>
      </w:tr>
      <w:tr w14:paraId="1D111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D5010">
            <w:pPr>
              <w:rPr>
                <w:rFonts w:hint="default"/>
                <w:color w:val="auto"/>
                <w:sz w:val="24"/>
                <w:szCs w:val="24"/>
                <w:highlight w:val="none"/>
                <w:lang w:val="en-US"/>
              </w:rPr>
            </w:pPr>
            <w:r>
              <w:rPr>
                <w:rFonts w:hint="eastAsia"/>
                <w:color w:val="auto"/>
                <w:sz w:val="24"/>
                <w:szCs w:val="24"/>
                <w:highlight w:val="none"/>
                <w:lang w:val="en-US" w:eastAsia="zh-CN"/>
              </w:rPr>
              <w:t>252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EAEB8">
            <w:pPr>
              <w:rPr>
                <w:rFonts w:hint="eastAsia"/>
                <w:color w:val="auto"/>
                <w:sz w:val="24"/>
                <w:szCs w:val="24"/>
                <w:highlight w:val="none"/>
              </w:rPr>
            </w:pPr>
            <w:r>
              <w:rPr>
                <w:rFonts w:hint="eastAsia"/>
                <w:color w:val="auto"/>
                <w:sz w:val="24"/>
                <w:szCs w:val="24"/>
                <w:highlight w:val="none"/>
                <w:lang w:val="en-US" w:eastAsia="zh-CN"/>
              </w:rPr>
              <w:t>教师实验台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8CDB5">
            <w:pPr>
              <w:rPr>
                <w:rFonts w:hint="eastAsia"/>
                <w:color w:val="auto"/>
                <w:sz w:val="24"/>
                <w:szCs w:val="24"/>
                <w:highlight w:val="none"/>
              </w:rPr>
            </w:pPr>
            <w:r>
              <w:rPr>
                <w:rFonts w:hint="eastAsia"/>
                <w:color w:val="auto"/>
                <w:sz w:val="24"/>
                <w:szCs w:val="24"/>
                <w:highlight w:val="none"/>
                <w:lang w:val="en-US" w:eastAsia="zh-CN"/>
              </w:rPr>
              <w:t>1.结构：全钢结构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2.规格：≧2800*700*900mm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4.理化板台面需满足以下性能指标，并提供满足下述台面性能指标出具的检测报告复印件：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4.4依据JC/T 2039-2010标准检测板材抗霉菌性能：黑曲霉、土曲霉、宛氏拟青霉、绳状青霉、出芽短梗霉、球毛壳、长枝木霉等7种的霉菌检测长霉等级≤0级。</w:t>
            </w:r>
            <w:r>
              <w:rPr>
                <w:rFonts w:hint="eastAsia"/>
                <w:color w:val="FF0000"/>
                <w:sz w:val="24"/>
                <w:szCs w:val="24"/>
                <w:highlight w:val="none"/>
                <w:lang w:val="en-US" w:eastAsia="zh-CN"/>
              </w:rPr>
              <w:br w:type="textWrapping"/>
            </w:r>
            <w:r>
              <w:rPr>
                <w:rFonts w:hint="eastAsia"/>
                <w:color w:val="auto"/>
                <w:sz w:val="24"/>
                <w:szCs w:val="24"/>
                <w:highlight w:val="none"/>
                <w:lang w:val="en-US" w:eastAsia="zh-CN"/>
              </w:rPr>
              <w:t>5. 柜身：柜体为落地式结构，采用优质镀锌钢板，厚度不小于1.0mm，采用CO2保护焊焊接，打磨处理，表面经耐酸碱环氧树脂粉末烤漆处理，表面硬度附着力、耐腐蚀性符合国家标准，所有钣金的表面接缝均应满焊，焊接处均应打磨平整以保持为连续的平滑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5.门板及抽面：采用优质镀锌钢板，内设隔音材料，保证关门减少噪音；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滑轨：采用三节重型滚珠滑轨，承重性强，滑动性能良好，无噪音；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合页：采用优质大弯合页，可开门弧度大于90度，开合次数万次以上；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桌脚：采用ABS注塑专用桌垫固定；</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5F92">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12456">
            <w:pPr>
              <w:rPr>
                <w:rFonts w:hint="eastAsia"/>
                <w:color w:val="auto"/>
                <w:sz w:val="24"/>
                <w:szCs w:val="24"/>
                <w:highlight w:val="none"/>
              </w:rPr>
            </w:pPr>
            <w:r>
              <w:rPr>
                <w:rFonts w:hint="eastAsia"/>
                <w:color w:val="auto"/>
                <w:sz w:val="24"/>
                <w:szCs w:val="24"/>
                <w:highlight w:val="none"/>
                <w:lang w:val="en-US" w:eastAsia="zh-CN"/>
              </w:rPr>
              <w:t>1</w:t>
            </w:r>
          </w:p>
        </w:tc>
      </w:tr>
      <w:tr w14:paraId="6411A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9A324">
            <w:pPr>
              <w:rPr>
                <w:rFonts w:hint="default"/>
                <w:color w:val="auto"/>
                <w:sz w:val="24"/>
                <w:szCs w:val="24"/>
                <w:highlight w:val="none"/>
                <w:lang w:val="en-US"/>
              </w:rPr>
            </w:pPr>
            <w:r>
              <w:rPr>
                <w:rFonts w:hint="eastAsia"/>
                <w:color w:val="auto"/>
                <w:sz w:val="24"/>
                <w:szCs w:val="24"/>
                <w:highlight w:val="none"/>
                <w:lang w:val="en-US" w:eastAsia="zh-CN"/>
              </w:rPr>
              <w:t>253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170DC">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EC4BD">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766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BA94">
            <w:pPr>
              <w:rPr>
                <w:rFonts w:hint="eastAsia"/>
                <w:color w:val="auto"/>
                <w:sz w:val="24"/>
                <w:szCs w:val="24"/>
                <w:highlight w:val="none"/>
              </w:rPr>
            </w:pPr>
            <w:r>
              <w:rPr>
                <w:rFonts w:hint="eastAsia"/>
                <w:color w:val="auto"/>
                <w:sz w:val="24"/>
                <w:szCs w:val="24"/>
                <w:highlight w:val="none"/>
                <w:lang w:val="en-US" w:eastAsia="zh-CN"/>
              </w:rPr>
              <w:t>1</w:t>
            </w:r>
          </w:p>
        </w:tc>
      </w:tr>
      <w:tr w14:paraId="3D1BB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97FCF">
            <w:pPr>
              <w:rPr>
                <w:rFonts w:hint="default"/>
                <w:color w:val="auto"/>
                <w:sz w:val="24"/>
                <w:szCs w:val="24"/>
                <w:highlight w:val="none"/>
                <w:lang w:val="en-US"/>
              </w:rPr>
            </w:pPr>
            <w:r>
              <w:rPr>
                <w:rFonts w:hint="eastAsia"/>
                <w:color w:val="auto"/>
                <w:sz w:val="24"/>
                <w:szCs w:val="24"/>
                <w:highlight w:val="none"/>
                <w:lang w:val="en-US" w:eastAsia="zh-CN"/>
              </w:rPr>
              <w:t>254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78480">
            <w:pPr>
              <w:rPr>
                <w:rFonts w:hint="eastAsia"/>
                <w:color w:val="auto"/>
                <w:sz w:val="24"/>
                <w:szCs w:val="24"/>
                <w:highlight w:val="none"/>
              </w:rPr>
            </w:pPr>
            <w:r>
              <w:rPr>
                <w:rFonts w:hint="eastAsia"/>
                <w:color w:val="auto"/>
                <w:sz w:val="24"/>
                <w:szCs w:val="24"/>
                <w:highlight w:val="none"/>
                <w:lang w:val="en-US" w:eastAsia="zh-CN"/>
              </w:rPr>
              <w:t>防腐水槽</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29C57">
            <w:pPr>
              <w:rPr>
                <w:rFonts w:hint="eastAsia"/>
                <w:color w:val="auto"/>
                <w:sz w:val="24"/>
                <w:szCs w:val="24"/>
                <w:highlight w:val="none"/>
              </w:rPr>
            </w:pPr>
            <w:r>
              <w:rPr>
                <w:rFonts w:hint="eastAsia"/>
                <w:color w:val="auto"/>
                <w:sz w:val="24"/>
                <w:szCs w:val="24"/>
                <w:highlight w:val="none"/>
                <w:lang w:val="en-US" w:eastAsia="zh-CN"/>
              </w:rPr>
              <w:t>规格：≧550*450*290mm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采用实验室专用高密度PP一体化成型水槽，易清洁，耐腐蚀，且利于台面残水自然回流，美观实用；具耐酸碱、耐有机溶剂、耐紫外线等特点。</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1B7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5F317">
            <w:pPr>
              <w:rPr>
                <w:rFonts w:hint="eastAsia"/>
                <w:color w:val="auto"/>
                <w:sz w:val="24"/>
                <w:szCs w:val="24"/>
                <w:highlight w:val="none"/>
              </w:rPr>
            </w:pPr>
            <w:r>
              <w:rPr>
                <w:rFonts w:hint="eastAsia"/>
                <w:color w:val="auto"/>
                <w:sz w:val="24"/>
                <w:szCs w:val="24"/>
                <w:highlight w:val="none"/>
                <w:lang w:val="en-US" w:eastAsia="zh-CN"/>
              </w:rPr>
              <w:t>1</w:t>
            </w:r>
          </w:p>
        </w:tc>
      </w:tr>
      <w:tr w14:paraId="30E0A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F348">
            <w:pPr>
              <w:rPr>
                <w:rFonts w:hint="default"/>
                <w:color w:val="auto"/>
                <w:sz w:val="24"/>
                <w:szCs w:val="24"/>
                <w:highlight w:val="none"/>
                <w:lang w:val="en-US"/>
              </w:rPr>
            </w:pPr>
            <w:r>
              <w:rPr>
                <w:rFonts w:hint="eastAsia"/>
                <w:color w:val="auto"/>
                <w:sz w:val="24"/>
                <w:szCs w:val="24"/>
                <w:highlight w:val="none"/>
                <w:lang w:val="en-US" w:eastAsia="zh-CN"/>
              </w:rPr>
              <w:t>255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65C4">
            <w:pPr>
              <w:rPr>
                <w:rFonts w:hint="eastAsia"/>
                <w:color w:val="auto"/>
                <w:sz w:val="24"/>
                <w:szCs w:val="24"/>
                <w:highlight w:val="none"/>
              </w:rPr>
            </w:pPr>
            <w:r>
              <w:rPr>
                <w:rFonts w:hint="eastAsia"/>
                <w:color w:val="auto"/>
                <w:sz w:val="24"/>
                <w:szCs w:val="24"/>
                <w:highlight w:val="none"/>
                <w:lang w:val="en-US" w:eastAsia="zh-CN"/>
              </w:rPr>
              <w:t>教师实验电源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3C7E">
            <w:pPr>
              <w:rPr>
                <w:rFonts w:hint="eastAsia"/>
                <w:color w:val="auto"/>
                <w:sz w:val="24"/>
                <w:szCs w:val="24"/>
                <w:highlight w:val="none"/>
              </w:rPr>
            </w:pPr>
            <w:r>
              <w:rPr>
                <w:rFonts w:hint="eastAsia"/>
                <w:color w:val="auto"/>
                <w:sz w:val="24"/>
                <w:szCs w:val="24"/>
                <w:highlight w:val="none"/>
                <w:lang w:val="en-US" w:eastAsia="zh-CN"/>
              </w:rPr>
              <w:t>总电源装置在教师桌组合柜内，抽屉式电源盒设计，内装有教师演示电源，主控学生电源装置。内设有漏电过载自动保护总开关，工作指示灯。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（1）输入电源：AC220V±10%、频率50Hz；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（2）工作环境：温度-10℃~+40℃，相对湿度＜85％（25℃）海拔＜4000m；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（3）人身安全保护体系：配备漏电短路保护器做总电源开关，对人身安全和用电设备起到保障作用；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（4）控制面板要求采用7寸液晶屏控制，稳定可靠寿命长。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（5）市电AC220V/10A（两位五孔国标插座），为其它用电器提供电源；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（6）直流稳压电源：液晶显示，数字键盘触屏输入，0-30V/2A，电压调整率可达0.1V；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（7）交流低压电源：液晶显示，数字键盘触屏输入，0-30V/2A，电压调整率为0.1V；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（8）教师测试用交流高压170V、300V输出；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（9）教师测试用9V大电流输出；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1A23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4532">
            <w:pPr>
              <w:rPr>
                <w:rFonts w:hint="eastAsia"/>
                <w:color w:val="auto"/>
                <w:sz w:val="24"/>
                <w:szCs w:val="24"/>
                <w:highlight w:val="none"/>
              </w:rPr>
            </w:pPr>
            <w:r>
              <w:rPr>
                <w:rFonts w:hint="eastAsia"/>
                <w:color w:val="auto"/>
                <w:sz w:val="24"/>
                <w:szCs w:val="24"/>
                <w:highlight w:val="none"/>
                <w:lang w:val="en-US" w:eastAsia="zh-CN"/>
              </w:rPr>
              <w:t>1</w:t>
            </w:r>
          </w:p>
        </w:tc>
      </w:tr>
      <w:tr w14:paraId="62B97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3AE40">
            <w:pPr>
              <w:rPr>
                <w:rFonts w:hint="default"/>
                <w:color w:val="auto"/>
                <w:sz w:val="24"/>
                <w:szCs w:val="24"/>
                <w:highlight w:val="none"/>
                <w:lang w:val="en-US"/>
              </w:rPr>
            </w:pPr>
            <w:r>
              <w:rPr>
                <w:rFonts w:hint="eastAsia"/>
                <w:color w:val="auto"/>
                <w:sz w:val="24"/>
                <w:szCs w:val="24"/>
                <w:highlight w:val="none"/>
                <w:lang w:val="en-US" w:eastAsia="zh-CN"/>
              </w:rPr>
              <w:t>256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83E8">
            <w:pPr>
              <w:rPr>
                <w:rFonts w:hint="eastAsia"/>
                <w:color w:val="auto"/>
                <w:sz w:val="24"/>
                <w:szCs w:val="24"/>
                <w:highlight w:val="none"/>
              </w:rPr>
            </w:pPr>
            <w:r>
              <w:rPr>
                <w:rFonts w:hint="eastAsia"/>
                <w:color w:val="auto"/>
                <w:sz w:val="24"/>
                <w:szCs w:val="24"/>
                <w:highlight w:val="none"/>
                <w:lang w:val="en-US" w:eastAsia="zh-CN"/>
              </w:rPr>
              <w:t>紧急洗眼器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BED6">
            <w:pPr>
              <w:rPr>
                <w:rFonts w:hint="eastAsia"/>
                <w:color w:val="auto"/>
                <w:sz w:val="24"/>
                <w:szCs w:val="24"/>
                <w:highlight w:val="none"/>
              </w:rPr>
            </w:pPr>
            <w:r>
              <w:rPr>
                <w:rFonts w:hint="eastAsia"/>
                <w:color w:val="auto"/>
                <w:sz w:val="24"/>
                <w:szCs w:val="24"/>
                <w:highlight w:val="none"/>
                <w:lang w:val="en-US" w:eastAsia="zh-CN"/>
              </w:rPr>
              <w:t>1.主体： 加厚铜质,高度240mm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2.涂层： 高亮度超厚电镀层，耐腐蚀、耐热，防紫外线辐射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3.洗眼头：模注一体成型，软性橡胶并带有缓冲滤网，出水经缓压处理呈泡沫柱状，可持续均匀柔和,去除水中杂质，避免水束冲伤眼睛流量11.4 升/分钟并维持冲洗至少15分钟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4.防尘盖：PP 材质，设置防尘盖,使用时自动被水冲开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5.开关：采用杠杆结构，铜质按压阀通过塑料手柄操作，水流在 1 秒钟内快速启动，启闭方便,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6.控水阀：止逆阀，其阀门可自动关闭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7.软管：供水软管长度 1.4 米，软性 PVC 管外覆不锈钢网,外层包裹PE管，有效防止生锈、磨损、划手</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3410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5A89">
            <w:pPr>
              <w:rPr>
                <w:rFonts w:hint="eastAsia"/>
                <w:color w:val="auto"/>
                <w:sz w:val="24"/>
                <w:szCs w:val="24"/>
                <w:highlight w:val="none"/>
              </w:rPr>
            </w:pPr>
            <w:r>
              <w:rPr>
                <w:rFonts w:hint="eastAsia"/>
                <w:color w:val="auto"/>
                <w:sz w:val="24"/>
                <w:szCs w:val="24"/>
                <w:highlight w:val="none"/>
                <w:lang w:val="en-US" w:eastAsia="zh-CN"/>
              </w:rPr>
              <w:t>1</w:t>
            </w:r>
          </w:p>
        </w:tc>
      </w:tr>
      <w:tr w14:paraId="06192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477E">
            <w:pPr>
              <w:rPr>
                <w:rFonts w:hint="default"/>
                <w:color w:val="auto"/>
                <w:sz w:val="24"/>
                <w:szCs w:val="24"/>
                <w:highlight w:val="none"/>
                <w:lang w:val="en-US"/>
              </w:rPr>
            </w:pPr>
            <w:r>
              <w:rPr>
                <w:rFonts w:hint="eastAsia"/>
                <w:color w:val="auto"/>
                <w:sz w:val="24"/>
                <w:szCs w:val="24"/>
                <w:highlight w:val="none"/>
                <w:lang w:val="en-US" w:eastAsia="zh-CN"/>
              </w:rPr>
              <w:t>257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0124C">
            <w:pPr>
              <w:rPr>
                <w:rFonts w:hint="eastAsia"/>
                <w:color w:val="auto"/>
                <w:sz w:val="24"/>
                <w:szCs w:val="24"/>
                <w:highlight w:val="none"/>
              </w:rPr>
            </w:pPr>
            <w:r>
              <w:rPr>
                <w:rFonts w:hint="eastAsia"/>
                <w:color w:val="auto"/>
                <w:sz w:val="24"/>
                <w:szCs w:val="24"/>
                <w:highlight w:val="none"/>
                <w:lang w:val="en-US" w:eastAsia="zh-CN"/>
              </w:rPr>
              <w:t>学生实验桌</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9FE6A">
            <w:pPr>
              <w:rPr>
                <w:rFonts w:hint="eastAsia"/>
                <w:color w:val="auto"/>
                <w:sz w:val="24"/>
                <w:szCs w:val="24"/>
                <w:highlight w:val="none"/>
              </w:rPr>
            </w:pPr>
            <w:r>
              <w:rPr>
                <w:rFonts w:hint="eastAsia"/>
                <w:color w:val="auto"/>
                <w:sz w:val="24"/>
                <w:szCs w:val="24"/>
                <w:highlight w:val="none"/>
                <w:lang w:val="en-US" w:eastAsia="zh-CN"/>
              </w:rPr>
              <w:t>1.规格：≧1200*600*780mm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台面：采用≧20mm厚一体实芯黑色胚体实验室工业陶瓷台面，尺寸≥1200*600*20mm台面表面为耐腐蚀专业釉面。釉面和黑色胚体（非后期染色处理）经高温烧结而成，釉面与胚体结合后不脱落、不脱层。彻底解决了传统陶瓷台面侧面因二次上釉存在的不美观、易脱落、不耐磨、不耐强腐蚀等一系列问题。为防止实验操作中液体流出操作台带来不利影响，陶瓷板四周需带一体阻水边（非二次制作而成）阻水边高度4mm，宽度约25mm.</w:t>
            </w:r>
            <w:r>
              <w:rPr>
                <w:rFonts w:hint="eastAsia"/>
                <w:color w:val="auto"/>
                <w:sz w:val="24"/>
                <w:szCs w:val="24"/>
                <w:highlight w:val="none"/>
                <w:lang w:val="en-US" w:eastAsia="zh-CN"/>
              </w:rPr>
              <w:br w:type="textWrapping"/>
            </w:r>
            <w:r>
              <w:rPr>
                <w:rFonts w:hint="eastAsia"/>
                <w:color w:val="FF0000"/>
                <w:sz w:val="24"/>
                <w:szCs w:val="24"/>
                <w:highlight w:val="none"/>
                <w:lang w:val="en-US" w:eastAsia="zh-CN"/>
              </w:rPr>
              <w:t>3</w:t>
            </w:r>
            <w:r>
              <w:rPr>
                <w:rFonts w:hint="eastAsia"/>
                <w:color w:val="auto"/>
                <w:sz w:val="24"/>
                <w:szCs w:val="24"/>
                <w:highlight w:val="none"/>
                <w:lang w:val="en-US" w:eastAsia="zh-CN"/>
              </w:rPr>
              <w:t>.陶瓷台面需满足以下性能指标：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A、外观要求：台面釉面采用实验室专业色釉且为一体烧制釉面，无脱层，釉面跟坯体呈一体。坯体为黑色，一体实芯；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B、承载测试：台面承载不低于720kg保压不低于600h，检测结果为：无破坏；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C、耐磨要求：台面表面耐磨等级不低于4级/2100转，提供第三方检测机构的检测报告；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D、断裂模数：平均值不低于51MPa，提供第三方检测机构的检测报告；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E、压缩强度：不低于280MPa，提供第三方检测机构的检测报告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F、破坏强度：不低于13000N，提供第三方检测机构的检测报告；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G、吸水率要求：提供第三方检测机构的检测报告，测试结果平均值≤0.02％；</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H、为保证台面的美观度，参照GB/T17657-2022标准,耐光色牢度不低于4级。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桌身：立柱采用铝合金拉伸椭圆管设计，铝型材立柱≥90*42*1.0mm，笔直支撑，嵌入上下铸铝脚内；桌架下端配备加固支撑梁，横档拉梁≥60*30*1.2mm；桌架背部具有≥46*90*1.2mm（含挡水条)档水板、桌架前部具≥30*49*1.2mm支撑条，后端挡水板、前端支撑条采用挤出铝合金型材，各部分连接设置卡位，通过采用高强度螺丝连接，表面经静电喷涂高温固化处理，便于组装及拆卸，易碰撞处全部采用倒圆角，产品款式整体设计美观、合理、安全、牢固、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5.桌脚：采用一体压铸铝成型，上桌脚≥579*57*95*2.5mm，下桌脚≥528*57*95*2.5mm.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6.书包斗：采用ABS注塑一体注塑成型，整体尺寸≥400*300*128mm，镂空设计，便于清理，前端设置挂凳卡口，方便教室地面卫生清洁；</w:t>
            </w:r>
            <w:r>
              <w:rPr>
                <w:rFonts w:hint="eastAsia"/>
                <w:color w:val="FF0000"/>
                <w:sz w:val="24"/>
                <w:szCs w:val="24"/>
                <w:highlight w:val="none"/>
                <w:lang w:val="en-US" w:eastAsia="zh-CN"/>
              </w:rPr>
              <w:br w:type="textWrapping"/>
            </w:r>
            <w:r>
              <w:rPr>
                <w:rFonts w:hint="eastAsia"/>
                <w:color w:val="auto"/>
                <w:sz w:val="24"/>
                <w:szCs w:val="24"/>
                <w:highlight w:val="none"/>
                <w:lang w:val="en-US" w:eastAsia="zh-CN"/>
              </w:rPr>
              <w:t>7.装饰脚套：配有可调整底脚，设置专用孔位可与地面固定，配有≥178*50*2.5mm的ABS脚套装饰盖。</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0E26">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65E07">
            <w:pPr>
              <w:rPr>
                <w:rFonts w:hint="eastAsia"/>
                <w:color w:val="auto"/>
                <w:sz w:val="24"/>
                <w:szCs w:val="24"/>
                <w:highlight w:val="none"/>
              </w:rPr>
            </w:pPr>
            <w:r>
              <w:rPr>
                <w:rFonts w:hint="eastAsia"/>
                <w:color w:val="auto"/>
                <w:sz w:val="24"/>
                <w:szCs w:val="24"/>
                <w:highlight w:val="none"/>
                <w:lang w:val="en-US" w:eastAsia="zh-CN"/>
              </w:rPr>
              <w:t>28</w:t>
            </w:r>
          </w:p>
        </w:tc>
      </w:tr>
      <w:tr w14:paraId="3F4A9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7070">
            <w:pPr>
              <w:rPr>
                <w:rFonts w:hint="default"/>
                <w:color w:val="auto"/>
                <w:sz w:val="24"/>
                <w:szCs w:val="24"/>
                <w:highlight w:val="none"/>
                <w:lang w:val="en-US"/>
              </w:rPr>
            </w:pPr>
            <w:r>
              <w:rPr>
                <w:rFonts w:hint="eastAsia"/>
                <w:color w:val="auto"/>
                <w:sz w:val="24"/>
                <w:szCs w:val="24"/>
                <w:highlight w:val="none"/>
                <w:lang w:val="en-US" w:eastAsia="zh-CN"/>
              </w:rPr>
              <w:t>258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30950">
            <w:pPr>
              <w:rPr>
                <w:rFonts w:hint="eastAsia"/>
                <w:color w:val="auto"/>
                <w:sz w:val="24"/>
                <w:szCs w:val="24"/>
                <w:highlight w:val="none"/>
              </w:rPr>
            </w:pPr>
            <w:r>
              <w:rPr>
                <w:rFonts w:hint="eastAsia"/>
                <w:color w:val="auto"/>
                <w:sz w:val="24"/>
                <w:szCs w:val="24"/>
                <w:highlight w:val="none"/>
                <w:lang w:val="en-US" w:eastAsia="zh-CN"/>
              </w:rPr>
              <w:t>走线桶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B8711">
            <w:pPr>
              <w:rPr>
                <w:rFonts w:hint="eastAsia"/>
                <w:color w:val="auto"/>
                <w:sz w:val="24"/>
                <w:szCs w:val="24"/>
                <w:highlight w:val="none"/>
              </w:rPr>
            </w:pPr>
            <w:r>
              <w:rPr>
                <w:rFonts w:hint="eastAsia"/>
                <w:color w:val="auto"/>
                <w:sz w:val="24"/>
                <w:szCs w:val="24"/>
                <w:highlight w:val="none"/>
                <w:lang w:val="en-US" w:eastAsia="zh-CN"/>
              </w:rPr>
              <w:t>1.规格：≧230*365*730mm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2.整体采用实验室专用PP材质，外形圆润，前后二块拼接而成，可拆装，内部隐藏实验线管及通风管道，方便检修。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AF0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B1465">
            <w:pPr>
              <w:rPr>
                <w:rFonts w:hint="eastAsia"/>
                <w:color w:val="auto"/>
                <w:sz w:val="24"/>
                <w:szCs w:val="24"/>
                <w:highlight w:val="none"/>
              </w:rPr>
            </w:pPr>
            <w:r>
              <w:rPr>
                <w:rFonts w:hint="eastAsia"/>
                <w:color w:val="auto"/>
                <w:sz w:val="24"/>
                <w:szCs w:val="24"/>
                <w:highlight w:val="none"/>
                <w:lang w:val="en-US" w:eastAsia="zh-CN"/>
              </w:rPr>
              <w:t>28</w:t>
            </w:r>
          </w:p>
        </w:tc>
      </w:tr>
      <w:tr w14:paraId="6337E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2D91">
            <w:pPr>
              <w:rPr>
                <w:rFonts w:hint="default"/>
                <w:color w:val="auto"/>
                <w:sz w:val="24"/>
                <w:szCs w:val="24"/>
                <w:highlight w:val="none"/>
                <w:lang w:val="en-US"/>
              </w:rPr>
            </w:pPr>
            <w:r>
              <w:rPr>
                <w:rFonts w:hint="eastAsia"/>
                <w:color w:val="auto"/>
                <w:sz w:val="24"/>
                <w:szCs w:val="24"/>
                <w:highlight w:val="none"/>
                <w:lang w:val="en-US" w:eastAsia="zh-CN"/>
              </w:rPr>
              <w:t>259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C4C84">
            <w:pPr>
              <w:rPr>
                <w:rFonts w:hint="eastAsia"/>
                <w:color w:val="auto"/>
                <w:sz w:val="24"/>
                <w:szCs w:val="24"/>
                <w:highlight w:val="none"/>
              </w:rPr>
            </w:pPr>
            <w:r>
              <w:rPr>
                <w:rFonts w:hint="eastAsia"/>
                <w:color w:val="auto"/>
                <w:sz w:val="24"/>
                <w:szCs w:val="24"/>
                <w:highlight w:val="none"/>
                <w:lang w:val="en-US" w:eastAsia="zh-CN"/>
              </w:rPr>
              <w:t>实验电源（B）</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3BE8">
            <w:pPr>
              <w:rPr>
                <w:rFonts w:hint="eastAsia"/>
                <w:color w:val="auto"/>
                <w:sz w:val="24"/>
                <w:szCs w:val="24"/>
                <w:highlight w:val="none"/>
              </w:rPr>
            </w:pPr>
            <w:r>
              <w:rPr>
                <w:rFonts w:hint="eastAsia"/>
                <w:color w:val="auto"/>
                <w:sz w:val="24"/>
                <w:szCs w:val="24"/>
                <w:highlight w:val="none"/>
                <w:lang w:val="en-US" w:eastAsia="zh-CN"/>
              </w:rPr>
              <w:t>规格：≧165*195*350mm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1.ABS嵌入式电源盒，可放置书包斗中间，安装方便 ；配置2组多功能插座、电源指示灯，操作简单，安全可靠。</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399E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CBC8">
            <w:pPr>
              <w:rPr>
                <w:rFonts w:hint="eastAsia"/>
                <w:color w:val="auto"/>
                <w:sz w:val="24"/>
                <w:szCs w:val="24"/>
                <w:highlight w:val="none"/>
              </w:rPr>
            </w:pPr>
            <w:r>
              <w:rPr>
                <w:rFonts w:hint="eastAsia"/>
                <w:color w:val="auto"/>
                <w:sz w:val="24"/>
                <w:szCs w:val="24"/>
                <w:highlight w:val="none"/>
                <w:lang w:val="en-US" w:eastAsia="zh-CN"/>
              </w:rPr>
              <w:t>28</w:t>
            </w:r>
          </w:p>
        </w:tc>
      </w:tr>
      <w:tr w14:paraId="7C218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8D517">
            <w:pPr>
              <w:rPr>
                <w:rFonts w:hint="default"/>
                <w:color w:val="auto"/>
                <w:sz w:val="24"/>
                <w:szCs w:val="24"/>
                <w:highlight w:val="none"/>
                <w:lang w:val="en-US"/>
              </w:rPr>
            </w:pPr>
            <w:r>
              <w:rPr>
                <w:rFonts w:hint="eastAsia"/>
                <w:color w:val="auto"/>
                <w:sz w:val="24"/>
                <w:szCs w:val="24"/>
                <w:highlight w:val="none"/>
                <w:lang w:val="en-US" w:eastAsia="zh-CN"/>
              </w:rPr>
              <w:t>260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DE44">
            <w:pPr>
              <w:rPr>
                <w:rFonts w:hint="eastAsia"/>
                <w:color w:val="auto"/>
                <w:sz w:val="24"/>
                <w:szCs w:val="24"/>
                <w:highlight w:val="none"/>
              </w:rPr>
            </w:pPr>
            <w:r>
              <w:rPr>
                <w:rFonts w:hint="eastAsia"/>
                <w:color w:val="auto"/>
                <w:sz w:val="24"/>
                <w:szCs w:val="24"/>
                <w:highlight w:val="none"/>
                <w:lang w:val="en-US" w:eastAsia="zh-CN"/>
              </w:rPr>
              <w:t>水槽柜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AACB">
            <w:pPr>
              <w:rPr>
                <w:rFonts w:hint="eastAsia"/>
                <w:color w:val="auto"/>
                <w:sz w:val="24"/>
                <w:szCs w:val="24"/>
                <w:highlight w:val="none"/>
              </w:rPr>
            </w:pPr>
            <w:r>
              <w:rPr>
                <w:rFonts w:hint="eastAsia"/>
                <w:color w:val="auto"/>
                <w:sz w:val="24"/>
                <w:szCs w:val="24"/>
                <w:highlight w:val="none"/>
                <w:lang w:val="en-US" w:eastAsia="zh-CN"/>
              </w:rPr>
              <w:t>1.规格：≧585*450*830mm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结构：整体采用包围式结构，水槽前端前倾，外形拐角均采用圆弧设计。水槽柜设置检修盖板，维修方便。水槽柜设置前翻门，前翻门≥430*340mm；内设收纳斗≥323*270*135mm，采用1.2mm冷轧钢板，经酸洗磷化后静电喷塑。</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材质：水槽柜主体（左右侧板，背板，底板，前面板）均采用高分子复合材料材料模压成型，各部件之间采用对卡及螺丝固定的方式进行连接。拆装方便，牢固，外形美观，有质感；水槽采用高分子复合材料材料模压成型，表面喷涂纳米图层，表面硬度高，耐刮擦，耐酸碱、耐腐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4.过滤功能：设置下水口，下水口内设置三级过滤装置。第一级设置pp过滤盖板，第二级设置不锈钢过滤提网，第三级设置可抛弃型过滤袋，容积2.5L、过滤微粒30μ；三级过滤装置可防止水管堵塞。</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水槽柜技术性能要求需满足GB/T24820-2024《实验室家具通用技术条件》检测依据，塑料件外观应无裂纹、明显变形、缩水、针孔，应无凹陷、飞边、折皱、疙瘩，应无气泡、杂质、伤痕、白印，表面应光洁、应无划痕、毛刺、拉毛、污渍；</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AFE0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A3A5">
            <w:pPr>
              <w:rPr>
                <w:rFonts w:hint="eastAsia"/>
                <w:color w:val="auto"/>
                <w:sz w:val="24"/>
                <w:szCs w:val="24"/>
                <w:highlight w:val="none"/>
              </w:rPr>
            </w:pPr>
            <w:r>
              <w:rPr>
                <w:rFonts w:hint="eastAsia"/>
                <w:color w:val="auto"/>
                <w:sz w:val="24"/>
                <w:szCs w:val="24"/>
                <w:highlight w:val="none"/>
                <w:lang w:val="en-US" w:eastAsia="zh-CN"/>
              </w:rPr>
              <w:t>14</w:t>
            </w:r>
          </w:p>
        </w:tc>
      </w:tr>
      <w:tr w14:paraId="40E3C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39FC2">
            <w:pPr>
              <w:rPr>
                <w:rFonts w:hint="default"/>
                <w:color w:val="auto"/>
                <w:sz w:val="24"/>
                <w:szCs w:val="24"/>
                <w:highlight w:val="none"/>
                <w:lang w:val="en-US"/>
              </w:rPr>
            </w:pPr>
            <w:r>
              <w:rPr>
                <w:rFonts w:hint="eastAsia"/>
                <w:color w:val="auto"/>
                <w:sz w:val="24"/>
                <w:szCs w:val="24"/>
                <w:highlight w:val="none"/>
                <w:lang w:val="en-US" w:eastAsia="zh-CN"/>
              </w:rPr>
              <w:t>261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A31C7">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8F49">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40F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C5C3">
            <w:pPr>
              <w:rPr>
                <w:rFonts w:hint="eastAsia"/>
                <w:color w:val="auto"/>
                <w:sz w:val="24"/>
                <w:szCs w:val="24"/>
                <w:highlight w:val="none"/>
              </w:rPr>
            </w:pPr>
            <w:r>
              <w:rPr>
                <w:rFonts w:hint="eastAsia"/>
                <w:color w:val="auto"/>
                <w:sz w:val="24"/>
                <w:szCs w:val="24"/>
                <w:highlight w:val="none"/>
                <w:lang w:val="en-US" w:eastAsia="zh-CN"/>
              </w:rPr>
              <w:t>14</w:t>
            </w:r>
          </w:p>
        </w:tc>
      </w:tr>
      <w:tr w14:paraId="0CEEB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E09A6">
            <w:pPr>
              <w:rPr>
                <w:rFonts w:hint="default"/>
                <w:color w:val="auto"/>
                <w:sz w:val="24"/>
                <w:szCs w:val="24"/>
                <w:highlight w:val="none"/>
                <w:lang w:val="en-US"/>
              </w:rPr>
            </w:pPr>
            <w:r>
              <w:rPr>
                <w:rFonts w:hint="eastAsia"/>
                <w:color w:val="auto"/>
                <w:sz w:val="24"/>
                <w:szCs w:val="24"/>
                <w:highlight w:val="none"/>
                <w:lang w:val="en-US" w:eastAsia="zh-CN"/>
              </w:rPr>
              <w:t>262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7D94">
            <w:pPr>
              <w:rPr>
                <w:rFonts w:hint="eastAsia"/>
                <w:color w:val="auto"/>
                <w:sz w:val="24"/>
                <w:szCs w:val="24"/>
                <w:highlight w:val="none"/>
              </w:rPr>
            </w:pPr>
            <w:r>
              <w:rPr>
                <w:rFonts w:hint="eastAsia"/>
                <w:color w:val="auto"/>
                <w:sz w:val="24"/>
                <w:szCs w:val="24"/>
                <w:highlight w:val="none"/>
                <w:lang w:val="en-US" w:eastAsia="zh-CN"/>
              </w:rPr>
              <w:t>多功能实验下水装置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B54A">
            <w:pPr>
              <w:rPr>
                <w:rFonts w:hint="eastAsia"/>
                <w:color w:val="auto"/>
                <w:sz w:val="24"/>
                <w:szCs w:val="24"/>
                <w:highlight w:val="none"/>
              </w:rPr>
            </w:pPr>
            <w:r>
              <w:rPr>
                <w:rFonts w:hint="eastAsia"/>
                <w:color w:val="auto"/>
                <w:sz w:val="24"/>
                <w:szCs w:val="24"/>
                <w:highlight w:val="none"/>
                <w:lang w:val="en-US" w:eastAsia="zh-CN"/>
              </w:rPr>
              <w:t>采用“S”型防腐蛇形PP管；过滤防堵处理、防止污水及异味倒灌。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3E53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1A6BA">
            <w:pPr>
              <w:rPr>
                <w:rFonts w:hint="eastAsia"/>
                <w:color w:val="auto"/>
                <w:sz w:val="24"/>
                <w:szCs w:val="24"/>
                <w:highlight w:val="none"/>
              </w:rPr>
            </w:pPr>
            <w:r>
              <w:rPr>
                <w:rFonts w:hint="eastAsia"/>
                <w:color w:val="auto"/>
                <w:sz w:val="24"/>
                <w:szCs w:val="24"/>
                <w:highlight w:val="none"/>
                <w:lang w:val="en-US" w:eastAsia="zh-CN"/>
              </w:rPr>
              <w:t>14</w:t>
            </w:r>
          </w:p>
        </w:tc>
      </w:tr>
      <w:tr w14:paraId="5CA89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06F0">
            <w:pPr>
              <w:rPr>
                <w:rFonts w:hint="default"/>
                <w:color w:val="auto"/>
                <w:sz w:val="24"/>
                <w:szCs w:val="24"/>
                <w:highlight w:val="none"/>
                <w:lang w:val="en-US"/>
              </w:rPr>
            </w:pPr>
            <w:r>
              <w:rPr>
                <w:rFonts w:hint="eastAsia"/>
                <w:color w:val="auto"/>
                <w:sz w:val="24"/>
                <w:szCs w:val="24"/>
                <w:highlight w:val="none"/>
                <w:lang w:val="en-US" w:eastAsia="zh-CN"/>
              </w:rPr>
              <w:t>263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DC17">
            <w:pPr>
              <w:rPr>
                <w:rFonts w:hint="eastAsia"/>
                <w:color w:val="auto"/>
                <w:sz w:val="24"/>
                <w:szCs w:val="24"/>
                <w:highlight w:val="none"/>
              </w:rPr>
            </w:pPr>
            <w:r>
              <w:rPr>
                <w:rFonts w:hint="eastAsia"/>
                <w:color w:val="auto"/>
                <w:sz w:val="24"/>
                <w:szCs w:val="24"/>
                <w:highlight w:val="none"/>
                <w:lang w:val="en-US" w:eastAsia="zh-CN"/>
              </w:rPr>
              <w:t>学生实验凳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A3489">
            <w:pPr>
              <w:rPr>
                <w:rFonts w:hint="eastAsia"/>
                <w:color w:val="auto"/>
                <w:sz w:val="24"/>
                <w:szCs w:val="24"/>
                <w:highlight w:val="none"/>
              </w:rPr>
            </w:pPr>
            <w:r>
              <w:rPr>
                <w:rFonts w:hint="eastAsia"/>
                <w:color w:val="auto"/>
                <w:sz w:val="24"/>
                <w:szCs w:val="24"/>
                <w:highlight w:val="none"/>
                <w:lang w:val="en-US" w:eastAsia="zh-CN"/>
              </w:rPr>
              <w:t>产品规格：≧320*450-500mm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1、凳面材质：采用环保型ABS改性塑料一次性注塑成型。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2、凳面尺寸：凳面≥ф320mm×厚6mm。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3、表面带防滑，舒适耐用。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凳钢架椭圆形，脚钢架材质及形状：椭圆形无缝钢管，钢管尺寸≥16×34×1.2mm。固定圆盘采用优质SPCC钢板，经大型激光机雕刻成型，直径≥185mm，厚度≥4mm。机械手满焊接完成，结构牢固，经高温粉体烤漆处理，长时间使用也不会产生表面烤漆剥落现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5、脚垫材质：采用PP加耐磨纤维质塑料，实心倒勾式一体射出成型。实验凳有调节升降功能，带定位销，具有防晃动功能；高度可以在450mm-500mm范围内自由调整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学生实验凳技术性能要求需满足GB/T24820-2024《实验室家具通用技术条件》检测依据，金属件外观管材应无裂缝、叠缝；焊接处应无脱焊、虚焊、焊穿、错位；电镀层表面应无烧焦、起泡、针孔、裂纹、花斑（不包括镀彩锌）和划痕；塑料件外观应无凹陷、飞边、折皱、疙瘩；理化性能金属电镀层，抗盐雾，18h，直径1.5mm 以下锈点≤20 点/dm2,其中直径≥1.0mm锈点不超过5点(距边缘棱角 2mm 以内的不计)。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E4973">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1B319">
            <w:pPr>
              <w:rPr>
                <w:rFonts w:hint="eastAsia"/>
                <w:color w:val="auto"/>
                <w:sz w:val="24"/>
                <w:szCs w:val="24"/>
                <w:highlight w:val="none"/>
              </w:rPr>
            </w:pPr>
            <w:r>
              <w:rPr>
                <w:rFonts w:hint="eastAsia"/>
                <w:color w:val="auto"/>
                <w:sz w:val="24"/>
                <w:szCs w:val="24"/>
                <w:highlight w:val="none"/>
                <w:lang w:val="en-US" w:eastAsia="zh-CN"/>
              </w:rPr>
              <w:t>57</w:t>
            </w:r>
          </w:p>
        </w:tc>
      </w:tr>
      <w:tr w14:paraId="27EF1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814D4">
            <w:pPr>
              <w:rPr>
                <w:rFonts w:hint="default"/>
                <w:color w:val="auto"/>
                <w:sz w:val="24"/>
                <w:szCs w:val="24"/>
                <w:highlight w:val="none"/>
                <w:lang w:val="en-US"/>
              </w:rPr>
            </w:pPr>
            <w:r>
              <w:rPr>
                <w:rFonts w:hint="eastAsia"/>
                <w:color w:val="auto"/>
                <w:sz w:val="24"/>
                <w:szCs w:val="24"/>
                <w:highlight w:val="none"/>
                <w:lang w:val="en-US" w:eastAsia="zh-CN"/>
              </w:rPr>
              <w:t>264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B598A">
            <w:pPr>
              <w:rPr>
                <w:rFonts w:hint="eastAsia"/>
                <w:color w:val="auto"/>
                <w:sz w:val="24"/>
                <w:szCs w:val="24"/>
                <w:highlight w:val="none"/>
              </w:rPr>
            </w:pPr>
            <w:r>
              <w:rPr>
                <w:rFonts w:hint="eastAsia"/>
                <w:color w:val="auto"/>
                <w:sz w:val="24"/>
                <w:szCs w:val="24"/>
                <w:highlight w:val="none"/>
                <w:lang w:val="en-US" w:eastAsia="zh-CN"/>
              </w:rPr>
              <w:t>PP仪器柜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1C5D">
            <w:pPr>
              <w:rPr>
                <w:rFonts w:hint="eastAsia"/>
                <w:color w:val="auto"/>
                <w:sz w:val="24"/>
                <w:szCs w:val="24"/>
                <w:highlight w:val="none"/>
              </w:rPr>
            </w:pPr>
            <w:r>
              <w:rPr>
                <w:rFonts w:hint="eastAsia"/>
                <w:color w:val="auto"/>
                <w:sz w:val="24"/>
                <w:szCs w:val="24"/>
                <w:highlight w:val="none"/>
                <w:lang w:val="en-US" w:eastAsia="zh-CN"/>
              </w:rPr>
              <w:t>1.规格：≧1000*500*2000mm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2.柜体：侧板、顶底板采用PP材料模具一次成型，表面沙面和光面相结合处理，保证柜体之坚固及密封性，耐腐蚀性强，顶板、底板可预留模具成型排风孔。底部镶嵌15mm*30*1.2mm钢制横梁，承重力强。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3.上柜柜门：内框采用PP材质模具一次成型，外嵌5mm厚钢化烤漆玻璃，中间烤漆镂空制作。上下拉手及三角对称五点固定，防止玻璃的松动或开合。伸缩式PP旋转门轴，四角圆弧倒角，内侧弧形圆边。颜色可选配。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4.下柜柜门：内框采用PP材质模具一次成型，外嵌5mm厚钢化烤漆玻璃。上下拉手及三角对称五点固定，防止玻璃的松动或开合。伸缩式ABS旋转门轴，四角圆弧倒角，内侧弧形圆边。颜色可选配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层板：上柜配置两块活动层板，下柜配置一块活动层板，层板全部采用PP材料模具一次成型，表面沙面和光面相结合处理，四周有阻水边，底部镶嵌两根15mm*30*1.2mm钢制横梁，承重力强。整体设计为活动式，可随意抽取放在合适的隔层，自由组合各层空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6.拉手：采用ABS材料模具一次成型，直角梯形四周倒圆与柜门平行，开启方便。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7.铰链：采用ABS材料模具一次成型，伸缩式PP旋转门轴，永不生锈，耐腐蚀性好。</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F48C9">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D06CE">
            <w:pPr>
              <w:rPr>
                <w:rFonts w:hint="eastAsia"/>
                <w:color w:val="auto"/>
                <w:sz w:val="24"/>
                <w:szCs w:val="24"/>
                <w:highlight w:val="none"/>
              </w:rPr>
            </w:pPr>
            <w:r>
              <w:rPr>
                <w:rFonts w:hint="eastAsia"/>
                <w:color w:val="auto"/>
                <w:sz w:val="24"/>
                <w:szCs w:val="24"/>
                <w:highlight w:val="none"/>
                <w:lang w:val="en-US" w:eastAsia="zh-CN"/>
              </w:rPr>
              <w:t>6</w:t>
            </w:r>
          </w:p>
        </w:tc>
      </w:tr>
      <w:tr w14:paraId="216AC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F216">
            <w:pPr>
              <w:rPr>
                <w:rFonts w:hint="default"/>
                <w:color w:val="auto"/>
                <w:sz w:val="24"/>
                <w:szCs w:val="24"/>
                <w:highlight w:val="none"/>
                <w:lang w:val="en-US"/>
              </w:rPr>
            </w:pPr>
            <w:r>
              <w:rPr>
                <w:rFonts w:hint="eastAsia"/>
                <w:color w:val="auto"/>
                <w:sz w:val="24"/>
                <w:szCs w:val="24"/>
                <w:highlight w:val="none"/>
                <w:lang w:val="en-US" w:eastAsia="zh-CN"/>
              </w:rPr>
              <w:t>265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2805D">
            <w:pPr>
              <w:jc w:val="left"/>
              <w:rPr>
                <w:rFonts w:hint="eastAsia"/>
                <w:color w:val="auto"/>
                <w:sz w:val="24"/>
                <w:szCs w:val="24"/>
                <w:highlight w:val="none"/>
              </w:rPr>
            </w:pPr>
            <w:r>
              <w:rPr>
                <w:rFonts w:hint="eastAsia"/>
                <w:color w:val="auto"/>
                <w:sz w:val="24"/>
                <w:szCs w:val="24"/>
                <w:highlight w:val="none"/>
                <w:lang w:val="en-US" w:eastAsia="zh-CN"/>
              </w:rPr>
              <w:t>电气布线（地上部分）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B65A">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BC387">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93025">
            <w:pPr>
              <w:rPr>
                <w:rFonts w:hint="eastAsia"/>
                <w:color w:val="auto"/>
                <w:sz w:val="24"/>
                <w:szCs w:val="24"/>
                <w:highlight w:val="none"/>
              </w:rPr>
            </w:pPr>
            <w:r>
              <w:rPr>
                <w:rFonts w:hint="eastAsia"/>
                <w:color w:val="auto"/>
                <w:sz w:val="24"/>
                <w:szCs w:val="24"/>
                <w:highlight w:val="none"/>
                <w:lang w:val="en-US" w:eastAsia="zh-CN"/>
              </w:rPr>
              <w:t>1</w:t>
            </w:r>
          </w:p>
        </w:tc>
      </w:tr>
      <w:tr w14:paraId="0746C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B2E2">
            <w:pPr>
              <w:rPr>
                <w:rFonts w:hint="default"/>
                <w:color w:val="auto"/>
                <w:sz w:val="24"/>
                <w:szCs w:val="24"/>
                <w:highlight w:val="none"/>
                <w:lang w:val="en-US"/>
              </w:rPr>
            </w:pPr>
            <w:r>
              <w:rPr>
                <w:rFonts w:hint="eastAsia"/>
                <w:color w:val="auto"/>
                <w:sz w:val="24"/>
                <w:szCs w:val="24"/>
                <w:highlight w:val="none"/>
                <w:lang w:val="en-US" w:eastAsia="zh-CN"/>
              </w:rPr>
              <w:t>266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0141">
            <w:pPr>
              <w:jc w:val="left"/>
              <w:rPr>
                <w:rFonts w:hint="eastAsia"/>
                <w:color w:val="auto"/>
                <w:sz w:val="24"/>
                <w:szCs w:val="24"/>
                <w:highlight w:val="none"/>
              </w:rPr>
            </w:pPr>
            <w:r>
              <w:rPr>
                <w:rFonts w:hint="eastAsia"/>
                <w:color w:val="auto"/>
                <w:sz w:val="24"/>
                <w:szCs w:val="24"/>
                <w:highlight w:val="none"/>
                <w:lang w:val="en-US" w:eastAsia="zh-CN"/>
              </w:rPr>
              <w:t>电气布线（地下部分）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0575">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国标阻燃PVC线管，国标优质铜芯线，≥4平方毫米、≥2.6平方毫米，包含开槽和地面复原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C69BA">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DD58F">
            <w:pPr>
              <w:rPr>
                <w:rFonts w:hint="eastAsia"/>
                <w:color w:val="auto"/>
                <w:sz w:val="24"/>
                <w:szCs w:val="24"/>
                <w:highlight w:val="none"/>
              </w:rPr>
            </w:pPr>
            <w:r>
              <w:rPr>
                <w:rFonts w:hint="eastAsia"/>
                <w:color w:val="auto"/>
                <w:sz w:val="24"/>
                <w:szCs w:val="24"/>
                <w:highlight w:val="none"/>
                <w:lang w:val="en-US" w:eastAsia="zh-CN"/>
              </w:rPr>
              <w:t>1</w:t>
            </w:r>
          </w:p>
        </w:tc>
      </w:tr>
      <w:tr w14:paraId="124DA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CAA1">
            <w:pPr>
              <w:rPr>
                <w:rFonts w:hint="default"/>
                <w:color w:val="auto"/>
                <w:sz w:val="24"/>
                <w:szCs w:val="24"/>
                <w:highlight w:val="none"/>
                <w:lang w:val="en-US"/>
              </w:rPr>
            </w:pPr>
            <w:r>
              <w:rPr>
                <w:rFonts w:hint="eastAsia"/>
                <w:color w:val="auto"/>
                <w:sz w:val="24"/>
                <w:szCs w:val="24"/>
                <w:highlight w:val="none"/>
                <w:lang w:val="en-US" w:eastAsia="zh-CN"/>
              </w:rPr>
              <w:t>267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90D4D">
            <w:pPr>
              <w:jc w:val="left"/>
              <w:rPr>
                <w:rFonts w:hint="eastAsia"/>
                <w:color w:val="auto"/>
                <w:sz w:val="24"/>
                <w:szCs w:val="24"/>
                <w:highlight w:val="none"/>
              </w:rPr>
            </w:pPr>
            <w:r>
              <w:rPr>
                <w:rFonts w:hint="eastAsia"/>
                <w:color w:val="auto"/>
                <w:sz w:val="24"/>
                <w:szCs w:val="24"/>
                <w:highlight w:val="none"/>
                <w:lang w:val="en-US" w:eastAsia="zh-CN"/>
              </w:rPr>
              <w:t>室内给排水系统（地上部分）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54829">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A172">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315A1">
            <w:pPr>
              <w:rPr>
                <w:rFonts w:hint="eastAsia"/>
                <w:color w:val="auto"/>
                <w:sz w:val="24"/>
                <w:szCs w:val="24"/>
                <w:highlight w:val="none"/>
              </w:rPr>
            </w:pPr>
            <w:r>
              <w:rPr>
                <w:rFonts w:hint="eastAsia"/>
                <w:color w:val="auto"/>
                <w:sz w:val="24"/>
                <w:szCs w:val="24"/>
                <w:highlight w:val="none"/>
                <w:lang w:val="en-US" w:eastAsia="zh-CN"/>
              </w:rPr>
              <w:t>1</w:t>
            </w:r>
          </w:p>
        </w:tc>
      </w:tr>
      <w:tr w14:paraId="03C4A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A8A72">
            <w:pPr>
              <w:rPr>
                <w:rFonts w:hint="default"/>
                <w:color w:val="auto"/>
                <w:sz w:val="24"/>
                <w:szCs w:val="24"/>
                <w:highlight w:val="none"/>
                <w:lang w:val="en-US"/>
              </w:rPr>
            </w:pPr>
            <w:r>
              <w:rPr>
                <w:rFonts w:hint="eastAsia"/>
                <w:color w:val="auto"/>
                <w:sz w:val="24"/>
                <w:szCs w:val="24"/>
                <w:highlight w:val="none"/>
                <w:lang w:val="en-US" w:eastAsia="zh-CN"/>
              </w:rPr>
              <w:t>268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7E70E">
            <w:pPr>
              <w:jc w:val="left"/>
              <w:rPr>
                <w:rFonts w:hint="eastAsia"/>
                <w:color w:val="auto"/>
                <w:sz w:val="24"/>
                <w:szCs w:val="24"/>
                <w:highlight w:val="none"/>
              </w:rPr>
            </w:pPr>
            <w:r>
              <w:rPr>
                <w:rFonts w:hint="eastAsia"/>
                <w:color w:val="auto"/>
                <w:sz w:val="24"/>
                <w:szCs w:val="24"/>
                <w:highlight w:val="none"/>
                <w:lang w:val="en-US" w:eastAsia="zh-CN"/>
              </w:rPr>
              <w:t>室内给排水系统（地下部分）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4BDF">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1C1F">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A242E">
            <w:pPr>
              <w:rPr>
                <w:rFonts w:hint="eastAsia"/>
                <w:color w:val="auto"/>
                <w:sz w:val="24"/>
                <w:szCs w:val="24"/>
                <w:highlight w:val="none"/>
              </w:rPr>
            </w:pPr>
            <w:r>
              <w:rPr>
                <w:rFonts w:hint="eastAsia"/>
                <w:color w:val="auto"/>
                <w:sz w:val="24"/>
                <w:szCs w:val="24"/>
                <w:highlight w:val="none"/>
                <w:lang w:val="en-US" w:eastAsia="zh-CN"/>
              </w:rPr>
              <w:t>1</w:t>
            </w:r>
          </w:p>
        </w:tc>
      </w:tr>
      <w:tr w14:paraId="508BB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B824">
            <w:pPr>
              <w:rPr>
                <w:rFonts w:hint="default"/>
                <w:color w:val="auto"/>
                <w:sz w:val="24"/>
                <w:szCs w:val="24"/>
                <w:highlight w:val="none"/>
                <w:lang w:val="en-US"/>
              </w:rPr>
            </w:pPr>
            <w:r>
              <w:rPr>
                <w:rFonts w:hint="eastAsia"/>
                <w:color w:val="auto"/>
                <w:sz w:val="24"/>
                <w:szCs w:val="24"/>
                <w:highlight w:val="none"/>
                <w:lang w:val="en-US" w:eastAsia="zh-CN"/>
              </w:rPr>
              <w:t>269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8AABE">
            <w:pPr>
              <w:rPr>
                <w:rFonts w:hint="eastAsia"/>
                <w:color w:val="auto"/>
                <w:sz w:val="24"/>
                <w:szCs w:val="24"/>
                <w:highlight w:val="none"/>
              </w:rPr>
            </w:pPr>
            <w:r>
              <w:rPr>
                <w:rFonts w:hint="eastAsia"/>
                <w:color w:val="auto"/>
                <w:sz w:val="24"/>
                <w:szCs w:val="24"/>
                <w:highlight w:val="none"/>
                <w:lang w:val="en-US" w:eastAsia="zh-CN"/>
              </w:rPr>
              <w:t>防腐风机</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25F6">
            <w:pPr>
              <w:rPr>
                <w:rFonts w:hint="eastAsia"/>
                <w:color w:val="auto"/>
                <w:sz w:val="24"/>
                <w:szCs w:val="24"/>
                <w:highlight w:val="none"/>
              </w:rPr>
            </w:pPr>
            <w:r>
              <w:rPr>
                <w:rFonts w:hint="eastAsia"/>
                <w:color w:val="auto"/>
                <w:sz w:val="24"/>
                <w:szCs w:val="24"/>
                <w:highlight w:val="none"/>
                <w:lang w:val="en-US" w:eastAsia="zh-CN"/>
              </w:rPr>
              <w:t xml:space="preserve">1.外壳采用米灰色聚丙烯PP板，具有抗紫外线、耐老化、耐强酸、强碱与抗腐蚀的特性。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 xml:space="preserve">2.电机防雨罩的结构简单，使用检修方便，可有效防止电机被雨水打湿，延长电机使用寿命，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3.自带减震垫可减少地面的震动，有效降低风机的动载荷，从而延长风机的使用寿命； 叶轮根据不同性能参数由8～36个后倾的机翼型叶片、曲线型前盖板和平板后盘组成，增强有效排风量。风机功率：5.5KW。转速</w:t>
            </w:r>
            <w:r>
              <w:rPr>
                <w:rFonts w:hint="eastAsia"/>
                <w:color w:val="auto"/>
                <w:sz w:val="24"/>
                <w:szCs w:val="24"/>
                <w:highlight w:val="none"/>
                <w:lang w:val="en-US" w:eastAsia="zh-CN"/>
              </w:rPr>
              <w:t>≥</w:t>
            </w:r>
            <w:r>
              <w:rPr>
                <w:rFonts w:hint="eastAsia"/>
                <w:color w:val="auto"/>
                <w:sz w:val="24"/>
                <w:szCs w:val="24"/>
                <w:highlight w:val="none"/>
                <w:lang w:val="en-US" w:eastAsia="zh-CN"/>
              </w:rPr>
              <w:t>1450，风量：6800-14530。全压：1150-748。</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6838">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C9914">
            <w:pPr>
              <w:rPr>
                <w:rFonts w:hint="eastAsia"/>
                <w:color w:val="auto"/>
                <w:sz w:val="24"/>
                <w:szCs w:val="24"/>
                <w:highlight w:val="none"/>
              </w:rPr>
            </w:pPr>
            <w:r>
              <w:rPr>
                <w:rFonts w:hint="eastAsia"/>
                <w:color w:val="auto"/>
                <w:sz w:val="24"/>
                <w:szCs w:val="24"/>
                <w:highlight w:val="none"/>
                <w:lang w:val="en-US" w:eastAsia="zh-CN"/>
              </w:rPr>
              <w:t>1</w:t>
            </w:r>
          </w:p>
        </w:tc>
      </w:tr>
      <w:tr w14:paraId="21F2A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E3557">
            <w:pPr>
              <w:rPr>
                <w:rFonts w:hint="default"/>
                <w:color w:val="auto"/>
                <w:sz w:val="24"/>
                <w:szCs w:val="24"/>
                <w:highlight w:val="none"/>
                <w:lang w:val="en-US"/>
              </w:rPr>
            </w:pPr>
            <w:r>
              <w:rPr>
                <w:rFonts w:hint="eastAsia"/>
                <w:color w:val="auto"/>
                <w:sz w:val="24"/>
                <w:szCs w:val="24"/>
                <w:highlight w:val="none"/>
                <w:lang w:val="en-US" w:eastAsia="zh-CN"/>
              </w:rPr>
              <w:t>270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59AB">
            <w:pPr>
              <w:rPr>
                <w:rFonts w:hint="eastAsia"/>
                <w:color w:val="auto"/>
                <w:sz w:val="24"/>
                <w:szCs w:val="24"/>
                <w:highlight w:val="none"/>
              </w:rPr>
            </w:pPr>
            <w:r>
              <w:rPr>
                <w:rFonts w:hint="eastAsia"/>
                <w:color w:val="auto"/>
                <w:sz w:val="24"/>
                <w:szCs w:val="24"/>
                <w:highlight w:val="none"/>
                <w:lang w:val="en-US" w:eastAsia="zh-CN"/>
              </w:rPr>
              <w:t>风机控制线</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2D67C">
            <w:pPr>
              <w:rPr>
                <w:rFonts w:hint="eastAsia"/>
                <w:color w:val="auto"/>
                <w:sz w:val="24"/>
                <w:szCs w:val="24"/>
                <w:highlight w:val="none"/>
              </w:rPr>
            </w:pPr>
            <w:r>
              <w:rPr>
                <w:rFonts w:hint="eastAsia"/>
                <w:color w:val="auto"/>
                <w:sz w:val="24"/>
                <w:szCs w:val="24"/>
                <w:highlight w:val="none"/>
                <w:lang w:val="en-US" w:eastAsia="zh-CN"/>
              </w:rPr>
              <w:t>楼顶风机至教师总控处，采用国标</w:t>
            </w:r>
            <w:r>
              <w:rPr>
                <w:rFonts w:hint="eastAsia"/>
                <w:color w:val="auto"/>
                <w:sz w:val="24"/>
                <w:szCs w:val="24"/>
                <w:highlight w:val="none"/>
                <w:lang w:val="en-US" w:eastAsia="zh-CN"/>
              </w:rPr>
              <w:t>电线≥</w:t>
            </w:r>
            <w:r>
              <w:rPr>
                <w:rFonts w:hint="eastAsia"/>
                <w:color w:val="auto"/>
                <w:sz w:val="24"/>
                <w:szCs w:val="24"/>
                <w:highlight w:val="none"/>
                <w:lang w:val="en-US" w:eastAsia="zh-CN"/>
              </w:rPr>
              <w:t>专用4平方5根；4根2.5平方优质电线</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0566">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BC772">
            <w:pPr>
              <w:rPr>
                <w:rFonts w:hint="eastAsia"/>
                <w:color w:val="auto"/>
                <w:sz w:val="24"/>
                <w:szCs w:val="24"/>
                <w:highlight w:val="none"/>
              </w:rPr>
            </w:pPr>
            <w:r>
              <w:rPr>
                <w:rFonts w:hint="eastAsia"/>
                <w:color w:val="auto"/>
                <w:sz w:val="24"/>
                <w:szCs w:val="24"/>
                <w:highlight w:val="none"/>
                <w:lang w:val="en-US" w:eastAsia="zh-CN"/>
              </w:rPr>
              <w:t>1</w:t>
            </w:r>
          </w:p>
        </w:tc>
      </w:tr>
      <w:tr w14:paraId="58571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AE20C">
            <w:pPr>
              <w:rPr>
                <w:rFonts w:hint="default"/>
                <w:color w:val="auto"/>
                <w:sz w:val="24"/>
                <w:szCs w:val="24"/>
                <w:highlight w:val="none"/>
                <w:lang w:val="en-US"/>
              </w:rPr>
            </w:pPr>
            <w:r>
              <w:rPr>
                <w:rFonts w:hint="eastAsia"/>
                <w:color w:val="auto"/>
                <w:sz w:val="24"/>
                <w:szCs w:val="24"/>
                <w:highlight w:val="none"/>
                <w:lang w:val="en-US" w:eastAsia="zh-CN"/>
              </w:rPr>
              <w:t>271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0839">
            <w:pPr>
              <w:rPr>
                <w:rFonts w:hint="eastAsia"/>
                <w:color w:val="auto"/>
                <w:sz w:val="24"/>
                <w:szCs w:val="24"/>
                <w:highlight w:val="none"/>
              </w:rPr>
            </w:pPr>
            <w:r>
              <w:rPr>
                <w:rFonts w:hint="eastAsia"/>
                <w:color w:val="auto"/>
                <w:sz w:val="24"/>
                <w:szCs w:val="24"/>
                <w:highlight w:val="none"/>
                <w:lang w:val="en-US" w:eastAsia="zh-CN"/>
              </w:rPr>
              <w:t>风机变频调速控制器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5A9B">
            <w:pPr>
              <w:rPr>
                <w:rFonts w:hint="eastAsia"/>
                <w:color w:val="auto"/>
                <w:sz w:val="24"/>
                <w:szCs w:val="24"/>
                <w:highlight w:val="none"/>
              </w:rPr>
            </w:pPr>
            <w:r>
              <w:rPr>
                <w:rFonts w:hint="eastAsia"/>
                <w:color w:val="auto"/>
                <w:sz w:val="24"/>
                <w:szCs w:val="24"/>
                <w:highlight w:val="none"/>
                <w:lang w:val="en-US" w:eastAsia="zh-CN"/>
              </w:rPr>
              <w:t>0-50HZ调节高级电子集成电路，可以控制风机的启动和关闭，无级调速，随意控制风机风速风量大小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15761">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E60BB">
            <w:pPr>
              <w:rPr>
                <w:rFonts w:hint="eastAsia"/>
                <w:color w:val="auto"/>
                <w:sz w:val="24"/>
                <w:szCs w:val="24"/>
                <w:highlight w:val="none"/>
              </w:rPr>
            </w:pPr>
            <w:r>
              <w:rPr>
                <w:rFonts w:hint="eastAsia"/>
                <w:color w:val="auto"/>
                <w:sz w:val="24"/>
                <w:szCs w:val="24"/>
                <w:highlight w:val="none"/>
                <w:lang w:val="en-US" w:eastAsia="zh-CN"/>
              </w:rPr>
              <w:t>1</w:t>
            </w:r>
          </w:p>
        </w:tc>
      </w:tr>
      <w:tr w14:paraId="6EC27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BD02">
            <w:pPr>
              <w:rPr>
                <w:rFonts w:hint="default"/>
                <w:color w:val="auto"/>
                <w:sz w:val="24"/>
                <w:szCs w:val="24"/>
                <w:highlight w:val="none"/>
                <w:lang w:val="en-US"/>
              </w:rPr>
            </w:pPr>
            <w:r>
              <w:rPr>
                <w:rFonts w:hint="eastAsia"/>
                <w:color w:val="auto"/>
                <w:sz w:val="24"/>
                <w:szCs w:val="24"/>
                <w:highlight w:val="none"/>
                <w:lang w:val="en-US" w:eastAsia="zh-CN"/>
              </w:rPr>
              <w:t>272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2337">
            <w:pPr>
              <w:rPr>
                <w:rFonts w:hint="eastAsia"/>
                <w:color w:val="auto"/>
                <w:sz w:val="24"/>
                <w:szCs w:val="24"/>
                <w:highlight w:val="none"/>
              </w:rPr>
            </w:pPr>
            <w:r>
              <w:rPr>
                <w:rFonts w:hint="eastAsia"/>
                <w:color w:val="auto"/>
                <w:sz w:val="24"/>
                <w:szCs w:val="24"/>
                <w:highlight w:val="none"/>
                <w:lang w:val="en-US" w:eastAsia="zh-CN"/>
              </w:rPr>
              <w:t>风机进出口消声装置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7F2D2">
            <w:pPr>
              <w:rPr>
                <w:rFonts w:hint="eastAsia"/>
                <w:color w:val="auto"/>
                <w:sz w:val="24"/>
                <w:szCs w:val="24"/>
                <w:highlight w:val="none"/>
              </w:rPr>
            </w:pPr>
            <w:r>
              <w:rPr>
                <w:rFonts w:hint="eastAsia"/>
                <w:color w:val="auto"/>
                <w:sz w:val="24"/>
                <w:szCs w:val="24"/>
                <w:highlight w:val="none"/>
                <w:lang w:val="en-US" w:eastAsia="zh-CN"/>
              </w:rPr>
              <w:t>直径</w:t>
            </w:r>
            <w:r>
              <w:rPr>
                <w:rFonts w:hint="eastAsia"/>
                <w:color w:val="auto"/>
                <w:sz w:val="24"/>
                <w:szCs w:val="24"/>
                <w:highlight w:val="none"/>
                <w:lang w:val="en-US" w:eastAsia="zh-CN"/>
              </w:rPr>
              <w:t>≥</w:t>
            </w:r>
            <w:r>
              <w:rPr>
                <w:rFonts w:hint="eastAsia"/>
                <w:color w:val="auto"/>
                <w:sz w:val="24"/>
                <w:szCs w:val="24"/>
                <w:highlight w:val="none"/>
                <w:lang w:val="en-US" w:eastAsia="zh-CN"/>
              </w:rPr>
              <w:t>400mm，分内外管两层，内管采用微小孔消声原理，夹层中有吸声材料，有效降低管道噪声。</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A230">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533B">
            <w:pPr>
              <w:rPr>
                <w:rFonts w:hint="eastAsia"/>
                <w:color w:val="auto"/>
                <w:sz w:val="24"/>
                <w:szCs w:val="24"/>
                <w:highlight w:val="none"/>
              </w:rPr>
            </w:pPr>
            <w:r>
              <w:rPr>
                <w:rFonts w:hint="eastAsia"/>
                <w:color w:val="auto"/>
                <w:sz w:val="24"/>
                <w:szCs w:val="24"/>
                <w:highlight w:val="none"/>
                <w:lang w:val="en-US" w:eastAsia="zh-CN"/>
              </w:rPr>
              <w:t>1</w:t>
            </w:r>
          </w:p>
        </w:tc>
      </w:tr>
      <w:tr w14:paraId="2F9F4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248F">
            <w:pPr>
              <w:rPr>
                <w:rFonts w:hint="default"/>
                <w:color w:val="auto"/>
                <w:sz w:val="24"/>
                <w:szCs w:val="24"/>
                <w:highlight w:val="none"/>
                <w:lang w:val="en-US"/>
              </w:rPr>
            </w:pPr>
            <w:r>
              <w:rPr>
                <w:rFonts w:hint="eastAsia"/>
                <w:color w:val="auto"/>
                <w:sz w:val="24"/>
                <w:szCs w:val="24"/>
                <w:highlight w:val="none"/>
                <w:lang w:val="en-US" w:eastAsia="zh-CN"/>
              </w:rPr>
              <w:t>273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EDD92">
            <w:pPr>
              <w:rPr>
                <w:rFonts w:hint="eastAsia"/>
                <w:color w:val="auto"/>
                <w:sz w:val="24"/>
                <w:szCs w:val="24"/>
                <w:highlight w:val="none"/>
              </w:rPr>
            </w:pPr>
            <w:r>
              <w:rPr>
                <w:rFonts w:hint="eastAsia"/>
                <w:color w:val="auto"/>
                <w:sz w:val="24"/>
                <w:szCs w:val="24"/>
                <w:highlight w:val="none"/>
                <w:lang w:val="en-US" w:eastAsia="zh-CN"/>
              </w:rPr>
              <w:t>风量分配器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2F74">
            <w:pPr>
              <w:rPr>
                <w:rFonts w:hint="eastAsia"/>
                <w:color w:val="auto"/>
                <w:sz w:val="24"/>
                <w:szCs w:val="24"/>
                <w:highlight w:val="none"/>
              </w:rPr>
            </w:pPr>
            <w:r>
              <w:rPr>
                <w:rFonts w:hint="eastAsia"/>
                <w:color w:val="auto"/>
                <w:sz w:val="24"/>
                <w:szCs w:val="24"/>
                <w:highlight w:val="none"/>
                <w:lang w:val="en-US" w:eastAsia="zh-CN"/>
              </w:rPr>
              <w:t>PVC材质，主要用于风量分布的控制，使各吸风罩风量均匀。</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8564">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78CD6">
            <w:pPr>
              <w:rPr>
                <w:rFonts w:hint="eastAsia"/>
                <w:color w:val="auto"/>
                <w:sz w:val="24"/>
                <w:szCs w:val="24"/>
                <w:highlight w:val="none"/>
              </w:rPr>
            </w:pPr>
            <w:r>
              <w:rPr>
                <w:rFonts w:hint="eastAsia"/>
                <w:color w:val="auto"/>
                <w:sz w:val="24"/>
                <w:szCs w:val="24"/>
                <w:highlight w:val="none"/>
                <w:lang w:val="en-US" w:eastAsia="zh-CN"/>
              </w:rPr>
              <w:t>28</w:t>
            </w:r>
          </w:p>
        </w:tc>
      </w:tr>
      <w:tr w14:paraId="2405F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BCCD">
            <w:pPr>
              <w:rPr>
                <w:rFonts w:hint="default"/>
                <w:color w:val="auto"/>
                <w:sz w:val="24"/>
                <w:szCs w:val="24"/>
                <w:highlight w:val="none"/>
                <w:lang w:val="en-US"/>
              </w:rPr>
            </w:pPr>
            <w:r>
              <w:rPr>
                <w:rFonts w:hint="eastAsia"/>
                <w:color w:val="auto"/>
                <w:sz w:val="24"/>
                <w:szCs w:val="24"/>
                <w:highlight w:val="none"/>
                <w:lang w:val="en-US" w:eastAsia="zh-CN"/>
              </w:rPr>
              <w:t>274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732D9">
            <w:pPr>
              <w:rPr>
                <w:rFonts w:hint="eastAsia"/>
                <w:color w:val="auto"/>
                <w:sz w:val="24"/>
                <w:szCs w:val="24"/>
                <w:highlight w:val="none"/>
              </w:rPr>
            </w:pPr>
            <w:r>
              <w:rPr>
                <w:rFonts w:hint="eastAsia"/>
                <w:color w:val="auto"/>
                <w:sz w:val="24"/>
                <w:szCs w:val="24"/>
                <w:highlight w:val="none"/>
                <w:lang w:val="en-US" w:eastAsia="zh-CN"/>
              </w:rPr>
              <w:t>防雨帽</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6720">
            <w:pPr>
              <w:rPr>
                <w:rFonts w:hint="eastAsia"/>
                <w:color w:val="auto"/>
                <w:sz w:val="24"/>
                <w:szCs w:val="24"/>
                <w:highlight w:val="none"/>
              </w:rPr>
            </w:pPr>
            <w:r>
              <w:rPr>
                <w:rFonts w:hint="eastAsia"/>
                <w:color w:val="auto"/>
                <w:sz w:val="24"/>
                <w:szCs w:val="24"/>
                <w:highlight w:val="none"/>
                <w:lang w:val="en-US" w:eastAsia="zh-CN"/>
              </w:rPr>
              <w:t>PVC材质，主要用于对专用通风机的防护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357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12B62">
            <w:pPr>
              <w:rPr>
                <w:rFonts w:hint="eastAsia"/>
                <w:color w:val="auto"/>
                <w:sz w:val="24"/>
                <w:szCs w:val="24"/>
                <w:highlight w:val="none"/>
              </w:rPr>
            </w:pPr>
            <w:r>
              <w:rPr>
                <w:rFonts w:hint="eastAsia"/>
                <w:color w:val="auto"/>
                <w:sz w:val="24"/>
                <w:szCs w:val="24"/>
                <w:highlight w:val="none"/>
                <w:lang w:val="en-US" w:eastAsia="zh-CN"/>
              </w:rPr>
              <w:t>1</w:t>
            </w:r>
          </w:p>
        </w:tc>
      </w:tr>
      <w:tr w14:paraId="2FB45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8DFAD">
            <w:pPr>
              <w:rPr>
                <w:rFonts w:hint="default"/>
                <w:color w:val="auto"/>
                <w:sz w:val="24"/>
                <w:szCs w:val="24"/>
                <w:highlight w:val="none"/>
                <w:lang w:val="en-US"/>
              </w:rPr>
            </w:pPr>
            <w:r>
              <w:rPr>
                <w:rFonts w:hint="eastAsia"/>
                <w:color w:val="auto"/>
                <w:sz w:val="24"/>
                <w:szCs w:val="24"/>
                <w:highlight w:val="none"/>
                <w:lang w:val="en-US" w:eastAsia="zh-CN"/>
              </w:rPr>
              <w:t>275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4BD6A">
            <w:pPr>
              <w:rPr>
                <w:rFonts w:hint="eastAsia"/>
                <w:color w:val="auto"/>
                <w:sz w:val="24"/>
                <w:szCs w:val="24"/>
                <w:highlight w:val="none"/>
              </w:rPr>
            </w:pPr>
            <w:r>
              <w:rPr>
                <w:rFonts w:hint="eastAsia"/>
                <w:color w:val="auto"/>
                <w:sz w:val="24"/>
                <w:szCs w:val="24"/>
                <w:highlight w:val="none"/>
                <w:lang w:val="en-US" w:eastAsia="zh-CN"/>
              </w:rPr>
              <w:t>万向吸风罩</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B6DB">
            <w:pPr>
              <w:rPr>
                <w:rFonts w:hint="eastAsia"/>
                <w:color w:val="auto"/>
                <w:sz w:val="24"/>
                <w:szCs w:val="24"/>
                <w:highlight w:val="none"/>
              </w:rPr>
            </w:pPr>
            <w:r>
              <w:rPr>
                <w:rFonts w:hint="eastAsia"/>
                <w:color w:val="auto"/>
                <w:sz w:val="24"/>
                <w:szCs w:val="24"/>
                <w:highlight w:val="none"/>
                <w:lang w:val="en-US" w:eastAsia="zh-CN"/>
              </w:rPr>
              <w:t>1.规格：主体管径≥75mm,通风罩口直径≥375mm，额定排气量350m³/h。，主体最大拉伸角度≥135°，支架总长度≥990mm，可定制长度，支架管道接口外径</w:t>
            </w:r>
            <w:r>
              <w:rPr>
                <w:rFonts w:hint="eastAsia"/>
                <w:color w:val="auto"/>
                <w:sz w:val="24"/>
                <w:szCs w:val="24"/>
                <w:highlight w:val="none"/>
                <w:lang w:val="en-US" w:eastAsia="zh-CN"/>
              </w:rPr>
              <w:t>≥</w:t>
            </w:r>
            <w:r>
              <w:rPr>
                <w:rFonts w:hint="eastAsia"/>
                <w:color w:val="auto"/>
                <w:sz w:val="24"/>
                <w:szCs w:val="24"/>
                <w:highlight w:val="none"/>
                <w:lang w:val="en-US" w:eastAsia="zh-CN"/>
              </w:rPr>
              <w:t>90mm，适用于到工作台面高度1500～2400mm。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2.采用高密度PP材质，独特的关节结构使关节调整时极具灵活性，根据实地需求可360°自由旋转调节方向，以便气流经过时降低不必要产生的湍流，以固定架为中心垂直拉伸最大活动半径可达1650mm。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3.抽气罩吊顶处配有装饰盘，确保抽气罩安装后吊顶处不会出现黑边，保证实验室的整体美观。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4.关节密封圈：采用高密度橡胶。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5.关节连接杆：304不锈钢材质；关节弹簧装置：304不锈钢材质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6.关节松紧旋钮：高密度PP材质，内嵌304不锈钢推力轴承，与关节连接杆锁合。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7.压力轴承装置防下垂、下滑，避免松动。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8.气流调节阀：调节阀挡风板设在罩口与管连接处，调节精度高，手动调节外部阀门旋钮，操作方便，控制进入通风管道内的气流量。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9.固定底座：模具注塑一体成型，牢度强，不易脱落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10.集气罩：PP白色/红色/透明。</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62AC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C703D">
            <w:pPr>
              <w:rPr>
                <w:rFonts w:hint="eastAsia"/>
                <w:color w:val="auto"/>
                <w:sz w:val="24"/>
                <w:szCs w:val="24"/>
                <w:highlight w:val="none"/>
              </w:rPr>
            </w:pPr>
            <w:r>
              <w:rPr>
                <w:rFonts w:hint="eastAsia"/>
                <w:color w:val="auto"/>
                <w:sz w:val="24"/>
                <w:szCs w:val="24"/>
                <w:highlight w:val="none"/>
                <w:lang w:val="en-US" w:eastAsia="zh-CN"/>
              </w:rPr>
              <w:t>28</w:t>
            </w:r>
          </w:p>
        </w:tc>
      </w:tr>
      <w:tr w14:paraId="4950F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690A">
            <w:pPr>
              <w:rPr>
                <w:rFonts w:hint="default"/>
                <w:color w:val="auto"/>
                <w:sz w:val="24"/>
                <w:szCs w:val="24"/>
                <w:highlight w:val="none"/>
                <w:lang w:val="en-US"/>
              </w:rPr>
            </w:pPr>
            <w:r>
              <w:rPr>
                <w:rFonts w:hint="eastAsia"/>
                <w:color w:val="auto"/>
                <w:sz w:val="24"/>
                <w:szCs w:val="24"/>
                <w:highlight w:val="none"/>
                <w:lang w:val="en-US" w:eastAsia="zh-CN"/>
              </w:rPr>
              <w:t>276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4A5AE">
            <w:pPr>
              <w:rPr>
                <w:rFonts w:hint="eastAsia"/>
                <w:color w:val="auto"/>
                <w:sz w:val="24"/>
                <w:szCs w:val="24"/>
                <w:highlight w:val="none"/>
              </w:rPr>
            </w:pPr>
            <w:r>
              <w:rPr>
                <w:rFonts w:hint="eastAsia"/>
                <w:color w:val="auto"/>
                <w:sz w:val="24"/>
                <w:szCs w:val="24"/>
                <w:highlight w:val="none"/>
                <w:lang w:val="en-US" w:eastAsia="zh-CN"/>
              </w:rPr>
              <w:t>减振器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B8F8">
            <w:pPr>
              <w:rPr>
                <w:rFonts w:hint="eastAsia"/>
                <w:color w:val="auto"/>
                <w:sz w:val="24"/>
                <w:szCs w:val="24"/>
                <w:highlight w:val="none"/>
              </w:rPr>
            </w:pPr>
            <w:r>
              <w:rPr>
                <w:rFonts w:hint="eastAsia"/>
                <w:color w:val="auto"/>
                <w:sz w:val="24"/>
                <w:szCs w:val="24"/>
                <w:highlight w:val="none"/>
                <w:lang w:val="en-US" w:eastAsia="zh-CN"/>
              </w:rPr>
              <w:t>强力弹性橡胶减振</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DD02">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8C978">
            <w:pPr>
              <w:rPr>
                <w:rFonts w:hint="eastAsia"/>
                <w:color w:val="auto"/>
                <w:sz w:val="24"/>
                <w:szCs w:val="24"/>
                <w:highlight w:val="none"/>
              </w:rPr>
            </w:pPr>
            <w:r>
              <w:rPr>
                <w:rFonts w:hint="eastAsia"/>
                <w:color w:val="auto"/>
                <w:sz w:val="24"/>
                <w:szCs w:val="24"/>
                <w:highlight w:val="none"/>
                <w:lang w:val="en-US" w:eastAsia="zh-CN"/>
              </w:rPr>
              <w:t>1</w:t>
            </w:r>
          </w:p>
        </w:tc>
      </w:tr>
      <w:tr w14:paraId="5BADC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83C1A">
            <w:pPr>
              <w:rPr>
                <w:rFonts w:hint="default"/>
                <w:color w:val="auto"/>
                <w:sz w:val="24"/>
                <w:szCs w:val="24"/>
                <w:highlight w:val="none"/>
                <w:lang w:val="en-US"/>
              </w:rPr>
            </w:pPr>
            <w:r>
              <w:rPr>
                <w:rFonts w:hint="eastAsia"/>
                <w:color w:val="auto"/>
                <w:sz w:val="24"/>
                <w:szCs w:val="24"/>
                <w:highlight w:val="none"/>
                <w:lang w:val="en-US" w:eastAsia="zh-CN"/>
              </w:rPr>
              <w:t>277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C985">
            <w:pPr>
              <w:rPr>
                <w:rFonts w:hint="eastAsia"/>
                <w:color w:val="auto"/>
                <w:sz w:val="24"/>
                <w:szCs w:val="24"/>
                <w:highlight w:val="none"/>
              </w:rPr>
            </w:pPr>
            <w:r>
              <w:rPr>
                <w:rFonts w:hint="eastAsia"/>
                <w:color w:val="auto"/>
                <w:sz w:val="24"/>
                <w:szCs w:val="24"/>
                <w:highlight w:val="none"/>
                <w:lang w:val="en-US" w:eastAsia="zh-CN"/>
              </w:rPr>
              <w:t>风机进出口柔性接头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B8ED1">
            <w:pPr>
              <w:rPr>
                <w:rFonts w:hint="eastAsia"/>
                <w:color w:val="auto"/>
                <w:sz w:val="24"/>
                <w:szCs w:val="24"/>
                <w:highlight w:val="none"/>
              </w:rPr>
            </w:pPr>
            <w:r>
              <w:rPr>
                <w:rFonts w:hint="eastAsia"/>
                <w:color w:val="auto"/>
                <w:sz w:val="24"/>
                <w:szCs w:val="24"/>
                <w:highlight w:val="none"/>
                <w:lang w:val="en-US" w:eastAsia="zh-CN"/>
              </w:rPr>
              <w:t>柔性材质，通风机与消声器的连接，消除因震动引起的微量错位对通风机的影响。</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B18B6">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99512">
            <w:pPr>
              <w:rPr>
                <w:rFonts w:hint="eastAsia"/>
                <w:color w:val="auto"/>
                <w:sz w:val="24"/>
                <w:szCs w:val="24"/>
                <w:highlight w:val="none"/>
              </w:rPr>
            </w:pPr>
            <w:r>
              <w:rPr>
                <w:rFonts w:hint="eastAsia"/>
                <w:color w:val="auto"/>
                <w:sz w:val="24"/>
                <w:szCs w:val="24"/>
                <w:highlight w:val="none"/>
                <w:lang w:val="en-US" w:eastAsia="zh-CN"/>
              </w:rPr>
              <w:t>1</w:t>
            </w:r>
          </w:p>
        </w:tc>
      </w:tr>
      <w:tr w14:paraId="3CF80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F7A5">
            <w:pPr>
              <w:rPr>
                <w:rFonts w:hint="default"/>
                <w:color w:val="auto"/>
                <w:sz w:val="24"/>
                <w:szCs w:val="24"/>
                <w:highlight w:val="none"/>
                <w:lang w:val="en-US"/>
              </w:rPr>
            </w:pPr>
            <w:r>
              <w:rPr>
                <w:rFonts w:hint="eastAsia"/>
                <w:color w:val="auto"/>
                <w:sz w:val="24"/>
                <w:szCs w:val="24"/>
                <w:highlight w:val="none"/>
                <w:lang w:val="en-US" w:eastAsia="zh-CN"/>
              </w:rPr>
              <w:t>278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53ACD">
            <w:pPr>
              <w:rPr>
                <w:rFonts w:hint="eastAsia"/>
                <w:color w:val="auto"/>
                <w:sz w:val="24"/>
                <w:szCs w:val="24"/>
                <w:highlight w:val="none"/>
              </w:rPr>
            </w:pPr>
            <w:r>
              <w:rPr>
                <w:rFonts w:hint="eastAsia"/>
                <w:color w:val="auto"/>
                <w:sz w:val="24"/>
                <w:szCs w:val="24"/>
                <w:highlight w:val="none"/>
                <w:lang w:val="en-US" w:eastAsia="zh-CN"/>
              </w:rPr>
              <w:t>室内通风支管</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AFC15">
            <w:pPr>
              <w:rPr>
                <w:rFonts w:hint="eastAsia"/>
                <w:color w:val="auto"/>
                <w:sz w:val="24"/>
                <w:szCs w:val="24"/>
                <w:highlight w:val="none"/>
              </w:rPr>
            </w:pPr>
            <w:r>
              <w:rPr>
                <w:rFonts w:hint="eastAsia"/>
                <w:color w:val="auto"/>
                <w:sz w:val="24"/>
                <w:szCs w:val="24"/>
                <w:highlight w:val="none"/>
                <w:lang w:val="en-US" w:eastAsia="zh-CN"/>
              </w:rPr>
              <w:t>主管通向学生桌的主支管采用Φ200mm的PVC圆管、支管采用Φ110mm的PVC圆管，合理设计布置通风走向。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13F18">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B2AF">
            <w:pPr>
              <w:rPr>
                <w:rFonts w:hint="eastAsia"/>
                <w:color w:val="auto"/>
                <w:sz w:val="24"/>
                <w:szCs w:val="24"/>
                <w:highlight w:val="none"/>
              </w:rPr>
            </w:pPr>
            <w:r>
              <w:rPr>
                <w:rFonts w:hint="eastAsia"/>
                <w:color w:val="auto"/>
                <w:sz w:val="24"/>
                <w:szCs w:val="24"/>
                <w:highlight w:val="none"/>
                <w:lang w:val="en-US" w:eastAsia="zh-CN"/>
              </w:rPr>
              <w:t>1</w:t>
            </w:r>
          </w:p>
        </w:tc>
      </w:tr>
      <w:tr w14:paraId="5AAE8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F0F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279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D4BAD">
            <w:pPr>
              <w:rPr>
                <w:rFonts w:hint="eastAsia"/>
                <w:color w:val="auto"/>
                <w:sz w:val="24"/>
                <w:szCs w:val="24"/>
                <w:highlight w:val="none"/>
              </w:rPr>
            </w:pPr>
            <w:r>
              <w:rPr>
                <w:rFonts w:hint="eastAsia"/>
                <w:color w:val="auto"/>
                <w:sz w:val="24"/>
                <w:szCs w:val="24"/>
                <w:highlight w:val="none"/>
                <w:lang w:val="en-US" w:eastAsia="zh-CN"/>
              </w:rPr>
              <w:t>室外通风管道</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D38E6">
            <w:pPr>
              <w:rPr>
                <w:rFonts w:hint="eastAsia"/>
                <w:color w:val="auto"/>
                <w:sz w:val="24"/>
                <w:szCs w:val="24"/>
                <w:highlight w:val="none"/>
              </w:rPr>
            </w:pPr>
            <w:r>
              <w:rPr>
                <w:rFonts w:hint="eastAsia"/>
                <w:color w:val="auto"/>
                <w:sz w:val="24"/>
                <w:szCs w:val="24"/>
                <w:highlight w:val="none"/>
                <w:lang w:val="en-US" w:eastAsia="zh-CN"/>
              </w:rPr>
              <w:t>室外采用Φ300-400mm的PVC圆管,通至楼顶风机处。合理设计布置通风走向。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3C9FD">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7EF2">
            <w:pPr>
              <w:rPr>
                <w:rFonts w:hint="eastAsia"/>
                <w:color w:val="auto"/>
                <w:sz w:val="24"/>
                <w:szCs w:val="24"/>
                <w:highlight w:val="none"/>
              </w:rPr>
            </w:pPr>
            <w:r>
              <w:rPr>
                <w:rFonts w:hint="eastAsia"/>
                <w:color w:val="auto"/>
                <w:sz w:val="24"/>
                <w:szCs w:val="24"/>
                <w:highlight w:val="none"/>
                <w:lang w:val="en-US" w:eastAsia="zh-CN"/>
              </w:rPr>
              <w:t>1</w:t>
            </w:r>
          </w:p>
        </w:tc>
      </w:tr>
      <w:tr w14:paraId="6C158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DDA13">
            <w:pPr>
              <w:rPr>
                <w:rFonts w:hint="default"/>
                <w:color w:val="auto"/>
                <w:sz w:val="24"/>
                <w:szCs w:val="24"/>
                <w:highlight w:val="none"/>
                <w:lang w:val="en-US"/>
              </w:rPr>
            </w:pPr>
            <w:r>
              <w:rPr>
                <w:rFonts w:hint="eastAsia"/>
                <w:color w:val="auto"/>
                <w:sz w:val="24"/>
                <w:szCs w:val="24"/>
                <w:highlight w:val="none"/>
                <w:lang w:val="en-US" w:eastAsia="zh-CN"/>
              </w:rPr>
              <w:t>280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369CF">
            <w:pPr>
              <w:rPr>
                <w:rFonts w:hint="eastAsia"/>
                <w:color w:val="auto"/>
                <w:sz w:val="24"/>
                <w:szCs w:val="24"/>
                <w:highlight w:val="none"/>
              </w:rPr>
            </w:pPr>
            <w:r>
              <w:rPr>
                <w:rFonts w:hint="eastAsia"/>
                <w:color w:val="auto"/>
                <w:sz w:val="24"/>
                <w:szCs w:val="24"/>
                <w:highlight w:val="none"/>
                <w:lang w:val="en-US" w:eastAsia="zh-CN"/>
              </w:rPr>
              <w:t>吊顶</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31C29">
            <w:pPr>
              <w:rPr>
                <w:rFonts w:hint="eastAsia"/>
                <w:color w:val="auto"/>
                <w:sz w:val="24"/>
                <w:szCs w:val="24"/>
                <w:highlight w:val="none"/>
              </w:rPr>
            </w:pPr>
            <w:r>
              <w:rPr>
                <w:rFonts w:hint="eastAsia"/>
                <w:color w:val="auto"/>
                <w:sz w:val="24"/>
                <w:szCs w:val="24"/>
                <w:highlight w:val="none"/>
                <w:lang w:val="en-US" w:eastAsia="zh-CN"/>
              </w:rPr>
              <w:t>轻钢龙骨+矿音绵板+灯光</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22301">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F822">
            <w:pPr>
              <w:rPr>
                <w:rFonts w:hint="eastAsia"/>
                <w:color w:val="auto"/>
                <w:sz w:val="24"/>
                <w:szCs w:val="24"/>
                <w:highlight w:val="none"/>
              </w:rPr>
            </w:pPr>
            <w:r>
              <w:rPr>
                <w:rFonts w:hint="eastAsia"/>
                <w:color w:val="auto"/>
                <w:sz w:val="24"/>
                <w:szCs w:val="24"/>
                <w:highlight w:val="none"/>
                <w:lang w:val="en-US" w:eastAsia="zh-CN"/>
              </w:rPr>
              <w:t>1</w:t>
            </w:r>
          </w:p>
        </w:tc>
      </w:tr>
      <w:tr w14:paraId="0E033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1B09">
            <w:pPr>
              <w:rPr>
                <w:rFonts w:hint="default"/>
                <w:color w:val="auto"/>
                <w:sz w:val="24"/>
                <w:szCs w:val="24"/>
                <w:highlight w:val="none"/>
                <w:lang w:val="en-US"/>
              </w:rPr>
            </w:pPr>
            <w:r>
              <w:rPr>
                <w:rFonts w:hint="eastAsia"/>
                <w:color w:val="auto"/>
                <w:sz w:val="24"/>
                <w:szCs w:val="24"/>
                <w:highlight w:val="none"/>
                <w:lang w:val="en-US" w:eastAsia="zh-CN"/>
              </w:rPr>
              <w:t>281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D0FF">
            <w:pPr>
              <w:jc w:val="left"/>
              <w:rPr>
                <w:rFonts w:hint="eastAsia"/>
                <w:color w:val="auto"/>
                <w:sz w:val="24"/>
                <w:szCs w:val="24"/>
                <w:highlight w:val="none"/>
              </w:rPr>
            </w:pPr>
            <w:r>
              <w:rPr>
                <w:rFonts w:hint="eastAsia"/>
                <w:color w:val="auto"/>
                <w:sz w:val="24"/>
                <w:szCs w:val="24"/>
                <w:highlight w:val="none"/>
                <w:lang w:val="en-US" w:eastAsia="zh-CN"/>
              </w:rPr>
              <w:t>实验室文化建设</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90A1F">
            <w:pPr>
              <w:rPr>
                <w:rFonts w:hint="eastAsia"/>
                <w:color w:val="auto"/>
                <w:sz w:val="24"/>
                <w:szCs w:val="24"/>
                <w:highlight w:val="none"/>
              </w:rPr>
            </w:pPr>
            <w:r>
              <w:rPr>
                <w:rFonts w:hint="eastAsia"/>
                <w:color w:val="auto"/>
                <w:sz w:val="24"/>
                <w:szCs w:val="24"/>
                <w:highlight w:val="none"/>
                <w:lang w:val="en-US" w:eastAsia="zh-CN"/>
              </w:rPr>
              <w:t>室内文化装饰（国标环保）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29F9">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E945">
            <w:pPr>
              <w:rPr>
                <w:rFonts w:hint="eastAsia"/>
                <w:color w:val="auto"/>
                <w:sz w:val="24"/>
                <w:szCs w:val="24"/>
                <w:highlight w:val="none"/>
              </w:rPr>
            </w:pPr>
            <w:r>
              <w:rPr>
                <w:rFonts w:hint="eastAsia"/>
                <w:color w:val="auto"/>
                <w:sz w:val="24"/>
                <w:szCs w:val="24"/>
                <w:highlight w:val="none"/>
                <w:lang w:val="en-US" w:eastAsia="zh-CN"/>
              </w:rPr>
              <w:t>1</w:t>
            </w:r>
          </w:p>
        </w:tc>
      </w:tr>
      <w:tr w14:paraId="00563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09AB1">
            <w:pPr>
              <w:rPr>
                <w:rFonts w:hint="default"/>
                <w:color w:val="auto"/>
                <w:sz w:val="24"/>
                <w:szCs w:val="24"/>
                <w:highlight w:val="none"/>
                <w:lang w:val="en-US"/>
              </w:rPr>
            </w:pPr>
            <w:r>
              <w:rPr>
                <w:rFonts w:hint="eastAsia"/>
                <w:color w:val="auto"/>
                <w:sz w:val="24"/>
                <w:szCs w:val="24"/>
                <w:highlight w:val="none"/>
                <w:lang w:val="en-US" w:eastAsia="zh-CN"/>
              </w:rPr>
              <w:t>282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B6BD">
            <w:pPr>
              <w:rPr>
                <w:rFonts w:hint="eastAsia"/>
                <w:color w:val="auto"/>
                <w:sz w:val="24"/>
                <w:szCs w:val="24"/>
                <w:highlight w:val="none"/>
              </w:rPr>
            </w:pPr>
            <w:r>
              <w:rPr>
                <w:rFonts w:hint="eastAsia"/>
                <w:color w:val="auto"/>
                <w:sz w:val="24"/>
                <w:szCs w:val="24"/>
                <w:highlight w:val="none"/>
                <w:lang w:val="en-US" w:eastAsia="zh-CN"/>
              </w:rPr>
              <w:t>墙面乳胶漆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8BCC0">
            <w:pPr>
              <w:rPr>
                <w:rFonts w:hint="eastAsia"/>
                <w:color w:val="auto"/>
                <w:sz w:val="24"/>
                <w:szCs w:val="24"/>
                <w:highlight w:val="none"/>
              </w:rPr>
            </w:pPr>
            <w:r>
              <w:rPr>
                <w:rFonts w:hint="eastAsia"/>
                <w:color w:val="auto"/>
                <w:sz w:val="24"/>
                <w:szCs w:val="24"/>
                <w:highlight w:val="none"/>
                <w:lang w:val="en-US" w:eastAsia="zh-CN"/>
              </w:rPr>
              <w:t>墙面粉刷乳胶漆（国标环保）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E66C">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E2D9">
            <w:pPr>
              <w:rPr>
                <w:rFonts w:hint="eastAsia"/>
                <w:color w:val="auto"/>
                <w:sz w:val="24"/>
                <w:szCs w:val="24"/>
                <w:highlight w:val="none"/>
              </w:rPr>
            </w:pPr>
            <w:r>
              <w:rPr>
                <w:rFonts w:hint="eastAsia"/>
                <w:color w:val="auto"/>
                <w:sz w:val="24"/>
                <w:szCs w:val="24"/>
                <w:highlight w:val="none"/>
                <w:lang w:val="en-US" w:eastAsia="zh-CN"/>
              </w:rPr>
              <w:t>1</w:t>
            </w:r>
          </w:p>
        </w:tc>
      </w:tr>
      <w:tr w14:paraId="6C150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8055A">
            <w:pPr>
              <w:rPr>
                <w:rFonts w:hint="default"/>
                <w:color w:val="auto"/>
                <w:sz w:val="24"/>
                <w:szCs w:val="24"/>
                <w:highlight w:val="none"/>
                <w:lang w:val="en-US"/>
              </w:rPr>
            </w:pPr>
            <w:r>
              <w:rPr>
                <w:rFonts w:hint="eastAsia"/>
                <w:color w:val="auto"/>
                <w:sz w:val="24"/>
                <w:szCs w:val="24"/>
                <w:highlight w:val="none"/>
                <w:lang w:val="en-US" w:eastAsia="zh-CN"/>
              </w:rPr>
              <w:t>283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86F92">
            <w:pPr>
              <w:rPr>
                <w:rFonts w:hint="eastAsia"/>
                <w:color w:val="auto"/>
                <w:sz w:val="24"/>
                <w:szCs w:val="24"/>
                <w:highlight w:val="none"/>
              </w:rPr>
            </w:pPr>
            <w:r>
              <w:rPr>
                <w:rFonts w:hint="eastAsia"/>
                <w:color w:val="auto"/>
                <w:sz w:val="24"/>
                <w:szCs w:val="24"/>
                <w:highlight w:val="none"/>
                <w:lang w:val="en-US" w:eastAsia="zh-CN"/>
              </w:rPr>
              <w:t>安装</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404B1">
            <w:pPr>
              <w:rPr>
                <w:rFonts w:hint="eastAsia"/>
                <w:color w:val="auto"/>
                <w:sz w:val="24"/>
                <w:szCs w:val="24"/>
                <w:highlight w:val="none"/>
              </w:rPr>
            </w:pPr>
            <w:r>
              <w:rPr>
                <w:rFonts w:hint="eastAsia"/>
                <w:color w:val="auto"/>
                <w:sz w:val="24"/>
                <w:szCs w:val="24"/>
                <w:highlight w:val="none"/>
                <w:lang w:val="en-US" w:eastAsia="zh-CN"/>
              </w:rPr>
              <w:t>实验桌椅水槽风管等安装调试</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F0136">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DDE2">
            <w:pPr>
              <w:rPr>
                <w:rFonts w:hint="eastAsia"/>
                <w:color w:val="auto"/>
                <w:sz w:val="24"/>
                <w:szCs w:val="24"/>
                <w:highlight w:val="none"/>
              </w:rPr>
            </w:pPr>
            <w:r>
              <w:rPr>
                <w:rFonts w:hint="eastAsia"/>
                <w:color w:val="auto"/>
                <w:sz w:val="24"/>
                <w:szCs w:val="24"/>
                <w:highlight w:val="none"/>
                <w:lang w:val="en-US" w:eastAsia="zh-CN"/>
              </w:rPr>
              <w:t>1</w:t>
            </w:r>
          </w:p>
        </w:tc>
      </w:tr>
      <w:tr w14:paraId="50196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98CF">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3A31">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12030">
            <w:pPr>
              <w:rPr>
                <w:rFonts w:hint="eastAsia"/>
                <w:color w:val="auto"/>
                <w:sz w:val="24"/>
                <w:szCs w:val="24"/>
                <w:highlight w:val="none"/>
              </w:rPr>
            </w:pPr>
            <w:r>
              <w:rPr>
                <w:rFonts w:hint="eastAsia"/>
                <w:color w:val="auto"/>
                <w:sz w:val="24"/>
                <w:szCs w:val="24"/>
                <w:highlight w:val="none"/>
                <w:lang w:val="en-US" w:eastAsia="zh-CN"/>
              </w:rPr>
              <w:t>高中化学万向上通风实验室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53BE">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07D0">
            <w:pPr>
              <w:rPr>
                <w:rFonts w:hint="eastAsia"/>
                <w:color w:val="auto"/>
                <w:sz w:val="24"/>
                <w:szCs w:val="24"/>
                <w:highlight w:val="none"/>
              </w:rPr>
            </w:pPr>
          </w:p>
        </w:tc>
      </w:tr>
      <w:tr w14:paraId="2E231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A39A5">
            <w:pPr>
              <w:rPr>
                <w:rFonts w:hint="default"/>
                <w:color w:val="auto"/>
                <w:sz w:val="24"/>
                <w:szCs w:val="24"/>
                <w:highlight w:val="none"/>
                <w:lang w:val="en-US"/>
              </w:rPr>
            </w:pPr>
            <w:r>
              <w:rPr>
                <w:rFonts w:hint="eastAsia"/>
                <w:color w:val="auto"/>
                <w:sz w:val="24"/>
                <w:szCs w:val="24"/>
                <w:highlight w:val="none"/>
                <w:lang w:val="en-US" w:eastAsia="zh-CN"/>
              </w:rPr>
              <w:t>284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7CA8">
            <w:pPr>
              <w:rPr>
                <w:rFonts w:hint="eastAsia"/>
                <w:color w:val="auto"/>
                <w:sz w:val="24"/>
                <w:szCs w:val="24"/>
                <w:highlight w:val="none"/>
              </w:rPr>
            </w:pPr>
            <w:r>
              <w:rPr>
                <w:rFonts w:hint="eastAsia"/>
                <w:color w:val="auto"/>
                <w:sz w:val="24"/>
                <w:szCs w:val="24"/>
                <w:highlight w:val="none"/>
                <w:lang w:val="en-US" w:eastAsia="zh-CN"/>
              </w:rPr>
              <w:t>智慧黑板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1616">
            <w:pPr>
              <w:rPr>
                <w:rFonts w:hint="eastAsia"/>
                <w:color w:val="auto"/>
                <w:sz w:val="24"/>
                <w:szCs w:val="24"/>
                <w:highlight w:val="none"/>
              </w:rPr>
            </w:pPr>
            <w:r>
              <w:rPr>
                <w:rFonts w:hint="eastAsia"/>
                <w:color w:val="auto"/>
                <w:sz w:val="24"/>
                <w:szCs w:val="24"/>
                <w:highlight w:val="none"/>
                <w:lang w:val="en-US" w:eastAsia="zh-CN"/>
              </w:rPr>
              <w:t>一、整机参数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1.整机采用全金属外壳，三拼接平面一体化设计，屏幕边缘采用圆角包边防护，整机背板采用金属材质。整体外观尺寸：宽≥4200mm，高≥1200mm，厚≤117mm。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2.整机屏幕采用86英寸液晶显示器，采用超高清LED液晶显示屏，显示比例16:9，分辨率3840×2160。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3.整机嵌入式系统版本≥Android 14，主频≥1.8GHz，内存≥2GB，存储空间≥8GB，嵌入式芯片内置2TOPS AI算力，可用于AI图像、音频处理。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4.采用红外触控方式，支持Windows系统中进行40点或以上触控，支持在Android系统中进行40点或以上触控。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5.整机内置2.2声道扬声器，位于设备上边框，顶置朝前发声，额定总功率60W，全部扬声器均采用模块化设计，无需打开背板即可单独拆卸，便于维护。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6.整机内置非独立外扩展的8阵列麦克风，拾音角度≥180°，拾音距离≥12m。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7.整机背光系统支持DC调光方式，多级亮度调节，支持白颜色背景下最暗亮度≤100nit，用于提升显示对比度，支持色彩空间可选，包含标准模式和sRGB模式，在sRGB模式下可做到高色准△E≤1。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8.整机系统支持手势上滑调出人工智能画质调节模式，在安卓通道下可根据屏幕内容自动调节画质参数，当屏幕出现人物、建筑、夜景等元素时，自动调整对比度、饱和度、锐利度、色调色相值、高光/阴影。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9.整机支持蓝牙Bluetooth 5.4标准，内置双WiFi6无线网卡（不接受外接），在Android和Windows系统下，可实现Wi-Fi无线上网连接、AP无线热点发射。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10.整机支持发出频率为18kHz-22kHz超声波信号，智能手机通过麦克风接收后，智能手机与整机无需在同一局域网内，可实现配对，一键投屏，用户无需手动输入投屏码或扫码获取投屏码；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11.整机内置双WiFi6无线网卡（不接受外接），在Android下支持无线设备同时连接数量≥32个，在Windows系统下支持无线设备同时连接≥8个；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整机内置非独立摄像头，采用一体化集成设计，可拍摄≥4800万像素数的照片。视场角≥150度且水平视场角≥120度，支持输出4:3、16:9比例的图片和视频；在清晰度为3840*2160（4K）分辨率下，支持30帧的视频输出，支持画面畸变矫正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13.整机触控书写功能集成预测算法，在书写速度≥50cm/s，支持笔迹距离笔的距离小于20mm。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14.支持单笔双色书写，同一支笔头、笔尾设定不同的颜色进行书写，颜色可自定义，实现讲解内容差异化标注。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15.整机支持提笔书写，支持手笔分离，支持动态压力感应。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16.长时间无人使用屏幕可自动息屏，有效保护屏幕寿命及节能，用户可通过整机内置触摸中控菜单进行开启和关闭，可自定义无人操作息屏时间间隔为1小时、2小时。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17.整机采用AG防眩光玻璃，屏幕支持防眩光功能，玻璃表面采用纳米材料镀膜环保工艺，书写更加顺滑，防眩光效果更加优异。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18.整机侧边栏内置朗读工具，通过整机麦克风内置音频检测算法监测教室中学生的朗读情况，以游戏化界面呈现朗读积极性，调动学生朗读兴趣</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19.整机内置的阵列麦支持在无任何外部设备的情况下，实时录制用户朗读内容，识别用户声纹并进行统一身份登录操作，登录后自动获取个人云端教学课件列表，打开教学白板软件时可跳过软件自带登录步骤。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21.整机Windows通道支持文件传输应用，支持通过扫码、wifi直联、超声三种方式与手机进行握手连接，实现文件传输功能。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22.整机设备自带地震预警软件。支持在地震预警页面中获取位置，可以手动进行位置校准。支持在地震预警页面中选择提醒阈值。支持在地震预警界面中开启和关闭地震预警服务。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二、OPS电脑模块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1.处理器：≥Intel Core i5 12代及以上。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2.内存：≥8G DDR4 笔记本内存或以上配置。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3.硬盘≥256G SSD 固态硬盘。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1.能够为教师提供云存储空间，教师可在个人云空间中上传存储互动课件、云教案和其他教学资源。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2.互动教学课件支持定向精准分享：分享者可将互动课件、课件组精准推送至指定接收方账号云空间，接收方可在云空间接收并打开分享课件；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3.具备AI智能备课助手：能按照教学环节筛选对应课件页一键插入课件中，可导入新课、作者简介。能按照元素类型思维导图、课堂活动选取需要的部分补充课件缺失的部分。 可以在查看部分课件的同时查看对应整份课件，了解作者整体教学思路。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4.具备云端静默推送下载功能，无需用户手动下载即可实现应用的在线升级，升级具有信息验证机制，确保教学秩序不受干扰。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5.AI智能纠错：软件内置的AI智能语义分析模块，可对输入的英文文本的拼写、句型、语法进行错误检查，并支持一键纠错。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6.AI音标助手：支持浏览和插入国际音标表，可直接点击发音，支持已整表和单个音标卡片插入。支持智能将字母、单词、句子转写为音标，并可一键插入到备课课件中形成文本。</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7.内置图片处理功能，无需借助专业图片处理软件即可对课件内的图片进行快速抠图，图片主体处理后边缘无明显毛边，且处理后的图片可直接上传至教师云空间供后续复用。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支持对音频、视频文件进行关键帧标记，可在音、视频进度条任意位置自由设置关键帧播放节点，便于快速定位讲解关键教学内容。提供单次播放、循环播放、跨页面播放和自动播放等播放模式。跨页面播放可设置音频进行部分页面播放和全页面播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9.教师可在移动平台选择是否接收获取的分享课件，接收后课件储存至个人云空间，可在移动平台的互动课件列表预览。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10.移动平台与授课端账号数据联通，可在移动端选择个人云空间内任意课件放映，授课端同步显示课件内容。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11.支持NFC一碰投屏或直播。在局域网环境或无网环境下，可将移动端屏幕实时同步至授课显示端，同屏窗口、全屏显示方式根据移动端界面自动适配。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12.提供将Word转换为云教案的能力，支持解析文本、表格等通用元素，方便老师迁移旧教案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13.云教案内支持插入课件页，可调用云空间中的课件列表，按单页或整份插入教案。插入后的课件以窗口形式预览，可直接在窗口内进行翻页和课件元素交互，可一键全屏预览课件。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14.支持实现信息化集体备课。可选择教案、课件、胶囊资源上传发起集备研讨，能够设置多重访问权限，可通过手机号搜索邀请外校老师，用于跨校教研场景。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15.参备人可通过评论区发表观点，可对他人评论的观点进行点赞，评论消息会实时提醒，支持图片的上传。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16.参备人可在线对教案进行随文式批注，追加批注，回复以及查看实时批注消息。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17.完成本次研讨后，主备人可直接进入编辑页面编辑课件/教案，发布新稿件后，备课组进入下一轮研讨，更新稿件后会给参备老师同步教研动态。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语音研讨：主备人可以发起远程语音集备，进入语音研讨页面并共享稿件内容，提高集备的及时性与互动性，打造更高效便利的集备形式。</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803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FC732">
            <w:pPr>
              <w:rPr>
                <w:rFonts w:hint="eastAsia"/>
                <w:color w:val="auto"/>
                <w:sz w:val="24"/>
                <w:szCs w:val="24"/>
                <w:highlight w:val="none"/>
              </w:rPr>
            </w:pPr>
            <w:r>
              <w:rPr>
                <w:rFonts w:hint="eastAsia"/>
                <w:color w:val="auto"/>
                <w:sz w:val="24"/>
                <w:szCs w:val="24"/>
                <w:highlight w:val="none"/>
                <w:lang w:val="en-US" w:eastAsia="zh-CN"/>
              </w:rPr>
              <w:t>1</w:t>
            </w:r>
          </w:p>
        </w:tc>
      </w:tr>
      <w:tr w14:paraId="6ED06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8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B0D73">
            <w:pPr>
              <w:rPr>
                <w:rFonts w:hint="default"/>
                <w:color w:val="auto"/>
                <w:sz w:val="24"/>
                <w:szCs w:val="24"/>
                <w:highlight w:val="none"/>
                <w:lang w:val="en-US"/>
              </w:rPr>
            </w:pPr>
            <w:r>
              <w:rPr>
                <w:rFonts w:hint="eastAsia"/>
                <w:color w:val="auto"/>
                <w:sz w:val="24"/>
                <w:szCs w:val="24"/>
                <w:highlight w:val="none"/>
                <w:lang w:val="en-US" w:eastAsia="zh-CN"/>
              </w:rPr>
              <w:t>285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C90BC">
            <w:pPr>
              <w:rPr>
                <w:rFonts w:hint="eastAsia"/>
                <w:color w:val="auto"/>
                <w:sz w:val="24"/>
                <w:szCs w:val="24"/>
                <w:highlight w:val="none"/>
              </w:rPr>
            </w:pPr>
            <w:r>
              <w:rPr>
                <w:rFonts w:hint="eastAsia"/>
                <w:color w:val="auto"/>
                <w:sz w:val="24"/>
                <w:szCs w:val="24"/>
                <w:highlight w:val="none"/>
                <w:lang w:val="en-US" w:eastAsia="zh-CN"/>
              </w:rPr>
              <w:t>教师实验台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F786">
            <w:pPr>
              <w:rPr>
                <w:rFonts w:hint="eastAsia"/>
                <w:color w:val="auto"/>
                <w:sz w:val="24"/>
                <w:szCs w:val="24"/>
                <w:highlight w:val="none"/>
              </w:rPr>
            </w:pPr>
            <w:r>
              <w:rPr>
                <w:rFonts w:hint="eastAsia"/>
                <w:color w:val="auto"/>
                <w:sz w:val="24"/>
                <w:szCs w:val="24"/>
                <w:highlight w:val="none"/>
                <w:lang w:val="en-US" w:eastAsia="zh-CN"/>
              </w:rPr>
              <w:t>1.结构：全钢结构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2.规格：≧2800*700*900mm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4.理化板台面需满足以下性能指标：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4.4依据JC/T 2039-2010标准检测板材抗霉菌性能：黑曲霉、土曲霉、宛氏拟青霉、绳状青霉、出芽短梗霉、球毛壳、长枝木霉等7种的霉菌检测长霉等级≤0级。</w:t>
            </w:r>
            <w:r>
              <w:rPr>
                <w:rFonts w:hint="eastAsia"/>
                <w:color w:val="FF0000"/>
                <w:sz w:val="24"/>
                <w:szCs w:val="24"/>
                <w:highlight w:val="none"/>
                <w:lang w:val="en-US" w:eastAsia="zh-CN"/>
              </w:rPr>
              <w:br w:type="textWrapping"/>
            </w:r>
            <w:r>
              <w:rPr>
                <w:rFonts w:hint="eastAsia"/>
                <w:color w:val="auto"/>
                <w:sz w:val="24"/>
                <w:szCs w:val="24"/>
                <w:highlight w:val="none"/>
                <w:lang w:val="en-US" w:eastAsia="zh-CN"/>
              </w:rPr>
              <w:t>5. 柜身：柜体为落地式结构，采用优质镀锌钢板，厚度不小于1.0mm，采用CO2保护焊焊接，打磨处理，表面经耐酸碱环氧树脂粉末烤漆处理，表面硬度附着力、耐腐蚀性符合国家标准，所有钣金的表面接缝均应满焊，焊接处均应打磨平整以保持为连续的平滑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5.门板及抽面：采用优质镀锌钢板，内设隔音材料，保证关门减少噪音；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滑轨：采用三节重型滚珠滑轨，承重性强，滑动性能良好，无噪音；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合页：采用优质大弯合页，可开门弧度大于90度，开合次数万次以上；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桌脚：采用ABS注塑专用桌垫固定；</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309A9">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07AEC">
            <w:pPr>
              <w:rPr>
                <w:rFonts w:hint="eastAsia"/>
                <w:color w:val="auto"/>
                <w:sz w:val="24"/>
                <w:szCs w:val="24"/>
                <w:highlight w:val="none"/>
              </w:rPr>
            </w:pPr>
            <w:r>
              <w:rPr>
                <w:rFonts w:hint="eastAsia"/>
                <w:color w:val="auto"/>
                <w:sz w:val="24"/>
                <w:szCs w:val="24"/>
                <w:highlight w:val="none"/>
                <w:lang w:val="en-US" w:eastAsia="zh-CN"/>
              </w:rPr>
              <w:t>1</w:t>
            </w:r>
          </w:p>
        </w:tc>
      </w:tr>
      <w:tr w14:paraId="26352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08E8A">
            <w:pPr>
              <w:rPr>
                <w:rFonts w:hint="default"/>
                <w:color w:val="auto"/>
                <w:sz w:val="24"/>
                <w:szCs w:val="24"/>
                <w:highlight w:val="none"/>
                <w:lang w:val="en-US"/>
              </w:rPr>
            </w:pPr>
            <w:r>
              <w:rPr>
                <w:rFonts w:hint="eastAsia"/>
                <w:color w:val="auto"/>
                <w:sz w:val="24"/>
                <w:szCs w:val="24"/>
                <w:highlight w:val="none"/>
                <w:lang w:val="en-US" w:eastAsia="zh-CN"/>
              </w:rPr>
              <w:t>286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BE56">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076E0">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195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3B5D9">
            <w:pPr>
              <w:rPr>
                <w:rFonts w:hint="eastAsia"/>
                <w:color w:val="auto"/>
                <w:sz w:val="24"/>
                <w:szCs w:val="24"/>
                <w:highlight w:val="none"/>
              </w:rPr>
            </w:pPr>
            <w:r>
              <w:rPr>
                <w:rFonts w:hint="eastAsia"/>
                <w:color w:val="auto"/>
                <w:sz w:val="24"/>
                <w:szCs w:val="24"/>
                <w:highlight w:val="none"/>
                <w:lang w:val="en-US" w:eastAsia="zh-CN"/>
              </w:rPr>
              <w:t>1</w:t>
            </w:r>
          </w:p>
        </w:tc>
      </w:tr>
      <w:tr w14:paraId="123E1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434E">
            <w:pPr>
              <w:rPr>
                <w:rFonts w:hint="default"/>
                <w:color w:val="auto"/>
                <w:sz w:val="24"/>
                <w:szCs w:val="24"/>
                <w:highlight w:val="none"/>
                <w:lang w:val="en-US"/>
              </w:rPr>
            </w:pPr>
            <w:r>
              <w:rPr>
                <w:rFonts w:hint="eastAsia"/>
                <w:color w:val="auto"/>
                <w:sz w:val="24"/>
                <w:szCs w:val="24"/>
                <w:highlight w:val="none"/>
                <w:lang w:val="en-US" w:eastAsia="zh-CN"/>
              </w:rPr>
              <w:t>287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FE0D">
            <w:pPr>
              <w:rPr>
                <w:rFonts w:hint="eastAsia"/>
                <w:color w:val="auto"/>
                <w:sz w:val="24"/>
                <w:szCs w:val="24"/>
                <w:highlight w:val="none"/>
              </w:rPr>
            </w:pPr>
            <w:r>
              <w:rPr>
                <w:rFonts w:hint="eastAsia"/>
                <w:color w:val="auto"/>
                <w:sz w:val="24"/>
                <w:szCs w:val="24"/>
                <w:highlight w:val="none"/>
                <w:lang w:val="en-US" w:eastAsia="zh-CN"/>
              </w:rPr>
              <w:t>防腐水槽</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E5A00">
            <w:pPr>
              <w:rPr>
                <w:rFonts w:hint="eastAsia"/>
                <w:color w:val="auto"/>
                <w:sz w:val="24"/>
                <w:szCs w:val="24"/>
                <w:highlight w:val="none"/>
              </w:rPr>
            </w:pPr>
            <w:r>
              <w:rPr>
                <w:rFonts w:hint="eastAsia"/>
                <w:color w:val="auto"/>
                <w:sz w:val="24"/>
                <w:szCs w:val="24"/>
                <w:highlight w:val="none"/>
                <w:lang w:val="en-US" w:eastAsia="zh-CN"/>
              </w:rPr>
              <w:t>规格：≥550*450*290mm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采用实验室专用高密度PP一体化成型水槽，易清洁，耐腐蚀，且利于台面残水自然回流，美观实用；具耐酸碱、耐有机溶剂、耐紫外线等特点。</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8E42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65A0">
            <w:pPr>
              <w:rPr>
                <w:rFonts w:hint="eastAsia"/>
                <w:color w:val="auto"/>
                <w:sz w:val="24"/>
                <w:szCs w:val="24"/>
                <w:highlight w:val="none"/>
              </w:rPr>
            </w:pPr>
            <w:r>
              <w:rPr>
                <w:rFonts w:hint="eastAsia"/>
                <w:color w:val="auto"/>
                <w:sz w:val="24"/>
                <w:szCs w:val="24"/>
                <w:highlight w:val="none"/>
                <w:lang w:val="en-US" w:eastAsia="zh-CN"/>
              </w:rPr>
              <w:t>1</w:t>
            </w:r>
          </w:p>
        </w:tc>
      </w:tr>
      <w:tr w14:paraId="613B9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EBC9">
            <w:pPr>
              <w:rPr>
                <w:rFonts w:hint="default"/>
                <w:color w:val="auto"/>
                <w:sz w:val="24"/>
                <w:szCs w:val="24"/>
                <w:highlight w:val="none"/>
                <w:lang w:val="en-US"/>
              </w:rPr>
            </w:pPr>
            <w:r>
              <w:rPr>
                <w:rFonts w:hint="eastAsia"/>
                <w:color w:val="auto"/>
                <w:sz w:val="24"/>
                <w:szCs w:val="24"/>
                <w:highlight w:val="none"/>
                <w:lang w:val="en-US" w:eastAsia="zh-CN"/>
              </w:rPr>
              <w:t>288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7E24A">
            <w:pPr>
              <w:rPr>
                <w:rFonts w:hint="eastAsia"/>
                <w:color w:val="auto"/>
                <w:sz w:val="24"/>
                <w:szCs w:val="24"/>
                <w:highlight w:val="none"/>
              </w:rPr>
            </w:pPr>
            <w:r>
              <w:rPr>
                <w:rFonts w:hint="eastAsia"/>
                <w:color w:val="auto"/>
                <w:sz w:val="24"/>
                <w:szCs w:val="24"/>
                <w:highlight w:val="none"/>
                <w:lang w:val="en-US" w:eastAsia="zh-CN"/>
              </w:rPr>
              <w:t>教师实验电源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CADB9">
            <w:pPr>
              <w:rPr>
                <w:rFonts w:hint="eastAsia"/>
                <w:color w:val="auto"/>
                <w:sz w:val="24"/>
                <w:szCs w:val="24"/>
                <w:highlight w:val="none"/>
              </w:rPr>
            </w:pPr>
            <w:r>
              <w:rPr>
                <w:rFonts w:hint="eastAsia"/>
                <w:color w:val="auto"/>
                <w:sz w:val="24"/>
                <w:szCs w:val="24"/>
                <w:highlight w:val="none"/>
                <w:lang w:val="en-US" w:eastAsia="zh-CN"/>
              </w:rPr>
              <w:t>总电源装置在教师桌组合柜内，抽屉式电源盒设计，内装有教师演示电源，主控学生电源装置。内设有漏电过载自动保护总开关，工作指示灯。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（1）输入电源：AC220V±10%、频率50Hz；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（2）工作环境：温度-10℃~+40℃，相对湿度＜85％（25℃）海拔＜4000m；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（3）人身安全保护体系：配备漏电短路保护器做总电源开关，对人身安全和用电设备起到保障作用；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（4）控制面板要求采用7寸液晶屏控制，稳定可靠寿命长。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（5）市电AC220V/10A（两位五孔国标插座），为其它用电器提供电源；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（6）直流稳压电源：液晶显示，数字键盘触屏输入，0-30V/2A，电压调整率可达0.1V；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（7）交流低压电源：液晶显示，数字键盘触屏输入，0-30V/2A，电压调整率为0.1V；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（8）教师测试用交流高压170V、300V输出；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（9）教师测试用9V大电流输出；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5F7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82CD7">
            <w:pPr>
              <w:rPr>
                <w:rFonts w:hint="eastAsia"/>
                <w:color w:val="auto"/>
                <w:sz w:val="24"/>
                <w:szCs w:val="24"/>
                <w:highlight w:val="none"/>
              </w:rPr>
            </w:pPr>
            <w:r>
              <w:rPr>
                <w:rFonts w:hint="eastAsia"/>
                <w:color w:val="auto"/>
                <w:sz w:val="24"/>
                <w:szCs w:val="24"/>
                <w:highlight w:val="none"/>
                <w:lang w:val="en-US" w:eastAsia="zh-CN"/>
              </w:rPr>
              <w:t>1</w:t>
            </w:r>
          </w:p>
        </w:tc>
      </w:tr>
      <w:tr w14:paraId="1F994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0124A">
            <w:pPr>
              <w:rPr>
                <w:rFonts w:hint="default"/>
                <w:color w:val="auto"/>
                <w:sz w:val="24"/>
                <w:szCs w:val="24"/>
                <w:highlight w:val="none"/>
                <w:lang w:val="en-US"/>
              </w:rPr>
            </w:pPr>
            <w:r>
              <w:rPr>
                <w:rFonts w:hint="eastAsia"/>
                <w:color w:val="auto"/>
                <w:sz w:val="24"/>
                <w:szCs w:val="24"/>
                <w:highlight w:val="none"/>
                <w:lang w:val="en-US" w:eastAsia="zh-CN"/>
              </w:rPr>
              <w:t>289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AA01">
            <w:pPr>
              <w:rPr>
                <w:rFonts w:hint="eastAsia"/>
                <w:color w:val="auto"/>
                <w:sz w:val="24"/>
                <w:szCs w:val="24"/>
                <w:highlight w:val="none"/>
              </w:rPr>
            </w:pPr>
            <w:r>
              <w:rPr>
                <w:rFonts w:hint="eastAsia"/>
                <w:color w:val="auto"/>
                <w:sz w:val="24"/>
                <w:szCs w:val="24"/>
                <w:highlight w:val="none"/>
                <w:lang w:val="en-US" w:eastAsia="zh-CN"/>
              </w:rPr>
              <w:t>紧急洗眼器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9B3F7">
            <w:pPr>
              <w:rPr>
                <w:rFonts w:hint="eastAsia"/>
                <w:color w:val="auto"/>
                <w:sz w:val="24"/>
                <w:szCs w:val="24"/>
                <w:highlight w:val="none"/>
              </w:rPr>
            </w:pPr>
            <w:r>
              <w:rPr>
                <w:rFonts w:hint="eastAsia"/>
                <w:color w:val="auto"/>
                <w:sz w:val="24"/>
                <w:szCs w:val="24"/>
                <w:highlight w:val="none"/>
                <w:lang w:val="en-US" w:eastAsia="zh-CN"/>
              </w:rPr>
              <w:t>1.主体： 加厚铜质,高度240mm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2.涂层： 高亮度超厚电镀层，耐腐蚀、耐热，防紫外线辐射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3.洗眼头：模注一体成型，软性橡胶并带有缓冲滤网，出水经缓压处理呈泡沫柱状，可持续均匀柔和,去除水中杂质，避免水束冲伤眼睛流量11.4 升/分钟并维持冲洗至少15分钟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4.防尘盖：PP 材质，设置防尘盖,使用时自动被水冲开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5.开关：采用杠杆结构，铜质按压阀通过塑料手柄操作，水流在 1 秒钟内快速启动，启闭方便,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6.控水阀：止逆阀，其阀门可自动关闭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7.软管：供水软管长度 1.4 米，软性 PVC 管外覆不锈钢网,外层包裹PE管，有效防止生锈、磨损、划手</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203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C033">
            <w:pPr>
              <w:rPr>
                <w:rFonts w:hint="eastAsia"/>
                <w:color w:val="auto"/>
                <w:sz w:val="24"/>
                <w:szCs w:val="24"/>
                <w:highlight w:val="none"/>
              </w:rPr>
            </w:pPr>
            <w:r>
              <w:rPr>
                <w:rFonts w:hint="eastAsia"/>
                <w:color w:val="auto"/>
                <w:sz w:val="24"/>
                <w:szCs w:val="24"/>
                <w:highlight w:val="none"/>
                <w:lang w:val="en-US" w:eastAsia="zh-CN"/>
              </w:rPr>
              <w:t>1</w:t>
            </w:r>
          </w:p>
        </w:tc>
      </w:tr>
      <w:tr w14:paraId="28305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6BE09">
            <w:pPr>
              <w:rPr>
                <w:rFonts w:hint="default"/>
                <w:color w:val="auto"/>
                <w:sz w:val="24"/>
                <w:szCs w:val="24"/>
                <w:highlight w:val="none"/>
                <w:lang w:val="en-US"/>
              </w:rPr>
            </w:pPr>
            <w:r>
              <w:rPr>
                <w:rFonts w:hint="eastAsia"/>
                <w:color w:val="auto"/>
                <w:sz w:val="24"/>
                <w:szCs w:val="24"/>
                <w:highlight w:val="none"/>
                <w:lang w:val="en-US" w:eastAsia="zh-CN"/>
              </w:rPr>
              <w:t>290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295F">
            <w:pPr>
              <w:rPr>
                <w:rFonts w:hint="eastAsia"/>
                <w:color w:val="auto"/>
                <w:sz w:val="24"/>
                <w:szCs w:val="24"/>
                <w:highlight w:val="none"/>
              </w:rPr>
            </w:pPr>
            <w:r>
              <w:rPr>
                <w:rFonts w:hint="eastAsia"/>
                <w:color w:val="auto"/>
                <w:sz w:val="24"/>
                <w:szCs w:val="24"/>
                <w:highlight w:val="none"/>
                <w:lang w:val="en-US" w:eastAsia="zh-CN"/>
              </w:rPr>
              <w:t>学生实验桌</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CD247">
            <w:pPr>
              <w:numPr>
                <w:ilvl w:val="0"/>
                <w:numId w:val="5"/>
              </w:numPr>
              <w:rPr>
                <w:rFonts w:hint="eastAsia"/>
                <w:color w:val="auto"/>
                <w:sz w:val="24"/>
                <w:szCs w:val="24"/>
                <w:highlight w:val="none"/>
                <w:lang w:val="en-US" w:eastAsia="zh-CN"/>
              </w:rPr>
            </w:pPr>
            <w:r>
              <w:rPr>
                <w:rFonts w:hint="eastAsia"/>
                <w:color w:val="auto"/>
                <w:sz w:val="24"/>
                <w:szCs w:val="24"/>
                <w:highlight w:val="none"/>
                <w:lang w:val="en-US" w:eastAsia="zh-CN"/>
              </w:rPr>
              <w:t>规格：≧1200*600*780mm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台面：采用≧20mm厚一体实芯黑色胚体实验室工业陶瓷台面，尺寸≥1200*600*20mm台面表面为耐腐蚀专业釉面。釉面和黑色胚体（非后期染色处理）经高温烧结而成，釉面与胚体结合后不脱落、不脱层。彻底解决了传统陶瓷台面侧面因二次上釉存在的不美观、易脱落、不耐磨、不耐强腐蚀等一系列问题。为防止实验操作中液体流出操作台带来不利影响，陶瓷板四周需带一体阻水边（非二次制作而成）阻水边高度4mm，宽度约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3.陶瓷台面需满足以下性能指标：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A、外观要求：台面釉面采用实验室专业色釉且为一体烧制釉面，无脱层，釉面跟坯体呈一体。坯体为黑色，一体实芯；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B、承载测试：台面承载不低于720kg保压不低于600h，检测结果为：无破坏；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C、耐磨要求：台面表面耐磨等级不低于4级/2100转，提供第三方检测机构的检测报告；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D、断裂模数：平均值不低于51MPa，提供第三方检测机构的检测报告；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E、压缩强度：不低于280MPa，提供第三方检测机构的检测报告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F、破坏强度：不低于13000N，提供第三方检测机构的检测报告；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G、吸水率要求：提供第三方检测机构的检测报告，测试结果平均值≤0.02％；</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H、为保证台面的美观度，参照GB/T17657-2022标准,耐光色牢度不低于4级。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桌身：立柱采用铝合金拉伸椭圆管设计，铝型材立柱≥90*42*1.0mm，笔直支撑，嵌入上下铸铝脚内；桌架下端配备加固支撑梁，横档拉梁≥60*30*1.2mm；桌架背部具有≥46*90*1.2mm（含挡水条)档水板、桌架前部具≥30*49*1.2mm支撑条，后端挡水板、前端支撑条采用挤出铝合金型材，各部分连接设置卡位，通过采用高强度螺丝连接，表面经静电喷涂高温固化处理，便于组装及拆卸，易碰撞处全部采用倒圆角，产品款式整体设计美观、合理、安全、牢固、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5.桌脚：采用一体压铸铝成型，上桌脚≥579*57*95*2.5mm，下桌脚≥528*57*95*2.5mm.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6.书包斗：采用ABS注塑一体注塑成型，整体尺寸≥400*300*128mm，镂空设计，便于清理，前端设置挂凳卡口，方便教室地面卫生清洁；</w:t>
            </w:r>
          </w:p>
          <w:p w14:paraId="3BC9D40B">
            <w:pPr>
              <w:numPr>
                <w:ilvl w:val="0"/>
                <w:numId w:val="0"/>
              </w:numPr>
              <w:rPr>
                <w:rFonts w:hint="eastAsia"/>
                <w:color w:val="auto"/>
                <w:sz w:val="24"/>
                <w:szCs w:val="24"/>
                <w:highlight w:val="none"/>
              </w:rPr>
            </w:pPr>
            <w:r>
              <w:rPr>
                <w:rFonts w:hint="eastAsia"/>
                <w:color w:val="auto"/>
                <w:sz w:val="24"/>
                <w:szCs w:val="24"/>
                <w:highlight w:val="none"/>
                <w:lang w:val="en-US" w:eastAsia="zh-CN"/>
              </w:rPr>
              <w:t>7.装饰脚套：配有可调整底脚，设置专用孔位可与地面固定，配有≥178*50*2.5mm的ABS脚套装饰盖。</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BAA8A">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67E2">
            <w:pPr>
              <w:rPr>
                <w:rFonts w:hint="eastAsia"/>
                <w:color w:val="auto"/>
                <w:sz w:val="24"/>
                <w:szCs w:val="24"/>
                <w:highlight w:val="none"/>
              </w:rPr>
            </w:pPr>
            <w:r>
              <w:rPr>
                <w:rFonts w:hint="eastAsia"/>
                <w:color w:val="auto"/>
                <w:sz w:val="24"/>
                <w:szCs w:val="24"/>
                <w:highlight w:val="none"/>
                <w:lang w:val="en-US" w:eastAsia="zh-CN"/>
              </w:rPr>
              <w:t>28</w:t>
            </w:r>
          </w:p>
        </w:tc>
      </w:tr>
      <w:tr w14:paraId="0B34E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FCC7F">
            <w:pPr>
              <w:rPr>
                <w:rFonts w:hint="default"/>
                <w:color w:val="auto"/>
                <w:sz w:val="24"/>
                <w:szCs w:val="24"/>
                <w:highlight w:val="none"/>
                <w:lang w:val="en-US"/>
              </w:rPr>
            </w:pPr>
            <w:r>
              <w:rPr>
                <w:rFonts w:hint="eastAsia"/>
                <w:color w:val="auto"/>
                <w:sz w:val="24"/>
                <w:szCs w:val="24"/>
                <w:highlight w:val="none"/>
                <w:lang w:val="en-US" w:eastAsia="zh-CN"/>
              </w:rPr>
              <w:t>291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96177">
            <w:pPr>
              <w:rPr>
                <w:rFonts w:hint="eastAsia"/>
                <w:color w:val="auto"/>
                <w:sz w:val="24"/>
                <w:szCs w:val="24"/>
                <w:highlight w:val="none"/>
              </w:rPr>
            </w:pPr>
            <w:r>
              <w:rPr>
                <w:rFonts w:hint="eastAsia"/>
                <w:color w:val="auto"/>
                <w:sz w:val="24"/>
                <w:szCs w:val="24"/>
                <w:highlight w:val="none"/>
                <w:lang w:val="en-US" w:eastAsia="zh-CN"/>
              </w:rPr>
              <w:t>走线桶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9C93">
            <w:pPr>
              <w:rPr>
                <w:rFonts w:hint="eastAsia"/>
                <w:color w:val="auto"/>
                <w:sz w:val="24"/>
                <w:szCs w:val="24"/>
                <w:highlight w:val="none"/>
              </w:rPr>
            </w:pPr>
            <w:r>
              <w:rPr>
                <w:rFonts w:hint="eastAsia"/>
                <w:color w:val="auto"/>
                <w:sz w:val="24"/>
                <w:szCs w:val="24"/>
                <w:highlight w:val="none"/>
                <w:lang w:val="en-US" w:eastAsia="zh-CN"/>
              </w:rPr>
              <w:t>1.规格：≧230*365*730mm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2.整体采用实验室专用PP材质，外形圆润，前后二块拼接而成，可拆装，内部隐藏实验线管及通风管道，方便检修。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37F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2931F">
            <w:pPr>
              <w:rPr>
                <w:rFonts w:hint="eastAsia"/>
                <w:color w:val="auto"/>
                <w:sz w:val="24"/>
                <w:szCs w:val="24"/>
                <w:highlight w:val="none"/>
              </w:rPr>
            </w:pPr>
            <w:r>
              <w:rPr>
                <w:rFonts w:hint="eastAsia"/>
                <w:color w:val="auto"/>
                <w:sz w:val="24"/>
                <w:szCs w:val="24"/>
                <w:highlight w:val="none"/>
                <w:lang w:val="en-US" w:eastAsia="zh-CN"/>
              </w:rPr>
              <w:t>28</w:t>
            </w:r>
          </w:p>
        </w:tc>
      </w:tr>
      <w:tr w14:paraId="29522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73664">
            <w:pPr>
              <w:rPr>
                <w:rFonts w:hint="default"/>
                <w:color w:val="auto"/>
                <w:sz w:val="24"/>
                <w:szCs w:val="24"/>
                <w:highlight w:val="none"/>
                <w:lang w:val="en-US"/>
              </w:rPr>
            </w:pPr>
            <w:r>
              <w:rPr>
                <w:rFonts w:hint="eastAsia"/>
                <w:color w:val="auto"/>
                <w:sz w:val="24"/>
                <w:szCs w:val="24"/>
                <w:highlight w:val="none"/>
                <w:lang w:val="en-US" w:eastAsia="zh-CN"/>
              </w:rPr>
              <w:t>292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474B">
            <w:pPr>
              <w:rPr>
                <w:rFonts w:hint="eastAsia"/>
                <w:color w:val="auto"/>
                <w:sz w:val="24"/>
                <w:szCs w:val="24"/>
                <w:highlight w:val="none"/>
              </w:rPr>
            </w:pPr>
            <w:r>
              <w:rPr>
                <w:rFonts w:hint="eastAsia"/>
                <w:color w:val="auto"/>
                <w:sz w:val="24"/>
                <w:szCs w:val="24"/>
                <w:highlight w:val="none"/>
                <w:lang w:val="en-US" w:eastAsia="zh-CN"/>
              </w:rPr>
              <w:t>实验电源（B）</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F948D">
            <w:pPr>
              <w:rPr>
                <w:rFonts w:hint="eastAsia"/>
                <w:color w:val="auto"/>
                <w:sz w:val="24"/>
                <w:szCs w:val="24"/>
                <w:highlight w:val="none"/>
              </w:rPr>
            </w:pPr>
            <w:r>
              <w:rPr>
                <w:rFonts w:hint="eastAsia"/>
                <w:color w:val="auto"/>
                <w:sz w:val="24"/>
                <w:szCs w:val="24"/>
                <w:highlight w:val="none"/>
                <w:lang w:val="en-US" w:eastAsia="zh-CN"/>
              </w:rPr>
              <w:t>规格：≥165*195*350mm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1.ABS嵌入式电源盒，可放置书包斗中间，安装方便 ；配置2组多功能插座、电源指示灯，操作简单，安全可靠。</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77D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0FC91">
            <w:pPr>
              <w:rPr>
                <w:rFonts w:hint="eastAsia"/>
                <w:color w:val="auto"/>
                <w:sz w:val="24"/>
                <w:szCs w:val="24"/>
                <w:highlight w:val="none"/>
              </w:rPr>
            </w:pPr>
            <w:r>
              <w:rPr>
                <w:rFonts w:hint="eastAsia"/>
                <w:color w:val="auto"/>
                <w:sz w:val="24"/>
                <w:szCs w:val="24"/>
                <w:highlight w:val="none"/>
                <w:lang w:val="en-US" w:eastAsia="zh-CN"/>
              </w:rPr>
              <w:t>28</w:t>
            </w:r>
          </w:p>
        </w:tc>
      </w:tr>
      <w:tr w14:paraId="526B9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FF21">
            <w:pPr>
              <w:rPr>
                <w:rFonts w:hint="default"/>
                <w:color w:val="auto"/>
                <w:sz w:val="24"/>
                <w:szCs w:val="24"/>
                <w:highlight w:val="none"/>
                <w:lang w:val="en-US"/>
              </w:rPr>
            </w:pPr>
            <w:r>
              <w:rPr>
                <w:rFonts w:hint="eastAsia"/>
                <w:color w:val="auto"/>
                <w:sz w:val="24"/>
                <w:szCs w:val="24"/>
                <w:highlight w:val="none"/>
                <w:lang w:val="en-US" w:eastAsia="zh-CN"/>
              </w:rPr>
              <w:t>293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4E7D">
            <w:pPr>
              <w:rPr>
                <w:rFonts w:hint="eastAsia"/>
                <w:color w:val="auto"/>
                <w:sz w:val="24"/>
                <w:szCs w:val="24"/>
                <w:highlight w:val="none"/>
              </w:rPr>
            </w:pPr>
            <w:r>
              <w:rPr>
                <w:rFonts w:hint="eastAsia"/>
                <w:color w:val="auto"/>
                <w:sz w:val="24"/>
                <w:szCs w:val="24"/>
                <w:highlight w:val="none"/>
                <w:lang w:val="en-US" w:eastAsia="zh-CN"/>
              </w:rPr>
              <w:t>水槽柜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6E204">
            <w:pPr>
              <w:rPr>
                <w:rFonts w:hint="eastAsia"/>
                <w:color w:val="auto"/>
                <w:sz w:val="24"/>
                <w:szCs w:val="24"/>
                <w:highlight w:val="none"/>
              </w:rPr>
            </w:pPr>
            <w:r>
              <w:rPr>
                <w:rFonts w:hint="eastAsia"/>
                <w:color w:val="auto"/>
                <w:sz w:val="24"/>
                <w:szCs w:val="24"/>
                <w:highlight w:val="none"/>
                <w:lang w:val="en-US" w:eastAsia="zh-CN"/>
              </w:rPr>
              <w:t>1.规格：≧585*450*830mm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结构：整体采用包围式结构，水槽前端前倾，外形拐角均采用圆弧设计。水槽柜设置检修盖板，维修方便。水槽柜设置前翻门，前翻门≥430*340mm；内设收纳斗≥323*270*135mm，采用1.2mm冷轧钢板，经酸洗磷化后静电喷塑。</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材质：水槽柜主体（左右侧板，背板，底板，前面板）均采用高分子复合材料材料模压成型，各部件之间采用对卡及螺丝固定的方式进行连接。拆装方便，牢固，外形美观，有质感；水槽采用高分子复合材料材料模压成型，表面喷涂纳米图层，表面硬度高，耐刮擦，耐酸碱、耐腐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4.过滤功能：设置下水口，下水口内设置三级过滤装置。第一级设置pp过滤盖板，第二级设置不锈钢过滤提网，第三级设置可抛弃型过滤袋，容积2.5L、过滤微粒30μ；三级过滤装置可防止水管堵塞。</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水槽柜技术性能要求需满足GB/T24820-2024《实验室家具通用技术条件》检测依据，塑料件外观应无裂纹、明显变形、缩水、针孔，应无凹陷、飞边、折皱、疙瘩，应无气泡、杂质、伤痕、白印，表面应光洁、应无划痕、毛刺、拉毛、污渍。</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FD0B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0BFB6">
            <w:pPr>
              <w:rPr>
                <w:rFonts w:hint="eastAsia"/>
                <w:color w:val="auto"/>
                <w:sz w:val="24"/>
                <w:szCs w:val="24"/>
                <w:highlight w:val="none"/>
              </w:rPr>
            </w:pPr>
            <w:r>
              <w:rPr>
                <w:rFonts w:hint="eastAsia"/>
                <w:color w:val="auto"/>
                <w:sz w:val="24"/>
                <w:szCs w:val="24"/>
                <w:highlight w:val="none"/>
                <w:lang w:val="en-US" w:eastAsia="zh-CN"/>
              </w:rPr>
              <w:t>14</w:t>
            </w:r>
          </w:p>
        </w:tc>
      </w:tr>
      <w:tr w14:paraId="46AA6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21CB">
            <w:pPr>
              <w:rPr>
                <w:rFonts w:hint="default"/>
                <w:color w:val="auto"/>
                <w:sz w:val="24"/>
                <w:szCs w:val="24"/>
                <w:highlight w:val="none"/>
                <w:lang w:val="en-US"/>
              </w:rPr>
            </w:pPr>
            <w:r>
              <w:rPr>
                <w:rFonts w:hint="eastAsia"/>
                <w:color w:val="auto"/>
                <w:sz w:val="24"/>
                <w:szCs w:val="24"/>
                <w:highlight w:val="none"/>
                <w:lang w:val="en-US" w:eastAsia="zh-CN"/>
              </w:rPr>
              <w:t>294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B4AA1">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0B3F">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B07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C4278">
            <w:pPr>
              <w:rPr>
                <w:rFonts w:hint="eastAsia"/>
                <w:color w:val="auto"/>
                <w:sz w:val="24"/>
                <w:szCs w:val="24"/>
                <w:highlight w:val="none"/>
              </w:rPr>
            </w:pPr>
            <w:r>
              <w:rPr>
                <w:rFonts w:hint="eastAsia"/>
                <w:color w:val="auto"/>
                <w:sz w:val="24"/>
                <w:szCs w:val="24"/>
                <w:highlight w:val="none"/>
                <w:lang w:val="en-US" w:eastAsia="zh-CN"/>
              </w:rPr>
              <w:t>14</w:t>
            </w:r>
          </w:p>
        </w:tc>
      </w:tr>
      <w:tr w14:paraId="16015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5D63B">
            <w:pPr>
              <w:rPr>
                <w:rFonts w:hint="default"/>
                <w:color w:val="auto"/>
                <w:sz w:val="24"/>
                <w:szCs w:val="24"/>
                <w:highlight w:val="none"/>
                <w:lang w:val="en-US"/>
              </w:rPr>
            </w:pPr>
            <w:r>
              <w:rPr>
                <w:rFonts w:hint="eastAsia"/>
                <w:color w:val="auto"/>
                <w:sz w:val="24"/>
                <w:szCs w:val="24"/>
                <w:highlight w:val="none"/>
                <w:lang w:val="en-US" w:eastAsia="zh-CN"/>
              </w:rPr>
              <w:t>295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4C24">
            <w:pPr>
              <w:rPr>
                <w:rFonts w:hint="eastAsia"/>
                <w:color w:val="auto"/>
                <w:sz w:val="24"/>
                <w:szCs w:val="24"/>
                <w:highlight w:val="none"/>
              </w:rPr>
            </w:pPr>
            <w:r>
              <w:rPr>
                <w:rFonts w:hint="eastAsia"/>
                <w:color w:val="auto"/>
                <w:sz w:val="24"/>
                <w:szCs w:val="24"/>
                <w:highlight w:val="none"/>
                <w:lang w:val="en-US" w:eastAsia="zh-CN"/>
              </w:rPr>
              <w:t>多功能实验下水装置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8ECE">
            <w:pPr>
              <w:rPr>
                <w:rFonts w:hint="eastAsia"/>
                <w:color w:val="auto"/>
                <w:sz w:val="24"/>
                <w:szCs w:val="24"/>
                <w:highlight w:val="none"/>
              </w:rPr>
            </w:pPr>
            <w:r>
              <w:rPr>
                <w:rFonts w:hint="eastAsia"/>
                <w:color w:val="auto"/>
                <w:sz w:val="24"/>
                <w:szCs w:val="24"/>
                <w:highlight w:val="none"/>
                <w:lang w:val="en-US" w:eastAsia="zh-CN"/>
              </w:rPr>
              <w:t>采用“S”型防腐蛇形PP管；过滤防堵处理、防止污水及异味倒灌。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FF16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8970C">
            <w:pPr>
              <w:rPr>
                <w:rFonts w:hint="eastAsia"/>
                <w:color w:val="auto"/>
                <w:sz w:val="24"/>
                <w:szCs w:val="24"/>
                <w:highlight w:val="none"/>
              </w:rPr>
            </w:pPr>
            <w:r>
              <w:rPr>
                <w:rFonts w:hint="eastAsia"/>
                <w:color w:val="auto"/>
                <w:sz w:val="24"/>
                <w:szCs w:val="24"/>
                <w:highlight w:val="none"/>
                <w:lang w:val="en-US" w:eastAsia="zh-CN"/>
              </w:rPr>
              <w:t>14</w:t>
            </w:r>
          </w:p>
        </w:tc>
      </w:tr>
      <w:tr w14:paraId="284C3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B4B07">
            <w:pPr>
              <w:rPr>
                <w:rFonts w:hint="default"/>
                <w:color w:val="auto"/>
                <w:sz w:val="24"/>
                <w:szCs w:val="24"/>
                <w:highlight w:val="none"/>
                <w:lang w:val="en-US"/>
              </w:rPr>
            </w:pPr>
            <w:r>
              <w:rPr>
                <w:rFonts w:hint="eastAsia"/>
                <w:color w:val="auto"/>
                <w:sz w:val="24"/>
                <w:szCs w:val="24"/>
                <w:highlight w:val="none"/>
                <w:lang w:val="en-US" w:eastAsia="zh-CN"/>
              </w:rPr>
              <w:t>296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4C38">
            <w:pPr>
              <w:rPr>
                <w:rFonts w:hint="eastAsia"/>
                <w:color w:val="auto"/>
                <w:sz w:val="24"/>
                <w:szCs w:val="24"/>
                <w:highlight w:val="none"/>
              </w:rPr>
            </w:pPr>
            <w:r>
              <w:rPr>
                <w:rFonts w:hint="eastAsia"/>
                <w:color w:val="auto"/>
                <w:sz w:val="24"/>
                <w:szCs w:val="24"/>
                <w:highlight w:val="none"/>
                <w:lang w:val="en-US" w:eastAsia="zh-CN"/>
              </w:rPr>
              <w:t>学生实验凳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E259">
            <w:pPr>
              <w:rPr>
                <w:rFonts w:hint="eastAsia"/>
                <w:color w:val="auto"/>
                <w:sz w:val="24"/>
                <w:szCs w:val="24"/>
                <w:highlight w:val="none"/>
              </w:rPr>
            </w:pPr>
            <w:r>
              <w:rPr>
                <w:rFonts w:hint="eastAsia"/>
                <w:color w:val="auto"/>
                <w:sz w:val="24"/>
                <w:szCs w:val="24"/>
                <w:highlight w:val="none"/>
                <w:lang w:val="en-US" w:eastAsia="zh-CN"/>
              </w:rPr>
              <w:t>产品规格：≧320*450-500mm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1、凳面材质：采用环保型ABS改性塑料一次性注塑成型。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2、凳面尺寸：凳面≥ф320mm×厚6mm。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3、表面带防滑，舒适耐用。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凳钢架椭圆形，脚钢架材质及形状：椭圆形无缝钢管，钢管尺寸≥16×34×1.2mm。固定圆盘采用优质SPCC钢板，经大型激光机雕刻成型，直径≥185mm，厚度≥4mm。机械手满焊接完成，结构牢固，经高温粉体烤漆处理，长时间使用也不会产生表面烤漆剥落现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5、脚垫材质：采用PP加耐磨纤维质塑料，实心倒勾式一体射出成型。实验凳有调节升降功能，带定位销，具有防晃动功能；高度可以在450mm-500mm范围内自由调整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学生实验凳技术性能要求需满足GB/T24820-2024《实验室家具通用技术条件》检测依据，金属件外观管材应无裂缝、叠缝；焊接处应无脱焊、虚焊、焊穿、错位；电镀层表面应无烧焦、起泡、针孔、裂纹、花斑（不包括镀彩锌）和划痕；塑料件外观应无凹陷、飞边、折皱、疙瘩；理化性能金属电镀层，抗盐雾，18h，直径1.5mm 以下锈点≤20 点/dm2,其中直径≥1.0mm锈点不超过5点(距边缘棱角 2mm 以内的不计)。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50BB9">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366C1">
            <w:pPr>
              <w:rPr>
                <w:rFonts w:hint="eastAsia"/>
                <w:color w:val="auto"/>
                <w:sz w:val="24"/>
                <w:szCs w:val="24"/>
                <w:highlight w:val="none"/>
              </w:rPr>
            </w:pPr>
            <w:r>
              <w:rPr>
                <w:rFonts w:hint="eastAsia"/>
                <w:color w:val="auto"/>
                <w:sz w:val="24"/>
                <w:szCs w:val="24"/>
                <w:highlight w:val="none"/>
                <w:lang w:val="en-US" w:eastAsia="zh-CN"/>
              </w:rPr>
              <w:t>57</w:t>
            </w:r>
          </w:p>
        </w:tc>
      </w:tr>
      <w:tr w14:paraId="0142F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A5599">
            <w:pPr>
              <w:rPr>
                <w:rFonts w:hint="default"/>
                <w:color w:val="auto"/>
                <w:sz w:val="24"/>
                <w:szCs w:val="24"/>
                <w:highlight w:val="none"/>
                <w:lang w:val="en-US"/>
              </w:rPr>
            </w:pPr>
            <w:r>
              <w:rPr>
                <w:rFonts w:hint="eastAsia"/>
                <w:color w:val="auto"/>
                <w:sz w:val="24"/>
                <w:szCs w:val="24"/>
                <w:highlight w:val="none"/>
                <w:lang w:val="en-US" w:eastAsia="zh-CN"/>
              </w:rPr>
              <w:t>297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E72A5">
            <w:pPr>
              <w:jc w:val="left"/>
              <w:rPr>
                <w:rFonts w:hint="eastAsia"/>
                <w:color w:val="auto"/>
                <w:sz w:val="24"/>
                <w:szCs w:val="24"/>
                <w:highlight w:val="none"/>
              </w:rPr>
            </w:pPr>
            <w:r>
              <w:rPr>
                <w:rFonts w:hint="eastAsia"/>
                <w:color w:val="auto"/>
                <w:sz w:val="24"/>
                <w:szCs w:val="24"/>
                <w:highlight w:val="none"/>
                <w:lang w:val="en-US" w:eastAsia="zh-CN"/>
              </w:rPr>
              <w:t>电气布线（地上部分）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3E96">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FE071">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F397">
            <w:pPr>
              <w:rPr>
                <w:rFonts w:hint="eastAsia"/>
                <w:color w:val="auto"/>
                <w:sz w:val="24"/>
                <w:szCs w:val="24"/>
                <w:highlight w:val="none"/>
              </w:rPr>
            </w:pPr>
            <w:r>
              <w:rPr>
                <w:rFonts w:hint="eastAsia"/>
                <w:color w:val="auto"/>
                <w:sz w:val="24"/>
                <w:szCs w:val="24"/>
                <w:highlight w:val="none"/>
                <w:lang w:val="en-US" w:eastAsia="zh-CN"/>
              </w:rPr>
              <w:t>1</w:t>
            </w:r>
          </w:p>
        </w:tc>
      </w:tr>
      <w:tr w14:paraId="17B99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9A715">
            <w:pPr>
              <w:rPr>
                <w:rFonts w:hint="default"/>
                <w:color w:val="auto"/>
                <w:sz w:val="24"/>
                <w:szCs w:val="24"/>
                <w:highlight w:val="none"/>
                <w:lang w:val="en-US"/>
              </w:rPr>
            </w:pPr>
            <w:r>
              <w:rPr>
                <w:rFonts w:hint="eastAsia"/>
                <w:color w:val="auto"/>
                <w:sz w:val="24"/>
                <w:szCs w:val="24"/>
                <w:highlight w:val="none"/>
                <w:lang w:val="en-US" w:eastAsia="zh-CN"/>
              </w:rPr>
              <w:t>298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90B4">
            <w:pPr>
              <w:jc w:val="left"/>
              <w:rPr>
                <w:rFonts w:hint="eastAsia"/>
                <w:color w:val="auto"/>
                <w:sz w:val="24"/>
                <w:szCs w:val="24"/>
                <w:highlight w:val="none"/>
              </w:rPr>
            </w:pPr>
            <w:r>
              <w:rPr>
                <w:rFonts w:hint="eastAsia"/>
                <w:color w:val="auto"/>
                <w:sz w:val="24"/>
                <w:szCs w:val="24"/>
                <w:highlight w:val="none"/>
                <w:lang w:val="en-US" w:eastAsia="zh-CN"/>
              </w:rPr>
              <w:t>电气布线（地下部分）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5AD97">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国标阻燃PVC线管，国标优质铜芯线，≥4平方毫米、≥2.6平方毫米，包含开槽和地面复原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3B0B8">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F051">
            <w:pPr>
              <w:rPr>
                <w:rFonts w:hint="eastAsia"/>
                <w:color w:val="auto"/>
                <w:sz w:val="24"/>
                <w:szCs w:val="24"/>
                <w:highlight w:val="none"/>
              </w:rPr>
            </w:pPr>
            <w:r>
              <w:rPr>
                <w:rFonts w:hint="eastAsia"/>
                <w:color w:val="auto"/>
                <w:sz w:val="24"/>
                <w:szCs w:val="24"/>
                <w:highlight w:val="none"/>
                <w:lang w:val="en-US" w:eastAsia="zh-CN"/>
              </w:rPr>
              <w:t>1</w:t>
            </w:r>
          </w:p>
        </w:tc>
      </w:tr>
      <w:tr w14:paraId="773D7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CDC04">
            <w:pPr>
              <w:rPr>
                <w:rFonts w:hint="default"/>
                <w:color w:val="auto"/>
                <w:sz w:val="24"/>
                <w:szCs w:val="24"/>
                <w:highlight w:val="none"/>
                <w:lang w:val="en-US"/>
              </w:rPr>
            </w:pPr>
            <w:r>
              <w:rPr>
                <w:rFonts w:hint="eastAsia"/>
                <w:color w:val="auto"/>
                <w:sz w:val="24"/>
                <w:szCs w:val="24"/>
                <w:highlight w:val="none"/>
                <w:lang w:val="en-US" w:eastAsia="zh-CN"/>
              </w:rPr>
              <w:t>299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D0C4">
            <w:pPr>
              <w:jc w:val="left"/>
              <w:rPr>
                <w:rFonts w:hint="eastAsia"/>
                <w:color w:val="auto"/>
                <w:sz w:val="24"/>
                <w:szCs w:val="24"/>
                <w:highlight w:val="none"/>
              </w:rPr>
            </w:pPr>
            <w:r>
              <w:rPr>
                <w:rFonts w:hint="eastAsia"/>
                <w:color w:val="auto"/>
                <w:sz w:val="24"/>
                <w:szCs w:val="24"/>
                <w:highlight w:val="none"/>
                <w:lang w:val="en-US" w:eastAsia="zh-CN"/>
              </w:rPr>
              <w:t>室内给排水系统（地上部分）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3E5A4">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9BB42">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4C75">
            <w:pPr>
              <w:rPr>
                <w:rFonts w:hint="eastAsia"/>
                <w:color w:val="auto"/>
                <w:sz w:val="24"/>
                <w:szCs w:val="24"/>
                <w:highlight w:val="none"/>
              </w:rPr>
            </w:pPr>
            <w:r>
              <w:rPr>
                <w:rFonts w:hint="eastAsia"/>
                <w:color w:val="auto"/>
                <w:sz w:val="24"/>
                <w:szCs w:val="24"/>
                <w:highlight w:val="none"/>
                <w:lang w:val="en-US" w:eastAsia="zh-CN"/>
              </w:rPr>
              <w:t>1</w:t>
            </w:r>
          </w:p>
        </w:tc>
      </w:tr>
      <w:tr w14:paraId="660F5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AA70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66A21">
            <w:pPr>
              <w:jc w:val="left"/>
              <w:rPr>
                <w:rFonts w:hint="eastAsia"/>
                <w:color w:val="auto"/>
                <w:sz w:val="24"/>
                <w:szCs w:val="24"/>
                <w:highlight w:val="none"/>
              </w:rPr>
            </w:pPr>
            <w:r>
              <w:rPr>
                <w:rFonts w:hint="eastAsia"/>
                <w:color w:val="auto"/>
                <w:sz w:val="24"/>
                <w:szCs w:val="24"/>
                <w:highlight w:val="none"/>
                <w:lang w:val="en-US" w:eastAsia="zh-CN"/>
              </w:rPr>
              <w:t>室内给排水系统（地下部分）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3B317">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B5D6">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585D3">
            <w:pPr>
              <w:rPr>
                <w:rFonts w:hint="eastAsia"/>
                <w:color w:val="auto"/>
                <w:sz w:val="24"/>
                <w:szCs w:val="24"/>
                <w:highlight w:val="none"/>
              </w:rPr>
            </w:pPr>
            <w:r>
              <w:rPr>
                <w:rFonts w:hint="eastAsia"/>
                <w:color w:val="auto"/>
                <w:sz w:val="24"/>
                <w:szCs w:val="24"/>
                <w:highlight w:val="none"/>
                <w:lang w:val="en-US" w:eastAsia="zh-CN"/>
              </w:rPr>
              <w:t>1</w:t>
            </w:r>
          </w:p>
        </w:tc>
      </w:tr>
      <w:tr w14:paraId="1F834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2377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6C0E">
            <w:pPr>
              <w:rPr>
                <w:rFonts w:hint="eastAsia"/>
                <w:color w:val="auto"/>
                <w:sz w:val="24"/>
                <w:szCs w:val="24"/>
                <w:highlight w:val="none"/>
              </w:rPr>
            </w:pPr>
            <w:r>
              <w:rPr>
                <w:rFonts w:hint="eastAsia"/>
                <w:color w:val="auto"/>
                <w:sz w:val="24"/>
                <w:szCs w:val="24"/>
                <w:highlight w:val="none"/>
                <w:lang w:val="en-US" w:eastAsia="zh-CN"/>
              </w:rPr>
              <w:t>防腐风机</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6368">
            <w:pPr>
              <w:rPr>
                <w:rFonts w:hint="eastAsia"/>
                <w:color w:val="auto"/>
                <w:sz w:val="24"/>
                <w:szCs w:val="24"/>
                <w:highlight w:val="none"/>
              </w:rPr>
            </w:pPr>
            <w:r>
              <w:rPr>
                <w:rFonts w:hint="eastAsia"/>
                <w:color w:val="auto"/>
                <w:sz w:val="24"/>
                <w:szCs w:val="24"/>
                <w:highlight w:val="none"/>
                <w:lang w:val="en-US" w:eastAsia="zh-CN"/>
              </w:rPr>
              <w:t xml:space="preserve">1.外壳采用米灰色聚丙烯PP板，具有抗紫外线、耐老化、耐强酸、强碱与抗腐蚀的特性。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 xml:space="preserve">2.电机防雨罩的结构简单，使用检修方便，可有效防止电机被雨水打湿，延长电机使用寿命，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3.自带减震垫可减少地面的震动，有效降低风机的动载荷，从而延长风机的使用寿命； 叶轮根据不同性能参数由8～36个后倾的机翼型叶片、曲线型前盖板和平板后盘组成，增强有效排风量。风机功率：5.5KW。转速1450，风量：6800-14530。全压：1150-748。</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EC848">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CB19">
            <w:pPr>
              <w:rPr>
                <w:rFonts w:hint="eastAsia"/>
                <w:color w:val="auto"/>
                <w:sz w:val="24"/>
                <w:szCs w:val="24"/>
                <w:highlight w:val="none"/>
              </w:rPr>
            </w:pPr>
            <w:r>
              <w:rPr>
                <w:rFonts w:hint="eastAsia"/>
                <w:color w:val="auto"/>
                <w:sz w:val="24"/>
                <w:szCs w:val="24"/>
                <w:highlight w:val="none"/>
                <w:lang w:val="en-US" w:eastAsia="zh-CN"/>
              </w:rPr>
              <w:t>1</w:t>
            </w:r>
          </w:p>
        </w:tc>
      </w:tr>
      <w:tr w14:paraId="0D5D9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77C99">
            <w:pPr>
              <w:rPr>
                <w:rFonts w:hint="default"/>
                <w:color w:val="auto"/>
                <w:sz w:val="24"/>
                <w:szCs w:val="24"/>
                <w:highlight w:val="none"/>
                <w:lang w:val="en-US"/>
              </w:rPr>
            </w:pPr>
            <w:r>
              <w:rPr>
                <w:rFonts w:hint="eastAsia"/>
                <w:color w:val="auto"/>
                <w:sz w:val="24"/>
                <w:szCs w:val="24"/>
                <w:highlight w:val="none"/>
                <w:lang w:val="en-US" w:eastAsia="zh-CN"/>
              </w:rPr>
              <w:t>302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FBF78">
            <w:pPr>
              <w:rPr>
                <w:rFonts w:hint="eastAsia"/>
                <w:color w:val="auto"/>
                <w:sz w:val="24"/>
                <w:szCs w:val="24"/>
                <w:highlight w:val="none"/>
              </w:rPr>
            </w:pPr>
            <w:r>
              <w:rPr>
                <w:rFonts w:hint="eastAsia"/>
                <w:color w:val="auto"/>
                <w:sz w:val="24"/>
                <w:szCs w:val="24"/>
                <w:highlight w:val="none"/>
                <w:lang w:val="en-US" w:eastAsia="zh-CN"/>
              </w:rPr>
              <w:t>风机控制线</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F4D5D">
            <w:pPr>
              <w:rPr>
                <w:rFonts w:hint="eastAsia"/>
                <w:color w:val="auto"/>
                <w:sz w:val="24"/>
                <w:szCs w:val="24"/>
                <w:highlight w:val="none"/>
              </w:rPr>
            </w:pPr>
            <w:r>
              <w:rPr>
                <w:rFonts w:hint="eastAsia"/>
                <w:color w:val="auto"/>
                <w:sz w:val="24"/>
                <w:szCs w:val="24"/>
                <w:highlight w:val="none"/>
                <w:lang w:val="en-US" w:eastAsia="zh-CN"/>
              </w:rPr>
              <w:t>楼顶风机至教师总控处，采用国标电线≥专用4平方5根；4根2.5平方优质电线</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A809D">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BB80C">
            <w:pPr>
              <w:rPr>
                <w:rFonts w:hint="eastAsia"/>
                <w:color w:val="auto"/>
                <w:sz w:val="24"/>
                <w:szCs w:val="24"/>
                <w:highlight w:val="none"/>
              </w:rPr>
            </w:pPr>
            <w:r>
              <w:rPr>
                <w:rFonts w:hint="eastAsia"/>
                <w:color w:val="auto"/>
                <w:sz w:val="24"/>
                <w:szCs w:val="24"/>
                <w:highlight w:val="none"/>
                <w:lang w:val="en-US" w:eastAsia="zh-CN"/>
              </w:rPr>
              <w:t>1</w:t>
            </w:r>
          </w:p>
        </w:tc>
      </w:tr>
      <w:tr w14:paraId="78280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69D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DFBDC">
            <w:pPr>
              <w:rPr>
                <w:rFonts w:hint="eastAsia"/>
                <w:color w:val="auto"/>
                <w:sz w:val="24"/>
                <w:szCs w:val="24"/>
                <w:highlight w:val="none"/>
              </w:rPr>
            </w:pPr>
            <w:r>
              <w:rPr>
                <w:rFonts w:hint="eastAsia"/>
                <w:color w:val="auto"/>
                <w:sz w:val="24"/>
                <w:szCs w:val="24"/>
                <w:highlight w:val="none"/>
                <w:lang w:val="en-US" w:eastAsia="zh-CN"/>
              </w:rPr>
              <w:t>风机变频调速控制器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99C9B">
            <w:pPr>
              <w:rPr>
                <w:rFonts w:hint="eastAsia"/>
                <w:color w:val="auto"/>
                <w:sz w:val="24"/>
                <w:szCs w:val="24"/>
                <w:highlight w:val="none"/>
              </w:rPr>
            </w:pPr>
            <w:r>
              <w:rPr>
                <w:rFonts w:hint="eastAsia"/>
                <w:color w:val="auto"/>
                <w:sz w:val="24"/>
                <w:szCs w:val="24"/>
                <w:highlight w:val="none"/>
                <w:lang w:val="en-US" w:eastAsia="zh-CN"/>
              </w:rPr>
              <w:t>0-50HZ调节高级电子集成电路，可以控制风机的启动和关闭，无级调速，随意控制风机风速风量大小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595C">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CCCD">
            <w:pPr>
              <w:rPr>
                <w:rFonts w:hint="eastAsia"/>
                <w:color w:val="auto"/>
                <w:sz w:val="24"/>
                <w:szCs w:val="24"/>
                <w:highlight w:val="none"/>
              </w:rPr>
            </w:pPr>
            <w:r>
              <w:rPr>
                <w:rFonts w:hint="eastAsia"/>
                <w:color w:val="auto"/>
                <w:sz w:val="24"/>
                <w:szCs w:val="24"/>
                <w:highlight w:val="none"/>
                <w:lang w:val="en-US" w:eastAsia="zh-CN"/>
              </w:rPr>
              <w:t>1</w:t>
            </w:r>
          </w:p>
        </w:tc>
      </w:tr>
      <w:tr w14:paraId="6D473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6B1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195EF">
            <w:pPr>
              <w:rPr>
                <w:rFonts w:hint="eastAsia"/>
                <w:color w:val="auto"/>
                <w:sz w:val="24"/>
                <w:szCs w:val="24"/>
                <w:highlight w:val="none"/>
              </w:rPr>
            </w:pPr>
            <w:r>
              <w:rPr>
                <w:rFonts w:hint="eastAsia"/>
                <w:color w:val="auto"/>
                <w:sz w:val="24"/>
                <w:szCs w:val="24"/>
                <w:highlight w:val="none"/>
                <w:lang w:val="en-US" w:eastAsia="zh-CN"/>
              </w:rPr>
              <w:t>风机进出口消声装置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21041">
            <w:pPr>
              <w:rPr>
                <w:rFonts w:hint="eastAsia"/>
                <w:color w:val="auto"/>
                <w:sz w:val="24"/>
                <w:szCs w:val="24"/>
                <w:highlight w:val="none"/>
              </w:rPr>
            </w:pPr>
            <w:r>
              <w:rPr>
                <w:rFonts w:hint="eastAsia"/>
                <w:color w:val="auto"/>
                <w:sz w:val="24"/>
                <w:szCs w:val="24"/>
                <w:highlight w:val="none"/>
                <w:lang w:val="en-US" w:eastAsia="zh-CN"/>
              </w:rPr>
              <w:t>直径400mm，分内外管两层，内管采用微小孔消声原理，夹层中有吸声材料，有效降低管道噪声。</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480E">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BB93D">
            <w:pPr>
              <w:rPr>
                <w:rFonts w:hint="eastAsia"/>
                <w:color w:val="auto"/>
                <w:sz w:val="24"/>
                <w:szCs w:val="24"/>
                <w:highlight w:val="none"/>
              </w:rPr>
            </w:pPr>
            <w:r>
              <w:rPr>
                <w:rFonts w:hint="eastAsia"/>
                <w:color w:val="auto"/>
                <w:sz w:val="24"/>
                <w:szCs w:val="24"/>
                <w:highlight w:val="none"/>
                <w:lang w:val="en-US" w:eastAsia="zh-CN"/>
              </w:rPr>
              <w:t>1</w:t>
            </w:r>
          </w:p>
        </w:tc>
      </w:tr>
      <w:tr w14:paraId="4D284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1210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7E06A">
            <w:pPr>
              <w:rPr>
                <w:rFonts w:hint="eastAsia"/>
                <w:color w:val="auto"/>
                <w:sz w:val="24"/>
                <w:szCs w:val="24"/>
                <w:highlight w:val="none"/>
              </w:rPr>
            </w:pPr>
            <w:r>
              <w:rPr>
                <w:rFonts w:hint="eastAsia"/>
                <w:color w:val="auto"/>
                <w:sz w:val="24"/>
                <w:szCs w:val="24"/>
                <w:highlight w:val="none"/>
                <w:lang w:val="en-US" w:eastAsia="zh-CN"/>
              </w:rPr>
              <w:t>风量分配器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3D79">
            <w:pPr>
              <w:rPr>
                <w:rFonts w:hint="eastAsia"/>
                <w:color w:val="auto"/>
                <w:sz w:val="24"/>
                <w:szCs w:val="24"/>
                <w:highlight w:val="none"/>
              </w:rPr>
            </w:pPr>
            <w:r>
              <w:rPr>
                <w:rFonts w:hint="eastAsia"/>
                <w:color w:val="auto"/>
                <w:sz w:val="24"/>
                <w:szCs w:val="24"/>
                <w:highlight w:val="none"/>
                <w:lang w:val="en-US" w:eastAsia="zh-CN"/>
              </w:rPr>
              <w:t>PVC材质，主要用于风量分布的控制，使各吸风罩风量均匀。</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1E44F">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344BC">
            <w:pPr>
              <w:rPr>
                <w:rFonts w:hint="eastAsia"/>
                <w:color w:val="auto"/>
                <w:sz w:val="24"/>
                <w:szCs w:val="24"/>
                <w:highlight w:val="none"/>
              </w:rPr>
            </w:pPr>
            <w:r>
              <w:rPr>
                <w:rFonts w:hint="eastAsia"/>
                <w:color w:val="auto"/>
                <w:sz w:val="24"/>
                <w:szCs w:val="24"/>
                <w:highlight w:val="none"/>
                <w:lang w:val="en-US" w:eastAsia="zh-CN"/>
              </w:rPr>
              <w:t>28</w:t>
            </w:r>
          </w:p>
        </w:tc>
      </w:tr>
      <w:tr w14:paraId="1BE63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BC67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A20E">
            <w:pPr>
              <w:rPr>
                <w:rFonts w:hint="eastAsia"/>
                <w:color w:val="auto"/>
                <w:sz w:val="24"/>
                <w:szCs w:val="24"/>
                <w:highlight w:val="none"/>
              </w:rPr>
            </w:pPr>
            <w:r>
              <w:rPr>
                <w:rFonts w:hint="eastAsia"/>
                <w:color w:val="auto"/>
                <w:sz w:val="24"/>
                <w:szCs w:val="24"/>
                <w:highlight w:val="none"/>
                <w:lang w:val="en-US" w:eastAsia="zh-CN"/>
              </w:rPr>
              <w:t>防雨帽</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69EE0">
            <w:pPr>
              <w:rPr>
                <w:rFonts w:hint="eastAsia"/>
                <w:color w:val="auto"/>
                <w:sz w:val="24"/>
                <w:szCs w:val="24"/>
                <w:highlight w:val="none"/>
              </w:rPr>
            </w:pPr>
            <w:r>
              <w:rPr>
                <w:rFonts w:hint="eastAsia"/>
                <w:color w:val="auto"/>
                <w:sz w:val="24"/>
                <w:szCs w:val="24"/>
                <w:highlight w:val="none"/>
                <w:lang w:val="en-US" w:eastAsia="zh-CN"/>
              </w:rPr>
              <w:t>PVC材质，主要用于对专用通风机的防护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5281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CC1D3">
            <w:pPr>
              <w:rPr>
                <w:rFonts w:hint="eastAsia"/>
                <w:color w:val="auto"/>
                <w:sz w:val="24"/>
                <w:szCs w:val="24"/>
                <w:highlight w:val="none"/>
              </w:rPr>
            </w:pPr>
            <w:r>
              <w:rPr>
                <w:rFonts w:hint="eastAsia"/>
                <w:color w:val="auto"/>
                <w:sz w:val="24"/>
                <w:szCs w:val="24"/>
                <w:highlight w:val="none"/>
                <w:lang w:val="en-US" w:eastAsia="zh-CN"/>
              </w:rPr>
              <w:t>1</w:t>
            </w:r>
          </w:p>
        </w:tc>
      </w:tr>
      <w:tr w14:paraId="61382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75E8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47549">
            <w:pPr>
              <w:rPr>
                <w:rFonts w:hint="eastAsia"/>
                <w:color w:val="auto"/>
                <w:sz w:val="24"/>
                <w:szCs w:val="24"/>
                <w:highlight w:val="none"/>
              </w:rPr>
            </w:pPr>
            <w:r>
              <w:rPr>
                <w:rFonts w:hint="eastAsia"/>
                <w:color w:val="auto"/>
                <w:sz w:val="24"/>
                <w:szCs w:val="24"/>
                <w:highlight w:val="none"/>
                <w:lang w:val="en-US" w:eastAsia="zh-CN"/>
              </w:rPr>
              <w:t>万向吸风罩</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411B">
            <w:pPr>
              <w:rPr>
                <w:rFonts w:hint="eastAsia"/>
                <w:color w:val="auto"/>
                <w:sz w:val="24"/>
                <w:szCs w:val="24"/>
                <w:highlight w:val="none"/>
              </w:rPr>
            </w:pPr>
            <w:r>
              <w:rPr>
                <w:rFonts w:hint="eastAsia"/>
                <w:color w:val="auto"/>
                <w:sz w:val="24"/>
                <w:szCs w:val="24"/>
                <w:highlight w:val="none"/>
                <w:lang w:val="en-US" w:eastAsia="zh-CN"/>
              </w:rPr>
              <w:t>1.规格：主体管径≥75mm,通风罩口直径≥375mm，额定排气量350m³/h。，主体最大拉伸角度≥135°，支架总长度≥990mm，可定制长度，支架管道接口外径90mm，适用于到工作台面高度1500～2400mm。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2.采用高密度PP材质，独特的关节结构使关节调整时极具灵活性，根据实地需求可360°自由旋转调节方向，以便气流经过时降低不必要产生的湍流，以固定架为中心垂直拉伸最大活动半径可达1650mm。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3.抽气罩吊顶处配有装饰盘，确保抽气罩安装后吊顶处不会出现黑边，保证实验室的整体美观。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4.关节密封圈：采用高密度橡胶。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5.关节连接杆：304不锈钢材质；关节弹簧装置：304不锈钢材质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6.关节松紧旋钮：高密度PP材质，内嵌304不锈钢推力轴承，与关节连接杆锁合。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7.压力轴承装置防下垂、下滑，避免松动。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8.气流调节阀：调节阀挡风板设在罩口与管连接处，调节精度高，手动调节外部阀门旋钮，操作方便，控制进入通风管道内的气流量。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9.固定底座：模具注塑一体成型，牢度强，不易脱落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10.集气罩：PP白色/红色/透明。</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37E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BB08D">
            <w:pPr>
              <w:rPr>
                <w:rFonts w:hint="eastAsia"/>
                <w:color w:val="auto"/>
                <w:sz w:val="24"/>
                <w:szCs w:val="24"/>
                <w:highlight w:val="none"/>
              </w:rPr>
            </w:pPr>
            <w:r>
              <w:rPr>
                <w:rFonts w:hint="eastAsia"/>
                <w:color w:val="auto"/>
                <w:sz w:val="24"/>
                <w:szCs w:val="24"/>
                <w:highlight w:val="none"/>
                <w:lang w:val="en-US" w:eastAsia="zh-CN"/>
              </w:rPr>
              <w:t>28</w:t>
            </w:r>
          </w:p>
        </w:tc>
      </w:tr>
      <w:tr w14:paraId="58EB9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ADC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FE10E">
            <w:pPr>
              <w:rPr>
                <w:rFonts w:hint="eastAsia"/>
                <w:color w:val="auto"/>
                <w:sz w:val="24"/>
                <w:szCs w:val="24"/>
                <w:highlight w:val="none"/>
              </w:rPr>
            </w:pPr>
            <w:r>
              <w:rPr>
                <w:rFonts w:hint="eastAsia"/>
                <w:color w:val="auto"/>
                <w:sz w:val="24"/>
                <w:szCs w:val="24"/>
                <w:highlight w:val="none"/>
                <w:lang w:val="en-US" w:eastAsia="zh-CN"/>
              </w:rPr>
              <w:t>减振器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E9FDB">
            <w:pPr>
              <w:rPr>
                <w:rFonts w:hint="eastAsia"/>
                <w:color w:val="auto"/>
                <w:sz w:val="24"/>
                <w:szCs w:val="24"/>
                <w:highlight w:val="none"/>
              </w:rPr>
            </w:pPr>
            <w:r>
              <w:rPr>
                <w:rFonts w:hint="eastAsia"/>
                <w:color w:val="auto"/>
                <w:sz w:val="24"/>
                <w:szCs w:val="24"/>
                <w:highlight w:val="none"/>
                <w:lang w:val="en-US" w:eastAsia="zh-CN"/>
              </w:rPr>
              <w:t>强力弹性橡胶减振</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4821">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9F903">
            <w:pPr>
              <w:rPr>
                <w:rFonts w:hint="eastAsia"/>
                <w:color w:val="auto"/>
                <w:sz w:val="24"/>
                <w:szCs w:val="24"/>
                <w:highlight w:val="none"/>
              </w:rPr>
            </w:pPr>
            <w:r>
              <w:rPr>
                <w:rFonts w:hint="eastAsia"/>
                <w:color w:val="auto"/>
                <w:sz w:val="24"/>
                <w:szCs w:val="24"/>
                <w:highlight w:val="none"/>
                <w:lang w:val="en-US" w:eastAsia="zh-CN"/>
              </w:rPr>
              <w:t>1</w:t>
            </w:r>
          </w:p>
        </w:tc>
      </w:tr>
      <w:tr w14:paraId="7EA6E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2FE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309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6E0E5">
            <w:pPr>
              <w:rPr>
                <w:rFonts w:hint="eastAsia"/>
                <w:color w:val="auto"/>
                <w:sz w:val="24"/>
                <w:szCs w:val="24"/>
                <w:highlight w:val="none"/>
              </w:rPr>
            </w:pPr>
            <w:r>
              <w:rPr>
                <w:rFonts w:hint="eastAsia"/>
                <w:color w:val="auto"/>
                <w:sz w:val="24"/>
                <w:szCs w:val="24"/>
                <w:highlight w:val="none"/>
                <w:lang w:val="en-US" w:eastAsia="zh-CN"/>
              </w:rPr>
              <w:t>风机进出口柔性接头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6160">
            <w:pPr>
              <w:rPr>
                <w:rFonts w:hint="eastAsia"/>
                <w:color w:val="auto"/>
                <w:sz w:val="24"/>
                <w:szCs w:val="24"/>
                <w:highlight w:val="none"/>
              </w:rPr>
            </w:pPr>
            <w:r>
              <w:rPr>
                <w:rFonts w:hint="eastAsia"/>
                <w:color w:val="auto"/>
                <w:sz w:val="24"/>
                <w:szCs w:val="24"/>
                <w:highlight w:val="none"/>
                <w:lang w:val="en-US" w:eastAsia="zh-CN"/>
              </w:rPr>
              <w:t>柔性材质，通风机与消声器的连接，消除因震动引起的微量错位对通风机的影响。</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10CF7">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AA81">
            <w:pPr>
              <w:rPr>
                <w:rFonts w:hint="eastAsia"/>
                <w:color w:val="auto"/>
                <w:sz w:val="24"/>
                <w:szCs w:val="24"/>
                <w:highlight w:val="none"/>
              </w:rPr>
            </w:pPr>
            <w:r>
              <w:rPr>
                <w:rFonts w:hint="eastAsia"/>
                <w:color w:val="auto"/>
                <w:sz w:val="24"/>
                <w:szCs w:val="24"/>
                <w:highlight w:val="none"/>
                <w:lang w:val="en-US" w:eastAsia="zh-CN"/>
              </w:rPr>
              <w:t>1</w:t>
            </w:r>
          </w:p>
        </w:tc>
      </w:tr>
      <w:tr w14:paraId="1F755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F459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310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C68F6">
            <w:pPr>
              <w:rPr>
                <w:rFonts w:hint="eastAsia"/>
                <w:color w:val="auto"/>
                <w:sz w:val="24"/>
                <w:szCs w:val="24"/>
                <w:highlight w:val="none"/>
              </w:rPr>
            </w:pPr>
            <w:r>
              <w:rPr>
                <w:rFonts w:hint="eastAsia"/>
                <w:color w:val="auto"/>
                <w:sz w:val="24"/>
                <w:szCs w:val="24"/>
                <w:highlight w:val="none"/>
                <w:lang w:val="en-US" w:eastAsia="zh-CN"/>
              </w:rPr>
              <w:t>室内通风支管</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71FCD">
            <w:pPr>
              <w:rPr>
                <w:rFonts w:hint="eastAsia"/>
                <w:color w:val="auto"/>
                <w:sz w:val="24"/>
                <w:szCs w:val="24"/>
                <w:highlight w:val="none"/>
              </w:rPr>
            </w:pPr>
            <w:r>
              <w:rPr>
                <w:rFonts w:hint="eastAsia"/>
                <w:color w:val="auto"/>
                <w:sz w:val="24"/>
                <w:szCs w:val="24"/>
                <w:highlight w:val="none"/>
                <w:lang w:val="en-US" w:eastAsia="zh-CN"/>
              </w:rPr>
              <w:t>主管通向学生桌的主支管采用Φ200mm的PVC圆管、支管采用Φ110mm的PVC圆管，合理设计布置通风走向。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B4942">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0A72">
            <w:pPr>
              <w:rPr>
                <w:rFonts w:hint="eastAsia"/>
                <w:color w:val="auto"/>
                <w:sz w:val="24"/>
                <w:szCs w:val="24"/>
                <w:highlight w:val="none"/>
              </w:rPr>
            </w:pPr>
            <w:r>
              <w:rPr>
                <w:rFonts w:hint="eastAsia"/>
                <w:color w:val="auto"/>
                <w:sz w:val="24"/>
                <w:szCs w:val="24"/>
                <w:highlight w:val="none"/>
                <w:lang w:val="en-US" w:eastAsia="zh-CN"/>
              </w:rPr>
              <w:t>1</w:t>
            </w:r>
          </w:p>
        </w:tc>
      </w:tr>
      <w:tr w14:paraId="443A0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1D30">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311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297C4">
            <w:pPr>
              <w:rPr>
                <w:rFonts w:hint="eastAsia"/>
                <w:color w:val="auto"/>
                <w:sz w:val="24"/>
                <w:szCs w:val="24"/>
                <w:highlight w:val="none"/>
              </w:rPr>
            </w:pPr>
            <w:r>
              <w:rPr>
                <w:rFonts w:hint="eastAsia"/>
                <w:color w:val="auto"/>
                <w:sz w:val="24"/>
                <w:szCs w:val="24"/>
                <w:highlight w:val="none"/>
                <w:lang w:val="en-US" w:eastAsia="zh-CN"/>
              </w:rPr>
              <w:t>室外通风管道</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308E">
            <w:pPr>
              <w:rPr>
                <w:rFonts w:hint="eastAsia"/>
                <w:color w:val="auto"/>
                <w:sz w:val="24"/>
                <w:szCs w:val="24"/>
                <w:highlight w:val="none"/>
              </w:rPr>
            </w:pPr>
            <w:r>
              <w:rPr>
                <w:rFonts w:hint="eastAsia"/>
                <w:color w:val="auto"/>
                <w:sz w:val="24"/>
                <w:szCs w:val="24"/>
                <w:highlight w:val="none"/>
                <w:lang w:val="en-US" w:eastAsia="zh-CN"/>
              </w:rPr>
              <w:t>室外采用Φ300-400mm的PVC圆管,通至楼顶风机处。合理设计布置通风走向。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81AA5">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B2BF">
            <w:pPr>
              <w:rPr>
                <w:rFonts w:hint="eastAsia"/>
                <w:color w:val="auto"/>
                <w:sz w:val="24"/>
                <w:szCs w:val="24"/>
                <w:highlight w:val="none"/>
              </w:rPr>
            </w:pPr>
            <w:r>
              <w:rPr>
                <w:rFonts w:hint="eastAsia"/>
                <w:color w:val="auto"/>
                <w:sz w:val="24"/>
                <w:szCs w:val="24"/>
                <w:highlight w:val="none"/>
                <w:lang w:val="en-US" w:eastAsia="zh-CN"/>
              </w:rPr>
              <w:t>1</w:t>
            </w:r>
          </w:p>
        </w:tc>
      </w:tr>
      <w:tr w14:paraId="3816D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0CD8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312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801C9">
            <w:pPr>
              <w:rPr>
                <w:rFonts w:hint="eastAsia"/>
                <w:color w:val="auto"/>
                <w:sz w:val="24"/>
                <w:szCs w:val="24"/>
                <w:highlight w:val="none"/>
              </w:rPr>
            </w:pPr>
            <w:r>
              <w:rPr>
                <w:rFonts w:hint="eastAsia"/>
                <w:color w:val="auto"/>
                <w:sz w:val="24"/>
                <w:szCs w:val="24"/>
                <w:highlight w:val="none"/>
                <w:lang w:val="en-US" w:eastAsia="zh-CN"/>
              </w:rPr>
              <w:t>吊顶</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02BD">
            <w:pPr>
              <w:rPr>
                <w:rFonts w:hint="eastAsia"/>
                <w:color w:val="auto"/>
                <w:sz w:val="24"/>
                <w:szCs w:val="24"/>
                <w:highlight w:val="none"/>
              </w:rPr>
            </w:pPr>
            <w:r>
              <w:rPr>
                <w:rFonts w:hint="eastAsia"/>
                <w:color w:val="auto"/>
                <w:sz w:val="24"/>
                <w:szCs w:val="24"/>
                <w:highlight w:val="none"/>
                <w:lang w:val="en-US" w:eastAsia="zh-CN"/>
              </w:rPr>
              <w:t>轻钢龙骨+矿音绵板+灯光</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7C41">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FFE4">
            <w:pPr>
              <w:rPr>
                <w:rFonts w:hint="eastAsia"/>
                <w:color w:val="auto"/>
                <w:sz w:val="24"/>
                <w:szCs w:val="24"/>
                <w:highlight w:val="none"/>
              </w:rPr>
            </w:pPr>
            <w:r>
              <w:rPr>
                <w:rFonts w:hint="eastAsia"/>
                <w:color w:val="auto"/>
                <w:sz w:val="24"/>
                <w:szCs w:val="24"/>
                <w:highlight w:val="none"/>
                <w:lang w:val="en-US" w:eastAsia="zh-CN"/>
              </w:rPr>
              <w:t>1</w:t>
            </w:r>
          </w:p>
        </w:tc>
      </w:tr>
      <w:tr w14:paraId="4604E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63FD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313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8222F">
            <w:pPr>
              <w:rPr>
                <w:rFonts w:hint="eastAsia"/>
                <w:color w:val="auto"/>
                <w:sz w:val="24"/>
                <w:szCs w:val="24"/>
                <w:highlight w:val="none"/>
              </w:rPr>
            </w:pPr>
            <w:r>
              <w:rPr>
                <w:rFonts w:hint="eastAsia"/>
                <w:color w:val="auto"/>
                <w:sz w:val="24"/>
                <w:szCs w:val="24"/>
                <w:highlight w:val="none"/>
                <w:lang w:val="en-US" w:eastAsia="zh-CN"/>
              </w:rPr>
              <w:t>实验室文化建设</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27222">
            <w:pPr>
              <w:rPr>
                <w:rFonts w:hint="eastAsia"/>
                <w:color w:val="auto"/>
                <w:sz w:val="24"/>
                <w:szCs w:val="24"/>
                <w:highlight w:val="none"/>
              </w:rPr>
            </w:pPr>
            <w:r>
              <w:rPr>
                <w:rFonts w:hint="eastAsia"/>
                <w:color w:val="auto"/>
                <w:sz w:val="24"/>
                <w:szCs w:val="24"/>
                <w:highlight w:val="none"/>
                <w:lang w:val="en-US" w:eastAsia="zh-CN"/>
              </w:rPr>
              <w:t>室内文化装饰（国标环保）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3C9DB">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9DC5">
            <w:pPr>
              <w:rPr>
                <w:rFonts w:hint="eastAsia"/>
                <w:color w:val="auto"/>
                <w:sz w:val="24"/>
                <w:szCs w:val="24"/>
                <w:highlight w:val="none"/>
              </w:rPr>
            </w:pPr>
            <w:r>
              <w:rPr>
                <w:rFonts w:hint="eastAsia"/>
                <w:color w:val="auto"/>
                <w:sz w:val="24"/>
                <w:szCs w:val="24"/>
                <w:highlight w:val="none"/>
                <w:lang w:val="en-US" w:eastAsia="zh-CN"/>
              </w:rPr>
              <w:t>1</w:t>
            </w:r>
          </w:p>
        </w:tc>
      </w:tr>
      <w:tr w14:paraId="0D469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16D7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314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9FA0C">
            <w:pPr>
              <w:rPr>
                <w:rFonts w:hint="eastAsia"/>
                <w:color w:val="auto"/>
                <w:sz w:val="24"/>
                <w:szCs w:val="24"/>
                <w:highlight w:val="none"/>
              </w:rPr>
            </w:pPr>
            <w:r>
              <w:rPr>
                <w:rFonts w:hint="eastAsia"/>
                <w:color w:val="auto"/>
                <w:sz w:val="24"/>
                <w:szCs w:val="24"/>
                <w:highlight w:val="none"/>
                <w:lang w:val="en-US" w:eastAsia="zh-CN"/>
              </w:rPr>
              <w:t>墙面乳胶漆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6303">
            <w:pPr>
              <w:rPr>
                <w:rFonts w:hint="eastAsia"/>
                <w:color w:val="auto"/>
                <w:sz w:val="24"/>
                <w:szCs w:val="24"/>
                <w:highlight w:val="none"/>
              </w:rPr>
            </w:pPr>
            <w:r>
              <w:rPr>
                <w:rFonts w:hint="eastAsia"/>
                <w:color w:val="auto"/>
                <w:sz w:val="24"/>
                <w:szCs w:val="24"/>
                <w:highlight w:val="none"/>
                <w:lang w:val="en-US" w:eastAsia="zh-CN"/>
              </w:rPr>
              <w:t>墙面粉刷乳胶漆（国标环保）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8D7B">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9038E">
            <w:pPr>
              <w:rPr>
                <w:rFonts w:hint="eastAsia"/>
                <w:color w:val="auto"/>
                <w:sz w:val="24"/>
                <w:szCs w:val="24"/>
                <w:highlight w:val="none"/>
              </w:rPr>
            </w:pPr>
            <w:r>
              <w:rPr>
                <w:rFonts w:hint="eastAsia"/>
                <w:color w:val="auto"/>
                <w:sz w:val="24"/>
                <w:szCs w:val="24"/>
                <w:highlight w:val="none"/>
                <w:lang w:val="en-US" w:eastAsia="zh-CN"/>
              </w:rPr>
              <w:t>1</w:t>
            </w:r>
          </w:p>
        </w:tc>
      </w:tr>
      <w:tr w14:paraId="2174C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7253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665DC">
            <w:pPr>
              <w:rPr>
                <w:rFonts w:hint="eastAsia"/>
                <w:color w:val="auto"/>
                <w:sz w:val="24"/>
                <w:szCs w:val="24"/>
                <w:highlight w:val="none"/>
              </w:rPr>
            </w:pPr>
            <w:r>
              <w:rPr>
                <w:rFonts w:hint="eastAsia"/>
                <w:color w:val="auto"/>
                <w:sz w:val="24"/>
                <w:szCs w:val="24"/>
                <w:highlight w:val="none"/>
                <w:lang w:val="en-US" w:eastAsia="zh-CN"/>
              </w:rPr>
              <w:t>安装</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40D35">
            <w:pPr>
              <w:rPr>
                <w:rFonts w:hint="eastAsia"/>
                <w:color w:val="auto"/>
                <w:sz w:val="24"/>
                <w:szCs w:val="24"/>
                <w:highlight w:val="none"/>
              </w:rPr>
            </w:pPr>
            <w:r>
              <w:rPr>
                <w:rFonts w:hint="eastAsia"/>
                <w:color w:val="auto"/>
                <w:sz w:val="24"/>
                <w:szCs w:val="24"/>
                <w:highlight w:val="none"/>
                <w:lang w:val="en-US" w:eastAsia="zh-CN"/>
              </w:rPr>
              <w:t>实验桌椅水槽风管等安装调试</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B3B7D">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4A46">
            <w:pPr>
              <w:rPr>
                <w:rFonts w:hint="eastAsia"/>
                <w:color w:val="auto"/>
                <w:sz w:val="24"/>
                <w:szCs w:val="24"/>
                <w:highlight w:val="none"/>
              </w:rPr>
            </w:pPr>
            <w:r>
              <w:rPr>
                <w:rFonts w:hint="eastAsia"/>
                <w:color w:val="auto"/>
                <w:sz w:val="24"/>
                <w:szCs w:val="24"/>
                <w:highlight w:val="none"/>
                <w:lang w:val="en-US" w:eastAsia="zh-CN"/>
              </w:rPr>
              <w:t>1</w:t>
            </w:r>
          </w:p>
        </w:tc>
      </w:tr>
      <w:tr w14:paraId="1E372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28FDC">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8C0A6">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CFB2">
            <w:pPr>
              <w:rPr>
                <w:rFonts w:hint="eastAsia"/>
                <w:color w:val="auto"/>
                <w:sz w:val="24"/>
                <w:szCs w:val="24"/>
                <w:highlight w:val="none"/>
              </w:rPr>
            </w:pPr>
            <w:r>
              <w:rPr>
                <w:rFonts w:hint="eastAsia"/>
                <w:color w:val="auto"/>
                <w:sz w:val="24"/>
                <w:szCs w:val="24"/>
                <w:highlight w:val="none"/>
                <w:lang w:val="en-US" w:eastAsia="zh-CN"/>
              </w:rPr>
              <w:t>高中化学实验室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EE67">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47663">
            <w:pPr>
              <w:rPr>
                <w:rFonts w:hint="eastAsia"/>
                <w:color w:val="auto"/>
                <w:sz w:val="24"/>
                <w:szCs w:val="24"/>
                <w:highlight w:val="none"/>
              </w:rPr>
            </w:pPr>
          </w:p>
        </w:tc>
      </w:tr>
      <w:tr w14:paraId="7A3A6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930F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316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C9623">
            <w:pPr>
              <w:rPr>
                <w:rFonts w:hint="eastAsia"/>
                <w:color w:val="auto"/>
                <w:sz w:val="24"/>
                <w:szCs w:val="24"/>
                <w:highlight w:val="none"/>
              </w:rPr>
            </w:pPr>
            <w:r>
              <w:rPr>
                <w:rFonts w:hint="eastAsia"/>
                <w:color w:val="auto"/>
                <w:sz w:val="24"/>
                <w:szCs w:val="24"/>
                <w:highlight w:val="none"/>
                <w:lang w:val="en-US" w:eastAsia="zh-CN"/>
              </w:rPr>
              <w:t>智慧黑板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531C4">
            <w:pPr>
              <w:rPr>
                <w:rFonts w:hint="eastAsia"/>
                <w:color w:val="auto"/>
                <w:sz w:val="24"/>
                <w:szCs w:val="24"/>
                <w:highlight w:val="none"/>
              </w:rPr>
            </w:pPr>
            <w:r>
              <w:rPr>
                <w:rFonts w:hint="eastAsia"/>
                <w:color w:val="auto"/>
                <w:sz w:val="24"/>
                <w:szCs w:val="24"/>
                <w:highlight w:val="none"/>
                <w:lang w:val="en-US" w:eastAsia="zh-CN"/>
              </w:rPr>
              <w:t>一、整机参数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1.整机采用全金属外壳，三拼接平面一体化设计，屏幕边缘采用圆角包边防护，整机背板采用金属材质。整体外观尺寸：宽≥4200mm，高≥1200mm，厚≤117mm。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2.整机屏幕采用86英寸液晶显示器，采用超高清LED液晶显示屏，显示比例16:9，分辨率3840×2160。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3.整机嵌入式系统版本≥Android 14，主频≥1.8GHz，内存≥2GB，存储空间≥8GB，嵌入式芯片内置2TOPS AI算力，可用于AI图像、音频处理。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4.采用红外触控方式，支持Windows系统中进行40点或以上触控，支持在Android系统中进行40点或以上触控。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5.整机内置2.2声道扬声器，位于设备上边框，顶置朝前发声，额定总功率60W，全部扬声器均采用模块化设计，无需打开背板即可单独拆卸，便于维护。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6.整机内置非独立外扩展的8阵列麦克风，拾音角度≥180°，拾音距离≥12m。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7.整机背光系统支持DC调光方式，多级亮度调节，支持白颜色背景下最暗亮度≤100nit，用于提升显示对比度，支持色彩空间可选，包含标准模式和sRGB模式，在sRGB模式下可做到高色准△E≤1。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8.整机系统支持手势上滑调出人工智能画质调节模式，在安卓通道下可根据屏幕内容自动调节画质参数，当屏幕出现人物、建筑、夜景等元素时，自动调整对比度、饱和度、锐利度、色调色相值、高光/阴影。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9.整机支持蓝牙Bluetooth 5.4标准，内置双WiFi6无线网卡（不接受外接），在Android和Windows系统下，可实现Wi-Fi无线上网连接、AP无线热点发射。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10.整机支持发出频率为18kHz-22kHz超声波信号，智能手机通过麦克风接收后，智能手机与整机无需在同一局域网内，可实现配对，一键投屏，用户无需手动输入投屏码或扫码获取投屏码；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11.整机内置双WiFi6无线网卡（不接受外接），在Android下支持无线设备同时连接数量≥32个，在Windows系统下支持无线设备同时连接≥8个；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整机内置非独立摄像头，采用一体化集成设计，可拍摄≥4800万像素数的照片。视场角≥150度且水平视场角≥120度，支持输出4:3、16:9比例的图片和视频；在清晰度为3840*2160（4K）分辨率下，支持30帧的视频输出，支持画面畸变矫正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13.整机触控书写功能集成预测算法，在书写速度≥50cm/s，支持笔迹距离笔的距离小于20mm。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14.支持单笔双色书写，同一支笔头、笔尾设定不同的颜色进行书写，颜色可自定义，实现讲解内容差异化标注。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15.整机支持提笔书写，支持手笔分离，支持动态压力感应。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16.长时间无人使用屏幕可自动息屏，有效保护屏幕寿命及节能，用户可通过整机内置触摸中控菜单进行开启和关闭，可自定义无人操作息屏时间间隔为1小时、2小时。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17.整机采用AG防眩光玻璃，屏幕支持防眩光功能，玻璃表面采用纳米材料镀膜环保工艺，书写更加顺滑，防眩光效果更加优异。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18.整机侧边栏内置朗读工具，通过整机麦克风内置音频检测算法监测教室中学生的朗读情况，以游戏化界面呈现朗读积极性，调动学生朗读兴趣</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19.整机内置的阵列麦支持在无任何外部设备的情况下，实时录制用户朗读内容，识别用户声纹并进行统一身份登录操作，登录后自动获取个人云端教学课件列表，打开教学白板软件时可跳过软件自带登录步骤。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21.整机Windows通道支持文件传输应用，支持通过扫码、wifi直联、超声三种方式与手机进行握手连接，实现文件传输功能。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22.整机设备自带地震预警软件。支持在地震预警页面中获取位置，可以手动进行位置校准。支持在地震预警页面中选择提醒阈值。支持在地震预警界面中开启和关闭地震预警服务。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二、OPS电脑模块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1.处理器：≥Intel Core i5 12代及以上。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2.内存：≥8G DDR4 笔记本内存或以上配置。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3.硬盘≥256G SSD 固态硬盘。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1.能够为教师提供云存储空间，教师可在个人云空间中上传存储互动课件、云教案和其他教学资源。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2.互动教学课件支持定向精准分享：分享者可将互动课件、课件组精准推送至指定接收方账号云空间，接收方可在云空间接收并打开分享课件；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3.具备AI智能备课助手：能按照教学环节筛选对应课件页一键插入课件中，可导入新课、作者简介。能按照元素类型思维导图、课堂活动选取需要的部分补充课件缺失的部分。 可以在查看部分课件的同时查看对应整份课件，了解作者整体教学思路。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4.具备云端静默推送下载功能，无需用户手动下载即可实现应用的在线升级，升级具有信息验证机制，确保教学秩序不受干扰。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5.AI智能纠错：软件内置的AI智能语义分析模块，可对输入的英文文本的拼写、句型、语法进行错误检查，并支持一键纠错。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6.AI音标助手：支持浏览和插入国际音标表，可直接点击发音，支持已整表和单个音标卡片插入。支持智能将字母、单词、句子转写为音标，并可一键插入到备课课件中形成文本。</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7.内置图片处理功能，无需借助专业图片处理软件即可对课件内的图片进行快速抠图，图片主体处理后边缘无明显毛边，且处理后的图片可直接上传至教师云空间供后续复用。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支持对音频、视频文件进行关键帧标记，可在音、视频进度条任意位置自由设置关键帧播放节点，便于快速定位讲解关键教学内容。提供单次播放、循环播放、跨页面播放和自动播放等播放模式。跨页面播放可设置音频进行部分页面播放和全页面播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9.教师可在移动平台选择是否接收获取的分享课件，接收后课件储存至个人云空间，可在移动平台的互动课件列表预览。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10.移动平台与授课端账号数据联通，可在移动端选择个人云空间内任意课件放映，授课端同步显示课件内容。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11.支持NFC一碰投屏或直播。在局域网环境或无网环境下，可将移动端屏幕实时同步至授课显示端，同屏窗口、全屏显示方式根据移动端界面自动适配。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12.提供将Word转换为云教案的能力，支持解析文本、表格等通用元素，方便老师迁移旧教案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13.云教案内支持插入课件页，可调用云空间中的课件列表，按单页或整份插入教案。插入后的课件以窗口形式预览，可直接在窗口内进行翻页和课件元素交互，可一键全屏预览课件。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14.支持实现信息化集体备课。可选择教案、课件、胶囊资源上传发起集备研讨，能够设置多重访问权限，可通过手机号搜索邀请外校老师，用于跨校教研场景。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15.参备人可通过评论区发表观点，可对他人评论的观点进行点赞，评论消息会实时提醒，支持图片的上传。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16.参备人可在线对教案进行随文式批注，追加批注，回复以及查看实时批注消息。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17.完成本次研讨后，主备人可直接进入编辑页面编辑课件/教案，发布新稿件后，备课组进入下一轮研讨，更新稿件后会给参备老师同步教研动态。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语音研讨：主备人可以发起远程语音集备，进入语音研讨页面并共享稿件内容，提高集备的及时性与互动性，打造更高效便利的集备形式。</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66936">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745FD">
            <w:pPr>
              <w:rPr>
                <w:rFonts w:hint="eastAsia"/>
                <w:color w:val="auto"/>
                <w:sz w:val="24"/>
                <w:szCs w:val="24"/>
                <w:highlight w:val="none"/>
              </w:rPr>
            </w:pPr>
            <w:r>
              <w:rPr>
                <w:rFonts w:hint="eastAsia"/>
                <w:color w:val="auto"/>
                <w:sz w:val="24"/>
                <w:szCs w:val="24"/>
                <w:highlight w:val="none"/>
                <w:lang w:val="en-US" w:eastAsia="zh-CN"/>
              </w:rPr>
              <w:t>1</w:t>
            </w:r>
          </w:p>
        </w:tc>
      </w:tr>
      <w:tr w14:paraId="35ACF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6BA34">
            <w:pPr>
              <w:rPr>
                <w:rFonts w:hint="default"/>
                <w:color w:val="auto"/>
                <w:sz w:val="24"/>
                <w:szCs w:val="24"/>
                <w:highlight w:val="none"/>
                <w:lang w:val="en-US"/>
              </w:rPr>
            </w:pPr>
            <w:r>
              <w:rPr>
                <w:rFonts w:hint="eastAsia"/>
                <w:color w:val="auto"/>
                <w:sz w:val="24"/>
                <w:szCs w:val="24"/>
                <w:highlight w:val="none"/>
                <w:lang w:val="en-US" w:eastAsia="zh-CN"/>
              </w:rPr>
              <w:t>317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77A83">
            <w:pPr>
              <w:rPr>
                <w:rFonts w:hint="eastAsia"/>
                <w:color w:val="auto"/>
                <w:sz w:val="24"/>
                <w:szCs w:val="24"/>
                <w:highlight w:val="none"/>
              </w:rPr>
            </w:pPr>
            <w:r>
              <w:rPr>
                <w:rFonts w:hint="eastAsia"/>
                <w:color w:val="auto"/>
                <w:sz w:val="24"/>
                <w:szCs w:val="24"/>
                <w:highlight w:val="none"/>
                <w:lang w:val="en-US" w:eastAsia="zh-CN"/>
              </w:rPr>
              <w:t>教师实验台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BC6C">
            <w:pPr>
              <w:rPr>
                <w:rFonts w:hint="eastAsia"/>
                <w:color w:val="auto"/>
                <w:sz w:val="24"/>
                <w:szCs w:val="24"/>
                <w:highlight w:val="none"/>
              </w:rPr>
            </w:pPr>
            <w:r>
              <w:rPr>
                <w:rFonts w:hint="eastAsia"/>
                <w:color w:val="auto"/>
                <w:sz w:val="24"/>
                <w:szCs w:val="24"/>
                <w:highlight w:val="none"/>
                <w:lang w:val="en-US" w:eastAsia="zh-CN"/>
              </w:rPr>
              <w:t>1.结构：全钢结构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2.规格：≧2800*700*900mm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w:t>
            </w:r>
            <w:r>
              <w:rPr>
                <w:rFonts w:hint="eastAsia"/>
                <w:color w:val="FF0000"/>
                <w:sz w:val="24"/>
                <w:szCs w:val="24"/>
                <w:highlight w:val="none"/>
                <w:lang w:val="en-US" w:eastAsia="zh-CN"/>
              </w:rPr>
              <w:t>.</w:t>
            </w:r>
            <w:r>
              <w:rPr>
                <w:rFonts w:hint="eastAsia"/>
                <w:color w:val="auto"/>
                <w:sz w:val="24"/>
                <w:szCs w:val="24"/>
                <w:highlight w:val="none"/>
                <w:lang w:val="en-US" w:eastAsia="zh-CN"/>
              </w:rPr>
              <w:t>理化板台面需满足以下性能指标：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柜身：柜体为落地式结构，采用优质镀锌钢板，厚度不小于1.0mm，采用CO2保护焊焊接，打磨处理，表面经耐酸碱环氧树脂粉末烤漆处理，表面硬度附着力、耐腐蚀性符合国家标准，所有钣金的表面接缝均应满焊，焊接处均应打磨平整以保持为连续的平滑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5.门板及抽面：采用优质镀锌钢板，内设隔音材料，保证关门减少噪音；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滑轨：采用三节重型滚珠滑轨，承重性强，滑动性能良好，无噪音；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合页：采用优质大弯合页，可开门弧度大于90度，开合次数万次以上；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桌脚：采用ABS注塑专用桌垫固定；</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84284">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18C6">
            <w:pPr>
              <w:rPr>
                <w:rFonts w:hint="eastAsia"/>
                <w:color w:val="auto"/>
                <w:sz w:val="24"/>
                <w:szCs w:val="24"/>
                <w:highlight w:val="none"/>
              </w:rPr>
            </w:pPr>
            <w:r>
              <w:rPr>
                <w:rFonts w:hint="eastAsia"/>
                <w:color w:val="auto"/>
                <w:sz w:val="24"/>
                <w:szCs w:val="24"/>
                <w:highlight w:val="none"/>
                <w:lang w:val="en-US" w:eastAsia="zh-CN"/>
              </w:rPr>
              <w:t>1</w:t>
            </w:r>
          </w:p>
        </w:tc>
      </w:tr>
      <w:tr w14:paraId="7B4A2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258D1">
            <w:pPr>
              <w:rPr>
                <w:rFonts w:hint="default"/>
                <w:color w:val="auto"/>
                <w:sz w:val="24"/>
                <w:szCs w:val="24"/>
                <w:highlight w:val="none"/>
                <w:lang w:val="en-US"/>
              </w:rPr>
            </w:pPr>
            <w:r>
              <w:rPr>
                <w:rFonts w:hint="eastAsia"/>
                <w:color w:val="auto"/>
                <w:sz w:val="24"/>
                <w:szCs w:val="24"/>
                <w:highlight w:val="none"/>
                <w:lang w:val="en-US" w:eastAsia="zh-CN"/>
              </w:rPr>
              <w:t>318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2130">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AB3A">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EE2D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59BB7">
            <w:pPr>
              <w:rPr>
                <w:rFonts w:hint="eastAsia"/>
                <w:color w:val="auto"/>
                <w:sz w:val="24"/>
                <w:szCs w:val="24"/>
                <w:highlight w:val="none"/>
              </w:rPr>
            </w:pPr>
            <w:r>
              <w:rPr>
                <w:rFonts w:hint="eastAsia"/>
                <w:color w:val="auto"/>
                <w:sz w:val="24"/>
                <w:szCs w:val="24"/>
                <w:highlight w:val="none"/>
                <w:lang w:val="en-US" w:eastAsia="zh-CN"/>
              </w:rPr>
              <w:t>1</w:t>
            </w:r>
          </w:p>
        </w:tc>
      </w:tr>
      <w:tr w14:paraId="1940A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D086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319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A6714">
            <w:pPr>
              <w:rPr>
                <w:rFonts w:hint="eastAsia"/>
                <w:color w:val="auto"/>
                <w:sz w:val="24"/>
                <w:szCs w:val="24"/>
                <w:highlight w:val="none"/>
              </w:rPr>
            </w:pPr>
            <w:r>
              <w:rPr>
                <w:rFonts w:hint="eastAsia"/>
                <w:color w:val="auto"/>
                <w:sz w:val="24"/>
                <w:szCs w:val="24"/>
                <w:highlight w:val="none"/>
                <w:lang w:val="en-US" w:eastAsia="zh-CN"/>
              </w:rPr>
              <w:t>防腐水槽</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F0FF2">
            <w:pPr>
              <w:rPr>
                <w:rFonts w:hint="eastAsia"/>
                <w:color w:val="auto"/>
                <w:sz w:val="24"/>
                <w:szCs w:val="24"/>
                <w:highlight w:val="none"/>
              </w:rPr>
            </w:pPr>
            <w:r>
              <w:rPr>
                <w:rFonts w:hint="eastAsia"/>
                <w:color w:val="auto"/>
                <w:sz w:val="24"/>
                <w:szCs w:val="24"/>
                <w:highlight w:val="none"/>
                <w:lang w:val="en-US" w:eastAsia="zh-CN"/>
              </w:rPr>
              <w:t>规格：≥550*450*290mm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采用实验室专用高密度PP一体化成型水槽，易清洁，耐腐蚀，且利于台面残水自然回流，美观实用；具耐酸碱、耐有机溶剂、耐紫外线等特点。</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3BA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8489A">
            <w:pPr>
              <w:rPr>
                <w:rFonts w:hint="eastAsia"/>
                <w:color w:val="auto"/>
                <w:sz w:val="24"/>
                <w:szCs w:val="24"/>
                <w:highlight w:val="none"/>
              </w:rPr>
            </w:pPr>
            <w:r>
              <w:rPr>
                <w:rFonts w:hint="eastAsia"/>
                <w:color w:val="auto"/>
                <w:sz w:val="24"/>
                <w:szCs w:val="24"/>
                <w:highlight w:val="none"/>
                <w:lang w:val="en-US" w:eastAsia="zh-CN"/>
              </w:rPr>
              <w:t>1</w:t>
            </w:r>
          </w:p>
        </w:tc>
      </w:tr>
      <w:tr w14:paraId="4B231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B0F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3A42">
            <w:pPr>
              <w:rPr>
                <w:rFonts w:hint="eastAsia"/>
                <w:color w:val="auto"/>
                <w:sz w:val="24"/>
                <w:szCs w:val="24"/>
                <w:highlight w:val="none"/>
              </w:rPr>
            </w:pPr>
            <w:r>
              <w:rPr>
                <w:rFonts w:hint="eastAsia"/>
                <w:color w:val="auto"/>
                <w:sz w:val="24"/>
                <w:szCs w:val="24"/>
                <w:highlight w:val="none"/>
                <w:lang w:val="en-US" w:eastAsia="zh-CN"/>
              </w:rPr>
              <w:t>教师实验电源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B053C">
            <w:pPr>
              <w:rPr>
                <w:rFonts w:hint="eastAsia"/>
                <w:color w:val="auto"/>
                <w:sz w:val="24"/>
                <w:szCs w:val="24"/>
                <w:highlight w:val="none"/>
              </w:rPr>
            </w:pPr>
            <w:r>
              <w:rPr>
                <w:rFonts w:hint="eastAsia"/>
                <w:color w:val="auto"/>
                <w:sz w:val="24"/>
                <w:szCs w:val="24"/>
                <w:highlight w:val="none"/>
                <w:lang w:val="en-US" w:eastAsia="zh-CN"/>
              </w:rPr>
              <w:t>总电源装置在教师桌组合柜内，抽屉式电源盒设计，内装有教师演示电源，主控学生电源装置。内设有漏电过载自动保护总开关，工作指示灯。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（1）输入电源：AC220V±10%、频率50Hz；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（2）工作环境：温度-10℃~+40℃，相对湿度＜85％（25℃）海拔＜4000m；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（3）人身安全保护体系：配备漏电短路保护器做总电源开关，对人身安全和用电设备起到保障作用；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（4）控制面板要求采用7寸液晶屏控制，稳定可靠寿命长。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（5）市电AC220V/10A（两位五孔国标插座），为其它用电器提供电源；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（6）直流稳压电源：液晶显示，数字键盘触屏输入，0-30V/2A，电压调整率可达0.1V；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（7）交流低压电源：液晶显示，数字键盘触屏输入，0-30V/2A，电压调整率为0.1V；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（8）教师测试用交流高压170V、300V输出；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（9）教师测试用9V大电流输出；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7F89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AA7A9">
            <w:pPr>
              <w:rPr>
                <w:rFonts w:hint="eastAsia"/>
                <w:color w:val="auto"/>
                <w:sz w:val="24"/>
                <w:szCs w:val="24"/>
                <w:highlight w:val="none"/>
              </w:rPr>
            </w:pPr>
            <w:r>
              <w:rPr>
                <w:rFonts w:hint="eastAsia"/>
                <w:color w:val="auto"/>
                <w:sz w:val="24"/>
                <w:szCs w:val="24"/>
                <w:highlight w:val="none"/>
                <w:lang w:val="en-US" w:eastAsia="zh-CN"/>
              </w:rPr>
              <w:t>1</w:t>
            </w:r>
          </w:p>
        </w:tc>
      </w:tr>
      <w:tr w14:paraId="21C9E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5D37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4560C">
            <w:pPr>
              <w:rPr>
                <w:rFonts w:hint="eastAsia"/>
                <w:color w:val="auto"/>
                <w:sz w:val="24"/>
                <w:szCs w:val="24"/>
                <w:highlight w:val="none"/>
              </w:rPr>
            </w:pPr>
            <w:r>
              <w:rPr>
                <w:rFonts w:hint="eastAsia"/>
                <w:color w:val="auto"/>
                <w:sz w:val="24"/>
                <w:szCs w:val="24"/>
                <w:highlight w:val="none"/>
                <w:lang w:val="en-US" w:eastAsia="zh-CN"/>
              </w:rPr>
              <w:t>紧急洗眼器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F0031">
            <w:pPr>
              <w:rPr>
                <w:rFonts w:hint="eastAsia"/>
                <w:color w:val="auto"/>
                <w:sz w:val="24"/>
                <w:szCs w:val="24"/>
                <w:highlight w:val="none"/>
              </w:rPr>
            </w:pPr>
            <w:r>
              <w:rPr>
                <w:rFonts w:hint="eastAsia"/>
                <w:color w:val="auto"/>
                <w:sz w:val="24"/>
                <w:szCs w:val="24"/>
                <w:highlight w:val="none"/>
                <w:lang w:val="en-US" w:eastAsia="zh-CN"/>
              </w:rPr>
              <w:t>1.主体： 加厚铜质,高度240mm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2.涂层： 高亮度超厚电镀层，耐腐蚀、耐热，防紫外线辐射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3.洗眼头：模注一体成型，软性橡胶并带有缓冲滤网，出水经缓压处理呈泡沫柱状，可持续均匀柔和,去除水中杂质，避免水束冲伤眼睛流量11.4 升/分钟并维持冲洗至少15分钟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4.防尘盖：PP 材质，设置防尘盖,使用时自动被水冲开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5.开关：采用杠杆结构，铜质按压阀通过塑料手柄操作，水流在 1 秒钟内快速启动，启闭方便,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6.控水阀：止逆阀，其阀门可自动关闭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7.软管：供水软管长度 1.4 米，软性 PVC 管外覆不锈钢网,外层包裹PE管，有效防止生锈、磨损、划手</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5BE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C88A2">
            <w:pPr>
              <w:rPr>
                <w:rFonts w:hint="eastAsia"/>
                <w:color w:val="auto"/>
                <w:sz w:val="24"/>
                <w:szCs w:val="24"/>
                <w:highlight w:val="none"/>
              </w:rPr>
            </w:pPr>
            <w:r>
              <w:rPr>
                <w:rFonts w:hint="eastAsia"/>
                <w:color w:val="auto"/>
                <w:sz w:val="24"/>
                <w:szCs w:val="24"/>
                <w:highlight w:val="none"/>
                <w:lang w:val="en-US" w:eastAsia="zh-CN"/>
              </w:rPr>
              <w:t>1</w:t>
            </w:r>
          </w:p>
        </w:tc>
      </w:tr>
      <w:tr w14:paraId="4A430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37057">
            <w:pPr>
              <w:rPr>
                <w:rFonts w:hint="default"/>
                <w:color w:val="auto"/>
                <w:sz w:val="24"/>
                <w:szCs w:val="24"/>
                <w:highlight w:val="none"/>
                <w:lang w:val="en-US"/>
              </w:rPr>
            </w:pPr>
            <w:r>
              <w:rPr>
                <w:rFonts w:hint="eastAsia"/>
                <w:color w:val="auto"/>
                <w:sz w:val="24"/>
                <w:szCs w:val="24"/>
                <w:highlight w:val="none"/>
                <w:lang w:val="en-US" w:eastAsia="zh-CN"/>
              </w:rPr>
              <w:t>322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0C0C">
            <w:pPr>
              <w:rPr>
                <w:rFonts w:hint="eastAsia"/>
                <w:color w:val="auto"/>
                <w:sz w:val="24"/>
                <w:szCs w:val="24"/>
                <w:highlight w:val="none"/>
              </w:rPr>
            </w:pPr>
            <w:r>
              <w:rPr>
                <w:rFonts w:hint="eastAsia"/>
                <w:color w:val="auto"/>
                <w:sz w:val="24"/>
                <w:szCs w:val="24"/>
                <w:highlight w:val="none"/>
                <w:lang w:val="en-US" w:eastAsia="zh-CN"/>
              </w:rPr>
              <w:t>学生实验桌</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20BD">
            <w:pPr>
              <w:numPr>
                <w:ilvl w:val="0"/>
                <w:numId w:val="6"/>
              </w:numPr>
              <w:rPr>
                <w:rFonts w:hint="eastAsia"/>
                <w:color w:val="auto"/>
                <w:sz w:val="24"/>
                <w:szCs w:val="24"/>
                <w:highlight w:val="none"/>
                <w:lang w:val="en-US" w:eastAsia="zh-CN"/>
              </w:rPr>
            </w:pPr>
            <w:r>
              <w:rPr>
                <w:rFonts w:hint="eastAsia"/>
                <w:color w:val="auto"/>
                <w:sz w:val="24"/>
                <w:szCs w:val="24"/>
                <w:highlight w:val="none"/>
                <w:lang w:val="en-US" w:eastAsia="zh-CN"/>
              </w:rPr>
              <w:t>规格：≧1200*600*780mm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台面：采用≧20mm厚一体实芯黑色胚体实验室工业陶瓷台面，尺寸≥1200*600*20mm台面表面为耐腐蚀专业釉面。釉面和黑色胚体（非后期染色处理）经高温烧结而成，釉面与胚体结合后不脱落、不脱层。彻底解决了传统陶瓷台面侧面因二次上釉存在的不美观、易脱落、不耐磨、不耐强腐蚀等一系列问题。为防止实验操作中液体流出操作台带来不利影响，陶瓷板四周需带一体阻水边（非二次制作而成）阻水边高度4mm，宽度约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3.陶瓷台面需满足以下性能指标：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A</w:t>
            </w:r>
            <w:r>
              <w:rPr>
                <w:rFonts w:hint="eastAsia"/>
                <w:color w:val="FF0000"/>
                <w:sz w:val="24"/>
                <w:szCs w:val="24"/>
                <w:highlight w:val="none"/>
                <w:lang w:val="en-US" w:eastAsia="zh-CN"/>
              </w:rPr>
              <w:t>、</w:t>
            </w:r>
            <w:r>
              <w:rPr>
                <w:rFonts w:hint="eastAsia"/>
                <w:color w:val="auto"/>
                <w:sz w:val="24"/>
                <w:szCs w:val="24"/>
                <w:highlight w:val="none"/>
                <w:lang w:val="en-US" w:eastAsia="zh-CN"/>
              </w:rPr>
              <w:t>外观要求：台面釉面采用实验室专业色釉且为一体烧制釉面，无脱层，釉面跟坯体呈一体。坯体为黑色，一体实芯；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B、承载测试：台面承载不低于720kg保压不低于600h，检测结果为：无破坏；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C、耐磨要求：台面表面耐磨等级不低于4级/2100转，提供第三方检测机构的检测报告；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D、断裂模数：平均值不低于51MPa，提供第三方检测机构的检测报告；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E、压缩强度：不低于280MPa，提供第三方检测机构的检测报告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F、破坏强度：不低于13000N，提供第三方检测机构的检测报告；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G、吸水率要求：提供第三方检测机构的检测报告，测试结果平均值≤0.02％；</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H、为保证台面的美观度，参照GB/T17657-2022标准,耐光色牢度不低于4级。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桌身：立柱采用铝合金拉伸椭圆管设计，铝型材立柱≥90*42*1.0mm，笔直支撑，嵌入上下铸铝脚内；桌架下端配备加固支撑梁，横档拉梁≥60*30*1.2mm；桌架背部具有≥46*90*1.2mm（含挡水条)档水板、桌架前部具≥30*49*1.2mm支撑条，后端挡水板、前端支撑条采用挤出铝合金型材，各部分连接设置卡位，通过采用高强度螺丝连接，表面经静电喷涂高温固化处理，便于组装及拆卸，易碰撞处全部采用倒圆角，产品款式整体设计美观、合理、安全、牢固、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5.桌脚：采用一体压铸铝成型，上桌脚≥579*57*95*2.5mm，下桌脚≥528*57*95*2.5mm.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6.书包斗：采用ABS注塑一体注塑成型，整体尺寸≥400*300*128mm，镂空设计，便于清理，前端设置挂凳卡口，方便教室地面卫生清洁；</w:t>
            </w:r>
          </w:p>
          <w:p w14:paraId="4C9C85A8">
            <w:pPr>
              <w:numPr>
                <w:ilvl w:val="0"/>
                <w:numId w:val="0"/>
              </w:numPr>
              <w:rPr>
                <w:rFonts w:hint="eastAsia"/>
                <w:color w:val="auto"/>
                <w:sz w:val="24"/>
                <w:szCs w:val="24"/>
                <w:highlight w:val="none"/>
              </w:rPr>
            </w:pPr>
            <w:r>
              <w:rPr>
                <w:rFonts w:hint="eastAsia"/>
                <w:color w:val="auto"/>
                <w:sz w:val="24"/>
                <w:szCs w:val="24"/>
                <w:highlight w:val="none"/>
                <w:lang w:val="en-US" w:eastAsia="zh-CN"/>
              </w:rPr>
              <w:t>7.装饰脚套：配有可调整底脚，设置专用孔位可与地面固定，配有≥178*50*2.5mm的ABS脚套装饰盖。</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AE95A">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FF1C3">
            <w:pPr>
              <w:rPr>
                <w:rFonts w:hint="eastAsia"/>
                <w:color w:val="auto"/>
                <w:sz w:val="24"/>
                <w:szCs w:val="24"/>
                <w:highlight w:val="none"/>
              </w:rPr>
            </w:pPr>
            <w:r>
              <w:rPr>
                <w:rFonts w:hint="eastAsia"/>
                <w:color w:val="auto"/>
                <w:sz w:val="24"/>
                <w:szCs w:val="24"/>
                <w:highlight w:val="none"/>
                <w:lang w:val="en-US" w:eastAsia="zh-CN"/>
              </w:rPr>
              <w:t>28</w:t>
            </w:r>
          </w:p>
        </w:tc>
      </w:tr>
      <w:tr w14:paraId="65383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03C0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10C19">
            <w:pPr>
              <w:rPr>
                <w:rFonts w:hint="eastAsia"/>
                <w:color w:val="auto"/>
                <w:sz w:val="24"/>
                <w:szCs w:val="24"/>
                <w:highlight w:val="none"/>
              </w:rPr>
            </w:pPr>
            <w:r>
              <w:rPr>
                <w:rFonts w:hint="eastAsia"/>
                <w:color w:val="auto"/>
                <w:sz w:val="24"/>
                <w:szCs w:val="24"/>
                <w:highlight w:val="none"/>
                <w:lang w:val="en-US" w:eastAsia="zh-CN"/>
              </w:rPr>
              <w:t>走线桶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2689A">
            <w:pPr>
              <w:rPr>
                <w:rFonts w:hint="eastAsia"/>
                <w:color w:val="auto"/>
                <w:sz w:val="24"/>
                <w:szCs w:val="24"/>
                <w:highlight w:val="none"/>
              </w:rPr>
            </w:pPr>
            <w:r>
              <w:rPr>
                <w:rFonts w:hint="eastAsia"/>
                <w:color w:val="auto"/>
                <w:sz w:val="24"/>
                <w:szCs w:val="24"/>
                <w:highlight w:val="none"/>
                <w:lang w:val="en-US" w:eastAsia="zh-CN"/>
              </w:rPr>
              <w:t>1.规格：≧230*365*730mm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2.整体采用实验室专用PP材质，外形圆润，前后二块拼接而成，可拆装，内部隐藏实验线管及通风管道，方便检修。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78EA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E71C1">
            <w:pPr>
              <w:rPr>
                <w:rFonts w:hint="eastAsia"/>
                <w:color w:val="auto"/>
                <w:sz w:val="24"/>
                <w:szCs w:val="24"/>
                <w:highlight w:val="none"/>
              </w:rPr>
            </w:pPr>
            <w:r>
              <w:rPr>
                <w:rFonts w:hint="eastAsia"/>
                <w:color w:val="auto"/>
                <w:sz w:val="24"/>
                <w:szCs w:val="24"/>
                <w:highlight w:val="none"/>
                <w:lang w:val="en-US" w:eastAsia="zh-CN"/>
              </w:rPr>
              <w:t>28</w:t>
            </w:r>
          </w:p>
        </w:tc>
      </w:tr>
      <w:tr w14:paraId="2C4EA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6AA80">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8BDA">
            <w:pPr>
              <w:rPr>
                <w:rFonts w:hint="eastAsia"/>
                <w:color w:val="auto"/>
                <w:sz w:val="24"/>
                <w:szCs w:val="24"/>
                <w:highlight w:val="none"/>
              </w:rPr>
            </w:pPr>
            <w:r>
              <w:rPr>
                <w:rFonts w:hint="eastAsia"/>
                <w:color w:val="auto"/>
                <w:sz w:val="24"/>
                <w:szCs w:val="24"/>
                <w:highlight w:val="none"/>
                <w:lang w:val="en-US" w:eastAsia="zh-CN"/>
              </w:rPr>
              <w:t>实验电源（B）</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C7D51">
            <w:pPr>
              <w:rPr>
                <w:rFonts w:hint="eastAsia"/>
                <w:color w:val="auto"/>
                <w:sz w:val="24"/>
                <w:szCs w:val="24"/>
                <w:highlight w:val="none"/>
              </w:rPr>
            </w:pPr>
            <w:r>
              <w:rPr>
                <w:rFonts w:hint="eastAsia"/>
                <w:color w:val="auto"/>
                <w:sz w:val="24"/>
                <w:szCs w:val="24"/>
                <w:highlight w:val="none"/>
                <w:lang w:val="en-US" w:eastAsia="zh-CN"/>
              </w:rPr>
              <w:t>规格：≥165*195*350mm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1.ABS嵌入式电源盒，可放置书包斗中间，安装方便 ；配置2组多功能插座、电源指示灯，操作简单，安全可靠。</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B724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058B9">
            <w:pPr>
              <w:rPr>
                <w:rFonts w:hint="eastAsia"/>
                <w:color w:val="auto"/>
                <w:sz w:val="24"/>
                <w:szCs w:val="24"/>
                <w:highlight w:val="none"/>
              </w:rPr>
            </w:pPr>
            <w:r>
              <w:rPr>
                <w:rFonts w:hint="eastAsia"/>
                <w:color w:val="auto"/>
                <w:sz w:val="24"/>
                <w:szCs w:val="24"/>
                <w:highlight w:val="none"/>
                <w:lang w:val="en-US" w:eastAsia="zh-CN"/>
              </w:rPr>
              <w:t>28</w:t>
            </w:r>
          </w:p>
        </w:tc>
      </w:tr>
      <w:tr w14:paraId="459FC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ABCF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AD8A">
            <w:pPr>
              <w:rPr>
                <w:rFonts w:hint="eastAsia"/>
                <w:color w:val="auto"/>
                <w:sz w:val="24"/>
                <w:szCs w:val="24"/>
                <w:highlight w:val="none"/>
              </w:rPr>
            </w:pPr>
            <w:r>
              <w:rPr>
                <w:rFonts w:hint="eastAsia"/>
                <w:color w:val="auto"/>
                <w:sz w:val="24"/>
                <w:szCs w:val="24"/>
                <w:highlight w:val="none"/>
                <w:lang w:val="en-US" w:eastAsia="zh-CN"/>
              </w:rPr>
              <w:t>水槽柜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A9F6">
            <w:pPr>
              <w:rPr>
                <w:rFonts w:hint="eastAsia"/>
                <w:color w:val="auto"/>
                <w:sz w:val="24"/>
                <w:szCs w:val="24"/>
                <w:highlight w:val="none"/>
              </w:rPr>
            </w:pPr>
            <w:r>
              <w:rPr>
                <w:rFonts w:hint="eastAsia"/>
                <w:color w:val="auto"/>
                <w:sz w:val="24"/>
                <w:szCs w:val="24"/>
                <w:highlight w:val="none"/>
                <w:lang w:val="en-US" w:eastAsia="zh-CN"/>
              </w:rPr>
              <w:t>1.规格：≧585*450*830mm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结构：整体采用包围式结构，水槽前端前倾，外形拐角均采用圆弧设计。水槽柜设置检修盖板，维修方便。水槽柜设置前翻门，前翻门≥430*340mm；内设收纳斗≥323*270*135mm，采用1.2mm冷轧钢板，经酸洗磷化后静电喷塑。</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材质：水槽柜主体（左右侧板，背板，底板，前面板）均采用高分子复合材料材料模压成型，各部件之间采用对卡及螺丝固定的方式进行连接。拆装方便，牢固，外形美观，有质感；水槽采用高分子复合材料材料模压成型，表面喷涂纳米图层，表面硬度高，耐刮擦，耐酸碱、耐腐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4.过滤功能：设置下水口，下水口内设置三级过滤装置。第一级设置pp过滤盖板，第二级设置不锈钢过滤提网，第三级设置可抛弃型过滤袋，容积2.5L、过滤微粒30μ；三级过滤装置可防止水管堵塞。</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水槽柜技术性能要求需满足GB/T24820-2024《实验室家具通用技术条件》检测依据，塑料件外观应无裂纹、明显变形、缩水、针孔，应无凹陷、飞边、折皱、疙瘩，应无气泡、杂质、伤痕、白印，表面应光洁、应无划痕、毛刺、拉毛、污渍。</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6E8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5E9F">
            <w:pPr>
              <w:rPr>
                <w:rFonts w:hint="eastAsia"/>
                <w:color w:val="auto"/>
                <w:sz w:val="24"/>
                <w:szCs w:val="24"/>
                <w:highlight w:val="none"/>
              </w:rPr>
            </w:pPr>
            <w:r>
              <w:rPr>
                <w:rFonts w:hint="eastAsia"/>
                <w:color w:val="auto"/>
                <w:sz w:val="24"/>
                <w:szCs w:val="24"/>
                <w:highlight w:val="none"/>
                <w:lang w:val="en-US" w:eastAsia="zh-CN"/>
              </w:rPr>
              <w:t>14</w:t>
            </w:r>
          </w:p>
        </w:tc>
      </w:tr>
      <w:tr w14:paraId="18DC6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440B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19CE3">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9313E">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AE4E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B2135">
            <w:pPr>
              <w:rPr>
                <w:rFonts w:hint="eastAsia"/>
                <w:color w:val="auto"/>
                <w:sz w:val="24"/>
                <w:szCs w:val="24"/>
                <w:highlight w:val="none"/>
              </w:rPr>
            </w:pPr>
            <w:r>
              <w:rPr>
                <w:rFonts w:hint="eastAsia"/>
                <w:color w:val="auto"/>
                <w:sz w:val="24"/>
                <w:szCs w:val="24"/>
                <w:highlight w:val="none"/>
                <w:lang w:val="en-US" w:eastAsia="zh-CN"/>
              </w:rPr>
              <w:t>14</w:t>
            </w:r>
          </w:p>
        </w:tc>
      </w:tr>
      <w:tr w14:paraId="40B9F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5342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B26E">
            <w:pPr>
              <w:rPr>
                <w:rFonts w:hint="eastAsia"/>
                <w:color w:val="auto"/>
                <w:sz w:val="24"/>
                <w:szCs w:val="24"/>
                <w:highlight w:val="none"/>
              </w:rPr>
            </w:pPr>
            <w:r>
              <w:rPr>
                <w:rFonts w:hint="eastAsia"/>
                <w:color w:val="auto"/>
                <w:sz w:val="24"/>
                <w:szCs w:val="24"/>
                <w:highlight w:val="none"/>
                <w:lang w:val="en-US" w:eastAsia="zh-CN"/>
              </w:rPr>
              <w:t>多功能实验下水装置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98EF4">
            <w:pPr>
              <w:rPr>
                <w:rFonts w:hint="eastAsia"/>
                <w:color w:val="auto"/>
                <w:sz w:val="24"/>
                <w:szCs w:val="24"/>
                <w:highlight w:val="none"/>
              </w:rPr>
            </w:pPr>
            <w:r>
              <w:rPr>
                <w:rFonts w:hint="eastAsia"/>
                <w:color w:val="auto"/>
                <w:sz w:val="24"/>
                <w:szCs w:val="24"/>
                <w:highlight w:val="none"/>
                <w:lang w:val="en-US" w:eastAsia="zh-CN"/>
              </w:rPr>
              <w:t>采用“S”型防腐蛇形PP管；过滤防堵处理、防止污水及异味倒灌。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C4E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C8D8E">
            <w:pPr>
              <w:rPr>
                <w:rFonts w:hint="eastAsia"/>
                <w:color w:val="auto"/>
                <w:sz w:val="24"/>
                <w:szCs w:val="24"/>
                <w:highlight w:val="none"/>
              </w:rPr>
            </w:pPr>
            <w:r>
              <w:rPr>
                <w:rFonts w:hint="eastAsia"/>
                <w:color w:val="auto"/>
                <w:sz w:val="24"/>
                <w:szCs w:val="24"/>
                <w:highlight w:val="none"/>
                <w:lang w:val="en-US" w:eastAsia="zh-CN"/>
              </w:rPr>
              <w:t>14</w:t>
            </w:r>
          </w:p>
        </w:tc>
      </w:tr>
      <w:tr w14:paraId="08EDD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CB47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CC414">
            <w:pPr>
              <w:rPr>
                <w:rFonts w:hint="eastAsia"/>
                <w:color w:val="auto"/>
                <w:sz w:val="24"/>
                <w:szCs w:val="24"/>
                <w:highlight w:val="none"/>
              </w:rPr>
            </w:pPr>
            <w:r>
              <w:rPr>
                <w:rFonts w:hint="eastAsia"/>
                <w:color w:val="auto"/>
                <w:sz w:val="24"/>
                <w:szCs w:val="24"/>
                <w:highlight w:val="none"/>
                <w:lang w:val="en-US" w:eastAsia="zh-CN"/>
              </w:rPr>
              <w:t>学生实验凳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E770">
            <w:pPr>
              <w:rPr>
                <w:rFonts w:hint="eastAsia"/>
                <w:color w:val="auto"/>
                <w:sz w:val="24"/>
                <w:szCs w:val="24"/>
                <w:highlight w:val="none"/>
              </w:rPr>
            </w:pPr>
            <w:r>
              <w:rPr>
                <w:rFonts w:hint="eastAsia"/>
                <w:color w:val="auto"/>
                <w:sz w:val="24"/>
                <w:szCs w:val="24"/>
                <w:highlight w:val="none"/>
                <w:lang w:val="en-US" w:eastAsia="zh-CN"/>
              </w:rPr>
              <w:t>产品规格：≧320*450-500mm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1、凳面材质：采用环保型ABS改性塑料一次性注塑成型。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2、凳面尺寸：凳面≥ф320mm×厚6mm。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3、表面带防滑，舒适耐用。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凳钢架椭圆形，脚钢架材质及形状：椭圆形无缝钢管，钢管尺寸≥16×34×1.2mm。固定圆盘采用优质SPCC钢板，经大型激光机雕刻成型，直径≥185mm，厚度≥4mm。机械手满焊接完成，结构牢固，经高温粉体烤漆处理，长时间使用也不会产生表面烤漆剥落现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5、脚垫材质：采用PP加耐磨纤维质塑料，实心倒勾式一体射出成型。实验凳有调节升降功能，带定位销，具有防晃动功能；高度可以在450mm-500mm范围内自由调整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学生实验凳技术性能要求需满足GB/T24820-2024《实验室家具通用技术条件》检测依据，金属件外观管材应无裂缝、叠缝；焊接处应无脱焊、虚焊、焊穿、错位；电镀层表面应无烧焦、起泡、针孔、裂纹、花斑（不包括镀彩锌）和划痕；塑料件外观应无凹陷、飞边、折皱、疙瘩；理化性能金属电镀层，抗盐雾，18h，直径1.5mm 以下锈点≤20 点/dm2,其中直径≥1.0mm锈点不超过5点(距边缘棱角 2mm 以内的不计)。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253F">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83752">
            <w:pPr>
              <w:rPr>
                <w:rFonts w:hint="eastAsia"/>
                <w:color w:val="auto"/>
                <w:sz w:val="24"/>
                <w:szCs w:val="24"/>
                <w:highlight w:val="none"/>
              </w:rPr>
            </w:pPr>
            <w:r>
              <w:rPr>
                <w:rFonts w:hint="eastAsia"/>
                <w:color w:val="auto"/>
                <w:sz w:val="24"/>
                <w:szCs w:val="24"/>
                <w:highlight w:val="none"/>
                <w:lang w:val="en-US" w:eastAsia="zh-CN"/>
              </w:rPr>
              <w:t>57</w:t>
            </w:r>
          </w:p>
        </w:tc>
      </w:tr>
      <w:tr w14:paraId="53055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43EA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329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A45AF">
            <w:pPr>
              <w:jc w:val="left"/>
              <w:rPr>
                <w:rFonts w:hint="eastAsia"/>
                <w:color w:val="auto"/>
                <w:sz w:val="24"/>
                <w:szCs w:val="24"/>
                <w:highlight w:val="none"/>
              </w:rPr>
            </w:pPr>
            <w:r>
              <w:rPr>
                <w:rFonts w:hint="eastAsia"/>
                <w:color w:val="auto"/>
                <w:sz w:val="24"/>
                <w:szCs w:val="24"/>
                <w:highlight w:val="none"/>
                <w:lang w:val="en-US" w:eastAsia="zh-CN"/>
              </w:rPr>
              <w:t>电气布线（地上部分）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349CF">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7E85D">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485FA">
            <w:pPr>
              <w:rPr>
                <w:rFonts w:hint="eastAsia"/>
                <w:color w:val="auto"/>
                <w:sz w:val="24"/>
                <w:szCs w:val="24"/>
                <w:highlight w:val="none"/>
              </w:rPr>
            </w:pPr>
            <w:r>
              <w:rPr>
                <w:rFonts w:hint="eastAsia"/>
                <w:color w:val="auto"/>
                <w:sz w:val="24"/>
                <w:szCs w:val="24"/>
                <w:highlight w:val="none"/>
                <w:lang w:val="en-US" w:eastAsia="zh-CN"/>
              </w:rPr>
              <w:t>1</w:t>
            </w:r>
          </w:p>
        </w:tc>
      </w:tr>
      <w:tr w14:paraId="1F771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1EDE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636F">
            <w:pPr>
              <w:jc w:val="left"/>
              <w:rPr>
                <w:rFonts w:hint="eastAsia"/>
                <w:color w:val="auto"/>
                <w:sz w:val="24"/>
                <w:szCs w:val="24"/>
                <w:highlight w:val="none"/>
              </w:rPr>
            </w:pPr>
            <w:r>
              <w:rPr>
                <w:rFonts w:hint="eastAsia"/>
                <w:color w:val="auto"/>
                <w:sz w:val="24"/>
                <w:szCs w:val="24"/>
                <w:highlight w:val="none"/>
                <w:lang w:val="en-US" w:eastAsia="zh-CN"/>
              </w:rPr>
              <w:t>电气布线（地下部分）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BC973">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国标阻燃PVC线管，国标优质铜芯线，≥4平方毫米、≥2.6平方毫米，包含开槽和地面复原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F9BC0">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8285">
            <w:pPr>
              <w:rPr>
                <w:rFonts w:hint="eastAsia"/>
                <w:color w:val="auto"/>
                <w:sz w:val="24"/>
                <w:szCs w:val="24"/>
                <w:highlight w:val="none"/>
              </w:rPr>
            </w:pPr>
            <w:r>
              <w:rPr>
                <w:rFonts w:hint="eastAsia"/>
                <w:color w:val="auto"/>
                <w:sz w:val="24"/>
                <w:szCs w:val="24"/>
                <w:highlight w:val="none"/>
                <w:lang w:val="en-US" w:eastAsia="zh-CN"/>
              </w:rPr>
              <w:t>1</w:t>
            </w:r>
          </w:p>
        </w:tc>
      </w:tr>
      <w:tr w14:paraId="2FCE7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F33E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FA744">
            <w:pPr>
              <w:jc w:val="left"/>
              <w:rPr>
                <w:rFonts w:hint="eastAsia"/>
                <w:color w:val="auto"/>
                <w:sz w:val="24"/>
                <w:szCs w:val="24"/>
                <w:highlight w:val="none"/>
              </w:rPr>
            </w:pPr>
            <w:r>
              <w:rPr>
                <w:rFonts w:hint="eastAsia"/>
                <w:color w:val="auto"/>
                <w:sz w:val="24"/>
                <w:szCs w:val="24"/>
                <w:highlight w:val="none"/>
                <w:lang w:val="en-US" w:eastAsia="zh-CN"/>
              </w:rPr>
              <w:t>室内给排水系统（地上部分）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2E56">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2086">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2550">
            <w:pPr>
              <w:rPr>
                <w:rFonts w:hint="eastAsia"/>
                <w:color w:val="auto"/>
                <w:sz w:val="24"/>
                <w:szCs w:val="24"/>
                <w:highlight w:val="none"/>
              </w:rPr>
            </w:pPr>
            <w:r>
              <w:rPr>
                <w:rFonts w:hint="eastAsia"/>
                <w:color w:val="auto"/>
                <w:sz w:val="24"/>
                <w:szCs w:val="24"/>
                <w:highlight w:val="none"/>
                <w:lang w:val="en-US" w:eastAsia="zh-CN"/>
              </w:rPr>
              <w:t>1</w:t>
            </w:r>
          </w:p>
        </w:tc>
      </w:tr>
      <w:tr w14:paraId="27E41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B414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044B">
            <w:pPr>
              <w:jc w:val="left"/>
              <w:rPr>
                <w:rFonts w:hint="eastAsia"/>
                <w:color w:val="auto"/>
                <w:sz w:val="24"/>
                <w:szCs w:val="24"/>
                <w:highlight w:val="none"/>
              </w:rPr>
            </w:pPr>
            <w:r>
              <w:rPr>
                <w:rFonts w:hint="eastAsia"/>
                <w:color w:val="auto"/>
                <w:sz w:val="24"/>
                <w:szCs w:val="24"/>
                <w:highlight w:val="none"/>
                <w:lang w:val="en-US" w:eastAsia="zh-CN"/>
              </w:rPr>
              <w:t>室内给排水系统（地下部分）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7B5CF">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3389">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7D22">
            <w:pPr>
              <w:rPr>
                <w:rFonts w:hint="eastAsia"/>
                <w:color w:val="auto"/>
                <w:sz w:val="24"/>
                <w:szCs w:val="24"/>
                <w:highlight w:val="none"/>
              </w:rPr>
            </w:pPr>
            <w:r>
              <w:rPr>
                <w:rFonts w:hint="eastAsia"/>
                <w:color w:val="auto"/>
                <w:sz w:val="24"/>
                <w:szCs w:val="24"/>
                <w:highlight w:val="none"/>
                <w:lang w:val="en-US" w:eastAsia="zh-CN"/>
              </w:rPr>
              <w:t>1</w:t>
            </w:r>
          </w:p>
        </w:tc>
      </w:tr>
      <w:tr w14:paraId="0965F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9FA2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CFE29">
            <w:pPr>
              <w:rPr>
                <w:rFonts w:hint="eastAsia"/>
                <w:color w:val="auto"/>
                <w:sz w:val="24"/>
                <w:szCs w:val="24"/>
                <w:highlight w:val="none"/>
              </w:rPr>
            </w:pPr>
            <w:r>
              <w:rPr>
                <w:rFonts w:hint="eastAsia"/>
                <w:color w:val="auto"/>
                <w:sz w:val="24"/>
                <w:szCs w:val="24"/>
                <w:highlight w:val="none"/>
                <w:lang w:val="en-US" w:eastAsia="zh-CN"/>
              </w:rPr>
              <w:t>吊顶</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70ED6">
            <w:pPr>
              <w:rPr>
                <w:rFonts w:hint="eastAsia"/>
                <w:color w:val="auto"/>
                <w:sz w:val="24"/>
                <w:szCs w:val="24"/>
                <w:highlight w:val="none"/>
              </w:rPr>
            </w:pPr>
            <w:r>
              <w:rPr>
                <w:rFonts w:hint="eastAsia"/>
                <w:color w:val="auto"/>
                <w:sz w:val="24"/>
                <w:szCs w:val="24"/>
                <w:highlight w:val="none"/>
                <w:lang w:val="en-US" w:eastAsia="zh-CN"/>
              </w:rPr>
              <w:t>轻钢龙骨+矿音绵板+灯光</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9C6D">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879D">
            <w:pPr>
              <w:rPr>
                <w:rFonts w:hint="eastAsia"/>
                <w:color w:val="auto"/>
                <w:sz w:val="24"/>
                <w:szCs w:val="24"/>
                <w:highlight w:val="none"/>
              </w:rPr>
            </w:pPr>
            <w:r>
              <w:rPr>
                <w:rFonts w:hint="eastAsia"/>
                <w:color w:val="auto"/>
                <w:sz w:val="24"/>
                <w:szCs w:val="24"/>
                <w:highlight w:val="none"/>
                <w:lang w:val="en-US" w:eastAsia="zh-CN"/>
              </w:rPr>
              <w:t>1</w:t>
            </w:r>
          </w:p>
        </w:tc>
      </w:tr>
      <w:tr w14:paraId="57484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756F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8661E">
            <w:pPr>
              <w:rPr>
                <w:rFonts w:hint="eastAsia"/>
                <w:color w:val="auto"/>
                <w:sz w:val="24"/>
                <w:szCs w:val="24"/>
                <w:highlight w:val="none"/>
              </w:rPr>
            </w:pPr>
            <w:r>
              <w:rPr>
                <w:rFonts w:hint="eastAsia"/>
                <w:color w:val="auto"/>
                <w:sz w:val="24"/>
                <w:szCs w:val="24"/>
                <w:highlight w:val="none"/>
                <w:lang w:val="en-US" w:eastAsia="zh-CN"/>
              </w:rPr>
              <w:t>实验室文化建设</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CB39">
            <w:pPr>
              <w:rPr>
                <w:rFonts w:hint="eastAsia"/>
                <w:color w:val="auto"/>
                <w:sz w:val="24"/>
                <w:szCs w:val="24"/>
                <w:highlight w:val="none"/>
              </w:rPr>
            </w:pPr>
            <w:r>
              <w:rPr>
                <w:rFonts w:hint="eastAsia"/>
                <w:color w:val="auto"/>
                <w:sz w:val="24"/>
                <w:szCs w:val="24"/>
                <w:highlight w:val="none"/>
                <w:lang w:val="en-US" w:eastAsia="zh-CN"/>
              </w:rPr>
              <w:t>室内文化装饰（国标环保）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0505">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F8740">
            <w:pPr>
              <w:rPr>
                <w:rFonts w:hint="eastAsia"/>
                <w:color w:val="auto"/>
                <w:sz w:val="24"/>
                <w:szCs w:val="24"/>
                <w:highlight w:val="none"/>
              </w:rPr>
            </w:pPr>
            <w:r>
              <w:rPr>
                <w:rFonts w:hint="eastAsia"/>
                <w:color w:val="auto"/>
                <w:sz w:val="24"/>
                <w:szCs w:val="24"/>
                <w:highlight w:val="none"/>
                <w:lang w:val="en-US" w:eastAsia="zh-CN"/>
              </w:rPr>
              <w:t>1</w:t>
            </w:r>
          </w:p>
        </w:tc>
      </w:tr>
      <w:tr w14:paraId="4E955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359E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4565C">
            <w:pPr>
              <w:rPr>
                <w:rFonts w:hint="eastAsia"/>
                <w:color w:val="auto"/>
                <w:sz w:val="24"/>
                <w:szCs w:val="24"/>
                <w:highlight w:val="none"/>
              </w:rPr>
            </w:pPr>
            <w:r>
              <w:rPr>
                <w:rFonts w:hint="eastAsia"/>
                <w:color w:val="auto"/>
                <w:sz w:val="24"/>
                <w:szCs w:val="24"/>
                <w:highlight w:val="none"/>
                <w:lang w:val="en-US" w:eastAsia="zh-CN"/>
              </w:rPr>
              <w:t>墙面乳胶漆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D3B8">
            <w:pPr>
              <w:rPr>
                <w:rFonts w:hint="eastAsia"/>
                <w:color w:val="auto"/>
                <w:sz w:val="24"/>
                <w:szCs w:val="24"/>
                <w:highlight w:val="none"/>
              </w:rPr>
            </w:pPr>
            <w:r>
              <w:rPr>
                <w:rFonts w:hint="eastAsia"/>
                <w:color w:val="auto"/>
                <w:sz w:val="24"/>
                <w:szCs w:val="24"/>
                <w:highlight w:val="none"/>
                <w:lang w:val="en-US" w:eastAsia="zh-CN"/>
              </w:rPr>
              <w:t>墙面粉刷乳胶漆（国标环保）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3C0CC">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9475F">
            <w:pPr>
              <w:rPr>
                <w:rFonts w:hint="eastAsia"/>
                <w:color w:val="auto"/>
                <w:sz w:val="24"/>
                <w:szCs w:val="24"/>
                <w:highlight w:val="none"/>
              </w:rPr>
            </w:pPr>
            <w:r>
              <w:rPr>
                <w:rFonts w:hint="eastAsia"/>
                <w:color w:val="auto"/>
                <w:sz w:val="24"/>
                <w:szCs w:val="24"/>
                <w:highlight w:val="none"/>
                <w:lang w:val="en-US" w:eastAsia="zh-CN"/>
              </w:rPr>
              <w:t>1</w:t>
            </w:r>
          </w:p>
        </w:tc>
      </w:tr>
      <w:tr w14:paraId="3DBBD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FB14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EFD9">
            <w:pPr>
              <w:rPr>
                <w:rFonts w:hint="eastAsia"/>
                <w:color w:val="auto"/>
                <w:sz w:val="24"/>
                <w:szCs w:val="24"/>
                <w:highlight w:val="none"/>
              </w:rPr>
            </w:pPr>
            <w:r>
              <w:rPr>
                <w:rFonts w:hint="eastAsia"/>
                <w:color w:val="auto"/>
                <w:sz w:val="24"/>
                <w:szCs w:val="24"/>
                <w:highlight w:val="none"/>
                <w:lang w:val="en-US" w:eastAsia="zh-CN"/>
              </w:rPr>
              <w:t>安装</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07B62">
            <w:pPr>
              <w:rPr>
                <w:rFonts w:hint="eastAsia"/>
                <w:color w:val="auto"/>
                <w:sz w:val="24"/>
                <w:szCs w:val="24"/>
                <w:highlight w:val="none"/>
              </w:rPr>
            </w:pPr>
            <w:r>
              <w:rPr>
                <w:rFonts w:hint="eastAsia"/>
                <w:color w:val="auto"/>
                <w:sz w:val="24"/>
                <w:szCs w:val="24"/>
                <w:highlight w:val="none"/>
                <w:lang w:val="en-US" w:eastAsia="zh-CN"/>
              </w:rPr>
              <w:t>实验桌椅水槽风管等安装调试</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026C3">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11555">
            <w:pPr>
              <w:rPr>
                <w:rFonts w:hint="eastAsia"/>
                <w:color w:val="auto"/>
                <w:sz w:val="24"/>
                <w:szCs w:val="24"/>
                <w:highlight w:val="none"/>
              </w:rPr>
            </w:pPr>
            <w:r>
              <w:rPr>
                <w:rFonts w:hint="eastAsia"/>
                <w:color w:val="auto"/>
                <w:sz w:val="24"/>
                <w:szCs w:val="24"/>
                <w:highlight w:val="none"/>
                <w:lang w:val="en-US" w:eastAsia="zh-CN"/>
              </w:rPr>
              <w:t>1</w:t>
            </w:r>
          </w:p>
        </w:tc>
      </w:tr>
      <w:tr w14:paraId="608A8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A51E">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B2B5">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8585A">
            <w:pPr>
              <w:rPr>
                <w:rFonts w:hint="eastAsia"/>
                <w:color w:val="auto"/>
                <w:sz w:val="24"/>
                <w:szCs w:val="24"/>
                <w:highlight w:val="none"/>
              </w:rPr>
            </w:pPr>
            <w:r>
              <w:rPr>
                <w:rFonts w:hint="eastAsia"/>
                <w:color w:val="auto"/>
                <w:sz w:val="24"/>
                <w:szCs w:val="24"/>
                <w:highlight w:val="none"/>
                <w:lang w:val="en-US" w:eastAsia="zh-CN"/>
              </w:rPr>
              <w:t>高中生物数字化实验室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8244">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9840">
            <w:pPr>
              <w:rPr>
                <w:rFonts w:hint="eastAsia"/>
                <w:color w:val="auto"/>
                <w:sz w:val="24"/>
                <w:szCs w:val="24"/>
                <w:highlight w:val="none"/>
              </w:rPr>
            </w:pPr>
          </w:p>
        </w:tc>
      </w:tr>
      <w:tr w14:paraId="1C456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BA92A">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FBF1F">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0AD04">
            <w:pPr>
              <w:rPr>
                <w:rFonts w:hint="eastAsia"/>
                <w:color w:val="auto"/>
                <w:sz w:val="24"/>
                <w:szCs w:val="24"/>
                <w:highlight w:val="none"/>
              </w:rPr>
            </w:pPr>
            <w:r>
              <w:rPr>
                <w:rFonts w:hint="eastAsia"/>
                <w:color w:val="auto"/>
                <w:sz w:val="24"/>
                <w:szCs w:val="24"/>
                <w:highlight w:val="none"/>
                <w:lang w:val="en-US" w:eastAsia="zh-CN"/>
              </w:rPr>
              <w:t>1、教师端传感器和配套实验器材</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B4BF7">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DE654">
            <w:pPr>
              <w:rPr>
                <w:rFonts w:hint="eastAsia"/>
                <w:color w:val="auto"/>
                <w:sz w:val="24"/>
                <w:szCs w:val="24"/>
                <w:highlight w:val="none"/>
              </w:rPr>
            </w:pPr>
          </w:p>
        </w:tc>
      </w:tr>
      <w:tr w14:paraId="0779E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92100">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E2BB7">
            <w:pPr>
              <w:rPr>
                <w:rFonts w:hint="eastAsia"/>
                <w:color w:val="auto"/>
                <w:sz w:val="24"/>
                <w:szCs w:val="24"/>
                <w:highlight w:val="none"/>
              </w:rPr>
            </w:pPr>
            <w:r>
              <w:rPr>
                <w:rFonts w:hint="eastAsia"/>
                <w:color w:val="auto"/>
                <w:sz w:val="24"/>
                <w:szCs w:val="24"/>
                <w:highlight w:val="none"/>
                <w:lang w:val="en-US" w:eastAsia="zh-CN"/>
              </w:rPr>
              <w:t>数据采集器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0AFF7">
            <w:pPr>
              <w:rPr>
                <w:rFonts w:hint="eastAsia"/>
                <w:color w:val="auto"/>
                <w:sz w:val="24"/>
                <w:szCs w:val="24"/>
                <w:highlight w:val="none"/>
              </w:rPr>
            </w:pPr>
            <w:r>
              <w:rPr>
                <w:rFonts w:hint="eastAsia"/>
                <w:color w:val="auto"/>
                <w:sz w:val="24"/>
                <w:szCs w:val="24"/>
                <w:highlight w:val="none"/>
                <w:lang w:val="en-US" w:eastAsia="zh-CN"/>
              </w:rPr>
              <w:t>1、外观与结构：半透明外壳设计，面板上标有名称、产品型号等标记，要求字迹清晰，标记醒目。外壳表面平整、无划痕、无开裂、无溶迹、缩迹等，无气泡、烧粉和夹生现象，边沿无变形破边、凹凸不平等缺陷；壳体接插平整、牢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2、并行采集功能：支持多路数据并行采集功能，数据采集器可以级联，可以实现12套数据采集器同时连接电脑使用。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有线/无线通讯方式转换功能：数据采集器通过更换有线接口或无线接口实现有线通讯和无线通讯两种数据通讯方式，数据采集器通过SATA高速数据传输接口与有线接口或无线接口连接。当数据采集器接插有线接口时，可与传感器通过传感器连线进行有线通讯;当数据采集器接插无线接口时，传感器可与无线发射模块无线连接，打开无线发射的电源开关，实现与数据采集器的无线通讯，单只数据采集器连接无线接口时，可同时无线传输4只传感器采集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4、高速数据采集功能：数据采集器在有线数据通讯方式下各路通道的数据采集频率可达20kHz。可同时连接10个声波/声级传感器测量声音的波形。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5、数据同步并行采集功能：数据采集器在有线数据通讯方式下四路通道的可以同时对信号进行数据采集，并且四路通道可以并行数据采集，相互不受影响。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6、数字通讯功能：所有传感器与数据采集器进行通讯均采用数字信号传输。</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7、供电功能：电源（DC）直接由USB接口供电。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8、使用数据采集器、传感器数据显示模块及16个传感器（氧气传感器、二氧化碳传感器等）完成实验演示，提供清晰实验演示视频，演示内容如下：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传感器特性展示：通过连接线将氧气传感器接入数据采集器，数据采集器和传感器均采用具有方向性和自锁功能的接口，氧气传感器通过自身硬件校准按钮，可校准到20.9%，二氧化碳传感器采用动动循环，方便气体循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演示使用16个传感器同时测量环境数据：同时连接16个传感器至计算机，通过软件可观察16个传感器的数据稳定互不干扰，同时显示多个传感器数据变化曲线及数据记录表格。表格记录数据可导出为excel格式，以便下次实验调用对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（3）系统软件自带实验操作录制功能，可将实验操作过程及传感器在实验中所获得的数据，以数字、图线和表格的方式同屏显示并记录，以视频形式保存；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利用数据显示模块显示传感器测量的数值，数据显示模块背后带有二维码，可以通过扫码的方式进行连接，具备无线传输功能，将实验数据在移动终端中实时呈现，显示方式多种多样，包括数字、曲线、表格等；</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（5）将传感器采集的数据在麒麟等国产系统电脑上展示，数据显示模块与计算机连接，将数据显示模块储存的实验数据导入计算机。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39CF0">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D2464">
            <w:pPr>
              <w:rPr>
                <w:rFonts w:hint="eastAsia"/>
                <w:color w:val="auto"/>
                <w:sz w:val="24"/>
                <w:szCs w:val="24"/>
                <w:highlight w:val="none"/>
              </w:rPr>
            </w:pPr>
            <w:r>
              <w:rPr>
                <w:rFonts w:hint="eastAsia"/>
                <w:color w:val="auto"/>
                <w:sz w:val="24"/>
                <w:szCs w:val="24"/>
                <w:highlight w:val="none"/>
                <w:lang w:val="en-US" w:eastAsia="zh-CN"/>
              </w:rPr>
              <w:t>1</w:t>
            </w:r>
          </w:p>
        </w:tc>
      </w:tr>
      <w:tr w14:paraId="13C4D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3BE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1A9B0">
            <w:pPr>
              <w:rPr>
                <w:rFonts w:hint="eastAsia"/>
                <w:color w:val="auto"/>
                <w:sz w:val="24"/>
                <w:szCs w:val="24"/>
                <w:highlight w:val="none"/>
              </w:rPr>
            </w:pPr>
            <w:r>
              <w:rPr>
                <w:rFonts w:hint="eastAsia"/>
                <w:color w:val="auto"/>
                <w:sz w:val="24"/>
                <w:szCs w:val="24"/>
                <w:highlight w:val="none"/>
                <w:lang w:val="en-US" w:eastAsia="zh-CN"/>
              </w:rPr>
              <w:t>数据显示模块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D56ED">
            <w:pPr>
              <w:rPr>
                <w:rFonts w:hint="eastAsia"/>
                <w:color w:val="auto"/>
                <w:sz w:val="24"/>
                <w:szCs w:val="24"/>
                <w:highlight w:val="none"/>
              </w:rPr>
            </w:pPr>
            <w:r>
              <w:rPr>
                <w:rFonts w:hint="eastAsia"/>
                <w:color w:val="auto"/>
                <w:sz w:val="24"/>
                <w:szCs w:val="24"/>
                <w:highlight w:val="none"/>
                <w:lang w:val="en-US" w:eastAsia="zh-CN"/>
              </w:rPr>
              <w:t>1、数据显示模块由内置锂电池供电，自带≥1.7寸彩色显示屏，可以连接传感器并显示传感器采集到的数据。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2、数据显示模块可以通过无线的方式将数据传送至平板或者手机进行实时数据显示或通过表格、图线的方式进行数据分析及存储，并且可以通过有线的方式将内部存储的数据上传至PC端；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3、数据显示模块可以通过自带显示屏显示，蓝牙ID和ID对应的二维码；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4、接入任一可识别传感器，屏幕会显示该传感器的实时数据和单位，并且显示数据应有变化；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5、接入传感器，将数据显示模块通过配套的USB数据线接入计算机，数据显示模块应显示“已连接计算机”字样；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6、打开数据导入器专用软件，应显示存储设备为最后一次接入的传感器数据存储信息：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7、点击“数据导出”按钮，存储在传感器数据显示模块中的测试数据可导入到上位机软件中，查看导入的数据应为刚才接入传感器测试的数据。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D102">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0641">
            <w:pPr>
              <w:rPr>
                <w:rFonts w:hint="eastAsia"/>
                <w:color w:val="auto"/>
                <w:sz w:val="24"/>
                <w:szCs w:val="24"/>
                <w:highlight w:val="none"/>
              </w:rPr>
            </w:pPr>
            <w:r>
              <w:rPr>
                <w:rFonts w:hint="eastAsia"/>
                <w:color w:val="auto"/>
                <w:sz w:val="24"/>
                <w:szCs w:val="24"/>
                <w:highlight w:val="none"/>
                <w:lang w:val="en-US" w:eastAsia="zh-CN"/>
              </w:rPr>
              <w:t>2</w:t>
            </w:r>
          </w:p>
        </w:tc>
      </w:tr>
      <w:tr w14:paraId="564B5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2BBA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339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2202A">
            <w:pPr>
              <w:rPr>
                <w:rFonts w:hint="eastAsia"/>
                <w:color w:val="auto"/>
                <w:sz w:val="24"/>
                <w:szCs w:val="24"/>
                <w:highlight w:val="none"/>
              </w:rPr>
            </w:pPr>
            <w:r>
              <w:rPr>
                <w:rFonts w:hint="eastAsia"/>
                <w:color w:val="auto"/>
                <w:sz w:val="24"/>
                <w:szCs w:val="24"/>
                <w:highlight w:val="none"/>
                <w:lang w:val="en-US" w:eastAsia="zh-CN"/>
              </w:rPr>
              <w:t>无线接口</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88E03">
            <w:pPr>
              <w:rPr>
                <w:rFonts w:hint="eastAsia"/>
                <w:color w:val="auto"/>
                <w:sz w:val="24"/>
                <w:szCs w:val="24"/>
                <w:highlight w:val="none"/>
              </w:rPr>
            </w:pPr>
            <w:r>
              <w:rPr>
                <w:rFonts w:hint="eastAsia"/>
                <w:color w:val="auto"/>
                <w:sz w:val="24"/>
                <w:szCs w:val="24"/>
                <w:highlight w:val="none"/>
                <w:lang w:val="en-US" w:eastAsia="zh-CN"/>
              </w:rPr>
              <w:t>通过SATA高速数据传输接口与数据采集器连接，可实现无线方式接入四种传感器并支持四通道并行采集，全数字通道。在此种工作状态下，传感器应配合无线发射模块使用，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81A74">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C0F76">
            <w:pPr>
              <w:rPr>
                <w:rFonts w:hint="eastAsia"/>
                <w:color w:val="auto"/>
                <w:sz w:val="24"/>
                <w:szCs w:val="24"/>
                <w:highlight w:val="none"/>
              </w:rPr>
            </w:pPr>
            <w:r>
              <w:rPr>
                <w:rFonts w:hint="eastAsia"/>
                <w:color w:val="auto"/>
                <w:sz w:val="24"/>
                <w:szCs w:val="24"/>
                <w:highlight w:val="none"/>
                <w:lang w:val="en-US" w:eastAsia="zh-CN"/>
              </w:rPr>
              <w:t>1</w:t>
            </w:r>
          </w:p>
        </w:tc>
      </w:tr>
      <w:tr w14:paraId="027B3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7789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CD35">
            <w:pPr>
              <w:rPr>
                <w:rFonts w:hint="eastAsia"/>
                <w:color w:val="auto"/>
                <w:sz w:val="24"/>
                <w:szCs w:val="24"/>
                <w:highlight w:val="none"/>
              </w:rPr>
            </w:pPr>
            <w:r>
              <w:rPr>
                <w:rFonts w:hint="eastAsia"/>
                <w:color w:val="auto"/>
                <w:sz w:val="24"/>
                <w:szCs w:val="24"/>
                <w:highlight w:val="none"/>
                <w:lang w:val="en-US" w:eastAsia="zh-CN"/>
              </w:rPr>
              <w:t>无线发射模块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5165">
            <w:pPr>
              <w:rPr>
                <w:rFonts w:hint="eastAsia"/>
                <w:color w:val="auto"/>
                <w:sz w:val="24"/>
                <w:szCs w:val="24"/>
                <w:highlight w:val="none"/>
              </w:rPr>
            </w:pPr>
            <w:r>
              <w:rPr>
                <w:rFonts w:hint="eastAsia"/>
                <w:color w:val="auto"/>
                <w:sz w:val="24"/>
                <w:szCs w:val="24"/>
                <w:highlight w:val="none"/>
                <w:lang w:val="en-US" w:eastAsia="zh-CN"/>
              </w:rPr>
              <w:t>通过与传感器组合使之具备与采集器的无线通讯功能，BT自锁接头，支持热插拔连接，可充电电池供电，为方便区分、使用，设备外壳印有产品名称、型号。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68B80">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505A7">
            <w:pPr>
              <w:rPr>
                <w:rFonts w:hint="eastAsia"/>
                <w:color w:val="auto"/>
                <w:sz w:val="24"/>
                <w:szCs w:val="24"/>
                <w:highlight w:val="none"/>
              </w:rPr>
            </w:pPr>
            <w:r>
              <w:rPr>
                <w:rFonts w:hint="eastAsia"/>
                <w:color w:val="auto"/>
                <w:sz w:val="24"/>
                <w:szCs w:val="24"/>
                <w:highlight w:val="none"/>
                <w:lang w:val="en-US" w:eastAsia="zh-CN"/>
              </w:rPr>
              <w:t>4</w:t>
            </w:r>
          </w:p>
        </w:tc>
      </w:tr>
      <w:tr w14:paraId="24DD6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B42D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07B8">
            <w:pPr>
              <w:rPr>
                <w:rFonts w:hint="eastAsia"/>
                <w:color w:val="auto"/>
                <w:sz w:val="24"/>
                <w:szCs w:val="24"/>
                <w:highlight w:val="none"/>
              </w:rPr>
            </w:pPr>
            <w:r>
              <w:rPr>
                <w:rFonts w:hint="eastAsia"/>
                <w:color w:val="auto"/>
                <w:sz w:val="24"/>
                <w:szCs w:val="24"/>
                <w:highlight w:val="none"/>
                <w:lang w:val="en-US" w:eastAsia="zh-CN"/>
              </w:rPr>
              <w:t>传感器转接模块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8088">
            <w:pPr>
              <w:rPr>
                <w:rFonts w:hint="eastAsia"/>
                <w:color w:val="auto"/>
                <w:sz w:val="24"/>
                <w:szCs w:val="24"/>
                <w:highlight w:val="none"/>
              </w:rPr>
            </w:pPr>
            <w:r>
              <w:rPr>
                <w:rFonts w:hint="eastAsia"/>
                <w:color w:val="auto"/>
                <w:sz w:val="24"/>
                <w:szCs w:val="24"/>
                <w:highlight w:val="none"/>
                <w:lang w:val="en-US" w:eastAsia="zh-CN"/>
              </w:rPr>
              <w:t>两端分别是BT接头与BT接口转换器，用于特种传感器与无线发射模块或数据显示模块的转接，为方便区分、使用，设备外壳印有产品名称、型号。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73556">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E8E7B">
            <w:pPr>
              <w:rPr>
                <w:rFonts w:hint="eastAsia"/>
                <w:color w:val="auto"/>
                <w:sz w:val="24"/>
                <w:szCs w:val="24"/>
                <w:highlight w:val="none"/>
              </w:rPr>
            </w:pPr>
            <w:r>
              <w:rPr>
                <w:rFonts w:hint="eastAsia"/>
                <w:color w:val="auto"/>
                <w:sz w:val="24"/>
                <w:szCs w:val="24"/>
                <w:highlight w:val="none"/>
                <w:lang w:val="en-US" w:eastAsia="zh-CN"/>
              </w:rPr>
              <w:t>2</w:t>
            </w:r>
          </w:p>
        </w:tc>
      </w:tr>
      <w:tr w14:paraId="1C0B6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4E1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AE044">
            <w:pPr>
              <w:rPr>
                <w:rFonts w:hint="eastAsia"/>
                <w:color w:val="auto"/>
                <w:sz w:val="24"/>
                <w:szCs w:val="24"/>
                <w:highlight w:val="none"/>
              </w:rPr>
            </w:pPr>
            <w:r>
              <w:rPr>
                <w:rFonts w:hint="eastAsia"/>
                <w:color w:val="auto"/>
                <w:sz w:val="24"/>
                <w:szCs w:val="24"/>
                <w:highlight w:val="none"/>
                <w:lang w:val="en-US" w:eastAsia="zh-CN"/>
              </w:rPr>
              <w:t>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31A7F">
            <w:pPr>
              <w:rPr>
                <w:rFonts w:hint="eastAsia"/>
                <w:color w:val="auto"/>
                <w:sz w:val="24"/>
                <w:szCs w:val="24"/>
                <w:highlight w:val="none"/>
              </w:rPr>
            </w:pPr>
            <w:r>
              <w:rPr>
                <w:rFonts w:hint="eastAsia"/>
                <w:color w:val="auto"/>
                <w:sz w:val="24"/>
                <w:szCs w:val="24"/>
                <w:highlight w:val="none"/>
                <w:lang w:val="en-US" w:eastAsia="zh-CN"/>
              </w:rPr>
              <w:t>1、测量范围：-50℃～200℃，分度≤0.1℃；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2、不锈钢探针，可测各种物体或溶液的温度；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2160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8374">
            <w:pPr>
              <w:rPr>
                <w:rFonts w:hint="eastAsia"/>
                <w:color w:val="auto"/>
                <w:sz w:val="24"/>
                <w:szCs w:val="24"/>
                <w:highlight w:val="none"/>
              </w:rPr>
            </w:pPr>
            <w:r>
              <w:rPr>
                <w:rFonts w:hint="eastAsia"/>
                <w:color w:val="auto"/>
                <w:sz w:val="24"/>
                <w:szCs w:val="24"/>
                <w:highlight w:val="none"/>
                <w:lang w:val="en-US" w:eastAsia="zh-CN"/>
              </w:rPr>
              <w:t>1</w:t>
            </w:r>
          </w:p>
        </w:tc>
      </w:tr>
      <w:tr w14:paraId="128C0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D15D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7FF3D">
            <w:pPr>
              <w:rPr>
                <w:rFonts w:hint="eastAsia"/>
                <w:color w:val="auto"/>
                <w:sz w:val="24"/>
                <w:szCs w:val="24"/>
                <w:highlight w:val="none"/>
              </w:rPr>
            </w:pPr>
            <w:r>
              <w:rPr>
                <w:rFonts w:hint="eastAsia"/>
                <w:color w:val="auto"/>
                <w:sz w:val="24"/>
                <w:szCs w:val="24"/>
                <w:highlight w:val="none"/>
                <w:lang w:val="en-US" w:eastAsia="zh-CN"/>
              </w:rPr>
              <w:t>土壤温度传感器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8077">
            <w:pPr>
              <w:rPr>
                <w:rFonts w:hint="eastAsia"/>
                <w:color w:val="auto"/>
                <w:sz w:val="24"/>
                <w:szCs w:val="24"/>
                <w:highlight w:val="none"/>
              </w:rPr>
            </w:pPr>
            <w:r>
              <w:rPr>
                <w:rFonts w:hint="eastAsia"/>
                <w:color w:val="auto"/>
                <w:sz w:val="24"/>
                <w:szCs w:val="24"/>
                <w:highlight w:val="none"/>
                <w:lang w:val="en-US" w:eastAsia="zh-CN"/>
              </w:rPr>
              <w:t>1、测量范围：-40℃~+60℃，分度≤0.1℃；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2、用于测量土壤温度；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E12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348FE">
            <w:pPr>
              <w:rPr>
                <w:rFonts w:hint="eastAsia"/>
                <w:color w:val="auto"/>
                <w:sz w:val="24"/>
                <w:szCs w:val="24"/>
                <w:highlight w:val="none"/>
              </w:rPr>
            </w:pPr>
            <w:r>
              <w:rPr>
                <w:rFonts w:hint="eastAsia"/>
                <w:color w:val="auto"/>
                <w:sz w:val="24"/>
                <w:szCs w:val="24"/>
                <w:highlight w:val="none"/>
                <w:lang w:val="en-US" w:eastAsia="zh-CN"/>
              </w:rPr>
              <w:t>1</w:t>
            </w:r>
          </w:p>
        </w:tc>
      </w:tr>
      <w:tr w14:paraId="281E6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F5B5E">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FC5E2">
            <w:pPr>
              <w:rPr>
                <w:rFonts w:hint="eastAsia"/>
                <w:color w:val="auto"/>
                <w:sz w:val="24"/>
                <w:szCs w:val="24"/>
                <w:highlight w:val="none"/>
              </w:rPr>
            </w:pPr>
            <w:r>
              <w:rPr>
                <w:rFonts w:hint="eastAsia"/>
                <w:color w:val="auto"/>
                <w:sz w:val="24"/>
                <w:szCs w:val="24"/>
                <w:highlight w:val="none"/>
                <w:lang w:val="en-US" w:eastAsia="zh-CN"/>
              </w:rPr>
              <w:t>微电流传感器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3043D">
            <w:pPr>
              <w:rPr>
                <w:rFonts w:hint="eastAsia"/>
                <w:color w:val="auto"/>
                <w:sz w:val="24"/>
                <w:szCs w:val="24"/>
                <w:highlight w:val="none"/>
              </w:rPr>
            </w:pPr>
            <w:r>
              <w:rPr>
                <w:rFonts w:hint="eastAsia"/>
                <w:color w:val="auto"/>
                <w:sz w:val="24"/>
                <w:szCs w:val="24"/>
                <w:highlight w:val="none"/>
                <w:lang w:val="en-US" w:eastAsia="zh-CN"/>
              </w:rPr>
              <w:t>1、测量范围：-5μA～5μA，分度≤0.01μA；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2、用于测量电路中微小电流；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C9D75">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FEF01">
            <w:pPr>
              <w:rPr>
                <w:rFonts w:hint="eastAsia"/>
                <w:color w:val="auto"/>
                <w:sz w:val="24"/>
                <w:szCs w:val="24"/>
                <w:highlight w:val="none"/>
              </w:rPr>
            </w:pPr>
            <w:r>
              <w:rPr>
                <w:rFonts w:hint="eastAsia"/>
                <w:color w:val="auto"/>
                <w:sz w:val="24"/>
                <w:szCs w:val="24"/>
                <w:highlight w:val="none"/>
                <w:lang w:val="en-US" w:eastAsia="zh-CN"/>
              </w:rPr>
              <w:t>1</w:t>
            </w:r>
          </w:p>
        </w:tc>
      </w:tr>
      <w:tr w14:paraId="698B5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82E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2CC0">
            <w:pPr>
              <w:rPr>
                <w:rFonts w:hint="eastAsia"/>
                <w:color w:val="auto"/>
                <w:sz w:val="24"/>
                <w:szCs w:val="24"/>
                <w:highlight w:val="none"/>
              </w:rPr>
            </w:pPr>
            <w:r>
              <w:rPr>
                <w:rFonts w:hint="eastAsia"/>
                <w:color w:val="auto"/>
                <w:sz w:val="24"/>
                <w:szCs w:val="24"/>
                <w:highlight w:val="none"/>
                <w:lang w:val="en-US" w:eastAsia="zh-CN"/>
              </w:rPr>
              <w:t>双量程光照度传感器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0BCC">
            <w:pPr>
              <w:rPr>
                <w:rFonts w:hint="eastAsia"/>
                <w:color w:val="auto"/>
                <w:sz w:val="24"/>
                <w:szCs w:val="24"/>
                <w:highlight w:val="none"/>
              </w:rPr>
            </w:pPr>
            <w:r>
              <w:rPr>
                <w:rFonts w:hint="eastAsia"/>
                <w:color w:val="auto"/>
                <w:sz w:val="24"/>
                <w:szCs w:val="24"/>
                <w:highlight w:val="none"/>
                <w:lang w:val="en-US" w:eastAsia="zh-CN"/>
              </w:rPr>
              <w:t>1、测量范围：0 ～5000lx～50000lx，分度≤1 lx、10 lx，通过按钮切换量程；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5A53">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B1FAA">
            <w:pPr>
              <w:rPr>
                <w:rFonts w:hint="eastAsia"/>
                <w:color w:val="auto"/>
                <w:sz w:val="24"/>
                <w:szCs w:val="24"/>
                <w:highlight w:val="none"/>
              </w:rPr>
            </w:pPr>
            <w:r>
              <w:rPr>
                <w:rFonts w:hint="eastAsia"/>
                <w:color w:val="auto"/>
                <w:sz w:val="24"/>
                <w:szCs w:val="24"/>
                <w:highlight w:val="none"/>
                <w:lang w:val="en-US" w:eastAsia="zh-CN"/>
              </w:rPr>
              <w:t>1</w:t>
            </w:r>
          </w:p>
        </w:tc>
      </w:tr>
      <w:tr w14:paraId="5C559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498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D4E43">
            <w:pPr>
              <w:rPr>
                <w:rFonts w:hint="eastAsia"/>
                <w:color w:val="auto"/>
                <w:sz w:val="24"/>
                <w:szCs w:val="24"/>
                <w:highlight w:val="none"/>
              </w:rPr>
            </w:pPr>
            <w:r>
              <w:rPr>
                <w:rFonts w:hint="eastAsia"/>
                <w:color w:val="auto"/>
                <w:sz w:val="24"/>
                <w:szCs w:val="24"/>
                <w:highlight w:val="none"/>
                <w:lang w:val="en-US" w:eastAsia="zh-CN"/>
              </w:rPr>
              <w:t>相对湿度传感器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863CE">
            <w:pPr>
              <w:rPr>
                <w:rFonts w:hint="eastAsia"/>
                <w:color w:val="auto"/>
                <w:sz w:val="24"/>
                <w:szCs w:val="24"/>
                <w:highlight w:val="none"/>
              </w:rPr>
            </w:pPr>
            <w:r>
              <w:rPr>
                <w:rFonts w:hint="eastAsia"/>
                <w:color w:val="auto"/>
                <w:sz w:val="24"/>
                <w:szCs w:val="24"/>
                <w:highlight w:val="none"/>
                <w:lang w:val="en-US" w:eastAsia="zh-CN"/>
              </w:rPr>
              <w:t>1、测量范围：0～100%，分度0.1％；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2、测量灵敏件置于探管前端，便于测量容器内的湿度；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3AFDD">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799CB">
            <w:pPr>
              <w:rPr>
                <w:rFonts w:hint="eastAsia"/>
                <w:color w:val="auto"/>
                <w:sz w:val="24"/>
                <w:szCs w:val="24"/>
                <w:highlight w:val="none"/>
              </w:rPr>
            </w:pPr>
            <w:r>
              <w:rPr>
                <w:rFonts w:hint="eastAsia"/>
                <w:color w:val="auto"/>
                <w:sz w:val="24"/>
                <w:szCs w:val="24"/>
                <w:highlight w:val="none"/>
                <w:lang w:val="en-US" w:eastAsia="zh-CN"/>
              </w:rPr>
              <w:t>1</w:t>
            </w:r>
          </w:p>
        </w:tc>
      </w:tr>
      <w:tr w14:paraId="6B1D4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BFC80">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7B411">
            <w:pPr>
              <w:rPr>
                <w:rFonts w:hint="eastAsia"/>
                <w:color w:val="auto"/>
                <w:sz w:val="24"/>
                <w:szCs w:val="24"/>
                <w:highlight w:val="none"/>
              </w:rPr>
            </w:pPr>
            <w:r>
              <w:rPr>
                <w:rFonts w:hint="eastAsia"/>
                <w:color w:val="auto"/>
                <w:sz w:val="24"/>
                <w:szCs w:val="24"/>
                <w:highlight w:val="none"/>
                <w:lang w:val="en-US" w:eastAsia="zh-CN"/>
              </w:rPr>
              <w:t>土壤湿度传感器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C268C">
            <w:pPr>
              <w:rPr>
                <w:rFonts w:hint="eastAsia"/>
                <w:color w:val="auto"/>
                <w:sz w:val="24"/>
                <w:szCs w:val="24"/>
                <w:highlight w:val="none"/>
              </w:rPr>
            </w:pPr>
            <w:r>
              <w:rPr>
                <w:rFonts w:hint="eastAsia"/>
                <w:color w:val="auto"/>
                <w:sz w:val="24"/>
                <w:szCs w:val="24"/>
                <w:highlight w:val="none"/>
                <w:lang w:val="en-US" w:eastAsia="zh-CN"/>
              </w:rPr>
              <w:t>1、测量范围：0~100%，分度≤0.1%；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2、用于测量土壤湿度；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099E2">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7F6C8">
            <w:pPr>
              <w:rPr>
                <w:rFonts w:hint="eastAsia"/>
                <w:color w:val="auto"/>
                <w:sz w:val="24"/>
                <w:szCs w:val="24"/>
                <w:highlight w:val="none"/>
              </w:rPr>
            </w:pPr>
            <w:r>
              <w:rPr>
                <w:rFonts w:hint="eastAsia"/>
                <w:color w:val="auto"/>
                <w:sz w:val="24"/>
                <w:szCs w:val="24"/>
                <w:highlight w:val="none"/>
                <w:lang w:val="en-US" w:eastAsia="zh-CN"/>
              </w:rPr>
              <w:t>1</w:t>
            </w:r>
          </w:p>
        </w:tc>
      </w:tr>
      <w:tr w14:paraId="0167A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B92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6C95">
            <w:pPr>
              <w:rPr>
                <w:rFonts w:hint="eastAsia"/>
                <w:color w:val="auto"/>
                <w:sz w:val="24"/>
                <w:szCs w:val="24"/>
                <w:highlight w:val="none"/>
              </w:rPr>
            </w:pPr>
            <w:r>
              <w:rPr>
                <w:rFonts w:hint="eastAsia"/>
                <w:color w:val="auto"/>
                <w:sz w:val="24"/>
                <w:szCs w:val="24"/>
                <w:highlight w:val="none"/>
                <w:lang w:val="en-US" w:eastAsia="zh-CN"/>
              </w:rPr>
              <w:t>相对压强传感器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4D60C">
            <w:pPr>
              <w:rPr>
                <w:rFonts w:hint="eastAsia"/>
                <w:color w:val="auto"/>
                <w:sz w:val="24"/>
                <w:szCs w:val="24"/>
                <w:highlight w:val="none"/>
              </w:rPr>
            </w:pPr>
            <w:r>
              <w:rPr>
                <w:rFonts w:hint="eastAsia"/>
                <w:color w:val="auto"/>
                <w:sz w:val="24"/>
                <w:szCs w:val="24"/>
                <w:highlight w:val="none"/>
                <w:lang w:val="en-US" w:eastAsia="zh-CN"/>
              </w:rPr>
              <w:t>1、测量范围：-20kPa～20kPa，分度≤0.01 kPa；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2、可用于测量气体的相对压；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1B87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ED3C7">
            <w:pPr>
              <w:rPr>
                <w:rFonts w:hint="eastAsia"/>
                <w:color w:val="auto"/>
                <w:sz w:val="24"/>
                <w:szCs w:val="24"/>
                <w:highlight w:val="none"/>
              </w:rPr>
            </w:pPr>
            <w:r>
              <w:rPr>
                <w:rFonts w:hint="eastAsia"/>
                <w:color w:val="auto"/>
                <w:sz w:val="24"/>
                <w:szCs w:val="24"/>
                <w:highlight w:val="none"/>
                <w:lang w:val="en-US" w:eastAsia="zh-CN"/>
              </w:rPr>
              <w:t>2</w:t>
            </w:r>
          </w:p>
        </w:tc>
      </w:tr>
      <w:tr w14:paraId="7F38A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FA2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349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DBA0D">
            <w:pPr>
              <w:rPr>
                <w:rFonts w:hint="eastAsia"/>
                <w:color w:val="auto"/>
                <w:sz w:val="24"/>
                <w:szCs w:val="24"/>
                <w:highlight w:val="none"/>
              </w:rPr>
            </w:pPr>
            <w:r>
              <w:rPr>
                <w:rFonts w:hint="eastAsia"/>
                <w:color w:val="auto"/>
                <w:sz w:val="24"/>
                <w:szCs w:val="24"/>
                <w:highlight w:val="none"/>
                <w:lang w:val="en-US" w:eastAsia="zh-CN"/>
              </w:rPr>
              <w:t>pH传感器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6FF2">
            <w:pPr>
              <w:rPr>
                <w:rFonts w:hint="eastAsia"/>
                <w:color w:val="auto"/>
                <w:sz w:val="24"/>
                <w:szCs w:val="24"/>
                <w:highlight w:val="none"/>
              </w:rPr>
            </w:pPr>
            <w:r>
              <w:rPr>
                <w:rFonts w:hint="eastAsia"/>
                <w:color w:val="auto"/>
                <w:sz w:val="24"/>
                <w:szCs w:val="24"/>
                <w:highlight w:val="none"/>
                <w:lang w:val="en-US" w:eastAsia="zh-CN"/>
              </w:rPr>
              <w:t>1、测量范围：0~14，分度≤0.1；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5、有校准功能，配套三种专用校准试剂，方便传感器校准；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A124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FA73B">
            <w:pPr>
              <w:rPr>
                <w:rFonts w:hint="eastAsia"/>
                <w:color w:val="auto"/>
                <w:sz w:val="24"/>
                <w:szCs w:val="24"/>
                <w:highlight w:val="none"/>
              </w:rPr>
            </w:pPr>
            <w:r>
              <w:rPr>
                <w:rFonts w:hint="eastAsia"/>
                <w:color w:val="auto"/>
                <w:sz w:val="24"/>
                <w:szCs w:val="24"/>
                <w:highlight w:val="none"/>
                <w:lang w:val="en-US" w:eastAsia="zh-CN"/>
              </w:rPr>
              <w:t>1</w:t>
            </w:r>
          </w:p>
        </w:tc>
      </w:tr>
      <w:tr w14:paraId="230B1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6C871">
            <w:pPr>
              <w:rPr>
                <w:rFonts w:hint="default"/>
                <w:color w:val="auto"/>
                <w:sz w:val="24"/>
                <w:szCs w:val="24"/>
                <w:highlight w:val="none"/>
                <w:lang w:val="en-US" w:eastAsia="zh-CN"/>
              </w:rPr>
            </w:pPr>
            <w:r>
              <w:rPr>
                <w:rFonts w:hint="eastAsia"/>
                <w:color w:val="auto"/>
                <w:sz w:val="24"/>
                <w:szCs w:val="24"/>
                <w:highlight w:val="none"/>
                <w:lang w:val="en-US" w:eastAsia="zh-CN"/>
              </w:rPr>
              <w:t>350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A4E3">
            <w:pPr>
              <w:rPr>
                <w:rFonts w:hint="eastAsia"/>
                <w:color w:val="auto"/>
                <w:sz w:val="24"/>
                <w:szCs w:val="24"/>
                <w:highlight w:val="none"/>
              </w:rPr>
            </w:pPr>
            <w:r>
              <w:rPr>
                <w:rFonts w:hint="eastAsia"/>
                <w:color w:val="auto"/>
                <w:sz w:val="24"/>
                <w:szCs w:val="24"/>
                <w:highlight w:val="none"/>
                <w:lang w:val="en-US" w:eastAsia="zh-CN"/>
              </w:rPr>
              <w:t>多量程电导率传感器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7F784">
            <w:pPr>
              <w:rPr>
                <w:rFonts w:hint="eastAsia"/>
                <w:color w:val="auto"/>
                <w:sz w:val="24"/>
                <w:szCs w:val="24"/>
                <w:highlight w:val="none"/>
              </w:rPr>
            </w:pPr>
            <w:r>
              <w:rPr>
                <w:rFonts w:hint="eastAsia"/>
                <w:color w:val="auto"/>
                <w:sz w:val="24"/>
                <w:szCs w:val="24"/>
                <w:highlight w:val="none"/>
                <w:lang w:val="en-US" w:eastAsia="zh-CN"/>
              </w:rPr>
              <w:t>1、测量范围：0~20000μS/cm，分度≤10μS/cm；测量范围：0~2000μS/cm，分度≤1μS/cm；测量范围：0~200μS/cm，分度3：0.1μS/cm；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2、具有三个测量电导率的范围；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 BT 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 Windows、Android、i0s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051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0948">
            <w:pPr>
              <w:rPr>
                <w:rFonts w:hint="eastAsia"/>
                <w:color w:val="auto"/>
                <w:sz w:val="24"/>
                <w:szCs w:val="24"/>
                <w:highlight w:val="none"/>
              </w:rPr>
            </w:pPr>
            <w:r>
              <w:rPr>
                <w:rFonts w:hint="eastAsia"/>
                <w:color w:val="auto"/>
                <w:sz w:val="24"/>
                <w:szCs w:val="24"/>
                <w:highlight w:val="none"/>
                <w:lang w:val="en-US" w:eastAsia="zh-CN"/>
              </w:rPr>
              <w:t>1</w:t>
            </w:r>
          </w:p>
        </w:tc>
      </w:tr>
      <w:tr w14:paraId="0949D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2D8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73D9">
            <w:pPr>
              <w:rPr>
                <w:rFonts w:hint="eastAsia"/>
                <w:color w:val="auto"/>
                <w:sz w:val="24"/>
                <w:szCs w:val="24"/>
                <w:highlight w:val="none"/>
              </w:rPr>
            </w:pPr>
            <w:r>
              <w:rPr>
                <w:rFonts w:hint="eastAsia"/>
                <w:color w:val="auto"/>
                <w:sz w:val="24"/>
                <w:szCs w:val="24"/>
                <w:highlight w:val="none"/>
                <w:lang w:val="en-US" w:eastAsia="zh-CN"/>
              </w:rPr>
              <w:t>氧气传感器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8A68">
            <w:pPr>
              <w:rPr>
                <w:rFonts w:hint="eastAsia"/>
                <w:color w:val="auto"/>
                <w:sz w:val="24"/>
                <w:szCs w:val="24"/>
                <w:highlight w:val="none"/>
              </w:rPr>
            </w:pPr>
            <w:r>
              <w:rPr>
                <w:rFonts w:hint="eastAsia"/>
                <w:color w:val="auto"/>
                <w:sz w:val="24"/>
                <w:szCs w:val="24"/>
                <w:highlight w:val="none"/>
                <w:lang w:val="en-US" w:eastAsia="zh-CN"/>
              </w:rPr>
              <w:t>1、测量范围：1～30%（偏差不超过±5%），分度≤0.1%；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2、用于检测气体中氧气含量；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6、自带硬件校准按钮，方便传感器校准；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2FD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27C30">
            <w:pPr>
              <w:rPr>
                <w:rFonts w:hint="eastAsia"/>
                <w:color w:val="auto"/>
                <w:sz w:val="24"/>
                <w:szCs w:val="24"/>
                <w:highlight w:val="none"/>
              </w:rPr>
            </w:pPr>
            <w:r>
              <w:rPr>
                <w:rFonts w:hint="eastAsia"/>
                <w:color w:val="auto"/>
                <w:sz w:val="24"/>
                <w:szCs w:val="24"/>
                <w:highlight w:val="none"/>
                <w:lang w:val="en-US" w:eastAsia="zh-CN"/>
              </w:rPr>
              <w:t>1</w:t>
            </w:r>
          </w:p>
        </w:tc>
      </w:tr>
      <w:tr w14:paraId="6DC35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661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13444">
            <w:pPr>
              <w:rPr>
                <w:rFonts w:hint="eastAsia"/>
                <w:color w:val="auto"/>
                <w:sz w:val="24"/>
                <w:szCs w:val="24"/>
                <w:highlight w:val="none"/>
              </w:rPr>
            </w:pPr>
            <w:r>
              <w:rPr>
                <w:rFonts w:hint="eastAsia"/>
                <w:color w:val="auto"/>
                <w:sz w:val="24"/>
                <w:szCs w:val="24"/>
                <w:highlight w:val="none"/>
                <w:lang w:val="en-US" w:eastAsia="zh-CN"/>
              </w:rPr>
              <w:t>溶解氧传感器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60673">
            <w:pPr>
              <w:rPr>
                <w:rFonts w:hint="eastAsia"/>
                <w:color w:val="auto"/>
                <w:sz w:val="24"/>
                <w:szCs w:val="24"/>
                <w:highlight w:val="none"/>
              </w:rPr>
            </w:pPr>
            <w:r>
              <w:rPr>
                <w:rFonts w:hint="eastAsia"/>
                <w:color w:val="auto"/>
                <w:sz w:val="24"/>
                <w:szCs w:val="24"/>
                <w:highlight w:val="none"/>
                <w:lang w:val="en-US" w:eastAsia="zh-CN"/>
              </w:rPr>
              <w:t>1、测量范围：0 ～20mg/L，分度≤0.01 mg/L</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2、可通过传感器上按钮对数据进行校准，探头可以对溶液温度进行补偿，溶解氧传感器用于测量溶液中溶解氧气的含量；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4、支持有线、无线连接至电脑或者平板电脑等设备进行数据显示，支持独立显示数据。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F0578">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EE73">
            <w:pPr>
              <w:rPr>
                <w:rFonts w:hint="eastAsia"/>
                <w:color w:val="auto"/>
                <w:sz w:val="24"/>
                <w:szCs w:val="24"/>
                <w:highlight w:val="none"/>
              </w:rPr>
            </w:pPr>
            <w:r>
              <w:rPr>
                <w:rFonts w:hint="eastAsia"/>
                <w:color w:val="auto"/>
                <w:sz w:val="24"/>
                <w:szCs w:val="24"/>
                <w:highlight w:val="none"/>
                <w:lang w:val="en-US" w:eastAsia="zh-CN"/>
              </w:rPr>
              <w:t>1</w:t>
            </w:r>
          </w:p>
        </w:tc>
      </w:tr>
      <w:tr w14:paraId="1C416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CD7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EDDA5">
            <w:pPr>
              <w:rPr>
                <w:rFonts w:hint="eastAsia"/>
                <w:color w:val="auto"/>
                <w:sz w:val="24"/>
                <w:szCs w:val="24"/>
                <w:highlight w:val="none"/>
              </w:rPr>
            </w:pPr>
            <w:r>
              <w:rPr>
                <w:rFonts w:hint="eastAsia"/>
                <w:color w:val="auto"/>
                <w:sz w:val="24"/>
                <w:szCs w:val="24"/>
                <w:highlight w:val="none"/>
                <w:lang w:val="en-US" w:eastAsia="zh-CN"/>
              </w:rPr>
              <w:t>二氧化碳传感器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A3CD1">
            <w:pPr>
              <w:rPr>
                <w:rFonts w:hint="eastAsia"/>
                <w:color w:val="auto"/>
                <w:sz w:val="24"/>
                <w:szCs w:val="24"/>
                <w:highlight w:val="none"/>
              </w:rPr>
            </w:pPr>
            <w:r>
              <w:rPr>
                <w:rFonts w:hint="eastAsia"/>
                <w:color w:val="auto"/>
                <w:sz w:val="24"/>
                <w:szCs w:val="24"/>
                <w:highlight w:val="none"/>
                <w:lang w:val="en-US" w:eastAsia="zh-CN"/>
              </w:rPr>
              <w:t>1、测量范围：0 ppm～50000ppm，分度≤1ppm；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2、二氧化碳传感器采用泵动循环式工作方式，用于测量待测气体中二氧化碳气体的含量；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4、支持有线、无线连接至电脑或者平板电脑等设备进行数据显示;支持独立显示数据；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5、为方便区分、使用，设备外壳印有产品名称、型号、测量范围。</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FC1C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8F03">
            <w:pPr>
              <w:rPr>
                <w:rFonts w:hint="eastAsia"/>
                <w:color w:val="auto"/>
                <w:sz w:val="24"/>
                <w:szCs w:val="24"/>
                <w:highlight w:val="none"/>
              </w:rPr>
            </w:pPr>
            <w:r>
              <w:rPr>
                <w:rFonts w:hint="eastAsia"/>
                <w:color w:val="auto"/>
                <w:sz w:val="24"/>
                <w:szCs w:val="24"/>
                <w:highlight w:val="none"/>
                <w:lang w:val="en-US" w:eastAsia="zh-CN"/>
              </w:rPr>
              <w:t>1</w:t>
            </w:r>
          </w:p>
        </w:tc>
      </w:tr>
      <w:tr w14:paraId="04007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DAE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07B4">
            <w:pPr>
              <w:rPr>
                <w:rFonts w:hint="eastAsia"/>
                <w:color w:val="auto"/>
                <w:sz w:val="24"/>
                <w:szCs w:val="24"/>
                <w:highlight w:val="none"/>
              </w:rPr>
            </w:pPr>
            <w:r>
              <w:rPr>
                <w:rFonts w:hint="eastAsia"/>
                <w:color w:val="auto"/>
                <w:sz w:val="24"/>
                <w:szCs w:val="24"/>
                <w:highlight w:val="none"/>
                <w:lang w:val="en-US" w:eastAsia="zh-CN"/>
              </w:rPr>
              <w:t>二氧化硫传感器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27053">
            <w:pPr>
              <w:rPr>
                <w:rFonts w:hint="eastAsia"/>
                <w:color w:val="auto"/>
                <w:sz w:val="24"/>
                <w:szCs w:val="24"/>
                <w:highlight w:val="none"/>
              </w:rPr>
            </w:pPr>
            <w:r>
              <w:rPr>
                <w:rFonts w:hint="eastAsia"/>
                <w:color w:val="auto"/>
                <w:sz w:val="24"/>
                <w:szCs w:val="24"/>
                <w:highlight w:val="none"/>
                <w:lang w:val="en-US" w:eastAsia="zh-CN"/>
              </w:rPr>
              <w:t>1、测量范围：0 ppm～20ppm，分度≤0.01 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2、用于测量二氧化硫气体含量；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E5C25">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7059">
            <w:pPr>
              <w:rPr>
                <w:rFonts w:hint="eastAsia"/>
                <w:color w:val="auto"/>
                <w:sz w:val="24"/>
                <w:szCs w:val="24"/>
                <w:highlight w:val="none"/>
              </w:rPr>
            </w:pPr>
            <w:r>
              <w:rPr>
                <w:rFonts w:hint="eastAsia"/>
                <w:color w:val="auto"/>
                <w:sz w:val="24"/>
                <w:szCs w:val="24"/>
                <w:highlight w:val="none"/>
                <w:lang w:val="en-US" w:eastAsia="zh-CN"/>
              </w:rPr>
              <w:t>1</w:t>
            </w:r>
          </w:p>
        </w:tc>
      </w:tr>
      <w:tr w14:paraId="65E85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64C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0251">
            <w:pPr>
              <w:rPr>
                <w:rFonts w:hint="eastAsia"/>
                <w:color w:val="auto"/>
                <w:sz w:val="24"/>
                <w:szCs w:val="24"/>
                <w:highlight w:val="none"/>
              </w:rPr>
            </w:pPr>
            <w:r>
              <w:rPr>
                <w:rFonts w:hint="eastAsia"/>
                <w:color w:val="auto"/>
                <w:sz w:val="24"/>
                <w:szCs w:val="24"/>
                <w:highlight w:val="none"/>
                <w:lang w:val="en-US" w:eastAsia="zh-CN"/>
              </w:rPr>
              <w:t>色度传感器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04ABD">
            <w:pPr>
              <w:rPr>
                <w:rFonts w:hint="eastAsia"/>
                <w:color w:val="auto"/>
                <w:sz w:val="24"/>
                <w:szCs w:val="24"/>
                <w:highlight w:val="none"/>
              </w:rPr>
            </w:pPr>
            <w:r>
              <w:rPr>
                <w:rFonts w:hint="eastAsia"/>
                <w:color w:val="auto"/>
                <w:sz w:val="24"/>
                <w:szCs w:val="24"/>
                <w:highlight w:val="none"/>
                <w:lang w:val="en-US" w:eastAsia="zh-CN"/>
              </w:rPr>
              <w:t>1、测量范围：透光率0～100％，分度≤0.1％；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2、三波长光源(R、G、B)测量；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7、为方便区分、使用，设备外壳印有产品名称、型号、测量范围。</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5F99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A556F">
            <w:pPr>
              <w:rPr>
                <w:rFonts w:hint="eastAsia"/>
                <w:color w:val="auto"/>
                <w:sz w:val="24"/>
                <w:szCs w:val="24"/>
                <w:highlight w:val="none"/>
              </w:rPr>
            </w:pPr>
            <w:r>
              <w:rPr>
                <w:rFonts w:hint="eastAsia"/>
                <w:color w:val="auto"/>
                <w:sz w:val="24"/>
                <w:szCs w:val="24"/>
                <w:highlight w:val="none"/>
                <w:lang w:val="en-US" w:eastAsia="zh-CN"/>
              </w:rPr>
              <w:t>1</w:t>
            </w:r>
          </w:p>
        </w:tc>
      </w:tr>
      <w:tr w14:paraId="11C50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D53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DC11">
            <w:pPr>
              <w:rPr>
                <w:rFonts w:hint="eastAsia"/>
                <w:color w:val="auto"/>
                <w:sz w:val="24"/>
                <w:szCs w:val="24"/>
                <w:highlight w:val="none"/>
              </w:rPr>
            </w:pPr>
            <w:r>
              <w:rPr>
                <w:rFonts w:hint="eastAsia"/>
                <w:color w:val="auto"/>
                <w:sz w:val="24"/>
                <w:szCs w:val="24"/>
                <w:highlight w:val="none"/>
                <w:lang w:val="en-US" w:eastAsia="zh-CN"/>
              </w:rPr>
              <w:t>气态酒精传感器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2B2D">
            <w:pPr>
              <w:rPr>
                <w:rFonts w:hint="eastAsia"/>
                <w:color w:val="auto"/>
                <w:sz w:val="24"/>
                <w:szCs w:val="24"/>
                <w:highlight w:val="none"/>
              </w:rPr>
            </w:pPr>
            <w:r>
              <w:rPr>
                <w:rFonts w:hint="eastAsia"/>
                <w:color w:val="auto"/>
                <w:sz w:val="24"/>
                <w:szCs w:val="24"/>
                <w:highlight w:val="none"/>
                <w:lang w:val="en-US" w:eastAsia="zh-CN"/>
              </w:rPr>
              <w:t>1、测量范围：0mg/L～2mg/L；</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2、用于测量气态酒精含量；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 BT 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 Windows、Android、i0s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868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9296">
            <w:pPr>
              <w:rPr>
                <w:rFonts w:hint="eastAsia"/>
                <w:color w:val="auto"/>
                <w:sz w:val="24"/>
                <w:szCs w:val="24"/>
                <w:highlight w:val="none"/>
              </w:rPr>
            </w:pPr>
            <w:r>
              <w:rPr>
                <w:rFonts w:hint="eastAsia"/>
                <w:color w:val="auto"/>
                <w:sz w:val="24"/>
                <w:szCs w:val="24"/>
                <w:highlight w:val="none"/>
                <w:lang w:val="en-US" w:eastAsia="zh-CN"/>
              </w:rPr>
              <w:t>1</w:t>
            </w:r>
          </w:p>
        </w:tc>
      </w:tr>
      <w:tr w14:paraId="7868C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42BD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B640">
            <w:pPr>
              <w:rPr>
                <w:rFonts w:hint="eastAsia"/>
                <w:color w:val="auto"/>
                <w:sz w:val="24"/>
                <w:szCs w:val="24"/>
                <w:highlight w:val="none"/>
              </w:rPr>
            </w:pPr>
            <w:r>
              <w:rPr>
                <w:rFonts w:hint="eastAsia"/>
                <w:color w:val="auto"/>
                <w:sz w:val="24"/>
                <w:szCs w:val="24"/>
                <w:highlight w:val="none"/>
                <w:lang w:val="en-US" w:eastAsia="zh-CN"/>
              </w:rPr>
              <w:t>心电图传感器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5F4F3">
            <w:pPr>
              <w:rPr>
                <w:rFonts w:hint="eastAsia"/>
                <w:color w:val="auto"/>
                <w:sz w:val="24"/>
                <w:szCs w:val="24"/>
                <w:highlight w:val="none"/>
              </w:rPr>
            </w:pPr>
            <w:r>
              <w:rPr>
                <w:rFonts w:hint="eastAsia"/>
                <w:color w:val="auto"/>
                <w:sz w:val="24"/>
                <w:szCs w:val="24"/>
                <w:highlight w:val="none"/>
                <w:lang w:val="en-US" w:eastAsia="zh-CN"/>
              </w:rPr>
              <w:t>1、测量范围：-5mV ～5mV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2、用于生成 EKG 曲线，能清晰的显示出人体P波、QRS 波、T波与U波，可通过 RR 间期计算出心率；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 BT 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 Windows、Android、i0s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820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FA12">
            <w:pPr>
              <w:rPr>
                <w:rFonts w:hint="eastAsia"/>
                <w:color w:val="auto"/>
                <w:sz w:val="24"/>
                <w:szCs w:val="24"/>
                <w:highlight w:val="none"/>
              </w:rPr>
            </w:pPr>
            <w:r>
              <w:rPr>
                <w:rFonts w:hint="eastAsia"/>
                <w:color w:val="auto"/>
                <w:sz w:val="24"/>
                <w:szCs w:val="24"/>
                <w:highlight w:val="none"/>
                <w:lang w:val="en-US" w:eastAsia="zh-CN"/>
              </w:rPr>
              <w:t>1</w:t>
            </w:r>
          </w:p>
        </w:tc>
      </w:tr>
      <w:tr w14:paraId="2707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AD7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F4E4">
            <w:pPr>
              <w:rPr>
                <w:rFonts w:hint="eastAsia"/>
                <w:color w:val="auto"/>
                <w:sz w:val="24"/>
                <w:szCs w:val="24"/>
                <w:highlight w:val="none"/>
              </w:rPr>
            </w:pPr>
            <w:r>
              <w:rPr>
                <w:rFonts w:hint="eastAsia"/>
                <w:color w:val="auto"/>
                <w:sz w:val="24"/>
                <w:szCs w:val="24"/>
                <w:highlight w:val="none"/>
                <w:lang w:val="en-US" w:eastAsia="zh-CN"/>
              </w:rPr>
              <w:t>心率传感器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1A50">
            <w:pPr>
              <w:rPr>
                <w:rFonts w:hint="eastAsia"/>
                <w:color w:val="auto"/>
                <w:sz w:val="24"/>
                <w:szCs w:val="24"/>
                <w:highlight w:val="none"/>
              </w:rPr>
            </w:pPr>
            <w:r>
              <w:rPr>
                <w:rFonts w:hint="eastAsia"/>
                <w:color w:val="auto"/>
                <w:sz w:val="24"/>
                <w:szCs w:val="24"/>
                <w:highlight w:val="none"/>
                <w:lang w:val="en-US" w:eastAsia="zh-CN"/>
              </w:rPr>
              <w:t>1、测量范围：0次～200次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2、可通过专用软件实时显示心率大小以及心电心率波形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D6C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C5AB">
            <w:pPr>
              <w:rPr>
                <w:rFonts w:hint="eastAsia"/>
                <w:color w:val="auto"/>
                <w:sz w:val="24"/>
                <w:szCs w:val="24"/>
                <w:highlight w:val="none"/>
              </w:rPr>
            </w:pPr>
            <w:r>
              <w:rPr>
                <w:rFonts w:hint="eastAsia"/>
                <w:color w:val="auto"/>
                <w:sz w:val="24"/>
                <w:szCs w:val="24"/>
                <w:highlight w:val="none"/>
                <w:lang w:val="en-US" w:eastAsia="zh-CN"/>
              </w:rPr>
              <w:t>1</w:t>
            </w:r>
          </w:p>
        </w:tc>
      </w:tr>
      <w:tr w14:paraId="492D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E9C6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359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8CB1D">
            <w:pPr>
              <w:rPr>
                <w:rFonts w:hint="eastAsia"/>
                <w:color w:val="auto"/>
                <w:sz w:val="24"/>
                <w:szCs w:val="24"/>
                <w:highlight w:val="none"/>
              </w:rPr>
            </w:pPr>
            <w:r>
              <w:rPr>
                <w:rFonts w:hint="eastAsia"/>
                <w:color w:val="auto"/>
                <w:sz w:val="24"/>
                <w:szCs w:val="24"/>
                <w:highlight w:val="none"/>
                <w:lang w:val="en-US" w:eastAsia="zh-CN"/>
              </w:rPr>
              <w:t>呼吸率传感器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201E">
            <w:pPr>
              <w:rPr>
                <w:rFonts w:hint="eastAsia"/>
                <w:color w:val="auto"/>
                <w:sz w:val="24"/>
                <w:szCs w:val="24"/>
                <w:highlight w:val="none"/>
              </w:rPr>
            </w:pPr>
            <w:r>
              <w:rPr>
                <w:rFonts w:hint="eastAsia"/>
                <w:color w:val="auto"/>
                <w:sz w:val="24"/>
                <w:szCs w:val="24"/>
                <w:highlight w:val="none"/>
                <w:lang w:val="en-US" w:eastAsia="zh-CN"/>
              </w:rPr>
              <w:t>1、用于测量呼吸率，满足人体生理特征；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2、呼吸一次波形显示有言个脉冲信号;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1F0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7AF51">
            <w:pPr>
              <w:rPr>
                <w:rFonts w:hint="eastAsia"/>
                <w:color w:val="auto"/>
                <w:sz w:val="24"/>
                <w:szCs w:val="24"/>
                <w:highlight w:val="none"/>
              </w:rPr>
            </w:pPr>
            <w:r>
              <w:rPr>
                <w:rFonts w:hint="eastAsia"/>
                <w:color w:val="auto"/>
                <w:sz w:val="24"/>
                <w:szCs w:val="24"/>
                <w:highlight w:val="none"/>
                <w:lang w:val="en-US" w:eastAsia="zh-CN"/>
              </w:rPr>
              <w:t>1</w:t>
            </w:r>
          </w:p>
        </w:tc>
      </w:tr>
      <w:tr w14:paraId="353E2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3C6C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DFB3">
            <w:pPr>
              <w:rPr>
                <w:rFonts w:hint="eastAsia"/>
                <w:color w:val="auto"/>
                <w:sz w:val="24"/>
                <w:szCs w:val="24"/>
                <w:highlight w:val="none"/>
              </w:rPr>
            </w:pPr>
            <w:r>
              <w:rPr>
                <w:rFonts w:hint="eastAsia"/>
                <w:color w:val="auto"/>
                <w:sz w:val="24"/>
                <w:szCs w:val="24"/>
                <w:highlight w:val="none"/>
                <w:lang w:val="en-US" w:eastAsia="zh-CN"/>
              </w:rPr>
              <w:t>氧化还原传感器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1CB59">
            <w:pPr>
              <w:rPr>
                <w:rFonts w:hint="eastAsia"/>
                <w:color w:val="auto"/>
                <w:sz w:val="24"/>
                <w:szCs w:val="24"/>
                <w:highlight w:val="none"/>
              </w:rPr>
            </w:pPr>
            <w:r>
              <w:rPr>
                <w:rFonts w:hint="eastAsia"/>
                <w:color w:val="auto"/>
                <w:sz w:val="24"/>
                <w:szCs w:val="24"/>
                <w:highlight w:val="none"/>
                <w:lang w:val="en-US" w:eastAsia="zh-CN"/>
              </w:rPr>
              <w:t>1、测量范围：-500mV～1200mV，分度≤1mV；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2、测量溶液氧化还原数据；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 BT 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 Windows、Android、i0s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EA542">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642BE">
            <w:pPr>
              <w:rPr>
                <w:rFonts w:hint="eastAsia"/>
                <w:color w:val="auto"/>
                <w:sz w:val="24"/>
                <w:szCs w:val="24"/>
                <w:highlight w:val="none"/>
              </w:rPr>
            </w:pPr>
            <w:r>
              <w:rPr>
                <w:rFonts w:hint="eastAsia"/>
                <w:color w:val="auto"/>
                <w:sz w:val="24"/>
                <w:szCs w:val="24"/>
                <w:highlight w:val="none"/>
                <w:lang w:val="en-US" w:eastAsia="zh-CN"/>
              </w:rPr>
              <w:t>1</w:t>
            </w:r>
          </w:p>
        </w:tc>
      </w:tr>
      <w:tr w14:paraId="5D4BB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347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EEF6">
            <w:pPr>
              <w:rPr>
                <w:rFonts w:hint="eastAsia"/>
                <w:color w:val="auto"/>
                <w:sz w:val="24"/>
                <w:szCs w:val="24"/>
                <w:highlight w:val="none"/>
              </w:rPr>
            </w:pPr>
            <w:r>
              <w:rPr>
                <w:rFonts w:hint="eastAsia"/>
                <w:color w:val="auto"/>
                <w:sz w:val="24"/>
                <w:szCs w:val="24"/>
                <w:highlight w:val="none"/>
                <w:lang w:val="en-US" w:eastAsia="zh-CN"/>
              </w:rPr>
              <w:t>学生健康指标测量系统</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A6286">
            <w:pPr>
              <w:rPr>
                <w:rFonts w:hint="eastAsia"/>
                <w:color w:val="auto"/>
                <w:sz w:val="24"/>
                <w:szCs w:val="24"/>
                <w:highlight w:val="none"/>
              </w:rPr>
            </w:pPr>
            <w:r>
              <w:rPr>
                <w:rFonts w:hint="eastAsia"/>
                <w:color w:val="auto"/>
                <w:sz w:val="24"/>
                <w:szCs w:val="24"/>
                <w:highlight w:val="none"/>
                <w:lang w:val="en-US" w:eastAsia="zh-CN"/>
              </w:rPr>
              <w:t>1、由收纳袋、采集器、呼吸率传感器（含胸带、加压球）、皮肤电阻传感器、耳蜗式无线体温传感器、心电图传感器(含红色电极夹1只、黄黑色电极夹1只、导联线1条)、血压/心率传感器、充电器（含microUSB数据线2条）、使用说明组成。可同时测量体温、血压、心率、呼吸率、皮肤电阻、心电图共6项人体生理指标。配套专用软件，用手机或平板扫描采集器面板上的二维码进入生理指标测量界面，软件功能需包含测量档案（可以查看历史数据）、学生档案（用于录入学生信息）、探究结论（用于展示探究活动的数据，通过比较分析数据得出结论）、结束探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2、体温传感器与学生生理健康数据测量系统无线连接，学生生理健康数据测量系统设有充电口和充电状态指示灯;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3、将体温传感器开机后戴在耳朵上，进行体温测量,软件界面上显示体温值,并记录到表格相应位置，生理数据采集器设有体温测量状态指示灯，可显示当前体温测量状态；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4、实体开关按键控制学生生理健康测量系统开机与关机，主机通讯指示灯显示数据显示器的数据通讯状态；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★5、设有呼吸率传感器接入口，在软件界面上点击“启动”按钮，屏幕能正常显示呼吸曲线率、呼吸率数据；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★6、设有血压传感器接入口，集成气泵，用于鼓出气体，将血压袖带绑在肘部中心位置，点击软件界面的“测量”按钮,在软件界面上能正常显示血压、心率值；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★7、设有皮肤电阻传感器接入口，点击软件界面“启动”按钮能显示当前被测者的皮肤电阻值；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★8、设有心电图传感器接入口，软件界面上能正常显示心电图曲线，数据进行记录时可以自动记录到表格相应位置；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9、充满一次电可连续使用≥8h。</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011B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E1883">
            <w:pPr>
              <w:rPr>
                <w:rFonts w:hint="eastAsia"/>
                <w:color w:val="auto"/>
                <w:sz w:val="24"/>
                <w:szCs w:val="24"/>
                <w:highlight w:val="none"/>
              </w:rPr>
            </w:pPr>
            <w:r>
              <w:rPr>
                <w:rFonts w:hint="eastAsia"/>
                <w:color w:val="auto"/>
                <w:sz w:val="24"/>
                <w:szCs w:val="24"/>
                <w:highlight w:val="none"/>
                <w:lang w:val="en-US" w:eastAsia="zh-CN"/>
              </w:rPr>
              <w:t>1</w:t>
            </w:r>
          </w:p>
        </w:tc>
      </w:tr>
      <w:tr w14:paraId="3A51F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2CA9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45979">
            <w:pPr>
              <w:rPr>
                <w:rFonts w:hint="eastAsia"/>
                <w:color w:val="auto"/>
                <w:sz w:val="24"/>
                <w:szCs w:val="24"/>
                <w:highlight w:val="none"/>
              </w:rPr>
            </w:pPr>
            <w:r>
              <w:rPr>
                <w:rFonts w:hint="eastAsia"/>
                <w:color w:val="auto"/>
                <w:sz w:val="24"/>
                <w:szCs w:val="24"/>
                <w:highlight w:val="none"/>
                <w:lang w:val="en-US" w:eastAsia="zh-CN"/>
              </w:rPr>
              <w:t>滴定实验装置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0F2E">
            <w:pPr>
              <w:rPr>
                <w:rFonts w:hint="eastAsia"/>
                <w:color w:val="auto"/>
                <w:sz w:val="24"/>
                <w:szCs w:val="24"/>
                <w:highlight w:val="none"/>
              </w:rPr>
            </w:pPr>
            <w:r>
              <w:rPr>
                <w:rFonts w:hint="eastAsia"/>
                <w:color w:val="auto"/>
                <w:sz w:val="24"/>
                <w:szCs w:val="24"/>
                <w:highlight w:val="none"/>
                <w:lang w:val="en-US" w:eastAsia="zh-CN"/>
              </w:rPr>
              <w:t>由滴定计数器、专用滴定管、支架、转接器和螺栓组成，用于统计液滴数量、测量液滴体积。</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B009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1E45A">
            <w:pPr>
              <w:rPr>
                <w:rFonts w:hint="eastAsia"/>
                <w:color w:val="auto"/>
                <w:sz w:val="24"/>
                <w:szCs w:val="24"/>
                <w:highlight w:val="none"/>
              </w:rPr>
            </w:pPr>
            <w:r>
              <w:rPr>
                <w:rFonts w:hint="eastAsia"/>
                <w:color w:val="auto"/>
                <w:sz w:val="24"/>
                <w:szCs w:val="24"/>
                <w:highlight w:val="none"/>
                <w:lang w:val="en-US" w:eastAsia="zh-CN"/>
              </w:rPr>
              <w:t>1</w:t>
            </w:r>
          </w:p>
        </w:tc>
      </w:tr>
      <w:tr w14:paraId="5FF2E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DEF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15CC">
            <w:pPr>
              <w:rPr>
                <w:rFonts w:hint="eastAsia"/>
                <w:color w:val="auto"/>
                <w:sz w:val="24"/>
                <w:szCs w:val="24"/>
                <w:highlight w:val="none"/>
              </w:rPr>
            </w:pPr>
            <w:r>
              <w:rPr>
                <w:rFonts w:hint="eastAsia"/>
                <w:color w:val="auto"/>
                <w:sz w:val="24"/>
                <w:szCs w:val="24"/>
                <w:highlight w:val="none"/>
                <w:lang w:val="en-US" w:eastAsia="zh-CN"/>
              </w:rPr>
              <w:t>酶的特性实验器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D0323">
            <w:pPr>
              <w:rPr>
                <w:rFonts w:hint="eastAsia"/>
                <w:color w:val="auto"/>
                <w:sz w:val="24"/>
                <w:szCs w:val="24"/>
                <w:highlight w:val="none"/>
              </w:rPr>
            </w:pPr>
            <w:r>
              <w:rPr>
                <w:rFonts w:hint="eastAsia"/>
                <w:color w:val="auto"/>
                <w:sz w:val="24"/>
                <w:szCs w:val="24"/>
                <w:highlight w:val="none"/>
                <w:lang w:val="en-US" w:eastAsia="zh-CN"/>
              </w:rPr>
              <w:t>酶的特性实验器由2只特制Y型玻璃试管（一个开口）、1组支架、2只φ4mm单孔5号橡胶塞、2只等径气管快速接头、2条外径φ4mm软管、2只泄压阀组成。与传感器配套使用，可完反应速率相关的实验。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BAC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317B0">
            <w:pPr>
              <w:rPr>
                <w:rFonts w:hint="eastAsia"/>
                <w:color w:val="auto"/>
                <w:sz w:val="24"/>
                <w:szCs w:val="24"/>
                <w:highlight w:val="none"/>
              </w:rPr>
            </w:pPr>
            <w:r>
              <w:rPr>
                <w:rFonts w:hint="eastAsia"/>
                <w:color w:val="auto"/>
                <w:sz w:val="24"/>
                <w:szCs w:val="24"/>
                <w:highlight w:val="none"/>
                <w:lang w:val="en-US" w:eastAsia="zh-CN"/>
              </w:rPr>
              <w:t>1</w:t>
            </w:r>
          </w:p>
        </w:tc>
      </w:tr>
      <w:tr w14:paraId="7CA59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122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E7EED">
            <w:pPr>
              <w:rPr>
                <w:rFonts w:hint="eastAsia"/>
                <w:color w:val="auto"/>
                <w:sz w:val="24"/>
                <w:szCs w:val="24"/>
                <w:highlight w:val="none"/>
              </w:rPr>
            </w:pPr>
            <w:r>
              <w:rPr>
                <w:rFonts w:hint="eastAsia"/>
                <w:color w:val="auto"/>
                <w:sz w:val="24"/>
                <w:szCs w:val="24"/>
                <w:highlight w:val="none"/>
                <w:lang w:val="en-US" w:eastAsia="zh-CN"/>
              </w:rPr>
              <w:t>气液相密封实验器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9167">
            <w:pPr>
              <w:rPr>
                <w:rFonts w:hint="eastAsia"/>
                <w:color w:val="auto"/>
                <w:sz w:val="24"/>
                <w:szCs w:val="24"/>
                <w:highlight w:val="none"/>
              </w:rPr>
            </w:pPr>
            <w:r>
              <w:rPr>
                <w:rFonts w:hint="eastAsia"/>
                <w:color w:val="auto"/>
                <w:sz w:val="24"/>
                <w:szCs w:val="24"/>
                <w:highlight w:val="none"/>
                <w:lang w:val="en-US" w:eastAsia="zh-CN"/>
              </w:rPr>
              <w:t>透明塑料材质，配套两种不同开口的盖子可与不同传感器密闭连接，配套不同规格专用乳胶塞，及连接软管。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7C2A">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8227">
            <w:pPr>
              <w:rPr>
                <w:rFonts w:hint="eastAsia"/>
                <w:color w:val="auto"/>
                <w:sz w:val="24"/>
                <w:szCs w:val="24"/>
                <w:highlight w:val="none"/>
              </w:rPr>
            </w:pPr>
            <w:r>
              <w:rPr>
                <w:rFonts w:hint="eastAsia"/>
                <w:color w:val="auto"/>
                <w:sz w:val="24"/>
                <w:szCs w:val="24"/>
                <w:highlight w:val="none"/>
                <w:lang w:val="en-US" w:eastAsia="zh-CN"/>
              </w:rPr>
              <w:t>1</w:t>
            </w:r>
          </w:p>
        </w:tc>
      </w:tr>
      <w:tr w14:paraId="56937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BC3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117D">
            <w:pPr>
              <w:rPr>
                <w:rFonts w:hint="eastAsia"/>
                <w:color w:val="auto"/>
                <w:sz w:val="24"/>
                <w:szCs w:val="24"/>
                <w:highlight w:val="none"/>
              </w:rPr>
            </w:pPr>
            <w:r>
              <w:rPr>
                <w:rFonts w:hint="eastAsia"/>
                <w:color w:val="auto"/>
                <w:sz w:val="24"/>
                <w:szCs w:val="24"/>
                <w:highlight w:val="none"/>
                <w:lang w:val="en-US" w:eastAsia="zh-CN"/>
              </w:rPr>
              <w:t>密封实验套件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7494F">
            <w:pPr>
              <w:rPr>
                <w:rFonts w:hint="eastAsia"/>
                <w:color w:val="auto"/>
                <w:sz w:val="24"/>
                <w:szCs w:val="24"/>
                <w:highlight w:val="none"/>
              </w:rPr>
            </w:pPr>
            <w:r>
              <w:rPr>
                <w:rFonts w:hint="eastAsia"/>
                <w:color w:val="auto"/>
                <w:sz w:val="24"/>
                <w:szCs w:val="24"/>
                <w:highlight w:val="none"/>
                <w:lang w:val="en-US" w:eastAsia="zh-CN"/>
              </w:rPr>
              <w:t>密封实验套件由5只5号橡胶塞（配5种孔径：单孔φ3、φ4、φ12、φ18；双孔φ4）、4只硅胶塞（配4种孔径：单孔φ4、φ12、φ18；双孔φ4）、1只150mL反应瓶、2只硅胶环、2只等径气管快速接头、2只变径气管快速接头、3条外径φ4mm软管组成。与生化传感器及常用实验室器皿配套使用，完成中学相关实验及探究活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42C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0BFC">
            <w:pPr>
              <w:rPr>
                <w:rFonts w:hint="eastAsia"/>
                <w:color w:val="auto"/>
                <w:sz w:val="24"/>
                <w:szCs w:val="24"/>
                <w:highlight w:val="none"/>
              </w:rPr>
            </w:pPr>
            <w:r>
              <w:rPr>
                <w:rFonts w:hint="eastAsia"/>
                <w:color w:val="auto"/>
                <w:sz w:val="24"/>
                <w:szCs w:val="24"/>
                <w:highlight w:val="none"/>
                <w:lang w:val="en-US" w:eastAsia="zh-CN"/>
              </w:rPr>
              <w:t>1</w:t>
            </w:r>
          </w:p>
        </w:tc>
      </w:tr>
      <w:tr w14:paraId="3F1EA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FA99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F1C33">
            <w:pPr>
              <w:rPr>
                <w:rFonts w:hint="eastAsia"/>
                <w:color w:val="auto"/>
                <w:sz w:val="24"/>
                <w:szCs w:val="24"/>
                <w:highlight w:val="none"/>
              </w:rPr>
            </w:pPr>
            <w:r>
              <w:rPr>
                <w:rFonts w:hint="eastAsia"/>
                <w:color w:val="auto"/>
                <w:sz w:val="24"/>
                <w:szCs w:val="24"/>
                <w:highlight w:val="none"/>
                <w:lang w:val="en-US" w:eastAsia="zh-CN"/>
              </w:rPr>
              <w:t>袖珍生化密封实验器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54F0">
            <w:pPr>
              <w:rPr>
                <w:rFonts w:hint="eastAsia"/>
                <w:color w:val="auto"/>
                <w:sz w:val="24"/>
                <w:szCs w:val="24"/>
                <w:highlight w:val="none"/>
              </w:rPr>
            </w:pPr>
            <w:r>
              <w:rPr>
                <w:rFonts w:hint="eastAsia"/>
                <w:color w:val="auto"/>
                <w:sz w:val="24"/>
                <w:szCs w:val="24"/>
                <w:highlight w:val="none"/>
                <w:lang w:val="en-US" w:eastAsia="zh-CN"/>
              </w:rPr>
              <w:t>与生物化学传感器密闭连接，可完成陆水生植物光合作用、种子萌发、呼吸作用、酶的特性等实验。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67E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41EC5">
            <w:pPr>
              <w:rPr>
                <w:rFonts w:hint="eastAsia"/>
                <w:color w:val="auto"/>
                <w:sz w:val="24"/>
                <w:szCs w:val="24"/>
                <w:highlight w:val="none"/>
              </w:rPr>
            </w:pPr>
            <w:r>
              <w:rPr>
                <w:rFonts w:hint="eastAsia"/>
                <w:color w:val="auto"/>
                <w:sz w:val="24"/>
                <w:szCs w:val="24"/>
                <w:highlight w:val="none"/>
                <w:lang w:val="en-US" w:eastAsia="zh-CN"/>
              </w:rPr>
              <w:t>1</w:t>
            </w:r>
          </w:p>
        </w:tc>
      </w:tr>
      <w:tr w14:paraId="532A3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CF3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AB2D">
            <w:pPr>
              <w:rPr>
                <w:rFonts w:hint="eastAsia"/>
                <w:color w:val="auto"/>
                <w:sz w:val="24"/>
                <w:szCs w:val="24"/>
                <w:highlight w:val="none"/>
              </w:rPr>
            </w:pPr>
            <w:r>
              <w:rPr>
                <w:rFonts w:hint="eastAsia"/>
                <w:color w:val="auto"/>
                <w:sz w:val="24"/>
                <w:szCs w:val="24"/>
                <w:highlight w:val="none"/>
                <w:lang w:val="en-US" w:eastAsia="zh-CN"/>
              </w:rPr>
              <w:t>磁力搅拌器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FDEBB">
            <w:pPr>
              <w:rPr>
                <w:rFonts w:hint="eastAsia"/>
                <w:color w:val="auto"/>
                <w:sz w:val="24"/>
                <w:szCs w:val="24"/>
                <w:highlight w:val="none"/>
              </w:rPr>
            </w:pPr>
            <w:r>
              <w:rPr>
                <w:rFonts w:hint="eastAsia"/>
                <w:color w:val="auto"/>
                <w:sz w:val="24"/>
                <w:szCs w:val="24"/>
                <w:highlight w:val="none"/>
                <w:lang w:val="en-US" w:eastAsia="zh-CN"/>
              </w:rPr>
              <w:t>磁力搅拌器由搅拌驱动器、搅拌子、电源适配器构成。最大搅拌量：2L，转速范围：200转/分钟~2000转/分钟；适用于生化实验过程中搅拌低粘稠度的液体或固液混合物。</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3A9C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EFF8">
            <w:pPr>
              <w:rPr>
                <w:rFonts w:hint="eastAsia"/>
                <w:color w:val="auto"/>
                <w:sz w:val="24"/>
                <w:szCs w:val="24"/>
                <w:highlight w:val="none"/>
              </w:rPr>
            </w:pPr>
            <w:r>
              <w:rPr>
                <w:rFonts w:hint="eastAsia"/>
                <w:color w:val="auto"/>
                <w:sz w:val="24"/>
                <w:szCs w:val="24"/>
                <w:highlight w:val="none"/>
                <w:lang w:val="en-US" w:eastAsia="zh-CN"/>
              </w:rPr>
              <w:t>1</w:t>
            </w:r>
          </w:p>
        </w:tc>
      </w:tr>
      <w:tr w14:paraId="63463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FBE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848DF">
            <w:pPr>
              <w:rPr>
                <w:rFonts w:hint="eastAsia"/>
                <w:color w:val="auto"/>
                <w:sz w:val="24"/>
                <w:szCs w:val="24"/>
                <w:highlight w:val="none"/>
              </w:rPr>
            </w:pPr>
            <w:r>
              <w:rPr>
                <w:rFonts w:hint="eastAsia"/>
                <w:color w:val="auto"/>
                <w:sz w:val="24"/>
                <w:szCs w:val="24"/>
                <w:highlight w:val="none"/>
                <w:lang w:val="en-US" w:eastAsia="zh-CN"/>
              </w:rPr>
              <w:t>远红外加热器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94BBF">
            <w:pPr>
              <w:rPr>
                <w:rFonts w:hint="eastAsia"/>
                <w:color w:val="auto"/>
                <w:sz w:val="24"/>
                <w:szCs w:val="24"/>
                <w:highlight w:val="none"/>
              </w:rPr>
            </w:pPr>
            <w:r>
              <w:rPr>
                <w:rFonts w:hint="eastAsia"/>
                <w:color w:val="auto"/>
                <w:sz w:val="24"/>
                <w:szCs w:val="24"/>
                <w:highlight w:val="none"/>
                <w:lang w:val="en-US" w:eastAsia="zh-CN"/>
              </w:rPr>
              <w:t>220V交流供电，功率80W；圆筒型远红外辐射加热炉芯，便于对加热体均匀加热。可完成查理定律、晶体熔解和凝固、比热容等高精度热学定量实验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0729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A34C">
            <w:pPr>
              <w:rPr>
                <w:rFonts w:hint="eastAsia"/>
                <w:color w:val="auto"/>
                <w:sz w:val="24"/>
                <w:szCs w:val="24"/>
                <w:highlight w:val="none"/>
              </w:rPr>
            </w:pPr>
            <w:r>
              <w:rPr>
                <w:rFonts w:hint="eastAsia"/>
                <w:color w:val="auto"/>
                <w:sz w:val="24"/>
                <w:szCs w:val="24"/>
                <w:highlight w:val="none"/>
                <w:lang w:val="en-US" w:eastAsia="zh-CN"/>
              </w:rPr>
              <w:t>1</w:t>
            </w:r>
          </w:p>
        </w:tc>
      </w:tr>
      <w:tr w14:paraId="7CF5D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E0C1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369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01BD">
            <w:pPr>
              <w:rPr>
                <w:rFonts w:hint="eastAsia"/>
                <w:color w:val="auto"/>
                <w:sz w:val="24"/>
                <w:szCs w:val="24"/>
                <w:highlight w:val="none"/>
              </w:rPr>
            </w:pPr>
            <w:r>
              <w:rPr>
                <w:rFonts w:hint="eastAsia"/>
                <w:color w:val="auto"/>
                <w:sz w:val="24"/>
                <w:szCs w:val="24"/>
                <w:highlight w:val="none"/>
                <w:lang w:val="en-US" w:eastAsia="zh-CN"/>
              </w:rPr>
              <w:t>多口USb充电器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EC7B">
            <w:pPr>
              <w:rPr>
                <w:rFonts w:hint="eastAsia"/>
                <w:color w:val="auto"/>
                <w:sz w:val="24"/>
                <w:szCs w:val="24"/>
                <w:highlight w:val="none"/>
              </w:rPr>
            </w:pPr>
            <w:r>
              <w:rPr>
                <w:rFonts w:hint="eastAsia"/>
                <w:color w:val="auto"/>
                <w:sz w:val="24"/>
                <w:szCs w:val="24"/>
                <w:highlight w:val="none"/>
                <w:lang w:val="en-US" w:eastAsia="zh-CN"/>
              </w:rPr>
              <w:t>usb充电口≥24，带充电线</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8725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C9E4E">
            <w:pPr>
              <w:rPr>
                <w:rFonts w:hint="eastAsia"/>
                <w:color w:val="auto"/>
                <w:sz w:val="24"/>
                <w:szCs w:val="24"/>
                <w:highlight w:val="none"/>
              </w:rPr>
            </w:pPr>
            <w:r>
              <w:rPr>
                <w:rFonts w:hint="eastAsia"/>
                <w:color w:val="auto"/>
                <w:sz w:val="24"/>
                <w:szCs w:val="24"/>
                <w:highlight w:val="none"/>
                <w:lang w:val="en-US" w:eastAsia="zh-CN"/>
              </w:rPr>
              <w:t>1</w:t>
            </w:r>
          </w:p>
        </w:tc>
      </w:tr>
      <w:tr w14:paraId="1DDBB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17BA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B992">
            <w:pPr>
              <w:rPr>
                <w:rFonts w:hint="eastAsia"/>
                <w:color w:val="auto"/>
                <w:sz w:val="24"/>
                <w:szCs w:val="24"/>
                <w:highlight w:val="none"/>
              </w:rPr>
            </w:pPr>
            <w:r>
              <w:rPr>
                <w:rFonts w:hint="eastAsia"/>
                <w:color w:val="auto"/>
                <w:sz w:val="24"/>
                <w:szCs w:val="24"/>
                <w:highlight w:val="none"/>
                <w:lang w:val="en-US" w:eastAsia="zh-CN"/>
              </w:rPr>
              <w:t>多用途生化传感器支架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021D">
            <w:pPr>
              <w:rPr>
                <w:rFonts w:hint="eastAsia"/>
                <w:color w:val="auto"/>
                <w:sz w:val="24"/>
                <w:szCs w:val="24"/>
                <w:highlight w:val="none"/>
              </w:rPr>
            </w:pPr>
            <w:r>
              <w:rPr>
                <w:rFonts w:hint="eastAsia"/>
                <w:color w:val="auto"/>
                <w:sz w:val="24"/>
                <w:szCs w:val="24"/>
                <w:highlight w:val="none"/>
                <w:lang w:val="en-US" w:eastAsia="zh-CN"/>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600mm</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1137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70C5">
            <w:pPr>
              <w:rPr>
                <w:rFonts w:hint="eastAsia"/>
                <w:color w:val="auto"/>
                <w:sz w:val="24"/>
                <w:szCs w:val="24"/>
                <w:highlight w:val="none"/>
              </w:rPr>
            </w:pPr>
            <w:r>
              <w:rPr>
                <w:rFonts w:hint="eastAsia"/>
                <w:color w:val="auto"/>
                <w:sz w:val="24"/>
                <w:szCs w:val="24"/>
                <w:highlight w:val="none"/>
                <w:lang w:val="en-US" w:eastAsia="zh-CN"/>
              </w:rPr>
              <w:t>1</w:t>
            </w:r>
          </w:p>
        </w:tc>
      </w:tr>
      <w:tr w14:paraId="34E64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DDEE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E57D">
            <w:pPr>
              <w:rPr>
                <w:rFonts w:hint="eastAsia"/>
                <w:color w:val="auto"/>
                <w:sz w:val="24"/>
                <w:szCs w:val="24"/>
                <w:highlight w:val="none"/>
              </w:rPr>
            </w:pPr>
            <w:r>
              <w:rPr>
                <w:rFonts w:hint="eastAsia"/>
                <w:color w:val="auto"/>
                <w:sz w:val="24"/>
                <w:szCs w:val="24"/>
                <w:highlight w:val="none"/>
                <w:lang w:val="en-US" w:eastAsia="zh-CN"/>
              </w:rPr>
              <w:t>多向转接头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A600">
            <w:pPr>
              <w:rPr>
                <w:rFonts w:hint="eastAsia"/>
                <w:color w:val="auto"/>
                <w:sz w:val="24"/>
                <w:szCs w:val="24"/>
                <w:highlight w:val="none"/>
              </w:rPr>
            </w:pPr>
            <w:r>
              <w:rPr>
                <w:rFonts w:hint="eastAsia"/>
                <w:color w:val="auto"/>
                <w:sz w:val="24"/>
                <w:szCs w:val="24"/>
                <w:highlight w:val="none"/>
                <w:lang w:val="en-US" w:eastAsia="zh-CN"/>
              </w:rPr>
              <w:t>零件，双向交叉，孔内径适应于标准铁架台</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F42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A281">
            <w:pPr>
              <w:rPr>
                <w:rFonts w:hint="eastAsia"/>
                <w:color w:val="auto"/>
                <w:sz w:val="24"/>
                <w:szCs w:val="24"/>
                <w:highlight w:val="none"/>
              </w:rPr>
            </w:pPr>
            <w:r>
              <w:rPr>
                <w:rFonts w:hint="eastAsia"/>
                <w:color w:val="auto"/>
                <w:sz w:val="24"/>
                <w:szCs w:val="24"/>
                <w:highlight w:val="none"/>
                <w:lang w:val="en-US" w:eastAsia="zh-CN"/>
              </w:rPr>
              <w:t>1</w:t>
            </w:r>
          </w:p>
        </w:tc>
      </w:tr>
      <w:tr w14:paraId="56076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FE1C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894B">
            <w:pPr>
              <w:rPr>
                <w:rFonts w:hint="eastAsia"/>
                <w:color w:val="auto"/>
                <w:sz w:val="24"/>
                <w:szCs w:val="24"/>
                <w:highlight w:val="none"/>
              </w:rPr>
            </w:pPr>
            <w:r>
              <w:rPr>
                <w:rFonts w:hint="eastAsia"/>
                <w:color w:val="auto"/>
                <w:sz w:val="24"/>
                <w:szCs w:val="24"/>
                <w:highlight w:val="none"/>
                <w:lang w:val="en-US" w:eastAsia="zh-CN"/>
              </w:rPr>
              <w:t>教师端实验软件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1535">
            <w:pPr>
              <w:rPr>
                <w:rFonts w:hint="eastAsia"/>
                <w:color w:val="auto"/>
                <w:sz w:val="24"/>
                <w:szCs w:val="24"/>
                <w:highlight w:val="none"/>
              </w:rPr>
            </w:pPr>
            <w:r>
              <w:rPr>
                <w:rFonts w:hint="eastAsia"/>
                <w:color w:val="auto"/>
                <w:sz w:val="24"/>
                <w:szCs w:val="24"/>
                <w:highlight w:val="none"/>
                <w:lang w:val="en-US" w:eastAsia="zh-CN"/>
              </w:rPr>
              <w:t>1、为数字化实验分析软件软件，用于数据收集和结果分析；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2、包含教材通用软件、物理教材专用软件、化学专用软件、生物专用软件、传感器校准软件与数据导入软件六个部分；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2.1、通用软件：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（4）实验录制：可同时将实验操作过程和软件的实验界面进行同屏录制，实现了实验现象和数据的对应。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物理专用软件：界面简洁、风格独特、一键OK的特点。涵盖了人教、粤教、鲁科等教材的重点实验。明确了实验题目，使用时直接接入传感器即可。大大的方便了课堂教学。实验界面与多版本教材高度一致，完全符合现行教材。用户可直接根据教材进行实验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2.3、化学专用软件：涵盖了初初中重点实验，起到温故知新的作用。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2.4、生物专用软件：涵盖了初初中重点实验，起到温故知新的作用。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2.5、传感器校准软件：根据国际计量公用应用规范，针对生物、化学传感器进行校准，以减少误差，提高精度。应用于PH、溶解氧、色度、浊度、氧化还原等传感器。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2.6、数据导入软件：和数据显示模块配合使用，将数据显示模块的数据导入电脑进行长期保存和数据处理。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实验教考平台”是一套依托数字化实验系统构建的针对科学课程的实验教学及考试系统，集成实验教学、考试、评价功能，可以全方位、多层次提供数字化实验教学、考评、留档支持。可以独立使用也可以配合DISLab 智能网络化实验系统使用，提供精准学生行为分析功能，实验过程提供更全面的科学数据，学生可基于数据进行分析归纳，为用户提供实验教学和考试的一站式解决方案。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平台已形成对科学教育的全面支持。其中包含的数字化实验系统可以凭借力、热、声、光、电、磁、化学、环境及生命科学等近百种传感器，以蓝牙或USB方式接入学生的学习平台。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教学：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可选择中文简体及英文界面；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接入传感器后能自动识别和运行，可以通过软件端查看硬件连接状态；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软件支持数据采集器有线连接传感器、数据采集器无线连接传感器、无线接收数据显示模块数据、无线接收无线发射模块B数据；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具备多种实验数据的分析工具，支持数字展示、指针模式、示波器三种显示方式，兼顾非数字化实验和其他探究活动的开展，可以通过表格收集拍照、录像、输入、截图、公式、选择等多种数据；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实时显示实验数据或曲线，支持多组图线在同一窗口展示，支持不同图线在不同窗口展示，支持左右Y轴同时展示数据；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支持平铺、层叠实验数据展示窗口，窗口可自由移动、自由调整大小；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支持数据回控，可配合硬件完成智能控制；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采集频率可调；</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软件自动生成及导出实验报告；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数据表格中的实验数据及组合图线中的图线可以导出为文本格式及图片格式；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可调用设备自带摄像头，通过扫描二维码的方式无线连接传感器；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支持Windows、Android、iOS及鸿蒙、统信等国产信创系统；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在课堂教学环境下，平台支持含演示文稿、阅读类、实验类、测验类、评价类、作业类六大类共31种教学活动；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区分为教师端及学生端设备，教师端可控制学生端操作，教师端可以创设教学任务，教师端可以编辑教学幻灯片并将幻灯片推送至学生端展示，教师端可以向学生端下发实验操作任务或随堂测验题目，教师端及学生端设立独立账号，可以保存教学记录及操作数据等信息并存档。备课时，可在系统提供的时间轴上，编辑确定一节课的课堂教学活动及其子进程。系统提供的时间轴，既与学科“三线并进”教学流程相匹配，又与系统功能相匹配，具有整体化与进程性的特质，授课时教师可以根据系统软件交互界面底部的时间轴上的活动和子进程来引导授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平台可将教学过程中所有学生活动产生的数据纳入自动化回收，并由后台数据库予以记录、分析。学生信息可以通过Excel导入系统，教师可根据回收的数据将教学设计时的埋点转化为课堂学习活动的资源；可以结合后台大数据进行评价，从而实现从个体学习到合作学习，从小组协作到班级协作的大跨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考试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设立教师端、学生端、管理员三部分，学生利用“网络化实验系统”与“实验教考平台”配合考试；教师利用在“实验教考平台”监考并回收学生的考试数据；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可以通过教师端向学生端统一下发考试任务、规则及考试题目，学生在平台上完成实验操作及问题回答，并做出数据分析；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学生实验数据实时回收并通过服务器存储，教师可以调出不同操作时段的记录，完成评阅跟踪及回溯。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评价：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支持教师评价、学生自评、学生互评三中评价方式，课堂评价结果支持列表和雷达图两种呈现方式；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评价数据通过服务器存储，平台通过加权表示公式直接计算学生最终得分展示向管理员。</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3104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4BB65">
            <w:pPr>
              <w:rPr>
                <w:rFonts w:hint="eastAsia"/>
                <w:color w:val="auto"/>
                <w:sz w:val="24"/>
                <w:szCs w:val="24"/>
                <w:highlight w:val="none"/>
              </w:rPr>
            </w:pPr>
            <w:r>
              <w:rPr>
                <w:rFonts w:hint="eastAsia"/>
                <w:color w:val="auto"/>
                <w:sz w:val="24"/>
                <w:szCs w:val="24"/>
                <w:highlight w:val="none"/>
                <w:lang w:val="en-US" w:eastAsia="zh-CN"/>
              </w:rPr>
              <w:t>1</w:t>
            </w:r>
          </w:p>
        </w:tc>
      </w:tr>
      <w:tr w14:paraId="7FD46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1B8C9">
            <w:pPr>
              <w:rPr>
                <w:rFonts w:hint="default"/>
                <w:color w:val="auto"/>
                <w:sz w:val="24"/>
                <w:szCs w:val="24"/>
                <w:highlight w:val="none"/>
                <w:lang w:val="en-US"/>
              </w:rPr>
            </w:pPr>
            <w:r>
              <w:rPr>
                <w:rFonts w:hint="eastAsia"/>
                <w:color w:val="auto"/>
                <w:sz w:val="24"/>
                <w:szCs w:val="24"/>
                <w:highlight w:val="none"/>
                <w:lang w:val="en-US" w:eastAsia="zh-CN"/>
              </w:rPr>
              <w:t>373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7BA0D">
            <w:pPr>
              <w:rPr>
                <w:rFonts w:hint="eastAsia"/>
                <w:color w:val="auto"/>
                <w:sz w:val="24"/>
                <w:szCs w:val="24"/>
                <w:highlight w:val="none"/>
              </w:rPr>
            </w:pPr>
            <w:r>
              <w:rPr>
                <w:rFonts w:hint="eastAsia"/>
                <w:color w:val="auto"/>
                <w:sz w:val="24"/>
                <w:szCs w:val="24"/>
                <w:highlight w:val="none"/>
                <w:lang w:val="en-US" w:eastAsia="zh-CN"/>
              </w:rPr>
              <w:t>附件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705E2">
            <w:pPr>
              <w:rPr>
                <w:rFonts w:hint="eastAsia"/>
                <w:color w:val="auto"/>
                <w:sz w:val="24"/>
                <w:szCs w:val="24"/>
                <w:highlight w:val="none"/>
              </w:rPr>
            </w:pPr>
            <w:r>
              <w:rPr>
                <w:rFonts w:hint="eastAsia"/>
                <w:color w:val="auto"/>
                <w:sz w:val="24"/>
                <w:szCs w:val="24"/>
                <w:highlight w:val="none"/>
                <w:lang w:val="en-US" w:eastAsia="zh-CN"/>
              </w:rPr>
              <w:t>含USB通讯线1条、转接器4只、传感器线4条；两端为BT插头，插口具有方向性和自锁功能插接方便、配合严密、方便教学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1CA0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54ED">
            <w:pPr>
              <w:rPr>
                <w:rFonts w:hint="eastAsia"/>
                <w:color w:val="auto"/>
                <w:sz w:val="24"/>
                <w:szCs w:val="24"/>
                <w:highlight w:val="none"/>
              </w:rPr>
            </w:pPr>
            <w:r>
              <w:rPr>
                <w:rFonts w:hint="eastAsia"/>
                <w:color w:val="auto"/>
                <w:sz w:val="24"/>
                <w:szCs w:val="24"/>
                <w:highlight w:val="none"/>
                <w:lang w:val="en-US" w:eastAsia="zh-CN"/>
              </w:rPr>
              <w:t>1</w:t>
            </w:r>
          </w:p>
        </w:tc>
      </w:tr>
      <w:tr w14:paraId="1A104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B669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246E7">
            <w:pPr>
              <w:rPr>
                <w:rFonts w:hint="eastAsia"/>
                <w:color w:val="auto"/>
                <w:sz w:val="24"/>
                <w:szCs w:val="24"/>
                <w:highlight w:val="none"/>
              </w:rPr>
            </w:pPr>
            <w:r>
              <w:rPr>
                <w:rFonts w:hint="eastAsia"/>
                <w:color w:val="auto"/>
                <w:sz w:val="24"/>
                <w:szCs w:val="24"/>
                <w:highlight w:val="none"/>
                <w:lang w:val="en-US" w:eastAsia="zh-CN"/>
              </w:rPr>
              <w:t>实验指南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2670">
            <w:pPr>
              <w:rPr>
                <w:rFonts w:hint="eastAsia"/>
                <w:color w:val="auto"/>
                <w:sz w:val="24"/>
                <w:szCs w:val="24"/>
                <w:highlight w:val="none"/>
              </w:rPr>
            </w:pPr>
            <w:r>
              <w:rPr>
                <w:rFonts w:hint="eastAsia"/>
                <w:color w:val="auto"/>
                <w:sz w:val="24"/>
                <w:szCs w:val="24"/>
                <w:highlight w:val="none"/>
                <w:lang w:val="en-US" w:eastAsia="zh-CN"/>
              </w:rPr>
              <w:t>彩色印刷版生物实验指导手册，有详细实验案例介绍（实验器材、实验装置图、实验操作步骤等）,配有二维码，通过扫描二维码可观看实验操作视频。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F323A">
            <w:pPr>
              <w:rPr>
                <w:rFonts w:hint="eastAsia"/>
                <w:color w:val="auto"/>
                <w:sz w:val="24"/>
                <w:szCs w:val="24"/>
                <w:highlight w:val="none"/>
              </w:rPr>
            </w:pPr>
            <w:r>
              <w:rPr>
                <w:rFonts w:hint="eastAsia"/>
                <w:color w:val="auto"/>
                <w:sz w:val="24"/>
                <w:szCs w:val="24"/>
                <w:highlight w:val="none"/>
                <w:lang w:val="en-US" w:eastAsia="zh-CN"/>
              </w:rPr>
              <w:t>本</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91307">
            <w:pPr>
              <w:rPr>
                <w:rFonts w:hint="eastAsia"/>
                <w:color w:val="auto"/>
                <w:sz w:val="24"/>
                <w:szCs w:val="24"/>
                <w:highlight w:val="none"/>
              </w:rPr>
            </w:pPr>
            <w:r>
              <w:rPr>
                <w:rFonts w:hint="eastAsia"/>
                <w:color w:val="auto"/>
                <w:sz w:val="24"/>
                <w:szCs w:val="24"/>
                <w:highlight w:val="none"/>
                <w:lang w:val="en-US" w:eastAsia="zh-CN"/>
              </w:rPr>
              <w:t>1</w:t>
            </w:r>
          </w:p>
        </w:tc>
      </w:tr>
      <w:tr w14:paraId="0E5B4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13B6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08AE2">
            <w:pPr>
              <w:rPr>
                <w:rFonts w:hint="eastAsia"/>
                <w:color w:val="auto"/>
                <w:sz w:val="24"/>
                <w:szCs w:val="24"/>
                <w:highlight w:val="none"/>
              </w:rPr>
            </w:pPr>
            <w:r>
              <w:rPr>
                <w:rFonts w:hint="eastAsia"/>
                <w:color w:val="auto"/>
                <w:sz w:val="24"/>
                <w:szCs w:val="24"/>
                <w:highlight w:val="none"/>
                <w:lang w:val="en-US" w:eastAsia="zh-CN"/>
              </w:rPr>
              <w:t>传感器收纳箱</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6E399">
            <w:pPr>
              <w:rPr>
                <w:rFonts w:hint="eastAsia"/>
                <w:color w:val="auto"/>
                <w:sz w:val="24"/>
                <w:szCs w:val="24"/>
                <w:highlight w:val="none"/>
              </w:rPr>
            </w:pPr>
            <w:r>
              <w:rPr>
                <w:rFonts w:hint="eastAsia"/>
                <w:color w:val="auto"/>
                <w:sz w:val="24"/>
                <w:szCs w:val="24"/>
                <w:highlight w:val="none"/>
                <w:lang w:val="en-US" w:eastAsia="zh-CN"/>
              </w:rPr>
              <w:t>尺寸：≥511*346*180（mm），由铝合金主架、铝塑板面构成，内设隔断海棉内衬</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E8F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D90A8">
            <w:pPr>
              <w:rPr>
                <w:rFonts w:hint="eastAsia"/>
                <w:color w:val="auto"/>
                <w:sz w:val="24"/>
                <w:szCs w:val="24"/>
                <w:highlight w:val="none"/>
              </w:rPr>
            </w:pPr>
            <w:r>
              <w:rPr>
                <w:rFonts w:hint="eastAsia"/>
                <w:color w:val="auto"/>
                <w:sz w:val="24"/>
                <w:szCs w:val="24"/>
                <w:highlight w:val="none"/>
                <w:lang w:val="en-US" w:eastAsia="zh-CN"/>
              </w:rPr>
              <w:t>1</w:t>
            </w:r>
          </w:p>
        </w:tc>
      </w:tr>
      <w:tr w14:paraId="268CF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8199">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81B2">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D2A8">
            <w:pPr>
              <w:rPr>
                <w:rFonts w:hint="eastAsia"/>
                <w:color w:val="auto"/>
                <w:sz w:val="24"/>
                <w:szCs w:val="24"/>
                <w:highlight w:val="none"/>
              </w:rPr>
            </w:pPr>
            <w:r>
              <w:rPr>
                <w:rFonts w:hint="eastAsia"/>
                <w:color w:val="auto"/>
                <w:sz w:val="24"/>
                <w:szCs w:val="24"/>
                <w:highlight w:val="none"/>
                <w:lang w:val="en-US" w:eastAsia="zh-CN"/>
              </w:rPr>
              <w:t>2、学生端传感器和配套实验器材</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C2053">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5FD03">
            <w:pPr>
              <w:rPr>
                <w:rFonts w:hint="eastAsia"/>
                <w:color w:val="auto"/>
                <w:sz w:val="24"/>
                <w:szCs w:val="24"/>
                <w:highlight w:val="none"/>
              </w:rPr>
            </w:pPr>
          </w:p>
        </w:tc>
      </w:tr>
      <w:tr w14:paraId="56783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EEAF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8297F">
            <w:pPr>
              <w:rPr>
                <w:rFonts w:hint="eastAsia"/>
                <w:color w:val="auto"/>
                <w:sz w:val="24"/>
                <w:szCs w:val="24"/>
                <w:highlight w:val="none"/>
              </w:rPr>
            </w:pPr>
            <w:r>
              <w:rPr>
                <w:rFonts w:hint="eastAsia"/>
                <w:color w:val="auto"/>
                <w:sz w:val="24"/>
                <w:szCs w:val="24"/>
                <w:highlight w:val="none"/>
                <w:lang w:val="en-US" w:eastAsia="zh-CN"/>
              </w:rPr>
              <w:t>数据采集器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1E57">
            <w:pPr>
              <w:rPr>
                <w:rFonts w:hint="eastAsia"/>
                <w:color w:val="auto"/>
                <w:sz w:val="24"/>
                <w:szCs w:val="24"/>
                <w:highlight w:val="none"/>
              </w:rPr>
            </w:pPr>
            <w:r>
              <w:rPr>
                <w:rFonts w:hint="eastAsia"/>
                <w:color w:val="auto"/>
                <w:sz w:val="24"/>
                <w:szCs w:val="24"/>
                <w:highlight w:val="none"/>
                <w:lang w:val="en-US" w:eastAsia="zh-CN"/>
              </w:rPr>
              <w:t>1、外观与结构：半透明外壳设计，面板上标有名称、产品型号等标记，要求字迹清晰，标记醒目。外壳表面平整、无划痕、无开裂、无溶迹、缩迹等，无气泡、烧粉和夹生现象，边沿无变形破边、凹凸不平等缺陷；壳体接插平整、牢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2、并行采集功能：支持多路数据并行采集功能，数据采集器可以级联，可以实现12套数据采集器同时连接电脑使用。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有线/无线通讯方式转换功能：数据采集器通过更换有线接口或无线接口实现有线通讯和无线通讯两种数据通讯方式，数据采集器通过SATA高速数据传输接口与有线接口或无线接口连接。当数据采集器接插有线接口时，可与传感器通过传感器连线进行有线通讯;当数据采集器接插无线接口时，传感器可与无线发射模块无线连接，打开无线发射的电源开关，实现与数据采集器的无线通讯，单只数据采集器连接无线接口时，可同时无线传输4只传感器采集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4、高速数据采集功能：数据采集器在有线数据通讯方式下各路通道的数据采集频率可达20kHz。可同时连接10个声波/声级传感器测量声音的波形。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5、数据同步并行采集功能：数据采集器在有线数据通讯方式下四路通道的可以同时对信号进行数据采集，并且四路通道可以并行数据采集，相互不受影响。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6、数字通讯功能：所有传感器与数据采集器进行通讯均采用数字信号传输。</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7、供电功能：电源（DC）直接由USB接口供电。</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27B92">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01E0C">
            <w:pPr>
              <w:rPr>
                <w:rFonts w:hint="eastAsia"/>
                <w:color w:val="auto"/>
                <w:sz w:val="24"/>
                <w:szCs w:val="24"/>
                <w:highlight w:val="none"/>
              </w:rPr>
            </w:pPr>
            <w:r>
              <w:rPr>
                <w:rFonts w:hint="eastAsia"/>
                <w:color w:val="auto"/>
                <w:sz w:val="24"/>
                <w:szCs w:val="24"/>
                <w:highlight w:val="none"/>
                <w:lang w:val="en-US" w:eastAsia="zh-CN"/>
              </w:rPr>
              <w:t>14</w:t>
            </w:r>
          </w:p>
        </w:tc>
      </w:tr>
      <w:tr w14:paraId="47DE7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901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30CA4">
            <w:pPr>
              <w:rPr>
                <w:rFonts w:hint="eastAsia"/>
                <w:color w:val="auto"/>
                <w:sz w:val="24"/>
                <w:szCs w:val="24"/>
                <w:highlight w:val="none"/>
              </w:rPr>
            </w:pPr>
            <w:r>
              <w:rPr>
                <w:rFonts w:hint="eastAsia"/>
                <w:color w:val="auto"/>
                <w:sz w:val="24"/>
                <w:szCs w:val="24"/>
                <w:highlight w:val="none"/>
                <w:lang w:val="en-US" w:eastAsia="zh-CN"/>
              </w:rPr>
              <w:t>数据显示模块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25EA">
            <w:pPr>
              <w:rPr>
                <w:rFonts w:hint="eastAsia"/>
                <w:color w:val="auto"/>
                <w:sz w:val="24"/>
                <w:szCs w:val="24"/>
                <w:highlight w:val="none"/>
              </w:rPr>
            </w:pPr>
            <w:r>
              <w:rPr>
                <w:rFonts w:hint="eastAsia"/>
                <w:color w:val="auto"/>
                <w:sz w:val="24"/>
                <w:szCs w:val="24"/>
                <w:highlight w:val="none"/>
                <w:lang w:val="en-US" w:eastAsia="zh-CN"/>
              </w:rPr>
              <w:t>1、数据显示模块由内置锂电池供电，自带≥1.7寸彩色显示屏，可以连接传感器并显示传感器采集到的数据。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2、数据显示模块可以通过无线的方式将数据传送至平板或者手机进行实时数据显示或通过表格、图线的方式进行数据分析及存储，并且可以通过有线的方式将内部存储的数据上传至PC端；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3、数据显示模块可以通过自带显示屏显示，蓝牙ID和ID对应的二维码；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4、接入任一可识别传感器，屏幕会显示该传感器的实时数据和单位，并且显示数据应有变化；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5、接入传感器，将数据显示模块通过配套的USB数据线接入计算机，数据显示模块应显示“已连接计算机”字样；</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6、打开数据导入器专用软件，应显示存储设备为最后一次接入的传感器数据存储信息：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7、点击“数据导出”按钮，存储在传感器数据显示模块中的测试数据可导入到上位机软件中，查看导入的数据应为刚才接入传感器测试的数据。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D2F33">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4EC67">
            <w:pPr>
              <w:rPr>
                <w:rFonts w:hint="eastAsia"/>
                <w:color w:val="auto"/>
                <w:sz w:val="24"/>
                <w:szCs w:val="24"/>
                <w:highlight w:val="none"/>
              </w:rPr>
            </w:pPr>
            <w:r>
              <w:rPr>
                <w:rFonts w:hint="eastAsia"/>
                <w:color w:val="auto"/>
                <w:sz w:val="24"/>
                <w:szCs w:val="24"/>
                <w:highlight w:val="none"/>
                <w:lang w:val="en-US" w:eastAsia="zh-CN"/>
              </w:rPr>
              <w:t>28</w:t>
            </w:r>
          </w:p>
        </w:tc>
      </w:tr>
      <w:tr w14:paraId="033F7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1A0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83CFE">
            <w:pPr>
              <w:rPr>
                <w:rFonts w:hint="eastAsia"/>
                <w:color w:val="auto"/>
                <w:sz w:val="24"/>
                <w:szCs w:val="24"/>
                <w:highlight w:val="none"/>
              </w:rPr>
            </w:pPr>
            <w:r>
              <w:rPr>
                <w:rFonts w:hint="eastAsia"/>
                <w:color w:val="auto"/>
                <w:sz w:val="24"/>
                <w:szCs w:val="24"/>
                <w:highlight w:val="none"/>
                <w:lang w:val="en-US" w:eastAsia="zh-CN"/>
              </w:rPr>
              <w:t>传感器转接模块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0BC57">
            <w:pPr>
              <w:rPr>
                <w:rFonts w:hint="eastAsia"/>
                <w:color w:val="auto"/>
                <w:sz w:val="24"/>
                <w:szCs w:val="24"/>
                <w:highlight w:val="none"/>
              </w:rPr>
            </w:pPr>
            <w:r>
              <w:rPr>
                <w:rFonts w:hint="eastAsia"/>
                <w:color w:val="auto"/>
                <w:sz w:val="24"/>
                <w:szCs w:val="24"/>
                <w:highlight w:val="none"/>
                <w:lang w:val="en-US" w:eastAsia="zh-CN"/>
              </w:rPr>
              <w:t>两端分别是BT接头与BT接口转换器，用于特种传感器与无线发射模块或数据显示模块的转接，为方便区分、使用，设备外壳印有产品名称、型号。</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5937">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BF81">
            <w:pPr>
              <w:rPr>
                <w:rFonts w:hint="eastAsia"/>
                <w:color w:val="auto"/>
                <w:sz w:val="24"/>
                <w:szCs w:val="24"/>
                <w:highlight w:val="none"/>
              </w:rPr>
            </w:pPr>
            <w:r>
              <w:rPr>
                <w:rFonts w:hint="eastAsia"/>
                <w:color w:val="auto"/>
                <w:sz w:val="24"/>
                <w:szCs w:val="24"/>
                <w:highlight w:val="none"/>
                <w:lang w:val="en-US" w:eastAsia="zh-CN"/>
              </w:rPr>
              <w:t>28</w:t>
            </w:r>
          </w:p>
        </w:tc>
      </w:tr>
      <w:tr w14:paraId="5A238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2"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ABC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379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CFC1">
            <w:pPr>
              <w:rPr>
                <w:rFonts w:hint="eastAsia"/>
                <w:color w:val="auto"/>
                <w:sz w:val="24"/>
                <w:szCs w:val="24"/>
                <w:highlight w:val="none"/>
              </w:rPr>
            </w:pPr>
            <w:r>
              <w:rPr>
                <w:rFonts w:hint="eastAsia"/>
                <w:color w:val="auto"/>
                <w:sz w:val="24"/>
                <w:szCs w:val="24"/>
                <w:highlight w:val="none"/>
                <w:lang w:val="en-US" w:eastAsia="zh-CN"/>
              </w:rPr>
              <w:t>pH传感器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CF35">
            <w:pPr>
              <w:rPr>
                <w:rFonts w:hint="eastAsia"/>
                <w:color w:val="auto"/>
                <w:sz w:val="24"/>
                <w:szCs w:val="24"/>
                <w:highlight w:val="none"/>
              </w:rPr>
            </w:pPr>
            <w:r>
              <w:rPr>
                <w:rFonts w:hint="eastAsia"/>
                <w:color w:val="auto"/>
                <w:sz w:val="24"/>
                <w:szCs w:val="24"/>
                <w:highlight w:val="none"/>
                <w:lang w:val="en-US" w:eastAsia="zh-CN"/>
              </w:rPr>
              <w:t>1、测量范围：0~14，分度≤0.1；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5、有校准功能，配套三种专用校准试剂，方便传感器校准；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55E55">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9537">
            <w:pPr>
              <w:rPr>
                <w:rFonts w:hint="eastAsia"/>
                <w:color w:val="auto"/>
                <w:sz w:val="24"/>
                <w:szCs w:val="24"/>
                <w:highlight w:val="none"/>
              </w:rPr>
            </w:pPr>
            <w:r>
              <w:rPr>
                <w:rFonts w:hint="eastAsia"/>
                <w:color w:val="auto"/>
                <w:sz w:val="24"/>
                <w:szCs w:val="24"/>
                <w:highlight w:val="none"/>
                <w:lang w:val="en-US" w:eastAsia="zh-CN"/>
              </w:rPr>
              <w:t>14</w:t>
            </w:r>
          </w:p>
        </w:tc>
      </w:tr>
      <w:tr w14:paraId="24FBD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2F06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B57B3">
            <w:pPr>
              <w:rPr>
                <w:rFonts w:hint="eastAsia"/>
                <w:color w:val="auto"/>
                <w:sz w:val="24"/>
                <w:szCs w:val="24"/>
                <w:highlight w:val="none"/>
              </w:rPr>
            </w:pPr>
            <w:r>
              <w:rPr>
                <w:rFonts w:hint="eastAsia"/>
                <w:color w:val="auto"/>
                <w:sz w:val="24"/>
                <w:szCs w:val="24"/>
                <w:highlight w:val="none"/>
                <w:lang w:val="en-US" w:eastAsia="zh-CN"/>
              </w:rPr>
              <w:t>多量程电导率传感器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05DE">
            <w:pPr>
              <w:rPr>
                <w:rFonts w:hint="eastAsia"/>
                <w:color w:val="auto"/>
                <w:sz w:val="24"/>
                <w:szCs w:val="24"/>
                <w:highlight w:val="none"/>
              </w:rPr>
            </w:pPr>
            <w:r>
              <w:rPr>
                <w:rFonts w:hint="eastAsia"/>
                <w:color w:val="auto"/>
                <w:sz w:val="24"/>
                <w:szCs w:val="24"/>
                <w:highlight w:val="none"/>
                <w:lang w:val="en-US" w:eastAsia="zh-CN"/>
              </w:rPr>
              <w:t>1、测量范围：0~20000μS/cm，分度≤10μS/cm；测量范围：0~2000μS/cm，分度≤1μS/cm；测量范围：0~200μS/cm，分度3：0.1μS/cm；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2、具有三个测量电导率的范围；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 BT 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 Windows、Android、i0s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A2623">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7F10C">
            <w:pPr>
              <w:rPr>
                <w:rFonts w:hint="eastAsia"/>
                <w:color w:val="auto"/>
                <w:sz w:val="24"/>
                <w:szCs w:val="24"/>
                <w:highlight w:val="none"/>
              </w:rPr>
            </w:pPr>
            <w:r>
              <w:rPr>
                <w:rFonts w:hint="eastAsia"/>
                <w:color w:val="auto"/>
                <w:sz w:val="24"/>
                <w:szCs w:val="24"/>
                <w:highlight w:val="none"/>
                <w:lang w:val="en-US" w:eastAsia="zh-CN"/>
              </w:rPr>
              <w:t>14</w:t>
            </w:r>
          </w:p>
        </w:tc>
      </w:tr>
      <w:tr w14:paraId="4EDE0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35B9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711BF">
            <w:pPr>
              <w:rPr>
                <w:rFonts w:hint="eastAsia"/>
                <w:color w:val="auto"/>
                <w:sz w:val="24"/>
                <w:szCs w:val="24"/>
                <w:highlight w:val="none"/>
              </w:rPr>
            </w:pPr>
            <w:r>
              <w:rPr>
                <w:rFonts w:hint="eastAsia"/>
                <w:color w:val="auto"/>
                <w:sz w:val="24"/>
                <w:szCs w:val="24"/>
                <w:highlight w:val="none"/>
                <w:lang w:val="en-US" w:eastAsia="zh-CN"/>
              </w:rPr>
              <w:t>氧气传感器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BB754">
            <w:pPr>
              <w:rPr>
                <w:rFonts w:hint="eastAsia"/>
                <w:color w:val="auto"/>
                <w:sz w:val="24"/>
                <w:szCs w:val="24"/>
                <w:highlight w:val="none"/>
              </w:rPr>
            </w:pPr>
            <w:r>
              <w:rPr>
                <w:rFonts w:hint="eastAsia"/>
                <w:color w:val="auto"/>
                <w:sz w:val="24"/>
                <w:szCs w:val="24"/>
                <w:highlight w:val="none"/>
                <w:lang w:val="en-US" w:eastAsia="zh-CN"/>
              </w:rPr>
              <w:t>1、测量范围：1～30%（偏差不超过±5%），分度≤0.1%；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2、用于检测气体中氧气含量；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6、自带硬件校准按钮，方便传感器校准；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415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E8FE7">
            <w:pPr>
              <w:rPr>
                <w:rFonts w:hint="eastAsia"/>
                <w:color w:val="auto"/>
                <w:sz w:val="24"/>
                <w:szCs w:val="24"/>
                <w:highlight w:val="none"/>
              </w:rPr>
            </w:pPr>
            <w:r>
              <w:rPr>
                <w:rFonts w:hint="eastAsia"/>
                <w:color w:val="auto"/>
                <w:sz w:val="24"/>
                <w:szCs w:val="24"/>
                <w:highlight w:val="none"/>
                <w:lang w:val="en-US" w:eastAsia="zh-CN"/>
              </w:rPr>
              <w:t>14</w:t>
            </w:r>
          </w:p>
        </w:tc>
      </w:tr>
      <w:tr w14:paraId="0EBB3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0A44E">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E09B">
            <w:pPr>
              <w:rPr>
                <w:rFonts w:hint="eastAsia"/>
                <w:color w:val="auto"/>
                <w:sz w:val="24"/>
                <w:szCs w:val="24"/>
                <w:highlight w:val="none"/>
              </w:rPr>
            </w:pPr>
            <w:r>
              <w:rPr>
                <w:rFonts w:hint="eastAsia"/>
                <w:color w:val="auto"/>
                <w:sz w:val="24"/>
                <w:szCs w:val="24"/>
                <w:highlight w:val="none"/>
                <w:lang w:val="en-US" w:eastAsia="zh-CN"/>
              </w:rPr>
              <w:t>溶解氧传感器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0630">
            <w:pPr>
              <w:rPr>
                <w:rFonts w:hint="eastAsia"/>
                <w:color w:val="auto"/>
                <w:sz w:val="24"/>
                <w:szCs w:val="24"/>
                <w:highlight w:val="none"/>
              </w:rPr>
            </w:pPr>
            <w:r>
              <w:rPr>
                <w:rFonts w:hint="eastAsia"/>
                <w:color w:val="auto"/>
                <w:sz w:val="24"/>
                <w:szCs w:val="24"/>
                <w:highlight w:val="none"/>
                <w:lang w:val="en-US" w:eastAsia="zh-CN"/>
              </w:rPr>
              <w:t>1、测量范围：0 ～20mg/L，分度≤0.01 mg/L</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2、可通过传感器上按钮对数据进行校准，探头可以对溶液温度进行补偿，溶解氧传感器用于测量溶液中溶解氧气的含量；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4、支持有线、无线连接至电脑或者平板电脑等设备进行数据显示，支持独立显示数据。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13AD">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808B">
            <w:pPr>
              <w:rPr>
                <w:rFonts w:hint="eastAsia"/>
                <w:color w:val="auto"/>
                <w:sz w:val="24"/>
                <w:szCs w:val="24"/>
                <w:highlight w:val="none"/>
              </w:rPr>
            </w:pPr>
            <w:r>
              <w:rPr>
                <w:rFonts w:hint="eastAsia"/>
                <w:color w:val="auto"/>
                <w:sz w:val="24"/>
                <w:szCs w:val="24"/>
                <w:highlight w:val="none"/>
                <w:lang w:val="en-US" w:eastAsia="zh-CN"/>
              </w:rPr>
              <w:t>14</w:t>
            </w:r>
          </w:p>
        </w:tc>
      </w:tr>
      <w:tr w14:paraId="084E6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718C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38B38">
            <w:pPr>
              <w:rPr>
                <w:rFonts w:hint="eastAsia"/>
                <w:color w:val="auto"/>
                <w:sz w:val="24"/>
                <w:szCs w:val="24"/>
                <w:highlight w:val="none"/>
              </w:rPr>
            </w:pPr>
            <w:r>
              <w:rPr>
                <w:rFonts w:hint="eastAsia"/>
                <w:color w:val="auto"/>
                <w:sz w:val="24"/>
                <w:szCs w:val="24"/>
                <w:highlight w:val="none"/>
                <w:lang w:val="en-US" w:eastAsia="zh-CN"/>
              </w:rPr>
              <w:t>二氧化碳传感器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1E78B">
            <w:pPr>
              <w:rPr>
                <w:rFonts w:hint="eastAsia"/>
                <w:color w:val="auto"/>
                <w:sz w:val="24"/>
                <w:szCs w:val="24"/>
                <w:highlight w:val="none"/>
              </w:rPr>
            </w:pPr>
            <w:r>
              <w:rPr>
                <w:rFonts w:hint="eastAsia"/>
                <w:color w:val="auto"/>
                <w:sz w:val="24"/>
                <w:szCs w:val="24"/>
                <w:highlight w:val="none"/>
                <w:lang w:val="en-US" w:eastAsia="zh-CN"/>
              </w:rPr>
              <w:t>1、测量范围：0 ppm～50000ppm，分度≤1ppm；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2、二氧化碳传感器采用泵动循环式工作方式，用于测量待测气体中二氧化碳气体的含量；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3、数据传输采用具有方向性和自锁功能(可以防止传感器脱落保证数据传输稳定)的BT接口方式；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4、支持有线、无线连接至电脑或者平板电脑等设备进行数据显示;支持独立显示数据；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5、为方便区分、使用，设备外壳印有产品名称、型号、测量范围。</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DCE8A">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2AC7E">
            <w:pPr>
              <w:rPr>
                <w:rFonts w:hint="eastAsia"/>
                <w:color w:val="auto"/>
                <w:sz w:val="24"/>
                <w:szCs w:val="24"/>
                <w:highlight w:val="none"/>
              </w:rPr>
            </w:pPr>
            <w:r>
              <w:rPr>
                <w:rFonts w:hint="eastAsia"/>
                <w:color w:val="auto"/>
                <w:sz w:val="24"/>
                <w:szCs w:val="24"/>
                <w:highlight w:val="none"/>
                <w:lang w:val="en-US" w:eastAsia="zh-CN"/>
              </w:rPr>
              <w:t>14</w:t>
            </w:r>
          </w:p>
        </w:tc>
      </w:tr>
      <w:tr w14:paraId="19B99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1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51D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31B1">
            <w:pPr>
              <w:rPr>
                <w:rFonts w:hint="eastAsia"/>
                <w:color w:val="auto"/>
                <w:sz w:val="24"/>
                <w:szCs w:val="24"/>
                <w:highlight w:val="none"/>
              </w:rPr>
            </w:pPr>
            <w:r>
              <w:rPr>
                <w:rFonts w:hint="eastAsia"/>
                <w:color w:val="auto"/>
                <w:sz w:val="24"/>
                <w:szCs w:val="24"/>
                <w:highlight w:val="none"/>
                <w:lang w:val="en-US" w:eastAsia="zh-CN"/>
              </w:rPr>
              <w:t>二氧化硫传感器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20003">
            <w:pPr>
              <w:rPr>
                <w:rFonts w:hint="eastAsia"/>
                <w:color w:val="auto"/>
                <w:sz w:val="24"/>
                <w:szCs w:val="24"/>
                <w:highlight w:val="none"/>
              </w:rPr>
            </w:pPr>
            <w:r>
              <w:rPr>
                <w:rFonts w:hint="eastAsia"/>
                <w:color w:val="auto"/>
                <w:sz w:val="24"/>
                <w:szCs w:val="24"/>
                <w:highlight w:val="none"/>
                <w:lang w:val="en-US" w:eastAsia="zh-CN"/>
              </w:rPr>
              <w:t>1、测量范围：0 ppm～20ppm，分度≤0.01 ppm；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2、用于测量二氧化硫气体含量；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EB430">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FD5D">
            <w:pPr>
              <w:rPr>
                <w:rFonts w:hint="eastAsia"/>
                <w:color w:val="auto"/>
                <w:sz w:val="24"/>
                <w:szCs w:val="24"/>
                <w:highlight w:val="none"/>
              </w:rPr>
            </w:pPr>
            <w:r>
              <w:rPr>
                <w:rFonts w:hint="eastAsia"/>
                <w:color w:val="auto"/>
                <w:sz w:val="24"/>
                <w:szCs w:val="24"/>
                <w:highlight w:val="none"/>
                <w:lang w:val="en-US" w:eastAsia="zh-CN"/>
              </w:rPr>
              <w:t>14</w:t>
            </w:r>
          </w:p>
        </w:tc>
      </w:tr>
      <w:tr w14:paraId="23AE5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1CFD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6819">
            <w:pPr>
              <w:rPr>
                <w:rFonts w:hint="eastAsia"/>
                <w:color w:val="auto"/>
                <w:sz w:val="24"/>
                <w:szCs w:val="24"/>
                <w:highlight w:val="none"/>
              </w:rPr>
            </w:pPr>
            <w:r>
              <w:rPr>
                <w:rFonts w:hint="eastAsia"/>
                <w:color w:val="auto"/>
                <w:sz w:val="24"/>
                <w:szCs w:val="24"/>
                <w:highlight w:val="none"/>
                <w:lang w:val="en-US" w:eastAsia="zh-CN"/>
              </w:rPr>
              <w:t>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81A1D">
            <w:pPr>
              <w:rPr>
                <w:rFonts w:hint="eastAsia"/>
                <w:color w:val="auto"/>
                <w:sz w:val="24"/>
                <w:szCs w:val="24"/>
                <w:highlight w:val="none"/>
              </w:rPr>
            </w:pPr>
            <w:r>
              <w:rPr>
                <w:rFonts w:hint="eastAsia"/>
                <w:color w:val="auto"/>
                <w:sz w:val="24"/>
                <w:szCs w:val="24"/>
                <w:highlight w:val="none"/>
                <w:lang w:val="en-US" w:eastAsia="zh-CN"/>
              </w:rPr>
              <w:t>1、测量范围：-50℃～200℃，分度≤0.1℃；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2、不锈钢探针，可测各种物体或溶液的温度；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A945">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A42C">
            <w:pPr>
              <w:rPr>
                <w:rFonts w:hint="eastAsia"/>
                <w:color w:val="auto"/>
                <w:sz w:val="24"/>
                <w:szCs w:val="24"/>
                <w:highlight w:val="none"/>
              </w:rPr>
            </w:pPr>
            <w:r>
              <w:rPr>
                <w:rFonts w:hint="eastAsia"/>
                <w:color w:val="auto"/>
                <w:sz w:val="24"/>
                <w:szCs w:val="24"/>
                <w:highlight w:val="none"/>
                <w:lang w:val="en-US" w:eastAsia="zh-CN"/>
              </w:rPr>
              <w:t>14</w:t>
            </w:r>
          </w:p>
        </w:tc>
      </w:tr>
      <w:tr w14:paraId="0C324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982B7">
            <w:pPr>
              <w:rPr>
                <w:rFonts w:hint="default"/>
                <w:color w:val="auto"/>
                <w:sz w:val="24"/>
                <w:szCs w:val="24"/>
                <w:highlight w:val="none"/>
                <w:lang w:val="en-US" w:eastAsia="zh-CN"/>
              </w:rPr>
            </w:pPr>
            <w:r>
              <w:rPr>
                <w:rFonts w:hint="eastAsia"/>
                <w:color w:val="auto"/>
                <w:sz w:val="24"/>
                <w:szCs w:val="24"/>
                <w:highlight w:val="none"/>
                <w:lang w:val="en-US" w:eastAsia="zh-CN"/>
              </w:rPr>
              <w:t>386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07B6">
            <w:pPr>
              <w:rPr>
                <w:rFonts w:hint="eastAsia"/>
                <w:color w:val="auto"/>
                <w:sz w:val="24"/>
                <w:szCs w:val="24"/>
                <w:highlight w:val="none"/>
              </w:rPr>
            </w:pPr>
            <w:r>
              <w:rPr>
                <w:rFonts w:hint="eastAsia"/>
                <w:color w:val="auto"/>
                <w:sz w:val="24"/>
                <w:szCs w:val="24"/>
                <w:highlight w:val="none"/>
                <w:lang w:val="en-US" w:eastAsia="zh-CN"/>
              </w:rPr>
              <w:t>土壤温度传感器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E385">
            <w:pPr>
              <w:rPr>
                <w:rFonts w:hint="eastAsia"/>
                <w:color w:val="auto"/>
                <w:sz w:val="24"/>
                <w:szCs w:val="24"/>
                <w:highlight w:val="none"/>
              </w:rPr>
            </w:pPr>
            <w:r>
              <w:rPr>
                <w:rFonts w:hint="eastAsia"/>
                <w:color w:val="auto"/>
                <w:sz w:val="24"/>
                <w:szCs w:val="24"/>
                <w:highlight w:val="none"/>
                <w:lang w:val="en-US" w:eastAsia="zh-CN"/>
              </w:rPr>
              <w:t>1、测量范围：-40℃~+60℃，分度≤0.1℃；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2、用于测量土壤温度；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5761">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89F44">
            <w:pPr>
              <w:rPr>
                <w:rFonts w:hint="eastAsia"/>
                <w:color w:val="auto"/>
                <w:sz w:val="24"/>
                <w:szCs w:val="24"/>
                <w:highlight w:val="none"/>
              </w:rPr>
            </w:pPr>
            <w:r>
              <w:rPr>
                <w:rFonts w:hint="eastAsia"/>
                <w:color w:val="auto"/>
                <w:sz w:val="24"/>
                <w:szCs w:val="24"/>
                <w:highlight w:val="none"/>
                <w:lang w:val="en-US" w:eastAsia="zh-CN"/>
              </w:rPr>
              <w:t>14</w:t>
            </w:r>
          </w:p>
        </w:tc>
      </w:tr>
      <w:tr w14:paraId="48F39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9597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744F4">
            <w:pPr>
              <w:rPr>
                <w:rFonts w:hint="eastAsia"/>
                <w:color w:val="auto"/>
                <w:sz w:val="24"/>
                <w:szCs w:val="24"/>
                <w:highlight w:val="none"/>
              </w:rPr>
            </w:pPr>
            <w:r>
              <w:rPr>
                <w:rFonts w:hint="eastAsia"/>
                <w:color w:val="auto"/>
                <w:sz w:val="24"/>
                <w:szCs w:val="24"/>
                <w:highlight w:val="none"/>
                <w:lang w:val="en-US" w:eastAsia="zh-CN"/>
              </w:rPr>
              <w:t>相对压强传感器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E8E6">
            <w:pPr>
              <w:rPr>
                <w:rFonts w:hint="eastAsia"/>
                <w:color w:val="auto"/>
                <w:sz w:val="24"/>
                <w:szCs w:val="24"/>
                <w:highlight w:val="none"/>
              </w:rPr>
            </w:pPr>
            <w:r>
              <w:rPr>
                <w:rFonts w:hint="eastAsia"/>
                <w:color w:val="auto"/>
                <w:sz w:val="24"/>
                <w:szCs w:val="24"/>
                <w:highlight w:val="none"/>
                <w:lang w:val="en-US" w:eastAsia="zh-CN"/>
              </w:rPr>
              <w:t>1、测量范围：-20kPa～20kPa，分度≤0.01 kPa；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2、可用于测量气体的相对压；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AA1B">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E37B2">
            <w:pPr>
              <w:rPr>
                <w:rFonts w:hint="eastAsia"/>
                <w:color w:val="auto"/>
                <w:sz w:val="24"/>
                <w:szCs w:val="24"/>
                <w:highlight w:val="none"/>
              </w:rPr>
            </w:pPr>
            <w:r>
              <w:rPr>
                <w:rFonts w:hint="eastAsia"/>
                <w:color w:val="auto"/>
                <w:sz w:val="24"/>
                <w:szCs w:val="24"/>
                <w:highlight w:val="none"/>
                <w:lang w:val="en-US" w:eastAsia="zh-CN"/>
              </w:rPr>
              <w:t>28</w:t>
            </w:r>
          </w:p>
        </w:tc>
      </w:tr>
      <w:tr w14:paraId="0DE5B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2EA3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E86A">
            <w:pPr>
              <w:rPr>
                <w:rFonts w:hint="eastAsia"/>
                <w:color w:val="auto"/>
                <w:sz w:val="24"/>
                <w:szCs w:val="24"/>
                <w:highlight w:val="none"/>
              </w:rPr>
            </w:pPr>
            <w:r>
              <w:rPr>
                <w:rFonts w:hint="eastAsia"/>
                <w:color w:val="auto"/>
                <w:sz w:val="24"/>
                <w:szCs w:val="24"/>
                <w:highlight w:val="none"/>
                <w:lang w:val="en-US" w:eastAsia="zh-CN"/>
              </w:rPr>
              <w:t>相对湿度传感器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15FE">
            <w:pPr>
              <w:rPr>
                <w:rFonts w:hint="eastAsia"/>
                <w:color w:val="auto"/>
                <w:sz w:val="24"/>
                <w:szCs w:val="24"/>
                <w:highlight w:val="none"/>
              </w:rPr>
            </w:pPr>
            <w:r>
              <w:rPr>
                <w:rFonts w:hint="eastAsia"/>
                <w:color w:val="auto"/>
                <w:sz w:val="24"/>
                <w:szCs w:val="24"/>
                <w:highlight w:val="none"/>
                <w:lang w:val="en-US" w:eastAsia="zh-CN"/>
              </w:rPr>
              <w:t>1、测量范围：0～100%，分度0.1％；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2、测量灵敏件置于探管前端，便于测量容器内的湿度；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1E5C7">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095B">
            <w:pPr>
              <w:rPr>
                <w:rFonts w:hint="eastAsia"/>
                <w:color w:val="auto"/>
                <w:sz w:val="24"/>
                <w:szCs w:val="24"/>
                <w:highlight w:val="none"/>
              </w:rPr>
            </w:pPr>
            <w:r>
              <w:rPr>
                <w:rFonts w:hint="eastAsia"/>
                <w:color w:val="auto"/>
                <w:sz w:val="24"/>
                <w:szCs w:val="24"/>
                <w:highlight w:val="none"/>
                <w:lang w:val="en-US" w:eastAsia="zh-CN"/>
              </w:rPr>
              <w:t>14</w:t>
            </w:r>
          </w:p>
        </w:tc>
      </w:tr>
      <w:tr w14:paraId="42926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A09D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389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54CF">
            <w:pPr>
              <w:rPr>
                <w:rFonts w:hint="eastAsia"/>
                <w:color w:val="auto"/>
                <w:sz w:val="24"/>
                <w:szCs w:val="24"/>
                <w:highlight w:val="none"/>
              </w:rPr>
            </w:pPr>
            <w:r>
              <w:rPr>
                <w:rFonts w:hint="eastAsia"/>
                <w:color w:val="auto"/>
                <w:sz w:val="24"/>
                <w:szCs w:val="24"/>
                <w:highlight w:val="none"/>
                <w:lang w:val="en-US" w:eastAsia="zh-CN"/>
              </w:rPr>
              <w:t>土壤湿度传感器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B21C">
            <w:pPr>
              <w:rPr>
                <w:rFonts w:hint="eastAsia"/>
                <w:color w:val="auto"/>
                <w:sz w:val="24"/>
                <w:szCs w:val="24"/>
                <w:highlight w:val="none"/>
              </w:rPr>
            </w:pPr>
            <w:r>
              <w:rPr>
                <w:rFonts w:hint="eastAsia"/>
                <w:color w:val="auto"/>
                <w:sz w:val="24"/>
                <w:szCs w:val="24"/>
                <w:highlight w:val="none"/>
                <w:lang w:val="en-US" w:eastAsia="zh-CN"/>
              </w:rPr>
              <w:t>1、测量范围：0~100%，分度≤0.1%；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2、用于测量土壤湿度；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702C">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5A394">
            <w:pPr>
              <w:rPr>
                <w:rFonts w:hint="eastAsia"/>
                <w:color w:val="auto"/>
                <w:sz w:val="24"/>
                <w:szCs w:val="24"/>
                <w:highlight w:val="none"/>
              </w:rPr>
            </w:pPr>
            <w:r>
              <w:rPr>
                <w:rFonts w:hint="eastAsia"/>
                <w:color w:val="auto"/>
                <w:sz w:val="24"/>
                <w:szCs w:val="24"/>
                <w:highlight w:val="none"/>
                <w:lang w:val="en-US" w:eastAsia="zh-CN"/>
              </w:rPr>
              <w:t>14</w:t>
            </w:r>
          </w:p>
        </w:tc>
      </w:tr>
      <w:tr w14:paraId="067CC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7D5C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BB6FB">
            <w:pPr>
              <w:rPr>
                <w:rFonts w:hint="eastAsia"/>
                <w:color w:val="auto"/>
                <w:sz w:val="24"/>
                <w:szCs w:val="24"/>
                <w:highlight w:val="none"/>
              </w:rPr>
            </w:pPr>
            <w:r>
              <w:rPr>
                <w:rFonts w:hint="eastAsia"/>
                <w:color w:val="auto"/>
                <w:sz w:val="24"/>
                <w:szCs w:val="24"/>
                <w:highlight w:val="none"/>
                <w:lang w:val="en-US" w:eastAsia="zh-CN"/>
              </w:rPr>
              <w:t>微电流传感器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4681">
            <w:pPr>
              <w:rPr>
                <w:rFonts w:hint="eastAsia"/>
                <w:color w:val="auto"/>
                <w:sz w:val="24"/>
                <w:szCs w:val="24"/>
                <w:highlight w:val="none"/>
              </w:rPr>
            </w:pPr>
            <w:r>
              <w:rPr>
                <w:rFonts w:hint="eastAsia"/>
                <w:color w:val="auto"/>
                <w:sz w:val="24"/>
                <w:szCs w:val="24"/>
                <w:highlight w:val="none"/>
                <w:lang w:val="en-US" w:eastAsia="zh-CN"/>
              </w:rPr>
              <w:t>1、测量范围：-5μA～5μA，分度≤0.01μA；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2、用于测量电路中微小电流；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6、支持硬件调零和软件调零；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9CC3">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8A699">
            <w:pPr>
              <w:rPr>
                <w:rFonts w:hint="eastAsia"/>
                <w:color w:val="auto"/>
                <w:sz w:val="24"/>
                <w:szCs w:val="24"/>
                <w:highlight w:val="none"/>
              </w:rPr>
            </w:pPr>
            <w:r>
              <w:rPr>
                <w:rFonts w:hint="eastAsia"/>
                <w:color w:val="auto"/>
                <w:sz w:val="24"/>
                <w:szCs w:val="24"/>
                <w:highlight w:val="none"/>
                <w:lang w:val="en-US" w:eastAsia="zh-CN"/>
              </w:rPr>
              <w:t>14</w:t>
            </w:r>
          </w:p>
        </w:tc>
      </w:tr>
      <w:tr w14:paraId="57029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C97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7EDE">
            <w:pPr>
              <w:rPr>
                <w:rFonts w:hint="eastAsia"/>
                <w:color w:val="auto"/>
                <w:sz w:val="24"/>
                <w:szCs w:val="24"/>
                <w:highlight w:val="none"/>
              </w:rPr>
            </w:pPr>
            <w:r>
              <w:rPr>
                <w:rFonts w:hint="eastAsia"/>
                <w:color w:val="auto"/>
                <w:sz w:val="24"/>
                <w:szCs w:val="24"/>
                <w:highlight w:val="none"/>
                <w:lang w:val="en-US" w:eastAsia="zh-CN"/>
              </w:rPr>
              <w:t>双量程光照度传感器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CBED">
            <w:pPr>
              <w:rPr>
                <w:rFonts w:hint="eastAsia"/>
                <w:color w:val="auto"/>
                <w:sz w:val="24"/>
                <w:szCs w:val="24"/>
                <w:highlight w:val="none"/>
              </w:rPr>
            </w:pPr>
            <w:r>
              <w:rPr>
                <w:rFonts w:hint="eastAsia"/>
                <w:color w:val="auto"/>
                <w:sz w:val="24"/>
                <w:szCs w:val="24"/>
                <w:highlight w:val="none"/>
                <w:lang w:val="en-US" w:eastAsia="zh-CN"/>
              </w:rPr>
              <w:t>1、测量范围：0 ～5000lx～50000lx，分度≤1 lx、10 lx，通过按钮切换量程；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6039D">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AAA1B">
            <w:pPr>
              <w:rPr>
                <w:rFonts w:hint="eastAsia"/>
                <w:color w:val="auto"/>
                <w:sz w:val="24"/>
                <w:szCs w:val="24"/>
                <w:highlight w:val="none"/>
              </w:rPr>
            </w:pPr>
            <w:r>
              <w:rPr>
                <w:rFonts w:hint="eastAsia"/>
                <w:color w:val="auto"/>
                <w:sz w:val="24"/>
                <w:szCs w:val="24"/>
                <w:highlight w:val="none"/>
                <w:lang w:val="en-US" w:eastAsia="zh-CN"/>
              </w:rPr>
              <w:t>14</w:t>
            </w:r>
          </w:p>
        </w:tc>
      </w:tr>
      <w:tr w14:paraId="584B8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E03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C6ECB">
            <w:pPr>
              <w:rPr>
                <w:rFonts w:hint="eastAsia"/>
                <w:color w:val="auto"/>
                <w:sz w:val="24"/>
                <w:szCs w:val="24"/>
                <w:highlight w:val="none"/>
              </w:rPr>
            </w:pPr>
            <w:r>
              <w:rPr>
                <w:rFonts w:hint="eastAsia"/>
                <w:color w:val="auto"/>
                <w:sz w:val="24"/>
                <w:szCs w:val="24"/>
                <w:highlight w:val="none"/>
                <w:lang w:val="en-US" w:eastAsia="zh-CN"/>
              </w:rPr>
              <w:t>色度传感器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F7E00">
            <w:pPr>
              <w:rPr>
                <w:rFonts w:hint="eastAsia"/>
                <w:color w:val="auto"/>
                <w:sz w:val="24"/>
                <w:szCs w:val="24"/>
                <w:highlight w:val="none"/>
              </w:rPr>
            </w:pPr>
            <w:r>
              <w:rPr>
                <w:rFonts w:hint="eastAsia"/>
                <w:color w:val="auto"/>
                <w:sz w:val="24"/>
                <w:szCs w:val="24"/>
                <w:highlight w:val="none"/>
                <w:lang w:val="en-US" w:eastAsia="zh-CN"/>
              </w:rPr>
              <w:t>1、测量范围：透光率0～100％，分度≤0.1％；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2、三波长光源(R、G、B)测量；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7、为方便区分、使用，设备外壳印有产品名称、型号、测量范围。</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544F9">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B248">
            <w:pPr>
              <w:rPr>
                <w:rFonts w:hint="eastAsia"/>
                <w:color w:val="auto"/>
                <w:sz w:val="24"/>
                <w:szCs w:val="24"/>
                <w:highlight w:val="none"/>
              </w:rPr>
            </w:pPr>
            <w:r>
              <w:rPr>
                <w:rFonts w:hint="eastAsia"/>
                <w:color w:val="auto"/>
                <w:sz w:val="24"/>
                <w:szCs w:val="24"/>
                <w:highlight w:val="none"/>
                <w:lang w:val="en-US" w:eastAsia="zh-CN"/>
              </w:rPr>
              <w:t>14</w:t>
            </w:r>
          </w:p>
        </w:tc>
      </w:tr>
      <w:tr w14:paraId="22338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5E7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73CCD">
            <w:pPr>
              <w:rPr>
                <w:rFonts w:hint="eastAsia"/>
                <w:color w:val="auto"/>
                <w:sz w:val="24"/>
                <w:szCs w:val="24"/>
                <w:highlight w:val="none"/>
              </w:rPr>
            </w:pPr>
            <w:r>
              <w:rPr>
                <w:rFonts w:hint="eastAsia"/>
                <w:color w:val="auto"/>
                <w:sz w:val="24"/>
                <w:szCs w:val="24"/>
                <w:highlight w:val="none"/>
                <w:lang w:val="en-US" w:eastAsia="zh-CN"/>
              </w:rPr>
              <w:t>气态酒精传感器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C97DE">
            <w:pPr>
              <w:rPr>
                <w:rFonts w:hint="eastAsia"/>
                <w:color w:val="auto"/>
                <w:sz w:val="24"/>
                <w:szCs w:val="24"/>
                <w:highlight w:val="none"/>
              </w:rPr>
            </w:pPr>
            <w:r>
              <w:rPr>
                <w:rFonts w:hint="eastAsia"/>
                <w:color w:val="auto"/>
                <w:sz w:val="24"/>
                <w:szCs w:val="24"/>
                <w:highlight w:val="none"/>
                <w:lang w:val="en-US" w:eastAsia="zh-CN"/>
              </w:rPr>
              <w:t>1、测量范围：0mg/L～2mg/L；</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2、用于测量气态酒精含量；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9834D">
            <w:pPr>
              <w:rPr>
                <w:rFonts w:hint="eastAsia"/>
                <w:color w:val="auto"/>
                <w:sz w:val="24"/>
                <w:szCs w:val="24"/>
                <w:highlight w:val="none"/>
              </w:rPr>
            </w:pPr>
            <w:r>
              <w:rPr>
                <w:rFonts w:hint="eastAsia"/>
                <w:color w:val="auto"/>
                <w:sz w:val="24"/>
                <w:szCs w:val="24"/>
                <w:highlight w:val="none"/>
                <w:lang w:val="en-US" w:eastAsia="zh-CN"/>
              </w:rPr>
              <w:t>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C777A">
            <w:pPr>
              <w:rPr>
                <w:rFonts w:hint="eastAsia"/>
                <w:color w:val="auto"/>
                <w:sz w:val="24"/>
                <w:szCs w:val="24"/>
                <w:highlight w:val="none"/>
              </w:rPr>
            </w:pPr>
            <w:r>
              <w:rPr>
                <w:rFonts w:hint="eastAsia"/>
                <w:color w:val="auto"/>
                <w:sz w:val="24"/>
                <w:szCs w:val="24"/>
                <w:highlight w:val="none"/>
                <w:lang w:val="en-US" w:eastAsia="zh-CN"/>
              </w:rPr>
              <w:t>14</w:t>
            </w:r>
          </w:p>
        </w:tc>
      </w:tr>
      <w:tr w14:paraId="15AA6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5F9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2BD4">
            <w:pPr>
              <w:rPr>
                <w:rFonts w:hint="eastAsia"/>
                <w:color w:val="auto"/>
                <w:sz w:val="24"/>
                <w:szCs w:val="24"/>
                <w:highlight w:val="none"/>
              </w:rPr>
            </w:pPr>
            <w:r>
              <w:rPr>
                <w:rFonts w:hint="eastAsia"/>
                <w:color w:val="auto"/>
                <w:sz w:val="24"/>
                <w:szCs w:val="24"/>
                <w:highlight w:val="none"/>
                <w:lang w:val="en-US" w:eastAsia="zh-CN"/>
              </w:rPr>
              <w:t>心电图传感器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3419">
            <w:pPr>
              <w:rPr>
                <w:rFonts w:hint="eastAsia"/>
                <w:color w:val="auto"/>
                <w:sz w:val="24"/>
                <w:szCs w:val="24"/>
                <w:highlight w:val="none"/>
              </w:rPr>
            </w:pPr>
            <w:r>
              <w:rPr>
                <w:rFonts w:hint="eastAsia"/>
                <w:color w:val="auto"/>
                <w:sz w:val="24"/>
                <w:szCs w:val="24"/>
                <w:highlight w:val="none"/>
                <w:lang w:val="en-US" w:eastAsia="zh-CN"/>
              </w:rPr>
              <w:t>1、测量范围：-5mV ～5mV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2、用于生成 EKG 曲线，能清晰的显示出人体P波、QRS 波、T波与U波，可通过 RR 间期计算出心率；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 BT 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 Windows、Android、i0s 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E453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E999A">
            <w:pPr>
              <w:rPr>
                <w:rFonts w:hint="eastAsia"/>
                <w:color w:val="auto"/>
                <w:sz w:val="24"/>
                <w:szCs w:val="24"/>
                <w:highlight w:val="none"/>
              </w:rPr>
            </w:pPr>
            <w:r>
              <w:rPr>
                <w:rFonts w:hint="eastAsia"/>
                <w:color w:val="auto"/>
                <w:sz w:val="24"/>
                <w:szCs w:val="24"/>
                <w:highlight w:val="none"/>
                <w:lang w:val="en-US" w:eastAsia="zh-CN"/>
              </w:rPr>
              <w:t>14</w:t>
            </w:r>
          </w:p>
        </w:tc>
      </w:tr>
      <w:tr w14:paraId="13A7F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6F73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4222">
            <w:pPr>
              <w:rPr>
                <w:rFonts w:hint="eastAsia"/>
                <w:color w:val="auto"/>
                <w:sz w:val="24"/>
                <w:szCs w:val="24"/>
                <w:highlight w:val="none"/>
              </w:rPr>
            </w:pPr>
            <w:r>
              <w:rPr>
                <w:rFonts w:hint="eastAsia"/>
                <w:color w:val="auto"/>
                <w:sz w:val="24"/>
                <w:szCs w:val="24"/>
                <w:highlight w:val="none"/>
                <w:lang w:val="en-US" w:eastAsia="zh-CN"/>
              </w:rPr>
              <w:t>心率传感器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6DF2">
            <w:pPr>
              <w:rPr>
                <w:rFonts w:hint="eastAsia"/>
                <w:color w:val="auto"/>
                <w:sz w:val="24"/>
                <w:szCs w:val="24"/>
                <w:highlight w:val="none"/>
              </w:rPr>
            </w:pPr>
            <w:r>
              <w:rPr>
                <w:rFonts w:hint="eastAsia"/>
                <w:color w:val="auto"/>
                <w:sz w:val="24"/>
                <w:szCs w:val="24"/>
                <w:highlight w:val="none"/>
                <w:lang w:val="en-US" w:eastAsia="zh-CN"/>
              </w:rPr>
              <w:t>1、测量范围：0次～200次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2、可通过专用软件实时显示心率大小以及心电心率波形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3、支持有线通讯、无线通讯和屏幕数据显示三种工作方式；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4、采用BT通讯接口，具有方向性和自锁功能，支持热插拔；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5、可应用于Windows、Android、iOS平台；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6、为方便区分、使用，设备外壳印有产品名称、型号、测量范围；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7、传感器外壳带螺丝孔，可用于固定传感器。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428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64D0">
            <w:pPr>
              <w:rPr>
                <w:rFonts w:hint="eastAsia"/>
                <w:color w:val="auto"/>
                <w:sz w:val="24"/>
                <w:szCs w:val="24"/>
                <w:highlight w:val="none"/>
              </w:rPr>
            </w:pPr>
            <w:r>
              <w:rPr>
                <w:rFonts w:hint="eastAsia"/>
                <w:color w:val="auto"/>
                <w:sz w:val="24"/>
                <w:szCs w:val="24"/>
                <w:highlight w:val="none"/>
                <w:lang w:val="en-US" w:eastAsia="zh-CN"/>
              </w:rPr>
              <w:t>14</w:t>
            </w:r>
          </w:p>
        </w:tc>
      </w:tr>
      <w:tr w14:paraId="03FED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86E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A7DF">
            <w:pPr>
              <w:rPr>
                <w:rFonts w:hint="eastAsia"/>
                <w:color w:val="auto"/>
                <w:sz w:val="24"/>
                <w:szCs w:val="24"/>
                <w:highlight w:val="none"/>
              </w:rPr>
            </w:pPr>
            <w:r>
              <w:rPr>
                <w:rFonts w:hint="eastAsia"/>
                <w:color w:val="auto"/>
                <w:sz w:val="24"/>
                <w:szCs w:val="24"/>
                <w:highlight w:val="none"/>
                <w:lang w:val="en-US" w:eastAsia="zh-CN"/>
              </w:rPr>
              <w:t>气液相密封实验器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4668">
            <w:pPr>
              <w:rPr>
                <w:rFonts w:hint="eastAsia"/>
                <w:color w:val="auto"/>
                <w:sz w:val="24"/>
                <w:szCs w:val="24"/>
                <w:highlight w:val="none"/>
              </w:rPr>
            </w:pPr>
            <w:r>
              <w:rPr>
                <w:rFonts w:hint="eastAsia"/>
                <w:color w:val="auto"/>
                <w:sz w:val="24"/>
                <w:szCs w:val="24"/>
                <w:highlight w:val="none"/>
                <w:lang w:val="en-US" w:eastAsia="zh-CN"/>
              </w:rPr>
              <w:t>透明塑料材质，配套两种不同开口的盖子可与不同传感器密闭连接，配套不同规格专用乳胶塞，及连接软管。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BE0E0">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0E390">
            <w:pPr>
              <w:rPr>
                <w:rFonts w:hint="eastAsia"/>
                <w:color w:val="auto"/>
                <w:sz w:val="24"/>
                <w:szCs w:val="24"/>
                <w:highlight w:val="none"/>
              </w:rPr>
            </w:pPr>
            <w:r>
              <w:rPr>
                <w:rFonts w:hint="eastAsia"/>
                <w:color w:val="auto"/>
                <w:sz w:val="24"/>
                <w:szCs w:val="24"/>
                <w:highlight w:val="none"/>
                <w:lang w:val="en-US" w:eastAsia="zh-CN"/>
              </w:rPr>
              <w:t>14</w:t>
            </w:r>
          </w:p>
        </w:tc>
      </w:tr>
      <w:tr w14:paraId="1C786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F0B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F72A9">
            <w:pPr>
              <w:rPr>
                <w:rFonts w:hint="eastAsia"/>
                <w:color w:val="auto"/>
                <w:sz w:val="24"/>
                <w:szCs w:val="24"/>
                <w:highlight w:val="none"/>
              </w:rPr>
            </w:pPr>
            <w:r>
              <w:rPr>
                <w:rFonts w:hint="eastAsia"/>
                <w:color w:val="auto"/>
                <w:sz w:val="24"/>
                <w:szCs w:val="24"/>
                <w:highlight w:val="none"/>
                <w:lang w:val="en-US" w:eastAsia="zh-CN"/>
              </w:rPr>
              <w:t>袖珍生化密封实验器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0672">
            <w:pPr>
              <w:rPr>
                <w:rFonts w:hint="eastAsia"/>
                <w:color w:val="auto"/>
                <w:sz w:val="24"/>
                <w:szCs w:val="24"/>
                <w:highlight w:val="none"/>
              </w:rPr>
            </w:pPr>
            <w:r>
              <w:rPr>
                <w:rFonts w:hint="eastAsia"/>
                <w:color w:val="auto"/>
                <w:sz w:val="24"/>
                <w:szCs w:val="24"/>
                <w:highlight w:val="none"/>
                <w:lang w:val="en-US" w:eastAsia="zh-CN"/>
              </w:rPr>
              <w:t>与生物化学传感器密闭连接，可完成陆水生植物光合作用、种子萌发、呼吸作用、酶的特性等实验。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1FC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19B7">
            <w:pPr>
              <w:rPr>
                <w:rFonts w:hint="eastAsia"/>
                <w:color w:val="auto"/>
                <w:sz w:val="24"/>
                <w:szCs w:val="24"/>
                <w:highlight w:val="none"/>
              </w:rPr>
            </w:pPr>
            <w:r>
              <w:rPr>
                <w:rFonts w:hint="eastAsia"/>
                <w:color w:val="auto"/>
                <w:sz w:val="24"/>
                <w:szCs w:val="24"/>
                <w:highlight w:val="none"/>
                <w:lang w:val="en-US" w:eastAsia="zh-CN"/>
              </w:rPr>
              <w:t>14</w:t>
            </w:r>
          </w:p>
        </w:tc>
      </w:tr>
      <w:tr w14:paraId="71CCD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270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63036">
            <w:pPr>
              <w:rPr>
                <w:rFonts w:hint="eastAsia"/>
                <w:color w:val="auto"/>
                <w:sz w:val="24"/>
                <w:szCs w:val="24"/>
                <w:highlight w:val="none"/>
              </w:rPr>
            </w:pPr>
            <w:r>
              <w:rPr>
                <w:rFonts w:hint="eastAsia"/>
                <w:color w:val="auto"/>
                <w:sz w:val="24"/>
                <w:szCs w:val="24"/>
                <w:highlight w:val="none"/>
                <w:lang w:val="en-US" w:eastAsia="zh-CN"/>
              </w:rPr>
              <w:t>酶的特性实验器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C1E9">
            <w:pPr>
              <w:rPr>
                <w:rFonts w:hint="eastAsia"/>
                <w:color w:val="auto"/>
                <w:sz w:val="24"/>
                <w:szCs w:val="24"/>
                <w:highlight w:val="none"/>
              </w:rPr>
            </w:pPr>
            <w:r>
              <w:rPr>
                <w:rFonts w:hint="eastAsia"/>
                <w:color w:val="auto"/>
                <w:sz w:val="24"/>
                <w:szCs w:val="24"/>
                <w:highlight w:val="none"/>
                <w:lang w:val="en-US" w:eastAsia="zh-CN"/>
              </w:rPr>
              <w:t>酶的特性实验器由2只特制Y型玻璃试管（一个开口）、1组支架、2只φ4mm单孔5号橡胶塞、2只等径气管快速接头、2条外径φ4mm软管、2只泄压阀组成。与传感器配套使用，可完反应速率相关的实验。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BBE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4DA7">
            <w:pPr>
              <w:rPr>
                <w:rFonts w:hint="eastAsia"/>
                <w:color w:val="auto"/>
                <w:sz w:val="24"/>
                <w:szCs w:val="24"/>
                <w:highlight w:val="none"/>
              </w:rPr>
            </w:pPr>
            <w:r>
              <w:rPr>
                <w:rFonts w:hint="eastAsia"/>
                <w:color w:val="auto"/>
                <w:sz w:val="24"/>
                <w:szCs w:val="24"/>
                <w:highlight w:val="none"/>
                <w:lang w:val="en-US" w:eastAsia="zh-CN"/>
              </w:rPr>
              <w:t>14</w:t>
            </w:r>
          </w:p>
        </w:tc>
      </w:tr>
      <w:tr w14:paraId="25D1F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E8F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399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4838">
            <w:pPr>
              <w:rPr>
                <w:rFonts w:hint="eastAsia"/>
                <w:color w:val="auto"/>
                <w:sz w:val="24"/>
                <w:szCs w:val="24"/>
                <w:highlight w:val="none"/>
              </w:rPr>
            </w:pPr>
            <w:r>
              <w:rPr>
                <w:rFonts w:hint="eastAsia"/>
                <w:color w:val="auto"/>
                <w:sz w:val="24"/>
                <w:szCs w:val="24"/>
                <w:highlight w:val="none"/>
                <w:lang w:val="en-US" w:eastAsia="zh-CN"/>
              </w:rPr>
              <w:t>磁力搅拌器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6FAA">
            <w:pPr>
              <w:rPr>
                <w:rFonts w:hint="eastAsia"/>
                <w:color w:val="auto"/>
                <w:sz w:val="24"/>
                <w:szCs w:val="24"/>
                <w:highlight w:val="none"/>
              </w:rPr>
            </w:pPr>
            <w:r>
              <w:rPr>
                <w:rFonts w:hint="eastAsia"/>
                <w:color w:val="auto"/>
                <w:sz w:val="24"/>
                <w:szCs w:val="24"/>
                <w:highlight w:val="none"/>
                <w:lang w:val="en-US" w:eastAsia="zh-CN"/>
              </w:rPr>
              <w:t>磁力搅拌器由搅拌驱动器、搅拌子、电源适配器构成。最大搅拌量：2L，转速范围：200转/分钟~2000转/分钟；适用于生化实验过程中搅拌低粘稠度的液体或固液混合物。</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40B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A45F">
            <w:pPr>
              <w:rPr>
                <w:rFonts w:hint="eastAsia"/>
                <w:color w:val="auto"/>
                <w:sz w:val="24"/>
                <w:szCs w:val="24"/>
                <w:highlight w:val="none"/>
              </w:rPr>
            </w:pPr>
            <w:r>
              <w:rPr>
                <w:rFonts w:hint="eastAsia"/>
                <w:color w:val="auto"/>
                <w:sz w:val="24"/>
                <w:szCs w:val="24"/>
                <w:highlight w:val="none"/>
                <w:lang w:val="en-US" w:eastAsia="zh-CN"/>
              </w:rPr>
              <w:t>14</w:t>
            </w:r>
          </w:p>
        </w:tc>
      </w:tr>
      <w:tr w14:paraId="5FEC9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787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400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332AE">
            <w:pPr>
              <w:rPr>
                <w:rFonts w:hint="eastAsia"/>
                <w:color w:val="auto"/>
                <w:sz w:val="24"/>
                <w:szCs w:val="24"/>
                <w:highlight w:val="none"/>
              </w:rPr>
            </w:pPr>
            <w:r>
              <w:rPr>
                <w:rFonts w:hint="eastAsia"/>
                <w:color w:val="auto"/>
                <w:sz w:val="24"/>
                <w:szCs w:val="24"/>
                <w:highlight w:val="none"/>
                <w:lang w:val="en-US" w:eastAsia="zh-CN"/>
              </w:rPr>
              <w:t>密封实验套件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B4DB8">
            <w:pPr>
              <w:rPr>
                <w:rFonts w:hint="eastAsia"/>
                <w:color w:val="auto"/>
                <w:sz w:val="24"/>
                <w:szCs w:val="24"/>
                <w:highlight w:val="none"/>
              </w:rPr>
            </w:pPr>
            <w:r>
              <w:rPr>
                <w:rFonts w:hint="eastAsia"/>
                <w:color w:val="auto"/>
                <w:sz w:val="24"/>
                <w:szCs w:val="24"/>
                <w:highlight w:val="none"/>
                <w:lang w:val="en-US" w:eastAsia="zh-CN"/>
              </w:rPr>
              <w:t>密封实验套件由5只5号橡胶塞（配5种孔径：单孔φ3、φ4、φ12、φ18；双孔φ4）、4只硅胶塞（配4种孔径：单孔φ4、φ12、φ18；双孔φ4）、1只150mL反应瓶、2只硅胶环、2只等径气管快速接头、2只变径气管快速接头、3条外径φ4mm软管组成。与生化传感器及常用实验室器皿配套使用，完成中学相关实验及探究活动。</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6ACB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20A8">
            <w:pPr>
              <w:rPr>
                <w:rFonts w:hint="eastAsia"/>
                <w:color w:val="auto"/>
                <w:sz w:val="24"/>
                <w:szCs w:val="24"/>
                <w:highlight w:val="none"/>
              </w:rPr>
            </w:pPr>
            <w:r>
              <w:rPr>
                <w:rFonts w:hint="eastAsia"/>
                <w:color w:val="auto"/>
                <w:sz w:val="24"/>
                <w:szCs w:val="24"/>
                <w:highlight w:val="none"/>
                <w:lang w:val="en-US" w:eastAsia="zh-CN"/>
              </w:rPr>
              <w:t>14</w:t>
            </w:r>
          </w:p>
        </w:tc>
      </w:tr>
      <w:tr w14:paraId="1C435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0CD5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401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212A">
            <w:pPr>
              <w:rPr>
                <w:rFonts w:hint="eastAsia"/>
                <w:color w:val="auto"/>
                <w:sz w:val="24"/>
                <w:szCs w:val="24"/>
                <w:highlight w:val="none"/>
              </w:rPr>
            </w:pPr>
            <w:r>
              <w:rPr>
                <w:rFonts w:hint="eastAsia"/>
                <w:color w:val="auto"/>
                <w:sz w:val="24"/>
                <w:szCs w:val="24"/>
                <w:highlight w:val="none"/>
                <w:lang w:val="en-US" w:eastAsia="zh-CN"/>
              </w:rPr>
              <w:t>多用途生化传感器支架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22B1F">
            <w:pPr>
              <w:rPr>
                <w:rFonts w:hint="eastAsia"/>
                <w:color w:val="auto"/>
                <w:sz w:val="24"/>
                <w:szCs w:val="24"/>
                <w:highlight w:val="none"/>
              </w:rPr>
            </w:pPr>
            <w:r>
              <w:rPr>
                <w:rFonts w:hint="eastAsia"/>
                <w:color w:val="auto"/>
                <w:sz w:val="24"/>
                <w:szCs w:val="24"/>
                <w:highlight w:val="none"/>
                <w:lang w:val="en-US" w:eastAsia="zh-CN"/>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600mm</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FCC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E20A6">
            <w:pPr>
              <w:rPr>
                <w:rFonts w:hint="eastAsia"/>
                <w:color w:val="auto"/>
                <w:sz w:val="24"/>
                <w:szCs w:val="24"/>
                <w:highlight w:val="none"/>
              </w:rPr>
            </w:pPr>
            <w:r>
              <w:rPr>
                <w:rFonts w:hint="eastAsia"/>
                <w:color w:val="auto"/>
                <w:sz w:val="24"/>
                <w:szCs w:val="24"/>
                <w:highlight w:val="none"/>
                <w:lang w:val="en-US" w:eastAsia="zh-CN"/>
              </w:rPr>
              <w:t>14</w:t>
            </w:r>
          </w:p>
        </w:tc>
      </w:tr>
      <w:tr w14:paraId="0AC06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B0DE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402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AA67">
            <w:pPr>
              <w:rPr>
                <w:rFonts w:hint="eastAsia"/>
                <w:color w:val="auto"/>
                <w:sz w:val="24"/>
                <w:szCs w:val="24"/>
                <w:highlight w:val="none"/>
              </w:rPr>
            </w:pPr>
            <w:r>
              <w:rPr>
                <w:rFonts w:hint="eastAsia"/>
                <w:color w:val="auto"/>
                <w:sz w:val="24"/>
                <w:szCs w:val="24"/>
                <w:highlight w:val="none"/>
                <w:lang w:val="en-US" w:eastAsia="zh-CN"/>
              </w:rPr>
              <w:t>多向转接头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E33A9">
            <w:pPr>
              <w:rPr>
                <w:rFonts w:hint="eastAsia"/>
                <w:color w:val="auto"/>
                <w:sz w:val="24"/>
                <w:szCs w:val="24"/>
                <w:highlight w:val="none"/>
              </w:rPr>
            </w:pPr>
            <w:r>
              <w:rPr>
                <w:rFonts w:hint="eastAsia"/>
                <w:color w:val="auto"/>
                <w:sz w:val="24"/>
                <w:szCs w:val="24"/>
                <w:highlight w:val="none"/>
                <w:lang w:val="en-US" w:eastAsia="zh-CN"/>
              </w:rPr>
              <w:t>零件，双向交叉，孔内径适应于标准铁架台</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7EE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60F0">
            <w:pPr>
              <w:rPr>
                <w:rFonts w:hint="eastAsia"/>
                <w:color w:val="auto"/>
                <w:sz w:val="24"/>
                <w:szCs w:val="24"/>
                <w:highlight w:val="none"/>
              </w:rPr>
            </w:pPr>
            <w:r>
              <w:rPr>
                <w:rFonts w:hint="eastAsia"/>
                <w:color w:val="auto"/>
                <w:sz w:val="24"/>
                <w:szCs w:val="24"/>
                <w:highlight w:val="none"/>
                <w:lang w:val="en-US" w:eastAsia="zh-CN"/>
              </w:rPr>
              <w:t>14</w:t>
            </w:r>
          </w:p>
        </w:tc>
      </w:tr>
      <w:tr w14:paraId="578D1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6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74D1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403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2D09">
            <w:pPr>
              <w:rPr>
                <w:rFonts w:hint="eastAsia"/>
                <w:color w:val="auto"/>
                <w:sz w:val="24"/>
                <w:szCs w:val="24"/>
                <w:highlight w:val="none"/>
              </w:rPr>
            </w:pPr>
            <w:r>
              <w:rPr>
                <w:rFonts w:hint="eastAsia"/>
                <w:color w:val="auto"/>
                <w:sz w:val="24"/>
                <w:szCs w:val="24"/>
                <w:highlight w:val="none"/>
                <w:lang w:val="en-US" w:eastAsia="zh-CN"/>
              </w:rPr>
              <w:t>学生端实验软件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21F5F">
            <w:pPr>
              <w:rPr>
                <w:rFonts w:hint="eastAsia"/>
                <w:color w:val="auto"/>
                <w:sz w:val="24"/>
                <w:szCs w:val="24"/>
                <w:highlight w:val="none"/>
              </w:rPr>
            </w:pPr>
            <w:r>
              <w:rPr>
                <w:rFonts w:hint="eastAsia"/>
                <w:color w:val="auto"/>
                <w:sz w:val="24"/>
                <w:szCs w:val="24"/>
                <w:highlight w:val="none"/>
                <w:lang w:val="en-US" w:eastAsia="zh-CN"/>
              </w:rPr>
              <w:t>1、为数字化实验分析软件软件，用于数据收集和结果分析；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2、包含教材通用软件、物理教材专用软件、化学专用软件、生物专用软件、传感器校准软件与数据导入软件六个部分；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2.1、通用软件：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（4）实验录制：可同时将实验操作过程和软件的实验界面进行同屏录制，实现了实验现象和数据的对应。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物理专用软件：界面简洁、风格独特、一键OK的特点。涵盖了人教、粤教、鲁科等教材的重点实验。明确了实验题目，使用时直接接入传感器即可。大大的方便了课堂教学。实验界面与多版本教材高度一致，完全符合现行教材。用户可直接根据教材进行实验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2.3、化学专用软件：涵盖了初初中重点实验，起到温故知新的作用。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2.4、生物专用软件：涵盖了初初中重点实验，起到温故知新的作用。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2.5、传感器校准软件：根据国际计量公用应用规范，针对生物、化学传感器进行校准，以减少误差，提高精度。应用于PH、溶解氧、色度、浊度、氧化还原等传感器。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2.6、数据导入软件：和数据显示模块配合使用，将数据显示模块的数据导入电脑进行长期保存和数据处理。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3、应用平台：支持windows、Android、iOS系统。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E897">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BB9A6">
            <w:pPr>
              <w:rPr>
                <w:rFonts w:hint="eastAsia"/>
                <w:color w:val="auto"/>
                <w:sz w:val="24"/>
                <w:szCs w:val="24"/>
                <w:highlight w:val="none"/>
              </w:rPr>
            </w:pPr>
            <w:r>
              <w:rPr>
                <w:rFonts w:hint="eastAsia"/>
                <w:color w:val="auto"/>
                <w:sz w:val="24"/>
                <w:szCs w:val="24"/>
                <w:highlight w:val="none"/>
                <w:lang w:val="en-US" w:eastAsia="zh-CN"/>
              </w:rPr>
              <w:t>14</w:t>
            </w:r>
          </w:p>
        </w:tc>
      </w:tr>
      <w:tr w14:paraId="1B0B4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0B77A">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404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5038A">
            <w:pPr>
              <w:rPr>
                <w:rFonts w:hint="eastAsia"/>
                <w:color w:val="auto"/>
                <w:sz w:val="24"/>
                <w:szCs w:val="24"/>
                <w:highlight w:val="none"/>
              </w:rPr>
            </w:pPr>
            <w:r>
              <w:rPr>
                <w:rFonts w:hint="eastAsia"/>
                <w:color w:val="auto"/>
                <w:sz w:val="24"/>
                <w:szCs w:val="24"/>
                <w:highlight w:val="none"/>
                <w:lang w:val="en-US" w:eastAsia="zh-CN"/>
              </w:rPr>
              <w:t>附件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1F13">
            <w:pPr>
              <w:rPr>
                <w:rFonts w:hint="eastAsia"/>
                <w:color w:val="auto"/>
                <w:sz w:val="24"/>
                <w:szCs w:val="24"/>
                <w:highlight w:val="none"/>
              </w:rPr>
            </w:pPr>
            <w:r>
              <w:rPr>
                <w:rFonts w:hint="eastAsia"/>
                <w:color w:val="auto"/>
                <w:sz w:val="24"/>
                <w:szCs w:val="24"/>
                <w:highlight w:val="none"/>
                <w:lang w:val="en-US" w:eastAsia="zh-CN"/>
              </w:rPr>
              <w:t>含USB通讯线1条、转接器4只、传感器线4条；两端为BT插头，插口具有方向性和自锁功能插接方便、配合严密、方便教学</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F7C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1873">
            <w:pPr>
              <w:rPr>
                <w:rFonts w:hint="eastAsia"/>
                <w:color w:val="auto"/>
                <w:sz w:val="24"/>
                <w:szCs w:val="24"/>
                <w:highlight w:val="none"/>
              </w:rPr>
            </w:pPr>
            <w:r>
              <w:rPr>
                <w:rFonts w:hint="eastAsia"/>
                <w:color w:val="auto"/>
                <w:sz w:val="24"/>
                <w:szCs w:val="24"/>
                <w:highlight w:val="none"/>
                <w:lang w:val="en-US" w:eastAsia="zh-CN"/>
              </w:rPr>
              <w:t>14</w:t>
            </w:r>
          </w:p>
        </w:tc>
      </w:tr>
      <w:tr w14:paraId="6FC92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A09C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405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F268">
            <w:pPr>
              <w:rPr>
                <w:rFonts w:hint="eastAsia"/>
                <w:color w:val="auto"/>
                <w:sz w:val="24"/>
                <w:szCs w:val="24"/>
                <w:highlight w:val="none"/>
              </w:rPr>
            </w:pPr>
            <w:r>
              <w:rPr>
                <w:rFonts w:hint="eastAsia"/>
                <w:color w:val="auto"/>
                <w:sz w:val="24"/>
                <w:szCs w:val="24"/>
                <w:highlight w:val="none"/>
                <w:lang w:val="en-US" w:eastAsia="zh-CN"/>
              </w:rPr>
              <w:t>实验指南</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C4DB">
            <w:pPr>
              <w:rPr>
                <w:rFonts w:hint="eastAsia"/>
                <w:color w:val="auto"/>
                <w:sz w:val="24"/>
                <w:szCs w:val="24"/>
                <w:highlight w:val="none"/>
              </w:rPr>
            </w:pPr>
            <w:r>
              <w:rPr>
                <w:rFonts w:hint="eastAsia"/>
                <w:color w:val="auto"/>
                <w:sz w:val="24"/>
                <w:szCs w:val="24"/>
                <w:highlight w:val="none"/>
                <w:lang w:val="en-US" w:eastAsia="zh-CN"/>
              </w:rPr>
              <w:t>彩色印刷版生物实验指导手册，有详细实验案例介绍（实验器材、实验装置图、实验操作步骤等）,配有二维码，通过扫描二维码可观看实验操作视频。</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23C86">
            <w:pPr>
              <w:rPr>
                <w:rFonts w:hint="eastAsia"/>
                <w:color w:val="auto"/>
                <w:sz w:val="24"/>
                <w:szCs w:val="24"/>
                <w:highlight w:val="none"/>
              </w:rPr>
            </w:pPr>
            <w:r>
              <w:rPr>
                <w:rFonts w:hint="eastAsia"/>
                <w:color w:val="auto"/>
                <w:sz w:val="24"/>
                <w:szCs w:val="24"/>
                <w:highlight w:val="none"/>
                <w:lang w:val="en-US" w:eastAsia="zh-CN"/>
              </w:rPr>
              <w:t>本</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2D73A">
            <w:pPr>
              <w:rPr>
                <w:rFonts w:hint="eastAsia"/>
                <w:color w:val="auto"/>
                <w:sz w:val="24"/>
                <w:szCs w:val="24"/>
                <w:highlight w:val="none"/>
              </w:rPr>
            </w:pPr>
            <w:r>
              <w:rPr>
                <w:rFonts w:hint="eastAsia"/>
                <w:color w:val="auto"/>
                <w:sz w:val="24"/>
                <w:szCs w:val="24"/>
                <w:highlight w:val="none"/>
                <w:lang w:val="en-US" w:eastAsia="zh-CN"/>
              </w:rPr>
              <w:t>14</w:t>
            </w:r>
          </w:p>
        </w:tc>
      </w:tr>
      <w:tr w14:paraId="1BB2A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91D7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406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C71A">
            <w:pPr>
              <w:rPr>
                <w:rFonts w:hint="eastAsia"/>
                <w:color w:val="auto"/>
                <w:sz w:val="24"/>
                <w:szCs w:val="24"/>
                <w:highlight w:val="none"/>
              </w:rPr>
            </w:pPr>
            <w:r>
              <w:rPr>
                <w:rFonts w:hint="eastAsia"/>
                <w:color w:val="auto"/>
                <w:sz w:val="24"/>
                <w:szCs w:val="24"/>
                <w:highlight w:val="none"/>
                <w:lang w:val="en-US" w:eastAsia="zh-CN"/>
              </w:rPr>
              <w:t>传感器收纳箱</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744E">
            <w:pPr>
              <w:rPr>
                <w:rFonts w:hint="eastAsia"/>
                <w:color w:val="auto"/>
                <w:sz w:val="24"/>
                <w:szCs w:val="24"/>
                <w:highlight w:val="none"/>
              </w:rPr>
            </w:pPr>
            <w:r>
              <w:rPr>
                <w:rFonts w:hint="eastAsia"/>
                <w:color w:val="auto"/>
                <w:sz w:val="24"/>
                <w:szCs w:val="24"/>
                <w:highlight w:val="none"/>
                <w:lang w:val="en-US" w:eastAsia="zh-CN"/>
              </w:rPr>
              <w:t>尺寸：≥511*346*180（mm），由铝合金主架、铝塑板面构成，内设隔断海棉内衬。</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B85D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9C81">
            <w:pPr>
              <w:rPr>
                <w:rFonts w:hint="eastAsia"/>
                <w:color w:val="auto"/>
                <w:sz w:val="24"/>
                <w:szCs w:val="24"/>
                <w:highlight w:val="none"/>
              </w:rPr>
            </w:pPr>
            <w:r>
              <w:rPr>
                <w:rFonts w:hint="eastAsia"/>
                <w:color w:val="auto"/>
                <w:sz w:val="24"/>
                <w:szCs w:val="24"/>
                <w:highlight w:val="none"/>
                <w:lang w:val="en-US" w:eastAsia="zh-CN"/>
              </w:rPr>
              <w:t>14</w:t>
            </w:r>
          </w:p>
        </w:tc>
      </w:tr>
      <w:tr w14:paraId="70043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50FE">
            <w:pPr>
              <w:rPr>
                <w:rFonts w:hint="default"/>
                <w:color w:val="auto"/>
                <w:sz w:val="24"/>
                <w:szCs w:val="24"/>
                <w:highlight w:val="none"/>
                <w:lang w:val="en-US" w:eastAsia="zh-CN"/>
              </w:rPr>
            </w:pPr>
            <w:r>
              <w:rPr>
                <w:rFonts w:hint="eastAsia"/>
                <w:color w:val="auto"/>
                <w:sz w:val="24"/>
                <w:szCs w:val="24"/>
                <w:highlight w:val="none"/>
                <w:lang w:val="en-US" w:eastAsia="zh-CN"/>
              </w:rPr>
              <w:t>407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15EB4">
            <w:pPr>
              <w:rPr>
                <w:rFonts w:hint="eastAsia"/>
                <w:color w:val="auto"/>
                <w:sz w:val="24"/>
                <w:szCs w:val="24"/>
                <w:highlight w:val="none"/>
                <w:lang w:val="en-US" w:eastAsia="zh-CN"/>
              </w:rPr>
            </w:pPr>
            <w:r>
              <w:rPr>
                <w:rFonts w:hint="eastAsia"/>
                <w:color w:val="auto"/>
                <w:sz w:val="24"/>
                <w:szCs w:val="24"/>
                <w:highlight w:val="none"/>
                <w:lang w:val="en-US" w:eastAsia="zh-CN"/>
              </w:rPr>
              <w:t>植物生长记录仪</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9739">
            <w:pPr>
              <w:rPr>
                <w:rFonts w:hint="eastAsia"/>
                <w:color w:val="auto"/>
                <w:sz w:val="24"/>
                <w:szCs w:val="24"/>
                <w:highlight w:val="none"/>
                <w:lang w:val="en-US" w:eastAsia="zh-CN"/>
              </w:rPr>
            </w:pPr>
            <w:r>
              <w:rPr>
                <w:rFonts w:hint="eastAsia"/>
                <w:color w:val="auto"/>
                <w:sz w:val="24"/>
                <w:szCs w:val="24"/>
                <w:highlight w:val="none"/>
                <w:lang w:val="en-US" w:eastAsia="zh-CN"/>
              </w:rPr>
              <w:t>实时记录植物生长过程的创新产品，对植物的研究提供技术支持。设计新颖，性能可靠，功能强大，智能便捷，可以定时拍照记录植物生长过程，一目了然，使我们能够更好的分析外部环境对植物生长的影响。</w:t>
            </w:r>
          </w:p>
          <w:p w14:paraId="58E42841">
            <w:pPr>
              <w:rPr>
                <w:rFonts w:hint="eastAsia"/>
                <w:color w:val="auto"/>
                <w:sz w:val="24"/>
                <w:szCs w:val="24"/>
                <w:highlight w:val="none"/>
                <w:lang w:val="en-US" w:eastAsia="zh-CN"/>
              </w:rPr>
            </w:pPr>
            <w:r>
              <w:rPr>
                <w:rFonts w:hint="eastAsia"/>
                <w:color w:val="auto"/>
                <w:sz w:val="24"/>
                <w:szCs w:val="24"/>
                <w:highlight w:val="none"/>
                <w:lang w:val="en-US" w:eastAsia="zh-CN"/>
              </w:rPr>
              <w:t>1、工作环境-20-60℃；</w:t>
            </w:r>
          </w:p>
          <w:p w14:paraId="247AAB52">
            <w:pPr>
              <w:rPr>
                <w:rFonts w:hint="eastAsia"/>
                <w:color w:val="auto"/>
                <w:sz w:val="24"/>
                <w:szCs w:val="24"/>
                <w:highlight w:val="none"/>
                <w:lang w:val="en-US" w:eastAsia="zh-CN"/>
              </w:rPr>
            </w:pPr>
            <w:r>
              <w:rPr>
                <w:rFonts w:hint="eastAsia"/>
                <w:color w:val="auto"/>
                <w:sz w:val="24"/>
                <w:szCs w:val="24"/>
                <w:highlight w:val="none"/>
                <w:lang w:val="en-US" w:eastAsia="zh-CN"/>
              </w:rPr>
              <w:t>★2、</w:t>
            </w:r>
            <w:r>
              <w:rPr>
                <w:rFonts w:hint="eastAsia"/>
                <w:color w:val="auto"/>
                <w:sz w:val="24"/>
                <w:szCs w:val="24"/>
                <w:highlight w:val="none"/>
                <w:lang w:val="en-US" w:eastAsia="zh-CN"/>
              </w:rPr>
              <w:t>LCD显示屏，抓拍速度≤1.0秒</w:t>
            </w:r>
            <w:r>
              <w:rPr>
                <w:rFonts w:hint="eastAsia"/>
                <w:color w:val="auto"/>
                <w:sz w:val="24"/>
                <w:szCs w:val="24"/>
                <w:highlight w:val="none"/>
                <w:lang w:val="en-US" w:eastAsia="zh-CN"/>
              </w:rPr>
              <w:t>；</w:t>
            </w:r>
          </w:p>
          <w:p w14:paraId="3CC0BE05">
            <w:pPr>
              <w:rPr>
                <w:rFonts w:hint="eastAsia"/>
                <w:color w:val="auto"/>
                <w:sz w:val="24"/>
                <w:szCs w:val="24"/>
                <w:highlight w:val="none"/>
                <w:lang w:val="en-US" w:eastAsia="zh-CN"/>
              </w:rPr>
            </w:pPr>
            <w:r>
              <w:rPr>
                <w:rFonts w:hint="eastAsia"/>
                <w:color w:val="auto"/>
                <w:sz w:val="24"/>
                <w:szCs w:val="24"/>
                <w:highlight w:val="none"/>
                <w:lang w:val="en-US" w:eastAsia="zh-CN"/>
              </w:rPr>
              <w:t>★3、</w:t>
            </w:r>
            <w:r>
              <w:rPr>
                <w:rFonts w:hint="eastAsia"/>
                <w:color w:val="auto"/>
                <w:sz w:val="24"/>
                <w:szCs w:val="24"/>
                <w:highlight w:val="none"/>
                <w:lang w:val="en-US" w:eastAsia="zh-CN"/>
              </w:rPr>
              <w:t>镜头角度≥120度，≥1600万像素照片</w:t>
            </w:r>
            <w:r>
              <w:rPr>
                <w:rFonts w:hint="eastAsia"/>
                <w:color w:val="auto"/>
                <w:sz w:val="24"/>
                <w:szCs w:val="24"/>
                <w:highlight w:val="none"/>
                <w:lang w:val="en-US" w:eastAsia="zh-CN"/>
              </w:rPr>
              <w:t>；</w:t>
            </w:r>
          </w:p>
          <w:p w14:paraId="45CF184B">
            <w:pPr>
              <w:rPr>
                <w:rFonts w:hint="eastAsia"/>
                <w:color w:val="auto"/>
                <w:sz w:val="24"/>
                <w:szCs w:val="24"/>
                <w:highlight w:val="none"/>
                <w:lang w:val="en-US" w:eastAsia="zh-CN"/>
              </w:rPr>
            </w:pPr>
            <w:r>
              <w:rPr>
                <w:rFonts w:hint="eastAsia"/>
                <w:color w:val="auto"/>
                <w:sz w:val="24"/>
                <w:szCs w:val="24"/>
                <w:highlight w:val="none"/>
                <w:lang w:val="en-US" w:eastAsia="zh-CN"/>
              </w:rPr>
              <w:t>4、三个拍摄感应器，可定时拍照；</w:t>
            </w:r>
          </w:p>
          <w:p w14:paraId="308B5D25">
            <w:pPr>
              <w:rPr>
                <w:rFonts w:hint="eastAsia"/>
                <w:color w:val="auto"/>
                <w:sz w:val="24"/>
                <w:szCs w:val="24"/>
                <w:highlight w:val="none"/>
                <w:lang w:val="en-US" w:eastAsia="zh-CN"/>
              </w:rPr>
            </w:pPr>
            <w:r>
              <w:rPr>
                <w:rFonts w:hint="eastAsia"/>
                <w:color w:val="auto"/>
                <w:sz w:val="24"/>
                <w:szCs w:val="24"/>
                <w:highlight w:val="none"/>
                <w:lang w:val="en-US" w:eastAsia="zh-CN"/>
              </w:rPr>
              <w:t>★5、</w:t>
            </w:r>
            <w:r>
              <w:rPr>
                <w:rFonts w:hint="eastAsia"/>
                <w:color w:val="auto"/>
                <w:sz w:val="24"/>
                <w:szCs w:val="24"/>
                <w:highlight w:val="none"/>
                <w:lang w:val="en-US" w:eastAsia="zh-CN"/>
              </w:rPr>
              <w:t>超长待机时间可达≥8个月；</w:t>
            </w:r>
          </w:p>
          <w:p w14:paraId="76084D80">
            <w:pPr>
              <w:rPr>
                <w:rFonts w:hint="eastAsia"/>
                <w:color w:val="auto"/>
                <w:sz w:val="24"/>
                <w:szCs w:val="24"/>
                <w:highlight w:val="none"/>
                <w:lang w:val="en-US" w:eastAsia="zh-CN"/>
              </w:rPr>
            </w:pPr>
            <w:r>
              <w:rPr>
                <w:rFonts w:hint="eastAsia"/>
                <w:color w:val="auto"/>
                <w:sz w:val="24"/>
                <w:szCs w:val="24"/>
                <w:highlight w:val="none"/>
                <w:lang w:val="en-US" w:eastAsia="zh-CN"/>
              </w:rPr>
              <w:t>6、外形尺寸：</w:t>
            </w:r>
            <w:r>
              <w:rPr>
                <w:rFonts w:hint="eastAsia"/>
                <w:color w:val="auto"/>
                <w:sz w:val="24"/>
                <w:szCs w:val="24"/>
                <w:highlight w:val="none"/>
                <w:lang w:val="en-US" w:eastAsia="zh-CN"/>
              </w:rPr>
              <w:t>≥135mm×95mm×80mm</w:t>
            </w:r>
            <w:r>
              <w:rPr>
                <w:rFonts w:hint="eastAsia"/>
                <w:color w:val="auto"/>
                <w:sz w:val="24"/>
                <w:szCs w:val="24"/>
                <w:highlight w:val="none"/>
                <w:lang w:val="en-US" w:eastAsia="zh-CN"/>
              </w:rPr>
              <w:t>。</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8BF60">
            <w:pPr>
              <w:rPr>
                <w:rFonts w:hint="default"/>
                <w:color w:val="auto"/>
                <w:sz w:val="24"/>
                <w:szCs w:val="24"/>
                <w:highlight w:val="none"/>
                <w:lang w:val="en-US" w:eastAsia="zh-CN"/>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2117">
            <w:pPr>
              <w:rPr>
                <w:rFonts w:hint="default"/>
                <w:color w:val="auto"/>
                <w:sz w:val="24"/>
                <w:szCs w:val="24"/>
                <w:highlight w:val="none"/>
                <w:lang w:val="en-US" w:eastAsia="zh-CN"/>
              </w:rPr>
            </w:pPr>
            <w:r>
              <w:rPr>
                <w:rFonts w:hint="eastAsia"/>
                <w:color w:val="auto"/>
                <w:sz w:val="24"/>
                <w:szCs w:val="24"/>
                <w:highlight w:val="none"/>
                <w:lang w:val="en-US" w:eastAsia="zh-CN"/>
              </w:rPr>
              <w:t>1</w:t>
            </w:r>
          </w:p>
        </w:tc>
      </w:tr>
      <w:tr w14:paraId="1910A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FEAF2">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173B1">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F5415">
            <w:pPr>
              <w:rPr>
                <w:rFonts w:hint="eastAsia"/>
                <w:color w:val="auto"/>
                <w:sz w:val="24"/>
                <w:szCs w:val="24"/>
                <w:highlight w:val="none"/>
              </w:rPr>
            </w:pPr>
            <w:r>
              <w:rPr>
                <w:rFonts w:hint="eastAsia"/>
                <w:color w:val="auto"/>
                <w:sz w:val="24"/>
                <w:szCs w:val="24"/>
                <w:highlight w:val="none"/>
                <w:lang w:val="en-US" w:eastAsia="zh-CN"/>
              </w:rPr>
              <w:t>3、数字化实验室多媒体设备</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5B50A">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E2930">
            <w:pPr>
              <w:rPr>
                <w:rFonts w:hint="eastAsia"/>
                <w:color w:val="auto"/>
                <w:sz w:val="24"/>
                <w:szCs w:val="24"/>
                <w:highlight w:val="none"/>
              </w:rPr>
            </w:pPr>
          </w:p>
        </w:tc>
      </w:tr>
      <w:tr w14:paraId="099C0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01FF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408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2E93A">
            <w:pPr>
              <w:rPr>
                <w:rFonts w:hint="eastAsia"/>
                <w:color w:val="auto"/>
                <w:sz w:val="24"/>
                <w:szCs w:val="24"/>
                <w:highlight w:val="none"/>
              </w:rPr>
            </w:pPr>
            <w:r>
              <w:rPr>
                <w:rFonts w:hint="eastAsia"/>
                <w:color w:val="auto"/>
                <w:sz w:val="24"/>
                <w:szCs w:val="24"/>
                <w:highlight w:val="none"/>
                <w:lang w:val="en-US" w:eastAsia="zh-CN"/>
              </w:rPr>
              <w:t>智慧黑板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A561">
            <w:pPr>
              <w:rPr>
                <w:rFonts w:hint="eastAsia"/>
                <w:color w:val="auto"/>
                <w:sz w:val="24"/>
                <w:szCs w:val="24"/>
                <w:highlight w:val="none"/>
              </w:rPr>
            </w:pPr>
            <w:r>
              <w:rPr>
                <w:rFonts w:hint="eastAsia"/>
                <w:color w:val="auto"/>
                <w:sz w:val="24"/>
                <w:szCs w:val="24"/>
                <w:highlight w:val="none"/>
                <w:lang w:val="en-US" w:eastAsia="zh-CN"/>
              </w:rPr>
              <w:t>一、整机参数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1.整机采用全金属外壳，三拼接平面一体化设计，屏幕边缘采用圆角包边防护，整机背板采用金属材质。整体外观尺寸：宽≥4200mm，高≥1200mm，厚≤117mm。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2.整机屏幕采用86英寸液晶显示器，采用超高清LED液晶显示屏，显示比例16:9，分辨率3840×2160。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3.整机嵌入式系统版本≥Android 14，主频≥1.8GHz，内存≥2GB，存储空间≥8GB，嵌入式芯片内置2TOPS AI算力，可用于AI图像、音频处理。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4.采用红外触控方式，支持Windows系统中进行40点或以上触控，支持在Android系统中进行40点或以上触控。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5.整机内置2.2声道扬声器，位于设备上边框，顶置朝前发声，额定总功率60W，全部扬声器均采用模块化设计，无需打开背板即可单独拆卸，便于维护。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6.整机内置非独立外扩展的8阵列麦克风，拾音角度≥180°，拾音距离≥12m。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7.整机背光系统支持DC调光方式，多级亮度调节，支持白颜色背景下最暗亮度≤100nit，用于提升显示对比度，支持色彩空间可选，包含标准模式和sRGB模式，在sRGB模式下可做到高色准△E≤1。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8.整机系统支持手势上滑调出人工智能画质调节模式，在安卓通道下可根据屏幕内容自动调节画质参数，当屏幕出现人物、建筑、夜景等元素时，自动调整对比度、饱和度、锐利度、色调色相值、高光/阴影。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9.整机支持蓝牙Bluetooth 5.4标准，内置双WiFi6无线网卡（不接受外接），在Android和Windows系统下，可实现Wi-Fi无线上网连接、AP无线热点发射。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10.整机支持发出频率为18kHz-22kHz超声波信号，智能手机通过麦克风接收后，智能手机与整机无需在同一局域网内，可实现配对，一键投屏，用户无需手动输入投屏码或扫码获取投屏码；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11.整机内置双WiFi6无线网卡（不接受外接），在Android下支持无线设备同时连接数量≥32个，在Windows系统下支持无线设备同时连接≥8个；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整机内置非独立摄像头，采用一体化集成设计，可拍摄≥4800万像素数的照片。视场角≥150度且水平视场角≥120度，支持输出4:3、16:9比例的图片和视频；在清晰度为3840*2160（4K）分辨率下，支持30帧的视频输出，支持画面畸变矫正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13.整机触控书写功能集成预测算法，在书写速度≥50cm/s，支持笔迹距离笔的距离小于20mm。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14.支持单笔双色书写，同一支笔头、笔尾设定不同的颜色进行书写，颜色可自定义，实现讲解内容差异化标注。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15.整机支持提笔书写，支持手笔分离，支持动态压力感应。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16.长时间无人使用屏幕可自动息屏，有效保护屏幕寿命及节能，用户可通过整机内置触摸中控菜单进行开启和关闭，可自定义无人操作息屏时间间隔为1小时、2小时。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17.整机采用AG防眩光玻璃，屏幕支持防眩光功能，玻璃表面采用纳米材料镀膜环保工艺，书写更加顺滑，防眩光效果更加优异。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18.整机侧边栏内置朗读工具，通过整机麦克风内置音频检测算法监测教室中学生的朗读情况，以游戏化界面呈现朗读积极性，调动学生朗读兴趣</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19.整机内置的阵列麦支持在无任何外部设备的情况下，实时录制用户朗读内容，识别用户声纹并进行统一身份登录操作，登录后自动获取个人云端教学课件列表，打开教学白板软件时可跳过软件自带登录步骤。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21.整机Windows通道支持文件传输应用，支持通过扫码、wifi直联、超声三种方式与手机进行握手连接，实现文件传输功能。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22.整机设备自带地震预警软件。支持在地震预警页面中获取位置，可以手动进行位置校准。支持在地震预警页面中选择提醒阈值。支持在地震预警界面中开启和关闭地震预警服务。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二、OPS电脑模块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1.处理器：≥Intel Core i5 12代及以上。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2.内存：≥8G DDR4 笔记本内存或以上配置。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3.硬盘≥256G SSD 固态硬盘。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1.能够为教师提供云存储空间，教师可在个人云空间中上传存储互动课件、云教案和其他教学资源。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2.互动教学课件支持定向精准分享：分享者可将互动课件、课件组精准推送至指定接收方账号云空间，接收方可在云空间接收并打开分享课件；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3.具备AI智能备课助手：能按照教学环节筛选对应课件页一键插入课件中，可导入新课、作者简介。能按照元素类型思维导图、课堂活动选取需要的部分补充课件缺失的部分。 可以在查看部分课件的同时查看对应整份课件，了解作者整体教学思路。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4.具备云端静默推送下载功能，无需用户手动下载即可实现应用的在线升级，升级具有信息验证机制，确保教学秩序不受干扰。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5.AI智能纠错：软件内置的AI智能语义分析模块，可对输入的英文文本的拼写、句型、语法进行错误检查，并支持一键纠错。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6.AI音标助手：支持浏览和插入国际音标表，可直接点击发音，支持已整表和单个音标卡片插入。支持智能将字母、单词、句子转写为音标，并可一键插入到备课课件中形成文本。</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7.内置图片处理功能，无需借助专业图片处理软件即可对课件内的图片进行快速抠图，图片主体处理后边缘无明显毛边，且处理后的图片可直接上传至教师云空间供后续复用。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支持对音频、视频文件进行关键帧标记，可在音、视频进度条任意位置自由设置关键帧播放节点，便于快速定位讲解关键教学内容。提供单次播放、循环播放、跨页面播放和自动播放等播放模式。跨页面播放可设置音频进行部分页面播放和全页面播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9.教师可在移动平台选择是否接收获取的分享课件，接收后课件储存至个人云空间，可在移动平台的互动课件列表预览。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10.移动平台与授课端账号数据联通，可在移动端选择个人云空间内任意课件放映，授课端同步显示课件内容。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11.支持NFC一碰投屏或直播。在局域网环境或无网环境下，可将移动端屏幕实时同步至授课显示端，同屏窗口、全屏显示方式根据移动端界面自动适配。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12.提供将Word转换为云教案的能力，支持解析文本、表格等通用元素，方便老师迁移旧教案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13.云教案内支持插入课件页，可调用云空间中的课件列表，按单页或整份插入教案。插入后的课件以窗口形式预览，可直接在窗口内进行翻页和课件元素交互，可一键全屏预览课件。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14.支持实现信息化集体备课。可选择教案、课件、胶囊资源上传发起集备研讨，能够设置多重访问权限，可通过手机号搜索邀请外校老师，用于跨校教研场景。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15.参备人可通过评论区发表观点，可对他人评论的观点进行点赞，评论消息会实时提醒，支持图片的上传。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16.参备人可在线对教案进行随文式批注，追加批注，回复以及查看实时批注消息。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17.完成本次研讨后，主备人可直接进入编辑页面编辑课件/教案，发布新稿件后，备课组进入下一轮研讨，更新稿件后会给参备老师同步教研动态。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语音研讨：主备人可以发起远程语音集备，进入语音研讨页面并共享稿件内容，提高集备的及时性与互动性，打造更高效便利的集备形式。</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F0EA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4AB1D">
            <w:pPr>
              <w:rPr>
                <w:rFonts w:hint="eastAsia"/>
                <w:color w:val="auto"/>
                <w:sz w:val="24"/>
                <w:szCs w:val="24"/>
                <w:highlight w:val="none"/>
              </w:rPr>
            </w:pPr>
            <w:r>
              <w:rPr>
                <w:rFonts w:hint="eastAsia"/>
                <w:color w:val="auto"/>
                <w:sz w:val="24"/>
                <w:szCs w:val="24"/>
                <w:highlight w:val="none"/>
                <w:lang w:val="en-US" w:eastAsia="zh-CN"/>
              </w:rPr>
              <w:t>1</w:t>
            </w:r>
          </w:p>
        </w:tc>
      </w:tr>
      <w:tr w14:paraId="3F99D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28531">
            <w:pPr>
              <w:rPr>
                <w:rFonts w:hint="default"/>
                <w:color w:val="auto"/>
                <w:sz w:val="24"/>
                <w:szCs w:val="24"/>
                <w:highlight w:val="none"/>
                <w:lang w:val="en-US"/>
              </w:rPr>
            </w:pPr>
            <w:r>
              <w:rPr>
                <w:rFonts w:hint="eastAsia"/>
                <w:color w:val="auto"/>
                <w:sz w:val="24"/>
                <w:szCs w:val="24"/>
                <w:highlight w:val="none"/>
                <w:lang w:val="en-US" w:eastAsia="zh-CN"/>
              </w:rPr>
              <w:t>409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E92D">
            <w:pPr>
              <w:rPr>
                <w:rFonts w:hint="eastAsia"/>
                <w:color w:val="auto"/>
                <w:sz w:val="24"/>
                <w:szCs w:val="24"/>
                <w:highlight w:val="none"/>
              </w:rPr>
            </w:pPr>
            <w:r>
              <w:rPr>
                <w:rFonts w:hint="eastAsia"/>
                <w:color w:val="auto"/>
                <w:sz w:val="24"/>
                <w:szCs w:val="24"/>
                <w:highlight w:val="none"/>
                <w:lang w:val="en-US" w:eastAsia="zh-CN"/>
              </w:rPr>
              <w:t>实验用电脑</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9C2B">
            <w:pPr>
              <w:jc w:val="left"/>
              <w:rPr>
                <w:rFonts w:hint="eastAsia"/>
                <w:color w:val="auto"/>
                <w:sz w:val="24"/>
                <w:szCs w:val="24"/>
                <w:highlight w:val="none"/>
              </w:rPr>
            </w:pPr>
            <w:r>
              <w:rPr>
                <w:rFonts w:hint="eastAsia"/>
                <w:color w:val="auto"/>
                <w:sz w:val="24"/>
                <w:szCs w:val="24"/>
                <w:highlight w:val="none"/>
                <w:lang w:val="en-US" w:eastAsia="zh-CN"/>
              </w:rPr>
              <w:t>主机                                                                                                                                                                                   1.CPU：国产化安全可靠，主频≥2.7GHz 、≥8核处理器8线程，二级缓存≥8MB。</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2.内存：16GB DDR4 2666MT/s 内存或以上。最大可支持拓展64GB。硬盘：≥512TB M.2 NVMe SSD硬盘，支持机械硬盘拓展。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3.具备9.5mm标准光驱。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4.支持1000Mbps。网口支持wake on LAN。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5.USB有线键盘、鼠标。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6.前置面板：USB3.0≥3个；TypeC≥1个；音频接口≥1个（支持耳机麦克风二合一）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7.支持物理网络开关按键。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8.≥3前置USB端口支持在关机状态下对外供电。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9.后置面板：USB3.0≥4个；HDMI输出≥1个；VGA输出≥1个；音频输入≥2个；音频输出≥1个；RJ45≥1个；PS/2≥2个；串口≥1个。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10.内部插槽：PCIEX16≥1个（支持拓展独立显卡）；PCIEX8≥2个；M.2≥2个；SATA≥4个。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11.机箱体积：≤8L。电源功率：≤200W。</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12.具备正版操作系统，操作系统支持无人值守安装系统，可自动完成默认系统配置、迁移原桌面文、自动激活系统。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13.操作系统与预装浏览器来自同一厂商，为确保兼容性不允许使用第三方厂商浏览器。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14.操作系统支持还原出厂模式功能。操作系统支持自动主/备双根分区，在系统升级后支持还原到之前的状态。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1.支持账号/密码和手机微信扫码两种登录方式。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2.可实现实时监控学生机画面、以及进行统一的教学管理，文件共享和回收。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3.学校超级管理员可以添加教师和管理员的角色，添加之后管理员能够绑定设备和进行正常的授课工作，教师只能在终端应用软件进行授课操作。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4.不需要借助任何外接设备，支持将教师机的画面以及声音广播给全班学生，也可将指定学生的屏幕画面广播给其他所有学生，同时老师也能看到该指定学生的屏幕图像。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5.在开启授课时支持教师发起不低于4种课堂活动，支持学生拖动答案进行作答，系统将自动判断是否正确。该功能为保证兼容性,通过一套应用实现，非多个软件组合实现。（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6.支持学生在完成教师下发的课堂活动时，查看自己的排名、耗时以及答题情况。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7.支持在管理后台录入学生名单后，教师选择授课班级，学生在开课后输入个人姓名即可完成班级点名签到，当未签到人数低于6人时会自动显示未进入课堂的学生名单。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8.当课堂通知大于或等于2条时，支持用户手动切换查看。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9.支持同步教学白板软件的课件内容，支持按照大小、更新时间进行排序，可按照按照文件类型进行筛选。（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10.支持上传“本地文件”到终端应用软件的教师云空间，教师可把云空间的文件批量共享给指定的多个授课班级，资料被删除后文件仍可重新下载。支持教师把已共享的资料进行取消共享。（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11.当作业空间存在多个班级的时候，支持显示当前正在授课班级。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12.当开启需输入姓名进入课堂功能时，系统支持按照班级学生的姓名归档查看学生提交的作业文件。（ 提供生产厂家确认的、相应的功能证明材料）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13.显示上传和下载的文件历史记录。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14.支持教师直接把“我的文件”内容导入共享给班级学生。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15.开始授课后，若学生设备离线，支持自动在教师端显示离线的设备总量以及对应离线的设备IP。（ 提供生产厂家确认的、相应的功能证明材料）                                                                                                                                                                                                              显示器                                                                                                                                                                                                                                                                                                                                                        1. 显示器屏幕≥23.8英寸，分辨率≥1920*1080，屏幕亮度≥250nit，支持VGA≥1，HDMI≥1，对比度达到3000:1，屏幕刷新率达到75Hz，响应时间≤7ms，可视角度178/178，电源能效转换效率≥86%；</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 为保证屏幕色彩显示真实度，显示屏幕DCI-P3色域覆盖率≥ 90%；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为了适应日常使用和更好的视频播放体验，显示屏分别提供标准模式和炫彩模式选项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 为保证教师、学生的用眼舒适，显示屏幕提供护眼模式，护眼模式下，蓝光比例≤20%。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显示器提供阅读模式，为长时间阅读提供舒适的用眼体验。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为保护教师、学生视力健康，硬件具备硬件低蓝光，获得TUV硬件低蓝光认证；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为保护教师、学生视力健康，硬件具备无频闪，获得TUV无频闪认证；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为保证兼容性，显示器与教学主机保持同一品牌。                                                                                                                                                                                                                                                                                            办公系统                                                                                                                                                                                                                                                                                                                                                             1.登录方式多样性：支持帐号和手机微信扫码两种登录方式。使用新账号登录时绑定微信ID与帐号的对应关系，绑定后可通过微信扫码登录。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2.整体描述：支持使用文件快传功能，从发送端传送文件至接收端。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3.多系统接收：支持发送端发的文件在windows、统信系统、麒麟系统的接收端接收文件。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4.自动下载：支持接收端设备在线状态下自动接收发送端设备发送的文件。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快捷打开：支持助手栏添加并展示应用、网站和组件，可通过助手栏打开软件。支持在发送端软件内打开备课、课件库、校本资源、集体备课、作业本、快传、设备；助手栏打开多个软件时支持在窗口内部切换、关闭标签；支持对窗口进行最小化、最大化、关闭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6.对话式生成：根据输入的文字生成文本，并通过对话的形式表达，支持根据上下文进行连续对话。</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7.写作：支持输入主题一键生成活动感想、发言稿、活动策划；支持选择生成的文字数量。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8.评价：支持生成评语，支持根据输入的学生姓名与评价维度生成评语。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9.批量生成：支持批量生成学生的奖状，最多支持批量生成5张；可对奖状内容、奖励称号、颁奖人/单位、颁发日期、印章内容进行编辑。支持选择生成的奖状模板。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10.传屏：支持传屏功能，将发送端设备的屏幕同步到交互智能平板；传屏成功后支持设备反向触控发送端设备。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文件预判：拖动文件时，支持根据文件判定并展示需要的功能项，文件拖入功能项后打开对应的功能；功能包括PDF转格式、图片转格式、文字快剪、提取文字、发送到大屏、发送到班级；右键点击文件时，支持根据文件判定并展示需要的功能项，选择后打开对应的功能；功能包括PDF转格式、图片转格式、文字快剪、提取文字、发送到大屏、发送到资料夹。</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F2819">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3F1F">
            <w:pPr>
              <w:rPr>
                <w:rFonts w:hint="eastAsia"/>
                <w:color w:val="auto"/>
                <w:sz w:val="24"/>
                <w:szCs w:val="24"/>
                <w:highlight w:val="none"/>
              </w:rPr>
            </w:pPr>
            <w:r>
              <w:rPr>
                <w:rFonts w:hint="eastAsia"/>
                <w:color w:val="auto"/>
                <w:sz w:val="24"/>
                <w:szCs w:val="24"/>
                <w:highlight w:val="none"/>
                <w:lang w:val="en-US" w:eastAsia="zh-CN"/>
              </w:rPr>
              <w:t>15</w:t>
            </w:r>
          </w:p>
        </w:tc>
      </w:tr>
      <w:tr w14:paraId="642E3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56088">
            <w:pPr>
              <w:rPr>
                <w:rFonts w:hint="default"/>
                <w:color w:val="auto"/>
                <w:sz w:val="24"/>
                <w:szCs w:val="24"/>
                <w:highlight w:val="none"/>
                <w:lang w:val="en-US"/>
              </w:rPr>
            </w:pPr>
            <w:r>
              <w:rPr>
                <w:rFonts w:hint="eastAsia"/>
                <w:color w:val="auto"/>
                <w:sz w:val="24"/>
                <w:szCs w:val="24"/>
                <w:highlight w:val="none"/>
                <w:lang w:val="en-US" w:eastAsia="zh-CN"/>
              </w:rPr>
              <w:t>410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82FC7">
            <w:pPr>
              <w:rPr>
                <w:rFonts w:hint="eastAsia"/>
                <w:color w:val="auto"/>
                <w:sz w:val="24"/>
                <w:szCs w:val="24"/>
                <w:highlight w:val="none"/>
              </w:rPr>
            </w:pPr>
            <w:r>
              <w:rPr>
                <w:rFonts w:hint="eastAsia"/>
                <w:color w:val="auto"/>
                <w:sz w:val="24"/>
                <w:szCs w:val="24"/>
                <w:highlight w:val="none"/>
                <w:lang w:val="en-US" w:eastAsia="zh-CN"/>
              </w:rPr>
              <w:t>课堂管理软件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4FEA1">
            <w:pPr>
              <w:rPr>
                <w:rFonts w:hint="eastAsia"/>
                <w:color w:val="auto"/>
                <w:sz w:val="24"/>
                <w:szCs w:val="24"/>
                <w:highlight w:val="none"/>
              </w:rPr>
            </w:pPr>
            <w:r>
              <w:rPr>
                <w:rFonts w:hint="eastAsia"/>
                <w:color w:val="auto"/>
                <w:sz w:val="24"/>
                <w:szCs w:val="24"/>
                <w:highlight w:val="none"/>
                <w:lang w:val="en-US" w:eastAsia="zh-CN"/>
              </w:rPr>
              <w:t>1.登录方式多样性：支持二维码扫码登录和账号密码登录。支持使用社交软件或教学软件实现一键扫码联合登录，提供无账号登录选项，无需账号信息即可进入系统授课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2.设备管理：可实现实时监控学生机画面、以及进行统一的教学管理，文件共享和回收。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3.人员管理：学校超级管理员可以添加教师和管理员的角色，添加之后管理员能够绑定设备和进行正常的授课工作，教师只能在终端应用软件进行授课操作。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4.教师云空间：支持老师自定义上传、存储文件内容。支持上传的格式有：文档：ppt、pptx、word、pdf;图片：bmp、png、jpg、jpeg、gif;音视频：mp3、wav、vma、ogg、aac、mp4。</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5.教师广播：不需要借助任何外接设备，支持将教师机的画面以及声音广播给全班学生。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6.教师广播关闭接收端设备音频：教师发起屏幕广播后支持把学生接收端原先的播放的音频输出关闭。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7.学生演示：支持老师将指定学生的屏幕画面广播给其他所有学生，同时老师也能看到该指定学生的屏幕图像。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8.课件答题互动：支持同步课堂活动的课件并支持下发，下发后学生拖动答案进行作答，系统将自动判断正误。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9.课堂活动作答：支持学生在完成教师下发的课堂活动时，查看自己本次作答完成的排名、耗时以及答题情况。</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10.学生未进入课堂通知：教师可以在管理后台预先录入学生名单。授课时，教师选择相应的班级，学生在课程开始后只需输入自己的姓名即可完成签到。同时，教师端能够实时显示尚未签到的学生名单。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11.广播互动答题：在教师广播过程中，支持自动截取屏幕内容供学生答题，并在学生回答后在教师端展示答题数据。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12.离线续播：当教师对一台或多台学生设备进行广播教学时，学生终端在重启后能够自动重新加入当前的广播教学，实现离线续播。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13.移动传屏广播：教师可通过同品牌移动教学软件，在不同局域网环境下实现屏幕共享，支持屏幕画面自动广播至学生端。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14.移动摄像广播：教师可通过同品牌移动教学软件，在不同局域网环境下实现摄像直播，支持摄像画面自动广播至学生端。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15.课件答题参与：课堂活动的参与按钮根据开课状态智能显示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16.登录模式支持免输入姓名：在登录模式下，教师可选择允许特定设备免输入姓名直接进入课堂。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17.远程控制：支持教师端远程控制学生端的画面操作。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18.黑屏管控：教师可以选定学生执行黑屏操作。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19.离线自动黑屏：支持教师统一配置授课是否开启离线黑屏。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20.设备环境检测：开始授课后，若学生设备离线时会自动在教师端显示离线的设备总量以及对应离线的设备IP。</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21.程序限制：支持设置应用程序白名单。</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22.自动获取学生端应用环境：开启授课后自动获取授课学生设备安装的应用环境，教师可以直接禁用管理学生设备的实际真实应用。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23.违规使用记录：支持显示最近一节课的违规使用应用程序的名称、违规操作人、设备IP，以及支持教师禁用和取消禁用学生使用违规应用程序。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24.一键禁用违规应用：支持教师对最近一节课的违规使用应用程序进行一键禁用。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25.网页限制：支持设定学生访问网站的白名单信息，对学生可以访问的网址进行管理。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26.应用防卸载：支持防止卸载学生端应用。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27.应用进程防杀：支持结束学生端应用进程时，立即自动重启应用。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学生画面监看：教师机可以监视全体、单一学生机的实时画面。</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0F48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7CA0">
            <w:pPr>
              <w:rPr>
                <w:rFonts w:hint="eastAsia"/>
                <w:color w:val="auto"/>
                <w:sz w:val="24"/>
                <w:szCs w:val="24"/>
                <w:highlight w:val="none"/>
              </w:rPr>
            </w:pPr>
            <w:r>
              <w:rPr>
                <w:rFonts w:hint="eastAsia"/>
                <w:color w:val="auto"/>
                <w:sz w:val="24"/>
                <w:szCs w:val="24"/>
                <w:highlight w:val="none"/>
                <w:lang w:val="en-US" w:eastAsia="zh-CN"/>
              </w:rPr>
              <w:t>1</w:t>
            </w:r>
          </w:p>
        </w:tc>
      </w:tr>
      <w:tr w14:paraId="645A7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DD4DC">
            <w:pPr>
              <w:rPr>
                <w:rFonts w:hint="default"/>
                <w:color w:val="auto"/>
                <w:sz w:val="24"/>
                <w:szCs w:val="24"/>
                <w:highlight w:val="none"/>
                <w:lang w:val="en-US"/>
              </w:rPr>
            </w:pPr>
            <w:r>
              <w:rPr>
                <w:rFonts w:hint="eastAsia"/>
                <w:color w:val="auto"/>
                <w:sz w:val="24"/>
                <w:szCs w:val="24"/>
                <w:highlight w:val="none"/>
                <w:lang w:val="en-US" w:eastAsia="zh-CN"/>
              </w:rPr>
              <w:t>411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E717A">
            <w:pPr>
              <w:rPr>
                <w:rFonts w:hint="eastAsia"/>
                <w:color w:val="auto"/>
                <w:sz w:val="24"/>
                <w:szCs w:val="24"/>
                <w:highlight w:val="none"/>
              </w:rPr>
            </w:pPr>
            <w:r>
              <w:rPr>
                <w:rFonts w:hint="eastAsia"/>
                <w:color w:val="auto"/>
                <w:sz w:val="24"/>
                <w:szCs w:val="24"/>
                <w:highlight w:val="none"/>
                <w:lang w:val="en-US" w:eastAsia="zh-CN"/>
              </w:rPr>
              <w:t>实验室网络布线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0A92A">
            <w:pPr>
              <w:rPr>
                <w:rFonts w:hint="eastAsia"/>
                <w:color w:val="auto"/>
                <w:sz w:val="24"/>
                <w:szCs w:val="24"/>
                <w:highlight w:val="none"/>
              </w:rPr>
            </w:pPr>
            <w:r>
              <w:rPr>
                <w:rFonts w:hint="eastAsia"/>
                <w:color w:val="auto"/>
                <w:sz w:val="24"/>
                <w:szCs w:val="24"/>
                <w:highlight w:val="none"/>
                <w:lang w:val="en-US" w:eastAsia="zh-CN"/>
              </w:rPr>
              <w:t>网络布线：工程级全无氧铜超五类及以上屏蔽双绞线。</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B42E">
            <w:pPr>
              <w:rPr>
                <w:rFonts w:hint="eastAsia"/>
                <w:color w:val="auto"/>
                <w:sz w:val="24"/>
                <w:szCs w:val="24"/>
                <w:highlight w:val="none"/>
              </w:rPr>
            </w:pPr>
            <w:r>
              <w:rPr>
                <w:rFonts w:hint="eastAsia"/>
                <w:color w:val="auto"/>
                <w:sz w:val="24"/>
                <w:szCs w:val="24"/>
                <w:highlight w:val="none"/>
                <w:lang w:val="en-US" w:eastAsia="zh-CN"/>
              </w:rPr>
              <w:t>室</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B1D4">
            <w:pPr>
              <w:rPr>
                <w:rFonts w:hint="eastAsia"/>
                <w:color w:val="auto"/>
                <w:sz w:val="24"/>
                <w:szCs w:val="24"/>
                <w:highlight w:val="none"/>
              </w:rPr>
            </w:pPr>
            <w:r>
              <w:rPr>
                <w:rFonts w:hint="eastAsia"/>
                <w:color w:val="auto"/>
                <w:sz w:val="24"/>
                <w:szCs w:val="24"/>
                <w:highlight w:val="none"/>
                <w:lang w:val="en-US" w:eastAsia="zh-CN"/>
              </w:rPr>
              <w:t>1</w:t>
            </w:r>
          </w:p>
        </w:tc>
      </w:tr>
      <w:tr w14:paraId="6CC12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3E84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412</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4B41E">
            <w:pPr>
              <w:rPr>
                <w:rFonts w:hint="eastAsia"/>
                <w:color w:val="auto"/>
                <w:sz w:val="24"/>
                <w:szCs w:val="24"/>
                <w:highlight w:val="none"/>
              </w:rPr>
            </w:pPr>
            <w:r>
              <w:rPr>
                <w:rFonts w:hint="eastAsia"/>
                <w:color w:val="auto"/>
                <w:sz w:val="24"/>
                <w:szCs w:val="24"/>
                <w:highlight w:val="none"/>
                <w:lang w:val="en-US" w:eastAsia="zh-CN"/>
              </w:rPr>
              <w:t>网络交换机</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DE9A">
            <w:pPr>
              <w:rPr>
                <w:rFonts w:hint="eastAsia"/>
                <w:color w:val="auto"/>
                <w:sz w:val="24"/>
                <w:szCs w:val="24"/>
                <w:highlight w:val="none"/>
              </w:rPr>
            </w:pPr>
            <w:r>
              <w:rPr>
                <w:rFonts w:hint="eastAsia"/>
                <w:color w:val="auto"/>
                <w:sz w:val="24"/>
                <w:szCs w:val="24"/>
                <w:highlight w:val="none"/>
                <w:lang w:val="en-US" w:eastAsia="zh-CN"/>
              </w:rPr>
              <w:t>24口千兆</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A920">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ACC0">
            <w:pPr>
              <w:rPr>
                <w:rFonts w:hint="eastAsia"/>
                <w:color w:val="auto"/>
                <w:sz w:val="24"/>
                <w:szCs w:val="24"/>
                <w:highlight w:val="none"/>
              </w:rPr>
            </w:pPr>
            <w:r>
              <w:rPr>
                <w:rFonts w:hint="eastAsia"/>
                <w:color w:val="auto"/>
                <w:sz w:val="24"/>
                <w:szCs w:val="24"/>
                <w:highlight w:val="none"/>
                <w:lang w:val="en-US" w:eastAsia="zh-CN"/>
              </w:rPr>
              <w:t>1</w:t>
            </w:r>
          </w:p>
        </w:tc>
      </w:tr>
      <w:tr w14:paraId="19809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A8027">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F0DB3">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5EAC">
            <w:pPr>
              <w:rPr>
                <w:rFonts w:hint="eastAsia"/>
                <w:color w:val="auto"/>
                <w:sz w:val="24"/>
                <w:szCs w:val="24"/>
                <w:highlight w:val="none"/>
              </w:rPr>
            </w:pPr>
            <w:r>
              <w:rPr>
                <w:rFonts w:hint="eastAsia"/>
                <w:color w:val="auto"/>
                <w:sz w:val="24"/>
                <w:szCs w:val="24"/>
                <w:highlight w:val="none"/>
                <w:lang w:val="en-US" w:eastAsia="zh-CN"/>
              </w:rPr>
              <w:t>4、数字化实验室基础设施</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2F757">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BA1D7">
            <w:pPr>
              <w:rPr>
                <w:rFonts w:hint="eastAsia"/>
                <w:color w:val="auto"/>
                <w:sz w:val="24"/>
                <w:szCs w:val="24"/>
                <w:highlight w:val="none"/>
              </w:rPr>
            </w:pPr>
          </w:p>
        </w:tc>
      </w:tr>
      <w:tr w14:paraId="4FDA8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2E5F">
            <w:pPr>
              <w:rPr>
                <w:rFonts w:hint="default"/>
                <w:color w:val="auto"/>
                <w:sz w:val="24"/>
                <w:szCs w:val="24"/>
                <w:highlight w:val="none"/>
                <w:lang w:val="en-US"/>
              </w:rPr>
            </w:pPr>
            <w:r>
              <w:rPr>
                <w:rFonts w:hint="eastAsia"/>
                <w:color w:val="auto"/>
                <w:sz w:val="24"/>
                <w:szCs w:val="24"/>
                <w:highlight w:val="none"/>
                <w:lang w:val="en-US" w:eastAsia="zh-CN"/>
              </w:rPr>
              <w:t>413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4E6F">
            <w:pPr>
              <w:rPr>
                <w:rFonts w:hint="eastAsia"/>
                <w:color w:val="auto"/>
                <w:sz w:val="24"/>
                <w:szCs w:val="24"/>
                <w:highlight w:val="none"/>
              </w:rPr>
            </w:pPr>
            <w:r>
              <w:rPr>
                <w:rFonts w:hint="eastAsia"/>
                <w:color w:val="auto"/>
                <w:sz w:val="24"/>
                <w:szCs w:val="24"/>
                <w:highlight w:val="none"/>
                <w:lang w:val="en-US" w:eastAsia="zh-CN"/>
              </w:rPr>
              <w:t>教师实验台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FC023">
            <w:pPr>
              <w:rPr>
                <w:rFonts w:hint="eastAsia"/>
                <w:color w:val="auto"/>
                <w:sz w:val="24"/>
                <w:szCs w:val="24"/>
                <w:highlight w:val="none"/>
              </w:rPr>
            </w:pPr>
            <w:r>
              <w:rPr>
                <w:rFonts w:hint="eastAsia"/>
                <w:color w:val="auto"/>
                <w:sz w:val="24"/>
                <w:szCs w:val="24"/>
                <w:highlight w:val="none"/>
                <w:lang w:val="en-US" w:eastAsia="zh-CN"/>
              </w:rPr>
              <w:t>1.结构：全钢结构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2.规格：≧2800*700*900mm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4.理化板台面需满足以下性能指标：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柜身：柜体为落地式结构，采用优质镀锌钢板，厚度不小于1.0mm，采用CO2保护焊焊接，打磨处理，表面经耐酸碱环氧树脂粉末烤漆处理，表面硬度附着力、耐腐蚀性符合国家标准，所有钣金的表面接缝均应满焊，焊接处均应打磨平整以保持为连续的平滑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5.门板及抽面：采用优质镀锌钢板，内设隔音材料，保证关门减少噪音；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滑轨：采用三节重型滚珠滑轨，承重性强，滑动性能良好，无噪音；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合页：采用优质大弯合页，可开门弧度大于90度，开合次数万次以上；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桌脚：采用ABS注塑专用桌垫固定；</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728F8">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2035">
            <w:pPr>
              <w:rPr>
                <w:rFonts w:hint="eastAsia"/>
                <w:color w:val="auto"/>
                <w:sz w:val="24"/>
                <w:szCs w:val="24"/>
                <w:highlight w:val="none"/>
              </w:rPr>
            </w:pPr>
            <w:r>
              <w:rPr>
                <w:rFonts w:hint="eastAsia"/>
                <w:color w:val="auto"/>
                <w:sz w:val="24"/>
                <w:szCs w:val="24"/>
                <w:highlight w:val="none"/>
                <w:lang w:val="en-US" w:eastAsia="zh-CN"/>
              </w:rPr>
              <w:t>1</w:t>
            </w:r>
          </w:p>
        </w:tc>
      </w:tr>
      <w:tr w14:paraId="501E8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61D18">
            <w:pPr>
              <w:rPr>
                <w:rFonts w:hint="default"/>
                <w:color w:val="auto"/>
                <w:sz w:val="24"/>
                <w:szCs w:val="24"/>
                <w:highlight w:val="none"/>
                <w:lang w:val="en-US"/>
              </w:rPr>
            </w:pPr>
            <w:r>
              <w:rPr>
                <w:rFonts w:hint="eastAsia"/>
                <w:color w:val="auto"/>
                <w:sz w:val="24"/>
                <w:szCs w:val="24"/>
                <w:highlight w:val="none"/>
                <w:lang w:val="en-US" w:eastAsia="zh-CN"/>
              </w:rPr>
              <w:t>414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7F42B">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9E751">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91D3">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C0337">
            <w:pPr>
              <w:rPr>
                <w:rFonts w:hint="eastAsia"/>
                <w:color w:val="auto"/>
                <w:sz w:val="24"/>
                <w:szCs w:val="24"/>
                <w:highlight w:val="none"/>
              </w:rPr>
            </w:pPr>
            <w:r>
              <w:rPr>
                <w:rFonts w:hint="eastAsia"/>
                <w:color w:val="auto"/>
                <w:sz w:val="24"/>
                <w:szCs w:val="24"/>
                <w:highlight w:val="none"/>
                <w:lang w:val="en-US" w:eastAsia="zh-CN"/>
              </w:rPr>
              <w:t>1</w:t>
            </w:r>
          </w:p>
        </w:tc>
      </w:tr>
      <w:tr w14:paraId="16AF9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398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FD7C">
            <w:pPr>
              <w:rPr>
                <w:rFonts w:hint="eastAsia"/>
                <w:color w:val="auto"/>
                <w:sz w:val="24"/>
                <w:szCs w:val="24"/>
                <w:highlight w:val="none"/>
              </w:rPr>
            </w:pPr>
            <w:r>
              <w:rPr>
                <w:rFonts w:hint="eastAsia"/>
                <w:color w:val="auto"/>
                <w:sz w:val="24"/>
                <w:szCs w:val="24"/>
                <w:highlight w:val="none"/>
                <w:lang w:val="en-US" w:eastAsia="zh-CN"/>
              </w:rPr>
              <w:t>防腐水槽</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0AEBB">
            <w:pPr>
              <w:rPr>
                <w:rFonts w:hint="eastAsia"/>
                <w:color w:val="auto"/>
                <w:sz w:val="24"/>
                <w:szCs w:val="24"/>
                <w:highlight w:val="none"/>
              </w:rPr>
            </w:pPr>
            <w:r>
              <w:rPr>
                <w:rFonts w:hint="eastAsia"/>
                <w:color w:val="auto"/>
                <w:sz w:val="24"/>
                <w:szCs w:val="24"/>
                <w:highlight w:val="none"/>
                <w:lang w:val="en-US" w:eastAsia="zh-CN"/>
              </w:rPr>
              <w:t>规格：≥550*450*290mm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采用实验室专用高密度PP一体化成型水槽，易清洁，耐腐蚀，且利于台面残水自然回流，美观实用；具耐酸碱、耐有机溶剂、耐紫外线等特点。</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17B4">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2478">
            <w:pPr>
              <w:rPr>
                <w:rFonts w:hint="eastAsia"/>
                <w:color w:val="auto"/>
                <w:sz w:val="24"/>
                <w:szCs w:val="24"/>
                <w:highlight w:val="none"/>
              </w:rPr>
            </w:pPr>
            <w:r>
              <w:rPr>
                <w:rFonts w:hint="eastAsia"/>
                <w:color w:val="auto"/>
                <w:sz w:val="24"/>
                <w:szCs w:val="24"/>
                <w:highlight w:val="none"/>
                <w:lang w:val="en-US" w:eastAsia="zh-CN"/>
              </w:rPr>
              <w:t>1</w:t>
            </w:r>
          </w:p>
        </w:tc>
      </w:tr>
      <w:tr w14:paraId="2CDE4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C5E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416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C440C">
            <w:pPr>
              <w:rPr>
                <w:rFonts w:hint="eastAsia"/>
                <w:color w:val="auto"/>
                <w:sz w:val="24"/>
                <w:szCs w:val="24"/>
                <w:highlight w:val="none"/>
              </w:rPr>
            </w:pPr>
            <w:r>
              <w:rPr>
                <w:rFonts w:hint="eastAsia"/>
                <w:color w:val="auto"/>
                <w:sz w:val="24"/>
                <w:szCs w:val="24"/>
                <w:highlight w:val="none"/>
                <w:lang w:val="en-US" w:eastAsia="zh-CN"/>
              </w:rPr>
              <w:t>教师实验电源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E9CA">
            <w:pPr>
              <w:rPr>
                <w:rFonts w:hint="eastAsia"/>
                <w:color w:val="auto"/>
                <w:sz w:val="24"/>
                <w:szCs w:val="24"/>
                <w:highlight w:val="none"/>
              </w:rPr>
            </w:pPr>
            <w:r>
              <w:rPr>
                <w:rFonts w:hint="eastAsia"/>
                <w:color w:val="auto"/>
                <w:sz w:val="24"/>
                <w:szCs w:val="24"/>
                <w:highlight w:val="none"/>
                <w:lang w:val="en-US" w:eastAsia="zh-CN"/>
              </w:rPr>
              <w:t>总电源装置在教师桌组合柜内，抽屉式电源盒设计，内装有教师演示电源，主控学生电源装置。内设有漏电过载自动保护总开关，工作指示灯。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（1）输入电源：AC220V±10%、频率50Hz；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（2）工作环境：温度-10℃~+40℃，相对湿度＜85％（25℃）海拔＜4000m；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（3）人身安全保护体系：配备漏电短路保护器做总电源开关，对人身安全和用电设备起到保障作用；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（4）控制面板要求采用7寸液晶屏控制，稳定可靠寿命长。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（5）市电AC220V/10A（两位五孔国标插座），为其它用电器提供电源；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（6）直流稳压电源：液晶显示，数字键盘触屏输入，0-30V/2A，电压调整率可达0.1V；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（7）交流低压电源：液晶显示，数字键盘触屏输入，0-30V/2A，电压调整率为0.1V；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（8）教师测试用交流高压170V、300V输出；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（9）教师测试用9V大电流输出；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70C0">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7F24">
            <w:pPr>
              <w:rPr>
                <w:rFonts w:hint="eastAsia"/>
                <w:color w:val="auto"/>
                <w:sz w:val="24"/>
                <w:szCs w:val="24"/>
                <w:highlight w:val="none"/>
              </w:rPr>
            </w:pPr>
            <w:r>
              <w:rPr>
                <w:rFonts w:hint="eastAsia"/>
                <w:color w:val="auto"/>
                <w:sz w:val="24"/>
                <w:szCs w:val="24"/>
                <w:highlight w:val="none"/>
                <w:lang w:val="en-US" w:eastAsia="zh-CN"/>
              </w:rPr>
              <w:t>1</w:t>
            </w:r>
          </w:p>
        </w:tc>
      </w:tr>
      <w:tr w14:paraId="5A44B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6CE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417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E3058">
            <w:pPr>
              <w:rPr>
                <w:rFonts w:hint="eastAsia"/>
                <w:color w:val="auto"/>
                <w:sz w:val="24"/>
                <w:szCs w:val="24"/>
                <w:highlight w:val="none"/>
              </w:rPr>
            </w:pPr>
            <w:r>
              <w:rPr>
                <w:rFonts w:hint="eastAsia"/>
                <w:color w:val="auto"/>
                <w:sz w:val="24"/>
                <w:szCs w:val="24"/>
                <w:highlight w:val="none"/>
                <w:lang w:val="en-US" w:eastAsia="zh-CN"/>
              </w:rPr>
              <w:t>紧急洗眼器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C4A9B">
            <w:pPr>
              <w:rPr>
                <w:rFonts w:hint="eastAsia"/>
                <w:color w:val="auto"/>
                <w:sz w:val="24"/>
                <w:szCs w:val="24"/>
                <w:highlight w:val="none"/>
              </w:rPr>
            </w:pPr>
            <w:r>
              <w:rPr>
                <w:rFonts w:hint="eastAsia"/>
                <w:color w:val="auto"/>
                <w:sz w:val="24"/>
                <w:szCs w:val="24"/>
                <w:highlight w:val="none"/>
                <w:lang w:val="en-US" w:eastAsia="zh-CN"/>
              </w:rPr>
              <w:t>1.主体： 加厚铜质,高度240mm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2.涂层： 高亮度超厚电镀层，耐腐蚀、耐热，防紫外线辐射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3.洗眼头：模注一体成型，软性橡胶并带有缓冲滤网，出水经缓压处理呈泡沫柱状，可持续均匀柔和,去除水中杂质，避免水束冲伤眼睛流量11.4 升/分钟并维持冲洗至少15分钟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4.防尘盖：PP 材质，设置防尘盖,使用时自动被水冲开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5.开关：采用杠杆结构，铜质按压阀通过塑料手柄操作，水流在 1 秒钟内快速启动，启闭方便,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6.控水阀：止逆阀，其阀门可自动关闭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7.软管：供水软管长度 1.4 米，软性 PVC 管外覆不锈钢网,外层包裹PE管，有效防止生锈、磨损、划手</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CD8E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EB10">
            <w:pPr>
              <w:rPr>
                <w:rFonts w:hint="eastAsia"/>
                <w:color w:val="auto"/>
                <w:sz w:val="24"/>
                <w:szCs w:val="24"/>
                <w:highlight w:val="none"/>
              </w:rPr>
            </w:pPr>
            <w:r>
              <w:rPr>
                <w:rFonts w:hint="eastAsia"/>
                <w:color w:val="auto"/>
                <w:sz w:val="24"/>
                <w:szCs w:val="24"/>
                <w:highlight w:val="none"/>
                <w:lang w:val="en-US" w:eastAsia="zh-CN"/>
              </w:rPr>
              <w:t>1</w:t>
            </w:r>
          </w:p>
        </w:tc>
      </w:tr>
      <w:tr w14:paraId="78271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27DF">
            <w:pPr>
              <w:rPr>
                <w:rFonts w:hint="default"/>
                <w:color w:val="auto"/>
                <w:sz w:val="24"/>
                <w:szCs w:val="24"/>
                <w:highlight w:val="none"/>
                <w:lang w:val="en-US"/>
              </w:rPr>
            </w:pPr>
            <w:r>
              <w:rPr>
                <w:rFonts w:hint="eastAsia"/>
                <w:color w:val="auto"/>
                <w:sz w:val="24"/>
                <w:szCs w:val="24"/>
                <w:highlight w:val="none"/>
                <w:lang w:val="en-US" w:eastAsia="zh-CN"/>
              </w:rPr>
              <w:t>418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F0D8">
            <w:pPr>
              <w:rPr>
                <w:rFonts w:hint="eastAsia"/>
                <w:color w:val="auto"/>
                <w:sz w:val="24"/>
                <w:szCs w:val="24"/>
                <w:highlight w:val="none"/>
              </w:rPr>
            </w:pPr>
            <w:r>
              <w:rPr>
                <w:rFonts w:hint="eastAsia"/>
                <w:color w:val="auto"/>
                <w:sz w:val="24"/>
                <w:szCs w:val="24"/>
                <w:highlight w:val="none"/>
                <w:lang w:val="en-US" w:eastAsia="zh-CN"/>
              </w:rPr>
              <w:t>学生实验桌</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9DD9E">
            <w:pPr>
              <w:numPr>
                <w:ilvl w:val="0"/>
                <w:numId w:val="7"/>
              </w:numPr>
              <w:rPr>
                <w:rFonts w:hint="eastAsia"/>
                <w:color w:val="auto"/>
                <w:sz w:val="24"/>
                <w:szCs w:val="24"/>
                <w:highlight w:val="none"/>
                <w:lang w:val="en-US" w:eastAsia="zh-CN"/>
              </w:rPr>
            </w:pPr>
            <w:r>
              <w:rPr>
                <w:rFonts w:hint="eastAsia"/>
                <w:color w:val="auto"/>
                <w:sz w:val="24"/>
                <w:szCs w:val="24"/>
                <w:highlight w:val="none"/>
                <w:lang w:val="en-US" w:eastAsia="zh-CN"/>
              </w:rPr>
              <w:t>规格：≧1200*600*780mm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台面：采用≧20mm厚一体实芯黑色胚体实验室工业陶瓷台面，尺寸≥1200*600*20mm台面表面为耐腐蚀专业釉面。釉面和黑色胚体（非后期染色处理）经高温烧结而成，釉面与胚体结合后不脱落、不脱层。彻底解决了传统陶瓷台面侧面因二次上釉存在的不美观、易脱落、不耐磨、不耐强腐蚀等一系列问题。为防止实验操作中液体流出操作台带来不利影响，陶瓷板四周需带一体阻水边（非二次制作而成）阻水边高度4mm，宽度约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3.陶瓷台面需满足以下性能指标：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A、外观要求：台面釉面采用实验室专业色釉且为一体烧制釉面，无脱层，釉面跟坯体呈一体。坯体为黑色，一体实芯；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B、承载测试：台面承载不低于720kg保压不低于600h，检测结果为：无破坏；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C、耐磨要求：台面表面耐磨等级不低于4级/2100转，提供第三方检测机构的检测报告；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D、断裂模数：平均值不低于51MPa，提供第三方检测机构的检测报告；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E、压缩强度：不低于280MPa，提供第三方检测机构的检测报告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F、破坏强度：不低于13000N，提供第三方检测机构的检测报告；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G、吸水率要求：提供第三方检测机构的检测报告，测试结果平均值≤0.02％；</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H、为保证台面的美观度，参照GB/T17657-2022标准,耐光色牢度不低于4级。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桌身：立柱采用铝合金拉伸椭圆管设计，铝型材立柱≥90*42*1.0mm，笔直支撑，嵌入上下铸铝脚内；桌架下端配备加固支撑梁，横档拉梁≥60*30*1.2mm；桌架背部具有≥46*90*1.2mm（含挡水条)档水板、桌架前部具≥30*49*1.2mm支撑条，后端挡水板、前端支撑条采用挤出铝合金型材，各部分连接设置卡位，通过采用高强度螺丝连接，表面经静电喷涂高温固化处理，便于组装及拆卸，易碰撞处全部采用倒圆角，产品款式整体设计美观、合理、安全、牢固、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5.桌脚：采用一体压铸铝成型，上桌脚≥579*57*95*2.5mm，下桌脚≥528*57*95*2.5mm.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6.书包斗：采用ABS注塑一体注塑成型，整体尺寸≥400*300*128mm，镂空设计，便于清理，前端设置挂凳卡口，方便教室地面卫生清洁；</w:t>
            </w:r>
          </w:p>
          <w:p w14:paraId="1B5E2477">
            <w:pPr>
              <w:numPr>
                <w:ilvl w:val="0"/>
                <w:numId w:val="0"/>
              </w:numPr>
              <w:rPr>
                <w:rFonts w:hint="eastAsia"/>
                <w:color w:val="auto"/>
                <w:sz w:val="24"/>
                <w:szCs w:val="24"/>
                <w:highlight w:val="none"/>
              </w:rPr>
            </w:pPr>
            <w:r>
              <w:rPr>
                <w:rFonts w:hint="eastAsia"/>
                <w:color w:val="auto"/>
                <w:sz w:val="24"/>
                <w:szCs w:val="24"/>
                <w:highlight w:val="none"/>
                <w:lang w:val="en-US" w:eastAsia="zh-CN"/>
              </w:rPr>
              <w:t>7.装饰脚套：配有可调整底脚，设置专用孔位可与地面固定，配有≥178*50*2.5mm的ABS脚套装饰盖。</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ED1C">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F7BF">
            <w:pPr>
              <w:rPr>
                <w:rFonts w:hint="eastAsia"/>
                <w:color w:val="auto"/>
                <w:sz w:val="24"/>
                <w:szCs w:val="24"/>
                <w:highlight w:val="none"/>
              </w:rPr>
            </w:pPr>
            <w:r>
              <w:rPr>
                <w:rFonts w:hint="eastAsia"/>
                <w:color w:val="auto"/>
                <w:sz w:val="24"/>
                <w:szCs w:val="24"/>
                <w:highlight w:val="none"/>
                <w:lang w:val="en-US" w:eastAsia="zh-CN"/>
              </w:rPr>
              <w:t>28</w:t>
            </w:r>
          </w:p>
        </w:tc>
      </w:tr>
      <w:tr w14:paraId="2EF30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66E4">
            <w:pPr>
              <w:rPr>
                <w:rFonts w:hint="default"/>
                <w:color w:val="auto"/>
                <w:sz w:val="24"/>
                <w:szCs w:val="24"/>
                <w:highlight w:val="none"/>
                <w:lang w:val="en-US"/>
              </w:rPr>
            </w:pPr>
            <w:r>
              <w:rPr>
                <w:rFonts w:hint="eastAsia"/>
                <w:color w:val="auto"/>
                <w:sz w:val="24"/>
                <w:szCs w:val="24"/>
                <w:highlight w:val="none"/>
                <w:lang w:val="en-US" w:eastAsia="zh-CN"/>
              </w:rPr>
              <w:t>419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44A3E">
            <w:pPr>
              <w:rPr>
                <w:rFonts w:hint="eastAsia"/>
                <w:color w:val="auto"/>
                <w:sz w:val="24"/>
                <w:szCs w:val="24"/>
                <w:highlight w:val="none"/>
              </w:rPr>
            </w:pPr>
            <w:r>
              <w:rPr>
                <w:rFonts w:hint="eastAsia"/>
                <w:color w:val="auto"/>
                <w:sz w:val="24"/>
                <w:szCs w:val="24"/>
                <w:highlight w:val="none"/>
                <w:lang w:val="en-US" w:eastAsia="zh-CN"/>
              </w:rPr>
              <w:t>走线桶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4575D">
            <w:pPr>
              <w:rPr>
                <w:rFonts w:hint="eastAsia"/>
                <w:color w:val="auto"/>
                <w:sz w:val="24"/>
                <w:szCs w:val="24"/>
                <w:highlight w:val="none"/>
              </w:rPr>
            </w:pPr>
            <w:r>
              <w:rPr>
                <w:rFonts w:hint="eastAsia"/>
                <w:color w:val="auto"/>
                <w:sz w:val="24"/>
                <w:szCs w:val="24"/>
                <w:highlight w:val="none"/>
                <w:lang w:val="en-US" w:eastAsia="zh-CN"/>
              </w:rPr>
              <w:t>1.规格：≧230*365*730mm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2.整体采用实验室专用PP材质，外形圆润，前后二块拼接而成，可拆装，内部隐藏实验线管及通风管道，方便检修。</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25B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2B0D">
            <w:pPr>
              <w:rPr>
                <w:rFonts w:hint="eastAsia"/>
                <w:color w:val="auto"/>
                <w:sz w:val="24"/>
                <w:szCs w:val="24"/>
                <w:highlight w:val="none"/>
              </w:rPr>
            </w:pPr>
            <w:r>
              <w:rPr>
                <w:rFonts w:hint="eastAsia"/>
                <w:color w:val="auto"/>
                <w:sz w:val="24"/>
                <w:szCs w:val="24"/>
                <w:highlight w:val="none"/>
                <w:lang w:val="en-US" w:eastAsia="zh-CN"/>
              </w:rPr>
              <w:t>28</w:t>
            </w:r>
          </w:p>
        </w:tc>
      </w:tr>
      <w:tr w14:paraId="7883D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31EC">
            <w:pPr>
              <w:rPr>
                <w:rFonts w:hint="default"/>
                <w:color w:val="auto"/>
                <w:sz w:val="24"/>
                <w:szCs w:val="24"/>
                <w:highlight w:val="none"/>
                <w:lang w:val="en-US"/>
              </w:rPr>
            </w:pPr>
            <w:r>
              <w:rPr>
                <w:rFonts w:hint="eastAsia"/>
                <w:color w:val="auto"/>
                <w:sz w:val="24"/>
                <w:szCs w:val="24"/>
                <w:highlight w:val="none"/>
                <w:lang w:val="en-US" w:eastAsia="zh-CN"/>
              </w:rPr>
              <w:t>420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23626">
            <w:pPr>
              <w:rPr>
                <w:rFonts w:hint="eastAsia"/>
                <w:color w:val="auto"/>
                <w:sz w:val="24"/>
                <w:szCs w:val="24"/>
                <w:highlight w:val="none"/>
              </w:rPr>
            </w:pPr>
            <w:r>
              <w:rPr>
                <w:rFonts w:hint="eastAsia"/>
                <w:color w:val="auto"/>
                <w:sz w:val="24"/>
                <w:szCs w:val="24"/>
                <w:highlight w:val="none"/>
                <w:lang w:val="en-US" w:eastAsia="zh-CN"/>
              </w:rPr>
              <w:t>实验电源（B）</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1FD67">
            <w:pPr>
              <w:rPr>
                <w:rFonts w:hint="eastAsia"/>
                <w:color w:val="auto"/>
                <w:sz w:val="24"/>
                <w:szCs w:val="24"/>
                <w:highlight w:val="none"/>
              </w:rPr>
            </w:pPr>
            <w:r>
              <w:rPr>
                <w:rFonts w:hint="eastAsia"/>
                <w:color w:val="auto"/>
                <w:sz w:val="24"/>
                <w:szCs w:val="24"/>
                <w:highlight w:val="none"/>
                <w:lang w:val="en-US" w:eastAsia="zh-CN"/>
              </w:rPr>
              <w:t>规格：≥165*195*350mm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1.ABS嵌入式电源盒，可放置书包斗中间，安装方便 ；配置2组多功能插座、电源指示灯，操作简单，安全可靠。</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4CABE">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F0E7F">
            <w:pPr>
              <w:rPr>
                <w:rFonts w:hint="eastAsia"/>
                <w:color w:val="auto"/>
                <w:sz w:val="24"/>
                <w:szCs w:val="24"/>
                <w:highlight w:val="none"/>
              </w:rPr>
            </w:pPr>
            <w:r>
              <w:rPr>
                <w:rFonts w:hint="eastAsia"/>
                <w:color w:val="auto"/>
                <w:sz w:val="24"/>
                <w:szCs w:val="24"/>
                <w:highlight w:val="none"/>
                <w:lang w:val="en-US" w:eastAsia="zh-CN"/>
              </w:rPr>
              <w:t>28</w:t>
            </w:r>
          </w:p>
        </w:tc>
      </w:tr>
      <w:tr w14:paraId="6AAC5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B7D0">
            <w:pPr>
              <w:rPr>
                <w:rFonts w:hint="default"/>
                <w:color w:val="auto"/>
                <w:sz w:val="24"/>
                <w:szCs w:val="24"/>
                <w:highlight w:val="none"/>
                <w:lang w:val="en-US"/>
              </w:rPr>
            </w:pPr>
            <w:r>
              <w:rPr>
                <w:rFonts w:hint="eastAsia"/>
                <w:color w:val="auto"/>
                <w:sz w:val="24"/>
                <w:szCs w:val="24"/>
                <w:highlight w:val="none"/>
                <w:lang w:val="en-US" w:eastAsia="zh-CN"/>
              </w:rPr>
              <w:t>421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6A2AF">
            <w:pPr>
              <w:rPr>
                <w:rFonts w:hint="eastAsia"/>
                <w:color w:val="auto"/>
                <w:sz w:val="24"/>
                <w:szCs w:val="24"/>
                <w:highlight w:val="none"/>
              </w:rPr>
            </w:pPr>
            <w:r>
              <w:rPr>
                <w:rFonts w:hint="eastAsia"/>
                <w:color w:val="auto"/>
                <w:sz w:val="24"/>
                <w:szCs w:val="24"/>
                <w:highlight w:val="none"/>
                <w:lang w:val="en-US" w:eastAsia="zh-CN"/>
              </w:rPr>
              <w:t>生物实验光源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9F2D">
            <w:pPr>
              <w:rPr>
                <w:rFonts w:hint="eastAsia"/>
                <w:color w:val="auto"/>
                <w:sz w:val="24"/>
                <w:szCs w:val="24"/>
                <w:highlight w:val="none"/>
              </w:rPr>
            </w:pPr>
            <w:r>
              <w:rPr>
                <w:rFonts w:hint="eastAsia"/>
                <w:color w:val="auto"/>
                <w:sz w:val="24"/>
                <w:szCs w:val="24"/>
                <w:highlight w:val="none"/>
                <w:lang w:val="en-US" w:eastAsia="zh-CN"/>
              </w:rPr>
              <w:t>长度400mm,镜面不锈钢材质，21个5050LED光源；亮度高，有独开关，光照角度可调。</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964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D010">
            <w:pPr>
              <w:rPr>
                <w:rFonts w:hint="eastAsia"/>
                <w:color w:val="auto"/>
                <w:sz w:val="24"/>
                <w:szCs w:val="24"/>
                <w:highlight w:val="none"/>
              </w:rPr>
            </w:pPr>
            <w:r>
              <w:rPr>
                <w:rFonts w:hint="eastAsia"/>
                <w:color w:val="auto"/>
                <w:sz w:val="24"/>
                <w:szCs w:val="24"/>
                <w:highlight w:val="none"/>
                <w:lang w:val="en-US" w:eastAsia="zh-CN"/>
              </w:rPr>
              <w:t>28</w:t>
            </w:r>
          </w:p>
        </w:tc>
      </w:tr>
      <w:tr w14:paraId="0388E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5249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422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1F0A">
            <w:pPr>
              <w:rPr>
                <w:rFonts w:hint="eastAsia"/>
                <w:color w:val="auto"/>
                <w:sz w:val="24"/>
                <w:szCs w:val="24"/>
                <w:highlight w:val="none"/>
              </w:rPr>
            </w:pPr>
            <w:r>
              <w:rPr>
                <w:rFonts w:hint="eastAsia"/>
                <w:color w:val="auto"/>
                <w:sz w:val="24"/>
                <w:szCs w:val="24"/>
                <w:highlight w:val="none"/>
                <w:lang w:val="en-US" w:eastAsia="zh-CN"/>
              </w:rPr>
              <w:t>水槽柜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5DD81">
            <w:pPr>
              <w:rPr>
                <w:rFonts w:hint="eastAsia"/>
                <w:color w:val="auto"/>
                <w:sz w:val="24"/>
                <w:szCs w:val="24"/>
                <w:highlight w:val="none"/>
              </w:rPr>
            </w:pPr>
            <w:r>
              <w:rPr>
                <w:rFonts w:hint="eastAsia"/>
                <w:color w:val="auto"/>
                <w:sz w:val="24"/>
                <w:szCs w:val="24"/>
                <w:highlight w:val="none"/>
                <w:lang w:val="en-US" w:eastAsia="zh-CN"/>
              </w:rPr>
              <w:t>1.规格：≧585*450*830mm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结构：整体采用包围式结构，水槽前端前倾，外形拐角均采用圆弧设计。水槽柜设置检修盖板，维修方便。水槽柜设置前翻门，前翻门≥430*340mm；内设收纳斗≥323*270*135mm，采用1.2mm冷轧钢板，经酸洗磷化后静电喷塑。</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材质：水槽柜主体（左右侧板，背板，底板，前面板）均采用高分子复合材料材料模压成型，各部件之间采用对卡及螺丝固定的方式进行连接。拆装方便，牢固，外形美观，有质感；水槽采用高分子复合材料材料模压成型，表面喷涂纳米图层，表面硬度高，耐刮擦，耐酸碱、耐腐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4.过滤功能：设置下水口，下水口内设置三级过滤装置。第一级设置pp过滤盖板，第二级设置不锈钢过滤提网，第三级设置可抛弃型过滤袋，容积2.5L、过滤微粒30μ；三级过滤装置可防止水管堵塞。</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水槽柜技术性能要求需满足GB/T24820-2024《实验室家具通用技术条件》检测依据，塑料件外观应无裂纹、明显变形、缩水、针孔，应无凹陷、飞边、折皱、疙瘩，应无气泡、杂质、伤痕、白印，表面应光洁、应无划痕、毛刺、拉毛、污渍。</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E29F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2CFF0">
            <w:pPr>
              <w:rPr>
                <w:rFonts w:hint="eastAsia"/>
                <w:color w:val="auto"/>
                <w:sz w:val="24"/>
                <w:szCs w:val="24"/>
                <w:highlight w:val="none"/>
              </w:rPr>
            </w:pPr>
            <w:r>
              <w:rPr>
                <w:rFonts w:hint="eastAsia"/>
                <w:color w:val="auto"/>
                <w:sz w:val="24"/>
                <w:szCs w:val="24"/>
                <w:highlight w:val="none"/>
                <w:lang w:val="en-US" w:eastAsia="zh-CN"/>
              </w:rPr>
              <w:t>14</w:t>
            </w:r>
          </w:p>
        </w:tc>
      </w:tr>
      <w:tr w14:paraId="427AC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EFB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423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0E8B">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E9D4">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C12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CB28">
            <w:pPr>
              <w:rPr>
                <w:rFonts w:hint="eastAsia"/>
                <w:color w:val="auto"/>
                <w:sz w:val="24"/>
                <w:szCs w:val="24"/>
                <w:highlight w:val="none"/>
              </w:rPr>
            </w:pPr>
            <w:r>
              <w:rPr>
                <w:rFonts w:hint="eastAsia"/>
                <w:color w:val="auto"/>
                <w:sz w:val="24"/>
                <w:szCs w:val="24"/>
                <w:highlight w:val="none"/>
                <w:lang w:val="en-US" w:eastAsia="zh-CN"/>
              </w:rPr>
              <w:t>14</w:t>
            </w:r>
          </w:p>
        </w:tc>
      </w:tr>
      <w:tr w14:paraId="646BD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E98C">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424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32457">
            <w:pPr>
              <w:rPr>
                <w:rFonts w:hint="eastAsia"/>
                <w:color w:val="auto"/>
                <w:sz w:val="24"/>
                <w:szCs w:val="24"/>
                <w:highlight w:val="none"/>
              </w:rPr>
            </w:pPr>
            <w:r>
              <w:rPr>
                <w:rFonts w:hint="eastAsia"/>
                <w:color w:val="auto"/>
                <w:sz w:val="24"/>
                <w:szCs w:val="24"/>
                <w:highlight w:val="none"/>
                <w:lang w:val="en-US" w:eastAsia="zh-CN"/>
              </w:rPr>
              <w:t>多功能实验下水装置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AEBA9">
            <w:pPr>
              <w:rPr>
                <w:rFonts w:hint="eastAsia"/>
                <w:color w:val="auto"/>
                <w:sz w:val="24"/>
                <w:szCs w:val="24"/>
                <w:highlight w:val="none"/>
              </w:rPr>
            </w:pPr>
            <w:r>
              <w:rPr>
                <w:rFonts w:hint="eastAsia"/>
                <w:color w:val="auto"/>
                <w:sz w:val="24"/>
                <w:szCs w:val="24"/>
                <w:highlight w:val="none"/>
                <w:lang w:val="en-US" w:eastAsia="zh-CN"/>
              </w:rPr>
              <w:t>采用“S”型防腐蛇形PP管；过滤防堵处理、防止污水及异味倒灌。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DFC3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2D73">
            <w:pPr>
              <w:rPr>
                <w:rFonts w:hint="eastAsia"/>
                <w:color w:val="auto"/>
                <w:sz w:val="24"/>
                <w:szCs w:val="24"/>
                <w:highlight w:val="none"/>
              </w:rPr>
            </w:pPr>
            <w:r>
              <w:rPr>
                <w:rFonts w:hint="eastAsia"/>
                <w:color w:val="auto"/>
                <w:sz w:val="24"/>
                <w:szCs w:val="24"/>
                <w:highlight w:val="none"/>
                <w:lang w:val="en-US" w:eastAsia="zh-CN"/>
              </w:rPr>
              <w:t>14</w:t>
            </w:r>
          </w:p>
        </w:tc>
      </w:tr>
      <w:tr w14:paraId="675AE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BDC1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425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C2EA4">
            <w:pPr>
              <w:rPr>
                <w:rFonts w:hint="eastAsia"/>
                <w:color w:val="auto"/>
                <w:sz w:val="24"/>
                <w:szCs w:val="24"/>
                <w:highlight w:val="none"/>
              </w:rPr>
            </w:pPr>
            <w:r>
              <w:rPr>
                <w:rFonts w:hint="eastAsia"/>
                <w:color w:val="auto"/>
                <w:sz w:val="24"/>
                <w:szCs w:val="24"/>
                <w:highlight w:val="none"/>
                <w:lang w:val="en-US" w:eastAsia="zh-CN"/>
              </w:rPr>
              <w:t>学生实验凳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DA89F">
            <w:pPr>
              <w:rPr>
                <w:rFonts w:hint="eastAsia"/>
                <w:color w:val="auto"/>
                <w:sz w:val="24"/>
                <w:szCs w:val="24"/>
                <w:highlight w:val="none"/>
              </w:rPr>
            </w:pPr>
            <w:r>
              <w:rPr>
                <w:rFonts w:hint="eastAsia"/>
                <w:color w:val="auto"/>
                <w:sz w:val="24"/>
                <w:szCs w:val="24"/>
                <w:highlight w:val="none"/>
                <w:lang w:val="en-US" w:eastAsia="zh-CN"/>
              </w:rPr>
              <w:t>产品规格：≧320*450-500mm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1、凳面材质：采用环保型ABS改性塑料一次性注塑成型。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2、凳面尺寸：凳面≥ф320mm×厚6mm。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3、表面带防滑，舒适耐用。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凳钢架椭圆形，脚钢架材质及形状：椭圆形无缝钢管，钢管尺寸≥16×34×1.2mm。固定圆盘采用优质SPCC钢板，经大型激光机雕刻成型，直径≥185mm，厚度≥4mm。机械手满焊接完成，结构牢固，经高温粉体烤漆处理，长时间使用也不会产生表面烤漆剥落现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5、脚垫材质：采用PP加耐磨纤维质塑料，实心倒勾式一体射出成型。实验凳有调节升降功能，带定位销，具有防晃动功能；高度可以在450mm-500mm范围内自由调整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学生实验凳技术性能要求需满足GB/T24820-2024《实验室家具通用技术条件》检测依据，金属件外观管材应无裂缝、叠缝；焊接处应无脱焊、虚焊、焊穿、错位；电镀层表面应无烧焦、起泡、针孔、裂纹、花斑（不包括镀彩锌）和划痕；塑料件外观应无凹陷、飞边、折皱、疙瘩；理化性能金属电镀层，抗盐雾，18h，直径1.5mm 以下锈点≤20 点/dm2,其中直径≥1.0mm锈点不超过5点(距边缘棱角 2mm 以内的不计)。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D681">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DF2C">
            <w:pPr>
              <w:rPr>
                <w:rFonts w:hint="eastAsia"/>
                <w:color w:val="auto"/>
                <w:sz w:val="24"/>
                <w:szCs w:val="24"/>
                <w:highlight w:val="none"/>
              </w:rPr>
            </w:pPr>
            <w:r>
              <w:rPr>
                <w:rFonts w:hint="eastAsia"/>
                <w:color w:val="auto"/>
                <w:sz w:val="24"/>
                <w:szCs w:val="24"/>
                <w:highlight w:val="none"/>
                <w:lang w:val="en-US" w:eastAsia="zh-CN"/>
              </w:rPr>
              <w:t>57</w:t>
            </w:r>
          </w:p>
        </w:tc>
      </w:tr>
      <w:tr w14:paraId="2DC6A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4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AB7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426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AC90E">
            <w:pPr>
              <w:rPr>
                <w:rFonts w:hint="eastAsia"/>
                <w:color w:val="auto"/>
                <w:sz w:val="24"/>
                <w:szCs w:val="24"/>
                <w:highlight w:val="none"/>
              </w:rPr>
            </w:pPr>
            <w:r>
              <w:rPr>
                <w:rFonts w:hint="eastAsia"/>
                <w:color w:val="auto"/>
                <w:sz w:val="24"/>
                <w:szCs w:val="24"/>
                <w:highlight w:val="none"/>
                <w:lang w:val="en-US" w:eastAsia="zh-CN"/>
              </w:rPr>
              <w:t>PP仪器柜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AE45">
            <w:pPr>
              <w:rPr>
                <w:rFonts w:hint="eastAsia"/>
                <w:color w:val="auto"/>
                <w:sz w:val="24"/>
                <w:szCs w:val="24"/>
                <w:highlight w:val="none"/>
              </w:rPr>
            </w:pPr>
            <w:r>
              <w:rPr>
                <w:rFonts w:hint="eastAsia"/>
                <w:color w:val="auto"/>
                <w:sz w:val="24"/>
                <w:szCs w:val="24"/>
                <w:highlight w:val="none"/>
                <w:lang w:val="en-US" w:eastAsia="zh-CN"/>
              </w:rPr>
              <w:t>1.规格：≧1000*500*2000mm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2.柜体：侧板、顶底板采用PP材料模具一次成型，表面沙面和光面相结合处理，保证柜体之坚固及密封性，耐腐蚀性强，顶板、底板可预留模具成型排风孔。底部镶嵌15mm*30*1.2mm钢制横梁，承重力强。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3.上柜柜门：内框采用PP材质模具一次成型，外嵌5mm厚钢化烤漆玻璃，中间烤漆镂空制作。上下拉手及三角对称五点固定，防止玻璃的松动或开合。伸缩式PP旋转门轴，四角圆弧倒角，内侧弧形圆边。颜色可选配。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4.下柜柜门：内框采用PP材质模具一次成型，外嵌5mm厚钢化烤漆玻璃。上下拉手及三角对称五点固定，防止玻璃的松动或开合。伸缩式ABS旋转门轴，四角圆弧倒角，内侧弧形圆边。颜色可选配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层板：上柜配置两块活动层板，下柜配置一块活动层板，层板全部采用PP材料模具一次成型，表面沙面和光面相结合处理，四周有阻水边，底部镶嵌两根15mm*30*1.2mm钢制横梁，承重力强。整体设计为活动式，可随意抽取放在合适的隔层，自由组合各层空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6.拉手：采用ABS材料模具一次成型，直角梯形四周倒圆与柜门平行，开启方便。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7.铰链：采用ABS材料模具一次成型，伸缩式PP旋转门轴，永不生锈，耐腐蚀性好。</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11C3">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344F">
            <w:pPr>
              <w:rPr>
                <w:rFonts w:hint="eastAsia"/>
                <w:color w:val="auto"/>
                <w:sz w:val="24"/>
                <w:szCs w:val="24"/>
                <w:highlight w:val="none"/>
              </w:rPr>
            </w:pPr>
            <w:r>
              <w:rPr>
                <w:rFonts w:hint="eastAsia"/>
                <w:color w:val="auto"/>
                <w:sz w:val="24"/>
                <w:szCs w:val="24"/>
                <w:highlight w:val="none"/>
                <w:lang w:val="en-US" w:eastAsia="zh-CN"/>
              </w:rPr>
              <w:t>6</w:t>
            </w:r>
          </w:p>
        </w:tc>
      </w:tr>
      <w:tr w14:paraId="3DBB1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B9A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427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61685">
            <w:pPr>
              <w:jc w:val="left"/>
              <w:rPr>
                <w:rFonts w:hint="eastAsia"/>
                <w:color w:val="auto"/>
                <w:sz w:val="24"/>
                <w:szCs w:val="24"/>
                <w:highlight w:val="none"/>
              </w:rPr>
            </w:pPr>
            <w:r>
              <w:rPr>
                <w:rFonts w:hint="eastAsia"/>
                <w:color w:val="auto"/>
                <w:sz w:val="24"/>
                <w:szCs w:val="24"/>
                <w:highlight w:val="none"/>
                <w:lang w:val="en-US" w:eastAsia="zh-CN"/>
              </w:rPr>
              <w:t>电气布线（地上部分）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EC3C6">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24BA2">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6A11">
            <w:pPr>
              <w:rPr>
                <w:rFonts w:hint="eastAsia"/>
                <w:color w:val="auto"/>
                <w:sz w:val="24"/>
                <w:szCs w:val="24"/>
                <w:highlight w:val="none"/>
              </w:rPr>
            </w:pPr>
            <w:r>
              <w:rPr>
                <w:rFonts w:hint="eastAsia"/>
                <w:color w:val="auto"/>
                <w:sz w:val="24"/>
                <w:szCs w:val="24"/>
                <w:highlight w:val="none"/>
                <w:lang w:val="en-US" w:eastAsia="zh-CN"/>
              </w:rPr>
              <w:t>1</w:t>
            </w:r>
          </w:p>
        </w:tc>
      </w:tr>
      <w:tr w14:paraId="17BB1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AEFF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428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A1482">
            <w:pPr>
              <w:jc w:val="left"/>
              <w:rPr>
                <w:rFonts w:hint="eastAsia"/>
                <w:color w:val="auto"/>
                <w:sz w:val="24"/>
                <w:szCs w:val="24"/>
                <w:highlight w:val="none"/>
              </w:rPr>
            </w:pPr>
            <w:r>
              <w:rPr>
                <w:rFonts w:hint="eastAsia"/>
                <w:color w:val="auto"/>
                <w:sz w:val="24"/>
                <w:szCs w:val="24"/>
                <w:highlight w:val="none"/>
                <w:lang w:val="en-US" w:eastAsia="zh-CN"/>
              </w:rPr>
              <w:t>电气布线（地下部分）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72BAC">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国标阻燃PVC线管，国标优质铜芯线，≥4平方毫米、≥2.6平方毫米，包含开槽和地面复原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62D45">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562C">
            <w:pPr>
              <w:rPr>
                <w:rFonts w:hint="eastAsia"/>
                <w:color w:val="auto"/>
                <w:sz w:val="24"/>
                <w:szCs w:val="24"/>
                <w:highlight w:val="none"/>
              </w:rPr>
            </w:pPr>
            <w:r>
              <w:rPr>
                <w:rFonts w:hint="eastAsia"/>
                <w:color w:val="auto"/>
                <w:sz w:val="24"/>
                <w:szCs w:val="24"/>
                <w:highlight w:val="none"/>
                <w:lang w:val="en-US" w:eastAsia="zh-CN"/>
              </w:rPr>
              <w:t>1</w:t>
            </w:r>
          </w:p>
        </w:tc>
      </w:tr>
      <w:tr w14:paraId="4310F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680B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429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EB0B">
            <w:pPr>
              <w:jc w:val="left"/>
              <w:rPr>
                <w:rFonts w:hint="eastAsia"/>
                <w:color w:val="auto"/>
                <w:sz w:val="24"/>
                <w:szCs w:val="24"/>
                <w:highlight w:val="none"/>
              </w:rPr>
            </w:pPr>
            <w:r>
              <w:rPr>
                <w:rFonts w:hint="eastAsia"/>
                <w:color w:val="auto"/>
                <w:sz w:val="24"/>
                <w:szCs w:val="24"/>
                <w:highlight w:val="none"/>
                <w:lang w:val="en-US" w:eastAsia="zh-CN"/>
              </w:rPr>
              <w:t>室内给排水系统（地上部分）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38934">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A707C">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D836">
            <w:pPr>
              <w:rPr>
                <w:rFonts w:hint="eastAsia"/>
                <w:color w:val="auto"/>
                <w:sz w:val="24"/>
                <w:szCs w:val="24"/>
                <w:highlight w:val="none"/>
              </w:rPr>
            </w:pPr>
            <w:r>
              <w:rPr>
                <w:rFonts w:hint="eastAsia"/>
                <w:color w:val="auto"/>
                <w:sz w:val="24"/>
                <w:szCs w:val="24"/>
                <w:highlight w:val="none"/>
                <w:lang w:val="en-US" w:eastAsia="zh-CN"/>
              </w:rPr>
              <w:t>1</w:t>
            </w:r>
          </w:p>
        </w:tc>
      </w:tr>
      <w:tr w14:paraId="24BF0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BD7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430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6A33">
            <w:pPr>
              <w:jc w:val="left"/>
              <w:rPr>
                <w:rFonts w:hint="eastAsia"/>
                <w:color w:val="auto"/>
                <w:sz w:val="24"/>
                <w:szCs w:val="24"/>
                <w:highlight w:val="none"/>
              </w:rPr>
            </w:pPr>
            <w:r>
              <w:rPr>
                <w:rFonts w:hint="eastAsia"/>
                <w:color w:val="auto"/>
                <w:sz w:val="24"/>
                <w:szCs w:val="24"/>
                <w:highlight w:val="none"/>
                <w:lang w:val="en-US" w:eastAsia="zh-CN"/>
              </w:rPr>
              <w:t>室内给排水系统（地下部分）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441C0">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4F0B1">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3753">
            <w:pPr>
              <w:rPr>
                <w:rFonts w:hint="eastAsia"/>
                <w:color w:val="auto"/>
                <w:sz w:val="24"/>
                <w:szCs w:val="24"/>
                <w:highlight w:val="none"/>
              </w:rPr>
            </w:pPr>
            <w:r>
              <w:rPr>
                <w:rFonts w:hint="eastAsia"/>
                <w:color w:val="auto"/>
                <w:sz w:val="24"/>
                <w:szCs w:val="24"/>
                <w:highlight w:val="none"/>
                <w:lang w:val="en-US" w:eastAsia="zh-CN"/>
              </w:rPr>
              <w:t>1</w:t>
            </w:r>
          </w:p>
        </w:tc>
      </w:tr>
      <w:tr w14:paraId="7041E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B88A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431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AD5BB">
            <w:pPr>
              <w:rPr>
                <w:rFonts w:hint="eastAsia"/>
                <w:color w:val="auto"/>
                <w:sz w:val="24"/>
                <w:szCs w:val="24"/>
                <w:highlight w:val="none"/>
              </w:rPr>
            </w:pPr>
            <w:r>
              <w:rPr>
                <w:rFonts w:hint="eastAsia"/>
                <w:color w:val="auto"/>
                <w:sz w:val="24"/>
                <w:szCs w:val="24"/>
                <w:highlight w:val="none"/>
                <w:lang w:val="en-US" w:eastAsia="zh-CN"/>
              </w:rPr>
              <w:t>安装</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523E">
            <w:pPr>
              <w:rPr>
                <w:rFonts w:hint="eastAsia"/>
                <w:color w:val="auto"/>
                <w:sz w:val="24"/>
                <w:szCs w:val="24"/>
                <w:highlight w:val="none"/>
              </w:rPr>
            </w:pPr>
            <w:r>
              <w:rPr>
                <w:rFonts w:hint="eastAsia"/>
                <w:color w:val="auto"/>
                <w:sz w:val="24"/>
                <w:szCs w:val="24"/>
                <w:highlight w:val="none"/>
                <w:lang w:val="en-US" w:eastAsia="zh-CN"/>
              </w:rPr>
              <w:t>实验桌椅水槽等安装调试</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3C3FA">
            <w:pPr>
              <w:rPr>
                <w:rFonts w:hint="eastAsia"/>
                <w:color w:val="auto"/>
                <w:sz w:val="24"/>
                <w:szCs w:val="24"/>
                <w:highlight w:val="none"/>
              </w:rPr>
            </w:pPr>
            <w:r>
              <w:rPr>
                <w:rFonts w:hint="eastAsia"/>
                <w:color w:val="auto"/>
                <w:sz w:val="24"/>
                <w:szCs w:val="24"/>
                <w:highlight w:val="none"/>
                <w:lang w:val="en-US" w:eastAsia="zh-CN"/>
              </w:rPr>
              <w:t>室</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F611">
            <w:pPr>
              <w:rPr>
                <w:rFonts w:hint="eastAsia"/>
                <w:color w:val="auto"/>
                <w:sz w:val="24"/>
                <w:szCs w:val="24"/>
                <w:highlight w:val="none"/>
              </w:rPr>
            </w:pPr>
            <w:r>
              <w:rPr>
                <w:rFonts w:hint="eastAsia"/>
                <w:color w:val="auto"/>
                <w:sz w:val="24"/>
                <w:szCs w:val="24"/>
                <w:highlight w:val="none"/>
                <w:lang w:val="en-US" w:eastAsia="zh-CN"/>
              </w:rPr>
              <w:t>1</w:t>
            </w:r>
          </w:p>
        </w:tc>
      </w:tr>
      <w:tr w14:paraId="3B28D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9C7A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432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6F32">
            <w:pPr>
              <w:rPr>
                <w:rFonts w:hint="eastAsia"/>
                <w:color w:val="auto"/>
                <w:sz w:val="24"/>
                <w:szCs w:val="24"/>
                <w:highlight w:val="none"/>
              </w:rPr>
            </w:pPr>
            <w:r>
              <w:rPr>
                <w:rFonts w:hint="eastAsia"/>
                <w:color w:val="auto"/>
                <w:sz w:val="24"/>
                <w:szCs w:val="24"/>
                <w:highlight w:val="none"/>
                <w:lang w:val="en-US" w:eastAsia="zh-CN"/>
              </w:rPr>
              <w:t>实验室文化建设</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5B65">
            <w:pPr>
              <w:rPr>
                <w:rFonts w:hint="eastAsia"/>
                <w:color w:val="auto"/>
                <w:sz w:val="24"/>
                <w:szCs w:val="24"/>
                <w:highlight w:val="none"/>
              </w:rPr>
            </w:pPr>
            <w:r>
              <w:rPr>
                <w:rFonts w:hint="eastAsia"/>
                <w:color w:val="auto"/>
                <w:sz w:val="24"/>
                <w:szCs w:val="24"/>
                <w:highlight w:val="none"/>
                <w:lang w:val="en-US" w:eastAsia="zh-CN"/>
              </w:rPr>
              <w:t>室内文化装饰（国标环保）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23D7">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F789">
            <w:pPr>
              <w:rPr>
                <w:rFonts w:hint="eastAsia"/>
                <w:color w:val="auto"/>
                <w:sz w:val="24"/>
                <w:szCs w:val="24"/>
                <w:highlight w:val="none"/>
              </w:rPr>
            </w:pPr>
            <w:r>
              <w:rPr>
                <w:rFonts w:hint="eastAsia"/>
                <w:color w:val="auto"/>
                <w:sz w:val="24"/>
                <w:szCs w:val="24"/>
                <w:highlight w:val="none"/>
                <w:lang w:val="en-US" w:eastAsia="zh-CN"/>
              </w:rPr>
              <w:t>1</w:t>
            </w:r>
          </w:p>
        </w:tc>
      </w:tr>
      <w:tr w14:paraId="4BD48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6ED0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433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BB31">
            <w:pPr>
              <w:rPr>
                <w:rFonts w:hint="eastAsia"/>
                <w:color w:val="auto"/>
                <w:sz w:val="24"/>
                <w:szCs w:val="24"/>
                <w:highlight w:val="none"/>
              </w:rPr>
            </w:pPr>
            <w:r>
              <w:rPr>
                <w:rFonts w:hint="eastAsia"/>
                <w:color w:val="auto"/>
                <w:sz w:val="24"/>
                <w:szCs w:val="24"/>
                <w:highlight w:val="none"/>
                <w:lang w:val="en-US" w:eastAsia="zh-CN"/>
              </w:rPr>
              <w:t>墙面乳胶漆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57469">
            <w:pPr>
              <w:rPr>
                <w:rFonts w:hint="eastAsia"/>
                <w:color w:val="auto"/>
                <w:sz w:val="24"/>
                <w:szCs w:val="24"/>
                <w:highlight w:val="none"/>
              </w:rPr>
            </w:pPr>
            <w:r>
              <w:rPr>
                <w:rFonts w:hint="eastAsia"/>
                <w:color w:val="auto"/>
                <w:sz w:val="24"/>
                <w:szCs w:val="24"/>
                <w:highlight w:val="none"/>
                <w:lang w:val="en-US" w:eastAsia="zh-CN"/>
              </w:rPr>
              <w:t>墙面粉刷乳胶漆（国标环保）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8A890">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4BB4">
            <w:pPr>
              <w:rPr>
                <w:rFonts w:hint="eastAsia"/>
                <w:color w:val="auto"/>
                <w:sz w:val="24"/>
                <w:szCs w:val="24"/>
                <w:highlight w:val="none"/>
              </w:rPr>
            </w:pPr>
            <w:r>
              <w:rPr>
                <w:rFonts w:hint="eastAsia"/>
                <w:color w:val="auto"/>
                <w:sz w:val="24"/>
                <w:szCs w:val="24"/>
                <w:highlight w:val="none"/>
                <w:lang w:val="en-US" w:eastAsia="zh-CN"/>
              </w:rPr>
              <w:t>1</w:t>
            </w:r>
          </w:p>
        </w:tc>
      </w:tr>
      <w:tr w14:paraId="705AD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9FD1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434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5E52">
            <w:pPr>
              <w:rPr>
                <w:rFonts w:hint="eastAsia"/>
                <w:color w:val="auto"/>
                <w:sz w:val="24"/>
                <w:szCs w:val="24"/>
                <w:highlight w:val="none"/>
              </w:rPr>
            </w:pPr>
            <w:r>
              <w:rPr>
                <w:rFonts w:hint="eastAsia"/>
                <w:color w:val="auto"/>
                <w:sz w:val="24"/>
                <w:szCs w:val="24"/>
                <w:highlight w:val="none"/>
                <w:lang w:val="en-US" w:eastAsia="zh-CN"/>
              </w:rPr>
              <w:t>吊顶</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CD6F4">
            <w:pPr>
              <w:rPr>
                <w:rFonts w:hint="eastAsia"/>
                <w:color w:val="auto"/>
                <w:sz w:val="24"/>
                <w:szCs w:val="24"/>
                <w:highlight w:val="none"/>
              </w:rPr>
            </w:pPr>
            <w:r>
              <w:rPr>
                <w:rFonts w:hint="eastAsia"/>
                <w:color w:val="auto"/>
                <w:sz w:val="24"/>
                <w:szCs w:val="24"/>
                <w:highlight w:val="none"/>
                <w:lang w:val="en-US" w:eastAsia="zh-CN"/>
              </w:rPr>
              <w:t>轻钢龙骨+矿音绵板+灯光</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7616">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64E9">
            <w:pPr>
              <w:rPr>
                <w:rFonts w:hint="eastAsia"/>
                <w:color w:val="auto"/>
                <w:sz w:val="24"/>
                <w:szCs w:val="24"/>
                <w:highlight w:val="none"/>
              </w:rPr>
            </w:pPr>
            <w:r>
              <w:rPr>
                <w:rFonts w:hint="eastAsia"/>
                <w:color w:val="auto"/>
                <w:sz w:val="24"/>
                <w:szCs w:val="24"/>
                <w:highlight w:val="none"/>
                <w:lang w:val="en-US" w:eastAsia="zh-CN"/>
              </w:rPr>
              <w:t>1</w:t>
            </w:r>
          </w:p>
        </w:tc>
      </w:tr>
      <w:tr w14:paraId="2C062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9018">
            <w:pPr>
              <w:rPr>
                <w:rFonts w:hint="eastAsia"/>
                <w:color w:val="auto"/>
                <w:sz w:val="24"/>
                <w:szCs w:val="24"/>
                <w:highlight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393B">
            <w:pPr>
              <w:rPr>
                <w:rFonts w:hint="eastAsia"/>
                <w:color w:val="auto"/>
                <w:sz w:val="24"/>
                <w:szCs w:val="24"/>
                <w:highlight w:val="none"/>
              </w:rPr>
            </w:pP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FA29">
            <w:pPr>
              <w:rPr>
                <w:rFonts w:hint="eastAsia"/>
                <w:color w:val="auto"/>
                <w:sz w:val="24"/>
                <w:szCs w:val="24"/>
                <w:highlight w:val="none"/>
              </w:rPr>
            </w:pPr>
            <w:r>
              <w:rPr>
                <w:rFonts w:hint="eastAsia"/>
                <w:color w:val="auto"/>
                <w:sz w:val="24"/>
                <w:szCs w:val="24"/>
                <w:highlight w:val="none"/>
                <w:lang w:val="en-US" w:eastAsia="zh-CN"/>
              </w:rPr>
              <w:t>生物综合实验室</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1745">
            <w:pPr>
              <w:rPr>
                <w:rFonts w:hint="eastAsia"/>
                <w:color w:val="auto"/>
                <w:sz w:val="24"/>
                <w:szCs w:val="24"/>
                <w:highlight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5675">
            <w:pPr>
              <w:rPr>
                <w:rFonts w:hint="eastAsia"/>
                <w:color w:val="auto"/>
                <w:sz w:val="24"/>
                <w:szCs w:val="24"/>
                <w:highlight w:val="none"/>
              </w:rPr>
            </w:pPr>
          </w:p>
        </w:tc>
      </w:tr>
      <w:tr w14:paraId="7F094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98F1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435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570A">
            <w:pPr>
              <w:rPr>
                <w:rFonts w:hint="eastAsia"/>
                <w:color w:val="auto"/>
                <w:sz w:val="24"/>
                <w:szCs w:val="24"/>
                <w:highlight w:val="none"/>
              </w:rPr>
            </w:pPr>
            <w:r>
              <w:rPr>
                <w:rFonts w:hint="eastAsia"/>
                <w:color w:val="auto"/>
                <w:sz w:val="24"/>
                <w:szCs w:val="24"/>
                <w:highlight w:val="none"/>
                <w:lang w:val="en-US" w:eastAsia="zh-CN"/>
              </w:rPr>
              <w:t>智慧黑板</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CFF6E">
            <w:pPr>
              <w:rPr>
                <w:rFonts w:hint="default"/>
                <w:color w:val="auto"/>
                <w:sz w:val="24"/>
                <w:szCs w:val="24"/>
                <w:highlight w:val="none"/>
                <w:lang w:val="en-US"/>
              </w:rPr>
            </w:pPr>
            <w:r>
              <w:rPr>
                <w:rFonts w:hint="eastAsia"/>
                <w:color w:val="auto"/>
                <w:sz w:val="24"/>
                <w:szCs w:val="24"/>
                <w:highlight w:val="none"/>
                <w:lang w:val="en-US" w:eastAsia="zh-CN"/>
              </w:rPr>
              <w:t>一、整机参数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1.整机采用全金属外壳，三拼接平面一体化设计，屏幕边缘采用圆角包边防护，整机背板采用金属材质。整体外观尺寸：宽≥4200mm，高≥1200mm，厚≤117mm。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2.整机屏幕采用86英寸液晶显示器，采用超高清LED液晶显示屏，显示比例16:9，分辨率3840×2160。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3.整机嵌入式系统版本≥Android 14，主频≥1.8GHz，内存≥2GB，存储空间≥8GB，嵌入式芯片内置2TOPS AI算力，可用于AI图像、音频处理。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4.采用红外触控方式，支持Windows系统中进行40点或以上触控，支持在Android系统中进行40点或以上触控。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5.整机内置2.2声道扬声器，位于设备上边框，顶置朝前发声，额定总功率60W，全部扬声器均采用模块化设计，无需打开背板即可单独拆卸，便于维护。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6.整机内置非独立外扩展的8阵列麦克风，拾音角度≥180°，拾音距离≥12m。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7.整机背光系统支持DC调光方式，多级亮度调节，支持白颜色背景下最暗亮度≤100nit，用于提升显示对比度，支持色彩空间可选，包含标准模式和sRGB模式，在sRGB模式下可做到高色准△E≤1。</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8.整机系统支持手势上滑调出人工智能画质调节模式，在安卓通道下可根据屏幕内容自动调节画质参数，当屏幕出现人物、建筑、夜景等元素时，自动调整对比度、饱和度、锐利度、色调色相值、高光/阴影。</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9.整机支持蓝牙Bluetooth 5.4标准，内置双WiFi6无线网卡（不接受外接），在Android和Windows系统下，可实现Wi-Fi无线上网连接、AP无线热点发射。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10.整机支持发出频率为18kHz-22kHz超声波信号，智能手机通过麦克风接收后，智能手机与整机无需在同一局域网内，可实现配对，一键投屏，用户无需手动输入投屏码或扫码获取投屏码；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11.整机内置双WiFi6无线网卡（不接受外接），在Android下支持无线设备同时连接数量≥32个，在Windows系统下支持无线设备同时连接≥8个；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整机内置非独立摄像头，采用一体化集成设计，可拍摄≥4800万像素数的照片。视场角≥150度且水平视场角≥120度，支持输出4:3、16:9比例的图片和视频；在清晰度为3840*2160（4K）分辨率下，支持30帧的视频输出，支持画面畸变矫正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13.整机触控书写功能集成预测算法，在书写速度≥50cm/s，支持笔迹距离笔的距离小于20mm。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14.支持单笔双色书写，同一支笔头、笔尾设定不同的颜色进行书写，颜色可自定义，实现讲解内容差异化标注。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15.整机支持提笔书写，支持手笔分离，支持动态压力感应。</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16.长时间无人使用屏幕可自动息屏，有效保护屏幕寿命及节能，用户可通过整机内置触摸中控菜单进行开启和关闭，可自定义无人操作息屏时间间隔为1小时、2小时。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17.整机采用AG防眩光玻璃，屏幕支持防眩光功能，玻璃表面采用纳米材料镀膜环保工艺，书写更加顺滑，防眩光效果更加优异。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18.整机侧边栏内置朗读工具，通过整机麦克风内置音频检测算法监测教室中学生的朗读情况，以游戏化界面呈现朗读积极性，调动学生朗读兴趣</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19.整机内置的阵列麦支持在无任何外部设备的情况下，实时录制用户朗读内容，识别用户声纹并进行统一身份登录操作，登录后自动获取个人云端教学课件列表，打开教学白板软件时可跳过软件自带登录步骤。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21.整机Windows通道支持文件传输应用，支持通过扫码、wifi直联、超声三种方式与手机进行握手连接，实现文件传输功能。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22.整机设备自带地震预警软件。支持在地震预警页面中获取位置，可以手动进行位置校准。支持在地震预警页面中选择提醒阈值。支持在地震预警界面中开启和关闭地震预警服务。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二、OPS电脑模块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1.处理器：≥Intel Core i5 12代及以上。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2.内存：≥8G DDR4 笔记本内存或以上配置。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3.硬盘≥256G SSD 固态硬盘。</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三、教学软件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1.能够为教师提供云存储空间，教师可在个人云空间中上传存储互动课件、云教案和其他教学资源。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2.互动教学课件支持定向精准分享：分享者可将互动课件、课件组精准推送至指定接收方账号云空间，接收方可在云空间接收并打开分享课件；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3.具备AI智能备课助手：能按照教学环节筛选对应课件页一键插入课件中，可导入新课、作者简介。能按照元素类型思维导图、课堂活动选取需要的部分补充课件缺失的部分。 可以在查看部分课件的同时查看对应整份课件，了解作者整体教学思路。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4.具备云端静默推送下载功能，无需用户手动下载即可实现应用的在线升级，升级具有信息验证机制，确保教学秩序不受干扰。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5.AI智能纠错：软件内置的AI智能语义分析模块，可对输入的英文文本的拼写、句型、语法进行错误检查，并支持一键纠错。</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6.AI音标助手：支持浏览和插入国际音标表，可直接点击发音，支持已整表和单个音标卡片插入。支持智能将字母、单词、句子转写为音标，并可一键插入到备课课件中形成文本。</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7.内置图片处理功能，无需借助专业图片处理软件即可对课件内的图片进行快速抠图，图片主体处理后边缘无明显毛边，且处理后的图片可直接上传至教师云空间供后续复用。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支持对音频、视频文件进行关键帧标记，可在音、视频进度条任意位置自由设置关键帧播放节点，便于快速定位讲解关键教学内容。提供单次播放、循环播放、跨页面播放和自动播放等播放模式。跨页面播放可设置音频进行部分页面播放和全页面播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9.教师可在移动平台选择是否接收获取的分享课件，接收后课件储存至个人云空间，可在移动平台的互动课件列表预览。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10.移动平台与授课端账号数据联通，可在移动端选择个人云空间内任意课件放映，授课端同步显示课件内容。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11.支持NFC一碰投屏或直播。在局域网环境或无网环境下，可将移动端屏幕实时同步至授课显示端，同屏窗口、全屏显示方式根据移动端界面自动适配。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12.提供将Word转换为云教案的能力，支持解析文本、表格等通用元素，方便老师迁移旧教案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13.云教案内支持插入课件页，可调用云空间中的课件列表，按单页或整份插入教案。插入后的课件以窗口形式预览，可直接在窗口内进行翻页和课件元素交互，可一键全屏预览课件。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14.支持实现信息化集体备课。可选择教案、课件、胶囊资源上传发起集备研讨，能够设置多重访问权限，可通过手机号搜索邀请外校老师，用于跨校教研场景。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15.参备人可通过评论区发表观点，可对他人评论的观点进行点赞，评论消息会实时提醒，支持图片的上传。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16.参备人可在线对教案进行随文式批注，追加批注，回复以及查看实时批注消息。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17.完成本次研讨后，主备人可直接进入编辑页面编辑课件/教案，发布新稿件后，备课组进入下一轮研讨，更新稿件后会给参备老师同步教研动态。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语音研讨：主备人可以发起远程语音集备，进入语音研讨页面并共享稿件内容，提高集备的及时性与互动性，打造更高效便利的集备形式。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6C6DD">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7E414">
            <w:pPr>
              <w:rPr>
                <w:rFonts w:hint="eastAsia"/>
                <w:color w:val="auto"/>
                <w:sz w:val="24"/>
                <w:szCs w:val="24"/>
                <w:highlight w:val="none"/>
              </w:rPr>
            </w:pPr>
            <w:r>
              <w:rPr>
                <w:rFonts w:hint="eastAsia"/>
                <w:color w:val="auto"/>
                <w:sz w:val="24"/>
                <w:szCs w:val="24"/>
                <w:highlight w:val="none"/>
                <w:lang w:val="en-US" w:eastAsia="zh-CN"/>
              </w:rPr>
              <w:t>1</w:t>
            </w:r>
          </w:p>
        </w:tc>
      </w:tr>
      <w:tr w14:paraId="72EB9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9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20AE3">
            <w:pPr>
              <w:rPr>
                <w:rFonts w:hint="default"/>
                <w:color w:val="auto"/>
                <w:sz w:val="24"/>
                <w:szCs w:val="24"/>
                <w:highlight w:val="none"/>
                <w:lang w:val="en-US"/>
              </w:rPr>
            </w:pPr>
            <w:r>
              <w:rPr>
                <w:rFonts w:hint="eastAsia"/>
                <w:color w:val="auto"/>
                <w:sz w:val="24"/>
                <w:szCs w:val="24"/>
                <w:highlight w:val="none"/>
                <w:lang w:val="en-US" w:eastAsia="zh-CN"/>
              </w:rPr>
              <w:t>436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5122">
            <w:pPr>
              <w:rPr>
                <w:rFonts w:hint="eastAsia"/>
                <w:color w:val="auto"/>
                <w:sz w:val="24"/>
                <w:szCs w:val="24"/>
                <w:highlight w:val="none"/>
              </w:rPr>
            </w:pPr>
            <w:r>
              <w:rPr>
                <w:rFonts w:hint="eastAsia"/>
                <w:color w:val="auto"/>
                <w:sz w:val="24"/>
                <w:szCs w:val="24"/>
                <w:highlight w:val="none"/>
                <w:lang w:val="en-US" w:eastAsia="zh-CN"/>
              </w:rPr>
              <w:t>教师示教数码显微镜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21371">
            <w:pPr>
              <w:numPr>
                <w:ilvl w:val="0"/>
                <w:numId w:val="8"/>
              </w:numPr>
              <w:tabs>
                <w:tab w:val="left" w:pos="2940"/>
              </w:tabs>
              <w:jc w:val="left"/>
              <w:rPr>
                <w:rFonts w:hint="eastAsia"/>
                <w:color w:val="auto"/>
                <w:sz w:val="24"/>
                <w:szCs w:val="24"/>
                <w:highlight w:val="none"/>
              </w:rPr>
            </w:pPr>
            <w:r>
              <w:rPr>
                <w:rFonts w:hint="eastAsia"/>
                <w:color w:val="auto"/>
                <w:sz w:val="24"/>
                <w:szCs w:val="24"/>
                <w:highlight w:val="none"/>
                <w:lang w:val="en-US" w:eastAsia="zh-CN"/>
              </w:rPr>
              <w:t>基础光学系统部分：                                                                   1.1、光学系统：CCIS无限远色差校正光学系统。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1.2、目镜：WF10X/20大视场、高眼点、视度可调广角目镜。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1.3、镜筒：铰链式双目，</w:t>
            </w:r>
            <w:r>
              <w:rPr>
                <w:rFonts w:hint="eastAsia"/>
                <w:color w:val="auto"/>
                <w:sz w:val="24"/>
                <w:szCs w:val="24"/>
                <w:highlight w:val="none"/>
                <w:lang w:val="en-US" w:eastAsia="zh-CN"/>
              </w:rPr>
              <w:t>≥</w:t>
            </w:r>
            <w:r>
              <w:rPr>
                <w:rFonts w:hint="eastAsia"/>
                <w:color w:val="auto"/>
                <w:sz w:val="24"/>
                <w:szCs w:val="24"/>
                <w:highlight w:val="none"/>
                <w:lang w:val="en-US" w:eastAsia="zh-CN"/>
              </w:rPr>
              <w:t>30°倾斜，瞳距调节范围55-75mm。                                         1.4、物镜：无限远平场消色差物镜，4X/0.10，W.D.15.5mm；10X/0.25,W.D.7.0mm；40X/0.65（弹簧），W.D.0.71mm；100X/1.25（弹簧/油）,W.D.0.14mm。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1.5、转换器：四孔同心球轴转换器，定位准确。所有物镜均保证齐焦。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1.6、粗微调:粗微调同轴调焦，有限位打滑装置，并有内置防滑动离合器，可延长因机械损耗的整机使用寿命；调焦范围：粗调范围25mm，微调范围2mm/转。0.001mm/格.</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1.7、照明：</w:t>
            </w:r>
            <w:r>
              <w:rPr>
                <w:rFonts w:hint="eastAsia"/>
                <w:color w:val="auto"/>
                <w:sz w:val="24"/>
                <w:szCs w:val="24"/>
                <w:highlight w:val="none"/>
                <w:lang w:val="en-US" w:eastAsia="zh-CN"/>
              </w:rPr>
              <w:t>≥</w:t>
            </w:r>
            <w:r>
              <w:rPr>
                <w:rFonts w:hint="eastAsia"/>
                <w:color w:val="auto"/>
                <w:sz w:val="24"/>
                <w:szCs w:val="24"/>
                <w:highlight w:val="none"/>
                <w:lang w:val="en-US" w:eastAsia="zh-CN"/>
              </w:rPr>
              <w:t>3WLED光源，亮度可调；稳定性</w:t>
            </w:r>
            <w:r>
              <w:rPr>
                <w:rFonts w:hint="eastAsia"/>
                <w:color w:val="auto"/>
                <w:sz w:val="24"/>
                <w:szCs w:val="24"/>
                <w:highlight w:val="none"/>
                <w:lang w:val="en-US" w:eastAsia="zh-CN"/>
              </w:rPr>
              <w:t>≥</w:t>
            </w:r>
            <w:r>
              <w:rPr>
                <w:rFonts w:hint="eastAsia"/>
                <w:color w:val="auto"/>
                <w:sz w:val="24"/>
                <w:szCs w:val="24"/>
                <w:highlight w:val="none"/>
                <w:lang w:val="en-US" w:eastAsia="zh-CN"/>
              </w:rPr>
              <w:t>10 万小时，光衰为初始的 50[%]。灯的响应时间为纳秒级，光照明亮，色度均匀，色温接近自然光。</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1.8、聚光镜：NA1.25阿贝聚光镜，带可变光栏，光栏最小孔径0.9mm；燕尾导槽燕尾配合间隙</w:t>
            </w:r>
            <w:r>
              <w:rPr>
                <w:rFonts w:hint="eastAsia"/>
                <w:color w:val="auto"/>
                <w:sz w:val="24"/>
                <w:szCs w:val="24"/>
                <w:highlight w:val="none"/>
                <w:lang w:val="en-US" w:eastAsia="zh-CN"/>
              </w:rPr>
              <w:t>≤</w:t>
            </w:r>
            <w:r>
              <w:rPr>
                <w:rFonts w:hint="eastAsia"/>
                <w:color w:val="auto"/>
                <w:sz w:val="24"/>
                <w:szCs w:val="24"/>
                <w:highlight w:val="none"/>
                <w:lang w:val="en-US" w:eastAsia="zh-CN"/>
              </w:rPr>
              <w:t>0.04mm；齿轮齿条垂直升降。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1.9、载物台：复合式U型双层械移动载物台，面积</w:t>
            </w:r>
            <w:r>
              <w:rPr>
                <w:rFonts w:hint="eastAsia"/>
                <w:color w:val="auto"/>
                <w:sz w:val="24"/>
                <w:szCs w:val="24"/>
                <w:highlight w:val="none"/>
                <w:lang w:val="en-US" w:eastAsia="zh-CN"/>
              </w:rPr>
              <w:t>≥</w:t>
            </w:r>
            <w:r>
              <w:rPr>
                <w:rFonts w:hint="eastAsia"/>
                <w:color w:val="auto"/>
                <w:sz w:val="24"/>
                <w:szCs w:val="24"/>
                <w:highlight w:val="none"/>
                <w:lang w:val="en-US" w:eastAsia="zh-CN"/>
              </w:rPr>
              <w:t>140mmX140mm，移动范围</w:t>
            </w:r>
            <w:r>
              <w:rPr>
                <w:rFonts w:hint="eastAsia"/>
                <w:color w:val="auto"/>
                <w:sz w:val="24"/>
                <w:szCs w:val="24"/>
                <w:highlight w:val="none"/>
                <w:lang w:val="en-US" w:eastAsia="zh-CN"/>
              </w:rPr>
              <w:t>≥</w:t>
            </w:r>
            <w:r>
              <w:rPr>
                <w:rFonts w:hint="eastAsia"/>
                <w:color w:val="auto"/>
                <w:sz w:val="24"/>
                <w:szCs w:val="24"/>
                <w:highlight w:val="none"/>
                <w:lang w:val="en-US" w:eastAsia="zh-CN"/>
              </w:rPr>
              <w:t>76x50(mm)，最小读数值0.1mm载物台工作台面多元复合过渡金属化合物硬膜涂层,涂层维氏硬度</w:t>
            </w:r>
            <w:r>
              <w:rPr>
                <w:rFonts w:hint="default"/>
                <w:color w:val="auto"/>
                <w:sz w:val="24"/>
                <w:szCs w:val="24"/>
                <w:highlight w:val="none"/>
                <w:lang w:val="en-US" w:eastAsia="zh-CN"/>
              </w:rPr>
              <w:t> </w:t>
            </w:r>
            <w:r>
              <w:rPr>
                <w:rFonts w:hint="eastAsia"/>
                <w:color w:val="auto"/>
                <w:sz w:val="24"/>
                <w:szCs w:val="24"/>
                <w:highlight w:val="none"/>
                <w:lang w:val="en-US" w:eastAsia="zh-CN"/>
              </w:rPr>
              <w:t>HV不小于50</w:t>
            </w:r>
            <w:r>
              <w:rPr>
                <w:rFonts w:hint="default"/>
                <w:color w:val="auto"/>
                <w:sz w:val="24"/>
                <w:szCs w:val="24"/>
                <w:highlight w:val="none"/>
                <w:lang w:val="en-US" w:eastAsia="zh-CN"/>
              </w:rPr>
              <w:t> </w:t>
            </w:r>
            <w:r>
              <w:rPr>
                <w:rFonts w:hint="eastAsia"/>
                <w:color w:val="auto"/>
                <w:sz w:val="24"/>
                <w:szCs w:val="24"/>
                <w:highlight w:val="none"/>
                <w:lang w:val="en-US" w:eastAsia="zh-CN"/>
              </w:rPr>
              <w:t>GPa；X、Y轴同轴调节；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1.10、所有光学部件采用P/b无铅玻璃材质，符合ROSH的环保要求及ECO的环保认证要求；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1.11、内置高分辨率摄像系统，进口高清彩色芯片；静态</w:t>
            </w:r>
            <w:r>
              <w:rPr>
                <w:rFonts w:hint="eastAsia"/>
                <w:color w:val="auto"/>
                <w:sz w:val="24"/>
                <w:szCs w:val="24"/>
                <w:highlight w:val="none"/>
                <w:lang w:val="en-US" w:eastAsia="zh-CN"/>
              </w:rPr>
              <w:t>≥</w:t>
            </w:r>
            <w:r>
              <w:rPr>
                <w:rFonts w:hint="eastAsia"/>
                <w:color w:val="auto"/>
                <w:sz w:val="24"/>
                <w:szCs w:val="24"/>
                <w:highlight w:val="none"/>
                <w:lang w:val="en-US" w:eastAsia="zh-CN"/>
              </w:rPr>
              <w:t>1600万像素、动态</w:t>
            </w:r>
            <w:r>
              <w:rPr>
                <w:rFonts w:hint="eastAsia"/>
                <w:color w:val="auto"/>
                <w:sz w:val="24"/>
                <w:szCs w:val="24"/>
                <w:highlight w:val="none"/>
                <w:lang w:val="en-US" w:eastAsia="zh-CN"/>
              </w:rPr>
              <w:t>≥</w:t>
            </w:r>
            <w:r>
              <w:rPr>
                <w:rFonts w:hint="eastAsia"/>
                <w:color w:val="auto"/>
                <w:sz w:val="24"/>
                <w:szCs w:val="24"/>
                <w:highlight w:val="none"/>
                <w:lang w:val="en-US" w:eastAsia="zh-CN"/>
              </w:rPr>
              <w:t>200 万像素。Wifi无线传输，可以连接不同的智能终端（平板或智能手机）。不受品牌、操作系统等限制，显示设备与显微镜均可全无线连接。一体化单一外置DC供电插口及标准网络接口，同时也可以连接电脑观察。一体式结构设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1.12、目镜观察组织、病理、寄生虫等切片时，无明显水样波纹；从4X到100X，镜下目标颜色还原正确无明显偏色（消色差能力）；镜下观察时，目标中心区域清晰度与边缘清晰度无明显差别（平场性）；镜下观察时，目标边缘清晰，无模糊感（对比度）； 粗调阻尼与微调阻尼有明显区别，定位精确，轻微晃动机体无明显失焦现象（精密度）。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1.13、目镜放大率准确度不超过±0.58%；物镜放大准确度不超过±0.92%。</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★1.14、成像清晰圆直径：4X时成像清晰圆直径≥16.8mm；10X时成像清晰圆直径≥17.0mm，40X时成像清晰圆直径≥16.9mm；100X时成像清晰圆直径≥16.2mm。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1.15、10X物镜景深范围内像面的偏摆≤0.01mm；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1.16、左右两系统放大率差≤0.30，双目系统左右两像面光谱色一致，明暗差≤7.5%；双目系统左右系统像面方位差≤30；双目系统左右视场中心偏差:上下≤0.03mm、左右内侧≤0.02mm.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1.17、转换器定位稳定性≤0.004mm。微调机构空回≤0.005mm。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★1.18、聚光镜上升到最高位置，顶端低于载物台表面的距离在0.03－0.12（mm）之间。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1.19、载物台受5N水平方向作用力最大位移≤0.008mm；不重复性≤0.003mm。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1.20、用机械使标本在5mm*5mm范围内移动时的离焦量≤</w:t>
            </w:r>
            <w:r>
              <w:rPr>
                <w:rFonts w:hint="eastAsia"/>
                <w:color w:val="auto"/>
                <w:sz w:val="24"/>
                <w:szCs w:val="24"/>
                <w:highlight w:val="none"/>
                <w:lang w:val="en-US" w:eastAsia="zh-CN"/>
              </w:rPr>
              <w:t>0.005m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1.21、带有光源的仪器操作部位温度与室温之差不超过8.5度。                  1.22、 其他：整机防霉，滤色片，护眼罩，防尘罩，香柏油。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以上参数中第1.1-1.12项需要提供产品彩页进行逐项佐证；第1.13-1.21项须提供国家级光学类质量监督检验中心出具的检测报告复印件，并要求检测指标不低于以上要求的数据。（提供关于此项目的制造商授权书及售后服务承诺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二、数码成像系统部分：                                                      2.1、摄像系统：静态</w:t>
            </w:r>
            <w:r>
              <w:rPr>
                <w:rFonts w:hint="eastAsia"/>
                <w:color w:val="auto"/>
                <w:sz w:val="24"/>
                <w:szCs w:val="24"/>
                <w:highlight w:val="none"/>
                <w:lang w:val="en-US" w:eastAsia="zh-CN"/>
              </w:rPr>
              <w:t>≥</w:t>
            </w:r>
            <w:r>
              <w:rPr>
                <w:rFonts w:hint="eastAsia"/>
                <w:color w:val="auto"/>
                <w:sz w:val="24"/>
                <w:szCs w:val="24"/>
                <w:highlight w:val="none"/>
                <w:lang w:val="en-US" w:eastAsia="zh-CN"/>
              </w:rPr>
              <w:t>1600万像素，动态分辨率</w:t>
            </w:r>
            <w:r>
              <w:rPr>
                <w:rFonts w:hint="eastAsia"/>
                <w:color w:val="auto"/>
                <w:sz w:val="24"/>
                <w:szCs w:val="24"/>
                <w:highlight w:val="none"/>
                <w:lang w:val="en-US" w:eastAsia="zh-CN"/>
              </w:rPr>
              <w:t>≥</w:t>
            </w:r>
            <w:r>
              <w:rPr>
                <w:rFonts w:hint="eastAsia"/>
                <w:color w:val="auto"/>
                <w:sz w:val="24"/>
                <w:szCs w:val="24"/>
                <w:highlight w:val="none"/>
                <w:lang w:val="en-US" w:eastAsia="zh-CN"/>
              </w:rPr>
              <w:t>1080P。可以同时连接电脑、平板和智能手机，兼容iOS、Android、Windows等操作系统。                                                                                    三、配套分析软件功能：                                                              3.1、 基本调节：以下所有设置在一个窗口完成。1）、视频设备：可以选择不同的视频设备。2）、分辨率：可以选择不同的分辨率；3）、曝光、增益、偏移、增强、伽马值；曝光可以选择自动和手动。4）、白平衡微调，计算白平衡、读取背景；白平衡微调有卤素灯、LED3000K\LED5000K和定制可选。5）、镜像、倒置、充满窗口和全屏。提供真实软件界面截图，未提供或者软件界面截图的内容不符合以上要求的无效。3.2、色彩调节：色彩校正、红色增益、红色亮度、绿色增益、绿色亮度、蓝色增益、蓝色亮度；复位、显示直方图。直方图用来显示整幅图像或选定ROI区域像素灰度级的分布情况。其横坐标表示图像的灰度级，纵坐标表示每个灰度级对应的像素个数。3.3、高级设置（此项软件功能须有视频演示佐证）：所有设置在一个窗口完成。1）、启用滤波。可以选择的滤波有以下几种：反转、灰值化、浮雕、红色、绿色、红色反选、绿色反选、蓝色反选。2）、边缘检测、调节滑动条来改变检测边缘的灵敏度。3）、锐化处理：过调整滑动条来调节锐化值。4）、去除噪声：有1-4种级别可选。5）、网格、十字准线、比例尺、ROI边框属性、椭圆ROI。6）、校准、校准标定表。7）、一键图像校正：预设了针对3种不同显微镜设备、切片的参数值，方便不会调节图像参数的用户。切片放置完毕后，选择对应切片类型或者显微镜设备，点击一键图像校正按钮。图像参数会自动调节成预设的值。提供真实软件界面截图，未提供或者软件界面截图的内容不符合以上要求的无效。3.4、可以在动态成像模块中显示物镜的倍数。拍照后在图片右上角会显示当时物镜的倍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3.5、视频捕捉：可以进行拍照、自动拍照、触发拍照、录像和时间戳。             3.6、测量：可以进行静态图像测量和动态图像测量。</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AB14">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58EF2">
            <w:pPr>
              <w:rPr>
                <w:rFonts w:hint="eastAsia"/>
                <w:color w:val="auto"/>
                <w:sz w:val="24"/>
                <w:szCs w:val="24"/>
                <w:highlight w:val="none"/>
              </w:rPr>
            </w:pPr>
            <w:r>
              <w:rPr>
                <w:rFonts w:hint="eastAsia"/>
                <w:color w:val="auto"/>
                <w:sz w:val="24"/>
                <w:szCs w:val="24"/>
                <w:highlight w:val="none"/>
                <w:lang w:val="en-US" w:eastAsia="zh-CN"/>
              </w:rPr>
              <w:t>1</w:t>
            </w:r>
          </w:p>
        </w:tc>
      </w:tr>
      <w:tr w14:paraId="4F310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105C4">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437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03DA2">
            <w:pPr>
              <w:rPr>
                <w:rFonts w:hint="eastAsia"/>
                <w:color w:val="auto"/>
                <w:sz w:val="24"/>
                <w:szCs w:val="24"/>
                <w:highlight w:val="none"/>
              </w:rPr>
            </w:pPr>
            <w:r>
              <w:rPr>
                <w:rFonts w:hint="eastAsia"/>
                <w:color w:val="auto"/>
                <w:sz w:val="24"/>
                <w:szCs w:val="24"/>
                <w:highlight w:val="none"/>
                <w:lang w:val="en-US" w:eastAsia="zh-CN"/>
              </w:rPr>
              <w:t>学生数码显微镜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BF1F">
            <w:pPr>
              <w:numPr>
                <w:ilvl w:val="0"/>
                <w:numId w:val="9"/>
              </w:numPr>
              <w:rPr>
                <w:rFonts w:hint="eastAsia"/>
                <w:color w:val="auto"/>
                <w:sz w:val="24"/>
                <w:szCs w:val="24"/>
                <w:highlight w:val="none"/>
                <w:lang w:val="en-US" w:eastAsia="zh-CN"/>
              </w:rPr>
            </w:pPr>
            <w:r>
              <w:rPr>
                <w:rFonts w:hint="eastAsia"/>
                <w:color w:val="auto"/>
                <w:sz w:val="24"/>
                <w:szCs w:val="24"/>
                <w:highlight w:val="none"/>
                <w:lang w:val="en-US" w:eastAsia="zh-CN"/>
              </w:rPr>
              <w:t>基础光学系统部分：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1.1、光学系统：无限远色差校正光学系统；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1.2、目镜：大视场、高眼点平场目镜WF10X/20mm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1.3、目镜筒：铰链式目镜筒。</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1.4、物镜：ASC Plan平场独立消色差物镜，P/b无铅玻璃材质。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物镜成像清晰圆直径要求：4X成像清晰圆直径≥16.8mm；10X成像清晰圆直径≥16.6mm，景深范围内像面的偏摆≤0.01mm；40X（弹簧），成像清晰圆直径≥16.6mm；100X（弹簧/油），成像清晰圆直径≥15.7mm，所有物镜均保证齐焦。显微镜物镜放大率准确度≤1.25%。（以检测报告对应检测内容作为佐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★1.6、物镜齐焦指标：物镜 10→4 倍≤0.025mm，10→40 倍≤0.010mm，40→100 倍≤0.01mm。（以检测报告对应检测内容作为佐证）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★1.7、双目系统左右两像面光谱色一致，明暗差≤8.5%；双目系统左右系统像面方差≤35；双目系统左右视场中心偏差:上下≤0.02mm、左右内侧≤0.03mm。（以检测报告对应检测内容作为佐证）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1.8、物镜转换器：内倾斜、内定位四孔转换器；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1.9、载物台：“U型”双层载物台；载物台硬膜涂层表面，防腐、耐磨； 移动行程≥75X50mm；X、Y向低位同轴调节手轮；X、Y轴同轴调节，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★1.10、载物台受5N水平方向作用力最大位移≤0.010mm；不重复性≤0.003mm。（以检测报告对应检测内容作为佐证）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★1.11、调焦机构：粗微调同轴，并有调焦限位装置，微调机构空回≤0.005mm，微调刻值 0.002mm；（以检测报告对应检测内容作为佐证）1.12、聚光镜：阿贝式聚光镜N.A.1.25(带可变光栏)；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1.13、加长握手位，搬运显微镜时整只手可握住加长把手提起显微镜；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1.14、光源：LED光源，不发热，长寿命，亮度可调；</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1.15、机身具有RJ45 接口，支持无线及有线双输出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1.16、聚光镜：采用三片式结构的N.A.1.25 阿贝聚光镜。</w:t>
            </w:r>
          </w:p>
          <w:p w14:paraId="06CC94AE">
            <w:pPr>
              <w:numPr>
                <w:ilvl w:val="0"/>
                <w:numId w:val="0"/>
              </w:numPr>
              <w:rPr>
                <w:rFonts w:hint="eastAsia"/>
                <w:color w:val="auto"/>
                <w:sz w:val="24"/>
                <w:szCs w:val="24"/>
                <w:highlight w:val="none"/>
              </w:rPr>
            </w:pPr>
            <w:r>
              <w:rPr>
                <w:rFonts w:hint="eastAsia"/>
                <w:color w:val="auto"/>
                <w:sz w:val="24"/>
                <w:szCs w:val="24"/>
                <w:highlight w:val="none"/>
                <w:lang w:val="en-US" w:eastAsia="zh-CN"/>
              </w:rPr>
              <w:t>1.17、以上参数中第1.5-1.7、1.10-1.11项须提供国家级光学类质量监督检验中心出具的检测报告复印件，并要求检测指标不低于以上要求的数据。其余项用原厂产品彩页进行佐证。（提供关于此项目的制造商授权书及售后服务承诺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二、数码成像系统部分：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 xml:space="preserve">2.1、数码部分：静态 </w:t>
            </w:r>
            <w:r>
              <w:rPr>
                <w:rFonts w:hint="eastAsia"/>
                <w:color w:val="auto"/>
                <w:sz w:val="24"/>
                <w:szCs w:val="24"/>
                <w:highlight w:val="none"/>
                <w:lang w:val="en-US" w:eastAsia="zh-CN"/>
              </w:rPr>
              <w:t>≥</w:t>
            </w:r>
            <w:r>
              <w:rPr>
                <w:rFonts w:hint="eastAsia"/>
                <w:color w:val="auto"/>
                <w:sz w:val="24"/>
                <w:szCs w:val="24"/>
                <w:highlight w:val="none"/>
                <w:lang w:val="en-US" w:eastAsia="zh-CN"/>
              </w:rPr>
              <w:t xml:space="preserve">1600 万像素，动态分辨率 </w:t>
            </w:r>
            <w:r>
              <w:rPr>
                <w:rFonts w:hint="eastAsia"/>
                <w:color w:val="auto"/>
                <w:sz w:val="24"/>
                <w:szCs w:val="24"/>
                <w:highlight w:val="none"/>
                <w:lang w:val="en-US" w:eastAsia="zh-CN"/>
              </w:rPr>
              <w:t>≥</w:t>
            </w:r>
            <w:r>
              <w:rPr>
                <w:rFonts w:hint="eastAsia"/>
                <w:color w:val="auto"/>
                <w:sz w:val="24"/>
                <w:szCs w:val="24"/>
                <w:highlight w:val="none"/>
                <w:lang w:val="en-US" w:eastAsia="zh-CN"/>
              </w:rPr>
              <w:t>1080P。支持iOS、Android、Windows三种操作系统智能终端混合组网，同步操作；学生终端的平板或智能手机不受种类、操作系统、品牌的限制。也可在没有智能终端的情况下可将学生端图像传输到教师端；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2.2、数据传输:Wifi和有线网络传输同步进行；</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2.3、平板电脑：尺寸：≥9.7 寸、分辨率：≥1920X1080、CPU：≥8 核、运行内存：≥4G</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机身内存：≥32G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三、配套软件：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当作为互动系统的学生终端时可实现以下功能：所有学生端无线交互式连接，实时显示在教师端，带显微无线互动处理配套软件，可进行图像采集、图像分析、图像处理等；一键截屏：可一键实时记录课堂重要内容。听课效果：具有听课效果实时反馈系统；实验记录：学生端软件支持宏观及微观两种观察方式，每一个实验步骤，每一个显微图像均可传送到教师端，实时记录整个上课过程；师生互动：师生之间可单独进行图文交流，不影响其他学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B55E8">
            <w:pPr>
              <w:rPr>
                <w:rFonts w:hint="eastAsia"/>
                <w:color w:val="auto"/>
                <w:sz w:val="24"/>
                <w:szCs w:val="24"/>
                <w:highlight w:val="none"/>
              </w:rPr>
            </w:pPr>
            <w:r>
              <w:rPr>
                <w:rFonts w:hint="eastAsia"/>
                <w:color w:val="auto"/>
                <w:sz w:val="24"/>
                <w:szCs w:val="24"/>
                <w:highlight w:val="none"/>
                <w:lang w:val="en-US" w:eastAsia="zh-CN"/>
              </w:rPr>
              <w:t>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8C412">
            <w:pPr>
              <w:rPr>
                <w:rFonts w:hint="eastAsia"/>
                <w:color w:val="auto"/>
                <w:sz w:val="24"/>
                <w:szCs w:val="24"/>
                <w:highlight w:val="none"/>
              </w:rPr>
            </w:pPr>
            <w:r>
              <w:rPr>
                <w:rFonts w:hint="eastAsia"/>
                <w:color w:val="auto"/>
                <w:sz w:val="24"/>
                <w:szCs w:val="24"/>
                <w:highlight w:val="none"/>
                <w:lang w:val="en-US" w:eastAsia="zh-CN"/>
              </w:rPr>
              <w:t>14</w:t>
            </w:r>
          </w:p>
        </w:tc>
      </w:tr>
      <w:tr w14:paraId="48F0C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8491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438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F99E">
            <w:pPr>
              <w:rPr>
                <w:rFonts w:hint="eastAsia"/>
                <w:color w:val="auto"/>
                <w:sz w:val="24"/>
                <w:szCs w:val="24"/>
                <w:highlight w:val="none"/>
              </w:rPr>
            </w:pPr>
            <w:r>
              <w:rPr>
                <w:rFonts w:hint="eastAsia"/>
                <w:color w:val="auto"/>
                <w:sz w:val="24"/>
                <w:szCs w:val="24"/>
                <w:highlight w:val="none"/>
                <w:lang w:val="en-US" w:eastAsia="zh-CN"/>
              </w:rPr>
              <w:t>数码显微镜配套无线互动控制软件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57AF0">
            <w:pPr>
              <w:numPr>
                <w:ilvl w:val="0"/>
                <w:numId w:val="10"/>
              </w:numPr>
              <w:rPr>
                <w:rFonts w:hint="eastAsia"/>
                <w:color w:val="auto"/>
                <w:sz w:val="24"/>
                <w:szCs w:val="24"/>
                <w:highlight w:val="none"/>
                <w:lang w:val="en-US" w:eastAsia="zh-CN"/>
              </w:rPr>
            </w:pPr>
            <w:r>
              <w:rPr>
                <w:rFonts w:hint="eastAsia"/>
                <w:color w:val="auto"/>
                <w:sz w:val="24"/>
                <w:szCs w:val="24"/>
                <w:highlight w:val="none"/>
                <w:lang w:val="en-US" w:eastAsia="zh-CN"/>
              </w:rPr>
              <w:t>基础互动模块部分：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1.1、无线模式和多种类型智能终端的互动体验，数据能存储在便携式智能终端中，并同步上传至云端.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1.2、全无线系统架构，整个系统采用全无线架构，简洁、高速、稳定。</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1.3、学生智能终端通过无线传输的方式获取显微图像及宏观实验图像，学生智能终端通过无线传输方式与教师端进行信息交互。</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1.4、系统可实现微观图像、宏观实验、实验报告等多维信息的互动。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1.5、跨平台解决方案：同时支持Android、iOS、Windows等操作系统，通过手机、平板电脑等智能终端即可实现实验教学，学生智能终端不受种类、操作系统、品牌的限制。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1.6、教学示范:把教师电脑屏幕上的授课内容传送到每个学生端，教师可根据需求选择强制性、非强制性两种示教模式。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1.7、实验评级:可设置课堂实验报告，并进行现场评级。可对单个学生实验进行评级，也可对多个学生实验同时进行评级。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1.8、授课评估:具备授课效果实时接收系统。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1.9、设备登记:具备显微镜使用管理登记系统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1.10、图像对比:可同时打开两张或四张图片，进行对比教学。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1.11、图像捕捉:可实时采集、宏观图像、微观图像。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1.12、图像处理:可对采集下来的图片进行各种图像处理，测量、计数、报告打印等。</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1.13、作业下发:可以将图片或office文件下发给学生作为课后作业。</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1.14、语言选择:中英文可选，双语教学。</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二、云端教学互动模块部分：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（以下1.1-1.6项，须提供软件真实界面截图）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基于互联网的数字切片和数字图像应用和教学系统。它提供了数字切片及图像的存储、管理、浏览、分析处理、标注、共享、课内和课外互动教学等功能。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1.1、图片及课件实时上传至云端，多级分类的组织结构便于有序的管理数字切片，有无限的存储空间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1.2、切片即时浏览，实现了从开始上传图像即可对其进行浏览。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1.3、安全可靠的权限管理机制，可设置上传的数字切片与指定人员或群组分享。</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1.4、支持添加测量、文字、录音、ROI 选区等多种形式的标注，并可与他人分享。</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1.5、根据用户需求定义应用 App 添加到切片浏览页面。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1.6、简洁的学生用户账号产生机制，用手机号和手机验证码作为Gallery账号的快速生成，也可用微信一键登陆。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1.7、平台中不断增加的对各种生物、植物、动物和组织和胚胎切片进行自动定量的AI分析，辅助学生的作业练习，扩展学生的知识视野</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1.8、无缝整合集成AR显微镜、IoT显微镜、AI智能分析硬件模块和软件功能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1.9、数字切片和相册云管理、Wiki应用、考试系统、用户论坛、数字切片/图片分享，形成数字班级、数字校园、和数字智能光学云互动系统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1.10、两种数码互动机制，课内互动及云端互动，两种互动系统数据和信息互通。</w:t>
            </w:r>
          </w:p>
          <w:p w14:paraId="16C1ADCC">
            <w:pPr>
              <w:numPr>
                <w:ilvl w:val="0"/>
                <w:numId w:val="0"/>
              </w:numPr>
              <w:rPr>
                <w:rFonts w:hint="eastAsia"/>
                <w:color w:val="auto"/>
                <w:sz w:val="24"/>
                <w:szCs w:val="24"/>
                <w:highlight w:val="none"/>
                <w:lang w:val="en-US" w:eastAsia="zh-CN"/>
              </w:rPr>
            </w:pPr>
            <w:r>
              <w:rPr>
                <w:rFonts w:hint="eastAsia"/>
                <w:color w:val="auto"/>
                <w:sz w:val="24"/>
                <w:szCs w:val="24"/>
                <w:highlight w:val="none"/>
                <w:lang w:val="en-US" w:eastAsia="zh-CN"/>
              </w:rPr>
              <w:t>1.11、</w:t>
            </w:r>
            <w:r>
              <w:rPr>
                <w:rFonts w:hint="eastAsia"/>
                <w:color w:val="auto"/>
                <w:sz w:val="24"/>
                <w:szCs w:val="24"/>
                <w:highlight w:val="none"/>
                <w:lang w:val="en-US" w:eastAsia="zh-CN"/>
              </w:rPr>
              <w:t>无线互动控制软件与数码显微镜为同一制造商</w:t>
            </w:r>
            <w:r>
              <w:rPr>
                <w:rFonts w:hint="eastAsia"/>
                <w:color w:val="auto"/>
                <w:sz w:val="24"/>
                <w:szCs w:val="24"/>
                <w:highlight w:val="none"/>
                <w:lang w:val="en-US" w:eastAsia="zh-CN"/>
              </w:rPr>
              <w:t>。</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F4FF">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678B5">
            <w:pPr>
              <w:rPr>
                <w:rFonts w:hint="eastAsia"/>
                <w:color w:val="auto"/>
                <w:sz w:val="24"/>
                <w:szCs w:val="24"/>
                <w:highlight w:val="none"/>
              </w:rPr>
            </w:pPr>
            <w:r>
              <w:rPr>
                <w:rFonts w:hint="eastAsia"/>
                <w:color w:val="auto"/>
                <w:sz w:val="24"/>
                <w:szCs w:val="24"/>
                <w:highlight w:val="none"/>
                <w:lang w:val="en-US" w:eastAsia="zh-CN"/>
              </w:rPr>
              <w:t>1</w:t>
            </w:r>
          </w:p>
        </w:tc>
      </w:tr>
      <w:tr w14:paraId="217FC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34832">
            <w:pPr>
              <w:rPr>
                <w:rFonts w:hint="default"/>
                <w:color w:val="auto"/>
                <w:sz w:val="24"/>
                <w:szCs w:val="24"/>
                <w:highlight w:val="none"/>
                <w:lang w:val="en-US"/>
              </w:rPr>
            </w:pPr>
            <w:r>
              <w:rPr>
                <w:rFonts w:hint="eastAsia"/>
                <w:color w:val="auto"/>
                <w:sz w:val="24"/>
                <w:szCs w:val="24"/>
                <w:highlight w:val="none"/>
                <w:lang w:val="en-US" w:eastAsia="zh-CN"/>
              </w:rPr>
              <w:t>439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071DE">
            <w:pPr>
              <w:rPr>
                <w:rFonts w:hint="eastAsia"/>
                <w:color w:val="auto"/>
                <w:sz w:val="24"/>
                <w:szCs w:val="24"/>
                <w:highlight w:val="none"/>
              </w:rPr>
            </w:pPr>
            <w:r>
              <w:rPr>
                <w:rFonts w:hint="eastAsia"/>
                <w:color w:val="auto"/>
                <w:sz w:val="24"/>
                <w:szCs w:val="24"/>
                <w:highlight w:val="none"/>
                <w:lang w:val="en-US" w:eastAsia="zh-CN"/>
              </w:rPr>
              <w:t>数码显微镜配套专业图像分析软件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09184">
            <w:pPr>
              <w:numPr>
                <w:ilvl w:val="0"/>
                <w:numId w:val="11"/>
              </w:numPr>
              <w:rPr>
                <w:rFonts w:hint="eastAsia"/>
                <w:color w:val="auto"/>
                <w:sz w:val="24"/>
                <w:szCs w:val="24"/>
                <w:highlight w:val="none"/>
                <w:lang w:val="en-US" w:eastAsia="zh-CN"/>
              </w:rPr>
            </w:pPr>
            <w:r>
              <w:rPr>
                <w:rFonts w:hint="eastAsia"/>
                <w:color w:val="auto"/>
                <w:sz w:val="24"/>
                <w:szCs w:val="24"/>
                <w:highlight w:val="none"/>
                <w:lang w:val="en-US" w:eastAsia="zh-CN"/>
              </w:rPr>
              <w:t>基本功能部分：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（以下1.1-1.8项须提供软件真实界面截图）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用户登录：用户使用时必须首先登录，才能产生实验环境，从而进行图像操作。在实验中，用户对其创建的图像和数据的管理是互相独立的，即一个用户可以创建多个实验，而每个实验又可以根据需要对不同图像进行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1.2、空间校准：空间校准获取不同放大倍数下同一物体实际尺寸与单位像素之间的比例，可以分为手动校准和自动校准。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1.3、光密度校准：获取不同光学系统下同一物体单位灰度值与光密度之间的比例，能使分析结果中的灰度值转化为光密度单位，从而得到更直观的结果。在分析之前请先进行光密度校准，以便应用光密度校准。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1.4、算数运算：本模块通过选择算术运算算子和输入操作数来对图像进行处理。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1.5、代数运算：代数运算显示两幅图像之间的代数运算，用户可以从图像列表中选择一幅图像与当前编辑窗中的图像进行运算。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1.6、图像二值化：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1.6.1、二值分割：是由图像处理到图像分析的关键步骤，其支持对整幅图像和ROI区域的操作。本模块提供了对图像进行灰度分割和彩色分割的功能；分割后生成二值图形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1.6.2、二值显示：选择所要显示的图层，可同时显示多层。若不同层的图形存在叠加的情况时，则会显示叠加后的颜色。</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1.6.3、二值形态学：可以分离或合并二值图形的特征目标，从而达到用户的分析需求。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1.6.4、二值图形处理及图像批处理：图像批处理针对一系列的图像进行相同的操作，方便用户进行大量图像的处理。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1.7、直方图：直方图窗口用来显示图像全图或选定ROI区域像素灰度级的分布情况，不会影响原图像，有助于颜色调整。其横坐标表示的是图像的灰度级别，纵坐标表示的是该灰度出现的频率。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1.8、3D绘制：3D绘制窗口模块用来进行当前相册图像该的3D绘制分析。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1.9、3D渲染：3D渲染窗口将弹出一个用于处理3D图像的程序。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1.10、图像处理：调整、镜像、反转、白平衡、改变图像尺寸、三维化显示、放大镜、平滑、低通波、高通滤波、灰度形态学、直方图均衡、发现边缘、自定义滤波器；11.序列分析：包括，序列回放、动画输出、序列投影、区域序列分析、图像多焦面合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1.11、图像分析。包括：点分析、手动分析，手动测量、多视场分析、单目标分析、剖面分析、二值图形形态分析、区域亮度分析、区域相关分析。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1.12、图像管理：对图像文件进行新建、打开、编辑、保存、打印报告及相册管理；</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1.13、含有</w:t>
            </w:r>
            <w:bookmarkStart w:id="0" w:name="OLE_LINK1"/>
            <w:r>
              <w:rPr>
                <w:rFonts w:hint="eastAsia"/>
                <w:color w:val="auto"/>
                <w:sz w:val="24"/>
                <w:szCs w:val="24"/>
                <w:highlight w:val="none"/>
                <w:lang w:val="en-US" w:eastAsia="zh-CN"/>
              </w:rPr>
              <w:t>Assembly Module</w:t>
            </w:r>
            <w:bookmarkEnd w:id="0"/>
            <w:r>
              <w:rPr>
                <w:rFonts w:hint="eastAsia"/>
                <w:color w:val="auto"/>
                <w:sz w:val="24"/>
                <w:szCs w:val="24"/>
                <w:highlight w:val="none"/>
                <w:lang w:val="en-US" w:eastAsia="zh-CN"/>
              </w:rPr>
              <w:t>，支持20X20张图像的拼接，必须含有Multi-Focus Module；</w:t>
            </w:r>
          </w:p>
          <w:p w14:paraId="2B3F92D6">
            <w:pPr>
              <w:numPr>
                <w:ilvl w:val="0"/>
                <w:numId w:val="0"/>
              </w:numPr>
              <w:rPr>
                <w:rFonts w:hint="eastAsia"/>
                <w:color w:val="auto"/>
                <w:sz w:val="24"/>
                <w:szCs w:val="24"/>
                <w:highlight w:val="none"/>
              </w:rPr>
            </w:pPr>
            <w:r>
              <w:rPr>
                <w:rFonts w:hint="eastAsia"/>
                <w:color w:val="auto"/>
                <w:sz w:val="24"/>
                <w:szCs w:val="24"/>
                <w:highlight w:val="none"/>
                <w:lang w:val="en-US" w:eastAsia="zh-CN"/>
              </w:rPr>
              <w:t>1.14、专业图像分析软件与数码显微镜为同一制造商。</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D5D7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DC732">
            <w:pPr>
              <w:rPr>
                <w:rFonts w:hint="eastAsia"/>
                <w:color w:val="auto"/>
                <w:sz w:val="24"/>
                <w:szCs w:val="24"/>
                <w:highlight w:val="none"/>
              </w:rPr>
            </w:pPr>
            <w:r>
              <w:rPr>
                <w:rFonts w:hint="eastAsia"/>
                <w:color w:val="auto"/>
                <w:sz w:val="24"/>
                <w:szCs w:val="24"/>
                <w:highlight w:val="none"/>
                <w:lang w:val="en-US" w:eastAsia="zh-CN"/>
              </w:rPr>
              <w:t>1</w:t>
            </w:r>
          </w:p>
        </w:tc>
      </w:tr>
      <w:tr w14:paraId="5DEEE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B5D43">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440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B9D5">
            <w:pPr>
              <w:rPr>
                <w:rFonts w:hint="eastAsia"/>
                <w:color w:val="auto"/>
                <w:sz w:val="24"/>
                <w:szCs w:val="24"/>
                <w:highlight w:val="none"/>
              </w:rPr>
            </w:pPr>
            <w:r>
              <w:rPr>
                <w:rFonts w:hint="eastAsia"/>
                <w:color w:val="auto"/>
                <w:sz w:val="24"/>
                <w:szCs w:val="24"/>
                <w:highlight w:val="none"/>
                <w:lang w:val="en-US" w:eastAsia="zh-CN"/>
              </w:rPr>
              <w:t>数码显微镜配套数字切片浏览系统</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C9AF">
            <w:pPr>
              <w:numPr>
                <w:ilvl w:val="0"/>
                <w:numId w:val="12"/>
              </w:numPr>
              <w:rPr>
                <w:rFonts w:hint="eastAsia"/>
                <w:color w:val="auto"/>
                <w:sz w:val="24"/>
                <w:szCs w:val="24"/>
                <w:highlight w:val="none"/>
                <w:lang w:val="en-US" w:eastAsia="zh-CN"/>
              </w:rPr>
            </w:pPr>
            <w:r>
              <w:rPr>
                <w:rFonts w:hint="eastAsia"/>
                <w:color w:val="auto"/>
                <w:sz w:val="24"/>
                <w:szCs w:val="24"/>
                <w:highlight w:val="none"/>
                <w:lang w:val="en-US" w:eastAsia="zh-CN"/>
              </w:rPr>
              <w:t>基本功能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1.1、配套数字切片平台：教材教学使用，数字切片均为高倍物镜下全片扫描而成，非局部拍摄再进行多图拼接；</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1.2、数字切片对比浏览：</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同时在电脑屏幕的左、右两侧显示2张动态数字切片；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1.3、数字切片支持在局域网、互联网两种状态下Windows、iOS及Android系统访问数字切片资料库，可浏览、下载、上传教学资源，方便师生预习复习。</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1.4、能实时浏览玻璃切片数字化后的专业数字切片文件。</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数字化切片应包含玻璃切片4×、10×、20×、40×等不同倍率物镜下可观察到的全部信息。支持多点触摸对切片进行放大，缩小，用word，excel可列出新课标下初、高中不同模块下的种类名称；</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1.5、每张切片都有初、高中生物教学的标注和注解，提供初、高中教学常用数字切片，所能下载切片数量不少于100张；需提供切片的书目式目录截屏图。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1.6、无极变倍：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切片浏览系统对数字切片进行1-100倍任意倍数的无极变倍。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1.7、标记、隐藏标记操作：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数字切片浏览系统可以对数字切片的任意位置标记、隐藏标记。</w:t>
            </w:r>
          </w:p>
          <w:p w14:paraId="331D302A">
            <w:pPr>
              <w:numPr>
                <w:ilvl w:val="0"/>
                <w:numId w:val="0"/>
              </w:numPr>
              <w:rPr>
                <w:rFonts w:hint="default"/>
                <w:color w:val="auto"/>
                <w:sz w:val="24"/>
                <w:szCs w:val="24"/>
                <w:highlight w:val="none"/>
                <w:lang w:val="en-US" w:eastAsia="zh-CN"/>
              </w:rPr>
            </w:pPr>
            <w:r>
              <w:rPr>
                <w:rFonts w:hint="eastAsia"/>
                <w:color w:val="auto"/>
                <w:sz w:val="24"/>
                <w:szCs w:val="24"/>
                <w:highlight w:val="none"/>
                <w:lang w:val="en-US" w:eastAsia="zh-CN"/>
              </w:rPr>
              <w:t>1.8、数字切片浏览系统软件与数码显微镜为同一制造商。</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DED3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73D2E">
            <w:pPr>
              <w:rPr>
                <w:rFonts w:hint="eastAsia"/>
                <w:color w:val="auto"/>
                <w:sz w:val="24"/>
                <w:szCs w:val="24"/>
                <w:highlight w:val="none"/>
              </w:rPr>
            </w:pPr>
            <w:r>
              <w:rPr>
                <w:rFonts w:hint="eastAsia"/>
                <w:color w:val="auto"/>
                <w:sz w:val="24"/>
                <w:szCs w:val="24"/>
                <w:highlight w:val="none"/>
                <w:lang w:val="en-US" w:eastAsia="zh-CN"/>
              </w:rPr>
              <w:t>1</w:t>
            </w:r>
          </w:p>
        </w:tc>
      </w:tr>
      <w:tr w14:paraId="4BF8B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8BA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441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14A9">
            <w:pPr>
              <w:rPr>
                <w:rFonts w:hint="eastAsia"/>
                <w:color w:val="auto"/>
                <w:sz w:val="24"/>
                <w:szCs w:val="24"/>
                <w:highlight w:val="none"/>
              </w:rPr>
            </w:pPr>
            <w:r>
              <w:rPr>
                <w:rFonts w:hint="eastAsia"/>
                <w:color w:val="auto"/>
                <w:sz w:val="24"/>
                <w:szCs w:val="24"/>
                <w:highlight w:val="none"/>
                <w:lang w:val="en-US" w:eastAsia="zh-CN"/>
              </w:rPr>
              <w:t>无线路由器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8C51">
            <w:pPr>
              <w:rPr>
                <w:rFonts w:hint="eastAsia"/>
                <w:color w:val="auto"/>
                <w:sz w:val="24"/>
                <w:szCs w:val="24"/>
                <w:highlight w:val="none"/>
              </w:rPr>
            </w:pPr>
            <w:r>
              <w:rPr>
                <w:rFonts w:hint="eastAsia"/>
                <w:color w:val="auto"/>
                <w:sz w:val="24"/>
                <w:szCs w:val="24"/>
                <w:highlight w:val="none"/>
                <w:lang w:val="en-US" w:eastAsia="zh-CN"/>
              </w:rPr>
              <w:t>2.4GHz:800Mbps,5GHz:1733Mbps，客户端:PPTP,L2TP,L2TP over IPSec，3×10/100/1000Mbps LAN口,千兆以太网RJ45接口（高适应性、专业定制）</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6DF8">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56E9">
            <w:pPr>
              <w:rPr>
                <w:rFonts w:hint="eastAsia"/>
                <w:color w:val="auto"/>
                <w:sz w:val="24"/>
                <w:szCs w:val="24"/>
                <w:highlight w:val="none"/>
              </w:rPr>
            </w:pPr>
            <w:r>
              <w:rPr>
                <w:rFonts w:hint="eastAsia"/>
                <w:color w:val="auto"/>
                <w:sz w:val="24"/>
                <w:szCs w:val="24"/>
                <w:highlight w:val="none"/>
                <w:lang w:val="en-US" w:eastAsia="zh-CN"/>
              </w:rPr>
              <w:t>1</w:t>
            </w:r>
          </w:p>
        </w:tc>
      </w:tr>
      <w:tr w14:paraId="1D182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3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0CA71">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442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49EC">
            <w:pPr>
              <w:rPr>
                <w:rFonts w:hint="eastAsia"/>
                <w:color w:val="auto"/>
                <w:sz w:val="24"/>
                <w:szCs w:val="24"/>
                <w:highlight w:val="none"/>
              </w:rPr>
            </w:pPr>
            <w:r>
              <w:rPr>
                <w:rFonts w:hint="eastAsia"/>
                <w:color w:val="auto"/>
                <w:sz w:val="24"/>
                <w:szCs w:val="24"/>
                <w:highlight w:val="none"/>
                <w:lang w:val="en-US" w:eastAsia="zh-CN"/>
              </w:rPr>
              <w:t>教师实验台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410E3">
            <w:pPr>
              <w:rPr>
                <w:rFonts w:hint="eastAsia"/>
                <w:color w:val="auto"/>
                <w:sz w:val="24"/>
                <w:szCs w:val="24"/>
                <w:highlight w:val="none"/>
              </w:rPr>
            </w:pPr>
            <w:r>
              <w:rPr>
                <w:rFonts w:hint="eastAsia"/>
                <w:color w:val="auto"/>
                <w:sz w:val="24"/>
                <w:szCs w:val="24"/>
                <w:highlight w:val="none"/>
                <w:lang w:val="en-US" w:eastAsia="zh-CN"/>
              </w:rPr>
              <w:t>1.结构：全钢结构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2.规格：≧2800*700*900mm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 台面：采用12.7mm厚双面理化膜实芯理化板。台面需倒圆边，经机械打磨，表面光滑平整，需具有耐强酸碱、防腐蚀、防静电、耐辐射、耐磨、抗污染、易清洁、耐冲击、耐高温、防水、防火等特点。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4.理化板台面需满足以下性能指标：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4.1按照GB/T 17657-2022标准对台面板正反两面进行检验，其中77%硫酸、硝酸（65%）、乙酸(99%)、氢氟酸（48%）、双氧水(3%)、无水乙醇、水杨酸、碘伏、亚甲基蓝(5%)、乙腈、无水甲醇、正己烷、三氯乙酸等不少于140种溶液或试剂检验结果达到5级并无明显变化。</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4.2依据JC/T 2039-2010标准检测板材抗菌性能：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的菌种抗菌率＞99.99%。</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4.3环保检测：甲醛释放量按照GB/T 39600-2021《人造板及其制品甲醛释放量分级》标准检测，满足技术E0级，检验结果为≤0.005mg/m³。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4.4依据JC/T 2039-2010标准检测板材抗霉菌性能：黑曲霉、土曲霉、宛氏拟青霉、绳状青霉、出芽短梗霉、球毛壳、长枝木霉等7种的霉菌检测长霉等级≤0级。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 柜身：柜体为落地式结构，采用优质镀锌钢板，厚度不小于1.0mm，采用CO2保护焊焊接，打磨处理，表面经耐酸碱环氧树脂粉末烤漆处理，表面硬度附着力、耐腐蚀性符合国家标准，所有钣金的表面接缝均应满焊，焊接处均应打磨平整以保持为连续的平滑表面。</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5.门板及抽面：采用优质镀锌钢板，内设隔音材料，保证关门减少噪音；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 滑轨：采用三节重型滚珠滑轨，承重性强，滑动性能良好，无噪音；</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 合页：采用优质大弯合页，可开门弧度大于90度，开合次数万次以上；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 桌脚：采用ABS注塑专用桌垫固定；</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F179">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F55D6">
            <w:pPr>
              <w:rPr>
                <w:rFonts w:hint="eastAsia"/>
                <w:color w:val="auto"/>
                <w:sz w:val="24"/>
                <w:szCs w:val="24"/>
                <w:highlight w:val="none"/>
              </w:rPr>
            </w:pPr>
            <w:r>
              <w:rPr>
                <w:rFonts w:hint="eastAsia"/>
                <w:color w:val="auto"/>
                <w:sz w:val="24"/>
                <w:szCs w:val="24"/>
                <w:highlight w:val="none"/>
                <w:lang w:val="en-US" w:eastAsia="zh-CN"/>
              </w:rPr>
              <w:t>1</w:t>
            </w:r>
          </w:p>
        </w:tc>
      </w:tr>
      <w:tr w14:paraId="78D55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5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E2449">
            <w:pPr>
              <w:rPr>
                <w:rFonts w:hint="default"/>
                <w:color w:val="auto"/>
                <w:sz w:val="24"/>
                <w:szCs w:val="24"/>
                <w:highlight w:val="none"/>
                <w:lang w:val="en-US"/>
              </w:rPr>
            </w:pPr>
            <w:r>
              <w:rPr>
                <w:rFonts w:hint="eastAsia"/>
                <w:color w:val="auto"/>
                <w:sz w:val="24"/>
                <w:szCs w:val="24"/>
                <w:highlight w:val="none"/>
                <w:lang w:val="en-US" w:eastAsia="zh-CN"/>
              </w:rPr>
              <w:t>443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8D689">
            <w:pPr>
              <w:rPr>
                <w:rFonts w:hint="eastAsia"/>
                <w:color w:val="auto"/>
                <w:sz w:val="24"/>
                <w:szCs w:val="24"/>
                <w:highlight w:val="none"/>
              </w:rPr>
            </w:pPr>
            <w:r>
              <w:rPr>
                <w:rFonts w:hint="eastAsia"/>
                <w:color w:val="auto"/>
                <w:sz w:val="24"/>
                <w:szCs w:val="24"/>
                <w:highlight w:val="none"/>
                <w:lang w:val="en-US" w:eastAsia="zh-CN"/>
              </w:rPr>
              <w:t>实验室纯水器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7E55">
            <w:pPr>
              <w:rPr>
                <w:rFonts w:hint="eastAsia"/>
                <w:color w:val="auto"/>
                <w:sz w:val="24"/>
                <w:szCs w:val="24"/>
                <w:highlight w:val="none"/>
              </w:rPr>
            </w:pPr>
            <w:r>
              <w:rPr>
                <w:rFonts w:hint="eastAsia"/>
                <w:color w:val="auto"/>
                <w:sz w:val="24"/>
                <w:szCs w:val="24"/>
                <w:highlight w:val="none"/>
                <w:lang w:val="en-US" w:eastAsia="zh-CN"/>
              </w:rPr>
              <w:t>1、4.3寸嵌入式彩色液晶控制界面，多级菜单式触屏操作；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2、全程实时缺水、冲洗、制水、水满等动画式工作模式显示及设备状态；系统设有密码保护功能，防止未经授权的更改；</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★3、完善的RO、纯水和超纯水制水、系统取水、系统循环和消毒等管理功能；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4、具备定时自动关机（0~24H）功能，关机时间到后自动停止所有输出，进入关机模式；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具备高质量高硬度的水流开关、电磁阀、高压阀、静音泵等设备元器件及水质传感器电阻率在线检测；配备缺水蜂鸣报警提示，用户可自行设定缺水具体时间来实现设备缺水状态下自动停机保护设备；控制屏界面实时在线检测显示超纯水电阻率数值；（投标时提供功能截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6、全自动 RO膜防垢冲洗程序，延长RO膜使用寿命；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★7、可设定RO膜、Uv灯和超纯化柱的寿命，显示耗材已用和剩余时间，耗材到期更换自动提醒，避免水质下降；</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★8、具备一键紫外开启功能，配套低压24V波长254nmUv冷阴极管紫外灯组件，彻底杀菌及降低 TOC，提高水质；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9、具有RO、超纯水的定时、定量取水功能；设置取水模式，界面同步更新显示设置的取水要求，定时设置范围（0.1~3000min）；定量设置范围（10~9999ml)；</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10、过滤系统、超纯水柱采用一次注塑成型一体化柱式超纯化柱(PP材质)，罗门哈斯树脂，全新快插式接头，滤柱更换维护更方便；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11、配备•USB•接口，支持历史报警记录的查询和历史定量取水记录的数据导出功能；（投标时提供功能截图）</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12、进水要求：TDS&lt;200ppm、井水、地下水、桶装水、蒸馏水、温度5-40城市自来水、温度5-40℃、压力0-0.6Mpa；</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13、电阻表监测，0.01金属电极，监测范围：0-18.25MΩ.cm，数据准确；</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★14、制水量：30±1L/h，瞬间取水量RO水2±0.2L/min；</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15、出水口2个；RO纯水，UP超纯水；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16、RO纯水电导率常规：≤源水电导率×5%；</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超纯水指标：颗粒截留率&gt;99%，微生物截留率&gt;99%，脱盐率&gt;96%，RO水TDS(总固体溶解度）5-10ppm；超纯水机电阻率15-18.25MΩ·cm，超纯水电导率0.1-0.05us/cm，TOC（总有机碳）&lt;20ppb，颗粒物（&gt;0.22μm)&lt;1/ml，微生物&lt;1 CFU/ml (选配0.22μmPES终端微滤器）。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★18、具备全自动制水缺水停机，满水停机，自动RO膜冲洗；</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19、系统配套断电恢复功能，启用该功能后，设备通电执行原先未完成的控制，原已停止的仍保持停止状态；</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20、采用冷轧钢板静电喷涂工艺，耐酸碱，造型美观大方，斜切式操作面板便于实验操作，整机尺寸：长*宽*高：≥440*470*500mm；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21、功率：70W（±2%）。</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373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A9C1">
            <w:pPr>
              <w:rPr>
                <w:rFonts w:hint="eastAsia"/>
                <w:color w:val="auto"/>
                <w:sz w:val="24"/>
                <w:szCs w:val="24"/>
                <w:highlight w:val="none"/>
              </w:rPr>
            </w:pPr>
            <w:r>
              <w:rPr>
                <w:rFonts w:hint="eastAsia"/>
                <w:color w:val="auto"/>
                <w:sz w:val="24"/>
                <w:szCs w:val="24"/>
                <w:highlight w:val="none"/>
                <w:lang w:val="en-US" w:eastAsia="zh-CN"/>
              </w:rPr>
              <w:t>1</w:t>
            </w:r>
          </w:p>
        </w:tc>
      </w:tr>
      <w:tr w14:paraId="196F3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CA4A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444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2691">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FAF44">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E15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9A2A">
            <w:pPr>
              <w:rPr>
                <w:rFonts w:hint="eastAsia"/>
                <w:color w:val="auto"/>
                <w:sz w:val="24"/>
                <w:szCs w:val="24"/>
                <w:highlight w:val="none"/>
              </w:rPr>
            </w:pPr>
            <w:r>
              <w:rPr>
                <w:rFonts w:hint="eastAsia"/>
                <w:color w:val="auto"/>
                <w:sz w:val="24"/>
                <w:szCs w:val="24"/>
                <w:highlight w:val="none"/>
                <w:lang w:val="en-US" w:eastAsia="zh-CN"/>
              </w:rPr>
              <w:t>1</w:t>
            </w:r>
          </w:p>
        </w:tc>
      </w:tr>
      <w:tr w14:paraId="59A54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E7172">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445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15D2">
            <w:pPr>
              <w:rPr>
                <w:rFonts w:hint="eastAsia"/>
                <w:color w:val="auto"/>
                <w:sz w:val="24"/>
                <w:szCs w:val="24"/>
                <w:highlight w:val="none"/>
              </w:rPr>
            </w:pPr>
            <w:r>
              <w:rPr>
                <w:rFonts w:hint="eastAsia"/>
                <w:color w:val="auto"/>
                <w:sz w:val="24"/>
                <w:szCs w:val="24"/>
                <w:highlight w:val="none"/>
                <w:lang w:val="en-US" w:eastAsia="zh-CN"/>
              </w:rPr>
              <w:t>防腐水槽</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ACBB">
            <w:pPr>
              <w:rPr>
                <w:rFonts w:hint="eastAsia"/>
                <w:color w:val="auto"/>
                <w:sz w:val="24"/>
                <w:szCs w:val="24"/>
                <w:highlight w:val="none"/>
              </w:rPr>
            </w:pPr>
            <w:r>
              <w:rPr>
                <w:rFonts w:hint="eastAsia"/>
                <w:color w:val="auto"/>
                <w:sz w:val="24"/>
                <w:szCs w:val="24"/>
                <w:highlight w:val="none"/>
                <w:lang w:val="en-US" w:eastAsia="zh-CN"/>
              </w:rPr>
              <w:t>规格：≥550*450*290mm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采用实验室专用高密度PP一体化成型水槽，易清洁，耐腐蚀，且利于台面残水自然回流，美观实用；具耐酸碱、耐有机溶剂、耐紫外线等特点。</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438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9176">
            <w:pPr>
              <w:rPr>
                <w:rFonts w:hint="eastAsia"/>
                <w:color w:val="auto"/>
                <w:sz w:val="24"/>
                <w:szCs w:val="24"/>
                <w:highlight w:val="none"/>
              </w:rPr>
            </w:pPr>
            <w:r>
              <w:rPr>
                <w:rFonts w:hint="eastAsia"/>
                <w:color w:val="auto"/>
                <w:sz w:val="24"/>
                <w:szCs w:val="24"/>
                <w:highlight w:val="none"/>
                <w:lang w:val="en-US" w:eastAsia="zh-CN"/>
              </w:rPr>
              <w:t>1</w:t>
            </w:r>
          </w:p>
        </w:tc>
      </w:tr>
      <w:tr w14:paraId="79C7B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1280D">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446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DF59">
            <w:pPr>
              <w:rPr>
                <w:rFonts w:hint="eastAsia"/>
                <w:color w:val="auto"/>
                <w:sz w:val="24"/>
                <w:szCs w:val="24"/>
                <w:highlight w:val="none"/>
              </w:rPr>
            </w:pPr>
            <w:r>
              <w:rPr>
                <w:rFonts w:hint="eastAsia"/>
                <w:color w:val="auto"/>
                <w:sz w:val="24"/>
                <w:szCs w:val="24"/>
                <w:highlight w:val="none"/>
                <w:lang w:val="en-US" w:eastAsia="zh-CN"/>
              </w:rPr>
              <w:t>教师实验电源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BECE">
            <w:pPr>
              <w:rPr>
                <w:rFonts w:hint="eastAsia"/>
                <w:color w:val="auto"/>
                <w:sz w:val="24"/>
                <w:szCs w:val="24"/>
                <w:highlight w:val="none"/>
              </w:rPr>
            </w:pPr>
            <w:r>
              <w:rPr>
                <w:rFonts w:hint="eastAsia"/>
                <w:color w:val="auto"/>
                <w:sz w:val="24"/>
                <w:szCs w:val="24"/>
                <w:highlight w:val="none"/>
                <w:lang w:val="en-US" w:eastAsia="zh-CN"/>
              </w:rPr>
              <w:t>总电源装置在教师桌组合柜内，抽屉式电源盒设计，内装有教师演示电源，主控学生电源装置。内设有漏电过载自动保护总开关，工作指示灯。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（1）输入电源：AC220V±10%、频率50Hz；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（2）工作环境：温度-10℃~+40℃，相对湿度＜85％（25℃）海拔＜4000m；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（3）人身安全保护体系：配备漏电短路保护器做总电源开关，对人身安全和用电设备起到保障作用；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（4）控制面板要求采用7寸液晶屏控制，稳定可靠寿命长。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（5）市电AC220V/10A（两位五孔国标插座），为其它用电器提供电源；</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（6）直流稳压电源：液晶显示，数字键盘触屏输入，0-30V/2A，电压调整率可达0.1V；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（7）交流低压电源：液晶显示，数字键盘触屏输入，0-30V/2A，电压调整率为0.1V；</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（8）教师测试用交流高压170V、300V输出；</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（9）教师测试用9V大电流输出；</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9E401">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168D">
            <w:pPr>
              <w:rPr>
                <w:rFonts w:hint="eastAsia"/>
                <w:color w:val="auto"/>
                <w:sz w:val="24"/>
                <w:szCs w:val="24"/>
                <w:highlight w:val="none"/>
              </w:rPr>
            </w:pPr>
            <w:r>
              <w:rPr>
                <w:rFonts w:hint="eastAsia"/>
                <w:color w:val="auto"/>
                <w:sz w:val="24"/>
                <w:szCs w:val="24"/>
                <w:highlight w:val="none"/>
                <w:lang w:val="en-US" w:eastAsia="zh-CN"/>
              </w:rPr>
              <w:t>1</w:t>
            </w:r>
          </w:p>
        </w:tc>
      </w:tr>
      <w:tr w14:paraId="17C8B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FF31F">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447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B32A7">
            <w:pPr>
              <w:rPr>
                <w:rFonts w:hint="eastAsia"/>
                <w:color w:val="auto"/>
                <w:sz w:val="24"/>
                <w:szCs w:val="24"/>
                <w:highlight w:val="none"/>
              </w:rPr>
            </w:pPr>
            <w:r>
              <w:rPr>
                <w:rFonts w:hint="eastAsia"/>
                <w:color w:val="auto"/>
                <w:sz w:val="24"/>
                <w:szCs w:val="24"/>
                <w:highlight w:val="none"/>
                <w:lang w:val="en-US" w:eastAsia="zh-CN"/>
              </w:rPr>
              <w:t>紧急洗眼器</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EF88">
            <w:pPr>
              <w:rPr>
                <w:rFonts w:hint="eastAsia"/>
                <w:color w:val="auto"/>
                <w:sz w:val="24"/>
                <w:szCs w:val="24"/>
                <w:highlight w:val="none"/>
              </w:rPr>
            </w:pPr>
            <w:r>
              <w:rPr>
                <w:rFonts w:hint="eastAsia"/>
                <w:color w:val="auto"/>
                <w:sz w:val="24"/>
                <w:szCs w:val="24"/>
                <w:highlight w:val="none"/>
                <w:lang w:val="en-US" w:eastAsia="zh-CN"/>
              </w:rPr>
              <w:t>1.主体： 加厚铜质,高度240mm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2.涂层： 高亮度超厚电镀层，耐腐蚀、耐热，防紫外线辐射</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3.洗眼头：模注一体成型，软性橡胶并带有缓冲滤网，出水经缓压处理呈泡沫柱状，可持续均匀柔和,去除水中杂质，避免水束冲伤眼睛流量11.4 升/分钟并维持冲洗至少15分钟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4.防尘盖：PP 材质，设置防尘盖,使用时自动被水冲开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5.开关：采用杠杆结构，铜质按压阀通过塑料手柄操作，水流在 1 秒钟内快速启动，启闭方便,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6.控水阀：止逆阀，其阀门可自动关闭</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7.软管：供水软管长度 1.4 米，软性 PVC 管外覆不锈钢网,外层包裹PE管，有效防止生锈、磨损、划手</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F1AA6">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8E2FD">
            <w:pPr>
              <w:rPr>
                <w:rFonts w:hint="eastAsia"/>
                <w:color w:val="auto"/>
                <w:sz w:val="24"/>
                <w:szCs w:val="24"/>
                <w:highlight w:val="none"/>
              </w:rPr>
            </w:pPr>
            <w:r>
              <w:rPr>
                <w:rFonts w:hint="eastAsia"/>
                <w:color w:val="auto"/>
                <w:sz w:val="24"/>
                <w:szCs w:val="24"/>
                <w:highlight w:val="none"/>
                <w:lang w:val="en-US" w:eastAsia="zh-CN"/>
              </w:rPr>
              <w:t>1</w:t>
            </w:r>
          </w:p>
        </w:tc>
      </w:tr>
      <w:tr w14:paraId="01C57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6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4825B">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448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CB50">
            <w:pPr>
              <w:rPr>
                <w:rFonts w:hint="eastAsia"/>
                <w:color w:val="auto"/>
                <w:sz w:val="24"/>
                <w:szCs w:val="24"/>
                <w:highlight w:val="none"/>
              </w:rPr>
            </w:pPr>
            <w:r>
              <w:rPr>
                <w:rFonts w:hint="eastAsia"/>
                <w:color w:val="auto"/>
                <w:sz w:val="24"/>
                <w:szCs w:val="24"/>
                <w:highlight w:val="none"/>
                <w:lang w:val="en-US" w:eastAsia="zh-CN"/>
              </w:rPr>
              <w:t>学生实验桌</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8CFE">
            <w:pPr>
              <w:rPr>
                <w:rFonts w:hint="eastAsia"/>
                <w:color w:val="auto"/>
                <w:sz w:val="24"/>
                <w:szCs w:val="24"/>
                <w:highlight w:val="none"/>
              </w:rPr>
            </w:pPr>
            <w:r>
              <w:rPr>
                <w:rFonts w:hint="eastAsia"/>
                <w:color w:val="auto"/>
                <w:sz w:val="24"/>
                <w:szCs w:val="24"/>
                <w:highlight w:val="none"/>
                <w:lang w:val="en-US" w:eastAsia="zh-CN"/>
              </w:rPr>
              <w:t>1.规格：≧1200*600*780mm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台面：采用≧20mm厚一体实芯黑色胚体实验室工业陶瓷台面，尺寸≥1200*600*20mm台面表面为耐腐蚀专业釉面。釉面和黑色胚体（非后期染色处理）经高温烧结而成，釉面与胚体结合后不脱落、不脱层。彻底解决了传统陶瓷台面侧面因二次上釉存在的不美观、易脱落、不耐磨、不耐强腐蚀等一系列问题。为防止实验操作中液体流出操作台带来不利影响，陶瓷板四周需带一体阻水边（非二次制作而成）阻水边高度4mm，宽度约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3.陶瓷台面需满足以下性能指标：</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A、外观要求：台面釉面采用实验室专业色釉且为一体烧制釉面，无脱层，釉面跟坯体呈一体。坯体为黑色，一体实芯；</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B、承载测试：台面承载不低于720kg保压不低于600h，检测结果为：无破坏；</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C、耐磨要求：台面表面耐磨等级不低于4级/2100转，提供第三方检测机构的检测报告；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D、断裂模数：平均值不低于51MPa，提供第三方检测机构的检测报告；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E、压缩强度：不低于280MPa，提供第三方检测机构的检测报告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F、破坏强度：不低于13000N，提供第三方检测机构的检测报告；</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G、吸水率要求：提供第三方检测机构的检测报告，测试结果平均值≤0.02％；</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H、为保证台面的美观度，参照GB/T17657-2022标准,耐光色牢度不低于4级。</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桌身：立柱采用铝合金拉伸椭圆管设计，铝型材立柱≥90*42*1.0mm，笔直支撑，嵌入上下铸铝脚内；桌架下端配备加固支撑梁，横档拉梁≥60*30*1.2mm；桌架背部具有≥46*90*1.2mm（含挡水条)档水板、桌架前部具≥30*49*1.2mm支撑条，后端挡水板、前端支撑条采用挤出铝合金型材，各部分连接设置卡位，通过采用高强度螺丝连接，表面经静电喷涂高温固化处理，便于组装及拆卸，易碰撞处全部采用倒圆角，产品款式整体设计美观、合理、安全、牢固、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5.桌脚：采用一体压铸铝成型，上桌脚≥579*57*95*2.5mm，下桌脚≥528*57*95*2.5mm.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6.书包斗：采用ABS注塑一体注塑成型，整体尺寸≥400*300*128mm，镂空设计，便于清理，前端设置挂凳卡口，方便教室地面卫生清洁；</w:t>
            </w:r>
            <w:r>
              <w:rPr>
                <w:rFonts w:hint="eastAsia"/>
                <w:color w:val="FF0000"/>
                <w:sz w:val="24"/>
                <w:szCs w:val="24"/>
                <w:highlight w:val="none"/>
                <w:lang w:val="en-US" w:eastAsia="zh-CN"/>
              </w:rPr>
              <w:br w:type="textWrapping"/>
            </w:r>
            <w:r>
              <w:rPr>
                <w:rFonts w:hint="eastAsia"/>
                <w:color w:val="auto"/>
                <w:sz w:val="24"/>
                <w:szCs w:val="24"/>
                <w:highlight w:val="none"/>
                <w:lang w:val="en-US" w:eastAsia="zh-CN"/>
              </w:rPr>
              <w:t>7.装饰脚套：配有可调整底脚，设置专用孔位可与地面固定，配有≥178*50*2.5mm的ABS脚套装饰盖。</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DC06F">
            <w:pPr>
              <w:rPr>
                <w:rFonts w:hint="eastAsia"/>
                <w:color w:val="auto"/>
                <w:sz w:val="24"/>
                <w:szCs w:val="24"/>
                <w:highlight w:val="none"/>
              </w:rPr>
            </w:pPr>
            <w:r>
              <w:rPr>
                <w:rFonts w:hint="eastAsia"/>
                <w:color w:val="auto"/>
                <w:sz w:val="24"/>
                <w:szCs w:val="24"/>
                <w:highlight w:val="none"/>
                <w:lang w:val="en-US" w:eastAsia="zh-CN"/>
              </w:rPr>
              <w:t>张</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742C2">
            <w:pPr>
              <w:rPr>
                <w:rFonts w:hint="eastAsia"/>
                <w:color w:val="auto"/>
                <w:sz w:val="24"/>
                <w:szCs w:val="24"/>
                <w:highlight w:val="none"/>
              </w:rPr>
            </w:pPr>
            <w:r>
              <w:rPr>
                <w:rFonts w:hint="eastAsia"/>
                <w:color w:val="auto"/>
                <w:sz w:val="24"/>
                <w:szCs w:val="24"/>
                <w:highlight w:val="none"/>
                <w:lang w:val="en-US" w:eastAsia="zh-CN"/>
              </w:rPr>
              <w:t>28</w:t>
            </w:r>
          </w:p>
        </w:tc>
      </w:tr>
      <w:tr w14:paraId="6C059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D2D2">
            <w:pPr>
              <w:rPr>
                <w:rFonts w:hint="default"/>
                <w:color w:val="auto"/>
                <w:sz w:val="24"/>
                <w:szCs w:val="24"/>
                <w:highlight w:val="none"/>
                <w:lang w:val="en-US"/>
              </w:rPr>
            </w:pPr>
            <w:r>
              <w:rPr>
                <w:rFonts w:hint="eastAsia"/>
                <w:color w:val="auto"/>
                <w:sz w:val="24"/>
                <w:szCs w:val="24"/>
                <w:highlight w:val="none"/>
                <w:lang w:val="en-US" w:eastAsia="zh-CN"/>
              </w:rPr>
              <w:t>449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407EA">
            <w:pPr>
              <w:rPr>
                <w:rFonts w:hint="eastAsia"/>
                <w:color w:val="auto"/>
                <w:sz w:val="24"/>
                <w:szCs w:val="24"/>
                <w:highlight w:val="none"/>
              </w:rPr>
            </w:pPr>
            <w:r>
              <w:rPr>
                <w:rFonts w:hint="eastAsia"/>
                <w:color w:val="auto"/>
                <w:sz w:val="24"/>
                <w:szCs w:val="24"/>
                <w:highlight w:val="none"/>
                <w:lang w:val="en-US" w:eastAsia="zh-CN"/>
              </w:rPr>
              <w:t>走线桶</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0646D">
            <w:pPr>
              <w:rPr>
                <w:rFonts w:hint="eastAsia"/>
                <w:color w:val="auto"/>
                <w:sz w:val="24"/>
                <w:szCs w:val="24"/>
                <w:highlight w:val="none"/>
              </w:rPr>
            </w:pPr>
            <w:r>
              <w:rPr>
                <w:rFonts w:hint="eastAsia"/>
                <w:color w:val="auto"/>
                <w:sz w:val="24"/>
                <w:szCs w:val="24"/>
                <w:highlight w:val="none"/>
                <w:lang w:val="en-US" w:eastAsia="zh-CN"/>
              </w:rPr>
              <w:t>1.规格：≧230*365*730mm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2.整体采用实验室专用PP材质，外形圆润，前后二块拼接而成，可拆装，内部隐藏实验线管及通风管道，方便检修。</w:t>
            </w:r>
            <w:r>
              <w:rPr>
                <w:rFonts w:hint="eastAsia"/>
                <w:color w:val="auto"/>
                <w:sz w:val="24"/>
                <w:szCs w:val="24"/>
                <w:highlight w:val="none"/>
                <w:lang w:val="en-US" w:eastAsia="zh-CN"/>
              </w:rPr>
              <w:br w:type="textWrapping"/>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6530B">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D0713">
            <w:pPr>
              <w:rPr>
                <w:rFonts w:hint="eastAsia"/>
                <w:color w:val="auto"/>
                <w:sz w:val="24"/>
                <w:szCs w:val="24"/>
                <w:highlight w:val="none"/>
              </w:rPr>
            </w:pPr>
            <w:r>
              <w:rPr>
                <w:rFonts w:hint="eastAsia"/>
                <w:color w:val="auto"/>
                <w:sz w:val="24"/>
                <w:szCs w:val="24"/>
                <w:highlight w:val="none"/>
                <w:lang w:val="en-US" w:eastAsia="zh-CN"/>
              </w:rPr>
              <w:t>28</w:t>
            </w:r>
          </w:p>
        </w:tc>
      </w:tr>
      <w:tr w14:paraId="4B7B6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ACB3">
            <w:pPr>
              <w:rPr>
                <w:rFonts w:hint="default"/>
                <w:color w:val="auto"/>
                <w:sz w:val="24"/>
                <w:szCs w:val="24"/>
                <w:highlight w:val="none"/>
                <w:lang w:val="en-US"/>
              </w:rPr>
            </w:pPr>
            <w:r>
              <w:rPr>
                <w:rFonts w:hint="eastAsia"/>
                <w:color w:val="auto"/>
                <w:sz w:val="24"/>
                <w:szCs w:val="24"/>
                <w:highlight w:val="none"/>
                <w:lang w:val="en-US" w:eastAsia="zh-CN"/>
              </w:rPr>
              <w:t>450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6E784">
            <w:pPr>
              <w:rPr>
                <w:rFonts w:hint="eastAsia"/>
                <w:color w:val="auto"/>
                <w:sz w:val="24"/>
                <w:szCs w:val="24"/>
                <w:highlight w:val="none"/>
              </w:rPr>
            </w:pPr>
            <w:r>
              <w:rPr>
                <w:rFonts w:hint="eastAsia"/>
                <w:color w:val="auto"/>
                <w:sz w:val="24"/>
                <w:szCs w:val="24"/>
                <w:highlight w:val="none"/>
                <w:lang w:val="en-US" w:eastAsia="zh-CN"/>
              </w:rPr>
              <w:t>实验电源（B）</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20B9">
            <w:pPr>
              <w:rPr>
                <w:rFonts w:hint="eastAsia"/>
                <w:color w:val="auto"/>
                <w:sz w:val="24"/>
                <w:szCs w:val="24"/>
                <w:highlight w:val="none"/>
              </w:rPr>
            </w:pPr>
            <w:r>
              <w:rPr>
                <w:rFonts w:hint="eastAsia"/>
                <w:color w:val="auto"/>
                <w:sz w:val="24"/>
                <w:szCs w:val="24"/>
                <w:highlight w:val="none"/>
                <w:lang w:val="en-US" w:eastAsia="zh-CN"/>
              </w:rPr>
              <w:t>规格：≥165*195*350mm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1.ABS嵌入式电源盒，可放置书包斗中间，安装方便 ；配置2组多功能插座、电源指示灯，操作简单，安全可靠。</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3B35">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3F75">
            <w:pPr>
              <w:rPr>
                <w:rFonts w:hint="eastAsia"/>
                <w:color w:val="auto"/>
                <w:sz w:val="24"/>
                <w:szCs w:val="24"/>
                <w:highlight w:val="none"/>
              </w:rPr>
            </w:pPr>
            <w:r>
              <w:rPr>
                <w:rFonts w:hint="eastAsia"/>
                <w:color w:val="auto"/>
                <w:sz w:val="24"/>
                <w:szCs w:val="24"/>
                <w:highlight w:val="none"/>
                <w:lang w:val="en-US" w:eastAsia="zh-CN"/>
              </w:rPr>
              <w:t>28</w:t>
            </w:r>
          </w:p>
        </w:tc>
      </w:tr>
      <w:tr w14:paraId="582D4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4E1EC">
            <w:pPr>
              <w:rPr>
                <w:rFonts w:hint="default"/>
                <w:color w:val="auto"/>
                <w:sz w:val="24"/>
                <w:szCs w:val="24"/>
                <w:highlight w:val="none"/>
                <w:lang w:val="en-US"/>
              </w:rPr>
            </w:pPr>
            <w:r>
              <w:rPr>
                <w:rFonts w:hint="eastAsia"/>
                <w:color w:val="auto"/>
                <w:sz w:val="24"/>
                <w:szCs w:val="24"/>
                <w:highlight w:val="none"/>
                <w:lang w:val="en-US" w:eastAsia="zh-CN"/>
              </w:rPr>
              <w:t>451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6707">
            <w:pPr>
              <w:rPr>
                <w:rFonts w:hint="eastAsia"/>
                <w:color w:val="auto"/>
                <w:sz w:val="24"/>
                <w:szCs w:val="24"/>
                <w:highlight w:val="none"/>
              </w:rPr>
            </w:pPr>
            <w:r>
              <w:rPr>
                <w:rFonts w:hint="eastAsia"/>
                <w:color w:val="auto"/>
                <w:sz w:val="24"/>
                <w:szCs w:val="24"/>
                <w:highlight w:val="none"/>
                <w:lang w:val="en-US" w:eastAsia="zh-CN"/>
              </w:rPr>
              <w:t>生物实验光源</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7A074">
            <w:pPr>
              <w:rPr>
                <w:rFonts w:hint="eastAsia"/>
                <w:color w:val="auto"/>
                <w:sz w:val="24"/>
                <w:szCs w:val="24"/>
                <w:highlight w:val="none"/>
              </w:rPr>
            </w:pPr>
            <w:r>
              <w:rPr>
                <w:rFonts w:hint="eastAsia"/>
                <w:color w:val="auto"/>
                <w:sz w:val="24"/>
                <w:szCs w:val="24"/>
                <w:highlight w:val="none"/>
                <w:lang w:val="en-US" w:eastAsia="zh-CN"/>
              </w:rPr>
              <w:t>长度400mm,镜面不锈钢材质，21个5050LED光源；亮度高，有独开关，光照角度可调。</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0BC3C">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A61D7">
            <w:pPr>
              <w:rPr>
                <w:rFonts w:hint="eastAsia"/>
                <w:color w:val="auto"/>
                <w:sz w:val="24"/>
                <w:szCs w:val="24"/>
                <w:highlight w:val="none"/>
              </w:rPr>
            </w:pPr>
            <w:r>
              <w:rPr>
                <w:rFonts w:hint="eastAsia"/>
                <w:color w:val="auto"/>
                <w:sz w:val="24"/>
                <w:szCs w:val="24"/>
                <w:highlight w:val="none"/>
                <w:lang w:val="en-US" w:eastAsia="zh-CN"/>
              </w:rPr>
              <w:t>28</w:t>
            </w:r>
          </w:p>
        </w:tc>
      </w:tr>
      <w:tr w14:paraId="4310F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8"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41BBD">
            <w:pPr>
              <w:rPr>
                <w:rFonts w:hint="default"/>
                <w:color w:val="auto"/>
                <w:sz w:val="24"/>
                <w:szCs w:val="24"/>
                <w:highlight w:val="none"/>
                <w:lang w:val="en-US"/>
              </w:rPr>
            </w:pPr>
            <w:r>
              <w:rPr>
                <w:rFonts w:hint="eastAsia"/>
                <w:color w:val="auto"/>
                <w:sz w:val="24"/>
                <w:szCs w:val="24"/>
                <w:highlight w:val="none"/>
                <w:lang w:val="en-US" w:eastAsia="zh-CN"/>
              </w:rPr>
              <w:t>452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8F93">
            <w:pPr>
              <w:rPr>
                <w:rFonts w:hint="eastAsia"/>
                <w:color w:val="auto"/>
                <w:sz w:val="24"/>
                <w:szCs w:val="24"/>
                <w:highlight w:val="none"/>
              </w:rPr>
            </w:pPr>
            <w:r>
              <w:rPr>
                <w:rFonts w:hint="eastAsia"/>
                <w:color w:val="auto"/>
                <w:sz w:val="24"/>
                <w:szCs w:val="24"/>
                <w:highlight w:val="none"/>
                <w:lang w:val="en-US" w:eastAsia="zh-CN"/>
              </w:rPr>
              <w:t>水槽柜</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31FA">
            <w:pPr>
              <w:rPr>
                <w:rFonts w:hint="eastAsia"/>
                <w:color w:val="auto"/>
                <w:sz w:val="24"/>
                <w:szCs w:val="24"/>
                <w:highlight w:val="none"/>
              </w:rPr>
            </w:pPr>
            <w:r>
              <w:rPr>
                <w:rFonts w:hint="eastAsia"/>
                <w:color w:val="auto"/>
                <w:sz w:val="24"/>
                <w:szCs w:val="24"/>
                <w:highlight w:val="none"/>
                <w:lang w:val="en-US" w:eastAsia="zh-CN"/>
              </w:rPr>
              <w:t>1.规格：≧585*450*830mm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结构：整体采用包围式结构，水槽前端前倾，外形拐角均采用圆弧设计。水槽柜设置检修盖板，维修方便。水槽柜设置前翻门，前翻门≥430*340mm；内设收纳斗≥323*270*135mm，采用1.2mm冷轧钢板，经酸洗磷化后静电喷塑。</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材质：水槽柜主体（左右侧板，背板，底板，前面板）均采用高分子复合材料材料模压成型，各部件之间采用对卡及螺丝固定的方式进行连接。拆装方便，牢固，外形美观，有质感；水槽采用高分子复合材料材料模压成型，表面喷涂纳米图层，表面硬度高，耐刮擦，耐酸碱、耐腐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4.过滤功能：设置下水口，下水口内设置三级过滤装置。第一级设置pp过滤盖板，第二级设置不锈钢过滤提网，第三级设置可抛弃型过滤袋，容积2.5L、过滤微粒30μ；三级过滤装置可防止水管堵塞。</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水槽柜技术性能要求需满足GB/T24820-2024《实验室家具通用技术条件》检测依据，塑料件外观应无裂纹、明显变形、缩水、针孔，应无凹陷、飞边、折皱、疙瘩，应无气泡、杂质、伤痕、白印，表面应光洁、应无划痕、毛刺、拉毛、污渍。</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0D02">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69D90">
            <w:pPr>
              <w:rPr>
                <w:rFonts w:hint="eastAsia"/>
                <w:color w:val="auto"/>
                <w:sz w:val="24"/>
                <w:szCs w:val="24"/>
                <w:highlight w:val="none"/>
              </w:rPr>
            </w:pPr>
            <w:r>
              <w:rPr>
                <w:rFonts w:hint="eastAsia"/>
                <w:color w:val="auto"/>
                <w:sz w:val="24"/>
                <w:szCs w:val="24"/>
                <w:highlight w:val="none"/>
                <w:lang w:val="en-US" w:eastAsia="zh-CN"/>
              </w:rPr>
              <w:t>14</w:t>
            </w:r>
          </w:p>
        </w:tc>
      </w:tr>
      <w:tr w14:paraId="781B6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BE02C">
            <w:pPr>
              <w:rPr>
                <w:rFonts w:hint="default"/>
                <w:color w:val="auto"/>
                <w:sz w:val="24"/>
                <w:szCs w:val="24"/>
                <w:highlight w:val="none"/>
                <w:lang w:val="en-US"/>
              </w:rPr>
            </w:pPr>
            <w:r>
              <w:rPr>
                <w:rFonts w:hint="eastAsia"/>
                <w:color w:val="auto"/>
                <w:sz w:val="24"/>
                <w:szCs w:val="24"/>
                <w:highlight w:val="none"/>
                <w:lang w:val="en-US" w:eastAsia="zh-CN"/>
              </w:rPr>
              <w:t>453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958D">
            <w:pPr>
              <w:rPr>
                <w:rFonts w:hint="eastAsia"/>
                <w:color w:val="auto"/>
                <w:sz w:val="24"/>
                <w:szCs w:val="24"/>
                <w:highlight w:val="none"/>
              </w:rPr>
            </w:pPr>
            <w:r>
              <w:rPr>
                <w:rFonts w:hint="eastAsia"/>
                <w:color w:val="auto"/>
                <w:sz w:val="24"/>
                <w:szCs w:val="24"/>
                <w:highlight w:val="none"/>
                <w:lang w:val="en-US" w:eastAsia="zh-CN"/>
              </w:rPr>
              <w:t>三联水嘴</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A8DF">
            <w:pPr>
              <w:rPr>
                <w:rFonts w:hint="eastAsia"/>
                <w:color w:val="auto"/>
                <w:sz w:val="24"/>
                <w:szCs w:val="24"/>
                <w:highlight w:val="none"/>
              </w:rPr>
            </w:pPr>
            <w:r>
              <w:rPr>
                <w:rFonts w:hint="eastAsia"/>
                <w:color w:val="auto"/>
                <w:sz w:val="24"/>
                <w:szCs w:val="24"/>
                <w:highlight w:val="none"/>
                <w:lang w:val="en-US" w:eastAsia="zh-CN"/>
              </w:rPr>
              <w:t>鹅颈式实验室专用优质化验水嘴：要求防酸碱、防锈、防虹吸、防阻塞，表面环氧树脂喷涂。出水嘴为铜质瓷芯，高头，便于多用途使用，可拆卸清洗阻塞。出水嘴可拆卸，内有成型螺纹，可方便连接循环等特殊用水水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5ACD">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0746B">
            <w:pPr>
              <w:rPr>
                <w:rFonts w:hint="eastAsia"/>
                <w:color w:val="auto"/>
                <w:sz w:val="24"/>
                <w:szCs w:val="24"/>
                <w:highlight w:val="none"/>
              </w:rPr>
            </w:pPr>
            <w:r>
              <w:rPr>
                <w:rFonts w:hint="eastAsia"/>
                <w:color w:val="auto"/>
                <w:sz w:val="24"/>
                <w:szCs w:val="24"/>
                <w:highlight w:val="none"/>
                <w:lang w:val="en-US" w:eastAsia="zh-CN"/>
              </w:rPr>
              <w:t>14</w:t>
            </w:r>
          </w:p>
        </w:tc>
      </w:tr>
      <w:tr w14:paraId="2C7F8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9"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5F43">
            <w:pPr>
              <w:rPr>
                <w:rFonts w:hint="default" w:asciiTheme="minorHAnsi" w:hAnsiTheme="minorHAnsi" w:eastAsiaTheme="minorEastAsia" w:cstheme="minorBidi"/>
                <w:color w:val="auto"/>
                <w:kern w:val="2"/>
                <w:sz w:val="24"/>
                <w:szCs w:val="24"/>
                <w:highlight w:val="none"/>
                <w:lang w:val="en-US" w:eastAsia="zh-CN" w:bidi="ar-SA"/>
              </w:rPr>
            </w:pPr>
            <w:r>
              <w:rPr>
                <w:rFonts w:hint="eastAsia"/>
                <w:color w:val="auto"/>
                <w:sz w:val="24"/>
                <w:szCs w:val="24"/>
                <w:highlight w:val="none"/>
                <w:lang w:val="en-US" w:eastAsia="zh-CN"/>
              </w:rPr>
              <w:t>454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934BE">
            <w:pPr>
              <w:rPr>
                <w:rFonts w:hint="eastAsia" w:asciiTheme="minorHAnsi" w:hAnsiTheme="minorHAnsi" w:eastAsiaTheme="minorEastAsia" w:cstheme="minorBidi"/>
                <w:color w:val="auto"/>
                <w:kern w:val="2"/>
                <w:sz w:val="24"/>
                <w:szCs w:val="24"/>
                <w:highlight w:val="none"/>
                <w:lang w:val="en-US" w:eastAsia="zh-CN" w:bidi="ar-SA"/>
              </w:rPr>
            </w:pPr>
            <w:r>
              <w:rPr>
                <w:rFonts w:hint="eastAsia"/>
                <w:color w:val="auto"/>
                <w:sz w:val="24"/>
                <w:szCs w:val="24"/>
                <w:highlight w:val="none"/>
                <w:lang w:val="en-US" w:eastAsia="zh-CN"/>
              </w:rPr>
              <w:t>多功能实验下水装置</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AE67">
            <w:pPr>
              <w:rPr>
                <w:rFonts w:hint="eastAsia" w:asciiTheme="minorHAnsi" w:hAnsiTheme="minorHAnsi" w:eastAsiaTheme="minorEastAsia" w:cstheme="minorBidi"/>
                <w:color w:val="auto"/>
                <w:kern w:val="2"/>
                <w:sz w:val="24"/>
                <w:szCs w:val="24"/>
                <w:highlight w:val="none"/>
                <w:lang w:val="en-US" w:eastAsia="zh-CN" w:bidi="ar-SA"/>
              </w:rPr>
            </w:pPr>
            <w:r>
              <w:rPr>
                <w:rFonts w:hint="eastAsia"/>
                <w:color w:val="auto"/>
                <w:sz w:val="24"/>
                <w:szCs w:val="24"/>
                <w:highlight w:val="none"/>
                <w:lang w:val="en-US" w:eastAsia="zh-CN"/>
              </w:rPr>
              <w:t>采用“S”型防腐蛇形PP管；过滤防堵处理、防止污水及异味倒灌。</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63D01">
            <w:pPr>
              <w:rPr>
                <w:rFonts w:hint="eastAsia" w:asciiTheme="minorHAnsi" w:hAnsiTheme="minorHAnsi" w:eastAsiaTheme="minorEastAsia" w:cstheme="minorBidi"/>
                <w:color w:val="auto"/>
                <w:kern w:val="2"/>
                <w:sz w:val="24"/>
                <w:szCs w:val="24"/>
                <w:highlight w:val="none"/>
                <w:lang w:val="en-US" w:eastAsia="zh-CN" w:bidi="ar-SA"/>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614A9">
            <w:pPr>
              <w:rPr>
                <w:rFonts w:hint="eastAsia" w:asciiTheme="minorHAnsi" w:hAnsiTheme="minorHAnsi" w:eastAsiaTheme="minorEastAsia" w:cstheme="minorBidi"/>
                <w:color w:val="auto"/>
                <w:kern w:val="2"/>
                <w:sz w:val="24"/>
                <w:szCs w:val="24"/>
                <w:highlight w:val="none"/>
                <w:lang w:val="en-US" w:eastAsia="zh-CN" w:bidi="ar-SA"/>
              </w:rPr>
            </w:pPr>
            <w:r>
              <w:rPr>
                <w:rFonts w:hint="eastAsia"/>
                <w:color w:val="auto"/>
                <w:sz w:val="24"/>
                <w:szCs w:val="24"/>
                <w:highlight w:val="none"/>
                <w:lang w:val="en-US" w:eastAsia="zh-CN"/>
              </w:rPr>
              <w:t>14</w:t>
            </w:r>
          </w:p>
        </w:tc>
      </w:tr>
      <w:tr w14:paraId="65DF4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6082D">
            <w:pPr>
              <w:rPr>
                <w:rFonts w:hint="default"/>
                <w:color w:val="auto"/>
                <w:sz w:val="24"/>
                <w:szCs w:val="24"/>
                <w:highlight w:val="none"/>
                <w:lang w:val="en-US"/>
              </w:rPr>
            </w:pPr>
            <w:r>
              <w:rPr>
                <w:rFonts w:hint="eastAsia"/>
                <w:color w:val="auto"/>
                <w:sz w:val="24"/>
                <w:szCs w:val="24"/>
                <w:highlight w:val="none"/>
                <w:lang w:val="en-US" w:eastAsia="zh-CN"/>
              </w:rPr>
              <w:t>455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7223">
            <w:pPr>
              <w:rPr>
                <w:rFonts w:hint="eastAsia"/>
                <w:color w:val="auto"/>
                <w:sz w:val="24"/>
                <w:szCs w:val="24"/>
                <w:highlight w:val="none"/>
              </w:rPr>
            </w:pPr>
            <w:r>
              <w:rPr>
                <w:rFonts w:hint="eastAsia"/>
                <w:color w:val="auto"/>
                <w:sz w:val="24"/>
                <w:szCs w:val="24"/>
                <w:highlight w:val="none"/>
                <w:lang w:val="en-US" w:eastAsia="zh-CN"/>
              </w:rPr>
              <w:t>超净工作台</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FDB5">
            <w:pPr>
              <w:rPr>
                <w:rFonts w:hint="eastAsia"/>
                <w:color w:val="auto"/>
                <w:sz w:val="24"/>
                <w:szCs w:val="24"/>
                <w:highlight w:val="none"/>
              </w:rPr>
            </w:pPr>
            <w:r>
              <w:rPr>
                <w:rFonts w:hint="eastAsia"/>
                <w:color w:val="auto"/>
                <w:sz w:val="24"/>
                <w:szCs w:val="24"/>
                <w:highlight w:val="none"/>
                <w:lang w:val="en-US" w:eastAsia="zh-CN"/>
              </w:rPr>
              <w:t>1、主体采用冷轧钢板静电喷涂工艺，耐酸碱，美观大方，垂直层流送风，防止操作室内部样品相互交叉污染，20度下倾式操作面板，便于实验操作时进行调节；</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2、工作台面选用优质304不锈钢材质，美观、易清理、耐腐蚀；</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★3、4.3寸嵌入式液晶彩色触摸屏控制,可显示温度、湿度、光照度，具有温度补偿功能，开启温度补偿键，进行温度补偿，便于湿冷环境的操作；</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4、显示开机时间和持续运行时间；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★5、可以预约杀菌时间，节约实验准备时间，具有杀菌定时功能；</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6、高效过滤器采用便携式抽出方式构造，直接抽出即可更换，后续耗材更换方便；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★7、具有臭氧浓度检测功能，提示操作台面臭氧浓度，超出上限报警，保证实验者安全；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8、洁净等级：100级，0.5μm；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9、菌落数：0.5个/皿·时(Φ90mm 培养平皿)；</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 xml:space="preserve">10、光照度：300LX；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11、单相交流：220V/50Hz；</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12、内有紫外杀菌接种器接入电源，振动半峰值 ≤0.5μm(X.Y.Z方向)；</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13、高效过滤器规格及数量：≥715mm×460mm×46mm一个；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14、荧光灯15W一个，紫外灯15W一个；</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15、风速：0.25-0.45m/s(标配高、中、低档三速)；</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 xml:space="preserve">16、噪声：≤62dB； </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17、外形尺寸（长*宽*高）：≥850mm×600mm×1600mm；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18、工作区尺寸（长*宽*高）：≥700mm×550mm×520mm；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19、电源：AC220V±10%，50Hz±10%；</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20、功率：≤200W。</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D5FC9">
            <w:pPr>
              <w:rPr>
                <w:rFonts w:hint="eastAsia"/>
                <w:color w:val="auto"/>
                <w:sz w:val="24"/>
                <w:szCs w:val="24"/>
                <w:highlight w:val="none"/>
              </w:rPr>
            </w:pPr>
            <w:r>
              <w:rPr>
                <w:rFonts w:hint="eastAsia"/>
                <w:color w:val="auto"/>
                <w:sz w:val="24"/>
                <w:szCs w:val="24"/>
                <w:highlight w:val="none"/>
                <w:lang w:val="en-US" w:eastAsia="zh-CN"/>
              </w:rPr>
              <w:t>套</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7D092">
            <w:pPr>
              <w:rPr>
                <w:rFonts w:hint="eastAsia"/>
                <w:color w:val="auto"/>
                <w:sz w:val="24"/>
                <w:szCs w:val="24"/>
                <w:highlight w:val="none"/>
              </w:rPr>
            </w:pPr>
            <w:r>
              <w:rPr>
                <w:rFonts w:hint="eastAsia"/>
                <w:color w:val="auto"/>
                <w:sz w:val="24"/>
                <w:szCs w:val="24"/>
                <w:highlight w:val="none"/>
                <w:lang w:val="en-US" w:eastAsia="zh-CN"/>
              </w:rPr>
              <w:t>1</w:t>
            </w:r>
          </w:p>
        </w:tc>
      </w:tr>
      <w:tr w14:paraId="08334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4"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596E9">
            <w:pPr>
              <w:rPr>
                <w:rFonts w:hint="default"/>
                <w:color w:val="auto"/>
                <w:sz w:val="24"/>
                <w:szCs w:val="24"/>
                <w:highlight w:val="none"/>
                <w:lang w:val="en-US"/>
              </w:rPr>
            </w:pPr>
            <w:r>
              <w:rPr>
                <w:rFonts w:hint="eastAsia"/>
                <w:color w:val="auto"/>
                <w:sz w:val="24"/>
                <w:szCs w:val="24"/>
                <w:highlight w:val="none"/>
                <w:lang w:val="en-US" w:eastAsia="zh-CN"/>
              </w:rPr>
              <w:t>456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BBE4">
            <w:pPr>
              <w:rPr>
                <w:rFonts w:hint="eastAsia"/>
                <w:color w:val="auto"/>
                <w:sz w:val="24"/>
                <w:szCs w:val="24"/>
                <w:highlight w:val="none"/>
              </w:rPr>
            </w:pPr>
            <w:r>
              <w:rPr>
                <w:rFonts w:hint="eastAsia"/>
                <w:color w:val="auto"/>
                <w:sz w:val="24"/>
                <w:szCs w:val="24"/>
                <w:highlight w:val="none"/>
                <w:lang w:val="en-US" w:eastAsia="zh-CN"/>
              </w:rPr>
              <w:t>学生实验凳</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72C0">
            <w:pPr>
              <w:rPr>
                <w:rFonts w:hint="eastAsia"/>
                <w:color w:val="auto"/>
                <w:sz w:val="24"/>
                <w:szCs w:val="24"/>
                <w:highlight w:val="none"/>
              </w:rPr>
            </w:pPr>
            <w:r>
              <w:rPr>
                <w:rFonts w:hint="eastAsia"/>
                <w:color w:val="auto"/>
                <w:sz w:val="24"/>
                <w:szCs w:val="24"/>
                <w:highlight w:val="none"/>
                <w:lang w:val="en-US" w:eastAsia="zh-CN"/>
              </w:rPr>
              <w:t>产品规格：≧320*450-500mm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1、凳面材质：采用环保型ABS改性塑料一次性注塑成型。</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2、凳面尺寸：凳面≥ф320mm×厚6mm。</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3、表面带防滑，舒适耐用。</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4、凳钢架椭圆形，脚钢架材质及形状：椭圆形无缝钢管，钢管尺寸≥16×34×1.2mm。固定圆盘采用优质SPCC钢板，经大型激光机雕刻成型，直径≥185mm，厚度≥4mm。机械手满焊接完成，结构牢固，经高温粉体烤漆处理，长时间使用也不会产生表面烤漆剥落现象。</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5、脚垫材质：采用PP加耐磨纤维质塑料，实心倒勾式一体射出成型。实验凳有调节升降功能，带定位销，具有防晃动功能；高度可以在450mm-500mm范围内自由调整</w:t>
            </w:r>
            <w:r>
              <w:rPr>
                <w:rFonts w:hint="eastAsia"/>
                <w:color w:val="auto"/>
                <w:sz w:val="24"/>
                <w:szCs w:val="24"/>
                <w:highlight w:val="none"/>
                <w:lang w:val="en-US" w:eastAsia="zh-CN"/>
              </w:rPr>
              <w:br w:type="textWrapping"/>
            </w:r>
            <w:r>
              <w:rPr>
                <w:rFonts w:hint="eastAsia"/>
                <w:color w:val="auto"/>
                <w:sz w:val="24"/>
                <w:szCs w:val="24"/>
                <w:highlight w:val="none"/>
                <w:lang w:val="en-US" w:eastAsia="zh-CN"/>
              </w:rPr>
              <w:t>6.学生实验凳技术性能要求需满足GB/T24820-2024《实验室家具通用技术条件》检测依据，金属件外观管材应无裂缝、叠缝；焊接处应无脱焊、虚焊、焊穿、错位；电镀层表面应无烧焦、起泡、针孔、裂纹、花斑（不包括镀彩锌）和划痕；塑料件外观应无凹陷、飞边、折皱、疙瘩；理化性能金属电镀层，抗盐雾，18h，直径1.5mm 以下锈点≤20 点/dm2,其中直径≥1.0mm锈点不超过5点(距边缘棱角 2mm 以内的不计)。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BF6E">
            <w:pPr>
              <w:rPr>
                <w:rFonts w:hint="eastAsia"/>
                <w:color w:val="auto"/>
                <w:sz w:val="24"/>
                <w:szCs w:val="24"/>
                <w:highlight w:val="none"/>
              </w:rPr>
            </w:pPr>
            <w:r>
              <w:rPr>
                <w:rFonts w:hint="eastAsia"/>
                <w:color w:val="auto"/>
                <w:sz w:val="24"/>
                <w:szCs w:val="24"/>
                <w:highlight w:val="none"/>
                <w:lang w:val="en-US" w:eastAsia="zh-CN"/>
              </w:rPr>
              <w:t>个</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0748F">
            <w:pPr>
              <w:rPr>
                <w:rFonts w:hint="eastAsia"/>
                <w:color w:val="auto"/>
                <w:sz w:val="24"/>
                <w:szCs w:val="24"/>
                <w:highlight w:val="none"/>
              </w:rPr>
            </w:pPr>
            <w:r>
              <w:rPr>
                <w:rFonts w:hint="eastAsia"/>
                <w:color w:val="auto"/>
                <w:sz w:val="24"/>
                <w:szCs w:val="24"/>
                <w:highlight w:val="none"/>
                <w:lang w:val="en-US" w:eastAsia="zh-CN"/>
              </w:rPr>
              <w:t>57</w:t>
            </w:r>
          </w:p>
        </w:tc>
      </w:tr>
      <w:tr w14:paraId="7B3FD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C0D11">
            <w:pPr>
              <w:rPr>
                <w:rFonts w:hint="default"/>
                <w:color w:val="auto"/>
                <w:sz w:val="24"/>
                <w:szCs w:val="24"/>
                <w:highlight w:val="none"/>
                <w:lang w:val="en-US"/>
              </w:rPr>
            </w:pPr>
            <w:r>
              <w:rPr>
                <w:rFonts w:hint="eastAsia"/>
                <w:color w:val="auto"/>
                <w:sz w:val="24"/>
                <w:szCs w:val="24"/>
                <w:highlight w:val="none"/>
                <w:lang w:val="en-US" w:eastAsia="zh-CN"/>
              </w:rPr>
              <w:t>457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0897">
            <w:pPr>
              <w:jc w:val="left"/>
              <w:rPr>
                <w:rFonts w:hint="eastAsia"/>
                <w:color w:val="auto"/>
                <w:sz w:val="24"/>
                <w:szCs w:val="24"/>
                <w:highlight w:val="none"/>
              </w:rPr>
            </w:pPr>
            <w:r>
              <w:rPr>
                <w:rFonts w:hint="eastAsia"/>
                <w:color w:val="auto"/>
                <w:sz w:val="24"/>
                <w:szCs w:val="24"/>
                <w:highlight w:val="none"/>
                <w:lang w:val="en-US" w:eastAsia="zh-CN"/>
              </w:rPr>
              <w:t>电气布线（地上部分）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CA124">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国标阻燃PVC线管，国标优质铜芯线，≥4平方毫米、≥2.5平方毫米</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90434">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F6C6">
            <w:pPr>
              <w:rPr>
                <w:rFonts w:hint="eastAsia"/>
                <w:color w:val="auto"/>
                <w:sz w:val="24"/>
                <w:szCs w:val="24"/>
                <w:highlight w:val="none"/>
              </w:rPr>
            </w:pPr>
            <w:r>
              <w:rPr>
                <w:rFonts w:hint="eastAsia"/>
                <w:color w:val="auto"/>
                <w:sz w:val="24"/>
                <w:szCs w:val="24"/>
                <w:highlight w:val="none"/>
                <w:lang w:val="en-US" w:eastAsia="zh-CN"/>
              </w:rPr>
              <w:t>1</w:t>
            </w:r>
          </w:p>
        </w:tc>
      </w:tr>
      <w:tr w14:paraId="04451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8EB36">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458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F2C83">
            <w:pPr>
              <w:jc w:val="left"/>
              <w:rPr>
                <w:rFonts w:hint="eastAsia"/>
                <w:color w:val="auto"/>
                <w:sz w:val="24"/>
                <w:szCs w:val="24"/>
                <w:highlight w:val="none"/>
              </w:rPr>
            </w:pPr>
            <w:r>
              <w:rPr>
                <w:rFonts w:hint="eastAsia"/>
                <w:color w:val="auto"/>
                <w:sz w:val="24"/>
                <w:szCs w:val="24"/>
                <w:highlight w:val="none"/>
                <w:lang w:val="en-US" w:eastAsia="zh-CN"/>
              </w:rPr>
              <w:t>电气布线（地下部分）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8678B">
            <w:pPr>
              <w:rPr>
                <w:rFonts w:hint="eastAsia"/>
                <w:color w:val="auto"/>
                <w:sz w:val="24"/>
                <w:szCs w:val="24"/>
                <w:highlight w:val="none"/>
              </w:rPr>
            </w:pPr>
            <w:r>
              <w:rPr>
                <w:rFonts w:hint="eastAsia"/>
                <w:color w:val="auto"/>
                <w:sz w:val="24"/>
                <w:szCs w:val="24"/>
                <w:highlight w:val="none"/>
                <w:lang w:val="en-US" w:eastAsia="zh-CN"/>
              </w:rPr>
              <w:t>国标阻燃PVC线管，国标优质铜芯线，≥4平方毫米、≥2.6平方毫米，包含开槽和地面复原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C5325">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2D1F5">
            <w:pPr>
              <w:rPr>
                <w:rFonts w:hint="eastAsia"/>
                <w:color w:val="auto"/>
                <w:sz w:val="24"/>
                <w:szCs w:val="24"/>
                <w:highlight w:val="none"/>
              </w:rPr>
            </w:pPr>
            <w:r>
              <w:rPr>
                <w:rFonts w:hint="eastAsia"/>
                <w:color w:val="auto"/>
                <w:sz w:val="24"/>
                <w:szCs w:val="24"/>
                <w:highlight w:val="none"/>
                <w:lang w:val="en-US" w:eastAsia="zh-CN"/>
              </w:rPr>
              <w:t>1</w:t>
            </w:r>
          </w:p>
        </w:tc>
      </w:tr>
      <w:tr w14:paraId="15099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65C9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459</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78874">
            <w:pPr>
              <w:rPr>
                <w:rFonts w:hint="eastAsia"/>
                <w:color w:val="auto"/>
                <w:sz w:val="24"/>
                <w:szCs w:val="24"/>
                <w:highlight w:val="none"/>
              </w:rPr>
            </w:pPr>
            <w:r>
              <w:rPr>
                <w:rFonts w:hint="eastAsia"/>
                <w:color w:val="auto"/>
                <w:sz w:val="24"/>
                <w:szCs w:val="24"/>
                <w:highlight w:val="none"/>
                <w:lang w:val="en-US" w:eastAsia="zh-CN"/>
              </w:rPr>
              <w:t>室内给排水系统（地上部分）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3986">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3766">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71B6">
            <w:pPr>
              <w:rPr>
                <w:rFonts w:hint="eastAsia"/>
                <w:color w:val="auto"/>
                <w:sz w:val="24"/>
                <w:szCs w:val="24"/>
                <w:highlight w:val="none"/>
              </w:rPr>
            </w:pPr>
            <w:r>
              <w:rPr>
                <w:rFonts w:hint="eastAsia"/>
                <w:color w:val="auto"/>
                <w:sz w:val="24"/>
                <w:szCs w:val="24"/>
                <w:highlight w:val="none"/>
                <w:lang w:val="en-US" w:eastAsia="zh-CN"/>
              </w:rPr>
              <w:t>1</w:t>
            </w:r>
          </w:p>
        </w:tc>
      </w:tr>
      <w:tr w14:paraId="20EE0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6"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3D28">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460</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39F9">
            <w:pPr>
              <w:rPr>
                <w:rFonts w:hint="eastAsia"/>
                <w:color w:val="auto"/>
                <w:sz w:val="24"/>
                <w:szCs w:val="24"/>
                <w:highlight w:val="none"/>
              </w:rPr>
            </w:pPr>
            <w:r>
              <w:rPr>
                <w:rFonts w:hint="eastAsia"/>
                <w:color w:val="auto"/>
                <w:sz w:val="24"/>
                <w:szCs w:val="24"/>
                <w:highlight w:val="none"/>
                <w:lang w:val="en-US" w:eastAsia="zh-CN"/>
              </w:rPr>
              <w:t>室内给排水系统（地下部分）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14F79">
            <w:pPr>
              <w:rPr>
                <w:rFonts w:hint="eastAsia"/>
                <w:color w:val="auto"/>
                <w:sz w:val="24"/>
                <w:szCs w:val="24"/>
                <w:highlight w:val="none"/>
              </w:rPr>
            </w:pPr>
            <w:r>
              <w:rPr>
                <w:rFonts w:hint="eastAsia"/>
                <w:color w:val="auto"/>
                <w:sz w:val="24"/>
                <w:szCs w:val="24"/>
                <w:highlight w:val="none"/>
                <w:lang w:val="en-US" w:eastAsia="zh-CN"/>
              </w:rPr>
              <w:t>国标直径20mm优质PPR管、国标直径50mm优质防腐PVC管，包含开槽和地面复原</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FD4F">
            <w:pPr>
              <w:rPr>
                <w:rFonts w:hint="eastAsia"/>
                <w:color w:val="auto"/>
                <w:sz w:val="24"/>
                <w:szCs w:val="24"/>
                <w:highlight w:val="none"/>
              </w:rPr>
            </w:pPr>
            <w:r>
              <w:rPr>
                <w:rFonts w:hint="eastAsia"/>
                <w:color w:val="auto"/>
                <w:sz w:val="24"/>
                <w:szCs w:val="24"/>
                <w:highlight w:val="none"/>
                <w:lang w:val="en-US" w:eastAsia="zh-CN"/>
              </w:rPr>
              <w:t>间</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6213B">
            <w:pPr>
              <w:rPr>
                <w:rFonts w:hint="eastAsia"/>
                <w:color w:val="auto"/>
                <w:sz w:val="24"/>
                <w:szCs w:val="24"/>
                <w:highlight w:val="none"/>
              </w:rPr>
            </w:pPr>
            <w:r>
              <w:rPr>
                <w:rFonts w:hint="eastAsia"/>
                <w:color w:val="auto"/>
                <w:sz w:val="24"/>
                <w:szCs w:val="24"/>
                <w:highlight w:val="none"/>
                <w:lang w:val="en-US" w:eastAsia="zh-CN"/>
              </w:rPr>
              <w:t>1</w:t>
            </w:r>
          </w:p>
        </w:tc>
      </w:tr>
      <w:tr w14:paraId="0C180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88C9">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461</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0BA2">
            <w:pPr>
              <w:rPr>
                <w:rFonts w:hint="eastAsia"/>
                <w:color w:val="auto"/>
                <w:sz w:val="24"/>
                <w:szCs w:val="24"/>
                <w:highlight w:val="none"/>
              </w:rPr>
            </w:pPr>
            <w:r>
              <w:rPr>
                <w:rFonts w:hint="eastAsia"/>
                <w:color w:val="auto"/>
                <w:sz w:val="24"/>
                <w:szCs w:val="24"/>
                <w:highlight w:val="none"/>
                <w:lang w:val="en-US" w:eastAsia="zh-CN"/>
              </w:rPr>
              <w:t>安装</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E0891">
            <w:pPr>
              <w:rPr>
                <w:rFonts w:hint="eastAsia"/>
                <w:color w:val="auto"/>
                <w:sz w:val="24"/>
                <w:szCs w:val="24"/>
                <w:highlight w:val="none"/>
              </w:rPr>
            </w:pPr>
            <w:r>
              <w:rPr>
                <w:rFonts w:hint="eastAsia"/>
                <w:color w:val="auto"/>
                <w:sz w:val="24"/>
                <w:szCs w:val="24"/>
                <w:highlight w:val="none"/>
                <w:lang w:val="en-US" w:eastAsia="zh-CN"/>
              </w:rPr>
              <w:t>实验桌椅水槽等安装调试</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3CE75">
            <w:pPr>
              <w:rPr>
                <w:rFonts w:hint="eastAsia"/>
                <w:color w:val="auto"/>
                <w:sz w:val="24"/>
                <w:szCs w:val="24"/>
                <w:highlight w:val="none"/>
              </w:rPr>
            </w:pPr>
            <w:r>
              <w:rPr>
                <w:rFonts w:hint="eastAsia"/>
                <w:color w:val="auto"/>
                <w:sz w:val="24"/>
                <w:szCs w:val="24"/>
                <w:highlight w:val="none"/>
                <w:lang w:val="en-US" w:eastAsia="zh-CN"/>
              </w:rPr>
              <w:t>室</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FCC1">
            <w:pPr>
              <w:rPr>
                <w:rFonts w:hint="eastAsia"/>
                <w:color w:val="auto"/>
                <w:sz w:val="24"/>
                <w:szCs w:val="24"/>
                <w:highlight w:val="none"/>
              </w:rPr>
            </w:pPr>
            <w:r>
              <w:rPr>
                <w:rFonts w:hint="eastAsia"/>
                <w:color w:val="auto"/>
                <w:sz w:val="24"/>
                <w:szCs w:val="24"/>
                <w:highlight w:val="none"/>
                <w:lang w:val="en-US" w:eastAsia="zh-CN"/>
              </w:rPr>
              <w:t>1</w:t>
            </w:r>
          </w:p>
        </w:tc>
      </w:tr>
      <w:tr w14:paraId="6F867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D4D5">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462</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ACCB6">
            <w:pPr>
              <w:rPr>
                <w:rFonts w:hint="eastAsia"/>
                <w:color w:val="auto"/>
                <w:sz w:val="24"/>
                <w:szCs w:val="24"/>
                <w:highlight w:val="none"/>
              </w:rPr>
            </w:pPr>
            <w:r>
              <w:rPr>
                <w:rFonts w:hint="eastAsia"/>
                <w:color w:val="auto"/>
                <w:sz w:val="24"/>
                <w:szCs w:val="24"/>
                <w:highlight w:val="none"/>
                <w:lang w:val="en-US" w:eastAsia="zh-CN"/>
              </w:rPr>
              <w:t>实验室文化建设</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57E9">
            <w:pPr>
              <w:rPr>
                <w:rFonts w:hint="eastAsia"/>
                <w:color w:val="auto"/>
                <w:sz w:val="24"/>
                <w:szCs w:val="24"/>
                <w:highlight w:val="none"/>
              </w:rPr>
            </w:pPr>
            <w:r>
              <w:rPr>
                <w:rFonts w:hint="eastAsia"/>
                <w:color w:val="auto"/>
                <w:sz w:val="24"/>
                <w:szCs w:val="24"/>
                <w:highlight w:val="none"/>
                <w:lang w:val="en-US" w:eastAsia="zh-CN"/>
              </w:rPr>
              <w:t>室内文化装饰（国标环保）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4F8C">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95E82">
            <w:pPr>
              <w:rPr>
                <w:rFonts w:hint="eastAsia"/>
                <w:color w:val="auto"/>
                <w:sz w:val="24"/>
                <w:szCs w:val="24"/>
                <w:highlight w:val="none"/>
              </w:rPr>
            </w:pPr>
            <w:r>
              <w:rPr>
                <w:rFonts w:hint="eastAsia"/>
                <w:color w:val="auto"/>
                <w:sz w:val="24"/>
                <w:szCs w:val="24"/>
                <w:highlight w:val="none"/>
                <w:lang w:val="en-US" w:eastAsia="zh-CN"/>
              </w:rPr>
              <w:t>1</w:t>
            </w:r>
          </w:p>
        </w:tc>
      </w:tr>
      <w:tr w14:paraId="4F068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9D91B">
            <w:pPr>
              <w:rPr>
                <w:rFonts w:hint="default"/>
                <w:color w:val="auto"/>
                <w:sz w:val="24"/>
                <w:szCs w:val="24"/>
                <w:highlight w:val="none"/>
                <w:lang w:val="en-US"/>
              </w:rPr>
            </w:pPr>
            <w:r>
              <w:rPr>
                <w:rFonts w:hint="eastAsia"/>
                <w:color w:val="auto"/>
                <w:sz w:val="24"/>
                <w:szCs w:val="24"/>
                <w:highlight w:val="none"/>
                <w:lang w:val="en-US" w:eastAsia="zh-CN"/>
              </w:rPr>
              <w:t>463</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4A27">
            <w:pPr>
              <w:rPr>
                <w:rFonts w:hint="eastAsia"/>
                <w:color w:val="auto"/>
                <w:sz w:val="24"/>
                <w:szCs w:val="24"/>
                <w:highlight w:val="none"/>
              </w:rPr>
            </w:pPr>
            <w:r>
              <w:rPr>
                <w:rFonts w:hint="eastAsia"/>
                <w:color w:val="auto"/>
                <w:sz w:val="24"/>
                <w:szCs w:val="24"/>
                <w:highlight w:val="none"/>
                <w:lang w:val="en-US" w:eastAsia="zh-CN"/>
              </w:rPr>
              <w:t>墙面乳胶漆</w:t>
            </w:r>
          </w:p>
        </w:tc>
        <w:tc>
          <w:tcPr>
            <w:tcW w:w="7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2C92B">
            <w:pPr>
              <w:rPr>
                <w:rFonts w:hint="eastAsia"/>
                <w:color w:val="auto"/>
                <w:sz w:val="24"/>
                <w:szCs w:val="24"/>
                <w:highlight w:val="none"/>
              </w:rPr>
            </w:pPr>
            <w:r>
              <w:rPr>
                <w:rFonts w:hint="eastAsia"/>
                <w:color w:val="auto"/>
                <w:sz w:val="24"/>
                <w:szCs w:val="24"/>
                <w:highlight w:val="none"/>
                <w:lang w:val="en-US" w:eastAsia="zh-CN"/>
              </w:rPr>
              <w:t>墙面粉刷乳胶漆（国标环保）</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3F75A">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58F6C">
            <w:pPr>
              <w:rPr>
                <w:rFonts w:hint="eastAsia"/>
                <w:color w:val="auto"/>
                <w:sz w:val="24"/>
                <w:szCs w:val="24"/>
                <w:highlight w:val="none"/>
              </w:rPr>
            </w:pPr>
            <w:r>
              <w:rPr>
                <w:rFonts w:hint="eastAsia"/>
                <w:color w:val="auto"/>
                <w:sz w:val="24"/>
                <w:szCs w:val="24"/>
                <w:highlight w:val="none"/>
                <w:lang w:val="en-US" w:eastAsia="zh-CN"/>
              </w:rPr>
              <w:t>1</w:t>
            </w:r>
          </w:p>
        </w:tc>
      </w:tr>
      <w:tr w14:paraId="19679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A467F">
            <w:pPr>
              <w:rPr>
                <w:rFonts w:hint="default"/>
                <w:color w:val="auto"/>
                <w:sz w:val="24"/>
                <w:szCs w:val="24"/>
                <w:highlight w:val="none"/>
                <w:lang w:val="en-US"/>
              </w:rPr>
            </w:pPr>
            <w:r>
              <w:rPr>
                <w:rFonts w:hint="eastAsia"/>
                <w:color w:val="auto"/>
                <w:sz w:val="24"/>
                <w:szCs w:val="24"/>
                <w:highlight w:val="none"/>
                <w:lang w:val="en-US" w:eastAsia="zh-CN"/>
              </w:rPr>
              <w:t>464</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B10E">
            <w:pPr>
              <w:rPr>
                <w:rFonts w:hint="eastAsia"/>
                <w:color w:val="auto"/>
                <w:sz w:val="24"/>
                <w:szCs w:val="24"/>
                <w:highlight w:val="none"/>
              </w:rPr>
            </w:pPr>
            <w:r>
              <w:rPr>
                <w:rFonts w:hint="eastAsia"/>
                <w:color w:val="auto"/>
                <w:sz w:val="24"/>
                <w:szCs w:val="24"/>
                <w:highlight w:val="none"/>
                <w:lang w:val="en-US" w:eastAsia="zh-CN"/>
              </w:rPr>
              <w:t>吊顶</w:t>
            </w:r>
          </w:p>
        </w:tc>
        <w:tc>
          <w:tcPr>
            <w:tcW w:w="7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BA461">
            <w:pPr>
              <w:rPr>
                <w:rFonts w:hint="eastAsia"/>
                <w:color w:val="auto"/>
                <w:sz w:val="24"/>
                <w:szCs w:val="24"/>
                <w:highlight w:val="none"/>
              </w:rPr>
            </w:pPr>
            <w:r>
              <w:rPr>
                <w:rFonts w:hint="eastAsia"/>
                <w:color w:val="auto"/>
                <w:sz w:val="24"/>
                <w:szCs w:val="24"/>
                <w:highlight w:val="none"/>
                <w:lang w:val="en-US" w:eastAsia="zh-CN"/>
              </w:rPr>
              <w:t>轻钢龙骨+矿音绵板+灯光</w:t>
            </w:r>
          </w:p>
        </w:tc>
        <w:tc>
          <w:tcPr>
            <w:tcW w:w="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F6DE">
            <w:pPr>
              <w:rPr>
                <w:rFonts w:hint="eastAsia"/>
                <w:color w:val="auto"/>
                <w:sz w:val="24"/>
                <w:szCs w:val="24"/>
                <w:highlight w:val="none"/>
              </w:rPr>
            </w:pPr>
            <w:r>
              <w:rPr>
                <w:rFonts w:hint="eastAsia"/>
                <w:color w:val="auto"/>
                <w:sz w:val="24"/>
                <w:szCs w:val="24"/>
                <w:highlight w:val="none"/>
                <w:lang w:val="en-US" w:eastAsia="zh-CN"/>
              </w:rPr>
              <w:t>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8C5F6">
            <w:pPr>
              <w:rPr>
                <w:rFonts w:hint="eastAsia"/>
                <w:color w:val="auto"/>
                <w:sz w:val="24"/>
                <w:szCs w:val="24"/>
                <w:highlight w:val="none"/>
              </w:rPr>
            </w:pPr>
            <w:r>
              <w:rPr>
                <w:rFonts w:hint="eastAsia"/>
                <w:color w:val="auto"/>
                <w:sz w:val="24"/>
                <w:szCs w:val="24"/>
                <w:highlight w:val="none"/>
                <w:lang w:val="en-US" w:eastAsia="zh-CN"/>
              </w:rPr>
              <w:t>1</w:t>
            </w:r>
          </w:p>
        </w:tc>
      </w:tr>
    </w:tbl>
    <w:p w14:paraId="68F25AFB">
      <w:pPr>
        <w:rPr>
          <w:rFonts w:hint="eastAsia"/>
          <w:color w:val="auto"/>
          <w:sz w:val="24"/>
          <w:szCs w:val="24"/>
          <w:highlight w:val="none"/>
          <w:lang w:val="en-US" w:eastAsia="zh-CN"/>
        </w:rPr>
      </w:pPr>
    </w:p>
    <w:p w14:paraId="55EDBCA7">
      <w:pPr>
        <w:jc w:val="left"/>
      </w:pPr>
      <w:r>
        <w:rPr>
          <w:rFonts w:hint="eastAsia"/>
          <w:color w:val="auto"/>
          <w:sz w:val="24"/>
          <w:szCs w:val="24"/>
          <w:highlight w:val="none"/>
          <w:lang w:val="en-US" w:eastAsia="zh-CN"/>
        </w:rPr>
        <w:t>以上标注“★”的设备参数为重要参数，须提供具备CMA或CNAS资质的检测机构出具的带有CMA或CNAS标识的检测报告，出具检测报告的机构在国家市场监督总局-全国认证认可信息公共服务平台（http://cx.cnca.cn/CertECloud/result/skipResultList?currentPosition=）可查。</w:t>
      </w:r>
    </w:p>
    <w:p w14:paraId="246ADA2D"/>
    <w:sectPr>
      <w:footerReference r:id="rId3" w:type="default"/>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96B4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47418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47418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0CB8F"/>
    <w:multiLevelType w:val="singleLevel"/>
    <w:tmpl w:val="8130CB8F"/>
    <w:lvl w:ilvl="0" w:tentative="0">
      <w:start w:val="1"/>
      <w:numFmt w:val="decimal"/>
      <w:lvlText w:val="%1."/>
      <w:lvlJc w:val="left"/>
      <w:pPr>
        <w:tabs>
          <w:tab w:val="left" w:pos="312"/>
        </w:tabs>
      </w:pPr>
    </w:lvl>
  </w:abstractNum>
  <w:abstractNum w:abstractNumId="1">
    <w:nsid w:val="B9628702"/>
    <w:multiLevelType w:val="singleLevel"/>
    <w:tmpl w:val="B9628702"/>
    <w:lvl w:ilvl="0" w:tentative="0">
      <w:start w:val="1"/>
      <w:numFmt w:val="decimal"/>
      <w:lvlText w:val="%1."/>
      <w:lvlJc w:val="left"/>
      <w:pPr>
        <w:tabs>
          <w:tab w:val="left" w:pos="312"/>
        </w:tabs>
      </w:pPr>
    </w:lvl>
  </w:abstractNum>
  <w:abstractNum w:abstractNumId="2">
    <w:nsid w:val="C586F1EA"/>
    <w:multiLevelType w:val="singleLevel"/>
    <w:tmpl w:val="C586F1EA"/>
    <w:lvl w:ilvl="0" w:tentative="0">
      <w:start w:val="1"/>
      <w:numFmt w:val="decimal"/>
      <w:lvlText w:val="%1."/>
      <w:lvlJc w:val="left"/>
      <w:pPr>
        <w:tabs>
          <w:tab w:val="left" w:pos="312"/>
        </w:tabs>
      </w:pPr>
    </w:lvl>
  </w:abstractNum>
  <w:abstractNum w:abstractNumId="3">
    <w:nsid w:val="CEA8C177"/>
    <w:multiLevelType w:val="singleLevel"/>
    <w:tmpl w:val="CEA8C177"/>
    <w:lvl w:ilvl="0" w:tentative="0">
      <w:start w:val="1"/>
      <w:numFmt w:val="chineseCounting"/>
      <w:suff w:val="nothing"/>
      <w:lvlText w:val="%1、"/>
      <w:lvlJc w:val="left"/>
      <w:rPr>
        <w:rFonts w:hint="eastAsia"/>
      </w:rPr>
    </w:lvl>
  </w:abstractNum>
  <w:abstractNum w:abstractNumId="4">
    <w:nsid w:val="E85AEA98"/>
    <w:multiLevelType w:val="singleLevel"/>
    <w:tmpl w:val="E85AEA98"/>
    <w:lvl w:ilvl="0" w:tentative="0">
      <w:start w:val="1"/>
      <w:numFmt w:val="chineseCounting"/>
      <w:suff w:val="nothing"/>
      <w:lvlText w:val="%1、"/>
      <w:lvlJc w:val="left"/>
      <w:rPr>
        <w:rFonts w:hint="eastAsia"/>
      </w:rPr>
    </w:lvl>
  </w:abstractNum>
  <w:abstractNum w:abstractNumId="5">
    <w:nsid w:val="01ECEA02"/>
    <w:multiLevelType w:val="singleLevel"/>
    <w:tmpl w:val="01ECEA02"/>
    <w:lvl w:ilvl="0" w:tentative="0">
      <w:start w:val="1"/>
      <w:numFmt w:val="chineseCounting"/>
      <w:suff w:val="nothing"/>
      <w:lvlText w:val="%1、"/>
      <w:lvlJc w:val="left"/>
      <w:rPr>
        <w:rFonts w:hint="eastAsia"/>
      </w:rPr>
    </w:lvl>
  </w:abstractNum>
  <w:abstractNum w:abstractNumId="6">
    <w:nsid w:val="08CCA7F5"/>
    <w:multiLevelType w:val="singleLevel"/>
    <w:tmpl w:val="08CCA7F5"/>
    <w:lvl w:ilvl="0" w:tentative="0">
      <w:start w:val="1"/>
      <w:numFmt w:val="decimal"/>
      <w:lvlText w:val="%1."/>
      <w:lvlJc w:val="left"/>
      <w:pPr>
        <w:tabs>
          <w:tab w:val="left" w:pos="312"/>
        </w:tabs>
      </w:pPr>
    </w:lvl>
  </w:abstractNum>
  <w:abstractNum w:abstractNumId="7">
    <w:nsid w:val="267D26FD"/>
    <w:multiLevelType w:val="singleLevel"/>
    <w:tmpl w:val="267D26FD"/>
    <w:lvl w:ilvl="0" w:tentative="0">
      <w:start w:val="1"/>
      <w:numFmt w:val="chineseCounting"/>
      <w:suff w:val="nothing"/>
      <w:lvlText w:val="%1、"/>
      <w:lvlJc w:val="left"/>
      <w:rPr>
        <w:rFonts w:hint="eastAsia"/>
      </w:rPr>
    </w:lvl>
  </w:abstractNum>
  <w:abstractNum w:abstractNumId="8">
    <w:nsid w:val="2967AF04"/>
    <w:multiLevelType w:val="singleLevel"/>
    <w:tmpl w:val="2967AF04"/>
    <w:lvl w:ilvl="0" w:tentative="0">
      <w:start w:val="1"/>
      <w:numFmt w:val="decimal"/>
      <w:lvlText w:val="%1."/>
      <w:lvlJc w:val="left"/>
      <w:pPr>
        <w:tabs>
          <w:tab w:val="left" w:pos="312"/>
        </w:tabs>
      </w:pPr>
    </w:lvl>
  </w:abstractNum>
  <w:abstractNum w:abstractNumId="9">
    <w:nsid w:val="39FF5DE0"/>
    <w:multiLevelType w:val="singleLevel"/>
    <w:tmpl w:val="39FF5DE0"/>
    <w:lvl w:ilvl="0" w:tentative="0">
      <w:start w:val="1"/>
      <w:numFmt w:val="decimal"/>
      <w:suff w:val="nothing"/>
      <w:lvlText w:val="%1、"/>
      <w:lvlJc w:val="left"/>
    </w:lvl>
  </w:abstractNum>
  <w:abstractNum w:abstractNumId="10">
    <w:nsid w:val="4BA092ED"/>
    <w:multiLevelType w:val="singleLevel"/>
    <w:tmpl w:val="4BA092ED"/>
    <w:lvl w:ilvl="0" w:tentative="0">
      <w:start w:val="1"/>
      <w:numFmt w:val="chineseCounting"/>
      <w:suff w:val="nothing"/>
      <w:lvlText w:val="%1、"/>
      <w:lvlJc w:val="left"/>
      <w:rPr>
        <w:rFonts w:hint="eastAsia"/>
      </w:rPr>
    </w:lvl>
  </w:abstractNum>
  <w:abstractNum w:abstractNumId="11">
    <w:nsid w:val="55D74BF8"/>
    <w:multiLevelType w:val="singleLevel"/>
    <w:tmpl w:val="55D74BF8"/>
    <w:lvl w:ilvl="0" w:tentative="0">
      <w:start w:val="1"/>
      <w:numFmt w:val="decimal"/>
      <w:lvlText w:val="%1."/>
      <w:lvlJc w:val="left"/>
      <w:pPr>
        <w:tabs>
          <w:tab w:val="left" w:pos="312"/>
        </w:tabs>
      </w:pPr>
    </w:lvl>
  </w:abstractNum>
  <w:num w:numId="1">
    <w:abstractNumId w:val="9"/>
  </w:num>
  <w:num w:numId="2">
    <w:abstractNumId w:val="8"/>
  </w:num>
  <w:num w:numId="3">
    <w:abstractNumId w:val="2"/>
  </w:num>
  <w:num w:numId="4">
    <w:abstractNumId w:val="1"/>
  </w:num>
  <w:num w:numId="5">
    <w:abstractNumId w:val="0"/>
  </w:num>
  <w:num w:numId="6">
    <w:abstractNumId w:val="6"/>
  </w:num>
  <w:num w:numId="7">
    <w:abstractNumId w:val="11"/>
  </w:num>
  <w:num w:numId="8">
    <w:abstractNumId w:val="10"/>
  </w:num>
  <w:num w:numId="9">
    <w:abstractNumId w:val="3"/>
  </w:num>
  <w:num w:numId="10">
    <w:abstractNumId w:val="4"/>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hYjVkMzg3ZWEyMTEwMzEzNzQ3MTFlOTRiZjM3MzUifQ=="/>
    <w:docVar w:name="KSO_WPS_MARK_KEY" w:val="58ceb629-6e5b-4a63-b7a4-1fcf516549ae"/>
  </w:docVars>
  <w:rsids>
    <w:rsidRoot w:val="00000000"/>
    <w:rsid w:val="01700EF2"/>
    <w:rsid w:val="0260392E"/>
    <w:rsid w:val="030552C1"/>
    <w:rsid w:val="044004C3"/>
    <w:rsid w:val="04A80FAE"/>
    <w:rsid w:val="05273D1A"/>
    <w:rsid w:val="0646016D"/>
    <w:rsid w:val="087370B9"/>
    <w:rsid w:val="0A20781F"/>
    <w:rsid w:val="0B176DFE"/>
    <w:rsid w:val="0B633415"/>
    <w:rsid w:val="0BAC0F04"/>
    <w:rsid w:val="0C6C454B"/>
    <w:rsid w:val="0D2A3FCB"/>
    <w:rsid w:val="0DA97CE0"/>
    <w:rsid w:val="0DD028B8"/>
    <w:rsid w:val="0E8F4521"/>
    <w:rsid w:val="111807FE"/>
    <w:rsid w:val="11643A43"/>
    <w:rsid w:val="150712B5"/>
    <w:rsid w:val="15190FE8"/>
    <w:rsid w:val="156264EB"/>
    <w:rsid w:val="15F05C5B"/>
    <w:rsid w:val="16D65CCA"/>
    <w:rsid w:val="17D32577"/>
    <w:rsid w:val="17D905BB"/>
    <w:rsid w:val="19805192"/>
    <w:rsid w:val="1A8D1CDE"/>
    <w:rsid w:val="1A9E662E"/>
    <w:rsid w:val="1F386E33"/>
    <w:rsid w:val="1FDD51BD"/>
    <w:rsid w:val="213F011B"/>
    <w:rsid w:val="22916662"/>
    <w:rsid w:val="256242E5"/>
    <w:rsid w:val="26A83F7A"/>
    <w:rsid w:val="2A9012DD"/>
    <w:rsid w:val="2CC92B12"/>
    <w:rsid w:val="2E19496E"/>
    <w:rsid w:val="33EB709F"/>
    <w:rsid w:val="34F75D51"/>
    <w:rsid w:val="35374EAE"/>
    <w:rsid w:val="36AA3345"/>
    <w:rsid w:val="3BFD21C8"/>
    <w:rsid w:val="3C241E9D"/>
    <w:rsid w:val="3EB968CD"/>
    <w:rsid w:val="3F973C41"/>
    <w:rsid w:val="413B25C2"/>
    <w:rsid w:val="41FF1B86"/>
    <w:rsid w:val="428A6164"/>
    <w:rsid w:val="43B81849"/>
    <w:rsid w:val="457B0C7C"/>
    <w:rsid w:val="45C5024D"/>
    <w:rsid w:val="45CC3389"/>
    <w:rsid w:val="46615783"/>
    <w:rsid w:val="4A8356D4"/>
    <w:rsid w:val="4BA6459F"/>
    <w:rsid w:val="4D135D42"/>
    <w:rsid w:val="4DD77F12"/>
    <w:rsid w:val="4F457D08"/>
    <w:rsid w:val="52102850"/>
    <w:rsid w:val="55BD3012"/>
    <w:rsid w:val="55E12602"/>
    <w:rsid w:val="587E4502"/>
    <w:rsid w:val="5C2A0B44"/>
    <w:rsid w:val="5C8207EE"/>
    <w:rsid w:val="5D1A7CD8"/>
    <w:rsid w:val="5FAB005C"/>
    <w:rsid w:val="5FF53E6F"/>
    <w:rsid w:val="65F00576"/>
    <w:rsid w:val="67DF0B16"/>
    <w:rsid w:val="681F207E"/>
    <w:rsid w:val="69180510"/>
    <w:rsid w:val="6A063BD0"/>
    <w:rsid w:val="6A18758D"/>
    <w:rsid w:val="6BC9782A"/>
    <w:rsid w:val="6CBE317C"/>
    <w:rsid w:val="6F1B210F"/>
    <w:rsid w:val="6F767D3E"/>
    <w:rsid w:val="7089584F"/>
    <w:rsid w:val="737C5B3F"/>
    <w:rsid w:val="751048D5"/>
    <w:rsid w:val="7BE854F3"/>
    <w:rsid w:val="7F316A6A"/>
    <w:rsid w:val="7F613F1E"/>
    <w:rsid w:val="7FB61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131"/>
    <w:basedOn w:val="6"/>
    <w:qFormat/>
    <w:uiPriority w:val="0"/>
    <w:rPr>
      <w:rFonts w:hint="default" w:ascii="Times New Roman" w:hAnsi="Times New Roman" w:cs="Times New Roman"/>
      <w:color w:val="000000"/>
      <w:sz w:val="20"/>
      <w:szCs w:val="20"/>
      <w:u w:val="none"/>
    </w:rPr>
  </w:style>
  <w:style w:type="character" w:customStyle="1" w:styleId="8">
    <w:name w:val="font7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131</Pages>
  <Words>12078</Words>
  <Characters>13253</Characters>
  <Lines>0</Lines>
  <Paragraphs>0</Paragraphs>
  <TotalTime>89</TotalTime>
  <ScaleCrop>false</ScaleCrop>
  <LinksUpToDate>false</LinksUpToDate>
  <CharactersWithSpaces>13560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2025-05-29T08:00:00Z</dcterms:created>
  <dc:creator>Administrator</dc:creator>
  <cp:lastModifiedBy>蓝天白云</cp:lastModifiedBy>
  <cp:lastPrinted>2025-05-29T11:51:00Z</cp:lastPrinted>
  <dcterms:modified xsi:type="dcterms:W3CDTF">2025-07-17T04:58:47Z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eyJoZGlkIjoiMzdiY2I4YTZjMzAyNTY3NjBlNDg5MGFiMGE3ODFhN2MiLCJ1c2VySWQiOiIzMjM2Mjc5NDYifQ==</vt:lpwstr>
  </property>
  <property fmtid="{D5CDD505-2E9C-101B-9397-08002B2CF9AE}" pid="4" name="ICV">
    <vt:lpwstr>110B68D4490F481A8C0E74C0F21071DA_13</vt:lpwstr>
  </property>
</Properties>
</file>