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3D4" w14:textId="77777777" w:rsidR="004036D9" w:rsidRDefault="004036D9" w:rsidP="004036D9">
      <w:pPr>
        <w:pStyle w:val="a3"/>
        <w:widowControl/>
        <w:snapToGrid w:val="0"/>
        <w:spacing w:before="60" w:beforeAutospacing="0" w:after="60" w:afterAutospacing="0"/>
        <w:jc w:val="center"/>
        <w:rPr>
          <w:rStyle w:val="a4"/>
          <w:rFonts w:ascii="黑体" w:eastAsia="黑体" w:hAnsi="宋体" w:cs="黑体"/>
          <w:color w:val="000000"/>
          <w:sz w:val="21"/>
          <w:szCs w:val="21"/>
        </w:rPr>
      </w:pPr>
      <w:bookmarkStart w:id="0" w:name="_Hlk71454981"/>
      <w:r w:rsidRPr="004036D9">
        <w:rPr>
          <w:rStyle w:val="a4"/>
          <w:rFonts w:ascii="黑体" w:eastAsia="黑体" w:hAnsi="宋体" w:cs="黑体" w:hint="eastAsia"/>
          <w:color w:val="000000"/>
          <w:sz w:val="21"/>
          <w:szCs w:val="21"/>
        </w:rPr>
        <w:t>洛浦县农业农村局洛浦县多鲁乡新型日光温室建设项目采购项目（包一）</w:t>
      </w:r>
      <w:bookmarkEnd w:id="0"/>
    </w:p>
    <w:p w14:paraId="7A6EBA1C" w14:textId="3719FC30" w:rsidR="00901A31" w:rsidRDefault="00901A31" w:rsidP="004036D9">
      <w:pPr>
        <w:pStyle w:val="a3"/>
        <w:widowControl/>
        <w:snapToGrid w:val="0"/>
        <w:spacing w:before="60" w:beforeAutospacing="0" w:after="60" w:afterAutospacing="0"/>
        <w:jc w:val="center"/>
        <w:rPr>
          <w:rStyle w:val="a4"/>
          <w:rFonts w:ascii="黑体" w:eastAsia="黑体" w:hAnsi="宋体" w:cs="黑体"/>
          <w:color w:val="000000"/>
          <w:sz w:val="21"/>
          <w:szCs w:val="21"/>
        </w:rPr>
      </w:pPr>
      <w:r w:rsidRPr="00901A31">
        <w:rPr>
          <w:rStyle w:val="a4"/>
          <w:rFonts w:ascii="黑体" w:eastAsia="黑体" w:hAnsi="宋体" w:cs="黑体" w:hint="eastAsia"/>
          <w:color w:val="000000"/>
          <w:sz w:val="21"/>
          <w:szCs w:val="21"/>
        </w:rPr>
        <w:t>的中标(成交)结果公告</w:t>
      </w:r>
    </w:p>
    <w:p w14:paraId="3D87AF8A" w14:textId="0C2FCD55" w:rsidR="008919B0" w:rsidRPr="00901A31" w:rsidRDefault="00F23CCE" w:rsidP="005940C8">
      <w:pPr>
        <w:pStyle w:val="a3"/>
        <w:widowControl/>
        <w:snapToGrid w:val="0"/>
        <w:spacing w:before="60" w:beforeAutospacing="0" w:after="60" w:afterAutospacing="0"/>
        <w:rPr>
          <w:rFonts w:ascii="宋体" w:eastAsia="宋体" w:hAnsi="宋体" w:cs="sans-serif"/>
          <w:color w:val="000000"/>
          <w:sz w:val="19"/>
          <w:szCs w:val="19"/>
        </w:rPr>
      </w:pPr>
      <w:r w:rsidRPr="00901A31">
        <w:rPr>
          <w:rStyle w:val="a4"/>
          <w:rFonts w:ascii="宋体" w:eastAsia="宋体" w:hAnsi="宋体" w:cs="黑体"/>
          <w:color w:val="000000"/>
          <w:sz w:val="21"/>
          <w:szCs w:val="21"/>
        </w:rPr>
        <w:t>一、项目编号：</w:t>
      </w:r>
      <w:r w:rsidRPr="00901A31">
        <w:rPr>
          <w:rFonts w:ascii="宋体" w:eastAsia="宋体" w:hAnsi="宋体" w:cs="黑体" w:hint="eastAsia"/>
          <w:color w:val="000000"/>
          <w:sz w:val="21"/>
          <w:szCs w:val="21"/>
        </w:rPr>
        <w:t> </w:t>
      </w:r>
      <w:r w:rsidR="004036D9" w:rsidRPr="004036D9">
        <w:rPr>
          <w:rFonts w:ascii="宋体" w:eastAsia="宋体" w:hAnsi="宋体" w:cs="黑体" w:hint="eastAsia"/>
          <w:color w:val="000000"/>
          <w:sz w:val="21"/>
          <w:szCs w:val="21"/>
        </w:rPr>
        <w:t>XJSJX-LPXCG-2021-001号</w:t>
      </w:r>
      <w:r w:rsidRPr="00901A31">
        <w:rPr>
          <w:rFonts w:ascii="宋体" w:eastAsia="宋体" w:hAnsi="宋体" w:cs="sans-serif"/>
          <w:color w:val="000000"/>
          <w:sz w:val="19"/>
          <w:szCs w:val="19"/>
        </w:rPr>
        <w:t>         </w:t>
      </w:r>
    </w:p>
    <w:p w14:paraId="1BCAFD5F" w14:textId="34DE0BDF" w:rsidR="00901A31" w:rsidRDefault="00F23CCE" w:rsidP="00901A31">
      <w:pPr>
        <w:pStyle w:val="a3"/>
        <w:widowControl/>
        <w:snapToGrid w:val="0"/>
        <w:spacing w:before="204" w:beforeAutospacing="0" w:after="204" w:afterAutospacing="0"/>
        <w:jc w:val="both"/>
        <w:rPr>
          <w:rFonts w:ascii="宋体" w:eastAsia="宋体" w:hAnsi="宋体" w:cs="黑体"/>
          <w:color w:val="000000"/>
          <w:sz w:val="21"/>
          <w:szCs w:val="21"/>
        </w:rPr>
      </w:pPr>
      <w:r w:rsidRPr="00901A31">
        <w:rPr>
          <w:rStyle w:val="a4"/>
          <w:rFonts w:ascii="宋体" w:eastAsia="宋体" w:hAnsi="宋体" w:cs="黑体"/>
          <w:color w:val="000000"/>
          <w:sz w:val="21"/>
          <w:szCs w:val="21"/>
        </w:rPr>
        <w:t>二、项目名称：</w:t>
      </w:r>
      <w:r w:rsidR="004036D9" w:rsidRPr="004036D9">
        <w:rPr>
          <w:rFonts w:ascii="宋体" w:eastAsia="宋体" w:hAnsi="宋体" w:cs="黑体" w:hint="eastAsia"/>
          <w:color w:val="000000"/>
          <w:sz w:val="21"/>
          <w:szCs w:val="21"/>
        </w:rPr>
        <w:t>洛浦县农业农村局洛浦县多鲁乡新型日光温室建设项目采购项目（包一）</w:t>
      </w:r>
    </w:p>
    <w:p w14:paraId="7C81BB7F" w14:textId="2C001FA6" w:rsidR="008919B0" w:rsidRPr="00901A31" w:rsidRDefault="00F23CCE" w:rsidP="00901A31">
      <w:pPr>
        <w:pStyle w:val="a3"/>
        <w:widowControl/>
        <w:snapToGrid w:val="0"/>
        <w:spacing w:before="204" w:beforeAutospacing="0" w:after="204" w:afterAutospacing="0"/>
        <w:jc w:val="both"/>
        <w:rPr>
          <w:rFonts w:ascii="宋体" w:eastAsia="宋体" w:hAnsi="宋体" w:cs="sans-serif"/>
          <w:color w:val="000000"/>
          <w:sz w:val="19"/>
          <w:szCs w:val="19"/>
        </w:rPr>
      </w:pPr>
      <w:r w:rsidRPr="00901A31">
        <w:rPr>
          <w:rStyle w:val="a4"/>
          <w:rFonts w:ascii="宋体" w:eastAsia="宋体" w:hAnsi="宋体" w:cs="黑体"/>
          <w:color w:val="000000"/>
          <w:sz w:val="21"/>
          <w:szCs w:val="21"/>
        </w:rPr>
        <w:t>三、中标（成交）信息</w:t>
      </w:r>
      <w:r w:rsidRPr="00901A31">
        <w:rPr>
          <w:rFonts w:ascii="宋体" w:eastAsia="宋体" w:hAnsi="宋体" w:cs="sans-serif"/>
          <w:color w:val="000000"/>
          <w:sz w:val="19"/>
          <w:szCs w:val="19"/>
        </w:rPr>
        <w:t>                    </w:t>
      </w:r>
    </w:p>
    <w:tbl>
      <w:tblPr>
        <w:tblpPr w:leftFromText="180" w:rightFromText="180" w:vertAnchor="text" w:horzAnchor="page" w:tblpX="1801" w:tblpY="711"/>
        <w:tblOverlap w:val="never"/>
        <w:tblW w:w="539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703"/>
        <w:gridCol w:w="871"/>
        <w:gridCol w:w="1194"/>
        <w:gridCol w:w="1194"/>
        <w:gridCol w:w="1194"/>
        <w:gridCol w:w="1194"/>
        <w:gridCol w:w="1190"/>
      </w:tblGrid>
      <w:tr w:rsidR="005940C8" w:rsidRPr="00901A31" w14:paraId="275A4942" w14:textId="77777777" w:rsidTr="005940C8">
        <w:trPr>
          <w:trHeight w:val="1296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02FB9D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2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B6EE8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标项名称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AE3DB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431C3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A5BA38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总价(元)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E5A88C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中标供应商名称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7FD12A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中标供应商地址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87E49D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中标供应商统一社会信用代码</w:t>
            </w:r>
          </w:p>
        </w:tc>
      </w:tr>
      <w:tr w:rsidR="005940C8" w:rsidRPr="00901A31" w14:paraId="703DF8EE" w14:textId="77777777" w:rsidTr="005940C8">
        <w:trPr>
          <w:trHeight w:val="1026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B923F2" w14:textId="77777777" w:rsidR="005940C8" w:rsidRPr="00901A31" w:rsidRDefault="005940C8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4D2E1" w14:textId="432D9BB8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4036D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洛浦县农业农村局洛浦县多鲁乡新型日光温室建设项目采购项目（包一）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0BE25" w14:textId="611FB724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B564D" w14:textId="5DE8FCCE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座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A9F0A" w14:textId="2F401226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6D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48948480</w:t>
            </w:r>
            <w:r w:rsidR="005940C8" w:rsidRPr="00901A31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641F04" w14:textId="51E3AB1D" w:rsidR="005940C8" w:rsidRPr="004036D9" w:rsidRDefault="004036D9" w:rsidP="004036D9">
            <w:pPr>
              <w:widowControl/>
              <w:wordWrap w:val="0"/>
              <w:rPr>
                <w:rFonts w:ascii="宋体" w:eastAsia="宋体" w:hAnsi="宋体"/>
                <w:sz w:val="18"/>
                <w:szCs w:val="18"/>
              </w:rPr>
            </w:pPr>
            <w:r w:rsidRPr="004036D9">
              <w:rPr>
                <w:rFonts w:ascii="宋体" w:eastAsia="宋体" w:hAnsi="宋体" w:hint="eastAsia"/>
                <w:sz w:val="18"/>
                <w:szCs w:val="18"/>
              </w:rPr>
              <w:t>和田市远灿建筑工程有限公司</w:t>
            </w:r>
          </w:p>
        </w:tc>
        <w:tc>
          <w:tcPr>
            <w:tcW w:w="647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06DB3B" w14:textId="26E8F3F4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6D9">
              <w:rPr>
                <w:rFonts w:ascii="宋体" w:eastAsia="宋体" w:hAnsi="宋体" w:hint="eastAsia"/>
                <w:sz w:val="18"/>
                <w:szCs w:val="18"/>
              </w:rPr>
              <w:t>新疆和田地区和田市建设路73号16栋5单元501室</w:t>
            </w:r>
          </w:p>
        </w:tc>
        <w:tc>
          <w:tcPr>
            <w:tcW w:w="645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54D28" w14:textId="5DB2D84C" w:rsidR="005940C8" w:rsidRPr="00901A31" w:rsidRDefault="004036D9">
            <w:pPr>
              <w:widowControl/>
              <w:wordWrap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6D9">
              <w:rPr>
                <w:rFonts w:ascii="宋体" w:eastAsia="宋体" w:hAnsi="宋体"/>
                <w:sz w:val="18"/>
                <w:szCs w:val="18"/>
              </w:rPr>
              <w:t>91653201MA786E5D6H</w:t>
            </w:r>
          </w:p>
        </w:tc>
      </w:tr>
    </w:tbl>
    <w:p w14:paraId="433DF11B" w14:textId="77777777" w:rsidR="008919B0" w:rsidRPr="00901A31" w:rsidRDefault="00F23CCE">
      <w:pPr>
        <w:pStyle w:val="a3"/>
        <w:widowControl/>
        <w:spacing w:before="60" w:beforeAutospacing="0" w:after="60" w:afterAutospacing="0"/>
        <w:rPr>
          <w:rFonts w:ascii="宋体" w:eastAsia="宋体" w:hAnsi="宋体"/>
        </w:rPr>
      </w:pPr>
      <w:r w:rsidRPr="00901A31">
        <w:rPr>
          <w:rFonts w:ascii="宋体" w:eastAsia="宋体" w:hAnsi="宋体" w:cs="仿宋"/>
          <w:color w:val="000000"/>
          <w:sz w:val="21"/>
          <w:szCs w:val="21"/>
        </w:rPr>
        <w:t>   1.中标结果：</w:t>
      </w: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    </w:t>
      </w:r>
    </w:p>
    <w:p w14:paraId="507A3A3F" w14:textId="57A5F4A2" w:rsidR="008919B0" w:rsidRPr="00901A31" w:rsidRDefault="005940C8" w:rsidP="005940C8">
      <w:pPr>
        <w:pStyle w:val="a3"/>
        <w:widowControl/>
        <w:spacing w:before="60" w:beforeAutospacing="0" w:after="60" w:afterAutospacing="0"/>
        <w:rPr>
          <w:rFonts w:ascii="宋体" w:eastAsia="宋体" w:hAnsi="宋体" w:cs="仿宋"/>
          <w:color w:val="000000"/>
          <w:szCs w:val="21"/>
        </w:rPr>
      </w:pPr>
      <w:r w:rsidRPr="00901A31">
        <w:rPr>
          <w:rStyle w:val="a4"/>
          <w:rFonts w:ascii="宋体" w:eastAsia="宋体" w:hAnsi="宋体" w:cs="黑体" w:hint="eastAsia"/>
        </w:rPr>
        <w:t>四</w:t>
      </w:r>
      <w:r w:rsidR="00F23CCE" w:rsidRPr="00901A31">
        <w:rPr>
          <w:rStyle w:val="a4"/>
          <w:rFonts w:ascii="宋体" w:eastAsia="宋体" w:hAnsi="宋体" w:cs="黑体"/>
        </w:rPr>
        <w:t xml:space="preserve">、评审专家名单：   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 </w:t>
      </w:r>
    </w:p>
    <w:p w14:paraId="0227D339" w14:textId="2233AC31" w:rsidR="00901A31" w:rsidRDefault="004036D9" w:rsidP="00901A31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4036D9">
        <w:rPr>
          <w:rFonts w:ascii="宋体" w:eastAsia="宋体" w:hAnsi="宋体" w:cs="仿宋" w:hint="eastAsia"/>
          <w:color w:val="000000"/>
          <w:sz w:val="21"/>
          <w:szCs w:val="21"/>
        </w:rPr>
        <w:t>雷鸣、阿卜力提普·穆太力普、郑宝成、杜新平、付启宁、刘刚、贺伟</w:t>
      </w:r>
      <w:r w:rsidR="00901A31" w:rsidRPr="00901A31">
        <w:rPr>
          <w:rFonts w:ascii="宋体" w:eastAsia="宋体" w:hAnsi="宋体" w:cs="仿宋" w:hint="eastAsia"/>
          <w:color w:val="000000"/>
          <w:sz w:val="21"/>
          <w:szCs w:val="21"/>
        </w:rPr>
        <w:t xml:space="preserve">   </w:t>
      </w:r>
    </w:p>
    <w:p w14:paraId="72329252" w14:textId="26B829C9" w:rsidR="008919B0" w:rsidRPr="00901A31" w:rsidRDefault="005940C8" w:rsidP="00901A31">
      <w:pPr>
        <w:pStyle w:val="a3"/>
        <w:widowControl/>
        <w:spacing w:before="60" w:beforeAutospacing="0" w:after="60" w:afterAutospacing="0" w:line="360" w:lineRule="atLeast"/>
        <w:rPr>
          <w:rStyle w:val="a4"/>
          <w:rFonts w:ascii="宋体" w:eastAsia="宋体" w:hAnsi="宋体" w:cs="仿宋"/>
          <w:b w:val="0"/>
          <w:color w:val="000000"/>
          <w:sz w:val="21"/>
          <w:szCs w:val="21"/>
        </w:rPr>
      </w:pPr>
      <w:r w:rsidRPr="00901A31">
        <w:rPr>
          <w:rStyle w:val="a4"/>
          <w:rFonts w:ascii="宋体" w:eastAsia="宋体" w:hAnsi="宋体" w:cs="黑体"/>
        </w:rPr>
        <w:t>五、</w:t>
      </w:r>
      <w:r w:rsidR="00F23CCE" w:rsidRPr="00901A31">
        <w:rPr>
          <w:rStyle w:val="a4"/>
          <w:rFonts w:ascii="宋体" w:eastAsia="宋体" w:hAnsi="宋体" w:cs="黑体"/>
        </w:rPr>
        <w:t>代理服务收费标准及金额：</w:t>
      </w:r>
    </w:p>
    <w:p w14:paraId="192440D0" w14:textId="346CF0F3" w:rsidR="008919B0" w:rsidRPr="00901A31" w:rsidRDefault="00F23CCE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1、代理服务收费金额（元）：</w:t>
      </w:r>
      <w:r w:rsidR="004036D9">
        <w:rPr>
          <w:rFonts w:ascii="宋体" w:eastAsia="宋体" w:hAnsi="宋体" w:cs="仿宋"/>
          <w:color w:val="000000"/>
          <w:sz w:val="21"/>
          <w:szCs w:val="21"/>
        </w:rPr>
        <w:t>14</w:t>
      </w:r>
      <w:r w:rsidR="00901A31">
        <w:rPr>
          <w:rFonts w:ascii="宋体" w:eastAsia="宋体" w:hAnsi="宋体" w:cs="仿宋"/>
          <w:color w:val="000000"/>
          <w:sz w:val="21"/>
          <w:szCs w:val="21"/>
        </w:rPr>
        <w:t>5000</w:t>
      </w:r>
      <w:r w:rsidR="00901A31">
        <w:rPr>
          <w:rFonts w:ascii="宋体" w:eastAsia="宋体" w:hAnsi="宋体" w:cs="仿宋" w:hint="eastAsia"/>
          <w:color w:val="000000"/>
          <w:sz w:val="21"/>
          <w:szCs w:val="21"/>
        </w:rPr>
        <w:t>元</w:t>
      </w:r>
    </w:p>
    <w:p w14:paraId="1ED72A21" w14:textId="2415497A" w:rsidR="008919B0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rPr>
          <w:rStyle w:val="a4"/>
          <w:rFonts w:ascii="宋体" w:eastAsia="宋体" w:hAnsi="宋体" w:cs="黑体"/>
        </w:rPr>
      </w:pPr>
      <w:r w:rsidRPr="00901A31">
        <w:rPr>
          <w:rStyle w:val="a4"/>
          <w:rFonts w:ascii="宋体" w:eastAsia="宋体" w:hAnsi="宋体" w:cs="黑体"/>
          <w:b w:val="0"/>
        </w:rPr>
        <w:t>六</w:t>
      </w:r>
      <w:r w:rsidR="00F23CCE" w:rsidRPr="00901A31">
        <w:rPr>
          <w:rStyle w:val="a4"/>
          <w:rFonts w:ascii="宋体" w:eastAsia="宋体" w:hAnsi="宋体" w:cs="黑体"/>
          <w:b w:val="0"/>
        </w:rPr>
        <w:t>、公告期限</w:t>
      </w:r>
      <w:r w:rsidR="00F23CCE" w:rsidRPr="00901A31">
        <w:rPr>
          <w:rStyle w:val="a4"/>
          <w:rFonts w:ascii="宋体" w:eastAsia="宋体" w:hAnsi="宋体" w:cs="黑体"/>
        </w:rPr>
        <w:t>                    </w:t>
      </w:r>
    </w:p>
    <w:p w14:paraId="3F2835ED" w14:textId="1E6C42BA" w:rsidR="005940C8" w:rsidRPr="00901A31" w:rsidRDefault="00F23CCE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自本公告发布之日起1个工作日。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</w:p>
    <w:p w14:paraId="79D1858A" w14:textId="43CD89B1" w:rsidR="008919B0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Style w:val="a4"/>
          <w:rFonts w:ascii="宋体" w:eastAsia="宋体" w:hAnsi="宋体" w:cs="黑体"/>
          <w:b w:val="0"/>
        </w:rPr>
        <w:t>七</w:t>
      </w:r>
      <w:r w:rsidR="00F23CCE" w:rsidRPr="00901A31">
        <w:rPr>
          <w:rStyle w:val="a4"/>
          <w:rFonts w:ascii="宋体" w:eastAsia="宋体" w:hAnsi="宋体" w:cs="黑体"/>
          <w:b w:val="0"/>
        </w:rPr>
        <w:t>、对本次公告内容提出询问，请按以下方式联系</w:t>
      </w:r>
      <w:r w:rsidR="00F23CCE" w:rsidRPr="00901A31">
        <w:rPr>
          <w:rStyle w:val="a4"/>
          <w:rFonts w:ascii="宋体" w:eastAsia="宋体" w:hAnsi="宋体" w:cs="黑体"/>
        </w:rPr>
        <w:t xml:space="preserve">　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　　</w:t>
      </w:r>
      <w:r w:rsidR="00F23CCE" w:rsidRPr="00901A31">
        <w:rPr>
          <w:rFonts w:ascii="宋体" w:eastAsia="宋体" w:hAnsi="宋体" w:cs="仿宋" w:hint="eastAsia"/>
          <w:color w:val="000000"/>
          <w:sz w:val="21"/>
          <w:szCs w:val="21"/>
        </w:rPr>
        <w:t>   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</w:t>
      </w:r>
      <w:r w:rsidR="00F23CCE" w:rsidRPr="00901A31">
        <w:rPr>
          <w:rFonts w:ascii="宋体" w:eastAsia="宋体" w:hAnsi="宋体" w:cs="仿宋"/>
          <w:color w:val="000000"/>
          <w:sz w:val="21"/>
          <w:szCs w:val="21"/>
        </w:rPr>
        <w:t xml:space="preserve"> </w:t>
      </w:r>
      <w:r w:rsidR="00F23CCE" w:rsidRPr="00901A31">
        <w:rPr>
          <w:rFonts w:ascii="宋体" w:eastAsia="宋体" w:hAnsi="宋体" w:cs="Calibri"/>
          <w:color w:val="000000"/>
          <w:sz w:val="21"/>
          <w:szCs w:val="21"/>
        </w:rPr>
        <w:t>  </w:t>
      </w:r>
    </w:p>
    <w:p w14:paraId="1118D068" w14:textId="77777777" w:rsidR="005940C8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1、采购人信息</w:t>
      </w:r>
    </w:p>
    <w:p w14:paraId="7FFFD74E" w14:textId="273AF84F" w:rsidR="005940C8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 xml:space="preserve">名    称： </w:t>
      </w:r>
      <w:r w:rsidR="004036D9">
        <w:rPr>
          <w:rFonts w:ascii="宋体" w:eastAsia="宋体" w:hAnsi="宋体" w:cs="仿宋" w:hint="eastAsia"/>
          <w:color w:val="000000"/>
          <w:sz w:val="21"/>
          <w:szCs w:val="21"/>
        </w:rPr>
        <w:t>洛浦县农业农村局</w:t>
      </w:r>
    </w:p>
    <w:p w14:paraId="14F3CE04" w14:textId="28D5F706" w:rsidR="005940C8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 xml:space="preserve">地    址： </w:t>
      </w:r>
      <w:r w:rsidR="004036D9">
        <w:rPr>
          <w:rFonts w:ascii="宋体" w:eastAsia="宋体" w:hAnsi="宋体" w:cs="仿宋" w:hint="eastAsia"/>
          <w:color w:val="000000"/>
          <w:sz w:val="21"/>
          <w:szCs w:val="21"/>
        </w:rPr>
        <w:t>洛浦县</w:t>
      </w: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 xml:space="preserve">    </w:t>
      </w:r>
    </w:p>
    <w:p w14:paraId="68331A89" w14:textId="7F70F588" w:rsidR="005940C8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项目联系人（询问）：</w:t>
      </w:r>
      <w:r w:rsidR="004036D9" w:rsidRPr="004036D9">
        <w:rPr>
          <w:rFonts w:ascii="宋体" w:eastAsia="宋体" w:hAnsi="宋体" w:cs="仿宋" w:hint="eastAsia"/>
          <w:color w:val="000000"/>
          <w:sz w:val="21"/>
          <w:szCs w:val="21"/>
        </w:rPr>
        <w:t>刘长卓</w:t>
      </w:r>
    </w:p>
    <w:p w14:paraId="0B8DE49F" w14:textId="7E598600" w:rsidR="005940C8" w:rsidRPr="00901A31" w:rsidRDefault="005940C8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  <w:color w:val="000000"/>
          <w:sz w:val="21"/>
          <w:szCs w:val="21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项目联系方式（询问）：</w:t>
      </w:r>
      <w:r w:rsidR="004036D9" w:rsidRPr="004036D9">
        <w:rPr>
          <w:rFonts w:ascii="宋体" w:eastAsia="宋体" w:hAnsi="宋体" w:cs="仿宋"/>
          <w:color w:val="000000"/>
          <w:sz w:val="21"/>
          <w:szCs w:val="21"/>
        </w:rPr>
        <w:t>(0903) 662-2187</w:t>
      </w:r>
      <w:r w:rsidR="004036D9" w:rsidRPr="004036D9">
        <w:rPr>
          <w:rFonts w:ascii="MS Gothic" w:eastAsia="MS Gothic" w:hAnsi="MS Gothic" w:cs="MS Gothic" w:hint="eastAsia"/>
          <w:color w:val="000000"/>
          <w:sz w:val="21"/>
          <w:szCs w:val="21"/>
        </w:rPr>
        <w:t> </w:t>
      </w:r>
    </w:p>
    <w:p w14:paraId="368031BD" w14:textId="69C602BF" w:rsidR="008919B0" w:rsidRPr="00901A31" w:rsidRDefault="00F23CCE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2.采购代理机构信息</w:t>
      </w:r>
    </w:p>
    <w:p w14:paraId="6F00E3FE" w14:textId="62C0AE48" w:rsidR="008919B0" w:rsidRPr="00901A31" w:rsidRDefault="00F23CCE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名 称：新疆</w:t>
      </w:r>
      <w:r w:rsidR="004036D9">
        <w:rPr>
          <w:rFonts w:ascii="宋体" w:eastAsia="宋体" w:hAnsi="宋体" w:cs="仿宋" w:hint="eastAsia"/>
          <w:color w:val="000000"/>
          <w:sz w:val="21"/>
          <w:szCs w:val="21"/>
        </w:rPr>
        <w:t>世纪星工程咨询有限公司</w:t>
      </w:r>
    </w:p>
    <w:p w14:paraId="10377A4B" w14:textId="095616EA" w:rsidR="008919B0" w:rsidRPr="00901A31" w:rsidRDefault="00F23CCE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地 址：</w:t>
      </w:r>
      <w:r w:rsidR="004036D9" w:rsidRPr="004036D9">
        <w:rPr>
          <w:rFonts w:ascii="宋体" w:eastAsia="宋体" w:hAnsi="宋体" w:cs="仿宋" w:hint="eastAsia"/>
          <w:color w:val="000000"/>
          <w:sz w:val="21"/>
          <w:szCs w:val="21"/>
        </w:rPr>
        <w:t>和田市伊其酒店旁写字楼二楼</w:t>
      </w:r>
    </w:p>
    <w:p w14:paraId="3B5B3BD4" w14:textId="58C3228B" w:rsidR="008919B0" w:rsidRPr="00901A31" w:rsidRDefault="00F23CCE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联系方式：</w:t>
      </w:r>
      <w:r w:rsidR="005940C8" w:rsidRPr="00901A31">
        <w:rPr>
          <w:rFonts w:ascii="宋体" w:eastAsia="宋体" w:hAnsi="宋体" w:cs="仿宋"/>
          <w:color w:val="000000"/>
          <w:sz w:val="21"/>
          <w:szCs w:val="21"/>
        </w:rPr>
        <w:t>13029668763</w:t>
      </w:r>
    </w:p>
    <w:p w14:paraId="361310C7" w14:textId="77777777" w:rsidR="008919B0" w:rsidRPr="00901A31" w:rsidRDefault="00F23CCE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3.项目联系方式</w:t>
      </w:r>
    </w:p>
    <w:p w14:paraId="14777731" w14:textId="5CEE7D2B" w:rsidR="008919B0" w:rsidRPr="00901A31" w:rsidRDefault="00F23CCE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项目联系人：</w:t>
      </w:r>
      <w:r w:rsidR="004036D9">
        <w:rPr>
          <w:rStyle w:val="HTML"/>
          <w:rFonts w:ascii="宋体" w:eastAsia="宋体" w:hAnsi="宋体" w:cs="仿宋" w:hint="eastAsia"/>
          <w:color w:val="000000"/>
          <w:sz w:val="21"/>
          <w:szCs w:val="21"/>
        </w:rPr>
        <w:t>李甜</w:t>
      </w:r>
    </w:p>
    <w:p w14:paraId="23D68AE2" w14:textId="28950715" w:rsidR="008919B0" w:rsidRPr="00901A31" w:rsidRDefault="00F23CCE" w:rsidP="005940C8">
      <w:pPr>
        <w:pStyle w:val="a3"/>
        <w:widowControl/>
        <w:spacing w:before="60" w:beforeAutospacing="0" w:after="60" w:afterAutospacing="0" w:line="360" w:lineRule="atLeast"/>
        <w:ind w:firstLine="420"/>
        <w:rPr>
          <w:rFonts w:ascii="宋体" w:eastAsia="宋体" w:hAnsi="宋体" w:cs="仿宋"/>
        </w:rPr>
      </w:pPr>
      <w:r w:rsidRPr="00901A31">
        <w:rPr>
          <w:rFonts w:ascii="宋体" w:eastAsia="宋体" w:hAnsi="宋体" w:cs="仿宋" w:hint="eastAsia"/>
          <w:color w:val="000000"/>
          <w:sz w:val="21"/>
          <w:szCs w:val="21"/>
        </w:rPr>
        <w:t>电 话：</w:t>
      </w:r>
      <w:r w:rsidR="005940C8" w:rsidRPr="00901A31">
        <w:rPr>
          <w:rFonts w:ascii="宋体" w:eastAsia="宋体" w:hAnsi="宋体" w:cs="仿宋"/>
          <w:color w:val="000000"/>
          <w:sz w:val="21"/>
          <w:szCs w:val="21"/>
        </w:rPr>
        <w:t>13029668763</w:t>
      </w:r>
    </w:p>
    <w:sectPr w:rsidR="008919B0" w:rsidRPr="00901A3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E130" w14:textId="77777777" w:rsidR="009212B8" w:rsidRDefault="009212B8" w:rsidP="005940C8">
      <w:r>
        <w:separator/>
      </w:r>
    </w:p>
  </w:endnote>
  <w:endnote w:type="continuationSeparator" w:id="0">
    <w:p w14:paraId="3FECB4CD" w14:textId="77777777" w:rsidR="009212B8" w:rsidRDefault="009212B8" w:rsidP="0059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38E3" w14:textId="77777777" w:rsidR="009212B8" w:rsidRDefault="009212B8" w:rsidP="005940C8">
      <w:r>
        <w:separator/>
      </w:r>
    </w:p>
  </w:footnote>
  <w:footnote w:type="continuationSeparator" w:id="0">
    <w:p w14:paraId="1FEF4659" w14:textId="77777777" w:rsidR="009212B8" w:rsidRDefault="009212B8" w:rsidP="0059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C93D" w14:textId="0C5BECD6" w:rsidR="005940C8" w:rsidRDefault="005940C8" w:rsidP="005940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6FA7"/>
    <w:multiLevelType w:val="singleLevel"/>
    <w:tmpl w:val="0D1C6FA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AA67F5"/>
    <w:rsid w:val="00167F3F"/>
    <w:rsid w:val="004036D9"/>
    <w:rsid w:val="005940C8"/>
    <w:rsid w:val="008919B0"/>
    <w:rsid w:val="00901A31"/>
    <w:rsid w:val="009212B8"/>
    <w:rsid w:val="00BB5A85"/>
    <w:rsid w:val="00F23CCE"/>
    <w:rsid w:val="22B872A8"/>
    <w:rsid w:val="41AA67F5"/>
    <w:rsid w:val="5AB140D5"/>
    <w:rsid w:val="718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D1A99"/>
  <w15:docId w15:val="{69DA6AFA-864E-46C5-B26F-EC77E89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HTML">
    <w:name w:val="HTML Sample"/>
    <w:basedOn w:val="a0"/>
    <w:qFormat/>
    <w:rPr>
      <w:rFonts w:ascii="Courier New" w:hAnsi="Courier New"/>
    </w:rPr>
  </w:style>
  <w:style w:type="paragraph" w:styleId="a5">
    <w:name w:val="header"/>
    <w:basedOn w:val="a"/>
    <w:link w:val="a6"/>
    <w:rsid w:val="0059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40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9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40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白夜</dc:creator>
  <cp:lastModifiedBy>吴 萍</cp:lastModifiedBy>
  <cp:revision>4</cp:revision>
  <cp:lastPrinted>2021-04-07T08:09:00Z</cp:lastPrinted>
  <dcterms:created xsi:type="dcterms:W3CDTF">2020-09-15T11:08:00Z</dcterms:created>
  <dcterms:modified xsi:type="dcterms:W3CDTF">2021-05-09T04:19:00Z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