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085E30">
      <w:pPr>
        <w:adjustRightInd w:val="0"/>
        <w:snapToGrid w:val="0"/>
        <w:spacing w:line="360" w:lineRule="auto"/>
        <w:jc w:val="center"/>
        <w:rPr>
          <w:rFonts w:ascii="Times New Roman" w:hAnsi="Times New Roman" w:cs="Times New Roman"/>
          <w:b/>
          <w:bCs/>
          <w:sz w:val="24"/>
          <w:szCs w:val="24"/>
          <w:highlight w:val="none"/>
        </w:rPr>
      </w:pPr>
      <w:bookmarkStart w:id="10" w:name="_GoBack"/>
      <w:bookmarkEnd w:id="10"/>
    </w:p>
    <w:p w14:paraId="7BC4C4BA">
      <w:pPr>
        <w:adjustRightInd w:val="0"/>
        <w:snapToGrid w:val="0"/>
        <w:spacing w:line="360" w:lineRule="auto"/>
        <w:jc w:val="center"/>
        <w:rPr>
          <w:rFonts w:hint="default" w:ascii="Times New Roman" w:hAnsi="Times New Roman" w:cs="Times New Roman"/>
          <w:b/>
          <w:bCs/>
          <w:sz w:val="48"/>
          <w:szCs w:val="48"/>
          <w:highlight w:val="none"/>
          <w:lang w:eastAsia="zh-CN"/>
        </w:rPr>
      </w:pPr>
      <w:r>
        <w:rPr>
          <w:rFonts w:hint="default" w:ascii="Times New Roman" w:hAnsi="Times New Roman" w:cs="Times New Roman"/>
          <w:b/>
          <w:bCs/>
          <w:sz w:val="48"/>
          <w:szCs w:val="48"/>
          <w:highlight w:val="none"/>
          <w:lang w:eastAsia="zh-CN"/>
        </w:rPr>
        <w:t>G577线昭苏至木扎尔特口岸及G219线温泉至霍尔果斯第WHSJ-1合同段等2个公路建设项目养护设备采购项目</w:t>
      </w:r>
    </w:p>
    <w:p w14:paraId="0AFCE978">
      <w:pPr>
        <w:adjustRightInd w:val="0"/>
        <w:snapToGrid w:val="0"/>
        <w:spacing w:line="360" w:lineRule="auto"/>
        <w:jc w:val="center"/>
        <w:rPr>
          <w:rFonts w:ascii="Times New Roman" w:hAnsi="Times New Roman" w:cs="Times New Roman"/>
          <w:b/>
          <w:bCs/>
          <w:sz w:val="48"/>
          <w:szCs w:val="48"/>
          <w:highlight w:val="none"/>
        </w:rPr>
      </w:pPr>
      <w:r>
        <w:rPr>
          <w:rFonts w:hint="default" w:ascii="Times New Roman" w:hAnsi="Times New Roman" w:cs="Times New Roman"/>
          <w:b/>
          <w:bCs/>
          <w:sz w:val="48"/>
          <w:szCs w:val="48"/>
          <w:highlight w:val="none"/>
        </w:rPr>
        <w:t>标项*</w:t>
      </w:r>
    </w:p>
    <w:p w14:paraId="6B253ABD">
      <w:pPr>
        <w:spacing w:line="360" w:lineRule="auto"/>
        <w:jc w:val="center"/>
        <w:rPr>
          <w:rFonts w:ascii="Times New Roman" w:hAnsi="Times New Roman" w:cs="Times New Roman"/>
          <w:b/>
          <w:sz w:val="44"/>
          <w:szCs w:val="48"/>
          <w:highlight w:val="none"/>
        </w:rPr>
      </w:pPr>
    </w:p>
    <w:p w14:paraId="53723F44">
      <w:pPr>
        <w:spacing w:line="360" w:lineRule="auto"/>
        <w:jc w:val="center"/>
        <w:rPr>
          <w:rFonts w:ascii="Times New Roman" w:hAnsi="Times New Roman" w:cs="Times New Roman"/>
          <w:b/>
          <w:sz w:val="44"/>
          <w:szCs w:val="48"/>
          <w:highlight w:val="none"/>
        </w:rPr>
      </w:pPr>
    </w:p>
    <w:p w14:paraId="09D730A0">
      <w:pPr>
        <w:spacing w:line="360" w:lineRule="auto"/>
        <w:jc w:val="center"/>
        <w:rPr>
          <w:rFonts w:ascii="Times New Roman" w:hAnsi="Times New Roman" w:cs="Times New Roman"/>
          <w:b/>
          <w:sz w:val="44"/>
          <w:szCs w:val="48"/>
          <w:highlight w:val="none"/>
        </w:rPr>
      </w:pPr>
    </w:p>
    <w:p w14:paraId="52522334">
      <w:pPr>
        <w:spacing w:line="360" w:lineRule="auto"/>
        <w:jc w:val="center"/>
        <w:rPr>
          <w:rFonts w:ascii="Times New Roman" w:hAnsi="Times New Roman" w:cs="Times New Roman"/>
          <w:b/>
          <w:sz w:val="72"/>
          <w:szCs w:val="72"/>
          <w:highlight w:val="none"/>
        </w:rPr>
      </w:pPr>
      <w:r>
        <w:rPr>
          <w:rFonts w:ascii="Times New Roman" w:hAnsi="Times New Roman" w:cs="Times New Roman"/>
          <w:b/>
          <w:sz w:val="72"/>
          <w:szCs w:val="72"/>
          <w:highlight w:val="none"/>
        </w:rPr>
        <w:t>投 标 文 件</w:t>
      </w:r>
    </w:p>
    <w:p w14:paraId="0E146BF1">
      <w:pPr>
        <w:spacing w:line="360" w:lineRule="auto"/>
        <w:jc w:val="center"/>
        <w:rPr>
          <w:rFonts w:ascii="Times New Roman" w:hAnsi="Times New Roman" w:cs="Times New Roman"/>
          <w:b/>
          <w:sz w:val="40"/>
          <w:szCs w:val="48"/>
          <w:highlight w:val="none"/>
        </w:rPr>
      </w:pPr>
    </w:p>
    <w:p w14:paraId="3FC70DD6">
      <w:pPr>
        <w:spacing w:line="360" w:lineRule="auto"/>
        <w:jc w:val="center"/>
        <w:rPr>
          <w:rFonts w:ascii="Times New Roman" w:hAnsi="Times New Roman" w:cs="Times New Roman"/>
          <w:b/>
          <w:sz w:val="40"/>
          <w:szCs w:val="48"/>
          <w:highlight w:val="none"/>
        </w:rPr>
      </w:pPr>
    </w:p>
    <w:p w14:paraId="3504BD58">
      <w:pPr>
        <w:spacing w:line="360" w:lineRule="auto"/>
        <w:rPr>
          <w:rFonts w:ascii="Times New Roman" w:hAnsi="Times New Roman" w:cs="Times New Roman"/>
          <w:sz w:val="30"/>
          <w:highlight w:val="none"/>
        </w:rPr>
      </w:pPr>
      <w:r>
        <w:rPr>
          <w:rFonts w:ascii="Times New Roman" w:hAnsi="Times New Roman" w:cs="Times New Roman"/>
          <w:sz w:val="30"/>
          <w:highlight w:val="none"/>
        </w:rPr>
        <w:t>项目编号：</w:t>
      </w:r>
    </w:p>
    <w:p w14:paraId="722873AF">
      <w:pPr>
        <w:spacing w:line="360" w:lineRule="auto"/>
        <w:rPr>
          <w:rFonts w:ascii="Times New Roman" w:hAnsi="Times New Roman" w:cs="Times New Roman"/>
          <w:sz w:val="30"/>
          <w:highlight w:val="none"/>
        </w:rPr>
      </w:pPr>
      <w:r>
        <w:rPr>
          <w:rFonts w:hint="default" w:ascii="Times New Roman" w:hAnsi="Times New Roman" w:cs="Times New Roman"/>
          <w:sz w:val="30"/>
          <w:highlight w:val="none"/>
          <w:lang w:val="en-US" w:eastAsia="zh-CN"/>
        </w:rPr>
        <w:t>招标人</w:t>
      </w:r>
      <w:r>
        <w:rPr>
          <w:rFonts w:ascii="Times New Roman" w:hAnsi="Times New Roman" w:cs="Times New Roman"/>
          <w:sz w:val="30"/>
          <w:highlight w:val="none"/>
        </w:rPr>
        <w:t>：</w:t>
      </w:r>
      <w:r>
        <w:rPr>
          <w:rFonts w:hint="default" w:ascii="Times New Roman" w:hAnsi="Times New Roman" w:cs="Times New Roman"/>
          <w:sz w:val="30"/>
          <w:highlight w:val="none"/>
          <w:u w:val="single"/>
          <w:lang w:val="en-US" w:eastAsia="zh-CN"/>
        </w:rPr>
        <w:t xml:space="preserve">                </w:t>
      </w:r>
    </w:p>
    <w:p w14:paraId="693E6CD6">
      <w:pPr>
        <w:spacing w:line="360" w:lineRule="auto"/>
        <w:rPr>
          <w:rFonts w:ascii="Times New Roman" w:hAnsi="Times New Roman" w:cs="Times New Roman"/>
          <w:sz w:val="30"/>
          <w:highlight w:val="none"/>
        </w:rPr>
      </w:pPr>
      <w:r>
        <w:rPr>
          <w:rFonts w:hint="default" w:ascii="Times New Roman" w:hAnsi="Times New Roman" w:cs="Times New Roman"/>
          <w:sz w:val="30"/>
          <w:highlight w:val="none"/>
          <w:lang w:eastAsia="zh-CN"/>
        </w:rPr>
        <w:t>投标人</w:t>
      </w:r>
      <w:r>
        <w:rPr>
          <w:rFonts w:ascii="Times New Roman" w:hAnsi="Times New Roman" w:cs="Times New Roman"/>
          <w:sz w:val="30"/>
          <w:highlight w:val="none"/>
        </w:rPr>
        <w:t>：</w:t>
      </w:r>
      <w:r>
        <w:rPr>
          <w:rFonts w:hint="default" w:ascii="Times New Roman" w:hAnsi="Times New Roman" w:cs="Times New Roman"/>
          <w:sz w:val="30"/>
          <w:highlight w:val="none"/>
          <w:u w:val="single"/>
          <w:lang w:val="en-US" w:eastAsia="zh-CN"/>
        </w:rPr>
        <w:t xml:space="preserve">                  </w:t>
      </w:r>
      <w:r>
        <w:rPr>
          <w:rFonts w:ascii="Times New Roman" w:hAnsi="Times New Roman" w:cs="Times New Roman"/>
          <w:sz w:val="30"/>
          <w:highlight w:val="none"/>
        </w:rPr>
        <w:t>(</w:t>
      </w:r>
      <w:r>
        <w:rPr>
          <w:rFonts w:hint="default" w:ascii="Times New Roman" w:hAnsi="Times New Roman" w:cs="Times New Roman"/>
          <w:sz w:val="30"/>
          <w:highlight w:val="none"/>
        </w:rPr>
        <w:t>单位电子印章</w:t>
      </w:r>
      <w:r>
        <w:rPr>
          <w:rFonts w:ascii="Times New Roman" w:hAnsi="Times New Roman" w:cs="Times New Roman"/>
          <w:sz w:val="30"/>
          <w:highlight w:val="none"/>
        </w:rPr>
        <w:t>)</w:t>
      </w:r>
    </w:p>
    <w:p w14:paraId="0CC286D2">
      <w:pPr>
        <w:spacing w:line="360" w:lineRule="auto"/>
        <w:rPr>
          <w:rFonts w:ascii="Times New Roman" w:hAnsi="Times New Roman" w:cs="Times New Roman"/>
          <w:sz w:val="30"/>
          <w:highlight w:val="none"/>
        </w:rPr>
      </w:pPr>
      <w:r>
        <w:rPr>
          <w:rFonts w:hint="default" w:ascii="Times New Roman" w:hAnsi="Times New Roman" w:cs="Times New Roman"/>
          <w:sz w:val="30"/>
          <w:highlight w:val="none"/>
          <w:lang w:eastAsia="zh-CN"/>
        </w:rPr>
        <w:t>投标人</w:t>
      </w:r>
      <w:r>
        <w:rPr>
          <w:rFonts w:ascii="Times New Roman" w:hAnsi="Times New Roman" w:cs="Times New Roman"/>
          <w:sz w:val="30"/>
          <w:highlight w:val="none"/>
        </w:rPr>
        <w:t>法人代表或授权代表：</w:t>
      </w:r>
      <w:r>
        <w:rPr>
          <w:rFonts w:hint="default" w:ascii="Times New Roman" w:hAnsi="Times New Roman" w:cs="Times New Roman"/>
          <w:sz w:val="30"/>
          <w:highlight w:val="none"/>
          <w:u w:val="single"/>
          <w:lang w:val="en-US" w:eastAsia="zh-CN"/>
        </w:rPr>
        <w:t xml:space="preserve">        </w:t>
      </w:r>
      <w:r>
        <w:rPr>
          <w:rFonts w:hint="default" w:ascii="Times New Roman" w:hAnsi="Times New Roman" w:cs="Times New Roman"/>
          <w:sz w:val="30"/>
          <w:highlight w:val="none"/>
          <w:lang w:eastAsia="zh-CN"/>
        </w:rPr>
        <w:t>（</w:t>
      </w:r>
      <w:r>
        <w:rPr>
          <w:rFonts w:ascii="Times New Roman" w:hAnsi="Times New Roman" w:cs="Times New Roman"/>
          <w:sz w:val="30"/>
          <w:highlight w:val="none"/>
        </w:rPr>
        <w:t>签字</w:t>
      </w:r>
      <w:r>
        <w:rPr>
          <w:rFonts w:hint="default" w:ascii="Times New Roman" w:hAnsi="Times New Roman" w:cs="Times New Roman"/>
          <w:sz w:val="30"/>
          <w:highlight w:val="none"/>
          <w:lang w:val="en-US" w:eastAsia="zh-CN"/>
        </w:rPr>
        <w:t>或电子签名章</w:t>
      </w:r>
      <w:r>
        <w:rPr>
          <w:rFonts w:hint="default" w:ascii="Times New Roman" w:hAnsi="Times New Roman" w:cs="Times New Roman"/>
          <w:sz w:val="30"/>
          <w:highlight w:val="none"/>
          <w:lang w:eastAsia="zh-CN"/>
        </w:rPr>
        <w:t>）</w:t>
      </w:r>
    </w:p>
    <w:p w14:paraId="721CB0C9">
      <w:pPr>
        <w:spacing w:line="360" w:lineRule="auto"/>
        <w:rPr>
          <w:rFonts w:ascii="Times New Roman" w:hAnsi="Times New Roman" w:cs="Times New Roman"/>
          <w:sz w:val="30"/>
          <w:highlight w:val="none"/>
        </w:rPr>
      </w:pPr>
      <w:r>
        <w:rPr>
          <w:rFonts w:hint="default" w:ascii="Times New Roman" w:hAnsi="Times New Roman" w:cs="Times New Roman"/>
          <w:sz w:val="30"/>
          <w:highlight w:val="none"/>
          <w:lang w:eastAsia="zh-CN"/>
        </w:rPr>
        <w:t>投标人</w:t>
      </w:r>
      <w:r>
        <w:rPr>
          <w:rFonts w:ascii="Times New Roman" w:hAnsi="Times New Roman" w:cs="Times New Roman"/>
          <w:sz w:val="30"/>
          <w:highlight w:val="none"/>
        </w:rPr>
        <w:t>地址：</w:t>
      </w:r>
    </w:p>
    <w:p w14:paraId="62ECA641">
      <w:pPr>
        <w:spacing w:line="360" w:lineRule="auto"/>
        <w:rPr>
          <w:rFonts w:ascii="Times New Roman" w:hAnsi="Times New Roman" w:cs="Times New Roman"/>
          <w:sz w:val="30"/>
          <w:highlight w:val="none"/>
        </w:rPr>
      </w:pPr>
      <w:r>
        <w:rPr>
          <w:rFonts w:ascii="Times New Roman" w:hAnsi="Times New Roman" w:cs="Times New Roman"/>
          <w:sz w:val="30"/>
          <w:highlight w:val="none"/>
        </w:rPr>
        <w:t>联系人及联系电话：</w:t>
      </w:r>
    </w:p>
    <w:p w14:paraId="4B8F1063">
      <w:pPr>
        <w:spacing w:line="360" w:lineRule="auto"/>
        <w:ind w:firstLine="5355" w:firstLineChars="2550"/>
        <w:rPr>
          <w:rFonts w:ascii="Times New Roman" w:hAnsi="Times New Roman" w:cs="Times New Roman"/>
          <w:highlight w:val="none"/>
        </w:rPr>
        <w:sectPr>
          <w:footerReference r:id="rId3" w:type="default"/>
          <w:pgSz w:w="11906" w:h="16838"/>
          <w:pgMar w:top="1474" w:right="1701" w:bottom="1474" w:left="1701" w:header="851" w:footer="794" w:gutter="0"/>
          <w:pgNumType w:fmt="numberInDash"/>
          <w:cols w:space="720" w:num="1"/>
          <w:docGrid w:linePitch="312" w:charSpace="0"/>
        </w:sectPr>
      </w:pPr>
      <w:r>
        <w:rPr>
          <w:rFonts w:ascii="Times New Roman" w:hAnsi="Times New Roman" w:cs="Times New Roman"/>
          <w:highlight w:val="none"/>
        </w:rPr>
        <w:t xml:space="preserve">     </w:t>
      </w:r>
      <w:r>
        <w:rPr>
          <w:rFonts w:ascii="Times New Roman" w:hAnsi="Times New Roman" w:cs="Times New Roman"/>
          <w:sz w:val="30"/>
          <w:highlight w:val="none"/>
        </w:rPr>
        <w:t xml:space="preserve"> 年  月   日</w:t>
      </w:r>
    </w:p>
    <w:p w14:paraId="23985792">
      <w:pPr>
        <w:jc w:val="center"/>
        <w:outlineLvl w:val="0"/>
        <w:rPr>
          <w:rFonts w:ascii="Times New Roman" w:hAnsi="Times New Roman" w:cs="Times New Roman"/>
          <w:b/>
          <w:sz w:val="32"/>
          <w:highlight w:val="none"/>
        </w:rPr>
      </w:pPr>
    </w:p>
    <w:p w14:paraId="1FCFCE74">
      <w:pPr>
        <w:jc w:val="center"/>
        <w:rPr>
          <w:rFonts w:ascii="Times New Roman" w:hAnsi="Times New Roman" w:cs="Times New Roman"/>
          <w:b/>
          <w:kern w:val="0"/>
          <w:sz w:val="32"/>
          <w:szCs w:val="32"/>
          <w:highlight w:val="none"/>
        </w:rPr>
      </w:pPr>
      <w:r>
        <w:rPr>
          <w:rFonts w:ascii="Times New Roman" w:hAnsi="Times New Roman" w:cs="Times New Roman"/>
          <w:b/>
          <w:kern w:val="0"/>
          <w:sz w:val="32"/>
          <w:szCs w:val="32"/>
          <w:highlight w:val="none"/>
        </w:rPr>
        <w:t>一、</w:t>
      </w:r>
      <w:r>
        <w:rPr>
          <w:rFonts w:hint="default" w:ascii="Times New Roman" w:hAnsi="Times New Roman" w:cs="Times New Roman"/>
          <w:b/>
          <w:kern w:val="0"/>
          <w:sz w:val="32"/>
          <w:szCs w:val="32"/>
          <w:highlight w:val="none"/>
          <w:lang w:eastAsia="zh-CN"/>
        </w:rPr>
        <w:t>投标文件</w:t>
      </w:r>
      <w:r>
        <w:rPr>
          <w:rFonts w:ascii="Times New Roman" w:hAnsi="Times New Roman" w:cs="Times New Roman"/>
          <w:b/>
          <w:kern w:val="0"/>
          <w:sz w:val="32"/>
          <w:szCs w:val="32"/>
          <w:highlight w:val="none"/>
        </w:rPr>
        <w:t>编制顺序</w:t>
      </w:r>
    </w:p>
    <w:p w14:paraId="64B6790D">
      <w:pPr>
        <w:jc w:val="center"/>
        <w:rPr>
          <w:rFonts w:ascii="Times New Roman" w:hAnsi="Times New Roman" w:cs="Times New Roman"/>
          <w:b/>
          <w:sz w:val="32"/>
          <w:highlight w:val="none"/>
        </w:rPr>
      </w:pPr>
    </w:p>
    <w:p w14:paraId="3779BB9C">
      <w:pPr>
        <w:spacing w:line="46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可按下列顺序排列</w:t>
      </w:r>
      <w:r>
        <w:rPr>
          <w:rFonts w:hint="default" w:ascii="Times New Roman" w:hAnsi="Times New Roman" w:cs="Times New Roman"/>
          <w:sz w:val="24"/>
          <w:highlight w:val="none"/>
          <w:lang w:eastAsia="zh-CN"/>
        </w:rPr>
        <w:t>投标文件</w:t>
      </w:r>
      <w:r>
        <w:rPr>
          <w:rFonts w:hint="default" w:ascii="Times New Roman" w:hAnsi="Times New Roman" w:cs="Times New Roman"/>
          <w:sz w:val="24"/>
          <w:highlight w:val="none"/>
        </w:rPr>
        <w:t>并标注页码：</w:t>
      </w:r>
    </w:p>
    <w:p w14:paraId="5E5A6A30">
      <w:pPr>
        <w:spacing w:line="440" w:lineRule="exact"/>
        <w:ind w:firstLine="480" w:firstLineChars="200"/>
        <w:rPr>
          <w:rFonts w:ascii="Times New Roman" w:hAnsi="Times New Roman" w:cs="Times New Roman"/>
          <w:sz w:val="24"/>
          <w:highlight w:val="none"/>
        </w:rPr>
      </w:pPr>
      <w:bookmarkStart w:id="0" w:name="_Hlk84601920"/>
      <w:r>
        <w:rPr>
          <w:rFonts w:hint="default" w:ascii="Times New Roman" w:hAnsi="Times New Roman" w:cs="Times New Roman"/>
          <w:sz w:val="24"/>
          <w:highlight w:val="none"/>
        </w:rPr>
        <w:t>(1)投标函；</w:t>
      </w:r>
    </w:p>
    <w:p w14:paraId="7134EB49">
      <w:pPr>
        <w:spacing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(2)法定代表人身份证明</w:t>
      </w:r>
      <w:r>
        <w:rPr>
          <w:rFonts w:hint="default" w:ascii="Times New Roman" w:hAnsi="Times New Roman" w:cs="Times New Roman"/>
          <w:sz w:val="24"/>
          <w:highlight w:val="none"/>
          <w:lang w:val="en-US" w:eastAsia="zh-CN"/>
        </w:rPr>
        <w:t>或</w:t>
      </w:r>
      <w:r>
        <w:rPr>
          <w:rFonts w:hint="default" w:ascii="Times New Roman" w:hAnsi="Times New Roman" w:cs="Times New Roman"/>
          <w:sz w:val="24"/>
          <w:highlight w:val="none"/>
        </w:rPr>
        <w:t>法定代表人授权委托书；</w:t>
      </w:r>
    </w:p>
    <w:p w14:paraId="4D48EA52">
      <w:pPr>
        <w:spacing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(3)开标一览表；</w:t>
      </w:r>
    </w:p>
    <w:p w14:paraId="5A81EE45">
      <w:pPr>
        <w:spacing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(4)</w:t>
      </w: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 xml:space="preserve">资格、资信证明文件； </w:t>
      </w:r>
    </w:p>
    <w:p w14:paraId="7785A1ED">
      <w:pPr>
        <w:spacing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w:t>
      </w:r>
      <w:r>
        <w:rPr>
          <w:rFonts w:ascii="Times New Roman" w:hAnsi="Times New Roman" w:cs="Times New Roman"/>
          <w:sz w:val="24"/>
          <w:highlight w:val="none"/>
        </w:rPr>
        <w:t>5</w:t>
      </w:r>
      <w:r>
        <w:rPr>
          <w:rFonts w:hint="default" w:ascii="Times New Roman" w:hAnsi="Times New Roman" w:cs="Times New Roman"/>
          <w:sz w:val="24"/>
          <w:highlight w:val="none"/>
        </w:rPr>
        <w:t>) 项目实施方案；</w:t>
      </w:r>
    </w:p>
    <w:p w14:paraId="419BFEAA">
      <w:pPr>
        <w:spacing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w:t>
      </w:r>
      <w:r>
        <w:rPr>
          <w:rFonts w:ascii="Times New Roman" w:hAnsi="Times New Roman" w:cs="Times New Roman"/>
          <w:sz w:val="24"/>
          <w:highlight w:val="none"/>
        </w:rPr>
        <w:t>6</w:t>
      </w:r>
      <w:r>
        <w:rPr>
          <w:rFonts w:hint="default" w:ascii="Times New Roman" w:hAnsi="Times New Roman" w:cs="Times New Roman"/>
          <w:sz w:val="24"/>
          <w:highlight w:val="none"/>
        </w:rPr>
        <w:t>) 有关投标产品功能、技术性能详述；</w:t>
      </w:r>
    </w:p>
    <w:p w14:paraId="65455C62">
      <w:pPr>
        <w:spacing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w:t>
      </w:r>
      <w:r>
        <w:rPr>
          <w:rFonts w:ascii="Times New Roman" w:hAnsi="Times New Roman" w:cs="Times New Roman"/>
          <w:sz w:val="24"/>
          <w:highlight w:val="none"/>
        </w:rPr>
        <w:t>7</w:t>
      </w:r>
      <w:r>
        <w:rPr>
          <w:rFonts w:hint="default" w:ascii="Times New Roman" w:hAnsi="Times New Roman" w:cs="Times New Roman"/>
          <w:sz w:val="24"/>
          <w:highlight w:val="none"/>
        </w:rPr>
        <w:t>) 有关投标产品的质量证明材料等（根据实际情况提供）；</w:t>
      </w:r>
    </w:p>
    <w:p w14:paraId="313FC16F">
      <w:pPr>
        <w:spacing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w:t>
      </w:r>
      <w:r>
        <w:rPr>
          <w:rFonts w:ascii="Times New Roman" w:hAnsi="Times New Roman" w:cs="Times New Roman"/>
          <w:sz w:val="24"/>
          <w:highlight w:val="none"/>
        </w:rPr>
        <w:t>8</w:t>
      </w:r>
      <w:r>
        <w:rPr>
          <w:rFonts w:hint="default" w:ascii="Times New Roman" w:hAnsi="Times New Roman" w:cs="Times New Roman"/>
          <w:sz w:val="24"/>
          <w:highlight w:val="none"/>
        </w:rPr>
        <w:t>) 技术参数、功能偏离表；</w:t>
      </w:r>
    </w:p>
    <w:p w14:paraId="31796847">
      <w:pPr>
        <w:spacing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w:t>
      </w:r>
      <w:r>
        <w:rPr>
          <w:rFonts w:ascii="Times New Roman" w:hAnsi="Times New Roman" w:cs="Times New Roman"/>
          <w:sz w:val="24"/>
          <w:highlight w:val="none"/>
        </w:rPr>
        <w:t>9</w:t>
      </w:r>
      <w:r>
        <w:rPr>
          <w:rFonts w:hint="default" w:ascii="Times New Roman" w:hAnsi="Times New Roman" w:cs="Times New Roman"/>
          <w:sz w:val="24"/>
          <w:highlight w:val="none"/>
        </w:rPr>
        <w:t>) 商务条款偏离表；</w:t>
      </w:r>
    </w:p>
    <w:p w14:paraId="586DA96E">
      <w:pPr>
        <w:spacing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(1</w:t>
      </w:r>
      <w:r>
        <w:rPr>
          <w:rFonts w:ascii="Times New Roman" w:hAnsi="Times New Roman" w:cs="Times New Roman"/>
          <w:sz w:val="24"/>
          <w:highlight w:val="none"/>
        </w:rPr>
        <w:t>0</w:t>
      </w:r>
      <w:r>
        <w:rPr>
          <w:rFonts w:hint="default" w:ascii="Times New Roman" w:hAnsi="Times New Roman" w:cs="Times New Roman"/>
          <w:sz w:val="24"/>
          <w:highlight w:val="none"/>
        </w:rPr>
        <w:t>) 售后服务及质保期承诺书（含优惠条件）及维修、培训等计划（详述）；</w:t>
      </w:r>
    </w:p>
    <w:p w14:paraId="7D96985B">
      <w:pPr>
        <w:spacing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(1</w:t>
      </w:r>
      <w:r>
        <w:rPr>
          <w:rFonts w:ascii="Times New Roman" w:hAnsi="Times New Roman" w:cs="Times New Roman"/>
          <w:sz w:val="24"/>
          <w:highlight w:val="none"/>
        </w:rPr>
        <w:t>1</w:t>
      </w:r>
      <w:r>
        <w:rPr>
          <w:rFonts w:hint="default" w:ascii="Times New Roman" w:hAnsi="Times New Roman" w:cs="Times New Roman"/>
          <w:sz w:val="24"/>
          <w:highlight w:val="none"/>
        </w:rPr>
        <w:t>) 质量保证书；</w:t>
      </w:r>
    </w:p>
    <w:p w14:paraId="1A435963">
      <w:pPr>
        <w:spacing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(1</w:t>
      </w:r>
      <w:r>
        <w:rPr>
          <w:rFonts w:ascii="Times New Roman" w:hAnsi="Times New Roman" w:cs="Times New Roman"/>
          <w:sz w:val="24"/>
          <w:highlight w:val="none"/>
        </w:rPr>
        <w:t>2</w:t>
      </w:r>
      <w:r>
        <w:rPr>
          <w:rFonts w:hint="default" w:ascii="Times New Roman" w:hAnsi="Times New Roman" w:cs="Times New Roman"/>
          <w:sz w:val="24"/>
          <w:highlight w:val="none"/>
        </w:rPr>
        <w:t>) 其他有利于投标的资料；</w:t>
      </w:r>
    </w:p>
    <w:p w14:paraId="58EBE61C">
      <w:pPr>
        <w:spacing w:line="44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(1</w:t>
      </w:r>
      <w:r>
        <w:rPr>
          <w:rFonts w:ascii="Times New Roman" w:hAnsi="Times New Roman" w:cs="Times New Roman"/>
          <w:sz w:val="24"/>
          <w:highlight w:val="none"/>
        </w:rPr>
        <w:t>3</w:t>
      </w: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反商业贿赂承诺书。</w:t>
      </w:r>
    </w:p>
    <w:bookmarkEnd w:id="0"/>
    <w:p w14:paraId="4456EAEC">
      <w:pPr>
        <w:rPr>
          <w:rFonts w:ascii="Times New Roman" w:hAnsi="Times New Roman" w:cs="Times New Roman"/>
          <w:b/>
          <w:sz w:val="24"/>
          <w:highlight w:val="none"/>
        </w:rPr>
      </w:pPr>
    </w:p>
    <w:p w14:paraId="69B69532">
      <w:pPr>
        <w:ind w:firstLine="514" w:firstLineChars="245"/>
        <w:rPr>
          <w:rFonts w:ascii="Times New Roman" w:hAnsi="Times New Roman" w:cs="Times New Roman"/>
          <w:bCs/>
          <w:highlight w:val="none"/>
        </w:rPr>
      </w:pPr>
      <w:r>
        <w:rPr>
          <w:rFonts w:hint="default" w:ascii="Times New Roman" w:hAnsi="Times New Roman" w:cs="Times New Roman"/>
          <w:bCs/>
          <w:highlight w:val="none"/>
        </w:rPr>
        <w:t>注：1.</w:t>
      </w:r>
      <w:r>
        <w:rPr>
          <w:rFonts w:hint="default" w:ascii="Times New Roman" w:hAnsi="Times New Roman" w:cs="Times New Roman"/>
          <w:bCs/>
          <w:highlight w:val="none"/>
          <w:lang w:eastAsia="zh-CN"/>
        </w:rPr>
        <w:t>投标文件</w:t>
      </w:r>
      <w:r>
        <w:rPr>
          <w:rFonts w:hint="default" w:ascii="Times New Roman" w:hAnsi="Times New Roman" w:cs="Times New Roman"/>
          <w:bCs/>
          <w:highlight w:val="none"/>
        </w:rPr>
        <w:t>包括但不仅限于上述内容，如有不足，请自行补充提供。</w:t>
      </w:r>
    </w:p>
    <w:p w14:paraId="425ABF16">
      <w:pPr>
        <w:ind w:firstLine="630" w:firstLineChars="300"/>
        <w:rPr>
          <w:rFonts w:ascii="Times New Roman" w:hAnsi="Times New Roman" w:cs="Times New Roman"/>
          <w:bCs/>
          <w:highlight w:val="none"/>
        </w:rPr>
      </w:pPr>
      <w:r>
        <w:rPr>
          <w:rFonts w:hint="default" w:ascii="Times New Roman" w:hAnsi="Times New Roman" w:cs="Times New Roman"/>
          <w:bCs/>
          <w:highlight w:val="none"/>
        </w:rPr>
        <w:t>2.为了便于查找，请按上述顺序编排</w:t>
      </w:r>
      <w:r>
        <w:rPr>
          <w:rFonts w:hint="default" w:ascii="Times New Roman" w:hAnsi="Times New Roman" w:cs="Times New Roman"/>
          <w:bCs/>
          <w:highlight w:val="none"/>
          <w:lang w:eastAsia="zh-CN"/>
        </w:rPr>
        <w:t>投标文件</w:t>
      </w:r>
      <w:r>
        <w:rPr>
          <w:rFonts w:hint="default" w:ascii="Times New Roman" w:hAnsi="Times New Roman" w:cs="Times New Roman"/>
          <w:bCs/>
          <w:highlight w:val="none"/>
        </w:rPr>
        <w:t>内容，并在目录中标明每项内容的起始页码。</w:t>
      </w:r>
    </w:p>
    <w:p w14:paraId="1556F493">
      <w:pPr>
        <w:rPr>
          <w:rFonts w:ascii="Times New Roman" w:hAnsi="Times New Roman" w:cs="Times New Roman"/>
          <w:sz w:val="32"/>
          <w:highlight w:val="none"/>
        </w:rPr>
      </w:pPr>
    </w:p>
    <w:p w14:paraId="01CFC641">
      <w:pPr>
        <w:jc w:val="center"/>
        <w:outlineLvl w:val="0"/>
        <w:rPr>
          <w:rFonts w:ascii="Times New Roman" w:hAnsi="Times New Roman" w:cs="Times New Roman"/>
          <w:b/>
          <w:sz w:val="32"/>
          <w:highlight w:val="none"/>
        </w:rPr>
      </w:pPr>
    </w:p>
    <w:p w14:paraId="40370F67">
      <w:pPr>
        <w:jc w:val="center"/>
        <w:outlineLvl w:val="0"/>
        <w:rPr>
          <w:rFonts w:ascii="Times New Roman" w:hAnsi="Times New Roman" w:cs="Times New Roman"/>
          <w:b/>
          <w:sz w:val="32"/>
          <w:highlight w:val="none"/>
        </w:rPr>
      </w:pPr>
    </w:p>
    <w:p w14:paraId="7217A477">
      <w:pPr>
        <w:jc w:val="center"/>
        <w:outlineLvl w:val="0"/>
        <w:rPr>
          <w:rFonts w:ascii="Times New Roman" w:hAnsi="Times New Roman" w:cs="Times New Roman"/>
          <w:b/>
          <w:sz w:val="32"/>
          <w:highlight w:val="none"/>
        </w:rPr>
      </w:pPr>
    </w:p>
    <w:p w14:paraId="4F9EDAD9">
      <w:pPr>
        <w:jc w:val="center"/>
        <w:outlineLvl w:val="0"/>
        <w:rPr>
          <w:rFonts w:ascii="Times New Roman" w:hAnsi="Times New Roman" w:cs="Times New Roman"/>
          <w:b/>
          <w:sz w:val="32"/>
          <w:highlight w:val="none"/>
        </w:rPr>
      </w:pPr>
    </w:p>
    <w:p w14:paraId="207FC55F">
      <w:pPr>
        <w:jc w:val="center"/>
        <w:outlineLvl w:val="0"/>
        <w:rPr>
          <w:rFonts w:ascii="Times New Roman" w:hAnsi="Times New Roman" w:cs="Times New Roman"/>
          <w:b/>
          <w:sz w:val="32"/>
          <w:highlight w:val="none"/>
        </w:rPr>
      </w:pPr>
    </w:p>
    <w:p w14:paraId="7666F42D">
      <w:pPr>
        <w:jc w:val="center"/>
        <w:outlineLvl w:val="0"/>
        <w:rPr>
          <w:rFonts w:ascii="Times New Roman" w:hAnsi="Times New Roman" w:cs="Times New Roman"/>
          <w:b/>
          <w:sz w:val="32"/>
          <w:highlight w:val="none"/>
        </w:rPr>
      </w:pPr>
    </w:p>
    <w:p w14:paraId="51F27932">
      <w:pPr>
        <w:jc w:val="center"/>
        <w:outlineLvl w:val="0"/>
        <w:rPr>
          <w:rFonts w:ascii="Times New Roman" w:hAnsi="Times New Roman" w:cs="Times New Roman"/>
          <w:b/>
          <w:sz w:val="32"/>
          <w:highlight w:val="none"/>
        </w:rPr>
      </w:pPr>
    </w:p>
    <w:p w14:paraId="51CACA24">
      <w:pPr>
        <w:jc w:val="center"/>
        <w:outlineLvl w:val="0"/>
        <w:rPr>
          <w:rFonts w:ascii="Times New Roman" w:hAnsi="Times New Roman" w:cs="Times New Roman"/>
          <w:b/>
          <w:sz w:val="32"/>
          <w:highlight w:val="none"/>
        </w:rPr>
      </w:pPr>
    </w:p>
    <w:p w14:paraId="3E34746C">
      <w:pPr>
        <w:jc w:val="center"/>
        <w:outlineLvl w:val="0"/>
        <w:rPr>
          <w:rFonts w:ascii="Times New Roman" w:hAnsi="Times New Roman" w:cs="Times New Roman"/>
          <w:b/>
          <w:sz w:val="32"/>
          <w:highlight w:val="none"/>
        </w:rPr>
      </w:pPr>
    </w:p>
    <w:p w14:paraId="0005496A">
      <w:pPr>
        <w:jc w:val="center"/>
        <w:outlineLvl w:val="0"/>
        <w:rPr>
          <w:rFonts w:ascii="Times New Roman" w:hAnsi="Times New Roman" w:cs="Times New Roman"/>
          <w:b/>
          <w:sz w:val="32"/>
          <w:highlight w:val="none"/>
        </w:rPr>
      </w:pPr>
    </w:p>
    <w:p w14:paraId="134C5F90">
      <w:pPr>
        <w:jc w:val="center"/>
        <w:outlineLvl w:val="0"/>
        <w:rPr>
          <w:rFonts w:ascii="Times New Roman" w:hAnsi="Times New Roman" w:cs="Times New Roman"/>
          <w:b/>
          <w:sz w:val="32"/>
          <w:highlight w:val="none"/>
        </w:rPr>
      </w:pPr>
    </w:p>
    <w:p w14:paraId="3DFE4313">
      <w:pPr>
        <w:jc w:val="center"/>
        <w:outlineLvl w:val="0"/>
        <w:rPr>
          <w:rFonts w:ascii="Times New Roman" w:hAnsi="Times New Roman" w:cs="Times New Roman"/>
          <w:b/>
          <w:sz w:val="32"/>
          <w:highlight w:val="none"/>
        </w:rPr>
      </w:pPr>
    </w:p>
    <w:p w14:paraId="5C79D423">
      <w:pPr>
        <w:jc w:val="center"/>
        <w:outlineLvl w:val="0"/>
        <w:rPr>
          <w:rFonts w:hint="default" w:ascii="Times New Roman" w:hAnsi="Times New Roman" w:cs="Times New Roman"/>
          <w:b/>
          <w:sz w:val="32"/>
          <w:highlight w:val="none"/>
        </w:rPr>
      </w:pPr>
    </w:p>
    <w:p w14:paraId="482BDF32">
      <w:pPr>
        <w:rPr>
          <w:rFonts w:ascii="Times New Roman" w:hAnsi="Times New Roman" w:cs="Times New Roman"/>
          <w:b/>
          <w:kern w:val="0"/>
          <w:sz w:val="32"/>
          <w:szCs w:val="32"/>
          <w:highlight w:val="none"/>
        </w:rPr>
      </w:pPr>
      <w:r>
        <w:rPr>
          <w:rFonts w:ascii="Times New Roman" w:hAnsi="Times New Roman" w:cs="Times New Roman"/>
          <w:b/>
          <w:kern w:val="0"/>
          <w:sz w:val="32"/>
          <w:szCs w:val="32"/>
          <w:highlight w:val="none"/>
        </w:rPr>
        <w:t>二、其他有关附件格式范本</w:t>
      </w:r>
    </w:p>
    <w:p w14:paraId="6FF53642">
      <w:pPr>
        <w:jc w:val="center"/>
        <w:rPr>
          <w:rFonts w:ascii="Times New Roman" w:hAnsi="Times New Roman" w:cs="Times New Roman"/>
          <w:b/>
          <w:sz w:val="24"/>
          <w:highlight w:val="none"/>
        </w:rPr>
      </w:pPr>
    </w:p>
    <w:p w14:paraId="1A562BE2">
      <w:pPr>
        <w:spacing w:line="440" w:lineRule="exact"/>
        <w:jc w:val="center"/>
        <w:rPr>
          <w:rFonts w:ascii="Times New Roman" w:hAnsi="Times New Roman" w:cs="Times New Roman"/>
          <w:b/>
          <w:sz w:val="30"/>
          <w:szCs w:val="30"/>
          <w:highlight w:val="none"/>
        </w:rPr>
      </w:pPr>
      <w:r>
        <w:rPr>
          <w:rFonts w:ascii="Times New Roman" w:hAnsi="Times New Roman" w:cs="Times New Roman"/>
          <w:b/>
          <w:sz w:val="30"/>
          <w:szCs w:val="30"/>
          <w:highlight w:val="none"/>
        </w:rPr>
        <w:t>（一）投标函</w:t>
      </w:r>
    </w:p>
    <w:p w14:paraId="7B5F6A57">
      <w:pPr>
        <w:jc w:val="center"/>
        <w:rPr>
          <w:rFonts w:ascii="Times New Roman" w:hAnsi="Times New Roman" w:cs="Times New Roman"/>
          <w:b/>
          <w:sz w:val="24"/>
          <w:highlight w:val="none"/>
        </w:rPr>
      </w:pPr>
    </w:p>
    <w:p w14:paraId="7E9B4D59">
      <w:pPr>
        <w:spacing w:line="420" w:lineRule="exact"/>
        <w:rPr>
          <w:rFonts w:ascii="Times New Roman" w:hAnsi="Times New Roman" w:cs="Times New Roman"/>
          <w:sz w:val="24"/>
          <w:highlight w:val="none"/>
        </w:rPr>
      </w:pPr>
      <w:r>
        <w:rPr>
          <w:rFonts w:ascii="Times New Roman" w:hAnsi="Times New Roman" w:cs="Times New Roman"/>
          <w:sz w:val="24"/>
          <w:highlight w:val="none"/>
        </w:rPr>
        <w:t>致：</w:t>
      </w:r>
      <w:r>
        <w:rPr>
          <w:rFonts w:ascii="Times New Roman" w:hAnsi="Times New Roman" w:cs="Times New Roman"/>
          <w:sz w:val="24"/>
          <w:highlight w:val="none"/>
          <w:u w:val="single"/>
        </w:rPr>
        <w:t>（</w:t>
      </w:r>
      <w:r>
        <w:rPr>
          <w:rFonts w:hint="default" w:ascii="Times New Roman" w:hAnsi="Times New Roman" w:cs="Times New Roman"/>
          <w:sz w:val="24"/>
          <w:highlight w:val="none"/>
          <w:u w:val="single"/>
          <w:lang w:eastAsia="zh-CN"/>
        </w:rPr>
        <w:t>招标人</w:t>
      </w:r>
      <w:r>
        <w:rPr>
          <w:rFonts w:ascii="Times New Roman" w:hAnsi="Times New Roman" w:cs="Times New Roman"/>
          <w:sz w:val="24"/>
          <w:highlight w:val="none"/>
          <w:u w:val="single"/>
        </w:rPr>
        <w:t>名称）</w:t>
      </w:r>
    </w:p>
    <w:p w14:paraId="79AA4093">
      <w:pPr>
        <w:spacing w:line="400" w:lineRule="exact"/>
        <w:ind w:firstLine="555"/>
        <w:rPr>
          <w:rFonts w:ascii="Times New Roman" w:hAnsi="Times New Roman" w:cs="Times New Roman"/>
          <w:sz w:val="24"/>
          <w:highlight w:val="none"/>
        </w:rPr>
      </w:pPr>
      <w:r>
        <w:rPr>
          <w:rFonts w:ascii="Times New Roman" w:hAnsi="Times New Roman" w:cs="Times New Roman"/>
          <w:sz w:val="24"/>
          <w:highlight w:val="none"/>
        </w:rPr>
        <w:t>根据贵方为</w:t>
      </w:r>
      <w:r>
        <w:rPr>
          <w:rFonts w:ascii="Times New Roman" w:hAnsi="Times New Roman" w:cs="Times New Roman"/>
          <w:sz w:val="24"/>
          <w:highlight w:val="none"/>
          <w:u w:val="single"/>
        </w:rPr>
        <w:t>（项目名称）</w:t>
      </w:r>
      <w:r>
        <w:rPr>
          <w:rFonts w:hint="default" w:ascii="Times New Roman" w:hAnsi="Times New Roman" w:cs="Times New Roman"/>
          <w:sz w:val="24"/>
          <w:highlight w:val="none"/>
        </w:rPr>
        <w:t>标项</w:t>
      </w:r>
      <w:r>
        <w:rPr>
          <w:rFonts w:hint="default" w:ascii="Times New Roman" w:hAnsi="Times New Roman" w:cs="Times New Roman"/>
          <w:sz w:val="24"/>
          <w:highlight w:val="none"/>
          <w:u w:val="single"/>
        </w:rPr>
        <w:t xml:space="preserve"> </w:t>
      </w:r>
      <w:r>
        <w:rPr>
          <w:rFonts w:ascii="Times New Roman" w:hAnsi="Times New Roman" w:cs="Times New Roman"/>
          <w:sz w:val="24"/>
          <w:highlight w:val="none"/>
          <w:u w:val="single"/>
        </w:rPr>
        <w:t xml:space="preserve">  </w:t>
      </w:r>
      <w:r>
        <w:rPr>
          <w:rFonts w:ascii="Times New Roman" w:hAnsi="Times New Roman" w:cs="Times New Roman"/>
          <w:sz w:val="24"/>
          <w:highlight w:val="none"/>
        </w:rPr>
        <w:t>的招标文件</w:t>
      </w:r>
      <w:r>
        <w:rPr>
          <w:rFonts w:ascii="Times New Roman" w:hAnsi="Times New Roman" w:cs="Times New Roman"/>
          <w:sz w:val="24"/>
          <w:highlight w:val="none"/>
          <w:u w:val="single"/>
        </w:rPr>
        <w:t xml:space="preserve">（项目编号） </w:t>
      </w:r>
      <w:r>
        <w:rPr>
          <w:rFonts w:ascii="Times New Roman" w:hAnsi="Times New Roman" w:cs="Times New Roman"/>
          <w:sz w:val="24"/>
          <w:highlight w:val="none"/>
        </w:rPr>
        <w:t>，签字代表</w:t>
      </w:r>
      <w:r>
        <w:rPr>
          <w:rFonts w:ascii="Times New Roman" w:hAnsi="Times New Roman" w:cs="Times New Roman"/>
          <w:sz w:val="24"/>
          <w:highlight w:val="none"/>
          <w:u w:val="single"/>
        </w:rPr>
        <w:t>（姓名、职务）</w:t>
      </w:r>
      <w:r>
        <w:rPr>
          <w:rFonts w:ascii="Times New Roman" w:hAnsi="Times New Roman" w:cs="Times New Roman"/>
          <w:sz w:val="24"/>
          <w:highlight w:val="none"/>
        </w:rPr>
        <w:t>经正式授权并代表</w:t>
      </w:r>
      <w:r>
        <w:rPr>
          <w:rFonts w:hint="default" w:ascii="Times New Roman" w:hAnsi="Times New Roman" w:cs="Times New Roman"/>
          <w:sz w:val="24"/>
          <w:highlight w:val="none"/>
          <w:lang w:eastAsia="zh-CN"/>
        </w:rPr>
        <w:t>投标人</w:t>
      </w:r>
      <w:r>
        <w:rPr>
          <w:rFonts w:ascii="Times New Roman" w:hAnsi="Times New Roman" w:cs="Times New Roman"/>
          <w:sz w:val="24"/>
          <w:highlight w:val="none"/>
          <w:u w:val="single"/>
        </w:rPr>
        <w:t>（</w:t>
      </w:r>
      <w:r>
        <w:rPr>
          <w:rFonts w:hint="default" w:ascii="Times New Roman" w:hAnsi="Times New Roman" w:cs="Times New Roman"/>
          <w:sz w:val="24"/>
          <w:highlight w:val="none"/>
          <w:u w:val="single"/>
          <w:lang w:eastAsia="zh-CN"/>
        </w:rPr>
        <w:t>投标人</w:t>
      </w:r>
      <w:r>
        <w:rPr>
          <w:rFonts w:ascii="Times New Roman" w:hAnsi="Times New Roman" w:cs="Times New Roman"/>
          <w:sz w:val="24"/>
          <w:highlight w:val="none"/>
          <w:u w:val="single"/>
        </w:rPr>
        <w:t>名称、地址）</w:t>
      </w:r>
      <w:r>
        <w:rPr>
          <w:rFonts w:ascii="Times New Roman" w:hAnsi="Times New Roman" w:cs="Times New Roman"/>
          <w:sz w:val="24"/>
          <w:highlight w:val="none"/>
        </w:rPr>
        <w:t>提交下述文件。</w:t>
      </w:r>
    </w:p>
    <w:p w14:paraId="2AC3D207">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1、开标一览表</w:t>
      </w:r>
      <w:r>
        <w:rPr>
          <w:rFonts w:hint="default" w:ascii="Times New Roman" w:hAnsi="Times New Roman" w:cs="Times New Roman"/>
          <w:sz w:val="24"/>
          <w:highlight w:val="none"/>
        </w:rPr>
        <w:t>。</w:t>
      </w:r>
    </w:p>
    <w:p w14:paraId="7DDA6F6B">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2、按招标文件</w:t>
      </w:r>
      <w:r>
        <w:rPr>
          <w:rFonts w:hint="default" w:ascii="Times New Roman" w:hAnsi="Times New Roman" w:cs="Times New Roman"/>
          <w:sz w:val="24"/>
          <w:highlight w:val="none"/>
          <w:lang w:eastAsia="zh-CN"/>
        </w:rPr>
        <w:t>投标人</w:t>
      </w:r>
      <w:r>
        <w:rPr>
          <w:rFonts w:ascii="Times New Roman" w:hAnsi="Times New Roman" w:cs="Times New Roman"/>
          <w:sz w:val="24"/>
          <w:highlight w:val="none"/>
        </w:rPr>
        <w:t>须知、技术规格要求及其他要求提供有关文件</w:t>
      </w:r>
      <w:r>
        <w:rPr>
          <w:rFonts w:hint="default" w:ascii="Times New Roman" w:hAnsi="Times New Roman" w:cs="Times New Roman"/>
          <w:sz w:val="24"/>
          <w:highlight w:val="none"/>
        </w:rPr>
        <w:t>。</w:t>
      </w:r>
    </w:p>
    <w:p w14:paraId="67CE9E7B">
      <w:pPr>
        <w:spacing w:line="400" w:lineRule="exact"/>
        <w:ind w:firstLine="555"/>
        <w:rPr>
          <w:rFonts w:ascii="Times New Roman" w:hAnsi="Times New Roman" w:cs="Times New Roman"/>
          <w:sz w:val="24"/>
          <w:highlight w:val="none"/>
        </w:rPr>
      </w:pPr>
      <w:r>
        <w:rPr>
          <w:rFonts w:ascii="Times New Roman" w:hAnsi="Times New Roman" w:cs="Times New Roman"/>
          <w:sz w:val="24"/>
          <w:highlight w:val="none"/>
        </w:rPr>
        <w:t>据此函，签字代表宣布并同意如下：</w:t>
      </w:r>
    </w:p>
    <w:p w14:paraId="621CB311">
      <w:pPr>
        <w:spacing w:line="400" w:lineRule="exact"/>
        <w:ind w:firstLine="555"/>
        <w:rPr>
          <w:rFonts w:ascii="Times New Roman" w:hAnsi="Times New Roman" w:cs="Times New Roman"/>
          <w:sz w:val="24"/>
          <w:highlight w:val="none"/>
        </w:rPr>
      </w:pPr>
      <w:r>
        <w:rPr>
          <w:rFonts w:ascii="Times New Roman" w:hAnsi="Times New Roman" w:cs="Times New Roman"/>
          <w:sz w:val="24"/>
          <w:highlight w:val="none"/>
        </w:rPr>
        <w:t>1、</w:t>
      </w:r>
      <w:r>
        <w:rPr>
          <w:rFonts w:hint="default" w:ascii="Times New Roman" w:hAnsi="Times New Roman" w:cs="Times New Roman"/>
          <w:sz w:val="24"/>
          <w:highlight w:val="none"/>
        </w:rPr>
        <w:t>我单位愿以《开标一览表》中填写的投标报价并按照招标文件中的一切要求，承担上述项目的全部工作</w:t>
      </w:r>
      <w:r>
        <w:rPr>
          <w:rFonts w:ascii="Times New Roman" w:hAnsi="Times New Roman" w:cs="Times New Roman"/>
          <w:sz w:val="24"/>
          <w:highlight w:val="none"/>
        </w:rPr>
        <w:t>。</w:t>
      </w:r>
    </w:p>
    <w:p w14:paraId="551BCD4A">
      <w:pPr>
        <w:spacing w:line="400" w:lineRule="exact"/>
        <w:ind w:firstLine="555"/>
        <w:rPr>
          <w:rFonts w:ascii="Times New Roman" w:hAnsi="Times New Roman" w:cs="Times New Roman"/>
          <w:sz w:val="24"/>
          <w:highlight w:val="none"/>
        </w:rPr>
      </w:pPr>
      <w:r>
        <w:rPr>
          <w:rFonts w:ascii="Times New Roman" w:hAnsi="Times New Roman" w:cs="Times New Roman"/>
          <w:sz w:val="24"/>
          <w:highlight w:val="none"/>
        </w:rPr>
        <w:t>2、我方将按招标文件的规定履行合同责任和义务；</w:t>
      </w:r>
    </w:p>
    <w:p w14:paraId="7C18E6E1">
      <w:pPr>
        <w:spacing w:line="400" w:lineRule="exact"/>
        <w:ind w:firstLine="555"/>
        <w:rPr>
          <w:rFonts w:ascii="Times New Roman" w:hAnsi="Times New Roman" w:cs="Times New Roman"/>
          <w:sz w:val="24"/>
          <w:highlight w:val="none"/>
        </w:rPr>
      </w:pPr>
      <w:r>
        <w:rPr>
          <w:rFonts w:ascii="Times New Roman" w:hAnsi="Times New Roman" w:cs="Times New Roman"/>
          <w:sz w:val="24"/>
          <w:highlight w:val="none"/>
        </w:rPr>
        <w:t>3、我方已详细阅读并理解了招标文件的全部，包括修改文件（如有）。我们完全理解并同意放弃对这方面有不明及误解的权利。</w:t>
      </w:r>
    </w:p>
    <w:p w14:paraId="20D78625">
      <w:pPr>
        <w:spacing w:line="400" w:lineRule="exact"/>
        <w:ind w:firstLine="555"/>
        <w:rPr>
          <w:rFonts w:ascii="Times New Roman" w:hAnsi="Times New Roman" w:cs="Times New Roman"/>
          <w:sz w:val="24"/>
          <w:highlight w:val="none"/>
        </w:rPr>
      </w:pPr>
      <w:r>
        <w:rPr>
          <w:rFonts w:ascii="Times New Roman" w:hAnsi="Times New Roman" w:cs="Times New Roman"/>
          <w:sz w:val="24"/>
          <w:highlight w:val="none"/>
        </w:rPr>
        <w:t>4、本投标有效期自开标之日起</w:t>
      </w:r>
      <w:r>
        <w:rPr>
          <w:rFonts w:hint="default" w:ascii="Times New Roman" w:hAnsi="Times New Roman" w:cs="Times New Roman"/>
          <w:sz w:val="24"/>
          <w:highlight w:val="none"/>
          <w:u w:val="single"/>
        </w:rPr>
        <w:t>120</w:t>
      </w:r>
      <w:r>
        <w:rPr>
          <w:rFonts w:ascii="Times New Roman" w:hAnsi="Times New Roman" w:cs="Times New Roman"/>
          <w:sz w:val="24"/>
          <w:highlight w:val="none"/>
        </w:rPr>
        <w:t>个日历日。</w:t>
      </w:r>
    </w:p>
    <w:p w14:paraId="5ED64440">
      <w:pPr>
        <w:spacing w:line="400" w:lineRule="exact"/>
        <w:ind w:firstLine="555"/>
        <w:rPr>
          <w:rFonts w:ascii="Times New Roman" w:hAnsi="Times New Roman" w:cs="Times New Roman"/>
          <w:sz w:val="24"/>
          <w:highlight w:val="none"/>
        </w:rPr>
      </w:pPr>
      <w:r>
        <w:rPr>
          <w:rFonts w:ascii="Times New Roman" w:hAnsi="Times New Roman" w:cs="Times New Roman"/>
          <w:sz w:val="24"/>
          <w:highlight w:val="none"/>
        </w:rPr>
        <w:t>5、在规定的开标时间后，如果在投标有效期内撤回投标，同意投标保证金将被贵方没收。</w:t>
      </w:r>
    </w:p>
    <w:p w14:paraId="21C37380">
      <w:pPr>
        <w:spacing w:line="400" w:lineRule="exact"/>
        <w:ind w:firstLine="555"/>
        <w:rPr>
          <w:rFonts w:ascii="Times New Roman" w:hAnsi="Times New Roman" w:cs="Times New Roman"/>
          <w:sz w:val="24"/>
          <w:highlight w:val="none"/>
        </w:rPr>
      </w:pPr>
      <w:r>
        <w:rPr>
          <w:rFonts w:ascii="Times New Roman" w:hAnsi="Times New Roman" w:cs="Times New Roman"/>
          <w:sz w:val="24"/>
          <w:highlight w:val="none"/>
        </w:rPr>
        <w:t>6、我方同意提供按照贵方可能要求的与其投标有关的一切数据或资料，完全理解贵方不一定接受最低价的投标或收到的任何投标的约定。</w:t>
      </w:r>
    </w:p>
    <w:p w14:paraId="6D63CFFA">
      <w:pPr>
        <w:spacing w:line="400" w:lineRule="exact"/>
        <w:ind w:firstLine="570"/>
        <w:rPr>
          <w:rFonts w:ascii="Times New Roman" w:hAnsi="Times New Roman" w:cs="Times New Roman"/>
          <w:sz w:val="24"/>
          <w:highlight w:val="none"/>
        </w:rPr>
      </w:pPr>
      <w:r>
        <w:rPr>
          <w:rFonts w:ascii="Times New Roman" w:hAnsi="Times New Roman" w:cs="Times New Roman"/>
          <w:sz w:val="24"/>
          <w:highlight w:val="none"/>
        </w:rPr>
        <w:t>7、与本投标有关的一切正式往来信函请寄：</w:t>
      </w:r>
    </w:p>
    <w:p w14:paraId="2A6BD1AD">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地　　　　 址：</w:t>
      </w:r>
      <w:r>
        <w:rPr>
          <w:rFonts w:ascii="Times New Roman" w:hAnsi="Times New Roman" w:cs="Times New Roman"/>
          <w:sz w:val="24"/>
          <w:highlight w:val="none"/>
          <w:u w:val="single"/>
        </w:rPr>
        <w:t>　　　　　　　　    　　</w:t>
      </w:r>
      <w:r>
        <w:rPr>
          <w:rFonts w:ascii="Times New Roman" w:hAnsi="Times New Roman" w:cs="Times New Roman"/>
          <w:sz w:val="24"/>
          <w:highlight w:val="none"/>
        </w:rPr>
        <w:t>邮编：</w:t>
      </w:r>
      <w:r>
        <w:rPr>
          <w:rFonts w:ascii="Times New Roman" w:hAnsi="Times New Roman" w:cs="Times New Roman"/>
          <w:sz w:val="24"/>
          <w:highlight w:val="none"/>
          <w:u w:val="single"/>
        </w:rPr>
        <w:t>　　　　   　　　　　</w:t>
      </w:r>
    </w:p>
    <w:p w14:paraId="12CD61B6">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电　　　　 话：</w:t>
      </w:r>
      <w:r>
        <w:rPr>
          <w:rFonts w:ascii="Times New Roman" w:hAnsi="Times New Roman" w:cs="Times New Roman"/>
          <w:sz w:val="24"/>
          <w:highlight w:val="none"/>
          <w:u w:val="single"/>
        </w:rPr>
        <w:t xml:space="preserve">　　　　　　　　　　    </w:t>
      </w:r>
      <w:r>
        <w:rPr>
          <w:rFonts w:ascii="Times New Roman" w:hAnsi="Times New Roman" w:cs="Times New Roman"/>
          <w:sz w:val="24"/>
          <w:highlight w:val="none"/>
        </w:rPr>
        <w:t>传真：</w:t>
      </w:r>
      <w:r>
        <w:rPr>
          <w:rFonts w:ascii="Times New Roman" w:hAnsi="Times New Roman" w:cs="Times New Roman"/>
          <w:sz w:val="24"/>
          <w:highlight w:val="none"/>
          <w:u w:val="single"/>
        </w:rPr>
        <w:t>　   　　　　　　　　</w:t>
      </w:r>
    </w:p>
    <w:p w14:paraId="284CEC9C">
      <w:pPr>
        <w:spacing w:line="400" w:lineRule="exact"/>
        <w:ind w:firstLine="480" w:firstLineChars="200"/>
        <w:rPr>
          <w:rFonts w:ascii="Times New Roman" w:hAnsi="Times New Roman" w:cs="Times New Roman"/>
          <w:sz w:val="24"/>
          <w:highlight w:val="none"/>
          <w:u w:val="single"/>
        </w:rPr>
      </w:pPr>
      <w:r>
        <w:rPr>
          <w:rFonts w:hint="default" w:ascii="Times New Roman" w:hAnsi="Times New Roman" w:cs="Times New Roman"/>
          <w:sz w:val="24"/>
          <w:highlight w:val="none"/>
          <w:lang w:eastAsia="zh-CN"/>
        </w:rPr>
        <w:t>投标人</w:t>
      </w:r>
      <w:r>
        <w:rPr>
          <w:rFonts w:ascii="Times New Roman" w:hAnsi="Times New Roman" w:cs="Times New Roman"/>
          <w:sz w:val="24"/>
          <w:highlight w:val="none"/>
        </w:rPr>
        <w:t>代表签字：</w:t>
      </w:r>
      <w:r>
        <w:rPr>
          <w:rFonts w:ascii="Times New Roman" w:hAnsi="Times New Roman" w:cs="Times New Roman"/>
          <w:sz w:val="24"/>
          <w:highlight w:val="none"/>
          <w:u w:val="single"/>
        </w:rPr>
        <w:t>　　　　　　　　　　　　</w:t>
      </w:r>
    </w:p>
    <w:p w14:paraId="3C4A3949">
      <w:pPr>
        <w:spacing w:line="40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               （单位电子公章）</w:t>
      </w:r>
      <w:r>
        <w:rPr>
          <w:rFonts w:ascii="Times New Roman" w:hAnsi="Times New Roman" w:cs="Times New Roman"/>
          <w:sz w:val="24"/>
          <w:highlight w:val="none"/>
        </w:rPr>
        <w:t>　　　　　　　　　　　　　　　　　　　　　　　</w:t>
      </w:r>
    </w:p>
    <w:p w14:paraId="20485D5E">
      <w:pPr>
        <w:spacing w:line="400" w:lineRule="exact"/>
        <w:rPr>
          <w:rFonts w:ascii="Times New Roman" w:hAnsi="Times New Roman" w:cs="Times New Roman"/>
          <w:sz w:val="24"/>
          <w:highlight w:val="none"/>
        </w:rPr>
      </w:pPr>
    </w:p>
    <w:p w14:paraId="5B328B12">
      <w:pPr>
        <w:spacing w:line="400" w:lineRule="exact"/>
        <w:ind w:firstLine="5640" w:firstLineChars="2350"/>
        <w:rPr>
          <w:rFonts w:ascii="Times New Roman" w:hAnsi="Times New Roman" w:cs="Times New Roman"/>
          <w:sz w:val="24"/>
          <w:highlight w:val="none"/>
        </w:rPr>
      </w:pPr>
      <w:r>
        <w:rPr>
          <w:rFonts w:ascii="Times New Roman" w:hAnsi="Times New Roman" w:cs="Times New Roman"/>
          <w:sz w:val="24"/>
          <w:highlight w:val="none"/>
        </w:rPr>
        <w:t>20</w:t>
      </w:r>
      <w:r>
        <w:rPr>
          <w:rFonts w:ascii="Times New Roman" w:hAnsi="Times New Roman" w:cs="Times New Roman"/>
          <w:sz w:val="24"/>
          <w:highlight w:val="none"/>
          <w:u w:val="single"/>
        </w:rPr>
        <w:t xml:space="preserve"> 　　</w:t>
      </w:r>
      <w:r>
        <w:rPr>
          <w:rFonts w:ascii="Times New Roman" w:hAnsi="Times New Roman" w:cs="Times New Roman"/>
          <w:sz w:val="24"/>
          <w:highlight w:val="none"/>
        </w:rPr>
        <w:t>年</w:t>
      </w:r>
      <w:r>
        <w:rPr>
          <w:rFonts w:ascii="Times New Roman" w:hAnsi="Times New Roman" w:cs="Times New Roman"/>
          <w:sz w:val="24"/>
          <w:highlight w:val="none"/>
          <w:u w:val="single"/>
        </w:rPr>
        <w:t xml:space="preserve">　   </w:t>
      </w:r>
      <w:r>
        <w:rPr>
          <w:rFonts w:ascii="Times New Roman" w:hAnsi="Times New Roman" w:cs="Times New Roman"/>
          <w:sz w:val="24"/>
          <w:highlight w:val="none"/>
        </w:rPr>
        <w:t>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日</w:t>
      </w:r>
    </w:p>
    <w:p w14:paraId="19E84E9D">
      <w:pPr>
        <w:spacing w:line="520" w:lineRule="exact"/>
        <w:jc w:val="left"/>
        <w:rPr>
          <w:rFonts w:ascii="Times New Roman" w:hAnsi="Times New Roman" w:cs="Times New Roman"/>
          <w:b/>
          <w:sz w:val="32"/>
          <w:szCs w:val="32"/>
          <w:highlight w:val="none"/>
        </w:rPr>
      </w:pPr>
    </w:p>
    <w:p w14:paraId="20347004">
      <w:pPr>
        <w:spacing w:line="440" w:lineRule="exact"/>
        <w:jc w:val="center"/>
        <w:rPr>
          <w:rFonts w:ascii="Times New Roman" w:hAnsi="Times New Roman" w:cs="Times New Roman"/>
          <w:b/>
          <w:sz w:val="30"/>
          <w:szCs w:val="30"/>
          <w:highlight w:val="none"/>
        </w:rPr>
      </w:pPr>
      <w:r>
        <w:rPr>
          <w:rFonts w:ascii="Times New Roman" w:hAnsi="Times New Roman" w:cs="Times New Roman"/>
          <w:b/>
          <w:sz w:val="30"/>
          <w:szCs w:val="30"/>
          <w:highlight w:val="none"/>
        </w:rPr>
        <w:br w:type="page"/>
      </w:r>
    </w:p>
    <w:p w14:paraId="55031188">
      <w:pPr>
        <w:spacing w:line="440" w:lineRule="exact"/>
        <w:jc w:val="center"/>
        <w:rPr>
          <w:rFonts w:ascii="Times New Roman" w:hAnsi="Times New Roman" w:cs="Times New Roman"/>
          <w:b/>
          <w:sz w:val="30"/>
          <w:szCs w:val="30"/>
          <w:highlight w:val="none"/>
        </w:rPr>
      </w:pPr>
      <w:r>
        <w:rPr>
          <w:rFonts w:ascii="Times New Roman" w:hAnsi="Times New Roman" w:cs="Times New Roman"/>
          <w:b/>
          <w:sz w:val="30"/>
          <w:szCs w:val="30"/>
          <w:highlight w:val="none"/>
        </w:rPr>
        <w:t>（二）法定人代表身份证明</w:t>
      </w:r>
      <w:r>
        <w:rPr>
          <w:rFonts w:hint="default" w:ascii="Times New Roman" w:hAnsi="Times New Roman" w:cs="Times New Roman"/>
          <w:b/>
          <w:sz w:val="30"/>
          <w:szCs w:val="30"/>
          <w:highlight w:val="none"/>
          <w:lang w:val="en-US" w:eastAsia="zh-CN"/>
        </w:rPr>
        <w:t>或</w:t>
      </w:r>
      <w:r>
        <w:rPr>
          <w:rFonts w:ascii="Times New Roman" w:hAnsi="Times New Roman" w:cs="Times New Roman"/>
          <w:b/>
          <w:sz w:val="30"/>
          <w:szCs w:val="30"/>
          <w:highlight w:val="none"/>
        </w:rPr>
        <w:t>法定代表人授权委托书</w:t>
      </w:r>
    </w:p>
    <w:p w14:paraId="2B3F69FE">
      <w:pPr>
        <w:spacing w:before="100" w:beforeAutospacing="1" w:after="100" w:afterAutospacing="1" w:line="240" w:lineRule="atLeast"/>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rPr>
        <w:t>1、 法定代表人身份证明</w:t>
      </w:r>
    </w:p>
    <w:p w14:paraId="70CF84D0">
      <w:pPr>
        <w:spacing w:line="46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u w:val="single"/>
        </w:rPr>
        <w:t xml:space="preserve">         </w:t>
      </w:r>
      <w:r>
        <w:rPr>
          <w:rFonts w:ascii="Times New Roman" w:hAnsi="Times New Roman" w:cs="Times New Roman"/>
          <w:sz w:val="24"/>
          <w:highlight w:val="none"/>
        </w:rPr>
        <w:t>（</w:t>
      </w:r>
      <w:r>
        <w:rPr>
          <w:rFonts w:hint="default" w:ascii="Times New Roman" w:hAnsi="Times New Roman" w:cs="Times New Roman"/>
          <w:sz w:val="24"/>
          <w:highlight w:val="none"/>
          <w:lang w:eastAsia="zh-CN"/>
        </w:rPr>
        <w:t>招标人</w:t>
      </w:r>
      <w:r>
        <w:rPr>
          <w:rFonts w:hint="default" w:ascii="Times New Roman" w:hAnsi="Times New Roman" w:cs="Times New Roman"/>
          <w:sz w:val="24"/>
          <w:highlight w:val="none"/>
          <w:lang w:val="en-US" w:eastAsia="zh-CN"/>
        </w:rPr>
        <w:t>名称</w:t>
      </w:r>
      <w:r>
        <w:rPr>
          <w:rFonts w:ascii="Times New Roman" w:hAnsi="Times New Roman" w:cs="Times New Roman"/>
          <w:sz w:val="24"/>
          <w:highlight w:val="none"/>
        </w:rPr>
        <w:t>）：</w:t>
      </w:r>
    </w:p>
    <w:p w14:paraId="187CE7CE">
      <w:pPr>
        <w:spacing w:line="46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兹证明</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同志在我单位任</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（职务），是我单位的法定代表人。</w:t>
      </w:r>
    </w:p>
    <w:p w14:paraId="1B947B6E">
      <w:pPr>
        <w:spacing w:line="46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附法定代表人基本情况：</w:t>
      </w:r>
    </w:p>
    <w:p w14:paraId="0F993627">
      <w:pPr>
        <w:autoSpaceDE w:val="0"/>
        <w:spacing w:line="46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姓名</w:t>
      </w:r>
      <w:r>
        <w:rPr>
          <w:rFonts w:ascii="Times New Roman" w:hAnsi="Times New Roman" w:cs="Times New Roman"/>
          <w:sz w:val="2"/>
          <w:szCs w:val="2"/>
          <w:highlight w:val="none"/>
        </w:rPr>
        <w:t>：</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性别</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年龄</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w:t>
      </w:r>
    </w:p>
    <w:p w14:paraId="7F1ABDE3">
      <w:pPr>
        <w:spacing w:line="460" w:lineRule="exact"/>
        <w:ind w:firstLine="480" w:firstLineChars="200"/>
        <w:rPr>
          <w:rFonts w:ascii="Times New Roman" w:hAnsi="Times New Roman" w:cs="Times New Roman"/>
          <w:sz w:val="24"/>
          <w:highlight w:val="none"/>
          <w:u w:val="single"/>
        </w:rPr>
      </w:pPr>
      <w:r>
        <w:rPr>
          <w:rFonts w:ascii="Times New Roman" w:hAnsi="Times New Roman" w:cs="Times New Roman"/>
          <w:sz w:val="24"/>
          <w:highlight w:val="none"/>
        </w:rPr>
        <w:t>身份证号码：</w:t>
      </w:r>
      <w:r>
        <w:rPr>
          <w:rFonts w:ascii="Times New Roman" w:hAnsi="Times New Roman" w:cs="Times New Roman"/>
          <w:sz w:val="24"/>
          <w:highlight w:val="none"/>
          <w:u w:val="single"/>
        </w:rPr>
        <w:t xml:space="preserve">                                           </w:t>
      </w:r>
    </w:p>
    <w:p w14:paraId="31F07209">
      <w:pPr>
        <w:spacing w:line="460" w:lineRule="exact"/>
        <w:ind w:firstLine="480" w:firstLineChars="200"/>
        <w:rPr>
          <w:rFonts w:ascii="Times New Roman" w:hAnsi="Times New Roman" w:cs="Times New Roman"/>
          <w:sz w:val="24"/>
          <w:highlight w:val="none"/>
          <w:u w:val="single"/>
        </w:rPr>
      </w:pPr>
      <w:r>
        <w:rPr>
          <w:rFonts w:ascii="Times New Roman" w:hAnsi="Times New Roman" w:cs="Times New Roman"/>
          <w:sz w:val="24"/>
          <w:highlight w:val="none"/>
        </w:rPr>
        <w:t>通讯地址：</w:t>
      </w:r>
      <w:r>
        <w:rPr>
          <w:rFonts w:ascii="Times New Roman" w:hAnsi="Times New Roman" w:cs="Times New Roman"/>
          <w:sz w:val="24"/>
          <w:highlight w:val="none"/>
          <w:u w:val="single"/>
        </w:rPr>
        <w:t xml:space="preserve">                                             </w:t>
      </w:r>
    </w:p>
    <w:p w14:paraId="1254D0A6">
      <w:pPr>
        <w:spacing w:line="460" w:lineRule="exact"/>
        <w:ind w:firstLine="480" w:firstLineChars="200"/>
        <w:rPr>
          <w:rFonts w:ascii="Times New Roman" w:hAnsi="Times New Roman" w:cs="Times New Roman"/>
          <w:sz w:val="24"/>
          <w:highlight w:val="none"/>
          <w:u w:val="single"/>
        </w:rPr>
      </w:pPr>
      <w:r>
        <w:rPr>
          <w:rFonts w:ascii="Times New Roman" w:hAnsi="Times New Roman" w:cs="Times New Roman"/>
          <w:sz w:val="24"/>
          <w:highlight w:val="none"/>
        </w:rPr>
        <w:t>电话号码：</w:t>
      </w:r>
      <w:r>
        <w:rPr>
          <w:rFonts w:ascii="Times New Roman" w:hAnsi="Times New Roman" w:cs="Times New Roman"/>
          <w:sz w:val="24"/>
          <w:highlight w:val="none"/>
          <w:u w:val="single"/>
        </w:rPr>
        <w:t xml:space="preserve">                  </w:t>
      </w:r>
      <w:r>
        <w:rPr>
          <w:rFonts w:ascii="Times New Roman" w:hAnsi="Times New Roman" w:cs="Times New Roman"/>
          <w:sz w:val="24"/>
          <w:highlight w:val="none"/>
        </w:rPr>
        <w:t>邮编：</w:t>
      </w:r>
      <w:r>
        <w:rPr>
          <w:rFonts w:ascii="Times New Roman" w:hAnsi="Times New Roman" w:cs="Times New Roman"/>
          <w:sz w:val="24"/>
          <w:highlight w:val="none"/>
          <w:u w:val="single"/>
        </w:rPr>
        <w:t xml:space="preserve">                     </w:t>
      </w:r>
    </w:p>
    <w:p w14:paraId="0A272392">
      <w:pPr>
        <w:spacing w:line="460" w:lineRule="exact"/>
        <w:ind w:firstLine="480" w:firstLineChars="200"/>
        <w:rPr>
          <w:rFonts w:ascii="Times New Roman" w:hAnsi="Times New Roman" w:cs="Times New Roman"/>
          <w:sz w:val="24"/>
          <w:highlight w:val="none"/>
        </w:rPr>
      </w:pPr>
    </w:p>
    <w:p w14:paraId="2195D363">
      <w:pPr>
        <w:spacing w:line="46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 xml:space="preserve">                         </w:t>
      </w:r>
      <w:r>
        <w:rPr>
          <w:rFonts w:hint="default" w:ascii="Times New Roman" w:hAnsi="Times New Roman" w:cs="Times New Roman"/>
          <w:sz w:val="24"/>
          <w:highlight w:val="none"/>
          <w:lang w:val="en-US" w:eastAsia="zh-CN"/>
        </w:rPr>
        <w:t>投标人名称</w:t>
      </w:r>
      <w:r>
        <w:rPr>
          <w:rFonts w:ascii="Times New Roman" w:hAnsi="Times New Roman" w:cs="Times New Roman"/>
          <w:sz w:val="24"/>
          <w:highlight w:val="none"/>
        </w:rPr>
        <w:t>：</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（单位电子公章）</w:t>
      </w:r>
      <w:r>
        <w:rPr>
          <w:rFonts w:ascii="Times New Roman" w:hAnsi="Times New Roman" w:cs="Times New Roman"/>
          <w:sz w:val="24"/>
          <w:highlight w:val="none"/>
        </w:rPr>
        <w:t>）</w:t>
      </w:r>
    </w:p>
    <w:p w14:paraId="7AB82849">
      <w:pPr>
        <w:spacing w:line="46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 xml:space="preserve">                              </w:t>
      </w:r>
      <w:r>
        <w:rPr>
          <w:rFonts w:ascii="Times New Roman" w:hAnsi="Times New Roman" w:cs="Times New Roman"/>
          <w:sz w:val="24"/>
          <w:highlight w:val="none"/>
          <w:u w:val="single"/>
        </w:rPr>
        <w:t xml:space="preserve">     </w:t>
      </w:r>
      <w:r>
        <w:rPr>
          <w:rFonts w:ascii="Times New Roman" w:hAnsi="Times New Roman" w:cs="Times New Roman"/>
          <w:sz w:val="24"/>
          <w:highlight w:val="none"/>
        </w:rPr>
        <w:t>年</w:t>
      </w:r>
      <w:r>
        <w:rPr>
          <w:rFonts w:ascii="Times New Roman" w:hAnsi="Times New Roman" w:cs="Times New Roman"/>
          <w:sz w:val="24"/>
          <w:highlight w:val="none"/>
          <w:u w:val="single"/>
        </w:rPr>
        <w:t xml:space="preserve">     </w:t>
      </w:r>
      <w:r>
        <w:rPr>
          <w:rFonts w:ascii="Times New Roman" w:hAnsi="Times New Roman" w:cs="Times New Roman"/>
          <w:sz w:val="24"/>
          <w:highlight w:val="none"/>
        </w:rPr>
        <w:t>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日</w:t>
      </w:r>
    </w:p>
    <w:p w14:paraId="368EE39A">
      <w:pPr>
        <w:spacing w:before="100" w:beforeAutospacing="1" w:after="100" w:afterAutospacing="1" w:line="240" w:lineRule="atLeast"/>
        <w:ind w:firstLine="562" w:firstLineChars="200"/>
        <w:rPr>
          <w:rFonts w:ascii="Times New Roman" w:hAnsi="Times New Roman" w:cs="Times New Roman"/>
          <w:b/>
          <w:bCs/>
          <w:sz w:val="28"/>
          <w:highlight w:val="none"/>
        </w:rPr>
      </w:pPr>
      <w:r>
        <w:rPr>
          <w:rFonts w:ascii="Times New Roman" w:hAnsi="Times New Roman" w:cs="Times New Roman"/>
          <w:b/>
          <w:bCs/>
          <w:sz w:val="28"/>
          <w:highlight w:val="none"/>
        </w:rPr>
        <w:t>附：法定代表人《居民身份证》复印件正反面</w:t>
      </w:r>
    </w:p>
    <w:tbl>
      <w:tblPr>
        <w:tblStyle w:val="91"/>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4BF4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4114" w:type="dxa"/>
            <w:noWrap w:val="0"/>
            <w:vAlign w:val="center"/>
          </w:tcPr>
          <w:p w14:paraId="58ACCF7D">
            <w:pPr>
              <w:spacing w:line="420" w:lineRule="exact"/>
              <w:jc w:val="center"/>
              <w:rPr>
                <w:rFonts w:ascii="Times New Roman" w:hAnsi="Times New Roman" w:cs="Times New Roman"/>
                <w:sz w:val="24"/>
                <w:highlight w:val="none"/>
              </w:rPr>
            </w:pPr>
            <w:r>
              <w:rPr>
                <w:rFonts w:ascii="Times New Roman" w:hAnsi="Times New Roman" w:cs="Times New Roman"/>
                <w:sz w:val="24"/>
                <w:highlight w:val="none"/>
              </w:rPr>
              <w:t>（身份证正面）</w:t>
            </w:r>
          </w:p>
        </w:tc>
        <w:tc>
          <w:tcPr>
            <w:tcW w:w="4115" w:type="dxa"/>
            <w:noWrap w:val="0"/>
            <w:vAlign w:val="center"/>
          </w:tcPr>
          <w:p w14:paraId="16360EB2">
            <w:pPr>
              <w:spacing w:line="420" w:lineRule="exact"/>
              <w:jc w:val="center"/>
              <w:rPr>
                <w:rFonts w:ascii="Times New Roman" w:hAnsi="Times New Roman" w:cs="Times New Roman"/>
                <w:sz w:val="24"/>
                <w:highlight w:val="none"/>
              </w:rPr>
            </w:pPr>
            <w:r>
              <w:rPr>
                <w:rFonts w:ascii="Times New Roman" w:hAnsi="Times New Roman" w:cs="Times New Roman"/>
                <w:sz w:val="24"/>
                <w:highlight w:val="none"/>
              </w:rPr>
              <w:t>（身份证背面）</w:t>
            </w:r>
          </w:p>
        </w:tc>
      </w:tr>
    </w:tbl>
    <w:p w14:paraId="700E3286">
      <w:pPr>
        <w:spacing w:line="360" w:lineRule="exact"/>
        <w:rPr>
          <w:rFonts w:hint="default" w:ascii="Times New Roman" w:hAnsi="Times New Roman" w:cs="Times New Roman"/>
          <w:szCs w:val="21"/>
          <w:highlight w:val="none"/>
        </w:rPr>
      </w:pPr>
    </w:p>
    <w:p w14:paraId="123362BA">
      <w:pPr>
        <w:spacing w:line="360" w:lineRule="exact"/>
        <w:rPr>
          <w:rFonts w:hint="default" w:ascii="Times New Roman" w:hAnsi="Times New Roman" w:cs="Times New Roman"/>
          <w:szCs w:val="21"/>
          <w:highlight w:val="none"/>
        </w:rPr>
      </w:pPr>
    </w:p>
    <w:p w14:paraId="3513FF49">
      <w:pPr>
        <w:spacing w:line="360" w:lineRule="exact"/>
        <w:rPr>
          <w:rFonts w:hint="default" w:ascii="Times New Roman" w:hAnsi="Times New Roman" w:cs="Times New Roman"/>
          <w:szCs w:val="21"/>
          <w:highlight w:val="none"/>
        </w:rPr>
      </w:pPr>
    </w:p>
    <w:p w14:paraId="0D755534">
      <w:pPr>
        <w:spacing w:line="360" w:lineRule="exact"/>
        <w:jc w:val="left"/>
        <w:rPr>
          <w:rFonts w:ascii="Times New Roman" w:hAnsi="Times New Roman" w:cs="Times New Roman"/>
          <w:sz w:val="30"/>
          <w:highlight w:val="none"/>
        </w:rPr>
      </w:pPr>
    </w:p>
    <w:p w14:paraId="4CBFF42E">
      <w:pPr>
        <w:jc w:val="center"/>
        <w:rPr>
          <w:rFonts w:ascii="Times New Roman" w:hAnsi="Times New Roman" w:cs="Times New Roman"/>
          <w:b/>
          <w:sz w:val="30"/>
          <w:highlight w:val="none"/>
        </w:rPr>
      </w:pPr>
    </w:p>
    <w:p w14:paraId="4CD8D338">
      <w:pPr>
        <w:jc w:val="center"/>
        <w:rPr>
          <w:rFonts w:ascii="Times New Roman" w:hAnsi="Times New Roman" w:cs="Times New Roman"/>
          <w:b/>
          <w:sz w:val="28"/>
          <w:szCs w:val="28"/>
          <w:highlight w:val="none"/>
        </w:rPr>
      </w:pPr>
    </w:p>
    <w:p w14:paraId="67F474BF">
      <w:pPr>
        <w:jc w:val="center"/>
        <w:rPr>
          <w:rFonts w:ascii="Times New Roman" w:hAnsi="Times New Roman" w:cs="Times New Roman"/>
          <w:b/>
          <w:sz w:val="28"/>
          <w:szCs w:val="28"/>
          <w:highlight w:val="none"/>
        </w:rPr>
      </w:pPr>
    </w:p>
    <w:p w14:paraId="74B63C82">
      <w:pPr>
        <w:jc w:val="center"/>
        <w:rPr>
          <w:rFonts w:ascii="Times New Roman" w:hAnsi="Times New Roman" w:cs="Times New Roman"/>
          <w:b/>
          <w:sz w:val="28"/>
          <w:szCs w:val="28"/>
          <w:highlight w:val="none"/>
        </w:rPr>
      </w:pPr>
    </w:p>
    <w:p w14:paraId="0198CDBD">
      <w:pPr>
        <w:jc w:val="left"/>
        <w:rPr>
          <w:rFonts w:ascii="Times New Roman" w:hAnsi="Times New Roman" w:cs="Times New Roman"/>
        </w:rPr>
      </w:pPr>
    </w:p>
    <w:p w14:paraId="32B82995">
      <w:pPr>
        <w:jc w:val="left"/>
        <w:rPr>
          <w:rFonts w:ascii="Times New Roman" w:hAnsi="Times New Roman" w:cs="Times New Roman"/>
        </w:rPr>
      </w:pPr>
    </w:p>
    <w:p w14:paraId="6F1AB03B">
      <w:pPr>
        <w:jc w:val="left"/>
        <w:rPr>
          <w:rFonts w:hint="default" w:ascii="Times New Roman" w:hAnsi="Times New Roman" w:cs="Times New Roman"/>
        </w:rPr>
      </w:pPr>
      <w:r>
        <w:rPr>
          <w:rFonts w:hint="default" w:ascii="Times New Roman" w:hAnsi="Times New Roman" w:cs="Times New Roman"/>
          <w:lang w:val="en-US" w:eastAsia="zh-CN"/>
        </w:rPr>
        <w:t>注：如果由投标人的法定代表人签署投标文件，则无需提交授权委托书。</w:t>
      </w:r>
      <w:r>
        <w:rPr>
          <w:rFonts w:ascii="Times New Roman" w:hAnsi="Times New Roman" w:cs="Times New Roman"/>
        </w:rPr>
        <w:br w:type="page"/>
      </w:r>
    </w:p>
    <w:p w14:paraId="0D24A439">
      <w:pPr>
        <w:jc w:val="center"/>
        <w:rPr>
          <w:rFonts w:ascii="Times New Roman" w:hAnsi="Times New Roman" w:cs="Times New Roman"/>
          <w:b/>
          <w:sz w:val="28"/>
          <w:szCs w:val="28"/>
          <w:highlight w:val="none"/>
        </w:rPr>
      </w:pPr>
      <w:r>
        <w:rPr>
          <w:rFonts w:ascii="Times New Roman" w:hAnsi="Times New Roman" w:cs="Times New Roman"/>
          <w:b/>
          <w:sz w:val="28"/>
          <w:szCs w:val="28"/>
          <w:highlight w:val="none"/>
        </w:rPr>
        <w:t>2、法定代表人授权委托书</w:t>
      </w:r>
    </w:p>
    <w:p w14:paraId="5127552D">
      <w:pPr>
        <w:jc w:val="center"/>
        <w:rPr>
          <w:rFonts w:ascii="Times New Roman" w:hAnsi="Times New Roman" w:cs="Times New Roman"/>
          <w:b/>
          <w:sz w:val="24"/>
          <w:highlight w:val="none"/>
        </w:rPr>
      </w:pPr>
    </w:p>
    <w:p w14:paraId="1576381B">
      <w:pPr>
        <w:pStyle w:val="38"/>
        <w:autoSpaceDE w:val="0"/>
        <w:spacing w:line="440" w:lineRule="exact"/>
        <w:ind w:firstLine="480" w:firstLineChars="200"/>
        <w:rPr>
          <w:rFonts w:ascii="Times New Roman" w:hAnsi="Times New Roman" w:cs="Times New Roman"/>
          <w:color w:val="auto"/>
          <w:szCs w:val="24"/>
          <w:highlight w:val="none"/>
        </w:rPr>
      </w:pPr>
      <w:r>
        <w:rPr>
          <w:rFonts w:ascii="Times New Roman" w:hAnsi="Times New Roman" w:cs="Times New Roman"/>
          <w:color w:val="auto"/>
          <w:szCs w:val="24"/>
          <w:highlight w:val="none"/>
        </w:rPr>
        <w:t>本授权书声明：注册于</w:t>
      </w:r>
      <w:r>
        <w:rPr>
          <w:rFonts w:ascii="Times New Roman" w:hAnsi="Times New Roman" w:cs="Times New Roman"/>
          <w:color w:val="auto"/>
          <w:szCs w:val="24"/>
          <w:highlight w:val="none"/>
          <w:u w:val="single"/>
        </w:rPr>
        <w:t>（地区的名称）</w:t>
      </w:r>
      <w:r>
        <w:rPr>
          <w:rFonts w:ascii="Times New Roman" w:hAnsi="Times New Roman" w:cs="Times New Roman"/>
          <w:color w:val="auto"/>
          <w:szCs w:val="24"/>
          <w:highlight w:val="none"/>
        </w:rPr>
        <w:t>的</w:t>
      </w:r>
      <w:r>
        <w:rPr>
          <w:rFonts w:ascii="Times New Roman" w:hAnsi="Times New Roman" w:cs="Times New Roman"/>
          <w:color w:val="auto"/>
          <w:szCs w:val="24"/>
          <w:highlight w:val="none"/>
          <w:u w:val="single"/>
        </w:rPr>
        <w:t>（公司名称）</w:t>
      </w:r>
      <w:r>
        <w:rPr>
          <w:rFonts w:ascii="Times New Roman" w:hAnsi="Times New Roman" w:cs="Times New Roman"/>
          <w:color w:val="auto"/>
          <w:szCs w:val="24"/>
          <w:highlight w:val="none"/>
        </w:rPr>
        <w:t>，在下面签字的法定代表人</w:t>
      </w:r>
      <w:r>
        <w:rPr>
          <w:rFonts w:ascii="Times New Roman" w:hAnsi="Times New Roman" w:cs="Times New Roman"/>
          <w:color w:val="auto"/>
          <w:szCs w:val="24"/>
          <w:highlight w:val="none"/>
          <w:u w:val="single"/>
        </w:rPr>
        <w:t>（姓名、职务）</w:t>
      </w:r>
      <w:r>
        <w:rPr>
          <w:rFonts w:ascii="Times New Roman" w:hAnsi="Times New Roman" w:cs="Times New Roman"/>
          <w:color w:val="auto"/>
          <w:szCs w:val="24"/>
          <w:highlight w:val="none"/>
        </w:rPr>
        <w:t>，代表本公司委托在下面签字的</w:t>
      </w:r>
      <w:r>
        <w:rPr>
          <w:rFonts w:ascii="Times New Roman" w:hAnsi="Times New Roman" w:cs="Times New Roman"/>
          <w:color w:val="auto"/>
          <w:szCs w:val="24"/>
          <w:highlight w:val="none"/>
          <w:u w:val="single"/>
        </w:rPr>
        <w:t>（被授权人的姓名、职务）</w:t>
      </w:r>
      <w:r>
        <w:rPr>
          <w:rFonts w:ascii="Times New Roman" w:hAnsi="Times New Roman" w:cs="Times New Roman"/>
          <w:color w:val="auto"/>
          <w:szCs w:val="24"/>
          <w:highlight w:val="none"/>
        </w:rPr>
        <w:t>为本公司的合法代理人，就</w:t>
      </w:r>
      <w:r>
        <w:rPr>
          <w:rFonts w:ascii="Times New Roman" w:hAnsi="Times New Roman" w:cs="Times New Roman"/>
          <w:color w:val="auto"/>
          <w:szCs w:val="24"/>
          <w:highlight w:val="none"/>
          <w:u w:val="single"/>
        </w:rPr>
        <w:t>　（项目名称）　</w:t>
      </w:r>
      <w:r>
        <w:rPr>
          <w:rFonts w:hint="default" w:ascii="Times New Roman" w:hAnsi="Times New Roman" w:cs="Times New Roman"/>
          <w:color w:val="auto"/>
          <w:szCs w:val="24"/>
          <w:highlight w:val="none"/>
        </w:rPr>
        <w:t>标项</w:t>
      </w:r>
      <w:r>
        <w:rPr>
          <w:rFonts w:ascii="Times New Roman" w:hAnsi="Times New Roman" w:cs="Times New Roman"/>
          <w:color w:val="auto"/>
          <w:szCs w:val="24"/>
          <w:highlight w:val="none"/>
          <w:u w:val="single"/>
        </w:rPr>
        <w:t xml:space="preserve">  </w:t>
      </w:r>
      <w:r>
        <w:rPr>
          <w:rFonts w:ascii="Times New Roman" w:hAnsi="Times New Roman" w:cs="Times New Roman"/>
          <w:color w:val="auto"/>
          <w:szCs w:val="24"/>
          <w:highlight w:val="none"/>
        </w:rPr>
        <w:t>的投标，以本公司的名义处理一切与之有关的事务。</w:t>
      </w:r>
    </w:p>
    <w:p w14:paraId="0567C96F">
      <w:pPr>
        <w:spacing w:line="420" w:lineRule="exact"/>
        <w:ind w:firstLine="480" w:firstLineChars="200"/>
        <w:rPr>
          <w:rFonts w:ascii="Times New Roman" w:hAnsi="Times New Roman" w:cs="Times New Roman"/>
          <w:sz w:val="24"/>
          <w:highlight w:val="none"/>
        </w:rPr>
      </w:pPr>
    </w:p>
    <w:p w14:paraId="28FAF57F">
      <w:pPr>
        <w:autoSpaceDE w:val="0"/>
        <w:spacing w:line="42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本授权书于20</w:t>
      </w:r>
      <w:r>
        <w:rPr>
          <w:rFonts w:ascii="Times New Roman" w:hAnsi="Times New Roman" w:cs="Times New Roman"/>
          <w:sz w:val="24"/>
          <w:highlight w:val="none"/>
          <w:u w:val="single"/>
        </w:rPr>
        <w:t>　　</w:t>
      </w:r>
      <w:r>
        <w:rPr>
          <w:rFonts w:ascii="Times New Roman" w:hAnsi="Times New Roman" w:cs="Times New Roman"/>
          <w:sz w:val="24"/>
          <w:highlight w:val="none"/>
        </w:rPr>
        <w:t>年</w:t>
      </w:r>
      <w:r>
        <w:rPr>
          <w:rFonts w:ascii="Times New Roman" w:hAnsi="Times New Roman" w:cs="Times New Roman"/>
          <w:sz w:val="24"/>
          <w:highlight w:val="none"/>
          <w:u w:val="single"/>
        </w:rPr>
        <w:t>　　</w:t>
      </w:r>
      <w:r>
        <w:rPr>
          <w:rFonts w:ascii="Times New Roman" w:hAnsi="Times New Roman" w:cs="Times New Roman"/>
          <w:sz w:val="24"/>
          <w:highlight w:val="none"/>
        </w:rPr>
        <w:t>月</w:t>
      </w:r>
      <w:r>
        <w:rPr>
          <w:rFonts w:ascii="Times New Roman" w:hAnsi="Times New Roman" w:cs="Times New Roman"/>
          <w:sz w:val="24"/>
          <w:highlight w:val="none"/>
          <w:u w:val="single"/>
        </w:rPr>
        <w:t>　</w:t>
      </w:r>
      <w:r>
        <w:rPr>
          <w:rFonts w:ascii="Times New Roman" w:hAnsi="Times New Roman" w:cs="Times New Roman"/>
          <w:sz w:val="24"/>
          <w:highlight w:val="none"/>
        </w:rPr>
        <w:t>日签字生效，代理人无转委托权，特此声明。</w:t>
      </w:r>
    </w:p>
    <w:p w14:paraId="47F68A49">
      <w:pPr>
        <w:spacing w:line="420" w:lineRule="exact"/>
        <w:ind w:firstLine="482"/>
        <w:rPr>
          <w:rFonts w:ascii="Times New Roman" w:hAnsi="Times New Roman" w:cs="Times New Roman"/>
          <w:sz w:val="24"/>
          <w:highlight w:val="none"/>
        </w:rPr>
      </w:pPr>
      <w:r>
        <w:rPr>
          <w:rFonts w:ascii="Times New Roman" w:hAnsi="Times New Roman" w:cs="Times New Roman"/>
          <w:sz w:val="24"/>
          <w:highlight w:val="none"/>
        </w:rPr>
        <w:t>附：委托代理人的身份证复印件</w:t>
      </w:r>
    </w:p>
    <w:tbl>
      <w:tblPr>
        <w:tblStyle w:val="91"/>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1C47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14" w:type="dxa"/>
            <w:noWrap w:val="0"/>
            <w:vAlign w:val="center"/>
          </w:tcPr>
          <w:p w14:paraId="775C3483">
            <w:pPr>
              <w:spacing w:line="420" w:lineRule="exact"/>
              <w:jc w:val="center"/>
              <w:rPr>
                <w:rFonts w:ascii="Times New Roman" w:hAnsi="Times New Roman" w:cs="Times New Roman"/>
                <w:sz w:val="24"/>
                <w:highlight w:val="none"/>
              </w:rPr>
            </w:pPr>
            <w:r>
              <w:rPr>
                <w:rFonts w:ascii="Times New Roman" w:hAnsi="Times New Roman" w:cs="Times New Roman"/>
                <w:sz w:val="24"/>
                <w:highlight w:val="none"/>
              </w:rPr>
              <w:t>（身份证正面）</w:t>
            </w:r>
          </w:p>
        </w:tc>
        <w:tc>
          <w:tcPr>
            <w:tcW w:w="4115" w:type="dxa"/>
            <w:noWrap w:val="0"/>
            <w:vAlign w:val="center"/>
          </w:tcPr>
          <w:p w14:paraId="548B6F78">
            <w:pPr>
              <w:spacing w:line="420" w:lineRule="exact"/>
              <w:jc w:val="center"/>
              <w:rPr>
                <w:rFonts w:ascii="Times New Roman" w:hAnsi="Times New Roman" w:cs="Times New Roman"/>
                <w:sz w:val="24"/>
                <w:highlight w:val="none"/>
              </w:rPr>
            </w:pPr>
            <w:r>
              <w:rPr>
                <w:rFonts w:ascii="Times New Roman" w:hAnsi="Times New Roman" w:cs="Times New Roman"/>
                <w:sz w:val="24"/>
                <w:highlight w:val="none"/>
              </w:rPr>
              <w:t>（身份证背面）</w:t>
            </w:r>
          </w:p>
        </w:tc>
      </w:tr>
    </w:tbl>
    <w:p w14:paraId="05A5A83A">
      <w:pPr>
        <w:spacing w:line="420" w:lineRule="exact"/>
        <w:ind w:firstLine="482"/>
        <w:rPr>
          <w:rFonts w:ascii="Times New Roman" w:hAnsi="Times New Roman" w:cs="Times New Roman"/>
          <w:sz w:val="24"/>
          <w:highlight w:val="none"/>
        </w:rPr>
      </w:pPr>
    </w:p>
    <w:p w14:paraId="6F5EEAAA">
      <w:pPr>
        <w:topLinePunct/>
        <w:spacing w:line="420" w:lineRule="exact"/>
        <w:rPr>
          <w:rFonts w:ascii="Times New Roman" w:hAnsi="Times New Roman" w:cs="Times New Roman"/>
          <w:sz w:val="24"/>
          <w:highlight w:val="none"/>
        </w:rPr>
      </w:pPr>
    </w:p>
    <w:p w14:paraId="24E3926D">
      <w:pPr>
        <w:topLinePunct/>
        <w:spacing w:line="420" w:lineRule="exact"/>
        <w:ind w:firstLine="2160" w:firstLineChars="900"/>
        <w:rPr>
          <w:rFonts w:ascii="Times New Roman" w:hAnsi="Times New Roman" w:cs="Times New Roman"/>
          <w:sz w:val="24"/>
          <w:highlight w:val="none"/>
        </w:rPr>
      </w:pPr>
      <w:r>
        <w:rPr>
          <w:rFonts w:hint="default" w:ascii="Times New Roman" w:hAnsi="Times New Roman" w:cs="Times New Roman"/>
          <w:sz w:val="24"/>
          <w:highlight w:val="none"/>
          <w:lang w:eastAsia="zh-CN"/>
        </w:rPr>
        <w:t>投标人</w:t>
      </w:r>
      <w:r>
        <w:rPr>
          <w:rFonts w:ascii="Times New Roman" w:hAnsi="Times New Roman" w:cs="Times New Roman"/>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5C05BC93">
      <w:pPr>
        <w:autoSpaceDE w:val="0"/>
        <w:spacing w:line="420" w:lineRule="exact"/>
        <w:ind w:firstLine="482"/>
        <w:rPr>
          <w:rFonts w:ascii="Times New Roman" w:hAnsi="Times New Roman" w:cs="Times New Roman"/>
          <w:sz w:val="24"/>
          <w:highlight w:val="none"/>
          <w:u w:val="single"/>
        </w:rPr>
      </w:pPr>
      <w:r>
        <w:rPr>
          <w:rFonts w:ascii="Times New Roman" w:hAnsi="Times New Roman" w:cs="Times New Roman"/>
          <w:sz w:val="24"/>
          <w:highlight w:val="none"/>
        </w:rPr>
        <w:t xml:space="preserve">              法定代表人</w:t>
      </w:r>
      <w:r>
        <w:rPr>
          <w:rFonts w:hint="default" w:ascii="Times New Roman" w:hAnsi="Times New Roman" w:cs="Times New Roman"/>
          <w:sz w:val="24"/>
          <w:highlight w:val="none"/>
        </w:rPr>
        <w:t>（签字或电子签名章）</w:t>
      </w:r>
      <w:r>
        <w:rPr>
          <w:rFonts w:ascii="Times New Roman" w:hAnsi="Times New Roman" w:cs="Times New Roman"/>
          <w:sz w:val="24"/>
          <w:highlight w:val="none"/>
        </w:rPr>
        <w:t>：</w:t>
      </w:r>
      <w:r>
        <w:rPr>
          <w:rFonts w:ascii="Times New Roman" w:hAnsi="Times New Roman" w:cs="Times New Roman"/>
          <w:sz w:val="24"/>
          <w:highlight w:val="none"/>
          <w:u w:val="single"/>
        </w:rPr>
        <w:t>　　　　　 　</w:t>
      </w:r>
    </w:p>
    <w:p w14:paraId="46B50B3C">
      <w:pPr>
        <w:topLinePunct/>
        <w:spacing w:line="420" w:lineRule="exact"/>
        <w:ind w:firstLine="2160" w:firstLineChars="900"/>
        <w:rPr>
          <w:rFonts w:ascii="Times New Roman" w:hAnsi="Times New Roman" w:cs="Times New Roman"/>
          <w:sz w:val="24"/>
          <w:highlight w:val="none"/>
          <w:u w:val="single"/>
        </w:rPr>
      </w:pPr>
      <w:r>
        <w:rPr>
          <w:rFonts w:ascii="Times New Roman" w:hAnsi="Times New Roman" w:cs="Times New Roman"/>
          <w:sz w:val="24"/>
          <w:highlight w:val="none"/>
        </w:rPr>
        <w:t>身份证号码：</w:t>
      </w:r>
    </w:p>
    <w:p w14:paraId="5E95C048">
      <w:pPr>
        <w:autoSpaceDE w:val="0"/>
        <w:spacing w:line="420" w:lineRule="exact"/>
        <w:ind w:firstLine="482"/>
        <w:rPr>
          <w:rFonts w:ascii="Times New Roman" w:hAnsi="Times New Roman" w:cs="Times New Roman"/>
          <w:sz w:val="24"/>
          <w:highlight w:val="none"/>
          <w:u w:val="single"/>
        </w:rPr>
      </w:pPr>
      <w:r>
        <w:rPr>
          <w:rFonts w:ascii="Times New Roman" w:hAnsi="Times New Roman" w:cs="Times New Roman"/>
          <w:sz w:val="24"/>
          <w:highlight w:val="none"/>
        </w:rPr>
        <w:t xml:space="preserve">              委托代理人签字：</w:t>
      </w:r>
      <w:r>
        <w:rPr>
          <w:rFonts w:ascii="Times New Roman" w:hAnsi="Times New Roman" w:cs="Times New Roman"/>
          <w:sz w:val="24"/>
          <w:highlight w:val="none"/>
          <w:u w:val="single"/>
        </w:rPr>
        <w:t>　　　　　　　　　　　</w:t>
      </w:r>
    </w:p>
    <w:p w14:paraId="175CA502">
      <w:pPr>
        <w:topLinePunct/>
        <w:spacing w:line="420" w:lineRule="exact"/>
        <w:ind w:firstLine="2160" w:firstLineChars="900"/>
        <w:rPr>
          <w:rFonts w:ascii="Times New Roman" w:hAnsi="Times New Roman" w:cs="Times New Roman"/>
          <w:sz w:val="24"/>
          <w:highlight w:val="none"/>
          <w:u w:val="single"/>
        </w:rPr>
      </w:pPr>
      <w:r>
        <w:rPr>
          <w:rFonts w:ascii="Times New Roman" w:hAnsi="Times New Roman" w:cs="Times New Roman"/>
          <w:sz w:val="24"/>
          <w:highlight w:val="none"/>
        </w:rPr>
        <w:t>身份证号码：</w:t>
      </w:r>
    </w:p>
    <w:p w14:paraId="2AD969CD">
      <w:pPr>
        <w:autoSpaceDE w:val="0"/>
        <w:spacing w:line="420" w:lineRule="exact"/>
        <w:ind w:firstLine="600" w:firstLineChars="250"/>
        <w:rPr>
          <w:rFonts w:ascii="Times New Roman" w:hAnsi="Times New Roman" w:cs="Times New Roman"/>
          <w:sz w:val="24"/>
          <w:highlight w:val="none"/>
        </w:rPr>
      </w:pPr>
      <w:r>
        <w:rPr>
          <w:rFonts w:ascii="Times New Roman" w:hAnsi="Times New Roman" w:cs="Times New Roman"/>
          <w:sz w:val="24"/>
          <w:highlight w:val="none"/>
        </w:rPr>
        <w:t>　　　　　　　　　　　　　　　　</w:t>
      </w:r>
    </w:p>
    <w:p w14:paraId="7FF543E9">
      <w:pPr>
        <w:autoSpaceDE w:val="0"/>
        <w:spacing w:line="420" w:lineRule="exact"/>
        <w:ind w:firstLine="600" w:firstLineChars="250"/>
        <w:jc w:val="right"/>
        <w:rPr>
          <w:rFonts w:ascii="Times New Roman" w:hAnsi="Times New Roman" w:cs="Times New Roman"/>
          <w:sz w:val="24"/>
          <w:highlight w:val="none"/>
          <w:u w:val="single"/>
        </w:rPr>
      </w:pPr>
      <w:r>
        <w:rPr>
          <w:rFonts w:ascii="Times New Roman" w:hAnsi="Times New Roman" w:cs="Times New Roman"/>
          <w:sz w:val="24"/>
          <w:highlight w:val="none"/>
        </w:rPr>
        <w:t>授权日期：20</w:t>
      </w:r>
      <w:r>
        <w:rPr>
          <w:rFonts w:ascii="Times New Roman" w:hAnsi="Times New Roman" w:cs="Times New Roman"/>
          <w:sz w:val="24"/>
          <w:highlight w:val="none"/>
          <w:u w:val="single"/>
        </w:rPr>
        <w:t>　　</w:t>
      </w:r>
      <w:r>
        <w:rPr>
          <w:rFonts w:ascii="Times New Roman" w:hAnsi="Times New Roman" w:cs="Times New Roman"/>
          <w:sz w:val="24"/>
          <w:highlight w:val="none"/>
        </w:rPr>
        <w:t>年</w:t>
      </w:r>
      <w:r>
        <w:rPr>
          <w:rFonts w:ascii="Times New Roman" w:hAnsi="Times New Roman" w:cs="Times New Roman"/>
          <w:sz w:val="24"/>
          <w:highlight w:val="none"/>
          <w:u w:val="single"/>
        </w:rPr>
        <w:t>　</w:t>
      </w:r>
      <w:r>
        <w:rPr>
          <w:rFonts w:ascii="Times New Roman" w:hAnsi="Times New Roman" w:cs="Times New Roman"/>
          <w:sz w:val="24"/>
          <w:highlight w:val="none"/>
        </w:rPr>
        <w:t>月</w:t>
      </w:r>
      <w:r>
        <w:rPr>
          <w:rFonts w:ascii="Times New Roman" w:hAnsi="Times New Roman" w:cs="Times New Roman"/>
          <w:sz w:val="24"/>
          <w:highlight w:val="none"/>
          <w:u w:val="single"/>
        </w:rPr>
        <w:t>　</w:t>
      </w:r>
      <w:r>
        <w:rPr>
          <w:rFonts w:ascii="Times New Roman" w:hAnsi="Times New Roman" w:cs="Times New Roman"/>
          <w:sz w:val="24"/>
          <w:highlight w:val="none"/>
        </w:rPr>
        <w:t>日</w:t>
      </w:r>
    </w:p>
    <w:p w14:paraId="26922EBF">
      <w:pPr>
        <w:rPr>
          <w:rFonts w:ascii="Times New Roman" w:hAnsi="Times New Roman" w:cs="Times New Roman"/>
          <w:sz w:val="24"/>
          <w:highlight w:val="none"/>
        </w:rPr>
      </w:pPr>
    </w:p>
    <w:p w14:paraId="60DC61FA">
      <w:pPr>
        <w:spacing w:line="440" w:lineRule="exact"/>
        <w:rPr>
          <w:rFonts w:ascii="Times New Roman" w:hAnsi="Times New Roman" w:cs="Times New Roman"/>
          <w:b/>
          <w:sz w:val="24"/>
          <w:highlight w:val="none"/>
        </w:rPr>
      </w:pPr>
    </w:p>
    <w:p w14:paraId="2E48DC3E">
      <w:pPr>
        <w:pStyle w:val="411"/>
        <w:spacing w:line="340" w:lineRule="exact"/>
        <w:ind w:left="-181" w:leftChars="-86"/>
        <w:jc w:val="center"/>
        <w:rPr>
          <w:rFonts w:ascii="Times New Roman" w:hAnsi="Times New Roman" w:cs="Times New Roman"/>
          <w:b/>
          <w:color w:val="auto"/>
          <w:kern w:val="2"/>
          <w:sz w:val="21"/>
          <w:szCs w:val="21"/>
          <w:highlight w:val="none"/>
        </w:rPr>
      </w:pPr>
    </w:p>
    <w:p w14:paraId="37A6B355">
      <w:pPr>
        <w:pStyle w:val="411"/>
        <w:spacing w:line="340" w:lineRule="exact"/>
        <w:ind w:left="-181" w:leftChars="-86"/>
        <w:jc w:val="center"/>
        <w:rPr>
          <w:rFonts w:ascii="Times New Roman" w:hAnsi="Times New Roman" w:cs="Times New Roman"/>
          <w:b/>
          <w:color w:val="auto"/>
          <w:kern w:val="2"/>
          <w:sz w:val="21"/>
          <w:szCs w:val="21"/>
          <w:highlight w:val="none"/>
        </w:rPr>
      </w:pPr>
    </w:p>
    <w:p w14:paraId="16705813">
      <w:pPr>
        <w:pStyle w:val="411"/>
        <w:spacing w:line="340" w:lineRule="exact"/>
        <w:ind w:left="-181" w:leftChars="-86"/>
        <w:jc w:val="center"/>
        <w:rPr>
          <w:rFonts w:hint="default" w:ascii="Times New Roman" w:hAnsi="Times New Roman" w:cs="Times New Roman"/>
          <w:b/>
          <w:color w:val="auto"/>
          <w:kern w:val="2"/>
          <w:sz w:val="21"/>
          <w:szCs w:val="21"/>
          <w:highlight w:val="none"/>
        </w:rPr>
      </w:pPr>
    </w:p>
    <w:p w14:paraId="2FE822B4">
      <w:pPr>
        <w:spacing w:line="440" w:lineRule="exact"/>
        <w:rPr>
          <w:rFonts w:ascii="Times New Roman" w:hAnsi="Times New Roman" w:cs="Times New Roman"/>
          <w:b/>
          <w:sz w:val="28"/>
          <w:szCs w:val="28"/>
          <w:highlight w:val="none"/>
        </w:rPr>
      </w:pPr>
    </w:p>
    <w:p w14:paraId="308A2F47">
      <w:pPr>
        <w:spacing w:line="440" w:lineRule="exact"/>
        <w:rPr>
          <w:rFonts w:ascii="Times New Roman" w:hAnsi="Times New Roman" w:cs="Times New Roman"/>
          <w:b/>
          <w:sz w:val="28"/>
          <w:szCs w:val="28"/>
          <w:highlight w:val="none"/>
        </w:rPr>
      </w:pPr>
    </w:p>
    <w:p w14:paraId="266248E5">
      <w:pPr>
        <w:tabs>
          <w:tab w:val="left" w:pos="9135"/>
        </w:tabs>
        <w:jc w:val="center"/>
        <w:rPr>
          <w:rFonts w:ascii="Times New Roman" w:hAnsi="Times New Roman" w:cs="Times New Roman"/>
          <w:b/>
          <w:szCs w:val="21"/>
          <w:highlight w:val="none"/>
        </w:rPr>
      </w:pPr>
    </w:p>
    <w:p w14:paraId="3A24E01F">
      <w:pPr>
        <w:tabs>
          <w:tab w:val="left" w:pos="9135"/>
        </w:tabs>
        <w:jc w:val="center"/>
        <w:rPr>
          <w:rFonts w:ascii="Times New Roman" w:hAnsi="Times New Roman" w:cs="Times New Roman"/>
          <w:b/>
          <w:szCs w:val="21"/>
          <w:highlight w:val="none"/>
        </w:rPr>
      </w:pPr>
    </w:p>
    <w:p w14:paraId="38505895">
      <w:pPr>
        <w:pStyle w:val="411"/>
        <w:ind w:left="310" w:leftChars="-86" w:hanging="491" w:hangingChars="163"/>
        <w:jc w:val="center"/>
        <w:outlineLvl w:val="0"/>
        <w:rPr>
          <w:rFonts w:ascii="Times New Roman" w:hAnsi="Times New Roman" w:cs="Times New Roman"/>
          <w:b/>
          <w:color w:val="auto"/>
          <w:kern w:val="2"/>
          <w:sz w:val="30"/>
          <w:szCs w:val="20"/>
          <w:highlight w:val="none"/>
        </w:rPr>
      </w:pPr>
    </w:p>
    <w:p w14:paraId="5BFA5AFB">
      <w:pPr>
        <w:pStyle w:val="411"/>
        <w:ind w:left="310" w:leftChars="-86" w:hanging="491" w:hangingChars="163"/>
        <w:jc w:val="center"/>
        <w:outlineLvl w:val="0"/>
        <w:rPr>
          <w:rFonts w:ascii="Times New Roman" w:hAnsi="Times New Roman" w:cs="Times New Roman"/>
          <w:b/>
          <w:color w:val="auto"/>
          <w:kern w:val="2"/>
          <w:sz w:val="30"/>
          <w:szCs w:val="20"/>
          <w:highlight w:val="none"/>
        </w:rPr>
      </w:pPr>
    </w:p>
    <w:p w14:paraId="66C29EB5">
      <w:pPr>
        <w:jc w:val="center"/>
        <w:rPr>
          <w:rFonts w:hint="default" w:ascii="Times New Roman" w:hAnsi="Times New Roman" w:cs="Times New Roman"/>
          <w:b/>
          <w:kern w:val="0"/>
          <w:sz w:val="32"/>
          <w:szCs w:val="32"/>
          <w:highlight w:val="none"/>
        </w:rPr>
      </w:pPr>
    </w:p>
    <w:p w14:paraId="285FB0A4">
      <w:pPr>
        <w:jc w:val="center"/>
        <w:rPr>
          <w:rFonts w:ascii="Times New Roman" w:hAnsi="Times New Roman" w:cs="Times New Roman"/>
          <w:b/>
          <w:kern w:val="0"/>
          <w:sz w:val="32"/>
          <w:szCs w:val="32"/>
          <w:highlight w:val="none"/>
        </w:rPr>
      </w:pPr>
    </w:p>
    <w:p w14:paraId="1B64687A">
      <w:pPr>
        <w:jc w:val="center"/>
        <w:rPr>
          <w:rFonts w:ascii="Times New Roman" w:hAnsi="Times New Roman" w:cs="Times New Roman"/>
          <w:b/>
          <w:kern w:val="0"/>
          <w:sz w:val="32"/>
          <w:szCs w:val="32"/>
          <w:highlight w:val="none"/>
        </w:rPr>
      </w:pPr>
      <w:r>
        <w:rPr>
          <w:rFonts w:ascii="Times New Roman" w:hAnsi="Times New Roman" w:cs="Times New Roman"/>
          <w:b/>
          <w:kern w:val="0"/>
          <w:sz w:val="32"/>
          <w:szCs w:val="32"/>
          <w:highlight w:val="none"/>
        </w:rPr>
        <w:t>（三）开标一览表</w:t>
      </w:r>
    </w:p>
    <w:p w14:paraId="7AD2D722">
      <w:pPr>
        <w:pStyle w:val="411"/>
        <w:spacing w:line="360" w:lineRule="auto"/>
        <w:ind w:left="-181" w:leftChars="-86" w:firstLine="402" w:firstLineChars="200"/>
        <w:jc w:val="both"/>
        <w:rPr>
          <w:rFonts w:ascii="Times New Roman" w:hAnsi="Times New Roman" w:cs="Times New Roman"/>
          <w:b/>
          <w:color w:val="auto"/>
          <w:kern w:val="2"/>
          <w:szCs w:val="20"/>
          <w:highlight w:val="none"/>
        </w:rPr>
      </w:pPr>
    </w:p>
    <w:p w14:paraId="2C7645F0">
      <w:pPr>
        <w:pStyle w:val="411"/>
        <w:spacing w:line="360" w:lineRule="auto"/>
        <w:ind w:left="-181" w:leftChars="-86" w:firstLine="402" w:firstLineChars="200"/>
        <w:jc w:val="both"/>
        <w:rPr>
          <w:rFonts w:ascii="Times New Roman" w:hAnsi="Times New Roman" w:cs="Times New Roman"/>
          <w:b/>
          <w:color w:val="auto"/>
          <w:kern w:val="2"/>
          <w:szCs w:val="20"/>
          <w:highlight w:val="none"/>
        </w:rPr>
      </w:pPr>
      <w:r>
        <w:rPr>
          <w:rFonts w:ascii="Times New Roman" w:hAnsi="Times New Roman" w:cs="Times New Roman"/>
          <w:b/>
          <w:color w:val="auto"/>
          <w:kern w:val="2"/>
          <w:szCs w:val="20"/>
          <w:highlight w:val="none"/>
        </w:rPr>
        <w:t>项目名称：                            项目编号：</w:t>
      </w:r>
      <w:r>
        <w:rPr>
          <w:rFonts w:hint="default" w:ascii="Times New Roman" w:hAnsi="Times New Roman" w:cs="Times New Roman"/>
          <w:b/>
          <w:color w:val="auto"/>
          <w:kern w:val="2"/>
          <w:szCs w:val="20"/>
          <w:highlight w:val="none"/>
        </w:rPr>
        <w:t xml:space="preserve">                  标项号：</w:t>
      </w:r>
    </w:p>
    <w:tbl>
      <w:tblPr>
        <w:tblStyle w:val="9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961"/>
        <w:gridCol w:w="5811"/>
      </w:tblGrid>
      <w:tr w14:paraId="0F86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00" w:type="dxa"/>
            <w:noWrap w:val="0"/>
            <w:vAlign w:val="center"/>
          </w:tcPr>
          <w:p w14:paraId="149CD87B">
            <w:pPr>
              <w:pStyle w:val="411"/>
              <w:ind w:left="-206" w:leftChars="-342" w:right="-743" w:rightChars="-354" w:hanging="512" w:hangingChars="256"/>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961" w:type="dxa"/>
            <w:noWrap w:val="0"/>
            <w:vAlign w:val="center"/>
          </w:tcPr>
          <w:p w14:paraId="26AC4A83">
            <w:pPr>
              <w:widowControl/>
              <w:jc w:val="center"/>
              <w:rPr>
                <w:rFonts w:ascii="Times New Roman" w:hAnsi="Times New Roman" w:cs="Times New Roman"/>
                <w:kern w:val="0"/>
                <w:sz w:val="24"/>
                <w:highlight w:val="none"/>
              </w:rPr>
            </w:pPr>
            <w:r>
              <w:rPr>
                <w:rFonts w:ascii="Times New Roman" w:hAnsi="Times New Roman" w:cs="Times New Roman"/>
                <w:kern w:val="0"/>
                <w:sz w:val="24"/>
                <w:highlight w:val="none"/>
              </w:rPr>
              <w:t xml:space="preserve">项目 </w:t>
            </w:r>
          </w:p>
        </w:tc>
        <w:tc>
          <w:tcPr>
            <w:tcW w:w="5811" w:type="dxa"/>
            <w:noWrap w:val="0"/>
            <w:vAlign w:val="center"/>
          </w:tcPr>
          <w:p w14:paraId="3C6EB987">
            <w:pPr>
              <w:pStyle w:val="202"/>
              <w:snapToGrid w:val="0"/>
              <w:spacing w:line="400" w:lineRule="exact"/>
              <w:jc w:val="center"/>
              <w:rPr>
                <w:rFonts w:ascii="Times New Roman" w:hAnsi="Times New Roman" w:cs="Times New Roman"/>
                <w:color w:val="auto"/>
                <w:highlight w:val="none"/>
              </w:rPr>
            </w:pPr>
            <w:r>
              <w:rPr>
                <w:rFonts w:ascii="Times New Roman" w:hAnsi="Times New Roman" w:cs="Times New Roman"/>
                <w:color w:val="auto"/>
                <w:highlight w:val="none"/>
              </w:rPr>
              <w:t>金额（元）</w:t>
            </w:r>
          </w:p>
        </w:tc>
      </w:tr>
      <w:tr w14:paraId="7886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300" w:type="dxa"/>
            <w:noWrap w:val="0"/>
            <w:vAlign w:val="center"/>
          </w:tcPr>
          <w:p w14:paraId="0092F11A">
            <w:pPr>
              <w:pStyle w:val="411"/>
              <w:ind w:left="-105" w:right="-97" w:firstLine="60" w:firstLineChars="3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961" w:type="dxa"/>
            <w:noWrap w:val="0"/>
            <w:vAlign w:val="center"/>
          </w:tcPr>
          <w:p w14:paraId="51E5AF00">
            <w:pPr>
              <w:pStyle w:val="202"/>
              <w:snapToGrid w:val="0"/>
              <w:ind w:left="473" w:hanging="473"/>
              <w:jc w:val="center"/>
              <w:rPr>
                <w:rFonts w:ascii="Times New Roman" w:hAnsi="Times New Roman" w:cs="Times New Roman"/>
                <w:color w:val="auto"/>
                <w:highlight w:val="none"/>
              </w:rPr>
            </w:pPr>
            <w:r>
              <w:rPr>
                <w:rFonts w:ascii="Times New Roman" w:hAnsi="Times New Roman" w:cs="Times New Roman"/>
                <w:color w:val="auto"/>
                <w:highlight w:val="none"/>
              </w:rPr>
              <w:t>投标总价（元）</w:t>
            </w:r>
          </w:p>
        </w:tc>
        <w:tc>
          <w:tcPr>
            <w:tcW w:w="5811" w:type="dxa"/>
            <w:noWrap w:val="0"/>
            <w:vAlign w:val="center"/>
          </w:tcPr>
          <w:p w14:paraId="20177311">
            <w:pPr>
              <w:pStyle w:val="202"/>
              <w:snapToGrid w:val="0"/>
              <w:spacing w:line="400" w:lineRule="exact"/>
              <w:jc w:val="both"/>
              <w:rPr>
                <w:rFonts w:ascii="Times New Roman" w:hAnsi="Times New Roman" w:cs="Times New Roman"/>
                <w:color w:val="auto"/>
                <w:highlight w:val="none"/>
              </w:rPr>
            </w:pPr>
            <w:r>
              <w:rPr>
                <w:rFonts w:ascii="Times New Roman" w:hAnsi="Times New Roman" w:cs="Times New Roman"/>
                <w:color w:val="auto"/>
                <w:highlight w:val="none"/>
              </w:rPr>
              <w:t>小写：</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w:t>
            </w:r>
          </w:p>
          <w:p w14:paraId="27988D13">
            <w:pPr>
              <w:pStyle w:val="202"/>
              <w:snapToGrid w:val="0"/>
              <w:spacing w:line="400" w:lineRule="exact"/>
              <w:jc w:val="both"/>
              <w:rPr>
                <w:rFonts w:ascii="Times New Roman" w:hAnsi="Times New Roman" w:cs="Times New Roman"/>
                <w:color w:val="auto"/>
                <w:highlight w:val="none"/>
              </w:rPr>
            </w:pPr>
            <w:r>
              <w:rPr>
                <w:rFonts w:ascii="Times New Roman" w:hAnsi="Times New Roman" w:cs="Times New Roman"/>
                <w:color w:val="auto"/>
                <w:highlight w:val="none"/>
              </w:rPr>
              <w:t>大写：</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w:t>
            </w:r>
          </w:p>
        </w:tc>
      </w:tr>
      <w:tr w14:paraId="7D5E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72" w:type="dxa"/>
            <w:gridSpan w:val="3"/>
            <w:noWrap w:val="0"/>
            <w:vAlign w:val="center"/>
          </w:tcPr>
          <w:p w14:paraId="666F88C2">
            <w:pPr>
              <w:pStyle w:val="202"/>
              <w:snapToGrid w:val="0"/>
              <w:spacing w:line="400" w:lineRule="exact"/>
              <w:jc w:val="both"/>
              <w:rPr>
                <w:rFonts w:ascii="Times New Roman" w:hAnsi="Times New Roman" w:cs="Times New Roman"/>
                <w:color w:val="auto"/>
                <w:highlight w:val="none"/>
              </w:rPr>
            </w:pPr>
            <w:r>
              <w:rPr>
                <w:rFonts w:ascii="Times New Roman" w:hAnsi="Times New Roman" w:cs="Times New Roman"/>
                <w:color w:val="auto"/>
                <w:highlight w:val="none"/>
              </w:rPr>
              <w:t>交货期：</w:t>
            </w:r>
          </w:p>
          <w:p w14:paraId="0D1D6082">
            <w:pPr>
              <w:pStyle w:val="202"/>
              <w:snapToGrid w:val="0"/>
              <w:spacing w:line="400" w:lineRule="exact"/>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质保期：</w:t>
            </w:r>
          </w:p>
        </w:tc>
      </w:tr>
      <w:tr w14:paraId="288E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072" w:type="dxa"/>
            <w:gridSpan w:val="3"/>
            <w:noWrap w:val="0"/>
            <w:vAlign w:val="center"/>
          </w:tcPr>
          <w:p w14:paraId="018413B2">
            <w:pPr>
              <w:pStyle w:val="202"/>
              <w:snapToGrid w:val="0"/>
              <w:spacing w:line="400" w:lineRule="exact"/>
              <w:jc w:val="both"/>
              <w:rPr>
                <w:rFonts w:ascii="Times New Roman" w:hAnsi="Times New Roman" w:cs="Times New Roman"/>
                <w:color w:val="auto"/>
                <w:highlight w:val="none"/>
              </w:rPr>
            </w:pPr>
            <w:r>
              <w:rPr>
                <w:rFonts w:ascii="Times New Roman" w:hAnsi="Times New Roman" w:cs="Times New Roman"/>
                <w:color w:val="auto"/>
                <w:highlight w:val="none"/>
              </w:rPr>
              <w:t>备注：</w:t>
            </w:r>
          </w:p>
        </w:tc>
      </w:tr>
    </w:tbl>
    <w:p w14:paraId="7C52A88C">
      <w:pPr>
        <w:jc w:val="left"/>
        <w:rPr>
          <w:rFonts w:ascii="Times New Roman" w:hAnsi="Times New Roman" w:cs="Times New Roman"/>
          <w:szCs w:val="21"/>
          <w:highlight w:val="none"/>
        </w:rPr>
      </w:pPr>
    </w:p>
    <w:p w14:paraId="60B81AF6">
      <w:pPr>
        <w:jc w:val="left"/>
        <w:rPr>
          <w:rFonts w:ascii="Times New Roman" w:hAnsi="Times New Roman" w:cs="Times New Roman"/>
          <w:szCs w:val="21"/>
          <w:highlight w:val="none"/>
        </w:rPr>
      </w:pPr>
      <w:r>
        <w:rPr>
          <w:rFonts w:ascii="Times New Roman" w:hAnsi="Times New Roman" w:cs="Times New Roman"/>
          <w:szCs w:val="21"/>
          <w:highlight w:val="none"/>
        </w:rPr>
        <w:t xml:space="preserve">注：1.表中大小写不一致时，以大写为准。     </w:t>
      </w:r>
    </w:p>
    <w:p w14:paraId="3445D388">
      <w:pPr>
        <w:autoSpaceDE w:val="0"/>
        <w:autoSpaceDN w:val="0"/>
        <w:adjustRightInd w:val="0"/>
        <w:jc w:val="left"/>
        <w:rPr>
          <w:rFonts w:ascii="Times New Roman" w:hAnsi="Times New Roman" w:cs="Times New Roman"/>
          <w:szCs w:val="21"/>
          <w:highlight w:val="none"/>
        </w:rPr>
      </w:pPr>
      <w:r>
        <w:rPr>
          <w:rFonts w:ascii="Times New Roman" w:hAnsi="Times New Roman" w:cs="Times New Roman"/>
          <w:szCs w:val="21"/>
          <w:highlight w:val="none"/>
        </w:rPr>
        <w:t xml:space="preserve">    </w:t>
      </w:r>
      <w:r>
        <w:rPr>
          <w:rFonts w:hint="default" w:ascii="Times New Roman" w:hAnsi="Times New Roman" w:cs="Times New Roman"/>
          <w:szCs w:val="21"/>
          <w:highlight w:val="none"/>
        </w:rPr>
        <w:t>2</w:t>
      </w:r>
      <w:r>
        <w:rPr>
          <w:rFonts w:ascii="Times New Roman" w:hAnsi="Times New Roman" w:cs="Times New Roman"/>
          <w:szCs w:val="21"/>
          <w:highlight w:val="none"/>
        </w:rPr>
        <w:t>.投标报价为完成本次采购项目的供货、安装调试等一切相关费用。</w:t>
      </w:r>
    </w:p>
    <w:p w14:paraId="062EBB06">
      <w:pPr>
        <w:autoSpaceDE w:val="0"/>
        <w:autoSpaceDN w:val="0"/>
        <w:adjustRightInd w:val="0"/>
        <w:jc w:val="left"/>
        <w:rPr>
          <w:rFonts w:ascii="Times New Roman" w:hAnsi="Times New Roman" w:cs="Times New Roman"/>
          <w:szCs w:val="21"/>
          <w:highlight w:val="none"/>
        </w:rPr>
      </w:pPr>
      <w:r>
        <w:rPr>
          <w:rFonts w:ascii="Times New Roman" w:hAnsi="Times New Roman" w:cs="Times New Roman"/>
          <w:szCs w:val="21"/>
          <w:highlight w:val="none"/>
        </w:rPr>
        <w:t xml:space="preserve">   </w:t>
      </w:r>
      <w:r>
        <w:rPr>
          <w:rFonts w:hint="default" w:ascii="Times New Roman" w:hAnsi="Times New Roman" w:cs="Times New Roman"/>
          <w:szCs w:val="21"/>
          <w:highlight w:val="none"/>
        </w:rPr>
        <w:t xml:space="preserve"> 3</w:t>
      </w:r>
      <w:r>
        <w:rPr>
          <w:rFonts w:ascii="Times New Roman" w:hAnsi="Times New Roman" w:cs="Times New Roman"/>
          <w:szCs w:val="21"/>
          <w:highlight w:val="none"/>
        </w:rPr>
        <w:t>.本表中“投标总价”必须与《报价明细表》中的“</w:t>
      </w:r>
      <w:r>
        <w:rPr>
          <w:rFonts w:ascii="Times New Roman" w:hAnsi="Times New Roman" w:cs="Times New Roman"/>
          <w:bCs/>
          <w:szCs w:val="21"/>
          <w:highlight w:val="none"/>
        </w:rPr>
        <w:t>投标总价</w:t>
      </w:r>
      <w:r>
        <w:rPr>
          <w:rFonts w:ascii="Times New Roman" w:hAnsi="Times New Roman" w:cs="Times New Roman"/>
          <w:szCs w:val="21"/>
          <w:highlight w:val="none"/>
        </w:rPr>
        <w:t>”均保持一致，如不一致，以《开标一览表》为准。</w:t>
      </w:r>
    </w:p>
    <w:p w14:paraId="34B095BD">
      <w:pPr>
        <w:pStyle w:val="411"/>
        <w:rPr>
          <w:rFonts w:ascii="Times New Roman" w:hAnsi="Times New Roman" w:cs="Times New Roman"/>
          <w:color w:val="auto"/>
          <w:sz w:val="21"/>
          <w:szCs w:val="21"/>
          <w:highlight w:val="none"/>
        </w:rPr>
      </w:pPr>
    </w:p>
    <w:p w14:paraId="63777045">
      <w:pPr>
        <w:pStyle w:val="34"/>
        <w:spacing w:line="360" w:lineRule="auto"/>
        <w:ind w:left="4200" w:leftChars="1750" w:hanging="525" w:hangingChars="250"/>
        <w:rPr>
          <w:rFonts w:ascii="Times New Roman" w:hAnsi="Times New Roman" w:cs="Times New Roman"/>
          <w:szCs w:val="21"/>
          <w:highlight w:val="none"/>
        </w:rPr>
      </w:pPr>
      <w:r>
        <w:rPr>
          <w:rFonts w:ascii="Times New Roman" w:hAnsi="Times New Roman" w:cs="Times New Roman"/>
          <w:szCs w:val="21"/>
          <w:highlight w:val="none"/>
        </w:rPr>
        <w:t xml:space="preserve">                                                  </w:t>
      </w:r>
    </w:p>
    <w:p w14:paraId="0BF6A9A2">
      <w:pPr>
        <w:pStyle w:val="34"/>
        <w:spacing w:line="360" w:lineRule="auto"/>
        <w:ind w:left="4200" w:leftChars="1750" w:hanging="525" w:hangingChars="250"/>
        <w:rPr>
          <w:rFonts w:ascii="Times New Roman" w:hAnsi="Times New Roman" w:cs="Times New Roman"/>
          <w:szCs w:val="21"/>
          <w:highlight w:val="none"/>
        </w:rPr>
      </w:pPr>
    </w:p>
    <w:p w14:paraId="2DD0FADD">
      <w:pPr>
        <w:pStyle w:val="34"/>
        <w:spacing w:line="360" w:lineRule="auto"/>
        <w:ind w:left="4200" w:leftChars="1750" w:hanging="525" w:hangingChars="250"/>
        <w:rPr>
          <w:rFonts w:ascii="Times New Roman" w:hAnsi="Times New Roman" w:cs="Times New Roman"/>
          <w:szCs w:val="21"/>
          <w:highlight w:val="none"/>
        </w:rPr>
      </w:pPr>
    </w:p>
    <w:p w14:paraId="56135BBB">
      <w:pPr>
        <w:pStyle w:val="34"/>
        <w:spacing w:line="360" w:lineRule="auto"/>
        <w:ind w:left="4200" w:leftChars="1750" w:hanging="525" w:hangingChars="250"/>
        <w:rPr>
          <w:rFonts w:ascii="Times New Roman" w:hAnsi="Times New Roman" w:cs="Times New Roman"/>
          <w:szCs w:val="21"/>
          <w:highlight w:val="none"/>
        </w:rPr>
      </w:pPr>
    </w:p>
    <w:p w14:paraId="45BBC6C2">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311AB5F0">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2F681CED">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70029073">
      <w:pPr>
        <w:pStyle w:val="411"/>
        <w:rPr>
          <w:rFonts w:ascii="Times New Roman" w:hAnsi="Times New Roman" w:cs="Times New Roman"/>
          <w:color w:val="auto"/>
          <w:highlight w:val="none"/>
        </w:rPr>
      </w:pPr>
      <w:r>
        <w:rPr>
          <w:rFonts w:ascii="Times New Roman" w:hAnsi="Times New Roman" w:cs="Times New Roman"/>
          <w:color w:val="auto"/>
          <w:sz w:val="21"/>
          <w:szCs w:val="21"/>
          <w:highlight w:val="none"/>
        </w:rPr>
        <w:t xml:space="preserve">      </w:t>
      </w:r>
      <w:r>
        <w:rPr>
          <w:rFonts w:ascii="Times New Roman" w:hAnsi="Times New Roman" w:cs="Times New Roman"/>
          <w:color w:val="auto"/>
          <w:highlight w:val="none"/>
        </w:rPr>
        <w:t xml:space="preserve">          </w:t>
      </w:r>
    </w:p>
    <w:p w14:paraId="5DAEC762">
      <w:pPr>
        <w:pStyle w:val="411"/>
        <w:rPr>
          <w:rFonts w:ascii="Times New Roman" w:hAnsi="Times New Roman" w:cs="Times New Roman"/>
          <w:b/>
          <w:color w:val="auto"/>
          <w:highlight w:val="none"/>
        </w:rPr>
      </w:pPr>
    </w:p>
    <w:p w14:paraId="696CB7D7">
      <w:pPr>
        <w:pStyle w:val="411"/>
        <w:rPr>
          <w:rFonts w:ascii="Times New Roman" w:hAnsi="Times New Roman" w:cs="Times New Roman"/>
          <w:b/>
          <w:color w:val="auto"/>
          <w:sz w:val="21"/>
          <w:szCs w:val="21"/>
          <w:highlight w:val="none"/>
        </w:rPr>
      </w:pPr>
    </w:p>
    <w:p w14:paraId="0BB8EC7D">
      <w:pPr>
        <w:tabs>
          <w:tab w:val="left" w:pos="9135"/>
        </w:tabs>
        <w:ind w:firstLine="480"/>
        <w:jc w:val="right"/>
        <w:rPr>
          <w:rFonts w:ascii="Times New Roman" w:hAnsi="Times New Roman" w:cs="Times New Roman"/>
          <w:sz w:val="24"/>
          <w:highlight w:val="none"/>
        </w:rPr>
      </w:pPr>
    </w:p>
    <w:p w14:paraId="5B14A7F5">
      <w:pPr>
        <w:tabs>
          <w:tab w:val="left" w:pos="9135"/>
        </w:tabs>
        <w:ind w:firstLine="480"/>
        <w:jc w:val="right"/>
        <w:rPr>
          <w:rFonts w:ascii="Times New Roman" w:hAnsi="Times New Roman" w:cs="Times New Roman"/>
          <w:sz w:val="24"/>
          <w:highlight w:val="none"/>
        </w:rPr>
      </w:pPr>
    </w:p>
    <w:p w14:paraId="5A8A92AD">
      <w:pPr>
        <w:jc w:val="center"/>
        <w:rPr>
          <w:rFonts w:ascii="Times New Roman" w:hAnsi="Times New Roman" w:cs="Times New Roman"/>
          <w:b/>
          <w:sz w:val="30"/>
          <w:highlight w:val="none"/>
        </w:rPr>
      </w:pPr>
      <w:r>
        <w:rPr>
          <w:rFonts w:ascii="Times New Roman" w:hAnsi="Times New Roman" w:cs="Times New Roman"/>
          <w:b/>
          <w:sz w:val="30"/>
          <w:highlight w:val="none"/>
        </w:rPr>
        <w:br w:type="page"/>
      </w:r>
    </w:p>
    <w:p w14:paraId="5AFBEECE">
      <w:pPr>
        <w:jc w:val="center"/>
        <w:rPr>
          <w:rFonts w:hint="default" w:ascii="Times New Roman" w:hAnsi="Times New Roman" w:cs="Times New Roman"/>
          <w:b/>
          <w:kern w:val="0"/>
          <w:sz w:val="32"/>
          <w:szCs w:val="32"/>
          <w:highlight w:val="none"/>
        </w:rPr>
      </w:pPr>
    </w:p>
    <w:p w14:paraId="6FBB5167">
      <w:pPr>
        <w:jc w:val="center"/>
        <w:rPr>
          <w:rFonts w:ascii="Times New Roman" w:hAnsi="Times New Roman" w:cs="Times New Roman"/>
          <w:b/>
          <w:kern w:val="0"/>
          <w:sz w:val="32"/>
          <w:szCs w:val="32"/>
          <w:highlight w:val="none"/>
        </w:rPr>
      </w:pPr>
      <w:r>
        <w:rPr>
          <w:rFonts w:ascii="Times New Roman" w:hAnsi="Times New Roman" w:cs="Times New Roman"/>
          <w:b/>
          <w:kern w:val="0"/>
          <w:sz w:val="32"/>
          <w:szCs w:val="32"/>
          <w:highlight w:val="none"/>
        </w:rPr>
        <w:t>附表3-1  报价明细表</w:t>
      </w:r>
    </w:p>
    <w:p w14:paraId="1823F969">
      <w:pPr>
        <w:rPr>
          <w:rFonts w:ascii="Times New Roman" w:hAnsi="Times New Roman" w:cs="Times New Roman"/>
          <w:b/>
          <w:sz w:val="24"/>
          <w:highlight w:val="none"/>
        </w:rPr>
      </w:pPr>
    </w:p>
    <w:p w14:paraId="6535FB12">
      <w:pPr>
        <w:rPr>
          <w:rFonts w:ascii="Times New Roman" w:hAnsi="Times New Roman" w:cs="Times New Roman"/>
          <w:b/>
          <w:sz w:val="24"/>
          <w:highlight w:val="none"/>
        </w:rPr>
      </w:pPr>
    </w:p>
    <w:p w14:paraId="621D2B0B">
      <w:pPr>
        <w:rPr>
          <w:rFonts w:ascii="Times New Roman" w:hAnsi="Times New Roman" w:cs="Times New Roman"/>
          <w:bCs/>
          <w:sz w:val="24"/>
          <w:highlight w:val="non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名称：                                      单位：元</w:t>
      </w:r>
    </w:p>
    <w:tbl>
      <w:tblPr>
        <w:tblStyle w:val="9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670"/>
        <w:gridCol w:w="1800"/>
        <w:gridCol w:w="1334"/>
        <w:gridCol w:w="850"/>
        <w:gridCol w:w="1435"/>
        <w:gridCol w:w="1124"/>
      </w:tblGrid>
      <w:tr w14:paraId="5137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875" w:type="dxa"/>
            <w:noWrap w:val="0"/>
            <w:vAlign w:val="center"/>
          </w:tcPr>
          <w:p w14:paraId="0A55B617">
            <w:pPr>
              <w:jc w:val="center"/>
              <w:rPr>
                <w:rFonts w:ascii="Times New Roman" w:hAnsi="Times New Roman" w:cs="Times New Roman"/>
                <w:sz w:val="24"/>
                <w:highlight w:val="none"/>
              </w:rPr>
            </w:pPr>
            <w:r>
              <w:rPr>
                <w:rFonts w:ascii="Times New Roman" w:hAnsi="Times New Roman" w:cs="Times New Roman"/>
                <w:sz w:val="24"/>
                <w:highlight w:val="none"/>
              </w:rPr>
              <w:t>序号</w:t>
            </w:r>
          </w:p>
        </w:tc>
        <w:tc>
          <w:tcPr>
            <w:tcW w:w="1670" w:type="dxa"/>
            <w:noWrap w:val="0"/>
            <w:vAlign w:val="center"/>
          </w:tcPr>
          <w:p w14:paraId="2D53F18F">
            <w:pPr>
              <w:jc w:val="center"/>
              <w:rPr>
                <w:rFonts w:ascii="Times New Roman" w:hAnsi="Times New Roman" w:cs="Times New Roman"/>
                <w:sz w:val="24"/>
                <w:highlight w:val="none"/>
              </w:rPr>
            </w:pPr>
            <w:r>
              <w:rPr>
                <w:rFonts w:ascii="Times New Roman" w:hAnsi="Times New Roman" w:cs="Times New Roman"/>
                <w:sz w:val="24"/>
                <w:highlight w:val="none"/>
              </w:rPr>
              <w:t>产品名称及费用名称</w:t>
            </w:r>
          </w:p>
        </w:tc>
        <w:tc>
          <w:tcPr>
            <w:tcW w:w="1800" w:type="dxa"/>
            <w:noWrap w:val="0"/>
            <w:vAlign w:val="center"/>
          </w:tcPr>
          <w:p w14:paraId="777F577E">
            <w:pPr>
              <w:jc w:val="center"/>
              <w:rPr>
                <w:rFonts w:ascii="Times New Roman" w:hAnsi="Times New Roman" w:cs="Times New Roman"/>
                <w:sz w:val="24"/>
                <w:highlight w:val="none"/>
              </w:rPr>
            </w:pPr>
            <w:r>
              <w:rPr>
                <w:rFonts w:ascii="Times New Roman" w:hAnsi="Times New Roman" w:cs="Times New Roman"/>
                <w:sz w:val="24"/>
                <w:highlight w:val="none"/>
              </w:rPr>
              <w:t>品牌/规格型号/产地</w:t>
            </w:r>
          </w:p>
        </w:tc>
        <w:tc>
          <w:tcPr>
            <w:tcW w:w="1334" w:type="dxa"/>
            <w:noWrap w:val="0"/>
            <w:vAlign w:val="center"/>
          </w:tcPr>
          <w:p w14:paraId="1F118173">
            <w:pPr>
              <w:jc w:val="center"/>
              <w:rPr>
                <w:rFonts w:ascii="Times New Roman" w:hAnsi="Times New Roman" w:cs="Times New Roman"/>
                <w:sz w:val="24"/>
                <w:highlight w:val="none"/>
              </w:rPr>
            </w:pPr>
            <w:r>
              <w:rPr>
                <w:rFonts w:ascii="Times New Roman" w:hAnsi="Times New Roman" w:cs="Times New Roman"/>
                <w:sz w:val="24"/>
                <w:highlight w:val="none"/>
              </w:rPr>
              <w:t>制造商</w:t>
            </w:r>
          </w:p>
        </w:tc>
        <w:tc>
          <w:tcPr>
            <w:tcW w:w="850" w:type="dxa"/>
            <w:noWrap w:val="0"/>
            <w:vAlign w:val="center"/>
          </w:tcPr>
          <w:p w14:paraId="3595079A">
            <w:pPr>
              <w:jc w:val="center"/>
              <w:rPr>
                <w:rFonts w:ascii="Times New Roman" w:hAnsi="Times New Roman" w:cs="Times New Roman"/>
                <w:sz w:val="24"/>
                <w:highlight w:val="none"/>
              </w:rPr>
            </w:pPr>
            <w:r>
              <w:rPr>
                <w:rFonts w:ascii="Times New Roman" w:hAnsi="Times New Roman" w:cs="Times New Roman"/>
                <w:sz w:val="24"/>
                <w:highlight w:val="none"/>
              </w:rPr>
              <w:t>数量</w:t>
            </w:r>
          </w:p>
        </w:tc>
        <w:tc>
          <w:tcPr>
            <w:tcW w:w="1435" w:type="dxa"/>
            <w:noWrap w:val="0"/>
            <w:vAlign w:val="center"/>
          </w:tcPr>
          <w:p w14:paraId="6BB35DDC">
            <w:pPr>
              <w:jc w:val="center"/>
              <w:rPr>
                <w:rFonts w:ascii="Times New Roman" w:hAnsi="Times New Roman" w:cs="Times New Roman"/>
                <w:sz w:val="24"/>
                <w:highlight w:val="none"/>
              </w:rPr>
            </w:pPr>
            <w:r>
              <w:rPr>
                <w:rFonts w:ascii="Times New Roman" w:hAnsi="Times New Roman" w:cs="Times New Roman"/>
                <w:sz w:val="24"/>
                <w:highlight w:val="none"/>
              </w:rPr>
              <w:t>综合单价（元）</w:t>
            </w:r>
          </w:p>
        </w:tc>
        <w:tc>
          <w:tcPr>
            <w:tcW w:w="1124" w:type="dxa"/>
            <w:noWrap w:val="0"/>
            <w:vAlign w:val="center"/>
          </w:tcPr>
          <w:p w14:paraId="21A10979">
            <w:pPr>
              <w:jc w:val="center"/>
              <w:rPr>
                <w:rFonts w:ascii="Times New Roman" w:hAnsi="Times New Roman" w:cs="Times New Roman"/>
                <w:sz w:val="24"/>
                <w:highlight w:val="none"/>
              </w:rPr>
            </w:pPr>
            <w:r>
              <w:rPr>
                <w:rFonts w:ascii="Times New Roman" w:hAnsi="Times New Roman" w:cs="Times New Roman"/>
                <w:sz w:val="24"/>
                <w:highlight w:val="none"/>
              </w:rPr>
              <w:t>小计（元）</w:t>
            </w:r>
          </w:p>
        </w:tc>
      </w:tr>
      <w:tr w14:paraId="0E7C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75" w:type="dxa"/>
            <w:noWrap w:val="0"/>
            <w:vAlign w:val="center"/>
          </w:tcPr>
          <w:p w14:paraId="13F52DF1">
            <w:pPr>
              <w:jc w:val="center"/>
              <w:rPr>
                <w:rFonts w:ascii="Times New Roman" w:hAnsi="Times New Roman" w:cs="Times New Roman"/>
                <w:sz w:val="24"/>
                <w:highlight w:val="none"/>
              </w:rPr>
            </w:pPr>
            <w:r>
              <w:rPr>
                <w:rFonts w:ascii="Times New Roman" w:hAnsi="Times New Roman" w:cs="Times New Roman"/>
                <w:sz w:val="24"/>
                <w:highlight w:val="none"/>
              </w:rPr>
              <w:t>1</w:t>
            </w:r>
          </w:p>
        </w:tc>
        <w:tc>
          <w:tcPr>
            <w:tcW w:w="1670" w:type="dxa"/>
            <w:noWrap w:val="0"/>
            <w:vAlign w:val="center"/>
          </w:tcPr>
          <w:p w14:paraId="20F951A0">
            <w:pPr>
              <w:jc w:val="center"/>
              <w:rPr>
                <w:rFonts w:ascii="Times New Roman" w:hAnsi="Times New Roman" w:cs="Times New Roman"/>
                <w:bCs/>
                <w:sz w:val="24"/>
                <w:highlight w:val="none"/>
              </w:rPr>
            </w:pPr>
          </w:p>
        </w:tc>
        <w:tc>
          <w:tcPr>
            <w:tcW w:w="1800" w:type="dxa"/>
            <w:noWrap w:val="0"/>
            <w:vAlign w:val="center"/>
          </w:tcPr>
          <w:p w14:paraId="4DF6DB25">
            <w:pPr>
              <w:jc w:val="center"/>
              <w:rPr>
                <w:rFonts w:ascii="Times New Roman" w:hAnsi="Times New Roman" w:cs="Times New Roman"/>
                <w:sz w:val="24"/>
                <w:highlight w:val="none"/>
              </w:rPr>
            </w:pPr>
          </w:p>
        </w:tc>
        <w:tc>
          <w:tcPr>
            <w:tcW w:w="1334" w:type="dxa"/>
            <w:noWrap w:val="0"/>
            <w:vAlign w:val="center"/>
          </w:tcPr>
          <w:p w14:paraId="02572F9B">
            <w:pPr>
              <w:jc w:val="center"/>
              <w:rPr>
                <w:rFonts w:ascii="Times New Roman" w:hAnsi="Times New Roman" w:cs="Times New Roman"/>
                <w:sz w:val="24"/>
                <w:highlight w:val="none"/>
              </w:rPr>
            </w:pPr>
          </w:p>
        </w:tc>
        <w:tc>
          <w:tcPr>
            <w:tcW w:w="850" w:type="dxa"/>
            <w:noWrap w:val="0"/>
            <w:vAlign w:val="center"/>
          </w:tcPr>
          <w:p w14:paraId="70F644E0">
            <w:pPr>
              <w:jc w:val="center"/>
              <w:rPr>
                <w:rFonts w:ascii="Times New Roman" w:hAnsi="Times New Roman" w:cs="Times New Roman"/>
                <w:bCs/>
                <w:sz w:val="24"/>
                <w:highlight w:val="none"/>
              </w:rPr>
            </w:pPr>
          </w:p>
        </w:tc>
        <w:tc>
          <w:tcPr>
            <w:tcW w:w="1435" w:type="dxa"/>
            <w:noWrap w:val="0"/>
            <w:vAlign w:val="center"/>
          </w:tcPr>
          <w:p w14:paraId="5802A903">
            <w:pPr>
              <w:jc w:val="center"/>
              <w:rPr>
                <w:rFonts w:ascii="Times New Roman" w:hAnsi="Times New Roman" w:cs="Times New Roman"/>
                <w:sz w:val="24"/>
                <w:highlight w:val="none"/>
              </w:rPr>
            </w:pPr>
          </w:p>
        </w:tc>
        <w:tc>
          <w:tcPr>
            <w:tcW w:w="1124" w:type="dxa"/>
            <w:noWrap w:val="0"/>
            <w:vAlign w:val="center"/>
          </w:tcPr>
          <w:p w14:paraId="747373F9">
            <w:pPr>
              <w:jc w:val="center"/>
              <w:rPr>
                <w:rFonts w:ascii="Times New Roman" w:hAnsi="Times New Roman" w:cs="Times New Roman"/>
                <w:sz w:val="24"/>
                <w:highlight w:val="none"/>
              </w:rPr>
            </w:pPr>
          </w:p>
        </w:tc>
      </w:tr>
      <w:tr w14:paraId="621D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75" w:type="dxa"/>
            <w:noWrap w:val="0"/>
            <w:vAlign w:val="center"/>
          </w:tcPr>
          <w:p w14:paraId="392544A7">
            <w:pPr>
              <w:jc w:val="center"/>
              <w:rPr>
                <w:rFonts w:ascii="Times New Roman" w:hAnsi="Times New Roman" w:cs="Times New Roman"/>
                <w:sz w:val="24"/>
                <w:highlight w:val="none"/>
              </w:rPr>
            </w:pPr>
            <w:r>
              <w:rPr>
                <w:rFonts w:ascii="Times New Roman" w:hAnsi="Times New Roman" w:cs="Times New Roman"/>
                <w:sz w:val="24"/>
                <w:highlight w:val="none"/>
              </w:rPr>
              <w:t>2</w:t>
            </w:r>
          </w:p>
        </w:tc>
        <w:tc>
          <w:tcPr>
            <w:tcW w:w="1670" w:type="dxa"/>
            <w:noWrap w:val="0"/>
            <w:vAlign w:val="center"/>
          </w:tcPr>
          <w:p w14:paraId="5448D55E">
            <w:pPr>
              <w:jc w:val="center"/>
              <w:rPr>
                <w:rFonts w:ascii="Times New Roman" w:hAnsi="Times New Roman" w:cs="Times New Roman"/>
                <w:bCs/>
                <w:sz w:val="24"/>
                <w:highlight w:val="none"/>
              </w:rPr>
            </w:pPr>
          </w:p>
        </w:tc>
        <w:tc>
          <w:tcPr>
            <w:tcW w:w="1800" w:type="dxa"/>
            <w:noWrap w:val="0"/>
            <w:vAlign w:val="center"/>
          </w:tcPr>
          <w:p w14:paraId="16EB183F">
            <w:pPr>
              <w:jc w:val="center"/>
              <w:rPr>
                <w:rFonts w:ascii="Times New Roman" w:hAnsi="Times New Roman" w:cs="Times New Roman"/>
                <w:sz w:val="24"/>
                <w:highlight w:val="none"/>
              </w:rPr>
            </w:pPr>
          </w:p>
        </w:tc>
        <w:tc>
          <w:tcPr>
            <w:tcW w:w="1334" w:type="dxa"/>
            <w:noWrap w:val="0"/>
            <w:vAlign w:val="center"/>
          </w:tcPr>
          <w:p w14:paraId="453DBD26">
            <w:pPr>
              <w:jc w:val="center"/>
              <w:rPr>
                <w:rFonts w:ascii="Times New Roman" w:hAnsi="Times New Roman" w:cs="Times New Roman"/>
                <w:sz w:val="24"/>
                <w:highlight w:val="none"/>
              </w:rPr>
            </w:pPr>
          </w:p>
        </w:tc>
        <w:tc>
          <w:tcPr>
            <w:tcW w:w="850" w:type="dxa"/>
            <w:noWrap w:val="0"/>
            <w:vAlign w:val="center"/>
          </w:tcPr>
          <w:p w14:paraId="714B44AE">
            <w:pPr>
              <w:jc w:val="center"/>
              <w:rPr>
                <w:rFonts w:ascii="Times New Roman" w:hAnsi="Times New Roman" w:cs="Times New Roman"/>
                <w:bCs/>
                <w:sz w:val="24"/>
                <w:highlight w:val="none"/>
              </w:rPr>
            </w:pPr>
          </w:p>
        </w:tc>
        <w:tc>
          <w:tcPr>
            <w:tcW w:w="1435" w:type="dxa"/>
            <w:noWrap w:val="0"/>
            <w:vAlign w:val="center"/>
          </w:tcPr>
          <w:p w14:paraId="3808A340">
            <w:pPr>
              <w:jc w:val="center"/>
              <w:rPr>
                <w:rFonts w:ascii="Times New Roman" w:hAnsi="Times New Roman" w:cs="Times New Roman"/>
                <w:sz w:val="24"/>
                <w:highlight w:val="none"/>
              </w:rPr>
            </w:pPr>
          </w:p>
        </w:tc>
        <w:tc>
          <w:tcPr>
            <w:tcW w:w="1124" w:type="dxa"/>
            <w:noWrap w:val="0"/>
            <w:vAlign w:val="center"/>
          </w:tcPr>
          <w:p w14:paraId="66A81A27">
            <w:pPr>
              <w:jc w:val="center"/>
              <w:rPr>
                <w:rFonts w:ascii="Times New Roman" w:hAnsi="Times New Roman" w:cs="Times New Roman"/>
                <w:sz w:val="24"/>
                <w:highlight w:val="none"/>
              </w:rPr>
            </w:pPr>
          </w:p>
        </w:tc>
      </w:tr>
      <w:tr w14:paraId="71A0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875" w:type="dxa"/>
            <w:noWrap w:val="0"/>
            <w:vAlign w:val="center"/>
          </w:tcPr>
          <w:p w14:paraId="61C24557">
            <w:pPr>
              <w:jc w:val="center"/>
              <w:rPr>
                <w:rFonts w:ascii="Times New Roman" w:hAnsi="Times New Roman" w:cs="Times New Roman"/>
                <w:sz w:val="24"/>
                <w:highlight w:val="none"/>
              </w:rPr>
            </w:pPr>
            <w:r>
              <w:rPr>
                <w:rFonts w:ascii="Times New Roman" w:hAnsi="Times New Roman" w:cs="Times New Roman"/>
                <w:sz w:val="24"/>
                <w:highlight w:val="none"/>
              </w:rPr>
              <w:t>3</w:t>
            </w:r>
          </w:p>
        </w:tc>
        <w:tc>
          <w:tcPr>
            <w:tcW w:w="1670" w:type="dxa"/>
            <w:noWrap w:val="0"/>
            <w:vAlign w:val="center"/>
          </w:tcPr>
          <w:p w14:paraId="37CD0EFA">
            <w:pPr>
              <w:jc w:val="center"/>
              <w:rPr>
                <w:rFonts w:ascii="Times New Roman" w:hAnsi="Times New Roman" w:cs="Times New Roman"/>
                <w:bCs/>
                <w:sz w:val="24"/>
                <w:highlight w:val="none"/>
              </w:rPr>
            </w:pPr>
          </w:p>
        </w:tc>
        <w:tc>
          <w:tcPr>
            <w:tcW w:w="1800" w:type="dxa"/>
            <w:noWrap w:val="0"/>
            <w:vAlign w:val="center"/>
          </w:tcPr>
          <w:p w14:paraId="73E5B0F0">
            <w:pPr>
              <w:jc w:val="center"/>
              <w:rPr>
                <w:rFonts w:ascii="Times New Roman" w:hAnsi="Times New Roman" w:cs="Times New Roman"/>
                <w:sz w:val="24"/>
                <w:highlight w:val="none"/>
              </w:rPr>
            </w:pPr>
          </w:p>
        </w:tc>
        <w:tc>
          <w:tcPr>
            <w:tcW w:w="1334" w:type="dxa"/>
            <w:noWrap w:val="0"/>
            <w:vAlign w:val="center"/>
          </w:tcPr>
          <w:p w14:paraId="6BAA0EE2">
            <w:pPr>
              <w:jc w:val="center"/>
              <w:rPr>
                <w:rFonts w:ascii="Times New Roman" w:hAnsi="Times New Roman" w:cs="Times New Roman"/>
                <w:sz w:val="24"/>
                <w:highlight w:val="none"/>
              </w:rPr>
            </w:pPr>
          </w:p>
        </w:tc>
        <w:tc>
          <w:tcPr>
            <w:tcW w:w="850" w:type="dxa"/>
            <w:noWrap w:val="0"/>
            <w:vAlign w:val="center"/>
          </w:tcPr>
          <w:p w14:paraId="51F3FC9F">
            <w:pPr>
              <w:jc w:val="center"/>
              <w:rPr>
                <w:rFonts w:ascii="Times New Roman" w:hAnsi="Times New Roman" w:cs="Times New Roman"/>
                <w:sz w:val="24"/>
                <w:highlight w:val="none"/>
              </w:rPr>
            </w:pPr>
          </w:p>
        </w:tc>
        <w:tc>
          <w:tcPr>
            <w:tcW w:w="1435" w:type="dxa"/>
            <w:noWrap w:val="0"/>
            <w:vAlign w:val="center"/>
          </w:tcPr>
          <w:p w14:paraId="5C9BD550">
            <w:pPr>
              <w:jc w:val="center"/>
              <w:rPr>
                <w:rFonts w:ascii="Times New Roman" w:hAnsi="Times New Roman" w:cs="Times New Roman"/>
                <w:sz w:val="24"/>
                <w:highlight w:val="none"/>
              </w:rPr>
            </w:pPr>
          </w:p>
        </w:tc>
        <w:tc>
          <w:tcPr>
            <w:tcW w:w="1124" w:type="dxa"/>
            <w:noWrap w:val="0"/>
            <w:vAlign w:val="center"/>
          </w:tcPr>
          <w:p w14:paraId="0BC28E4A">
            <w:pPr>
              <w:jc w:val="center"/>
              <w:rPr>
                <w:rFonts w:ascii="Times New Roman" w:hAnsi="Times New Roman" w:cs="Times New Roman"/>
                <w:sz w:val="24"/>
                <w:highlight w:val="none"/>
              </w:rPr>
            </w:pPr>
          </w:p>
        </w:tc>
      </w:tr>
      <w:tr w14:paraId="2759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875" w:type="dxa"/>
            <w:noWrap w:val="0"/>
            <w:vAlign w:val="center"/>
          </w:tcPr>
          <w:p w14:paraId="13652CE7">
            <w:pPr>
              <w:jc w:val="center"/>
              <w:rPr>
                <w:rFonts w:ascii="Times New Roman" w:hAnsi="Times New Roman" w:cs="Times New Roman"/>
                <w:sz w:val="24"/>
                <w:highlight w:val="none"/>
              </w:rPr>
            </w:pPr>
            <w:r>
              <w:rPr>
                <w:rFonts w:ascii="Times New Roman" w:hAnsi="Times New Roman" w:cs="Times New Roman"/>
                <w:sz w:val="24"/>
                <w:highlight w:val="none"/>
              </w:rPr>
              <w:t>4</w:t>
            </w:r>
          </w:p>
        </w:tc>
        <w:tc>
          <w:tcPr>
            <w:tcW w:w="1670" w:type="dxa"/>
            <w:noWrap w:val="0"/>
            <w:vAlign w:val="center"/>
          </w:tcPr>
          <w:p w14:paraId="00281F58">
            <w:pPr>
              <w:widowControl/>
              <w:jc w:val="left"/>
              <w:rPr>
                <w:rFonts w:ascii="Times New Roman" w:hAnsi="Times New Roman" w:cs="Times New Roman"/>
                <w:kern w:val="0"/>
                <w:szCs w:val="21"/>
                <w:highlight w:val="none"/>
              </w:rPr>
            </w:pPr>
          </w:p>
        </w:tc>
        <w:tc>
          <w:tcPr>
            <w:tcW w:w="1800" w:type="dxa"/>
            <w:noWrap w:val="0"/>
            <w:vAlign w:val="center"/>
          </w:tcPr>
          <w:p w14:paraId="71FC8456">
            <w:pPr>
              <w:jc w:val="center"/>
              <w:rPr>
                <w:rFonts w:ascii="Times New Roman" w:hAnsi="Times New Roman" w:cs="Times New Roman"/>
                <w:sz w:val="24"/>
                <w:highlight w:val="none"/>
              </w:rPr>
            </w:pPr>
          </w:p>
        </w:tc>
        <w:tc>
          <w:tcPr>
            <w:tcW w:w="1334" w:type="dxa"/>
            <w:noWrap w:val="0"/>
            <w:vAlign w:val="center"/>
          </w:tcPr>
          <w:p w14:paraId="02A04C10">
            <w:pPr>
              <w:jc w:val="center"/>
              <w:rPr>
                <w:rFonts w:ascii="Times New Roman" w:hAnsi="Times New Roman" w:cs="Times New Roman"/>
                <w:sz w:val="24"/>
                <w:highlight w:val="none"/>
              </w:rPr>
            </w:pPr>
          </w:p>
        </w:tc>
        <w:tc>
          <w:tcPr>
            <w:tcW w:w="850" w:type="dxa"/>
            <w:noWrap w:val="0"/>
            <w:vAlign w:val="center"/>
          </w:tcPr>
          <w:p w14:paraId="28193075">
            <w:pPr>
              <w:jc w:val="center"/>
              <w:rPr>
                <w:rFonts w:ascii="Times New Roman" w:hAnsi="Times New Roman" w:cs="Times New Roman"/>
                <w:sz w:val="24"/>
                <w:highlight w:val="none"/>
              </w:rPr>
            </w:pPr>
          </w:p>
        </w:tc>
        <w:tc>
          <w:tcPr>
            <w:tcW w:w="1435" w:type="dxa"/>
            <w:noWrap w:val="0"/>
            <w:vAlign w:val="center"/>
          </w:tcPr>
          <w:p w14:paraId="67A490D9">
            <w:pPr>
              <w:jc w:val="center"/>
              <w:rPr>
                <w:rFonts w:ascii="Times New Roman" w:hAnsi="Times New Roman" w:cs="Times New Roman"/>
                <w:sz w:val="24"/>
                <w:highlight w:val="none"/>
              </w:rPr>
            </w:pPr>
          </w:p>
        </w:tc>
        <w:tc>
          <w:tcPr>
            <w:tcW w:w="1124" w:type="dxa"/>
            <w:noWrap w:val="0"/>
            <w:vAlign w:val="center"/>
          </w:tcPr>
          <w:p w14:paraId="241A3362">
            <w:pPr>
              <w:jc w:val="center"/>
              <w:rPr>
                <w:rFonts w:ascii="Times New Roman" w:hAnsi="Times New Roman" w:cs="Times New Roman"/>
                <w:sz w:val="24"/>
                <w:highlight w:val="none"/>
              </w:rPr>
            </w:pPr>
          </w:p>
        </w:tc>
      </w:tr>
      <w:tr w14:paraId="01EE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875" w:type="dxa"/>
            <w:noWrap w:val="0"/>
            <w:vAlign w:val="center"/>
          </w:tcPr>
          <w:p w14:paraId="28C059F5">
            <w:pPr>
              <w:jc w:val="center"/>
              <w:rPr>
                <w:rFonts w:ascii="Times New Roman" w:hAnsi="Times New Roman" w:cs="Times New Roman"/>
                <w:sz w:val="24"/>
                <w:highlight w:val="none"/>
              </w:rPr>
            </w:pPr>
            <w:r>
              <w:rPr>
                <w:rFonts w:ascii="Times New Roman" w:hAnsi="Times New Roman" w:cs="Times New Roman"/>
                <w:sz w:val="24"/>
                <w:highlight w:val="none"/>
              </w:rPr>
              <w:t>…</w:t>
            </w:r>
          </w:p>
        </w:tc>
        <w:tc>
          <w:tcPr>
            <w:tcW w:w="1670" w:type="dxa"/>
            <w:noWrap w:val="0"/>
            <w:vAlign w:val="center"/>
          </w:tcPr>
          <w:p w14:paraId="08CBEA8C">
            <w:pPr>
              <w:adjustRightInd w:val="0"/>
              <w:snapToGrid w:val="0"/>
              <w:rPr>
                <w:rFonts w:ascii="Times New Roman" w:hAnsi="Times New Roman" w:cs="Times New Roman"/>
                <w:szCs w:val="21"/>
                <w:highlight w:val="none"/>
              </w:rPr>
            </w:pPr>
            <w:r>
              <w:rPr>
                <w:rFonts w:ascii="Times New Roman" w:hAnsi="Times New Roman" w:cs="Times New Roman"/>
                <w:szCs w:val="21"/>
                <w:highlight w:val="none"/>
              </w:rPr>
              <w:t>税费</w:t>
            </w:r>
          </w:p>
        </w:tc>
        <w:tc>
          <w:tcPr>
            <w:tcW w:w="1800" w:type="dxa"/>
            <w:noWrap w:val="0"/>
            <w:vAlign w:val="center"/>
          </w:tcPr>
          <w:p w14:paraId="1E33C780">
            <w:pPr>
              <w:jc w:val="center"/>
              <w:rPr>
                <w:rFonts w:ascii="Times New Roman" w:hAnsi="Times New Roman" w:cs="Times New Roman"/>
                <w:sz w:val="24"/>
                <w:highlight w:val="none"/>
              </w:rPr>
            </w:pPr>
          </w:p>
        </w:tc>
        <w:tc>
          <w:tcPr>
            <w:tcW w:w="1334" w:type="dxa"/>
            <w:noWrap w:val="0"/>
            <w:vAlign w:val="center"/>
          </w:tcPr>
          <w:p w14:paraId="04B66A33">
            <w:pPr>
              <w:jc w:val="center"/>
              <w:rPr>
                <w:rFonts w:ascii="Times New Roman" w:hAnsi="Times New Roman" w:cs="Times New Roman"/>
                <w:sz w:val="24"/>
                <w:highlight w:val="none"/>
              </w:rPr>
            </w:pPr>
          </w:p>
        </w:tc>
        <w:tc>
          <w:tcPr>
            <w:tcW w:w="850" w:type="dxa"/>
            <w:noWrap w:val="0"/>
            <w:vAlign w:val="center"/>
          </w:tcPr>
          <w:p w14:paraId="4EEBEE68">
            <w:pPr>
              <w:jc w:val="center"/>
              <w:rPr>
                <w:rFonts w:ascii="Times New Roman" w:hAnsi="Times New Roman" w:cs="Times New Roman"/>
                <w:sz w:val="24"/>
                <w:highlight w:val="none"/>
              </w:rPr>
            </w:pPr>
          </w:p>
        </w:tc>
        <w:tc>
          <w:tcPr>
            <w:tcW w:w="1435" w:type="dxa"/>
            <w:noWrap w:val="0"/>
            <w:vAlign w:val="center"/>
          </w:tcPr>
          <w:p w14:paraId="7262D92A">
            <w:pPr>
              <w:jc w:val="center"/>
              <w:rPr>
                <w:rFonts w:ascii="Times New Roman" w:hAnsi="Times New Roman" w:cs="Times New Roman"/>
                <w:sz w:val="24"/>
                <w:highlight w:val="none"/>
              </w:rPr>
            </w:pPr>
          </w:p>
        </w:tc>
        <w:tc>
          <w:tcPr>
            <w:tcW w:w="1124" w:type="dxa"/>
            <w:noWrap w:val="0"/>
            <w:vAlign w:val="center"/>
          </w:tcPr>
          <w:p w14:paraId="0765D29E">
            <w:pPr>
              <w:jc w:val="center"/>
              <w:rPr>
                <w:rFonts w:ascii="Times New Roman" w:hAnsi="Times New Roman" w:cs="Times New Roman"/>
                <w:sz w:val="24"/>
                <w:highlight w:val="none"/>
              </w:rPr>
            </w:pPr>
          </w:p>
        </w:tc>
      </w:tr>
      <w:tr w14:paraId="7014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875" w:type="dxa"/>
            <w:noWrap w:val="0"/>
            <w:vAlign w:val="center"/>
          </w:tcPr>
          <w:p w14:paraId="5FDC6482">
            <w:pPr>
              <w:jc w:val="center"/>
              <w:rPr>
                <w:rFonts w:ascii="Times New Roman" w:hAnsi="Times New Roman" w:cs="Times New Roman"/>
                <w:sz w:val="24"/>
                <w:highlight w:val="none"/>
              </w:rPr>
            </w:pPr>
            <w:r>
              <w:rPr>
                <w:rFonts w:ascii="Times New Roman" w:hAnsi="Times New Roman" w:cs="Times New Roman"/>
                <w:sz w:val="24"/>
                <w:highlight w:val="none"/>
              </w:rPr>
              <w:t>…</w:t>
            </w:r>
          </w:p>
        </w:tc>
        <w:tc>
          <w:tcPr>
            <w:tcW w:w="1670" w:type="dxa"/>
            <w:noWrap w:val="0"/>
            <w:vAlign w:val="center"/>
          </w:tcPr>
          <w:p w14:paraId="52233ACA">
            <w:pPr>
              <w:adjustRightInd w:val="0"/>
              <w:snapToGrid w:val="0"/>
              <w:rPr>
                <w:rFonts w:ascii="Times New Roman" w:hAnsi="Times New Roman" w:cs="Times New Roman"/>
                <w:szCs w:val="21"/>
                <w:highlight w:val="none"/>
              </w:rPr>
            </w:pPr>
            <w:r>
              <w:rPr>
                <w:rFonts w:ascii="Times New Roman" w:hAnsi="Times New Roman" w:cs="Times New Roman"/>
                <w:szCs w:val="21"/>
                <w:highlight w:val="none"/>
              </w:rPr>
              <w:t>其他</w:t>
            </w:r>
          </w:p>
        </w:tc>
        <w:tc>
          <w:tcPr>
            <w:tcW w:w="1800" w:type="dxa"/>
            <w:noWrap w:val="0"/>
            <w:vAlign w:val="center"/>
          </w:tcPr>
          <w:p w14:paraId="7352586A">
            <w:pPr>
              <w:jc w:val="center"/>
              <w:rPr>
                <w:rFonts w:ascii="Times New Roman" w:hAnsi="Times New Roman" w:cs="Times New Roman"/>
                <w:sz w:val="24"/>
                <w:highlight w:val="none"/>
              </w:rPr>
            </w:pPr>
          </w:p>
        </w:tc>
        <w:tc>
          <w:tcPr>
            <w:tcW w:w="1334" w:type="dxa"/>
            <w:noWrap w:val="0"/>
            <w:vAlign w:val="center"/>
          </w:tcPr>
          <w:p w14:paraId="626CA6E5">
            <w:pPr>
              <w:jc w:val="center"/>
              <w:rPr>
                <w:rFonts w:ascii="Times New Roman" w:hAnsi="Times New Roman" w:cs="Times New Roman"/>
                <w:sz w:val="24"/>
                <w:highlight w:val="none"/>
              </w:rPr>
            </w:pPr>
          </w:p>
        </w:tc>
        <w:tc>
          <w:tcPr>
            <w:tcW w:w="850" w:type="dxa"/>
            <w:noWrap w:val="0"/>
            <w:vAlign w:val="center"/>
          </w:tcPr>
          <w:p w14:paraId="330D170B">
            <w:pPr>
              <w:jc w:val="center"/>
              <w:rPr>
                <w:rFonts w:ascii="Times New Roman" w:hAnsi="Times New Roman" w:cs="Times New Roman"/>
                <w:sz w:val="24"/>
                <w:highlight w:val="none"/>
              </w:rPr>
            </w:pPr>
          </w:p>
        </w:tc>
        <w:tc>
          <w:tcPr>
            <w:tcW w:w="1435" w:type="dxa"/>
            <w:noWrap w:val="0"/>
            <w:vAlign w:val="center"/>
          </w:tcPr>
          <w:p w14:paraId="69687722">
            <w:pPr>
              <w:jc w:val="center"/>
              <w:rPr>
                <w:rFonts w:ascii="Times New Roman" w:hAnsi="Times New Roman" w:cs="Times New Roman"/>
                <w:sz w:val="24"/>
                <w:highlight w:val="none"/>
              </w:rPr>
            </w:pPr>
          </w:p>
        </w:tc>
        <w:tc>
          <w:tcPr>
            <w:tcW w:w="1124" w:type="dxa"/>
            <w:noWrap w:val="0"/>
            <w:vAlign w:val="center"/>
          </w:tcPr>
          <w:p w14:paraId="1519F746">
            <w:pPr>
              <w:jc w:val="center"/>
              <w:rPr>
                <w:rFonts w:ascii="Times New Roman" w:hAnsi="Times New Roman" w:cs="Times New Roman"/>
                <w:sz w:val="24"/>
                <w:highlight w:val="none"/>
              </w:rPr>
            </w:pPr>
          </w:p>
        </w:tc>
      </w:tr>
      <w:tr w14:paraId="7F8E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875" w:type="dxa"/>
            <w:noWrap w:val="0"/>
            <w:vAlign w:val="center"/>
          </w:tcPr>
          <w:p w14:paraId="3D0C5D83">
            <w:pPr>
              <w:jc w:val="center"/>
              <w:rPr>
                <w:rFonts w:ascii="Times New Roman" w:hAnsi="Times New Roman" w:cs="Times New Roman"/>
                <w:sz w:val="24"/>
                <w:highlight w:val="none"/>
              </w:rPr>
            </w:pPr>
          </w:p>
        </w:tc>
        <w:tc>
          <w:tcPr>
            <w:tcW w:w="1670" w:type="dxa"/>
            <w:noWrap w:val="0"/>
            <w:vAlign w:val="center"/>
          </w:tcPr>
          <w:p w14:paraId="07968AFD">
            <w:pPr>
              <w:adjustRightInd w:val="0"/>
              <w:snapToGrid w:val="0"/>
              <w:jc w:val="center"/>
              <w:rPr>
                <w:rFonts w:ascii="Times New Roman" w:hAnsi="Times New Roman" w:cs="Times New Roman"/>
                <w:bCs/>
                <w:szCs w:val="21"/>
                <w:highlight w:val="none"/>
              </w:rPr>
            </w:pPr>
            <w:r>
              <w:rPr>
                <w:rFonts w:ascii="Times New Roman" w:hAnsi="Times New Roman" w:cs="Times New Roman"/>
                <w:bCs/>
                <w:szCs w:val="21"/>
                <w:highlight w:val="none"/>
              </w:rPr>
              <w:t>投标总价</w:t>
            </w:r>
          </w:p>
        </w:tc>
        <w:tc>
          <w:tcPr>
            <w:tcW w:w="1800" w:type="dxa"/>
            <w:noWrap w:val="0"/>
            <w:vAlign w:val="center"/>
          </w:tcPr>
          <w:p w14:paraId="406A76FF">
            <w:pPr>
              <w:jc w:val="center"/>
              <w:rPr>
                <w:rFonts w:ascii="Times New Roman" w:hAnsi="Times New Roman" w:cs="Times New Roman"/>
                <w:sz w:val="24"/>
                <w:highlight w:val="none"/>
              </w:rPr>
            </w:pPr>
          </w:p>
        </w:tc>
        <w:tc>
          <w:tcPr>
            <w:tcW w:w="1334" w:type="dxa"/>
            <w:noWrap w:val="0"/>
            <w:vAlign w:val="center"/>
          </w:tcPr>
          <w:p w14:paraId="62C9F4B8">
            <w:pPr>
              <w:jc w:val="center"/>
              <w:rPr>
                <w:rFonts w:ascii="Times New Roman" w:hAnsi="Times New Roman" w:cs="Times New Roman"/>
                <w:sz w:val="24"/>
                <w:highlight w:val="none"/>
              </w:rPr>
            </w:pPr>
          </w:p>
        </w:tc>
        <w:tc>
          <w:tcPr>
            <w:tcW w:w="850" w:type="dxa"/>
            <w:noWrap w:val="0"/>
            <w:vAlign w:val="center"/>
          </w:tcPr>
          <w:p w14:paraId="090F5C70">
            <w:pPr>
              <w:jc w:val="center"/>
              <w:rPr>
                <w:rFonts w:ascii="Times New Roman" w:hAnsi="Times New Roman" w:cs="Times New Roman"/>
                <w:sz w:val="24"/>
                <w:highlight w:val="none"/>
              </w:rPr>
            </w:pPr>
          </w:p>
        </w:tc>
        <w:tc>
          <w:tcPr>
            <w:tcW w:w="1435" w:type="dxa"/>
            <w:noWrap w:val="0"/>
            <w:vAlign w:val="center"/>
          </w:tcPr>
          <w:p w14:paraId="53D3C6C8">
            <w:pPr>
              <w:jc w:val="center"/>
              <w:rPr>
                <w:rFonts w:ascii="Times New Roman" w:hAnsi="Times New Roman" w:cs="Times New Roman"/>
                <w:sz w:val="24"/>
                <w:highlight w:val="none"/>
              </w:rPr>
            </w:pPr>
          </w:p>
        </w:tc>
        <w:tc>
          <w:tcPr>
            <w:tcW w:w="1124" w:type="dxa"/>
            <w:noWrap w:val="0"/>
            <w:vAlign w:val="center"/>
          </w:tcPr>
          <w:p w14:paraId="38DAA4C5">
            <w:pPr>
              <w:jc w:val="center"/>
              <w:rPr>
                <w:rFonts w:ascii="Times New Roman" w:hAnsi="Times New Roman" w:cs="Times New Roman"/>
                <w:sz w:val="24"/>
                <w:highlight w:val="none"/>
              </w:rPr>
            </w:pPr>
          </w:p>
        </w:tc>
      </w:tr>
    </w:tbl>
    <w:p w14:paraId="4BF6A884">
      <w:pPr>
        <w:pStyle w:val="60"/>
        <w:pBdr>
          <w:bottom w:val="none" w:color="auto" w:sz="0" w:space="0"/>
        </w:pBdr>
        <w:tabs>
          <w:tab w:val="left" w:pos="420"/>
        </w:tabs>
        <w:snapToGrid/>
        <w:spacing w:line="400" w:lineRule="exact"/>
        <w:jc w:val="both"/>
        <w:rPr>
          <w:rFonts w:ascii="Times New Roman" w:hAnsi="Times New Roman" w:cs="Times New Roman"/>
          <w:sz w:val="21"/>
          <w:szCs w:val="21"/>
          <w:highlight w:val="none"/>
        </w:rPr>
      </w:pPr>
    </w:p>
    <w:p w14:paraId="21DCB1FE">
      <w:pPr>
        <w:pStyle w:val="60"/>
        <w:pBdr>
          <w:bottom w:val="none" w:color="auto" w:sz="0" w:space="0"/>
        </w:pBdr>
        <w:tabs>
          <w:tab w:val="left" w:pos="420"/>
        </w:tabs>
        <w:snapToGrid/>
        <w:spacing w:line="400" w:lineRule="exact"/>
        <w:ind w:left="630" w:hanging="630" w:hangingChars="300"/>
        <w:jc w:val="both"/>
        <w:rPr>
          <w:rFonts w:ascii="Times New Roman" w:hAnsi="Times New Roman" w:cs="Times New Roman"/>
          <w:bCs/>
          <w:sz w:val="21"/>
          <w:szCs w:val="21"/>
          <w:highlight w:val="none"/>
        </w:rPr>
      </w:pPr>
      <w:r>
        <w:rPr>
          <w:rFonts w:ascii="Times New Roman" w:hAnsi="Times New Roman" w:cs="Times New Roman"/>
          <w:sz w:val="21"/>
          <w:szCs w:val="21"/>
          <w:highlight w:val="none"/>
        </w:rPr>
        <w:t xml:space="preserve">注：1. </w:t>
      </w:r>
      <w:r>
        <w:rPr>
          <w:rFonts w:ascii="Times New Roman" w:hAnsi="Times New Roman" w:cs="Times New Roman"/>
          <w:bCs/>
          <w:sz w:val="21"/>
          <w:szCs w:val="21"/>
          <w:highlight w:val="none"/>
        </w:rPr>
        <w:t>此表中的投标总价必须与“开标一览表”中的“投标总价”一致。</w:t>
      </w:r>
    </w:p>
    <w:p w14:paraId="333E4799">
      <w:pPr>
        <w:ind w:left="2880" w:hanging="2880"/>
        <w:rPr>
          <w:rFonts w:ascii="Times New Roman" w:hAnsi="Times New Roman" w:cs="Times New Roman"/>
          <w:sz w:val="24"/>
          <w:highlight w:val="none"/>
          <w:u w:val="single"/>
        </w:rPr>
      </w:pPr>
    </w:p>
    <w:p w14:paraId="5A0CAFE5">
      <w:pPr>
        <w:spacing w:line="360" w:lineRule="exact"/>
        <w:rPr>
          <w:rFonts w:ascii="Times New Roman" w:hAnsi="Times New Roman" w:cs="Times New Roman"/>
          <w:sz w:val="24"/>
          <w:highlight w:val="none"/>
        </w:rPr>
      </w:pPr>
      <w:r>
        <w:rPr>
          <w:rFonts w:hint="default" w:ascii="Times New Roman" w:hAnsi="Times New Roman" w:cs="Times New Roman"/>
          <w:sz w:val="24"/>
          <w:highlight w:val="none"/>
        </w:rPr>
        <w:t xml:space="preserve"> </w:t>
      </w:r>
    </w:p>
    <w:p w14:paraId="34189CF5">
      <w:pPr>
        <w:ind w:left="2880" w:hanging="2880"/>
        <w:rPr>
          <w:rFonts w:ascii="Times New Roman" w:hAnsi="Times New Roman" w:cs="Times New Roman"/>
          <w:sz w:val="24"/>
          <w:highlight w:val="none"/>
        </w:rPr>
      </w:pPr>
    </w:p>
    <w:p w14:paraId="1F3F3B0C">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6510CA04">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6BD5527F">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5F21165F">
      <w:pPr>
        <w:pStyle w:val="411"/>
        <w:rPr>
          <w:rFonts w:ascii="Times New Roman" w:hAnsi="Times New Roman" w:cs="Times New Roman"/>
          <w:color w:val="auto"/>
          <w:highlight w:val="none"/>
        </w:rPr>
      </w:pPr>
      <w:r>
        <w:rPr>
          <w:rFonts w:ascii="Times New Roman" w:hAnsi="Times New Roman" w:cs="Times New Roman"/>
          <w:color w:val="auto"/>
          <w:sz w:val="21"/>
          <w:szCs w:val="21"/>
          <w:highlight w:val="none"/>
        </w:rPr>
        <w:t xml:space="preserve">      </w:t>
      </w:r>
      <w:r>
        <w:rPr>
          <w:rFonts w:ascii="Times New Roman" w:hAnsi="Times New Roman" w:cs="Times New Roman"/>
          <w:color w:val="auto"/>
          <w:highlight w:val="none"/>
        </w:rPr>
        <w:t xml:space="preserve">          </w:t>
      </w:r>
    </w:p>
    <w:p w14:paraId="3D5C945E">
      <w:pPr>
        <w:ind w:left="2880" w:hanging="2880"/>
        <w:rPr>
          <w:rFonts w:ascii="Times New Roman" w:hAnsi="Times New Roman" w:cs="Times New Roman"/>
          <w:sz w:val="24"/>
          <w:highlight w:val="none"/>
          <w:u w:val="single"/>
        </w:rPr>
      </w:pPr>
    </w:p>
    <w:p w14:paraId="6F1B39EE">
      <w:pPr>
        <w:spacing w:line="440" w:lineRule="exact"/>
        <w:rPr>
          <w:rFonts w:ascii="Times New Roman" w:hAnsi="Times New Roman" w:cs="Times New Roman"/>
          <w:sz w:val="28"/>
          <w:szCs w:val="28"/>
          <w:highlight w:val="none"/>
        </w:rPr>
      </w:pPr>
    </w:p>
    <w:p w14:paraId="774C596E">
      <w:pPr>
        <w:spacing w:line="440" w:lineRule="exact"/>
        <w:jc w:val="center"/>
        <w:outlineLvl w:val="0"/>
        <w:rPr>
          <w:rFonts w:ascii="Times New Roman" w:hAnsi="Times New Roman" w:cs="Times New Roman"/>
          <w:b/>
          <w:sz w:val="30"/>
          <w:szCs w:val="30"/>
          <w:highlight w:val="none"/>
        </w:rPr>
      </w:pPr>
    </w:p>
    <w:p w14:paraId="146F78A3">
      <w:pPr>
        <w:spacing w:line="440" w:lineRule="exact"/>
        <w:jc w:val="center"/>
        <w:outlineLvl w:val="0"/>
        <w:rPr>
          <w:rFonts w:ascii="Times New Roman" w:hAnsi="Times New Roman" w:cs="Times New Roman"/>
          <w:b/>
          <w:sz w:val="30"/>
          <w:szCs w:val="30"/>
          <w:highlight w:val="none"/>
        </w:rPr>
      </w:pPr>
    </w:p>
    <w:p w14:paraId="76A71639">
      <w:pPr>
        <w:spacing w:line="440" w:lineRule="exact"/>
        <w:jc w:val="center"/>
        <w:outlineLvl w:val="0"/>
        <w:rPr>
          <w:rFonts w:ascii="Times New Roman" w:hAnsi="Times New Roman" w:cs="Times New Roman"/>
          <w:b/>
          <w:sz w:val="30"/>
          <w:szCs w:val="30"/>
          <w:highlight w:val="none"/>
        </w:rPr>
      </w:pPr>
    </w:p>
    <w:p w14:paraId="736F7FC8">
      <w:pPr>
        <w:spacing w:line="440" w:lineRule="exact"/>
        <w:jc w:val="center"/>
        <w:outlineLvl w:val="0"/>
        <w:rPr>
          <w:rFonts w:ascii="Times New Roman" w:hAnsi="Times New Roman" w:cs="Times New Roman"/>
          <w:b/>
          <w:sz w:val="30"/>
          <w:szCs w:val="30"/>
          <w:highlight w:val="none"/>
        </w:rPr>
      </w:pPr>
    </w:p>
    <w:p w14:paraId="0B8CA0A5">
      <w:pPr>
        <w:spacing w:line="440" w:lineRule="exact"/>
        <w:jc w:val="center"/>
        <w:outlineLvl w:val="0"/>
        <w:rPr>
          <w:rFonts w:ascii="Times New Roman" w:hAnsi="Times New Roman" w:cs="Times New Roman"/>
          <w:b/>
          <w:sz w:val="30"/>
          <w:szCs w:val="30"/>
          <w:highlight w:val="none"/>
        </w:rPr>
      </w:pPr>
    </w:p>
    <w:p w14:paraId="64E3FCD0">
      <w:pPr>
        <w:spacing w:line="440" w:lineRule="exact"/>
        <w:jc w:val="center"/>
        <w:outlineLvl w:val="0"/>
        <w:rPr>
          <w:rFonts w:ascii="Times New Roman" w:hAnsi="Times New Roman" w:cs="Times New Roman"/>
          <w:b/>
          <w:sz w:val="30"/>
          <w:szCs w:val="30"/>
          <w:highlight w:val="none"/>
        </w:rPr>
      </w:pPr>
    </w:p>
    <w:p w14:paraId="0906D05E">
      <w:pPr>
        <w:spacing w:line="440" w:lineRule="exact"/>
        <w:jc w:val="center"/>
        <w:outlineLvl w:val="0"/>
        <w:rPr>
          <w:rFonts w:ascii="Times New Roman" w:hAnsi="Times New Roman" w:cs="Times New Roman"/>
          <w:b/>
          <w:sz w:val="30"/>
          <w:szCs w:val="30"/>
          <w:highlight w:val="none"/>
        </w:rPr>
      </w:pPr>
    </w:p>
    <w:p w14:paraId="34320386">
      <w:pPr>
        <w:spacing w:line="440" w:lineRule="exact"/>
        <w:jc w:val="center"/>
        <w:outlineLvl w:val="0"/>
        <w:rPr>
          <w:rFonts w:ascii="Times New Roman" w:hAnsi="Times New Roman" w:cs="Times New Roman"/>
          <w:b/>
          <w:sz w:val="30"/>
          <w:szCs w:val="30"/>
          <w:highlight w:val="none"/>
        </w:rPr>
      </w:pPr>
    </w:p>
    <w:p w14:paraId="48E0060C">
      <w:pPr>
        <w:jc w:val="center"/>
        <w:rPr>
          <w:rFonts w:hint="default" w:ascii="Times New Roman" w:hAnsi="Times New Roman" w:cs="Times New Roman"/>
          <w:b/>
          <w:sz w:val="30"/>
          <w:szCs w:val="30"/>
          <w:highlight w:val="none"/>
        </w:rPr>
      </w:pPr>
      <w:r>
        <w:rPr>
          <w:rFonts w:ascii="Times New Roman" w:hAnsi="Times New Roman" w:cs="Times New Roman"/>
          <w:b/>
          <w:sz w:val="30"/>
          <w:szCs w:val="30"/>
          <w:highlight w:val="none"/>
        </w:rPr>
        <w:br w:type="page"/>
      </w:r>
    </w:p>
    <w:p w14:paraId="6861A2FF">
      <w:pPr>
        <w:jc w:val="center"/>
        <w:rPr>
          <w:rFonts w:ascii="Times New Roman" w:hAnsi="Times New Roman" w:cs="Times New Roman"/>
          <w:b/>
          <w:sz w:val="30"/>
          <w:szCs w:val="30"/>
          <w:highlight w:val="none"/>
        </w:rPr>
      </w:pPr>
      <w:r>
        <w:rPr>
          <w:rFonts w:hint="default" w:ascii="Times New Roman" w:hAnsi="Times New Roman" w:cs="Times New Roman"/>
          <w:b/>
          <w:kern w:val="0"/>
          <w:sz w:val="32"/>
          <w:szCs w:val="32"/>
          <w:highlight w:val="none"/>
        </w:rPr>
        <w:t>（四）</w:t>
      </w:r>
      <w:r>
        <w:rPr>
          <w:rFonts w:hint="default" w:ascii="Times New Roman" w:hAnsi="Times New Roman" w:cs="Times New Roman"/>
          <w:b/>
          <w:kern w:val="0"/>
          <w:sz w:val="32"/>
          <w:szCs w:val="32"/>
          <w:highlight w:val="none"/>
          <w:lang w:eastAsia="zh-CN"/>
        </w:rPr>
        <w:t>投标人</w:t>
      </w:r>
      <w:r>
        <w:rPr>
          <w:rFonts w:hint="default" w:ascii="Times New Roman" w:hAnsi="Times New Roman" w:cs="Times New Roman"/>
          <w:b/>
          <w:kern w:val="0"/>
          <w:sz w:val="32"/>
          <w:szCs w:val="32"/>
          <w:highlight w:val="none"/>
        </w:rPr>
        <w:t>资格、资信证明文件</w:t>
      </w:r>
    </w:p>
    <w:p w14:paraId="2D55B860">
      <w:pPr>
        <w:spacing w:line="360" w:lineRule="auto"/>
        <w:jc w:val="center"/>
        <w:rPr>
          <w:rFonts w:ascii="Times New Roman" w:hAnsi="Times New Roman" w:cs="Times New Roman"/>
          <w:b/>
          <w:sz w:val="30"/>
          <w:szCs w:val="30"/>
          <w:highlight w:val="none"/>
        </w:rPr>
      </w:pPr>
    </w:p>
    <w:p w14:paraId="5F2DC0B4">
      <w:pPr>
        <w:snapToGrid w:val="0"/>
        <w:spacing w:before="50" w:after="50"/>
        <w:rPr>
          <w:rFonts w:ascii="Times New Roman" w:hAnsi="Times New Roman" w:eastAsia="仿宋_GB2312" w:cs="Times New Roman"/>
          <w:sz w:val="24"/>
          <w:szCs w:val="20"/>
          <w:highlight w:val="none"/>
        </w:rPr>
      </w:pPr>
      <w:r>
        <w:rPr>
          <w:rFonts w:hint="default" w:ascii="Times New Roman" w:hAnsi="Times New Roman" w:cs="Times New Roman"/>
          <w:b/>
          <w:bCs/>
          <w:sz w:val="24"/>
          <w:highlight w:val="none"/>
        </w:rPr>
        <w:t>资格证明文件目录</w:t>
      </w:r>
    </w:p>
    <w:p w14:paraId="1B7C5951">
      <w:pPr>
        <w:snapToGrid w:val="0"/>
        <w:spacing w:before="50" w:after="120" w:afterLines="50"/>
        <w:ind w:firstLine="482" w:firstLineChars="200"/>
        <w:jc w:val="left"/>
        <w:rPr>
          <w:rFonts w:ascii="Times New Roman" w:hAnsi="Times New Roman" w:cs="Times New Roman"/>
          <w:iCs/>
          <w:sz w:val="24"/>
          <w:highlight w:val="none"/>
          <w:u w:val="single"/>
        </w:rPr>
      </w:pPr>
      <w:bookmarkStart w:id="1" w:name="_Hlk56848060"/>
      <w:r>
        <w:rPr>
          <w:rFonts w:ascii="Times New Roman" w:hAnsi="Times New Roman" w:cs="Times New Roman"/>
          <w:b/>
          <w:iCs/>
          <w:sz w:val="24"/>
          <w:highlight w:val="none"/>
          <w:u w:val="single"/>
        </w:rPr>
        <w:t xml:space="preserve">文件1  </w:t>
      </w:r>
      <w:r>
        <w:rPr>
          <w:rFonts w:hint="default" w:ascii="Times New Roman" w:hAnsi="Times New Roman" w:cs="Times New Roman"/>
          <w:iCs/>
          <w:sz w:val="24"/>
          <w:highlight w:val="none"/>
          <w:u w:val="single"/>
          <w:lang w:eastAsia="zh-CN"/>
        </w:rPr>
        <w:t>投标人</w:t>
      </w:r>
      <w:r>
        <w:rPr>
          <w:rFonts w:ascii="Times New Roman" w:hAnsi="Times New Roman" w:cs="Times New Roman"/>
          <w:iCs/>
          <w:sz w:val="24"/>
          <w:highlight w:val="none"/>
          <w:u w:val="single"/>
        </w:rPr>
        <w:t>基本情况（原件,格式见后）</w:t>
      </w:r>
    </w:p>
    <w:p w14:paraId="0C83EF00">
      <w:pPr>
        <w:snapToGrid w:val="0"/>
        <w:ind w:firstLine="482" w:firstLineChars="200"/>
        <w:rPr>
          <w:rFonts w:ascii="Times New Roman" w:hAnsi="Times New Roman" w:cs="Times New Roman"/>
          <w:iCs/>
          <w:sz w:val="24"/>
          <w:highlight w:val="none"/>
          <w:u w:val="single"/>
        </w:rPr>
      </w:pPr>
      <w:r>
        <w:rPr>
          <w:rFonts w:ascii="Times New Roman" w:hAnsi="Times New Roman" w:cs="Times New Roman"/>
          <w:b/>
          <w:iCs/>
          <w:sz w:val="24"/>
          <w:highlight w:val="none"/>
          <w:u w:val="single"/>
        </w:rPr>
        <w:t xml:space="preserve">文件2  </w:t>
      </w:r>
      <w:r>
        <w:rPr>
          <w:rFonts w:hint="default" w:ascii="Times New Roman" w:hAnsi="Times New Roman" w:cs="Times New Roman"/>
          <w:iCs/>
          <w:sz w:val="24"/>
          <w:highlight w:val="none"/>
          <w:u w:val="single"/>
        </w:rPr>
        <w:t>法人或者其他组织的营业执照、许可证（如有）等证明文件</w:t>
      </w:r>
      <w:r>
        <w:rPr>
          <w:rFonts w:ascii="Times New Roman" w:hAnsi="Times New Roman" w:cs="Times New Roman"/>
          <w:iCs/>
          <w:sz w:val="24"/>
          <w:highlight w:val="none"/>
          <w:u w:val="single"/>
        </w:rPr>
        <w:t>（复印件）</w:t>
      </w:r>
    </w:p>
    <w:p w14:paraId="500B94B5">
      <w:pPr>
        <w:snapToGrid w:val="0"/>
        <w:spacing w:before="50" w:after="120" w:afterLines="50"/>
        <w:ind w:firstLine="482" w:firstLineChars="200"/>
        <w:jc w:val="left"/>
        <w:rPr>
          <w:rFonts w:ascii="Times New Roman" w:hAnsi="Times New Roman" w:cs="Times New Roman"/>
          <w:iCs/>
          <w:sz w:val="24"/>
          <w:highlight w:val="none"/>
          <w:u w:val="single"/>
        </w:rPr>
      </w:pPr>
      <w:r>
        <w:rPr>
          <w:rFonts w:ascii="Times New Roman" w:hAnsi="Times New Roman" w:cs="Times New Roman"/>
          <w:b/>
          <w:iCs/>
          <w:sz w:val="24"/>
          <w:highlight w:val="none"/>
          <w:u w:val="single"/>
        </w:rPr>
        <w:t xml:space="preserve">文件3  </w:t>
      </w:r>
      <w:r>
        <w:rPr>
          <w:rFonts w:hint="default" w:ascii="Times New Roman" w:hAnsi="Times New Roman" w:cs="Times New Roman"/>
          <w:iCs/>
          <w:sz w:val="24"/>
          <w:highlight w:val="none"/>
          <w:u w:val="single"/>
          <w:lang w:eastAsia="zh-CN"/>
        </w:rPr>
        <w:t>投标人</w:t>
      </w:r>
      <w:r>
        <w:rPr>
          <w:rFonts w:ascii="Times New Roman" w:hAnsi="Times New Roman" w:cs="Times New Roman"/>
          <w:iCs/>
          <w:sz w:val="24"/>
          <w:highlight w:val="none"/>
          <w:u w:val="single"/>
        </w:rPr>
        <w:t>关联企业情况表（格式见后）</w:t>
      </w:r>
    </w:p>
    <w:p w14:paraId="012D98E0">
      <w:pPr>
        <w:snapToGrid w:val="0"/>
        <w:spacing w:before="50" w:after="120" w:afterLines="50"/>
        <w:ind w:firstLine="482" w:firstLineChars="200"/>
        <w:jc w:val="left"/>
        <w:rPr>
          <w:rFonts w:hint="default" w:ascii="Times New Roman" w:hAnsi="Times New Roman" w:cs="Times New Roman"/>
          <w:iCs/>
          <w:sz w:val="24"/>
          <w:highlight w:val="none"/>
          <w:u w:val="single"/>
        </w:rPr>
      </w:pPr>
      <w:r>
        <w:rPr>
          <w:rFonts w:ascii="Times New Roman" w:hAnsi="Times New Roman" w:cs="Times New Roman"/>
          <w:b/>
          <w:iCs/>
          <w:sz w:val="24"/>
          <w:highlight w:val="none"/>
          <w:u w:val="single"/>
        </w:rPr>
        <w:t xml:space="preserve">文件4  </w:t>
      </w:r>
      <w:r>
        <w:rPr>
          <w:rFonts w:ascii="Times New Roman" w:hAnsi="Times New Roman" w:cs="Times New Roman"/>
          <w:bCs/>
          <w:iCs/>
          <w:sz w:val="24"/>
          <w:highlight w:val="none"/>
          <w:u w:val="single"/>
        </w:rPr>
        <w:t>近一年（</w:t>
      </w:r>
      <w:r>
        <w:rPr>
          <w:rFonts w:hint="default" w:ascii="Times New Roman" w:hAnsi="Times New Roman" w:cs="Times New Roman"/>
          <w:bCs/>
          <w:iCs/>
          <w:sz w:val="24"/>
          <w:highlight w:val="none"/>
          <w:u w:val="single"/>
        </w:rPr>
        <w:t>202</w:t>
      </w:r>
      <w:r>
        <w:rPr>
          <w:rFonts w:hint="eastAsia" w:ascii="Times New Roman" w:hAnsi="Times New Roman" w:cs="Times New Roman"/>
          <w:bCs/>
          <w:iCs/>
          <w:sz w:val="24"/>
          <w:highlight w:val="none"/>
          <w:u w:val="single"/>
          <w:lang w:val="en-US" w:eastAsia="zh-CN"/>
        </w:rPr>
        <w:t>3</w:t>
      </w:r>
      <w:r>
        <w:rPr>
          <w:rFonts w:hint="default" w:ascii="Times New Roman" w:hAnsi="Times New Roman" w:cs="Times New Roman"/>
          <w:bCs/>
          <w:iCs/>
          <w:sz w:val="24"/>
          <w:highlight w:val="none"/>
          <w:u w:val="single"/>
        </w:rPr>
        <w:t>年</w:t>
      </w:r>
      <w:r>
        <w:rPr>
          <w:rFonts w:hint="eastAsia" w:ascii="Times New Roman" w:hAnsi="Times New Roman" w:cs="Times New Roman"/>
          <w:bCs/>
          <w:iCs/>
          <w:sz w:val="24"/>
          <w:highlight w:val="none"/>
          <w:u w:val="single"/>
          <w:lang w:eastAsia="zh-CN"/>
        </w:rPr>
        <w:t>或</w:t>
      </w:r>
      <w:r>
        <w:rPr>
          <w:rFonts w:hint="eastAsia" w:ascii="Times New Roman" w:hAnsi="Times New Roman" w:cs="Times New Roman"/>
          <w:bCs/>
          <w:iCs/>
          <w:sz w:val="24"/>
          <w:highlight w:val="none"/>
          <w:u w:val="single"/>
          <w:lang w:val="en-US" w:eastAsia="zh-CN"/>
        </w:rPr>
        <w:t>2024年</w:t>
      </w:r>
      <w:r>
        <w:rPr>
          <w:rFonts w:ascii="Times New Roman" w:hAnsi="Times New Roman" w:cs="Times New Roman"/>
          <w:bCs/>
          <w:iCs/>
          <w:sz w:val="24"/>
          <w:highlight w:val="none"/>
          <w:u w:val="single"/>
        </w:rPr>
        <w:t>）度审计报告或财</w:t>
      </w:r>
      <w:r>
        <w:rPr>
          <w:rFonts w:ascii="Times New Roman" w:hAnsi="Times New Roman" w:cs="Times New Roman"/>
          <w:iCs/>
          <w:sz w:val="24"/>
          <w:highlight w:val="none"/>
          <w:u w:val="single"/>
        </w:rPr>
        <w:t>务</w:t>
      </w:r>
      <w:r>
        <w:rPr>
          <w:rFonts w:hint="default" w:ascii="Times New Roman" w:hAnsi="Times New Roman" w:cs="Times New Roman"/>
          <w:iCs/>
          <w:sz w:val="24"/>
          <w:highlight w:val="none"/>
          <w:u w:val="single"/>
        </w:rPr>
        <w:t>报表</w:t>
      </w:r>
      <w:r>
        <w:rPr>
          <w:rFonts w:ascii="Times New Roman" w:hAnsi="Times New Roman" w:cs="Times New Roman"/>
          <w:iCs/>
          <w:sz w:val="24"/>
          <w:highlight w:val="none"/>
          <w:u w:val="single"/>
        </w:rPr>
        <w:t>（复印件，成立不满一年不需提供）（根据需要提供）</w:t>
      </w:r>
    </w:p>
    <w:p w14:paraId="2DA3E0B4">
      <w:pPr>
        <w:snapToGrid w:val="0"/>
        <w:spacing w:before="50" w:after="120" w:afterLines="50"/>
        <w:ind w:firstLine="482" w:firstLineChars="200"/>
        <w:jc w:val="left"/>
        <w:rPr>
          <w:rFonts w:ascii="Times New Roman" w:hAnsi="Times New Roman" w:cs="Times New Roman"/>
          <w:iCs/>
          <w:sz w:val="24"/>
          <w:highlight w:val="none"/>
          <w:u w:val="single"/>
        </w:rPr>
      </w:pPr>
      <w:r>
        <w:rPr>
          <w:rFonts w:hint="default" w:ascii="Times New Roman" w:hAnsi="Times New Roman" w:cs="Times New Roman"/>
          <w:b/>
          <w:iCs/>
          <w:sz w:val="24"/>
          <w:highlight w:val="none"/>
          <w:u w:val="single"/>
        </w:rPr>
        <w:t xml:space="preserve">文件5  </w:t>
      </w:r>
      <w:r>
        <w:rPr>
          <w:rFonts w:hint="default" w:ascii="Times New Roman" w:hAnsi="Times New Roman" w:cs="Times New Roman"/>
          <w:iCs/>
          <w:sz w:val="24"/>
          <w:highlight w:val="none"/>
          <w:u w:val="single"/>
        </w:rPr>
        <w:t>依法缴纳税收和社会保障资金的相关材料（复印件）</w:t>
      </w:r>
    </w:p>
    <w:p w14:paraId="1A8823CD">
      <w:pPr>
        <w:snapToGrid w:val="0"/>
        <w:spacing w:before="50" w:after="120" w:afterLines="50"/>
        <w:ind w:firstLine="482" w:firstLineChars="200"/>
        <w:jc w:val="left"/>
        <w:rPr>
          <w:rFonts w:ascii="Times New Roman" w:hAnsi="Times New Roman" w:cs="Times New Roman"/>
          <w:b/>
          <w:iCs/>
          <w:sz w:val="24"/>
          <w:highlight w:val="none"/>
          <w:u w:val="single"/>
        </w:rPr>
      </w:pPr>
      <w:r>
        <w:rPr>
          <w:rFonts w:ascii="Times New Roman" w:hAnsi="Times New Roman" w:cs="Times New Roman"/>
          <w:b/>
          <w:iCs/>
          <w:sz w:val="24"/>
          <w:highlight w:val="none"/>
          <w:u w:val="single"/>
        </w:rPr>
        <w:t>文件</w:t>
      </w:r>
      <w:r>
        <w:rPr>
          <w:rFonts w:hint="default" w:ascii="Times New Roman" w:hAnsi="Times New Roman" w:cs="Times New Roman"/>
          <w:b/>
          <w:iCs/>
          <w:sz w:val="24"/>
          <w:highlight w:val="none"/>
          <w:u w:val="single"/>
        </w:rPr>
        <w:t>6</w:t>
      </w:r>
      <w:r>
        <w:rPr>
          <w:rFonts w:ascii="Times New Roman" w:hAnsi="Times New Roman" w:cs="Times New Roman"/>
          <w:b/>
          <w:iCs/>
          <w:sz w:val="24"/>
          <w:highlight w:val="none"/>
          <w:u w:val="single"/>
        </w:rPr>
        <w:t xml:space="preserve">  </w:t>
      </w:r>
      <w:r>
        <w:rPr>
          <w:rFonts w:ascii="Times New Roman" w:hAnsi="Times New Roman" w:cs="Times New Roman"/>
          <w:iCs/>
          <w:sz w:val="24"/>
          <w:highlight w:val="none"/>
          <w:u w:val="single"/>
        </w:rPr>
        <w:t>具备履行合同所必需的设备和专业技术能力的书面声明（格式见后）</w:t>
      </w:r>
    </w:p>
    <w:p w14:paraId="696666F3">
      <w:pPr>
        <w:snapToGrid w:val="0"/>
        <w:ind w:firstLine="482" w:firstLineChars="200"/>
        <w:rPr>
          <w:rFonts w:ascii="Times New Roman" w:hAnsi="Times New Roman" w:cs="Times New Roman"/>
          <w:iCs/>
          <w:sz w:val="24"/>
          <w:highlight w:val="none"/>
          <w:u w:val="single"/>
        </w:rPr>
      </w:pPr>
      <w:r>
        <w:rPr>
          <w:rFonts w:ascii="Times New Roman" w:hAnsi="Times New Roman" w:cs="Times New Roman"/>
          <w:b/>
          <w:iCs/>
          <w:sz w:val="24"/>
          <w:highlight w:val="none"/>
          <w:u w:val="single"/>
        </w:rPr>
        <w:t>文件</w:t>
      </w:r>
      <w:r>
        <w:rPr>
          <w:rFonts w:hint="default" w:ascii="Times New Roman" w:hAnsi="Times New Roman" w:cs="Times New Roman"/>
          <w:b/>
          <w:iCs/>
          <w:sz w:val="24"/>
          <w:highlight w:val="none"/>
          <w:u w:val="single"/>
        </w:rPr>
        <w:t>7</w:t>
      </w:r>
      <w:r>
        <w:rPr>
          <w:rFonts w:ascii="Times New Roman" w:hAnsi="Times New Roman" w:cs="Times New Roman"/>
          <w:b/>
          <w:iCs/>
          <w:sz w:val="24"/>
          <w:highlight w:val="none"/>
          <w:u w:val="single"/>
        </w:rPr>
        <w:t xml:space="preserve"> </w:t>
      </w:r>
      <w:r>
        <w:rPr>
          <w:rFonts w:ascii="Times New Roman" w:hAnsi="Times New Roman" w:cs="Times New Roman"/>
          <w:iCs/>
          <w:sz w:val="24"/>
          <w:highlight w:val="none"/>
          <w:u w:val="single"/>
        </w:rPr>
        <w:t>参加政府采购活动前3年内在经营活动中没有重大违法记录的书面声明（格式见后）</w:t>
      </w:r>
    </w:p>
    <w:p w14:paraId="60B85251">
      <w:pPr>
        <w:snapToGrid w:val="0"/>
        <w:ind w:firstLine="482" w:firstLineChars="200"/>
        <w:rPr>
          <w:rFonts w:ascii="Times New Roman" w:hAnsi="Times New Roman" w:cs="Times New Roman"/>
          <w:iCs/>
          <w:sz w:val="24"/>
          <w:highlight w:val="none"/>
          <w:u w:val="single"/>
        </w:rPr>
      </w:pPr>
      <w:r>
        <w:rPr>
          <w:rFonts w:ascii="Times New Roman" w:hAnsi="Times New Roman" w:cs="Times New Roman"/>
          <w:b/>
          <w:iCs/>
          <w:sz w:val="24"/>
          <w:highlight w:val="none"/>
          <w:u w:val="single"/>
        </w:rPr>
        <w:t>文件</w:t>
      </w:r>
      <w:r>
        <w:rPr>
          <w:rFonts w:hint="default" w:ascii="Times New Roman" w:hAnsi="Times New Roman" w:cs="Times New Roman"/>
          <w:b/>
          <w:iCs/>
          <w:sz w:val="24"/>
          <w:highlight w:val="none"/>
          <w:u w:val="single"/>
        </w:rPr>
        <w:t>8</w:t>
      </w:r>
      <w:r>
        <w:rPr>
          <w:rFonts w:ascii="Times New Roman" w:hAnsi="Times New Roman" w:cs="Times New Roman"/>
          <w:b/>
          <w:iCs/>
          <w:sz w:val="24"/>
          <w:highlight w:val="none"/>
          <w:u w:val="single"/>
        </w:rPr>
        <w:t xml:space="preserve"> </w:t>
      </w:r>
      <w:r>
        <w:rPr>
          <w:rFonts w:ascii="Times New Roman" w:hAnsi="Times New Roman" w:cs="Times New Roman"/>
          <w:bCs/>
          <w:iCs/>
          <w:sz w:val="24"/>
          <w:highlight w:val="none"/>
          <w:u w:val="single"/>
        </w:rPr>
        <w:t>投标</w:t>
      </w:r>
      <w:r>
        <w:rPr>
          <w:rFonts w:ascii="Times New Roman" w:hAnsi="Times New Roman" w:cs="Times New Roman"/>
          <w:iCs/>
          <w:sz w:val="24"/>
          <w:highlight w:val="none"/>
          <w:u w:val="single"/>
        </w:rPr>
        <w:t>保证金缴纳证明（汇款凭证等）</w:t>
      </w:r>
    </w:p>
    <w:p w14:paraId="2F7962B4">
      <w:pPr>
        <w:snapToGrid w:val="0"/>
        <w:ind w:firstLine="482" w:firstLineChars="200"/>
        <w:rPr>
          <w:rFonts w:ascii="Times New Roman" w:hAnsi="Times New Roman" w:cs="Times New Roman"/>
          <w:iCs/>
          <w:sz w:val="24"/>
          <w:highlight w:val="none"/>
          <w:u w:val="single"/>
        </w:rPr>
      </w:pPr>
      <w:r>
        <w:rPr>
          <w:rFonts w:ascii="Times New Roman" w:hAnsi="Times New Roman" w:cs="Times New Roman"/>
          <w:b/>
          <w:iCs/>
          <w:sz w:val="24"/>
          <w:highlight w:val="none"/>
          <w:u w:val="single"/>
        </w:rPr>
        <w:t>文件</w:t>
      </w:r>
      <w:r>
        <w:rPr>
          <w:rFonts w:hint="default" w:ascii="Times New Roman" w:hAnsi="Times New Roman" w:cs="Times New Roman"/>
          <w:b/>
          <w:iCs/>
          <w:sz w:val="24"/>
          <w:highlight w:val="none"/>
          <w:u w:val="single"/>
        </w:rPr>
        <w:t>9</w:t>
      </w:r>
      <w:r>
        <w:rPr>
          <w:rFonts w:ascii="Times New Roman" w:hAnsi="Times New Roman" w:cs="Times New Roman"/>
          <w:iCs/>
          <w:sz w:val="24"/>
          <w:highlight w:val="none"/>
          <w:u w:val="single"/>
        </w:rPr>
        <w:t>信用查询记录（信用中国及中国政府采购网的查询结果，打印网页查询结果）</w:t>
      </w:r>
    </w:p>
    <w:bookmarkEnd w:id="1"/>
    <w:p w14:paraId="02829361">
      <w:pPr>
        <w:snapToGrid w:val="0"/>
        <w:spacing w:before="50" w:after="120" w:afterLines="50"/>
        <w:ind w:firstLine="482" w:firstLineChars="200"/>
        <w:jc w:val="left"/>
        <w:rPr>
          <w:rFonts w:ascii="Times New Roman" w:hAnsi="Times New Roman" w:cs="Times New Roman"/>
          <w:b/>
          <w:iCs/>
          <w:sz w:val="24"/>
          <w:highlight w:val="none"/>
          <w:u w:val="single"/>
        </w:rPr>
      </w:pPr>
      <w:r>
        <w:rPr>
          <w:rFonts w:ascii="Times New Roman" w:hAnsi="Times New Roman" w:cs="Times New Roman"/>
          <w:b/>
          <w:iCs/>
          <w:sz w:val="24"/>
          <w:highlight w:val="none"/>
          <w:u w:val="single"/>
        </w:rPr>
        <w:t>文件</w:t>
      </w:r>
      <w:r>
        <w:rPr>
          <w:rFonts w:hint="default" w:ascii="Times New Roman" w:hAnsi="Times New Roman" w:cs="Times New Roman"/>
          <w:b/>
          <w:iCs/>
          <w:sz w:val="24"/>
          <w:highlight w:val="none"/>
          <w:u w:val="single"/>
        </w:rPr>
        <w:t>10</w:t>
      </w:r>
      <w:r>
        <w:rPr>
          <w:rFonts w:ascii="Times New Roman" w:hAnsi="Times New Roman" w:cs="Times New Roman"/>
          <w:b/>
          <w:iCs/>
          <w:sz w:val="24"/>
          <w:highlight w:val="none"/>
          <w:u w:val="single"/>
        </w:rPr>
        <w:t xml:space="preserve"> </w:t>
      </w:r>
      <w:r>
        <w:rPr>
          <w:rFonts w:ascii="Times New Roman" w:hAnsi="Times New Roman" w:cs="Times New Roman"/>
          <w:iCs/>
          <w:sz w:val="24"/>
          <w:highlight w:val="none"/>
          <w:u w:val="single"/>
        </w:rPr>
        <w:t>中小微企业证明文件等（如有）</w:t>
      </w:r>
    </w:p>
    <w:p w14:paraId="72CA9FF5">
      <w:pPr>
        <w:snapToGrid w:val="0"/>
        <w:spacing w:before="50" w:after="120" w:afterLines="50"/>
        <w:ind w:firstLine="482" w:firstLineChars="200"/>
        <w:jc w:val="left"/>
        <w:rPr>
          <w:rFonts w:ascii="Times New Roman" w:hAnsi="Times New Roman" w:cs="Times New Roman"/>
          <w:iCs/>
          <w:sz w:val="24"/>
          <w:highlight w:val="none"/>
          <w:u w:val="single"/>
        </w:rPr>
      </w:pPr>
      <w:r>
        <w:rPr>
          <w:rFonts w:ascii="Times New Roman" w:hAnsi="Times New Roman" w:cs="Times New Roman"/>
          <w:b/>
          <w:iCs/>
          <w:sz w:val="24"/>
          <w:highlight w:val="none"/>
          <w:u w:val="single"/>
        </w:rPr>
        <w:t>文件1</w:t>
      </w:r>
      <w:r>
        <w:rPr>
          <w:rFonts w:hint="default" w:ascii="Times New Roman" w:hAnsi="Times New Roman" w:cs="Times New Roman"/>
          <w:b/>
          <w:iCs/>
          <w:sz w:val="24"/>
          <w:highlight w:val="none"/>
          <w:u w:val="single"/>
        </w:rPr>
        <w:t>1</w:t>
      </w:r>
      <w:r>
        <w:rPr>
          <w:rFonts w:ascii="Times New Roman" w:hAnsi="Times New Roman" w:cs="Times New Roman"/>
          <w:b/>
          <w:iCs/>
          <w:sz w:val="24"/>
          <w:highlight w:val="none"/>
          <w:u w:val="single"/>
        </w:rPr>
        <w:t xml:space="preserve"> </w:t>
      </w:r>
      <w:r>
        <w:rPr>
          <w:rFonts w:ascii="Times New Roman" w:hAnsi="Times New Roman" w:cs="Times New Roman"/>
          <w:iCs/>
          <w:sz w:val="24"/>
          <w:highlight w:val="none"/>
          <w:u w:val="single"/>
        </w:rPr>
        <w:t>正品产品的证明（根据需要提供）</w:t>
      </w:r>
    </w:p>
    <w:p w14:paraId="12E10A85">
      <w:pPr>
        <w:snapToGrid w:val="0"/>
        <w:spacing w:before="50" w:after="120" w:afterLines="50"/>
        <w:ind w:firstLine="482" w:firstLineChars="200"/>
        <w:jc w:val="left"/>
        <w:rPr>
          <w:rFonts w:ascii="Times New Roman" w:hAnsi="Times New Roman" w:cs="Times New Roman"/>
          <w:iCs/>
          <w:sz w:val="24"/>
          <w:highlight w:val="none"/>
          <w:u w:val="single"/>
        </w:rPr>
      </w:pPr>
      <w:r>
        <w:rPr>
          <w:rFonts w:ascii="Times New Roman" w:hAnsi="Times New Roman" w:cs="Times New Roman"/>
          <w:b/>
          <w:iCs/>
          <w:sz w:val="24"/>
          <w:highlight w:val="none"/>
          <w:u w:val="single"/>
        </w:rPr>
        <w:t>文件1</w:t>
      </w:r>
      <w:r>
        <w:rPr>
          <w:rFonts w:hint="default" w:ascii="Times New Roman" w:hAnsi="Times New Roman" w:cs="Times New Roman"/>
          <w:b/>
          <w:iCs/>
          <w:sz w:val="24"/>
          <w:highlight w:val="none"/>
          <w:u w:val="single"/>
        </w:rPr>
        <w:t>2</w:t>
      </w:r>
      <w:r>
        <w:rPr>
          <w:rFonts w:ascii="Times New Roman" w:hAnsi="Times New Roman" w:cs="Times New Roman"/>
          <w:b/>
          <w:iCs/>
          <w:sz w:val="24"/>
          <w:highlight w:val="none"/>
          <w:u w:val="single"/>
        </w:rPr>
        <w:t xml:space="preserve"> </w:t>
      </w:r>
      <w:r>
        <w:rPr>
          <w:rFonts w:ascii="Times New Roman" w:hAnsi="Times New Roman" w:cs="Times New Roman"/>
          <w:iCs/>
          <w:sz w:val="24"/>
          <w:highlight w:val="none"/>
          <w:u w:val="single"/>
        </w:rPr>
        <w:t>近三年内已完成的项目业绩</w:t>
      </w:r>
    </w:p>
    <w:p w14:paraId="2A4AEAA6">
      <w:pPr>
        <w:snapToGrid w:val="0"/>
        <w:spacing w:before="50" w:after="120" w:afterLines="50"/>
        <w:ind w:firstLine="482" w:firstLineChars="200"/>
        <w:jc w:val="left"/>
        <w:rPr>
          <w:rFonts w:ascii="Times New Roman" w:hAnsi="Times New Roman" w:cs="Times New Roman"/>
          <w:iCs/>
          <w:sz w:val="24"/>
          <w:highlight w:val="none"/>
          <w:u w:val="single"/>
        </w:rPr>
      </w:pPr>
      <w:r>
        <w:rPr>
          <w:rFonts w:ascii="Times New Roman" w:hAnsi="Times New Roman" w:cs="Times New Roman"/>
          <w:b/>
          <w:iCs/>
          <w:sz w:val="24"/>
          <w:highlight w:val="none"/>
          <w:u w:val="single"/>
        </w:rPr>
        <w:t>文件1</w:t>
      </w:r>
      <w:r>
        <w:rPr>
          <w:rFonts w:hint="default" w:ascii="Times New Roman" w:hAnsi="Times New Roman" w:cs="Times New Roman"/>
          <w:b/>
          <w:iCs/>
          <w:sz w:val="24"/>
          <w:highlight w:val="none"/>
          <w:u w:val="single"/>
        </w:rPr>
        <w:t>3</w:t>
      </w:r>
      <w:r>
        <w:rPr>
          <w:rFonts w:ascii="Times New Roman" w:hAnsi="Times New Roman" w:cs="Times New Roman"/>
          <w:b/>
          <w:iCs/>
          <w:sz w:val="24"/>
          <w:highlight w:val="none"/>
          <w:u w:val="single"/>
        </w:rPr>
        <w:t xml:space="preserve"> </w:t>
      </w:r>
      <w:r>
        <w:rPr>
          <w:rFonts w:ascii="Times New Roman" w:hAnsi="Times New Roman" w:cs="Times New Roman"/>
          <w:iCs/>
          <w:sz w:val="24"/>
          <w:highlight w:val="none"/>
          <w:u w:val="single"/>
        </w:rPr>
        <w:t>本项目招标公告中“</w:t>
      </w:r>
      <w:r>
        <w:rPr>
          <w:rFonts w:hint="default" w:ascii="Times New Roman" w:hAnsi="Times New Roman" w:cs="Times New Roman"/>
          <w:iCs/>
          <w:sz w:val="24"/>
          <w:highlight w:val="none"/>
          <w:u w:val="single"/>
          <w:lang w:eastAsia="zh-CN"/>
        </w:rPr>
        <w:t>投标人</w:t>
      </w:r>
      <w:r>
        <w:rPr>
          <w:rFonts w:ascii="Times New Roman" w:hAnsi="Times New Roman" w:cs="Times New Roman"/>
          <w:iCs/>
          <w:sz w:val="24"/>
          <w:highlight w:val="none"/>
          <w:u w:val="single"/>
        </w:rPr>
        <w:t>资格要求”要求的其它资格证明文件</w:t>
      </w:r>
    </w:p>
    <w:p w14:paraId="12D2BA3E">
      <w:pPr>
        <w:snapToGrid w:val="0"/>
        <w:spacing w:before="50" w:after="120" w:afterLines="50"/>
        <w:ind w:firstLine="482" w:firstLineChars="200"/>
        <w:jc w:val="left"/>
        <w:rPr>
          <w:rFonts w:ascii="Times New Roman" w:hAnsi="Times New Roman" w:cs="Times New Roman"/>
          <w:b/>
          <w:bCs/>
          <w:iCs/>
          <w:sz w:val="24"/>
          <w:highlight w:val="none"/>
          <w:u w:val="single"/>
        </w:rPr>
      </w:pPr>
    </w:p>
    <w:p w14:paraId="1672ECC2">
      <w:pPr>
        <w:snapToGrid w:val="0"/>
        <w:spacing w:before="50" w:after="120" w:afterLines="50"/>
        <w:ind w:firstLine="482" w:firstLineChars="200"/>
        <w:jc w:val="left"/>
        <w:rPr>
          <w:rFonts w:ascii="Times New Roman" w:hAnsi="Times New Roman" w:cs="Times New Roman"/>
          <w:b/>
          <w:bCs/>
          <w:iCs/>
          <w:sz w:val="24"/>
          <w:highlight w:val="none"/>
          <w:u w:val="single"/>
        </w:rPr>
      </w:pPr>
    </w:p>
    <w:p w14:paraId="1C5B5859">
      <w:pPr>
        <w:snapToGrid w:val="0"/>
        <w:spacing w:before="50" w:after="120" w:afterLines="50"/>
        <w:ind w:firstLine="482" w:firstLineChars="200"/>
        <w:jc w:val="left"/>
        <w:rPr>
          <w:rFonts w:ascii="Times New Roman" w:hAnsi="Times New Roman" w:cs="Times New Roman"/>
          <w:b/>
          <w:bCs/>
          <w:iCs/>
          <w:sz w:val="24"/>
          <w:highlight w:val="none"/>
          <w:u w:val="single"/>
        </w:rPr>
      </w:pPr>
      <w:r>
        <w:rPr>
          <w:rFonts w:ascii="Times New Roman" w:hAnsi="Times New Roman" w:cs="Times New Roman"/>
          <w:b/>
          <w:bCs/>
          <w:iCs/>
          <w:sz w:val="24"/>
          <w:highlight w:val="none"/>
          <w:u w:val="single"/>
        </w:rPr>
        <w:t>以上资格证明文件中要求加盖公章的，必须加盖公章，否则</w:t>
      </w:r>
      <w:r>
        <w:rPr>
          <w:rFonts w:hint="default" w:ascii="Times New Roman" w:hAnsi="Times New Roman" w:cs="Times New Roman"/>
          <w:b/>
          <w:bCs/>
          <w:iCs/>
          <w:sz w:val="24"/>
          <w:highlight w:val="none"/>
          <w:u w:val="single"/>
          <w:lang w:val="en-US" w:eastAsia="zh-CN"/>
        </w:rPr>
        <w:t>应予废标</w:t>
      </w:r>
      <w:r>
        <w:rPr>
          <w:rFonts w:ascii="Times New Roman" w:hAnsi="Times New Roman" w:cs="Times New Roman"/>
          <w:b/>
          <w:bCs/>
          <w:iCs/>
          <w:sz w:val="24"/>
          <w:highlight w:val="none"/>
          <w:u w:val="single"/>
        </w:rPr>
        <w:t>。</w:t>
      </w:r>
    </w:p>
    <w:p w14:paraId="03E0720E">
      <w:pPr>
        <w:spacing w:line="360" w:lineRule="auto"/>
        <w:jc w:val="center"/>
        <w:rPr>
          <w:rFonts w:ascii="Times New Roman" w:hAnsi="Times New Roman" w:cs="Times New Roman"/>
          <w:sz w:val="24"/>
          <w:highlight w:val="none"/>
        </w:rPr>
      </w:pPr>
    </w:p>
    <w:p w14:paraId="6B545FD4">
      <w:pPr>
        <w:jc w:val="center"/>
        <w:rPr>
          <w:rFonts w:ascii="Times New Roman" w:hAnsi="Times New Roman" w:cs="Times New Roman"/>
          <w:sz w:val="24"/>
          <w:highlight w:val="none"/>
        </w:rPr>
      </w:pPr>
    </w:p>
    <w:p w14:paraId="4D7EDCFA">
      <w:pPr>
        <w:jc w:val="center"/>
        <w:rPr>
          <w:rFonts w:ascii="Times New Roman" w:hAnsi="Times New Roman" w:cs="Times New Roman"/>
          <w:sz w:val="24"/>
          <w:highlight w:val="none"/>
        </w:rPr>
      </w:pPr>
    </w:p>
    <w:p w14:paraId="38D60A59">
      <w:pPr>
        <w:jc w:val="center"/>
        <w:rPr>
          <w:rFonts w:ascii="Times New Roman" w:hAnsi="Times New Roman" w:cs="Times New Roman"/>
          <w:sz w:val="24"/>
          <w:highlight w:val="none"/>
        </w:rPr>
      </w:pPr>
    </w:p>
    <w:p w14:paraId="3806CE7D">
      <w:pPr>
        <w:jc w:val="center"/>
        <w:rPr>
          <w:rFonts w:ascii="Times New Roman" w:hAnsi="Times New Roman" w:cs="Times New Roman"/>
          <w:b/>
          <w:sz w:val="30"/>
          <w:szCs w:val="30"/>
          <w:highlight w:val="none"/>
        </w:rPr>
      </w:pPr>
      <w:r>
        <w:rPr>
          <w:rFonts w:ascii="Times New Roman" w:hAnsi="Times New Roman" w:cs="Times New Roman"/>
          <w:sz w:val="24"/>
          <w:highlight w:val="none"/>
        </w:rPr>
        <w:br w:type="page"/>
      </w:r>
      <w:r>
        <w:rPr>
          <w:rFonts w:hint="default" w:ascii="Times New Roman" w:hAnsi="Times New Roman" w:cs="Times New Roman"/>
          <w:b/>
          <w:sz w:val="30"/>
          <w:szCs w:val="30"/>
          <w:highlight w:val="none"/>
        </w:rPr>
        <w:t>4-</w:t>
      </w:r>
      <w:r>
        <w:rPr>
          <w:rFonts w:ascii="Times New Roman" w:hAnsi="Times New Roman" w:cs="Times New Roman"/>
          <w:b/>
          <w:sz w:val="30"/>
          <w:szCs w:val="30"/>
          <w:highlight w:val="none"/>
        </w:rPr>
        <w:t xml:space="preserve">1  </w:t>
      </w:r>
      <w:r>
        <w:rPr>
          <w:rFonts w:hint="default" w:ascii="Times New Roman" w:hAnsi="Times New Roman" w:cs="Times New Roman"/>
          <w:b/>
          <w:sz w:val="30"/>
          <w:szCs w:val="30"/>
          <w:highlight w:val="none"/>
          <w:lang w:eastAsia="zh-CN"/>
        </w:rPr>
        <w:t>投标人</w:t>
      </w:r>
      <w:r>
        <w:rPr>
          <w:rFonts w:hint="default" w:ascii="Times New Roman" w:hAnsi="Times New Roman" w:cs="Times New Roman"/>
          <w:b/>
          <w:sz w:val="30"/>
          <w:szCs w:val="30"/>
          <w:highlight w:val="none"/>
        </w:rPr>
        <w:t>基本情况表</w:t>
      </w:r>
    </w:p>
    <w:p w14:paraId="6BD73C51">
      <w:pPr>
        <w:jc w:val="center"/>
        <w:rPr>
          <w:rFonts w:ascii="Times New Roman" w:hAnsi="Times New Roman" w:cs="Times New Roman"/>
          <w:sz w:val="15"/>
          <w:szCs w:val="15"/>
          <w:highlight w:val="none"/>
        </w:rPr>
      </w:pPr>
    </w:p>
    <w:p w14:paraId="3213D94A">
      <w:pPr>
        <w:jc w:val="center"/>
        <w:rPr>
          <w:rFonts w:ascii="Times New Roman" w:hAnsi="Times New Roman" w:cs="Times New Roman"/>
          <w:sz w:val="24"/>
          <w:highlight w:val="none"/>
        </w:rPr>
      </w:pPr>
      <w:r>
        <w:rPr>
          <w:rFonts w:hint="default" w:ascii="Times New Roman" w:hAnsi="Times New Roman" w:cs="Times New Roman"/>
          <w:sz w:val="24"/>
          <w:highlight w:val="none"/>
        </w:rPr>
        <w:t>（本表格式仅供参考，各</w:t>
      </w: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可根据企业自身情况编制本表）</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3131"/>
        <w:gridCol w:w="1739"/>
        <w:gridCol w:w="1730"/>
      </w:tblGrid>
      <w:tr w14:paraId="225C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noWrap w:val="0"/>
            <w:vAlign w:val="center"/>
          </w:tcPr>
          <w:p w14:paraId="0557D580">
            <w:pPr>
              <w:jc w:val="center"/>
              <w:rPr>
                <w:rFonts w:ascii="Times New Roman" w:hAnsi="Times New Roman" w:cs="Times New Roman"/>
                <w:szCs w:val="21"/>
                <w:highlight w:val="none"/>
              </w:rPr>
            </w:pPr>
            <w:r>
              <w:rPr>
                <w:rFonts w:hint="default" w:ascii="Times New Roman" w:hAnsi="Times New Roman" w:cs="Times New Roman"/>
                <w:szCs w:val="21"/>
                <w:highlight w:val="none"/>
              </w:rPr>
              <w:t>企业注册名称</w:t>
            </w:r>
          </w:p>
        </w:tc>
        <w:tc>
          <w:tcPr>
            <w:tcW w:w="3131" w:type="dxa"/>
            <w:noWrap w:val="0"/>
            <w:vAlign w:val="center"/>
          </w:tcPr>
          <w:p w14:paraId="2A7B2750">
            <w:pPr>
              <w:jc w:val="center"/>
              <w:rPr>
                <w:rFonts w:ascii="Times New Roman" w:hAnsi="Times New Roman" w:cs="Times New Roman"/>
                <w:szCs w:val="21"/>
                <w:highlight w:val="none"/>
              </w:rPr>
            </w:pPr>
          </w:p>
        </w:tc>
        <w:tc>
          <w:tcPr>
            <w:tcW w:w="1739" w:type="dxa"/>
            <w:noWrap w:val="0"/>
            <w:vAlign w:val="center"/>
          </w:tcPr>
          <w:p w14:paraId="0FB42D0B">
            <w:pPr>
              <w:jc w:val="center"/>
              <w:rPr>
                <w:rFonts w:ascii="Times New Roman" w:hAnsi="Times New Roman" w:cs="Times New Roman"/>
                <w:szCs w:val="21"/>
                <w:highlight w:val="none"/>
              </w:rPr>
            </w:pPr>
            <w:r>
              <w:rPr>
                <w:rFonts w:hint="default" w:ascii="Times New Roman" w:hAnsi="Times New Roman" w:cs="Times New Roman"/>
                <w:szCs w:val="21"/>
                <w:highlight w:val="none"/>
              </w:rPr>
              <w:t>建立日期</w:t>
            </w:r>
          </w:p>
        </w:tc>
        <w:tc>
          <w:tcPr>
            <w:tcW w:w="1730" w:type="dxa"/>
            <w:noWrap w:val="0"/>
            <w:vAlign w:val="center"/>
          </w:tcPr>
          <w:p w14:paraId="093229CE">
            <w:pPr>
              <w:jc w:val="center"/>
              <w:rPr>
                <w:rFonts w:ascii="Times New Roman" w:hAnsi="Times New Roman" w:cs="Times New Roman"/>
                <w:szCs w:val="21"/>
                <w:highlight w:val="none"/>
              </w:rPr>
            </w:pPr>
          </w:p>
        </w:tc>
      </w:tr>
      <w:tr w14:paraId="06DC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noWrap w:val="0"/>
            <w:vAlign w:val="center"/>
          </w:tcPr>
          <w:p w14:paraId="04155778">
            <w:pPr>
              <w:jc w:val="center"/>
              <w:rPr>
                <w:rFonts w:ascii="Times New Roman" w:hAnsi="Times New Roman" w:cs="Times New Roman"/>
                <w:szCs w:val="21"/>
                <w:highlight w:val="none"/>
              </w:rPr>
            </w:pPr>
            <w:r>
              <w:rPr>
                <w:rFonts w:hint="default" w:ascii="Times New Roman" w:hAnsi="Times New Roman" w:cs="Times New Roman"/>
                <w:szCs w:val="21"/>
                <w:highlight w:val="none"/>
              </w:rPr>
              <w:t>企业详细地址</w:t>
            </w:r>
          </w:p>
        </w:tc>
        <w:tc>
          <w:tcPr>
            <w:tcW w:w="3131" w:type="dxa"/>
            <w:noWrap w:val="0"/>
            <w:vAlign w:val="center"/>
          </w:tcPr>
          <w:p w14:paraId="50A2F6AC">
            <w:pPr>
              <w:jc w:val="center"/>
              <w:rPr>
                <w:rFonts w:ascii="Times New Roman" w:hAnsi="Times New Roman" w:cs="Times New Roman"/>
                <w:szCs w:val="21"/>
                <w:highlight w:val="none"/>
              </w:rPr>
            </w:pPr>
          </w:p>
        </w:tc>
        <w:tc>
          <w:tcPr>
            <w:tcW w:w="1739" w:type="dxa"/>
            <w:noWrap w:val="0"/>
            <w:vAlign w:val="center"/>
          </w:tcPr>
          <w:p w14:paraId="56D38621">
            <w:pPr>
              <w:jc w:val="center"/>
              <w:rPr>
                <w:rFonts w:ascii="Times New Roman" w:hAnsi="Times New Roman" w:cs="Times New Roman"/>
                <w:szCs w:val="21"/>
                <w:highlight w:val="none"/>
              </w:rPr>
            </w:pPr>
            <w:r>
              <w:rPr>
                <w:rFonts w:hint="default" w:ascii="Times New Roman" w:hAnsi="Times New Roman" w:cs="Times New Roman"/>
                <w:szCs w:val="21"/>
                <w:highlight w:val="none"/>
              </w:rPr>
              <w:t>企业性质</w:t>
            </w:r>
          </w:p>
        </w:tc>
        <w:tc>
          <w:tcPr>
            <w:tcW w:w="1730" w:type="dxa"/>
            <w:noWrap w:val="0"/>
            <w:vAlign w:val="center"/>
          </w:tcPr>
          <w:p w14:paraId="6D61F627">
            <w:pPr>
              <w:jc w:val="center"/>
              <w:rPr>
                <w:rFonts w:ascii="Times New Roman" w:hAnsi="Times New Roman" w:cs="Times New Roman"/>
                <w:szCs w:val="21"/>
                <w:highlight w:val="none"/>
              </w:rPr>
            </w:pPr>
          </w:p>
        </w:tc>
      </w:tr>
      <w:tr w14:paraId="0F4D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noWrap w:val="0"/>
            <w:vAlign w:val="center"/>
          </w:tcPr>
          <w:p w14:paraId="3DD1AE99">
            <w:pPr>
              <w:jc w:val="center"/>
              <w:rPr>
                <w:rFonts w:ascii="Times New Roman" w:hAnsi="Times New Roman" w:cs="Times New Roman"/>
                <w:szCs w:val="21"/>
                <w:highlight w:val="none"/>
              </w:rPr>
            </w:pPr>
            <w:r>
              <w:rPr>
                <w:rFonts w:hint="default" w:ascii="Times New Roman" w:hAnsi="Times New Roman" w:cs="Times New Roman"/>
                <w:szCs w:val="21"/>
                <w:highlight w:val="none"/>
              </w:rPr>
              <w:t>企业法人代表</w:t>
            </w:r>
          </w:p>
        </w:tc>
        <w:tc>
          <w:tcPr>
            <w:tcW w:w="3131" w:type="dxa"/>
            <w:noWrap w:val="0"/>
            <w:vAlign w:val="center"/>
          </w:tcPr>
          <w:p w14:paraId="5D6951E8">
            <w:pPr>
              <w:jc w:val="center"/>
              <w:rPr>
                <w:rFonts w:ascii="Times New Roman" w:hAnsi="Times New Roman" w:cs="Times New Roman"/>
                <w:szCs w:val="21"/>
                <w:highlight w:val="none"/>
              </w:rPr>
            </w:pPr>
          </w:p>
        </w:tc>
        <w:tc>
          <w:tcPr>
            <w:tcW w:w="1739" w:type="dxa"/>
            <w:noWrap w:val="0"/>
            <w:vAlign w:val="center"/>
          </w:tcPr>
          <w:p w14:paraId="3A91C4D4">
            <w:pPr>
              <w:jc w:val="center"/>
              <w:rPr>
                <w:rFonts w:ascii="Times New Roman" w:hAnsi="Times New Roman" w:cs="Times New Roman"/>
                <w:szCs w:val="21"/>
                <w:highlight w:val="none"/>
              </w:rPr>
            </w:pPr>
            <w:r>
              <w:rPr>
                <w:rFonts w:hint="default" w:ascii="Times New Roman" w:hAnsi="Times New Roman" w:cs="Times New Roman"/>
                <w:szCs w:val="21"/>
                <w:highlight w:val="none"/>
              </w:rPr>
              <w:t>技术负责人</w:t>
            </w:r>
          </w:p>
        </w:tc>
        <w:tc>
          <w:tcPr>
            <w:tcW w:w="1730" w:type="dxa"/>
            <w:noWrap w:val="0"/>
            <w:vAlign w:val="center"/>
          </w:tcPr>
          <w:p w14:paraId="5AA01905">
            <w:pPr>
              <w:jc w:val="center"/>
              <w:rPr>
                <w:rFonts w:ascii="Times New Roman" w:hAnsi="Times New Roman" w:cs="Times New Roman"/>
                <w:szCs w:val="21"/>
                <w:highlight w:val="none"/>
              </w:rPr>
            </w:pPr>
          </w:p>
        </w:tc>
      </w:tr>
      <w:tr w14:paraId="1BD6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noWrap w:val="0"/>
            <w:vAlign w:val="center"/>
          </w:tcPr>
          <w:p w14:paraId="2236AC8B">
            <w:pPr>
              <w:jc w:val="center"/>
              <w:rPr>
                <w:rFonts w:ascii="Times New Roman" w:hAnsi="Times New Roman" w:cs="Times New Roman"/>
                <w:szCs w:val="21"/>
                <w:highlight w:val="none"/>
              </w:rPr>
            </w:pPr>
            <w:r>
              <w:rPr>
                <w:rFonts w:hint="default" w:ascii="Times New Roman" w:hAnsi="Times New Roman" w:cs="Times New Roman"/>
                <w:szCs w:val="21"/>
                <w:highlight w:val="none"/>
              </w:rPr>
              <w:t>联系人</w:t>
            </w:r>
          </w:p>
        </w:tc>
        <w:tc>
          <w:tcPr>
            <w:tcW w:w="3131" w:type="dxa"/>
            <w:noWrap w:val="0"/>
            <w:vAlign w:val="center"/>
          </w:tcPr>
          <w:p w14:paraId="164B6290">
            <w:pPr>
              <w:jc w:val="center"/>
              <w:rPr>
                <w:rFonts w:ascii="Times New Roman" w:hAnsi="Times New Roman" w:cs="Times New Roman"/>
                <w:szCs w:val="21"/>
                <w:highlight w:val="none"/>
              </w:rPr>
            </w:pPr>
          </w:p>
        </w:tc>
        <w:tc>
          <w:tcPr>
            <w:tcW w:w="1739" w:type="dxa"/>
            <w:noWrap w:val="0"/>
            <w:vAlign w:val="center"/>
          </w:tcPr>
          <w:p w14:paraId="2A542CA5">
            <w:pPr>
              <w:jc w:val="center"/>
              <w:rPr>
                <w:rFonts w:ascii="Times New Roman" w:hAnsi="Times New Roman" w:cs="Times New Roman"/>
                <w:szCs w:val="21"/>
                <w:highlight w:val="none"/>
              </w:rPr>
            </w:pPr>
            <w:r>
              <w:rPr>
                <w:rFonts w:hint="default" w:ascii="Times New Roman" w:hAnsi="Times New Roman" w:cs="Times New Roman"/>
                <w:szCs w:val="21"/>
                <w:highlight w:val="none"/>
              </w:rPr>
              <w:t>联系电话</w:t>
            </w:r>
          </w:p>
        </w:tc>
        <w:tc>
          <w:tcPr>
            <w:tcW w:w="1730" w:type="dxa"/>
            <w:noWrap w:val="0"/>
            <w:vAlign w:val="center"/>
          </w:tcPr>
          <w:p w14:paraId="680B8691">
            <w:pPr>
              <w:jc w:val="center"/>
              <w:rPr>
                <w:rFonts w:ascii="Times New Roman" w:hAnsi="Times New Roman" w:cs="Times New Roman"/>
                <w:szCs w:val="21"/>
                <w:highlight w:val="none"/>
              </w:rPr>
            </w:pPr>
          </w:p>
        </w:tc>
      </w:tr>
      <w:tr w14:paraId="1DA4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noWrap w:val="0"/>
            <w:vAlign w:val="center"/>
          </w:tcPr>
          <w:p w14:paraId="0F828CF8">
            <w:pPr>
              <w:jc w:val="center"/>
              <w:rPr>
                <w:rFonts w:ascii="Times New Roman" w:hAnsi="Times New Roman" w:cs="Times New Roman"/>
                <w:szCs w:val="21"/>
                <w:highlight w:val="none"/>
              </w:rPr>
            </w:pPr>
            <w:r>
              <w:rPr>
                <w:rFonts w:hint="default" w:ascii="Times New Roman" w:hAnsi="Times New Roman" w:cs="Times New Roman"/>
                <w:szCs w:val="21"/>
                <w:highlight w:val="none"/>
              </w:rPr>
              <w:t>企业资质等级</w:t>
            </w:r>
          </w:p>
        </w:tc>
        <w:tc>
          <w:tcPr>
            <w:tcW w:w="6600" w:type="dxa"/>
            <w:gridSpan w:val="3"/>
            <w:noWrap w:val="0"/>
            <w:vAlign w:val="center"/>
          </w:tcPr>
          <w:p w14:paraId="0C0D2BAA">
            <w:pPr>
              <w:jc w:val="center"/>
              <w:rPr>
                <w:rFonts w:ascii="Times New Roman" w:hAnsi="Times New Roman" w:cs="Times New Roman"/>
                <w:szCs w:val="21"/>
                <w:highlight w:val="none"/>
              </w:rPr>
            </w:pPr>
          </w:p>
        </w:tc>
      </w:tr>
      <w:tr w14:paraId="06D2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noWrap w:val="0"/>
            <w:vAlign w:val="center"/>
          </w:tcPr>
          <w:p w14:paraId="4A6733E9">
            <w:pPr>
              <w:jc w:val="center"/>
              <w:rPr>
                <w:rFonts w:ascii="Times New Roman" w:hAnsi="Times New Roman" w:cs="Times New Roman"/>
                <w:szCs w:val="21"/>
                <w:highlight w:val="none"/>
              </w:rPr>
            </w:pPr>
            <w:r>
              <w:rPr>
                <w:rFonts w:hint="default" w:ascii="Times New Roman" w:hAnsi="Times New Roman" w:cs="Times New Roman"/>
                <w:szCs w:val="21"/>
                <w:highlight w:val="none"/>
              </w:rPr>
              <w:t>统一社会信用代码</w:t>
            </w:r>
          </w:p>
        </w:tc>
        <w:tc>
          <w:tcPr>
            <w:tcW w:w="6600" w:type="dxa"/>
            <w:gridSpan w:val="3"/>
            <w:noWrap w:val="0"/>
            <w:vAlign w:val="center"/>
          </w:tcPr>
          <w:p w14:paraId="12174AF0">
            <w:pPr>
              <w:jc w:val="center"/>
              <w:rPr>
                <w:rFonts w:ascii="Times New Roman" w:hAnsi="Times New Roman" w:cs="Times New Roman"/>
                <w:szCs w:val="21"/>
                <w:highlight w:val="none"/>
              </w:rPr>
            </w:pPr>
          </w:p>
        </w:tc>
      </w:tr>
      <w:tr w14:paraId="12DA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2120" w:type="dxa"/>
            <w:noWrap w:val="0"/>
            <w:vAlign w:val="center"/>
          </w:tcPr>
          <w:p w14:paraId="2BF3EFF6">
            <w:pPr>
              <w:jc w:val="center"/>
              <w:rPr>
                <w:rFonts w:ascii="Times New Roman" w:hAnsi="Times New Roman" w:cs="Times New Roman"/>
                <w:szCs w:val="21"/>
                <w:highlight w:val="none"/>
              </w:rPr>
            </w:pPr>
            <w:r>
              <w:rPr>
                <w:rFonts w:hint="default" w:ascii="Times New Roman" w:hAnsi="Times New Roman" w:cs="Times New Roman"/>
                <w:szCs w:val="21"/>
                <w:highlight w:val="none"/>
              </w:rPr>
              <w:t>业务范围</w:t>
            </w:r>
          </w:p>
        </w:tc>
        <w:tc>
          <w:tcPr>
            <w:tcW w:w="6600" w:type="dxa"/>
            <w:gridSpan w:val="3"/>
            <w:noWrap w:val="0"/>
            <w:vAlign w:val="center"/>
          </w:tcPr>
          <w:p w14:paraId="74B49714">
            <w:pPr>
              <w:jc w:val="center"/>
              <w:rPr>
                <w:rFonts w:ascii="Times New Roman" w:hAnsi="Times New Roman" w:cs="Times New Roman"/>
                <w:szCs w:val="21"/>
                <w:highlight w:val="none"/>
              </w:rPr>
            </w:pPr>
          </w:p>
        </w:tc>
      </w:tr>
      <w:tr w14:paraId="2971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noWrap w:val="0"/>
            <w:vAlign w:val="center"/>
          </w:tcPr>
          <w:p w14:paraId="37914A61">
            <w:pPr>
              <w:jc w:val="center"/>
              <w:rPr>
                <w:rFonts w:ascii="Times New Roman" w:hAnsi="Times New Roman" w:cs="Times New Roman"/>
                <w:szCs w:val="21"/>
                <w:highlight w:val="none"/>
              </w:rPr>
            </w:pPr>
            <w:r>
              <w:rPr>
                <w:rFonts w:hint="default" w:ascii="Times New Roman" w:hAnsi="Times New Roman" w:cs="Times New Roman"/>
                <w:szCs w:val="21"/>
                <w:highlight w:val="none"/>
              </w:rPr>
              <w:t>企业职工及组织机构</w:t>
            </w:r>
          </w:p>
        </w:tc>
        <w:tc>
          <w:tcPr>
            <w:tcW w:w="6600" w:type="dxa"/>
            <w:gridSpan w:val="3"/>
            <w:noWrap w:val="0"/>
            <w:vAlign w:val="center"/>
          </w:tcPr>
          <w:p w14:paraId="4A7D8F84">
            <w:pPr>
              <w:jc w:val="center"/>
              <w:rPr>
                <w:rFonts w:ascii="Times New Roman" w:hAnsi="Times New Roman" w:cs="Times New Roman"/>
                <w:szCs w:val="21"/>
                <w:highlight w:val="none"/>
              </w:rPr>
            </w:pPr>
            <w:r>
              <w:rPr>
                <w:rFonts w:hint="default" w:ascii="Times New Roman" w:hAnsi="Times New Roman" w:cs="Times New Roman"/>
                <w:szCs w:val="21"/>
                <w:highlight w:val="none"/>
              </w:rPr>
              <w:t>企业总人数、具有技术职称的工作人员等情况。</w:t>
            </w:r>
          </w:p>
        </w:tc>
      </w:tr>
      <w:tr w14:paraId="4D53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2120" w:type="dxa"/>
            <w:noWrap w:val="0"/>
            <w:vAlign w:val="center"/>
          </w:tcPr>
          <w:p w14:paraId="3C6715B2">
            <w:pPr>
              <w:jc w:val="center"/>
              <w:rPr>
                <w:rFonts w:ascii="Times New Roman" w:hAnsi="Times New Roman" w:cs="Times New Roman"/>
                <w:szCs w:val="21"/>
                <w:highlight w:val="none"/>
              </w:rPr>
            </w:pPr>
          </w:p>
          <w:p w14:paraId="417C2DB5">
            <w:pPr>
              <w:jc w:val="center"/>
              <w:rPr>
                <w:rFonts w:ascii="Times New Roman" w:hAnsi="Times New Roman" w:cs="Times New Roman"/>
                <w:szCs w:val="21"/>
                <w:highlight w:val="none"/>
              </w:rPr>
            </w:pPr>
            <w:r>
              <w:rPr>
                <w:rFonts w:hint="default" w:ascii="Times New Roman" w:hAnsi="Times New Roman" w:cs="Times New Roman"/>
                <w:szCs w:val="21"/>
                <w:highlight w:val="none"/>
              </w:rPr>
              <w:t>企</w:t>
            </w:r>
          </w:p>
          <w:p w14:paraId="63C4CC66">
            <w:pPr>
              <w:jc w:val="center"/>
              <w:rPr>
                <w:rFonts w:ascii="Times New Roman" w:hAnsi="Times New Roman" w:cs="Times New Roman"/>
                <w:szCs w:val="21"/>
                <w:highlight w:val="none"/>
              </w:rPr>
            </w:pPr>
            <w:r>
              <w:rPr>
                <w:rFonts w:hint="default" w:ascii="Times New Roman" w:hAnsi="Times New Roman" w:cs="Times New Roman"/>
                <w:szCs w:val="21"/>
                <w:highlight w:val="none"/>
              </w:rPr>
              <w:t>业</w:t>
            </w:r>
          </w:p>
          <w:p w14:paraId="44FDD42E">
            <w:pPr>
              <w:jc w:val="center"/>
              <w:rPr>
                <w:rFonts w:ascii="Times New Roman" w:hAnsi="Times New Roman" w:cs="Times New Roman"/>
                <w:szCs w:val="21"/>
                <w:highlight w:val="none"/>
              </w:rPr>
            </w:pPr>
            <w:r>
              <w:rPr>
                <w:rFonts w:hint="default" w:ascii="Times New Roman" w:hAnsi="Times New Roman" w:cs="Times New Roman"/>
                <w:szCs w:val="21"/>
                <w:highlight w:val="none"/>
              </w:rPr>
              <w:t>简</w:t>
            </w:r>
          </w:p>
          <w:p w14:paraId="1D175344">
            <w:pPr>
              <w:jc w:val="center"/>
              <w:rPr>
                <w:rFonts w:ascii="Times New Roman" w:hAnsi="Times New Roman" w:cs="Times New Roman"/>
                <w:szCs w:val="21"/>
                <w:highlight w:val="none"/>
              </w:rPr>
            </w:pPr>
            <w:r>
              <w:rPr>
                <w:rFonts w:hint="default" w:ascii="Times New Roman" w:hAnsi="Times New Roman" w:cs="Times New Roman"/>
                <w:szCs w:val="21"/>
                <w:highlight w:val="none"/>
              </w:rPr>
              <w:t>介</w:t>
            </w:r>
          </w:p>
        </w:tc>
        <w:tc>
          <w:tcPr>
            <w:tcW w:w="6600" w:type="dxa"/>
            <w:gridSpan w:val="3"/>
            <w:noWrap w:val="0"/>
            <w:vAlign w:val="center"/>
          </w:tcPr>
          <w:p w14:paraId="3552D301">
            <w:pPr>
              <w:jc w:val="center"/>
              <w:rPr>
                <w:rFonts w:ascii="Times New Roman" w:hAnsi="Times New Roman" w:cs="Times New Roman"/>
                <w:szCs w:val="21"/>
                <w:highlight w:val="none"/>
              </w:rPr>
            </w:pPr>
          </w:p>
        </w:tc>
      </w:tr>
    </w:tbl>
    <w:p w14:paraId="4DC0917A">
      <w:pPr>
        <w:widowControl/>
        <w:autoSpaceDE w:val="0"/>
        <w:autoSpaceDN w:val="0"/>
        <w:spacing w:line="340" w:lineRule="atLeast"/>
        <w:ind w:left="180"/>
        <w:textAlignment w:val="bottom"/>
        <w:rPr>
          <w:rFonts w:ascii="Times New Roman" w:hAnsi="Times New Roman" w:cs="Times New Roman"/>
          <w:sz w:val="18"/>
          <w:szCs w:val="18"/>
          <w:highlight w:val="none"/>
        </w:rPr>
      </w:pPr>
    </w:p>
    <w:p w14:paraId="5DA82AA3">
      <w:pPr>
        <w:widowControl/>
        <w:autoSpaceDE w:val="0"/>
        <w:autoSpaceDN w:val="0"/>
        <w:spacing w:line="340" w:lineRule="atLeast"/>
        <w:ind w:left="180"/>
        <w:textAlignment w:val="bottom"/>
        <w:rPr>
          <w:rFonts w:ascii="Times New Roman" w:hAnsi="Times New Roman" w:cs="Times New Roman"/>
          <w:sz w:val="18"/>
          <w:szCs w:val="18"/>
          <w:highlight w:val="none"/>
        </w:rPr>
      </w:pPr>
    </w:p>
    <w:p w14:paraId="0C935069">
      <w:pPr>
        <w:pStyle w:val="49"/>
        <w:ind w:left="1483" w:hanging="643"/>
        <w:jc w:val="center"/>
        <w:rPr>
          <w:rFonts w:ascii="Times New Roman" w:hAnsi="Times New Roman" w:cs="Times New Roman"/>
          <w:b/>
          <w:sz w:val="32"/>
          <w:highlight w:val="none"/>
        </w:rPr>
      </w:pPr>
    </w:p>
    <w:p w14:paraId="727C99AC">
      <w:pPr>
        <w:pStyle w:val="49"/>
        <w:ind w:left="1483" w:hanging="643"/>
        <w:jc w:val="center"/>
        <w:rPr>
          <w:rFonts w:ascii="Times New Roman" w:hAnsi="Times New Roman" w:cs="Times New Roman"/>
          <w:b/>
          <w:sz w:val="32"/>
          <w:highlight w:val="none"/>
        </w:rPr>
      </w:pPr>
    </w:p>
    <w:p w14:paraId="4BFFC2C1">
      <w:pPr>
        <w:widowControl/>
        <w:autoSpaceDE w:val="0"/>
        <w:autoSpaceDN w:val="0"/>
        <w:spacing w:line="340" w:lineRule="atLeast"/>
        <w:ind w:left="180"/>
        <w:jc w:val="center"/>
        <w:textAlignment w:val="bottom"/>
        <w:rPr>
          <w:rFonts w:ascii="Times New Roman" w:hAnsi="Times New Roman" w:cs="Times New Roman"/>
          <w:sz w:val="18"/>
          <w:szCs w:val="18"/>
          <w:highlight w:val="none"/>
        </w:rPr>
      </w:pPr>
      <w:r>
        <w:rPr>
          <w:rFonts w:ascii="Times New Roman" w:hAnsi="Times New Roman" w:cs="Times New Roman"/>
          <w:b/>
          <w:bCs/>
          <w:sz w:val="32"/>
          <w:szCs w:val="32"/>
          <w:highlight w:val="none"/>
        </w:rPr>
        <w:t>4</w:t>
      </w:r>
      <w:r>
        <w:rPr>
          <w:rFonts w:hint="default" w:ascii="Times New Roman" w:hAnsi="Times New Roman" w:cs="Times New Roman"/>
          <w:b/>
          <w:bCs/>
          <w:sz w:val="32"/>
          <w:szCs w:val="32"/>
          <w:highlight w:val="none"/>
        </w:rPr>
        <w:t>-</w:t>
      </w:r>
      <w:r>
        <w:rPr>
          <w:rFonts w:ascii="Times New Roman" w:hAnsi="Times New Roman" w:cs="Times New Roman"/>
          <w:b/>
          <w:bCs/>
          <w:sz w:val="32"/>
          <w:szCs w:val="32"/>
          <w:highlight w:val="none"/>
        </w:rPr>
        <w:t>2</w:t>
      </w:r>
      <w:r>
        <w:rPr>
          <w:rFonts w:hint="default" w:ascii="Times New Roman" w:hAnsi="Times New Roman" w:cs="Times New Roman"/>
          <w:b/>
          <w:bCs/>
          <w:sz w:val="32"/>
          <w:szCs w:val="32"/>
          <w:highlight w:val="none"/>
        </w:rPr>
        <w:t xml:space="preserve"> </w:t>
      </w:r>
      <w:r>
        <w:rPr>
          <w:rFonts w:hint="default" w:ascii="Times New Roman" w:hAnsi="Times New Roman" w:cs="Times New Roman"/>
          <w:b/>
          <w:sz w:val="28"/>
          <w:szCs w:val="28"/>
          <w:highlight w:val="none"/>
        </w:rPr>
        <w:t>法人或者其他组织的营业执照、许可证等证明文件</w:t>
      </w:r>
    </w:p>
    <w:p w14:paraId="0DB3A3BF">
      <w:pPr>
        <w:jc w:val="center"/>
        <w:rPr>
          <w:rFonts w:ascii="Times New Roman" w:hAnsi="Times New Roman" w:cs="Times New Roman"/>
          <w:b/>
          <w:sz w:val="32"/>
          <w:highlight w:val="none"/>
        </w:rPr>
      </w:pPr>
    </w:p>
    <w:p w14:paraId="199DD6BB">
      <w:pPr>
        <w:spacing w:line="460" w:lineRule="exact"/>
        <w:jc w:val="center"/>
        <w:rPr>
          <w:rFonts w:ascii="Times New Roman" w:hAnsi="Times New Roman" w:cs="Times New Roman"/>
          <w:b/>
          <w:bCs/>
          <w:sz w:val="32"/>
          <w:szCs w:val="32"/>
          <w:highlight w:val="none"/>
        </w:rPr>
      </w:pPr>
      <w:r>
        <w:rPr>
          <w:rFonts w:ascii="Times New Roman" w:hAnsi="Times New Roman" w:cs="Times New Roman"/>
          <w:b/>
          <w:sz w:val="30"/>
          <w:szCs w:val="30"/>
          <w:highlight w:val="none"/>
        </w:rPr>
        <w:br w:type="page"/>
      </w:r>
      <w:r>
        <w:rPr>
          <w:rFonts w:ascii="Times New Roman" w:hAnsi="Times New Roman" w:cs="Times New Roman"/>
          <w:b/>
          <w:bCs/>
          <w:sz w:val="28"/>
          <w:szCs w:val="28"/>
          <w:highlight w:val="none"/>
        </w:rPr>
        <w:t>4</w:t>
      </w:r>
      <w:r>
        <w:rPr>
          <w:rFonts w:hint="default" w:ascii="Times New Roman" w:hAnsi="Times New Roman" w:cs="Times New Roman"/>
          <w:b/>
          <w:bCs/>
          <w:sz w:val="28"/>
          <w:szCs w:val="28"/>
          <w:highlight w:val="none"/>
        </w:rPr>
        <w:t>-3</w:t>
      </w:r>
      <w:r>
        <w:rPr>
          <w:rFonts w:ascii="Times New Roman" w:hAnsi="Times New Roman" w:cs="Times New Roman"/>
          <w:b/>
          <w:bCs/>
          <w:sz w:val="28"/>
          <w:szCs w:val="28"/>
          <w:highlight w:val="none"/>
        </w:rPr>
        <w:t xml:space="preserve"> </w:t>
      </w:r>
      <w:r>
        <w:rPr>
          <w:rFonts w:hint="default" w:ascii="Times New Roman" w:hAnsi="Times New Roman" w:cs="Times New Roman"/>
          <w:b/>
          <w:bCs/>
          <w:sz w:val="28"/>
          <w:szCs w:val="28"/>
          <w:highlight w:val="none"/>
          <w:lang w:eastAsia="zh-CN"/>
        </w:rPr>
        <w:t>投标人</w:t>
      </w:r>
      <w:r>
        <w:rPr>
          <w:rFonts w:hint="default" w:ascii="Times New Roman" w:hAnsi="Times New Roman" w:cs="Times New Roman"/>
          <w:b/>
          <w:bCs/>
          <w:sz w:val="28"/>
          <w:szCs w:val="28"/>
          <w:highlight w:val="none"/>
        </w:rPr>
        <w:t>关联企业情况表</w:t>
      </w:r>
    </w:p>
    <w:p w14:paraId="273A0F53">
      <w:pPr>
        <w:jc w:val="center"/>
        <w:rPr>
          <w:rFonts w:ascii="Times New Roman" w:hAnsi="Times New Roman" w:cs="Times New Roman"/>
          <w:sz w:val="28"/>
          <w:szCs w:val="28"/>
          <w:highlight w:val="none"/>
        </w:rPr>
      </w:pPr>
    </w:p>
    <w:p w14:paraId="576C0A2D">
      <w:pPr>
        <w:spacing w:line="400" w:lineRule="atLeast"/>
        <w:jc w:val="center"/>
        <w:rPr>
          <w:rFonts w:ascii="Times New Roman" w:hAnsi="Times New Roman" w:eastAsia="黑体" w:cs="Times New Roman"/>
          <w:sz w:val="24"/>
          <w:highlight w:val="none"/>
        </w:rPr>
      </w:pPr>
      <w:r>
        <w:rPr>
          <w:rFonts w:hint="default" w:ascii="Times New Roman" w:hAnsi="Times New Roman" w:eastAsia="黑体" w:cs="Times New Roman"/>
          <w:sz w:val="24"/>
          <w:highlight w:val="none"/>
          <w:lang w:eastAsia="zh-CN"/>
        </w:rPr>
        <w:t>投标人</w:t>
      </w:r>
      <w:r>
        <w:rPr>
          <w:rFonts w:hint="default" w:ascii="Times New Roman" w:hAnsi="Times New Roman" w:eastAsia="黑体" w:cs="Times New Roman"/>
          <w:sz w:val="24"/>
          <w:highlight w:val="none"/>
        </w:rPr>
        <w:t>的母公司、子公司（含控股公司）关联企业等情况表</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4536"/>
      </w:tblGrid>
      <w:tr w14:paraId="7222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959" w:type="dxa"/>
            <w:noWrap w:val="0"/>
            <w:vAlign w:val="center"/>
          </w:tcPr>
          <w:p w14:paraId="5E15F331">
            <w:pPr>
              <w:spacing w:line="360" w:lineRule="exact"/>
              <w:jc w:val="center"/>
              <w:rPr>
                <w:rFonts w:ascii="Times New Roman" w:hAnsi="Times New Roman" w:cs="Times New Roman"/>
                <w:b/>
                <w:sz w:val="24"/>
                <w:highlight w:val="none"/>
              </w:rPr>
            </w:pPr>
            <w:r>
              <w:rPr>
                <w:rFonts w:hint="default" w:ascii="Times New Roman" w:hAnsi="Times New Roman" w:cs="Times New Roman"/>
                <w:b/>
                <w:sz w:val="24"/>
                <w:highlight w:val="none"/>
              </w:rPr>
              <w:t>序号</w:t>
            </w:r>
          </w:p>
        </w:tc>
        <w:tc>
          <w:tcPr>
            <w:tcW w:w="7938" w:type="dxa"/>
            <w:gridSpan w:val="2"/>
            <w:noWrap w:val="0"/>
            <w:vAlign w:val="center"/>
          </w:tcPr>
          <w:p w14:paraId="58B9ECDA">
            <w:pPr>
              <w:spacing w:line="360" w:lineRule="exact"/>
              <w:jc w:val="center"/>
              <w:rPr>
                <w:rFonts w:ascii="Times New Roman" w:hAnsi="Times New Roman" w:cs="Times New Roman"/>
                <w:sz w:val="24"/>
                <w:highlight w:val="none"/>
              </w:rPr>
            </w:pP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填写</w:t>
            </w:r>
          </w:p>
        </w:tc>
      </w:tr>
      <w:tr w14:paraId="72A4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trPr>
        <w:tc>
          <w:tcPr>
            <w:tcW w:w="959" w:type="dxa"/>
            <w:noWrap w:val="0"/>
            <w:vAlign w:val="center"/>
          </w:tcPr>
          <w:p w14:paraId="3E8256A4">
            <w:pPr>
              <w:spacing w:line="360" w:lineRule="exact"/>
              <w:jc w:val="center"/>
              <w:rPr>
                <w:rFonts w:ascii="Times New Roman" w:hAnsi="Times New Roman" w:cs="Times New Roman"/>
                <w:sz w:val="24"/>
                <w:highlight w:val="none"/>
              </w:rPr>
            </w:pPr>
            <w:r>
              <w:rPr>
                <w:rFonts w:ascii="Times New Roman" w:hAnsi="Times New Roman" w:cs="Times New Roman"/>
                <w:sz w:val="24"/>
                <w:highlight w:val="none"/>
              </w:rPr>
              <w:t>1</w:t>
            </w:r>
          </w:p>
        </w:tc>
        <w:tc>
          <w:tcPr>
            <w:tcW w:w="3402" w:type="dxa"/>
            <w:noWrap w:val="0"/>
            <w:vAlign w:val="center"/>
          </w:tcPr>
          <w:p w14:paraId="2A333625">
            <w:pPr>
              <w:spacing w:line="360" w:lineRule="exact"/>
              <w:rPr>
                <w:rFonts w:ascii="Times New Roman" w:hAnsi="Times New Roman" w:cs="Times New Roman"/>
                <w:sz w:val="24"/>
                <w:highlight w:val="none"/>
              </w:rPr>
            </w:pP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的母公司及其母公司的子公司（含控股公司）的情况</w:t>
            </w:r>
          </w:p>
        </w:tc>
        <w:tc>
          <w:tcPr>
            <w:tcW w:w="4536" w:type="dxa"/>
            <w:noWrap w:val="0"/>
            <w:vAlign w:val="center"/>
          </w:tcPr>
          <w:p w14:paraId="48186840">
            <w:pPr>
              <w:spacing w:line="360" w:lineRule="exact"/>
              <w:jc w:val="center"/>
              <w:rPr>
                <w:rFonts w:ascii="Times New Roman" w:hAnsi="Times New Roman" w:cs="Times New Roman"/>
                <w:sz w:val="24"/>
                <w:highlight w:val="none"/>
              </w:rPr>
            </w:pPr>
            <w:r>
              <w:rPr>
                <w:rFonts w:hint="default" w:ascii="Times New Roman" w:hAnsi="Times New Roman" w:cs="Times New Roman"/>
                <w:sz w:val="24"/>
                <w:highlight w:val="none"/>
              </w:rPr>
              <w:t>叙述或附图表示</w:t>
            </w: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的母公司及其母公司的子公司（含控股公司）的情况</w:t>
            </w:r>
          </w:p>
        </w:tc>
      </w:tr>
      <w:tr w14:paraId="5B41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959" w:type="dxa"/>
            <w:noWrap w:val="0"/>
            <w:vAlign w:val="center"/>
          </w:tcPr>
          <w:p w14:paraId="750B7D67">
            <w:pPr>
              <w:spacing w:line="360" w:lineRule="exact"/>
              <w:jc w:val="center"/>
              <w:rPr>
                <w:rFonts w:ascii="Times New Roman" w:hAnsi="Times New Roman" w:cs="Times New Roman"/>
                <w:sz w:val="24"/>
                <w:highlight w:val="none"/>
              </w:rPr>
            </w:pPr>
            <w:r>
              <w:rPr>
                <w:rFonts w:ascii="Times New Roman" w:hAnsi="Times New Roman" w:cs="Times New Roman"/>
                <w:sz w:val="24"/>
                <w:highlight w:val="none"/>
              </w:rPr>
              <w:t>2</w:t>
            </w:r>
          </w:p>
        </w:tc>
        <w:tc>
          <w:tcPr>
            <w:tcW w:w="3402" w:type="dxa"/>
            <w:noWrap w:val="0"/>
            <w:vAlign w:val="center"/>
          </w:tcPr>
          <w:p w14:paraId="7F5907B3">
            <w:pPr>
              <w:spacing w:line="360" w:lineRule="exact"/>
              <w:rPr>
                <w:rFonts w:ascii="Times New Roman" w:hAnsi="Times New Roman" w:cs="Times New Roman"/>
                <w:sz w:val="24"/>
                <w:highlight w:val="none"/>
              </w:rPr>
            </w:pP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的子公司（含控股公司）的情况</w:t>
            </w:r>
          </w:p>
        </w:tc>
        <w:tc>
          <w:tcPr>
            <w:tcW w:w="4536" w:type="dxa"/>
            <w:noWrap w:val="0"/>
            <w:vAlign w:val="center"/>
          </w:tcPr>
          <w:p w14:paraId="31858021">
            <w:pPr>
              <w:spacing w:line="360" w:lineRule="exact"/>
              <w:jc w:val="center"/>
              <w:rPr>
                <w:rFonts w:ascii="Times New Roman" w:hAnsi="Times New Roman" w:cs="Times New Roman"/>
                <w:sz w:val="24"/>
                <w:highlight w:val="none"/>
              </w:rPr>
            </w:pPr>
            <w:r>
              <w:rPr>
                <w:rFonts w:hint="default" w:ascii="Times New Roman" w:hAnsi="Times New Roman" w:cs="Times New Roman"/>
                <w:sz w:val="24"/>
                <w:highlight w:val="none"/>
              </w:rPr>
              <w:t>叙述或附图表示</w:t>
            </w: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子公司（含控股公司）的情况</w:t>
            </w:r>
          </w:p>
        </w:tc>
      </w:tr>
      <w:tr w14:paraId="699E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959" w:type="dxa"/>
            <w:noWrap w:val="0"/>
            <w:vAlign w:val="center"/>
          </w:tcPr>
          <w:p w14:paraId="08392146">
            <w:pPr>
              <w:spacing w:line="360" w:lineRule="exact"/>
              <w:jc w:val="center"/>
              <w:rPr>
                <w:rFonts w:ascii="Times New Roman" w:hAnsi="Times New Roman" w:cs="Times New Roman"/>
                <w:sz w:val="24"/>
                <w:highlight w:val="none"/>
              </w:rPr>
            </w:pPr>
            <w:r>
              <w:rPr>
                <w:rFonts w:ascii="Times New Roman" w:hAnsi="Times New Roman" w:cs="Times New Roman"/>
                <w:sz w:val="24"/>
                <w:highlight w:val="none"/>
              </w:rPr>
              <w:t>3</w:t>
            </w:r>
          </w:p>
        </w:tc>
        <w:tc>
          <w:tcPr>
            <w:tcW w:w="3402" w:type="dxa"/>
            <w:noWrap w:val="0"/>
            <w:vAlign w:val="center"/>
          </w:tcPr>
          <w:p w14:paraId="416108D8">
            <w:pPr>
              <w:spacing w:line="360" w:lineRule="exact"/>
              <w:rPr>
                <w:rFonts w:ascii="Times New Roman" w:hAnsi="Times New Roman" w:cs="Times New Roman"/>
                <w:sz w:val="24"/>
                <w:highlight w:val="none"/>
              </w:rPr>
            </w:pP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的投资参股关系的关联企业的情况</w:t>
            </w:r>
          </w:p>
        </w:tc>
        <w:tc>
          <w:tcPr>
            <w:tcW w:w="4536" w:type="dxa"/>
            <w:noWrap w:val="0"/>
            <w:vAlign w:val="center"/>
          </w:tcPr>
          <w:p w14:paraId="0392532E">
            <w:pPr>
              <w:spacing w:line="360" w:lineRule="exact"/>
              <w:jc w:val="center"/>
              <w:rPr>
                <w:rFonts w:ascii="Times New Roman" w:hAnsi="Times New Roman" w:cs="Times New Roman"/>
                <w:b/>
                <w:sz w:val="24"/>
                <w:highlight w:val="none"/>
              </w:rPr>
            </w:pPr>
          </w:p>
        </w:tc>
      </w:tr>
      <w:tr w14:paraId="2AF9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959" w:type="dxa"/>
            <w:noWrap w:val="0"/>
            <w:vAlign w:val="center"/>
          </w:tcPr>
          <w:p w14:paraId="1C5AD79F">
            <w:pPr>
              <w:spacing w:line="360" w:lineRule="exact"/>
              <w:jc w:val="center"/>
              <w:rPr>
                <w:rFonts w:ascii="Times New Roman" w:hAnsi="Times New Roman" w:cs="Times New Roman"/>
                <w:sz w:val="24"/>
                <w:highlight w:val="none"/>
              </w:rPr>
            </w:pPr>
            <w:r>
              <w:rPr>
                <w:rFonts w:ascii="Times New Roman" w:hAnsi="Times New Roman" w:cs="Times New Roman"/>
                <w:sz w:val="24"/>
                <w:highlight w:val="none"/>
              </w:rPr>
              <w:t>4</w:t>
            </w:r>
          </w:p>
        </w:tc>
        <w:tc>
          <w:tcPr>
            <w:tcW w:w="3402" w:type="dxa"/>
            <w:noWrap w:val="0"/>
            <w:vAlign w:val="center"/>
          </w:tcPr>
          <w:p w14:paraId="6281D251">
            <w:pPr>
              <w:spacing w:line="360" w:lineRule="exact"/>
              <w:rPr>
                <w:rFonts w:ascii="Times New Roman" w:hAnsi="Times New Roman" w:cs="Times New Roman"/>
                <w:sz w:val="24"/>
                <w:highlight w:val="none"/>
              </w:rPr>
            </w:pP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的法定代表人为同一人的两个及两个以上法人的情况</w:t>
            </w:r>
          </w:p>
        </w:tc>
        <w:tc>
          <w:tcPr>
            <w:tcW w:w="4536" w:type="dxa"/>
            <w:noWrap w:val="0"/>
            <w:vAlign w:val="center"/>
          </w:tcPr>
          <w:p w14:paraId="27F8DD7C">
            <w:pPr>
              <w:spacing w:line="360" w:lineRule="exact"/>
              <w:jc w:val="center"/>
              <w:rPr>
                <w:rFonts w:ascii="Times New Roman" w:hAnsi="Times New Roman" w:cs="Times New Roman"/>
                <w:b/>
                <w:sz w:val="24"/>
                <w:highlight w:val="none"/>
              </w:rPr>
            </w:pPr>
          </w:p>
        </w:tc>
      </w:tr>
      <w:tr w14:paraId="350E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959" w:type="dxa"/>
            <w:noWrap w:val="0"/>
            <w:vAlign w:val="center"/>
          </w:tcPr>
          <w:p w14:paraId="0027D297">
            <w:pPr>
              <w:spacing w:line="360" w:lineRule="exact"/>
              <w:jc w:val="center"/>
              <w:rPr>
                <w:rFonts w:ascii="Times New Roman" w:hAnsi="Times New Roman" w:cs="Times New Roman"/>
                <w:sz w:val="24"/>
                <w:highlight w:val="none"/>
              </w:rPr>
            </w:pPr>
            <w:r>
              <w:rPr>
                <w:rFonts w:ascii="Times New Roman" w:hAnsi="Times New Roman" w:cs="Times New Roman"/>
                <w:sz w:val="24"/>
                <w:highlight w:val="none"/>
              </w:rPr>
              <w:t>5</w:t>
            </w:r>
          </w:p>
        </w:tc>
        <w:tc>
          <w:tcPr>
            <w:tcW w:w="3402" w:type="dxa"/>
            <w:noWrap w:val="0"/>
            <w:vAlign w:val="center"/>
          </w:tcPr>
          <w:p w14:paraId="0ECB1F6D">
            <w:pPr>
              <w:spacing w:line="360" w:lineRule="exact"/>
              <w:rPr>
                <w:rFonts w:ascii="Times New Roman" w:hAnsi="Times New Roman" w:cs="Times New Roman"/>
                <w:sz w:val="24"/>
                <w:highlight w:val="none"/>
              </w:rPr>
            </w:pPr>
            <w:r>
              <w:rPr>
                <w:rFonts w:hint="default" w:ascii="Times New Roman" w:hAnsi="Times New Roman" w:cs="Times New Roman"/>
                <w:sz w:val="24"/>
                <w:highlight w:val="none"/>
              </w:rPr>
              <w:t>单位的主要人员在其他企业任职情况</w:t>
            </w:r>
          </w:p>
        </w:tc>
        <w:tc>
          <w:tcPr>
            <w:tcW w:w="4536" w:type="dxa"/>
            <w:noWrap w:val="0"/>
            <w:vAlign w:val="center"/>
          </w:tcPr>
          <w:p w14:paraId="3D7CF1FB">
            <w:pPr>
              <w:spacing w:line="360" w:lineRule="exact"/>
              <w:jc w:val="center"/>
              <w:rPr>
                <w:rFonts w:ascii="Times New Roman" w:hAnsi="Times New Roman" w:cs="Times New Roman"/>
                <w:b/>
                <w:sz w:val="24"/>
                <w:highlight w:val="none"/>
              </w:rPr>
            </w:pPr>
          </w:p>
        </w:tc>
      </w:tr>
    </w:tbl>
    <w:p w14:paraId="1CFB735A">
      <w:pPr>
        <w:pStyle w:val="66"/>
        <w:spacing w:line="400" w:lineRule="exact"/>
        <w:ind w:firstLine="3960" w:firstLineChars="1650"/>
        <w:rPr>
          <w:rFonts w:ascii="Times New Roman" w:hAnsi="Times New Roman" w:cs="Times New Roman"/>
          <w:szCs w:val="24"/>
          <w:highlight w:val="none"/>
        </w:rPr>
      </w:pPr>
    </w:p>
    <w:p w14:paraId="1F642A12">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6F5BB347">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2A1A8701">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1323FBB8">
      <w:pPr>
        <w:jc w:val="center"/>
        <w:rPr>
          <w:rFonts w:ascii="Times New Roman" w:hAnsi="Times New Roman" w:cs="Times New Roman"/>
          <w:b/>
          <w:highlight w:val="none"/>
        </w:rPr>
      </w:pPr>
    </w:p>
    <w:p w14:paraId="73480236">
      <w:pPr>
        <w:spacing w:line="300" w:lineRule="auto"/>
        <w:rPr>
          <w:rFonts w:ascii="Times New Roman" w:hAnsi="Times New Roman" w:cs="Times New Roman"/>
          <w:b/>
          <w:sz w:val="20"/>
          <w:szCs w:val="20"/>
          <w:highlight w:val="none"/>
        </w:rPr>
      </w:pPr>
    </w:p>
    <w:p w14:paraId="4337431E">
      <w:pPr>
        <w:spacing w:line="320" w:lineRule="exact"/>
        <w:ind w:firstLine="420" w:firstLineChars="200"/>
        <w:rPr>
          <w:rFonts w:ascii="Times New Roman" w:hAnsi="Times New Roman" w:cs="Times New Roman"/>
          <w:szCs w:val="21"/>
          <w:highlight w:val="none"/>
        </w:rPr>
      </w:pPr>
      <w:r>
        <w:rPr>
          <w:rFonts w:hint="default" w:ascii="Times New Roman" w:hAnsi="Times New Roman" w:cs="Times New Roman"/>
          <w:szCs w:val="21"/>
          <w:highlight w:val="none"/>
        </w:rPr>
        <w:t>注：</w:t>
      </w:r>
      <w:r>
        <w:rPr>
          <w:rFonts w:ascii="Times New Roman" w:hAnsi="Times New Roman" w:cs="Times New Roman"/>
          <w:szCs w:val="21"/>
          <w:highlight w:val="none"/>
        </w:rPr>
        <w:t xml:space="preserve">1. </w:t>
      </w:r>
      <w:r>
        <w:rPr>
          <w:rFonts w:hint="default" w:ascii="Times New Roman" w:hAnsi="Times New Roman" w:cs="Times New Roman"/>
          <w:szCs w:val="21"/>
          <w:highlight w:val="none"/>
          <w:lang w:eastAsia="zh-CN"/>
        </w:rPr>
        <w:t>投标人</w:t>
      </w:r>
      <w:r>
        <w:rPr>
          <w:rFonts w:hint="default" w:ascii="Times New Roman" w:hAnsi="Times New Roman" w:cs="Times New Roman"/>
          <w:szCs w:val="21"/>
          <w:highlight w:val="none"/>
        </w:rPr>
        <w:t>应如实、全面地填写“</w:t>
      </w:r>
      <w:r>
        <w:rPr>
          <w:rFonts w:hint="default" w:ascii="Times New Roman" w:hAnsi="Times New Roman" w:cs="Times New Roman"/>
          <w:szCs w:val="21"/>
          <w:highlight w:val="none"/>
          <w:lang w:eastAsia="zh-CN"/>
        </w:rPr>
        <w:t>投标人</w:t>
      </w:r>
      <w:r>
        <w:rPr>
          <w:rFonts w:hint="default" w:ascii="Times New Roman" w:hAnsi="Times New Roman" w:cs="Times New Roman"/>
          <w:szCs w:val="21"/>
          <w:highlight w:val="none"/>
        </w:rPr>
        <w:t>关联企业情况表”。若因</w:t>
      </w:r>
      <w:r>
        <w:rPr>
          <w:rFonts w:hint="default" w:ascii="Times New Roman" w:hAnsi="Times New Roman" w:cs="Times New Roman"/>
          <w:szCs w:val="21"/>
          <w:highlight w:val="none"/>
          <w:lang w:eastAsia="zh-CN"/>
        </w:rPr>
        <w:t>投标人</w:t>
      </w:r>
      <w:r>
        <w:rPr>
          <w:rFonts w:hint="default" w:ascii="Times New Roman" w:hAnsi="Times New Roman" w:cs="Times New Roman"/>
          <w:szCs w:val="21"/>
          <w:highlight w:val="none"/>
        </w:rPr>
        <w:t>故意隐瞒，一经查实，将视为</w:t>
      </w:r>
      <w:r>
        <w:rPr>
          <w:rFonts w:hint="default" w:ascii="Times New Roman" w:hAnsi="Times New Roman" w:cs="Times New Roman"/>
          <w:szCs w:val="21"/>
          <w:highlight w:val="none"/>
          <w:lang w:eastAsia="zh-CN"/>
        </w:rPr>
        <w:t>投标人</w:t>
      </w:r>
      <w:r>
        <w:rPr>
          <w:rFonts w:hint="default" w:ascii="Times New Roman" w:hAnsi="Times New Roman" w:cs="Times New Roman"/>
          <w:szCs w:val="21"/>
          <w:highlight w:val="none"/>
        </w:rPr>
        <w:t>弄虚作假，提供了虚假资料，</w:t>
      </w:r>
      <w:r>
        <w:rPr>
          <w:rFonts w:hint="default" w:ascii="Times New Roman" w:hAnsi="Times New Roman" w:cs="Times New Roman"/>
          <w:szCs w:val="21"/>
          <w:highlight w:val="none"/>
          <w:lang w:eastAsia="zh-CN"/>
        </w:rPr>
        <w:t>招标人</w:t>
      </w:r>
      <w:r>
        <w:rPr>
          <w:rFonts w:hint="default" w:ascii="Times New Roman" w:hAnsi="Times New Roman" w:cs="Times New Roman"/>
          <w:szCs w:val="21"/>
          <w:highlight w:val="none"/>
        </w:rPr>
        <w:t>将按相关规定以弄虚作假行为处理。</w:t>
      </w:r>
    </w:p>
    <w:p w14:paraId="2453FE48">
      <w:pPr>
        <w:spacing w:line="320" w:lineRule="exact"/>
        <w:ind w:firstLine="420" w:firstLineChars="200"/>
        <w:rPr>
          <w:rFonts w:ascii="Times New Roman" w:hAnsi="Times New Roman" w:cs="Times New Roman"/>
          <w:szCs w:val="21"/>
          <w:highlight w:val="none"/>
        </w:rPr>
      </w:pPr>
      <w:r>
        <w:rPr>
          <w:rFonts w:ascii="Times New Roman" w:hAnsi="Times New Roman" w:cs="Times New Roman"/>
          <w:szCs w:val="21"/>
          <w:highlight w:val="none"/>
        </w:rPr>
        <w:t>2.</w:t>
      </w:r>
      <w:r>
        <w:rPr>
          <w:rFonts w:hint="default" w:ascii="Times New Roman" w:hAnsi="Times New Roman" w:cs="Times New Roman"/>
          <w:szCs w:val="21"/>
          <w:highlight w:val="none"/>
        </w:rPr>
        <w:t>如</w:t>
      </w:r>
      <w:r>
        <w:rPr>
          <w:rFonts w:hint="default" w:ascii="Times New Roman" w:hAnsi="Times New Roman" w:cs="Times New Roman"/>
          <w:szCs w:val="21"/>
          <w:highlight w:val="none"/>
          <w:lang w:eastAsia="zh-CN"/>
        </w:rPr>
        <w:t>投标人</w:t>
      </w:r>
      <w:r>
        <w:rPr>
          <w:rFonts w:hint="default" w:ascii="Times New Roman" w:hAnsi="Times New Roman" w:cs="Times New Roman"/>
          <w:szCs w:val="21"/>
          <w:highlight w:val="none"/>
        </w:rPr>
        <w:t>无上表中所述的相关情况，则</w:t>
      </w:r>
      <w:r>
        <w:rPr>
          <w:rFonts w:hint="default" w:ascii="Times New Roman" w:hAnsi="Times New Roman" w:cs="Times New Roman"/>
          <w:szCs w:val="21"/>
          <w:highlight w:val="none"/>
          <w:lang w:eastAsia="zh-CN"/>
        </w:rPr>
        <w:t>投标人</w:t>
      </w:r>
      <w:r>
        <w:rPr>
          <w:rFonts w:hint="default" w:ascii="Times New Roman" w:hAnsi="Times New Roman" w:cs="Times New Roman"/>
          <w:szCs w:val="21"/>
          <w:highlight w:val="none"/>
        </w:rPr>
        <w:t>可在相应表栏中填写“无”。</w:t>
      </w:r>
    </w:p>
    <w:p w14:paraId="7F0B0D4F">
      <w:pPr>
        <w:pStyle w:val="49"/>
        <w:spacing w:line="320" w:lineRule="exact"/>
        <w:ind w:firstLine="420" w:firstLineChars="200"/>
        <w:jc w:val="left"/>
        <w:rPr>
          <w:rFonts w:ascii="Times New Roman" w:hAnsi="Times New Roman" w:cs="Times New Roman"/>
          <w:b/>
          <w:sz w:val="32"/>
          <w:highlight w:val="none"/>
        </w:rPr>
      </w:pPr>
      <w:r>
        <w:rPr>
          <w:rFonts w:ascii="Times New Roman" w:hAnsi="Times New Roman" w:cs="Times New Roman"/>
          <w:highlight w:val="none"/>
        </w:rPr>
        <w:t>3.</w:t>
      </w:r>
      <w:r>
        <w:rPr>
          <w:rFonts w:hint="default" w:ascii="Times New Roman" w:hAnsi="Times New Roman" w:cs="Times New Roman"/>
          <w:highlight w:val="none"/>
        </w:rPr>
        <w:t>单位负责人为同一人或者存在直接控股、管理关系的不同</w:t>
      </w:r>
      <w:r>
        <w:rPr>
          <w:rFonts w:hint="default" w:ascii="Times New Roman" w:hAnsi="Times New Roman" w:cs="Times New Roman"/>
          <w:highlight w:val="none"/>
          <w:lang w:eastAsia="zh-CN"/>
        </w:rPr>
        <w:t>投标人</w:t>
      </w:r>
      <w:r>
        <w:rPr>
          <w:rFonts w:hint="default" w:ascii="Times New Roman" w:hAnsi="Times New Roman" w:cs="Times New Roman"/>
          <w:highlight w:val="none"/>
        </w:rPr>
        <w:t>，不得同时参加本招标项目的政府采购活动。</w:t>
      </w:r>
    </w:p>
    <w:p w14:paraId="1622E63C">
      <w:pPr>
        <w:spacing w:line="320" w:lineRule="exact"/>
        <w:rPr>
          <w:rFonts w:ascii="Times New Roman" w:hAnsi="Times New Roman" w:cs="Times New Roman"/>
          <w:b/>
          <w:sz w:val="20"/>
          <w:szCs w:val="21"/>
          <w:highlight w:val="none"/>
        </w:rPr>
      </w:pPr>
    </w:p>
    <w:p w14:paraId="1690C1ED">
      <w:pPr>
        <w:pStyle w:val="21"/>
        <w:ind w:firstLine="0"/>
        <w:jc w:val="center"/>
        <w:rPr>
          <w:rFonts w:ascii="Times New Roman" w:hAnsi="Times New Roman" w:cs="Times New Roman"/>
          <w:b/>
          <w:sz w:val="30"/>
          <w:szCs w:val="30"/>
          <w:highlight w:val="none"/>
        </w:rPr>
      </w:pPr>
      <w:r>
        <w:rPr>
          <w:rFonts w:ascii="Times New Roman" w:hAnsi="Times New Roman" w:cs="Times New Roman"/>
          <w:b/>
          <w:sz w:val="30"/>
          <w:szCs w:val="30"/>
          <w:highlight w:val="none"/>
        </w:rPr>
        <w:br w:type="page"/>
      </w:r>
    </w:p>
    <w:p w14:paraId="4A09B7A2">
      <w:pPr>
        <w:pStyle w:val="21"/>
        <w:ind w:firstLine="0"/>
        <w:jc w:val="center"/>
        <w:rPr>
          <w:rFonts w:ascii="Times New Roman" w:hAnsi="Times New Roman" w:cs="Times New Roman"/>
          <w:b/>
          <w:sz w:val="30"/>
          <w:szCs w:val="30"/>
          <w:highlight w:val="none"/>
        </w:rPr>
      </w:pPr>
    </w:p>
    <w:p w14:paraId="44C635EE">
      <w:pPr>
        <w:pStyle w:val="21"/>
        <w:ind w:firstLine="0"/>
        <w:jc w:val="center"/>
        <w:rPr>
          <w:rFonts w:ascii="Times New Roman" w:hAnsi="Times New Roman" w:cs="Times New Roman"/>
          <w:b/>
          <w:kern w:val="2"/>
          <w:sz w:val="28"/>
          <w:szCs w:val="28"/>
          <w:highlight w:val="none"/>
        </w:rPr>
      </w:pPr>
      <w:r>
        <w:rPr>
          <w:rFonts w:hint="default" w:ascii="Times New Roman" w:hAnsi="Times New Roman" w:cs="Times New Roman"/>
          <w:b/>
          <w:kern w:val="2"/>
          <w:sz w:val="28"/>
          <w:szCs w:val="28"/>
          <w:highlight w:val="none"/>
        </w:rPr>
        <w:t>4</w:t>
      </w:r>
      <w:r>
        <w:rPr>
          <w:rFonts w:ascii="Times New Roman" w:hAnsi="Times New Roman" w:cs="Times New Roman"/>
          <w:b/>
          <w:kern w:val="2"/>
          <w:sz w:val="28"/>
          <w:szCs w:val="28"/>
          <w:highlight w:val="none"/>
        </w:rPr>
        <w:t>-</w:t>
      </w:r>
      <w:r>
        <w:rPr>
          <w:rFonts w:hint="default" w:ascii="Times New Roman" w:hAnsi="Times New Roman" w:cs="Times New Roman"/>
          <w:b/>
          <w:kern w:val="2"/>
          <w:sz w:val="28"/>
          <w:szCs w:val="28"/>
          <w:highlight w:val="none"/>
        </w:rPr>
        <w:t>4近一年（</w:t>
      </w:r>
      <w:r>
        <w:rPr>
          <w:rFonts w:hint="eastAsia" w:ascii="Times New Roman" w:hAnsi="Times New Roman" w:cs="Times New Roman"/>
          <w:b/>
          <w:kern w:val="2"/>
          <w:sz w:val="28"/>
          <w:szCs w:val="28"/>
          <w:highlight w:val="none"/>
          <w:lang w:val="en-US" w:eastAsia="zh-CN"/>
        </w:rPr>
        <w:t>2023年</w:t>
      </w:r>
      <w:r>
        <w:rPr>
          <w:rFonts w:hint="eastAsia" w:ascii="Times New Roman" w:cs="Times New Roman"/>
          <w:b/>
          <w:kern w:val="2"/>
          <w:sz w:val="28"/>
          <w:szCs w:val="28"/>
          <w:highlight w:val="none"/>
          <w:lang w:val="en-US" w:eastAsia="zh-CN"/>
        </w:rPr>
        <w:t>或2024年</w:t>
      </w:r>
      <w:r>
        <w:rPr>
          <w:rFonts w:hint="default" w:ascii="Times New Roman" w:hAnsi="Times New Roman" w:cs="Times New Roman"/>
          <w:b/>
          <w:kern w:val="2"/>
          <w:sz w:val="28"/>
          <w:szCs w:val="28"/>
          <w:highlight w:val="none"/>
        </w:rPr>
        <w:t>）度审计报告或财务报表（根据需要提供）</w:t>
      </w:r>
    </w:p>
    <w:p w14:paraId="2179312E">
      <w:pPr>
        <w:pStyle w:val="21"/>
        <w:ind w:firstLine="0"/>
        <w:jc w:val="center"/>
        <w:rPr>
          <w:rFonts w:ascii="Times New Roman" w:hAnsi="Times New Roman" w:cs="Times New Roman"/>
          <w:b/>
          <w:bCs/>
          <w:sz w:val="28"/>
          <w:szCs w:val="28"/>
          <w:highlight w:val="none"/>
        </w:rPr>
      </w:pPr>
    </w:p>
    <w:p w14:paraId="56722E7D">
      <w:pPr>
        <w:pStyle w:val="84"/>
        <w:widowControl w:val="0"/>
        <w:autoSpaceDE w:val="0"/>
        <w:autoSpaceDN w:val="0"/>
        <w:adjustRightInd w:val="0"/>
        <w:spacing w:before="0" w:beforeAutospacing="0" w:after="0" w:afterAutospacing="0"/>
        <w:rPr>
          <w:b/>
          <w:sz w:val="32"/>
          <w:szCs w:val="32"/>
        </w:rPr>
      </w:pPr>
      <w:r>
        <w:rPr>
          <w:rFonts w:hint="eastAsia" w:cs="TimesNewRoman"/>
          <w:lang w:bidi="ar"/>
        </w:rPr>
        <w:t>按招标文件的要求（评审内容）提供，如文件中未做要求的，请提供最近一年度的财务审计报告（或财务报表）复印件加盖公章（公司成立不到一年的从成立之日起，提供主要的财务报表等）。</w:t>
      </w:r>
    </w:p>
    <w:p w14:paraId="2C942D8D">
      <w:r>
        <w:rPr>
          <w:rFonts w:cs="ZWAdobeF"/>
          <w:lang w:bidi="ar"/>
        </w:rPr>
        <w:t>银行资信证明银行在开标日前三个月内开具资信证明的复印件，对于资信证明文件中写明复印无效的应提供原件。</w:t>
      </w:r>
    </w:p>
    <w:p w14:paraId="18E18C23">
      <w:r>
        <w:rPr>
          <w:rFonts w:cs="ZWAdobeF"/>
          <w:lang w:bidi="ar"/>
        </w:rPr>
        <w:t>银行资信证明应能说明该供应商与银行之间业务往来正常，无不良记录，企业信誉良好等。银行出具的存款证明不能作为银行资信证明。</w:t>
      </w:r>
    </w:p>
    <w:p w14:paraId="707B4586">
      <w:pPr>
        <w:pStyle w:val="21"/>
        <w:ind w:firstLine="0"/>
        <w:jc w:val="center"/>
        <w:rPr>
          <w:rFonts w:hint="eastAsia" w:ascii="Times New Roman" w:hAnsi="Times New Roman" w:eastAsia="宋体" w:cs="Times New Roman"/>
          <w:b/>
          <w:bCs/>
          <w:sz w:val="28"/>
          <w:szCs w:val="28"/>
          <w:highlight w:val="none"/>
          <w:lang w:val="en-US" w:eastAsia="zh-CN"/>
        </w:rPr>
      </w:pPr>
    </w:p>
    <w:p w14:paraId="40DCD586">
      <w:pPr>
        <w:pStyle w:val="21"/>
        <w:ind w:firstLine="0"/>
        <w:rPr>
          <w:rFonts w:ascii="Times New Roman" w:hAnsi="Times New Roman" w:cs="Times New Roman"/>
          <w:b/>
          <w:bCs/>
          <w:sz w:val="28"/>
          <w:szCs w:val="28"/>
          <w:highlight w:val="none"/>
        </w:rPr>
      </w:pPr>
    </w:p>
    <w:p w14:paraId="76C83CDD">
      <w:pPr>
        <w:spacing w:line="460" w:lineRule="exact"/>
        <w:jc w:val="both"/>
        <w:rPr>
          <w:rFonts w:hint="default" w:ascii="Times New Roman" w:hAnsi="Times New Roman" w:cs="Times New Roman"/>
          <w:b/>
          <w:sz w:val="28"/>
          <w:szCs w:val="28"/>
          <w:highlight w:val="none"/>
        </w:rPr>
      </w:pPr>
    </w:p>
    <w:p w14:paraId="2CCBF8A3">
      <w:pPr>
        <w:pStyle w:val="34"/>
        <w:rPr>
          <w:rFonts w:hint="default"/>
        </w:rPr>
      </w:pPr>
    </w:p>
    <w:p w14:paraId="5257A99A">
      <w:pPr>
        <w:spacing w:line="460" w:lineRule="exact"/>
        <w:jc w:val="center"/>
        <w:rPr>
          <w:rFonts w:ascii="Times New Roman" w:hAnsi="Times New Roman" w:cs="Times New Roman"/>
          <w:b/>
          <w:sz w:val="28"/>
          <w:szCs w:val="28"/>
          <w:highlight w:val="none"/>
        </w:rPr>
      </w:pPr>
      <w:r>
        <w:rPr>
          <w:rFonts w:hint="default" w:ascii="Times New Roman" w:hAnsi="Times New Roman" w:cs="Times New Roman"/>
          <w:b/>
          <w:sz w:val="28"/>
          <w:szCs w:val="28"/>
          <w:highlight w:val="none"/>
        </w:rPr>
        <w:t>4</w:t>
      </w:r>
      <w:r>
        <w:rPr>
          <w:rFonts w:ascii="Times New Roman" w:hAnsi="Times New Roman" w:cs="Times New Roman"/>
          <w:b/>
          <w:sz w:val="28"/>
          <w:szCs w:val="28"/>
          <w:highlight w:val="none"/>
        </w:rPr>
        <w:t>-</w:t>
      </w:r>
      <w:r>
        <w:rPr>
          <w:rFonts w:hint="default" w:ascii="Times New Roman" w:hAnsi="Times New Roman" w:cs="Times New Roman"/>
          <w:b/>
          <w:sz w:val="28"/>
          <w:szCs w:val="28"/>
          <w:highlight w:val="none"/>
        </w:rPr>
        <w:t>5依法缴纳税收和社会保障资金的相关材料</w:t>
      </w:r>
    </w:p>
    <w:p w14:paraId="56F1ED5A">
      <w:pPr>
        <w:spacing w:line="440" w:lineRule="exact"/>
        <w:jc w:val="center"/>
        <w:outlineLvl w:val="0"/>
        <w:rPr>
          <w:rFonts w:ascii="Times New Roman" w:hAnsi="Times New Roman" w:cs="Times New Roman"/>
          <w:b/>
          <w:sz w:val="28"/>
          <w:szCs w:val="28"/>
          <w:highlight w:val="none"/>
        </w:rPr>
      </w:pPr>
      <w:r>
        <w:rPr>
          <w:rFonts w:hint="default" w:ascii="Times New Roman" w:hAnsi="Times New Roman" w:cs="Times New Roman"/>
          <w:kern w:val="0"/>
          <w:sz w:val="24"/>
          <w:highlight w:val="none"/>
        </w:rPr>
        <w:t>按招标文件的要求（评审内容）提供</w:t>
      </w:r>
      <w:r>
        <w:rPr>
          <w:rFonts w:hint="default" w:ascii="Times New Roman" w:hAnsi="Times New Roman" w:cs="Times New Roman"/>
          <w:sz w:val="24"/>
          <w:highlight w:val="none"/>
        </w:rPr>
        <w:t>。</w:t>
      </w:r>
    </w:p>
    <w:p w14:paraId="6129B15D">
      <w:pPr>
        <w:pStyle w:val="21"/>
        <w:ind w:firstLine="0"/>
        <w:rPr>
          <w:rFonts w:ascii="Times New Roman" w:hAnsi="Times New Roman" w:cs="Times New Roman"/>
          <w:b/>
          <w:kern w:val="2"/>
          <w:sz w:val="28"/>
          <w:szCs w:val="28"/>
          <w:highlight w:val="none"/>
        </w:rPr>
      </w:pPr>
    </w:p>
    <w:p w14:paraId="638B376C">
      <w:pPr>
        <w:pStyle w:val="21"/>
        <w:ind w:firstLine="0"/>
        <w:jc w:val="center"/>
        <w:rPr>
          <w:rFonts w:ascii="Times New Roman" w:hAnsi="Times New Roman" w:cs="Times New Roman"/>
          <w:b/>
          <w:bCs/>
          <w:sz w:val="28"/>
          <w:szCs w:val="28"/>
          <w:highlight w:val="none"/>
        </w:rPr>
      </w:pPr>
    </w:p>
    <w:p w14:paraId="00FE6BFA">
      <w:pPr>
        <w:pStyle w:val="21"/>
        <w:ind w:firstLine="0"/>
        <w:jc w:val="center"/>
        <w:rPr>
          <w:rFonts w:ascii="Times New Roman" w:hAnsi="Times New Roman" w:cs="Times New Roman"/>
          <w:b/>
          <w:bCs/>
          <w:sz w:val="28"/>
          <w:szCs w:val="28"/>
          <w:highlight w:val="none"/>
        </w:rPr>
      </w:pPr>
    </w:p>
    <w:p w14:paraId="1610192D">
      <w:pPr>
        <w:pStyle w:val="21"/>
        <w:ind w:firstLine="0"/>
        <w:jc w:val="center"/>
        <w:rPr>
          <w:rFonts w:ascii="Times New Roman" w:hAnsi="Times New Roman" w:cs="Times New Roman"/>
          <w:b/>
          <w:bCs/>
          <w:sz w:val="28"/>
          <w:szCs w:val="28"/>
          <w:highlight w:val="none"/>
        </w:rPr>
      </w:pPr>
    </w:p>
    <w:p w14:paraId="68E14B92">
      <w:pPr>
        <w:pStyle w:val="21"/>
        <w:ind w:firstLine="0"/>
        <w:jc w:val="center"/>
        <w:rPr>
          <w:rFonts w:ascii="Times New Roman" w:hAnsi="Times New Roman" w:cs="Times New Roman"/>
          <w:b/>
          <w:bCs/>
          <w:sz w:val="28"/>
          <w:szCs w:val="28"/>
          <w:highlight w:val="none"/>
        </w:rPr>
      </w:pPr>
    </w:p>
    <w:p w14:paraId="05BDCEA5">
      <w:pPr>
        <w:pStyle w:val="21"/>
        <w:ind w:firstLine="0"/>
        <w:jc w:val="center"/>
        <w:rPr>
          <w:rFonts w:ascii="Times New Roman" w:hAnsi="Times New Roman" w:cs="Times New Roman"/>
          <w:b/>
          <w:bCs/>
          <w:sz w:val="28"/>
          <w:szCs w:val="28"/>
          <w:highlight w:val="none"/>
        </w:rPr>
      </w:pPr>
    </w:p>
    <w:p w14:paraId="2A977441">
      <w:pPr>
        <w:pStyle w:val="21"/>
        <w:ind w:firstLine="0"/>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rPr>
        <w:t>4-</w:t>
      </w:r>
      <w:r>
        <w:rPr>
          <w:rFonts w:hint="default" w:ascii="Times New Roman" w:hAnsi="Times New Roman" w:cs="Times New Roman"/>
          <w:b/>
          <w:bCs/>
          <w:sz w:val="28"/>
          <w:szCs w:val="28"/>
          <w:highlight w:val="none"/>
        </w:rPr>
        <w:t xml:space="preserve">6 </w:t>
      </w:r>
      <w:bookmarkStart w:id="2" w:name="_Toc534816643"/>
      <w:bookmarkStart w:id="3" w:name="_Toc534725614"/>
      <w:r>
        <w:rPr>
          <w:rFonts w:hint="default" w:ascii="Times New Roman" w:hAnsi="Times New Roman" w:cs="Times New Roman"/>
          <w:b/>
          <w:bCs/>
          <w:sz w:val="28"/>
          <w:szCs w:val="28"/>
          <w:highlight w:val="none"/>
        </w:rPr>
        <w:t>具备履行合同所必需的设备和专业技术能力的书面声明</w:t>
      </w:r>
      <w:bookmarkEnd w:id="2"/>
      <w:bookmarkEnd w:id="3"/>
    </w:p>
    <w:p w14:paraId="77AC7FC1">
      <w:pPr>
        <w:spacing w:before="120" w:beforeLines="50" w:after="120" w:afterLines="50" w:line="300" w:lineRule="auto"/>
        <w:ind w:firstLine="492"/>
        <w:rPr>
          <w:rFonts w:ascii="Times New Roman" w:hAnsi="Times New Roman" w:cs="Times New Roman"/>
          <w:bCs/>
          <w:sz w:val="24"/>
          <w:highlight w:val="none"/>
        </w:rPr>
      </w:pPr>
      <w:r>
        <w:rPr>
          <w:rFonts w:hint="default" w:ascii="Times New Roman" w:hAnsi="Times New Roman" w:cs="Times New Roman"/>
          <w:bCs/>
          <w:sz w:val="24"/>
          <w:highlight w:val="none"/>
        </w:rPr>
        <w:t>我单位郑重声明：我单位具备履行本项采购合同所必需的设备和专业技术能力，为履行本项采购合同我公司具备如下主要设备和主要专业技术能力：</w:t>
      </w:r>
    </w:p>
    <w:p w14:paraId="1F96F754">
      <w:pPr>
        <w:spacing w:before="120" w:beforeLines="50" w:after="120" w:afterLines="50" w:line="300" w:lineRule="auto"/>
        <w:ind w:firstLine="492"/>
        <w:rPr>
          <w:rFonts w:ascii="Times New Roman" w:hAnsi="Times New Roman" w:cs="Times New Roman"/>
          <w:bCs/>
          <w:sz w:val="24"/>
          <w:highlight w:val="none"/>
        </w:rPr>
      </w:pPr>
      <w:r>
        <w:rPr>
          <w:rFonts w:hint="default" w:ascii="Times New Roman" w:hAnsi="Times New Roman" w:cs="Times New Roman"/>
          <w:bCs/>
          <w:sz w:val="24"/>
          <w:highlight w:val="none"/>
        </w:rPr>
        <w:t>主要设备有：</w:t>
      </w:r>
      <w:r>
        <w:rPr>
          <w:rFonts w:hint="default" w:ascii="Times New Roman" w:hAnsi="Times New Roman" w:cs="Times New Roman"/>
          <w:bCs/>
          <w:sz w:val="24"/>
          <w:highlight w:val="none"/>
          <w:u w:val="single"/>
        </w:rPr>
        <w:t xml:space="preserve">  </w:t>
      </w:r>
      <w:r>
        <w:rPr>
          <w:rFonts w:hint="default" w:ascii="Times New Roman" w:hAnsi="Times New Roman" w:cs="Times New Roman"/>
          <w:bCs/>
          <w:sz w:val="24"/>
          <w:highlight w:val="none"/>
        </w:rPr>
        <w:t>。</w:t>
      </w:r>
    </w:p>
    <w:p w14:paraId="398A1054">
      <w:pPr>
        <w:spacing w:before="120" w:beforeLines="50" w:after="120" w:afterLines="50" w:line="300" w:lineRule="auto"/>
        <w:ind w:firstLine="492"/>
        <w:rPr>
          <w:rFonts w:ascii="Times New Roman" w:hAnsi="Times New Roman" w:cs="Times New Roman"/>
          <w:bCs/>
          <w:sz w:val="24"/>
          <w:highlight w:val="none"/>
        </w:rPr>
      </w:pPr>
      <w:r>
        <w:rPr>
          <w:rFonts w:hint="default" w:ascii="Times New Roman" w:hAnsi="Times New Roman" w:cs="Times New Roman"/>
          <w:bCs/>
          <w:sz w:val="24"/>
          <w:highlight w:val="none"/>
        </w:rPr>
        <w:t>主要专业技术能力有：</w:t>
      </w:r>
      <w:r>
        <w:rPr>
          <w:rFonts w:hint="default" w:ascii="Times New Roman" w:hAnsi="Times New Roman" w:cs="Times New Roman"/>
          <w:bCs/>
          <w:sz w:val="24"/>
          <w:highlight w:val="none"/>
          <w:u w:val="single"/>
        </w:rPr>
        <w:t xml:space="preserve">   </w:t>
      </w:r>
      <w:r>
        <w:rPr>
          <w:rFonts w:hint="default" w:ascii="Times New Roman" w:hAnsi="Times New Roman" w:cs="Times New Roman"/>
          <w:bCs/>
          <w:sz w:val="24"/>
          <w:highlight w:val="none"/>
        </w:rPr>
        <w:t>。</w:t>
      </w:r>
    </w:p>
    <w:p w14:paraId="610B18B5">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2254AF42">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2A8024A9">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7F0A6B7B">
      <w:pPr>
        <w:pStyle w:val="21"/>
        <w:ind w:firstLine="0"/>
        <w:jc w:val="center"/>
        <w:rPr>
          <w:rFonts w:ascii="Times New Roman" w:hAnsi="Times New Roman" w:cs="Times New Roman"/>
          <w:bCs/>
          <w:sz w:val="24"/>
          <w:highlight w:val="none"/>
        </w:rPr>
      </w:pPr>
    </w:p>
    <w:p w14:paraId="13AC3A8E">
      <w:pPr>
        <w:spacing w:line="360" w:lineRule="auto"/>
        <w:jc w:val="center"/>
        <w:rPr>
          <w:rFonts w:ascii="Times New Roman" w:hAnsi="Times New Roman" w:cs="Times New Roman"/>
          <w:b/>
          <w:sz w:val="30"/>
          <w:szCs w:val="30"/>
          <w:highlight w:val="none"/>
        </w:rPr>
      </w:pPr>
      <w:r>
        <w:rPr>
          <w:rFonts w:ascii="Times New Roman" w:hAnsi="Times New Roman" w:cs="Times New Roman"/>
          <w:b/>
          <w:sz w:val="30"/>
          <w:szCs w:val="30"/>
          <w:highlight w:val="none"/>
        </w:rPr>
        <w:br w:type="page"/>
      </w:r>
    </w:p>
    <w:p w14:paraId="4186A07A">
      <w:pPr>
        <w:spacing w:line="360" w:lineRule="auto"/>
        <w:jc w:val="center"/>
        <w:rPr>
          <w:rFonts w:ascii="Times New Roman" w:hAnsi="Times New Roman" w:cs="Times New Roman"/>
          <w:b/>
          <w:sz w:val="30"/>
          <w:szCs w:val="30"/>
          <w:highlight w:val="none"/>
        </w:rPr>
      </w:pPr>
    </w:p>
    <w:p w14:paraId="4E3C429D">
      <w:pPr>
        <w:spacing w:line="360" w:lineRule="auto"/>
        <w:jc w:val="center"/>
        <w:rPr>
          <w:rFonts w:ascii="Times New Roman" w:hAnsi="Times New Roman" w:eastAsia="黑体" w:cs="Times New Roman"/>
          <w:sz w:val="30"/>
          <w:szCs w:val="30"/>
          <w:highlight w:val="none"/>
        </w:rPr>
      </w:pPr>
      <w:r>
        <w:rPr>
          <w:rFonts w:ascii="Times New Roman" w:hAnsi="Times New Roman" w:cs="Times New Roman"/>
          <w:b/>
          <w:sz w:val="30"/>
          <w:szCs w:val="30"/>
          <w:highlight w:val="none"/>
        </w:rPr>
        <w:t>4</w:t>
      </w:r>
      <w:r>
        <w:rPr>
          <w:rFonts w:hint="default" w:ascii="Times New Roman" w:hAnsi="Times New Roman" w:cs="Times New Roman"/>
          <w:b/>
          <w:sz w:val="30"/>
          <w:szCs w:val="30"/>
          <w:highlight w:val="none"/>
        </w:rPr>
        <w:t>-</w:t>
      </w:r>
      <w:bookmarkStart w:id="4" w:name="_Toc534816644"/>
      <w:bookmarkStart w:id="5" w:name="_Toc534725615"/>
      <w:r>
        <w:rPr>
          <w:rFonts w:hint="default" w:ascii="Times New Roman" w:hAnsi="Times New Roman" w:cs="Times New Roman"/>
          <w:b/>
          <w:sz w:val="30"/>
          <w:szCs w:val="30"/>
          <w:highlight w:val="none"/>
        </w:rPr>
        <w:t>7</w:t>
      </w:r>
      <w:r>
        <w:rPr>
          <w:rFonts w:hint="default" w:ascii="Times New Roman" w:hAnsi="Times New Roman" w:cs="Times New Roman"/>
          <w:b/>
          <w:bCs/>
          <w:sz w:val="30"/>
          <w:szCs w:val="30"/>
          <w:highlight w:val="none"/>
        </w:rPr>
        <w:t>参加政府采购活动前 3 年内在经营活动中没有重大违法记录的书面声明</w:t>
      </w:r>
      <w:bookmarkEnd w:id="4"/>
      <w:bookmarkEnd w:id="5"/>
    </w:p>
    <w:p w14:paraId="61804A1B">
      <w:pPr>
        <w:spacing w:before="120" w:beforeLines="50" w:after="120" w:afterLines="50" w:line="300" w:lineRule="auto"/>
        <w:rPr>
          <w:rFonts w:ascii="Times New Roman" w:hAnsi="Times New Roman" w:cs="Times New Roman"/>
          <w:b/>
          <w:bCs/>
          <w:sz w:val="44"/>
          <w:szCs w:val="44"/>
          <w:highlight w:val="none"/>
        </w:rPr>
      </w:pPr>
      <w:r>
        <w:rPr>
          <w:rFonts w:hint="default" w:ascii="Times New Roman" w:hAnsi="Times New Roman" w:cs="Times New Roman"/>
          <w:b/>
          <w:bCs/>
          <w:sz w:val="44"/>
          <w:szCs w:val="44"/>
          <w:highlight w:val="none"/>
        </w:rPr>
        <w:t xml:space="preserve">                 声  明</w:t>
      </w:r>
    </w:p>
    <w:p w14:paraId="2D694BAA">
      <w:pPr>
        <w:spacing w:before="120" w:beforeLines="50" w:after="120" w:afterLines="50" w:line="300" w:lineRule="auto"/>
        <w:rPr>
          <w:rFonts w:ascii="Times New Roman" w:hAnsi="Times New Roman" w:cs="Times New Roman"/>
          <w:bCs/>
          <w:sz w:val="24"/>
          <w:highlight w:val="none"/>
        </w:rPr>
      </w:pPr>
      <w:r>
        <w:rPr>
          <w:rFonts w:hint="default" w:ascii="Times New Roman" w:hAnsi="Times New Roman" w:cs="Times New Roman"/>
          <w:b/>
          <w:bCs/>
          <w:sz w:val="24"/>
          <w:highlight w:val="none"/>
        </w:rPr>
        <w:t xml:space="preserve">    </w:t>
      </w:r>
      <w:r>
        <w:rPr>
          <w:rFonts w:hint="default" w:ascii="Times New Roman" w:hAnsi="Times New Roman" w:cs="Times New Roman"/>
          <w:bCs/>
          <w:sz w:val="24"/>
          <w:highlight w:val="none"/>
        </w:rPr>
        <w:t>我单位郑重声明：参加本次政府采购活动前 3 年内，我单位在经营活动中没有因违法经营受到刑事处罚或者责令停产停业、吊销许可证或者执照、较大数额罚款等行政处罚。</w:t>
      </w:r>
    </w:p>
    <w:p w14:paraId="49F30F22">
      <w:pPr>
        <w:spacing w:before="120" w:beforeLines="50" w:after="120" w:afterLines="50" w:line="300" w:lineRule="auto"/>
        <w:rPr>
          <w:rFonts w:ascii="Times New Roman" w:hAnsi="Times New Roman" w:cs="Times New Roman"/>
          <w:bCs/>
          <w:sz w:val="24"/>
          <w:highlight w:val="none"/>
        </w:rPr>
      </w:pPr>
    </w:p>
    <w:p w14:paraId="3B1A2A45">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3A9472D8">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12195AFF">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5B8B2198">
      <w:pPr>
        <w:spacing w:before="120" w:beforeLines="50" w:after="120" w:afterLines="50" w:line="300" w:lineRule="auto"/>
        <w:ind w:firstLine="6600" w:firstLineChars="2750"/>
        <w:rPr>
          <w:rFonts w:ascii="Times New Roman" w:hAnsi="Times New Roman" w:cs="Times New Roman"/>
          <w:bCs/>
          <w:sz w:val="24"/>
          <w:highlight w:val="none"/>
        </w:rPr>
      </w:pPr>
    </w:p>
    <w:p w14:paraId="2672F5AE">
      <w:pPr>
        <w:spacing w:before="120" w:beforeLines="50" w:after="120" w:afterLines="50" w:line="300" w:lineRule="auto"/>
        <w:ind w:firstLine="6600" w:firstLineChars="2750"/>
        <w:rPr>
          <w:rFonts w:ascii="Times New Roman" w:hAnsi="Times New Roman" w:cs="Times New Roman"/>
          <w:bCs/>
          <w:sz w:val="24"/>
          <w:highlight w:val="none"/>
        </w:rPr>
      </w:pPr>
    </w:p>
    <w:p w14:paraId="5D7FB120">
      <w:pPr>
        <w:spacing w:before="120" w:beforeLines="50" w:after="120" w:afterLines="50" w:line="300" w:lineRule="auto"/>
        <w:ind w:firstLine="6600" w:firstLineChars="2750"/>
        <w:rPr>
          <w:rFonts w:ascii="Times New Roman" w:hAnsi="Times New Roman" w:cs="Times New Roman"/>
          <w:bCs/>
          <w:sz w:val="24"/>
          <w:highlight w:val="none"/>
        </w:rPr>
      </w:pPr>
    </w:p>
    <w:p w14:paraId="2D371E64">
      <w:pPr>
        <w:spacing w:before="120" w:beforeLines="50" w:after="120" w:afterLines="50" w:line="300" w:lineRule="auto"/>
        <w:ind w:firstLine="6600" w:firstLineChars="2750"/>
        <w:rPr>
          <w:rFonts w:ascii="Times New Roman" w:hAnsi="Times New Roman" w:cs="Times New Roman"/>
          <w:bCs/>
          <w:sz w:val="24"/>
          <w:highlight w:val="none"/>
        </w:rPr>
      </w:pPr>
    </w:p>
    <w:p w14:paraId="1D362DA8">
      <w:pPr>
        <w:spacing w:before="120" w:beforeLines="50" w:after="120" w:afterLines="50" w:line="300" w:lineRule="auto"/>
        <w:ind w:firstLine="6600" w:firstLineChars="2750"/>
        <w:rPr>
          <w:rFonts w:ascii="Times New Roman" w:hAnsi="Times New Roman" w:cs="Times New Roman"/>
          <w:bCs/>
          <w:sz w:val="24"/>
          <w:highlight w:val="none"/>
        </w:rPr>
      </w:pPr>
    </w:p>
    <w:p w14:paraId="14D1C258">
      <w:pPr>
        <w:spacing w:before="120" w:beforeLines="50" w:after="120" w:afterLines="50" w:line="300" w:lineRule="auto"/>
        <w:ind w:firstLine="6600" w:firstLineChars="2750"/>
        <w:rPr>
          <w:rFonts w:ascii="Times New Roman" w:hAnsi="Times New Roman" w:cs="Times New Roman"/>
          <w:bCs/>
          <w:sz w:val="24"/>
          <w:highlight w:val="none"/>
        </w:rPr>
      </w:pPr>
    </w:p>
    <w:p w14:paraId="429C2D5D">
      <w:pPr>
        <w:spacing w:before="120" w:beforeLines="50" w:after="120" w:afterLines="50" w:line="300" w:lineRule="auto"/>
        <w:ind w:firstLine="6600" w:firstLineChars="2750"/>
        <w:rPr>
          <w:rFonts w:ascii="Times New Roman" w:hAnsi="Times New Roman" w:cs="Times New Roman"/>
          <w:bCs/>
          <w:sz w:val="24"/>
          <w:highlight w:val="none"/>
        </w:rPr>
      </w:pPr>
    </w:p>
    <w:p w14:paraId="4ACA97AF">
      <w:pPr>
        <w:spacing w:before="120" w:beforeLines="50" w:after="120" w:afterLines="50" w:line="300" w:lineRule="auto"/>
        <w:ind w:firstLine="6600" w:firstLineChars="2750"/>
        <w:rPr>
          <w:rFonts w:ascii="Times New Roman" w:hAnsi="Times New Roman" w:cs="Times New Roman"/>
          <w:bCs/>
          <w:sz w:val="24"/>
          <w:highlight w:val="none"/>
        </w:rPr>
      </w:pPr>
    </w:p>
    <w:p w14:paraId="76D3CF78">
      <w:pPr>
        <w:spacing w:before="120" w:beforeLines="50" w:after="120" w:afterLines="50" w:line="300" w:lineRule="auto"/>
        <w:ind w:firstLine="6600" w:firstLineChars="2750"/>
        <w:rPr>
          <w:rFonts w:ascii="Times New Roman" w:hAnsi="Times New Roman" w:cs="Times New Roman"/>
          <w:bCs/>
          <w:sz w:val="24"/>
          <w:highlight w:val="none"/>
        </w:rPr>
      </w:pPr>
    </w:p>
    <w:p w14:paraId="430D4886">
      <w:pPr>
        <w:spacing w:before="120" w:beforeLines="50" w:after="120" w:afterLines="50" w:line="300" w:lineRule="auto"/>
        <w:ind w:firstLine="6600" w:firstLineChars="2750"/>
        <w:rPr>
          <w:rFonts w:ascii="Times New Roman" w:hAnsi="Times New Roman" w:cs="Times New Roman"/>
          <w:bCs/>
          <w:sz w:val="24"/>
          <w:highlight w:val="none"/>
        </w:rPr>
      </w:pPr>
    </w:p>
    <w:p w14:paraId="19AB2EA4">
      <w:pPr>
        <w:spacing w:before="120" w:beforeLines="50" w:after="120" w:afterLines="50" w:line="300" w:lineRule="auto"/>
        <w:ind w:firstLine="6600" w:firstLineChars="2750"/>
        <w:rPr>
          <w:rFonts w:ascii="Times New Roman" w:hAnsi="Times New Roman" w:cs="Times New Roman"/>
          <w:bCs/>
          <w:sz w:val="24"/>
          <w:highlight w:val="none"/>
        </w:rPr>
      </w:pPr>
    </w:p>
    <w:p w14:paraId="20FC6C72">
      <w:pPr>
        <w:spacing w:before="120" w:beforeLines="50" w:after="120" w:afterLines="50" w:line="300" w:lineRule="auto"/>
        <w:ind w:firstLine="6600" w:firstLineChars="2750"/>
        <w:rPr>
          <w:rFonts w:ascii="Times New Roman" w:hAnsi="Times New Roman" w:cs="Times New Roman"/>
          <w:bCs/>
          <w:sz w:val="24"/>
          <w:highlight w:val="none"/>
        </w:rPr>
      </w:pPr>
    </w:p>
    <w:p w14:paraId="01DCD693">
      <w:pPr>
        <w:spacing w:before="120" w:beforeLines="50" w:after="120" w:afterLines="50" w:line="300" w:lineRule="auto"/>
        <w:ind w:firstLine="6600" w:firstLineChars="2750"/>
        <w:rPr>
          <w:rFonts w:ascii="Times New Roman" w:hAnsi="Times New Roman" w:cs="Times New Roman"/>
          <w:bCs/>
          <w:sz w:val="24"/>
          <w:highlight w:val="none"/>
        </w:rPr>
      </w:pPr>
    </w:p>
    <w:p w14:paraId="731F41DE">
      <w:pPr>
        <w:pStyle w:val="34"/>
        <w:rPr>
          <w:rFonts w:ascii="Times New Roman" w:hAnsi="Times New Roman" w:cs="Times New Roman"/>
          <w:bCs/>
          <w:sz w:val="24"/>
          <w:highlight w:val="none"/>
        </w:rPr>
      </w:pPr>
    </w:p>
    <w:p w14:paraId="6F4DF4A3">
      <w:pPr>
        <w:pStyle w:val="35"/>
        <w:rPr>
          <w:rFonts w:ascii="Times New Roman" w:hAnsi="Times New Roman" w:cs="Times New Roman"/>
        </w:rPr>
      </w:pPr>
    </w:p>
    <w:p w14:paraId="25E51495">
      <w:pPr>
        <w:spacing w:before="120" w:beforeLines="50" w:after="120" w:afterLines="50" w:line="300" w:lineRule="auto"/>
        <w:ind w:firstLine="6600" w:firstLineChars="2750"/>
        <w:rPr>
          <w:rFonts w:ascii="Times New Roman" w:hAnsi="Times New Roman" w:cs="Times New Roman"/>
          <w:bCs/>
          <w:sz w:val="24"/>
          <w:highlight w:val="none"/>
        </w:rPr>
      </w:pPr>
    </w:p>
    <w:p w14:paraId="6725978B">
      <w:pPr>
        <w:pStyle w:val="21"/>
        <w:ind w:left="2940" w:firstLine="0"/>
        <w:rPr>
          <w:rFonts w:ascii="Times New Roman" w:hAnsi="Times New Roman" w:cs="Times New Roman"/>
          <w:b/>
          <w:sz w:val="30"/>
          <w:szCs w:val="30"/>
          <w:highlight w:val="none"/>
        </w:rPr>
      </w:pPr>
      <w:r>
        <w:rPr>
          <w:rFonts w:hint="default" w:ascii="Times New Roman" w:hAnsi="Times New Roman" w:cs="Times New Roman"/>
          <w:b/>
          <w:kern w:val="2"/>
          <w:sz w:val="28"/>
          <w:szCs w:val="28"/>
          <w:highlight w:val="none"/>
        </w:rPr>
        <w:t>4-8</w:t>
      </w:r>
      <w:r>
        <w:rPr>
          <w:rFonts w:ascii="Times New Roman" w:hAnsi="Times New Roman" w:cs="Times New Roman"/>
          <w:b/>
          <w:kern w:val="2"/>
          <w:sz w:val="28"/>
          <w:szCs w:val="28"/>
          <w:highlight w:val="none"/>
        </w:rPr>
        <w:t xml:space="preserve"> </w:t>
      </w:r>
      <w:r>
        <w:rPr>
          <w:rFonts w:hint="default" w:ascii="Times New Roman" w:hAnsi="Times New Roman" w:cs="Times New Roman"/>
          <w:b/>
          <w:kern w:val="2"/>
          <w:sz w:val="28"/>
          <w:szCs w:val="28"/>
          <w:highlight w:val="none"/>
        </w:rPr>
        <w:t>投标保证金缴纳证明</w:t>
      </w:r>
    </w:p>
    <w:p w14:paraId="7993ACCF">
      <w:pPr>
        <w:numPr>
          <w:ilvl w:val="0"/>
          <w:numId w:val="13"/>
        </w:numPr>
        <w:spacing w:line="440" w:lineRule="exact"/>
        <w:rPr>
          <w:rFonts w:ascii="Times New Roman" w:hAnsi="Times New Roman" w:cs="Times New Roman"/>
          <w:b/>
          <w:sz w:val="24"/>
          <w:highlight w:val="none"/>
        </w:rPr>
      </w:pPr>
      <w:bookmarkStart w:id="6" w:name="_Hlk83742065"/>
      <w:r>
        <w:rPr>
          <w:rFonts w:ascii="Times New Roman" w:hAnsi="Times New Roman" w:cs="Times New Roman"/>
          <w:b/>
          <w:sz w:val="24"/>
          <w:highlight w:val="none"/>
        </w:rPr>
        <w:t>若采用</w:t>
      </w:r>
      <w:r>
        <w:rPr>
          <w:rFonts w:hint="default" w:ascii="Times New Roman" w:hAnsi="Times New Roman" w:cs="Times New Roman"/>
          <w:b/>
          <w:sz w:val="24"/>
          <w:highlight w:val="none"/>
        </w:rPr>
        <w:t>转账、</w:t>
      </w:r>
      <w:r>
        <w:rPr>
          <w:rFonts w:ascii="Times New Roman" w:hAnsi="Times New Roman" w:cs="Times New Roman"/>
          <w:b/>
          <w:sz w:val="24"/>
          <w:highlight w:val="none"/>
        </w:rPr>
        <w:t>支票形式，</w:t>
      </w:r>
      <w:r>
        <w:rPr>
          <w:rFonts w:hint="default" w:ascii="Times New Roman" w:hAnsi="Times New Roman" w:cs="Times New Roman"/>
          <w:b/>
          <w:sz w:val="24"/>
          <w:highlight w:val="none"/>
          <w:lang w:eastAsia="zh-CN"/>
        </w:rPr>
        <w:t>投标人</w:t>
      </w:r>
      <w:r>
        <w:rPr>
          <w:rFonts w:ascii="Times New Roman" w:hAnsi="Times New Roman" w:cs="Times New Roman"/>
          <w:b/>
          <w:sz w:val="24"/>
          <w:highlight w:val="none"/>
        </w:rPr>
        <w:t>应在此提供：</w:t>
      </w:r>
      <w:r>
        <w:rPr>
          <w:rFonts w:ascii="Times New Roman" w:hAnsi="Times New Roman" w:cs="Times New Roman"/>
          <w:b/>
          <w:bCs/>
          <w:sz w:val="24"/>
          <w:highlight w:val="none"/>
        </w:rPr>
        <w:t>电汇凭证复印件附在此处</w:t>
      </w:r>
      <w:r>
        <w:rPr>
          <w:rFonts w:ascii="Times New Roman" w:hAnsi="Times New Roman" w:cs="Times New Roman"/>
          <w:b/>
          <w:sz w:val="24"/>
          <w:highlight w:val="none"/>
        </w:rPr>
        <w:t>。</w:t>
      </w:r>
    </w:p>
    <w:p w14:paraId="5BCC1E78">
      <w:pPr>
        <w:jc w:val="center"/>
        <w:rPr>
          <w:rFonts w:ascii="Times New Roman" w:hAnsi="Times New Roman" w:cs="Times New Roman"/>
          <w:sz w:val="24"/>
          <w:highlight w:val="none"/>
        </w:rPr>
      </w:pPr>
    </w:p>
    <w:p w14:paraId="308F5E22">
      <w:pPr>
        <w:numPr>
          <w:ilvl w:val="0"/>
          <w:numId w:val="13"/>
        </w:numPr>
        <w:spacing w:line="440" w:lineRule="exact"/>
        <w:rPr>
          <w:rFonts w:ascii="Times New Roman" w:hAnsi="Times New Roman" w:cs="Times New Roman"/>
          <w:sz w:val="24"/>
          <w:highlight w:val="none"/>
        </w:rPr>
      </w:pPr>
      <w:r>
        <w:rPr>
          <w:rFonts w:ascii="Times New Roman" w:hAnsi="Times New Roman" w:cs="Times New Roman"/>
          <w:sz w:val="24"/>
          <w:highlight w:val="none"/>
        </w:rPr>
        <w:t>若采用保函形式递交投标保证金的，格式参考如下：</w:t>
      </w:r>
    </w:p>
    <w:p w14:paraId="5F6D63B6">
      <w:pPr>
        <w:spacing w:line="440" w:lineRule="exact"/>
        <w:rPr>
          <w:rFonts w:ascii="Times New Roman" w:hAnsi="Times New Roman" w:cs="Times New Roman"/>
          <w:b/>
          <w:sz w:val="24"/>
          <w:highlight w:val="none"/>
          <w:u w:val="single"/>
        </w:rPr>
      </w:pPr>
      <w:r>
        <w:rPr>
          <w:rFonts w:ascii="Times New Roman" w:hAnsi="Times New Roman" w:cs="Times New Roman"/>
          <w:b/>
          <w:sz w:val="24"/>
          <w:highlight w:val="none"/>
          <w:u w:val="single"/>
        </w:rPr>
        <w:t>（</w:t>
      </w:r>
      <w:r>
        <w:rPr>
          <w:rFonts w:hint="default" w:ascii="Times New Roman" w:hAnsi="Times New Roman" w:cs="Times New Roman"/>
          <w:b/>
          <w:sz w:val="24"/>
          <w:highlight w:val="none"/>
          <w:u w:val="single"/>
          <w:lang w:eastAsia="zh-CN"/>
        </w:rPr>
        <w:t>招标人</w:t>
      </w:r>
      <w:r>
        <w:rPr>
          <w:rFonts w:ascii="Times New Roman" w:hAnsi="Times New Roman" w:cs="Times New Roman"/>
          <w:b/>
          <w:sz w:val="24"/>
          <w:highlight w:val="none"/>
          <w:u w:val="single"/>
        </w:rPr>
        <w:t>名称：）</w:t>
      </w:r>
    </w:p>
    <w:p w14:paraId="14AF3CA0">
      <w:pPr>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鉴于</w:t>
      </w:r>
      <w:r>
        <w:rPr>
          <w:rFonts w:ascii="Times New Roman" w:hAnsi="Times New Roman" w:cs="Times New Roman"/>
          <w:sz w:val="24"/>
          <w:highlight w:val="none"/>
          <w:u w:val="single"/>
        </w:rPr>
        <w:t xml:space="preserve">    (</w:t>
      </w:r>
      <w:r>
        <w:rPr>
          <w:rFonts w:hint="default" w:ascii="Times New Roman" w:hAnsi="Times New Roman" w:cs="Times New Roman"/>
          <w:sz w:val="24"/>
          <w:highlight w:val="none"/>
          <w:u w:val="single"/>
          <w:lang w:eastAsia="zh-CN"/>
        </w:rPr>
        <w:t>投标人</w:t>
      </w:r>
      <w:r>
        <w:rPr>
          <w:rFonts w:ascii="Times New Roman" w:hAnsi="Times New Roman" w:cs="Times New Roman"/>
          <w:sz w:val="24"/>
          <w:highlight w:val="none"/>
          <w:u w:val="single"/>
        </w:rPr>
        <w:t xml:space="preserve">名称)    </w:t>
      </w:r>
      <w:r>
        <w:rPr>
          <w:rFonts w:ascii="Times New Roman" w:hAnsi="Times New Roman" w:cs="Times New Roman"/>
          <w:sz w:val="24"/>
          <w:highlight w:val="none"/>
        </w:rPr>
        <w:t xml:space="preserve"> (以下称“</w:t>
      </w:r>
      <w:r>
        <w:rPr>
          <w:rFonts w:hint="default" w:ascii="Times New Roman" w:hAnsi="Times New Roman" w:cs="Times New Roman"/>
          <w:sz w:val="24"/>
          <w:highlight w:val="none"/>
          <w:lang w:eastAsia="zh-CN"/>
        </w:rPr>
        <w:t>投标人</w:t>
      </w:r>
      <w:r>
        <w:rPr>
          <w:rFonts w:ascii="Times New Roman" w:hAnsi="Times New Roman" w:cs="Times New Roman"/>
          <w:sz w:val="24"/>
          <w:highlight w:val="none"/>
        </w:rPr>
        <w:t>”)于</w:t>
      </w:r>
      <w:r>
        <w:rPr>
          <w:rFonts w:ascii="Times New Roman" w:hAnsi="Times New Roman" w:cs="Times New Roman"/>
          <w:b/>
          <w:sz w:val="24"/>
          <w:highlight w:val="none"/>
        </w:rPr>
        <w:t>____年___月___日</w:t>
      </w:r>
      <w:r>
        <w:rPr>
          <w:rFonts w:ascii="Times New Roman" w:hAnsi="Times New Roman" w:cs="Times New Roman"/>
          <w:sz w:val="24"/>
          <w:highlight w:val="none"/>
        </w:rPr>
        <w:t>参加</w:t>
      </w:r>
      <w:r>
        <w:rPr>
          <w:rFonts w:ascii="Times New Roman" w:hAnsi="Times New Roman" w:cs="Times New Roman"/>
          <w:b/>
          <w:bCs/>
          <w:sz w:val="24"/>
          <w:highlight w:val="none"/>
          <w:u w:val="single"/>
        </w:rPr>
        <w:t>（项目名称）</w:t>
      </w:r>
      <w:r>
        <w:rPr>
          <w:rFonts w:hint="default" w:ascii="Times New Roman" w:hAnsi="Times New Roman" w:cs="Times New Roman"/>
          <w:sz w:val="24"/>
          <w:highlight w:val="none"/>
        </w:rPr>
        <w:t>标项</w:t>
      </w:r>
      <w:r>
        <w:rPr>
          <w:rFonts w:ascii="Times New Roman" w:hAnsi="Times New Roman" w:cs="Times New Roman"/>
          <w:b/>
          <w:bCs/>
          <w:sz w:val="24"/>
          <w:highlight w:val="none"/>
          <w:u w:val="single"/>
        </w:rPr>
        <w:t xml:space="preserve">    </w:t>
      </w:r>
      <w:r>
        <w:rPr>
          <w:rFonts w:ascii="Times New Roman" w:hAnsi="Times New Roman" w:cs="Times New Roman"/>
          <w:sz w:val="24"/>
          <w:highlight w:val="none"/>
        </w:rPr>
        <w:t>的投标，_____________ (担保人名称，以下简称“我方”)无条件地、不可撤销地保证：若</w:t>
      </w:r>
      <w:r>
        <w:rPr>
          <w:rFonts w:hint="default" w:ascii="Times New Roman" w:hAnsi="Times New Roman" w:cs="Times New Roman"/>
          <w:sz w:val="24"/>
          <w:highlight w:val="none"/>
          <w:lang w:eastAsia="zh-CN"/>
        </w:rPr>
        <w:t>投标人</w:t>
      </w:r>
      <w:r>
        <w:rPr>
          <w:rFonts w:ascii="Times New Roman" w:hAnsi="Times New Roman" w:cs="Times New Roman"/>
          <w:sz w:val="24"/>
          <w:highlight w:val="none"/>
        </w:rPr>
        <w:t>在投标有效期内撤销</w:t>
      </w:r>
      <w:r>
        <w:rPr>
          <w:rFonts w:hint="default" w:ascii="Times New Roman" w:hAnsi="Times New Roman" w:cs="Times New Roman"/>
          <w:sz w:val="24"/>
          <w:highlight w:val="none"/>
          <w:lang w:eastAsia="zh-CN"/>
        </w:rPr>
        <w:t>投标文件</w:t>
      </w:r>
      <w:r>
        <w:rPr>
          <w:rFonts w:ascii="Times New Roman" w:hAnsi="Times New Roman" w:cs="Times New Roman"/>
          <w:sz w:val="24"/>
          <w:highlight w:val="none"/>
        </w:rPr>
        <w:t>的，不接受依据评标办法的规定对其</w:t>
      </w:r>
      <w:r>
        <w:rPr>
          <w:rFonts w:hint="default" w:ascii="Times New Roman" w:hAnsi="Times New Roman" w:cs="Times New Roman"/>
          <w:sz w:val="24"/>
          <w:highlight w:val="none"/>
          <w:lang w:eastAsia="zh-CN"/>
        </w:rPr>
        <w:t>投标文件</w:t>
      </w:r>
      <w:r>
        <w:rPr>
          <w:rFonts w:ascii="Times New Roman" w:hAnsi="Times New Roman" w:cs="Times New Roman"/>
          <w:sz w:val="24"/>
          <w:highlight w:val="none"/>
        </w:rPr>
        <w:t>中细微偏差进行澄清和补正，</w:t>
      </w:r>
      <w:r>
        <w:rPr>
          <w:rFonts w:hint="default" w:ascii="Times New Roman" w:hAnsi="Times New Roman" w:cs="Times New Roman"/>
          <w:sz w:val="24"/>
          <w:highlight w:val="none"/>
          <w:lang w:eastAsia="zh-CN"/>
        </w:rPr>
        <w:t>投标人</w:t>
      </w:r>
      <w:r>
        <w:rPr>
          <w:rFonts w:ascii="Times New Roman" w:hAnsi="Times New Roman" w:cs="Times New Roman"/>
          <w:sz w:val="24"/>
          <w:highlight w:val="none"/>
        </w:rPr>
        <w:t>提交了虚假资料，存在串通投标行为，中标后无正当理由不与</w:t>
      </w:r>
      <w:r>
        <w:rPr>
          <w:rFonts w:hint="default" w:ascii="Times New Roman" w:hAnsi="Times New Roman" w:cs="Times New Roman"/>
          <w:sz w:val="24"/>
          <w:highlight w:val="none"/>
          <w:lang w:eastAsia="zh-CN"/>
        </w:rPr>
        <w:t>招标人</w:t>
      </w:r>
      <w:r>
        <w:rPr>
          <w:rFonts w:ascii="Times New Roman" w:hAnsi="Times New Roman" w:cs="Times New Roman"/>
          <w:sz w:val="24"/>
          <w:highlight w:val="none"/>
        </w:rPr>
        <w:t>订立合同，在签订合同时向</w:t>
      </w:r>
      <w:r>
        <w:rPr>
          <w:rFonts w:hint="default" w:ascii="Times New Roman" w:hAnsi="Times New Roman" w:cs="Times New Roman"/>
          <w:sz w:val="24"/>
          <w:highlight w:val="none"/>
          <w:lang w:eastAsia="zh-CN"/>
        </w:rPr>
        <w:t>招标人</w:t>
      </w:r>
      <w:r>
        <w:rPr>
          <w:rFonts w:ascii="Times New Roman" w:hAnsi="Times New Roman" w:cs="Times New Roman"/>
          <w:sz w:val="24"/>
          <w:highlight w:val="none"/>
        </w:rPr>
        <w:t>提出附加条件，不按招标文件要求提交履约保证金，或发生招标文件明确规定可以不予退还投标保证金的其他情形，我方承担保证责任。收到你方书面通知后，我方在7日内无条件向你方支付人民币(大写) __________元。</w:t>
      </w:r>
    </w:p>
    <w:p w14:paraId="1FF41F43">
      <w:pPr>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本保函在投标有效期或经延长的投标有效期内保持有效。要求我方承担保证责任的通知应在上述期限内送达我方。你方延长投标有效期的决定，应通知我方。</w:t>
      </w:r>
    </w:p>
    <w:p w14:paraId="61A722DF">
      <w:pPr>
        <w:spacing w:line="440" w:lineRule="exact"/>
        <w:ind w:firstLine="480" w:firstLineChars="200"/>
        <w:rPr>
          <w:rFonts w:ascii="Times New Roman" w:hAnsi="Times New Roman" w:cs="Times New Roman"/>
          <w:sz w:val="24"/>
          <w:highlight w:val="none"/>
        </w:rPr>
      </w:pPr>
    </w:p>
    <w:p w14:paraId="1885F027">
      <w:pPr>
        <w:spacing w:line="440" w:lineRule="exact"/>
        <w:ind w:firstLine="480" w:firstLineChars="200"/>
        <w:rPr>
          <w:rFonts w:ascii="Times New Roman" w:hAnsi="Times New Roman" w:cs="Times New Roman"/>
          <w:sz w:val="24"/>
          <w:highlight w:val="none"/>
        </w:rPr>
      </w:pPr>
    </w:p>
    <w:p w14:paraId="5BD518A9">
      <w:pPr>
        <w:spacing w:line="440" w:lineRule="exact"/>
        <w:ind w:firstLine="3564" w:firstLineChars="1485"/>
        <w:rPr>
          <w:rFonts w:ascii="Times New Roman" w:hAnsi="Times New Roman" w:cs="Times New Roman"/>
          <w:sz w:val="24"/>
          <w:highlight w:val="none"/>
        </w:rPr>
      </w:pPr>
      <w:r>
        <w:rPr>
          <w:rFonts w:ascii="Times New Roman" w:hAnsi="Times New Roman" w:cs="Times New Roman"/>
          <w:sz w:val="24"/>
          <w:highlight w:val="none"/>
        </w:rPr>
        <w:t>担保人名称：______________ (盖单位章)</w:t>
      </w:r>
    </w:p>
    <w:p w14:paraId="119895CA">
      <w:pPr>
        <w:spacing w:line="440" w:lineRule="exact"/>
        <w:ind w:firstLine="3564" w:firstLineChars="1485"/>
        <w:rPr>
          <w:rFonts w:ascii="Times New Roman" w:hAnsi="Times New Roman" w:cs="Times New Roman"/>
          <w:sz w:val="24"/>
          <w:highlight w:val="none"/>
        </w:rPr>
      </w:pPr>
      <w:r>
        <w:rPr>
          <w:rFonts w:ascii="Times New Roman" w:hAnsi="Times New Roman" w:cs="Times New Roman"/>
          <w:sz w:val="24"/>
          <w:highlight w:val="none"/>
        </w:rPr>
        <w:t>法定代表人或</w:t>
      </w:r>
    </w:p>
    <w:p w14:paraId="28A45011">
      <w:pPr>
        <w:spacing w:line="440" w:lineRule="exact"/>
        <w:ind w:firstLine="3564" w:firstLineChars="1485"/>
        <w:rPr>
          <w:rFonts w:ascii="Times New Roman" w:hAnsi="Times New Roman" w:cs="Times New Roman"/>
          <w:sz w:val="24"/>
          <w:highlight w:val="none"/>
        </w:rPr>
      </w:pPr>
      <w:r>
        <w:rPr>
          <w:rFonts w:ascii="Times New Roman" w:hAnsi="Times New Roman" w:cs="Times New Roman"/>
          <w:sz w:val="24"/>
          <w:highlight w:val="none"/>
        </w:rPr>
        <w:t>其委托代理人：______________ (签字)</w:t>
      </w:r>
    </w:p>
    <w:p w14:paraId="446DC098">
      <w:pPr>
        <w:spacing w:line="440" w:lineRule="exact"/>
        <w:ind w:firstLine="3564" w:firstLineChars="1485"/>
        <w:rPr>
          <w:rFonts w:ascii="Times New Roman" w:hAnsi="Times New Roman" w:cs="Times New Roman"/>
          <w:sz w:val="24"/>
          <w:highlight w:val="none"/>
        </w:rPr>
      </w:pPr>
      <w:r>
        <w:rPr>
          <w:rFonts w:ascii="Times New Roman" w:hAnsi="Times New Roman" w:cs="Times New Roman"/>
          <w:sz w:val="24"/>
          <w:highlight w:val="none"/>
        </w:rPr>
        <w:t>地    址：__________________</w:t>
      </w:r>
    </w:p>
    <w:p w14:paraId="3859AE83">
      <w:pPr>
        <w:spacing w:line="440" w:lineRule="exact"/>
        <w:ind w:firstLine="3564" w:firstLineChars="1485"/>
        <w:rPr>
          <w:rFonts w:ascii="Times New Roman" w:hAnsi="Times New Roman" w:cs="Times New Roman"/>
          <w:sz w:val="24"/>
          <w:highlight w:val="none"/>
          <w:u w:val="single"/>
        </w:rPr>
      </w:pPr>
      <w:r>
        <w:rPr>
          <w:rFonts w:ascii="Times New Roman" w:hAnsi="Times New Roman" w:cs="Times New Roman"/>
          <w:sz w:val="24"/>
          <w:highlight w:val="none"/>
        </w:rPr>
        <w:t>邮政编码：___________________</w:t>
      </w:r>
    </w:p>
    <w:p w14:paraId="09D90668">
      <w:pPr>
        <w:spacing w:line="440" w:lineRule="exact"/>
        <w:ind w:firstLine="3564" w:firstLineChars="1485"/>
        <w:rPr>
          <w:rFonts w:ascii="Times New Roman" w:hAnsi="Times New Roman" w:cs="Times New Roman"/>
          <w:sz w:val="24"/>
          <w:highlight w:val="none"/>
        </w:rPr>
      </w:pPr>
      <w:r>
        <w:rPr>
          <w:rFonts w:ascii="Times New Roman" w:hAnsi="Times New Roman" w:cs="Times New Roman"/>
          <w:sz w:val="24"/>
          <w:highlight w:val="none"/>
        </w:rPr>
        <w:t>电    话：_________________</w:t>
      </w:r>
    </w:p>
    <w:p w14:paraId="1E7E0379">
      <w:pPr>
        <w:spacing w:line="440" w:lineRule="exact"/>
        <w:ind w:firstLine="3564" w:firstLineChars="1485"/>
        <w:rPr>
          <w:rFonts w:ascii="Times New Roman" w:hAnsi="Times New Roman" w:cs="Times New Roman"/>
          <w:sz w:val="24"/>
          <w:highlight w:val="none"/>
        </w:rPr>
      </w:pPr>
      <w:r>
        <w:rPr>
          <w:rFonts w:ascii="Times New Roman" w:hAnsi="Times New Roman" w:cs="Times New Roman"/>
          <w:sz w:val="24"/>
          <w:highlight w:val="none"/>
        </w:rPr>
        <w:t xml:space="preserve">传    真：__________________ </w:t>
      </w:r>
    </w:p>
    <w:p w14:paraId="3CD09799">
      <w:pPr>
        <w:jc w:val="center"/>
        <w:rPr>
          <w:rFonts w:ascii="Times New Roman" w:hAnsi="Times New Roman" w:cs="Times New Roman"/>
          <w:sz w:val="24"/>
          <w:highlight w:val="none"/>
        </w:rPr>
      </w:pPr>
      <w:r>
        <w:rPr>
          <w:rFonts w:ascii="Times New Roman" w:hAnsi="Times New Roman" w:cs="Times New Roman"/>
          <w:sz w:val="24"/>
          <w:highlight w:val="none"/>
        </w:rPr>
        <w:t xml:space="preserve">              ________年____月____日     </w:t>
      </w:r>
      <w:bookmarkEnd w:id="6"/>
      <w:r>
        <w:rPr>
          <w:rFonts w:ascii="Times New Roman" w:hAnsi="Times New Roman" w:cs="Times New Roman"/>
          <w:sz w:val="24"/>
          <w:highlight w:val="none"/>
        </w:rPr>
        <w:t xml:space="preserve">           </w:t>
      </w:r>
    </w:p>
    <w:p w14:paraId="0715E0E5">
      <w:pPr>
        <w:widowControl/>
        <w:spacing w:line="640" w:lineRule="exact"/>
        <w:jc w:val="center"/>
        <w:rPr>
          <w:rFonts w:ascii="Times New Roman" w:hAnsi="Times New Roman" w:cs="Times New Roman"/>
          <w:sz w:val="24"/>
          <w:highlight w:val="none"/>
        </w:rPr>
      </w:pPr>
    </w:p>
    <w:p w14:paraId="4CA8399A">
      <w:pPr>
        <w:widowControl/>
        <w:spacing w:line="640" w:lineRule="exact"/>
        <w:jc w:val="center"/>
        <w:rPr>
          <w:rFonts w:ascii="Times New Roman" w:hAnsi="Times New Roman" w:cs="Times New Roman"/>
          <w:sz w:val="24"/>
          <w:highlight w:val="none"/>
        </w:rPr>
      </w:pPr>
      <w:r>
        <w:rPr>
          <w:rFonts w:ascii="Times New Roman" w:hAnsi="Times New Roman" w:cs="Times New Roman"/>
          <w:sz w:val="24"/>
          <w:highlight w:val="none"/>
        </w:rPr>
        <w:br w:type="page"/>
      </w:r>
    </w:p>
    <w:p w14:paraId="3AE6DF9D">
      <w:pPr>
        <w:pStyle w:val="49"/>
        <w:jc w:val="center"/>
        <w:rPr>
          <w:rFonts w:ascii="Times New Roman" w:hAnsi="Times New Roman" w:cs="Times New Roman"/>
          <w:b/>
          <w:sz w:val="28"/>
          <w:szCs w:val="28"/>
          <w:highlight w:val="none"/>
        </w:rPr>
      </w:pPr>
      <w:r>
        <w:rPr>
          <w:rFonts w:ascii="Times New Roman" w:hAnsi="Times New Roman" w:cs="Times New Roman"/>
          <w:b/>
          <w:sz w:val="28"/>
          <w:szCs w:val="28"/>
          <w:highlight w:val="none"/>
        </w:rPr>
        <w:t>4</w:t>
      </w:r>
      <w:r>
        <w:rPr>
          <w:rFonts w:hint="default" w:ascii="Times New Roman" w:hAnsi="Times New Roman" w:cs="Times New Roman"/>
          <w:b/>
          <w:sz w:val="28"/>
          <w:szCs w:val="28"/>
          <w:highlight w:val="none"/>
        </w:rPr>
        <w:t>-9</w:t>
      </w:r>
      <w:r>
        <w:rPr>
          <w:rFonts w:ascii="Times New Roman" w:hAnsi="Times New Roman" w:cs="Times New Roman"/>
          <w:b/>
          <w:sz w:val="28"/>
          <w:szCs w:val="28"/>
          <w:highlight w:val="none"/>
        </w:rPr>
        <w:t xml:space="preserve"> </w:t>
      </w:r>
      <w:r>
        <w:rPr>
          <w:rFonts w:hint="default" w:ascii="Times New Roman" w:hAnsi="Times New Roman" w:cs="Times New Roman"/>
          <w:b/>
          <w:sz w:val="28"/>
          <w:szCs w:val="28"/>
          <w:highlight w:val="none"/>
        </w:rPr>
        <w:t>信用查询记录</w:t>
      </w:r>
    </w:p>
    <w:p w14:paraId="5EF7DDEA">
      <w:pPr>
        <w:pStyle w:val="49"/>
        <w:jc w:val="center"/>
        <w:rPr>
          <w:rFonts w:ascii="Times New Roman" w:hAnsi="Times New Roman" w:cs="Times New Roman"/>
          <w:b/>
          <w:sz w:val="32"/>
          <w:highlight w:val="none"/>
        </w:rPr>
      </w:pPr>
    </w:p>
    <w:p w14:paraId="357FE3F0">
      <w:pPr>
        <w:spacing w:line="400" w:lineRule="exact"/>
        <w:ind w:firstLine="482"/>
        <w:rPr>
          <w:rFonts w:ascii="ZWAdobeF" w:hAnsi="ZWAdobeF" w:cs="ZWAdobeF"/>
          <w:kern w:val="0"/>
          <w:sz w:val="24"/>
        </w:rPr>
      </w:pPr>
      <w:r>
        <w:rPr>
          <w:rFonts w:hint="eastAsia" w:ascii="ZWAdobeF" w:hAnsi="ZWAdobeF" w:cs="ZWAdobeF"/>
          <w:b/>
          <w:bCs/>
          <w:sz w:val="24"/>
        </w:rPr>
        <w:t>查询</w:t>
      </w:r>
      <w:r>
        <w:rPr>
          <w:rFonts w:hint="eastAsia" w:ascii="ZWAdobeF" w:hAnsi="ZWAdobeF" w:cs="ZWAdobeF"/>
          <w:b/>
          <w:bCs/>
          <w:kern w:val="0"/>
          <w:sz w:val="24"/>
        </w:rPr>
        <w:t>渠道</w:t>
      </w:r>
      <w:r>
        <w:rPr>
          <w:rFonts w:hint="eastAsia" w:ascii="ZWAdobeF" w:hAnsi="ZWAdobeF" w:cs="ZWAdobeF"/>
          <w:b/>
          <w:bCs/>
          <w:sz w:val="24"/>
        </w:rPr>
        <w:t>和查询时间：</w:t>
      </w:r>
      <w:r>
        <w:rPr>
          <w:rFonts w:hint="eastAsia" w:ascii="ZWAdobeF" w:hAnsi="ZWAdobeF" w:cs="ZWAdobeF"/>
          <w:bCs/>
          <w:sz w:val="24"/>
        </w:rPr>
        <w:t>详见投标人须知前附表</w:t>
      </w:r>
      <w:r>
        <w:rPr>
          <w:rFonts w:hint="eastAsia" w:ascii="ZWAdobeF" w:hAnsi="ZWAdobeF" w:cs="ZWAdobeF"/>
          <w:kern w:val="0"/>
          <w:sz w:val="24"/>
        </w:rPr>
        <w:t xml:space="preserve"> 。</w:t>
      </w:r>
    </w:p>
    <w:p w14:paraId="3E008C5D">
      <w:pPr>
        <w:spacing w:line="400" w:lineRule="exact"/>
        <w:ind w:firstLine="482"/>
        <w:rPr>
          <w:rFonts w:ascii="ZWAdobeF" w:hAnsi="ZWAdobeF" w:cs="ZWAdobeF"/>
          <w:sz w:val="24"/>
        </w:rPr>
      </w:pPr>
      <w:r>
        <w:rPr>
          <w:rFonts w:hint="eastAsia" w:ascii="ZWAdobeF" w:hAnsi="ZWAdobeF" w:cs="ZWAdobeF"/>
          <w:b/>
          <w:sz w:val="24"/>
        </w:rPr>
        <w:t>查询内容：</w:t>
      </w:r>
      <w:r>
        <w:rPr>
          <w:rFonts w:hint="eastAsia" w:ascii="ZWAdobeF" w:hAnsi="ZWAdobeF" w:cs="ZWAdobeF"/>
          <w:sz w:val="24"/>
        </w:rPr>
        <w:t>查询信息包含（但不限于）：</w:t>
      </w:r>
    </w:p>
    <w:p w14:paraId="04DCF66F">
      <w:pPr>
        <w:spacing w:line="400" w:lineRule="exact"/>
        <w:ind w:firstLine="482"/>
        <w:rPr>
          <w:rFonts w:hint="eastAsia" w:ascii="宋体" w:hAnsi="宋体" w:eastAsia="宋体" w:cs="宋体"/>
          <w:sz w:val="24"/>
        </w:rPr>
      </w:pPr>
      <w:r>
        <w:rPr>
          <w:rFonts w:hint="eastAsia" w:ascii="ZWAdobeF" w:hAnsi="ZWAdobeF" w:cs="ZWAdobeF"/>
          <w:sz w:val="24"/>
        </w:rPr>
        <w:t>（</w:t>
      </w:r>
      <w:r>
        <w:rPr>
          <w:rFonts w:hint="eastAsia" w:ascii="宋体" w:hAnsi="宋体" w:eastAsia="宋体" w:cs="宋体"/>
          <w:sz w:val="24"/>
        </w:rPr>
        <w:t>1）被列入失信被执行人；</w:t>
      </w:r>
    </w:p>
    <w:p w14:paraId="07EDBF4A">
      <w:pPr>
        <w:spacing w:line="400" w:lineRule="exact"/>
        <w:ind w:firstLine="482"/>
        <w:rPr>
          <w:rFonts w:hint="eastAsia" w:ascii="宋体" w:hAnsi="宋体" w:eastAsia="宋体" w:cs="宋体"/>
          <w:sz w:val="24"/>
        </w:rPr>
      </w:pPr>
      <w:r>
        <w:rPr>
          <w:rFonts w:hint="eastAsia" w:ascii="宋体" w:hAnsi="宋体" w:eastAsia="宋体" w:cs="宋体"/>
          <w:sz w:val="24"/>
        </w:rPr>
        <w:t>（2）税收违法黑名单；</w:t>
      </w:r>
    </w:p>
    <w:p w14:paraId="70CEBBF8">
      <w:pPr>
        <w:spacing w:line="400" w:lineRule="exact"/>
        <w:ind w:firstLine="482"/>
        <w:rPr>
          <w:rFonts w:ascii="ZWAdobeF" w:hAnsi="ZWAdobeF" w:cs="ZWAdobeF"/>
          <w:sz w:val="24"/>
        </w:rPr>
      </w:pPr>
      <w:r>
        <w:rPr>
          <w:rFonts w:hint="eastAsia" w:ascii="宋体" w:hAnsi="宋体" w:eastAsia="宋体" w:cs="宋体"/>
          <w:sz w:val="24"/>
        </w:rPr>
        <w:t>（3</w:t>
      </w:r>
      <w:r>
        <w:rPr>
          <w:rFonts w:hint="eastAsia" w:ascii="ZWAdobeF" w:hAnsi="ZWAdobeF" w:cs="ZWAdobeF"/>
          <w:sz w:val="24"/>
        </w:rPr>
        <w:t>）政府采购严重违法失信行为记录名单。</w:t>
      </w:r>
    </w:p>
    <w:p w14:paraId="3FFCDB89">
      <w:pPr>
        <w:spacing w:line="440" w:lineRule="exact"/>
        <w:ind w:firstLine="480"/>
        <w:rPr>
          <w:rFonts w:ascii="ZWAdobeF" w:hAnsi="ZWAdobeF" w:cs="ZWAdobeF"/>
          <w:b/>
          <w:sz w:val="22"/>
        </w:rPr>
      </w:pPr>
      <w:r>
        <w:rPr>
          <w:rFonts w:hint="eastAsia" w:ascii="ZWAdobeF" w:hAnsi="ZWAdobeF" w:cs="ZWAdobeF"/>
          <w:b/>
          <w:sz w:val="22"/>
        </w:rPr>
        <w:t>注：此项内容可自行提供，但最终查询结果以采购人或代理机构现场查询为准。</w:t>
      </w:r>
    </w:p>
    <w:p w14:paraId="4FEED391">
      <w:pPr>
        <w:spacing w:line="440" w:lineRule="exact"/>
        <w:ind w:firstLine="480"/>
        <w:rPr>
          <w:rFonts w:ascii="Times New Roman" w:hAnsi="Times New Roman" w:cs="Times New Roman"/>
          <w:sz w:val="24"/>
          <w:highlight w:val="none"/>
        </w:rPr>
      </w:pPr>
    </w:p>
    <w:p w14:paraId="161D4745">
      <w:pPr>
        <w:pStyle w:val="49"/>
        <w:jc w:val="center"/>
        <w:rPr>
          <w:rFonts w:ascii="Times New Roman" w:hAnsi="Times New Roman" w:cs="Times New Roman"/>
          <w:b/>
          <w:sz w:val="32"/>
          <w:highlight w:val="none"/>
        </w:rPr>
      </w:pPr>
    </w:p>
    <w:p w14:paraId="3896606C">
      <w:pPr>
        <w:spacing w:line="300" w:lineRule="exact"/>
        <w:rPr>
          <w:rFonts w:ascii="Times New Roman" w:hAnsi="Times New Roman" w:cs="Times New Roman"/>
          <w:sz w:val="18"/>
          <w:highlight w:val="none"/>
        </w:rPr>
      </w:pPr>
      <w:r>
        <w:rPr>
          <w:rFonts w:ascii="Times New Roman" w:hAnsi="Times New Roman" w:cs="Times New Roman"/>
          <w:b/>
          <w:sz w:val="30"/>
          <w:szCs w:val="30"/>
          <w:highlight w:val="none"/>
        </w:rPr>
        <w:br w:type="page"/>
      </w:r>
      <w:r>
        <w:rPr>
          <w:rFonts w:hint="default" w:ascii="Times New Roman" w:hAnsi="Times New Roman" w:cs="Times New Roman"/>
          <w:b/>
          <w:sz w:val="18"/>
          <w:szCs w:val="21"/>
          <w:highlight w:val="none"/>
        </w:rPr>
        <w:t>备注：</w:t>
      </w:r>
    </w:p>
    <w:p w14:paraId="46F296A6">
      <w:pPr>
        <w:spacing w:line="300" w:lineRule="exact"/>
        <w:rPr>
          <w:rFonts w:ascii="Times New Roman" w:hAnsi="Times New Roman" w:cs="Times New Roman"/>
          <w:b/>
          <w:sz w:val="18"/>
          <w:szCs w:val="21"/>
          <w:highlight w:val="none"/>
        </w:rPr>
      </w:pPr>
      <w:r>
        <w:rPr>
          <w:rFonts w:hint="default" w:ascii="Times New Roman" w:hAnsi="Times New Roman" w:cs="Times New Roman"/>
          <w:b/>
          <w:sz w:val="18"/>
          <w:szCs w:val="21"/>
          <w:highlight w:val="none"/>
        </w:rPr>
        <w:t>1、以下《中小微企业声明函》、《监狱企业的证明文件》及《残疾人福利性单位声明函》</w:t>
      </w:r>
      <w:r>
        <w:rPr>
          <w:rFonts w:hint="default" w:ascii="Times New Roman" w:hAnsi="Times New Roman" w:cs="Times New Roman"/>
          <w:b/>
          <w:sz w:val="18"/>
          <w:szCs w:val="21"/>
          <w:highlight w:val="none"/>
          <w:lang w:eastAsia="zh-CN"/>
        </w:rPr>
        <w:t>投标人</w:t>
      </w:r>
      <w:r>
        <w:rPr>
          <w:rFonts w:hint="default" w:ascii="Times New Roman" w:hAnsi="Times New Roman" w:cs="Times New Roman"/>
          <w:b/>
          <w:sz w:val="18"/>
          <w:szCs w:val="21"/>
          <w:highlight w:val="none"/>
        </w:rPr>
        <w:t>根据自身的实际情况选用。</w:t>
      </w:r>
    </w:p>
    <w:p w14:paraId="57D15EDA">
      <w:pPr>
        <w:spacing w:line="300" w:lineRule="exact"/>
        <w:rPr>
          <w:rFonts w:ascii="Times New Roman" w:hAnsi="Times New Roman" w:cs="Times New Roman"/>
          <w:b/>
          <w:sz w:val="18"/>
          <w:szCs w:val="21"/>
          <w:highlight w:val="none"/>
        </w:rPr>
      </w:pPr>
      <w:r>
        <w:rPr>
          <w:rFonts w:hint="default" w:ascii="Times New Roman" w:hAnsi="Times New Roman" w:cs="Times New Roman"/>
          <w:b/>
          <w:sz w:val="18"/>
          <w:szCs w:val="21"/>
          <w:highlight w:val="none"/>
        </w:rPr>
        <w:t>2、同时为小型（或微型）企业、监狱企业、残疾人福利性单位任两种或以上情况的，评审中只享受一次价格扣除，不重复进行价格扣除。专门面向中小微企业的项目，不享受价格扣除优惠。</w:t>
      </w:r>
    </w:p>
    <w:p w14:paraId="15EEAAC7">
      <w:pPr>
        <w:spacing w:line="300" w:lineRule="exact"/>
        <w:rPr>
          <w:rFonts w:ascii="Times New Roman" w:hAnsi="Times New Roman" w:cs="Times New Roman"/>
          <w:b/>
          <w:sz w:val="18"/>
          <w:szCs w:val="21"/>
          <w:highlight w:val="none"/>
        </w:rPr>
      </w:pPr>
      <w:r>
        <w:rPr>
          <w:rFonts w:hint="default" w:ascii="Times New Roman" w:hAnsi="Times New Roman" w:cs="Times New Roman"/>
          <w:b/>
          <w:sz w:val="18"/>
          <w:szCs w:val="21"/>
          <w:highlight w:val="none"/>
        </w:rPr>
        <w:t>3、</w:t>
      </w:r>
      <w:r>
        <w:rPr>
          <w:rFonts w:ascii="Times New Roman" w:hAnsi="Times New Roman" w:cs="Times New Roman"/>
          <w:b/>
          <w:sz w:val="18"/>
          <w:szCs w:val="21"/>
          <w:highlight w:val="none"/>
        </w:rPr>
        <w:t>本项目所属行业为：</w:t>
      </w:r>
      <w:r>
        <w:rPr>
          <w:rFonts w:hint="default" w:ascii="Times New Roman" w:hAnsi="Times New Roman" w:cs="Times New Roman"/>
          <w:b/>
          <w:sz w:val="18"/>
          <w:szCs w:val="21"/>
          <w:highlight w:val="none"/>
          <w:u w:val="single"/>
        </w:rPr>
        <w:t>制造业</w:t>
      </w:r>
      <w:r>
        <w:rPr>
          <w:rFonts w:ascii="Times New Roman" w:hAnsi="Times New Roman" w:cs="Times New Roman"/>
          <w:b/>
          <w:sz w:val="18"/>
          <w:szCs w:val="21"/>
          <w:highlight w:val="none"/>
        </w:rPr>
        <w:t>。</w:t>
      </w:r>
    </w:p>
    <w:p w14:paraId="283818E3">
      <w:pPr>
        <w:widowControl/>
        <w:spacing w:line="560" w:lineRule="exact"/>
        <w:jc w:val="center"/>
        <w:rPr>
          <w:rFonts w:ascii="Times New Roman" w:hAnsi="Times New Roman" w:cs="Times New Roman"/>
          <w:b/>
          <w:sz w:val="30"/>
          <w:szCs w:val="30"/>
          <w:highlight w:val="none"/>
        </w:rPr>
      </w:pPr>
    </w:p>
    <w:p w14:paraId="41049A81">
      <w:pPr>
        <w:widowControl/>
        <w:spacing w:line="400" w:lineRule="exact"/>
        <w:jc w:val="center"/>
        <w:rPr>
          <w:rFonts w:ascii="Times New Roman" w:hAnsi="Times New Roman" w:cs="Times New Roman"/>
          <w:b/>
          <w:sz w:val="30"/>
          <w:szCs w:val="30"/>
          <w:highlight w:val="none"/>
        </w:rPr>
      </w:pPr>
      <w:bookmarkStart w:id="7" w:name="_Hlk62122861"/>
      <w:bookmarkStart w:id="8" w:name="_Hlk41061974"/>
      <w:r>
        <w:rPr>
          <w:rFonts w:hint="default" w:ascii="Times New Roman" w:hAnsi="Times New Roman" w:cs="Times New Roman"/>
          <w:b/>
          <w:sz w:val="30"/>
          <w:szCs w:val="30"/>
          <w:highlight w:val="none"/>
        </w:rPr>
        <w:t>4-10 中小微企业及残疾人福利性单位等证明文件等（如有）</w:t>
      </w:r>
    </w:p>
    <w:bookmarkEnd w:id="7"/>
    <w:p w14:paraId="6626D12C">
      <w:pPr>
        <w:widowControl/>
        <w:spacing w:line="520" w:lineRule="exact"/>
        <w:jc w:val="center"/>
        <w:rPr>
          <w:rFonts w:ascii="Times New Roman" w:hAnsi="Times New Roman" w:cs="Times New Roman"/>
          <w:b/>
          <w:sz w:val="30"/>
          <w:szCs w:val="30"/>
          <w:highlight w:val="none"/>
        </w:rPr>
      </w:pPr>
      <w:r>
        <w:rPr>
          <w:rFonts w:hint="default" w:ascii="Times New Roman" w:hAnsi="Times New Roman" w:cs="Times New Roman"/>
          <w:b/>
          <w:sz w:val="30"/>
          <w:szCs w:val="30"/>
          <w:highlight w:val="none"/>
        </w:rPr>
        <w:t>（1）中</w:t>
      </w:r>
      <w:r>
        <w:rPr>
          <w:rFonts w:ascii="Times New Roman" w:hAnsi="Times New Roman" w:cs="Times New Roman"/>
          <w:b/>
          <w:sz w:val="30"/>
          <w:szCs w:val="30"/>
          <w:highlight w:val="none"/>
        </w:rPr>
        <w:t>小企业声明函</w:t>
      </w:r>
      <w:r>
        <w:rPr>
          <w:rFonts w:hint="default" w:ascii="Times New Roman" w:hAnsi="Times New Roman" w:cs="Times New Roman"/>
          <w:b/>
          <w:sz w:val="30"/>
          <w:szCs w:val="30"/>
          <w:highlight w:val="none"/>
        </w:rPr>
        <w:t>（货物类，如有）</w:t>
      </w:r>
    </w:p>
    <w:p w14:paraId="39333EBB">
      <w:pPr>
        <w:widowControl/>
        <w:adjustRightInd w:val="0"/>
        <w:snapToGrid w:val="0"/>
        <w:spacing w:line="360" w:lineRule="exact"/>
        <w:ind w:firstLine="560" w:firstLineChars="200"/>
        <w:jc w:val="center"/>
        <w:rPr>
          <w:rFonts w:ascii="Times New Roman" w:hAnsi="Times New Roman" w:cs="Times New Roman"/>
          <w:sz w:val="28"/>
          <w:szCs w:val="28"/>
          <w:highlight w:val="none"/>
        </w:rPr>
      </w:pPr>
    </w:p>
    <w:p w14:paraId="431E8FEB">
      <w:pPr>
        <w:tabs>
          <w:tab w:val="left" w:pos="6300"/>
        </w:tabs>
        <w:snapToGrid w:val="0"/>
        <w:spacing w:line="400" w:lineRule="exact"/>
        <w:ind w:firstLine="480" w:firstLineChars="200"/>
        <w:rPr>
          <w:rFonts w:ascii="Times New Roman" w:hAnsi="Times New Roman" w:cs="Times New Roman"/>
          <w:highlight w:val="none"/>
        </w:rPr>
      </w:pPr>
      <w:r>
        <w:rPr>
          <w:rFonts w:ascii="Times New Roman" w:hAnsi="Times New Roman" w:cs="Times New Roman"/>
          <w:sz w:val="24"/>
          <w:highlight w:val="none"/>
        </w:rPr>
        <w:t>致：</w:t>
      </w:r>
      <w:r>
        <w:rPr>
          <w:rFonts w:ascii="Times New Roman" w:hAnsi="Times New Roman" w:cs="Times New Roman"/>
          <w:sz w:val="24"/>
          <w:highlight w:val="none"/>
          <w:u w:val="single"/>
        </w:rPr>
        <w:t xml:space="preserve">    （</w:t>
      </w:r>
      <w:r>
        <w:rPr>
          <w:rFonts w:hint="default" w:ascii="Times New Roman" w:hAnsi="Times New Roman" w:cs="Times New Roman"/>
          <w:sz w:val="24"/>
          <w:highlight w:val="none"/>
          <w:u w:val="single"/>
          <w:lang w:eastAsia="zh-CN"/>
        </w:rPr>
        <w:t>招标人</w:t>
      </w:r>
      <w:r>
        <w:rPr>
          <w:rFonts w:ascii="Times New Roman" w:hAnsi="Times New Roman" w:cs="Times New Roman"/>
          <w:sz w:val="24"/>
          <w:highlight w:val="none"/>
          <w:u w:val="single"/>
        </w:rPr>
        <w:t xml:space="preserve">名称）   </w:t>
      </w:r>
      <w:r>
        <w:rPr>
          <w:rFonts w:hint="default" w:ascii="Times New Roman" w:hAnsi="Times New Roman" w:cs="Times New Roman"/>
          <w:sz w:val="24"/>
          <w:highlight w:val="none"/>
          <w:u w:val="single"/>
        </w:rPr>
        <w:t xml:space="preserve"> </w:t>
      </w:r>
      <w:r>
        <w:rPr>
          <w:rFonts w:ascii="Times New Roman" w:hAnsi="Times New Roman" w:cs="Times New Roman"/>
          <w:sz w:val="24"/>
          <w:highlight w:val="none"/>
        </w:rPr>
        <w:t>：</w:t>
      </w:r>
    </w:p>
    <w:p w14:paraId="28BACA89">
      <w:pPr>
        <w:tabs>
          <w:tab w:val="left" w:pos="6300"/>
        </w:tabs>
        <w:snapToGrid w:val="0"/>
        <w:spacing w:line="40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本公司（联合体）郑重声明，根据《政府采购促进中小企业发展管理办法》 (财库（2020) 46号）的规定，本公司（联合体）参加</w:t>
      </w:r>
      <w:r>
        <w:rPr>
          <w:rFonts w:hint="default" w:ascii="Times New Roman" w:hAnsi="Times New Roman" w:cs="Times New Roman"/>
          <w:sz w:val="24"/>
          <w:highlight w:val="none"/>
          <w:u w:val="single"/>
        </w:rPr>
        <w:t>（单位名称）</w:t>
      </w:r>
      <w:r>
        <w:rPr>
          <w:rFonts w:hint="default" w:ascii="Times New Roman" w:hAnsi="Times New Roman" w:cs="Times New Roman"/>
          <w:sz w:val="24"/>
          <w:highlight w:val="none"/>
        </w:rPr>
        <w:t>的</w:t>
      </w:r>
      <w:r>
        <w:rPr>
          <w:rFonts w:hint="default" w:ascii="Times New Roman" w:hAnsi="Times New Roman" w:cs="Times New Roman"/>
          <w:sz w:val="24"/>
          <w:highlight w:val="none"/>
          <w:u w:val="single"/>
        </w:rPr>
        <w:t>（项目名称）</w:t>
      </w:r>
      <w:r>
        <w:rPr>
          <w:rFonts w:hint="default" w:ascii="Times New Roman" w:hAnsi="Times New Roman" w:cs="Times New Roman"/>
          <w:sz w:val="24"/>
          <w:highlight w:val="none"/>
        </w:rPr>
        <w:t>采购活动，提供的货物全部由符合政策要求的中小企业制造。相关企业（含联合体中的中小企业、签订分包意向协议的中小企业）的具体情况如下：</w:t>
      </w:r>
    </w:p>
    <w:p w14:paraId="510DDC91">
      <w:pPr>
        <w:tabs>
          <w:tab w:val="left" w:pos="6300"/>
        </w:tabs>
        <w:snapToGrid w:val="0"/>
        <w:spacing w:line="40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1.</w:t>
      </w:r>
      <w:r>
        <w:rPr>
          <w:rFonts w:hint="default" w:ascii="Times New Roman" w:hAnsi="Times New Roman" w:cs="Times New Roman"/>
          <w:sz w:val="24"/>
          <w:highlight w:val="none"/>
          <w:u w:val="single"/>
        </w:rPr>
        <w:t xml:space="preserve"> (标的名称）</w:t>
      </w:r>
      <w:r>
        <w:rPr>
          <w:rFonts w:hint="default" w:ascii="Times New Roman" w:hAnsi="Times New Roman" w:cs="Times New Roman"/>
          <w:sz w:val="24"/>
          <w:highlight w:val="none"/>
        </w:rPr>
        <w:t>，属于</w:t>
      </w:r>
      <w:r>
        <w:rPr>
          <w:rFonts w:hint="default" w:ascii="Times New Roman" w:hAnsi="Times New Roman" w:cs="Times New Roman"/>
          <w:sz w:val="24"/>
          <w:highlight w:val="none"/>
          <w:u w:val="single"/>
        </w:rPr>
        <w:t>（</w:t>
      </w:r>
      <w:r>
        <w:rPr>
          <w:rFonts w:hint="default" w:ascii="Times New Roman" w:hAnsi="Times New Roman" w:cs="Times New Roman"/>
          <w:sz w:val="24"/>
          <w:highlight w:val="none"/>
          <w:u w:val="single"/>
          <w:lang w:eastAsia="zh-CN"/>
        </w:rPr>
        <w:t>招标文件</w:t>
      </w:r>
      <w:r>
        <w:rPr>
          <w:rFonts w:hint="default" w:ascii="Times New Roman" w:hAnsi="Times New Roman" w:cs="Times New Roman"/>
          <w:sz w:val="24"/>
          <w:highlight w:val="none"/>
          <w:u w:val="single"/>
        </w:rPr>
        <w:t>中明确的所属行业）</w:t>
      </w:r>
      <w:r>
        <w:rPr>
          <w:rFonts w:hint="default" w:ascii="Times New Roman" w:hAnsi="Times New Roman" w:cs="Times New Roman"/>
          <w:sz w:val="24"/>
          <w:highlight w:val="none"/>
        </w:rPr>
        <w:t>行业；制造商为</w:t>
      </w:r>
      <w:r>
        <w:rPr>
          <w:rFonts w:hint="default" w:ascii="Times New Roman" w:hAnsi="Times New Roman" w:cs="Times New Roman"/>
          <w:sz w:val="24"/>
          <w:highlight w:val="none"/>
          <w:u w:val="single"/>
        </w:rPr>
        <w:t>（企业名称）</w:t>
      </w:r>
      <w:r>
        <w:rPr>
          <w:rFonts w:hint="default" w:ascii="Times New Roman" w:hAnsi="Times New Roman" w:cs="Times New Roman"/>
          <w:sz w:val="24"/>
          <w:highlight w:val="none"/>
        </w:rPr>
        <w:t>， 从业人员</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人，营业收入为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万元，资产总额为 </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万元， 属于</w:t>
      </w:r>
      <w:r>
        <w:rPr>
          <w:rFonts w:hint="default" w:ascii="Times New Roman" w:hAnsi="Times New Roman" w:cs="Times New Roman"/>
          <w:sz w:val="24"/>
          <w:highlight w:val="none"/>
          <w:u w:val="single"/>
        </w:rPr>
        <w:t>（中型企业、小型企业、微型企业）</w:t>
      </w:r>
      <w:r>
        <w:rPr>
          <w:rFonts w:hint="default" w:ascii="Times New Roman" w:hAnsi="Times New Roman" w:cs="Times New Roman"/>
          <w:sz w:val="24"/>
          <w:highlight w:val="none"/>
        </w:rPr>
        <w:t>。</w:t>
      </w:r>
    </w:p>
    <w:p w14:paraId="4FA1A19B">
      <w:pPr>
        <w:tabs>
          <w:tab w:val="left" w:pos="6300"/>
        </w:tabs>
        <w:snapToGrid w:val="0"/>
        <w:spacing w:line="40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2.</w:t>
      </w:r>
      <w:r>
        <w:rPr>
          <w:rFonts w:hint="default" w:ascii="Times New Roman" w:hAnsi="Times New Roman" w:cs="Times New Roman"/>
          <w:sz w:val="24"/>
          <w:highlight w:val="none"/>
          <w:u w:val="single"/>
        </w:rPr>
        <w:t xml:space="preserve"> (标的名称）</w:t>
      </w:r>
      <w:r>
        <w:rPr>
          <w:rFonts w:hint="default" w:ascii="Times New Roman" w:hAnsi="Times New Roman" w:cs="Times New Roman"/>
          <w:sz w:val="24"/>
          <w:highlight w:val="none"/>
        </w:rPr>
        <w:t>，属于</w:t>
      </w:r>
      <w:r>
        <w:rPr>
          <w:rFonts w:hint="default" w:ascii="Times New Roman" w:hAnsi="Times New Roman" w:cs="Times New Roman"/>
          <w:sz w:val="24"/>
          <w:highlight w:val="none"/>
          <w:u w:val="single"/>
        </w:rPr>
        <w:t>（</w:t>
      </w:r>
      <w:r>
        <w:rPr>
          <w:rFonts w:hint="default" w:ascii="Times New Roman" w:hAnsi="Times New Roman" w:cs="Times New Roman"/>
          <w:sz w:val="24"/>
          <w:highlight w:val="none"/>
          <w:u w:val="single"/>
          <w:lang w:eastAsia="zh-CN"/>
        </w:rPr>
        <w:t>招标文件</w:t>
      </w:r>
      <w:r>
        <w:rPr>
          <w:rFonts w:hint="default" w:ascii="Times New Roman" w:hAnsi="Times New Roman" w:cs="Times New Roman"/>
          <w:sz w:val="24"/>
          <w:highlight w:val="none"/>
          <w:u w:val="single"/>
        </w:rPr>
        <w:t>中明确的所属行业）</w:t>
      </w:r>
      <w:r>
        <w:rPr>
          <w:rFonts w:hint="default" w:ascii="Times New Roman" w:hAnsi="Times New Roman" w:cs="Times New Roman"/>
          <w:sz w:val="24"/>
          <w:highlight w:val="none"/>
        </w:rPr>
        <w:t>行业；制造商为</w:t>
      </w:r>
      <w:r>
        <w:rPr>
          <w:rFonts w:hint="default" w:ascii="Times New Roman" w:hAnsi="Times New Roman" w:cs="Times New Roman"/>
          <w:sz w:val="24"/>
          <w:highlight w:val="none"/>
          <w:u w:val="single"/>
        </w:rPr>
        <w:t>（企业名称）</w:t>
      </w:r>
      <w:r>
        <w:rPr>
          <w:rFonts w:hint="default" w:ascii="Times New Roman" w:hAnsi="Times New Roman" w:cs="Times New Roman"/>
          <w:sz w:val="24"/>
          <w:highlight w:val="none"/>
        </w:rPr>
        <w:t>， 从业人员</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人，营业收入为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万元，资产总额为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万元，属于</w:t>
      </w:r>
      <w:r>
        <w:rPr>
          <w:rFonts w:hint="default" w:ascii="Times New Roman" w:hAnsi="Times New Roman" w:cs="Times New Roman"/>
          <w:sz w:val="24"/>
          <w:highlight w:val="none"/>
          <w:u w:val="single"/>
        </w:rPr>
        <w:t>（中型企业、小型企业、微型企业）</w:t>
      </w:r>
      <w:r>
        <w:rPr>
          <w:rFonts w:hint="default" w:ascii="Times New Roman" w:hAnsi="Times New Roman" w:cs="Times New Roman"/>
          <w:sz w:val="24"/>
          <w:highlight w:val="none"/>
        </w:rPr>
        <w:t>；</w:t>
      </w:r>
    </w:p>
    <w:p w14:paraId="4A89B602">
      <w:pPr>
        <w:tabs>
          <w:tab w:val="left" w:pos="6300"/>
        </w:tabs>
        <w:snapToGrid w:val="0"/>
        <w:spacing w:line="400" w:lineRule="exact"/>
        <w:ind w:firstLine="480" w:firstLineChars="200"/>
        <w:rPr>
          <w:rFonts w:ascii="Times New Roman" w:hAnsi="Times New Roman" w:cs="Times New Roman"/>
          <w:highlight w:val="none"/>
        </w:rPr>
      </w:pPr>
      <w:r>
        <w:rPr>
          <w:rFonts w:hint="default" w:ascii="Times New Roman" w:hAnsi="Times New Roman" w:cs="Times New Roman"/>
          <w:sz w:val="24"/>
          <w:highlight w:val="none"/>
        </w:rPr>
        <w:t>3</w:t>
      </w:r>
      <w:r>
        <w:rPr>
          <w:rFonts w:ascii="Times New Roman" w:hAnsi="Times New Roman" w:cs="Times New Roman"/>
          <w:sz w:val="24"/>
          <w:highlight w:val="none"/>
        </w:rPr>
        <w:t>.</w:t>
      </w:r>
      <w:r>
        <w:rPr>
          <w:rFonts w:hint="default" w:ascii="Times New Roman" w:hAnsi="Times New Roman" w:cs="Times New Roman"/>
          <w:sz w:val="24"/>
          <w:highlight w:val="none"/>
        </w:rPr>
        <w:t>……</w:t>
      </w:r>
    </w:p>
    <w:p w14:paraId="4495DCDD">
      <w:pPr>
        <w:tabs>
          <w:tab w:val="left" w:pos="6300"/>
        </w:tabs>
        <w:snapToGrid w:val="0"/>
        <w:spacing w:line="40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以上企业，不属于大企业的分支机构，不存在控股股东为大企业的情形，也不存在与大企业的负责人为同一人的情形。</w:t>
      </w:r>
    </w:p>
    <w:p w14:paraId="56297AAD">
      <w:pPr>
        <w:tabs>
          <w:tab w:val="left" w:pos="6300"/>
        </w:tabs>
        <w:snapToGrid w:val="0"/>
        <w:spacing w:line="40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本企业对上述声明内容的真实性负责。如有虚假，将依法承担相应责任。</w:t>
      </w:r>
    </w:p>
    <w:p w14:paraId="342AFD6D">
      <w:pPr>
        <w:widowControl/>
        <w:adjustRightInd w:val="0"/>
        <w:snapToGrid w:val="0"/>
        <w:spacing w:line="360" w:lineRule="exact"/>
        <w:ind w:firstLine="444" w:firstLineChars="200"/>
        <w:jc w:val="center"/>
        <w:rPr>
          <w:rFonts w:ascii="Times New Roman" w:hAnsi="Times New Roman" w:cs="Times New Roman"/>
          <w:spacing w:val="6"/>
          <w:kern w:val="0"/>
          <w:szCs w:val="21"/>
          <w:highlight w:val="none"/>
        </w:rPr>
      </w:pPr>
    </w:p>
    <w:p w14:paraId="161020FC">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5EDB73C5">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04EE28A7">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502E1FDC">
      <w:pPr>
        <w:spacing w:line="280" w:lineRule="exact"/>
        <w:jc w:val="left"/>
        <w:outlineLvl w:val="0"/>
        <w:rPr>
          <w:rFonts w:ascii="Times New Roman" w:hAnsi="Times New Roman" w:cs="Times New Roman"/>
          <w:szCs w:val="21"/>
          <w:highlight w:val="none"/>
        </w:rPr>
      </w:pPr>
    </w:p>
    <w:p w14:paraId="652B04A9">
      <w:pPr>
        <w:widowControl/>
        <w:adjustRightInd w:val="0"/>
        <w:snapToGrid w:val="0"/>
        <w:spacing w:line="300" w:lineRule="exact"/>
        <w:jc w:val="left"/>
        <w:rPr>
          <w:rFonts w:ascii="Times New Roman" w:hAnsi="Times New Roman" w:cs="Times New Roman"/>
          <w:w w:val="95"/>
          <w:kern w:val="0"/>
          <w:szCs w:val="21"/>
          <w:highlight w:val="none"/>
        </w:rPr>
      </w:pPr>
      <w:r>
        <w:rPr>
          <w:rFonts w:hint="default" w:ascii="Times New Roman" w:hAnsi="Times New Roman" w:cs="Times New Roman"/>
          <w:w w:val="95"/>
          <w:kern w:val="0"/>
          <w:szCs w:val="21"/>
          <w:highlight w:val="none"/>
        </w:rPr>
        <w:t>备注：</w:t>
      </w:r>
    </w:p>
    <w:p w14:paraId="6C2A38D3">
      <w:pPr>
        <w:widowControl/>
        <w:adjustRightInd w:val="0"/>
        <w:snapToGrid w:val="0"/>
        <w:spacing w:line="300" w:lineRule="exact"/>
        <w:jc w:val="left"/>
        <w:rPr>
          <w:rFonts w:ascii="Times New Roman" w:hAnsi="Times New Roman" w:cs="Times New Roman"/>
          <w:w w:val="95"/>
          <w:kern w:val="0"/>
          <w:szCs w:val="21"/>
          <w:highlight w:val="none"/>
        </w:rPr>
      </w:pPr>
      <w:r>
        <w:rPr>
          <w:rFonts w:hint="default" w:ascii="Times New Roman" w:hAnsi="Times New Roman" w:cs="Times New Roman"/>
          <w:w w:val="95"/>
          <w:kern w:val="0"/>
          <w:szCs w:val="21"/>
          <w:highlight w:val="none"/>
        </w:rPr>
        <w:t>1.填写前请认真阅读《中小企业划型标准规定》和《财政部 工业和信息化部关于印发《政府采购促进中小企业发展管理办法》的通知》(财库〔2020〕46号)相关规定。如不符合前述相关规定所确定的小型和微型企业，则不需要在</w:t>
      </w:r>
      <w:r>
        <w:rPr>
          <w:rFonts w:hint="default" w:ascii="Times New Roman" w:hAnsi="Times New Roman" w:cs="Times New Roman"/>
          <w:w w:val="95"/>
          <w:kern w:val="0"/>
          <w:szCs w:val="21"/>
          <w:highlight w:val="none"/>
          <w:lang w:eastAsia="zh-CN"/>
        </w:rPr>
        <w:t>投标文件</w:t>
      </w:r>
      <w:r>
        <w:rPr>
          <w:rFonts w:hint="default" w:ascii="Times New Roman" w:hAnsi="Times New Roman" w:cs="Times New Roman"/>
          <w:w w:val="95"/>
          <w:kern w:val="0"/>
          <w:szCs w:val="21"/>
          <w:highlight w:val="none"/>
        </w:rPr>
        <w:t>中提供本《中小企业声明函》；若符合前述相关规定所确定的</w:t>
      </w:r>
      <w:r>
        <w:rPr>
          <w:rFonts w:hint="default" w:ascii="Times New Roman" w:hAnsi="Times New Roman" w:cs="Times New Roman"/>
          <w:b/>
          <w:w w:val="95"/>
          <w:kern w:val="0"/>
          <w:szCs w:val="21"/>
          <w:highlight w:val="none"/>
        </w:rPr>
        <w:t>小型和微型企业</w:t>
      </w:r>
      <w:r>
        <w:rPr>
          <w:rFonts w:hint="default" w:ascii="Times New Roman" w:hAnsi="Times New Roman" w:cs="Times New Roman"/>
          <w:w w:val="95"/>
          <w:kern w:val="0"/>
          <w:szCs w:val="21"/>
          <w:highlight w:val="none"/>
        </w:rPr>
        <w:t>，在</w:t>
      </w:r>
      <w:r>
        <w:rPr>
          <w:rFonts w:hint="default" w:ascii="Times New Roman" w:hAnsi="Times New Roman" w:cs="Times New Roman"/>
          <w:w w:val="95"/>
          <w:kern w:val="0"/>
          <w:szCs w:val="21"/>
          <w:highlight w:val="none"/>
          <w:lang w:eastAsia="zh-CN"/>
        </w:rPr>
        <w:t>投标文件</w:t>
      </w:r>
      <w:r>
        <w:rPr>
          <w:rFonts w:hint="default" w:ascii="Times New Roman" w:hAnsi="Times New Roman" w:cs="Times New Roman"/>
          <w:w w:val="95"/>
          <w:kern w:val="0"/>
          <w:szCs w:val="21"/>
          <w:highlight w:val="none"/>
        </w:rPr>
        <w:t>中没有提供本《中小企业声明函》，视为在本项目中放弃政府采购政策扶持，不进行价格扣除。</w:t>
      </w:r>
    </w:p>
    <w:p w14:paraId="362A89FB">
      <w:pPr>
        <w:widowControl/>
        <w:adjustRightInd w:val="0"/>
        <w:snapToGrid w:val="0"/>
        <w:spacing w:line="300" w:lineRule="exact"/>
        <w:jc w:val="left"/>
        <w:rPr>
          <w:rFonts w:ascii="Times New Roman" w:hAnsi="Times New Roman" w:cs="Times New Roman"/>
          <w:w w:val="95"/>
          <w:kern w:val="0"/>
          <w:szCs w:val="21"/>
          <w:highlight w:val="none"/>
        </w:rPr>
      </w:pPr>
      <w:r>
        <w:rPr>
          <w:rFonts w:ascii="Times New Roman" w:hAnsi="Times New Roman" w:cs="Times New Roman"/>
          <w:w w:val="95"/>
          <w:kern w:val="0"/>
          <w:szCs w:val="21"/>
          <w:highlight w:val="none"/>
        </w:rPr>
        <w:t>2.</w:t>
      </w:r>
      <w:r>
        <w:rPr>
          <w:rFonts w:hint="default" w:ascii="Times New Roman" w:hAnsi="Times New Roman" w:cs="Times New Roman"/>
          <w:w w:val="95"/>
          <w:kern w:val="0"/>
          <w:szCs w:val="21"/>
          <w:highlight w:val="none"/>
        </w:rPr>
        <w:t>从业人员、营业收入、资产总额填报上一年度数据， 无上一年度数据的新成立企业可不填报。</w:t>
      </w:r>
    </w:p>
    <w:p w14:paraId="440D579E">
      <w:pPr>
        <w:pStyle w:val="89"/>
        <w:ind w:firstLine="210"/>
        <w:rPr>
          <w:rFonts w:ascii="Times New Roman" w:hAnsi="Times New Roman" w:cs="Times New Roman"/>
          <w:highlight w:val="none"/>
        </w:rPr>
      </w:pPr>
    </w:p>
    <w:p w14:paraId="14795C9B">
      <w:pPr>
        <w:widowControl/>
        <w:spacing w:line="560" w:lineRule="exact"/>
        <w:jc w:val="center"/>
        <w:rPr>
          <w:rFonts w:ascii="Times New Roman" w:hAnsi="Times New Roman" w:cs="Times New Roman"/>
          <w:b/>
          <w:sz w:val="30"/>
          <w:szCs w:val="30"/>
          <w:highlight w:val="none"/>
        </w:rPr>
      </w:pPr>
      <w:r>
        <w:rPr>
          <w:rFonts w:hint="default" w:ascii="Times New Roman" w:hAnsi="Times New Roman" w:cs="Times New Roman"/>
          <w:b/>
          <w:sz w:val="30"/>
          <w:szCs w:val="30"/>
          <w:highlight w:val="none"/>
        </w:rPr>
        <w:t>（2）</w:t>
      </w:r>
      <w:r>
        <w:rPr>
          <w:rFonts w:ascii="Times New Roman" w:hAnsi="Times New Roman" w:cs="Times New Roman"/>
          <w:b/>
          <w:sz w:val="30"/>
          <w:szCs w:val="30"/>
          <w:highlight w:val="none"/>
        </w:rPr>
        <w:t>残疾人福利性单位声明函（如有）</w:t>
      </w:r>
    </w:p>
    <w:p w14:paraId="3B6EBDD9">
      <w:pPr>
        <w:tabs>
          <w:tab w:val="left" w:pos="6300"/>
        </w:tabs>
        <w:snapToGrid w:val="0"/>
        <w:spacing w:line="500" w:lineRule="exact"/>
        <w:ind w:firstLine="480" w:firstLineChars="200"/>
        <w:rPr>
          <w:rFonts w:ascii="Times New Roman" w:hAnsi="Times New Roman" w:cs="Times New Roman"/>
          <w:sz w:val="24"/>
          <w:highlight w:val="none"/>
        </w:rPr>
      </w:pPr>
    </w:p>
    <w:p w14:paraId="4ACF236F">
      <w:pPr>
        <w:tabs>
          <w:tab w:val="left" w:pos="6300"/>
        </w:tabs>
        <w:snapToGrid w:val="0"/>
        <w:spacing w:line="5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ascii="Times New Roman" w:hAnsi="Times New Roman" w:cs="Times New Roman"/>
          <w:sz w:val="24"/>
          <w:highlight w:val="none"/>
          <w:u w:val="single"/>
        </w:rPr>
        <w:t>_（</w:t>
      </w:r>
      <w:r>
        <w:rPr>
          <w:rFonts w:hint="default" w:ascii="Times New Roman" w:hAnsi="Times New Roman" w:cs="Times New Roman"/>
          <w:sz w:val="24"/>
          <w:highlight w:val="none"/>
          <w:u w:val="single"/>
          <w:lang w:eastAsia="zh-CN"/>
        </w:rPr>
        <w:t>招标人</w:t>
      </w:r>
      <w:r>
        <w:rPr>
          <w:rFonts w:ascii="Times New Roman" w:hAnsi="Times New Roman" w:cs="Times New Roman"/>
          <w:sz w:val="24"/>
          <w:highlight w:val="none"/>
          <w:u w:val="single"/>
        </w:rPr>
        <w:t>）单位</w:t>
      </w:r>
      <w:r>
        <w:rPr>
          <w:rFonts w:ascii="Times New Roman" w:hAnsi="Times New Roman" w:cs="Times New Roman"/>
          <w:sz w:val="24"/>
          <w:highlight w:val="none"/>
        </w:rPr>
        <w:t>的______项目采购活动</w:t>
      </w:r>
      <w:r>
        <w:rPr>
          <w:rFonts w:hint="default" w:ascii="Times New Roman" w:hAnsi="Times New Roman" w:cs="Times New Roman"/>
          <w:sz w:val="24"/>
          <w:highlight w:val="none"/>
        </w:rPr>
        <w:t>，</w:t>
      </w:r>
      <w:r>
        <w:rPr>
          <w:rFonts w:ascii="Times New Roman" w:hAnsi="Times New Roman" w:cs="Times New Roman"/>
          <w:sz w:val="24"/>
          <w:highlight w:val="none"/>
        </w:rPr>
        <w:t>提供本单位制造的货物</w:t>
      </w:r>
      <w:r>
        <w:rPr>
          <w:rFonts w:ascii="Times New Roman" w:hAnsi="Times New Roman" w:cs="Times New Roman"/>
          <w:sz w:val="24"/>
          <w:highlight w:val="none"/>
          <w:u w:val="single"/>
        </w:rPr>
        <w:t>（由本单位承担工程/提供服务）</w:t>
      </w:r>
      <w:r>
        <w:rPr>
          <w:rFonts w:ascii="Times New Roman" w:hAnsi="Times New Roman" w:cs="Times New Roman"/>
          <w:sz w:val="24"/>
          <w:highlight w:val="none"/>
        </w:rPr>
        <w:t>，或者提供其他残疾人福利性单位制造的货物（不包括使用非残疾人福利性单位注册商标的货物）。</w:t>
      </w:r>
    </w:p>
    <w:p w14:paraId="5E0F2C37">
      <w:pPr>
        <w:tabs>
          <w:tab w:val="left" w:pos="6300"/>
        </w:tabs>
        <w:snapToGrid w:val="0"/>
        <w:spacing w:line="50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本单位知悉《关于促进残疾人就业政府采购政策的通知》（财库〔2017〕141 号）的规定，承诺提供的声明函内容是真实的，如提供声明函内容不实，则依法追究相关法律责任。</w:t>
      </w:r>
    </w:p>
    <w:p w14:paraId="37C30D07">
      <w:pPr>
        <w:tabs>
          <w:tab w:val="left" w:pos="6300"/>
        </w:tabs>
        <w:snapToGrid w:val="0"/>
        <w:spacing w:line="500" w:lineRule="exact"/>
        <w:ind w:firstLine="480" w:firstLineChars="200"/>
        <w:rPr>
          <w:rFonts w:ascii="Times New Roman" w:hAnsi="Times New Roman" w:cs="Times New Roman"/>
          <w:sz w:val="24"/>
          <w:highlight w:val="none"/>
        </w:rPr>
      </w:pPr>
    </w:p>
    <w:p w14:paraId="2594440D">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4697DA7A">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1259189D">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3CC2B82F">
      <w:pPr>
        <w:spacing w:line="360" w:lineRule="auto"/>
        <w:jc w:val="left"/>
        <w:rPr>
          <w:rFonts w:ascii="Times New Roman" w:hAnsi="Times New Roman" w:cs="Times New Roman"/>
          <w:bCs/>
          <w:sz w:val="22"/>
          <w:szCs w:val="30"/>
          <w:highlight w:val="none"/>
        </w:rPr>
      </w:pPr>
    </w:p>
    <w:p w14:paraId="040E5A7A">
      <w:pPr>
        <w:widowControl/>
        <w:spacing w:line="440" w:lineRule="exact"/>
        <w:ind w:firstLine="480" w:firstLineChars="200"/>
        <w:jc w:val="left"/>
        <w:rPr>
          <w:rFonts w:ascii="Times New Roman" w:hAnsi="Times New Roman" w:cs="Times New Roman"/>
          <w:sz w:val="24"/>
          <w:highlight w:val="none"/>
        </w:rPr>
      </w:pPr>
    </w:p>
    <w:p w14:paraId="5E897AE5">
      <w:pPr>
        <w:widowControl/>
        <w:spacing w:line="440" w:lineRule="exact"/>
        <w:ind w:firstLine="480" w:firstLineChars="200"/>
        <w:jc w:val="left"/>
        <w:rPr>
          <w:rFonts w:ascii="Times New Roman" w:hAnsi="Times New Roman" w:cs="Times New Roman"/>
          <w:sz w:val="24"/>
          <w:highlight w:val="none"/>
        </w:rPr>
      </w:pPr>
    </w:p>
    <w:p w14:paraId="01E28307">
      <w:pPr>
        <w:widowControl/>
        <w:spacing w:line="440" w:lineRule="exact"/>
        <w:ind w:firstLine="480" w:firstLineChars="200"/>
        <w:jc w:val="left"/>
        <w:rPr>
          <w:rFonts w:ascii="Times New Roman" w:hAnsi="Times New Roman" w:cs="Times New Roman"/>
          <w:sz w:val="24"/>
          <w:highlight w:val="none"/>
        </w:rPr>
      </w:pPr>
    </w:p>
    <w:p w14:paraId="383D0697">
      <w:pPr>
        <w:spacing w:line="360" w:lineRule="auto"/>
        <w:jc w:val="left"/>
        <w:rPr>
          <w:rFonts w:ascii="Times New Roman" w:hAnsi="Times New Roman" w:cs="Times New Roman"/>
          <w:szCs w:val="21"/>
          <w:highlight w:val="none"/>
        </w:rPr>
      </w:pPr>
      <w:r>
        <w:rPr>
          <w:rFonts w:hint="default" w:ascii="Times New Roman" w:hAnsi="Times New Roman" w:cs="Times New Roman"/>
          <w:szCs w:val="21"/>
          <w:highlight w:val="none"/>
        </w:rPr>
        <w:t>备注：填写前请认真阅读《财政部 民政部 中国残疾人联合会关于促进残疾人就业政府采购政策的通知》</w:t>
      </w:r>
      <w:r>
        <w:rPr>
          <w:rFonts w:ascii="Times New Roman" w:hAnsi="Times New Roman" w:cs="Times New Roman"/>
          <w:szCs w:val="21"/>
          <w:highlight w:val="none"/>
        </w:rPr>
        <w:t>(</w:t>
      </w:r>
      <w:r>
        <w:rPr>
          <w:rFonts w:hint="default" w:ascii="Times New Roman" w:hAnsi="Times New Roman" w:cs="Times New Roman"/>
          <w:szCs w:val="21"/>
          <w:highlight w:val="none"/>
        </w:rPr>
        <w:t>财库〔2017〕141号</w:t>
      </w:r>
      <w:r>
        <w:rPr>
          <w:rFonts w:ascii="Times New Roman" w:hAnsi="Times New Roman" w:cs="Times New Roman"/>
          <w:szCs w:val="21"/>
          <w:highlight w:val="none"/>
        </w:rPr>
        <w:t>)</w:t>
      </w:r>
      <w:r>
        <w:rPr>
          <w:rFonts w:hint="default" w:ascii="Times New Roman" w:hAnsi="Times New Roman" w:cs="Times New Roman"/>
          <w:szCs w:val="21"/>
          <w:highlight w:val="none"/>
        </w:rPr>
        <w:t>相关规定。如不符合前述相关规定所确定的残疾人福利性单位，则不需要在</w:t>
      </w:r>
      <w:r>
        <w:rPr>
          <w:rFonts w:hint="default" w:ascii="Times New Roman" w:hAnsi="Times New Roman" w:cs="Times New Roman"/>
          <w:szCs w:val="21"/>
          <w:highlight w:val="none"/>
          <w:lang w:eastAsia="zh-CN"/>
        </w:rPr>
        <w:t>投标文件</w:t>
      </w:r>
      <w:r>
        <w:rPr>
          <w:rFonts w:hint="default" w:ascii="Times New Roman" w:hAnsi="Times New Roman" w:cs="Times New Roman"/>
          <w:szCs w:val="21"/>
          <w:highlight w:val="none"/>
        </w:rPr>
        <w:t>中提供本《残疾人福利性单位声明函》；若符合前述相关规定所确定的残疾人福利性单位，但在</w:t>
      </w:r>
      <w:r>
        <w:rPr>
          <w:rFonts w:hint="default" w:ascii="Times New Roman" w:hAnsi="Times New Roman" w:cs="Times New Roman"/>
          <w:szCs w:val="21"/>
          <w:highlight w:val="none"/>
          <w:lang w:eastAsia="zh-CN"/>
        </w:rPr>
        <w:t>投标文件</w:t>
      </w:r>
      <w:r>
        <w:rPr>
          <w:rFonts w:hint="default" w:ascii="Times New Roman" w:hAnsi="Times New Roman" w:cs="Times New Roman"/>
          <w:szCs w:val="21"/>
          <w:highlight w:val="none"/>
        </w:rPr>
        <w:t>中没有提供本《残疾人福利性单位声明函》，视为在本项目中放弃政府采购政策扶持，不进行价格扣除。</w:t>
      </w:r>
    </w:p>
    <w:p w14:paraId="3C723219">
      <w:pPr>
        <w:spacing w:line="360" w:lineRule="auto"/>
        <w:ind w:firstLine="220" w:firstLineChars="100"/>
        <w:jc w:val="left"/>
        <w:rPr>
          <w:rFonts w:ascii="Times New Roman" w:hAnsi="Times New Roman" w:cs="Times New Roman"/>
          <w:bCs/>
          <w:sz w:val="22"/>
          <w:szCs w:val="30"/>
          <w:highlight w:val="none"/>
        </w:rPr>
      </w:pPr>
    </w:p>
    <w:p w14:paraId="19981FC8">
      <w:pPr>
        <w:spacing w:line="360" w:lineRule="auto"/>
        <w:ind w:firstLine="220" w:firstLineChars="100"/>
        <w:jc w:val="left"/>
        <w:rPr>
          <w:rFonts w:ascii="Times New Roman" w:hAnsi="Times New Roman" w:cs="Times New Roman"/>
          <w:bCs/>
          <w:sz w:val="22"/>
          <w:szCs w:val="30"/>
          <w:highlight w:val="none"/>
        </w:rPr>
      </w:pPr>
    </w:p>
    <w:p w14:paraId="42378DC7">
      <w:pPr>
        <w:spacing w:line="360" w:lineRule="auto"/>
        <w:ind w:firstLine="220" w:firstLineChars="100"/>
        <w:jc w:val="left"/>
        <w:rPr>
          <w:rFonts w:ascii="Times New Roman" w:hAnsi="Times New Roman" w:cs="Times New Roman"/>
          <w:bCs/>
          <w:sz w:val="22"/>
          <w:szCs w:val="30"/>
          <w:highlight w:val="none"/>
        </w:rPr>
      </w:pPr>
    </w:p>
    <w:p w14:paraId="30A0B8C0">
      <w:pPr>
        <w:spacing w:line="360" w:lineRule="auto"/>
        <w:jc w:val="center"/>
        <w:rPr>
          <w:rFonts w:ascii="Times New Roman" w:hAnsi="Times New Roman" w:cs="Times New Roman"/>
          <w:b/>
          <w:bCs/>
          <w:sz w:val="30"/>
          <w:szCs w:val="30"/>
          <w:highlight w:val="none"/>
        </w:rPr>
      </w:pPr>
    </w:p>
    <w:p w14:paraId="5FB604DB">
      <w:pPr>
        <w:widowControl/>
        <w:spacing w:line="560" w:lineRule="exact"/>
        <w:jc w:val="center"/>
        <w:rPr>
          <w:rFonts w:ascii="Times New Roman" w:hAnsi="Times New Roman" w:cs="Times New Roman"/>
          <w:b/>
          <w:sz w:val="32"/>
          <w:szCs w:val="32"/>
          <w:highlight w:val="none"/>
        </w:rPr>
      </w:pPr>
    </w:p>
    <w:p w14:paraId="72AB2F21">
      <w:pPr>
        <w:widowControl/>
        <w:spacing w:line="560" w:lineRule="exact"/>
        <w:jc w:val="center"/>
        <w:rPr>
          <w:rFonts w:ascii="Times New Roman" w:hAnsi="Times New Roman" w:cs="Times New Roman"/>
          <w:b/>
          <w:sz w:val="32"/>
          <w:szCs w:val="32"/>
          <w:highlight w:val="none"/>
        </w:rPr>
      </w:pPr>
    </w:p>
    <w:p w14:paraId="6FB2D2C2">
      <w:pPr>
        <w:widowControl/>
        <w:spacing w:line="560" w:lineRule="exact"/>
        <w:jc w:val="center"/>
        <w:rPr>
          <w:rFonts w:ascii="Times New Roman" w:hAnsi="Times New Roman" w:cs="Times New Roman"/>
          <w:highlight w:val="none"/>
        </w:rPr>
      </w:pPr>
      <w:r>
        <w:rPr>
          <w:rFonts w:hint="default" w:ascii="Times New Roman" w:hAnsi="Times New Roman" w:cs="Times New Roman"/>
          <w:b/>
          <w:sz w:val="32"/>
          <w:szCs w:val="32"/>
          <w:highlight w:val="none"/>
        </w:rPr>
        <w:t>（3）</w:t>
      </w:r>
      <w:r>
        <w:rPr>
          <w:rFonts w:ascii="Times New Roman" w:hAnsi="Times New Roman" w:cs="Times New Roman"/>
          <w:b/>
          <w:sz w:val="32"/>
          <w:szCs w:val="32"/>
          <w:highlight w:val="none"/>
        </w:rPr>
        <w:t>监狱企业证明文件（如有）</w:t>
      </w:r>
    </w:p>
    <w:p w14:paraId="1A67703A">
      <w:pPr>
        <w:spacing w:line="400" w:lineRule="exact"/>
        <w:ind w:firstLine="480" w:firstLineChars="200"/>
        <w:jc w:val="left"/>
        <w:rPr>
          <w:rFonts w:ascii="Times New Roman" w:hAnsi="Times New Roman" w:cs="Times New Roman"/>
          <w:sz w:val="24"/>
          <w:highlight w:val="none"/>
        </w:rPr>
      </w:pPr>
    </w:p>
    <w:p w14:paraId="1CF6DE8E">
      <w:pPr>
        <w:spacing w:line="400" w:lineRule="exact"/>
        <w:ind w:firstLine="480" w:firstLineChars="200"/>
        <w:rPr>
          <w:rFonts w:ascii="Times New Roman" w:hAnsi="Times New Roman" w:cs="Times New Roman"/>
          <w:sz w:val="24"/>
          <w:szCs w:val="21"/>
          <w:highlight w:val="none"/>
        </w:rPr>
      </w:pPr>
      <w:r>
        <w:rPr>
          <w:rFonts w:hint="default" w:ascii="Times New Roman" w:hAnsi="Times New Roman" w:cs="Times New Roman"/>
          <w:sz w:val="24"/>
          <w:szCs w:val="21"/>
          <w:highlight w:val="none"/>
        </w:rPr>
        <w:t>单位郑重声明，根据《财政部 司法部关于政府采购支持监狱企业发展有关问题的通知》（财库〔</w:t>
      </w:r>
      <w:r>
        <w:rPr>
          <w:rFonts w:ascii="Times New Roman" w:hAnsi="Times New Roman" w:cs="Times New Roman"/>
          <w:sz w:val="24"/>
          <w:szCs w:val="21"/>
          <w:highlight w:val="none"/>
        </w:rPr>
        <w:t>2014</w:t>
      </w:r>
      <w:r>
        <w:rPr>
          <w:rFonts w:hint="default" w:ascii="Times New Roman" w:hAnsi="Times New Roman" w:cs="Times New Roman"/>
          <w:sz w:val="24"/>
          <w:szCs w:val="21"/>
          <w:highlight w:val="none"/>
        </w:rPr>
        <w:t>〕</w:t>
      </w:r>
      <w:r>
        <w:rPr>
          <w:rFonts w:ascii="Times New Roman" w:hAnsi="Times New Roman" w:cs="Times New Roman"/>
          <w:sz w:val="24"/>
          <w:szCs w:val="21"/>
          <w:highlight w:val="none"/>
        </w:rPr>
        <w:t>68</w:t>
      </w:r>
      <w:r>
        <w:rPr>
          <w:rFonts w:hint="default" w:ascii="Times New Roman" w:hAnsi="Times New Roman" w:cs="Times New Roman"/>
          <w:sz w:val="24"/>
          <w:szCs w:val="21"/>
          <w:highlight w:val="none"/>
        </w:rPr>
        <w:t>号）的规定，本单位为符合条件的监狱企业。</w:t>
      </w:r>
    </w:p>
    <w:p w14:paraId="63809370">
      <w:pPr>
        <w:spacing w:line="400" w:lineRule="exact"/>
        <w:ind w:firstLine="480" w:firstLineChars="200"/>
        <w:rPr>
          <w:rFonts w:ascii="Times New Roman" w:hAnsi="Times New Roman" w:cs="Times New Roman"/>
          <w:sz w:val="24"/>
          <w:szCs w:val="21"/>
          <w:highlight w:val="none"/>
        </w:rPr>
      </w:pPr>
      <w:r>
        <w:rPr>
          <w:rFonts w:hint="default" w:ascii="Times New Roman" w:hAnsi="Times New Roman" w:cs="Times New Roman"/>
          <w:sz w:val="24"/>
          <w:szCs w:val="21"/>
          <w:highlight w:val="none"/>
        </w:rPr>
        <w:t>本单位对上述声明的真实性负责。如有虚假，将依法承担相应责任。</w:t>
      </w:r>
    </w:p>
    <w:p w14:paraId="5C7D9648">
      <w:pPr>
        <w:spacing w:line="460" w:lineRule="exact"/>
        <w:rPr>
          <w:rFonts w:ascii="Times New Roman" w:hAnsi="Times New Roman" w:cs="Times New Roman"/>
          <w:bCs/>
          <w:sz w:val="24"/>
          <w:highlight w:val="none"/>
        </w:rPr>
      </w:pPr>
    </w:p>
    <w:p w14:paraId="357E27D7">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52C76C6B">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473D68E9">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3B7B9384">
      <w:pPr>
        <w:spacing w:line="400" w:lineRule="exact"/>
        <w:ind w:firstLine="480" w:firstLineChars="200"/>
        <w:jc w:val="left"/>
        <w:rPr>
          <w:rFonts w:ascii="Times New Roman" w:hAnsi="Times New Roman" w:cs="Times New Roman"/>
          <w:sz w:val="24"/>
          <w:highlight w:val="none"/>
        </w:rPr>
      </w:pPr>
    </w:p>
    <w:p w14:paraId="5440CC87">
      <w:pPr>
        <w:spacing w:after="60" w:line="360" w:lineRule="auto"/>
        <w:ind w:firstLine="422" w:firstLineChars="200"/>
        <w:rPr>
          <w:rFonts w:ascii="Times New Roman" w:hAnsi="Times New Roman" w:cs="Times New Roman"/>
          <w:b/>
          <w:szCs w:val="21"/>
          <w:highlight w:val="none"/>
        </w:rPr>
      </w:pPr>
    </w:p>
    <w:p w14:paraId="44563E4F">
      <w:pPr>
        <w:spacing w:after="60" w:line="360" w:lineRule="auto"/>
        <w:ind w:firstLine="422" w:firstLineChars="200"/>
        <w:rPr>
          <w:rFonts w:ascii="Times New Roman" w:hAnsi="Times New Roman" w:cs="Times New Roman"/>
          <w:b/>
          <w:szCs w:val="21"/>
          <w:highlight w:val="none"/>
        </w:rPr>
      </w:pPr>
      <w:r>
        <w:rPr>
          <w:rFonts w:hint="default" w:ascii="Times New Roman" w:hAnsi="Times New Roman" w:cs="Times New Roman"/>
          <w:b/>
          <w:szCs w:val="21"/>
          <w:highlight w:val="none"/>
        </w:rPr>
        <w:t>附：省级以上监狱管理局、戒毒管理局（含新疆生产建设兵团）出具的监狱企业证明文件。</w:t>
      </w:r>
    </w:p>
    <w:p w14:paraId="0D86F1F9">
      <w:pPr>
        <w:spacing w:line="400" w:lineRule="exact"/>
        <w:ind w:firstLine="480" w:firstLineChars="200"/>
        <w:jc w:val="left"/>
        <w:rPr>
          <w:rFonts w:ascii="Times New Roman" w:hAnsi="Times New Roman" w:cs="Times New Roman"/>
          <w:sz w:val="24"/>
          <w:highlight w:val="none"/>
        </w:rPr>
      </w:pPr>
    </w:p>
    <w:p w14:paraId="4C7FB0AD">
      <w:pPr>
        <w:spacing w:line="400" w:lineRule="exact"/>
        <w:ind w:firstLine="480" w:firstLineChars="200"/>
        <w:jc w:val="left"/>
        <w:rPr>
          <w:rFonts w:ascii="Times New Roman" w:hAnsi="Times New Roman" w:cs="Times New Roman"/>
          <w:sz w:val="24"/>
          <w:highlight w:val="none"/>
        </w:rPr>
      </w:pPr>
    </w:p>
    <w:p w14:paraId="6D371365">
      <w:pPr>
        <w:spacing w:line="400" w:lineRule="exact"/>
        <w:ind w:firstLine="480" w:firstLineChars="200"/>
        <w:jc w:val="left"/>
        <w:rPr>
          <w:rFonts w:ascii="Times New Roman" w:hAnsi="Times New Roman" w:cs="Times New Roman"/>
          <w:sz w:val="24"/>
          <w:highlight w:val="none"/>
        </w:rPr>
      </w:pPr>
    </w:p>
    <w:p w14:paraId="1DD793A8">
      <w:pPr>
        <w:spacing w:line="400" w:lineRule="exact"/>
        <w:ind w:firstLine="480" w:firstLineChars="200"/>
        <w:jc w:val="left"/>
        <w:rPr>
          <w:rFonts w:ascii="Times New Roman" w:hAnsi="Times New Roman" w:cs="Times New Roman"/>
          <w:sz w:val="24"/>
          <w:highlight w:val="none"/>
        </w:rPr>
      </w:pPr>
    </w:p>
    <w:p w14:paraId="247682AA">
      <w:pPr>
        <w:spacing w:line="400" w:lineRule="exact"/>
        <w:ind w:firstLine="480" w:firstLineChars="200"/>
        <w:jc w:val="left"/>
        <w:rPr>
          <w:rFonts w:ascii="Times New Roman" w:hAnsi="Times New Roman" w:cs="Times New Roman"/>
          <w:sz w:val="24"/>
          <w:highlight w:val="none"/>
        </w:rPr>
      </w:pPr>
    </w:p>
    <w:p w14:paraId="38DAC86A">
      <w:pPr>
        <w:spacing w:line="400" w:lineRule="exact"/>
        <w:ind w:firstLine="480" w:firstLineChars="200"/>
        <w:jc w:val="left"/>
        <w:rPr>
          <w:rFonts w:ascii="Times New Roman" w:hAnsi="Times New Roman" w:cs="Times New Roman"/>
          <w:sz w:val="24"/>
          <w:highlight w:val="none"/>
        </w:rPr>
      </w:pPr>
    </w:p>
    <w:p w14:paraId="4824A1AC">
      <w:pPr>
        <w:spacing w:line="400" w:lineRule="exact"/>
        <w:ind w:firstLine="480" w:firstLineChars="200"/>
        <w:jc w:val="left"/>
        <w:rPr>
          <w:rFonts w:ascii="Times New Roman" w:hAnsi="Times New Roman" w:cs="Times New Roman"/>
          <w:sz w:val="24"/>
          <w:highlight w:val="none"/>
        </w:rPr>
      </w:pPr>
    </w:p>
    <w:p w14:paraId="402F35F4">
      <w:pPr>
        <w:pStyle w:val="49"/>
        <w:jc w:val="center"/>
        <w:rPr>
          <w:rFonts w:ascii="Times New Roman" w:hAnsi="Times New Roman" w:cs="Times New Roman"/>
          <w:sz w:val="24"/>
          <w:highlight w:val="none"/>
        </w:rPr>
      </w:pPr>
    </w:p>
    <w:p w14:paraId="4F47BA35">
      <w:pPr>
        <w:spacing w:line="360" w:lineRule="auto"/>
        <w:ind w:firstLine="424" w:firstLineChars="202"/>
        <w:rPr>
          <w:rFonts w:ascii="Times New Roman" w:hAnsi="Times New Roman" w:cs="Times New Roman"/>
          <w:szCs w:val="21"/>
          <w:highlight w:val="none"/>
        </w:rPr>
      </w:pPr>
      <w:r>
        <w:rPr>
          <w:rFonts w:hint="default" w:ascii="Times New Roman" w:hAnsi="Times New Roman" w:cs="Times New Roman"/>
          <w:szCs w:val="21"/>
          <w:highlight w:val="none"/>
        </w:rPr>
        <w:t>备注：填写前请认真阅读《财政部 司法部关于政府采购支持监狱企业发展有关问题的通知》（财库〔</w:t>
      </w:r>
      <w:r>
        <w:rPr>
          <w:rFonts w:ascii="Times New Roman" w:hAnsi="Times New Roman" w:cs="Times New Roman"/>
          <w:szCs w:val="21"/>
          <w:highlight w:val="none"/>
        </w:rPr>
        <w:t>2014</w:t>
      </w:r>
      <w:r>
        <w:rPr>
          <w:rFonts w:hint="default" w:ascii="Times New Roman" w:hAnsi="Times New Roman" w:cs="Times New Roman"/>
          <w:szCs w:val="21"/>
          <w:highlight w:val="none"/>
        </w:rPr>
        <w:t>〕</w:t>
      </w:r>
      <w:r>
        <w:rPr>
          <w:rFonts w:ascii="Times New Roman" w:hAnsi="Times New Roman" w:cs="Times New Roman"/>
          <w:szCs w:val="21"/>
          <w:highlight w:val="none"/>
        </w:rPr>
        <w:t>68</w:t>
      </w:r>
      <w:r>
        <w:rPr>
          <w:rFonts w:hint="default" w:ascii="Times New Roman" w:hAnsi="Times New Roman" w:cs="Times New Roman"/>
          <w:szCs w:val="21"/>
          <w:highlight w:val="none"/>
        </w:rPr>
        <w:t>号）相关规定。如不符合前述相关规定所确定的监狱企业，则不需要在</w:t>
      </w:r>
      <w:r>
        <w:rPr>
          <w:rFonts w:hint="default" w:ascii="Times New Roman" w:hAnsi="Times New Roman" w:cs="Times New Roman"/>
          <w:szCs w:val="21"/>
          <w:highlight w:val="none"/>
          <w:lang w:eastAsia="zh-CN"/>
        </w:rPr>
        <w:t>投标文件</w:t>
      </w:r>
      <w:r>
        <w:rPr>
          <w:rFonts w:hint="default" w:ascii="Times New Roman" w:hAnsi="Times New Roman" w:cs="Times New Roman"/>
          <w:szCs w:val="21"/>
          <w:highlight w:val="none"/>
        </w:rPr>
        <w:t>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bookmarkEnd w:id="8"/>
    <w:p w14:paraId="244CDEB2">
      <w:pPr>
        <w:spacing w:line="320" w:lineRule="exact"/>
        <w:rPr>
          <w:rFonts w:ascii="Times New Roman" w:hAnsi="Times New Roman" w:cs="Times New Roman"/>
          <w:b/>
          <w:sz w:val="28"/>
          <w:szCs w:val="28"/>
          <w:highlight w:val="none"/>
        </w:rPr>
      </w:pPr>
    </w:p>
    <w:p w14:paraId="298564C6">
      <w:pPr>
        <w:pStyle w:val="49"/>
        <w:jc w:val="center"/>
        <w:rPr>
          <w:rFonts w:ascii="Times New Roman" w:hAnsi="Times New Roman" w:cs="Times New Roman"/>
          <w:b/>
          <w:sz w:val="28"/>
          <w:szCs w:val="28"/>
          <w:highlight w:val="none"/>
        </w:rPr>
      </w:pPr>
    </w:p>
    <w:p w14:paraId="06CAA020">
      <w:pPr>
        <w:pStyle w:val="49"/>
        <w:jc w:val="center"/>
        <w:rPr>
          <w:rFonts w:ascii="Times New Roman" w:hAnsi="Times New Roman" w:cs="Times New Roman"/>
          <w:b/>
          <w:sz w:val="28"/>
          <w:szCs w:val="28"/>
          <w:highlight w:val="none"/>
        </w:rPr>
      </w:pPr>
    </w:p>
    <w:p w14:paraId="6071B795">
      <w:pPr>
        <w:pStyle w:val="49"/>
        <w:jc w:val="center"/>
        <w:rPr>
          <w:rFonts w:ascii="Times New Roman" w:hAnsi="Times New Roman" w:cs="Times New Roman"/>
          <w:b/>
          <w:sz w:val="28"/>
          <w:szCs w:val="28"/>
          <w:highlight w:val="none"/>
        </w:rPr>
      </w:pPr>
    </w:p>
    <w:p w14:paraId="3C2A4158">
      <w:pPr>
        <w:pStyle w:val="49"/>
        <w:jc w:val="center"/>
        <w:rPr>
          <w:rFonts w:ascii="Times New Roman" w:hAnsi="Times New Roman" w:cs="Times New Roman"/>
          <w:b/>
          <w:sz w:val="28"/>
          <w:szCs w:val="28"/>
          <w:highlight w:val="none"/>
        </w:rPr>
      </w:pPr>
    </w:p>
    <w:p w14:paraId="4D237E4E">
      <w:pPr>
        <w:spacing w:line="360" w:lineRule="auto"/>
        <w:jc w:val="center"/>
        <w:rPr>
          <w:rFonts w:hint="default" w:ascii="Times New Roman" w:hAnsi="Times New Roman" w:cs="Times New Roman"/>
          <w:b/>
          <w:sz w:val="28"/>
          <w:szCs w:val="21"/>
          <w:highlight w:val="none"/>
        </w:rPr>
      </w:pPr>
    </w:p>
    <w:p w14:paraId="0A9B56CC">
      <w:pPr>
        <w:spacing w:line="360" w:lineRule="auto"/>
        <w:jc w:val="center"/>
        <w:rPr>
          <w:rFonts w:hint="default" w:ascii="Times New Roman" w:hAnsi="Times New Roman" w:cs="Times New Roman"/>
          <w:b/>
          <w:sz w:val="28"/>
          <w:szCs w:val="21"/>
          <w:highlight w:val="none"/>
        </w:rPr>
      </w:pPr>
    </w:p>
    <w:p w14:paraId="6F2CB10C">
      <w:pPr>
        <w:spacing w:line="360" w:lineRule="auto"/>
        <w:jc w:val="center"/>
        <w:rPr>
          <w:rFonts w:hint="default" w:ascii="Times New Roman" w:hAnsi="Times New Roman" w:cs="Times New Roman"/>
          <w:b/>
          <w:sz w:val="28"/>
          <w:szCs w:val="21"/>
          <w:highlight w:val="none"/>
        </w:rPr>
      </w:pPr>
    </w:p>
    <w:p w14:paraId="45FC0022">
      <w:pPr>
        <w:spacing w:line="360" w:lineRule="auto"/>
        <w:jc w:val="center"/>
        <w:rPr>
          <w:rFonts w:hint="default" w:ascii="Times New Roman" w:hAnsi="Times New Roman" w:cs="Times New Roman"/>
          <w:b/>
          <w:sz w:val="28"/>
          <w:szCs w:val="21"/>
          <w:highlight w:val="none"/>
        </w:rPr>
      </w:pPr>
    </w:p>
    <w:p w14:paraId="63B36E95">
      <w:pPr>
        <w:spacing w:line="360" w:lineRule="auto"/>
        <w:jc w:val="center"/>
        <w:rPr>
          <w:rFonts w:ascii="Times New Roman" w:hAnsi="Times New Roman" w:cs="Times New Roman"/>
          <w:b/>
          <w:sz w:val="28"/>
          <w:szCs w:val="21"/>
          <w:highlight w:val="none"/>
        </w:rPr>
      </w:pPr>
      <w:r>
        <w:rPr>
          <w:rFonts w:hint="default" w:ascii="Times New Roman" w:hAnsi="Times New Roman" w:cs="Times New Roman"/>
          <w:b/>
          <w:sz w:val="28"/>
          <w:szCs w:val="21"/>
          <w:highlight w:val="none"/>
        </w:rPr>
        <w:t>4-</w:t>
      </w:r>
      <w:r>
        <w:rPr>
          <w:rFonts w:ascii="Times New Roman" w:hAnsi="Times New Roman" w:cs="Times New Roman"/>
          <w:b/>
          <w:sz w:val="28"/>
          <w:szCs w:val="21"/>
          <w:highlight w:val="none"/>
        </w:rPr>
        <w:t>1</w:t>
      </w:r>
      <w:r>
        <w:rPr>
          <w:rFonts w:hint="default" w:ascii="Times New Roman" w:hAnsi="Times New Roman" w:cs="Times New Roman"/>
          <w:b/>
          <w:sz w:val="28"/>
          <w:szCs w:val="21"/>
          <w:highlight w:val="none"/>
        </w:rPr>
        <w:t>1</w:t>
      </w:r>
      <w:r>
        <w:rPr>
          <w:rFonts w:ascii="Times New Roman" w:hAnsi="Times New Roman" w:cs="Times New Roman"/>
          <w:b/>
          <w:sz w:val="28"/>
          <w:szCs w:val="21"/>
          <w:highlight w:val="none"/>
        </w:rPr>
        <w:t xml:space="preserve"> </w:t>
      </w:r>
      <w:r>
        <w:rPr>
          <w:rFonts w:hint="default" w:ascii="Times New Roman" w:hAnsi="Times New Roman" w:cs="Times New Roman"/>
          <w:b/>
          <w:sz w:val="28"/>
          <w:szCs w:val="21"/>
          <w:highlight w:val="none"/>
        </w:rPr>
        <w:t>正品产品的证明（根据需要提供）</w:t>
      </w:r>
    </w:p>
    <w:p w14:paraId="57FD0A09">
      <w:pPr>
        <w:tabs>
          <w:tab w:val="left" w:pos="6663"/>
        </w:tabs>
        <w:jc w:val="center"/>
        <w:outlineLvl w:val="0"/>
        <w:rPr>
          <w:rFonts w:ascii="Times New Roman" w:hAnsi="Times New Roman" w:cs="Times New Roman"/>
          <w:kern w:val="1"/>
          <w:szCs w:val="21"/>
          <w:highlight w:val="none"/>
        </w:rPr>
      </w:pPr>
    </w:p>
    <w:p w14:paraId="1B346B79">
      <w:pPr>
        <w:tabs>
          <w:tab w:val="left" w:pos="6663"/>
        </w:tabs>
        <w:jc w:val="center"/>
        <w:outlineLvl w:val="0"/>
        <w:rPr>
          <w:rFonts w:ascii="Times New Roman" w:hAnsi="Times New Roman" w:cs="Times New Roman"/>
          <w:kern w:val="1"/>
          <w:szCs w:val="21"/>
          <w:highlight w:val="none"/>
        </w:rPr>
      </w:pPr>
    </w:p>
    <w:p w14:paraId="7C0E8D0A">
      <w:pPr>
        <w:tabs>
          <w:tab w:val="left" w:pos="6663"/>
        </w:tabs>
        <w:jc w:val="center"/>
        <w:outlineLvl w:val="0"/>
        <w:rPr>
          <w:rFonts w:ascii="Times New Roman" w:hAnsi="Times New Roman" w:cs="Times New Roman"/>
          <w:b/>
          <w:sz w:val="28"/>
          <w:szCs w:val="28"/>
          <w:highlight w:val="none"/>
        </w:rPr>
      </w:pPr>
    </w:p>
    <w:p w14:paraId="24A7AB63">
      <w:pPr>
        <w:jc w:val="center"/>
        <w:rPr>
          <w:rFonts w:ascii="Times New Roman" w:hAnsi="Times New Roman" w:cs="Times New Roman"/>
          <w:kern w:val="0"/>
          <w:sz w:val="28"/>
          <w:szCs w:val="28"/>
          <w:highlight w:val="none"/>
        </w:rPr>
      </w:pPr>
    </w:p>
    <w:p w14:paraId="1627983C">
      <w:pPr>
        <w:jc w:val="center"/>
        <w:rPr>
          <w:rFonts w:ascii="Times New Roman" w:hAnsi="Times New Roman" w:cs="Times New Roman"/>
          <w:b/>
          <w:kern w:val="0"/>
          <w:sz w:val="28"/>
          <w:szCs w:val="28"/>
          <w:highlight w:val="none"/>
        </w:rPr>
      </w:pPr>
    </w:p>
    <w:p w14:paraId="7ADA6E97">
      <w:pPr>
        <w:jc w:val="center"/>
        <w:rPr>
          <w:rFonts w:ascii="Times New Roman" w:hAnsi="Times New Roman" w:cs="Times New Roman"/>
          <w:b/>
          <w:kern w:val="0"/>
          <w:sz w:val="28"/>
          <w:szCs w:val="28"/>
          <w:highlight w:val="none"/>
        </w:rPr>
      </w:pPr>
    </w:p>
    <w:p w14:paraId="40002735">
      <w:pPr>
        <w:jc w:val="center"/>
        <w:rPr>
          <w:rFonts w:ascii="Times New Roman" w:hAnsi="Times New Roman" w:cs="Times New Roman"/>
          <w:b/>
          <w:kern w:val="0"/>
          <w:sz w:val="28"/>
          <w:szCs w:val="28"/>
          <w:highlight w:val="none"/>
        </w:rPr>
      </w:pPr>
    </w:p>
    <w:p w14:paraId="6F8966D8">
      <w:pPr>
        <w:jc w:val="center"/>
        <w:rPr>
          <w:rFonts w:ascii="Times New Roman" w:hAnsi="Times New Roman" w:cs="Times New Roman"/>
          <w:b/>
          <w:kern w:val="0"/>
          <w:sz w:val="28"/>
          <w:szCs w:val="28"/>
          <w:highlight w:val="none"/>
        </w:rPr>
      </w:pPr>
      <w:r>
        <w:rPr>
          <w:rFonts w:ascii="Times New Roman" w:hAnsi="Times New Roman" w:cs="Times New Roman"/>
          <w:b/>
          <w:kern w:val="0"/>
          <w:sz w:val="28"/>
          <w:szCs w:val="28"/>
          <w:highlight w:val="none"/>
        </w:rPr>
        <w:t>4</w:t>
      </w:r>
      <w:r>
        <w:rPr>
          <w:rFonts w:hint="default" w:ascii="Times New Roman" w:hAnsi="Times New Roman" w:cs="Times New Roman"/>
          <w:b/>
          <w:kern w:val="0"/>
          <w:sz w:val="28"/>
          <w:szCs w:val="28"/>
          <w:highlight w:val="none"/>
        </w:rPr>
        <w:t>-</w:t>
      </w:r>
      <w:r>
        <w:rPr>
          <w:rFonts w:ascii="Times New Roman" w:hAnsi="Times New Roman" w:cs="Times New Roman"/>
          <w:b/>
          <w:kern w:val="0"/>
          <w:sz w:val="28"/>
          <w:szCs w:val="28"/>
          <w:highlight w:val="none"/>
        </w:rPr>
        <w:t>1</w:t>
      </w:r>
      <w:r>
        <w:rPr>
          <w:rFonts w:hint="default" w:ascii="Times New Roman" w:hAnsi="Times New Roman" w:cs="Times New Roman"/>
          <w:b/>
          <w:kern w:val="0"/>
          <w:sz w:val="28"/>
          <w:szCs w:val="28"/>
          <w:highlight w:val="none"/>
        </w:rPr>
        <w:t>2</w:t>
      </w:r>
      <w:r>
        <w:rPr>
          <w:rFonts w:ascii="Times New Roman" w:hAnsi="Times New Roman" w:cs="Times New Roman"/>
          <w:b/>
          <w:kern w:val="0"/>
          <w:sz w:val="28"/>
          <w:szCs w:val="28"/>
          <w:highlight w:val="none"/>
        </w:rPr>
        <w:t xml:space="preserve"> </w:t>
      </w:r>
      <w:bookmarkStart w:id="9" w:name="_Hlk56848953"/>
      <w:r>
        <w:rPr>
          <w:rFonts w:hint="default" w:ascii="Times New Roman" w:hAnsi="Times New Roman" w:cs="Times New Roman"/>
          <w:b/>
          <w:kern w:val="0"/>
          <w:sz w:val="28"/>
          <w:szCs w:val="28"/>
          <w:highlight w:val="none"/>
        </w:rPr>
        <w:t>近三年内已完成的项目业绩</w:t>
      </w:r>
      <w:bookmarkEnd w:id="9"/>
    </w:p>
    <w:p w14:paraId="62D604C9">
      <w:pPr>
        <w:spacing w:line="440" w:lineRule="exact"/>
        <w:ind w:firstLine="1313" w:firstLineChars="545"/>
        <w:rPr>
          <w:rFonts w:ascii="Times New Roman" w:hAnsi="Times New Roman" w:cs="Times New Roman"/>
          <w:b/>
          <w:sz w:val="24"/>
          <w:highlight w:val="none"/>
        </w:rPr>
      </w:pPr>
    </w:p>
    <w:p w14:paraId="11FA8C1F">
      <w:pPr>
        <w:spacing w:line="440" w:lineRule="exact"/>
        <w:ind w:firstLine="120" w:firstLineChars="50"/>
        <w:rPr>
          <w:rFonts w:ascii="Times New Roman" w:hAnsi="Times New Roman" w:cs="Times New Roman"/>
          <w:sz w:val="24"/>
          <w:highlight w:val="none"/>
          <w:u w:val="single"/>
        </w:rPr>
      </w:pP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名称（公章）：</w:t>
      </w:r>
      <w:r>
        <w:rPr>
          <w:rFonts w:ascii="Times New Roman" w:hAnsi="Times New Roman" w:cs="Times New Roman"/>
          <w:sz w:val="24"/>
          <w:highlight w:val="none"/>
          <w:u w:val="single"/>
        </w:rPr>
        <w:t xml:space="preserve">         </w:t>
      </w:r>
      <w:r>
        <w:rPr>
          <w:rFonts w:hint="default" w:ascii="Times New Roman" w:hAnsi="Times New Roman" w:cs="Times New Roman"/>
          <w:sz w:val="24"/>
          <w:highlight w:val="none"/>
          <w:u w:val="single"/>
        </w:rPr>
        <w:t>　　　　　</w:t>
      </w:r>
      <w:r>
        <w:rPr>
          <w:rFonts w:ascii="Times New Roman" w:hAnsi="Times New Roman" w:cs="Times New Roman"/>
          <w:sz w:val="24"/>
          <w:highlight w:val="none"/>
          <w:u w:val="single"/>
        </w:rPr>
        <w:t xml:space="preserve">  </w:t>
      </w:r>
      <w:r>
        <w:rPr>
          <w:rFonts w:hint="default" w:ascii="Times New Roman" w:hAnsi="Times New Roman" w:cs="Times New Roman"/>
          <w:sz w:val="24"/>
          <w:highlight w:val="none"/>
        </w:rPr>
        <w:t>项目编号</w:t>
      </w:r>
      <w:r>
        <w:rPr>
          <w:rFonts w:ascii="Times New Roman" w:hAnsi="Times New Roman" w:cs="Times New Roman"/>
          <w:sz w:val="24"/>
          <w:highlight w:val="none"/>
        </w:rPr>
        <w:t>/</w:t>
      </w:r>
      <w:r>
        <w:rPr>
          <w:rFonts w:hint="default" w:ascii="Times New Roman" w:hAnsi="Times New Roman" w:cs="Times New Roman"/>
          <w:sz w:val="24"/>
          <w:highlight w:val="none"/>
        </w:rPr>
        <w:t>标项号：</w:t>
      </w:r>
      <w:r>
        <w:rPr>
          <w:rFonts w:hint="default" w:ascii="Times New Roman" w:hAnsi="Times New Roman" w:cs="Times New Roman"/>
          <w:sz w:val="24"/>
          <w:highlight w:val="none"/>
          <w:u w:val="single"/>
        </w:rPr>
        <w:t>　　     　　</w:t>
      </w:r>
    </w:p>
    <w:tbl>
      <w:tblPr>
        <w:tblStyle w:val="9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60"/>
        <w:gridCol w:w="1276"/>
        <w:gridCol w:w="1700"/>
        <w:gridCol w:w="1620"/>
        <w:gridCol w:w="1346"/>
      </w:tblGrid>
      <w:tr w14:paraId="09CD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2" w:type="dxa"/>
            <w:shd w:val="clear" w:color="auto" w:fill="E6E6E6"/>
            <w:noWrap w:val="0"/>
            <w:vAlign w:val="top"/>
          </w:tcPr>
          <w:p w14:paraId="04EA995F">
            <w:pPr>
              <w:pStyle w:val="202"/>
              <w:spacing w:line="440" w:lineRule="exact"/>
              <w:jc w:val="center"/>
              <w:rPr>
                <w:rFonts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560" w:type="dxa"/>
            <w:shd w:val="clear" w:color="auto" w:fill="E6E6E6"/>
            <w:noWrap w:val="0"/>
            <w:vAlign w:val="top"/>
          </w:tcPr>
          <w:p w14:paraId="121CF8A8">
            <w:pPr>
              <w:pStyle w:val="202"/>
              <w:spacing w:line="440" w:lineRule="exact"/>
              <w:ind w:right="-107" w:rightChars="-51"/>
              <w:jc w:val="center"/>
              <w:rPr>
                <w:rFonts w:ascii="Times New Roman" w:hAnsi="Times New Roman" w:cs="Times New Roman"/>
                <w:color w:val="auto"/>
                <w:highlight w:val="none"/>
              </w:rPr>
            </w:pPr>
            <w:r>
              <w:rPr>
                <w:rFonts w:hint="default" w:ascii="Times New Roman" w:hAnsi="Times New Roman" w:cs="Times New Roman"/>
                <w:color w:val="auto"/>
                <w:highlight w:val="none"/>
              </w:rPr>
              <w:t>项目名称</w:t>
            </w:r>
          </w:p>
        </w:tc>
        <w:tc>
          <w:tcPr>
            <w:tcW w:w="1276" w:type="dxa"/>
            <w:shd w:val="clear" w:color="auto" w:fill="E6E6E6"/>
            <w:noWrap w:val="0"/>
            <w:vAlign w:val="top"/>
          </w:tcPr>
          <w:p w14:paraId="47CFC1F6">
            <w:pPr>
              <w:pStyle w:val="202"/>
              <w:spacing w:line="440" w:lineRule="exact"/>
              <w:ind w:right="-107" w:rightChars="-51"/>
              <w:jc w:val="center"/>
              <w:rPr>
                <w:rFonts w:ascii="Times New Roman" w:hAnsi="Times New Roman" w:cs="Times New Roman"/>
                <w:color w:val="auto"/>
                <w:highlight w:val="none"/>
              </w:rPr>
            </w:pPr>
            <w:r>
              <w:rPr>
                <w:rFonts w:hint="default" w:ascii="Times New Roman" w:hAnsi="Times New Roman" w:cs="Times New Roman"/>
                <w:color w:val="auto"/>
                <w:highlight w:val="none"/>
              </w:rPr>
              <w:t>发包人</w:t>
            </w:r>
          </w:p>
        </w:tc>
        <w:tc>
          <w:tcPr>
            <w:tcW w:w="1700" w:type="dxa"/>
            <w:shd w:val="clear" w:color="auto" w:fill="E6E6E6"/>
            <w:noWrap w:val="0"/>
            <w:vAlign w:val="top"/>
          </w:tcPr>
          <w:p w14:paraId="64C2FA20">
            <w:pPr>
              <w:pStyle w:val="202"/>
              <w:spacing w:line="440" w:lineRule="exact"/>
              <w:ind w:firstLine="31" w:firstLineChars="13"/>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主要内容</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设备名称</w:t>
            </w:r>
            <w:r>
              <w:rPr>
                <w:rFonts w:hint="default" w:ascii="Times New Roman" w:hAnsi="Times New Roman" w:cs="Times New Roman"/>
                <w:color w:val="auto"/>
                <w:highlight w:val="none"/>
                <w:lang w:eastAsia="zh-CN"/>
              </w:rPr>
              <w:t>）</w:t>
            </w:r>
          </w:p>
        </w:tc>
        <w:tc>
          <w:tcPr>
            <w:tcW w:w="1620" w:type="dxa"/>
            <w:shd w:val="clear" w:color="auto" w:fill="E6E6E6"/>
            <w:noWrap w:val="0"/>
            <w:vAlign w:val="top"/>
          </w:tcPr>
          <w:p w14:paraId="4D9BBA93">
            <w:pPr>
              <w:pStyle w:val="202"/>
              <w:spacing w:line="440" w:lineRule="exact"/>
              <w:jc w:val="center"/>
              <w:rPr>
                <w:rFonts w:ascii="Times New Roman" w:hAnsi="Times New Roman" w:cs="Times New Roman"/>
                <w:color w:val="auto"/>
                <w:highlight w:val="none"/>
              </w:rPr>
            </w:pPr>
            <w:r>
              <w:rPr>
                <w:rFonts w:hint="default" w:ascii="Times New Roman" w:hAnsi="Times New Roman" w:cs="Times New Roman"/>
                <w:color w:val="auto"/>
                <w:highlight w:val="none"/>
                <w:lang w:val="en-US" w:eastAsia="zh-CN"/>
              </w:rPr>
              <w:t>供货时间</w:t>
            </w:r>
          </w:p>
        </w:tc>
        <w:tc>
          <w:tcPr>
            <w:tcW w:w="1346" w:type="dxa"/>
            <w:shd w:val="clear" w:color="auto" w:fill="E6E6E6"/>
            <w:noWrap w:val="0"/>
            <w:vAlign w:val="top"/>
          </w:tcPr>
          <w:p w14:paraId="6083BF71">
            <w:pPr>
              <w:pStyle w:val="202"/>
              <w:spacing w:line="440" w:lineRule="exact"/>
              <w:jc w:val="center"/>
              <w:rPr>
                <w:rFonts w:ascii="Times New Roman" w:hAnsi="Times New Roman" w:cs="Times New Roman"/>
                <w:color w:val="auto"/>
                <w:highlight w:val="none"/>
              </w:rPr>
            </w:pPr>
            <w:r>
              <w:rPr>
                <w:rFonts w:hint="default" w:ascii="Times New Roman" w:hAnsi="Times New Roman" w:cs="Times New Roman"/>
                <w:color w:val="auto"/>
                <w:highlight w:val="none"/>
              </w:rPr>
              <w:t>备注</w:t>
            </w:r>
          </w:p>
        </w:tc>
      </w:tr>
      <w:tr w14:paraId="1DCF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noWrap w:val="0"/>
            <w:vAlign w:val="top"/>
          </w:tcPr>
          <w:p w14:paraId="3860AEC6">
            <w:pPr>
              <w:spacing w:line="440" w:lineRule="exact"/>
              <w:rPr>
                <w:rFonts w:ascii="Times New Roman" w:hAnsi="Times New Roman" w:cs="Times New Roman"/>
                <w:sz w:val="24"/>
                <w:highlight w:val="none"/>
              </w:rPr>
            </w:pPr>
          </w:p>
        </w:tc>
        <w:tc>
          <w:tcPr>
            <w:tcW w:w="1560" w:type="dxa"/>
            <w:noWrap w:val="0"/>
            <w:vAlign w:val="top"/>
          </w:tcPr>
          <w:p w14:paraId="3997A436">
            <w:pPr>
              <w:spacing w:line="440" w:lineRule="exact"/>
              <w:rPr>
                <w:rFonts w:ascii="Times New Roman" w:hAnsi="Times New Roman" w:cs="Times New Roman"/>
                <w:sz w:val="24"/>
                <w:highlight w:val="none"/>
              </w:rPr>
            </w:pPr>
          </w:p>
        </w:tc>
        <w:tc>
          <w:tcPr>
            <w:tcW w:w="1276" w:type="dxa"/>
            <w:noWrap w:val="0"/>
            <w:vAlign w:val="top"/>
          </w:tcPr>
          <w:p w14:paraId="442BF3FF">
            <w:pPr>
              <w:spacing w:line="440" w:lineRule="exact"/>
              <w:rPr>
                <w:rFonts w:ascii="Times New Roman" w:hAnsi="Times New Roman" w:cs="Times New Roman"/>
                <w:sz w:val="24"/>
                <w:highlight w:val="none"/>
              </w:rPr>
            </w:pPr>
          </w:p>
        </w:tc>
        <w:tc>
          <w:tcPr>
            <w:tcW w:w="1700" w:type="dxa"/>
            <w:noWrap w:val="0"/>
            <w:vAlign w:val="top"/>
          </w:tcPr>
          <w:p w14:paraId="096B7204">
            <w:pPr>
              <w:spacing w:line="440" w:lineRule="exact"/>
              <w:rPr>
                <w:rFonts w:ascii="Times New Roman" w:hAnsi="Times New Roman" w:cs="Times New Roman"/>
                <w:sz w:val="24"/>
                <w:highlight w:val="none"/>
              </w:rPr>
            </w:pPr>
          </w:p>
        </w:tc>
        <w:tc>
          <w:tcPr>
            <w:tcW w:w="1620" w:type="dxa"/>
            <w:noWrap w:val="0"/>
            <w:vAlign w:val="top"/>
          </w:tcPr>
          <w:p w14:paraId="33434699">
            <w:pPr>
              <w:spacing w:line="440" w:lineRule="exact"/>
              <w:rPr>
                <w:rFonts w:ascii="Times New Roman" w:hAnsi="Times New Roman" w:cs="Times New Roman"/>
                <w:sz w:val="24"/>
                <w:highlight w:val="none"/>
              </w:rPr>
            </w:pPr>
          </w:p>
        </w:tc>
        <w:tc>
          <w:tcPr>
            <w:tcW w:w="1346" w:type="dxa"/>
            <w:noWrap w:val="0"/>
            <w:vAlign w:val="top"/>
          </w:tcPr>
          <w:p w14:paraId="51E99F36">
            <w:pPr>
              <w:spacing w:line="440" w:lineRule="exact"/>
              <w:rPr>
                <w:rFonts w:ascii="Times New Roman" w:hAnsi="Times New Roman" w:cs="Times New Roman"/>
                <w:sz w:val="24"/>
                <w:highlight w:val="none"/>
              </w:rPr>
            </w:pPr>
          </w:p>
        </w:tc>
      </w:tr>
      <w:tr w14:paraId="40F3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noWrap w:val="0"/>
            <w:vAlign w:val="top"/>
          </w:tcPr>
          <w:p w14:paraId="1B906AD5">
            <w:pPr>
              <w:spacing w:line="440" w:lineRule="exact"/>
              <w:rPr>
                <w:rFonts w:ascii="Times New Roman" w:hAnsi="Times New Roman" w:cs="Times New Roman"/>
                <w:sz w:val="24"/>
                <w:highlight w:val="none"/>
              </w:rPr>
            </w:pPr>
          </w:p>
        </w:tc>
        <w:tc>
          <w:tcPr>
            <w:tcW w:w="1560" w:type="dxa"/>
            <w:noWrap w:val="0"/>
            <w:vAlign w:val="top"/>
          </w:tcPr>
          <w:p w14:paraId="6E49B776">
            <w:pPr>
              <w:spacing w:line="440" w:lineRule="exact"/>
              <w:rPr>
                <w:rFonts w:ascii="Times New Roman" w:hAnsi="Times New Roman" w:cs="Times New Roman"/>
                <w:sz w:val="24"/>
                <w:highlight w:val="none"/>
              </w:rPr>
            </w:pPr>
          </w:p>
        </w:tc>
        <w:tc>
          <w:tcPr>
            <w:tcW w:w="1276" w:type="dxa"/>
            <w:noWrap w:val="0"/>
            <w:vAlign w:val="top"/>
          </w:tcPr>
          <w:p w14:paraId="0821B166">
            <w:pPr>
              <w:spacing w:line="440" w:lineRule="exact"/>
              <w:rPr>
                <w:rFonts w:ascii="Times New Roman" w:hAnsi="Times New Roman" w:cs="Times New Roman"/>
                <w:sz w:val="24"/>
                <w:highlight w:val="none"/>
              </w:rPr>
            </w:pPr>
          </w:p>
        </w:tc>
        <w:tc>
          <w:tcPr>
            <w:tcW w:w="1700" w:type="dxa"/>
            <w:noWrap w:val="0"/>
            <w:vAlign w:val="top"/>
          </w:tcPr>
          <w:p w14:paraId="5EF942CA">
            <w:pPr>
              <w:spacing w:line="440" w:lineRule="exact"/>
              <w:rPr>
                <w:rFonts w:ascii="Times New Roman" w:hAnsi="Times New Roman" w:cs="Times New Roman"/>
                <w:sz w:val="24"/>
                <w:highlight w:val="none"/>
              </w:rPr>
            </w:pPr>
          </w:p>
        </w:tc>
        <w:tc>
          <w:tcPr>
            <w:tcW w:w="1620" w:type="dxa"/>
            <w:noWrap w:val="0"/>
            <w:vAlign w:val="top"/>
          </w:tcPr>
          <w:p w14:paraId="2F0CEFD0">
            <w:pPr>
              <w:spacing w:line="440" w:lineRule="exact"/>
              <w:rPr>
                <w:rFonts w:ascii="Times New Roman" w:hAnsi="Times New Roman" w:cs="Times New Roman"/>
                <w:sz w:val="24"/>
                <w:highlight w:val="none"/>
              </w:rPr>
            </w:pPr>
          </w:p>
        </w:tc>
        <w:tc>
          <w:tcPr>
            <w:tcW w:w="1346" w:type="dxa"/>
            <w:noWrap w:val="0"/>
            <w:vAlign w:val="top"/>
          </w:tcPr>
          <w:p w14:paraId="23C5206A">
            <w:pPr>
              <w:spacing w:line="440" w:lineRule="exact"/>
              <w:rPr>
                <w:rFonts w:ascii="Times New Roman" w:hAnsi="Times New Roman" w:cs="Times New Roman"/>
                <w:sz w:val="24"/>
                <w:highlight w:val="none"/>
              </w:rPr>
            </w:pPr>
          </w:p>
        </w:tc>
      </w:tr>
      <w:tr w14:paraId="30E5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noWrap w:val="0"/>
            <w:vAlign w:val="top"/>
          </w:tcPr>
          <w:p w14:paraId="53B10B95">
            <w:pPr>
              <w:spacing w:line="440" w:lineRule="exact"/>
              <w:rPr>
                <w:rFonts w:ascii="Times New Roman" w:hAnsi="Times New Roman" w:cs="Times New Roman"/>
                <w:sz w:val="24"/>
                <w:highlight w:val="none"/>
              </w:rPr>
            </w:pPr>
          </w:p>
        </w:tc>
        <w:tc>
          <w:tcPr>
            <w:tcW w:w="1560" w:type="dxa"/>
            <w:noWrap w:val="0"/>
            <w:vAlign w:val="top"/>
          </w:tcPr>
          <w:p w14:paraId="533CC171">
            <w:pPr>
              <w:spacing w:line="440" w:lineRule="exact"/>
              <w:rPr>
                <w:rFonts w:ascii="Times New Roman" w:hAnsi="Times New Roman" w:cs="Times New Roman"/>
                <w:sz w:val="24"/>
                <w:highlight w:val="none"/>
              </w:rPr>
            </w:pPr>
          </w:p>
        </w:tc>
        <w:tc>
          <w:tcPr>
            <w:tcW w:w="1276" w:type="dxa"/>
            <w:noWrap w:val="0"/>
            <w:vAlign w:val="top"/>
          </w:tcPr>
          <w:p w14:paraId="6E855F0C">
            <w:pPr>
              <w:spacing w:line="440" w:lineRule="exact"/>
              <w:rPr>
                <w:rFonts w:ascii="Times New Roman" w:hAnsi="Times New Roman" w:cs="Times New Roman"/>
                <w:sz w:val="24"/>
                <w:highlight w:val="none"/>
              </w:rPr>
            </w:pPr>
          </w:p>
        </w:tc>
        <w:tc>
          <w:tcPr>
            <w:tcW w:w="1700" w:type="dxa"/>
            <w:noWrap w:val="0"/>
            <w:vAlign w:val="top"/>
          </w:tcPr>
          <w:p w14:paraId="3101AEB2">
            <w:pPr>
              <w:spacing w:line="440" w:lineRule="exact"/>
              <w:rPr>
                <w:rFonts w:ascii="Times New Roman" w:hAnsi="Times New Roman" w:cs="Times New Roman"/>
                <w:sz w:val="24"/>
                <w:highlight w:val="none"/>
              </w:rPr>
            </w:pPr>
          </w:p>
        </w:tc>
        <w:tc>
          <w:tcPr>
            <w:tcW w:w="1620" w:type="dxa"/>
            <w:noWrap w:val="0"/>
            <w:vAlign w:val="top"/>
          </w:tcPr>
          <w:p w14:paraId="377DF4F6">
            <w:pPr>
              <w:spacing w:line="440" w:lineRule="exact"/>
              <w:rPr>
                <w:rFonts w:ascii="Times New Roman" w:hAnsi="Times New Roman" w:cs="Times New Roman"/>
                <w:sz w:val="24"/>
                <w:highlight w:val="none"/>
              </w:rPr>
            </w:pPr>
          </w:p>
        </w:tc>
        <w:tc>
          <w:tcPr>
            <w:tcW w:w="1346" w:type="dxa"/>
            <w:noWrap w:val="0"/>
            <w:vAlign w:val="top"/>
          </w:tcPr>
          <w:p w14:paraId="1E1CE090">
            <w:pPr>
              <w:spacing w:line="440" w:lineRule="exact"/>
              <w:rPr>
                <w:rFonts w:ascii="Times New Roman" w:hAnsi="Times New Roman" w:cs="Times New Roman"/>
                <w:sz w:val="24"/>
                <w:highlight w:val="none"/>
              </w:rPr>
            </w:pPr>
          </w:p>
        </w:tc>
      </w:tr>
      <w:tr w14:paraId="1464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noWrap w:val="0"/>
            <w:vAlign w:val="top"/>
          </w:tcPr>
          <w:p w14:paraId="3D40B82D">
            <w:pPr>
              <w:spacing w:line="440" w:lineRule="exact"/>
              <w:rPr>
                <w:rFonts w:ascii="Times New Roman" w:hAnsi="Times New Roman" w:cs="Times New Roman"/>
                <w:sz w:val="24"/>
                <w:highlight w:val="none"/>
              </w:rPr>
            </w:pPr>
            <w:r>
              <w:rPr>
                <w:rFonts w:hint="default" w:ascii="Times New Roman" w:hAnsi="Times New Roman" w:cs="Times New Roman"/>
                <w:sz w:val="24"/>
                <w:highlight w:val="none"/>
              </w:rPr>
              <w:t>…</w:t>
            </w:r>
          </w:p>
        </w:tc>
        <w:tc>
          <w:tcPr>
            <w:tcW w:w="1560" w:type="dxa"/>
            <w:noWrap w:val="0"/>
            <w:vAlign w:val="top"/>
          </w:tcPr>
          <w:p w14:paraId="42CC9402">
            <w:pPr>
              <w:spacing w:line="440" w:lineRule="exact"/>
              <w:rPr>
                <w:rFonts w:ascii="Times New Roman" w:hAnsi="Times New Roman" w:cs="Times New Roman"/>
                <w:sz w:val="24"/>
                <w:highlight w:val="none"/>
              </w:rPr>
            </w:pPr>
          </w:p>
        </w:tc>
        <w:tc>
          <w:tcPr>
            <w:tcW w:w="1276" w:type="dxa"/>
            <w:noWrap w:val="0"/>
            <w:vAlign w:val="top"/>
          </w:tcPr>
          <w:p w14:paraId="753109E5">
            <w:pPr>
              <w:spacing w:line="440" w:lineRule="exact"/>
              <w:rPr>
                <w:rFonts w:ascii="Times New Roman" w:hAnsi="Times New Roman" w:cs="Times New Roman"/>
                <w:sz w:val="24"/>
                <w:highlight w:val="none"/>
              </w:rPr>
            </w:pPr>
            <w:r>
              <w:rPr>
                <w:rFonts w:hint="default" w:ascii="Times New Roman" w:hAnsi="Times New Roman" w:cs="Times New Roman"/>
                <w:sz w:val="24"/>
                <w:highlight w:val="none"/>
              </w:rPr>
              <w:t>…</w:t>
            </w:r>
          </w:p>
        </w:tc>
        <w:tc>
          <w:tcPr>
            <w:tcW w:w="1700" w:type="dxa"/>
            <w:noWrap w:val="0"/>
            <w:vAlign w:val="top"/>
          </w:tcPr>
          <w:p w14:paraId="5713D2B0">
            <w:pPr>
              <w:spacing w:line="440" w:lineRule="exact"/>
              <w:rPr>
                <w:rFonts w:ascii="Times New Roman" w:hAnsi="Times New Roman" w:cs="Times New Roman"/>
                <w:sz w:val="24"/>
                <w:highlight w:val="none"/>
              </w:rPr>
            </w:pPr>
            <w:r>
              <w:rPr>
                <w:rFonts w:hint="default" w:ascii="Times New Roman" w:hAnsi="Times New Roman" w:cs="Times New Roman"/>
                <w:sz w:val="24"/>
                <w:highlight w:val="none"/>
              </w:rPr>
              <w:t>…</w:t>
            </w:r>
          </w:p>
        </w:tc>
        <w:tc>
          <w:tcPr>
            <w:tcW w:w="1620" w:type="dxa"/>
            <w:noWrap w:val="0"/>
            <w:vAlign w:val="top"/>
          </w:tcPr>
          <w:p w14:paraId="49257151">
            <w:pPr>
              <w:spacing w:line="440" w:lineRule="exact"/>
              <w:rPr>
                <w:rFonts w:ascii="Times New Roman" w:hAnsi="Times New Roman" w:cs="Times New Roman"/>
                <w:sz w:val="24"/>
                <w:highlight w:val="none"/>
              </w:rPr>
            </w:pPr>
            <w:r>
              <w:rPr>
                <w:rFonts w:hint="default" w:ascii="Times New Roman" w:hAnsi="Times New Roman" w:cs="Times New Roman"/>
                <w:sz w:val="24"/>
                <w:highlight w:val="none"/>
              </w:rPr>
              <w:t>…</w:t>
            </w:r>
          </w:p>
        </w:tc>
        <w:tc>
          <w:tcPr>
            <w:tcW w:w="1346" w:type="dxa"/>
            <w:noWrap w:val="0"/>
            <w:vAlign w:val="top"/>
          </w:tcPr>
          <w:p w14:paraId="73558EEC">
            <w:pPr>
              <w:spacing w:line="440" w:lineRule="exact"/>
              <w:rPr>
                <w:rFonts w:ascii="Times New Roman" w:hAnsi="Times New Roman" w:cs="Times New Roman"/>
                <w:sz w:val="24"/>
                <w:highlight w:val="none"/>
              </w:rPr>
            </w:pPr>
          </w:p>
        </w:tc>
      </w:tr>
    </w:tbl>
    <w:p w14:paraId="5DDC7F54">
      <w:pPr>
        <w:spacing w:line="440" w:lineRule="exact"/>
        <w:ind w:firstLine="480" w:firstLineChars="200"/>
        <w:rPr>
          <w:rFonts w:ascii="Times New Roman" w:hAnsi="Times New Roman" w:cs="Times New Roman"/>
          <w:sz w:val="24"/>
          <w:highlight w:val="none"/>
        </w:rPr>
      </w:pPr>
    </w:p>
    <w:p w14:paraId="380BA6D2">
      <w:pPr>
        <w:spacing w:line="440" w:lineRule="exact"/>
        <w:ind w:firstLine="480" w:firstLineChars="200"/>
        <w:rPr>
          <w:rFonts w:ascii="Times New Roman" w:hAnsi="Times New Roman" w:cs="Times New Roman"/>
          <w:b/>
          <w:sz w:val="24"/>
          <w:highlight w:val="none"/>
        </w:rPr>
      </w:pPr>
      <w:r>
        <w:rPr>
          <w:rFonts w:hint="default" w:ascii="Times New Roman" w:hAnsi="Times New Roman" w:cs="Times New Roman"/>
          <w:sz w:val="24"/>
          <w:highlight w:val="none"/>
        </w:rPr>
        <w:t>我单位承诺以上填报内容真实。如不真实，将按照有关规定接受处理。</w:t>
      </w:r>
    </w:p>
    <w:p w14:paraId="0F04672A">
      <w:pPr>
        <w:spacing w:line="280" w:lineRule="exact"/>
        <w:ind w:firstLine="210" w:firstLineChars="100"/>
        <w:rPr>
          <w:rFonts w:ascii="Times New Roman" w:hAnsi="Times New Roman" w:cs="Times New Roman"/>
          <w:szCs w:val="21"/>
          <w:highlight w:val="none"/>
        </w:rPr>
      </w:pPr>
      <w:r>
        <w:rPr>
          <w:rFonts w:hint="default" w:ascii="Times New Roman" w:hAnsi="Times New Roman" w:cs="Times New Roman"/>
          <w:szCs w:val="21"/>
          <w:highlight w:val="none"/>
        </w:rPr>
        <w:t>注：</w:t>
      </w:r>
      <w:r>
        <w:rPr>
          <w:rFonts w:ascii="Times New Roman" w:hAnsi="Times New Roman" w:cs="Times New Roman"/>
          <w:szCs w:val="21"/>
          <w:highlight w:val="none"/>
        </w:rPr>
        <w:t>1.</w:t>
      </w:r>
      <w:r>
        <w:rPr>
          <w:rFonts w:hint="default" w:ascii="Times New Roman" w:hAnsi="Times New Roman" w:cs="Times New Roman"/>
          <w:highlight w:val="none"/>
        </w:rPr>
        <w:t xml:space="preserve"> </w:t>
      </w:r>
      <w:r>
        <w:rPr>
          <w:rFonts w:hint="default" w:ascii="Times New Roman" w:hAnsi="Times New Roman" w:cs="Times New Roman"/>
          <w:szCs w:val="21"/>
          <w:highlight w:val="none"/>
        </w:rPr>
        <w:t>按</w:t>
      </w:r>
      <w:r>
        <w:rPr>
          <w:rFonts w:hint="default" w:ascii="Times New Roman" w:hAnsi="Times New Roman" w:cs="Times New Roman"/>
          <w:szCs w:val="21"/>
          <w:highlight w:val="none"/>
          <w:lang w:eastAsia="zh-CN"/>
        </w:rPr>
        <w:t>招标人</w:t>
      </w:r>
      <w:r>
        <w:rPr>
          <w:rFonts w:hint="default" w:ascii="Times New Roman" w:hAnsi="Times New Roman" w:cs="Times New Roman"/>
          <w:szCs w:val="21"/>
          <w:highlight w:val="none"/>
        </w:rPr>
        <w:t>要求的内容及范围提供项目业绩。</w:t>
      </w:r>
    </w:p>
    <w:p w14:paraId="7D55FEB8">
      <w:pPr>
        <w:spacing w:line="320" w:lineRule="exact"/>
        <w:ind w:firstLine="420" w:firstLineChars="200"/>
        <w:rPr>
          <w:rFonts w:ascii="Times New Roman" w:hAnsi="Times New Roman" w:cs="Times New Roman"/>
          <w:szCs w:val="21"/>
          <w:highlight w:val="none"/>
        </w:rPr>
      </w:pPr>
      <w:r>
        <w:rPr>
          <w:rFonts w:ascii="Times New Roman" w:hAnsi="Times New Roman" w:cs="Times New Roman"/>
          <w:szCs w:val="21"/>
          <w:highlight w:val="none"/>
        </w:rPr>
        <w:t>2.本表后须附清晰可辨的、真实的合同协议书</w:t>
      </w:r>
      <w:r>
        <w:rPr>
          <w:rFonts w:hAnsi="ZWAdobeF"/>
          <w:bCs/>
        </w:rPr>
        <w:t>及发票的复印件或者扫描件</w:t>
      </w:r>
      <w:r>
        <w:rPr>
          <w:rFonts w:ascii="Times New Roman" w:hAnsi="Times New Roman" w:cs="Times New Roman"/>
          <w:szCs w:val="21"/>
          <w:highlight w:val="none"/>
        </w:rPr>
        <w:t>（证明材料应能体现有本次招标采购范围内的设备。并反映出设备的型号、规格及主要配置等）。如未附证明材料或工作内容模糊不清的，其业绩将不予认定。有效业绩的认定详见投标</w:t>
      </w:r>
      <w:r>
        <w:rPr>
          <w:rFonts w:hint="default" w:ascii="Times New Roman" w:hAnsi="Times New Roman" w:cs="Times New Roman"/>
          <w:szCs w:val="21"/>
          <w:highlight w:val="none"/>
          <w:lang w:eastAsia="zh-CN"/>
        </w:rPr>
        <w:t>投标人</w:t>
      </w:r>
      <w:r>
        <w:rPr>
          <w:rFonts w:ascii="Times New Roman" w:hAnsi="Times New Roman" w:cs="Times New Roman"/>
          <w:szCs w:val="21"/>
          <w:highlight w:val="none"/>
        </w:rPr>
        <w:t xml:space="preserve">须知前附表。  </w:t>
      </w:r>
    </w:p>
    <w:p w14:paraId="1261A435">
      <w:pPr>
        <w:spacing w:line="280" w:lineRule="exact"/>
        <w:ind w:firstLine="420" w:firstLineChars="200"/>
        <w:rPr>
          <w:rFonts w:ascii="Times New Roman" w:hAnsi="Times New Roman" w:cs="Times New Roman"/>
          <w:szCs w:val="21"/>
          <w:highlight w:val="none"/>
        </w:rPr>
      </w:pPr>
      <w:r>
        <w:rPr>
          <w:rFonts w:ascii="Times New Roman" w:hAnsi="Times New Roman" w:cs="Times New Roman"/>
          <w:szCs w:val="21"/>
          <w:highlight w:val="none"/>
        </w:rPr>
        <w:t xml:space="preserve">3. </w:t>
      </w:r>
      <w:r>
        <w:rPr>
          <w:rFonts w:hint="default" w:ascii="Times New Roman" w:hAnsi="Times New Roman" w:cs="Times New Roman"/>
          <w:szCs w:val="21"/>
          <w:highlight w:val="none"/>
        </w:rPr>
        <w:t>业主评价证明（如有）。</w:t>
      </w:r>
      <w:r>
        <w:rPr>
          <w:rFonts w:ascii="Times New Roman" w:hAnsi="Times New Roman" w:cs="Times New Roman"/>
          <w:szCs w:val="21"/>
          <w:highlight w:val="none"/>
        </w:rPr>
        <w:t xml:space="preserve">  </w:t>
      </w:r>
    </w:p>
    <w:p w14:paraId="17320719">
      <w:pPr>
        <w:spacing w:line="280" w:lineRule="exact"/>
        <w:ind w:firstLine="420" w:firstLineChars="200"/>
        <w:rPr>
          <w:rFonts w:ascii="Times New Roman" w:hAnsi="Times New Roman" w:cs="Times New Roman"/>
          <w:szCs w:val="21"/>
          <w:highlight w:val="none"/>
        </w:rPr>
      </w:pPr>
      <w:r>
        <w:rPr>
          <w:rFonts w:ascii="Times New Roman" w:hAnsi="Times New Roman" w:cs="Times New Roman"/>
          <w:szCs w:val="21"/>
          <w:highlight w:val="none"/>
        </w:rPr>
        <w:t>4.</w:t>
      </w:r>
      <w:r>
        <w:rPr>
          <w:rFonts w:hint="default" w:ascii="Times New Roman" w:hAnsi="Times New Roman" w:cs="Times New Roman"/>
          <w:szCs w:val="21"/>
          <w:highlight w:val="none"/>
        </w:rPr>
        <w:t>如近年来，</w:t>
      </w:r>
      <w:r>
        <w:rPr>
          <w:rFonts w:hint="default" w:ascii="Times New Roman" w:hAnsi="Times New Roman" w:cs="Times New Roman"/>
          <w:szCs w:val="21"/>
          <w:highlight w:val="none"/>
          <w:lang w:eastAsia="zh-CN"/>
        </w:rPr>
        <w:t>投标人</w:t>
      </w:r>
      <w:r>
        <w:rPr>
          <w:rFonts w:hint="default" w:ascii="Times New Roman" w:hAnsi="Times New Roman" w:cs="Times New Roman"/>
          <w:szCs w:val="21"/>
          <w:highlight w:val="none"/>
        </w:rPr>
        <w:t>法人机构发生合法变更或重组或法人名称变更时，应提供相关部门的合法批件或其他相关证明材料来证明其所附业绩的继承性。</w:t>
      </w:r>
    </w:p>
    <w:p w14:paraId="79324C2C">
      <w:pPr>
        <w:tabs>
          <w:tab w:val="left" w:pos="6663"/>
        </w:tabs>
        <w:jc w:val="center"/>
        <w:outlineLvl w:val="0"/>
        <w:rPr>
          <w:rFonts w:ascii="Times New Roman" w:hAnsi="Times New Roman" w:cs="Times New Roman"/>
          <w:szCs w:val="21"/>
          <w:highlight w:val="none"/>
        </w:rPr>
      </w:pPr>
    </w:p>
    <w:p w14:paraId="54F774E6">
      <w:pPr>
        <w:spacing w:line="440" w:lineRule="exact"/>
        <w:rPr>
          <w:rFonts w:ascii="Times New Roman" w:hAnsi="Times New Roman" w:cs="Times New Roman"/>
          <w:b/>
          <w:sz w:val="28"/>
          <w:szCs w:val="28"/>
          <w:highlight w:val="none"/>
        </w:rPr>
      </w:pPr>
    </w:p>
    <w:p w14:paraId="38433509">
      <w:pPr>
        <w:spacing w:line="460" w:lineRule="exact"/>
        <w:jc w:val="center"/>
        <w:rPr>
          <w:rFonts w:hint="default" w:ascii="Times New Roman" w:hAnsi="Times New Roman" w:cs="Times New Roman"/>
          <w:b/>
          <w:bCs/>
          <w:sz w:val="32"/>
          <w:szCs w:val="32"/>
          <w:highlight w:val="none"/>
        </w:rPr>
      </w:pPr>
    </w:p>
    <w:p w14:paraId="01FF9F8A">
      <w:pPr>
        <w:spacing w:line="460" w:lineRule="exact"/>
        <w:jc w:val="center"/>
        <w:rPr>
          <w:rFonts w:hint="default" w:ascii="Times New Roman" w:hAnsi="Times New Roman" w:cs="Times New Roman"/>
          <w:b/>
          <w:bCs/>
          <w:sz w:val="32"/>
          <w:szCs w:val="32"/>
          <w:highlight w:val="none"/>
        </w:rPr>
      </w:pPr>
    </w:p>
    <w:p w14:paraId="7AF737E6">
      <w:pPr>
        <w:pStyle w:val="34"/>
        <w:rPr>
          <w:rFonts w:hint="default" w:ascii="Times New Roman" w:hAnsi="Times New Roman" w:cs="Times New Roman"/>
          <w:b/>
          <w:bCs/>
          <w:sz w:val="32"/>
          <w:szCs w:val="32"/>
          <w:highlight w:val="none"/>
        </w:rPr>
      </w:pPr>
    </w:p>
    <w:p w14:paraId="074372B4">
      <w:pPr>
        <w:pStyle w:val="35"/>
        <w:rPr>
          <w:rFonts w:hint="default"/>
        </w:rPr>
      </w:pPr>
    </w:p>
    <w:p w14:paraId="7561C3AA">
      <w:pPr>
        <w:spacing w:line="460" w:lineRule="exact"/>
        <w:jc w:val="center"/>
        <w:rPr>
          <w:rFonts w:ascii="Times New Roman" w:hAnsi="Times New Roman" w:cs="Times New Roman"/>
          <w:b/>
          <w:bCs/>
          <w:sz w:val="32"/>
          <w:szCs w:val="32"/>
          <w:highlight w:val="none"/>
        </w:rPr>
      </w:pPr>
      <w:r>
        <w:rPr>
          <w:rFonts w:hint="default" w:ascii="Times New Roman" w:hAnsi="Times New Roman" w:cs="Times New Roman"/>
          <w:b/>
          <w:bCs/>
          <w:sz w:val="32"/>
          <w:szCs w:val="32"/>
          <w:highlight w:val="none"/>
        </w:rPr>
        <w:t>4-13  其他文件</w:t>
      </w:r>
    </w:p>
    <w:p w14:paraId="4AF9F695">
      <w:pPr>
        <w:spacing w:line="440" w:lineRule="exact"/>
        <w:rPr>
          <w:rFonts w:hint="default" w:ascii="Times New Roman" w:hAnsi="Times New Roman" w:cs="Times New Roman"/>
          <w:b/>
          <w:bCs/>
          <w:sz w:val="24"/>
          <w:highlight w:val="none"/>
        </w:rPr>
      </w:pPr>
    </w:p>
    <w:p w14:paraId="775B9F5B">
      <w:pPr>
        <w:spacing w:line="440" w:lineRule="exact"/>
        <w:rPr>
          <w:rFonts w:ascii="Times New Roman" w:hAnsi="Times New Roman" w:cs="Times New Roman"/>
          <w:b/>
          <w:bCs/>
          <w:sz w:val="24"/>
          <w:highlight w:val="none"/>
        </w:rPr>
      </w:pPr>
      <w:r>
        <w:rPr>
          <w:rFonts w:hint="default" w:ascii="Times New Roman" w:hAnsi="Times New Roman" w:cs="Times New Roman"/>
          <w:b/>
          <w:bCs/>
          <w:sz w:val="24"/>
          <w:highlight w:val="none"/>
        </w:rPr>
        <w:t>1、诚信投标承诺书及其他承诺（如有）等。</w:t>
      </w:r>
    </w:p>
    <w:p w14:paraId="75C3DD05">
      <w:pPr>
        <w:spacing w:line="440" w:lineRule="exact"/>
        <w:jc w:val="center"/>
        <w:rPr>
          <w:rFonts w:ascii="Times New Roman" w:hAnsi="Times New Roman" w:cs="Times New Roman"/>
          <w:b/>
          <w:sz w:val="32"/>
          <w:szCs w:val="32"/>
          <w:highlight w:val="none"/>
        </w:rPr>
      </w:pPr>
    </w:p>
    <w:p w14:paraId="3E75B874">
      <w:pPr>
        <w:spacing w:line="460" w:lineRule="exact"/>
        <w:jc w:val="center"/>
        <w:rPr>
          <w:rFonts w:hint="eastAsia" w:ascii="ZWAdobeF" w:hAnsi="ZWAdobeF" w:cs="ZWAdobeF"/>
          <w:b/>
          <w:bCs/>
          <w:sz w:val="28"/>
          <w:szCs w:val="32"/>
        </w:rPr>
      </w:pPr>
      <w:r>
        <w:rPr>
          <w:rFonts w:hint="eastAsia" w:ascii="ZWAdobeF" w:hAnsi="ZWAdobeF" w:cs="ZWAdobeF"/>
          <w:b/>
          <w:bCs/>
          <w:sz w:val="28"/>
          <w:szCs w:val="32"/>
          <w:lang w:bidi="ar"/>
        </w:rPr>
        <w:t>诚信投标承诺书</w:t>
      </w:r>
    </w:p>
    <w:p w14:paraId="6F232D7E">
      <w:pPr>
        <w:jc w:val="center"/>
        <w:outlineLvl w:val="0"/>
        <w:rPr>
          <w:rFonts w:hint="eastAsia" w:ascii="ZWAdobeF" w:hAnsi="ZWAdobeF" w:cs="ZWAdobeF"/>
          <w:b/>
          <w:sz w:val="30"/>
        </w:rPr>
      </w:pPr>
    </w:p>
    <w:p w14:paraId="2938FE5B">
      <w:pPr>
        <w:spacing w:line="360" w:lineRule="exact"/>
        <w:rPr>
          <w:rFonts w:hint="eastAsia" w:ascii="ZWAdobeF" w:hAnsi="ZWAdobeF" w:cs="ZWAdobeF"/>
          <w:sz w:val="22"/>
        </w:rPr>
      </w:pPr>
      <w:r>
        <w:rPr>
          <w:rFonts w:hint="eastAsia" w:ascii="ZWAdobeF" w:hAnsi="ZWAdobeF" w:cs="ZWAdobeF"/>
          <w:sz w:val="22"/>
          <w:lang w:bidi="ar"/>
        </w:rPr>
        <w:t>本人以企业法定代表人的身份郑重承诺：</w:t>
      </w:r>
    </w:p>
    <w:p w14:paraId="0418CC78">
      <w:pPr>
        <w:spacing w:line="360" w:lineRule="exact"/>
        <w:rPr>
          <w:rFonts w:hint="eastAsia" w:ascii="ZWAdobeF" w:hAnsi="ZWAdobeF" w:cs="ZWAdobeF"/>
          <w:sz w:val="22"/>
        </w:rPr>
      </w:pPr>
      <w:r>
        <w:rPr>
          <w:rFonts w:hint="eastAsia" w:ascii="ZWAdobeF" w:hAnsi="ZWAdobeF" w:cs="ZWAdobeF"/>
          <w:sz w:val="22"/>
          <w:lang w:bidi="ar"/>
        </w:rPr>
        <w:t>1、投标文件中所提供的一切材料都是真实、有效、合法的。</w:t>
      </w:r>
    </w:p>
    <w:p w14:paraId="37995EAE">
      <w:pPr>
        <w:spacing w:line="360" w:lineRule="exact"/>
        <w:rPr>
          <w:rFonts w:hint="eastAsia" w:ascii="ZWAdobeF" w:hAnsi="ZWAdobeF" w:cs="ZWAdobeF"/>
          <w:sz w:val="22"/>
        </w:rPr>
      </w:pPr>
      <w:r>
        <w:rPr>
          <w:rFonts w:hint="eastAsia" w:ascii="ZWAdobeF" w:hAnsi="ZWAdobeF" w:cs="ZWAdobeF"/>
          <w:sz w:val="22"/>
          <w:lang w:bidi="ar"/>
        </w:rPr>
        <w:t>2、未以他人名义投标或者以其他方式弄虚作假，骗取中标。</w:t>
      </w:r>
    </w:p>
    <w:p w14:paraId="302AEB07">
      <w:pPr>
        <w:spacing w:line="360" w:lineRule="exact"/>
        <w:rPr>
          <w:rFonts w:hint="eastAsia" w:ascii="ZWAdobeF" w:hAnsi="ZWAdobeF" w:cs="ZWAdobeF"/>
          <w:sz w:val="22"/>
        </w:rPr>
      </w:pPr>
      <w:r>
        <w:rPr>
          <w:rFonts w:hint="eastAsia" w:ascii="ZWAdobeF" w:hAnsi="ZWAdobeF" w:cs="ZWAdobeF"/>
          <w:sz w:val="22"/>
          <w:lang w:bidi="ar"/>
        </w:rPr>
        <w:t>3、本单位未与其他供应商互相串通投标，不排挤其他供应商的公平竞争，不损害采购人的合法权益。</w:t>
      </w:r>
    </w:p>
    <w:p w14:paraId="19A3249D">
      <w:pPr>
        <w:spacing w:line="360" w:lineRule="exact"/>
        <w:rPr>
          <w:rFonts w:hint="eastAsia" w:ascii="ZWAdobeF" w:hAnsi="ZWAdobeF" w:cs="ZWAdobeF"/>
          <w:sz w:val="22"/>
        </w:rPr>
      </w:pPr>
      <w:r>
        <w:rPr>
          <w:rFonts w:hint="eastAsia" w:ascii="ZWAdobeF" w:hAnsi="ZWAdobeF" w:cs="ZWAdobeF"/>
          <w:sz w:val="22"/>
          <w:lang w:bidi="ar"/>
        </w:rPr>
        <w:t>4、我单位负责人为同一人或者存在直接控股、管理关系的不同供应商，未参加同一合同项下的政府采购活动。</w:t>
      </w:r>
    </w:p>
    <w:p w14:paraId="59C43EF7">
      <w:pPr>
        <w:spacing w:line="360" w:lineRule="exact"/>
        <w:rPr>
          <w:rFonts w:hint="eastAsia" w:ascii="ZWAdobeF" w:hAnsi="ZWAdobeF" w:cs="ZWAdobeF"/>
          <w:sz w:val="22"/>
        </w:rPr>
      </w:pPr>
      <w:r>
        <w:rPr>
          <w:rFonts w:hint="eastAsia" w:ascii="ZWAdobeF" w:hAnsi="ZWAdobeF" w:cs="ZWAdobeF"/>
          <w:sz w:val="22"/>
          <w:lang w:bidi="ar"/>
        </w:rPr>
        <w:t>5、未与采购人或者招标代理机构串通投标，损害国家利益、社会公共利益或者他人的合法权益。</w:t>
      </w:r>
    </w:p>
    <w:p w14:paraId="5CB1104F">
      <w:pPr>
        <w:spacing w:line="360" w:lineRule="exact"/>
        <w:rPr>
          <w:rFonts w:hint="eastAsia" w:ascii="ZWAdobeF" w:hAnsi="ZWAdobeF" w:cs="ZWAdobeF"/>
          <w:sz w:val="22"/>
        </w:rPr>
      </w:pPr>
      <w:r>
        <w:rPr>
          <w:rFonts w:hint="eastAsia" w:ascii="ZWAdobeF" w:hAnsi="ZWAdobeF" w:cs="ZWAdobeF"/>
          <w:sz w:val="22"/>
          <w:lang w:bidi="ar"/>
        </w:rPr>
        <w:t>6、不向采购人或者评审小组成员行贿以牟取中标。</w:t>
      </w:r>
    </w:p>
    <w:p w14:paraId="3FDC16BD">
      <w:pPr>
        <w:spacing w:line="360" w:lineRule="exact"/>
        <w:rPr>
          <w:rFonts w:hint="eastAsia" w:ascii="ZWAdobeF" w:hAnsi="ZWAdobeF" w:cs="ZWAdobeF"/>
          <w:sz w:val="22"/>
        </w:rPr>
      </w:pPr>
      <w:r>
        <w:rPr>
          <w:rFonts w:hint="eastAsia" w:ascii="ZWAdobeF" w:hAnsi="ZWAdobeF" w:cs="ZWAdobeF"/>
          <w:sz w:val="22"/>
          <w:lang w:bidi="ar"/>
        </w:rPr>
        <w:t xml:space="preserve">7、同意采购人的验收、计量、支付办法；投标文件中未提出超出采购人要求的附加条件。 </w:t>
      </w:r>
    </w:p>
    <w:p w14:paraId="3C33C0C8">
      <w:pPr>
        <w:spacing w:line="360" w:lineRule="exact"/>
        <w:rPr>
          <w:rFonts w:hint="eastAsia" w:ascii="ZWAdobeF" w:hAnsi="ZWAdobeF" w:cs="ZWAdobeF"/>
          <w:sz w:val="22"/>
        </w:rPr>
      </w:pPr>
      <w:r>
        <w:rPr>
          <w:rFonts w:hint="eastAsia" w:ascii="ZWAdobeF" w:hAnsi="ZWAdobeF" w:cs="ZWAdobeF"/>
          <w:sz w:val="22"/>
          <w:lang w:bidi="ar"/>
        </w:rPr>
        <w:t>8、遵守《中华人民共和国政府采购法》、《政府采购货物和服务招标投标管理办法》（财政部87号令）等相关法律法规的规定，保证不进行恶意投诉。</w:t>
      </w:r>
    </w:p>
    <w:p w14:paraId="024D9709">
      <w:pPr>
        <w:spacing w:line="360" w:lineRule="exact"/>
        <w:rPr>
          <w:rFonts w:hint="eastAsia" w:ascii="ZWAdobeF" w:hAnsi="ZWAdobeF" w:cs="ZWAdobeF"/>
          <w:sz w:val="22"/>
        </w:rPr>
      </w:pPr>
      <w:r>
        <w:rPr>
          <w:rFonts w:hint="eastAsia" w:ascii="ZWAdobeF" w:hAnsi="ZWAdobeF" w:cs="ZWAdobeF"/>
          <w:sz w:val="22"/>
          <w:lang w:bidi="ar"/>
        </w:rPr>
        <w:t>9、……</w:t>
      </w:r>
    </w:p>
    <w:p w14:paraId="4B684610">
      <w:pPr>
        <w:spacing w:line="360" w:lineRule="exact"/>
        <w:rPr>
          <w:rFonts w:hint="eastAsia" w:ascii="ZWAdobeF" w:hAnsi="ZWAdobeF" w:cs="ZWAdobeF"/>
          <w:sz w:val="22"/>
        </w:rPr>
      </w:pPr>
    </w:p>
    <w:p w14:paraId="714BA03A">
      <w:pPr>
        <w:spacing w:line="360" w:lineRule="exact"/>
        <w:rPr>
          <w:rFonts w:hint="eastAsia" w:ascii="ZWAdobeF" w:hAnsi="ZWAdobeF" w:cs="ZWAdobeF"/>
          <w:sz w:val="22"/>
        </w:rPr>
      </w:pPr>
      <w:r>
        <w:rPr>
          <w:rFonts w:hint="eastAsia" w:ascii="ZWAdobeF" w:hAnsi="ZWAdobeF" w:cs="ZWAdobeF"/>
          <w:sz w:val="22"/>
          <w:lang w:bidi="ar"/>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511D4ACC">
      <w:pPr>
        <w:spacing w:line="440" w:lineRule="exact"/>
        <w:rPr>
          <w:rFonts w:hint="eastAsia" w:ascii="ZWAdobeF" w:hAnsi="ZWAdobeF" w:cs="ZWAdobeF"/>
          <w:sz w:val="24"/>
        </w:rPr>
      </w:pPr>
    </w:p>
    <w:p w14:paraId="322A0B6E">
      <w:pPr>
        <w:spacing w:line="440" w:lineRule="exact"/>
        <w:rPr>
          <w:rFonts w:hint="eastAsia" w:ascii="ZWAdobeF" w:hAnsi="ZWAdobeF" w:cs="ZWAdobeF"/>
          <w:sz w:val="24"/>
        </w:rPr>
      </w:pPr>
      <w:r>
        <w:rPr>
          <w:rFonts w:hint="eastAsia" w:ascii="ZWAdobeF" w:hAnsi="ZWAdobeF" w:cs="ZWAdobeF"/>
          <w:sz w:val="24"/>
          <w:lang w:bidi="ar"/>
        </w:rPr>
        <w:t>供应商：（公章）</w:t>
      </w:r>
    </w:p>
    <w:p w14:paraId="26FFBA82">
      <w:pPr>
        <w:spacing w:line="440" w:lineRule="exact"/>
        <w:rPr>
          <w:rFonts w:hint="eastAsia" w:ascii="ZWAdobeF" w:hAnsi="ZWAdobeF" w:cs="ZWAdobeF"/>
          <w:sz w:val="24"/>
        </w:rPr>
      </w:pPr>
    </w:p>
    <w:p w14:paraId="10B6C0EA">
      <w:pPr>
        <w:spacing w:line="440" w:lineRule="exact"/>
        <w:rPr>
          <w:rFonts w:hint="eastAsia" w:ascii="ZWAdobeF" w:hAnsi="ZWAdobeF" w:cs="ZWAdobeF"/>
          <w:sz w:val="24"/>
        </w:rPr>
      </w:pPr>
      <w:r>
        <w:rPr>
          <w:rFonts w:hint="eastAsia" w:ascii="ZWAdobeF" w:hAnsi="ZWAdobeF" w:cs="ZWAdobeF"/>
          <w:sz w:val="24"/>
          <w:lang w:bidi="ar"/>
        </w:rPr>
        <w:t>法定代表授权委托人：（签字）</w:t>
      </w:r>
    </w:p>
    <w:p w14:paraId="70E79BFC">
      <w:pPr>
        <w:pStyle w:val="411"/>
        <w:ind w:left="310" w:leftChars="-86" w:hanging="491" w:hangingChars="163"/>
        <w:jc w:val="center"/>
        <w:outlineLvl w:val="0"/>
        <w:rPr>
          <w:rFonts w:ascii="ZWAdobeF" w:hAnsi="ZWAdobeF"/>
          <w:b/>
          <w:color w:val="auto"/>
          <w:kern w:val="2"/>
          <w:sz w:val="30"/>
          <w:szCs w:val="20"/>
        </w:rPr>
      </w:pPr>
    </w:p>
    <w:p w14:paraId="283A043A">
      <w:pPr>
        <w:jc w:val="center"/>
        <w:rPr>
          <w:rFonts w:hint="eastAsia" w:ascii="ZWAdobeF" w:hAnsi="ZWAdobeF"/>
          <w:b/>
          <w:kern w:val="0"/>
          <w:sz w:val="32"/>
          <w:szCs w:val="32"/>
        </w:rPr>
      </w:pPr>
    </w:p>
    <w:p w14:paraId="4CA7ECB6">
      <w:pPr>
        <w:pStyle w:val="34"/>
      </w:pPr>
    </w:p>
    <w:p w14:paraId="60B7EE86">
      <w:pPr>
        <w:spacing w:line="440" w:lineRule="exact"/>
        <w:rPr>
          <w:rFonts w:ascii="Times New Roman" w:hAnsi="Times New Roman" w:cs="Times New Roman"/>
          <w:b/>
          <w:bCs/>
          <w:sz w:val="24"/>
          <w:highlight w:val="none"/>
        </w:rPr>
      </w:pPr>
      <w:r>
        <w:rPr>
          <w:rFonts w:hint="eastAsia" w:ascii="Times New Roman" w:hAnsi="Times New Roman" w:cs="Times New Roman"/>
          <w:b/>
          <w:bCs/>
          <w:sz w:val="24"/>
          <w:highlight w:val="none"/>
          <w:lang w:val="en-US" w:eastAsia="zh-CN"/>
        </w:rPr>
        <w:t>2</w:t>
      </w:r>
      <w:r>
        <w:rPr>
          <w:rFonts w:hint="default" w:ascii="Times New Roman" w:hAnsi="Times New Roman" w:cs="Times New Roman"/>
          <w:b/>
          <w:bCs/>
          <w:sz w:val="24"/>
          <w:highlight w:val="none"/>
        </w:rPr>
        <w:t>、</w:t>
      </w:r>
      <w:r>
        <w:rPr>
          <w:rFonts w:hint="eastAsia" w:ascii="Times New Roman" w:hAnsi="Times New Roman" w:cs="Times New Roman"/>
          <w:b/>
          <w:bCs/>
          <w:sz w:val="24"/>
          <w:highlight w:val="none"/>
          <w:lang w:eastAsia="zh-CN"/>
        </w:rPr>
        <w:t>其他：</w:t>
      </w:r>
      <w:r>
        <w:rPr>
          <w:rFonts w:hint="eastAsia" w:ascii="Times New Roman" w:hAnsi="Times New Roman" w:cs="Times New Roman"/>
          <w:b w:val="0"/>
          <w:bCs w:val="0"/>
          <w:sz w:val="24"/>
          <w:highlight w:val="none"/>
          <w:lang w:eastAsia="zh-CN"/>
        </w:rPr>
        <w:t>按需提供</w:t>
      </w:r>
      <w:r>
        <w:rPr>
          <w:rFonts w:hint="default" w:ascii="Times New Roman" w:hAnsi="Times New Roman" w:cs="Times New Roman"/>
          <w:b w:val="0"/>
          <w:bCs w:val="0"/>
          <w:sz w:val="24"/>
          <w:highlight w:val="none"/>
        </w:rPr>
        <w:t>。</w:t>
      </w:r>
    </w:p>
    <w:p w14:paraId="1240857C">
      <w:pPr>
        <w:rPr>
          <w:rFonts w:ascii="Times New Roman" w:hAnsi="Times New Roman" w:cs="Times New Roman"/>
          <w:highlight w:val="none"/>
        </w:rPr>
      </w:pPr>
      <w:r>
        <w:rPr>
          <w:rFonts w:ascii="Times New Roman" w:hAnsi="Times New Roman" w:cs="Times New Roman"/>
          <w:highlight w:val="none"/>
        </w:rPr>
        <w:br w:type="page"/>
      </w:r>
    </w:p>
    <w:p w14:paraId="74074F2D">
      <w:pPr>
        <w:rPr>
          <w:rFonts w:ascii="Times New Roman" w:hAnsi="Times New Roman" w:cs="Times New Roman"/>
          <w:highlight w:val="none"/>
        </w:rPr>
      </w:pPr>
    </w:p>
    <w:p w14:paraId="25E4F8AF">
      <w:pPr>
        <w:jc w:val="center"/>
        <w:rPr>
          <w:rFonts w:ascii="Times New Roman" w:hAnsi="Times New Roman" w:cs="Times New Roman"/>
          <w:b/>
          <w:kern w:val="0"/>
          <w:sz w:val="32"/>
          <w:szCs w:val="32"/>
          <w:highlight w:val="none"/>
        </w:rPr>
      </w:pPr>
      <w:r>
        <w:rPr>
          <w:rFonts w:hint="default" w:ascii="Times New Roman" w:hAnsi="Times New Roman" w:cs="Times New Roman"/>
          <w:b/>
          <w:kern w:val="0"/>
          <w:sz w:val="32"/>
          <w:szCs w:val="32"/>
          <w:highlight w:val="none"/>
        </w:rPr>
        <w:t>（五）项目实施方案</w:t>
      </w:r>
    </w:p>
    <w:p w14:paraId="2FCAC81E">
      <w:pPr>
        <w:ind w:firstLine="560" w:firstLineChars="200"/>
        <w:rPr>
          <w:rFonts w:ascii="Times New Roman" w:hAnsi="Times New Roman" w:cs="Times New Roman"/>
          <w:sz w:val="28"/>
          <w:highlight w:val="none"/>
        </w:rPr>
      </w:pPr>
    </w:p>
    <w:p w14:paraId="6AB30914">
      <w:pPr>
        <w:jc w:val="center"/>
        <w:rPr>
          <w:rFonts w:ascii="Times New Roman" w:hAnsi="Times New Roman" w:cs="Times New Roman"/>
          <w:b/>
          <w:sz w:val="32"/>
          <w:szCs w:val="32"/>
          <w:highlight w:val="none"/>
        </w:rPr>
      </w:pPr>
      <w:r>
        <w:rPr>
          <w:rFonts w:hint="default" w:ascii="Times New Roman" w:hAnsi="Times New Roman" w:cs="Times New Roman"/>
          <w:b/>
          <w:sz w:val="32"/>
          <w:szCs w:val="32"/>
          <w:highlight w:val="none"/>
        </w:rPr>
        <w:t>（根据需要编写，格式自制）</w:t>
      </w:r>
    </w:p>
    <w:p w14:paraId="3CF7D32D">
      <w:pPr>
        <w:ind w:firstLine="643" w:firstLineChars="200"/>
        <w:jc w:val="center"/>
        <w:rPr>
          <w:rFonts w:ascii="Times New Roman" w:hAnsi="Times New Roman" w:cs="Times New Roman"/>
          <w:b/>
          <w:sz w:val="32"/>
          <w:szCs w:val="32"/>
          <w:highlight w:val="none"/>
        </w:rPr>
      </w:pPr>
    </w:p>
    <w:p w14:paraId="2B756FF6">
      <w:pPr>
        <w:spacing w:line="360" w:lineRule="exact"/>
        <w:rPr>
          <w:rFonts w:ascii="Times New Roman" w:hAnsi="Times New Roman" w:cs="Times New Roman"/>
          <w:kern w:val="0"/>
          <w:szCs w:val="21"/>
          <w:highlight w:val="none"/>
        </w:rPr>
      </w:pPr>
    </w:p>
    <w:p w14:paraId="753DABDA">
      <w:pPr>
        <w:spacing w:line="360" w:lineRule="exact"/>
        <w:ind w:firstLine="420" w:firstLineChars="200"/>
        <w:rPr>
          <w:rFonts w:ascii="Times New Roman" w:hAnsi="Times New Roman" w:cs="Times New Roman"/>
          <w:kern w:val="0"/>
          <w:szCs w:val="21"/>
          <w:highlight w:val="none"/>
        </w:rPr>
      </w:pPr>
      <w:r>
        <w:rPr>
          <w:rFonts w:ascii="Times New Roman" w:hAnsi="Times New Roman" w:cs="Times New Roman"/>
          <w:kern w:val="0"/>
          <w:szCs w:val="21"/>
          <w:highlight w:val="none"/>
        </w:rPr>
        <w:t>注：1、内容中若需要表格请</w:t>
      </w:r>
      <w:r>
        <w:rPr>
          <w:rFonts w:hint="default" w:ascii="Times New Roman" w:hAnsi="Times New Roman" w:cs="Times New Roman"/>
          <w:kern w:val="0"/>
          <w:szCs w:val="21"/>
          <w:highlight w:val="none"/>
          <w:lang w:eastAsia="zh-CN"/>
        </w:rPr>
        <w:t>投标人</w:t>
      </w:r>
      <w:r>
        <w:rPr>
          <w:rFonts w:ascii="Times New Roman" w:hAnsi="Times New Roman" w:cs="Times New Roman"/>
          <w:kern w:val="0"/>
          <w:szCs w:val="21"/>
          <w:highlight w:val="none"/>
        </w:rPr>
        <w:t>自行编制</w:t>
      </w:r>
      <w:r>
        <w:rPr>
          <w:rFonts w:hint="default" w:ascii="Times New Roman" w:hAnsi="Times New Roman" w:cs="Times New Roman"/>
          <w:kern w:val="0"/>
          <w:szCs w:val="21"/>
          <w:highlight w:val="none"/>
        </w:rPr>
        <w:t>；</w:t>
      </w:r>
    </w:p>
    <w:p w14:paraId="4914E340">
      <w:pPr>
        <w:autoSpaceDE w:val="0"/>
        <w:autoSpaceDN w:val="0"/>
        <w:adjustRightInd w:val="0"/>
        <w:spacing w:line="360" w:lineRule="exact"/>
        <w:ind w:firstLine="420" w:firstLineChars="200"/>
        <w:rPr>
          <w:rFonts w:hint="default" w:ascii="Times New Roman" w:hAnsi="Times New Roman" w:eastAsia="宋体" w:cs="Times New Roman"/>
          <w:kern w:val="0"/>
          <w:szCs w:val="21"/>
          <w:highlight w:val="none"/>
          <w:lang w:eastAsia="zh-CN"/>
        </w:rPr>
      </w:pPr>
      <w:r>
        <w:rPr>
          <w:rFonts w:hint="default" w:ascii="Times New Roman" w:hAnsi="Times New Roman" w:cs="Times New Roman"/>
          <w:kern w:val="0"/>
          <w:szCs w:val="21"/>
          <w:highlight w:val="none"/>
        </w:rPr>
        <w:t>2、项目实施方案应针对本项目情况，</w:t>
      </w:r>
      <w:r>
        <w:rPr>
          <w:rFonts w:hint="default" w:ascii="Times New Roman" w:hAnsi="Times New Roman" w:cs="Times New Roman"/>
          <w:kern w:val="0"/>
          <w:szCs w:val="21"/>
          <w:highlight w:val="none"/>
          <w:lang w:eastAsia="zh-CN"/>
        </w:rPr>
        <w:t>投标人</w:t>
      </w:r>
      <w:r>
        <w:rPr>
          <w:rFonts w:hint="default" w:ascii="Times New Roman" w:hAnsi="Times New Roman" w:cs="Times New Roman"/>
          <w:kern w:val="0"/>
          <w:szCs w:val="21"/>
          <w:highlight w:val="none"/>
        </w:rPr>
        <w:t>各自按照合理组织本项目应采取的安全、质量、供货安装计划与调试等方案及措施，本着有利于为完成本项目的采购、安装内容和交货期、质量等要求进行编制。</w:t>
      </w:r>
      <w:r>
        <w:rPr>
          <w:rFonts w:hint="default" w:ascii="Times New Roman" w:hAnsi="Times New Roman" w:cs="Times New Roman"/>
          <w:kern w:val="0"/>
          <w:szCs w:val="21"/>
          <w:highlight w:val="none"/>
          <w:lang w:eastAsia="zh-CN"/>
        </w:rPr>
        <w:t>（</w:t>
      </w:r>
      <w:r>
        <w:rPr>
          <w:rFonts w:hint="default" w:ascii="Times New Roman" w:hAnsi="Times New Roman" w:cs="Times New Roman"/>
          <w:kern w:val="0"/>
          <w:szCs w:val="21"/>
          <w:highlight w:val="none"/>
          <w:lang w:val="en-US" w:eastAsia="zh-CN"/>
        </w:rPr>
        <w:t>建议根据评审办法逐条编制</w:t>
      </w:r>
      <w:r>
        <w:rPr>
          <w:rFonts w:hint="default" w:ascii="Times New Roman" w:hAnsi="Times New Roman" w:cs="Times New Roman"/>
          <w:kern w:val="0"/>
          <w:szCs w:val="21"/>
          <w:highlight w:val="none"/>
          <w:lang w:eastAsia="zh-CN"/>
        </w:rPr>
        <w:t>）</w:t>
      </w:r>
    </w:p>
    <w:p w14:paraId="70D6E975">
      <w:pPr>
        <w:pStyle w:val="411"/>
        <w:spacing w:line="0" w:lineRule="atLeast"/>
        <w:ind w:firstLine="422" w:firstLineChars="200"/>
        <w:rPr>
          <w:rFonts w:ascii="Times New Roman" w:hAnsi="Times New Roman" w:cs="Times New Roman"/>
          <w:b/>
          <w:bCs/>
          <w:color w:val="auto"/>
          <w:sz w:val="21"/>
          <w:szCs w:val="21"/>
          <w:highlight w:val="none"/>
        </w:rPr>
      </w:pPr>
    </w:p>
    <w:p w14:paraId="1E13EAA6">
      <w:pPr>
        <w:jc w:val="center"/>
        <w:outlineLvl w:val="0"/>
        <w:rPr>
          <w:rFonts w:ascii="Times New Roman" w:hAnsi="Times New Roman" w:cs="Times New Roman"/>
          <w:b/>
          <w:sz w:val="30"/>
          <w:highlight w:val="none"/>
        </w:rPr>
      </w:pPr>
    </w:p>
    <w:p w14:paraId="458D4BA3">
      <w:pPr>
        <w:jc w:val="center"/>
        <w:outlineLvl w:val="0"/>
        <w:rPr>
          <w:rFonts w:ascii="Times New Roman" w:hAnsi="Times New Roman" w:cs="Times New Roman"/>
          <w:b/>
          <w:sz w:val="30"/>
          <w:highlight w:val="none"/>
        </w:rPr>
      </w:pPr>
    </w:p>
    <w:p w14:paraId="0B99D539">
      <w:pPr>
        <w:jc w:val="center"/>
        <w:rPr>
          <w:rFonts w:ascii="Times New Roman" w:hAnsi="Times New Roman" w:cs="Times New Roman"/>
          <w:b/>
          <w:kern w:val="0"/>
          <w:sz w:val="32"/>
          <w:szCs w:val="32"/>
          <w:highlight w:val="none"/>
        </w:rPr>
      </w:pPr>
      <w:r>
        <w:rPr>
          <w:rFonts w:hint="default" w:ascii="Times New Roman" w:hAnsi="Times New Roman" w:cs="Times New Roman"/>
          <w:b/>
          <w:kern w:val="0"/>
          <w:sz w:val="32"/>
          <w:szCs w:val="32"/>
          <w:highlight w:val="none"/>
        </w:rPr>
        <w:t>（六）有关投标产品功能、技术性能详述</w:t>
      </w:r>
    </w:p>
    <w:p w14:paraId="14A2125C">
      <w:pPr>
        <w:spacing w:line="400" w:lineRule="exact"/>
        <w:ind w:left="525" w:hanging="525" w:hangingChars="250"/>
        <w:rPr>
          <w:rFonts w:ascii="Times New Roman" w:hAnsi="Times New Roman" w:cs="Times New Roman"/>
          <w:szCs w:val="21"/>
          <w:highlight w:val="none"/>
        </w:rPr>
      </w:pPr>
    </w:p>
    <w:p w14:paraId="22A13856">
      <w:pPr>
        <w:autoSpaceDE w:val="0"/>
        <w:rPr>
          <w:rFonts w:ascii="Times New Roman" w:hAnsi="Times New Roman" w:cs="Times New Roman"/>
          <w:sz w:val="24"/>
          <w:highlight w:val="none"/>
          <w:u w:val="single"/>
        </w:rPr>
      </w:pP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名称 ：</w:t>
      </w:r>
      <w:r>
        <w:rPr>
          <w:rFonts w:ascii="Times New Roman" w:hAnsi="Times New Roman" w:cs="Times New Roman"/>
          <w:sz w:val="2"/>
          <w:szCs w:val="2"/>
          <w:highlight w:val="none"/>
        </w:rPr>
        <w:t>UU</w:t>
      </w:r>
      <w:r>
        <w:rPr>
          <w:rFonts w:hint="default" w:ascii="Times New Roman" w:hAnsi="Times New Roman" w:cs="Times New Roman"/>
          <w:sz w:val="24"/>
          <w:highlight w:val="none"/>
          <w:u w:val="single"/>
        </w:rPr>
        <w:t>　　　　　</w:t>
      </w:r>
      <w:r>
        <w:rPr>
          <w:rFonts w:ascii="Times New Roman" w:hAnsi="Times New Roman" w:cs="Times New Roman"/>
          <w:sz w:val="2"/>
          <w:szCs w:val="2"/>
          <w:highlight w:val="none"/>
        </w:rPr>
        <w:t>UU</w:t>
      </w:r>
      <w:r>
        <w:rPr>
          <w:rFonts w:hint="default" w:ascii="Times New Roman" w:hAnsi="Times New Roman" w:cs="Times New Roman"/>
          <w:sz w:val="24"/>
          <w:highlight w:val="none"/>
        </w:rPr>
        <w:t>项目编号/标项号：</w:t>
      </w:r>
      <w:r>
        <w:rPr>
          <w:rFonts w:ascii="Times New Roman" w:hAnsi="Times New Roman" w:cs="Times New Roman"/>
          <w:sz w:val="2"/>
          <w:szCs w:val="2"/>
          <w:highlight w:val="none"/>
        </w:rPr>
        <w:t>UU</w:t>
      </w:r>
      <w:r>
        <w:rPr>
          <w:rFonts w:hint="default" w:ascii="Times New Roman" w:hAnsi="Times New Roman" w:cs="Times New Roman"/>
          <w:sz w:val="24"/>
          <w:highlight w:val="none"/>
          <w:u w:val="single"/>
        </w:rPr>
        <w:t>　　　　　　　　　</w:t>
      </w:r>
    </w:p>
    <w:p w14:paraId="62BA9216">
      <w:pPr>
        <w:rPr>
          <w:rFonts w:ascii="Times New Roman" w:hAnsi="Times New Roman" w:cs="Times New Roman"/>
          <w:sz w:val="24"/>
          <w:highlight w:val="none"/>
          <w:u w:val="single"/>
        </w:rPr>
      </w:pP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92"/>
        <w:gridCol w:w="1771"/>
        <w:gridCol w:w="2835"/>
        <w:gridCol w:w="1348"/>
      </w:tblGrid>
      <w:tr w14:paraId="1EED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56" w:type="dxa"/>
            <w:noWrap w:val="0"/>
            <w:vAlign w:val="center"/>
          </w:tcPr>
          <w:p w14:paraId="21E69988">
            <w:pPr>
              <w:jc w:val="center"/>
              <w:rPr>
                <w:rFonts w:ascii="Times New Roman" w:hAnsi="Times New Roman" w:cs="Times New Roman"/>
                <w:sz w:val="24"/>
                <w:highlight w:val="none"/>
              </w:rPr>
            </w:pPr>
            <w:r>
              <w:rPr>
                <w:rFonts w:hint="default" w:ascii="Times New Roman" w:hAnsi="Times New Roman" w:cs="Times New Roman"/>
                <w:sz w:val="24"/>
                <w:highlight w:val="none"/>
              </w:rPr>
              <w:t>序号</w:t>
            </w:r>
          </w:p>
        </w:tc>
        <w:tc>
          <w:tcPr>
            <w:tcW w:w="1492" w:type="dxa"/>
            <w:noWrap w:val="0"/>
            <w:vAlign w:val="center"/>
          </w:tcPr>
          <w:p w14:paraId="5FA10817">
            <w:pPr>
              <w:jc w:val="center"/>
              <w:rPr>
                <w:rFonts w:ascii="Times New Roman" w:hAnsi="Times New Roman" w:cs="Times New Roman"/>
                <w:sz w:val="24"/>
                <w:highlight w:val="none"/>
              </w:rPr>
            </w:pPr>
            <w:r>
              <w:rPr>
                <w:rFonts w:hint="default" w:ascii="Times New Roman" w:hAnsi="Times New Roman" w:cs="Times New Roman"/>
                <w:sz w:val="24"/>
                <w:highlight w:val="none"/>
              </w:rPr>
              <w:t>设备名称</w:t>
            </w:r>
          </w:p>
        </w:tc>
        <w:tc>
          <w:tcPr>
            <w:tcW w:w="1771" w:type="dxa"/>
            <w:noWrap w:val="0"/>
            <w:vAlign w:val="center"/>
          </w:tcPr>
          <w:p w14:paraId="0E369D93">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规格型号</w:t>
            </w:r>
          </w:p>
          <w:p w14:paraId="04CFDAD5">
            <w:pPr>
              <w:jc w:val="center"/>
              <w:rPr>
                <w:rFonts w:ascii="Times New Roman" w:hAnsi="Times New Roman" w:cs="Times New Roman"/>
                <w:sz w:val="24"/>
                <w:highlight w:val="none"/>
              </w:rPr>
            </w:pPr>
            <w:r>
              <w:rPr>
                <w:rFonts w:hint="default" w:ascii="Times New Roman" w:hAnsi="Times New Roman" w:cs="Times New Roman"/>
                <w:sz w:val="24"/>
                <w:highlight w:val="none"/>
              </w:rPr>
              <w:t xml:space="preserve">及品牌   </w:t>
            </w:r>
          </w:p>
        </w:tc>
        <w:tc>
          <w:tcPr>
            <w:tcW w:w="2835" w:type="dxa"/>
            <w:noWrap w:val="0"/>
            <w:vAlign w:val="center"/>
          </w:tcPr>
          <w:p w14:paraId="36AAF667">
            <w:pPr>
              <w:jc w:val="center"/>
              <w:rPr>
                <w:rFonts w:ascii="Times New Roman" w:hAnsi="Times New Roman" w:cs="Times New Roman"/>
                <w:sz w:val="24"/>
                <w:highlight w:val="none"/>
              </w:rPr>
            </w:pPr>
            <w:r>
              <w:rPr>
                <w:rFonts w:hint="default" w:ascii="Times New Roman" w:hAnsi="Times New Roman" w:cs="Times New Roman"/>
                <w:sz w:val="24"/>
                <w:highlight w:val="none"/>
              </w:rPr>
              <w:t>主要技术参数性能说明（详述）</w:t>
            </w:r>
          </w:p>
        </w:tc>
        <w:tc>
          <w:tcPr>
            <w:tcW w:w="1348" w:type="dxa"/>
            <w:noWrap w:val="0"/>
            <w:vAlign w:val="center"/>
          </w:tcPr>
          <w:p w14:paraId="75CD46FC">
            <w:pPr>
              <w:jc w:val="center"/>
              <w:rPr>
                <w:rFonts w:ascii="Times New Roman" w:hAnsi="Times New Roman" w:cs="Times New Roman"/>
                <w:sz w:val="24"/>
                <w:highlight w:val="none"/>
              </w:rPr>
            </w:pPr>
            <w:r>
              <w:rPr>
                <w:rFonts w:hint="default" w:ascii="Times New Roman" w:hAnsi="Times New Roman" w:cs="Times New Roman"/>
                <w:sz w:val="24"/>
                <w:highlight w:val="none"/>
              </w:rPr>
              <w:t>备注</w:t>
            </w:r>
          </w:p>
        </w:tc>
      </w:tr>
      <w:tr w14:paraId="0AF6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56" w:type="dxa"/>
            <w:noWrap w:val="0"/>
            <w:vAlign w:val="center"/>
          </w:tcPr>
          <w:p w14:paraId="498935F9">
            <w:pPr>
              <w:jc w:val="center"/>
              <w:rPr>
                <w:rFonts w:ascii="Times New Roman" w:hAnsi="Times New Roman" w:cs="Times New Roman"/>
                <w:sz w:val="24"/>
                <w:highlight w:val="none"/>
              </w:rPr>
            </w:pPr>
            <w:r>
              <w:rPr>
                <w:rFonts w:ascii="Times New Roman" w:hAnsi="Times New Roman" w:cs="Times New Roman"/>
                <w:sz w:val="24"/>
                <w:highlight w:val="none"/>
              </w:rPr>
              <w:t>1</w:t>
            </w:r>
          </w:p>
        </w:tc>
        <w:tc>
          <w:tcPr>
            <w:tcW w:w="1492" w:type="dxa"/>
            <w:noWrap w:val="0"/>
            <w:vAlign w:val="center"/>
          </w:tcPr>
          <w:p w14:paraId="51512CA9">
            <w:pPr>
              <w:jc w:val="center"/>
              <w:rPr>
                <w:rFonts w:ascii="Times New Roman" w:hAnsi="Times New Roman" w:cs="Times New Roman"/>
                <w:sz w:val="24"/>
                <w:highlight w:val="none"/>
              </w:rPr>
            </w:pPr>
          </w:p>
        </w:tc>
        <w:tc>
          <w:tcPr>
            <w:tcW w:w="1771" w:type="dxa"/>
            <w:noWrap w:val="0"/>
            <w:vAlign w:val="center"/>
          </w:tcPr>
          <w:p w14:paraId="3986E5C2">
            <w:pPr>
              <w:jc w:val="center"/>
              <w:rPr>
                <w:rFonts w:ascii="Times New Roman" w:hAnsi="Times New Roman" w:cs="Times New Roman"/>
                <w:sz w:val="24"/>
                <w:highlight w:val="none"/>
              </w:rPr>
            </w:pPr>
          </w:p>
        </w:tc>
        <w:tc>
          <w:tcPr>
            <w:tcW w:w="2835" w:type="dxa"/>
            <w:noWrap w:val="0"/>
            <w:vAlign w:val="center"/>
          </w:tcPr>
          <w:p w14:paraId="4AE13DDA">
            <w:pPr>
              <w:jc w:val="center"/>
              <w:rPr>
                <w:rFonts w:ascii="Times New Roman" w:hAnsi="Times New Roman" w:cs="Times New Roman"/>
                <w:sz w:val="24"/>
                <w:highlight w:val="none"/>
              </w:rPr>
            </w:pPr>
          </w:p>
        </w:tc>
        <w:tc>
          <w:tcPr>
            <w:tcW w:w="1348" w:type="dxa"/>
            <w:noWrap w:val="0"/>
            <w:vAlign w:val="center"/>
          </w:tcPr>
          <w:p w14:paraId="61D7EEE5">
            <w:pPr>
              <w:jc w:val="center"/>
              <w:rPr>
                <w:rFonts w:ascii="Times New Roman" w:hAnsi="Times New Roman" w:cs="Times New Roman"/>
                <w:sz w:val="24"/>
                <w:highlight w:val="none"/>
              </w:rPr>
            </w:pPr>
          </w:p>
        </w:tc>
      </w:tr>
      <w:tr w14:paraId="6368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56" w:type="dxa"/>
            <w:noWrap w:val="0"/>
            <w:vAlign w:val="center"/>
          </w:tcPr>
          <w:p w14:paraId="71D2BA2F">
            <w:pPr>
              <w:jc w:val="center"/>
              <w:rPr>
                <w:rFonts w:ascii="Times New Roman" w:hAnsi="Times New Roman" w:cs="Times New Roman"/>
                <w:sz w:val="24"/>
                <w:highlight w:val="none"/>
              </w:rPr>
            </w:pPr>
            <w:r>
              <w:rPr>
                <w:rFonts w:ascii="Times New Roman" w:hAnsi="Times New Roman" w:cs="Times New Roman"/>
                <w:sz w:val="24"/>
                <w:highlight w:val="none"/>
              </w:rPr>
              <w:t>2</w:t>
            </w:r>
          </w:p>
        </w:tc>
        <w:tc>
          <w:tcPr>
            <w:tcW w:w="1492" w:type="dxa"/>
            <w:noWrap w:val="0"/>
            <w:vAlign w:val="center"/>
          </w:tcPr>
          <w:p w14:paraId="2D224E47">
            <w:pPr>
              <w:jc w:val="center"/>
              <w:rPr>
                <w:rFonts w:ascii="Times New Roman" w:hAnsi="Times New Roman" w:cs="Times New Roman"/>
                <w:sz w:val="24"/>
                <w:highlight w:val="none"/>
              </w:rPr>
            </w:pPr>
          </w:p>
        </w:tc>
        <w:tc>
          <w:tcPr>
            <w:tcW w:w="1771" w:type="dxa"/>
            <w:noWrap w:val="0"/>
            <w:vAlign w:val="center"/>
          </w:tcPr>
          <w:p w14:paraId="1DF3D04F">
            <w:pPr>
              <w:jc w:val="center"/>
              <w:rPr>
                <w:rFonts w:ascii="Times New Roman" w:hAnsi="Times New Roman" w:cs="Times New Roman"/>
                <w:sz w:val="24"/>
                <w:highlight w:val="none"/>
              </w:rPr>
            </w:pPr>
          </w:p>
        </w:tc>
        <w:tc>
          <w:tcPr>
            <w:tcW w:w="2835" w:type="dxa"/>
            <w:noWrap w:val="0"/>
            <w:vAlign w:val="center"/>
          </w:tcPr>
          <w:p w14:paraId="11585622">
            <w:pPr>
              <w:jc w:val="center"/>
              <w:rPr>
                <w:rFonts w:ascii="Times New Roman" w:hAnsi="Times New Roman" w:cs="Times New Roman"/>
                <w:sz w:val="24"/>
                <w:highlight w:val="none"/>
              </w:rPr>
            </w:pPr>
          </w:p>
        </w:tc>
        <w:tc>
          <w:tcPr>
            <w:tcW w:w="1348" w:type="dxa"/>
            <w:noWrap w:val="0"/>
            <w:vAlign w:val="center"/>
          </w:tcPr>
          <w:p w14:paraId="518A9F3D">
            <w:pPr>
              <w:jc w:val="center"/>
              <w:rPr>
                <w:rFonts w:ascii="Times New Roman" w:hAnsi="Times New Roman" w:cs="Times New Roman"/>
                <w:sz w:val="24"/>
                <w:highlight w:val="none"/>
              </w:rPr>
            </w:pPr>
          </w:p>
        </w:tc>
      </w:tr>
      <w:tr w14:paraId="79C3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6" w:type="dxa"/>
            <w:noWrap w:val="0"/>
            <w:vAlign w:val="center"/>
          </w:tcPr>
          <w:p w14:paraId="29D2AC1D">
            <w:pPr>
              <w:jc w:val="center"/>
              <w:rPr>
                <w:rFonts w:ascii="Times New Roman" w:hAnsi="Times New Roman" w:cs="Times New Roman"/>
                <w:sz w:val="24"/>
                <w:highlight w:val="none"/>
              </w:rPr>
            </w:pPr>
            <w:r>
              <w:rPr>
                <w:rFonts w:ascii="Times New Roman" w:hAnsi="Times New Roman" w:cs="Times New Roman"/>
                <w:sz w:val="24"/>
                <w:highlight w:val="none"/>
              </w:rPr>
              <w:t>3</w:t>
            </w:r>
          </w:p>
        </w:tc>
        <w:tc>
          <w:tcPr>
            <w:tcW w:w="1492" w:type="dxa"/>
            <w:noWrap w:val="0"/>
            <w:vAlign w:val="center"/>
          </w:tcPr>
          <w:p w14:paraId="4796BBFF">
            <w:pPr>
              <w:jc w:val="center"/>
              <w:rPr>
                <w:rFonts w:ascii="Times New Roman" w:hAnsi="Times New Roman" w:cs="Times New Roman"/>
                <w:sz w:val="24"/>
                <w:highlight w:val="none"/>
              </w:rPr>
            </w:pPr>
          </w:p>
        </w:tc>
        <w:tc>
          <w:tcPr>
            <w:tcW w:w="1771" w:type="dxa"/>
            <w:noWrap w:val="0"/>
            <w:vAlign w:val="center"/>
          </w:tcPr>
          <w:p w14:paraId="0CC8B4CB">
            <w:pPr>
              <w:jc w:val="center"/>
              <w:rPr>
                <w:rFonts w:ascii="Times New Roman" w:hAnsi="Times New Roman" w:cs="Times New Roman"/>
                <w:sz w:val="24"/>
                <w:highlight w:val="none"/>
              </w:rPr>
            </w:pPr>
          </w:p>
        </w:tc>
        <w:tc>
          <w:tcPr>
            <w:tcW w:w="2835" w:type="dxa"/>
            <w:noWrap w:val="0"/>
            <w:vAlign w:val="center"/>
          </w:tcPr>
          <w:p w14:paraId="32000F90">
            <w:pPr>
              <w:jc w:val="center"/>
              <w:rPr>
                <w:rFonts w:ascii="Times New Roman" w:hAnsi="Times New Roman" w:cs="Times New Roman"/>
                <w:sz w:val="24"/>
                <w:highlight w:val="none"/>
              </w:rPr>
            </w:pPr>
          </w:p>
        </w:tc>
        <w:tc>
          <w:tcPr>
            <w:tcW w:w="1348" w:type="dxa"/>
            <w:noWrap w:val="0"/>
            <w:vAlign w:val="center"/>
          </w:tcPr>
          <w:p w14:paraId="3C29BB15">
            <w:pPr>
              <w:jc w:val="center"/>
              <w:rPr>
                <w:rFonts w:ascii="Times New Roman" w:hAnsi="Times New Roman" w:cs="Times New Roman"/>
                <w:sz w:val="24"/>
                <w:highlight w:val="none"/>
              </w:rPr>
            </w:pPr>
          </w:p>
        </w:tc>
      </w:tr>
      <w:tr w14:paraId="2DA9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6" w:type="dxa"/>
            <w:noWrap w:val="0"/>
            <w:vAlign w:val="center"/>
          </w:tcPr>
          <w:p w14:paraId="1BBA7498">
            <w:pPr>
              <w:jc w:val="center"/>
              <w:rPr>
                <w:rFonts w:ascii="Times New Roman" w:hAnsi="Times New Roman" w:cs="Times New Roman"/>
                <w:sz w:val="24"/>
                <w:highlight w:val="none"/>
              </w:rPr>
            </w:pPr>
            <w:r>
              <w:rPr>
                <w:rFonts w:ascii="Times New Roman" w:hAnsi="Times New Roman" w:cs="Times New Roman"/>
                <w:sz w:val="24"/>
                <w:highlight w:val="none"/>
              </w:rPr>
              <w:t>4</w:t>
            </w:r>
          </w:p>
        </w:tc>
        <w:tc>
          <w:tcPr>
            <w:tcW w:w="1492" w:type="dxa"/>
            <w:noWrap w:val="0"/>
            <w:vAlign w:val="center"/>
          </w:tcPr>
          <w:p w14:paraId="681B4F66">
            <w:pPr>
              <w:jc w:val="center"/>
              <w:rPr>
                <w:rFonts w:ascii="Times New Roman" w:hAnsi="Times New Roman" w:cs="Times New Roman"/>
                <w:sz w:val="24"/>
                <w:highlight w:val="none"/>
              </w:rPr>
            </w:pPr>
          </w:p>
        </w:tc>
        <w:tc>
          <w:tcPr>
            <w:tcW w:w="1771" w:type="dxa"/>
            <w:noWrap w:val="0"/>
            <w:vAlign w:val="center"/>
          </w:tcPr>
          <w:p w14:paraId="42607F13">
            <w:pPr>
              <w:jc w:val="center"/>
              <w:rPr>
                <w:rFonts w:ascii="Times New Roman" w:hAnsi="Times New Roman" w:cs="Times New Roman"/>
                <w:sz w:val="24"/>
                <w:highlight w:val="none"/>
              </w:rPr>
            </w:pPr>
          </w:p>
        </w:tc>
        <w:tc>
          <w:tcPr>
            <w:tcW w:w="2835" w:type="dxa"/>
            <w:noWrap w:val="0"/>
            <w:vAlign w:val="center"/>
          </w:tcPr>
          <w:p w14:paraId="073E0843">
            <w:pPr>
              <w:jc w:val="center"/>
              <w:rPr>
                <w:rFonts w:ascii="Times New Roman" w:hAnsi="Times New Roman" w:cs="Times New Roman"/>
                <w:sz w:val="24"/>
                <w:highlight w:val="none"/>
              </w:rPr>
            </w:pPr>
          </w:p>
        </w:tc>
        <w:tc>
          <w:tcPr>
            <w:tcW w:w="1348" w:type="dxa"/>
            <w:noWrap w:val="0"/>
            <w:vAlign w:val="center"/>
          </w:tcPr>
          <w:p w14:paraId="09725523">
            <w:pPr>
              <w:jc w:val="center"/>
              <w:rPr>
                <w:rFonts w:ascii="Times New Roman" w:hAnsi="Times New Roman" w:cs="Times New Roman"/>
                <w:sz w:val="24"/>
                <w:highlight w:val="none"/>
              </w:rPr>
            </w:pPr>
          </w:p>
        </w:tc>
      </w:tr>
      <w:tr w14:paraId="6F35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6" w:type="dxa"/>
            <w:noWrap w:val="0"/>
            <w:vAlign w:val="center"/>
          </w:tcPr>
          <w:p w14:paraId="1AE19520">
            <w:pPr>
              <w:jc w:val="center"/>
              <w:rPr>
                <w:rFonts w:ascii="Times New Roman" w:hAnsi="Times New Roman" w:cs="Times New Roman"/>
                <w:sz w:val="24"/>
                <w:highlight w:val="none"/>
              </w:rPr>
            </w:pPr>
            <w:r>
              <w:rPr>
                <w:rFonts w:ascii="Times New Roman" w:hAnsi="Times New Roman" w:cs="Times New Roman"/>
                <w:sz w:val="24"/>
                <w:highlight w:val="none"/>
              </w:rPr>
              <w:t>5</w:t>
            </w:r>
          </w:p>
        </w:tc>
        <w:tc>
          <w:tcPr>
            <w:tcW w:w="1492" w:type="dxa"/>
            <w:noWrap w:val="0"/>
            <w:vAlign w:val="center"/>
          </w:tcPr>
          <w:p w14:paraId="420DC595">
            <w:pPr>
              <w:jc w:val="center"/>
              <w:rPr>
                <w:rFonts w:ascii="Times New Roman" w:hAnsi="Times New Roman" w:cs="Times New Roman"/>
                <w:sz w:val="24"/>
                <w:highlight w:val="none"/>
              </w:rPr>
            </w:pPr>
          </w:p>
        </w:tc>
        <w:tc>
          <w:tcPr>
            <w:tcW w:w="1771" w:type="dxa"/>
            <w:noWrap w:val="0"/>
            <w:vAlign w:val="center"/>
          </w:tcPr>
          <w:p w14:paraId="582A88A6">
            <w:pPr>
              <w:jc w:val="center"/>
              <w:rPr>
                <w:rFonts w:ascii="Times New Roman" w:hAnsi="Times New Roman" w:cs="Times New Roman"/>
                <w:sz w:val="24"/>
                <w:highlight w:val="none"/>
              </w:rPr>
            </w:pPr>
          </w:p>
        </w:tc>
        <w:tc>
          <w:tcPr>
            <w:tcW w:w="2835" w:type="dxa"/>
            <w:noWrap w:val="0"/>
            <w:vAlign w:val="center"/>
          </w:tcPr>
          <w:p w14:paraId="6DD77C34">
            <w:pPr>
              <w:jc w:val="center"/>
              <w:rPr>
                <w:rFonts w:ascii="Times New Roman" w:hAnsi="Times New Roman" w:cs="Times New Roman"/>
                <w:sz w:val="24"/>
                <w:highlight w:val="none"/>
              </w:rPr>
            </w:pPr>
          </w:p>
        </w:tc>
        <w:tc>
          <w:tcPr>
            <w:tcW w:w="1348" w:type="dxa"/>
            <w:noWrap w:val="0"/>
            <w:vAlign w:val="center"/>
          </w:tcPr>
          <w:p w14:paraId="496E34EC">
            <w:pPr>
              <w:jc w:val="center"/>
              <w:rPr>
                <w:rFonts w:ascii="Times New Roman" w:hAnsi="Times New Roman" w:cs="Times New Roman"/>
                <w:sz w:val="24"/>
                <w:highlight w:val="none"/>
              </w:rPr>
            </w:pPr>
          </w:p>
        </w:tc>
      </w:tr>
      <w:tr w14:paraId="46AC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6" w:type="dxa"/>
            <w:noWrap w:val="0"/>
            <w:vAlign w:val="center"/>
          </w:tcPr>
          <w:p w14:paraId="605E1004">
            <w:pPr>
              <w:jc w:val="center"/>
              <w:rPr>
                <w:rFonts w:ascii="Times New Roman" w:hAnsi="Times New Roman" w:cs="Times New Roman"/>
                <w:sz w:val="24"/>
                <w:highlight w:val="none"/>
              </w:rPr>
            </w:pPr>
            <w:r>
              <w:rPr>
                <w:rFonts w:ascii="Times New Roman" w:hAnsi="Times New Roman" w:cs="Times New Roman"/>
                <w:sz w:val="24"/>
                <w:highlight w:val="none"/>
              </w:rPr>
              <w:t>6</w:t>
            </w:r>
          </w:p>
        </w:tc>
        <w:tc>
          <w:tcPr>
            <w:tcW w:w="1492" w:type="dxa"/>
            <w:noWrap w:val="0"/>
            <w:vAlign w:val="center"/>
          </w:tcPr>
          <w:p w14:paraId="510E73E9">
            <w:pPr>
              <w:jc w:val="center"/>
              <w:rPr>
                <w:rFonts w:ascii="Times New Roman" w:hAnsi="Times New Roman" w:cs="Times New Roman"/>
                <w:sz w:val="24"/>
                <w:highlight w:val="none"/>
              </w:rPr>
            </w:pPr>
          </w:p>
        </w:tc>
        <w:tc>
          <w:tcPr>
            <w:tcW w:w="1771" w:type="dxa"/>
            <w:noWrap w:val="0"/>
            <w:vAlign w:val="center"/>
          </w:tcPr>
          <w:p w14:paraId="6BF8815D">
            <w:pPr>
              <w:jc w:val="center"/>
              <w:rPr>
                <w:rFonts w:ascii="Times New Roman" w:hAnsi="Times New Roman" w:cs="Times New Roman"/>
                <w:sz w:val="24"/>
                <w:highlight w:val="none"/>
              </w:rPr>
            </w:pPr>
          </w:p>
        </w:tc>
        <w:tc>
          <w:tcPr>
            <w:tcW w:w="2835" w:type="dxa"/>
            <w:noWrap w:val="0"/>
            <w:vAlign w:val="center"/>
          </w:tcPr>
          <w:p w14:paraId="685A9A1A">
            <w:pPr>
              <w:jc w:val="center"/>
              <w:rPr>
                <w:rFonts w:ascii="Times New Roman" w:hAnsi="Times New Roman" w:cs="Times New Roman"/>
                <w:sz w:val="24"/>
                <w:highlight w:val="none"/>
              </w:rPr>
            </w:pPr>
          </w:p>
        </w:tc>
        <w:tc>
          <w:tcPr>
            <w:tcW w:w="1348" w:type="dxa"/>
            <w:noWrap w:val="0"/>
            <w:vAlign w:val="center"/>
          </w:tcPr>
          <w:p w14:paraId="632DA8DB">
            <w:pPr>
              <w:jc w:val="center"/>
              <w:rPr>
                <w:rFonts w:ascii="Times New Roman" w:hAnsi="Times New Roman" w:cs="Times New Roman"/>
                <w:sz w:val="24"/>
                <w:highlight w:val="none"/>
              </w:rPr>
            </w:pPr>
          </w:p>
        </w:tc>
      </w:tr>
      <w:tr w14:paraId="7444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6" w:type="dxa"/>
            <w:noWrap w:val="0"/>
            <w:vAlign w:val="center"/>
          </w:tcPr>
          <w:p w14:paraId="085962D8">
            <w:pPr>
              <w:jc w:val="center"/>
              <w:rPr>
                <w:rFonts w:ascii="Times New Roman" w:hAnsi="Times New Roman" w:cs="Times New Roman"/>
                <w:sz w:val="24"/>
                <w:highlight w:val="none"/>
              </w:rPr>
            </w:pPr>
            <w:r>
              <w:rPr>
                <w:rFonts w:ascii="Times New Roman" w:hAnsi="Times New Roman" w:cs="Times New Roman"/>
                <w:sz w:val="24"/>
                <w:highlight w:val="none"/>
              </w:rPr>
              <w:t>…</w:t>
            </w:r>
          </w:p>
        </w:tc>
        <w:tc>
          <w:tcPr>
            <w:tcW w:w="1492" w:type="dxa"/>
            <w:noWrap w:val="0"/>
            <w:vAlign w:val="center"/>
          </w:tcPr>
          <w:p w14:paraId="09EB2FC9">
            <w:pPr>
              <w:jc w:val="center"/>
              <w:rPr>
                <w:rFonts w:ascii="Times New Roman" w:hAnsi="Times New Roman" w:cs="Times New Roman"/>
                <w:sz w:val="24"/>
                <w:highlight w:val="none"/>
              </w:rPr>
            </w:pPr>
          </w:p>
        </w:tc>
        <w:tc>
          <w:tcPr>
            <w:tcW w:w="1771" w:type="dxa"/>
            <w:noWrap w:val="0"/>
            <w:vAlign w:val="center"/>
          </w:tcPr>
          <w:p w14:paraId="6C86F8BA">
            <w:pPr>
              <w:jc w:val="center"/>
              <w:rPr>
                <w:rFonts w:ascii="Times New Roman" w:hAnsi="Times New Roman" w:cs="Times New Roman"/>
                <w:sz w:val="24"/>
                <w:highlight w:val="none"/>
              </w:rPr>
            </w:pPr>
          </w:p>
        </w:tc>
        <w:tc>
          <w:tcPr>
            <w:tcW w:w="2835" w:type="dxa"/>
            <w:noWrap w:val="0"/>
            <w:vAlign w:val="center"/>
          </w:tcPr>
          <w:p w14:paraId="10734E67">
            <w:pPr>
              <w:jc w:val="center"/>
              <w:rPr>
                <w:rFonts w:ascii="Times New Roman" w:hAnsi="Times New Roman" w:cs="Times New Roman"/>
                <w:sz w:val="24"/>
                <w:highlight w:val="none"/>
              </w:rPr>
            </w:pPr>
          </w:p>
        </w:tc>
        <w:tc>
          <w:tcPr>
            <w:tcW w:w="1348" w:type="dxa"/>
            <w:noWrap w:val="0"/>
            <w:vAlign w:val="center"/>
          </w:tcPr>
          <w:p w14:paraId="0758555D">
            <w:pPr>
              <w:jc w:val="center"/>
              <w:rPr>
                <w:rFonts w:ascii="Times New Roman" w:hAnsi="Times New Roman" w:cs="Times New Roman"/>
                <w:sz w:val="24"/>
                <w:highlight w:val="none"/>
              </w:rPr>
            </w:pPr>
          </w:p>
        </w:tc>
      </w:tr>
    </w:tbl>
    <w:p w14:paraId="11B34B33">
      <w:pPr>
        <w:rPr>
          <w:rFonts w:ascii="Times New Roman" w:hAnsi="Times New Roman" w:cs="Times New Roman"/>
          <w:sz w:val="24"/>
          <w:highlight w:val="none"/>
        </w:rPr>
      </w:pPr>
    </w:p>
    <w:p w14:paraId="3DB5453C">
      <w:pPr>
        <w:rPr>
          <w:rFonts w:ascii="Times New Roman" w:hAnsi="Times New Roman" w:cs="Times New Roman"/>
          <w:szCs w:val="21"/>
          <w:highlight w:val="none"/>
        </w:rPr>
      </w:pPr>
      <w:r>
        <w:rPr>
          <w:rFonts w:hint="default" w:ascii="Times New Roman" w:hAnsi="Times New Roman" w:cs="Times New Roman"/>
          <w:szCs w:val="21"/>
          <w:highlight w:val="none"/>
        </w:rPr>
        <w:t>注：此表需详列投标的每种设备，对投标产品规格技术参数及性能要求详述；后附所投设备的扫描件或复印件（资料中应能简要反映出设备的规格型号、主要技术参数及性能说明）。</w:t>
      </w:r>
    </w:p>
    <w:p w14:paraId="75396363">
      <w:pPr>
        <w:rPr>
          <w:rFonts w:ascii="Times New Roman" w:hAnsi="Times New Roman" w:cs="Times New Roman"/>
          <w:sz w:val="18"/>
          <w:szCs w:val="18"/>
          <w:highlight w:val="none"/>
        </w:rPr>
      </w:pPr>
    </w:p>
    <w:p w14:paraId="5F237D0E">
      <w:pPr>
        <w:rPr>
          <w:rFonts w:ascii="Times New Roman" w:hAnsi="Times New Roman" w:cs="Times New Roman"/>
          <w:sz w:val="18"/>
          <w:szCs w:val="18"/>
          <w:highlight w:val="none"/>
        </w:rPr>
      </w:pPr>
    </w:p>
    <w:p w14:paraId="4FEBDD24">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1EB0C51B">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56CBE5DF">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1265B707">
      <w:pPr>
        <w:spacing w:line="420" w:lineRule="exact"/>
        <w:rPr>
          <w:rFonts w:ascii="Times New Roman" w:hAnsi="Times New Roman" w:cs="Times New Roman"/>
          <w:b/>
          <w:sz w:val="30"/>
          <w:highlight w:val="none"/>
        </w:rPr>
      </w:pPr>
    </w:p>
    <w:p w14:paraId="2152AF74">
      <w:pPr>
        <w:ind w:left="2880" w:hanging="2880"/>
        <w:jc w:val="center"/>
        <w:rPr>
          <w:rFonts w:ascii="Times New Roman" w:hAnsi="Times New Roman" w:cs="Times New Roman"/>
          <w:b/>
          <w:sz w:val="30"/>
          <w:highlight w:val="none"/>
        </w:rPr>
      </w:pPr>
    </w:p>
    <w:p w14:paraId="4C1403FB">
      <w:pPr>
        <w:ind w:left="2880" w:hanging="2880"/>
        <w:jc w:val="center"/>
        <w:rPr>
          <w:rFonts w:ascii="Times New Roman" w:hAnsi="Times New Roman" w:cs="Times New Roman"/>
          <w:b/>
          <w:sz w:val="30"/>
          <w:highlight w:val="none"/>
        </w:rPr>
      </w:pPr>
    </w:p>
    <w:p w14:paraId="28228060">
      <w:pPr>
        <w:jc w:val="center"/>
        <w:rPr>
          <w:rFonts w:ascii="Times New Roman" w:hAnsi="Times New Roman" w:cs="Times New Roman"/>
          <w:b/>
          <w:sz w:val="30"/>
          <w:highlight w:val="none"/>
        </w:rPr>
      </w:pPr>
    </w:p>
    <w:p w14:paraId="003CA7E4">
      <w:pPr>
        <w:jc w:val="center"/>
        <w:rPr>
          <w:rFonts w:ascii="Times New Roman" w:hAnsi="Times New Roman" w:cs="Times New Roman"/>
          <w:b/>
          <w:sz w:val="30"/>
          <w:highlight w:val="none"/>
        </w:rPr>
      </w:pPr>
    </w:p>
    <w:p w14:paraId="1ADD9884">
      <w:pPr>
        <w:jc w:val="center"/>
        <w:rPr>
          <w:rFonts w:ascii="Times New Roman" w:hAnsi="Times New Roman" w:cs="Times New Roman"/>
          <w:b/>
          <w:kern w:val="0"/>
          <w:sz w:val="32"/>
          <w:szCs w:val="32"/>
          <w:highlight w:val="none"/>
        </w:rPr>
      </w:pPr>
    </w:p>
    <w:p w14:paraId="72842FE5">
      <w:pPr>
        <w:jc w:val="center"/>
        <w:rPr>
          <w:rFonts w:ascii="Times New Roman" w:hAnsi="Times New Roman" w:cs="Times New Roman"/>
          <w:b/>
          <w:kern w:val="0"/>
          <w:sz w:val="32"/>
          <w:szCs w:val="32"/>
          <w:highlight w:val="none"/>
        </w:rPr>
      </w:pPr>
      <w:r>
        <w:rPr>
          <w:rFonts w:hint="default" w:ascii="Times New Roman" w:hAnsi="Times New Roman" w:cs="Times New Roman"/>
          <w:b/>
          <w:kern w:val="0"/>
          <w:sz w:val="32"/>
          <w:szCs w:val="32"/>
          <w:highlight w:val="none"/>
        </w:rPr>
        <w:t>（七）有关投标产品的质量证明材料等（根据实际情况提供）</w:t>
      </w:r>
    </w:p>
    <w:p w14:paraId="4CF54CF8">
      <w:pPr>
        <w:spacing w:line="400" w:lineRule="exact"/>
        <w:ind w:firstLine="480" w:firstLineChars="200"/>
        <w:rPr>
          <w:rFonts w:hint="default" w:ascii="Times New Roman" w:hAnsi="Times New Roman" w:cs="Times New Roman"/>
          <w:sz w:val="24"/>
          <w:highlight w:val="none"/>
        </w:rPr>
      </w:pPr>
    </w:p>
    <w:p w14:paraId="1FAEE8D9">
      <w:pPr>
        <w:spacing w:line="400" w:lineRule="exact"/>
        <w:ind w:firstLine="480" w:firstLineChars="200"/>
        <w:rPr>
          <w:rFonts w:hint="default" w:ascii="Times New Roman" w:hAnsi="Times New Roman" w:cs="Times New Roman"/>
          <w:sz w:val="24"/>
          <w:highlight w:val="none"/>
        </w:rPr>
      </w:pPr>
    </w:p>
    <w:p w14:paraId="4C5F3C04">
      <w:pPr>
        <w:spacing w:line="40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注：1.附投标产品的质量证明材料等</w:t>
      </w:r>
      <w:r>
        <w:rPr>
          <w:rFonts w:ascii="Times New Roman" w:hAnsi="Times New Roman" w:cs="Times New Roman"/>
          <w:sz w:val="24"/>
          <w:highlight w:val="none"/>
        </w:rPr>
        <w:t xml:space="preserve"> (并加盖</w:t>
      </w:r>
      <w:r>
        <w:rPr>
          <w:rFonts w:hint="default" w:ascii="Times New Roman" w:hAnsi="Times New Roman" w:cs="Times New Roman"/>
          <w:sz w:val="24"/>
          <w:highlight w:val="none"/>
          <w:lang w:val="en-US" w:eastAsia="zh-CN"/>
        </w:rPr>
        <w:t>公</w:t>
      </w:r>
      <w:r>
        <w:rPr>
          <w:rFonts w:ascii="Times New Roman" w:hAnsi="Times New Roman" w:cs="Times New Roman"/>
          <w:sz w:val="24"/>
          <w:highlight w:val="none"/>
        </w:rPr>
        <w:t>章)</w:t>
      </w:r>
      <w:r>
        <w:rPr>
          <w:rFonts w:hint="default" w:ascii="Times New Roman" w:hAnsi="Times New Roman" w:cs="Times New Roman"/>
          <w:sz w:val="24"/>
          <w:highlight w:val="none"/>
        </w:rPr>
        <w:t>等相关证明资料。</w:t>
      </w:r>
    </w:p>
    <w:p w14:paraId="04B9034B">
      <w:pPr>
        <w:spacing w:line="400" w:lineRule="exact"/>
        <w:ind w:left="420"/>
        <w:rPr>
          <w:rFonts w:ascii="Times New Roman" w:hAnsi="Times New Roman" w:cs="Times New Roman"/>
          <w:b/>
          <w:sz w:val="24"/>
          <w:highlight w:val="none"/>
        </w:rPr>
      </w:pPr>
      <w:r>
        <w:rPr>
          <w:rFonts w:hint="default" w:ascii="Times New Roman" w:hAnsi="Times New Roman" w:cs="Times New Roman"/>
          <w:sz w:val="24"/>
          <w:highlight w:val="none"/>
        </w:rPr>
        <w:t>2.投标供货产品的</w:t>
      </w:r>
      <w:r>
        <w:rPr>
          <w:rFonts w:ascii="Times New Roman" w:hAnsi="Times New Roman" w:cs="Times New Roman"/>
          <w:sz w:val="24"/>
          <w:highlight w:val="none"/>
        </w:rPr>
        <w:t>质量</w:t>
      </w:r>
      <w:r>
        <w:rPr>
          <w:rFonts w:hint="default" w:ascii="Times New Roman" w:hAnsi="Times New Roman" w:cs="Times New Roman"/>
          <w:sz w:val="24"/>
          <w:highlight w:val="none"/>
        </w:rPr>
        <w:t>及</w:t>
      </w:r>
      <w:r>
        <w:rPr>
          <w:rFonts w:ascii="Times New Roman" w:hAnsi="Times New Roman" w:cs="Times New Roman"/>
          <w:sz w:val="24"/>
          <w:highlight w:val="none"/>
        </w:rPr>
        <w:t>环保</w:t>
      </w:r>
      <w:r>
        <w:rPr>
          <w:rFonts w:hint="default" w:ascii="Times New Roman" w:hAnsi="Times New Roman" w:cs="Times New Roman"/>
          <w:sz w:val="24"/>
          <w:highlight w:val="none"/>
        </w:rPr>
        <w:t>必须达到国家相关</w:t>
      </w:r>
      <w:r>
        <w:rPr>
          <w:rFonts w:ascii="Times New Roman" w:hAnsi="Times New Roman" w:cs="Times New Roman"/>
          <w:sz w:val="24"/>
          <w:highlight w:val="none"/>
        </w:rPr>
        <w:t>检测</w:t>
      </w:r>
      <w:r>
        <w:rPr>
          <w:rFonts w:hint="default" w:ascii="Times New Roman" w:hAnsi="Times New Roman" w:cs="Times New Roman"/>
          <w:sz w:val="24"/>
          <w:highlight w:val="none"/>
        </w:rPr>
        <w:t>标准。</w:t>
      </w:r>
    </w:p>
    <w:p w14:paraId="6D0606F5">
      <w:pPr>
        <w:jc w:val="center"/>
        <w:outlineLvl w:val="0"/>
        <w:rPr>
          <w:rFonts w:ascii="Times New Roman" w:hAnsi="Times New Roman" w:cs="Times New Roman"/>
          <w:b/>
          <w:sz w:val="24"/>
          <w:highlight w:val="none"/>
        </w:rPr>
      </w:pPr>
    </w:p>
    <w:p w14:paraId="062D1B4A">
      <w:pPr>
        <w:ind w:left="2880" w:hanging="2880"/>
        <w:jc w:val="center"/>
        <w:outlineLvl w:val="0"/>
        <w:rPr>
          <w:rFonts w:ascii="Times New Roman" w:hAnsi="Times New Roman" w:cs="Times New Roman"/>
          <w:b/>
          <w:sz w:val="30"/>
          <w:highlight w:val="none"/>
        </w:rPr>
      </w:pPr>
    </w:p>
    <w:p w14:paraId="0012D199">
      <w:pPr>
        <w:ind w:left="2880" w:hanging="2880"/>
        <w:jc w:val="center"/>
        <w:outlineLvl w:val="0"/>
        <w:rPr>
          <w:rFonts w:ascii="Times New Roman" w:hAnsi="Times New Roman" w:cs="Times New Roman"/>
          <w:b/>
          <w:sz w:val="30"/>
          <w:highlight w:val="none"/>
        </w:rPr>
      </w:pPr>
    </w:p>
    <w:p w14:paraId="3E83421F">
      <w:pPr>
        <w:ind w:left="2880" w:hanging="2880"/>
        <w:jc w:val="center"/>
        <w:outlineLvl w:val="0"/>
        <w:rPr>
          <w:rFonts w:ascii="Times New Roman" w:hAnsi="Times New Roman" w:cs="Times New Roman"/>
          <w:b/>
          <w:sz w:val="30"/>
          <w:highlight w:val="none"/>
        </w:rPr>
      </w:pPr>
    </w:p>
    <w:p w14:paraId="5DB5224C">
      <w:pPr>
        <w:jc w:val="center"/>
        <w:rPr>
          <w:rFonts w:ascii="Times New Roman" w:hAnsi="Times New Roman" w:cs="Times New Roman"/>
          <w:b/>
          <w:kern w:val="0"/>
          <w:sz w:val="32"/>
          <w:szCs w:val="32"/>
          <w:highlight w:val="none"/>
        </w:rPr>
      </w:pPr>
      <w:r>
        <w:rPr>
          <w:rFonts w:hint="default" w:ascii="Times New Roman" w:hAnsi="Times New Roman" w:cs="Times New Roman"/>
          <w:b/>
          <w:kern w:val="0"/>
          <w:sz w:val="32"/>
          <w:szCs w:val="32"/>
          <w:highlight w:val="none"/>
        </w:rPr>
        <w:t>（八）技术参数、功能偏离表</w:t>
      </w:r>
    </w:p>
    <w:p w14:paraId="6F0DD8FC">
      <w:pPr>
        <w:ind w:left="2880" w:hanging="2880"/>
        <w:jc w:val="center"/>
        <w:rPr>
          <w:rFonts w:ascii="Times New Roman" w:hAnsi="Times New Roman" w:cs="Times New Roman"/>
          <w:b/>
          <w:sz w:val="30"/>
          <w:highlight w:val="none"/>
        </w:rPr>
      </w:pPr>
    </w:p>
    <w:p w14:paraId="5E03DEAE">
      <w:pPr>
        <w:autoSpaceDE w:val="0"/>
        <w:rPr>
          <w:rFonts w:ascii="Times New Roman" w:hAnsi="Times New Roman" w:cs="Times New Roman"/>
          <w:sz w:val="24"/>
          <w:highlight w:val="none"/>
          <w:u w:val="single"/>
        </w:rPr>
      </w:pP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名称：</w:t>
      </w:r>
      <w:r>
        <w:rPr>
          <w:rFonts w:ascii="Times New Roman" w:hAnsi="Times New Roman" w:cs="Times New Roman"/>
          <w:sz w:val="2"/>
          <w:szCs w:val="2"/>
          <w:highlight w:val="none"/>
        </w:rPr>
        <w:t>UU</w:t>
      </w:r>
      <w:r>
        <w:rPr>
          <w:rFonts w:hint="default" w:ascii="Times New Roman" w:hAnsi="Times New Roman" w:cs="Times New Roman"/>
          <w:sz w:val="24"/>
          <w:highlight w:val="none"/>
          <w:u w:val="single"/>
        </w:rPr>
        <w:t>　　　　　</w:t>
      </w:r>
      <w:r>
        <w:rPr>
          <w:rFonts w:ascii="Times New Roman" w:hAnsi="Times New Roman" w:cs="Times New Roman"/>
          <w:sz w:val="2"/>
          <w:szCs w:val="2"/>
          <w:highlight w:val="none"/>
        </w:rPr>
        <w:t>UU</w:t>
      </w:r>
      <w:r>
        <w:rPr>
          <w:rFonts w:hint="default" w:ascii="Times New Roman" w:hAnsi="Times New Roman" w:cs="Times New Roman"/>
          <w:sz w:val="24"/>
          <w:highlight w:val="none"/>
        </w:rPr>
        <w:t>项目编号/标项号：</w:t>
      </w:r>
      <w:r>
        <w:rPr>
          <w:rFonts w:ascii="Times New Roman" w:hAnsi="Times New Roman" w:cs="Times New Roman"/>
          <w:sz w:val="2"/>
          <w:szCs w:val="2"/>
          <w:highlight w:val="none"/>
        </w:rPr>
        <w:t>UU</w:t>
      </w:r>
      <w:r>
        <w:rPr>
          <w:rFonts w:hint="default" w:ascii="Times New Roman" w:hAnsi="Times New Roman" w:cs="Times New Roman"/>
          <w:sz w:val="24"/>
          <w:highlight w:val="none"/>
          <w:u w:val="single"/>
        </w:rPr>
        <w:t>　　　　　　　　　</w:t>
      </w:r>
    </w:p>
    <w:p w14:paraId="5784E2E6">
      <w:pPr>
        <w:rPr>
          <w:rFonts w:ascii="Times New Roman" w:hAnsi="Times New Roman" w:cs="Times New Roman"/>
          <w:sz w:val="24"/>
          <w:highlight w:val="none"/>
          <w:u w:val="single"/>
        </w:rPr>
      </w:pPr>
    </w:p>
    <w:tbl>
      <w:tblPr>
        <w:tblStyle w:val="91"/>
        <w:tblW w:w="882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17"/>
        <w:gridCol w:w="1418"/>
        <w:gridCol w:w="1417"/>
        <w:gridCol w:w="1276"/>
        <w:gridCol w:w="1134"/>
        <w:gridCol w:w="1356"/>
      </w:tblGrid>
      <w:tr w14:paraId="41D0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06" w:type="dxa"/>
            <w:noWrap w:val="0"/>
            <w:vAlign w:val="center"/>
          </w:tcPr>
          <w:p w14:paraId="3965F2FA">
            <w:pPr>
              <w:jc w:val="center"/>
              <w:rPr>
                <w:sz w:val="24"/>
              </w:rPr>
            </w:pPr>
            <w:r>
              <w:rPr>
                <w:sz w:val="24"/>
              </w:rPr>
              <w:t>序号</w:t>
            </w:r>
          </w:p>
        </w:tc>
        <w:tc>
          <w:tcPr>
            <w:tcW w:w="1417" w:type="dxa"/>
            <w:noWrap w:val="0"/>
            <w:vAlign w:val="center"/>
          </w:tcPr>
          <w:p w14:paraId="3CF5B703">
            <w:pPr>
              <w:jc w:val="center"/>
              <w:rPr>
                <w:sz w:val="24"/>
              </w:rPr>
            </w:pPr>
            <w:r>
              <w:rPr>
                <w:sz w:val="24"/>
              </w:rPr>
              <w:t>招标文件规格条目号</w:t>
            </w:r>
          </w:p>
        </w:tc>
        <w:tc>
          <w:tcPr>
            <w:tcW w:w="1418" w:type="dxa"/>
            <w:noWrap w:val="0"/>
            <w:vAlign w:val="center"/>
          </w:tcPr>
          <w:p w14:paraId="51AEC5DE">
            <w:pPr>
              <w:jc w:val="center"/>
              <w:rPr>
                <w:sz w:val="24"/>
              </w:rPr>
            </w:pPr>
            <w:r>
              <w:rPr>
                <w:sz w:val="24"/>
              </w:rPr>
              <w:t>招标规格</w:t>
            </w:r>
          </w:p>
        </w:tc>
        <w:tc>
          <w:tcPr>
            <w:tcW w:w="1417" w:type="dxa"/>
            <w:noWrap w:val="0"/>
            <w:vAlign w:val="center"/>
          </w:tcPr>
          <w:p w14:paraId="1A570D39">
            <w:pPr>
              <w:jc w:val="center"/>
              <w:rPr>
                <w:sz w:val="24"/>
              </w:rPr>
            </w:pPr>
            <w:r>
              <w:rPr>
                <w:sz w:val="24"/>
              </w:rPr>
              <w:t>投标规格</w:t>
            </w:r>
          </w:p>
        </w:tc>
        <w:tc>
          <w:tcPr>
            <w:tcW w:w="1276" w:type="dxa"/>
            <w:noWrap w:val="0"/>
            <w:vAlign w:val="center"/>
          </w:tcPr>
          <w:p w14:paraId="34051441">
            <w:pPr>
              <w:jc w:val="center"/>
              <w:rPr>
                <w:sz w:val="24"/>
              </w:rPr>
            </w:pPr>
            <w:r>
              <w:rPr>
                <w:sz w:val="24"/>
              </w:rPr>
              <w:t>偏离</w:t>
            </w:r>
          </w:p>
        </w:tc>
        <w:tc>
          <w:tcPr>
            <w:tcW w:w="1134" w:type="dxa"/>
            <w:noWrap w:val="0"/>
            <w:vAlign w:val="center"/>
          </w:tcPr>
          <w:p w14:paraId="6A651D2A">
            <w:pPr>
              <w:jc w:val="center"/>
              <w:rPr>
                <w:sz w:val="24"/>
              </w:rPr>
            </w:pPr>
            <w:r>
              <w:rPr>
                <w:sz w:val="24"/>
              </w:rPr>
              <w:t>说明</w:t>
            </w:r>
          </w:p>
        </w:tc>
        <w:tc>
          <w:tcPr>
            <w:tcW w:w="1356" w:type="dxa"/>
            <w:noWrap w:val="0"/>
            <w:vAlign w:val="center"/>
          </w:tcPr>
          <w:p w14:paraId="70A649C0">
            <w:pPr>
              <w:jc w:val="center"/>
              <w:rPr>
                <w:sz w:val="24"/>
              </w:rPr>
            </w:pPr>
            <w:r>
              <w:rPr>
                <w:rFonts w:hint="eastAsia"/>
                <w:sz w:val="24"/>
              </w:rPr>
              <w:t>对应页码</w:t>
            </w:r>
          </w:p>
        </w:tc>
      </w:tr>
      <w:tr w14:paraId="6ABB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06" w:type="dxa"/>
            <w:noWrap w:val="0"/>
            <w:vAlign w:val="center"/>
          </w:tcPr>
          <w:p w14:paraId="03DCE13B">
            <w:pPr>
              <w:rPr>
                <w:sz w:val="24"/>
              </w:rPr>
            </w:pPr>
          </w:p>
          <w:p w14:paraId="36EF5716">
            <w:pPr>
              <w:rPr>
                <w:sz w:val="24"/>
              </w:rPr>
            </w:pPr>
          </w:p>
        </w:tc>
        <w:tc>
          <w:tcPr>
            <w:tcW w:w="1417" w:type="dxa"/>
            <w:noWrap w:val="0"/>
            <w:vAlign w:val="center"/>
          </w:tcPr>
          <w:p w14:paraId="11736176">
            <w:pPr>
              <w:widowControl/>
              <w:jc w:val="left"/>
              <w:rPr>
                <w:sz w:val="24"/>
              </w:rPr>
            </w:pPr>
          </w:p>
          <w:p w14:paraId="257B4A1A">
            <w:pPr>
              <w:rPr>
                <w:sz w:val="24"/>
              </w:rPr>
            </w:pPr>
          </w:p>
        </w:tc>
        <w:tc>
          <w:tcPr>
            <w:tcW w:w="1418" w:type="dxa"/>
            <w:noWrap w:val="0"/>
            <w:vAlign w:val="center"/>
          </w:tcPr>
          <w:p w14:paraId="6463C327">
            <w:pPr>
              <w:rPr>
                <w:sz w:val="24"/>
              </w:rPr>
            </w:pPr>
          </w:p>
        </w:tc>
        <w:tc>
          <w:tcPr>
            <w:tcW w:w="1417" w:type="dxa"/>
            <w:noWrap w:val="0"/>
            <w:vAlign w:val="center"/>
          </w:tcPr>
          <w:p w14:paraId="42BA2480">
            <w:pPr>
              <w:rPr>
                <w:sz w:val="24"/>
              </w:rPr>
            </w:pPr>
          </w:p>
        </w:tc>
        <w:tc>
          <w:tcPr>
            <w:tcW w:w="1276" w:type="dxa"/>
            <w:noWrap w:val="0"/>
            <w:vAlign w:val="center"/>
          </w:tcPr>
          <w:p w14:paraId="11D628F4">
            <w:pPr>
              <w:rPr>
                <w:sz w:val="24"/>
              </w:rPr>
            </w:pPr>
          </w:p>
        </w:tc>
        <w:tc>
          <w:tcPr>
            <w:tcW w:w="1134" w:type="dxa"/>
            <w:noWrap w:val="0"/>
            <w:vAlign w:val="center"/>
          </w:tcPr>
          <w:p w14:paraId="77E758FA">
            <w:pPr>
              <w:rPr>
                <w:sz w:val="24"/>
              </w:rPr>
            </w:pPr>
          </w:p>
        </w:tc>
        <w:tc>
          <w:tcPr>
            <w:tcW w:w="1356" w:type="dxa"/>
            <w:noWrap w:val="0"/>
            <w:vAlign w:val="center"/>
          </w:tcPr>
          <w:p w14:paraId="71D0C4E5">
            <w:pPr>
              <w:rPr>
                <w:sz w:val="24"/>
              </w:rPr>
            </w:pPr>
          </w:p>
        </w:tc>
      </w:tr>
      <w:tr w14:paraId="100A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06" w:type="dxa"/>
            <w:noWrap w:val="0"/>
            <w:vAlign w:val="center"/>
          </w:tcPr>
          <w:p w14:paraId="7226CA97">
            <w:pPr>
              <w:rPr>
                <w:sz w:val="24"/>
              </w:rPr>
            </w:pPr>
          </w:p>
          <w:p w14:paraId="78A9E10E">
            <w:pPr>
              <w:rPr>
                <w:sz w:val="24"/>
              </w:rPr>
            </w:pPr>
          </w:p>
        </w:tc>
        <w:tc>
          <w:tcPr>
            <w:tcW w:w="1417" w:type="dxa"/>
            <w:noWrap w:val="0"/>
            <w:vAlign w:val="center"/>
          </w:tcPr>
          <w:p w14:paraId="6C517A92">
            <w:pPr>
              <w:widowControl/>
              <w:jc w:val="left"/>
              <w:rPr>
                <w:sz w:val="24"/>
              </w:rPr>
            </w:pPr>
          </w:p>
          <w:p w14:paraId="3D3E8EC2">
            <w:pPr>
              <w:rPr>
                <w:sz w:val="24"/>
              </w:rPr>
            </w:pPr>
          </w:p>
        </w:tc>
        <w:tc>
          <w:tcPr>
            <w:tcW w:w="1418" w:type="dxa"/>
            <w:noWrap w:val="0"/>
            <w:vAlign w:val="center"/>
          </w:tcPr>
          <w:p w14:paraId="1CF1BF32">
            <w:pPr>
              <w:rPr>
                <w:sz w:val="24"/>
              </w:rPr>
            </w:pPr>
          </w:p>
        </w:tc>
        <w:tc>
          <w:tcPr>
            <w:tcW w:w="1417" w:type="dxa"/>
            <w:noWrap w:val="0"/>
            <w:vAlign w:val="center"/>
          </w:tcPr>
          <w:p w14:paraId="5EA5C3A5">
            <w:pPr>
              <w:rPr>
                <w:sz w:val="24"/>
              </w:rPr>
            </w:pPr>
          </w:p>
        </w:tc>
        <w:tc>
          <w:tcPr>
            <w:tcW w:w="1276" w:type="dxa"/>
            <w:noWrap w:val="0"/>
            <w:vAlign w:val="center"/>
          </w:tcPr>
          <w:p w14:paraId="03936271">
            <w:pPr>
              <w:rPr>
                <w:sz w:val="24"/>
              </w:rPr>
            </w:pPr>
          </w:p>
        </w:tc>
        <w:tc>
          <w:tcPr>
            <w:tcW w:w="1134" w:type="dxa"/>
            <w:noWrap w:val="0"/>
            <w:vAlign w:val="center"/>
          </w:tcPr>
          <w:p w14:paraId="45BECD40">
            <w:pPr>
              <w:rPr>
                <w:sz w:val="24"/>
              </w:rPr>
            </w:pPr>
          </w:p>
        </w:tc>
        <w:tc>
          <w:tcPr>
            <w:tcW w:w="1356" w:type="dxa"/>
            <w:noWrap w:val="0"/>
            <w:vAlign w:val="center"/>
          </w:tcPr>
          <w:p w14:paraId="06C238AB">
            <w:pPr>
              <w:rPr>
                <w:sz w:val="24"/>
              </w:rPr>
            </w:pPr>
          </w:p>
        </w:tc>
      </w:tr>
      <w:tr w14:paraId="61A3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06" w:type="dxa"/>
            <w:noWrap w:val="0"/>
            <w:vAlign w:val="center"/>
          </w:tcPr>
          <w:p w14:paraId="797E7777">
            <w:pPr>
              <w:rPr>
                <w:sz w:val="24"/>
              </w:rPr>
            </w:pPr>
          </w:p>
          <w:p w14:paraId="6339823E">
            <w:pPr>
              <w:rPr>
                <w:sz w:val="24"/>
              </w:rPr>
            </w:pPr>
          </w:p>
        </w:tc>
        <w:tc>
          <w:tcPr>
            <w:tcW w:w="1417" w:type="dxa"/>
            <w:noWrap w:val="0"/>
            <w:vAlign w:val="center"/>
          </w:tcPr>
          <w:p w14:paraId="61EE13F2">
            <w:pPr>
              <w:widowControl/>
              <w:jc w:val="left"/>
              <w:rPr>
                <w:sz w:val="24"/>
              </w:rPr>
            </w:pPr>
          </w:p>
          <w:p w14:paraId="6A3E4E12">
            <w:pPr>
              <w:rPr>
                <w:sz w:val="24"/>
              </w:rPr>
            </w:pPr>
          </w:p>
        </w:tc>
        <w:tc>
          <w:tcPr>
            <w:tcW w:w="1418" w:type="dxa"/>
            <w:noWrap w:val="0"/>
            <w:vAlign w:val="center"/>
          </w:tcPr>
          <w:p w14:paraId="6C6D9D86">
            <w:pPr>
              <w:rPr>
                <w:sz w:val="24"/>
              </w:rPr>
            </w:pPr>
          </w:p>
        </w:tc>
        <w:tc>
          <w:tcPr>
            <w:tcW w:w="1417" w:type="dxa"/>
            <w:noWrap w:val="0"/>
            <w:vAlign w:val="center"/>
          </w:tcPr>
          <w:p w14:paraId="3E9E2EEE">
            <w:pPr>
              <w:rPr>
                <w:sz w:val="24"/>
              </w:rPr>
            </w:pPr>
          </w:p>
        </w:tc>
        <w:tc>
          <w:tcPr>
            <w:tcW w:w="1276" w:type="dxa"/>
            <w:noWrap w:val="0"/>
            <w:vAlign w:val="center"/>
          </w:tcPr>
          <w:p w14:paraId="3E250E2D">
            <w:pPr>
              <w:rPr>
                <w:sz w:val="24"/>
              </w:rPr>
            </w:pPr>
          </w:p>
        </w:tc>
        <w:tc>
          <w:tcPr>
            <w:tcW w:w="1134" w:type="dxa"/>
            <w:noWrap w:val="0"/>
            <w:vAlign w:val="center"/>
          </w:tcPr>
          <w:p w14:paraId="189CDA6D">
            <w:pPr>
              <w:rPr>
                <w:sz w:val="24"/>
              </w:rPr>
            </w:pPr>
          </w:p>
        </w:tc>
        <w:tc>
          <w:tcPr>
            <w:tcW w:w="1356" w:type="dxa"/>
            <w:noWrap w:val="0"/>
            <w:vAlign w:val="center"/>
          </w:tcPr>
          <w:p w14:paraId="5828F5A3">
            <w:pPr>
              <w:rPr>
                <w:sz w:val="24"/>
              </w:rPr>
            </w:pPr>
          </w:p>
        </w:tc>
      </w:tr>
    </w:tbl>
    <w:p w14:paraId="5B93B184">
      <w:pPr>
        <w:adjustRightInd w:val="0"/>
        <w:snapToGrid w:val="0"/>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注：1.</w:t>
      </w:r>
      <w:r>
        <w:rPr>
          <w:rFonts w:hint="eastAsia" w:cs="Times New Roman"/>
          <w:szCs w:val="21"/>
          <w:highlight w:val="none"/>
          <w:lang w:val="en-US" w:eastAsia="zh-CN"/>
        </w:rPr>
        <w:t>本表中</w:t>
      </w:r>
      <w:r>
        <w:rPr>
          <w:rFonts w:hint="default" w:ascii="Times New Roman" w:hAnsi="Times New Roman" w:cs="Times New Roman"/>
          <w:szCs w:val="21"/>
          <w:highlight w:val="none"/>
        </w:rPr>
        <w:t>招标规格与投标规格</w:t>
      </w:r>
      <w:r>
        <w:rPr>
          <w:rFonts w:hint="eastAsia" w:cs="Times New Roman"/>
          <w:szCs w:val="21"/>
          <w:highlight w:val="none"/>
          <w:lang w:val="en-US" w:eastAsia="zh-CN"/>
        </w:rPr>
        <w:t>内容</w:t>
      </w:r>
      <w:r>
        <w:rPr>
          <w:rFonts w:hint="default" w:ascii="Times New Roman" w:hAnsi="Times New Roman" w:cs="Times New Roman"/>
          <w:szCs w:val="21"/>
          <w:highlight w:val="none"/>
        </w:rPr>
        <w:t>须</w:t>
      </w:r>
      <w:r>
        <w:rPr>
          <w:rFonts w:hint="eastAsia" w:cs="Times New Roman"/>
          <w:szCs w:val="21"/>
          <w:highlight w:val="none"/>
          <w:lang w:val="en-US" w:eastAsia="zh-CN"/>
        </w:rPr>
        <w:t>与招标文件技术</w:t>
      </w:r>
      <w:r>
        <w:rPr>
          <w:rFonts w:hint="default" w:ascii="Times New Roman" w:hAnsi="Times New Roman" w:cs="Times New Roman"/>
          <w:szCs w:val="21"/>
          <w:highlight w:val="none"/>
        </w:rPr>
        <w:t>参数表</w:t>
      </w:r>
      <w:r>
        <w:rPr>
          <w:rFonts w:hint="eastAsia" w:cs="Times New Roman"/>
          <w:szCs w:val="21"/>
          <w:highlight w:val="none"/>
          <w:lang w:val="en-US" w:eastAsia="zh-CN"/>
        </w:rPr>
        <w:t>中内容</w:t>
      </w:r>
      <w:r>
        <w:rPr>
          <w:rFonts w:hint="default" w:ascii="Times New Roman" w:hAnsi="Times New Roman" w:cs="Times New Roman"/>
          <w:szCs w:val="21"/>
          <w:highlight w:val="none"/>
        </w:rPr>
        <w:t>逐条对应，投标方须详细填写偏离表，偏离表未声明事项视为参数不响应。</w:t>
      </w:r>
    </w:p>
    <w:p w14:paraId="0137E100">
      <w:pPr>
        <w:adjustRightInd w:val="0"/>
        <w:snapToGrid w:val="0"/>
        <w:spacing w:line="400" w:lineRule="exact"/>
        <w:rPr>
          <w:rFonts w:hint="eastAsia" w:ascii="Times New Roman" w:hAnsi="Times New Roman" w:eastAsia="宋体" w:cs="Times New Roman"/>
          <w:szCs w:val="21"/>
          <w:highlight w:val="none"/>
          <w:lang w:eastAsia="zh-CN"/>
        </w:rPr>
      </w:pPr>
      <w:r>
        <w:rPr>
          <w:rFonts w:hint="default" w:ascii="Times New Roman" w:hAnsi="Times New Roman" w:cs="Times New Roman"/>
          <w:szCs w:val="21"/>
          <w:highlight w:val="none"/>
        </w:rPr>
        <w:t>2.投标规格须与</w:t>
      </w:r>
      <w:r>
        <w:rPr>
          <w:rFonts w:hint="eastAsia" w:cs="Times New Roman"/>
          <w:szCs w:val="21"/>
          <w:highlight w:val="none"/>
          <w:lang w:val="en-US" w:eastAsia="zh-CN"/>
        </w:rPr>
        <w:t>招标文件技术</w:t>
      </w:r>
      <w:r>
        <w:rPr>
          <w:rFonts w:hint="default" w:ascii="Times New Roman" w:hAnsi="Times New Roman" w:cs="Times New Roman"/>
          <w:szCs w:val="21"/>
          <w:highlight w:val="none"/>
        </w:rPr>
        <w:t>参数表</w:t>
      </w:r>
      <w:r>
        <w:rPr>
          <w:rFonts w:hint="eastAsia" w:cs="Times New Roman"/>
          <w:szCs w:val="21"/>
          <w:highlight w:val="none"/>
          <w:lang w:val="en-US" w:eastAsia="zh-CN"/>
        </w:rPr>
        <w:t>中的内容</w:t>
      </w:r>
      <w:r>
        <w:rPr>
          <w:rFonts w:hint="default" w:ascii="Times New Roman" w:hAnsi="Times New Roman" w:cs="Times New Roman"/>
          <w:szCs w:val="21"/>
          <w:highlight w:val="none"/>
        </w:rPr>
        <w:t>逐一对应，</w:t>
      </w:r>
      <w:r>
        <w:rPr>
          <w:rFonts w:hint="eastAsia" w:cs="Times New Roman"/>
          <w:szCs w:val="21"/>
          <w:highlight w:val="none"/>
          <w:lang w:val="en-US" w:eastAsia="zh-CN"/>
        </w:rPr>
        <w:t>不允许</w:t>
      </w:r>
      <w:r>
        <w:rPr>
          <w:rFonts w:hint="default" w:ascii="Times New Roman" w:hAnsi="Times New Roman" w:cs="Times New Roman"/>
          <w:szCs w:val="21"/>
          <w:highlight w:val="none"/>
        </w:rPr>
        <w:t>照抄</w:t>
      </w:r>
      <w:r>
        <w:rPr>
          <w:rFonts w:hint="eastAsia" w:cs="Times New Roman"/>
          <w:szCs w:val="21"/>
          <w:highlight w:val="none"/>
          <w:lang w:val="en-US" w:eastAsia="zh-CN"/>
        </w:rPr>
        <w:t>招标文件参数。所有参数</w:t>
      </w:r>
      <w:r>
        <w:rPr>
          <w:rFonts w:hint="default" w:ascii="Times New Roman" w:hAnsi="Times New Roman" w:cs="Times New Roman"/>
          <w:szCs w:val="21"/>
          <w:highlight w:val="none"/>
        </w:rPr>
        <w:t>逐一响应且</w:t>
      </w:r>
      <w:r>
        <w:rPr>
          <w:rFonts w:hint="eastAsia" w:cs="Times New Roman"/>
          <w:szCs w:val="21"/>
          <w:highlight w:val="none"/>
          <w:lang w:val="en-US" w:eastAsia="zh-CN"/>
        </w:rPr>
        <w:t>须</w:t>
      </w:r>
      <w:r>
        <w:rPr>
          <w:rFonts w:hint="default" w:ascii="Times New Roman" w:hAnsi="Times New Roman" w:cs="Times New Roman"/>
          <w:szCs w:val="21"/>
          <w:highlight w:val="none"/>
        </w:rPr>
        <w:t>写出具体数值</w:t>
      </w:r>
      <w:r>
        <w:rPr>
          <w:rFonts w:hint="eastAsia" w:cs="Times New Roman"/>
          <w:szCs w:val="21"/>
          <w:highlight w:val="none"/>
          <w:lang w:eastAsia="zh-CN"/>
        </w:rPr>
        <w:t>。</w:t>
      </w:r>
    </w:p>
    <w:p w14:paraId="147C32DE">
      <w:pPr>
        <w:adjustRightInd w:val="0"/>
        <w:snapToGrid w:val="0"/>
        <w:spacing w:line="400" w:lineRule="exact"/>
        <w:rPr>
          <w:rFonts w:ascii="Times New Roman" w:hAnsi="Times New Roman" w:cs="Times New Roman"/>
          <w:szCs w:val="21"/>
          <w:highlight w:val="none"/>
        </w:rPr>
      </w:pPr>
      <w:r>
        <w:rPr>
          <w:rFonts w:hint="default" w:ascii="Times New Roman" w:hAnsi="Times New Roman" w:cs="Times New Roman"/>
          <w:szCs w:val="21"/>
          <w:highlight w:val="none"/>
        </w:rPr>
        <w:t>3.</w:t>
      </w:r>
      <w:r>
        <w:rPr>
          <w:rFonts w:hint="eastAsia" w:cs="Times New Roman"/>
          <w:szCs w:val="21"/>
          <w:highlight w:val="none"/>
          <w:lang w:val="en-US" w:eastAsia="zh-CN"/>
        </w:rPr>
        <w:t>所有技术参数须在检测报告或产品</w:t>
      </w:r>
      <w:r>
        <w:rPr>
          <w:rFonts w:hint="default" w:ascii="Times New Roman" w:hAnsi="Times New Roman" w:cs="Times New Roman"/>
          <w:szCs w:val="21"/>
          <w:highlight w:val="none"/>
        </w:rPr>
        <w:t>彩页或者</w:t>
      </w:r>
      <w:r>
        <w:rPr>
          <w:rFonts w:hint="eastAsia" w:cs="Times New Roman"/>
          <w:szCs w:val="21"/>
          <w:highlight w:val="none"/>
          <w:lang w:val="en-US" w:eastAsia="zh-CN"/>
        </w:rPr>
        <w:t>产品</w:t>
      </w:r>
      <w:r>
        <w:rPr>
          <w:rFonts w:hint="default" w:ascii="Times New Roman" w:hAnsi="Times New Roman" w:cs="Times New Roman"/>
          <w:szCs w:val="21"/>
          <w:highlight w:val="none"/>
        </w:rPr>
        <w:t>说明书</w:t>
      </w:r>
      <w:r>
        <w:rPr>
          <w:rFonts w:hint="eastAsia" w:cs="Times New Roman"/>
          <w:szCs w:val="21"/>
          <w:highlight w:val="none"/>
          <w:lang w:val="en-US" w:eastAsia="zh-CN"/>
        </w:rPr>
        <w:t>等印证材料中体现，并填写对应页码</w:t>
      </w:r>
      <w:r>
        <w:rPr>
          <w:rFonts w:hint="default" w:ascii="Times New Roman" w:hAnsi="Times New Roman" w:cs="Times New Roman"/>
          <w:szCs w:val="21"/>
          <w:highlight w:val="none"/>
        </w:rPr>
        <w:t>。</w:t>
      </w:r>
    </w:p>
    <w:p w14:paraId="6663C1C6">
      <w:pPr>
        <w:adjustRightInd w:val="0"/>
        <w:snapToGrid w:val="0"/>
        <w:spacing w:line="400" w:lineRule="exact"/>
        <w:rPr>
          <w:rFonts w:ascii="Times New Roman" w:hAnsi="Times New Roman" w:cs="Times New Roman"/>
          <w:szCs w:val="21"/>
          <w:highlight w:val="none"/>
        </w:rPr>
      </w:pPr>
    </w:p>
    <w:p w14:paraId="45058571">
      <w:pPr>
        <w:adjustRightInd w:val="0"/>
        <w:snapToGrid w:val="0"/>
        <w:spacing w:line="400" w:lineRule="exact"/>
        <w:rPr>
          <w:rFonts w:ascii="Times New Roman" w:hAnsi="Times New Roman" w:cs="Times New Roman"/>
          <w:szCs w:val="21"/>
          <w:highlight w:val="none"/>
        </w:rPr>
      </w:pPr>
    </w:p>
    <w:p w14:paraId="1A87A18E">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44C171F9">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7AC19AFD">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067731E7">
      <w:pPr>
        <w:spacing w:line="360" w:lineRule="exact"/>
        <w:rPr>
          <w:rFonts w:ascii="Times New Roman" w:hAnsi="Times New Roman" w:cs="Times New Roman"/>
          <w:highlight w:val="none"/>
        </w:rPr>
      </w:pPr>
    </w:p>
    <w:p w14:paraId="398CF14B">
      <w:pPr>
        <w:jc w:val="center"/>
        <w:rPr>
          <w:rFonts w:ascii="Times New Roman" w:hAnsi="Times New Roman" w:cs="Times New Roman"/>
          <w:b/>
          <w:sz w:val="30"/>
          <w:highlight w:val="none"/>
        </w:rPr>
      </w:pPr>
    </w:p>
    <w:p w14:paraId="08B908C4">
      <w:pPr>
        <w:jc w:val="center"/>
        <w:outlineLvl w:val="0"/>
        <w:rPr>
          <w:rFonts w:ascii="Times New Roman" w:hAnsi="Times New Roman" w:cs="Times New Roman"/>
          <w:b/>
          <w:sz w:val="30"/>
          <w:highlight w:val="none"/>
        </w:rPr>
      </w:pPr>
    </w:p>
    <w:p w14:paraId="689F78A0">
      <w:pPr>
        <w:jc w:val="center"/>
        <w:outlineLvl w:val="0"/>
        <w:rPr>
          <w:rFonts w:ascii="Times New Roman" w:hAnsi="Times New Roman" w:cs="Times New Roman"/>
          <w:b/>
          <w:sz w:val="30"/>
          <w:highlight w:val="none"/>
        </w:rPr>
      </w:pPr>
      <w:r>
        <w:rPr>
          <w:rFonts w:ascii="Times New Roman" w:hAnsi="Times New Roman" w:cs="Times New Roman"/>
          <w:b/>
          <w:sz w:val="30"/>
          <w:highlight w:val="none"/>
        </w:rPr>
        <w:br w:type="page"/>
      </w:r>
    </w:p>
    <w:p w14:paraId="37910EE6">
      <w:pPr>
        <w:jc w:val="center"/>
        <w:outlineLvl w:val="0"/>
        <w:rPr>
          <w:rFonts w:ascii="Times New Roman" w:hAnsi="Times New Roman" w:cs="Times New Roman"/>
          <w:b/>
          <w:sz w:val="30"/>
          <w:highlight w:val="none"/>
        </w:rPr>
      </w:pPr>
    </w:p>
    <w:p w14:paraId="42E7ADFC">
      <w:pPr>
        <w:jc w:val="center"/>
        <w:outlineLvl w:val="0"/>
        <w:rPr>
          <w:rFonts w:ascii="Times New Roman" w:hAnsi="Times New Roman" w:cs="Times New Roman"/>
          <w:b/>
          <w:sz w:val="30"/>
          <w:highlight w:val="none"/>
        </w:rPr>
      </w:pPr>
    </w:p>
    <w:p w14:paraId="3343C2C5">
      <w:pPr>
        <w:jc w:val="center"/>
        <w:outlineLvl w:val="0"/>
        <w:rPr>
          <w:rFonts w:ascii="Times New Roman" w:hAnsi="Times New Roman" w:cs="Times New Roman"/>
          <w:b/>
          <w:sz w:val="30"/>
          <w:highlight w:val="none"/>
        </w:rPr>
      </w:pPr>
    </w:p>
    <w:p w14:paraId="5E769765">
      <w:pPr>
        <w:jc w:val="center"/>
        <w:outlineLvl w:val="0"/>
        <w:rPr>
          <w:rFonts w:ascii="Times New Roman" w:hAnsi="Times New Roman" w:cs="Times New Roman"/>
          <w:b/>
          <w:sz w:val="30"/>
          <w:highlight w:val="none"/>
        </w:rPr>
      </w:pPr>
    </w:p>
    <w:p w14:paraId="65178EE4">
      <w:pPr>
        <w:jc w:val="center"/>
        <w:rPr>
          <w:rFonts w:ascii="Times New Roman" w:hAnsi="Times New Roman" w:cs="Times New Roman"/>
          <w:b/>
          <w:kern w:val="0"/>
          <w:sz w:val="32"/>
          <w:szCs w:val="32"/>
          <w:highlight w:val="none"/>
        </w:rPr>
      </w:pPr>
      <w:r>
        <w:rPr>
          <w:rFonts w:hint="default" w:ascii="Times New Roman" w:hAnsi="Times New Roman" w:cs="Times New Roman"/>
          <w:b/>
          <w:kern w:val="0"/>
          <w:sz w:val="32"/>
          <w:szCs w:val="32"/>
          <w:highlight w:val="none"/>
        </w:rPr>
        <w:t>（九）商务条款偏离表</w:t>
      </w:r>
    </w:p>
    <w:p w14:paraId="0E61FFC0">
      <w:pPr>
        <w:jc w:val="center"/>
        <w:rPr>
          <w:rFonts w:ascii="Times New Roman" w:hAnsi="Times New Roman" w:cs="Times New Roman"/>
          <w:b/>
          <w:sz w:val="30"/>
          <w:highlight w:val="none"/>
        </w:rPr>
      </w:pPr>
    </w:p>
    <w:p w14:paraId="0EAFC6D0">
      <w:pPr>
        <w:autoSpaceDE w:val="0"/>
        <w:rPr>
          <w:rFonts w:ascii="Times New Roman" w:hAnsi="Times New Roman" w:cs="Times New Roman"/>
          <w:sz w:val="24"/>
          <w:highlight w:val="none"/>
          <w:u w:val="single"/>
        </w:rPr>
      </w:pP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名称：</w:t>
      </w:r>
      <w:r>
        <w:rPr>
          <w:rFonts w:ascii="Times New Roman" w:hAnsi="Times New Roman" w:cs="Times New Roman"/>
          <w:sz w:val="2"/>
          <w:szCs w:val="2"/>
          <w:highlight w:val="none"/>
        </w:rPr>
        <w:t>UU</w:t>
      </w:r>
      <w:r>
        <w:rPr>
          <w:rFonts w:hint="default" w:ascii="Times New Roman" w:hAnsi="Times New Roman" w:cs="Times New Roman"/>
          <w:sz w:val="24"/>
          <w:highlight w:val="none"/>
          <w:u w:val="single"/>
        </w:rPr>
        <w:t>　　　</w:t>
      </w:r>
      <w:r>
        <w:rPr>
          <w:rFonts w:ascii="Times New Roman" w:hAnsi="Times New Roman" w:cs="Times New Roman"/>
          <w:sz w:val="2"/>
          <w:szCs w:val="2"/>
          <w:highlight w:val="none"/>
        </w:rPr>
        <w:t>UU</w:t>
      </w:r>
      <w:r>
        <w:rPr>
          <w:rFonts w:hint="default" w:ascii="Times New Roman" w:hAnsi="Times New Roman" w:cs="Times New Roman"/>
          <w:sz w:val="24"/>
          <w:highlight w:val="none"/>
        </w:rPr>
        <w:t>项目编号/标项号：</w:t>
      </w:r>
      <w:r>
        <w:rPr>
          <w:rFonts w:ascii="Times New Roman" w:hAnsi="Times New Roman" w:cs="Times New Roman"/>
          <w:sz w:val="2"/>
          <w:szCs w:val="2"/>
          <w:highlight w:val="none"/>
        </w:rPr>
        <w:t>UU</w:t>
      </w:r>
      <w:r>
        <w:rPr>
          <w:rFonts w:hint="default" w:ascii="Times New Roman" w:hAnsi="Times New Roman" w:cs="Times New Roman"/>
          <w:sz w:val="24"/>
          <w:highlight w:val="none"/>
          <w:u w:val="single"/>
        </w:rPr>
        <w:t>　　　　　　　　　　　</w:t>
      </w:r>
    </w:p>
    <w:p w14:paraId="42359A29">
      <w:pPr>
        <w:rPr>
          <w:rFonts w:ascii="Times New Roman" w:hAnsi="Times New Roman" w:cs="Times New Roman"/>
          <w:sz w:val="24"/>
          <w:highlight w:val="none"/>
          <w:u w:val="single"/>
        </w:rPr>
      </w:pPr>
    </w:p>
    <w:tbl>
      <w:tblPr>
        <w:tblStyle w:val="91"/>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39"/>
        <w:gridCol w:w="2552"/>
        <w:gridCol w:w="2551"/>
        <w:gridCol w:w="1244"/>
      </w:tblGrid>
      <w:tr w14:paraId="1C16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851" w:type="dxa"/>
            <w:noWrap w:val="0"/>
            <w:vAlign w:val="center"/>
          </w:tcPr>
          <w:p w14:paraId="780F8571">
            <w:pPr>
              <w:jc w:val="center"/>
              <w:rPr>
                <w:rFonts w:ascii="Times New Roman" w:hAnsi="Times New Roman" w:cs="Times New Roman"/>
                <w:sz w:val="24"/>
                <w:highlight w:val="none"/>
              </w:rPr>
            </w:pPr>
            <w:r>
              <w:rPr>
                <w:rFonts w:hint="default" w:ascii="Times New Roman" w:hAnsi="Times New Roman" w:cs="Times New Roman"/>
                <w:sz w:val="24"/>
                <w:highlight w:val="none"/>
              </w:rPr>
              <w:t>序号</w:t>
            </w:r>
          </w:p>
        </w:tc>
        <w:tc>
          <w:tcPr>
            <w:tcW w:w="1939" w:type="dxa"/>
            <w:noWrap w:val="0"/>
            <w:vAlign w:val="center"/>
          </w:tcPr>
          <w:p w14:paraId="491B482D">
            <w:pPr>
              <w:jc w:val="center"/>
              <w:rPr>
                <w:rFonts w:ascii="Times New Roman" w:hAnsi="Times New Roman" w:cs="Times New Roman"/>
                <w:sz w:val="24"/>
                <w:highlight w:val="none"/>
              </w:rPr>
            </w:pPr>
            <w:r>
              <w:rPr>
                <w:rFonts w:hint="default" w:ascii="Times New Roman" w:hAnsi="Times New Roman" w:cs="Times New Roman"/>
                <w:sz w:val="24"/>
                <w:highlight w:val="none"/>
              </w:rPr>
              <w:t>招标文件</w:t>
            </w:r>
          </w:p>
          <w:p w14:paraId="0E5A038F">
            <w:pPr>
              <w:jc w:val="center"/>
              <w:rPr>
                <w:rFonts w:ascii="Times New Roman" w:hAnsi="Times New Roman" w:cs="Times New Roman"/>
                <w:sz w:val="24"/>
                <w:highlight w:val="none"/>
              </w:rPr>
            </w:pPr>
            <w:r>
              <w:rPr>
                <w:rFonts w:hint="default" w:ascii="Times New Roman" w:hAnsi="Times New Roman" w:cs="Times New Roman"/>
                <w:sz w:val="24"/>
                <w:highlight w:val="none"/>
              </w:rPr>
              <w:t>条目号</w:t>
            </w:r>
          </w:p>
        </w:tc>
        <w:tc>
          <w:tcPr>
            <w:tcW w:w="2552" w:type="dxa"/>
            <w:noWrap w:val="0"/>
            <w:vAlign w:val="center"/>
          </w:tcPr>
          <w:p w14:paraId="7A5F37CD">
            <w:pPr>
              <w:jc w:val="center"/>
              <w:rPr>
                <w:rFonts w:ascii="Times New Roman" w:hAnsi="Times New Roman" w:cs="Times New Roman"/>
                <w:sz w:val="24"/>
                <w:highlight w:val="none"/>
              </w:rPr>
            </w:pPr>
            <w:r>
              <w:rPr>
                <w:rFonts w:hint="default" w:ascii="Times New Roman" w:hAnsi="Times New Roman" w:cs="Times New Roman"/>
                <w:sz w:val="24"/>
                <w:highlight w:val="none"/>
              </w:rPr>
              <w:t>招标文件的商务条款</w:t>
            </w:r>
          </w:p>
        </w:tc>
        <w:tc>
          <w:tcPr>
            <w:tcW w:w="2551" w:type="dxa"/>
            <w:noWrap w:val="0"/>
            <w:vAlign w:val="center"/>
          </w:tcPr>
          <w:p w14:paraId="0103C163">
            <w:pPr>
              <w:jc w:val="center"/>
              <w:rPr>
                <w:rFonts w:ascii="Times New Roman" w:hAnsi="Times New Roman" w:cs="Times New Roman"/>
                <w:sz w:val="24"/>
                <w:highlight w:val="none"/>
              </w:rPr>
            </w:pPr>
            <w:r>
              <w:rPr>
                <w:rFonts w:hint="default" w:ascii="Times New Roman" w:hAnsi="Times New Roman" w:cs="Times New Roman"/>
                <w:sz w:val="24"/>
                <w:highlight w:val="none"/>
                <w:lang w:eastAsia="zh-CN"/>
              </w:rPr>
              <w:t>投标文件</w:t>
            </w:r>
            <w:r>
              <w:rPr>
                <w:rFonts w:hint="default" w:ascii="Times New Roman" w:hAnsi="Times New Roman" w:cs="Times New Roman"/>
                <w:sz w:val="24"/>
                <w:highlight w:val="none"/>
              </w:rPr>
              <w:t>的商务条款</w:t>
            </w:r>
          </w:p>
        </w:tc>
        <w:tc>
          <w:tcPr>
            <w:tcW w:w="1244" w:type="dxa"/>
            <w:noWrap w:val="0"/>
            <w:vAlign w:val="center"/>
          </w:tcPr>
          <w:p w14:paraId="32CB288E">
            <w:pPr>
              <w:jc w:val="center"/>
              <w:rPr>
                <w:rFonts w:ascii="Times New Roman" w:hAnsi="Times New Roman" w:cs="Times New Roman"/>
                <w:sz w:val="24"/>
                <w:highlight w:val="none"/>
              </w:rPr>
            </w:pPr>
            <w:r>
              <w:rPr>
                <w:rFonts w:hint="default" w:ascii="Times New Roman" w:hAnsi="Times New Roman" w:cs="Times New Roman"/>
                <w:sz w:val="24"/>
                <w:highlight w:val="none"/>
              </w:rPr>
              <w:t>说明</w:t>
            </w:r>
          </w:p>
        </w:tc>
      </w:tr>
      <w:tr w14:paraId="20C1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51" w:type="dxa"/>
            <w:noWrap w:val="0"/>
            <w:vAlign w:val="top"/>
          </w:tcPr>
          <w:p w14:paraId="41A2B6C6">
            <w:pPr>
              <w:rPr>
                <w:rFonts w:ascii="Times New Roman" w:hAnsi="Times New Roman" w:cs="Times New Roman"/>
                <w:sz w:val="24"/>
                <w:highlight w:val="none"/>
              </w:rPr>
            </w:pPr>
          </w:p>
          <w:p w14:paraId="7F66BDEF">
            <w:pPr>
              <w:rPr>
                <w:rFonts w:ascii="Times New Roman" w:hAnsi="Times New Roman" w:cs="Times New Roman"/>
                <w:sz w:val="24"/>
                <w:highlight w:val="none"/>
              </w:rPr>
            </w:pPr>
          </w:p>
        </w:tc>
        <w:tc>
          <w:tcPr>
            <w:tcW w:w="1939" w:type="dxa"/>
            <w:noWrap w:val="0"/>
            <w:vAlign w:val="top"/>
          </w:tcPr>
          <w:p w14:paraId="329B0DF3">
            <w:pPr>
              <w:widowControl/>
              <w:jc w:val="left"/>
              <w:rPr>
                <w:rFonts w:ascii="Times New Roman" w:hAnsi="Times New Roman" w:cs="Times New Roman"/>
                <w:sz w:val="24"/>
                <w:highlight w:val="none"/>
              </w:rPr>
            </w:pPr>
          </w:p>
          <w:p w14:paraId="59F85D99">
            <w:pPr>
              <w:rPr>
                <w:rFonts w:ascii="Times New Roman" w:hAnsi="Times New Roman" w:cs="Times New Roman"/>
                <w:sz w:val="24"/>
                <w:highlight w:val="none"/>
              </w:rPr>
            </w:pPr>
          </w:p>
        </w:tc>
        <w:tc>
          <w:tcPr>
            <w:tcW w:w="2552" w:type="dxa"/>
            <w:noWrap w:val="0"/>
            <w:vAlign w:val="top"/>
          </w:tcPr>
          <w:p w14:paraId="1FD086CA">
            <w:pPr>
              <w:rPr>
                <w:rFonts w:ascii="Times New Roman" w:hAnsi="Times New Roman" w:cs="Times New Roman"/>
                <w:sz w:val="24"/>
                <w:highlight w:val="none"/>
              </w:rPr>
            </w:pPr>
          </w:p>
        </w:tc>
        <w:tc>
          <w:tcPr>
            <w:tcW w:w="2551" w:type="dxa"/>
            <w:noWrap w:val="0"/>
            <w:vAlign w:val="top"/>
          </w:tcPr>
          <w:p w14:paraId="7D6A8478">
            <w:pPr>
              <w:rPr>
                <w:rFonts w:ascii="Times New Roman" w:hAnsi="Times New Roman" w:cs="Times New Roman"/>
                <w:sz w:val="24"/>
                <w:highlight w:val="none"/>
              </w:rPr>
            </w:pPr>
          </w:p>
        </w:tc>
        <w:tc>
          <w:tcPr>
            <w:tcW w:w="1244" w:type="dxa"/>
            <w:noWrap w:val="0"/>
            <w:vAlign w:val="top"/>
          </w:tcPr>
          <w:p w14:paraId="641539DD">
            <w:pPr>
              <w:rPr>
                <w:rFonts w:ascii="Times New Roman" w:hAnsi="Times New Roman" w:cs="Times New Roman"/>
                <w:sz w:val="24"/>
                <w:highlight w:val="none"/>
              </w:rPr>
            </w:pPr>
          </w:p>
        </w:tc>
      </w:tr>
      <w:tr w14:paraId="70B0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51" w:type="dxa"/>
            <w:noWrap w:val="0"/>
            <w:vAlign w:val="top"/>
          </w:tcPr>
          <w:p w14:paraId="2744CA3D">
            <w:pPr>
              <w:rPr>
                <w:rFonts w:ascii="Times New Roman" w:hAnsi="Times New Roman" w:cs="Times New Roman"/>
                <w:sz w:val="24"/>
                <w:highlight w:val="none"/>
              </w:rPr>
            </w:pPr>
          </w:p>
          <w:p w14:paraId="29E75C76">
            <w:pPr>
              <w:rPr>
                <w:rFonts w:ascii="Times New Roman" w:hAnsi="Times New Roman" w:cs="Times New Roman"/>
                <w:sz w:val="24"/>
                <w:highlight w:val="none"/>
              </w:rPr>
            </w:pPr>
          </w:p>
        </w:tc>
        <w:tc>
          <w:tcPr>
            <w:tcW w:w="1939" w:type="dxa"/>
            <w:noWrap w:val="0"/>
            <w:vAlign w:val="top"/>
          </w:tcPr>
          <w:p w14:paraId="0709A7C1">
            <w:pPr>
              <w:widowControl/>
              <w:jc w:val="left"/>
              <w:rPr>
                <w:rFonts w:ascii="Times New Roman" w:hAnsi="Times New Roman" w:cs="Times New Roman"/>
                <w:sz w:val="24"/>
                <w:highlight w:val="none"/>
              </w:rPr>
            </w:pPr>
          </w:p>
          <w:p w14:paraId="1049C41E">
            <w:pPr>
              <w:rPr>
                <w:rFonts w:ascii="Times New Roman" w:hAnsi="Times New Roman" w:cs="Times New Roman"/>
                <w:sz w:val="24"/>
                <w:highlight w:val="none"/>
              </w:rPr>
            </w:pPr>
          </w:p>
        </w:tc>
        <w:tc>
          <w:tcPr>
            <w:tcW w:w="2552" w:type="dxa"/>
            <w:noWrap w:val="0"/>
            <w:vAlign w:val="top"/>
          </w:tcPr>
          <w:p w14:paraId="0E59645E">
            <w:pPr>
              <w:rPr>
                <w:rFonts w:ascii="Times New Roman" w:hAnsi="Times New Roman" w:cs="Times New Roman"/>
                <w:sz w:val="24"/>
                <w:highlight w:val="none"/>
              </w:rPr>
            </w:pPr>
          </w:p>
        </w:tc>
        <w:tc>
          <w:tcPr>
            <w:tcW w:w="2551" w:type="dxa"/>
            <w:noWrap w:val="0"/>
            <w:vAlign w:val="top"/>
          </w:tcPr>
          <w:p w14:paraId="43AE64E8">
            <w:pPr>
              <w:rPr>
                <w:rFonts w:ascii="Times New Roman" w:hAnsi="Times New Roman" w:cs="Times New Roman"/>
                <w:sz w:val="24"/>
                <w:highlight w:val="none"/>
              </w:rPr>
            </w:pPr>
          </w:p>
        </w:tc>
        <w:tc>
          <w:tcPr>
            <w:tcW w:w="1244" w:type="dxa"/>
            <w:noWrap w:val="0"/>
            <w:vAlign w:val="top"/>
          </w:tcPr>
          <w:p w14:paraId="6805F089">
            <w:pPr>
              <w:rPr>
                <w:rFonts w:ascii="Times New Roman" w:hAnsi="Times New Roman" w:cs="Times New Roman"/>
                <w:sz w:val="24"/>
                <w:highlight w:val="none"/>
              </w:rPr>
            </w:pPr>
          </w:p>
        </w:tc>
      </w:tr>
      <w:tr w14:paraId="2718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51" w:type="dxa"/>
            <w:noWrap w:val="0"/>
            <w:vAlign w:val="top"/>
          </w:tcPr>
          <w:p w14:paraId="42B9285A">
            <w:pPr>
              <w:rPr>
                <w:rFonts w:ascii="Times New Roman" w:hAnsi="Times New Roman" w:cs="Times New Roman"/>
                <w:sz w:val="24"/>
                <w:highlight w:val="none"/>
              </w:rPr>
            </w:pPr>
          </w:p>
          <w:p w14:paraId="21922D6D">
            <w:pPr>
              <w:rPr>
                <w:rFonts w:ascii="Times New Roman" w:hAnsi="Times New Roman" w:cs="Times New Roman"/>
                <w:sz w:val="24"/>
                <w:highlight w:val="none"/>
              </w:rPr>
            </w:pPr>
          </w:p>
        </w:tc>
        <w:tc>
          <w:tcPr>
            <w:tcW w:w="1939" w:type="dxa"/>
            <w:noWrap w:val="0"/>
            <w:vAlign w:val="top"/>
          </w:tcPr>
          <w:p w14:paraId="482E041C">
            <w:pPr>
              <w:widowControl/>
              <w:jc w:val="left"/>
              <w:rPr>
                <w:rFonts w:ascii="Times New Roman" w:hAnsi="Times New Roman" w:cs="Times New Roman"/>
                <w:sz w:val="24"/>
                <w:highlight w:val="none"/>
              </w:rPr>
            </w:pPr>
          </w:p>
          <w:p w14:paraId="62852CFE">
            <w:pPr>
              <w:rPr>
                <w:rFonts w:ascii="Times New Roman" w:hAnsi="Times New Roman" w:cs="Times New Roman"/>
                <w:sz w:val="24"/>
                <w:highlight w:val="none"/>
              </w:rPr>
            </w:pPr>
          </w:p>
        </w:tc>
        <w:tc>
          <w:tcPr>
            <w:tcW w:w="2552" w:type="dxa"/>
            <w:noWrap w:val="0"/>
            <w:vAlign w:val="top"/>
          </w:tcPr>
          <w:p w14:paraId="2C641919">
            <w:pPr>
              <w:rPr>
                <w:rFonts w:ascii="Times New Roman" w:hAnsi="Times New Roman" w:cs="Times New Roman"/>
                <w:sz w:val="24"/>
                <w:highlight w:val="none"/>
              </w:rPr>
            </w:pPr>
          </w:p>
        </w:tc>
        <w:tc>
          <w:tcPr>
            <w:tcW w:w="2551" w:type="dxa"/>
            <w:noWrap w:val="0"/>
            <w:vAlign w:val="top"/>
          </w:tcPr>
          <w:p w14:paraId="05DD73B5">
            <w:pPr>
              <w:rPr>
                <w:rFonts w:ascii="Times New Roman" w:hAnsi="Times New Roman" w:cs="Times New Roman"/>
                <w:sz w:val="24"/>
                <w:highlight w:val="none"/>
              </w:rPr>
            </w:pPr>
          </w:p>
        </w:tc>
        <w:tc>
          <w:tcPr>
            <w:tcW w:w="1244" w:type="dxa"/>
            <w:noWrap w:val="0"/>
            <w:vAlign w:val="top"/>
          </w:tcPr>
          <w:p w14:paraId="798A54FE">
            <w:pPr>
              <w:rPr>
                <w:rFonts w:ascii="Times New Roman" w:hAnsi="Times New Roman" w:cs="Times New Roman"/>
                <w:sz w:val="24"/>
                <w:highlight w:val="none"/>
              </w:rPr>
            </w:pPr>
          </w:p>
        </w:tc>
      </w:tr>
      <w:tr w14:paraId="236F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51" w:type="dxa"/>
            <w:noWrap w:val="0"/>
            <w:vAlign w:val="top"/>
          </w:tcPr>
          <w:p w14:paraId="3452792E">
            <w:pPr>
              <w:rPr>
                <w:rFonts w:ascii="Times New Roman" w:hAnsi="Times New Roman" w:cs="Times New Roman"/>
                <w:sz w:val="24"/>
                <w:highlight w:val="none"/>
              </w:rPr>
            </w:pPr>
          </w:p>
          <w:p w14:paraId="28397B63">
            <w:pPr>
              <w:rPr>
                <w:rFonts w:ascii="Times New Roman" w:hAnsi="Times New Roman" w:cs="Times New Roman"/>
                <w:sz w:val="24"/>
                <w:highlight w:val="none"/>
              </w:rPr>
            </w:pPr>
          </w:p>
        </w:tc>
        <w:tc>
          <w:tcPr>
            <w:tcW w:w="1939" w:type="dxa"/>
            <w:noWrap w:val="0"/>
            <w:vAlign w:val="top"/>
          </w:tcPr>
          <w:p w14:paraId="693D98E5">
            <w:pPr>
              <w:widowControl/>
              <w:jc w:val="left"/>
              <w:rPr>
                <w:rFonts w:ascii="Times New Roman" w:hAnsi="Times New Roman" w:cs="Times New Roman"/>
                <w:sz w:val="24"/>
                <w:highlight w:val="none"/>
              </w:rPr>
            </w:pPr>
          </w:p>
          <w:p w14:paraId="1CCDEA68">
            <w:pPr>
              <w:rPr>
                <w:rFonts w:ascii="Times New Roman" w:hAnsi="Times New Roman" w:cs="Times New Roman"/>
                <w:sz w:val="24"/>
                <w:highlight w:val="none"/>
              </w:rPr>
            </w:pPr>
          </w:p>
        </w:tc>
        <w:tc>
          <w:tcPr>
            <w:tcW w:w="2552" w:type="dxa"/>
            <w:noWrap w:val="0"/>
            <w:vAlign w:val="top"/>
          </w:tcPr>
          <w:p w14:paraId="7B6E62D7">
            <w:pPr>
              <w:rPr>
                <w:rFonts w:ascii="Times New Roman" w:hAnsi="Times New Roman" w:cs="Times New Roman"/>
                <w:sz w:val="24"/>
                <w:highlight w:val="none"/>
              </w:rPr>
            </w:pPr>
          </w:p>
        </w:tc>
        <w:tc>
          <w:tcPr>
            <w:tcW w:w="2551" w:type="dxa"/>
            <w:noWrap w:val="0"/>
            <w:vAlign w:val="top"/>
          </w:tcPr>
          <w:p w14:paraId="59C84B55">
            <w:pPr>
              <w:rPr>
                <w:rFonts w:ascii="Times New Roman" w:hAnsi="Times New Roman" w:cs="Times New Roman"/>
                <w:sz w:val="24"/>
                <w:highlight w:val="none"/>
              </w:rPr>
            </w:pPr>
          </w:p>
        </w:tc>
        <w:tc>
          <w:tcPr>
            <w:tcW w:w="1244" w:type="dxa"/>
            <w:noWrap w:val="0"/>
            <w:vAlign w:val="top"/>
          </w:tcPr>
          <w:p w14:paraId="5997E928">
            <w:pPr>
              <w:rPr>
                <w:rFonts w:ascii="Times New Roman" w:hAnsi="Times New Roman" w:cs="Times New Roman"/>
                <w:sz w:val="24"/>
                <w:highlight w:val="none"/>
              </w:rPr>
            </w:pPr>
          </w:p>
        </w:tc>
      </w:tr>
      <w:tr w14:paraId="0853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51" w:type="dxa"/>
            <w:noWrap w:val="0"/>
            <w:vAlign w:val="top"/>
          </w:tcPr>
          <w:p w14:paraId="1ABAF04C">
            <w:pPr>
              <w:rPr>
                <w:rFonts w:ascii="Times New Roman" w:hAnsi="Times New Roman" w:cs="Times New Roman"/>
                <w:sz w:val="24"/>
                <w:highlight w:val="none"/>
              </w:rPr>
            </w:pPr>
          </w:p>
        </w:tc>
        <w:tc>
          <w:tcPr>
            <w:tcW w:w="1939" w:type="dxa"/>
            <w:noWrap w:val="0"/>
            <w:vAlign w:val="top"/>
          </w:tcPr>
          <w:p w14:paraId="450E7869">
            <w:pPr>
              <w:rPr>
                <w:rFonts w:ascii="Times New Roman" w:hAnsi="Times New Roman" w:cs="Times New Roman"/>
                <w:sz w:val="24"/>
                <w:highlight w:val="none"/>
              </w:rPr>
            </w:pPr>
          </w:p>
        </w:tc>
        <w:tc>
          <w:tcPr>
            <w:tcW w:w="2552" w:type="dxa"/>
            <w:noWrap w:val="0"/>
            <w:vAlign w:val="top"/>
          </w:tcPr>
          <w:p w14:paraId="4F0BF617">
            <w:pPr>
              <w:rPr>
                <w:rFonts w:ascii="Times New Roman" w:hAnsi="Times New Roman" w:cs="Times New Roman"/>
                <w:sz w:val="24"/>
                <w:highlight w:val="none"/>
              </w:rPr>
            </w:pPr>
          </w:p>
          <w:p w14:paraId="21823AE6">
            <w:pPr>
              <w:rPr>
                <w:rFonts w:ascii="Times New Roman" w:hAnsi="Times New Roman" w:cs="Times New Roman"/>
                <w:sz w:val="24"/>
                <w:highlight w:val="none"/>
              </w:rPr>
            </w:pPr>
          </w:p>
        </w:tc>
        <w:tc>
          <w:tcPr>
            <w:tcW w:w="2551" w:type="dxa"/>
            <w:noWrap w:val="0"/>
            <w:vAlign w:val="top"/>
          </w:tcPr>
          <w:p w14:paraId="067D5389">
            <w:pPr>
              <w:widowControl/>
              <w:jc w:val="left"/>
              <w:rPr>
                <w:rFonts w:ascii="Times New Roman" w:hAnsi="Times New Roman" w:cs="Times New Roman"/>
                <w:sz w:val="24"/>
                <w:highlight w:val="none"/>
              </w:rPr>
            </w:pPr>
          </w:p>
          <w:p w14:paraId="00996277">
            <w:pPr>
              <w:rPr>
                <w:rFonts w:ascii="Times New Roman" w:hAnsi="Times New Roman" w:cs="Times New Roman"/>
                <w:sz w:val="24"/>
                <w:highlight w:val="none"/>
              </w:rPr>
            </w:pPr>
          </w:p>
        </w:tc>
        <w:tc>
          <w:tcPr>
            <w:tcW w:w="1244" w:type="dxa"/>
            <w:noWrap w:val="0"/>
            <w:vAlign w:val="top"/>
          </w:tcPr>
          <w:p w14:paraId="26642C0B">
            <w:pPr>
              <w:rPr>
                <w:rFonts w:ascii="Times New Roman" w:hAnsi="Times New Roman" w:cs="Times New Roman"/>
                <w:sz w:val="24"/>
                <w:highlight w:val="none"/>
              </w:rPr>
            </w:pPr>
          </w:p>
        </w:tc>
      </w:tr>
    </w:tbl>
    <w:p w14:paraId="1EFD1EA2">
      <w:pPr>
        <w:adjustRightInd w:val="0"/>
        <w:snapToGrid w:val="0"/>
        <w:spacing w:line="400" w:lineRule="exact"/>
        <w:rPr>
          <w:rFonts w:ascii="Times New Roman" w:hAnsi="Times New Roman" w:cs="Times New Roman"/>
          <w:szCs w:val="21"/>
          <w:highlight w:val="none"/>
        </w:rPr>
      </w:pPr>
      <w:r>
        <w:rPr>
          <w:rFonts w:hint="default" w:ascii="Times New Roman" w:hAnsi="Times New Roman" w:cs="Times New Roman"/>
          <w:szCs w:val="21"/>
          <w:highlight w:val="none"/>
        </w:rPr>
        <w:t>注：</w:t>
      </w:r>
      <w:r>
        <w:rPr>
          <w:rFonts w:hint="default" w:ascii="Times New Roman" w:hAnsi="Times New Roman" w:cs="Times New Roman"/>
          <w:szCs w:val="21"/>
          <w:highlight w:val="none"/>
          <w:lang w:eastAsia="zh-CN"/>
        </w:rPr>
        <w:t>投标人</w:t>
      </w:r>
      <w:r>
        <w:rPr>
          <w:rFonts w:hint="default" w:ascii="Times New Roman" w:hAnsi="Times New Roman" w:cs="Times New Roman"/>
          <w:szCs w:val="21"/>
          <w:highlight w:val="none"/>
        </w:rPr>
        <w:t>要将</w:t>
      </w:r>
      <w:r>
        <w:rPr>
          <w:rFonts w:hint="default" w:ascii="Times New Roman" w:hAnsi="Times New Roman" w:cs="Times New Roman"/>
          <w:szCs w:val="21"/>
          <w:highlight w:val="none"/>
          <w:lang w:eastAsia="zh-CN"/>
        </w:rPr>
        <w:t>投标文件</w:t>
      </w:r>
      <w:r>
        <w:rPr>
          <w:rFonts w:hint="default" w:ascii="Times New Roman" w:hAnsi="Times New Roman" w:cs="Times New Roman"/>
          <w:szCs w:val="21"/>
          <w:highlight w:val="none"/>
        </w:rPr>
        <w:t>与招标文件在商务部分的差异之处汇集成此表。投标方必须详细填写偏离表，偏离表未声明事项视为认同招标文件标准。</w:t>
      </w:r>
    </w:p>
    <w:p w14:paraId="198EF90E">
      <w:pPr>
        <w:rPr>
          <w:rFonts w:ascii="Times New Roman" w:hAnsi="Times New Roman" w:cs="Times New Roman"/>
          <w:sz w:val="24"/>
          <w:highlight w:val="none"/>
        </w:rPr>
      </w:pPr>
    </w:p>
    <w:p w14:paraId="57C2FC58">
      <w:pPr>
        <w:rPr>
          <w:rFonts w:ascii="Times New Roman" w:hAnsi="Times New Roman" w:cs="Times New Roman"/>
          <w:sz w:val="24"/>
          <w:highlight w:val="none"/>
        </w:rPr>
      </w:pPr>
    </w:p>
    <w:p w14:paraId="3CB65F09">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33308847">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0151F8C3">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7CAC0F61">
      <w:pPr>
        <w:jc w:val="center"/>
        <w:rPr>
          <w:rFonts w:ascii="Times New Roman" w:hAnsi="Times New Roman" w:cs="Times New Roman"/>
          <w:sz w:val="24"/>
          <w:highlight w:val="none"/>
        </w:rPr>
      </w:pPr>
    </w:p>
    <w:p w14:paraId="0D322F90">
      <w:pPr>
        <w:spacing w:line="360" w:lineRule="exact"/>
        <w:rPr>
          <w:rFonts w:ascii="Times New Roman" w:hAnsi="Times New Roman" w:cs="Times New Roman"/>
          <w:sz w:val="24"/>
          <w:highlight w:val="none"/>
        </w:rPr>
      </w:pPr>
    </w:p>
    <w:p w14:paraId="3164DAD9">
      <w:pPr>
        <w:spacing w:line="360" w:lineRule="exact"/>
        <w:rPr>
          <w:rFonts w:ascii="Times New Roman" w:hAnsi="Times New Roman" w:cs="Times New Roman"/>
          <w:sz w:val="24"/>
          <w:highlight w:val="none"/>
        </w:rPr>
      </w:pPr>
    </w:p>
    <w:p w14:paraId="70A7D087">
      <w:pPr>
        <w:spacing w:line="360" w:lineRule="exact"/>
        <w:rPr>
          <w:rFonts w:ascii="Times New Roman" w:hAnsi="Times New Roman" w:cs="Times New Roman"/>
          <w:sz w:val="24"/>
          <w:highlight w:val="none"/>
        </w:rPr>
      </w:pPr>
    </w:p>
    <w:p w14:paraId="503F8167">
      <w:pPr>
        <w:spacing w:line="360" w:lineRule="exact"/>
        <w:rPr>
          <w:rFonts w:ascii="Times New Roman" w:hAnsi="Times New Roman" w:cs="Times New Roman"/>
          <w:sz w:val="24"/>
          <w:highlight w:val="none"/>
        </w:rPr>
      </w:pPr>
    </w:p>
    <w:p w14:paraId="20506FC3">
      <w:pPr>
        <w:spacing w:line="360" w:lineRule="exact"/>
        <w:rPr>
          <w:rFonts w:ascii="Times New Roman" w:hAnsi="Times New Roman" w:cs="Times New Roman"/>
          <w:sz w:val="24"/>
          <w:highlight w:val="none"/>
        </w:rPr>
      </w:pPr>
    </w:p>
    <w:p w14:paraId="65D31170">
      <w:pPr>
        <w:spacing w:line="360" w:lineRule="exact"/>
        <w:rPr>
          <w:rFonts w:ascii="Times New Roman" w:hAnsi="Times New Roman" w:cs="Times New Roman"/>
          <w:sz w:val="24"/>
          <w:highlight w:val="none"/>
        </w:rPr>
      </w:pPr>
    </w:p>
    <w:p w14:paraId="4463B5E5">
      <w:pPr>
        <w:spacing w:line="360" w:lineRule="exact"/>
        <w:rPr>
          <w:rFonts w:ascii="Times New Roman" w:hAnsi="Times New Roman" w:cs="Times New Roman"/>
          <w:sz w:val="24"/>
          <w:highlight w:val="none"/>
        </w:rPr>
      </w:pPr>
    </w:p>
    <w:p w14:paraId="0BC99ADC">
      <w:pPr>
        <w:spacing w:line="360" w:lineRule="exact"/>
        <w:rPr>
          <w:rFonts w:ascii="Times New Roman" w:hAnsi="Times New Roman" w:cs="Times New Roman"/>
          <w:sz w:val="24"/>
          <w:highlight w:val="none"/>
        </w:rPr>
      </w:pPr>
    </w:p>
    <w:p w14:paraId="2D04D188">
      <w:pPr>
        <w:spacing w:line="360" w:lineRule="exact"/>
        <w:rPr>
          <w:rFonts w:ascii="Times New Roman" w:hAnsi="Times New Roman" w:cs="Times New Roman"/>
          <w:sz w:val="24"/>
          <w:highlight w:val="none"/>
        </w:rPr>
      </w:pPr>
    </w:p>
    <w:p w14:paraId="569A9059">
      <w:pPr>
        <w:spacing w:line="360" w:lineRule="exact"/>
        <w:rPr>
          <w:rFonts w:ascii="Times New Roman" w:hAnsi="Times New Roman" w:cs="Times New Roman"/>
          <w:sz w:val="24"/>
          <w:highlight w:val="none"/>
        </w:rPr>
      </w:pPr>
    </w:p>
    <w:p w14:paraId="4C486596">
      <w:pPr>
        <w:spacing w:line="360" w:lineRule="exact"/>
        <w:rPr>
          <w:rFonts w:hint="default" w:ascii="Times New Roman" w:hAnsi="Times New Roman" w:cs="Times New Roman"/>
          <w:sz w:val="24"/>
          <w:highlight w:val="none"/>
        </w:rPr>
      </w:pPr>
    </w:p>
    <w:p w14:paraId="323BAFF6">
      <w:pPr>
        <w:spacing w:line="360" w:lineRule="exact"/>
        <w:rPr>
          <w:rFonts w:hint="default" w:ascii="Times New Roman" w:hAnsi="Times New Roman" w:cs="Times New Roman"/>
          <w:sz w:val="24"/>
          <w:highlight w:val="none"/>
        </w:rPr>
      </w:pPr>
    </w:p>
    <w:p w14:paraId="55FFF3BE">
      <w:pPr>
        <w:spacing w:line="360" w:lineRule="exact"/>
        <w:rPr>
          <w:rFonts w:hint="default" w:ascii="Times New Roman" w:hAnsi="Times New Roman" w:cs="Times New Roman"/>
          <w:sz w:val="24"/>
          <w:highlight w:val="none"/>
        </w:rPr>
      </w:pPr>
    </w:p>
    <w:p w14:paraId="26309DC0">
      <w:pPr>
        <w:spacing w:line="360" w:lineRule="exact"/>
        <w:rPr>
          <w:rFonts w:ascii="Times New Roman" w:hAnsi="Times New Roman" w:cs="Times New Roman"/>
          <w:sz w:val="24"/>
          <w:highlight w:val="none"/>
        </w:rPr>
      </w:pPr>
    </w:p>
    <w:p w14:paraId="0ECA1648">
      <w:pPr>
        <w:jc w:val="center"/>
        <w:rPr>
          <w:rFonts w:ascii="Times New Roman" w:hAnsi="Times New Roman" w:cs="Times New Roman"/>
          <w:b/>
          <w:kern w:val="0"/>
          <w:sz w:val="32"/>
          <w:szCs w:val="32"/>
          <w:highlight w:val="none"/>
        </w:rPr>
      </w:pPr>
      <w:r>
        <w:rPr>
          <w:rFonts w:hint="default" w:ascii="Times New Roman" w:hAnsi="Times New Roman" w:cs="Times New Roman"/>
          <w:b/>
          <w:kern w:val="0"/>
          <w:sz w:val="32"/>
          <w:szCs w:val="32"/>
          <w:highlight w:val="none"/>
        </w:rPr>
        <w:t>（十）售后服务承诺书（含优惠条件）及维修、培训等计划（详述）</w:t>
      </w:r>
    </w:p>
    <w:p w14:paraId="0FE960F1">
      <w:pPr>
        <w:pStyle w:val="202"/>
        <w:spacing w:line="400" w:lineRule="exact"/>
        <w:rPr>
          <w:rFonts w:ascii="Times New Roman" w:hAnsi="Times New Roman" w:cs="Times New Roman"/>
          <w:b/>
          <w:color w:val="auto"/>
          <w:sz w:val="30"/>
          <w:highlight w:val="none"/>
        </w:rPr>
      </w:pPr>
    </w:p>
    <w:p w14:paraId="4491DE74">
      <w:pPr>
        <w:pStyle w:val="202"/>
        <w:spacing w:line="400" w:lineRule="exact"/>
        <w:rPr>
          <w:rFonts w:ascii="Times New Roman" w:hAnsi="Times New Roman" w:cs="Times New Roman"/>
          <w:bCs/>
          <w:color w:val="auto"/>
          <w:sz w:val="21"/>
          <w:szCs w:val="21"/>
          <w:highlight w:val="none"/>
        </w:rPr>
      </w:pPr>
      <w:r>
        <w:rPr>
          <w:rFonts w:hint="default" w:ascii="Times New Roman" w:hAnsi="Times New Roman" w:cs="Times New Roman"/>
          <w:b/>
          <w:color w:val="auto"/>
          <w:sz w:val="21"/>
          <w:szCs w:val="21"/>
          <w:highlight w:val="none"/>
        </w:rPr>
        <w:t xml:space="preserve"> </w:t>
      </w:r>
      <w:r>
        <w:rPr>
          <w:rFonts w:ascii="Times New Roman" w:hAnsi="Times New Roman" w:cs="Times New Roman"/>
          <w:b/>
          <w:color w:val="auto"/>
          <w:sz w:val="21"/>
          <w:szCs w:val="21"/>
          <w:highlight w:val="none"/>
        </w:rPr>
        <w:t>说明：</w:t>
      </w:r>
      <w:r>
        <w:rPr>
          <w:rFonts w:ascii="Times New Roman" w:hAnsi="Times New Roman" w:cs="Times New Roman"/>
          <w:bCs/>
          <w:color w:val="auto"/>
          <w:sz w:val="21"/>
          <w:szCs w:val="21"/>
          <w:highlight w:val="none"/>
        </w:rPr>
        <w:t>承诺书格式由投标商自行确定，包括</w:t>
      </w:r>
      <w:r>
        <w:rPr>
          <w:rFonts w:hint="default" w:ascii="Times New Roman" w:hAnsi="Times New Roman" w:cs="Times New Roman"/>
          <w:bCs/>
          <w:color w:val="auto"/>
          <w:sz w:val="21"/>
          <w:szCs w:val="21"/>
          <w:highlight w:val="none"/>
        </w:rPr>
        <w:t>但不限于</w:t>
      </w:r>
      <w:r>
        <w:rPr>
          <w:rFonts w:ascii="Times New Roman" w:hAnsi="Times New Roman" w:cs="Times New Roman"/>
          <w:bCs/>
          <w:color w:val="auto"/>
          <w:sz w:val="21"/>
          <w:szCs w:val="21"/>
          <w:highlight w:val="none"/>
        </w:rPr>
        <w:t>以下内容：</w:t>
      </w:r>
    </w:p>
    <w:p w14:paraId="3F7A3A6E">
      <w:pPr>
        <w:pStyle w:val="202"/>
        <w:spacing w:line="400" w:lineRule="exact"/>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1、投标商报价应含其成本和相关的一切费用；</w:t>
      </w:r>
    </w:p>
    <w:p w14:paraId="3F172A64">
      <w:pPr>
        <w:pStyle w:val="202"/>
        <w:spacing w:line="400" w:lineRule="exact"/>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2、加强产品售前、售中和售后的技术培训和服务，并有详细的培训计划。要求必须明确投标产品的售后服务期限和服务承诺，要有售后服务的具体措施和保障机制，明确售后服务响应时间，建立违约责任追究制度。要提供各售后服务联系机构名单、联系人和联系电话。</w:t>
      </w:r>
    </w:p>
    <w:p w14:paraId="4F06875A">
      <w:pPr>
        <w:pStyle w:val="202"/>
        <w:spacing w:line="400" w:lineRule="exact"/>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3、随本次招标货物一起提供的专用工具、易损件、备品备件专用件清单、质保期内供本工程的备品备件价格清单及优惠程度；</w:t>
      </w:r>
    </w:p>
    <w:p w14:paraId="32E4F94E">
      <w:pPr>
        <w:pStyle w:val="202"/>
        <w:spacing w:line="400" w:lineRule="exact"/>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4、是否提供上门服务，售后服务体系等并提供证明文件，质保期内和质保期后的应急服务预案，如设备出现故障，在接到通知后</w:t>
      </w:r>
      <w:r>
        <w:rPr>
          <w:rFonts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rPr>
        <w:t>小时内派工程技术人员到达现场解决问题；</w:t>
      </w:r>
    </w:p>
    <w:p w14:paraId="46C32DFF">
      <w:pPr>
        <w:pStyle w:val="202"/>
        <w:spacing w:line="400" w:lineRule="exact"/>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5、售后服务承诺函（根据项目实际需求进行承诺）；</w:t>
      </w:r>
    </w:p>
    <w:p w14:paraId="25162AD2">
      <w:pPr>
        <w:pStyle w:val="202"/>
        <w:spacing w:line="400" w:lineRule="exact"/>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6、优惠条件包括（但不仅限于）供货期的长短以及质保期的长短等。</w:t>
      </w:r>
    </w:p>
    <w:p w14:paraId="7F33B5AF">
      <w:pPr>
        <w:pStyle w:val="202"/>
        <w:spacing w:line="400" w:lineRule="exact"/>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7、其他投标商认为必要的承诺内容及优惠条件</w:t>
      </w:r>
      <w:r>
        <w:rPr>
          <w:rFonts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rPr>
        <w:t>。</w:t>
      </w:r>
    </w:p>
    <w:p w14:paraId="238AF15A">
      <w:pPr>
        <w:spacing w:line="420" w:lineRule="exact"/>
        <w:rPr>
          <w:rFonts w:ascii="Times New Roman" w:hAnsi="Times New Roman" w:cs="Times New Roman"/>
          <w:sz w:val="30"/>
          <w:highlight w:val="none"/>
        </w:rPr>
      </w:pPr>
    </w:p>
    <w:p w14:paraId="02A7D343">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6B0598BB">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0E259C7F">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03C05EC8">
      <w:pPr>
        <w:jc w:val="center"/>
        <w:outlineLvl w:val="0"/>
        <w:rPr>
          <w:rFonts w:ascii="Times New Roman" w:hAnsi="Times New Roman" w:cs="Times New Roman"/>
          <w:b/>
          <w:sz w:val="30"/>
          <w:highlight w:val="none"/>
        </w:rPr>
      </w:pPr>
    </w:p>
    <w:p w14:paraId="1F8F243C">
      <w:pPr>
        <w:ind w:left="2880" w:hanging="2880"/>
        <w:rPr>
          <w:rFonts w:ascii="Times New Roman" w:hAnsi="Times New Roman" w:cs="Times New Roman"/>
          <w:b/>
          <w:sz w:val="28"/>
          <w:szCs w:val="28"/>
          <w:highlight w:val="none"/>
        </w:rPr>
      </w:pPr>
    </w:p>
    <w:p w14:paraId="1D7D2B29">
      <w:pPr>
        <w:ind w:left="2880" w:hanging="2880"/>
        <w:rPr>
          <w:rFonts w:ascii="Times New Roman" w:hAnsi="Times New Roman" w:cs="Times New Roman"/>
          <w:b/>
          <w:sz w:val="28"/>
          <w:szCs w:val="28"/>
          <w:highlight w:val="none"/>
        </w:rPr>
      </w:pPr>
    </w:p>
    <w:p w14:paraId="555E22CF">
      <w:pPr>
        <w:ind w:left="2880" w:hanging="2880"/>
        <w:rPr>
          <w:rFonts w:ascii="Times New Roman" w:hAnsi="Times New Roman" w:cs="Times New Roman"/>
          <w:b/>
          <w:sz w:val="28"/>
          <w:szCs w:val="28"/>
          <w:highlight w:val="none"/>
        </w:rPr>
      </w:pPr>
    </w:p>
    <w:p w14:paraId="36CA6293">
      <w:pPr>
        <w:ind w:left="2880" w:hanging="2880"/>
        <w:rPr>
          <w:rFonts w:ascii="Times New Roman" w:hAnsi="Times New Roman" w:cs="Times New Roman"/>
          <w:b/>
          <w:sz w:val="28"/>
          <w:szCs w:val="28"/>
          <w:highlight w:val="none"/>
        </w:rPr>
      </w:pPr>
    </w:p>
    <w:p w14:paraId="7B25F684">
      <w:pPr>
        <w:ind w:left="2880" w:hanging="2880"/>
        <w:rPr>
          <w:rFonts w:ascii="Times New Roman" w:hAnsi="Times New Roman" w:cs="Times New Roman"/>
          <w:b/>
          <w:sz w:val="28"/>
          <w:szCs w:val="28"/>
          <w:highlight w:val="none"/>
        </w:rPr>
      </w:pPr>
    </w:p>
    <w:p w14:paraId="0151EC21">
      <w:pPr>
        <w:ind w:left="2880" w:hanging="2880"/>
        <w:rPr>
          <w:rFonts w:ascii="Times New Roman" w:hAnsi="Times New Roman" w:cs="Times New Roman"/>
          <w:b/>
          <w:sz w:val="28"/>
          <w:szCs w:val="28"/>
          <w:highlight w:val="none"/>
        </w:rPr>
      </w:pPr>
    </w:p>
    <w:p w14:paraId="0071866F">
      <w:pPr>
        <w:ind w:left="2880" w:hanging="2880"/>
        <w:rPr>
          <w:rFonts w:ascii="Times New Roman" w:hAnsi="Times New Roman" w:cs="Times New Roman"/>
          <w:b/>
          <w:sz w:val="28"/>
          <w:szCs w:val="28"/>
          <w:highlight w:val="none"/>
        </w:rPr>
      </w:pPr>
    </w:p>
    <w:p w14:paraId="7365D73E">
      <w:pPr>
        <w:ind w:left="2880" w:hanging="2880"/>
        <w:rPr>
          <w:rFonts w:ascii="Times New Roman" w:hAnsi="Times New Roman" w:cs="Times New Roman"/>
          <w:b/>
          <w:sz w:val="28"/>
          <w:szCs w:val="28"/>
          <w:highlight w:val="none"/>
        </w:rPr>
      </w:pPr>
    </w:p>
    <w:p w14:paraId="4F5A6B43">
      <w:pPr>
        <w:ind w:left="2880" w:hanging="2880"/>
        <w:rPr>
          <w:rFonts w:ascii="Times New Roman" w:hAnsi="Times New Roman" w:cs="Times New Roman"/>
          <w:b/>
          <w:sz w:val="28"/>
          <w:szCs w:val="28"/>
          <w:highlight w:val="none"/>
        </w:rPr>
      </w:pPr>
    </w:p>
    <w:p w14:paraId="75E8D81C">
      <w:pPr>
        <w:ind w:left="2880" w:hanging="2880"/>
        <w:rPr>
          <w:rFonts w:ascii="Times New Roman" w:hAnsi="Times New Roman" w:cs="Times New Roman"/>
          <w:b/>
          <w:sz w:val="28"/>
          <w:szCs w:val="28"/>
          <w:highlight w:val="none"/>
        </w:rPr>
      </w:pPr>
    </w:p>
    <w:p w14:paraId="3B21186D">
      <w:pPr>
        <w:ind w:left="2880" w:hanging="2880"/>
        <w:rPr>
          <w:rFonts w:ascii="Times New Roman" w:hAnsi="Times New Roman" w:cs="Times New Roman"/>
          <w:b/>
          <w:sz w:val="28"/>
          <w:szCs w:val="28"/>
          <w:highlight w:val="none"/>
        </w:rPr>
      </w:pPr>
    </w:p>
    <w:p w14:paraId="2FA8A75A">
      <w:pPr>
        <w:ind w:left="2880" w:hanging="2880"/>
        <w:rPr>
          <w:rFonts w:ascii="Times New Roman" w:hAnsi="Times New Roman" w:cs="Times New Roman"/>
          <w:b/>
          <w:sz w:val="28"/>
          <w:szCs w:val="28"/>
          <w:highlight w:val="none"/>
        </w:rPr>
      </w:pPr>
    </w:p>
    <w:p w14:paraId="38AF30C0">
      <w:pPr>
        <w:ind w:left="2880" w:hanging="2880"/>
        <w:rPr>
          <w:rFonts w:ascii="Times New Roman" w:hAnsi="Times New Roman" w:cs="Times New Roman"/>
          <w:b/>
          <w:sz w:val="28"/>
          <w:szCs w:val="28"/>
          <w:highlight w:val="none"/>
        </w:rPr>
      </w:pPr>
    </w:p>
    <w:p w14:paraId="3B604E56">
      <w:pPr>
        <w:ind w:left="2880" w:hanging="2880"/>
        <w:rPr>
          <w:rFonts w:ascii="Times New Roman" w:hAnsi="Times New Roman" w:cs="Times New Roman"/>
          <w:b/>
          <w:sz w:val="28"/>
          <w:szCs w:val="28"/>
          <w:highlight w:val="none"/>
        </w:rPr>
      </w:pPr>
    </w:p>
    <w:p w14:paraId="3FCCC70B">
      <w:pPr>
        <w:ind w:left="2880" w:hanging="2880"/>
        <w:rPr>
          <w:rFonts w:hint="default" w:ascii="Times New Roman" w:hAnsi="Times New Roman" w:cs="Times New Roman"/>
          <w:b/>
          <w:sz w:val="28"/>
          <w:szCs w:val="28"/>
          <w:highlight w:val="none"/>
        </w:rPr>
      </w:pPr>
    </w:p>
    <w:p w14:paraId="084C7820">
      <w:pPr>
        <w:pStyle w:val="34"/>
        <w:rPr>
          <w:rFonts w:hint="default" w:ascii="Times New Roman" w:hAnsi="Times New Roman" w:cs="Times New Roman"/>
        </w:rPr>
      </w:pPr>
    </w:p>
    <w:p w14:paraId="032FC8B3">
      <w:pPr>
        <w:ind w:left="2880" w:hanging="2880"/>
        <w:rPr>
          <w:rFonts w:ascii="Times New Roman" w:hAnsi="Times New Roman" w:cs="Times New Roman"/>
          <w:b/>
          <w:sz w:val="28"/>
          <w:szCs w:val="28"/>
          <w:highlight w:val="none"/>
        </w:rPr>
      </w:pPr>
    </w:p>
    <w:p w14:paraId="433E3A77">
      <w:pPr>
        <w:ind w:left="2880" w:hanging="2880"/>
        <w:rPr>
          <w:rFonts w:ascii="Times New Roman" w:hAnsi="Times New Roman" w:cs="Times New Roman"/>
          <w:sz w:val="24"/>
          <w:highlight w:val="none"/>
        </w:rPr>
      </w:pPr>
      <w:r>
        <w:rPr>
          <w:rFonts w:hint="default" w:ascii="Times New Roman" w:hAnsi="Times New Roman" w:cs="Times New Roman"/>
          <w:b/>
          <w:sz w:val="28"/>
          <w:szCs w:val="28"/>
          <w:highlight w:val="none"/>
        </w:rPr>
        <w:t>附表：易损件、备品备件报价表</w:t>
      </w:r>
    </w:p>
    <w:p w14:paraId="62EC7081">
      <w:pPr>
        <w:rPr>
          <w:rFonts w:ascii="Times New Roman" w:hAnsi="Times New Roman" w:cs="Times New Roman"/>
          <w:sz w:val="24"/>
          <w:highlight w:val="none"/>
        </w:rPr>
      </w:pPr>
    </w:p>
    <w:p w14:paraId="58838DFB">
      <w:pPr>
        <w:rPr>
          <w:rFonts w:ascii="Times New Roman" w:hAnsi="Times New Roman" w:cs="Times New Roman"/>
          <w:sz w:val="24"/>
          <w:highlight w:val="none"/>
          <w:u w:val="single"/>
        </w:rPr>
      </w:pP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名称：</w:t>
      </w:r>
      <w:r>
        <w:rPr>
          <w:rFonts w:hint="default" w:ascii="Times New Roman" w:hAnsi="Times New Roman" w:cs="Times New Roman"/>
          <w:sz w:val="24"/>
          <w:highlight w:val="none"/>
          <w:u w:val="single"/>
        </w:rPr>
        <w:t>　　　　　</w:t>
      </w:r>
      <w:r>
        <w:rPr>
          <w:rFonts w:hint="default" w:ascii="Times New Roman" w:hAnsi="Times New Roman" w:cs="Times New Roman"/>
          <w:sz w:val="24"/>
          <w:highlight w:val="none"/>
        </w:rPr>
        <w:t>项目编号/标项号：</w:t>
      </w:r>
      <w:r>
        <w:rPr>
          <w:rFonts w:hint="default" w:ascii="Times New Roman" w:hAnsi="Times New Roman" w:cs="Times New Roman"/>
          <w:sz w:val="24"/>
          <w:highlight w:val="none"/>
          <w:u w:val="single"/>
        </w:rPr>
        <w:t>　　　　　　　　　　　</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73"/>
        <w:gridCol w:w="1680"/>
        <w:gridCol w:w="1308"/>
        <w:gridCol w:w="840"/>
        <w:gridCol w:w="1068"/>
        <w:gridCol w:w="1260"/>
      </w:tblGrid>
      <w:tr w14:paraId="2F6F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17" w:type="dxa"/>
            <w:noWrap w:val="0"/>
            <w:vAlign w:val="center"/>
          </w:tcPr>
          <w:p w14:paraId="13E46573">
            <w:pPr>
              <w:jc w:val="center"/>
              <w:rPr>
                <w:rFonts w:ascii="Times New Roman" w:hAnsi="Times New Roman" w:cs="Times New Roman"/>
                <w:sz w:val="24"/>
                <w:highlight w:val="none"/>
              </w:rPr>
            </w:pPr>
            <w:r>
              <w:rPr>
                <w:rFonts w:hint="default" w:ascii="Times New Roman" w:hAnsi="Times New Roman" w:cs="Times New Roman"/>
                <w:sz w:val="24"/>
                <w:highlight w:val="none"/>
              </w:rPr>
              <w:t>序号</w:t>
            </w:r>
          </w:p>
        </w:tc>
        <w:tc>
          <w:tcPr>
            <w:tcW w:w="1973" w:type="dxa"/>
            <w:noWrap w:val="0"/>
            <w:vAlign w:val="center"/>
          </w:tcPr>
          <w:p w14:paraId="3F18CA50">
            <w:pPr>
              <w:jc w:val="center"/>
              <w:rPr>
                <w:rFonts w:ascii="Times New Roman" w:hAnsi="Times New Roman" w:cs="Times New Roman"/>
                <w:sz w:val="24"/>
                <w:highlight w:val="none"/>
              </w:rPr>
            </w:pPr>
            <w:r>
              <w:rPr>
                <w:rFonts w:hint="default" w:ascii="Times New Roman" w:hAnsi="Times New Roman" w:cs="Times New Roman"/>
                <w:sz w:val="24"/>
                <w:highlight w:val="none"/>
              </w:rPr>
              <w:t>产品名称</w:t>
            </w:r>
          </w:p>
        </w:tc>
        <w:tc>
          <w:tcPr>
            <w:tcW w:w="1680" w:type="dxa"/>
            <w:noWrap w:val="0"/>
            <w:vAlign w:val="center"/>
          </w:tcPr>
          <w:p w14:paraId="28C457A5">
            <w:pPr>
              <w:jc w:val="center"/>
              <w:rPr>
                <w:rFonts w:ascii="Times New Roman" w:hAnsi="Times New Roman" w:cs="Times New Roman"/>
                <w:sz w:val="24"/>
                <w:highlight w:val="none"/>
              </w:rPr>
            </w:pPr>
            <w:r>
              <w:rPr>
                <w:rFonts w:hint="default" w:ascii="Times New Roman" w:hAnsi="Times New Roman" w:cs="Times New Roman"/>
                <w:sz w:val="24"/>
                <w:highlight w:val="none"/>
              </w:rPr>
              <w:t>规格型号</w:t>
            </w:r>
          </w:p>
        </w:tc>
        <w:tc>
          <w:tcPr>
            <w:tcW w:w="1308" w:type="dxa"/>
            <w:noWrap w:val="0"/>
            <w:vAlign w:val="center"/>
          </w:tcPr>
          <w:p w14:paraId="4AFBE8D3">
            <w:pPr>
              <w:jc w:val="center"/>
              <w:rPr>
                <w:rFonts w:ascii="Times New Roman" w:hAnsi="Times New Roman" w:cs="Times New Roman"/>
                <w:sz w:val="24"/>
                <w:highlight w:val="none"/>
              </w:rPr>
            </w:pPr>
            <w:r>
              <w:rPr>
                <w:rFonts w:hint="default" w:ascii="Times New Roman" w:hAnsi="Times New Roman" w:cs="Times New Roman"/>
                <w:sz w:val="24"/>
                <w:highlight w:val="none"/>
              </w:rPr>
              <w:t>制造商</w:t>
            </w:r>
          </w:p>
        </w:tc>
        <w:tc>
          <w:tcPr>
            <w:tcW w:w="840" w:type="dxa"/>
            <w:noWrap w:val="0"/>
            <w:vAlign w:val="center"/>
          </w:tcPr>
          <w:p w14:paraId="2BD6935B">
            <w:pPr>
              <w:jc w:val="center"/>
              <w:rPr>
                <w:rFonts w:ascii="Times New Roman" w:hAnsi="Times New Roman" w:cs="Times New Roman"/>
                <w:sz w:val="24"/>
                <w:highlight w:val="none"/>
              </w:rPr>
            </w:pPr>
            <w:r>
              <w:rPr>
                <w:rFonts w:hint="default" w:ascii="Times New Roman" w:hAnsi="Times New Roman" w:cs="Times New Roman"/>
                <w:sz w:val="24"/>
                <w:highlight w:val="none"/>
              </w:rPr>
              <w:t>数量</w:t>
            </w:r>
          </w:p>
        </w:tc>
        <w:tc>
          <w:tcPr>
            <w:tcW w:w="1068" w:type="dxa"/>
            <w:noWrap w:val="0"/>
            <w:vAlign w:val="center"/>
          </w:tcPr>
          <w:p w14:paraId="6D85324E">
            <w:pPr>
              <w:jc w:val="center"/>
              <w:rPr>
                <w:rFonts w:hint="eastAsia" w:ascii="Times New Roman" w:hAnsi="Times New Roman" w:eastAsia="宋体" w:cs="Times New Roman"/>
                <w:sz w:val="24"/>
                <w:highlight w:val="none"/>
                <w:lang w:eastAsia="zh-CN"/>
              </w:rPr>
            </w:pPr>
            <w:r>
              <w:rPr>
                <w:rFonts w:hint="eastAsia" w:cs="Times New Roman"/>
                <w:sz w:val="24"/>
                <w:highlight w:val="none"/>
                <w:lang w:val="en-US" w:eastAsia="zh-CN"/>
              </w:rPr>
              <w:t>未优惠</w:t>
            </w:r>
            <w:r>
              <w:rPr>
                <w:rFonts w:hint="default" w:ascii="Times New Roman" w:hAnsi="Times New Roman" w:cs="Times New Roman"/>
                <w:sz w:val="24"/>
                <w:highlight w:val="none"/>
              </w:rPr>
              <w:t>单价</w:t>
            </w:r>
            <w:r>
              <w:rPr>
                <w:rFonts w:hint="eastAsia" w:cs="Times New Roman"/>
                <w:sz w:val="24"/>
                <w:highlight w:val="none"/>
                <w:lang w:eastAsia="zh-CN"/>
              </w:rPr>
              <w:t>（</w:t>
            </w:r>
            <w:r>
              <w:rPr>
                <w:rFonts w:hint="eastAsia" w:cs="Times New Roman"/>
                <w:sz w:val="24"/>
                <w:highlight w:val="none"/>
                <w:lang w:val="en-US" w:eastAsia="zh-CN"/>
              </w:rPr>
              <w:t>元</w:t>
            </w:r>
            <w:r>
              <w:rPr>
                <w:rFonts w:hint="eastAsia" w:cs="Times New Roman"/>
                <w:sz w:val="24"/>
                <w:highlight w:val="none"/>
                <w:lang w:eastAsia="zh-CN"/>
              </w:rPr>
              <w:t>）</w:t>
            </w:r>
          </w:p>
        </w:tc>
        <w:tc>
          <w:tcPr>
            <w:tcW w:w="1260" w:type="dxa"/>
            <w:noWrap w:val="0"/>
            <w:vAlign w:val="center"/>
          </w:tcPr>
          <w:p w14:paraId="2911BEAE">
            <w:pPr>
              <w:rPr>
                <w:rFonts w:ascii="Times New Roman" w:hAnsi="Times New Roman" w:cs="Times New Roman"/>
                <w:sz w:val="24"/>
                <w:highlight w:val="none"/>
              </w:rPr>
            </w:pPr>
            <w:r>
              <w:rPr>
                <w:rFonts w:hint="default" w:ascii="Times New Roman" w:hAnsi="Times New Roman" w:cs="Times New Roman"/>
                <w:sz w:val="24"/>
                <w:highlight w:val="none"/>
              </w:rPr>
              <w:t>备注 （优惠程度）</w:t>
            </w:r>
          </w:p>
        </w:tc>
      </w:tr>
      <w:tr w14:paraId="1119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46" w:type="dxa"/>
            <w:gridSpan w:val="7"/>
            <w:noWrap w:val="0"/>
            <w:vAlign w:val="center"/>
          </w:tcPr>
          <w:p w14:paraId="1C9EFACE">
            <w:pPr>
              <w:jc w:val="center"/>
              <w:rPr>
                <w:rFonts w:ascii="Times New Roman" w:hAnsi="Times New Roman" w:cs="Times New Roman"/>
                <w:sz w:val="24"/>
                <w:highlight w:val="none"/>
              </w:rPr>
            </w:pPr>
            <w:r>
              <w:rPr>
                <w:rFonts w:hint="default" w:ascii="Times New Roman" w:hAnsi="Times New Roman" w:cs="Times New Roman"/>
                <w:sz w:val="24"/>
                <w:highlight w:val="none"/>
              </w:rPr>
              <w:t>以下为质保期内随货免费提供的备品备件和常用配件等</w:t>
            </w:r>
          </w:p>
        </w:tc>
      </w:tr>
      <w:tr w14:paraId="078C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17" w:type="dxa"/>
            <w:noWrap w:val="0"/>
            <w:vAlign w:val="center"/>
          </w:tcPr>
          <w:p w14:paraId="75900321">
            <w:pPr>
              <w:jc w:val="center"/>
              <w:rPr>
                <w:rFonts w:ascii="Times New Roman" w:hAnsi="Times New Roman" w:cs="Times New Roman"/>
                <w:sz w:val="24"/>
                <w:highlight w:val="none"/>
              </w:rPr>
            </w:pPr>
            <w:r>
              <w:rPr>
                <w:rFonts w:ascii="Times New Roman" w:hAnsi="Times New Roman" w:cs="Times New Roman"/>
                <w:sz w:val="24"/>
                <w:highlight w:val="none"/>
              </w:rPr>
              <w:t>1</w:t>
            </w:r>
          </w:p>
        </w:tc>
        <w:tc>
          <w:tcPr>
            <w:tcW w:w="1973" w:type="dxa"/>
            <w:noWrap w:val="0"/>
            <w:vAlign w:val="center"/>
          </w:tcPr>
          <w:p w14:paraId="2603431D">
            <w:pPr>
              <w:jc w:val="center"/>
              <w:rPr>
                <w:rFonts w:ascii="Times New Roman" w:hAnsi="Times New Roman" w:cs="Times New Roman"/>
                <w:sz w:val="24"/>
                <w:highlight w:val="none"/>
              </w:rPr>
            </w:pPr>
          </w:p>
        </w:tc>
        <w:tc>
          <w:tcPr>
            <w:tcW w:w="1680" w:type="dxa"/>
            <w:noWrap w:val="0"/>
            <w:vAlign w:val="center"/>
          </w:tcPr>
          <w:p w14:paraId="12ECBB9D">
            <w:pPr>
              <w:jc w:val="center"/>
              <w:rPr>
                <w:rFonts w:ascii="Times New Roman" w:hAnsi="Times New Roman" w:cs="Times New Roman"/>
                <w:sz w:val="24"/>
                <w:highlight w:val="none"/>
              </w:rPr>
            </w:pPr>
          </w:p>
        </w:tc>
        <w:tc>
          <w:tcPr>
            <w:tcW w:w="1308" w:type="dxa"/>
            <w:noWrap w:val="0"/>
            <w:vAlign w:val="center"/>
          </w:tcPr>
          <w:p w14:paraId="1ED19897">
            <w:pPr>
              <w:jc w:val="center"/>
              <w:rPr>
                <w:rFonts w:ascii="Times New Roman" w:hAnsi="Times New Roman" w:cs="Times New Roman"/>
                <w:sz w:val="24"/>
                <w:highlight w:val="none"/>
              </w:rPr>
            </w:pPr>
          </w:p>
        </w:tc>
        <w:tc>
          <w:tcPr>
            <w:tcW w:w="840" w:type="dxa"/>
            <w:noWrap w:val="0"/>
            <w:vAlign w:val="center"/>
          </w:tcPr>
          <w:p w14:paraId="222385E1">
            <w:pPr>
              <w:jc w:val="center"/>
              <w:rPr>
                <w:rFonts w:ascii="Times New Roman" w:hAnsi="Times New Roman" w:cs="Times New Roman"/>
                <w:sz w:val="24"/>
                <w:highlight w:val="none"/>
              </w:rPr>
            </w:pPr>
          </w:p>
        </w:tc>
        <w:tc>
          <w:tcPr>
            <w:tcW w:w="1068" w:type="dxa"/>
            <w:noWrap w:val="0"/>
            <w:vAlign w:val="center"/>
          </w:tcPr>
          <w:p w14:paraId="0B73796A">
            <w:pPr>
              <w:jc w:val="center"/>
              <w:rPr>
                <w:rFonts w:ascii="Times New Roman" w:hAnsi="Times New Roman" w:cs="Times New Roman"/>
                <w:sz w:val="24"/>
                <w:highlight w:val="none"/>
              </w:rPr>
            </w:pPr>
          </w:p>
        </w:tc>
        <w:tc>
          <w:tcPr>
            <w:tcW w:w="1260" w:type="dxa"/>
            <w:noWrap w:val="0"/>
            <w:vAlign w:val="center"/>
          </w:tcPr>
          <w:p w14:paraId="0C428F0D">
            <w:pPr>
              <w:jc w:val="center"/>
              <w:rPr>
                <w:rFonts w:ascii="Times New Roman" w:hAnsi="Times New Roman" w:cs="Times New Roman"/>
                <w:sz w:val="24"/>
                <w:highlight w:val="none"/>
              </w:rPr>
            </w:pPr>
          </w:p>
        </w:tc>
      </w:tr>
      <w:tr w14:paraId="36AC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17" w:type="dxa"/>
            <w:noWrap w:val="0"/>
            <w:vAlign w:val="center"/>
          </w:tcPr>
          <w:p w14:paraId="2E615EC3">
            <w:pPr>
              <w:jc w:val="center"/>
              <w:rPr>
                <w:rFonts w:ascii="Times New Roman" w:hAnsi="Times New Roman" w:cs="Times New Roman"/>
                <w:sz w:val="24"/>
                <w:highlight w:val="none"/>
              </w:rPr>
            </w:pPr>
            <w:r>
              <w:rPr>
                <w:rFonts w:ascii="Times New Roman" w:hAnsi="Times New Roman" w:cs="Times New Roman"/>
                <w:sz w:val="24"/>
                <w:highlight w:val="none"/>
              </w:rPr>
              <w:t>2</w:t>
            </w:r>
          </w:p>
        </w:tc>
        <w:tc>
          <w:tcPr>
            <w:tcW w:w="1973" w:type="dxa"/>
            <w:noWrap w:val="0"/>
            <w:vAlign w:val="center"/>
          </w:tcPr>
          <w:p w14:paraId="68638A61">
            <w:pPr>
              <w:jc w:val="center"/>
              <w:rPr>
                <w:rFonts w:ascii="Times New Roman" w:hAnsi="Times New Roman" w:cs="Times New Roman"/>
                <w:sz w:val="24"/>
                <w:highlight w:val="none"/>
              </w:rPr>
            </w:pPr>
          </w:p>
        </w:tc>
        <w:tc>
          <w:tcPr>
            <w:tcW w:w="1680" w:type="dxa"/>
            <w:noWrap w:val="0"/>
            <w:vAlign w:val="center"/>
          </w:tcPr>
          <w:p w14:paraId="23BA4508">
            <w:pPr>
              <w:jc w:val="center"/>
              <w:rPr>
                <w:rFonts w:ascii="Times New Roman" w:hAnsi="Times New Roman" w:cs="Times New Roman"/>
                <w:sz w:val="24"/>
                <w:highlight w:val="none"/>
              </w:rPr>
            </w:pPr>
          </w:p>
        </w:tc>
        <w:tc>
          <w:tcPr>
            <w:tcW w:w="1308" w:type="dxa"/>
            <w:noWrap w:val="0"/>
            <w:vAlign w:val="center"/>
          </w:tcPr>
          <w:p w14:paraId="3C816C45">
            <w:pPr>
              <w:jc w:val="center"/>
              <w:rPr>
                <w:rFonts w:ascii="Times New Roman" w:hAnsi="Times New Roman" w:cs="Times New Roman"/>
                <w:sz w:val="24"/>
                <w:highlight w:val="none"/>
              </w:rPr>
            </w:pPr>
          </w:p>
        </w:tc>
        <w:tc>
          <w:tcPr>
            <w:tcW w:w="840" w:type="dxa"/>
            <w:noWrap w:val="0"/>
            <w:vAlign w:val="center"/>
          </w:tcPr>
          <w:p w14:paraId="46ED572B">
            <w:pPr>
              <w:jc w:val="center"/>
              <w:rPr>
                <w:rFonts w:ascii="Times New Roman" w:hAnsi="Times New Roman" w:cs="Times New Roman"/>
                <w:sz w:val="24"/>
                <w:highlight w:val="none"/>
              </w:rPr>
            </w:pPr>
          </w:p>
        </w:tc>
        <w:tc>
          <w:tcPr>
            <w:tcW w:w="1068" w:type="dxa"/>
            <w:noWrap w:val="0"/>
            <w:vAlign w:val="center"/>
          </w:tcPr>
          <w:p w14:paraId="5B0C3B56">
            <w:pPr>
              <w:jc w:val="center"/>
              <w:rPr>
                <w:rFonts w:ascii="Times New Roman" w:hAnsi="Times New Roman" w:cs="Times New Roman"/>
                <w:sz w:val="24"/>
                <w:highlight w:val="none"/>
              </w:rPr>
            </w:pPr>
          </w:p>
        </w:tc>
        <w:tc>
          <w:tcPr>
            <w:tcW w:w="1260" w:type="dxa"/>
            <w:noWrap w:val="0"/>
            <w:vAlign w:val="center"/>
          </w:tcPr>
          <w:p w14:paraId="1205E1D2">
            <w:pPr>
              <w:jc w:val="center"/>
              <w:rPr>
                <w:rFonts w:ascii="Times New Roman" w:hAnsi="Times New Roman" w:cs="Times New Roman"/>
                <w:sz w:val="24"/>
                <w:highlight w:val="none"/>
              </w:rPr>
            </w:pPr>
          </w:p>
        </w:tc>
      </w:tr>
      <w:tr w14:paraId="15AF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noWrap w:val="0"/>
            <w:vAlign w:val="center"/>
          </w:tcPr>
          <w:p w14:paraId="28C39CBC">
            <w:pPr>
              <w:jc w:val="center"/>
              <w:rPr>
                <w:rFonts w:ascii="Times New Roman" w:hAnsi="Times New Roman" w:cs="Times New Roman"/>
                <w:sz w:val="24"/>
                <w:highlight w:val="none"/>
              </w:rPr>
            </w:pPr>
            <w:r>
              <w:rPr>
                <w:rFonts w:ascii="Times New Roman" w:hAnsi="Times New Roman" w:cs="Times New Roman"/>
                <w:sz w:val="24"/>
                <w:highlight w:val="none"/>
              </w:rPr>
              <w:t>3</w:t>
            </w:r>
          </w:p>
        </w:tc>
        <w:tc>
          <w:tcPr>
            <w:tcW w:w="1973" w:type="dxa"/>
            <w:noWrap w:val="0"/>
            <w:vAlign w:val="center"/>
          </w:tcPr>
          <w:p w14:paraId="31354315">
            <w:pPr>
              <w:jc w:val="center"/>
              <w:rPr>
                <w:rFonts w:ascii="Times New Roman" w:hAnsi="Times New Roman" w:cs="Times New Roman"/>
                <w:sz w:val="24"/>
                <w:highlight w:val="none"/>
              </w:rPr>
            </w:pPr>
          </w:p>
        </w:tc>
        <w:tc>
          <w:tcPr>
            <w:tcW w:w="1680" w:type="dxa"/>
            <w:noWrap w:val="0"/>
            <w:vAlign w:val="center"/>
          </w:tcPr>
          <w:p w14:paraId="78A51D47">
            <w:pPr>
              <w:jc w:val="center"/>
              <w:rPr>
                <w:rFonts w:ascii="Times New Roman" w:hAnsi="Times New Roman" w:cs="Times New Roman"/>
                <w:sz w:val="24"/>
                <w:highlight w:val="none"/>
              </w:rPr>
            </w:pPr>
          </w:p>
        </w:tc>
        <w:tc>
          <w:tcPr>
            <w:tcW w:w="1308" w:type="dxa"/>
            <w:noWrap w:val="0"/>
            <w:vAlign w:val="center"/>
          </w:tcPr>
          <w:p w14:paraId="1659D3B9">
            <w:pPr>
              <w:jc w:val="center"/>
              <w:rPr>
                <w:rFonts w:ascii="Times New Roman" w:hAnsi="Times New Roman" w:cs="Times New Roman"/>
                <w:sz w:val="24"/>
                <w:highlight w:val="none"/>
              </w:rPr>
            </w:pPr>
          </w:p>
        </w:tc>
        <w:tc>
          <w:tcPr>
            <w:tcW w:w="840" w:type="dxa"/>
            <w:noWrap w:val="0"/>
            <w:vAlign w:val="center"/>
          </w:tcPr>
          <w:p w14:paraId="79028481">
            <w:pPr>
              <w:jc w:val="center"/>
              <w:rPr>
                <w:rFonts w:ascii="Times New Roman" w:hAnsi="Times New Roman" w:cs="Times New Roman"/>
                <w:sz w:val="24"/>
                <w:highlight w:val="none"/>
              </w:rPr>
            </w:pPr>
          </w:p>
        </w:tc>
        <w:tc>
          <w:tcPr>
            <w:tcW w:w="1068" w:type="dxa"/>
            <w:noWrap w:val="0"/>
            <w:vAlign w:val="center"/>
          </w:tcPr>
          <w:p w14:paraId="0148CE0D">
            <w:pPr>
              <w:jc w:val="center"/>
              <w:rPr>
                <w:rFonts w:ascii="Times New Roman" w:hAnsi="Times New Roman" w:cs="Times New Roman"/>
                <w:sz w:val="24"/>
                <w:highlight w:val="none"/>
              </w:rPr>
            </w:pPr>
          </w:p>
        </w:tc>
        <w:tc>
          <w:tcPr>
            <w:tcW w:w="1260" w:type="dxa"/>
            <w:noWrap w:val="0"/>
            <w:vAlign w:val="center"/>
          </w:tcPr>
          <w:p w14:paraId="715F3D66">
            <w:pPr>
              <w:jc w:val="center"/>
              <w:rPr>
                <w:rFonts w:ascii="Times New Roman" w:hAnsi="Times New Roman" w:cs="Times New Roman"/>
                <w:sz w:val="24"/>
                <w:highlight w:val="none"/>
              </w:rPr>
            </w:pPr>
          </w:p>
        </w:tc>
      </w:tr>
      <w:tr w14:paraId="2565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noWrap w:val="0"/>
            <w:vAlign w:val="center"/>
          </w:tcPr>
          <w:p w14:paraId="1BDDECE3">
            <w:pPr>
              <w:jc w:val="center"/>
              <w:rPr>
                <w:rFonts w:ascii="Times New Roman" w:hAnsi="Times New Roman" w:cs="Times New Roman"/>
                <w:sz w:val="24"/>
                <w:highlight w:val="none"/>
              </w:rPr>
            </w:pPr>
            <w:r>
              <w:rPr>
                <w:rFonts w:ascii="Times New Roman" w:hAnsi="Times New Roman" w:cs="Times New Roman"/>
                <w:sz w:val="24"/>
                <w:highlight w:val="none"/>
              </w:rPr>
              <w:t>…</w:t>
            </w:r>
          </w:p>
        </w:tc>
        <w:tc>
          <w:tcPr>
            <w:tcW w:w="1973" w:type="dxa"/>
            <w:noWrap w:val="0"/>
            <w:vAlign w:val="center"/>
          </w:tcPr>
          <w:p w14:paraId="46E50077">
            <w:pPr>
              <w:adjustRightInd w:val="0"/>
              <w:snapToGrid w:val="0"/>
              <w:rPr>
                <w:rFonts w:ascii="Times New Roman" w:hAnsi="Times New Roman" w:cs="Times New Roman"/>
                <w:szCs w:val="21"/>
                <w:highlight w:val="none"/>
              </w:rPr>
            </w:pPr>
          </w:p>
        </w:tc>
        <w:tc>
          <w:tcPr>
            <w:tcW w:w="1680" w:type="dxa"/>
            <w:noWrap w:val="0"/>
            <w:vAlign w:val="center"/>
          </w:tcPr>
          <w:p w14:paraId="20BE638C">
            <w:pPr>
              <w:jc w:val="center"/>
              <w:rPr>
                <w:rFonts w:ascii="Times New Roman" w:hAnsi="Times New Roman" w:cs="Times New Roman"/>
                <w:sz w:val="24"/>
                <w:highlight w:val="none"/>
              </w:rPr>
            </w:pPr>
          </w:p>
        </w:tc>
        <w:tc>
          <w:tcPr>
            <w:tcW w:w="1308" w:type="dxa"/>
            <w:noWrap w:val="0"/>
            <w:vAlign w:val="center"/>
          </w:tcPr>
          <w:p w14:paraId="1CA07BC2">
            <w:pPr>
              <w:jc w:val="center"/>
              <w:rPr>
                <w:rFonts w:ascii="Times New Roman" w:hAnsi="Times New Roman" w:cs="Times New Roman"/>
                <w:sz w:val="24"/>
                <w:highlight w:val="none"/>
              </w:rPr>
            </w:pPr>
          </w:p>
        </w:tc>
        <w:tc>
          <w:tcPr>
            <w:tcW w:w="840" w:type="dxa"/>
            <w:noWrap w:val="0"/>
            <w:vAlign w:val="center"/>
          </w:tcPr>
          <w:p w14:paraId="47B8C8DE">
            <w:pPr>
              <w:jc w:val="center"/>
              <w:rPr>
                <w:rFonts w:ascii="Times New Roman" w:hAnsi="Times New Roman" w:cs="Times New Roman"/>
                <w:sz w:val="24"/>
                <w:highlight w:val="none"/>
              </w:rPr>
            </w:pPr>
          </w:p>
        </w:tc>
        <w:tc>
          <w:tcPr>
            <w:tcW w:w="1068" w:type="dxa"/>
            <w:noWrap w:val="0"/>
            <w:vAlign w:val="center"/>
          </w:tcPr>
          <w:p w14:paraId="30ACCBB5">
            <w:pPr>
              <w:jc w:val="center"/>
              <w:rPr>
                <w:rFonts w:ascii="Times New Roman" w:hAnsi="Times New Roman" w:cs="Times New Roman"/>
                <w:sz w:val="24"/>
                <w:highlight w:val="none"/>
              </w:rPr>
            </w:pPr>
          </w:p>
        </w:tc>
        <w:tc>
          <w:tcPr>
            <w:tcW w:w="1260" w:type="dxa"/>
            <w:noWrap w:val="0"/>
            <w:vAlign w:val="center"/>
          </w:tcPr>
          <w:p w14:paraId="6CD9EBFE">
            <w:pPr>
              <w:jc w:val="center"/>
              <w:rPr>
                <w:rFonts w:ascii="Times New Roman" w:hAnsi="Times New Roman" w:cs="Times New Roman"/>
                <w:sz w:val="24"/>
                <w:highlight w:val="none"/>
              </w:rPr>
            </w:pPr>
          </w:p>
        </w:tc>
      </w:tr>
      <w:tr w14:paraId="7272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46" w:type="dxa"/>
            <w:gridSpan w:val="7"/>
            <w:noWrap w:val="0"/>
            <w:vAlign w:val="center"/>
          </w:tcPr>
          <w:p w14:paraId="1B092C2F">
            <w:pPr>
              <w:jc w:val="center"/>
              <w:rPr>
                <w:rFonts w:ascii="Times New Roman" w:hAnsi="Times New Roman" w:cs="Times New Roman"/>
                <w:sz w:val="24"/>
                <w:highlight w:val="none"/>
              </w:rPr>
            </w:pPr>
            <w:r>
              <w:rPr>
                <w:rFonts w:hint="default" w:ascii="Times New Roman" w:hAnsi="Times New Roman" w:cs="Times New Roman"/>
                <w:sz w:val="24"/>
                <w:highlight w:val="none"/>
              </w:rPr>
              <w:t>以下为质保期满后优惠提供的备品备件和常用配件、耗材等</w:t>
            </w:r>
          </w:p>
        </w:tc>
      </w:tr>
      <w:tr w14:paraId="7D02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noWrap w:val="0"/>
            <w:vAlign w:val="center"/>
          </w:tcPr>
          <w:p w14:paraId="7A0BDE5F">
            <w:pPr>
              <w:jc w:val="center"/>
              <w:rPr>
                <w:rFonts w:ascii="Times New Roman" w:hAnsi="Times New Roman" w:cs="Times New Roman"/>
                <w:sz w:val="24"/>
                <w:highlight w:val="none"/>
              </w:rPr>
            </w:pPr>
            <w:r>
              <w:rPr>
                <w:rFonts w:hint="default" w:ascii="Times New Roman" w:hAnsi="Times New Roman" w:cs="Times New Roman"/>
                <w:sz w:val="24"/>
                <w:highlight w:val="none"/>
              </w:rPr>
              <w:t>1</w:t>
            </w:r>
          </w:p>
        </w:tc>
        <w:tc>
          <w:tcPr>
            <w:tcW w:w="1973" w:type="dxa"/>
            <w:noWrap w:val="0"/>
            <w:vAlign w:val="center"/>
          </w:tcPr>
          <w:p w14:paraId="5830C8E2">
            <w:pPr>
              <w:adjustRightInd w:val="0"/>
              <w:snapToGrid w:val="0"/>
              <w:rPr>
                <w:rFonts w:ascii="Times New Roman" w:hAnsi="Times New Roman" w:cs="Times New Roman"/>
                <w:szCs w:val="21"/>
                <w:highlight w:val="none"/>
              </w:rPr>
            </w:pPr>
          </w:p>
        </w:tc>
        <w:tc>
          <w:tcPr>
            <w:tcW w:w="1680" w:type="dxa"/>
            <w:noWrap w:val="0"/>
            <w:vAlign w:val="center"/>
          </w:tcPr>
          <w:p w14:paraId="41628E21">
            <w:pPr>
              <w:jc w:val="center"/>
              <w:rPr>
                <w:rFonts w:ascii="Times New Roman" w:hAnsi="Times New Roman" w:cs="Times New Roman"/>
                <w:sz w:val="24"/>
                <w:highlight w:val="none"/>
              </w:rPr>
            </w:pPr>
          </w:p>
        </w:tc>
        <w:tc>
          <w:tcPr>
            <w:tcW w:w="1308" w:type="dxa"/>
            <w:noWrap w:val="0"/>
            <w:vAlign w:val="center"/>
          </w:tcPr>
          <w:p w14:paraId="67FC795A">
            <w:pPr>
              <w:jc w:val="center"/>
              <w:rPr>
                <w:rFonts w:ascii="Times New Roman" w:hAnsi="Times New Roman" w:cs="Times New Roman"/>
                <w:sz w:val="24"/>
                <w:highlight w:val="none"/>
              </w:rPr>
            </w:pPr>
          </w:p>
        </w:tc>
        <w:tc>
          <w:tcPr>
            <w:tcW w:w="840" w:type="dxa"/>
            <w:noWrap w:val="0"/>
            <w:vAlign w:val="center"/>
          </w:tcPr>
          <w:p w14:paraId="708DE8DB">
            <w:pPr>
              <w:jc w:val="center"/>
              <w:rPr>
                <w:rFonts w:ascii="Times New Roman" w:hAnsi="Times New Roman" w:cs="Times New Roman"/>
                <w:sz w:val="24"/>
                <w:highlight w:val="none"/>
              </w:rPr>
            </w:pPr>
          </w:p>
        </w:tc>
        <w:tc>
          <w:tcPr>
            <w:tcW w:w="1068" w:type="dxa"/>
            <w:noWrap w:val="0"/>
            <w:vAlign w:val="center"/>
          </w:tcPr>
          <w:p w14:paraId="094579E7">
            <w:pPr>
              <w:jc w:val="center"/>
              <w:rPr>
                <w:rFonts w:ascii="Times New Roman" w:hAnsi="Times New Roman" w:cs="Times New Roman"/>
                <w:sz w:val="24"/>
                <w:highlight w:val="none"/>
              </w:rPr>
            </w:pPr>
          </w:p>
        </w:tc>
        <w:tc>
          <w:tcPr>
            <w:tcW w:w="1260" w:type="dxa"/>
            <w:noWrap w:val="0"/>
            <w:vAlign w:val="center"/>
          </w:tcPr>
          <w:p w14:paraId="05F249D4">
            <w:pPr>
              <w:jc w:val="center"/>
              <w:rPr>
                <w:rFonts w:ascii="Times New Roman" w:hAnsi="Times New Roman" w:cs="Times New Roman"/>
                <w:sz w:val="24"/>
                <w:highlight w:val="none"/>
              </w:rPr>
            </w:pPr>
          </w:p>
        </w:tc>
      </w:tr>
      <w:tr w14:paraId="1E6D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noWrap w:val="0"/>
            <w:vAlign w:val="center"/>
          </w:tcPr>
          <w:p w14:paraId="6E342727">
            <w:pPr>
              <w:jc w:val="center"/>
              <w:rPr>
                <w:rFonts w:ascii="Times New Roman" w:hAnsi="Times New Roman" w:cs="Times New Roman"/>
                <w:sz w:val="24"/>
                <w:highlight w:val="none"/>
              </w:rPr>
            </w:pPr>
            <w:r>
              <w:rPr>
                <w:rFonts w:hint="default" w:ascii="Times New Roman" w:hAnsi="Times New Roman" w:cs="Times New Roman"/>
                <w:sz w:val="24"/>
                <w:highlight w:val="none"/>
              </w:rPr>
              <w:t>2</w:t>
            </w:r>
          </w:p>
        </w:tc>
        <w:tc>
          <w:tcPr>
            <w:tcW w:w="1973" w:type="dxa"/>
            <w:noWrap w:val="0"/>
            <w:vAlign w:val="center"/>
          </w:tcPr>
          <w:p w14:paraId="2F3A6F52">
            <w:pPr>
              <w:adjustRightInd w:val="0"/>
              <w:snapToGrid w:val="0"/>
              <w:rPr>
                <w:rFonts w:ascii="Times New Roman" w:hAnsi="Times New Roman" w:cs="Times New Roman"/>
                <w:szCs w:val="21"/>
                <w:highlight w:val="none"/>
              </w:rPr>
            </w:pPr>
          </w:p>
        </w:tc>
        <w:tc>
          <w:tcPr>
            <w:tcW w:w="1680" w:type="dxa"/>
            <w:noWrap w:val="0"/>
            <w:vAlign w:val="center"/>
          </w:tcPr>
          <w:p w14:paraId="4355B79F">
            <w:pPr>
              <w:jc w:val="center"/>
              <w:rPr>
                <w:rFonts w:ascii="Times New Roman" w:hAnsi="Times New Roman" w:cs="Times New Roman"/>
                <w:sz w:val="24"/>
                <w:highlight w:val="none"/>
              </w:rPr>
            </w:pPr>
          </w:p>
        </w:tc>
        <w:tc>
          <w:tcPr>
            <w:tcW w:w="1308" w:type="dxa"/>
            <w:noWrap w:val="0"/>
            <w:vAlign w:val="center"/>
          </w:tcPr>
          <w:p w14:paraId="40BDADBC">
            <w:pPr>
              <w:jc w:val="center"/>
              <w:rPr>
                <w:rFonts w:ascii="Times New Roman" w:hAnsi="Times New Roman" w:cs="Times New Roman"/>
                <w:sz w:val="24"/>
                <w:highlight w:val="none"/>
              </w:rPr>
            </w:pPr>
          </w:p>
        </w:tc>
        <w:tc>
          <w:tcPr>
            <w:tcW w:w="840" w:type="dxa"/>
            <w:noWrap w:val="0"/>
            <w:vAlign w:val="center"/>
          </w:tcPr>
          <w:p w14:paraId="68273465">
            <w:pPr>
              <w:jc w:val="center"/>
              <w:rPr>
                <w:rFonts w:ascii="Times New Roman" w:hAnsi="Times New Roman" w:cs="Times New Roman"/>
                <w:sz w:val="24"/>
                <w:highlight w:val="none"/>
              </w:rPr>
            </w:pPr>
          </w:p>
        </w:tc>
        <w:tc>
          <w:tcPr>
            <w:tcW w:w="1068" w:type="dxa"/>
            <w:noWrap w:val="0"/>
            <w:vAlign w:val="center"/>
          </w:tcPr>
          <w:p w14:paraId="2664E84E">
            <w:pPr>
              <w:jc w:val="center"/>
              <w:rPr>
                <w:rFonts w:ascii="Times New Roman" w:hAnsi="Times New Roman" w:cs="Times New Roman"/>
                <w:sz w:val="24"/>
                <w:highlight w:val="none"/>
              </w:rPr>
            </w:pPr>
          </w:p>
        </w:tc>
        <w:tc>
          <w:tcPr>
            <w:tcW w:w="1260" w:type="dxa"/>
            <w:noWrap w:val="0"/>
            <w:vAlign w:val="center"/>
          </w:tcPr>
          <w:p w14:paraId="3CA1EF98">
            <w:pPr>
              <w:jc w:val="center"/>
              <w:rPr>
                <w:rFonts w:ascii="Times New Roman" w:hAnsi="Times New Roman" w:cs="Times New Roman"/>
                <w:sz w:val="24"/>
                <w:highlight w:val="none"/>
              </w:rPr>
            </w:pPr>
          </w:p>
        </w:tc>
      </w:tr>
      <w:tr w14:paraId="176F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noWrap w:val="0"/>
            <w:vAlign w:val="center"/>
          </w:tcPr>
          <w:p w14:paraId="78C7B366">
            <w:pPr>
              <w:jc w:val="center"/>
              <w:rPr>
                <w:rFonts w:ascii="Times New Roman" w:hAnsi="Times New Roman" w:cs="Times New Roman"/>
                <w:sz w:val="24"/>
                <w:highlight w:val="none"/>
              </w:rPr>
            </w:pPr>
            <w:r>
              <w:rPr>
                <w:rFonts w:hint="default" w:ascii="Times New Roman" w:hAnsi="Times New Roman" w:cs="Times New Roman"/>
                <w:sz w:val="24"/>
                <w:highlight w:val="none"/>
              </w:rPr>
              <w:t>3</w:t>
            </w:r>
          </w:p>
        </w:tc>
        <w:tc>
          <w:tcPr>
            <w:tcW w:w="1973" w:type="dxa"/>
            <w:noWrap w:val="0"/>
            <w:vAlign w:val="center"/>
          </w:tcPr>
          <w:p w14:paraId="684A62CF">
            <w:pPr>
              <w:adjustRightInd w:val="0"/>
              <w:snapToGrid w:val="0"/>
              <w:rPr>
                <w:rFonts w:ascii="Times New Roman" w:hAnsi="Times New Roman" w:cs="Times New Roman"/>
                <w:szCs w:val="21"/>
                <w:highlight w:val="none"/>
              </w:rPr>
            </w:pPr>
          </w:p>
        </w:tc>
        <w:tc>
          <w:tcPr>
            <w:tcW w:w="1680" w:type="dxa"/>
            <w:noWrap w:val="0"/>
            <w:vAlign w:val="center"/>
          </w:tcPr>
          <w:p w14:paraId="0E74AFEC">
            <w:pPr>
              <w:jc w:val="center"/>
              <w:rPr>
                <w:rFonts w:ascii="Times New Roman" w:hAnsi="Times New Roman" w:cs="Times New Roman"/>
                <w:sz w:val="24"/>
                <w:highlight w:val="none"/>
              </w:rPr>
            </w:pPr>
          </w:p>
        </w:tc>
        <w:tc>
          <w:tcPr>
            <w:tcW w:w="1308" w:type="dxa"/>
            <w:noWrap w:val="0"/>
            <w:vAlign w:val="center"/>
          </w:tcPr>
          <w:p w14:paraId="681E7FE0">
            <w:pPr>
              <w:jc w:val="center"/>
              <w:rPr>
                <w:rFonts w:ascii="Times New Roman" w:hAnsi="Times New Roman" w:cs="Times New Roman"/>
                <w:sz w:val="24"/>
                <w:highlight w:val="none"/>
              </w:rPr>
            </w:pPr>
          </w:p>
        </w:tc>
        <w:tc>
          <w:tcPr>
            <w:tcW w:w="840" w:type="dxa"/>
            <w:noWrap w:val="0"/>
            <w:vAlign w:val="center"/>
          </w:tcPr>
          <w:p w14:paraId="0864B424">
            <w:pPr>
              <w:jc w:val="center"/>
              <w:rPr>
                <w:rFonts w:ascii="Times New Roman" w:hAnsi="Times New Roman" w:cs="Times New Roman"/>
                <w:sz w:val="24"/>
                <w:highlight w:val="none"/>
              </w:rPr>
            </w:pPr>
          </w:p>
        </w:tc>
        <w:tc>
          <w:tcPr>
            <w:tcW w:w="1068" w:type="dxa"/>
            <w:noWrap w:val="0"/>
            <w:vAlign w:val="center"/>
          </w:tcPr>
          <w:p w14:paraId="23F9AF2F">
            <w:pPr>
              <w:jc w:val="center"/>
              <w:rPr>
                <w:rFonts w:ascii="Times New Roman" w:hAnsi="Times New Roman" w:cs="Times New Roman"/>
                <w:sz w:val="24"/>
                <w:highlight w:val="none"/>
              </w:rPr>
            </w:pPr>
          </w:p>
        </w:tc>
        <w:tc>
          <w:tcPr>
            <w:tcW w:w="1260" w:type="dxa"/>
            <w:noWrap w:val="0"/>
            <w:vAlign w:val="center"/>
          </w:tcPr>
          <w:p w14:paraId="6CA10442">
            <w:pPr>
              <w:jc w:val="center"/>
              <w:rPr>
                <w:rFonts w:ascii="Times New Roman" w:hAnsi="Times New Roman" w:cs="Times New Roman"/>
                <w:sz w:val="24"/>
                <w:highlight w:val="none"/>
              </w:rPr>
            </w:pPr>
          </w:p>
        </w:tc>
      </w:tr>
      <w:tr w14:paraId="1399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noWrap w:val="0"/>
            <w:vAlign w:val="center"/>
          </w:tcPr>
          <w:p w14:paraId="495C2BD0">
            <w:pPr>
              <w:jc w:val="center"/>
              <w:rPr>
                <w:rFonts w:ascii="Times New Roman" w:hAnsi="Times New Roman" w:cs="Times New Roman"/>
                <w:sz w:val="24"/>
                <w:highlight w:val="none"/>
              </w:rPr>
            </w:pPr>
            <w:r>
              <w:rPr>
                <w:rFonts w:ascii="Times New Roman" w:hAnsi="Times New Roman" w:cs="Times New Roman"/>
                <w:sz w:val="24"/>
                <w:highlight w:val="none"/>
              </w:rPr>
              <w:t>…</w:t>
            </w:r>
          </w:p>
        </w:tc>
        <w:tc>
          <w:tcPr>
            <w:tcW w:w="1973" w:type="dxa"/>
            <w:noWrap w:val="0"/>
            <w:vAlign w:val="center"/>
          </w:tcPr>
          <w:p w14:paraId="5FF86A0F">
            <w:pPr>
              <w:adjustRightInd w:val="0"/>
              <w:snapToGrid w:val="0"/>
              <w:rPr>
                <w:rFonts w:ascii="Times New Roman" w:hAnsi="Times New Roman" w:cs="Times New Roman"/>
                <w:szCs w:val="21"/>
                <w:highlight w:val="none"/>
              </w:rPr>
            </w:pPr>
          </w:p>
        </w:tc>
        <w:tc>
          <w:tcPr>
            <w:tcW w:w="1680" w:type="dxa"/>
            <w:noWrap w:val="0"/>
            <w:vAlign w:val="center"/>
          </w:tcPr>
          <w:p w14:paraId="15D1344F">
            <w:pPr>
              <w:jc w:val="center"/>
              <w:rPr>
                <w:rFonts w:ascii="Times New Roman" w:hAnsi="Times New Roman" w:cs="Times New Roman"/>
                <w:sz w:val="24"/>
                <w:highlight w:val="none"/>
              </w:rPr>
            </w:pPr>
          </w:p>
        </w:tc>
        <w:tc>
          <w:tcPr>
            <w:tcW w:w="1308" w:type="dxa"/>
            <w:noWrap w:val="0"/>
            <w:vAlign w:val="center"/>
          </w:tcPr>
          <w:p w14:paraId="09CE6970">
            <w:pPr>
              <w:jc w:val="center"/>
              <w:rPr>
                <w:rFonts w:ascii="Times New Roman" w:hAnsi="Times New Roman" w:cs="Times New Roman"/>
                <w:sz w:val="24"/>
                <w:highlight w:val="none"/>
              </w:rPr>
            </w:pPr>
          </w:p>
        </w:tc>
        <w:tc>
          <w:tcPr>
            <w:tcW w:w="840" w:type="dxa"/>
            <w:noWrap w:val="0"/>
            <w:vAlign w:val="center"/>
          </w:tcPr>
          <w:p w14:paraId="7DC3E9F2">
            <w:pPr>
              <w:jc w:val="center"/>
              <w:rPr>
                <w:rFonts w:ascii="Times New Roman" w:hAnsi="Times New Roman" w:cs="Times New Roman"/>
                <w:sz w:val="24"/>
                <w:highlight w:val="none"/>
              </w:rPr>
            </w:pPr>
          </w:p>
        </w:tc>
        <w:tc>
          <w:tcPr>
            <w:tcW w:w="1068" w:type="dxa"/>
            <w:noWrap w:val="0"/>
            <w:vAlign w:val="center"/>
          </w:tcPr>
          <w:p w14:paraId="3DD67B5D">
            <w:pPr>
              <w:jc w:val="center"/>
              <w:rPr>
                <w:rFonts w:ascii="Times New Roman" w:hAnsi="Times New Roman" w:cs="Times New Roman"/>
                <w:sz w:val="24"/>
                <w:highlight w:val="none"/>
              </w:rPr>
            </w:pPr>
          </w:p>
        </w:tc>
        <w:tc>
          <w:tcPr>
            <w:tcW w:w="1260" w:type="dxa"/>
            <w:noWrap w:val="0"/>
            <w:vAlign w:val="center"/>
          </w:tcPr>
          <w:p w14:paraId="1B854C45">
            <w:pPr>
              <w:jc w:val="center"/>
              <w:rPr>
                <w:rFonts w:ascii="Times New Roman" w:hAnsi="Times New Roman" w:cs="Times New Roman"/>
                <w:sz w:val="24"/>
                <w:highlight w:val="none"/>
              </w:rPr>
            </w:pPr>
          </w:p>
        </w:tc>
      </w:tr>
      <w:tr w14:paraId="1B45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46" w:type="dxa"/>
            <w:gridSpan w:val="7"/>
            <w:noWrap w:val="0"/>
            <w:vAlign w:val="center"/>
          </w:tcPr>
          <w:p w14:paraId="3ABED416">
            <w:pPr>
              <w:jc w:val="center"/>
              <w:rPr>
                <w:rFonts w:ascii="Times New Roman" w:hAnsi="Times New Roman" w:cs="Times New Roman"/>
                <w:sz w:val="24"/>
                <w:highlight w:val="none"/>
              </w:rPr>
            </w:pPr>
            <w:r>
              <w:rPr>
                <w:rFonts w:hint="default" w:ascii="Times New Roman" w:hAnsi="Times New Roman" w:cs="Times New Roman"/>
                <w:sz w:val="24"/>
                <w:highlight w:val="none"/>
              </w:rPr>
              <w:t>以下为质保期满后优惠提供的维保费用报价（供</w:t>
            </w:r>
            <w:r>
              <w:rPr>
                <w:rFonts w:hint="default" w:ascii="Times New Roman" w:hAnsi="Times New Roman" w:cs="Times New Roman"/>
                <w:sz w:val="24"/>
                <w:highlight w:val="none"/>
                <w:lang w:eastAsia="zh-CN"/>
              </w:rPr>
              <w:t>招标人</w:t>
            </w:r>
            <w:r>
              <w:rPr>
                <w:rFonts w:hint="default" w:ascii="Times New Roman" w:hAnsi="Times New Roman" w:cs="Times New Roman"/>
                <w:sz w:val="24"/>
                <w:highlight w:val="none"/>
              </w:rPr>
              <w:t>参考）</w:t>
            </w:r>
          </w:p>
        </w:tc>
      </w:tr>
      <w:tr w14:paraId="5B73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noWrap w:val="0"/>
            <w:vAlign w:val="center"/>
          </w:tcPr>
          <w:p w14:paraId="693AB823">
            <w:pPr>
              <w:jc w:val="center"/>
              <w:rPr>
                <w:rFonts w:ascii="Times New Roman" w:hAnsi="Times New Roman" w:cs="Times New Roman"/>
                <w:sz w:val="24"/>
                <w:highlight w:val="none"/>
              </w:rPr>
            </w:pPr>
          </w:p>
        </w:tc>
        <w:tc>
          <w:tcPr>
            <w:tcW w:w="1973" w:type="dxa"/>
            <w:noWrap w:val="0"/>
            <w:vAlign w:val="center"/>
          </w:tcPr>
          <w:p w14:paraId="02F15F86">
            <w:pPr>
              <w:adjustRightInd w:val="0"/>
              <w:snapToGrid w:val="0"/>
              <w:rPr>
                <w:rFonts w:ascii="Times New Roman" w:hAnsi="Times New Roman" w:cs="Times New Roman"/>
                <w:szCs w:val="21"/>
                <w:highlight w:val="none"/>
              </w:rPr>
            </w:pPr>
          </w:p>
        </w:tc>
        <w:tc>
          <w:tcPr>
            <w:tcW w:w="1680" w:type="dxa"/>
            <w:noWrap w:val="0"/>
            <w:vAlign w:val="center"/>
          </w:tcPr>
          <w:p w14:paraId="34174415">
            <w:pPr>
              <w:jc w:val="center"/>
              <w:rPr>
                <w:rFonts w:ascii="Times New Roman" w:hAnsi="Times New Roman" w:cs="Times New Roman"/>
                <w:sz w:val="24"/>
                <w:highlight w:val="none"/>
              </w:rPr>
            </w:pPr>
          </w:p>
        </w:tc>
        <w:tc>
          <w:tcPr>
            <w:tcW w:w="1308" w:type="dxa"/>
            <w:noWrap w:val="0"/>
            <w:vAlign w:val="center"/>
          </w:tcPr>
          <w:p w14:paraId="1C6CD764">
            <w:pPr>
              <w:jc w:val="center"/>
              <w:rPr>
                <w:rFonts w:ascii="Times New Roman" w:hAnsi="Times New Roman" w:cs="Times New Roman"/>
                <w:sz w:val="24"/>
                <w:highlight w:val="none"/>
              </w:rPr>
            </w:pPr>
          </w:p>
        </w:tc>
        <w:tc>
          <w:tcPr>
            <w:tcW w:w="840" w:type="dxa"/>
            <w:noWrap w:val="0"/>
            <w:vAlign w:val="center"/>
          </w:tcPr>
          <w:p w14:paraId="1146EFDB">
            <w:pPr>
              <w:jc w:val="center"/>
              <w:rPr>
                <w:rFonts w:ascii="Times New Roman" w:hAnsi="Times New Roman" w:cs="Times New Roman"/>
                <w:sz w:val="24"/>
                <w:highlight w:val="none"/>
              </w:rPr>
            </w:pPr>
          </w:p>
        </w:tc>
        <w:tc>
          <w:tcPr>
            <w:tcW w:w="1068" w:type="dxa"/>
            <w:noWrap w:val="0"/>
            <w:vAlign w:val="center"/>
          </w:tcPr>
          <w:p w14:paraId="1C9210D6">
            <w:pPr>
              <w:jc w:val="center"/>
              <w:rPr>
                <w:rFonts w:ascii="Times New Roman" w:hAnsi="Times New Roman" w:cs="Times New Roman"/>
                <w:sz w:val="24"/>
                <w:highlight w:val="none"/>
              </w:rPr>
            </w:pPr>
          </w:p>
        </w:tc>
        <w:tc>
          <w:tcPr>
            <w:tcW w:w="1260" w:type="dxa"/>
            <w:noWrap w:val="0"/>
            <w:vAlign w:val="center"/>
          </w:tcPr>
          <w:p w14:paraId="78BEEAB4">
            <w:pPr>
              <w:jc w:val="center"/>
              <w:rPr>
                <w:rFonts w:ascii="Times New Roman" w:hAnsi="Times New Roman" w:cs="Times New Roman"/>
                <w:sz w:val="24"/>
                <w:highlight w:val="none"/>
              </w:rPr>
            </w:pPr>
          </w:p>
        </w:tc>
      </w:tr>
      <w:tr w14:paraId="4742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noWrap w:val="0"/>
            <w:vAlign w:val="center"/>
          </w:tcPr>
          <w:p w14:paraId="1348C7D8">
            <w:pPr>
              <w:jc w:val="center"/>
              <w:rPr>
                <w:rFonts w:ascii="Times New Roman" w:hAnsi="Times New Roman" w:cs="Times New Roman"/>
                <w:sz w:val="24"/>
                <w:highlight w:val="none"/>
              </w:rPr>
            </w:pPr>
          </w:p>
        </w:tc>
        <w:tc>
          <w:tcPr>
            <w:tcW w:w="1973" w:type="dxa"/>
            <w:noWrap w:val="0"/>
            <w:vAlign w:val="center"/>
          </w:tcPr>
          <w:p w14:paraId="19E5DE56">
            <w:pPr>
              <w:adjustRightInd w:val="0"/>
              <w:snapToGrid w:val="0"/>
              <w:rPr>
                <w:rFonts w:ascii="Times New Roman" w:hAnsi="Times New Roman" w:cs="Times New Roman"/>
                <w:szCs w:val="21"/>
                <w:highlight w:val="none"/>
              </w:rPr>
            </w:pPr>
          </w:p>
        </w:tc>
        <w:tc>
          <w:tcPr>
            <w:tcW w:w="1680" w:type="dxa"/>
            <w:noWrap w:val="0"/>
            <w:vAlign w:val="center"/>
          </w:tcPr>
          <w:p w14:paraId="32826B45">
            <w:pPr>
              <w:jc w:val="center"/>
              <w:rPr>
                <w:rFonts w:ascii="Times New Roman" w:hAnsi="Times New Roman" w:cs="Times New Roman"/>
                <w:sz w:val="24"/>
                <w:highlight w:val="none"/>
              </w:rPr>
            </w:pPr>
          </w:p>
        </w:tc>
        <w:tc>
          <w:tcPr>
            <w:tcW w:w="1308" w:type="dxa"/>
            <w:noWrap w:val="0"/>
            <w:vAlign w:val="center"/>
          </w:tcPr>
          <w:p w14:paraId="2B93BA33">
            <w:pPr>
              <w:jc w:val="center"/>
              <w:rPr>
                <w:rFonts w:ascii="Times New Roman" w:hAnsi="Times New Roman" w:cs="Times New Roman"/>
                <w:sz w:val="24"/>
                <w:highlight w:val="none"/>
              </w:rPr>
            </w:pPr>
          </w:p>
        </w:tc>
        <w:tc>
          <w:tcPr>
            <w:tcW w:w="840" w:type="dxa"/>
            <w:noWrap w:val="0"/>
            <w:vAlign w:val="center"/>
          </w:tcPr>
          <w:p w14:paraId="1D59E961">
            <w:pPr>
              <w:jc w:val="center"/>
              <w:rPr>
                <w:rFonts w:ascii="Times New Roman" w:hAnsi="Times New Roman" w:cs="Times New Roman"/>
                <w:sz w:val="24"/>
                <w:highlight w:val="none"/>
              </w:rPr>
            </w:pPr>
          </w:p>
        </w:tc>
        <w:tc>
          <w:tcPr>
            <w:tcW w:w="1068" w:type="dxa"/>
            <w:noWrap w:val="0"/>
            <w:vAlign w:val="center"/>
          </w:tcPr>
          <w:p w14:paraId="710CAC4A">
            <w:pPr>
              <w:jc w:val="center"/>
              <w:rPr>
                <w:rFonts w:ascii="Times New Roman" w:hAnsi="Times New Roman" w:cs="Times New Roman"/>
                <w:sz w:val="24"/>
                <w:highlight w:val="none"/>
              </w:rPr>
            </w:pPr>
          </w:p>
        </w:tc>
        <w:tc>
          <w:tcPr>
            <w:tcW w:w="1260" w:type="dxa"/>
            <w:noWrap w:val="0"/>
            <w:vAlign w:val="center"/>
          </w:tcPr>
          <w:p w14:paraId="06049DA8">
            <w:pPr>
              <w:jc w:val="center"/>
              <w:rPr>
                <w:rFonts w:ascii="Times New Roman" w:hAnsi="Times New Roman" w:cs="Times New Roman"/>
                <w:sz w:val="24"/>
                <w:highlight w:val="none"/>
              </w:rPr>
            </w:pPr>
          </w:p>
        </w:tc>
      </w:tr>
      <w:tr w14:paraId="57F3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noWrap w:val="0"/>
            <w:vAlign w:val="center"/>
          </w:tcPr>
          <w:p w14:paraId="6C92D41A">
            <w:pPr>
              <w:jc w:val="center"/>
              <w:rPr>
                <w:rFonts w:ascii="Times New Roman" w:hAnsi="Times New Roman" w:cs="Times New Roman"/>
                <w:sz w:val="24"/>
                <w:highlight w:val="none"/>
              </w:rPr>
            </w:pPr>
          </w:p>
        </w:tc>
        <w:tc>
          <w:tcPr>
            <w:tcW w:w="1973" w:type="dxa"/>
            <w:noWrap w:val="0"/>
            <w:vAlign w:val="center"/>
          </w:tcPr>
          <w:p w14:paraId="175D92EB">
            <w:pPr>
              <w:adjustRightInd w:val="0"/>
              <w:snapToGrid w:val="0"/>
              <w:jc w:val="center"/>
              <w:rPr>
                <w:rFonts w:ascii="Times New Roman" w:hAnsi="Times New Roman" w:cs="Times New Roman"/>
                <w:bCs/>
                <w:szCs w:val="21"/>
                <w:highlight w:val="none"/>
              </w:rPr>
            </w:pPr>
            <w:r>
              <w:rPr>
                <w:rFonts w:hint="default" w:ascii="Times New Roman" w:hAnsi="Times New Roman" w:cs="Times New Roman"/>
                <w:bCs/>
                <w:szCs w:val="21"/>
                <w:highlight w:val="none"/>
              </w:rPr>
              <w:t>合    计</w:t>
            </w:r>
          </w:p>
        </w:tc>
        <w:tc>
          <w:tcPr>
            <w:tcW w:w="1680" w:type="dxa"/>
            <w:noWrap w:val="0"/>
            <w:vAlign w:val="center"/>
          </w:tcPr>
          <w:p w14:paraId="57CC1B25">
            <w:pPr>
              <w:jc w:val="center"/>
              <w:rPr>
                <w:rFonts w:ascii="Times New Roman" w:hAnsi="Times New Roman" w:cs="Times New Roman"/>
                <w:sz w:val="24"/>
                <w:highlight w:val="none"/>
              </w:rPr>
            </w:pPr>
          </w:p>
        </w:tc>
        <w:tc>
          <w:tcPr>
            <w:tcW w:w="1308" w:type="dxa"/>
            <w:noWrap w:val="0"/>
            <w:vAlign w:val="center"/>
          </w:tcPr>
          <w:p w14:paraId="25253746">
            <w:pPr>
              <w:jc w:val="center"/>
              <w:rPr>
                <w:rFonts w:ascii="Times New Roman" w:hAnsi="Times New Roman" w:cs="Times New Roman"/>
                <w:sz w:val="24"/>
                <w:highlight w:val="none"/>
              </w:rPr>
            </w:pPr>
          </w:p>
        </w:tc>
        <w:tc>
          <w:tcPr>
            <w:tcW w:w="840" w:type="dxa"/>
            <w:noWrap w:val="0"/>
            <w:vAlign w:val="center"/>
          </w:tcPr>
          <w:p w14:paraId="56B29CD8">
            <w:pPr>
              <w:jc w:val="center"/>
              <w:rPr>
                <w:rFonts w:ascii="Times New Roman" w:hAnsi="Times New Roman" w:cs="Times New Roman"/>
                <w:sz w:val="24"/>
                <w:highlight w:val="none"/>
              </w:rPr>
            </w:pPr>
          </w:p>
        </w:tc>
        <w:tc>
          <w:tcPr>
            <w:tcW w:w="1068" w:type="dxa"/>
            <w:noWrap w:val="0"/>
            <w:vAlign w:val="center"/>
          </w:tcPr>
          <w:p w14:paraId="0491C2EE">
            <w:pPr>
              <w:jc w:val="center"/>
              <w:rPr>
                <w:rFonts w:ascii="Times New Roman" w:hAnsi="Times New Roman" w:cs="Times New Roman"/>
                <w:sz w:val="24"/>
                <w:highlight w:val="none"/>
              </w:rPr>
            </w:pPr>
          </w:p>
        </w:tc>
        <w:tc>
          <w:tcPr>
            <w:tcW w:w="1260" w:type="dxa"/>
            <w:noWrap w:val="0"/>
            <w:vAlign w:val="center"/>
          </w:tcPr>
          <w:p w14:paraId="078FCC21">
            <w:pPr>
              <w:jc w:val="center"/>
              <w:rPr>
                <w:rFonts w:ascii="Times New Roman" w:hAnsi="Times New Roman" w:cs="Times New Roman"/>
                <w:sz w:val="24"/>
                <w:highlight w:val="none"/>
              </w:rPr>
            </w:pPr>
          </w:p>
        </w:tc>
      </w:tr>
    </w:tbl>
    <w:p w14:paraId="151776C3">
      <w:pPr>
        <w:spacing w:line="360" w:lineRule="exact"/>
        <w:rPr>
          <w:rFonts w:ascii="Times New Roman" w:hAnsi="Times New Roman" w:cs="Times New Roman"/>
          <w:sz w:val="24"/>
          <w:highlight w:val="none"/>
          <w:u w:val="single"/>
        </w:rPr>
      </w:pPr>
    </w:p>
    <w:p w14:paraId="5C172DC0">
      <w:pPr>
        <w:spacing w:line="280" w:lineRule="exact"/>
        <w:rPr>
          <w:rFonts w:ascii="Times New Roman" w:hAnsi="Times New Roman" w:cs="Times New Roman"/>
          <w:b/>
          <w:bCs/>
          <w:szCs w:val="21"/>
          <w:highlight w:val="none"/>
        </w:rPr>
      </w:pPr>
      <w:r>
        <w:rPr>
          <w:rFonts w:hint="default" w:ascii="Times New Roman" w:hAnsi="Times New Roman" w:cs="Times New Roman"/>
          <w:szCs w:val="21"/>
          <w:highlight w:val="none"/>
        </w:rPr>
        <w:t>注：1、此表需详列各类投标产品在质保期内，</w:t>
      </w:r>
      <w:r>
        <w:rPr>
          <w:rFonts w:hint="default" w:ascii="Times New Roman" w:hAnsi="Times New Roman" w:cs="Times New Roman"/>
          <w:szCs w:val="21"/>
          <w:highlight w:val="none"/>
          <w:lang w:eastAsia="zh-CN"/>
        </w:rPr>
        <w:t>投标人</w:t>
      </w:r>
      <w:r>
        <w:rPr>
          <w:rFonts w:hint="default" w:ascii="Times New Roman" w:hAnsi="Times New Roman" w:cs="Times New Roman"/>
          <w:szCs w:val="21"/>
          <w:highlight w:val="none"/>
        </w:rPr>
        <w:t>自愿免费提供的</w:t>
      </w:r>
      <w:r>
        <w:rPr>
          <w:rFonts w:hint="default" w:ascii="Times New Roman" w:hAnsi="Times New Roman" w:cs="Times New Roman"/>
          <w:b/>
          <w:bCs/>
          <w:szCs w:val="21"/>
          <w:highlight w:val="none"/>
        </w:rPr>
        <w:t>常用配件清单及耗材报价单，质保期内免费提供的备品备件应已包含在报价内，</w:t>
      </w:r>
      <w:r>
        <w:rPr>
          <w:rFonts w:hint="default" w:ascii="Times New Roman" w:hAnsi="Times New Roman" w:cs="Times New Roman"/>
          <w:b/>
          <w:bCs/>
          <w:szCs w:val="21"/>
          <w:highlight w:val="none"/>
          <w:lang w:eastAsia="zh-CN"/>
        </w:rPr>
        <w:t>招标人</w:t>
      </w:r>
      <w:r>
        <w:rPr>
          <w:rFonts w:hint="default" w:ascii="Times New Roman" w:hAnsi="Times New Roman" w:cs="Times New Roman"/>
          <w:b/>
          <w:bCs/>
          <w:szCs w:val="21"/>
          <w:highlight w:val="none"/>
        </w:rPr>
        <w:t>不再另行支付费用。</w:t>
      </w:r>
    </w:p>
    <w:p w14:paraId="6E14CFD0">
      <w:pPr>
        <w:spacing w:line="280" w:lineRule="exact"/>
        <w:ind w:firstLine="315" w:firstLineChars="150"/>
        <w:rPr>
          <w:rFonts w:ascii="Times New Roman" w:hAnsi="Times New Roman" w:cs="Times New Roman"/>
          <w:szCs w:val="21"/>
          <w:highlight w:val="none"/>
        </w:rPr>
      </w:pPr>
      <w:r>
        <w:rPr>
          <w:rFonts w:hint="default" w:ascii="Times New Roman" w:hAnsi="Times New Roman" w:cs="Times New Roman"/>
          <w:szCs w:val="21"/>
          <w:highlight w:val="none"/>
        </w:rPr>
        <w:t>2、质保期满后优惠提供的备品备件产品，仅作为维保期间的材料采购价格参考，不含在报价内。供货价格须真实，</w:t>
      </w:r>
      <w:r>
        <w:rPr>
          <w:rFonts w:hint="default" w:ascii="Times New Roman" w:hAnsi="Times New Roman" w:cs="Times New Roman"/>
          <w:szCs w:val="21"/>
          <w:highlight w:val="none"/>
          <w:lang w:eastAsia="zh-CN"/>
        </w:rPr>
        <w:t>招标人</w:t>
      </w:r>
      <w:r>
        <w:rPr>
          <w:rFonts w:hint="default" w:ascii="Times New Roman" w:hAnsi="Times New Roman" w:cs="Times New Roman"/>
          <w:szCs w:val="21"/>
          <w:highlight w:val="none"/>
        </w:rPr>
        <w:t>或评委将依此评价投标设备投入运行后的运行成本。</w:t>
      </w:r>
    </w:p>
    <w:p w14:paraId="28F1F57A">
      <w:pPr>
        <w:ind w:firstLine="210" w:firstLineChars="100"/>
        <w:rPr>
          <w:rFonts w:ascii="Times New Roman" w:hAnsi="Times New Roman" w:cs="Times New Roman"/>
          <w:b/>
          <w:sz w:val="30"/>
          <w:highlight w:val="none"/>
        </w:rPr>
      </w:pPr>
      <w:r>
        <w:rPr>
          <w:rFonts w:hint="default" w:ascii="Times New Roman" w:hAnsi="Times New Roman" w:cs="Times New Roman"/>
          <w:szCs w:val="21"/>
          <w:highlight w:val="none"/>
        </w:rPr>
        <w:t xml:space="preserve"> 3、请详细列明</w:t>
      </w:r>
      <w:r>
        <w:rPr>
          <w:rFonts w:hint="default" w:ascii="Times New Roman" w:hAnsi="Times New Roman" w:cs="Times New Roman"/>
          <w:bCs/>
          <w:szCs w:val="21"/>
          <w:highlight w:val="none"/>
        </w:rPr>
        <w:t>常用配件清单及耗材（</w:t>
      </w:r>
      <w:r>
        <w:rPr>
          <w:rFonts w:hint="default" w:ascii="Times New Roman" w:hAnsi="Times New Roman" w:cs="Times New Roman"/>
          <w:szCs w:val="21"/>
          <w:highlight w:val="none"/>
        </w:rPr>
        <w:t>备品、备件</w:t>
      </w:r>
      <w:r>
        <w:rPr>
          <w:rFonts w:hint="default" w:ascii="Times New Roman" w:hAnsi="Times New Roman" w:cs="Times New Roman"/>
          <w:bCs/>
          <w:szCs w:val="21"/>
          <w:highlight w:val="none"/>
        </w:rPr>
        <w:t>）</w:t>
      </w:r>
      <w:r>
        <w:rPr>
          <w:rFonts w:hint="default" w:ascii="Times New Roman" w:hAnsi="Times New Roman" w:cs="Times New Roman"/>
          <w:bCs/>
          <w:kern w:val="0"/>
          <w:szCs w:val="21"/>
          <w:highlight w:val="none"/>
        </w:rPr>
        <w:t>可能给予供应的优惠条件或程度。</w:t>
      </w:r>
    </w:p>
    <w:p w14:paraId="0FBFDBB3">
      <w:pPr>
        <w:rPr>
          <w:rFonts w:ascii="Times New Roman" w:hAnsi="Times New Roman" w:cs="Times New Roman"/>
          <w:szCs w:val="21"/>
          <w:highlight w:val="none"/>
        </w:rPr>
      </w:pPr>
      <w:r>
        <w:rPr>
          <w:rFonts w:hint="default" w:ascii="Times New Roman" w:hAnsi="Times New Roman" w:cs="Times New Roman"/>
          <w:szCs w:val="21"/>
          <w:highlight w:val="none"/>
        </w:rPr>
        <w:t>报价要求：本表价格不计入投标总价。</w:t>
      </w:r>
      <w:r>
        <w:rPr>
          <w:rFonts w:hint="default" w:ascii="Times New Roman" w:hAnsi="Times New Roman" w:cs="Times New Roman"/>
          <w:szCs w:val="21"/>
          <w:highlight w:val="none"/>
          <w:lang w:eastAsia="zh-CN"/>
        </w:rPr>
        <w:t>投标人</w:t>
      </w:r>
      <w:r>
        <w:rPr>
          <w:rFonts w:hint="default" w:ascii="Times New Roman" w:hAnsi="Times New Roman" w:cs="Times New Roman"/>
          <w:szCs w:val="21"/>
          <w:highlight w:val="none"/>
        </w:rPr>
        <w:t>承诺的质保期满后易损件、备品备件供货价格须真实，评委将依此评价投标设备投入运行后的运行成本。</w:t>
      </w:r>
    </w:p>
    <w:p w14:paraId="457EC9DB">
      <w:pPr>
        <w:ind w:left="2880" w:hanging="2880"/>
        <w:rPr>
          <w:rFonts w:ascii="Times New Roman" w:hAnsi="Times New Roman" w:cs="Times New Roman"/>
          <w:szCs w:val="21"/>
          <w:highlight w:val="none"/>
          <w:u w:val="single"/>
        </w:rPr>
      </w:pPr>
    </w:p>
    <w:p w14:paraId="79DEB843">
      <w:pPr>
        <w:spacing w:line="360" w:lineRule="exact"/>
        <w:ind w:firstLine="4320" w:firstLineChars="1800"/>
        <w:rPr>
          <w:rFonts w:ascii="Times New Roman" w:hAnsi="Times New Roman" w:cs="Times New Roman"/>
          <w:sz w:val="24"/>
          <w:highlight w:val="none"/>
        </w:rPr>
      </w:pPr>
    </w:p>
    <w:p w14:paraId="2F64342A">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754F3B1C">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56A5CDBE">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5BE7EBD5">
      <w:pPr>
        <w:outlineLvl w:val="0"/>
        <w:rPr>
          <w:rFonts w:ascii="Times New Roman" w:hAnsi="Times New Roman" w:cs="Times New Roman"/>
          <w:b/>
          <w:sz w:val="30"/>
          <w:highlight w:val="none"/>
        </w:rPr>
      </w:pPr>
    </w:p>
    <w:p w14:paraId="3D0F5E54">
      <w:pPr>
        <w:widowControl/>
        <w:spacing w:line="480" w:lineRule="exact"/>
        <w:jc w:val="center"/>
        <w:outlineLvl w:val="0"/>
        <w:rPr>
          <w:rFonts w:ascii="Times New Roman" w:hAnsi="Times New Roman" w:cs="Times New Roman"/>
          <w:b/>
          <w:sz w:val="30"/>
          <w:highlight w:val="none"/>
        </w:rPr>
      </w:pPr>
    </w:p>
    <w:p w14:paraId="689FA775">
      <w:pPr>
        <w:pStyle w:val="34"/>
        <w:rPr>
          <w:rFonts w:ascii="Times New Roman" w:hAnsi="Times New Roman" w:cs="Times New Roman"/>
          <w:b/>
          <w:sz w:val="30"/>
          <w:highlight w:val="none"/>
        </w:rPr>
      </w:pPr>
    </w:p>
    <w:p w14:paraId="60770A0F">
      <w:pPr>
        <w:widowControl/>
        <w:spacing w:line="480" w:lineRule="exact"/>
        <w:jc w:val="center"/>
        <w:outlineLvl w:val="0"/>
        <w:rPr>
          <w:rFonts w:ascii="Times New Roman" w:hAnsi="Times New Roman" w:cs="Times New Roman"/>
          <w:b/>
          <w:sz w:val="30"/>
          <w:highlight w:val="none"/>
        </w:rPr>
      </w:pPr>
    </w:p>
    <w:p w14:paraId="79C0BEF4">
      <w:pPr>
        <w:jc w:val="center"/>
        <w:rPr>
          <w:rFonts w:ascii="Times New Roman" w:hAnsi="Times New Roman" w:cs="Times New Roman"/>
          <w:b/>
          <w:kern w:val="0"/>
          <w:sz w:val="32"/>
          <w:szCs w:val="32"/>
          <w:highlight w:val="none"/>
        </w:rPr>
      </w:pPr>
      <w:r>
        <w:rPr>
          <w:rFonts w:hint="default" w:ascii="Times New Roman" w:hAnsi="Times New Roman" w:cs="Times New Roman"/>
          <w:b/>
          <w:kern w:val="0"/>
          <w:sz w:val="32"/>
          <w:szCs w:val="32"/>
          <w:highlight w:val="none"/>
        </w:rPr>
        <w:t>（十一）质量保证书</w:t>
      </w:r>
    </w:p>
    <w:p w14:paraId="56C5A66C">
      <w:pPr>
        <w:spacing w:line="440" w:lineRule="exact"/>
        <w:rPr>
          <w:rFonts w:ascii="Times New Roman" w:hAnsi="Times New Roman" w:cs="Times New Roman"/>
          <w:bCs/>
          <w:sz w:val="24"/>
          <w:highlight w:val="none"/>
          <w:u w:val="single"/>
        </w:rPr>
      </w:pPr>
    </w:p>
    <w:p w14:paraId="189191F4">
      <w:pPr>
        <w:spacing w:line="440" w:lineRule="exact"/>
        <w:rPr>
          <w:rFonts w:ascii="Times New Roman" w:hAnsi="Times New Roman" w:cs="Times New Roman"/>
          <w:bCs/>
          <w:sz w:val="24"/>
          <w:highlight w:val="none"/>
        </w:rPr>
      </w:pPr>
      <w:r>
        <w:rPr>
          <w:rFonts w:hint="default" w:ascii="Times New Roman" w:hAnsi="Times New Roman" w:cs="Times New Roman"/>
          <w:bCs/>
          <w:sz w:val="24"/>
          <w:highlight w:val="none"/>
        </w:rPr>
        <w:t>（</w:t>
      </w:r>
      <w:r>
        <w:rPr>
          <w:rFonts w:hint="default" w:ascii="Times New Roman" w:hAnsi="Times New Roman" w:cs="Times New Roman"/>
          <w:bCs/>
          <w:sz w:val="24"/>
          <w:highlight w:val="none"/>
          <w:lang w:eastAsia="zh-CN"/>
        </w:rPr>
        <w:t>招标人</w:t>
      </w:r>
      <w:r>
        <w:rPr>
          <w:rFonts w:hint="default" w:ascii="Times New Roman" w:hAnsi="Times New Roman" w:cs="Times New Roman"/>
          <w:bCs/>
          <w:sz w:val="24"/>
          <w:highlight w:val="none"/>
          <w:lang w:val="en-US" w:eastAsia="zh-CN"/>
        </w:rPr>
        <w:t>名称</w:t>
      </w:r>
      <w:r>
        <w:rPr>
          <w:rFonts w:hint="default" w:ascii="Times New Roman" w:hAnsi="Times New Roman" w:cs="Times New Roman"/>
          <w:bCs/>
          <w:sz w:val="24"/>
          <w:highlight w:val="none"/>
        </w:rPr>
        <w:t>）：</w:t>
      </w:r>
    </w:p>
    <w:p w14:paraId="497ACD2C">
      <w:pPr>
        <w:spacing w:line="440" w:lineRule="exact"/>
        <w:ind w:firstLine="480" w:firstLineChars="200"/>
        <w:rPr>
          <w:rFonts w:ascii="Times New Roman" w:hAnsi="Times New Roman" w:cs="Times New Roman"/>
          <w:bCs/>
          <w:sz w:val="24"/>
          <w:highlight w:val="none"/>
        </w:rPr>
      </w:pPr>
      <w:r>
        <w:rPr>
          <w:rFonts w:ascii="Times New Roman" w:hAnsi="Times New Roman" w:cs="Times New Roman"/>
          <w:bCs/>
          <w:sz w:val="24"/>
          <w:highlight w:val="none"/>
        </w:rPr>
        <w:t>本质量保证书作为</w:t>
      </w:r>
      <w:r>
        <w:rPr>
          <w:rFonts w:ascii="Times New Roman" w:hAnsi="Times New Roman" w:cs="Times New Roman"/>
          <w:bCs/>
          <w:sz w:val="24"/>
          <w:highlight w:val="none"/>
          <w:u w:val="single"/>
        </w:rPr>
        <w:t>（</w:t>
      </w:r>
      <w:r>
        <w:rPr>
          <w:rFonts w:hint="default" w:ascii="Times New Roman" w:hAnsi="Times New Roman" w:cs="Times New Roman"/>
          <w:bCs/>
          <w:sz w:val="24"/>
          <w:highlight w:val="none"/>
          <w:u w:val="single"/>
          <w:lang w:eastAsia="zh-CN"/>
        </w:rPr>
        <w:t>投标人</w:t>
      </w:r>
      <w:r>
        <w:rPr>
          <w:rFonts w:ascii="Times New Roman" w:hAnsi="Times New Roman" w:cs="Times New Roman"/>
          <w:bCs/>
          <w:sz w:val="24"/>
          <w:highlight w:val="none"/>
          <w:u w:val="single"/>
        </w:rPr>
        <w:t>名称）</w:t>
      </w:r>
      <w:r>
        <w:rPr>
          <w:rFonts w:ascii="Times New Roman" w:hAnsi="Times New Roman" w:cs="Times New Roman"/>
          <w:bCs/>
          <w:sz w:val="24"/>
          <w:highlight w:val="none"/>
        </w:rPr>
        <w:t>参与</w:t>
      </w:r>
      <w:r>
        <w:rPr>
          <w:rFonts w:ascii="Times New Roman" w:hAnsi="Times New Roman" w:cs="Times New Roman"/>
          <w:bCs/>
          <w:sz w:val="24"/>
          <w:highlight w:val="none"/>
          <w:u w:val="single"/>
        </w:rPr>
        <w:t>（招标代理机构名称）</w:t>
      </w:r>
      <w:r>
        <w:rPr>
          <w:rFonts w:ascii="Times New Roman" w:hAnsi="Times New Roman" w:cs="Times New Roman"/>
          <w:bCs/>
          <w:sz w:val="24"/>
          <w:highlight w:val="none"/>
        </w:rPr>
        <w:t>组织的“</w:t>
      </w:r>
      <w:r>
        <w:rPr>
          <w:rFonts w:ascii="Times New Roman" w:hAnsi="Times New Roman" w:cs="Times New Roman"/>
          <w:bCs/>
          <w:sz w:val="24"/>
          <w:highlight w:val="none"/>
          <w:u w:val="single"/>
        </w:rPr>
        <w:t xml:space="preserve">  （项目名称）</w:t>
      </w:r>
      <w:r>
        <w:rPr>
          <w:rFonts w:ascii="Times New Roman" w:hAnsi="Times New Roman" w:cs="Times New Roman"/>
          <w:bCs/>
          <w:sz w:val="24"/>
          <w:highlight w:val="none"/>
        </w:rPr>
        <w:t>”</w:t>
      </w:r>
      <w:r>
        <w:rPr>
          <w:rFonts w:hint="default" w:ascii="Times New Roman" w:hAnsi="Times New Roman" w:cs="Times New Roman"/>
          <w:bCs/>
          <w:sz w:val="24"/>
          <w:highlight w:val="none"/>
        </w:rPr>
        <w:t>标项</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的货物及服务采购，对所提供的货物设备的质量保证的证明。现郑重承诺提供以下质量保证并承担相应的法律责任：</w:t>
      </w:r>
    </w:p>
    <w:p w14:paraId="7B802DE9">
      <w:pPr>
        <w:spacing w:line="440" w:lineRule="exact"/>
        <w:ind w:firstLine="480" w:firstLineChars="200"/>
        <w:rPr>
          <w:rFonts w:ascii="Times New Roman" w:hAnsi="Times New Roman" w:cs="Times New Roman"/>
          <w:bCs/>
          <w:sz w:val="24"/>
          <w:highlight w:val="none"/>
        </w:rPr>
      </w:pPr>
      <w:r>
        <w:rPr>
          <w:rFonts w:ascii="Times New Roman" w:hAnsi="Times New Roman" w:cs="Times New Roman"/>
          <w:bCs/>
          <w:sz w:val="24"/>
          <w:highlight w:val="none"/>
        </w:rPr>
        <w:t>1</w:t>
      </w:r>
      <w:r>
        <w:rPr>
          <w:rFonts w:hint="default" w:ascii="Times New Roman" w:hAnsi="Times New Roman" w:cs="Times New Roman"/>
          <w:bCs/>
          <w:sz w:val="24"/>
          <w:highlight w:val="none"/>
        </w:rPr>
        <w:t>、提供的投标货物均是全新、制造厂商具有质量合格证和国家有关质量检测部门检测合格、手续齐全且合法的产品；</w:t>
      </w:r>
    </w:p>
    <w:p w14:paraId="0FA74A83">
      <w:pPr>
        <w:spacing w:line="440" w:lineRule="exact"/>
        <w:ind w:firstLine="480" w:firstLineChars="200"/>
        <w:rPr>
          <w:rFonts w:ascii="Times New Roman" w:hAnsi="Times New Roman" w:cs="Times New Roman"/>
          <w:bCs/>
          <w:sz w:val="24"/>
          <w:highlight w:val="none"/>
        </w:rPr>
      </w:pPr>
      <w:r>
        <w:rPr>
          <w:rFonts w:ascii="Times New Roman" w:hAnsi="Times New Roman" w:cs="Times New Roman"/>
          <w:bCs/>
          <w:sz w:val="24"/>
          <w:highlight w:val="none"/>
        </w:rPr>
        <w:t>2</w:t>
      </w:r>
      <w:r>
        <w:rPr>
          <w:rFonts w:hint="default" w:ascii="Times New Roman" w:hAnsi="Times New Roman" w:cs="Times New Roman"/>
          <w:bCs/>
          <w:sz w:val="24"/>
          <w:highlight w:val="none"/>
        </w:rPr>
        <w:t>、提供的投标货物均是符合招标文件规定的质量、规格和要求的；</w:t>
      </w:r>
    </w:p>
    <w:p w14:paraId="20115629">
      <w:pPr>
        <w:spacing w:line="440" w:lineRule="exact"/>
        <w:ind w:firstLine="480" w:firstLineChars="200"/>
        <w:rPr>
          <w:rFonts w:ascii="Times New Roman" w:hAnsi="Times New Roman" w:cs="Times New Roman"/>
          <w:bCs/>
          <w:sz w:val="24"/>
          <w:highlight w:val="none"/>
        </w:rPr>
      </w:pPr>
      <w:r>
        <w:rPr>
          <w:rFonts w:ascii="Times New Roman" w:hAnsi="Times New Roman" w:cs="Times New Roman"/>
          <w:bCs/>
          <w:sz w:val="24"/>
          <w:highlight w:val="none"/>
        </w:rPr>
        <w:t>3</w:t>
      </w:r>
      <w:r>
        <w:rPr>
          <w:rFonts w:hint="default" w:ascii="Times New Roman" w:hAnsi="Times New Roman" w:cs="Times New Roman"/>
          <w:bCs/>
          <w:sz w:val="24"/>
          <w:highlight w:val="none"/>
        </w:rPr>
        <w:t>、提供《售后服务承诺书》所承诺的全部服务项目；</w:t>
      </w:r>
    </w:p>
    <w:p w14:paraId="7728EEC8">
      <w:pPr>
        <w:spacing w:line="440" w:lineRule="exact"/>
        <w:ind w:firstLine="480" w:firstLineChars="200"/>
        <w:rPr>
          <w:rFonts w:ascii="Times New Roman" w:hAnsi="Times New Roman" w:cs="Times New Roman"/>
          <w:bCs/>
          <w:sz w:val="24"/>
          <w:highlight w:val="none"/>
        </w:rPr>
      </w:pPr>
      <w:r>
        <w:rPr>
          <w:rFonts w:hint="default" w:ascii="Times New Roman" w:hAnsi="Times New Roman" w:cs="Times New Roman"/>
          <w:bCs/>
          <w:sz w:val="24"/>
          <w:highlight w:val="none"/>
        </w:rPr>
        <w:t>4、若产品质量不合格或缺陷，作为货物的提供方，我方愿接受</w:t>
      </w:r>
      <w:r>
        <w:rPr>
          <w:rFonts w:hint="default" w:ascii="Times New Roman" w:hAnsi="Times New Roman" w:cs="Times New Roman"/>
          <w:bCs/>
          <w:sz w:val="24"/>
          <w:highlight w:val="none"/>
          <w:lang w:eastAsia="zh-CN"/>
        </w:rPr>
        <w:t>招标人</w:t>
      </w:r>
      <w:r>
        <w:rPr>
          <w:rFonts w:hint="default" w:ascii="Times New Roman" w:hAnsi="Times New Roman" w:cs="Times New Roman"/>
          <w:bCs/>
          <w:sz w:val="24"/>
          <w:highlight w:val="none"/>
        </w:rPr>
        <w:t>及相关部门的处罚，一切费用和损失由我方承担。</w:t>
      </w:r>
    </w:p>
    <w:p w14:paraId="271CB489">
      <w:pPr>
        <w:spacing w:line="440" w:lineRule="exact"/>
        <w:ind w:firstLine="480" w:firstLineChars="200"/>
        <w:rPr>
          <w:rFonts w:ascii="Times New Roman" w:hAnsi="Times New Roman" w:cs="Times New Roman"/>
          <w:bCs/>
          <w:sz w:val="24"/>
          <w:highlight w:val="none"/>
        </w:rPr>
      </w:pPr>
      <w:r>
        <w:rPr>
          <w:rFonts w:hint="default" w:ascii="Times New Roman" w:hAnsi="Times New Roman" w:cs="Times New Roman"/>
          <w:bCs/>
          <w:sz w:val="24"/>
          <w:highlight w:val="none"/>
        </w:rPr>
        <w:t>5、</w:t>
      </w:r>
      <w:r>
        <w:rPr>
          <w:rFonts w:hint="default" w:ascii="Times New Roman" w:hAnsi="Times New Roman" w:cs="Times New Roman"/>
          <w:bCs/>
          <w:sz w:val="24"/>
          <w:highlight w:val="none"/>
          <w:lang w:val="en-US" w:eastAsia="zh-CN"/>
        </w:rPr>
        <w:t>如</w:t>
      </w:r>
      <w:r>
        <w:rPr>
          <w:rFonts w:hint="default" w:ascii="Times New Roman" w:hAnsi="Times New Roman" w:cs="Times New Roman"/>
          <w:bCs/>
          <w:sz w:val="24"/>
          <w:highlight w:val="none"/>
          <w:lang w:eastAsia="zh-CN"/>
        </w:rPr>
        <w:t>招标人</w:t>
      </w:r>
      <w:r>
        <w:rPr>
          <w:rFonts w:hint="default" w:ascii="Times New Roman" w:hAnsi="Times New Roman" w:cs="Times New Roman"/>
          <w:bCs/>
          <w:sz w:val="24"/>
          <w:highlight w:val="none"/>
        </w:rPr>
        <w:t>从中标人所提供的产品中随机抽取产品送法定质量检测单位检测，不管检测产品是否合格，检测费用都由中标单位承担。如果检测产品结果为不合格或者低于招标文件参数要求，</w:t>
      </w:r>
      <w:r>
        <w:rPr>
          <w:rFonts w:hint="default" w:ascii="Times New Roman" w:hAnsi="Times New Roman" w:cs="Times New Roman"/>
          <w:bCs/>
          <w:sz w:val="24"/>
          <w:highlight w:val="none"/>
          <w:lang w:eastAsia="zh-CN"/>
        </w:rPr>
        <w:t>招标人</w:t>
      </w:r>
      <w:r>
        <w:rPr>
          <w:rFonts w:hint="default" w:ascii="Times New Roman" w:hAnsi="Times New Roman" w:cs="Times New Roman"/>
          <w:bCs/>
          <w:sz w:val="24"/>
          <w:highlight w:val="none"/>
        </w:rPr>
        <w:t>取消中标人中标资格，所有造成的损失由中标人承担，包括对第三方的损失。</w:t>
      </w:r>
    </w:p>
    <w:p w14:paraId="71EA71A4">
      <w:pPr>
        <w:spacing w:line="440" w:lineRule="exact"/>
        <w:ind w:firstLine="480" w:firstLineChars="200"/>
        <w:rPr>
          <w:rFonts w:ascii="Times New Roman" w:hAnsi="Times New Roman" w:cs="Times New Roman"/>
          <w:bCs/>
          <w:sz w:val="24"/>
          <w:highlight w:val="none"/>
        </w:rPr>
      </w:pPr>
    </w:p>
    <w:p w14:paraId="3F5BB3DA">
      <w:pPr>
        <w:pStyle w:val="34"/>
        <w:spacing w:after="0" w:line="460" w:lineRule="exact"/>
        <w:ind w:firstLine="3840" w:firstLineChars="1600"/>
        <w:rPr>
          <w:rFonts w:ascii="Times New Roman" w:hAnsi="Times New Roman" w:cs="Times New Roman"/>
          <w:bCs/>
          <w:sz w:val="24"/>
          <w:highlight w:val="none"/>
        </w:rPr>
      </w:pPr>
    </w:p>
    <w:p w14:paraId="2EA7399D">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3AA91D27">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6D141189">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4882B72B">
      <w:pPr>
        <w:widowControl/>
        <w:spacing w:before="100" w:beforeAutospacing="1" w:after="100" w:afterAutospacing="1" w:line="480" w:lineRule="exact"/>
        <w:jc w:val="center"/>
        <w:outlineLvl w:val="0"/>
        <w:rPr>
          <w:rFonts w:ascii="Times New Roman" w:hAnsi="Times New Roman" w:cs="Times New Roman"/>
          <w:b/>
          <w:sz w:val="30"/>
          <w:szCs w:val="30"/>
          <w:highlight w:val="none"/>
        </w:rPr>
      </w:pPr>
    </w:p>
    <w:p w14:paraId="6F33FDE7">
      <w:pPr>
        <w:pStyle w:val="34"/>
        <w:rPr>
          <w:rFonts w:ascii="Times New Roman" w:hAnsi="Times New Roman" w:cs="Times New Roman"/>
          <w:b/>
          <w:sz w:val="30"/>
          <w:szCs w:val="30"/>
          <w:highlight w:val="none"/>
        </w:rPr>
      </w:pPr>
    </w:p>
    <w:p w14:paraId="0A6222C8">
      <w:pPr>
        <w:pStyle w:val="35"/>
        <w:rPr>
          <w:rFonts w:ascii="Times New Roman" w:hAnsi="Times New Roman" w:cs="Times New Roman"/>
          <w:b/>
          <w:sz w:val="30"/>
          <w:szCs w:val="30"/>
          <w:highlight w:val="none"/>
        </w:rPr>
      </w:pPr>
    </w:p>
    <w:p w14:paraId="6E7B3177">
      <w:pPr>
        <w:pStyle w:val="37"/>
        <w:rPr>
          <w:rFonts w:ascii="Times New Roman" w:hAnsi="Times New Roman" w:cs="Times New Roman"/>
          <w:b/>
          <w:sz w:val="30"/>
          <w:szCs w:val="30"/>
          <w:highlight w:val="none"/>
        </w:rPr>
      </w:pPr>
    </w:p>
    <w:p w14:paraId="4BACE0E0">
      <w:pPr>
        <w:rPr>
          <w:rFonts w:ascii="Times New Roman" w:hAnsi="Times New Roman" w:cs="Times New Roman"/>
          <w:b/>
          <w:sz w:val="30"/>
          <w:szCs w:val="30"/>
          <w:highlight w:val="none"/>
        </w:rPr>
      </w:pPr>
    </w:p>
    <w:p w14:paraId="2DC7E03C">
      <w:pPr>
        <w:pStyle w:val="34"/>
        <w:rPr>
          <w:rFonts w:ascii="Times New Roman" w:hAnsi="Times New Roman" w:cs="Times New Roman"/>
          <w:b/>
          <w:sz w:val="30"/>
          <w:szCs w:val="30"/>
          <w:highlight w:val="none"/>
        </w:rPr>
      </w:pPr>
    </w:p>
    <w:p w14:paraId="2F69D0BF">
      <w:pPr>
        <w:pStyle w:val="35"/>
        <w:rPr>
          <w:rFonts w:ascii="Times New Roman" w:hAnsi="Times New Roman" w:cs="Times New Roman"/>
        </w:rPr>
      </w:pPr>
    </w:p>
    <w:p w14:paraId="4B17D82F">
      <w:pPr>
        <w:spacing w:line="440" w:lineRule="exact"/>
        <w:jc w:val="center"/>
        <w:rPr>
          <w:rFonts w:ascii="Times New Roman" w:hAnsi="Times New Roman" w:cs="Times New Roman"/>
          <w:b/>
          <w:kern w:val="0"/>
          <w:sz w:val="32"/>
          <w:szCs w:val="32"/>
          <w:highlight w:val="none"/>
        </w:rPr>
      </w:pPr>
      <w:r>
        <w:rPr>
          <w:rFonts w:hint="default" w:ascii="Times New Roman" w:hAnsi="Times New Roman" w:cs="Times New Roman"/>
          <w:b/>
          <w:kern w:val="0"/>
          <w:sz w:val="32"/>
          <w:szCs w:val="32"/>
          <w:highlight w:val="none"/>
        </w:rPr>
        <w:t>（十二）其他有利于投标的资料</w:t>
      </w:r>
    </w:p>
    <w:p w14:paraId="10C1EB46">
      <w:pPr>
        <w:spacing w:line="480" w:lineRule="exact"/>
        <w:jc w:val="center"/>
        <w:rPr>
          <w:rFonts w:ascii="Times New Roman" w:hAnsi="Times New Roman" w:cs="Times New Roman"/>
          <w:kern w:val="0"/>
          <w:sz w:val="24"/>
          <w:highlight w:val="none"/>
        </w:rPr>
      </w:pPr>
      <w:r>
        <w:rPr>
          <w:rFonts w:hint="default" w:ascii="Times New Roman" w:hAnsi="Times New Roman" w:cs="Times New Roman"/>
          <w:kern w:val="0"/>
          <w:sz w:val="24"/>
          <w:highlight w:val="none"/>
        </w:rPr>
        <w:t>（如：各种奖项、证书、其他证明材料等）</w:t>
      </w:r>
    </w:p>
    <w:p w14:paraId="4EE98186">
      <w:pPr>
        <w:jc w:val="center"/>
        <w:outlineLvl w:val="0"/>
        <w:rPr>
          <w:rFonts w:ascii="Times New Roman" w:hAnsi="Times New Roman" w:cs="Times New Roman"/>
          <w:sz w:val="24"/>
          <w:highlight w:val="none"/>
        </w:rPr>
      </w:pPr>
    </w:p>
    <w:p w14:paraId="4C99EC60">
      <w:pPr>
        <w:jc w:val="center"/>
        <w:outlineLvl w:val="0"/>
        <w:rPr>
          <w:rFonts w:ascii="Times New Roman" w:hAnsi="Times New Roman" w:cs="Times New Roman"/>
          <w:sz w:val="24"/>
          <w:highlight w:val="none"/>
        </w:rPr>
      </w:pPr>
    </w:p>
    <w:p w14:paraId="3CFBDCB3">
      <w:pPr>
        <w:jc w:val="center"/>
        <w:outlineLvl w:val="0"/>
        <w:rPr>
          <w:rFonts w:hint="default" w:ascii="Times New Roman" w:hAnsi="Times New Roman" w:cs="Times New Roman"/>
          <w:sz w:val="24"/>
          <w:highlight w:val="none"/>
        </w:rPr>
      </w:pPr>
    </w:p>
    <w:p w14:paraId="18109DEB">
      <w:pPr>
        <w:widowControl/>
        <w:spacing w:before="100" w:beforeAutospacing="1" w:after="100" w:afterAutospacing="1" w:line="480" w:lineRule="exact"/>
        <w:jc w:val="center"/>
        <w:outlineLvl w:val="0"/>
        <w:rPr>
          <w:rFonts w:ascii="Times New Roman" w:hAnsi="Times New Roman" w:cs="Times New Roman"/>
          <w:b/>
          <w:sz w:val="30"/>
          <w:highlight w:val="none"/>
        </w:rPr>
      </w:pPr>
    </w:p>
    <w:p w14:paraId="483C8D92">
      <w:pPr>
        <w:jc w:val="center"/>
        <w:rPr>
          <w:rFonts w:hint="default" w:ascii="Times New Roman" w:hAnsi="Times New Roman" w:cs="Times New Roman"/>
          <w:b/>
          <w:kern w:val="0"/>
          <w:sz w:val="32"/>
          <w:szCs w:val="32"/>
          <w:highlight w:val="none"/>
        </w:rPr>
      </w:pPr>
    </w:p>
    <w:p w14:paraId="7C8D602F">
      <w:pPr>
        <w:pStyle w:val="34"/>
        <w:rPr>
          <w:rFonts w:hint="default" w:ascii="Times New Roman" w:hAnsi="Times New Roman" w:cs="Times New Roman"/>
        </w:rPr>
      </w:pPr>
    </w:p>
    <w:p w14:paraId="3FA9B9FA">
      <w:pPr>
        <w:pStyle w:val="35"/>
        <w:rPr>
          <w:rFonts w:hint="default" w:ascii="Times New Roman" w:hAnsi="Times New Roman" w:cs="Times New Roman"/>
        </w:rPr>
      </w:pPr>
    </w:p>
    <w:p w14:paraId="618BA91E">
      <w:pPr>
        <w:pStyle w:val="37"/>
        <w:rPr>
          <w:rFonts w:hint="default" w:ascii="Times New Roman" w:hAnsi="Times New Roman" w:cs="Times New Roman"/>
        </w:rPr>
      </w:pPr>
    </w:p>
    <w:p w14:paraId="729DBEDB">
      <w:pPr>
        <w:rPr>
          <w:rFonts w:hint="default" w:ascii="Times New Roman" w:hAnsi="Times New Roman" w:cs="Times New Roman"/>
        </w:rPr>
      </w:pPr>
    </w:p>
    <w:p w14:paraId="1B4A5A3B">
      <w:pPr>
        <w:pStyle w:val="34"/>
        <w:rPr>
          <w:rFonts w:hint="default" w:ascii="Times New Roman" w:hAnsi="Times New Roman" w:cs="Times New Roman"/>
        </w:rPr>
      </w:pPr>
    </w:p>
    <w:p w14:paraId="2E300B7E">
      <w:pPr>
        <w:pStyle w:val="35"/>
        <w:rPr>
          <w:rFonts w:hint="default" w:ascii="Times New Roman" w:hAnsi="Times New Roman" w:cs="Times New Roman"/>
        </w:rPr>
      </w:pPr>
    </w:p>
    <w:p w14:paraId="44C80872">
      <w:pPr>
        <w:pStyle w:val="37"/>
        <w:rPr>
          <w:rFonts w:hint="default" w:ascii="Times New Roman" w:hAnsi="Times New Roman" w:cs="Times New Roman"/>
        </w:rPr>
      </w:pPr>
    </w:p>
    <w:p w14:paraId="2119329C">
      <w:pPr>
        <w:rPr>
          <w:rFonts w:hint="default" w:ascii="Times New Roman" w:hAnsi="Times New Roman" w:cs="Times New Roman"/>
        </w:rPr>
      </w:pPr>
    </w:p>
    <w:p w14:paraId="184B4F3F">
      <w:pPr>
        <w:pStyle w:val="34"/>
        <w:rPr>
          <w:rFonts w:hint="default" w:ascii="Times New Roman" w:hAnsi="Times New Roman" w:cs="Times New Roman"/>
        </w:rPr>
      </w:pPr>
    </w:p>
    <w:p w14:paraId="001F11E7">
      <w:pPr>
        <w:pStyle w:val="35"/>
        <w:rPr>
          <w:rFonts w:hint="default" w:ascii="Times New Roman" w:hAnsi="Times New Roman" w:cs="Times New Roman"/>
        </w:rPr>
      </w:pPr>
    </w:p>
    <w:p w14:paraId="64192708">
      <w:pPr>
        <w:pStyle w:val="37"/>
        <w:rPr>
          <w:rFonts w:hint="default" w:ascii="Times New Roman" w:hAnsi="Times New Roman" w:cs="Times New Roman"/>
        </w:rPr>
      </w:pPr>
    </w:p>
    <w:p w14:paraId="74B0C972">
      <w:pPr>
        <w:rPr>
          <w:rFonts w:hint="default" w:ascii="Times New Roman" w:hAnsi="Times New Roman" w:cs="Times New Roman"/>
        </w:rPr>
      </w:pPr>
    </w:p>
    <w:p w14:paraId="4B9B8F1F">
      <w:pPr>
        <w:pStyle w:val="34"/>
        <w:rPr>
          <w:rFonts w:hint="default" w:ascii="Times New Roman" w:hAnsi="Times New Roman" w:cs="Times New Roman"/>
        </w:rPr>
      </w:pPr>
    </w:p>
    <w:p w14:paraId="6D56D965">
      <w:pPr>
        <w:pStyle w:val="35"/>
        <w:rPr>
          <w:rFonts w:hint="default" w:ascii="Times New Roman" w:hAnsi="Times New Roman" w:cs="Times New Roman"/>
        </w:rPr>
      </w:pPr>
    </w:p>
    <w:p w14:paraId="24EDBA4C">
      <w:pPr>
        <w:pStyle w:val="37"/>
        <w:rPr>
          <w:rFonts w:hint="default" w:ascii="Times New Roman" w:hAnsi="Times New Roman" w:cs="Times New Roman"/>
        </w:rPr>
      </w:pPr>
    </w:p>
    <w:p w14:paraId="18090AE8">
      <w:pPr>
        <w:rPr>
          <w:rFonts w:hint="default" w:ascii="Times New Roman" w:hAnsi="Times New Roman" w:cs="Times New Roman"/>
        </w:rPr>
      </w:pPr>
    </w:p>
    <w:p w14:paraId="1939AE77">
      <w:pPr>
        <w:pStyle w:val="34"/>
        <w:rPr>
          <w:rFonts w:hint="default" w:ascii="Times New Roman" w:hAnsi="Times New Roman" w:cs="Times New Roman"/>
        </w:rPr>
      </w:pPr>
    </w:p>
    <w:p w14:paraId="6BBC7D24">
      <w:pPr>
        <w:pStyle w:val="35"/>
        <w:rPr>
          <w:rFonts w:hint="default" w:ascii="Times New Roman" w:hAnsi="Times New Roman" w:cs="Times New Roman"/>
        </w:rPr>
      </w:pPr>
    </w:p>
    <w:p w14:paraId="7FE3B772">
      <w:pPr>
        <w:pStyle w:val="37"/>
        <w:rPr>
          <w:rFonts w:hint="default" w:ascii="Times New Roman" w:hAnsi="Times New Roman" w:cs="Times New Roman"/>
        </w:rPr>
      </w:pPr>
    </w:p>
    <w:p w14:paraId="7F6C10A1">
      <w:pPr>
        <w:rPr>
          <w:rFonts w:hint="default" w:ascii="Times New Roman" w:hAnsi="Times New Roman" w:cs="Times New Roman"/>
        </w:rPr>
      </w:pPr>
    </w:p>
    <w:p w14:paraId="0EF7CF06">
      <w:pPr>
        <w:pStyle w:val="34"/>
        <w:rPr>
          <w:rFonts w:hint="default" w:ascii="Times New Roman" w:hAnsi="Times New Roman" w:cs="Times New Roman"/>
        </w:rPr>
      </w:pPr>
    </w:p>
    <w:p w14:paraId="53CB2F54">
      <w:pPr>
        <w:pStyle w:val="35"/>
        <w:rPr>
          <w:rFonts w:hint="default" w:ascii="Times New Roman" w:hAnsi="Times New Roman" w:cs="Times New Roman"/>
        </w:rPr>
      </w:pPr>
    </w:p>
    <w:p w14:paraId="44A67BE0">
      <w:pPr>
        <w:pStyle w:val="37"/>
        <w:rPr>
          <w:rFonts w:hint="default" w:ascii="Times New Roman" w:hAnsi="Times New Roman" w:cs="Times New Roman"/>
        </w:rPr>
      </w:pPr>
    </w:p>
    <w:p w14:paraId="76AEAB0F">
      <w:pPr>
        <w:rPr>
          <w:rFonts w:hint="default" w:ascii="Times New Roman" w:hAnsi="Times New Roman" w:cs="Times New Roman"/>
        </w:rPr>
      </w:pPr>
    </w:p>
    <w:p w14:paraId="02D79C14">
      <w:pPr>
        <w:pStyle w:val="35"/>
        <w:rPr>
          <w:rFonts w:hint="default" w:ascii="Times New Roman" w:hAnsi="Times New Roman" w:cs="Times New Roman"/>
        </w:rPr>
      </w:pPr>
    </w:p>
    <w:p w14:paraId="4AE582A0">
      <w:pPr>
        <w:jc w:val="center"/>
        <w:rPr>
          <w:rFonts w:ascii="Times New Roman" w:hAnsi="Times New Roman" w:cs="Times New Roman"/>
          <w:b/>
          <w:sz w:val="30"/>
          <w:highlight w:val="none"/>
        </w:rPr>
      </w:pPr>
      <w:r>
        <w:rPr>
          <w:rFonts w:hint="default" w:ascii="Times New Roman" w:hAnsi="Times New Roman" w:cs="Times New Roman"/>
          <w:b/>
          <w:kern w:val="0"/>
          <w:sz w:val="32"/>
          <w:szCs w:val="32"/>
          <w:highlight w:val="none"/>
        </w:rPr>
        <w:t>（十三）</w:t>
      </w:r>
      <w:r>
        <w:rPr>
          <w:rFonts w:hint="default" w:ascii="Times New Roman" w:hAnsi="Times New Roman" w:cs="Times New Roman"/>
          <w:b/>
          <w:kern w:val="0"/>
          <w:sz w:val="32"/>
          <w:szCs w:val="32"/>
          <w:highlight w:val="none"/>
          <w:lang w:eastAsia="zh-CN"/>
        </w:rPr>
        <w:t>投标人</w:t>
      </w:r>
      <w:r>
        <w:rPr>
          <w:rFonts w:hint="default" w:ascii="Times New Roman" w:hAnsi="Times New Roman" w:cs="Times New Roman"/>
          <w:b/>
          <w:kern w:val="0"/>
          <w:sz w:val="32"/>
          <w:szCs w:val="32"/>
          <w:highlight w:val="none"/>
        </w:rPr>
        <w:t>反商业贿赂承诺书</w:t>
      </w:r>
    </w:p>
    <w:p w14:paraId="3F631C65">
      <w:pPr>
        <w:widowControl/>
        <w:spacing w:before="100" w:beforeAutospacing="1" w:after="100" w:afterAutospacing="1" w:line="480" w:lineRule="exact"/>
        <w:jc w:val="center"/>
        <w:rPr>
          <w:rFonts w:ascii="Times New Roman" w:hAnsi="Times New Roman" w:cs="Times New Roman"/>
          <w:b/>
          <w:sz w:val="30"/>
          <w:highlight w:val="none"/>
        </w:rPr>
      </w:pPr>
      <w:r>
        <w:rPr>
          <w:rFonts w:hint="default" w:ascii="Times New Roman" w:hAnsi="Times New Roman" w:cs="Times New Roman"/>
          <w:b/>
          <w:sz w:val="30"/>
          <w:highlight w:val="none"/>
        </w:rPr>
        <w:t>承诺书（1）</w:t>
      </w:r>
    </w:p>
    <w:p w14:paraId="2EB6639E">
      <w:pPr>
        <w:widowControl/>
        <w:autoSpaceDE w:val="0"/>
        <w:spacing w:before="100" w:beforeAutospacing="1" w:after="100" w:afterAutospacing="1" w:line="440" w:lineRule="exact"/>
        <w:ind w:firstLine="480" w:firstLineChars="200"/>
        <w:jc w:val="left"/>
        <w:rPr>
          <w:rFonts w:ascii="Times New Roman" w:hAnsi="Times New Roman" w:cs="Times New Roman"/>
          <w:sz w:val="24"/>
          <w:highlight w:val="none"/>
        </w:rPr>
      </w:pPr>
      <w:r>
        <w:rPr>
          <w:rFonts w:hint="default" w:ascii="Times New Roman" w:hAnsi="Times New Roman" w:cs="Times New Roman"/>
          <w:sz w:val="24"/>
          <w:highlight w:val="none"/>
        </w:rPr>
        <w:t>我公司承诺在</w:t>
      </w:r>
      <w:r>
        <w:rPr>
          <w:rFonts w:ascii="Times New Roman" w:hAnsi="Times New Roman" w:cs="Times New Roman"/>
          <w:sz w:val="2"/>
          <w:szCs w:val="2"/>
          <w:highlight w:val="none"/>
        </w:rPr>
        <w:t>UU</w:t>
      </w:r>
      <w:r>
        <w:rPr>
          <w:rFonts w:hint="default" w:ascii="Times New Roman" w:hAnsi="Times New Roman" w:cs="Times New Roman"/>
          <w:sz w:val="24"/>
          <w:highlight w:val="none"/>
          <w:u w:val="single"/>
        </w:rPr>
        <w:t>（项目编号、项目名称、标项号）</w:t>
      </w:r>
      <w:r>
        <w:rPr>
          <w:rFonts w:ascii="Times New Roman" w:hAnsi="Times New Roman" w:cs="Times New Roman"/>
          <w:sz w:val="2"/>
          <w:szCs w:val="2"/>
          <w:highlight w:val="none"/>
        </w:rPr>
        <w:t>UU</w:t>
      </w:r>
      <w:r>
        <w:rPr>
          <w:rFonts w:hint="default" w:ascii="Times New Roman" w:hAnsi="Times New Roman" w:cs="Times New Roman"/>
          <w:sz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703915C">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2906551E">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7CDBAF56">
      <w:pPr>
        <w:ind w:left="4200" w:right="960" w:hanging="4200" w:hangingChars="1750"/>
        <w:rPr>
          <w:rFonts w:ascii="Times New Roman" w:hAnsi="Times New Roman" w:cs="Times New Roman"/>
          <w:sz w:val="24"/>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2D9E1D52">
      <w:pPr>
        <w:spacing w:line="440" w:lineRule="exact"/>
        <w:rPr>
          <w:rFonts w:ascii="Times New Roman" w:hAnsi="Times New Roman" w:cs="Times New Roman"/>
          <w:b/>
          <w:sz w:val="30"/>
          <w:szCs w:val="30"/>
          <w:highlight w:val="none"/>
        </w:rPr>
      </w:pPr>
    </w:p>
    <w:p w14:paraId="32D64B1C">
      <w:pPr>
        <w:spacing w:line="440" w:lineRule="exact"/>
        <w:jc w:val="center"/>
        <w:rPr>
          <w:rFonts w:ascii="Times New Roman" w:hAnsi="Times New Roman" w:cs="Times New Roman"/>
          <w:b/>
          <w:sz w:val="30"/>
          <w:szCs w:val="30"/>
          <w:highlight w:val="none"/>
        </w:rPr>
      </w:pPr>
      <w:r>
        <w:rPr>
          <w:rFonts w:hint="default" w:ascii="Times New Roman" w:hAnsi="Times New Roman" w:cs="Times New Roman"/>
          <w:b/>
          <w:sz w:val="30"/>
          <w:szCs w:val="30"/>
          <w:highlight w:val="none"/>
        </w:rPr>
        <w:t>承诺书（2）</w:t>
      </w:r>
    </w:p>
    <w:p w14:paraId="219038A9">
      <w:pPr>
        <w:spacing w:line="440" w:lineRule="exact"/>
        <w:rPr>
          <w:rFonts w:ascii="Times New Roman" w:hAnsi="Times New Roman" w:cs="Times New Roman"/>
          <w:b/>
          <w:sz w:val="30"/>
          <w:szCs w:val="30"/>
          <w:highlight w:val="none"/>
        </w:rPr>
      </w:pPr>
    </w:p>
    <w:p w14:paraId="0845BDEA">
      <w:pPr>
        <w:spacing w:line="420" w:lineRule="exact"/>
        <w:jc w:val="center"/>
        <w:rPr>
          <w:rFonts w:ascii="Times New Roman" w:hAnsi="Times New Roman" w:cs="Times New Roman"/>
          <w:sz w:val="24"/>
          <w:highlight w:val="none"/>
        </w:rPr>
      </w:pP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承诺书</w:t>
      </w:r>
    </w:p>
    <w:p w14:paraId="3441FC97">
      <w:pPr>
        <w:autoSpaceDE w:val="0"/>
        <w:spacing w:line="420" w:lineRule="exact"/>
        <w:ind w:firstLine="480" w:firstLineChars="200"/>
        <w:rPr>
          <w:rFonts w:ascii="Times New Roman" w:hAnsi="Times New Roman" w:cs="Times New Roman"/>
          <w:sz w:val="24"/>
          <w:highlight w:val="none"/>
        </w:rPr>
      </w:pPr>
      <w:r>
        <w:rPr>
          <w:rFonts w:hint="default" w:ascii="Times New Roman" w:hAnsi="Times New Roman" w:cs="Times New Roman"/>
          <w:sz w:val="24"/>
          <w:highlight w:val="none"/>
        </w:rPr>
        <w:t>我公司承诺在参加本次</w:t>
      </w:r>
      <w:r>
        <w:rPr>
          <w:rFonts w:ascii="Times New Roman" w:hAnsi="Times New Roman" w:cs="Times New Roman"/>
          <w:sz w:val="2"/>
          <w:szCs w:val="2"/>
          <w:highlight w:val="none"/>
        </w:rPr>
        <w:t>UU</w:t>
      </w:r>
      <w:r>
        <w:rPr>
          <w:rFonts w:hint="default" w:ascii="Times New Roman" w:hAnsi="Times New Roman" w:cs="Times New Roman"/>
          <w:sz w:val="24"/>
          <w:highlight w:val="none"/>
          <w:u w:val="single"/>
        </w:rPr>
        <w:t>（项目编号、项目名称、标项号）</w:t>
      </w:r>
      <w:r>
        <w:rPr>
          <w:rFonts w:ascii="Times New Roman" w:hAnsi="Times New Roman" w:cs="Times New Roman"/>
          <w:sz w:val="2"/>
          <w:szCs w:val="2"/>
          <w:highlight w:val="none"/>
        </w:rPr>
        <w:t>UU</w:t>
      </w:r>
      <w:r>
        <w:rPr>
          <w:rFonts w:hint="default" w:ascii="Times New Roman" w:hAnsi="Times New Roman" w:cs="Times New Roman"/>
          <w:sz w:val="24"/>
          <w:highlight w:val="none"/>
        </w:rPr>
        <w:t>投标前三年内，无以下行为：</w:t>
      </w:r>
    </w:p>
    <w:p w14:paraId="43F10FA0">
      <w:pPr>
        <w:spacing w:line="420" w:lineRule="exact"/>
        <w:rPr>
          <w:rFonts w:ascii="Times New Roman" w:hAnsi="Times New Roman" w:cs="Times New Roman"/>
          <w:sz w:val="24"/>
          <w:highlight w:val="none"/>
        </w:rPr>
      </w:pPr>
      <w:r>
        <w:rPr>
          <w:rFonts w:hint="default" w:ascii="Times New Roman" w:hAnsi="Times New Roman" w:cs="Times New Roman"/>
          <w:sz w:val="24"/>
          <w:highlight w:val="none"/>
        </w:rPr>
        <w:t xml:space="preserve">    重大违法行为；</w:t>
      </w:r>
    </w:p>
    <w:p w14:paraId="399130B3">
      <w:pPr>
        <w:spacing w:line="420" w:lineRule="exact"/>
        <w:rPr>
          <w:rFonts w:ascii="Times New Roman" w:hAnsi="Times New Roman" w:cs="Times New Roman"/>
          <w:sz w:val="24"/>
          <w:highlight w:val="none"/>
        </w:rPr>
      </w:pPr>
      <w:r>
        <w:rPr>
          <w:rFonts w:hint="default" w:ascii="Times New Roman" w:hAnsi="Times New Roman" w:cs="Times New Roman"/>
          <w:sz w:val="24"/>
          <w:highlight w:val="none"/>
        </w:rPr>
        <w:t xml:space="preserve">    商业贿赂行为；</w:t>
      </w:r>
    </w:p>
    <w:p w14:paraId="25CE3A15">
      <w:pPr>
        <w:spacing w:line="420" w:lineRule="exact"/>
        <w:rPr>
          <w:rFonts w:ascii="Times New Roman" w:hAnsi="Times New Roman" w:cs="Times New Roman"/>
          <w:sz w:val="24"/>
          <w:highlight w:val="none"/>
        </w:rPr>
      </w:pPr>
      <w:r>
        <w:rPr>
          <w:rFonts w:hint="default" w:ascii="Times New Roman" w:hAnsi="Times New Roman" w:cs="Times New Roman"/>
          <w:sz w:val="24"/>
          <w:highlight w:val="none"/>
        </w:rPr>
        <w:t xml:space="preserve">    政府采购法《第七十七条》，列入不良行为记录名单的各种行为；</w:t>
      </w:r>
    </w:p>
    <w:p w14:paraId="53E4251E">
      <w:pPr>
        <w:spacing w:line="420" w:lineRule="exact"/>
        <w:rPr>
          <w:rFonts w:ascii="Times New Roman" w:hAnsi="Times New Roman" w:cs="Times New Roman"/>
          <w:sz w:val="24"/>
          <w:highlight w:val="none"/>
        </w:rPr>
      </w:pPr>
      <w:r>
        <w:rPr>
          <w:rFonts w:hint="default" w:ascii="Times New Roman" w:hAnsi="Times New Roman" w:cs="Times New Roman"/>
          <w:sz w:val="24"/>
          <w:highlight w:val="none"/>
        </w:rPr>
        <w:t xml:space="preserve">    如有上述行为，我公司及项目参与人员自愿放弃本次项目的投标、报价资格，若为预中标、成交人，也自愿放弃中标、成交资格。</w:t>
      </w:r>
      <w:r>
        <w:rPr>
          <w:rFonts w:ascii="Times New Roman" w:hAnsi="Times New Roman" w:cs="Times New Roman"/>
          <w:sz w:val="24"/>
          <w:highlight w:val="none"/>
        </w:rPr>
        <w:t> </w:t>
      </w:r>
    </w:p>
    <w:p w14:paraId="63D1DF5F">
      <w:pPr>
        <w:spacing w:line="360" w:lineRule="exact"/>
        <w:rPr>
          <w:rFonts w:ascii="Times New Roman" w:hAnsi="Times New Roman" w:cs="Times New Roman"/>
          <w:sz w:val="24"/>
          <w:highlight w:val="none"/>
        </w:rPr>
      </w:pPr>
    </w:p>
    <w:p w14:paraId="413C9756">
      <w:pPr>
        <w:pStyle w:val="34"/>
        <w:spacing w:line="360" w:lineRule="auto"/>
        <w:ind w:left="4275" w:leftChars="1750" w:hanging="600" w:hangingChars="250"/>
        <w:rPr>
          <w:rFonts w:ascii="Times New Roman" w:hAnsi="Times New Roman" w:cs="Times New Roman"/>
          <w:bCs/>
          <w:sz w:val="24"/>
          <w:highlight w:val="none"/>
          <w:u w:val="single"/>
        </w:rPr>
      </w:pPr>
      <w:r>
        <w:rPr>
          <w:rFonts w:hint="default" w:ascii="Times New Roman" w:hAnsi="Times New Roman" w:cs="Times New Roman"/>
          <w:bCs/>
          <w:sz w:val="24"/>
          <w:highlight w:val="none"/>
          <w:lang w:eastAsia="zh-CN"/>
        </w:rPr>
        <w:t>投标人</w:t>
      </w:r>
      <w:r>
        <w:rPr>
          <w:rFonts w:ascii="Times New Roman" w:hAnsi="Times New Roman" w:cs="Times New Roman"/>
          <w:bCs/>
          <w:sz w:val="24"/>
          <w:highlight w:val="none"/>
        </w:rPr>
        <w:t>：</w:t>
      </w:r>
      <w:r>
        <w:rPr>
          <w:rFonts w:ascii="Times New Roman" w:hAnsi="Times New Roman" w:cs="Times New Roman"/>
          <w:bCs/>
          <w:sz w:val="24"/>
          <w:highlight w:val="none"/>
          <w:u w:val="single"/>
        </w:rPr>
        <w:t xml:space="preserve">   </w:t>
      </w:r>
      <w:r>
        <w:rPr>
          <w:rFonts w:hint="default" w:ascii="Times New Roman" w:hAnsi="Times New Roman" w:cs="Times New Roman"/>
          <w:bCs/>
          <w:sz w:val="24"/>
          <w:highlight w:val="none"/>
          <w:u w:val="single"/>
        </w:rPr>
        <w:t xml:space="preserve">                （单位电子公章）</w:t>
      </w:r>
    </w:p>
    <w:p w14:paraId="4C321039">
      <w:pPr>
        <w:pStyle w:val="34"/>
        <w:spacing w:line="360" w:lineRule="auto"/>
        <w:ind w:firstLine="2400" w:firstLineChars="1000"/>
        <w:rPr>
          <w:rFonts w:ascii="Times New Roman" w:hAnsi="Times New Roman" w:cs="Times New Roman"/>
          <w:bCs/>
          <w:sz w:val="24"/>
          <w:highlight w:val="none"/>
        </w:rPr>
      </w:pPr>
      <w:r>
        <w:rPr>
          <w:rFonts w:ascii="Times New Roman" w:hAnsi="Times New Roman" w:cs="Times New Roman"/>
          <w:bCs/>
          <w:sz w:val="24"/>
          <w:highlight w:val="none"/>
        </w:rPr>
        <w:t>法定代表人或委托代理人：</w:t>
      </w:r>
      <w:r>
        <w:rPr>
          <w:rFonts w:hint="default" w:ascii="Times New Roman" w:hAnsi="Times New Roman" w:cs="Times New Roman"/>
          <w:bCs/>
          <w:sz w:val="24"/>
          <w:highlight w:val="none"/>
          <w:u w:val="single"/>
          <w:lang w:val="en-US" w:eastAsia="zh-CN"/>
        </w:rPr>
        <w:t xml:space="preserve">        </w:t>
      </w:r>
      <w:r>
        <w:rPr>
          <w:rFonts w:hint="default" w:ascii="Times New Roman" w:hAnsi="Times New Roman" w:cs="Times New Roman"/>
          <w:bCs/>
          <w:sz w:val="24"/>
          <w:highlight w:val="none"/>
          <w:u w:val="single"/>
        </w:rPr>
        <w:t>（签字或电子签名章</w:t>
      </w:r>
      <w:r>
        <w:rPr>
          <w:rFonts w:hint="default" w:ascii="Times New Roman" w:hAnsi="Times New Roman" w:cs="Times New Roman"/>
          <w:bCs/>
          <w:sz w:val="24"/>
          <w:highlight w:val="none"/>
          <w:u w:val="single"/>
          <w:lang w:eastAsia="zh-CN"/>
        </w:rPr>
        <w:t>）</w:t>
      </w:r>
    </w:p>
    <w:p w14:paraId="03044701">
      <w:pPr>
        <w:spacing w:line="240" w:lineRule="auto"/>
        <w:ind w:left="4200" w:right="960" w:hanging="4200" w:hangingChars="1750"/>
        <w:rPr>
          <w:rFonts w:hint="default" w:ascii="Times New Roman" w:hAnsi="Times New Roman" w:cs="Times New Roman"/>
          <w:highlight w:val="none"/>
        </w:rPr>
      </w:pPr>
      <w:r>
        <w:rPr>
          <w:rFonts w:ascii="Times New Roman" w:hAnsi="Times New Roman" w:cs="Times New Roman"/>
          <w:sz w:val="24"/>
          <w:highlight w:val="none"/>
        </w:rPr>
        <w:t xml:space="preserve">                                   日 期：</w:t>
      </w:r>
      <w:r>
        <w:rPr>
          <w:rFonts w:ascii="Times New Roman" w:hAnsi="Times New Roman" w:cs="Times New Roman"/>
          <w:bCs/>
          <w:sz w:val="24"/>
          <w:highlight w:val="none"/>
        </w:rPr>
        <w:t>20</w:t>
      </w:r>
      <w:r>
        <w:rPr>
          <w:rFonts w:ascii="Times New Roman" w:hAnsi="Times New Roman" w:cs="Times New Roman"/>
          <w:bCs/>
          <w:sz w:val="24"/>
          <w:highlight w:val="none"/>
          <w:u w:val="single"/>
        </w:rPr>
        <w:t>　　</w:t>
      </w:r>
      <w:r>
        <w:rPr>
          <w:rFonts w:ascii="Times New Roman" w:hAnsi="Times New Roman" w:cs="Times New Roman"/>
          <w:bCs/>
          <w:sz w:val="24"/>
          <w:highlight w:val="none"/>
        </w:rPr>
        <w:t>年</w:t>
      </w:r>
      <w:r>
        <w:rPr>
          <w:rFonts w:ascii="Times New Roman" w:hAnsi="Times New Roman" w:cs="Times New Roman"/>
          <w:bCs/>
          <w:sz w:val="24"/>
          <w:highlight w:val="none"/>
          <w:u w:val="single"/>
        </w:rPr>
        <w:t>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日</w:t>
      </w:r>
    </w:p>
    <w:p w14:paraId="1A31FECD">
      <w:pPr>
        <w:spacing w:line="400" w:lineRule="exact"/>
        <w:rPr>
          <w:rFonts w:hint="default" w:ascii="Times New Roman" w:hAnsi="Times New Roman" w:cs="Times New Roman"/>
          <w:highlight w:val="none"/>
        </w:rPr>
      </w:pPr>
    </w:p>
    <w:p w14:paraId="1ED1FDC9">
      <w:pPr>
        <w:spacing w:line="360" w:lineRule="auto"/>
        <w:rPr>
          <w:rFonts w:ascii="Times New Roman" w:hAnsi="Times New Roman" w:cs="Times New Roman"/>
          <w:b/>
          <w:sz w:val="30"/>
          <w:szCs w:val="30"/>
          <w:highlight w:val="none"/>
        </w:rPr>
      </w:pPr>
    </w:p>
    <w:sectPr>
      <w:pgSz w:w="11906" w:h="16838"/>
      <w:pgMar w:top="1474" w:right="1701" w:bottom="1474" w:left="1701" w:header="851" w:footer="79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Univers LT Std 45 Light">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
    <w:altName w:val="Times New Roman"/>
    <w:panose1 w:val="020B0604020202020204"/>
    <w:charset w:val="00"/>
    <w:family w:val="auto"/>
    <w:pitch w:val="default"/>
    <w:sig w:usb0="00000000" w:usb1="00000000" w:usb2="00000000" w:usb3="00000000" w:csb0="00040001" w:csb1="00000000"/>
  </w:font>
  <w:font w:name="ˎ̥">
    <w:altName w:val="宋体"/>
    <w:panose1 w:val="00000000000000000000"/>
    <w:charset w:val="00"/>
    <w:family w:val="roman"/>
    <w:pitch w:val="default"/>
    <w:sig w:usb0="00000000" w:usb1="00000000" w:usb2="00000000" w:usb3="00000000" w:csb0="00040001" w:csb1="00000000"/>
  </w:font>
  <w:font w:name="公文小标宋简">
    <w:altName w:val="宋体"/>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ootlight MT Light">
    <w:altName w:val="Segoe Print"/>
    <w:panose1 w:val="0204060206030A020304"/>
    <w:charset w:val="00"/>
    <w:family w:val="roman"/>
    <w:pitch w:val="default"/>
    <w:sig w:usb0="00000000" w:usb1="00000000" w:usb2="00000000" w:usb3="00000000" w:csb0="20000001" w:csb1="00000000"/>
  </w:font>
  <w:font w:name="Century">
    <w:panose1 w:val="02040604050505020304"/>
    <w:charset w:val="00"/>
    <w:family w:val="roman"/>
    <w:pitch w:val="default"/>
    <w:sig w:usb0="00000287" w:usb1="00000000" w:usb2="00000000" w:usb3="00000000" w:csb0="2000009F" w:csb1="DFD70000"/>
  </w:font>
  <w:font w:name="宋体-方正超大字符集">
    <w:altName w:val="宋体"/>
    <w:panose1 w:val="03000509000000000000"/>
    <w:charset w:val="86"/>
    <w:family w:val="script"/>
    <w:pitch w:val="default"/>
    <w:sig w:usb0="00000000" w:usb1="00000000" w:usb2="00000000" w:usb3="00000000" w:csb0="00040000" w:csb1="00000000"/>
  </w:font>
  <w:font w:name="ZWAdobeF">
    <w:panose1 w:val="00000000000000000000"/>
    <w:charset w:val="00"/>
    <w:family w:val="auto"/>
    <w:pitch w:val="default"/>
    <w:sig w:usb0="00000001" w:usb1="00000000" w:usb2="00000000" w:usb3="00000000" w:csb0="400001FF" w:csb1="FFFF0000"/>
  </w:font>
  <w:font w:name="·ÂËÎ_GB2312">
    <w:altName w:val="Arial"/>
    <w:panose1 w:val="00000000000000000000"/>
    <w:charset w:val="00"/>
    <w:family w:val="moder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9F8E">
    <w:pPr>
      <w:pStyle w:val="5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w:t>
    </w:r>
    <w:r>
      <w:rPr>
        <w:rFonts w:ascii="Times New Roman" w:hAnsi="Times New Roman"/>
        <w:sz w:val="21"/>
        <w:szCs w:val="21"/>
      </w:rPr>
      <w:t xml:space="preserve"> 88 -</w:t>
    </w:r>
    <w:r>
      <w:rPr>
        <w:rFonts w:ascii="Times New Roman" w:hAnsi="Times New Roman"/>
        <w:sz w:val="21"/>
        <w:szCs w:val="21"/>
      </w:rPr>
      <w:fldChar w:fldCharType="end"/>
    </w:r>
  </w:p>
  <w:p w14:paraId="0B492952">
    <w:pPr>
      <w:pStyle w:val="58"/>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0"/>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9">
    <w:nsid w:val="4A597F74"/>
    <w:multiLevelType w:val="multilevel"/>
    <w:tmpl w:val="4A597F74"/>
    <w:lvl w:ilvl="0" w:tentative="0">
      <w:start w:val="1"/>
      <w:numFmt w:val="none"/>
      <w:suff w:val="nothing"/>
      <w:lvlText w:val="%1"/>
      <w:lvlJc w:val="left"/>
      <w:pPr>
        <w:ind w:left="0" w:firstLine="0"/>
      </w:pPr>
      <w:rPr>
        <w:rFonts w:hint="default"/>
      </w:rPr>
    </w:lvl>
    <w:lvl w:ilvl="1" w:tentative="0">
      <w:start w:val="1"/>
      <w:numFmt w:val="decimal"/>
      <w:pStyle w:val="419"/>
      <w:lvlText w:val="%2."/>
      <w:lvlJc w:val="left"/>
      <w:pPr>
        <w:tabs>
          <w:tab w:val="left" w:pos="720"/>
        </w:tabs>
        <w:ind w:left="720" w:hanging="720"/>
      </w:pPr>
      <w:rPr>
        <w:rFonts w:hint="default"/>
      </w:rPr>
    </w:lvl>
    <w:lvl w:ilvl="2" w:tentative="0">
      <w:start w:val="1"/>
      <w:numFmt w:val="lowerLetter"/>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0">
    <w:nsid w:val="4A597F75"/>
    <w:multiLevelType w:val="multilevel"/>
    <w:tmpl w:val="4A597F75"/>
    <w:lvl w:ilvl="0" w:tentative="0">
      <w:start w:val="309"/>
      <w:numFmt w:val="decimal"/>
      <w:lvlText w:val="第%1节"/>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39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A597F77"/>
    <w:multiLevelType w:val="multilevel"/>
    <w:tmpl w:val="4A597F77"/>
    <w:lvl w:ilvl="0" w:tentative="0">
      <w:start w:val="1"/>
      <w:numFmt w:val="none"/>
      <w:suff w:val="nothing"/>
      <w:lvlText w:val="%1"/>
      <w:lvlJc w:val="left"/>
      <w:pPr>
        <w:ind w:left="0" w:firstLine="0"/>
      </w:pPr>
    </w:lvl>
    <w:lvl w:ilvl="1" w:tentative="0">
      <w:start w:val="1"/>
      <w:numFmt w:val="decimal"/>
      <w:lvlText w:val="%2."/>
      <w:lvlJc w:val="left"/>
      <w:pPr>
        <w:tabs>
          <w:tab w:val="left" w:pos="720"/>
        </w:tabs>
        <w:ind w:left="720" w:hanging="720"/>
      </w:pPr>
    </w:lvl>
    <w:lvl w:ilvl="2" w:tentative="0">
      <w:start w:val="1"/>
      <w:numFmt w:val="lowerLetter"/>
      <w:pStyle w:val="341"/>
      <w:lvlText w:val="(%3)"/>
      <w:lvlJc w:val="left"/>
      <w:pPr>
        <w:tabs>
          <w:tab w:val="left" w:pos="1080"/>
        </w:tabs>
        <w:ind w:left="720" w:hanging="360"/>
      </w:pPr>
    </w:lvl>
    <w:lvl w:ilvl="3" w:tentative="0">
      <w:start w:val="1"/>
      <w:numFmt w:val="lowerRoman"/>
      <w:lvlText w:val="(%4)"/>
      <w:lvlJc w:val="left"/>
      <w:pPr>
        <w:tabs>
          <w:tab w:val="left" w:pos="1800"/>
        </w:tabs>
        <w:ind w:left="1080" w:hanging="360"/>
      </w:pPr>
    </w:lvl>
    <w:lvl w:ilvl="4" w:tentative="0">
      <w:start w:val="1"/>
      <w:numFmt w:val="lowerLetter"/>
      <w:lvlText w:val="%5."/>
      <w:lvlJc w:val="left"/>
      <w:pPr>
        <w:tabs>
          <w:tab w:val="left" w:pos="1440"/>
        </w:tabs>
        <w:ind w:left="1440" w:hanging="360"/>
      </w:pPr>
    </w:lvl>
    <w:lvl w:ilvl="5" w:tentative="0">
      <w:start w:val="1"/>
      <w:numFmt w:val="lowerRoman"/>
      <w:lvlText w:val="%6."/>
      <w:lvlJc w:val="left"/>
      <w:pPr>
        <w:tabs>
          <w:tab w:val="left" w:pos="2160"/>
        </w:tabs>
        <w:ind w:left="180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2">
    <w:nsid w:val="66B45E93"/>
    <w:multiLevelType w:val="multilevel"/>
    <w:tmpl w:val="66B45E93"/>
    <w:lvl w:ilvl="0" w:tentative="0">
      <w:start w:val="1"/>
      <w:numFmt w:val="decimalEnclosedCircle"/>
      <w:lvlText w:val="%1"/>
      <w:lvlJc w:val="left"/>
      <w:pPr>
        <w:ind w:left="360" w:hanging="360"/>
      </w:pPr>
      <w:rPr>
        <w:rFonts w:hint="default"/>
        <w:color w:val="00000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7"/>
  </w:num>
  <w:num w:numId="4">
    <w:abstractNumId w:val="8"/>
  </w:num>
  <w:num w:numId="5">
    <w:abstractNumId w:val="6"/>
  </w:num>
  <w:num w:numId="6">
    <w:abstractNumId w:val="2"/>
  </w:num>
  <w:num w:numId="7">
    <w:abstractNumId w:val="4"/>
  </w:num>
  <w:num w:numId="8">
    <w:abstractNumId w:val="1"/>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ZjkyN2NmMDhhOWRjNjMzNjVhZDE2YzA5MDgwYTQifQ=="/>
  </w:docVars>
  <w:rsids>
    <w:rsidRoot w:val="00172A27"/>
    <w:rsid w:val="0000192E"/>
    <w:rsid w:val="000022C8"/>
    <w:rsid w:val="00002349"/>
    <w:rsid w:val="00002706"/>
    <w:rsid w:val="00002A0A"/>
    <w:rsid w:val="00003939"/>
    <w:rsid w:val="00004229"/>
    <w:rsid w:val="000043C6"/>
    <w:rsid w:val="00005184"/>
    <w:rsid w:val="000053C3"/>
    <w:rsid w:val="0000603F"/>
    <w:rsid w:val="000066DC"/>
    <w:rsid w:val="0000685D"/>
    <w:rsid w:val="000107E0"/>
    <w:rsid w:val="00011427"/>
    <w:rsid w:val="000124DC"/>
    <w:rsid w:val="000134A2"/>
    <w:rsid w:val="00013DBB"/>
    <w:rsid w:val="000141E0"/>
    <w:rsid w:val="000149AA"/>
    <w:rsid w:val="00014BC3"/>
    <w:rsid w:val="00014D61"/>
    <w:rsid w:val="00014D9A"/>
    <w:rsid w:val="00015105"/>
    <w:rsid w:val="00015B2A"/>
    <w:rsid w:val="00015C71"/>
    <w:rsid w:val="00015F18"/>
    <w:rsid w:val="00016325"/>
    <w:rsid w:val="00016B56"/>
    <w:rsid w:val="0002025C"/>
    <w:rsid w:val="00020918"/>
    <w:rsid w:val="00020937"/>
    <w:rsid w:val="00020B9B"/>
    <w:rsid w:val="00021769"/>
    <w:rsid w:val="000221F2"/>
    <w:rsid w:val="00022659"/>
    <w:rsid w:val="00022976"/>
    <w:rsid w:val="00024B7A"/>
    <w:rsid w:val="00025EBA"/>
    <w:rsid w:val="00027562"/>
    <w:rsid w:val="000279E6"/>
    <w:rsid w:val="00027B17"/>
    <w:rsid w:val="00027DAA"/>
    <w:rsid w:val="0003032B"/>
    <w:rsid w:val="000310FB"/>
    <w:rsid w:val="00031B35"/>
    <w:rsid w:val="000320F1"/>
    <w:rsid w:val="00033571"/>
    <w:rsid w:val="000339B2"/>
    <w:rsid w:val="00033BAF"/>
    <w:rsid w:val="00033E86"/>
    <w:rsid w:val="00034C72"/>
    <w:rsid w:val="00034D0C"/>
    <w:rsid w:val="00035630"/>
    <w:rsid w:val="000368CB"/>
    <w:rsid w:val="00036F28"/>
    <w:rsid w:val="000373CC"/>
    <w:rsid w:val="000375BA"/>
    <w:rsid w:val="00040674"/>
    <w:rsid w:val="0004152E"/>
    <w:rsid w:val="00042B52"/>
    <w:rsid w:val="00042B6A"/>
    <w:rsid w:val="00042D98"/>
    <w:rsid w:val="000433DA"/>
    <w:rsid w:val="000439A0"/>
    <w:rsid w:val="00043C57"/>
    <w:rsid w:val="00043D3D"/>
    <w:rsid w:val="000450BE"/>
    <w:rsid w:val="00045221"/>
    <w:rsid w:val="000455D1"/>
    <w:rsid w:val="00045677"/>
    <w:rsid w:val="000457E7"/>
    <w:rsid w:val="00045832"/>
    <w:rsid w:val="00046364"/>
    <w:rsid w:val="00046404"/>
    <w:rsid w:val="00046893"/>
    <w:rsid w:val="00046B66"/>
    <w:rsid w:val="00046E18"/>
    <w:rsid w:val="0004711B"/>
    <w:rsid w:val="000472BA"/>
    <w:rsid w:val="000475FE"/>
    <w:rsid w:val="0005000E"/>
    <w:rsid w:val="00050295"/>
    <w:rsid w:val="000508B2"/>
    <w:rsid w:val="0005387E"/>
    <w:rsid w:val="00054225"/>
    <w:rsid w:val="0005471D"/>
    <w:rsid w:val="00054A23"/>
    <w:rsid w:val="00054FB0"/>
    <w:rsid w:val="000550D5"/>
    <w:rsid w:val="00055208"/>
    <w:rsid w:val="00055D42"/>
    <w:rsid w:val="0005659F"/>
    <w:rsid w:val="00057C62"/>
    <w:rsid w:val="00060014"/>
    <w:rsid w:val="00060428"/>
    <w:rsid w:val="000612CF"/>
    <w:rsid w:val="00061FD2"/>
    <w:rsid w:val="0006384C"/>
    <w:rsid w:val="00063AFC"/>
    <w:rsid w:val="000640CB"/>
    <w:rsid w:val="00064967"/>
    <w:rsid w:val="0006562D"/>
    <w:rsid w:val="00065D58"/>
    <w:rsid w:val="00065F0C"/>
    <w:rsid w:val="00070386"/>
    <w:rsid w:val="0007069E"/>
    <w:rsid w:val="00070C82"/>
    <w:rsid w:val="000716EA"/>
    <w:rsid w:val="00072388"/>
    <w:rsid w:val="00072EB4"/>
    <w:rsid w:val="00073199"/>
    <w:rsid w:val="0007336B"/>
    <w:rsid w:val="00073844"/>
    <w:rsid w:val="00073B03"/>
    <w:rsid w:val="00075EAA"/>
    <w:rsid w:val="00075FF1"/>
    <w:rsid w:val="00076825"/>
    <w:rsid w:val="00077C06"/>
    <w:rsid w:val="00077DE8"/>
    <w:rsid w:val="00077E15"/>
    <w:rsid w:val="00080424"/>
    <w:rsid w:val="0008196F"/>
    <w:rsid w:val="0008226F"/>
    <w:rsid w:val="000823D0"/>
    <w:rsid w:val="00082C96"/>
    <w:rsid w:val="00082DA4"/>
    <w:rsid w:val="00082DB5"/>
    <w:rsid w:val="0008342E"/>
    <w:rsid w:val="000848A3"/>
    <w:rsid w:val="00084F04"/>
    <w:rsid w:val="000857B5"/>
    <w:rsid w:val="000858F4"/>
    <w:rsid w:val="000861A4"/>
    <w:rsid w:val="000864D8"/>
    <w:rsid w:val="00086B1F"/>
    <w:rsid w:val="0008702B"/>
    <w:rsid w:val="0009078B"/>
    <w:rsid w:val="00090D91"/>
    <w:rsid w:val="00094070"/>
    <w:rsid w:val="000950AD"/>
    <w:rsid w:val="00096AD5"/>
    <w:rsid w:val="00097630"/>
    <w:rsid w:val="00097639"/>
    <w:rsid w:val="00097B46"/>
    <w:rsid w:val="00097C6F"/>
    <w:rsid w:val="00097E1E"/>
    <w:rsid w:val="00097E1F"/>
    <w:rsid w:val="000A05EA"/>
    <w:rsid w:val="000A0A66"/>
    <w:rsid w:val="000A0F59"/>
    <w:rsid w:val="000A1E2B"/>
    <w:rsid w:val="000A23D8"/>
    <w:rsid w:val="000A2B39"/>
    <w:rsid w:val="000A3A64"/>
    <w:rsid w:val="000A6A92"/>
    <w:rsid w:val="000A71B3"/>
    <w:rsid w:val="000A7CE1"/>
    <w:rsid w:val="000A7D57"/>
    <w:rsid w:val="000B1086"/>
    <w:rsid w:val="000B28E9"/>
    <w:rsid w:val="000B31B9"/>
    <w:rsid w:val="000B34AE"/>
    <w:rsid w:val="000B3636"/>
    <w:rsid w:val="000B381B"/>
    <w:rsid w:val="000B4CFD"/>
    <w:rsid w:val="000B5048"/>
    <w:rsid w:val="000B5D7A"/>
    <w:rsid w:val="000B630A"/>
    <w:rsid w:val="000B630E"/>
    <w:rsid w:val="000B6CAB"/>
    <w:rsid w:val="000B70AB"/>
    <w:rsid w:val="000B743F"/>
    <w:rsid w:val="000B775E"/>
    <w:rsid w:val="000C0695"/>
    <w:rsid w:val="000C06CE"/>
    <w:rsid w:val="000C0B44"/>
    <w:rsid w:val="000C0ED7"/>
    <w:rsid w:val="000C237F"/>
    <w:rsid w:val="000C28E7"/>
    <w:rsid w:val="000C2E2C"/>
    <w:rsid w:val="000C392D"/>
    <w:rsid w:val="000C39D7"/>
    <w:rsid w:val="000C3BFB"/>
    <w:rsid w:val="000C3D7C"/>
    <w:rsid w:val="000C3FE3"/>
    <w:rsid w:val="000C523D"/>
    <w:rsid w:val="000C5F3C"/>
    <w:rsid w:val="000C6220"/>
    <w:rsid w:val="000C6B6B"/>
    <w:rsid w:val="000C7D98"/>
    <w:rsid w:val="000D0C89"/>
    <w:rsid w:val="000D0DFB"/>
    <w:rsid w:val="000D1939"/>
    <w:rsid w:val="000D2795"/>
    <w:rsid w:val="000D28FD"/>
    <w:rsid w:val="000D2A6B"/>
    <w:rsid w:val="000D3A01"/>
    <w:rsid w:val="000D3C1B"/>
    <w:rsid w:val="000D3CCA"/>
    <w:rsid w:val="000D45A0"/>
    <w:rsid w:val="000D578C"/>
    <w:rsid w:val="000D580D"/>
    <w:rsid w:val="000D5B37"/>
    <w:rsid w:val="000D6547"/>
    <w:rsid w:val="000D7376"/>
    <w:rsid w:val="000D7765"/>
    <w:rsid w:val="000E0B75"/>
    <w:rsid w:val="000E0F81"/>
    <w:rsid w:val="000E254E"/>
    <w:rsid w:val="000E46A1"/>
    <w:rsid w:val="000E595C"/>
    <w:rsid w:val="000E7634"/>
    <w:rsid w:val="000E7DFD"/>
    <w:rsid w:val="000F0149"/>
    <w:rsid w:val="000F0427"/>
    <w:rsid w:val="000F0D75"/>
    <w:rsid w:val="000F0E18"/>
    <w:rsid w:val="000F193D"/>
    <w:rsid w:val="000F3373"/>
    <w:rsid w:val="000F344B"/>
    <w:rsid w:val="000F56A6"/>
    <w:rsid w:val="000F5969"/>
    <w:rsid w:val="000F5CF1"/>
    <w:rsid w:val="000F6408"/>
    <w:rsid w:val="000F6C33"/>
    <w:rsid w:val="000F74BB"/>
    <w:rsid w:val="000F7B26"/>
    <w:rsid w:val="00100312"/>
    <w:rsid w:val="00100B09"/>
    <w:rsid w:val="00101B71"/>
    <w:rsid w:val="00102333"/>
    <w:rsid w:val="00102825"/>
    <w:rsid w:val="001029B9"/>
    <w:rsid w:val="00102C16"/>
    <w:rsid w:val="00103493"/>
    <w:rsid w:val="001037B3"/>
    <w:rsid w:val="00103EA1"/>
    <w:rsid w:val="00105F70"/>
    <w:rsid w:val="00106639"/>
    <w:rsid w:val="00106F70"/>
    <w:rsid w:val="00106F94"/>
    <w:rsid w:val="00110CE7"/>
    <w:rsid w:val="001111D7"/>
    <w:rsid w:val="001119D2"/>
    <w:rsid w:val="00111E2C"/>
    <w:rsid w:val="00111EC0"/>
    <w:rsid w:val="0011241B"/>
    <w:rsid w:val="00113BD3"/>
    <w:rsid w:val="001158C9"/>
    <w:rsid w:val="00116B85"/>
    <w:rsid w:val="00117DE6"/>
    <w:rsid w:val="00117E6B"/>
    <w:rsid w:val="00117FF4"/>
    <w:rsid w:val="001201F5"/>
    <w:rsid w:val="00120AD1"/>
    <w:rsid w:val="00121859"/>
    <w:rsid w:val="00122831"/>
    <w:rsid w:val="00122940"/>
    <w:rsid w:val="00123CF2"/>
    <w:rsid w:val="00124609"/>
    <w:rsid w:val="001249A0"/>
    <w:rsid w:val="00124A80"/>
    <w:rsid w:val="00124A82"/>
    <w:rsid w:val="00124B1D"/>
    <w:rsid w:val="00124BBC"/>
    <w:rsid w:val="00124EEC"/>
    <w:rsid w:val="001255EB"/>
    <w:rsid w:val="00125C67"/>
    <w:rsid w:val="00126036"/>
    <w:rsid w:val="00126A10"/>
    <w:rsid w:val="001271BE"/>
    <w:rsid w:val="001278E1"/>
    <w:rsid w:val="001305AD"/>
    <w:rsid w:val="00134FDD"/>
    <w:rsid w:val="00135584"/>
    <w:rsid w:val="0013602D"/>
    <w:rsid w:val="00136302"/>
    <w:rsid w:val="00136573"/>
    <w:rsid w:val="001372C3"/>
    <w:rsid w:val="00137871"/>
    <w:rsid w:val="00137955"/>
    <w:rsid w:val="00137DBD"/>
    <w:rsid w:val="00143305"/>
    <w:rsid w:val="0014345D"/>
    <w:rsid w:val="001436E5"/>
    <w:rsid w:val="0014374D"/>
    <w:rsid w:val="00143876"/>
    <w:rsid w:val="00146860"/>
    <w:rsid w:val="00146C83"/>
    <w:rsid w:val="00147610"/>
    <w:rsid w:val="00147C8C"/>
    <w:rsid w:val="00147DC0"/>
    <w:rsid w:val="00150F06"/>
    <w:rsid w:val="0015129E"/>
    <w:rsid w:val="001517A5"/>
    <w:rsid w:val="00151F52"/>
    <w:rsid w:val="00154523"/>
    <w:rsid w:val="001547E9"/>
    <w:rsid w:val="0015554F"/>
    <w:rsid w:val="001560F0"/>
    <w:rsid w:val="001563B4"/>
    <w:rsid w:val="00156921"/>
    <w:rsid w:val="00156E97"/>
    <w:rsid w:val="00160AF8"/>
    <w:rsid w:val="00161B6A"/>
    <w:rsid w:val="00163A4E"/>
    <w:rsid w:val="00163A5B"/>
    <w:rsid w:val="00163EFC"/>
    <w:rsid w:val="00164E3F"/>
    <w:rsid w:val="00165645"/>
    <w:rsid w:val="00165A0A"/>
    <w:rsid w:val="00165E3E"/>
    <w:rsid w:val="00165E79"/>
    <w:rsid w:val="00166342"/>
    <w:rsid w:val="00166D2E"/>
    <w:rsid w:val="001704F1"/>
    <w:rsid w:val="0017096E"/>
    <w:rsid w:val="00170EB2"/>
    <w:rsid w:val="00171171"/>
    <w:rsid w:val="00171490"/>
    <w:rsid w:val="00172A27"/>
    <w:rsid w:val="00173BBB"/>
    <w:rsid w:val="00173D73"/>
    <w:rsid w:val="001742B4"/>
    <w:rsid w:val="00174B49"/>
    <w:rsid w:val="00174CEE"/>
    <w:rsid w:val="00176113"/>
    <w:rsid w:val="00176954"/>
    <w:rsid w:val="00176D06"/>
    <w:rsid w:val="00177273"/>
    <w:rsid w:val="00177440"/>
    <w:rsid w:val="00177AE3"/>
    <w:rsid w:val="001804DD"/>
    <w:rsid w:val="00181348"/>
    <w:rsid w:val="00181934"/>
    <w:rsid w:val="00181989"/>
    <w:rsid w:val="00181C0F"/>
    <w:rsid w:val="00181CDE"/>
    <w:rsid w:val="00182AE6"/>
    <w:rsid w:val="001837F1"/>
    <w:rsid w:val="0018416F"/>
    <w:rsid w:val="0018432B"/>
    <w:rsid w:val="00184401"/>
    <w:rsid w:val="00184621"/>
    <w:rsid w:val="00184FB4"/>
    <w:rsid w:val="001864CD"/>
    <w:rsid w:val="00190C9F"/>
    <w:rsid w:val="00191655"/>
    <w:rsid w:val="001919F1"/>
    <w:rsid w:val="00191C06"/>
    <w:rsid w:val="00192421"/>
    <w:rsid w:val="0019257B"/>
    <w:rsid w:val="00192DCD"/>
    <w:rsid w:val="00194015"/>
    <w:rsid w:val="00195131"/>
    <w:rsid w:val="0019590D"/>
    <w:rsid w:val="00195CC9"/>
    <w:rsid w:val="00196672"/>
    <w:rsid w:val="00196EB5"/>
    <w:rsid w:val="001A0BCF"/>
    <w:rsid w:val="001A10F7"/>
    <w:rsid w:val="001A16D4"/>
    <w:rsid w:val="001A17CB"/>
    <w:rsid w:val="001A18E1"/>
    <w:rsid w:val="001A23C8"/>
    <w:rsid w:val="001A2AFE"/>
    <w:rsid w:val="001A2B50"/>
    <w:rsid w:val="001A2BFE"/>
    <w:rsid w:val="001A2DF2"/>
    <w:rsid w:val="001A4000"/>
    <w:rsid w:val="001A55FB"/>
    <w:rsid w:val="001A5F66"/>
    <w:rsid w:val="001A6D32"/>
    <w:rsid w:val="001A6FDF"/>
    <w:rsid w:val="001B0156"/>
    <w:rsid w:val="001B0918"/>
    <w:rsid w:val="001B0F81"/>
    <w:rsid w:val="001B11A5"/>
    <w:rsid w:val="001B2991"/>
    <w:rsid w:val="001B2C53"/>
    <w:rsid w:val="001B357A"/>
    <w:rsid w:val="001B36F6"/>
    <w:rsid w:val="001B3A16"/>
    <w:rsid w:val="001B4278"/>
    <w:rsid w:val="001B5823"/>
    <w:rsid w:val="001B5C5D"/>
    <w:rsid w:val="001B60A5"/>
    <w:rsid w:val="001B64A0"/>
    <w:rsid w:val="001C04C5"/>
    <w:rsid w:val="001C0EDF"/>
    <w:rsid w:val="001C1A5D"/>
    <w:rsid w:val="001C1E5B"/>
    <w:rsid w:val="001C3A28"/>
    <w:rsid w:val="001C4429"/>
    <w:rsid w:val="001C4645"/>
    <w:rsid w:val="001C4B5F"/>
    <w:rsid w:val="001C4FE6"/>
    <w:rsid w:val="001C57BB"/>
    <w:rsid w:val="001C694F"/>
    <w:rsid w:val="001C6DB3"/>
    <w:rsid w:val="001C71D3"/>
    <w:rsid w:val="001C7765"/>
    <w:rsid w:val="001C777E"/>
    <w:rsid w:val="001D035B"/>
    <w:rsid w:val="001D0996"/>
    <w:rsid w:val="001D1CAA"/>
    <w:rsid w:val="001D2F64"/>
    <w:rsid w:val="001D305E"/>
    <w:rsid w:val="001D396E"/>
    <w:rsid w:val="001D3C73"/>
    <w:rsid w:val="001D6336"/>
    <w:rsid w:val="001D6513"/>
    <w:rsid w:val="001D65BA"/>
    <w:rsid w:val="001D7160"/>
    <w:rsid w:val="001D7765"/>
    <w:rsid w:val="001E1110"/>
    <w:rsid w:val="001E1704"/>
    <w:rsid w:val="001E1A68"/>
    <w:rsid w:val="001E1FD4"/>
    <w:rsid w:val="001E2B5F"/>
    <w:rsid w:val="001E343E"/>
    <w:rsid w:val="001E3983"/>
    <w:rsid w:val="001E39E3"/>
    <w:rsid w:val="001E3D26"/>
    <w:rsid w:val="001E42ED"/>
    <w:rsid w:val="001E500D"/>
    <w:rsid w:val="001E592D"/>
    <w:rsid w:val="001E644D"/>
    <w:rsid w:val="001E7CAA"/>
    <w:rsid w:val="001F167B"/>
    <w:rsid w:val="001F2ADD"/>
    <w:rsid w:val="001F2D16"/>
    <w:rsid w:val="001F32DB"/>
    <w:rsid w:val="001F385F"/>
    <w:rsid w:val="001F38CC"/>
    <w:rsid w:val="001F48E3"/>
    <w:rsid w:val="001F4BD5"/>
    <w:rsid w:val="001F5F18"/>
    <w:rsid w:val="00200052"/>
    <w:rsid w:val="002003B7"/>
    <w:rsid w:val="002008FA"/>
    <w:rsid w:val="00200C25"/>
    <w:rsid w:val="0020141D"/>
    <w:rsid w:val="002014E2"/>
    <w:rsid w:val="002021BA"/>
    <w:rsid w:val="002021F9"/>
    <w:rsid w:val="00202A7E"/>
    <w:rsid w:val="00202C94"/>
    <w:rsid w:val="002030B5"/>
    <w:rsid w:val="002038B4"/>
    <w:rsid w:val="0020472D"/>
    <w:rsid w:val="00204962"/>
    <w:rsid w:val="00206A2D"/>
    <w:rsid w:val="0020719E"/>
    <w:rsid w:val="00207302"/>
    <w:rsid w:val="0020791D"/>
    <w:rsid w:val="00207FCA"/>
    <w:rsid w:val="002103D6"/>
    <w:rsid w:val="00210906"/>
    <w:rsid w:val="00211628"/>
    <w:rsid w:val="002118A8"/>
    <w:rsid w:val="0021203B"/>
    <w:rsid w:val="0021366D"/>
    <w:rsid w:val="00213BB9"/>
    <w:rsid w:val="002157CF"/>
    <w:rsid w:val="00215EC3"/>
    <w:rsid w:val="00216CED"/>
    <w:rsid w:val="00217312"/>
    <w:rsid w:val="00217759"/>
    <w:rsid w:val="002179FC"/>
    <w:rsid w:val="00217CF3"/>
    <w:rsid w:val="00217E64"/>
    <w:rsid w:val="0022023F"/>
    <w:rsid w:val="0022263F"/>
    <w:rsid w:val="00222F67"/>
    <w:rsid w:val="00223247"/>
    <w:rsid w:val="0022324E"/>
    <w:rsid w:val="00224138"/>
    <w:rsid w:val="002242D9"/>
    <w:rsid w:val="0022661C"/>
    <w:rsid w:val="00226EF0"/>
    <w:rsid w:val="00227597"/>
    <w:rsid w:val="002309E8"/>
    <w:rsid w:val="00230A17"/>
    <w:rsid w:val="0023226C"/>
    <w:rsid w:val="002326A3"/>
    <w:rsid w:val="00232B53"/>
    <w:rsid w:val="00234159"/>
    <w:rsid w:val="00234C71"/>
    <w:rsid w:val="00235921"/>
    <w:rsid w:val="00235E90"/>
    <w:rsid w:val="00235F00"/>
    <w:rsid w:val="00236866"/>
    <w:rsid w:val="0023697D"/>
    <w:rsid w:val="00240196"/>
    <w:rsid w:val="00240E8C"/>
    <w:rsid w:val="00241329"/>
    <w:rsid w:val="00241A82"/>
    <w:rsid w:val="00242781"/>
    <w:rsid w:val="00242A99"/>
    <w:rsid w:val="00243AD0"/>
    <w:rsid w:val="00244115"/>
    <w:rsid w:val="00246621"/>
    <w:rsid w:val="0024683C"/>
    <w:rsid w:val="00246C95"/>
    <w:rsid w:val="00247783"/>
    <w:rsid w:val="00251334"/>
    <w:rsid w:val="0025168D"/>
    <w:rsid w:val="00252884"/>
    <w:rsid w:val="00253385"/>
    <w:rsid w:val="00253439"/>
    <w:rsid w:val="00255015"/>
    <w:rsid w:val="00256D01"/>
    <w:rsid w:val="00256FFE"/>
    <w:rsid w:val="00262D2E"/>
    <w:rsid w:val="0026357F"/>
    <w:rsid w:val="0026434E"/>
    <w:rsid w:val="002643BB"/>
    <w:rsid w:val="00264405"/>
    <w:rsid w:val="0026464F"/>
    <w:rsid w:val="0026480F"/>
    <w:rsid w:val="00264DE8"/>
    <w:rsid w:val="0026634E"/>
    <w:rsid w:val="00266ACE"/>
    <w:rsid w:val="00266F66"/>
    <w:rsid w:val="00266F97"/>
    <w:rsid w:val="0026710F"/>
    <w:rsid w:val="002672CD"/>
    <w:rsid w:val="00267314"/>
    <w:rsid w:val="0026774E"/>
    <w:rsid w:val="002700D5"/>
    <w:rsid w:val="00270139"/>
    <w:rsid w:val="002709DE"/>
    <w:rsid w:val="00270FCE"/>
    <w:rsid w:val="00271CB3"/>
    <w:rsid w:val="00274081"/>
    <w:rsid w:val="002758B5"/>
    <w:rsid w:val="00275D7A"/>
    <w:rsid w:val="00275E2C"/>
    <w:rsid w:val="00276FAF"/>
    <w:rsid w:val="00277675"/>
    <w:rsid w:val="00277880"/>
    <w:rsid w:val="00277FE7"/>
    <w:rsid w:val="00280172"/>
    <w:rsid w:val="002801BA"/>
    <w:rsid w:val="00280F23"/>
    <w:rsid w:val="0028119D"/>
    <w:rsid w:val="0028236F"/>
    <w:rsid w:val="00283538"/>
    <w:rsid w:val="00283779"/>
    <w:rsid w:val="002841AC"/>
    <w:rsid w:val="00284DF1"/>
    <w:rsid w:val="0028661D"/>
    <w:rsid w:val="00286F17"/>
    <w:rsid w:val="002876B7"/>
    <w:rsid w:val="00287AFB"/>
    <w:rsid w:val="00287E53"/>
    <w:rsid w:val="00290706"/>
    <w:rsid w:val="00290D16"/>
    <w:rsid w:val="00290D7B"/>
    <w:rsid w:val="00292164"/>
    <w:rsid w:val="00292F06"/>
    <w:rsid w:val="00293083"/>
    <w:rsid w:val="00294020"/>
    <w:rsid w:val="00294DCD"/>
    <w:rsid w:val="00295732"/>
    <w:rsid w:val="00296CB8"/>
    <w:rsid w:val="00296E5E"/>
    <w:rsid w:val="00296FCA"/>
    <w:rsid w:val="00297DD6"/>
    <w:rsid w:val="002A0212"/>
    <w:rsid w:val="002A0F28"/>
    <w:rsid w:val="002A1949"/>
    <w:rsid w:val="002A304D"/>
    <w:rsid w:val="002A40E5"/>
    <w:rsid w:val="002A5104"/>
    <w:rsid w:val="002A51E5"/>
    <w:rsid w:val="002A62BD"/>
    <w:rsid w:val="002A68D0"/>
    <w:rsid w:val="002A6C23"/>
    <w:rsid w:val="002A79C7"/>
    <w:rsid w:val="002A7A43"/>
    <w:rsid w:val="002B2589"/>
    <w:rsid w:val="002B2947"/>
    <w:rsid w:val="002B374F"/>
    <w:rsid w:val="002B4418"/>
    <w:rsid w:val="002B5507"/>
    <w:rsid w:val="002B5BD3"/>
    <w:rsid w:val="002B6642"/>
    <w:rsid w:val="002B773B"/>
    <w:rsid w:val="002B7B68"/>
    <w:rsid w:val="002C14AF"/>
    <w:rsid w:val="002C2B77"/>
    <w:rsid w:val="002C2BD4"/>
    <w:rsid w:val="002C3053"/>
    <w:rsid w:val="002C3635"/>
    <w:rsid w:val="002C3A8D"/>
    <w:rsid w:val="002C4569"/>
    <w:rsid w:val="002C4F3E"/>
    <w:rsid w:val="002C71C6"/>
    <w:rsid w:val="002C721F"/>
    <w:rsid w:val="002D0675"/>
    <w:rsid w:val="002D076E"/>
    <w:rsid w:val="002D108E"/>
    <w:rsid w:val="002D1273"/>
    <w:rsid w:val="002D13BB"/>
    <w:rsid w:val="002D20F4"/>
    <w:rsid w:val="002D360F"/>
    <w:rsid w:val="002D37B6"/>
    <w:rsid w:val="002D447E"/>
    <w:rsid w:val="002D45DC"/>
    <w:rsid w:val="002D4658"/>
    <w:rsid w:val="002D4942"/>
    <w:rsid w:val="002D5500"/>
    <w:rsid w:val="002D58BB"/>
    <w:rsid w:val="002D5BB7"/>
    <w:rsid w:val="002D6354"/>
    <w:rsid w:val="002D7D31"/>
    <w:rsid w:val="002E0260"/>
    <w:rsid w:val="002E0E70"/>
    <w:rsid w:val="002E17F4"/>
    <w:rsid w:val="002E19DD"/>
    <w:rsid w:val="002E1C94"/>
    <w:rsid w:val="002E1E68"/>
    <w:rsid w:val="002E2149"/>
    <w:rsid w:val="002E219A"/>
    <w:rsid w:val="002E281C"/>
    <w:rsid w:val="002E310F"/>
    <w:rsid w:val="002E5460"/>
    <w:rsid w:val="002E71CC"/>
    <w:rsid w:val="002F025E"/>
    <w:rsid w:val="002F03E3"/>
    <w:rsid w:val="002F0D6F"/>
    <w:rsid w:val="002F1220"/>
    <w:rsid w:val="002F1869"/>
    <w:rsid w:val="002F2043"/>
    <w:rsid w:val="002F2297"/>
    <w:rsid w:val="002F23BC"/>
    <w:rsid w:val="002F28E6"/>
    <w:rsid w:val="002F2916"/>
    <w:rsid w:val="002F3283"/>
    <w:rsid w:val="002F374D"/>
    <w:rsid w:val="002F459A"/>
    <w:rsid w:val="002F5227"/>
    <w:rsid w:val="002F597A"/>
    <w:rsid w:val="002F5D7B"/>
    <w:rsid w:val="002F68C7"/>
    <w:rsid w:val="002F74AC"/>
    <w:rsid w:val="002F7CCF"/>
    <w:rsid w:val="0030004B"/>
    <w:rsid w:val="003013D5"/>
    <w:rsid w:val="00301B31"/>
    <w:rsid w:val="003028FF"/>
    <w:rsid w:val="00303ADB"/>
    <w:rsid w:val="0030469E"/>
    <w:rsid w:val="0030470C"/>
    <w:rsid w:val="00305F71"/>
    <w:rsid w:val="003061A6"/>
    <w:rsid w:val="00306FE5"/>
    <w:rsid w:val="00306FF3"/>
    <w:rsid w:val="003071B0"/>
    <w:rsid w:val="003074A9"/>
    <w:rsid w:val="003076ED"/>
    <w:rsid w:val="00311087"/>
    <w:rsid w:val="00311211"/>
    <w:rsid w:val="003138B4"/>
    <w:rsid w:val="003144D5"/>
    <w:rsid w:val="00314BE4"/>
    <w:rsid w:val="003150F9"/>
    <w:rsid w:val="003157A1"/>
    <w:rsid w:val="00316D29"/>
    <w:rsid w:val="00317706"/>
    <w:rsid w:val="003200D8"/>
    <w:rsid w:val="003201DF"/>
    <w:rsid w:val="0032114B"/>
    <w:rsid w:val="003226ED"/>
    <w:rsid w:val="00322E7F"/>
    <w:rsid w:val="00323F69"/>
    <w:rsid w:val="00324EA7"/>
    <w:rsid w:val="0032654F"/>
    <w:rsid w:val="0032659E"/>
    <w:rsid w:val="0032674A"/>
    <w:rsid w:val="00326856"/>
    <w:rsid w:val="00327112"/>
    <w:rsid w:val="003278D1"/>
    <w:rsid w:val="00330B1C"/>
    <w:rsid w:val="003313B4"/>
    <w:rsid w:val="003317FF"/>
    <w:rsid w:val="00331EBA"/>
    <w:rsid w:val="00332E28"/>
    <w:rsid w:val="003331A5"/>
    <w:rsid w:val="003332D1"/>
    <w:rsid w:val="003333D0"/>
    <w:rsid w:val="00333F02"/>
    <w:rsid w:val="00333F70"/>
    <w:rsid w:val="00334096"/>
    <w:rsid w:val="003340D8"/>
    <w:rsid w:val="00335A40"/>
    <w:rsid w:val="00335F2E"/>
    <w:rsid w:val="00336440"/>
    <w:rsid w:val="0033793E"/>
    <w:rsid w:val="00337E69"/>
    <w:rsid w:val="00342349"/>
    <w:rsid w:val="003426DA"/>
    <w:rsid w:val="0034379F"/>
    <w:rsid w:val="00343E78"/>
    <w:rsid w:val="003449DB"/>
    <w:rsid w:val="00346452"/>
    <w:rsid w:val="00346927"/>
    <w:rsid w:val="00347206"/>
    <w:rsid w:val="003500A0"/>
    <w:rsid w:val="0035051B"/>
    <w:rsid w:val="00351995"/>
    <w:rsid w:val="00354497"/>
    <w:rsid w:val="00355AC7"/>
    <w:rsid w:val="00356EE7"/>
    <w:rsid w:val="00357197"/>
    <w:rsid w:val="0036017E"/>
    <w:rsid w:val="00361B34"/>
    <w:rsid w:val="00361B89"/>
    <w:rsid w:val="003620AF"/>
    <w:rsid w:val="003620DB"/>
    <w:rsid w:val="003623D6"/>
    <w:rsid w:val="00362836"/>
    <w:rsid w:val="00362993"/>
    <w:rsid w:val="00363522"/>
    <w:rsid w:val="00363F77"/>
    <w:rsid w:val="0036464B"/>
    <w:rsid w:val="003661A5"/>
    <w:rsid w:val="003664A4"/>
    <w:rsid w:val="003672D2"/>
    <w:rsid w:val="00371C94"/>
    <w:rsid w:val="00372E6F"/>
    <w:rsid w:val="0037300F"/>
    <w:rsid w:val="003757BC"/>
    <w:rsid w:val="003759A5"/>
    <w:rsid w:val="00376175"/>
    <w:rsid w:val="00376B00"/>
    <w:rsid w:val="00377301"/>
    <w:rsid w:val="0038181C"/>
    <w:rsid w:val="00382141"/>
    <w:rsid w:val="00382C35"/>
    <w:rsid w:val="003833F3"/>
    <w:rsid w:val="003834CF"/>
    <w:rsid w:val="003835EE"/>
    <w:rsid w:val="00384537"/>
    <w:rsid w:val="003847CE"/>
    <w:rsid w:val="00384A20"/>
    <w:rsid w:val="00384B4E"/>
    <w:rsid w:val="003851E0"/>
    <w:rsid w:val="00387792"/>
    <w:rsid w:val="00390959"/>
    <w:rsid w:val="00391307"/>
    <w:rsid w:val="00391660"/>
    <w:rsid w:val="00392485"/>
    <w:rsid w:val="00393091"/>
    <w:rsid w:val="003935A2"/>
    <w:rsid w:val="00394517"/>
    <w:rsid w:val="003957AE"/>
    <w:rsid w:val="0039606C"/>
    <w:rsid w:val="00396817"/>
    <w:rsid w:val="00396F38"/>
    <w:rsid w:val="00397368"/>
    <w:rsid w:val="003A0BE0"/>
    <w:rsid w:val="003A1522"/>
    <w:rsid w:val="003A383A"/>
    <w:rsid w:val="003A45CC"/>
    <w:rsid w:val="003A4A40"/>
    <w:rsid w:val="003A590A"/>
    <w:rsid w:val="003A5E2F"/>
    <w:rsid w:val="003A605A"/>
    <w:rsid w:val="003A63BF"/>
    <w:rsid w:val="003A7766"/>
    <w:rsid w:val="003A7EEE"/>
    <w:rsid w:val="003B07FF"/>
    <w:rsid w:val="003B0B39"/>
    <w:rsid w:val="003B0BD6"/>
    <w:rsid w:val="003B1821"/>
    <w:rsid w:val="003B296F"/>
    <w:rsid w:val="003B3084"/>
    <w:rsid w:val="003B36A6"/>
    <w:rsid w:val="003B4048"/>
    <w:rsid w:val="003B4F13"/>
    <w:rsid w:val="003B51C6"/>
    <w:rsid w:val="003B52D1"/>
    <w:rsid w:val="003B5EEC"/>
    <w:rsid w:val="003B5F85"/>
    <w:rsid w:val="003B6B9B"/>
    <w:rsid w:val="003B6DBA"/>
    <w:rsid w:val="003B7892"/>
    <w:rsid w:val="003C024E"/>
    <w:rsid w:val="003C0DBF"/>
    <w:rsid w:val="003C1191"/>
    <w:rsid w:val="003C15EE"/>
    <w:rsid w:val="003C21A4"/>
    <w:rsid w:val="003C3306"/>
    <w:rsid w:val="003C3479"/>
    <w:rsid w:val="003C377E"/>
    <w:rsid w:val="003C421A"/>
    <w:rsid w:val="003C45B2"/>
    <w:rsid w:val="003C47A3"/>
    <w:rsid w:val="003C4B6F"/>
    <w:rsid w:val="003C512B"/>
    <w:rsid w:val="003C56B0"/>
    <w:rsid w:val="003C6C09"/>
    <w:rsid w:val="003C7D35"/>
    <w:rsid w:val="003D16B3"/>
    <w:rsid w:val="003D1D7D"/>
    <w:rsid w:val="003D1E65"/>
    <w:rsid w:val="003D1FBE"/>
    <w:rsid w:val="003D3001"/>
    <w:rsid w:val="003D35EA"/>
    <w:rsid w:val="003D39E1"/>
    <w:rsid w:val="003D4B39"/>
    <w:rsid w:val="003D4C2E"/>
    <w:rsid w:val="003D4E6E"/>
    <w:rsid w:val="003D4E90"/>
    <w:rsid w:val="003D5491"/>
    <w:rsid w:val="003D646F"/>
    <w:rsid w:val="003D71E7"/>
    <w:rsid w:val="003D764A"/>
    <w:rsid w:val="003E1A2A"/>
    <w:rsid w:val="003E1C83"/>
    <w:rsid w:val="003E2578"/>
    <w:rsid w:val="003E2CB8"/>
    <w:rsid w:val="003E33ED"/>
    <w:rsid w:val="003E3626"/>
    <w:rsid w:val="003E3912"/>
    <w:rsid w:val="003E3941"/>
    <w:rsid w:val="003E3A97"/>
    <w:rsid w:val="003E4106"/>
    <w:rsid w:val="003E4D5B"/>
    <w:rsid w:val="003E52AC"/>
    <w:rsid w:val="003E62D8"/>
    <w:rsid w:val="003E6330"/>
    <w:rsid w:val="003E680E"/>
    <w:rsid w:val="003E7C0D"/>
    <w:rsid w:val="003F0898"/>
    <w:rsid w:val="003F0DD2"/>
    <w:rsid w:val="003F273E"/>
    <w:rsid w:val="003F3B34"/>
    <w:rsid w:val="003F5C37"/>
    <w:rsid w:val="003F778E"/>
    <w:rsid w:val="003F7A57"/>
    <w:rsid w:val="003F7B61"/>
    <w:rsid w:val="00401D6E"/>
    <w:rsid w:val="00404B73"/>
    <w:rsid w:val="00404E67"/>
    <w:rsid w:val="004051F2"/>
    <w:rsid w:val="00406217"/>
    <w:rsid w:val="00407C68"/>
    <w:rsid w:val="004121D9"/>
    <w:rsid w:val="004124F9"/>
    <w:rsid w:val="00412D82"/>
    <w:rsid w:val="00416636"/>
    <w:rsid w:val="0041705B"/>
    <w:rsid w:val="004205B7"/>
    <w:rsid w:val="0042127A"/>
    <w:rsid w:val="00421461"/>
    <w:rsid w:val="004219B4"/>
    <w:rsid w:val="00421C46"/>
    <w:rsid w:val="00422B81"/>
    <w:rsid w:val="004239AE"/>
    <w:rsid w:val="0042588C"/>
    <w:rsid w:val="0042599F"/>
    <w:rsid w:val="00425FD1"/>
    <w:rsid w:val="004265FB"/>
    <w:rsid w:val="00426A7E"/>
    <w:rsid w:val="00426BAE"/>
    <w:rsid w:val="004273F5"/>
    <w:rsid w:val="004316C8"/>
    <w:rsid w:val="004322BF"/>
    <w:rsid w:val="004324B0"/>
    <w:rsid w:val="004324C2"/>
    <w:rsid w:val="00433A40"/>
    <w:rsid w:val="004343F1"/>
    <w:rsid w:val="00435D79"/>
    <w:rsid w:val="00435EC6"/>
    <w:rsid w:val="004364C5"/>
    <w:rsid w:val="00436DCA"/>
    <w:rsid w:val="004379C1"/>
    <w:rsid w:val="00437D2F"/>
    <w:rsid w:val="00437DFC"/>
    <w:rsid w:val="004401D0"/>
    <w:rsid w:val="00440633"/>
    <w:rsid w:val="00440938"/>
    <w:rsid w:val="00440CCA"/>
    <w:rsid w:val="00440E6F"/>
    <w:rsid w:val="00441BE1"/>
    <w:rsid w:val="0044221D"/>
    <w:rsid w:val="00443208"/>
    <w:rsid w:val="00443388"/>
    <w:rsid w:val="00443A42"/>
    <w:rsid w:val="004447B0"/>
    <w:rsid w:val="004450FC"/>
    <w:rsid w:val="00445E0C"/>
    <w:rsid w:val="004460D0"/>
    <w:rsid w:val="004467DF"/>
    <w:rsid w:val="00446E91"/>
    <w:rsid w:val="0044756C"/>
    <w:rsid w:val="00447631"/>
    <w:rsid w:val="0045081B"/>
    <w:rsid w:val="00451E8B"/>
    <w:rsid w:val="004526F6"/>
    <w:rsid w:val="00453837"/>
    <w:rsid w:val="004548F2"/>
    <w:rsid w:val="00454B8B"/>
    <w:rsid w:val="00455320"/>
    <w:rsid w:val="00455D4F"/>
    <w:rsid w:val="004569A6"/>
    <w:rsid w:val="00460022"/>
    <w:rsid w:val="0046047C"/>
    <w:rsid w:val="00460485"/>
    <w:rsid w:val="00460C24"/>
    <w:rsid w:val="00460E09"/>
    <w:rsid w:val="00461BB4"/>
    <w:rsid w:val="00462C6A"/>
    <w:rsid w:val="004631A2"/>
    <w:rsid w:val="0046349B"/>
    <w:rsid w:val="00463694"/>
    <w:rsid w:val="004637AD"/>
    <w:rsid w:val="004647AD"/>
    <w:rsid w:val="00465490"/>
    <w:rsid w:val="004655C1"/>
    <w:rsid w:val="0046576E"/>
    <w:rsid w:val="00465A5E"/>
    <w:rsid w:val="0046618F"/>
    <w:rsid w:val="004661D1"/>
    <w:rsid w:val="0046792C"/>
    <w:rsid w:val="00467CEF"/>
    <w:rsid w:val="00471F2D"/>
    <w:rsid w:val="0047205A"/>
    <w:rsid w:val="00472358"/>
    <w:rsid w:val="00472ABE"/>
    <w:rsid w:val="00472CB4"/>
    <w:rsid w:val="00473BA6"/>
    <w:rsid w:val="00474DB5"/>
    <w:rsid w:val="00475C12"/>
    <w:rsid w:val="00476157"/>
    <w:rsid w:val="00476C28"/>
    <w:rsid w:val="00477BA8"/>
    <w:rsid w:val="004808FF"/>
    <w:rsid w:val="00482854"/>
    <w:rsid w:val="00482A33"/>
    <w:rsid w:val="004833EE"/>
    <w:rsid w:val="004835AA"/>
    <w:rsid w:val="00483BE5"/>
    <w:rsid w:val="004842E9"/>
    <w:rsid w:val="00484F7D"/>
    <w:rsid w:val="0048501F"/>
    <w:rsid w:val="004857B0"/>
    <w:rsid w:val="004857F7"/>
    <w:rsid w:val="0048674F"/>
    <w:rsid w:val="00486D85"/>
    <w:rsid w:val="0048798E"/>
    <w:rsid w:val="00490B71"/>
    <w:rsid w:val="00490DF8"/>
    <w:rsid w:val="004916AE"/>
    <w:rsid w:val="0049176F"/>
    <w:rsid w:val="0049184A"/>
    <w:rsid w:val="00492541"/>
    <w:rsid w:val="00492622"/>
    <w:rsid w:val="0049352F"/>
    <w:rsid w:val="004956FB"/>
    <w:rsid w:val="00495BFA"/>
    <w:rsid w:val="00496BB5"/>
    <w:rsid w:val="00497183"/>
    <w:rsid w:val="004A13C2"/>
    <w:rsid w:val="004A2795"/>
    <w:rsid w:val="004A40FB"/>
    <w:rsid w:val="004A41A1"/>
    <w:rsid w:val="004A4693"/>
    <w:rsid w:val="004A64FF"/>
    <w:rsid w:val="004A6DAD"/>
    <w:rsid w:val="004A6F7A"/>
    <w:rsid w:val="004A763B"/>
    <w:rsid w:val="004A76D3"/>
    <w:rsid w:val="004A78E4"/>
    <w:rsid w:val="004B0A1E"/>
    <w:rsid w:val="004B1489"/>
    <w:rsid w:val="004B3015"/>
    <w:rsid w:val="004B30CC"/>
    <w:rsid w:val="004B4FF1"/>
    <w:rsid w:val="004B5257"/>
    <w:rsid w:val="004B5F4F"/>
    <w:rsid w:val="004B608F"/>
    <w:rsid w:val="004B63E0"/>
    <w:rsid w:val="004B704A"/>
    <w:rsid w:val="004B7B43"/>
    <w:rsid w:val="004C075B"/>
    <w:rsid w:val="004C14AE"/>
    <w:rsid w:val="004C2590"/>
    <w:rsid w:val="004C25F7"/>
    <w:rsid w:val="004C303B"/>
    <w:rsid w:val="004C5B6F"/>
    <w:rsid w:val="004C5F17"/>
    <w:rsid w:val="004C5F1F"/>
    <w:rsid w:val="004C5FF3"/>
    <w:rsid w:val="004C62A5"/>
    <w:rsid w:val="004C698E"/>
    <w:rsid w:val="004C7EDE"/>
    <w:rsid w:val="004D0716"/>
    <w:rsid w:val="004D0807"/>
    <w:rsid w:val="004D14E3"/>
    <w:rsid w:val="004D2FAA"/>
    <w:rsid w:val="004D32CC"/>
    <w:rsid w:val="004D3C43"/>
    <w:rsid w:val="004D42B1"/>
    <w:rsid w:val="004D4D65"/>
    <w:rsid w:val="004D631D"/>
    <w:rsid w:val="004D6FD7"/>
    <w:rsid w:val="004D790D"/>
    <w:rsid w:val="004E0012"/>
    <w:rsid w:val="004E197A"/>
    <w:rsid w:val="004E19BE"/>
    <w:rsid w:val="004E3505"/>
    <w:rsid w:val="004E35E0"/>
    <w:rsid w:val="004E3F73"/>
    <w:rsid w:val="004E53C3"/>
    <w:rsid w:val="004E57F8"/>
    <w:rsid w:val="004E5BDC"/>
    <w:rsid w:val="004E5E55"/>
    <w:rsid w:val="004E6177"/>
    <w:rsid w:val="004E6189"/>
    <w:rsid w:val="004E78F0"/>
    <w:rsid w:val="004F04BA"/>
    <w:rsid w:val="004F07F7"/>
    <w:rsid w:val="004F17FA"/>
    <w:rsid w:val="004F188E"/>
    <w:rsid w:val="004F199B"/>
    <w:rsid w:val="004F1A25"/>
    <w:rsid w:val="004F30A4"/>
    <w:rsid w:val="004F34EB"/>
    <w:rsid w:val="004F36B9"/>
    <w:rsid w:val="004F3E2B"/>
    <w:rsid w:val="004F49E6"/>
    <w:rsid w:val="004F50E3"/>
    <w:rsid w:val="004F5359"/>
    <w:rsid w:val="004F5933"/>
    <w:rsid w:val="004F6884"/>
    <w:rsid w:val="004F6CC3"/>
    <w:rsid w:val="004F7183"/>
    <w:rsid w:val="00500BEF"/>
    <w:rsid w:val="00501D47"/>
    <w:rsid w:val="00502310"/>
    <w:rsid w:val="005029BB"/>
    <w:rsid w:val="005036E6"/>
    <w:rsid w:val="00503C2D"/>
    <w:rsid w:val="00504F16"/>
    <w:rsid w:val="005054AC"/>
    <w:rsid w:val="005061E8"/>
    <w:rsid w:val="00506866"/>
    <w:rsid w:val="00506A1A"/>
    <w:rsid w:val="005073BE"/>
    <w:rsid w:val="0050794E"/>
    <w:rsid w:val="00510D80"/>
    <w:rsid w:val="0051157A"/>
    <w:rsid w:val="00511855"/>
    <w:rsid w:val="0051263D"/>
    <w:rsid w:val="0051268E"/>
    <w:rsid w:val="005129CE"/>
    <w:rsid w:val="00512BE1"/>
    <w:rsid w:val="00512E14"/>
    <w:rsid w:val="0051307E"/>
    <w:rsid w:val="0051363F"/>
    <w:rsid w:val="00514CB2"/>
    <w:rsid w:val="00515273"/>
    <w:rsid w:val="005153ED"/>
    <w:rsid w:val="00515DAA"/>
    <w:rsid w:val="00520044"/>
    <w:rsid w:val="005205E3"/>
    <w:rsid w:val="0052125C"/>
    <w:rsid w:val="005214A7"/>
    <w:rsid w:val="00522506"/>
    <w:rsid w:val="005230C9"/>
    <w:rsid w:val="00523257"/>
    <w:rsid w:val="00523D4A"/>
    <w:rsid w:val="00525131"/>
    <w:rsid w:val="00527978"/>
    <w:rsid w:val="00527EEF"/>
    <w:rsid w:val="00530B80"/>
    <w:rsid w:val="00530EEF"/>
    <w:rsid w:val="00531801"/>
    <w:rsid w:val="00531C93"/>
    <w:rsid w:val="00531DCB"/>
    <w:rsid w:val="00531E53"/>
    <w:rsid w:val="00532FE0"/>
    <w:rsid w:val="00533FB3"/>
    <w:rsid w:val="00534ADA"/>
    <w:rsid w:val="005352E4"/>
    <w:rsid w:val="00535B07"/>
    <w:rsid w:val="00535EE5"/>
    <w:rsid w:val="005360C1"/>
    <w:rsid w:val="0053680D"/>
    <w:rsid w:val="005368C6"/>
    <w:rsid w:val="00536D9C"/>
    <w:rsid w:val="00536FFC"/>
    <w:rsid w:val="00537603"/>
    <w:rsid w:val="0054014D"/>
    <w:rsid w:val="00540E94"/>
    <w:rsid w:val="00541C86"/>
    <w:rsid w:val="005422C0"/>
    <w:rsid w:val="0054230A"/>
    <w:rsid w:val="005437BB"/>
    <w:rsid w:val="00543848"/>
    <w:rsid w:val="005443A5"/>
    <w:rsid w:val="005447D5"/>
    <w:rsid w:val="00544F12"/>
    <w:rsid w:val="005456B8"/>
    <w:rsid w:val="00545A2D"/>
    <w:rsid w:val="005476AE"/>
    <w:rsid w:val="0055025C"/>
    <w:rsid w:val="005509F3"/>
    <w:rsid w:val="005517AF"/>
    <w:rsid w:val="00551D8E"/>
    <w:rsid w:val="0055211E"/>
    <w:rsid w:val="005528D5"/>
    <w:rsid w:val="00552B5F"/>
    <w:rsid w:val="0055344A"/>
    <w:rsid w:val="005543A7"/>
    <w:rsid w:val="005552B8"/>
    <w:rsid w:val="00556466"/>
    <w:rsid w:val="00556592"/>
    <w:rsid w:val="00557065"/>
    <w:rsid w:val="005572D9"/>
    <w:rsid w:val="00560644"/>
    <w:rsid w:val="0056107C"/>
    <w:rsid w:val="00561125"/>
    <w:rsid w:val="005612AD"/>
    <w:rsid w:val="00563731"/>
    <w:rsid w:val="005647EB"/>
    <w:rsid w:val="005648A7"/>
    <w:rsid w:val="005651C0"/>
    <w:rsid w:val="0056577E"/>
    <w:rsid w:val="00565985"/>
    <w:rsid w:val="005666ED"/>
    <w:rsid w:val="005668F1"/>
    <w:rsid w:val="00566C4A"/>
    <w:rsid w:val="00566FCF"/>
    <w:rsid w:val="005672E3"/>
    <w:rsid w:val="00567997"/>
    <w:rsid w:val="00570AE1"/>
    <w:rsid w:val="00570E1F"/>
    <w:rsid w:val="0057127A"/>
    <w:rsid w:val="0057198E"/>
    <w:rsid w:val="005721CC"/>
    <w:rsid w:val="00574A12"/>
    <w:rsid w:val="00574FFE"/>
    <w:rsid w:val="0057558F"/>
    <w:rsid w:val="005756D2"/>
    <w:rsid w:val="00575774"/>
    <w:rsid w:val="00576B22"/>
    <w:rsid w:val="00577175"/>
    <w:rsid w:val="005773C6"/>
    <w:rsid w:val="00577BF0"/>
    <w:rsid w:val="005803ED"/>
    <w:rsid w:val="00580C08"/>
    <w:rsid w:val="00580D2B"/>
    <w:rsid w:val="00581BEE"/>
    <w:rsid w:val="005823DF"/>
    <w:rsid w:val="0058257A"/>
    <w:rsid w:val="00583369"/>
    <w:rsid w:val="00584424"/>
    <w:rsid w:val="005861E2"/>
    <w:rsid w:val="005879DE"/>
    <w:rsid w:val="00590171"/>
    <w:rsid w:val="005907A3"/>
    <w:rsid w:val="00590CF5"/>
    <w:rsid w:val="0059148E"/>
    <w:rsid w:val="0059158C"/>
    <w:rsid w:val="00591C84"/>
    <w:rsid w:val="00592207"/>
    <w:rsid w:val="00592570"/>
    <w:rsid w:val="005935B3"/>
    <w:rsid w:val="0059375B"/>
    <w:rsid w:val="00593C4C"/>
    <w:rsid w:val="00593D83"/>
    <w:rsid w:val="00594F32"/>
    <w:rsid w:val="005959CC"/>
    <w:rsid w:val="005964E8"/>
    <w:rsid w:val="0059677D"/>
    <w:rsid w:val="005967B0"/>
    <w:rsid w:val="005968CF"/>
    <w:rsid w:val="00596975"/>
    <w:rsid w:val="00597263"/>
    <w:rsid w:val="005975D5"/>
    <w:rsid w:val="005A0B2D"/>
    <w:rsid w:val="005A0F98"/>
    <w:rsid w:val="005A1BBB"/>
    <w:rsid w:val="005A2251"/>
    <w:rsid w:val="005A376F"/>
    <w:rsid w:val="005A4695"/>
    <w:rsid w:val="005A6139"/>
    <w:rsid w:val="005A6613"/>
    <w:rsid w:val="005A762F"/>
    <w:rsid w:val="005A7B25"/>
    <w:rsid w:val="005A7B78"/>
    <w:rsid w:val="005B0628"/>
    <w:rsid w:val="005B0BCF"/>
    <w:rsid w:val="005B120C"/>
    <w:rsid w:val="005B14A3"/>
    <w:rsid w:val="005B17AF"/>
    <w:rsid w:val="005B2AAD"/>
    <w:rsid w:val="005B2CAD"/>
    <w:rsid w:val="005B3780"/>
    <w:rsid w:val="005B3E67"/>
    <w:rsid w:val="005B4163"/>
    <w:rsid w:val="005B481E"/>
    <w:rsid w:val="005B4CE5"/>
    <w:rsid w:val="005B660A"/>
    <w:rsid w:val="005B6B5F"/>
    <w:rsid w:val="005B7576"/>
    <w:rsid w:val="005B775A"/>
    <w:rsid w:val="005C05D0"/>
    <w:rsid w:val="005C1823"/>
    <w:rsid w:val="005C1CED"/>
    <w:rsid w:val="005C1F11"/>
    <w:rsid w:val="005C2421"/>
    <w:rsid w:val="005C3962"/>
    <w:rsid w:val="005C453D"/>
    <w:rsid w:val="005C558C"/>
    <w:rsid w:val="005C5975"/>
    <w:rsid w:val="005C5D57"/>
    <w:rsid w:val="005C603F"/>
    <w:rsid w:val="005C667A"/>
    <w:rsid w:val="005C6916"/>
    <w:rsid w:val="005C7111"/>
    <w:rsid w:val="005D0218"/>
    <w:rsid w:val="005D0F7C"/>
    <w:rsid w:val="005D1742"/>
    <w:rsid w:val="005D1862"/>
    <w:rsid w:val="005D2E3A"/>
    <w:rsid w:val="005D2E44"/>
    <w:rsid w:val="005D3240"/>
    <w:rsid w:val="005D3655"/>
    <w:rsid w:val="005D365E"/>
    <w:rsid w:val="005D3703"/>
    <w:rsid w:val="005D3D7F"/>
    <w:rsid w:val="005D45DB"/>
    <w:rsid w:val="005D5C47"/>
    <w:rsid w:val="005D6583"/>
    <w:rsid w:val="005D6760"/>
    <w:rsid w:val="005D72FB"/>
    <w:rsid w:val="005D7ED3"/>
    <w:rsid w:val="005E0CCF"/>
    <w:rsid w:val="005E29D8"/>
    <w:rsid w:val="005E2D57"/>
    <w:rsid w:val="005E2F03"/>
    <w:rsid w:val="005E785B"/>
    <w:rsid w:val="005F0A90"/>
    <w:rsid w:val="005F175E"/>
    <w:rsid w:val="005F30BD"/>
    <w:rsid w:val="005F3C23"/>
    <w:rsid w:val="005F3C55"/>
    <w:rsid w:val="005F525C"/>
    <w:rsid w:val="005F641A"/>
    <w:rsid w:val="005F6EDB"/>
    <w:rsid w:val="005F75AA"/>
    <w:rsid w:val="00601461"/>
    <w:rsid w:val="00602BE1"/>
    <w:rsid w:val="00603A35"/>
    <w:rsid w:val="0060428F"/>
    <w:rsid w:val="0060460C"/>
    <w:rsid w:val="00604920"/>
    <w:rsid w:val="006056F0"/>
    <w:rsid w:val="006058AF"/>
    <w:rsid w:val="00605DDA"/>
    <w:rsid w:val="006060F3"/>
    <w:rsid w:val="0060661A"/>
    <w:rsid w:val="00606EF2"/>
    <w:rsid w:val="00606F18"/>
    <w:rsid w:val="006076E9"/>
    <w:rsid w:val="0060790E"/>
    <w:rsid w:val="00607C52"/>
    <w:rsid w:val="00610227"/>
    <w:rsid w:val="006109C6"/>
    <w:rsid w:val="00611A00"/>
    <w:rsid w:val="00611EF0"/>
    <w:rsid w:val="006135E3"/>
    <w:rsid w:val="00613642"/>
    <w:rsid w:val="0061367C"/>
    <w:rsid w:val="00614E11"/>
    <w:rsid w:val="00615032"/>
    <w:rsid w:val="00615B11"/>
    <w:rsid w:val="00615CAE"/>
    <w:rsid w:val="00615E68"/>
    <w:rsid w:val="00616024"/>
    <w:rsid w:val="00617D1D"/>
    <w:rsid w:val="00620171"/>
    <w:rsid w:val="006205A4"/>
    <w:rsid w:val="00621B3A"/>
    <w:rsid w:val="00621C33"/>
    <w:rsid w:val="006223EA"/>
    <w:rsid w:val="00622802"/>
    <w:rsid w:val="00622AC4"/>
    <w:rsid w:val="00622F0E"/>
    <w:rsid w:val="00623881"/>
    <w:rsid w:val="00625140"/>
    <w:rsid w:val="00625569"/>
    <w:rsid w:val="00625AF3"/>
    <w:rsid w:val="00625DDE"/>
    <w:rsid w:val="00626C43"/>
    <w:rsid w:val="00627A36"/>
    <w:rsid w:val="00631B50"/>
    <w:rsid w:val="00631C2B"/>
    <w:rsid w:val="00631E2C"/>
    <w:rsid w:val="00632AC1"/>
    <w:rsid w:val="0063349D"/>
    <w:rsid w:val="00633AC3"/>
    <w:rsid w:val="00633D55"/>
    <w:rsid w:val="00633ED4"/>
    <w:rsid w:val="00634039"/>
    <w:rsid w:val="00634063"/>
    <w:rsid w:val="006358E6"/>
    <w:rsid w:val="00636BA6"/>
    <w:rsid w:val="00637932"/>
    <w:rsid w:val="006402F2"/>
    <w:rsid w:val="00640E6D"/>
    <w:rsid w:val="00640FEE"/>
    <w:rsid w:val="00641A16"/>
    <w:rsid w:val="0064291D"/>
    <w:rsid w:val="00642CB5"/>
    <w:rsid w:val="006434E6"/>
    <w:rsid w:val="0064357E"/>
    <w:rsid w:val="00643CA0"/>
    <w:rsid w:val="0064408D"/>
    <w:rsid w:val="00644600"/>
    <w:rsid w:val="00644EFE"/>
    <w:rsid w:val="006458F8"/>
    <w:rsid w:val="00645DC2"/>
    <w:rsid w:val="00645F4C"/>
    <w:rsid w:val="00646E28"/>
    <w:rsid w:val="00647CDD"/>
    <w:rsid w:val="00647DB1"/>
    <w:rsid w:val="00650220"/>
    <w:rsid w:val="0065107C"/>
    <w:rsid w:val="006515F8"/>
    <w:rsid w:val="0065176B"/>
    <w:rsid w:val="00652159"/>
    <w:rsid w:val="00652FE2"/>
    <w:rsid w:val="00653A16"/>
    <w:rsid w:val="00654137"/>
    <w:rsid w:val="00654210"/>
    <w:rsid w:val="00654A49"/>
    <w:rsid w:val="00654B31"/>
    <w:rsid w:val="00655789"/>
    <w:rsid w:val="006562D4"/>
    <w:rsid w:val="0065683B"/>
    <w:rsid w:val="0066122A"/>
    <w:rsid w:val="0066172B"/>
    <w:rsid w:val="00661935"/>
    <w:rsid w:val="00662884"/>
    <w:rsid w:val="00662B9B"/>
    <w:rsid w:val="00663117"/>
    <w:rsid w:val="00664C21"/>
    <w:rsid w:val="00666183"/>
    <w:rsid w:val="006671EF"/>
    <w:rsid w:val="00667BE1"/>
    <w:rsid w:val="0067042D"/>
    <w:rsid w:val="00670F34"/>
    <w:rsid w:val="006711CB"/>
    <w:rsid w:val="006715B4"/>
    <w:rsid w:val="00671FBA"/>
    <w:rsid w:val="0067336E"/>
    <w:rsid w:val="00673405"/>
    <w:rsid w:val="00673637"/>
    <w:rsid w:val="00674BB4"/>
    <w:rsid w:val="00675034"/>
    <w:rsid w:val="006755D2"/>
    <w:rsid w:val="00676114"/>
    <w:rsid w:val="00676A7D"/>
    <w:rsid w:val="00676C6B"/>
    <w:rsid w:val="0067714B"/>
    <w:rsid w:val="006807FB"/>
    <w:rsid w:val="00680F3A"/>
    <w:rsid w:val="006825FD"/>
    <w:rsid w:val="006827C1"/>
    <w:rsid w:val="00685CA7"/>
    <w:rsid w:val="0068606D"/>
    <w:rsid w:val="0068623E"/>
    <w:rsid w:val="00687A8D"/>
    <w:rsid w:val="00690B08"/>
    <w:rsid w:val="0069149D"/>
    <w:rsid w:val="00691B38"/>
    <w:rsid w:val="00691DEB"/>
    <w:rsid w:val="00694188"/>
    <w:rsid w:val="006941E8"/>
    <w:rsid w:val="0069426C"/>
    <w:rsid w:val="0069429E"/>
    <w:rsid w:val="00695228"/>
    <w:rsid w:val="00695AA5"/>
    <w:rsid w:val="00697234"/>
    <w:rsid w:val="006A0451"/>
    <w:rsid w:val="006A14F6"/>
    <w:rsid w:val="006A1BB2"/>
    <w:rsid w:val="006A1F04"/>
    <w:rsid w:val="006A2A72"/>
    <w:rsid w:val="006A33D3"/>
    <w:rsid w:val="006A3782"/>
    <w:rsid w:val="006A4B34"/>
    <w:rsid w:val="006A4C4A"/>
    <w:rsid w:val="006A4EE7"/>
    <w:rsid w:val="006A5185"/>
    <w:rsid w:val="006A54B3"/>
    <w:rsid w:val="006A6313"/>
    <w:rsid w:val="006A651E"/>
    <w:rsid w:val="006B0D22"/>
    <w:rsid w:val="006B129B"/>
    <w:rsid w:val="006B1BB2"/>
    <w:rsid w:val="006B1C85"/>
    <w:rsid w:val="006B23CD"/>
    <w:rsid w:val="006B31CB"/>
    <w:rsid w:val="006B36B1"/>
    <w:rsid w:val="006B5C4B"/>
    <w:rsid w:val="006B6346"/>
    <w:rsid w:val="006B6B95"/>
    <w:rsid w:val="006B7309"/>
    <w:rsid w:val="006B7F31"/>
    <w:rsid w:val="006C0FF1"/>
    <w:rsid w:val="006C1793"/>
    <w:rsid w:val="006C419E"/>
    <w:rsid w:val="006C4652"/>
    <w:rsid w:val="006C4BCB"/>
    <w:rsid w:val="006C67D1"/>
    <w:rsid w:val="006C6ADB"/>
    <w:rsid w:val="006C7845"/>
    <w:rsid w:val="006C7E63"/>
    <w:rsid w:val="006C7ECF"/>
    <w:rsid w:val="006D0388"/>
    <w:rsid w:val="006D0986"/>
    <w:rsid w:val="006D0AA9"/>
    <w:rsid w:val="006D15CA"/>
    <w:rsid w:val="006D178A"/>
    <w:rsid w:val="006D1A46"/>
    <w:rsid w:val="006D1E08"/>
    <w:rsid w:val="006D2790"/>
    <w:rsid w:val="006D3071"/>
    <w:rsid w:val="006D4433"/>
    <w:rsid w:val="006D4B54"/>
    <w:rsid w:val="006D509D"/>
    <w:rsid w:val="006D53E4"/>
    <w:rsid w:val="006D554D"/>
    <w:rsid w:val="006D6B92"/>
    <w:rsid w:val="006D7057"/>
    <w:rsid w:val="006D79A9"/>
    <w:rsid w:val="006D7AFB"/>
    <w:rsid w:val="006E0D33"/>
    <w:rsid w:val="006E119D"/>
    <w:rsid w:val="006E142B"/>
    <w:rsid w:val="006E2822"/>
    <w:rsid w:val="006E2AA9"/>
    <w:rsid w:val="006E2E7E"/>
    <w:rsid w:val="006E3860"/>
    <w:rsid w:val="006E405F"/>
    <w:rsid w:val="006E46CD"/>
    <w:rsid w:val="006E4BA2"/>
    <w:rsid w:val="006E53DC"/>
    <w:rsid w:val="006E570B"/>
    <w:rsid w:val="006F121E"/>
    <w:rsid w:val="006F1D47"/>
    <w:rsid w:val="006F248B"/>
    <w:rsid w:val="006F283F"/>
    <w:rsid w:val="006F4465"/>
    <w:rsid w:val="006F5E05"/>
    <w:rsid w:val="006F72C4"/>
    <w:rsid w:val="006F7AD5"/>
    <w:rsid w:val="00700922"/>
    <w:rsid w:val="00701638"/>
    <w:rsid w:val="00701A41"/>
    <w:rsid w:val="0070247F"/>
    <w:rsid w:val="00702B37"/>
    <w:rsid w:val="00703376"/>
    <w:rsid w:val="00703761"/>
    <w:rsid w:val="007037D4"/>
    <w:rsid w:val="00704411"/>
    <w:rsid w:val="00704A14"/>
    <w:rsid w:val="00704AE8"/>
    <w:rsid w:val="00705257"/>
    <w:rsid w:val="00705F89"/>
    <w:rsid w:val="007064AF"/>
    <w:rsid w:val="00707D4F"/>
    <w:rsid w:val="007103ED"/>
    <w:rsid w:val="00711AFB"/>
    <w:rsid w:val="0071239D"/>
    <w:rsid w:val="0071403B"/>
    <w:rsid w:val="00714386"/>
    <w:rsid w:val="00714738"/>
    <w:rsid w:val="007151EB"/>
    <w:rsid w:val="007152CA"/>
    <w:rsid w:val="007156C8"/>
    <w:rsid w:val="00716630"/>
    <w:rsid w:val="00717B2B"/>
    <w:rsid w:val="0072053E"/>
    <w:rsid w:val="00721895"/>
    <w:rsid w:val="007218F0"/>
    <w:rsid w:val="00721A6B"/>
    <w:rsid w:val="00722E07"/>
    <w:rsid w:val="00723B1F"/>
    <w:rsid w:val="00724DD6"/>
    <w:rsid w:val="00725442"/>
    <w:rsid w:val="007254A4"/>
    <w:rsid w:val="007254B1"/>
    <w:rsid w:val="0072627A"/>
    <w:rsid w:val="0072629B"/>
    <w:rsid w:val="007274FD"/>
    <w:rsid w:val="00727D91"/>
    <w:rsid w:val="0073000C"/>
    <w:rsid w:val="00730256"/>
    <w:rsid w:val="00730598"/>
    <w:rsid w:val="00731D27"/>
    <w:rsid w:val="00732538"/>
    <w:rsid w:val="0073294A"/>
    <w:rsid w:val="00732B42"/>
    <w:rsid w:val="007330D1"/>
    <w:rsid w:val="0073522E"/>
    <w:rsid w:val="00735C7C"/>
    <w:rsid w:val="00737519"/>
    <w:rsid w:val="00741101"/>
    <w:rsid w:val="00741499"/>
    <w:rsid w:val="007416D7"/>
    <w:rsid w:val="00742842"/>
    <w:rsid w:val="00742FFA"/>
    <w:rsid w:val="007442DC"/>
    <w:rsid w:val="00746242"/>
    <w:rsid w:val="00746542"/>
    <w:rsid w:val="00746838"/>
    <w:rsid w:val="0074726A"/>
    <w:rsid w:val="00747489"/>
    <w:rsid w:val="007512D6"/>
    <w:rsid w:val="00752D8D"/>
    <w:rsid w:val="00753A85"/>
    <w:rsid w:val="007542BF"/>
    <w:rsid w:val="0075459B"/>
    <w:rsid w:val="00754702"/>
    <w:rsid w:val="00755F2B"/>
    <w:rsid w:val="00756070"/>
    <w:rsid w:val="007568E7"/>
    <w:rsid w:val="007573D2"/>
    <w:rsid w:val="007576D0"/>
    <w:rsid w:val="00757841"/>
    <w:rsid w:val="00760633"/>
    <w:rsid w:val="007620DB"/>
    <w:rsid w:val="00762320"/>
    <w:rsid w:val="007635C1"/>
    <w:rsid w:val="00764317"/>
    <w:rsid w:val="00764FF7"/>
    <w:rsid w:val="00767435"/>
    <w:rsid w:val="00767676"/>
    <w:rsid w:val="0076786A"/>
    <w:rsid w:val="00770A14"/>
    <w:rsid w:val="00770E3A"/>
    <w:rsid w:val="007717F6"/>
    <w:rsid w:val="007719BC"/>
    <w:rsid w:val="00771AC8"/>
    <w:rsid w:val="00771BDB"/>
    <w:rsid w:val="0077262F"/>
    <w:rsid w:val="0077290D"/>
    <w:rsid w:val="00774DB7"/>
    <w:rsid w:val="0077569F"/>
    <w:rsid w:val="007770D1"/>
    <w:rsid w:val="00780883"/>
    <w:rsid w:val="007836F0"/>
    <w:rsid w:val="00783E1C"/>
    <w:rsid w:val="00786435"/>
    <w:rsid w:val="0078686A"/>
    <w:rsid w:val="007872BE"/>
    <w:rsid w:val="007873AB"/>
    <w:rsid w:val="00790A19"/>
    <w:rsid w:val="00790F97"/>
    <w:rsid w:val="00791780"/>
    <w:rsid w:val="0079186F"/>
    <w:rsid w:val="00792597"/>
    <w:rsid w:val="007926EE"/>
    <w:rsid w:val="00793147"/>
    <w:rsid w:val="007935A6"/>
    <w:rsid w:val="00793808"/>
    <w:rsid w:val="0079443A"/>
    <w:rsid w:val="0079584F"/>
    <w:rsid w:val="00795CE0"/>
    <w:rsid w:val="007966E4"/>
    <w:rsid w:val="00797442"/>
    <w:rsid w:val="007A0D44"/>
    <w:rsid w:val="007A0F80"/>
    <w:rsid w:val="007A32DB"/>
    <w:rsid w:val="007A37C1"/>
    <w:rsid w:val="007A3A5B"/>
    <w:rsid w:val="007A3BB3"/>
    <w:rsid w:val="007A512E"/>
    <w:rsid w:val="007A69C4"/>
    <w:rsid w:val="007A6A29"/>
    <w:rsid w:val="007A6ED3"/>
    <w:rsid w:val="007B1146"/>
    <w:rsid w:val="007B191C"/>
    <w:rsid w:val="007B2A19"/>
    <w:rsid w:val="007B3B6A"/>
    <w:rsid w:val="007B4B82"/>
    <w:rsid w:val="007B4CC8"/>
    <w:rsid w:val="007B5403"/>
    <w:rsid w:val="007B59A1"/>
    <w:rsid w:val="007B5F3F"/>
    <w:rsid w:val="007B72A2"/>
    <w:rsid w:val="007B79ED"/>
    <w:rsid w:val="007C0AC1"/>
    <w:rsid w:val="007C0BC8"/>
    <w:rsid w:val="007C0BCD"/>
    <w:rsid w:val="007C11AD"/>
    <w:rsid w:val="007C2A0E"/>
    <w:rsid w:val="007C320F"/>
    <w:rsid w:val="007C3676"/>
    <w:rsid w:val="007C3A16"/>
    <w:rsid w:val="007C3E01"/>
    <w:rsid w:val="007C484E"/>
    <w:rsid w:val="007C7AC3"/>
    <w:rsid w:val="007C7C67"/>
    <w:rsid w:val="007C7E59"/>
    <w:rsid w:val="007D0633"/>
    <w:rsid w:val="007D083B"/>
    <w:rsid w:val="007D0D92"/>
    <w:rsid w:val="007D1996"/>
    <w:rsid w:val="007D2886"/>
    <w:rsid w:val="007D31C5"/>
    <w:rsid w:val="007D3B5A"/>
    <w:rsid w:val="007D486B"/>
    <w:rsid w:val="007D4DA6"/>
    <w:rsid w:val="007D5977"/>
    <w:rsid w:val="007D5D48"/>
    <w:rsid w:val="007D6F74"/>
    <w:rsid w:val="007D7030"/>
    <w:rsid w:val="007D755C"/>
    <w:rsid w:val="007E24F7"/>
    <w:rsid w:val="007E3411"/>
    <w:rsid w:val="007E3AED"/>
    <w:rsid w:val="007E3FBA"/>
    <w:rsid w:val="007E4723"/>
    <w:rsid w:val="007E5893"/>
    <w:rsid w:val="007E5BAC"/>
    <w:rsid w:val="007E7C37"/>
    <w:rsid w:val="007E7FA3"/>
    <w:rsid w:val="007F018A"/>
    <w:rsid w:val="007F0482"/>
    <w:rsid w:val="007F1518"/>
    <w:rsid w:val="007F1F73"/>
    <w:rsid w:val="007F2B2A"/>
    <w:rsid w:val="007F2DAA"/>
    <w:rsid w:val="007F37BE"/>
    <w:rsid w:val="007F38EB"/>
    <w:rsid w:val="007F3A33"/>
    <w:rsid w:val="007F5CF9"/>
    <w:rsid w:val="007F62DB"/>
    <w:rsid w:val="007F7679"/>
    <w:rsid w:val="007F7746"/>
    <w:rsid w:val="007F7BC0"/>
    <w:rsid w:val="00800C8E"/>
    <w:rsid w:val="00801322"/>
    <w:rsid w:val="00802D27"/>
    <w:rsid w:val="00802E83"/>
    <w:rsid w:val="00802F73"/>
    <w:rsid w:val="00803860"/>
    <w:rsid w:val="0080410A"/>
    <w:rsid w:val="0080476C"/>
    <w:rsid w:val="00804981"/>
    <w:rsid w:val="00805315"/>
    <w:rsid w:val="00805E03"/>
    <w:rsid w:val="0080771D"/>
    <w:rsid w:val="00810138"/>
    <w:rsid w:val="00810311"/>
    <w:rsid w:val="00810E53"/>
    <w:rsid w:val="00810FE2"/>
    <w:rsid w:val="0081137D"/>
    <w:rsid w:val="008125D7"/>
    <w:rsid w:val="00812B3E"/>
    <w:rsid w:val="0081496B"/>
    <w:rsid w:val="00815279"/>
    <w:rsid w:val="0081553E"/>
    <w:rsid w:val="00815DC6"/>
    <w:rsid w:val="00816038"/>
    <w:rsid w:val="008162EB"/>
    <w:rsid w:val="008163BC"/>
    <w:rsid w:val="00816765"/>
    <w:rsid w:val="00816E63"/>
    <w:rsid w:val="0081796D"/>
    <w:rsid w:val="008179B2"/>
    <w:rsid w:val="00817A4C"/>
    <w:rsid w:val="00817B5D"/>
    <w:rsid w:val="0082052C"/>
    <w:rsid w:val="008208C6"/>
    <w:rsid w:val="00820E1F"/>
    <w:rsid w:val="00820FFD"/>
    <w:rsid w:val="0082107B"/>
    <w:rsid w:val="00821738"/>
    <w:rsid w:val="00821B98"/>
    <w:rsid w:val="00821F49"/>
    <w:rsid w:val="00821F98"/>
    <w:rsid w:val="008238B1"/>
    <w:rsid w:val="008241BD"/>
    <w:rsid w:val="00825C2A"/>
    <w:rsid w:val="00825C6D"/>
    <w:rsid w:val="008262F1"/>
    <w:rsid w:val="00826775"/>
    <w:rsid w:val="00826C4C"/>
    <w:rsid w:val="00827D16"/>
    <w:rsid w:val="00827F22"/>
    <w:rsid w:val="00830800"/>
    <w:rsid w:val="00831C7D"/>
    <w:rsid w:val="00831DD8"/>
    <w:rsid w:val="008332C0"/>
    <w:rsid w:val="008336BC"/>
    <w:rsid w:val="008338FC"/>
    <w:rsid w:val="00833BF5"/>
    <w:rsid w:val="00833E2F"/>
    <w:rsid w:val="00834616"/>
    <w:rsid w:val="00834B02"/>
    <w:rsid w:val="008353C7"/>
    <w:rsid w:val="0083553C"/>
    <w:rsid w:val="00835C3F"/>
    <w:rsid w:val="008360D2"/>
    <w:rsid w:val="0083616B"/>
    <w:rsid w:val="00836327"/>
    <w:rsid w:val="00836B6B"/>
    <w:rsid w:val="008375EB"/>
    <w:rsid w:val="00837F9F"/>
    <w:rsid w:val="00837FE6"/>
    <w:rsid w:val="0084055D"/>
    <w:rsid w:val="008407C0"/>
    <w:rsid w:val="00841532"/>
    <w:rsid w:val="00841971"/>
    <w:rsid w:val="00841C75"/>
    <w:rsid w:val="00841F02"/>
    <w:rsid w:val="00842182"/>
    <w:rsid w:val="008422C2"/>
    <w:rsid w:val="00842C95"/>
    <w:rsid w:val="00842CB1"/>
    <w:rsid w:val="00843BEE"/>
    <w:rsid w:val="008443EB"/>
    <w:rsid w:val="00844581"/>
    <w:rsid w:val="00844D96"/>
    <w:rsid w:val="00844EE1"/>
    <w:rsid w:val="0084543A"/>
    <w:rsid w:val="00845998"/>
    <w:rsid w:val="00845BB9"/>
    <w:rsid w:val="008461AD"/>
    <w:rsid w:val="008461FD"/>
    <w:rsid w:val="00846692"/>
    <w:rsid w:val="008501C1"/>
    <w:rsid w:val="00850977"/>
    <w:rsid w:val="00850983"/>
    <w:rsid w:val="008516C0"/>
    <w:rsid w:val="00852707"/>
    <w:rsid w:val="008537E9"/>
    <w:rsid w:val="0085606B"/>
    <w:rsid w:val="008562AE"/>
    <w:rsid w:val="00856B0A"/>
    <w:rsid w:val="00856DD8"/>
    <w:rsid w:val="0085751A"/>
    <w:rsid w:val="00860A9C"/>
    <w:rsid w:val="008627F2"/>
    <w:rsid w:val="0086360B"/>
    <w:rsid w:val="00863661"/>
    <w:rsid w:val="00864A1A"/>
    <w:rsid w:val="00864DF8"/>
    <w:rsid w:val="008659AA"/>
    <w:rsid w:val="00866DDD"/>
    <w:rsid w:val="00867447"/>
    <w:rsid w:val="00867489"/>
    <w:rsid w:val="0087046B"/>
    <w:rsid w:val="00870B1E"/>
    <w:rsid w:val="00871E83"/>
    <w:rsid w:val="00872281"/>
    <w:rsid w:val="00872DF6"/>
    <w:rsid w:val="008751DE"/>
    <w:rsid w:val="00875492"/>
    <w:rsid w:val="0087550B"/>
    <w:rsid w:val="00877019"/>
    <w:rsid w:val="008775A3"/>
    <w:rsid w:val="008802BE"/>
    <w:rsid w:val="00880B58"/>
    <w:rsid w:val="0088170D"/>
    <w:rsid w:val="00881B5C"/>
    <w:rsid w:val="00881EAA"/>
    <w:rsid w:val="00882994"/>
    <w:rsid w:val="00882C42"/>
    <w:rsid w:val="00883285"/>
    <w:rsid w:val="008834DD"/>
    <w:rsid w:val="00885E0F"/>
    <w:rsid w:val="00885E1D"/>
    <w:rsid w:val="00887160"/>
    <w:rsid w:val="0088798D"/>
    <w:rsid w:val="00887FE7"/>
    <w:rsid w:val="00890ADA"/>
    <w:rsid w:val="00890C40"/>
    <w:rsid w:val="00890DB5"/>
    <w:rsid w:val="00890EE7"/>
    <w:rsid w:val="00891225"/>
    <w:rsid w:val="00892C34"/>
    <w:rsid w:val="008930C6"/>
    <w:rsid w:val="00893118"/>
    <w:rsid w:val="0089327E"/>
    <w:rsid w:val="008937CB"/>
    <w:rsid w:val="008940EF"/>
    <w:rsid w:val="00894C96"/>
    <w:rsid w:val="00895A16"/>
    <w:rsid w:val="00896ABE"/>
    <w:rsid w:val="008A0164"/>
    <w:rsid w:val="008A07C3"/>
    <w:rsid w:val="008A15F3"/>
    <w:rsid w:val="008A18B5"/>
    <w:rsid w:val="008A209F"/>
    <w:rsid w:val="008A2B49"/>
    <w:rsid w:val="008A31FE"/>
    <w:rsid w:val="008A3421"/>
    <w:rsid w:val="008A3E39"/>
    <w:rsid w:val="008A4498"/>
    <w:rsid w:val="008A53F0"/>
    <w:rsid w:val="008A56EC"/>
    <w:rsid w:val="008A6193"/>
    <w:rsid w:val="008A65F0"/>
    <w:rsid w:val="008A66C3"/>
    <w:rsid w:val="008B1530"/>
    <w:rsid w:val="008B1C6E"/>
    <w:rsid w:val="008B1E56"/>
    <w:rsid w:val="008B26C3"/>
    <w:rsid w:val="008B2E18"/>
    <w:rsid w:val="008B40A9"/>
    <w:rsid w:val="008B491E"/>
    <w:rsid w:val="008B53A9"/>
    <w:rsid w:val="008B7212"/>
    <w:rsid w:val="008B7345"/>
    <w:rsid w:val="008C0298"/>
    <w:rsid w:val="008C0BC1"/>
    <w:rsid w:val="008C1177"/>
    <w:rsid w:val="008C27CB"/>
    <w:rsid w:val="008C4C75"/>
    <w:rsid w:val="008C59D9"/>
    <w:rsid w:val="008C64E3"/>
    <w:rsid w:val="008C65C4"/>
    <w:rsid w:val="008C761E"/>
    <w:rsid w:val="008D04B8"/>
    <w:rsid w:val="008D0D06"/>
    <w:rsid w:val="008D2210"/>
    <w:rsid w:val="008D3294"/>
    <w:rsid w:val="008D332E"/>
    <w:rsid w:val="008D4222"/>
    <w:rsid w:val="008D7CCD"/>
    <w:rsid w:val="008E025A"/>
    <w:rsid w:val="008E1080"/>
    <w:rsid w:val="008E117E"/>
    <w:rsid w:val="008E21B5"/>
    <w:rsid w:val="008E25DF"/>
    <w:rsid w:val="008E266D"/>
    <w:rsid w:val="008E3D0D"/>
    <w:rsid w:val="008E3D5D"/>
    <w:rsid w:val="008E5113"/>
    <w:rsid w:val="008E567D"/>
    <w:rsid w:val="008E6263"/>
    <w:rsid w:val="008E7A17"/>
    <w:rsid w:val="008F00AD"/>
    <w:rsid w:val="008F096A"/>
    <w:rsid w:val="008F0C23"/>
    <w:rsid w:val="008F370B"/>
    <w:rsid w:val="008F397E"/>
    <w:rsid w:val="008F3C25"/>
    <w:rsid w:val="008F43D7"/>
    <w:rsid w:val="008F461D"/>
    <w:rsid w:val="008F5517"/>
    <w:rsid w:val="008F5585"/>
    <w:rsid w:val="008F5E41"/>
    <w:rsid w:val="008F7723"/>
    <w:rsid w:val="00900458"/>
    <w:rsid w:val="00900B7F"/>
    <w:rsid w:val="00900D76"/>
    <w:rsid w:val="00901AF3"/>
    <w:rsid w:val="00902D7B"/>
    <w:rsid w:val="00903166"/>
    <w:rsid w:val="0090376B"/>
    <w:rsid w:val="0090379C"/>
    <w:rsid w:val="00904AD0"/>
    <w:rsid w:val="00904E3C"/>
    <w:rsid w:val="00905012"/>
    <w:rsid w:val="0090512B"/>
    <w:rsid w:val="00905799"/>
    <w:rsid w:val="00905B0A"/>
    <w:rsid w:val="00906357"/>
    <w:rsid w:val="00906A34"/>
    <w:rsid w:val="00907639"/>
    <w:rsid w:val="0090784B"/>
    <w:rsid w:val="00907B40"/>
    <w:rsid w:val="00910751"/>
    <w:rsid w:val="00910A68"/>
    <w:rsid w:val="00910D2F"/>
    <w:rsid w:val="00911264"/>
    <w:rsid w:val="009129D6"/>
    <w:rsid w:val="009129F4"/>
    <w:rsid w:val="009131B9"/>
    <w:rsid w:val="00913967"/>
    <w:rsid w:val="0091428E"/>
    <w:rsid w:val="009150B7"/>
    <w:rsid w:val="00915FD5"/>
    <w:rsid w:val="00916B6E"/>
    <w:rsid w:val="00916FA5"/>
    <w:rsid w:val="00917742"/>
    <w:rsid w:val="00917A21"/>
    <w:rsid w:val="00917F3F"/>
    <w:rsid w:val="009204B9"/>
    <w:rsid w:val="00920542"/>
    <w:rsid w:val="00920A2C"/>
    <w:rsid w:val="009221D6"/>
    <w:rsid w:val="009235E8"/>
    <w:rsid w:val="009239C9"/>
    <w:rsid w:val="00923C6B"/>
    <w:rsid w:val="009243B9"/>
    <w:rsid w:val="009255E1"/>
    <w:rsid w:val="009257B0"/>
    <w:rsid w:val="009257ED"/>
    <w:rsid w:val="00925BF1"/>
    <w:rsid w:val="0092655E"/>
    <w:rsid w:val="0093141E"/>
    <w:rsid w:val="0093230C"/>
    <w:rsid w:val="0093269F"/>
    <w:rsid w:val="00932BFD"/>
    <w:rsid w:val="0093381F"/>
    <w:rsid w:val="009346FE"/>
    <w:rsid w:val="009357DB"/>
    <w:rsid w:val="00936D63"/>
    <w:rsid w:val="00937F04"/>
    <w:rsid w:val="009417CC"/>
    <w:rsid w:val="009419CD"/>
    <w:rsid w:val="00941DBD"/>
    <w:rsid w:val="00941E92"/>
    <w:rsid w:val="009422A4"/>
    <w:rsid w:val="00943BFA"/>
    <w:rsid w:val="00943CA7"/>
    <w:rsid w:val="0094413F"/>
    <w:rsid w:val="009448B5"/>
    <w:rsid w:val="00945B60"/>
    <w:rsid w:val="00945C36"/>
    <w:rsid w:val="00951517"/>
    <w:rsid w:val="00952EBF"/>
    <w:rsid w:val="009537AB"/>
    <w:rsid w:val="00953946"/>
    <w:rsid w:val="00953FBB"/>
    <w:rsid w:val="00954599"/>
    <w:rsid w:val="00956F1B"/>
    <w:rsid w:val="00957411"/>
    <w:rsid w:val="009606D9"/>
    <w:rsid w:val="0096088F"/>
    <w:rsid w:val="00960E06"/>
    <w:rsid w:val="0096153D"/>
    <w:rsid w:val="00961BCE"/>
    <w:rsid w:val="00961CAA"/>
    <w:rsid w:val="009628C9"/>
    <w:rsid w:val="00962B7B"/>
    <w:rsid w:val="009632C7"/>
    <w:rsid w:val="0096334F"/>
    <w:rsid w:val="009635C8"/>
    <w:rsid w:val="009646AA"/>
    <w:rsid w:val="00965F3A"/>
    <w:rsid w:val="00966004"/>
    <w:rsid w:val="0096611B"/>
    <w:rsid w:val="009662DE"/>
    <w:rsid w:val="00966B10"/>
    <w:rsid w:val="009678BD"/>
    <w:rsid w:val="00970669"/>
    <w:rsid w:val="00970D17"/>
    <w:rsid w:val="00971496"/>
    <w:rsid w:val="009717F1"/>
    <w:rsid w:val="00971D98"/>
    <w:rsid w:val="00973239"/>
    <w:rsid w:val="009734E6"/>
    <w:rsid w:val="0097486D"/>
    <w:rsid w:val="00974AA7"/>
    <w:rsid w:val="00974EB1"/>
    <w:rsid w:val="009750BD"/>
    <w:rsid w:val="00975507"/>
    <w:rsid w:val="00976F57"/>
    <w:rsid w:val="00977755"/>
    <w:rsid w:val="009803B2"/>
    <w:rsid w:val="0098136F"/>
    <w:rsid w:val="00981986"/>
    <w:rsid w:val="00981A06"/>
    <w:rsid w:val="00982C4D"/>
    <w:rsid w:val="00982D49"/>
    <w:rsid w:val="00983895"/>
    <w:rsid w:val="00985166"/>
    <w:rsid w:val="00986B5C"/>
    <w:rsid w:val="00987315"/>
    <w:rsid w:val="009905C5"/>
    <w:rsid w:val="00990B78"/>
    <w:rsid w:val="00991217"/>
    <w:rsid w:val="0099188B"/>
    <w:rsid w:val="00993DB4"/>
    <w:rsid w:val="00994C05"/>
    <w:rsid w:val="009951D9"/>
    <w:rsid w:val="0099591E"/>
    <w:rsid w:val="00995B6C"/>
    <w:rsid w:val="009970C9"/>
    <w:rsid w:val="009A0769"/>
    <w:rsid w:val="009A0A1F"/>
    <w:rsid w:val="009A0A97"/>
    <w:rsid w:val="009A0C62"/>
    <w:rsid w:val="009A10ED"/>
    <w:rsid w:val="009A11EA"/>
    <w:rsid w:val="009A12D2"/>
    <w:rsid w:val="009A1EE3"/>
    <w:rsid w:val="009A2E40"/>
    <w:rsid w:val="009A321C"/>
    <w:rsid w:val="009A3B5E"/>
    <w:rsid w:val="009A40C2"/>
    <w:rsid w:val="009A4330"/>
    <w:rsid w:val="009A43CE"/>
    <w:rsid w:val="009A45F0"/>
    <w:rsid w:val="009A493B"/>
    <w:rsid w:val="009A4BAF"/>
    <w:rsid w:val="009A4EA5"/>
    <w:rsid w:val="009A6158"/>
    <w:rsid w:val="009A6426"/>
    <w:rsid w:val="009A775F"/>
    <w:rsid w:val="009A7D2F"/>
    <w:rsid w:val="009B0200"/>
    <w:rsid w:val="009B026D"/>
    <w:rsid w:val="009B2935"/>
    <w:rsid w:val="009B3272"/>
    <w:rsid w:val="009B42F9"/>
    <w:rsid w:val="009B47E0"/>
    <w:rsid w:val="009B48D9"/>
    <w:rsid w:val="009B58E9"/>
    <w:rsid w:val="009B5988"/>
    <w:rsid w:val="009B63AD"/>
    <w:rsid w:val="009B6692"/>
    <w:rsid w:val="009B66C8"/>
    <w:rsid w:val="009C00BE"/>
    <w:rsid w:val="009C02E6"/>
    <w:rsid w:val="009C09DB"/>
    <w:rsid w:val="009C1392"/>
    <w:rsid w:val="009C1A6C"/>
    <w:rsid w:val="009C3351"/>
    <w:rsid w:val="009C3404"/>
    <w:rsid w:val="009C343C"/>
    <w:rsid w:val="009C3A9F"/>
    <w:rsid w:val="009C3CC3"/>
    <w:rsid w:val="009C4094"/>
    <w:rsid w:val="009C495E"/>
    <w:rsid w:val="009C52FB"/>
    <w:rsid w:val="009C57E5"/>
    <w:rsid w:val="009C593E"/>
    <w:rsid w:val="009C6823"/>
    <w:rsid w:val="009C6B89"/>
    <w:rsid w:val="009C79A0"/>
    <w:rsid w:val="009C79D8"/>
    <w:rsid w:val="009C7F3D"/>
    <w:rsid w:val="009C7FDF"/>
    <w:rsid w:val="009D029E"/>
    <w:rsid w:val="009D0E29"/>
    <w:rsid w:val="009D101B"/>
    <w:rsid w:val="009D3D05"/>
    <w:rsid w:val="009D3F6B"/>
    <w:rsid w:val="009D410E"/>
    <w:rsid w:val="009D4E81"/>
    <w:rsid w:val="009D5324"/>
    <w:rsid w:val="009D6838"/>
    <w:rsid w:val="009D6A91"/>
    <w:rsid w:val="009E1F13"/>
    <w:rsid w:val="009E2CCC"/>
    <w:rsid w:val="009E3578"/>
    <w:rsid w:val="009E3F07"/>
    <w:rsid w:val="009E419B"/>
    <w:rsid w:val="009E4522"/>
    <w:rsid w:val="009E47B3"/>
    <w:rsid w:val="009E5365"/>
    <w:rsid w:val="009E60E0"/>
    <w:rsid w:val="009E7C8C"/>
    <w:rsid w:val="009F20EA"/>
    <w:rsid w:val="009F291D"/>
    <w:rsid w:val="009F2EA8"/>
    <w:rsid w:val="009F35A9"/>
    <w:rsid w:val="009F48B5"/>
    <w:rsid w:val="009F4984"/>
    <w:rsid w:val="009F4E84"/>
    <w:rsid w:val="009F558A"/>
    <w:rsid w:val="009F59AE"/>
    <w:rsid w:val="00A00EB2"/>
    <w:rsid w:val="00A01810"/>
    <w:rsid w:val="00A01F64"/>
    <w:rsid w:val="00A0249A"/>
    <w:rsid w:val="00A033E8"/>
    <w:rsid w:val="00A05804"/>
    <w:rsid w:val="00A05D61"/>
    <w:rsid w:val="00A05E4A"/>
    <w:rsid w:val="00A05F9A"/>
    <w:rsid w:val="00A07F86"/>
    <w:rsid w:val="00A10001"/>
    <w:rsid w:val="00A10131"/>
    <w:rsid w:val="00A1102C"/>
    <w:rsid w:val="00A1134D"/>
    <w:rsid w:val="00A119BF"/>
    <w:rsid w:val="00A1322B"/>
    <w:rsid w:val="00A1369B"/>
    <w:rsid w:val="00A14150"/>
    <w:rsid w:val="00A141F2"/>
    <w:rsid w:val="00A16C9A"/>
    <w:rsid w:val="00A16E52"/>
    <w:rsid w:val="00A16E80"/>
    <w:rsid w:val="00A17450"/>
    <w:rsid w:val="00A20216"/>
    <w:rsid w:val="00A209FF"/>
    <w:rsid w:val="00A21487"/>
    <w:rsid w:val="00A21A58"/>
    <w:rsid w:val="00A21BBB"/>
    <w:rsid w:val="00A21E6C"/>
    <w:rsid w:val="00A2285C"/>
    <w:rsid w:val="00A23083"/>
    <w:rsid w:val="00A230E7"/>
    <w:rsid w:val="00A239B9"/>
    <w:rsid w:val="00A26188"/>
    <w:rsid w:val="00A27BE6"/>
    <w:rsid w:val="00A27EF3"/>
    <w:rsid w:val="00A309BE"/>
    <w:rsid w:val="00A30A9F"/>
    <w:rsid w:val="00A318FE"/>
    <w:rsid w:val="00A31D09"/>
    <w:rsid w:val="00A3225B"/>
    <w:rsid w:val="00A323A7"/>
    <w:rsid w:val="00A327BA"/>
    <w:rsid w:val="00A33756"/>
    <w:rsid w:val="00A3392F"/>
    <w:rsid w:val="00A3403D"/>
    <w:rsid w:val="00A34582"/>
    <w:rsid w:val="00A34657"/>
    <w:rsid w:val="00A34D01"/>
    <w:rsid w:val="00A36537"/>
    <w:rsid w:val="00A376DC"/>
    <w:rsid w:val="00A378D7"/>
    <w:rsid w:val="00A37D9E"/>
    <w:rsid w:val="00A37DFD"/>
    <w:rsid w:val="00A37E51"/>
    <w:rsid w:val="00A37F8C"/>
    <w:rsid w:val="00A415AB"/>
    <w:rsid w:val="00A430C3"/>
    <w:rsid w:val="00A4358B"/>
    <w:rsid w:val="00A4391C"/>
    <w:rsid w:val="00A44848"/>
    <w:rsid w:val="00A448D6"/>
    <w:rsid w:val="00A45615"/>
    <w:rsid w:val="00A45FFA"/>
    <w:rsid w:val="00A46EC0"/>
    <w:rsid w:val="00A474CD"/>
    <w:rsid w:val="00A50938"/>
    <w:rsid w:val="00A5258E"/>
    <w:rsid w:val="00A53815"/>
    <w:rsid w:val="00A53D1F"/>
    <w:rsid w:val="00A53E0C"/>
    <w:rsid w:val="00A53F2C"/>
    <w:rsid w:val="00A540A0"/>
    <w:rsid w:val="00A543E5"/>
    <w:rsid w:val="00A54C99"/>
    <w:rsid w:val="00A55DAE"/>
    <w:rsid w:val="00A5612A"/>
    <w:rsid w:val="00A56CC1"/>
    <w:rsid w:val="00A57711"/>
    <w:rsid w:val="00A57771"/>
    <w:rsid w:val="00A5788B"/>
    <w:rsid w:val="00A57989"/>
    <w:rsid w:val="00A57A3E"/>
    <w:rsid w:val="00A57ABC"/>
    <w:rsid w:val="00A57BA0"/>
    <w:rsid w:val="00A60743"/>
    <w:rsid w:val="00A614D5"/>
    <w:rsid w:val="00A614FF"/>
    <w:rsid w:val="00A615E8"/>
    <w:rsid w:val="00A61D42"/>
    <w:rsid w:val="00A63B5B"/>
    <w:rsid w:val="00A63D72"/>
    <w:rsid w:val="00A6461B"/>
    <w:rsid w:val="00A6475F"/>
    <w:rsid w:val="00A657D8"/>
    <w:rsid w:val="00A6587A"/>
    <w:rsid w:val="00A666D0"/>
    <w:rsid w:val="00A666EA"/>
    <w:rsid w:val="00A706E0"/>
    <w:rsid w:val="00A718B4"/>
    <w:rsid w:val="00A71D94"/>
    <w:rsid w:val="00A720CF"/>
    <w:rsid w:val="00A72478"/>
    <w:rsid w:val="00A72B56"/>
    <w:rsid w:val="00A72BA8"/>
    <w:rsid w:val="00A73452"/>
    <w:rsid w:val="00A737AF"/>
    <w:rsid w:val="00A73E8E"/>
    <w:rsid w:val="00A758F0"/>
    <w:rsid w:val="00A75BBC"/>
    <w:rsid w:val="00A76456"/>
    <w:rsid w:val="00A77110"/>
    <w:rsid w:val="00A7792C"/>
    <w:rsid w:val="00A80142"/>
    <w:rsid w:val="00A80150"/>
    <w:rsid w:val="00A801D8"/>
    <w:rsid w:val="00A819BB"/>
    <w:rsid w:val="00A831A0"/>
    <w:rsid w:val="00A83360"/>
    <w:rsid w:val="00A841D4"/>
    <w:rsid w:val="00A85450"/>
    <w:rsid w:val="00A86C3B"/>
    <w:rsid w:val="00A87A52"/>
    <w:rsid w:val="00A87B60"/>
    <w:rsid w:val="00A907FD"/>
    <w:rsid w:val="00A90E63"/>
    <w:rsid w:val="00A91176"/>
    <w:rsid w:val="00A91196"/>
    <w:rsid w:val="00A91731"/>
    <w:rsid w:val="00A91BAC"/>
    <w:rsid w:val="00A92A09"/>
    <w:rsid w:val="00A92C0C"/>
    <w:rsid w:val="00A92CC5"/>
    <w:rsid w:val="00A93578"/>
    <w:rsid w:val="00A938BB"/>
    <w:rsid w:val="00A93EA9"/>
    <w:rsid w:val="00A95548"/>
    <w:rsid w:val="00A95593"/>
    <w:rsid w:val="00A957FF"/>
    <w:rsid w:val="00A958CC"/>
    <w:rsid w:val="00A95D32"/>
    <w:rsid w:val="00A96133"/>
    <w:rsid w:val="00A96190"/>
    <w:rsid w:val="00A9626F"/>
    <w:rsid w:val="00A9654F"/>
    <w:rsid w:val="00A96DA9"/>
    <w:rsid w:val="00AA0598"/>
    <w:rsid w:val="00AA0954"/>
    <w:rsid w:val="00AA139A"/>
    <w:rsid w:val="00AA2043"/>
    <w:rsid w:val="00AA2981"/>
    <w:rsid w:val="00AA3311"/>
    <w:rsid w:val="00AA34A8"/>
    <w:rsid w:val="00AA4778"/>
    <w:rsid w:val="00AA48AF"/>
    <w:rsid w:val="00AA4B3B"/>
    <w:rsid w:val="00AA4ECE"/>
    <w:rsid w:val="00AA51BE"/>
    <w:rsid w:val="00AA6359"/>
    <w:rsid w:val="00AA67BA"/>
    <w:rsid w:val="00AA7ED3"/>
    <w:rsid w:val="00AA7F18"/>
    <w:rsid w:val="00AA7F99"/>
    <w:rsid w:val="00AB005D"/>
    <w:rsid w:val="00AB0399"/>
    <w:rsid w:val="00AB0518"/>
    <w:rsid w:val="00AB64DD"/>
    <w:rsid w:val="00AB6763"/>
    <w:rsid w:val="00AB676B"/>
    <w:rsid w:val="00AB7011"/>
    <w:rsid w:val="00AB7DAF"/>
    <w:rsid w:val="00AC27A3"/>
    <w:rsid w:val="00AC3482"/>
    <w:rsid w:val="00AC3A5B"/>
    <w:rsid w:val="00AC3F1C"/>
    <w:rsid w:val="00AC517C"/>
    <w:rsid w:val="00AC5494"/>
    <w:rsid w:val="00AC603E"/>
    <w:rsid w:val="00AC68C3"/>
    <w:rsid w:val="00AC6E92"/>
    <w:rsid w:val="00AC6F06"/>
    <w:rsid w:val="00AC7A85"/>
    <w:rsid w:val="00AC7AAB"/>
    <w:rsid w:val="00AD1DCE"/>
    <w:rsid w:val="00AD2101"/>
    <w:rsid w:val="00AD55FF"/>
    <w:rsid w:val="00AE0CA2"/>
    <w:rsid w:val="00AE23B3"/>
    <w:rsid w:val="00AE413B"/>
    <w:rsid w:val="00AE572C"/>
    <w:rsid w:val="00AE6F35"/>
    <w:rsid w:val="00AF0DFF"/>
    <w:rsid w:val="00AF18F6"/>
    <w:rsid w:val="00AF1A43"/>
    <w:rsid w:val="00AF1D09"/>
    <w:rsid w:val="00AF1DD1"/>
    <w:rsid w:val="00AF298D"/>
    <w:rsid w:val="00AF2A6E"/>
    <w:rsid w:val="00AF4149"/>
    <w:rsid w:val="00AF5EF8"/>
    <w:rsid w:val="00AF656E"/>
    <w:rsid w:val="00AF7B8A"/>
    <w:rsid w:val="00B001FE"/>
    <w:rsid w:val="00B01530"/>
    <w:rsid w:val="00B0276D"/>
    <w:rsid w:val="00B032A5"/>
    <w:rsid w:val="00B0361A"/>
    <w:rsid w:val="00B044BD"/>
    <w:rsid w:val="00B04A0F"/>
    <w:rsid w:val="00B050E6"/>
    <w:rsid w:val="00B057CF"/>
    <w:rsid w:val="00B057D3"/>
    <w:rsid w:val="00B05804"/>
    <w:rsid w:val="00B06C0E"/>
    <w:rsid w:val="00B06D0F"/>
    <w:rsid w:val="00B07928"/>
    <w:rsid w:val="00B126F7"/>
    <w:rsid w:val="00B1273E"/>
    <w:rsid w:val="00B128F1"/>
    <w:rsid w:val="00B12A1E"/>
    <w:rsid w:val="00B131A1"/>
    <w:rsid w:val="00B151AA"/>
    <w:rsid w:val="00B16C0D"/>
    <w:rsid w:val="00B1776F"/>
    <w:rsid w:val="00B2009C"/>
    <w:rsid w:val="00B214B3"/>
    <w:rsid w:val="00B22232"/>
    <w:rsid w:val="00B229DC"/>
    <w:rsid w:val="00B23CFA"/>
    <w:rsid w:val="00B23D13"/>
    <w:rsid w:val="00B23F70"/>
    <w:rsid w:val="00B2493C"/>
    <w:rsid w:val="00B24BF9"/>
    <w:rsid w:val="00B2554D"/>
    <w:rsid w:val="00B258AD"/>
    <w:rsid w:val="00B25CDC"/>
    <w:rsid w:val="00B26148"/>
    <w:rsid w:val="00B26AC1"/>
    <w:rsid w:val="00B26C76"/>
    <w:rsid w:val="00B27A41"/>
    <w:rsid w:val="00B27E76"/>
    <w:rsid w:val="00B27F25"/>
    <w:rsid w:val="00B3002B"/>
    <w:rsid w:val="00B3050F"/>
    <w:rsid w:val="00B30669"/>
    <w:rsid w:val="00B324FC"/>
    <w:rsid w:val="00B32684"/>
    <w:rsid w:val="00B32E75"/>
    <w:rsid w:val="00B34743"/>
    <w:rsid w:val="00B36013"/>
    <w:rsid w:val="00B36B6F"/>
    <w:rsid w:val="00B37853"/>
    <w:rsid w:val="00B37D3F"/>
    <w:rsid w:val="00B407DD"/>
    <w:rsid w:val="00B40C34"/>
    <w:rsid w:val="00B40D78"/>
    <w:rsid w:val="00B413C3"/>
    <w:rsid w:val="00B41932"/>
    <w:rsid w:val="00B42197"/>
    <w:rsid w:val="00B4246E"/>
    <w:rsid w:val="00B428BB"/>
    <w:rsid w:val="00B44099"/>
    <w:rsid w:val="00B44AF9"/>
    <w:rsid w:val="00B44C09"/>
    <w:rsid w:val="00B45E78"/>
    <w:rsid w:val="00B46929"/>
    <w:rsid w:val="00B46C67"/>
    <w:rsid w:val="00B4758A"/>
    <w:rsid w:val="00B477AA"/>
    <w:rsid w:val="00B47E90"/>
    <w:rsid w:val="00B50102"/>
    <w:rsid w:val="00B50176"/>
    <w:rsid w:val="00B51E7F"/>
    <w:rsid w:val="00B5244D"/>
    <w:rsid w:val="00B52AB7"/>
    <w:rsid w:val="00B53DAA"/>
    <w:rsid w:val="00B54B66"/>
    <w:rsid w:val="00B5546B"/>
    <w:rsid w:val="00B55B89"/>
    <w:rsid w:val="00B55C45"/>
    <w:rsid w:val="00B569F1"/>
    <w:rsid w:val="00B56B5A"/>
    <w:rsid w:val="00B575D0"/>
    <w:rsid w:val="00B57AA6"/>
    <w:rsid w:val="00B60173"/>
    <w:rsid w:val="00B602E5"/>
    <w:rsid w:val="00B61C70"/>
    <w:rsid w:val="00B6335F"/>
    <w:rsid w:val="00B64CD4"/>
    <w:rsid w:val="00B659F6"/>
    <w:rsid w:val="00B65D6A"/>
    <w:rsid w:val="00B65E3D"/>
    <w:rsid w:val="00B66E0D"/>
    <w:rsid w:val="00B67B5D"/>
    <w:rsid w:val="00B70081"/>
    <w:rsid w:val="00B703DE"/>
    <w:rsid w:val="00B70A82"/>
    <w:rsid w:val="00B70FED"/>
    <w:rsid w:val="00B712B7"/>
    <w:rsid w:val="00B7135B"/>
    <w:rsid w:val="00B7163D"/>
    <w:rsid w:val="00B71887"/>
    <w:rsid w:val="00B7202F"/>
    <w:rsid w:val="00B721E3"/>
    <w:rsid w:val="00B72F1B"/>
    <w:rsid w:val="00B73C83"/>
    <w:rsid w:val="00B73F8B"/>
    <w:rsid w:val="00B74400"/>
    <w:rsid w:val="00B76344"/>
    <w:rsid w:val="00B7661E"/>
    <w:rsid w:val="00B767A1"/>
    <w:rsid w:val="00B77B51"/>
    <w:rsid w:val="00B801C2"/>
    <w:rsid w:val="00B802AA"/>
    <w:rsid w:val="00B82AEF"/>
    <w:rsid w:val="00B839AB"/>
    <w:rsid w:val="00B84E63"/>
    <w:rsid w:val="00B84E90"/>
    <w:rsid w:val="00B85290"/>
    <w:rsid w:val="00B85AF4"/>
    <w:rsid w:val="00B85F83"/>
    <w:rsid w:val="00B86C1B"/>
    <w:rsid w:val="00B87C3C"/>
    <w:rsid w:val="00B900A9"/>
    <w:rsid w:val="00B904ED"/>
    <w:rsid w:val="00B91844"/>
    <w:rsid w:val="00B92A54"/>
    <w:rsid w:val="00B92C63"/>
    <w:rsid w:val="00B93289"/>
    <w:rsid w:val="00BA07E7"/>
    <w:rsid w:val="00BA1312"/>
    <w:rsid w:val="00BA1C16"/>
    <w:rsid w:val="00BA2D96"/>
    <w:rsid w:val="00BA3322"/>
    <w:rsid w:val="00BA411C"/>
    <w:rsid w:val="00BA4326"/>
    <w:rsid w:val="00BA4EFA"/>
    <w:rsid w:val="00BA5006"/>
    <w:rsid w:val="00BA5336"/>
    <w:rsid w:val="00BA5609"/>
    <w:rsid w:val="00BA6B9A"/>
    <w:rsid w:val="00BA6D9C"/>
    <w:rsid w:val="00BA7598"/>
    <w:rsid w:val="00BB0EE0"/>
    <w:rsid w:val="00BB1208"/>
    <w:rsid w:val="00BB16B4"/>
    <w:rsid w:val="00BB24E8"/>
    <w:rsid w:val="00BB2851"/>
    <w:rsid w:val="00BB2B17"/>
    <w:rsid w:val="00BB33DC"/>
    <w:rsid w:val="00BB4713"/>
    <w:rsid w:val="00BB5B85"/>
    <w:rsid w:val="00BB6E82"/>
    <w:rsid w:val="00BB72ED"/>
    <w:rsid w:val="00BB743E"/>
    <w:rsid w:val="00BB767A"/>
    <w:rsid w:val="00BB7FA8"/>
    <w:rsid w:val="00BC00AE"/>
    <w:rsid w:val="00BC05A3"/>
    <w:rsid w:val="00BC0EE4"/>
    <w:rsid w:val="00BC1938"/>
    <w:rsid w:val="00BC1DB4"/>
    <w:rsid w:val="00BC2119"/>
    <w:rsid w:val="00BC2409"/>
    <w:rsid w:val="00BC2BF8"/>
    <w:rsid w:val="00BC3551"/>
    <w:rsid w:val="00BC361A"/>
    <w:rsid w:val="00BC3D21"/>
    <w:rsid w:val="00BC4ECE"/>
    <w:rsid w:val="00BC53B2"/>
    <w:rsid w:val="00BC563C"/>
    <w:rsid w:val="00BC6210"/>
    <w:rsid w:val="00BC63DB"/>
    <w:rsid w:val="00BC68A7"/>
    <w:rsid w:val="00BC74E6"/>
    <w:rsid w:val="00BD1557"/>
    <w:rsid w:val="00BD173D"/>
    <w:rsid w:val="00BD175A"/>
    <w:rsid w:val="00BD1985"/>
    <w:rsid w:val="00BD1FFD"/>
    <w:rsid w:val="00BD2543"/>
    <w:rsid w:val="00BD3125"/>
    <w:rsid w:val="00BD54C2"/>
    <w:rsid w:val="00BD5985"/>
    <w:rsid w:val="00BD60A6"/>
    <w:rsid w:val="00BD6618"/>
    <w:rsid w:val="00BD7AC6"/>
    <w:rsid w:val="00BE021E"/>
    <w:rsid w:val="00BE0BBA"/>
    <w:rsid w:val="00BE1294"/>
    <w:rsid w:val="00BE1883"/>
    <w:rsid w:val="00BE1992"/>
    <w:rsid w:val="00BE2255"/>
    <w:rsid w:val="00BE3EF0"/>
    <w:rsid w:val="00BE3EF1"/>
    <w:rsid w:val="00BE4963"/>
    <w:rsid w:val="00BE4A5F"/>
    <w:rsid w:val="00BE4B1F"/>
    <w:rsid w:val="00BE7134"/>
    <w:rsid w:val="00BF1105"/>
    <w:rsid w:val="00BF2F35"/>
    <w:rsid w:val="00BF3B3A"/>
    <w:rsid w:val="00BF5058"/>
    <w:rsid w:val="00BF6A53"/>
    <w:rsid w:val="00C0109D"/>
    <w:rsid w:val="00C02BD0"/>
    <w:rsid w:val="00C05F5E"/>
    <w:rsid w:val="00C0636F"/>
    <w:rsid w:val="00C06E83"/>
    <w:rsid w:val="00C07752"/>
    <w:rsid w:val="00C104A3"/>
    <w:rsid w:val="00C10762"/>
    <w:rsid w:val="00C10943"/>
    <w:rsid w:val="00C110EA"/>
    <w:rsid w:val="00C113D0"/>
    <w:rsid w:val="00C12940"/>
    <w:rsid w:val="00C12A9D"/>
    <w:rsid w:val="00C13436"/>
    <w:rsid w:val="00C13C09"/>
    <w:rsid w:val="00C15396"/>
    <w:rsid w:val="00C16BB1"/>
    <w:rsid w:val="00C173A2"/>
    <w:rsid w:val="00C17509"/>
    <w:rsid w:val="00C1752F"/>
    <w:rsid w:val="00C17F33"/>
    <w:rsid w:val="00C213E4"/>
    <w:rsid w:val="00C21705"/>
    <w:rsid w:val="00C2180B"/>
    <w:rsid w:val="00C218E1"/>
    <w:rsid w:val="00C21D41"/>
    <w:rsid w:val="00C2263C"/>
    <w:rsid w:val="00C25169"/>
    <w:rsid w:val="00C25592"/>
    <w:rsid w:val="00C265C7"/>
    <w:rsid w:val="00C26749"/>
    <w:rsid w:val="00C316D1"/>
    <w:rsid w:val="00C316DC"/>
    <w:rsid w:val="00C31CB0"/>
    <w:rsid w:val="00C31D04"/>
    <w:rsid w:val="00C32F08"/>
    <w:rsid w:val="00C3328C"/>
    <w:rsid w:val="00C33A29"/>
    <w:rsid w:val="00C36C18"/>
    <w:rsid w:val="00C37867"/>
    <w:rsid w:val="00C40305"/>
    <w:rsid w:val="00C40DA3"/>
    <w:rsid w:val="00C41D12"/>
    <w:rsid w:val="00C456C2"/>
    <w:rsid w:val="00C4582B"/>
    <w:rsid w:val="00C46BA6"/>
    <w:rsid w:val="00C512B1"/>
    <w:rsid w:val="00C51882"/>
    <w:rsid w:val="00C525BA"/>
    <w:rsid w:val="00C529EC"/>
    <w:rsid w:val="00C52C92"/>
    <w:rsid w:val="00C535CE"/>
    <w:rsid w:val="00C54CE8"/>
    <w:rsid w:val="00C5578E"/>
    <w:rsid w:val="00C55861"/>
    <w:rsid w:val="00C55F6C"/>
    <w:rsid w:val="00C56F17"/>
    <w:rsid w:val="00C57444"/>
    <w:rsid w:val="00C57E9B"/>
    <w:rsid w:val="00C600B4"/>
    <w:rsid w:val="00C607F7"/>
    <w:rsid w:val="00C60A60"/>
    <w:rsid w:val="00C61159"/>
    <w:rsid w:val="00C612A0"/>
    <w:rsid w:val="00C61907"/>
    <w:rsid w:val="00C62482"/>
    <w:rsid w:val="00C62892"/>
    <w:rsid w:val="00C62925"/>
    <w:rsid w:val="00C62E1E"/>
    <w:rsid w:val="00C6361F"/>
    <w:rsid w:val="00C6405F"/>
    <w:rsid w:val="00C64CD7"/>
    <w:rsid w:val="00C65A42"/>
    <w:rsid w:val="00C65D02"/>
    <w:rsid w:val="00C65EFA"/>
    <w:rsid w:val="00C66EB5"/>
    <w:rsid w:val="00C6752B"/>
    <w:rsid w:val="00C67752"/>
    <w:rsid w:val="00C67A91"/>
    <w:rsid w:val="00C67B65"/>
    <w:rsid w:val="00C71026"/>
    <w:rsid w:val="00C7141F"/>
    <w:rsid w:val="00C71C45"/>
    <w:rsid w:val="00C71F0C"/>
    <w:rsid w:val="00C72251"/>
    <w:rsid w:val="00C72DDB"/>
    <w:rsid w:val="00C732F5"/>
    <w:rsid w:val="00C73610"/>
    <w:rsid w:val="00C73FB5"/>
    <w:rsid w:val="00C74175"/>
    <w:rsid w:val="00C74B93"/>
    <w:rsid w:val="00C7614B"/>
    <w:rsid w:val="00C7720A"/>
    <w:rsid w:val="00C77BE1"/>
    <w:rsid w:val="00C812CB"/>
    <w:rsid w:val="00C8132D"/>
    <w:rsid w:val="00C831F6"/>
    <w:rsid w:val="00C8384E"/>
    <w:rsid w:val="00C83986"/>
    <w:rsid w:val="00C84517"/>
    <w:rsid w:val="00C85615"/>
    <w:rsid w:val="00C858B7"/>
    <w:rsid w:val="00C85D2F"/>
    <w:rsid w:val="00C866B0"/>
    <w:rsid w:val="00C869FE"/>
    <w:rsid w:val="00C86D60"/>
    <w:rsid w:val="00C87B9A"/>
    <w:rsid w:val="00C87D7A"/>
    <w:rsid w:val="00C90214"/>
    <w:rsid w:val="00C90A6E"/>
    <w:rsid w:val="00C91038"/>
    <w:rsid w:val="00C915AD"/>
    <w:rsid w:val="00C91837"/>
    <w:rsid w:val="00C9254D"/>
    <w:rsid w:val="00C92E5D"/>
    <w:rsid w:val="00C93169"/>
    <w:rsid w:val="00C93C18"/>
    <w:rsid w:val="00C93D4B"/>
    <w:rsid w:val="00C9403E"/>
    <w:rsid w:val="00C9499D"/>
    <w:rsid w:val="00C977FD"/>
    <w:rsid w:val="00C97BE8"/>
    <w:rsid w:val="00CA1FE5"/>
    <w:rsid w:val="00CA2EA8"/>
    <w:rsid w:val="00CA3BEF"/>
    <w:rsid w:val="00CA3C2F"/>
    <w:rsid w:val="00CA43C0"/>
    <w:rsid w:val="00CA540D"/>
    <w:rsid w:val="00CA5841"/>
    <w:rsid w:val="00CA586F"/>
    <w:rsid w:val="00CA5A6A"/>
    <w:rsid w:val="00CA5A90"/>
    <w:rsid w:val="00CA644E"/>
    <w:rsid w:val="00CA7715"/>
    <w:rsid w:val="00CA7C0A"/>
    <w:rsid w:val="00CB0D1C"/>
    <w:rsid w:val="00CB1416"/>
    <w:rsid w:val="00CB170D"/>
    <w:rsid w:val="00CB29F9"/>
    <w:rsid w:val="00CB2FA1"/>
    <w:rsid w:val="00CB447E"/>
    <w:rsid w:val="00CB4809"/>
    <w:rsid w:val="00CB48C0"/>
    <w:rsid w:val="00CB5A02"/>
    <w:rsid w:val="00CB5FF3"/>
    <w:rsid w:val="00CB60F7"/>
    <w:rsid w:val="00CB6744"/>
    <w:rsid w:val="00CB6CB6"/>
    <w:rsid w:val="00CB71FA"/>
    <w:rsid w:val="00CB7713"/>
    <w:rsid w:val="00CB7B02"/>
    <w:rsid w:val="00CB7ECA"/>
    <w:rsid w:val="00CB7F82"/>
    <w:rsid w:val="00CB7F8C"/>
    <w:rsid w:val="00CC2D7F"/>
    <w:rsid w:val="00CC3644"/>
    <w:rsid w:val="00CC426C"/>
    <w:rsid w:val="00CC589B"/>
    <w:rsid w:val="00CC6A91"/>
    <w:rsid w:val="00CC7BED"/>
    <w:rsid w:val="00CD03D7"/>
    <w:rsid w:val="00CD102F"/>
    <w:rsid w:val="00CD2C26"/>
    <w:rsid w:val="00CD2DB1"/>
    <w:rsid w:val="00CD3615"/>
    <w:rsid w:val="00CD3C13"/>
    <w:rsid w:val="00CD3E5E"/>
    <w:rsid w:val="00CD4DC0"/>
    <w:rsid w:val="00CD4DD4"/>
    <w:rsid w:val="00CD5889"/>
    <w:rsid w:val="00CD5981"/>
    <w:rsid w:val="00CD59D8"/>
    <w:rsid w:val="00CD65E3"/>
    <w:rsid w:val="00CD69B7"/>
    <w:rsid w:val="00CD7077"/>
    <w:rsid w:val="00CD728A"/>
    <w:rsid w:val="00CE060F"/>
    <w:rsid w:val="00CE0AAF"/>
    <w:rsid w:val="00CE0DA7"/>
    <w:rsid w:val="00CE227B"/>
    <w:rsid w:val="00CE27B6"/>
    <w:rsid w:val="00CE28DB"/>
    <w:rsid w:val="00CE2E8F"/>
    <w:rsid w:val="00CE3F1E"/>
    <w:rsid w:val="00CE40B7"/>
    <w:rsid w:val="00CE46C6"/>
    <w:rsid w:val="00CE472E"/>
    <w:rsid w:val="00CE4E96"/>
    <w:rsid w:val="00CE56B9"/>
    <w:rsid w:val="00CE664E"/>
    <w:rsid w:val="00CE6CEC"/>
    <w:rsid w:val="00CE7B0A"/>
    <w:rsid w:val="00CF02D4"/>
    <w:rsid w:val="00CF1A61"/>
    <w:rsid w:val="00CF26B8"/>
    <w:rsid w:val="00CF3004"/>
    <w:rsid w:val="00CF40A5"/>
    <w:rsid w:val="00CF4253"/>
    <w:rsid w:val="00CF4AD7"/>
    <w:rsid w:val="00CF4DAC"/>
    <w:rsid w:val="00CF4F92"/>
    <w:rsid w:val="00CF5416"/>
    <w:rsid w:val="00CF55C6"/>
    <w:rsid w:val="00D003B1"/>
    <w:rsid w:val="00D00D94"/>
    <w:rsid w:val="00D01954"/>
    <w:rsid w:val="00D024D4"/>
    <w:rsid w:val="00D025BB"/>
    <w:rsid w:val="00D039FB"/>
    <w:rsid w:val="00D0407E"/>
    <w:rsid w:val="00D04527"/>
    <w:rsid w:val="00D049F9"/>
    <w:rsid w:val="00D051E1"/>
    <w:rsid w:val="00D06535"/>
    <w:rsid w:val="00D06F63"/>
    <w:rsid w:val="00D07835"/>
    <w:rsid w:val="00D108A6"/>
    <w:rsid w:val="00D10E70"/>
    <w:rsid w:val="00D11430"/>
    <w:rsid w:val="00D13015"/>
    <w:rsid w:val="00D146FD"/>
    <w:rsid w:val="00D147D5"/>
    <w:rsid w:val="00D14E0A"/>
    <w:rsid w:val="00D161F9"/>
    <w:rsid w:val="00D16838"/>
    <w:rsid w:val="00D17418"/>
    <w:rsid w:val="00D17C0F"/>
    <w:rsid w:val="00D20635"/>
    <w:rsid w:val="00D2177D"/>
    <w:rsid w:val="00D2185A"/>
    <w:rsid w:val="00D2191B"/>
    <w:rsid w:val="00D2285B"/>
    <w:rsid w:val="00D23D37"/>
    <w:rsid w:val="00D24DF3"/>
    <w:rsid w:val="00D252B3"/>
    <w:rsid w:val="00D25BC5"/>
    <w:rsid w:val="00D26C94"/>
    <w:rsid w:val="00D30265"/>
    <w:rsid w:val="00D304E1"/>
    <w:rsid w:val="00D30579"/>
    <w:rsid w:val="00D308FD"/>
    <w:rsid w:val="00D30CA3"/>
    <w:rsid w:val="00D30CE6"/>
    <w:rsid w:val="00D30F31"/>
    <w:rsid w:val="00D313B0"/>
    <w:rsid w:val="00D31C03"/>
    <w:rsid w:val="00D32045"/>
    <w:rsid w:val="00D33801"/>
    <w:rsid w:val="00D342A8"/>
    <w:rsid w:val="00D34CB3"/>
    <w:rsid w:val="00D3516C"/>
    <w:rsid w:val="00D35443"/>
    <w:rsid w:val="00D35BE7"/>
    <w:rsid w:val="00D35C99"/>
    <w:rsid w:val="00D403EA"/>
    <w:rsid w:val="00D40CA6"/>
    <w:rsid w:val="00D42391"/>
    <w:rsid w:val="00D428A3"/>
    <w:rsid w:val="00D42944"/>
    <w:rsid w:val="00D43581"/>
    <w:rsid w:val="00D43C23"/>
    <w:rsid w:val="00D445C7"/>
    <w:rsid w:val="00D44D05"/>
    <w:rsid w:val="00D44EF2"/>
    <w:rsid w:val="00D45078"/>
    <w:rsid w:val="00D4528E"/>
    <w:rsid w:val="00D459F3"/>
    <w:rsid w:val="00D45C21"/>
    <w:rsid w:val="00D4627E"/>
    <w:rsid w:val="00D4635A"/>
    <w:rsid w:val="00D467EF"/>
    <w:rsid w:val="00D46B58"/>
    <w:rsid w:val="00D47ADC"/>
    <w:rsid w:val="00D47C4D"/>
    <w:rsid w:val="00D502A7"/>
    <w:rsid w:val="00D503F5"/>
    <w:rsid w:val="00D50F65"/>
    <w:rsid w:val="00D513A6"/>
    <w:rsid w:val="00D51B95"/>
    <w:rsid w:val="00D51D47"/>
    <w:rsid w:val="00D52784"/>
    <w:rsid w:val="00D53D2E"/>
    <w:rsid w:val="00D54B04"/>
    <w:rsid w:val="00D55780"/>
    <w:rsid w:val="00D56C36"/>
    <w:rsid w:val="00D56D37"/>
    <w:rsid w:val="00D6037B"/>
    <w:rsid w:val="00D61229"/>
    <w:rsid w:val="00D61922"/>
    <w:rsid w:val="00D64B71"/>
    <w:rsid w:val="00D657C9"/>
    <w:rsid w:val="00D6588C"/>
    <w:rsid w:val="00D667B7"/>
    <w:rsid w:val="00D66AD4"/>
    <w:rsid w:val="00D70A95"/>
    <w:rsid w:val="00D70E02"/>
    <w:rsid w:val="00D70E4B"/>
    <w:rsid w:val="00D716B9"/>
    <w:rsid w:val="00D71D4A"/>
    <w:rsid w:val="00D722ED"/>
    <w:rsid w:val="00D72788"/>
    <w:rsid w:val="00D73B8F"/>
    <w:rsid w:val="00D76478"/>
    <w:rsid w:val="00D766EB"/>
    <w:rsid w:val="00D76AD7"/>
    <w:rsid w:val="00D7770D"/>
    <w:rsid w:val="00D77EBA"/>
    <w:rsid w:val="00D8031C"/>
    <w:rsid w:val="00D80874"/>
    <w:rsid w:val="00D81F30"/>
    <w:rsid w:val="00D82690"/>
    <w:rsid w:val="00D82A7B"/>
    <w:rsid w:val="00D8388F"/>
    <w:rsid w:val="00D878FA"/>
    <w:rsid w:val="00D90226"/>
    <w:rsid w:val="00D9063E"/>
    <w:rsid w:val="00D9100E"/>
    <w:rsid w:val="00D920F6"/>
    <w:rsid w:val="00D9252F"/>
    <w:rsid w:val="00D933A8"/>
    <w:rsid w:val="00D933DD"/>
    <w:rsid w:val="00D955EE"/>
    <w:rsid w:val="00D957AA"/>
    <w:rsid w:val="00D95D08"/>
    <w:rsid w:val="00D968D2"/>
    <w:rsid w:val="00D96C41"/>
    <w:rsid w:val="00D97784"/>
    <w:rsid w:val="00DA1BAA"/>
    <w:rsid w:val="00DA2E7C"/>
    <w:rsid w:val="00DA3985"/>
    <w:rsid w:val="00DA4022"/>
    <w:rsid w:val="00DA5342"/>
    <w:rsid w:val="00DA5C74"/>
    <w:rsid w:val="00DA611E"/>
    <w:rsid w:val="00DA684B"/>
    <w:rsid w:val="00DA75C0"/>
    <w:rsid w:val="00DA7B4A"/>
    <w:rsid w:val="00DA7C92"/>
    <w:rsid w:val="00DB134E"/>
    <w:rsid w:val="00DB14DC"/>
    <w:rsid w:val="00DB29EE"/>
    <w:rsid w:val="00DB356A"/>
    <w:rsid w:val="00DB40CF"/>
    <w:rsid w:val="00DB4353"/>
    <w:rsid w:val="00DB5325"/>
    <w:rsid w:val="00DB5FBC"/>
    <w:rsid w:val="00DB6762"/>
    <w:rsid w:val="00DB679E"/>
    <w:rsid w:val="00DB7891"/>
    <w:rsid w:val="00DC08FC"/>
    <w:rsid w:val="00DC0964"/>
    <w:rsid w:val="00DC0D24"/>
    <w:rsid w:val="00DC103E"/>
    <w:rsid w:val="00DC1AB9"/>
    <w:rsid w:val="00DC1EB0"/>
    <w:rsid w:val="00DC244B"/>
    <w:rsid w:val="00DC24CE"/>
    <w:rsid w:val="00DC27FC"/>
    <w:rsid w:val="00DC2810"/>
    <w:rsid w:val="00DC29AD"/>
    <w:rsid w:val="00DC2A13"/>
    <w:rsid w:val="00DC2BCF"/>
    <w:rsid w:val="00DC3A21"/>
    <w:rsid w:val="00DC3B95"/>
    <w:rsid w:val="00DC3BF7"/>
    <w:rsid w:val="00DC4523"/>
    <w:rsid w:val="00DC5010"/>
    <w:rsid w:val="00DC5ABA"/>
    <w:rsid w:val="00DC6B30"/>
    <w:rsid w:val="00DC7793"/>
    <w:rsid w:val="00DD09A9"/>
    <w:rsid w:val="00DD1623"/>
    <w:rsid w:val="00DD17BA"/>
    <w:rsid w:val="00DD22D3"/>
    <w:rsid w:val="00DD271E"/>
    <w:rsid w:val="00DD2E8B"/>
    <w:rsid w:val="00DD33BE"/>
    <w:rsid w:val="00DD353F"/>
    <w:rsid w:val="00DD3F20"/>
    <w:rsid w:val="00DD4C42"/>
    <w:rsid w:val="00DD5A7F"/>
    <w:rsid w:val="00DD5CB3"/>
    <w:rsid w:val="00DD64C1"/>
    <w:rsid w:val="00DD68F3"/>
    <w:rsid w:val="00DD7744"/>
    <w:rsid w:val="00DD7A21"/>
    <w:rsid w:val="00DE0D2B"/>
    <w:rsid w:val="00DE1901"/>
    <w:rsid w:val="00DE2792"/>
    <w:rsid w:val="00DE2859"/>
    <w:rsid w:val="00DE2B5C"/>
    <w:rsid w:val="00DE3C73"/>
    <w:rsid w:val="00DE56B1"/>
    <w:rsid w:val="00DE59FC"/>
    <w:rsid w:val="00DE5BE4"/>
    <w:rsid w:val="00DE6354"/>
    <w:rsid w:val="00DE64D7"/>
    <w:rsid w:val="00DE6634"/>
    <w:rsid w:val="00DE685E"/>
    <w:rsid w:val="00DE7E94"/>
    <w:rsid w:val="00DF0003"/>
    <w:rsid w:val="00DF04A8"/>
    <w:rsid w:val="00DF1C63"/>
    <w:rsid w:val="00DF2113"/>
    <w:rsid w:val="00DF251F"/>
    <w:rsid w:val="00DF2B14"/>
    <w:rsid w:val="00DF2C0D"/>
    <w:rsid w:val="00DF34A0"/>
    <w:rsid w:val="00DF46D5"/>
    <w:rsid w:val="00DF4AE1"/>
    <w:rsid w:val="00DF4E9D"/>
    <w:rsid w:val="00DF593C"/>
    <w:rsid w:val="00DF5B8C"/>
    <w:rsid w:val="00DF76CD"/>
    <w:rsid w:val="00DF7E67"/>
    <w:rsid w:val="00DF7EFA"/>
    <w:rsid w:val="00E0120D"/>
    <w:rsid w:val="00E013D1"/>
    <w:rsid w:val="00E0254D"/>
    <w:rsid w:val="00E0264E"/>
    <w:rsid w:val="00E037E5"/>
    <w:rsid w:val="00E03A8E"/>
    <w:rsid w:val="00E04BEB"/>
    <w:rsid w:val="00E055E0"/>
    <w:rsid w:val="00E055E4"/>
    <w:rsid w:val="00E05784"/>
    <w:rsid w:val="00E05A60"/>
    <w:rsid w:val="00E0637F"/>
    <w:rsid w:val="00E06E92"/>
    <w:rsid w:val="00E06FCC"/>
    <w:rsid w:val="00E07532"/>
    <w:rsid w:val="00E10DA5"/>
    <w:rsid w:val="00E10F2E"/>
    <w:rsid w:val="00E12328"/>
    <w:rsid w:val="00E12F3B"/>
    <w:rsid w:val="00E136AC"/>
    <w:rsid w:val="00E13976"/>
    <w:rsid w:val="00E13D18"/>
    <w:rsid w:val="00E14E49"/>
    <w:rsid w:val="00E14E8F"/>
    <w:rsid w:val="00E156AD"/>
    <w:rsid w:val="00E161C9"/>
    <w:rsid w:val="00E16613"/>
    <w:rsid w:val="00E16A95"/>
    <w:rsid w:val="00E16AAB"/>
    <w:rsid w:val="00E20E2E"/>
    <w:rsid w:val="00E20E4F"/>
    <w:rsid w:val="00E22695"/>
    <w:rsid w:val="00E22A35"/>
    <w:rsid w:val="00E22B1B"/>
    <w:rsid w:val="00E2546F"/>
    <w:rsid w:val="00E25C1C"/>
    <w:rsid w:val="00E2754C"/>
    <w:rsid w:val="00E279DB"/>
    <w:rsid w:val="00E30529"/>
    <w:rsid w:val="00E30984"/>
    <w:rsid w:val="00E30DB1"/>
    <w:rsid w:val="00E317CA"/>
    <w:rsid w:val="00E32369"/>
    <w:rsid w:val="00E32A45"/>
    <w:rsid w:val="00E32A7D"/>
    <w:rsid w:val="00E32EB8"/>
    <w:rsid w:val="00E32F36"/>
    <w:rsid w:val="00E336A9"/>
    <w:rsid w:val="00E34502"/>
    <w:rsid w:val="00E3486D"/>
    <w:rsid w:val="00E353D9"/>
    <w:rsid w:val="00E35B2B"/>
    <w:rsid w:val="00E36286"/>
    <w:rsid w:val="00E36390"/>
    <w:rsid w:val="00E37462"/>
    <w:rsid w:val="00E40043"/>
    <w:rsid w:val="00E40A4C"/>
    <w:rsid w:val="00E40D9E"/>
    <w:rsid w:val="00E41019"/>
    <w:rsid w:val="00E413AE"/>
    <w:rsid w:val="00E41D43"/>
    <w:rsid w:val="00E42A8A"/>
    <w:rsid w:val="00E42F96"/>
    <w:rsid w:val="00E44337"/>
    <w:rsid w:val="00E45FF4"/>
    <w:rsid w:val="00E46172"/>
    <w:rsid w:val="00E469EA"/>
    <w:rsid w:val="00E5003F"/>
    <w:rsid w:val="00E5048B"/>
    <w:rsid w:val="00E5088D"/>
    <w:rsid w:val="00E511D0"/>
    <w:rsid w:val="00E51A63"/>
    <w:rsid w:val="00E51DF3"/>
    <w:rsid w:val="00E52DAD"/>
    <w:rsid w:val="00E53747"/>
    <w:rsid w:val="00E53AC7"/>
    <w:rsid w:val="00E54732"/>
    <w:rsid w:val="00E547E5"/>
    <w:rsid w:val="00E54F6B"/>
    <w:rsid w:val="00E55055"/>
    <w:rsid w:val="00E55184"/>
    <w:rsid w:val="00E555FA"/>
    <w:rsid w:val="00E56072"/>
    <w:rsid w:val="00E56990"/>
    <w:rsid w:val="00E56D0F"/>
    <w:rsid w:val="00E56F6D"/>
    <w:rsid w:val="00E571D7"/>
    <w:rsid w:val="00E60695"/>
    <w:rsid w:val="00E60CE4"/>
    <w:rsid w:val="00E62B2C"/>
    <w:rsid w:val="00E62E0D"/>
    <w:rsid w:val="00E637A8"/>
    <w:rsid w:val="00E63AA6"/>
    <w:rsid w:val="00E63C34"/>
    <w:rsid w:val="00E63D9E"/>
    <w:rsid w:val="00E65A7C"/>
    <w:rsid w:val="00E65E3C"/>
    <w:rsid w:val="00E669EA"/>
    <w:rsid w:val="00E66A45"/>
    <w:rsid w:val="00E66DA0"/>
    <w:rsid w:val="00E67677"/>
    <w:rsid w:val="00E708E2"/>
    <w:rsid w:val="00E70BE4"/>
    <w:rsid w:val="00E70C85"/>
    <w:rsid w:val="00E70F6C"/>
    <w:rsid w:val="00E7200D"/>
    <w:rsid w:val="00E7235E"/>
    <w:rsid w:val="00E7248E"/>
    <w:rsid w:val="00E746E0"/>
    <w:rsid w:val="00E7496E"/>
    <w:rsid w:val="00E7564E"/>
    <w:rsid w:val="00E77131"/>
    <w:rsid w:val="00E808CF"/>
    <w:rsid w:val="00E811B9"/>
    <w:rsid w:val="00E82080"/>
    <w:rsid w:val="00E822F4"/>
    <w:rsid w:val="00E826F9"/>
    <w:rsid w:val="00E8426D"/>
    <w:rsid w:val="00E846B9"/>
    <w:rsid w:val="00E84CB8"/>
    <w:rsid w:val="00E850FD"/>
    <w:rsid w:val="00E86056"/>
    <w:rsid w:val="00E866AC"/>
    <w:rsid w:val="00E87613"/>
    <w:rsid w:val="00E878F5"/>
    <w:rsid w:val="00E9009A"/>
    <w:rsid w:val="00E907F8"/>
    <w:rsid w:val="00E9195D"/>
    <w:rsid w:val="00E92091"/>
    <w:rsid w:val="00E92A50"/>
    <w:rsid w:val="00E92EA3"/>
    <w:rsid w:val="00E93D68"/>
    <w:rsid w:val="00E93F71"/>
    <w:rsid w:val="00E95E6C"/>
    <w:rsid w:val="00E96C67"/>
    <w:rsid w:val="00E96F57"/>
    <w:rsid w:val="00E97222"/>
    <w:rsid w:val="00E97725"/>
    <w:rsid w:val="00E97B95"/>
    <w:rsid w:val="00EA05AD"/>
    <w:rsid w:val="00EA1568"/>
    <w:rsid w:val="00EA20C3"/>
    <w:rsid w:val="00EA2D25"/>
    <w:rsid w:val="00EA32C3"/>
    <w:rsid w:val="00EA37F1"/>
    <w:rsid w:val="00EA4073"/>
    <w:rsid w:val="00EA418C"/>
    <w:rsid w:val="00EA5A6F"/>
    <w:rsid w:val="00EA6D6A"/>
    <w:rsid w:val="00EB0DD4"/>
    <w:rsid w:val="00EB1021"/>
    <w:rsid w:val="00EB1B19"/>
    <w:rsid w:val="00EB23E2"/>
    <w:rsid w:val="00EB2824"/>
    <w:rsid w:val="00EB294C"/>
    <w:rsid w:val="00EB37AC"/>
    <w:rsid w:val="00EB3E6A"/>
    <w:rsid w:val="00EB4B43"/>
    <w:rsid w:val="00EB4DF6"/>
    <w:rsid w:val="00EB578D"/>
    <w:rsid w:val="00EB62A0"/>
    <w:rsid w:val="00EC0404"/>
    <w:rsid w:val="00EC19C8"/>
    <w:rsid w:val="00EC258F"/>
    <w:rsid w:val="00EC2A29"/>
    <w:rsid w:val="00EC2B9E"/>
    <w:rsid w:val="00EC2DB2"/>
    <w:rsid w:val="00EC3191"/>
    <w:rsid w:val="00EC3535"/>
    <w:rsid w:val="00EC5CF7"/>
    <w:rsid w:val="00EC5EA9"/>
    <w:rsid w:val="00EC626D"/>
    <w:rsid w:val="00EC62BC"/>
    <w:rsid w:val="00EC70A9"/>
    <w:rsid w:val="00EC7AAE"/>
    <w:rsid w:val="00ED0597"/>
    <w:rsid w:val="00ED0A85"/>
    <w:rsid w:val="00ED0ECE"/>
    <w:rsid w:val="00ED1329"/>
    <w:rsid w:val="00ED146C"/>
    <w:rsid w:val="00ED2595"/>
    <w:rsid w:val="00ED2C0E"/>
    <w:rsid w:val="00ED54CE"/>
    <w:rsid w:val="00ED58BD"/>
    <w:rsid w:val="00ED5DF5"/>
    <w:rsid w:val="00ED6291"/>
    <w:rsid w:val="00ED78D9"/>
    <w:rsid w:val="00ED7DE7"/>
    <w:rsid w:val="00EE1571"/>
    <w:rsid w:val="00EE16D4"/>
    <w:rsid w:val="00EE1991"/>
    <w:rsid w:val="00EE1C8F"/>
    <w:rsid w:val="00EE280D"/>
    <w:rsid w:val="00EE2E72"/>
    <w:rsid w:val="00EE306C"/>
    <w:rsid w:val="00EE4EB6"/>
    <w:rsid w:val="00EE50C3"/>
    <w:rsid w:val="00EE5EA9"/>
    <w:rsid w:val="00EE6BC8"/>
    <w:rsid w:val="00EE757F"/>
    <w:rsid w:val="00EE75B9"/>
    <w:rsid w:val="00EE75BD"/>
    <w:rsid w:val="00EF0C20"/>
    <w:rsid w:val="00EF11D3"/>
    <w:rsid w:val="00EF20F4"/>
    <w:rsid w:val="00EF2184"/>
    <w:rsid w:val="00EF4171"/>
    <w:rsid w:val="00EF4399"/>
    <w:rsid w:val="00EF4D9F"/>
    <w:rsid w:val="00EF5FCF"/>
    <w:rsid w:val="00EF64EF"/>
    <w:rsid w:val="00EF6570"/>
    <w:rsid w:val="00EF7290"/>
    <w:rsid w:val="00EF7780"/>
    <w:rsid w:val="00EF7DD8"/>
    <w:rsid w:val="00F00112"/>
    <w:rsid w:val="00F006B8"/>
    <w:rsid w:val="00F0212F"/>
    <w:rsid w:val="00F02205"/>
    <w:rsid w:val="00F02799"/>
    <w:rsid w:val="00F029C1"/>
    <w:rsid w:val="00F02D21"/>
    <w:rsid w:val="00F03F10"/>
    <w:rsid w:val="00F04346"/>
    <w:rsid w:val="00F04BCD"/>
    <w:rsid w:val="00F04C9D"/>
    <w:rsid w:val="00F075E5"/>
    <w:rsid w:val="00F07829"/>
    <w:rsid w:val="00F07CAA"/>
    <w:rsid w:val="00F07F2E"/>
    <w:rsid w:val="00F11706"/>
    <w:rsid w:val="00F123B5"/>
    <w:rsid w:val="00F12904"/>
    <w:rsid w:val="00F13109"/>
    <w:rsid w:val="00F13741"/>
    <w:rsid w:val="00F142B3"/>
    <w:rsid w:val="00F15181"/>
    <w:rsid w:val="00F166EE"/>
    <w:rsid w:val="00F16FE5"/>
    <w:rsid w:val="00F1749E"/>
    <w:rsid w:val="00F1755B"/>
    <w:rsid w:val="00F17A30"/>
    <w:rsid w:val="00F20448"/>
    <w:rsid w:val="00F2111C"/>
    <w:rsid w:val="00F2123C"/>
    <w:rsid w:val="00F216AE"/>
    <w:rsid w:val="00F22037"/>
    <w:rsid w:val="00F2266E"/>
    <w:rsid w:val="00F22F9D"/>
    <w:rsid w:val="00F24CA0"/>
    <w:rsid w:val="00F24DCE"/>
    <w:rsid w:val="00F25D0C"/>
    <w:rsid w:val="00F264F1"/>
    <w:rsid w:val="00F26906"/>
    <w:rsid w:val="00F26EDA"/>
    <w:rsid w:val="00F27491"/>
    <w:rsid w:val="00F302CB"/>
    <w:rsid w:val="00F3033D"/>
    <w:rsid w:val="00F30A7B"/>
    <w:rsid w:val="00F30BEA"/>
    <w:rsid w:val="00F3217B"/>
    <w:rsid w:val="00F3255B"/>
    <w:rsid w:val="00F33860"/>
    <w:rsid w:val="00F33B74"/>
    <w:rsid w:val="00F355C1"/>
    <w:rsid w:val="00F36120"/>
    <w:rsid w:val="00F36CF2"/>
    <w:rsid w:val="00F3708E"/>
    <w:rsid w:val="00F37DDC"/>
    <w:rsid w:val="00F37FDD"/>
    <w:rsid w:val="00F40CE1"/>
    <w:rsid w:val="00F40CFA"/>
    <w:rsid w:val="00F41957"/>
    <w:rsid w:val="00F421CC"/>
    <w:rsid w:val="00F43268"/>
    <w:rsid w:val="00F436E2"/>
    <w:rsid w:val="00F44D77"/>
    <w:rsid w:val="00F4502F"/>
    <w:rsid w:val="00F4514B"/>
    <w:rsid w:val="00F45728"/>
    <w:rsid w:val="00F45C30"/>
    <w:rsid w:val="00F46B8F"/>
    <w:rsid w:val="00F46F8F"/>
    <w:rsid w:val="00F476E2"/>
    <w:rsid w:val="00F478BF"/>
    <w:rsid w:val="00F47C9A"/>
    <w:rsid w:val="00F5074D"/>
    <w:rsid w:val="00F50A64"/>
    <w:rsid w:val="00F5116F"/>
    <w:rsid w:val="00F5256E"/>
    <w:rsid w:val="00F53FA8"/>
    <w:rsid w:val="00F54418"/>
    <w:rsid w:val="00F54B23"/>
    <w:rsid w:val="00F5556D"/>
    <w:rsid w:val="00F55BC2"/>
    <w:rsid w:val="00F564D4"/>
    <w:rsid w:val="00F5730A"/>
    <w:rsid w:val="00F57327"/>
    <w:rsid w:val="00F57984"/>
    <w:rsid w:val="00F6006B"/>
    <w:rsid w:val="00F61313"/>
    <w:rsid w:val="00F61E49"/>
    <w:rsid w:val="00F62622"/>
    <w:rsid w:val="00F634A3"/>
    <w:rsid w:val="00F63A5D"/>
    <w:rsid w:val="00F63B73"/>
    <w:rsid w:val="00F63F3C"/>
    <w:rsid w:val="00F64850"/>
    <w:rsid w:val="00F6490B"/>
    <w:rsid w:val="00F65B40"/>
    <w:rsid w:val="00F66346"/>
    <w:rsid w:val="00F67B03"/>
    <w:rsid w:val="00F704F6"/>
    <w:rsid w:val="00F70912"/>
    <w:rsid w:val="00F70966"/>
    <w:rsid w:val="00F719D4"/>
    <w:rsid w:val="00F71BA3"/>
    <w:rsid w:val="00F71E0B"/>
    <w:rsid w:val="00F7260E"/>
    <w:rsid w:val="00F73E43"/>
    <w:rsid w:val="00F74221"/>
    <w:rsid w:val="00F744B1"/>
    <w:rsid w:val="00F74B39"/>
    <w:rsid w:val="00F75279"/>
    <w:rsid w:val="00F75B40"/>
    <w:rsid w:val="00F76FDE"/>
    <w:rsid w:val="00F77024"/>
    <w:rsid w:val="00F7707B"/>
    <w:rsid w:val="00F77AE6"/>
    <w:rsid w:val="00F80FF9"/>
    <w:rsid w:val="00F811EC"/>
    <w:rsid w:val="00F8262D"/>
    <w:rsid w:val="00F82C95"/>
    <w:rsid w:val="00F835B6"/>
    <w:rsid w:val="00F83CFA"/>
    <w:rsid w:val="00F842A1"/>
    <w:rsid w:val="00F850F5"/>
    <w:rsid w:val="00F85259"/>
    <w:rsid w:val="00F85651"/>
    <w:rsid w:val="00F86244"/>
    <w:rsid w:val="00F87034"/>
    <w:rsid w:val="00F901F7"/>
    <w:rsid w:val="00F90555"/>
    <w:rsid w:val="00F906FB"/>
    <w:rsid w:val="00F9106A"/>
    <w:rsid w:val="00F91817"/>
    <w:rsid w:val="00F91DAE"/>
    <w:rsid w:val="00F92891"/>
    <w:rsid w:val="00F92E81"/>
    <w:rsid w:val="00F9321D"/>
    <w:rsid w:val="00F9329E"/>
    <w:rsid w:val="00F933C5"/>
    <w:rsid w:val="00F93BD9"/>
    <w:rsid w:val="00F93E66"/>
    <w:rsid w:val="00F93F0F"/>
    <w:rsid w:val="00F93F62"/>
    <w:rsid w:val="00F94718"/>
    <w:rsid w:val="00F95DDD"/>
    <w:rsid w:val="00F96CE5"/>
    <w:rsid w:val="00F96F1D"/>
    <w:rsid w:val="00F97B70"/>
    <w:rsid w:val="00F97FF0"/>
    <w:rsid w:val="00FA0115"/>
    <w:rsid w:val="00FA05A7"/>
    <w:rsid w:val="00FA15D3"/>
    <w:rsid w:val="00FA1A15"/>
    <w:rsid w:val="00FA1FD7"/>
    <w:rsid w:val="00FA23C5"/>
    <w:rsid w:val="00FA29E9"/>
    <w:rsid w:val="00FA42C6"/>
    <w:rsid w:val="00FA491F"/>
    <w:rsid w:val="00FA4A4F"/>
    <w:rsid w:val="00FA53D9"/>
    <w:rsid w:val="00FA54DB"/>
    <w:rsid w:val="00FA5D0C"/>
    <w:rsid w:val="00FA5D75"/>
    <w:rsid w:val="00FA6FED"/>
    <w:rsid w:val="00FA7657"/>
    <w:rsid w:val="00FB0ACB"/>
    <w:rsid w:val="00FB18B7"/>
    <w:rsid w:val="00FB1AE3"/>
    <w:rsid w:val="00FB2FA6"/>
    <w:rsid w:val="00FB344E"/>
    <w:rsid w:val="00FB351C"/>
    <w:rsid w:val="00FB372C"/>
    <w:rsid w:val="00FB41E5"/>
    <w:rsid w:val="00FB5D9E"/>
    <w:rsid w:val="00FB5E0C"/>
    <w:rsid w:val="00FB625C"/>
    <w:rsid w:val="00FB74C1"/>
    <w:rsid w:val="00FB7D66"/>
    <w:rsid w:val="00FC093D"/>
    <w:rsid w:val="00FC11D5"/>
    <w:rsid w:val="00FC3687"/>
    <w:rsid w:val="00FC36D8"/>
    <w:rsid w:val="00FC4E77"/>
    <w:rsid w:val="00FC5BD1"/>
    <w:rsid w:val="00FC66EF"/>
    <w:rsid w:val="00FC700B"/>
    <w:rsid w:val="00FC7A2C"/>
    <w:rsid w:val="00FD02F8"/>
    <w:rsid w:val="00FD09D3"/>
    <w:rsid w:val="00FD112F"/>
    <w:rsid w:val="00FD1558"/>
    <w:rsid w:val="00FD34A5"/>
    <w:rsid w:val="00FD37DA"/>
    <w:rsid w:val="00FD46DE"/>
    <w:rsid w:val="00FD4A2C"/>
    <w:rsid w:val="00FD508E"/>
    <w:rsid w:val="00FD52D9"/>
    <w:rsid w:val="00FD5E6B"/>
    <w:rsid w:val="00FD6767"/>
    <w:rsid w:val="00FD6CFD"/>
    <w:rsid w:val="00FD7537"/>
    <w:rsid w:val="00FD7A91"/>
    <w:rsid w:val="00FE0138"/>
    <w:rsid w:val="00FE075D"/>
    <w:rsid w:val="00FE0FC7"/>
    <w:rsid w:val="00FE2CEC"/>
    <w:rsid w:val="00FE35DB"/>
    <w:rsid w:val="00FE3BBF"/>
    <w:rsid w:val="00FE4124"/>
    <w:rsid w:val="00FE4298"/>
    <w:rsid w:val="00FE4629"/>
    <w:rsid w:val="00FE4885"/>
    <w:rsid w:val="00FE50F0"/>
    <w:rsid w:val="00FE512E"/>
    <w:rsid w:val="00FE53B4"/>
    <w:rsid w:val="00FE5446"/>
    <w:rsid w:val="00FE5C40"/>
    <w:rsid w:val="00FE7B7D"/>
    <w:rsid w:val="00FF172B"/>
    <w:rsid w:val="00FF2311"/>
    <w:rsid w:val="00FF2443"/>
    <w:rsid w:val="00FF257B"/>
    <w:rsid w:val="00FF3D42"/>
    <w:rsid w:val="00FF466B"/>
    <w:rsid w:val="00FF4997"/>
    <w:rsid w:val="00FF561C"/>
    <w:rsid w:val="00FF65E0"/>
    <w:rsid w:val="00FF77E3"/>
    <w:rsid w:val="00FF7DBC"/>
    <w:rsid w:val="00FF7F73"/>
    <w:rsid w:val="010B4A32"/>
    <w:rsid w:val="010C6AE2"/>
    <w:rsid w:val="01762E4F"/>
    <w:rsid w:val="019C32A6"/>
    <w:rsid w:val="01B2216D"/>
    <w:rsid w:val="01BA2BFC"/>
    <w:rsid w:val="01DA1EC3"/>
    <w:rsid w:val="021A526F"/>
    <w:rsid w:val="02FC62FE"/>
    <w:rsid w:val="031E4AE8"/>
    <w:rsid w:val="032E569E"/>
    <w:rsid w:val="0367660A"/>
    <w:rsid w:val="038827D6"/>
    <w:rsid w:val="03B22845"/>
    <w:rsid w:val="04A954D0"/>
    <w:rsid w:val="04D02894"/>
    <w:rsid w:val="04FE4F42"/>
    <w:rsid w:val="05E15C44"/>
    <w:rsid w:val="05E41700"/>
    <w:rsid w:val="069E513D"/>
    <w:rsid w:val="06AC081F"/>
    <w:rsid w:val="0763404F"/>
    <w:rsid w:val="07A50D69"/>
    <w:rsid w:val="07C84C18"/>
    <w:rsid w:val="07CB408C"/>
    <w:rsid w:val="081704EC"/>
    <w:rsid w:val="08CA7962"/>
    <w:rsid w:val="096010C6"/>
    <w:rsid w:val="09A3683A"/>
    <w:rsid w:val="0A0529A0"/>
    <w:rsid w:val="0A39603D"/>
    <w:rsid w:val="0B13396A"/>
    <w:rsid w:val="0B17712E"/>
    <w:rsid w:val="0B694BB8"/>
    <w:rsid w:val="0B8011DE"/>
    <w:rsid w:val="0B891CB6"/>
    <w:rsid w:val="0B8D3CA7"/>
    <w:rsid w:val="0BDB0C0B"/>
    <w:rsid w:val="0C674B17"/>
    <w:rsid w:val="0CA9106F"/>
    <w:rsid w:val="0D134441"/>
    <w:rsid w:val="0D897F73"/>
    <w:rsid w:val="0E325688"/>
    <w:rsid w:val="0E6774AE"/>
    <w:rsid w:val="0F694C89"/>
    <w:rsid w:val="10302C49"/>
    <w:rsid w:val="108E7D99"/>
    <w:rsid w:val="10B35C07"/>
    <w:rsid w:val="10F245EE"/>
    <w:rsid w:val="116713AF"/>
    <w:rsid w:val="11F642C8"/>
    <w:rsid w:val="124B0398"/>
    <w:rsid w:val="129E1819"/>
    <w:rsid w:val="129F232E"/>
    <w:rsid w:val="132E0CE3"/>
    <w:rsid w:val="13606B93"/>
    <w:rsid w:val="136643B8"/>
    <w:rsid w:val="136D2B31"/>
    <w:rsid w:val="138057B3"/>
    <w:rsid w:val="14136B30"/>
    <w:rsid w:val="14445666"/>
    <w:rsid w:val="14561F44"/>
    <w:rsid w:val="159C4565"/>
    <w:rsid w:val="15A1755D"/>
    <w:rsid w:val="16067856"/>
    <w:rsid w:val="16744805"/>
    <w:rsid w:val="176B39B6"/>
    <w:rsid w:val="17C0459A"/>
    <w:rsid w:val="17FB7B75"/>
    <w:rsid w:val="18762E36"/>
    <w:rsid w:val="190F4CC8"/>
    <w:rsid w:val="192257C3"/>
    <w:rsid w:val="1967566D"/>
    <w:rsid w:val="19753AD3"/>
    <w:rsid w:val="19DD09F6"/>
    <w:rsid w:val="1A464F1E"/>
    <w:rsid w:val="1AA50C28"/>
    <w:rsid w:val="1AD0039B"/>
    <w:rsid w:val="1B4F753F"/>
    <w:rsid w:val="1BB91929"/>
    <w:rsid w:val="1CA42FB6"/>
    <w:rsid w:val="1D077D58"/>
    <w:rsid w:val="1D3466A4"/>
    <w:rsid w:val="1D613E59"/>
    <w:rsid w:val="1DA23EDF"/>
    <w:rsid w:val="1DB55ABB"/>
    <w:rsid w:val="1DCD444A"/>
    <w:rsid w:val="1DCE2A70"/>
    <w:rsid w:val="1E045907"/>
    <w:rsid w:val="1E45626C"/>
    <w:rsid w:val="1E533C79"/>
    <w:rsid w:val="1E5D5AFB"/>
    <w:rsid w:val="1E8F66F3"/>
    <w:rsid w:val="1EB86A6B"/>
    <w:rsid w:val="1EC544F6"/>
    <w:rsid w:val="1EEA7A5D"/>
    <w:rsid w:val="1F563910"/>
    <w:rsid w:val="1F7D58DE"/>
    <w:rsid w:val="1FA34140"/>
    <w:rsid w:val="2023109F"/>
    <w:rsid w:val="2083393E"/>
    <w:rsid w:val="20A82A63"/>
    <w:rsid w:val="210D7D9F"/>
    <w:rsid w:val="21562C7C"/>
    <w:rsid w:val="21A50AD6"/>
    <w:rsid w:val="21A70A44"/>
    <w:rsid w:val="225C3D9D"/>
    <w:rsid w:val="22C36286"/>
    <w:rsid w:val="22D6678C"/>
    <w:rsid w:val="232327E5"/>
    <w:rsid w:val="237117D7"/>
    <w:rsid w:val="23AE6D9F"/>
    <w:rsid w:val="24606733"/>
    <w:rsid w:val="24AA3523"/>
    <w:rsid w:val="24B6415E"/>
    <w:rsid w:val="24BD4ADD"/>
    <w:rsid w:val="24D62A8E"/>
    <w:rsid w:val="2538544A"/>
    <w:rsid w:val="253F5A09"/>
    <w:rsid w:val="25D64A52"/>
    <w:rsid w:val="268E3FB4"/>
    <w:rsid w:val="26984F0C"/>
    <w:rsid w:val="26AD208A"/>
    <w:rsid w:val="26EA4592"/>
    <w:rsid w:val="2700455F"/>
    <w:rsid w:val="27085BD9"/>
    <w:rsid w:val="27334666"/>
    <w:rsid w:val="27612FFF"/>
    <w:rsid w:val="27A56461"/>
    <w:rsid w:val="27E95F8F"/>
    <w:rsid w:val="28310BF8"/>
    <w:rsid w:val="28916CE5"/>
    <w:rsid w:val="28B65348"/>
    <w:rsid w:val="28BD1C09"/>
    <w:rsid w:val="28DE2B78"/>
    <w:rsid w:val="2927575D"/>
    <w:rsid w:val="2A152AE0"/>
    <w:rsid w:val="2A8258B6"/>
    <w:rsid w:val="2AA21368"/>
    <w:rsid w:val="2AAD0D3B"/>
    <w:rsid w:val="2AB84CEE"/>
    <w:rsid w:val="2ACD4FD1"/>
    <w:rsid w:val="2B231B9F"/>
    <w:rsid w:val="2B284736"/>
    <w:rsid w:val="2B8D28C3"/>
    <w:rsid w:val="2BC86A33"/>
    <w:rsid w:val="2BDF6B05"/>
    <w:rsid w:val="2C0D257E"/>
    <w:rsid w:val="2C157A26"/>
    <w:rsid w:val="2C8933F6"/>
    <w:rsid w:val="2C916E65"/>
    <w:rsid w:val="2CB41F5D"/>
    <w:rsid w:val="2CF770A2"/>
    <w:rsid w:val="2CFE473D"/>
    <w:rsid w:val="2DBF0C71"/>
    <w:rsid w:val="2DE47479"/>
    <w:rsid w:val="2E1C1A1B"/>
    <w:rsid w:val="2E4E57CE"/>
    <w:rsid w:val="2EA5185D"/>
    <w:rsid w:val="2EAC7E87"/>
    <w:rsid w:val="2F416B90"/>
    <w:rsid w:val="2F532603"/>
    <w:rsid w:val="2FD73318"/>
    <w:rsid w:val="30B86196"/>
    <w:rsid w:val="316D61B7"/>
    <w:rsid w:val="324334B4"/>
    <w:rsid w:val="32737B32"/>
    <w:rsid w:val="32C938B6"/>
    <w:rsid w:val="32FC6C58"/>
    <w:rsid w:val="330663F1"/>
    <w:rsid w:val="3310531A"/>
    <w:rsid w:val="3311784A"/>
    <w:rsid w:val="33157CC6"/>
    <w:rsid w:val="3323266E"/>
    <w:rsid w:val="33580DE4"/>
    <w:rsid w:val="337A4058"/>
    <w:rsid w:val="34A74878"/>
    <w:rsid w:val="34C344B6"/>
    <w:rsid w:val="358B3EFE"/>
    <w:rsid w:val="361E07D8"/>
    <w:rsid w:val="362A4965"/>
    <w:rsid w:val="36AB772F"/>
    <w:rsid w:val="36D60E17"/>
    <w:rsid w:val="374B6987"/>
    <w:rsid w:val="38383633"/>
    <w:rsid w:val="386E0DAB"/>
    <w:rsid w:val="38A345A1"/>
    <w:rsid w:val="396F1683"/>
    <w:rsid w:val="3994008B"/>
    <w:rsid w:val="3994149D"/>
    <w:rsid w:val="39D46D3A"/>
    <w:rsid w:val="39F7142D"/>
    <w:rsid w:val="3A735A2E"/>
    <w:rsid w:val="3B0B4711"/>
    <w:rsid w:val="3B110E08"/>
    <w:rsid w:val="3B955D7C"/>
    <w:rsid w:val="3BFB12B5"/>
    <w:rsid w:val="3C4A0C08"/>
    <w:rsid w:val="3D1418C5"/>
    <w:rsid w:val="3D487404"/>
    <w:rsid w:val="3D6E1063"/>
    <w:rsid w:val="3E043D34"/>
    <w:rsid w:val="3E5D6B8C"/>
    <w:rsid w:val="3E622809"/>
    <w:rsid w:val="3F2C346C"/>
    <w:rsid w:val="3F4202C7"/>
    <w:rsid w:val="3F84521E"/>
    <w:rsid w:val="3FD85E20"/>
    <w:rsid w:val="3FE723BB"/>
    <w:rsid w:val="3FEE2855"/>
    <w:rsid w:val="403A40E6"/>
    <w:rsid w:val="40692679"/>
    <w:rsid w:val="406C12FF"/>
    <w:rsid w:val="40816E5F"/>
    <w:rsid w:val="41401CDE"/>
    <w:rsid w:val="414122A1"/>
    <w:rsid w:val="41E46B19"/>
    <w:rsid w:val="41EF0857"/>
    <w:rsid w:val="42463724"/>
    <w:rsid w:val="43427C2F"/>
    <w:rsid w:val="43C50FE7"/>
    <w:rsid w:val="43CC4AE6"/>
    <w:rsid w:val="43D1311C"/>
    <w:rsid w:val="43D434EA"/>
    <w:rsid w:val="43F16F39"/>
    <w:rsid w:val="445C6678"/>
    <w:rsid w:val="44BA55C0"/>
    <w:rsid w:val="44CC6C2E"/>
    <w:rsid w:val="44E01211"/>
    <w:rsid w:val="45060115"/>
    <w:rsid w:val="464D4013"/>
    <w:rsid w:val="467117CA"/>
    <w:rsid w:val="46E35277"/>
    <w:rsid w:val="46FA0B93"/>
    <w:rsid w:val="47695B01"/>
    <w:rsid w:val="4784638A"/>
    <w:rsid w:val="489074C2"/>
    <w:rsid w:val="48D20267"/>
    <w:rsid w:val="495654C0"/>
    <w:rsid w:val="49966D0A"/>
    <w:rsid w:val="49FB7D50"/>
    <w:rsid w:val="4A3E4727"/>
    <w:rsid w:val="4A8D0D5D"/>
    <w:rsid w:val="4AD351BA"/>
    <w:rsid w:val="4ADC3355"/>
    <w:rsid w:val="4AEA38FC"/>
    <w:rsid w:val="4C2466BC"/>
    <w:rsid w:val="4C886E35"/>
    <w:rsid w:val="4CF64C11"/>
    <w:rsid w:val="4D347D62"/>
    <w:rsid w:val="4D3B3EEC"/>
    <w:rsid w:val="4E7F7F7D"/>
    <w:rsid w:val="4EE7778A"/>
    <w:rsid w:val="4F137383"/>
    <w:rsid w:val="4FAE276C"/>
    <w:rsid w:val="4FEF4951"/>
    <w:rsid w:val="506D7517"/>
    <w:rsid w:val="512C5D41"/>
    <w:rsid w:val="51A46000"/>
    <w:rsid w:val="520E00FD"/>
    <w:rsid w:val="52383444"/>
    <w:rsid w:val="52C95BC5"/>
    <w:rsid w:val="53261907"/>
    <w:rsid w:val="53D64E0E"/>
    <w:rsid w:val="54714232"/>
    <w:rsid w:val="558D1623"/>
    <w:rsid w:val="55C53951"/>
    <w:rsid w:val="55DE3AD4"/>
    <w:rsid w:val="56147D2D"/>
    <w:rsid w:val="56155C85"/>
    <w:rsid w:val="57106E4E"/>
    <w:rsid w:val="57612B1D"/>
    <w:rsid w:val="57804DA3"/>
    <w:rsid w:val="58CE6841"/>
    <w:rsid w:val="592F3F03"/>
    <w:rsid w:val="593A4B40"/>
    <w:rsid w:val="596E737A"/>
    <w:rsid w:val="5A203357"/>
    <w:rsid w:val="5A7F3EA0"/>
    <w:rsid w:val="5ACD76C2"/>
    <w:rsid w:val="5B170246"/>
    <w:rsid w:val="5C5F5548"/>
    <w:rsid w:val="5CA43F90"/>
    <w:rsid w:val="5CA600D3"/>
    <w:rsid w:val="5CC02B6E"/>
    <w:rsid w:val="5CC14DE8"/>
    <w:rsid w:val="5D0C2216"/>
    <w:rsid w:val="5D2649FD"/>
    <w:rsid w:val="5D4B0E52"/>
    <w:rsid w:val="5D6F16D6"/>
    <w:rsid w:val="5D812854"/>
    <w:rsid w:val="5DD02C98"/>
    <w:rsid w:val="5E056E7A"/>
    <w:rsid w:val="5F1270AE"/>
    <w:rsid w:val="5F6D6341"/>
    <w:rsid w:val="5FBE4C56"/>
    <w:rsid w:val="5FFC7FB2"/>
    <w:rsid w:val="60DD017A"/>
    <w:rsid w:val="60E94998"/>
    <w:rsid w:val="616D69D4"/>
    <w:rsid w:val="61735DAF"/>
    <w:rsid w:val="61B435A1"/>
    <w:rsid w:val="61C831E9"/>
    <w:rsid w:val="61E772D9"/>
    <w:rsid w:val="62145DE7"/>
    <w:rsid w:val="6230078A"/>
    <w:rsid w:val="62C1032C"/>
    <w:rsid w:val="63061A42"/>
    <w:rsid w:val="63667031"/>
    <w:rsid w:val="636E02AA"/>
    <w:rsid w:val="63842324"/>
    <w:rsid w:val="63957AF3"/>
    <w:rsid w:val="63C05480"/>
    <w:rsid w:val="63D77F02"/>
    <w:rsid w:val="64333AA9"/>
    <w:rsid w:val="643B5AE2"/>
    <w:rsid w:val="646F52A3"/>
    <w:rsid w:val="64875A84"/>
    <w:rsid w:val="64BE00A9"/>
    <w:rsid w:val="654938EE"/>
    <w:rsid w:val="65680360"/>
    <w:rsid w:val="659E5C1E"/>
    <w:rsid w:val="65BE66E3"/>
    <w:rsid w:val="65DC7711"/>
    <w:rsid w:val="66911168"/>
    <w:rsid w:val="66EB7A3A"/>
    <w:rsid w:val="66F73FD5"/>
    <w:rsid w:val="672B36D8"/>
    <w:rsid w:val="675B2C20"/>
    <w:rsid w:val="67A94B08"/>
    <w:rsid w:val="68062B3A"/>
    <w:rsid w:val="68464DC5"/>
    <w:rsid w:val="684709BA"/>
    <w:rsid w:val="6853545A"/>
    <w:rsid w:val="68866D48"/>
    <w:rsid w:val="68A15AAC"/>
    <w:rsid w:val="68F13E81"/>
    <w:rsid w:val="69355ADF"/>
    <w:rsid w:val="69B83AA1"/>
    <w:rsid w:val="6A985B49"/>
    <w:rsid w:val="6ADC31BD"/>
    <w:rsid w:val="6B032335"/>
    <w:rsid w:val="6B2C4776"/>
    <w:rsid w:val="6C527983"/>
    <w:rsid w:val="6D063CA2"/>
    <w:rsid w:val="6D190D34"/>
    <w:rsid w:val="6D2C6FFB"/>
    <w:rsid w:val="6DEE5CE3"/>
    <w:rsid w:val="6DFF60EA"/>
    <w:rsid w:val="6E2728D8"/>
    <w:rsid w:val="6E574070"/>
    <w:rsid w:val="6E6D2E41"/>
    <w:rsid w:val="6E956FF4"/>
    <w:rsid w:val="6EB72428"/>
    <w:rsid w:val="6F5E4B01"/>
    <w:rsid w:val="6FA61F7F"/>
    <w:rsid w:val="6FFB048C"/>
    <w:rsid w:val="70B81EFE"/>
    <w:rsid w:val="70C769F2"/>
    <w:rsid w:val="70CC388D"/>
    <w:rsid w:val="7150008E"/>
    <w:rsid w:val="71720EFC"/>
    <w:rsid w:val="71DB20DB"/>
    <w:rsid w:val="720A66B1"/>
    <w:rsid w:val="7228635C"/>
    <w:rsid w:val="722F5BD6"/>
    <w:rsid w:val="726E47CF"/>
    <w:rsid w:val="72C10A76"/>
    <w:rsid w:val="74011176"/>
    <w:rsid w:val="74786A09"/>
    <w:rsid w:val="74AF0062"/>
    <w:rsid w:val="74B52DB2"/>
    <w:rsid w:val="74FB66C4"/>
    <w:rsid w:val="750E5C0A"/>
    <w:rsid w:val="7534026E"/>
    <w:rsid w:val="75846F2D"/>
    <w:rsid w:val="75CF1603"/>
    <w:rsid w:val="75E50B21"/>
    <w:rsid w:val="765A7BD2"/>
    <w:rsid w:val="76AF3F51"/>
    <w:rsid w:val="775E6C72"/>
    <w:rsid w:val="77967613"/>
    <w:rsid w:val="77C04E5D"/>
    <w:rsid w:val="77DA4C01"/>
    <w:rsid w:val="783A430F"/>
    <w:rsid w:val="78EA310B"/>
    <w:rsid w:val="79447CE9"/>
    <w:rsid w:val="794762A8"/>
    <w:rsid w:val="7A004299"/>
    <w:rsid w:val="7A083270"/>
    <w:rsid w:val="7A5A304A"/>
    <w:rsid w:val="7B6034AD"/>
    <w:rsid w:val="7BB2374E"/>
    <w:rsid w:val="7BD25870"/>
    <w:rsid w:val="7BF54043"/>
    <w:rsid w:val="7C1525B1"/>
    <w:rsid w:val="7C417C7D"/>
    <w:rsid w:val="7C54688B"/>
    <w:rsid w:val="7CC31327"/>
    <w:rsid w:val="7CD97B5E"/>
    <w:rsid w:val="7D4739FE"/>
    <w:rsid w:val="7D7A28DD"/>
    <w:rsid w:val="7D971681"/>
    <w:rsid w:val="7EDB7BBE"/>
    <w:rsid w:val="7EFE0118"/>
    <w:rsid w:val="7F385F91"/>
    <w:rsid w:val="7F587A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1"/>
    <w:qFormat/>
    <w:uiPriority w:val="9"/>
    <w:pPr>
      <w:keepNext/>
      <w:keepLines/>
      <w:adjustRightInd w:val="0"/>
      <w:spacing w:line="460" w:lineRule="exact"/>
      <w:jc w:val="left"/>
      <w:textAlignment w:val="baseline"/>
      <w:outlineLvl w:val="0"/>
    </w:pPr>
    <w:rPr>
      <w:b/>
      <w:kern w:val="44"/>
      <w:sz w:val="32"/>
      <w:szCs w:val="20"/>
    </w:rPr>
  </w:style>
  <w:style w:type="paragraph" w:styleId="4">
    <w:name w:val="heading 2"/>
    <w:basedOn w:val="1"/>
    <w:next w:val="1"/>
    <w:link w:val="102"/>
    <w:qFormat/>
    <w:uiPriority w:val="0"/>
    <w:pPr>
      <w:keepNext/>
      <w:keepLines/>
      <w:autoSpaceDE w:val="0"/>
      <w:autoSpaceDN w:val="0"/>
      <w:adjustRightInd w:val="0"/>
      <w:spacing w:before="260" w:after="260" w:line="413" w:lineRule="auto"/>
      <w:jc w:val="left"/>
      <w:textAlignment w:val="baseline"/>
      <w:outlineLvl w:val="1"/>
    </w:pPr>
    <w:rPr>
      <w:rFonts w:ascii="Arial" w:hAnsi="Arial" w:eastAsia="黑体"/>
      <w:b/>
      <w:kern w:val="0"/>
      <w:sz w:val="32"/>
      <w:szCs w:val="20"/>
    </w:rPr>
  </w:style>
  <w:style w:type="paragraph" w:styleId="5">
    <w:name w:val="heading 3"/>
    <w:basedOn w:val="1"/>
    <w:next w:val="1"/>
    <w:link w:val="103"/>
    <w:qFormat/>
    <w:uiPriority w:val="0"/>
    <w:pPr>
      <w:keepNext/>
      <w:keepLines/>
      <w:autoSpaceDE w:val="0"/>
      <w:autoSpaceDN w:val="0"/>
      <w:adjustRightInd w:val="0"/>
      <w:spacing w:before="260" w:after="260" w:line="413" w:lineRule="auto"/>
      <w:jc w:val="left"/>
      <w:textAlignment w:val="baseline"/>
      <w:outlineLvl w:val="2"/>
    </w:pPr>
    <w:rPr>
      <w:rFonts w:ascii="宋体"/>
      <w:b/>
      <w:kern w:val="0"/>
      <w:sz w:val="32"/>
      <w:szCs w:val="20"/>
    </w:rPr>
  </w:style>
  <w:style w:type="paragraph" w:styleId="6">
    <w:name w:val="heading 4"/>
    <w:basedOn w:val="1"/>
    <w:next w:val="1"/>
    <w:qFormat/>
    <w:uiPriority w:val="0"/>
    <w:pPr>
      <w:tabs>
        <w:tab w:val="left" w:pos="720"/>
      </w:tabs>
      <w:adjustRightInd w:val="0"/>
      <w:spacing w:line="460" w:lineRule="exact"/>
      <w:jc w:val="left"/>
      <w:textAlignment w:val="baseline"/>
      <w:outlineLvl w:val="3"/>
    </w:pPr>
    <w:rPr>
      <w:kern w:val="0"/>
      <w:sz w:val="24"/>
      <w:szCs w:val="20"/>
    </w:rPr>
  </w:style>
  <w:style w:type="paragraph" w:styleId="7">
    <w:name w:val="heading 5"/>
    <w:basedOn w:val="1"/>
    <w:next w:val="1"/>
    <w:qFormat/>
    <w:uiPriority w:val="0"/>
    <w:pPr>
      <w:tabs>
        <w:tab w:val="left" w:pos="360"/>
      </w:tabs>
      <w:adjustRightInd w:val="0"/>
      <w:spacing w:line="360" w:lineRule="auto"/>
      <w:textAlignment w:val="baseline"/>
      <w:outlineLvl w:val="4"/>
    </w:pPr>
    <w:rPr>
      <w:kern w:val="0"/>
      <w:sz w:val="24"/>
      <w:szCs w:val="20"/>
    </w:rPr>
  </w:style>
  <w:style w:type="paragraph" w:styleId="8">
    <w:name w:val="heading 6"/>
    <w:basedOn w:val="1"/>
    <w:qFormat/>
    <w:uiPriority w:val="0"/>
    <w:pPr>
      <w:tabs>
        <w:tab w:val="left" w:pos="0"/>
      </w:tabs>
      <w:adjustRightInd w:val="0"/>
      <w:spacing w:line="460" w:lineRule="exact"/>
      <w:jc w:val="left"/>
      <w:textAlignment w:val="baseline"/>
      <w:outlineLvl w:val="5"/>
    </w:pPr>
    <w:rPr>
      <w:kern w:val="0"/>
      <w:sz w:val="24"/>
      <w:szCs w:val="20"/>
    </w:rPr>
  </w:style>
  <w:style w:type="paragraph" w:styleId="9">
    <w:name w:val="heading 7"/>
    <w:basedOn w:val="1"/>
    <w:qFormat/>
    <w:uiPriority w:val="0"/>
    <w:pPr>
      <w:tabs>
        <w:tab w:val="left" w:pos="0"/>
      </w:tabs>
      <w:adjustRightInd w:val="0"/>
      <w:spacing w:line="460" w:lineRule="exact"/>
      <w:jc w:val="left"/>
      <w:textAlignment w:val="baseline"/>
      <w:outlineLvl w:val="6"/>
    </w:pPr>
    <w:rPr>
      <w:kern w:val="0"/>
      <w:sz w:val="24"/>
      <w:szCs w:val="20"/>
    </w:rPr>
  </w:style>
  <w:style w:type="paragraph" w:styleId="10">
    <w:name w:val="heading 8"/>
    <w:basedOn w:val="1"/>
    <w:qFormat/>
    <w:uiPriority w:val="0"/>
    <w:pPr>
      <w:tabs>
        <w:tab w:val="left" w:pos="0"/>
      </w:tabs>
      <w:adjustRightInd w:val="0"/>
      <w:spacing w:line="460" w:lineRule="exact"/>
      <w:jc w:val="left"/>
      <w:textAlignment w:val="baseline"/>
      <w:outlineLvl w:val="7"/>
    </w:pPr>
    <w:rPr>
      <w:kern w:val="0"/>
      <w:sz w:val="24"/>
      <w:szCs w:val="20"/>
    </w:rPr>
  </w:style>
  <w:style w:type="paragraph" w:styleId="11">
    <w:name w:val="heading 9"/>
    <w:basedOn w:val="1"/>
    <w:next w:val="1"/>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93">
    <w:name w:val="Default Paragraph Font"/>
    <w:unhideWhenUsed/>
    <w:qFormat/>
    <w:uiPriority w:val="1"/>
    <w:rPr>
      <w:rFonts w:ascii="Verdana" w:hAnsi="Verdana"/>
      <w:kern w:val="0"/>
      <w:sz w:val="20"/>
      <w:lang w:eastAsia="en-US"/>
    </w:rPr>
  </w:style>
  <w:style w:type="table" w:default="1" w:styleId="91">
    <w:name w:val="Normal Table"/>
    <w:unhideWhenUsed/>
    <w:qFormat/>
    <w:uiPriority w:val="99"/>
    <w:tblPr>
      <w:tblCellMar>
        <w:top w:w="0" w:type="dxa"/>
        <w:left w:w="108" w:type="dxa"/>
        <w:bottom w:w="0" w:type="dxa"/>
        <w:right w:w="108" w:type="dxa"/>
      </w:tblCellMar>
    </w:tblPr>
  </w:style>
  <w:style w:type="paragraph" w:styleId="2">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sz w:val="18"/>
      <w:szCs w:val="20"/>
    </w:rPr>
  </w:style>
  <w:style w:type="paragraph" w:styleId="14">
    <w:name w:val="List Number 2"/>
    <w:basedOn w:val="1"/>
    <w:qFormat/>
    <w:uiPriority w:val="0"/>
    <w:pPr>
      <w:numPr>
        <w:ilvl w:val="0"/>
        <w:numId w:val="1"/>
      </w:numPr>
    </w:pPr>
  </w:style>
  <w:style w:type="paragraph" w:styleId="15">
    <w:name w:val="table of authorities"/>
    <w:basedOn w:val="1"/>
    <w:next w:val="1"/>
    <w:semiHidden/>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rPr>
      <w:szCs w:val="20"/>
      <w:lang w:bidi="he-IL"/>
    </w:r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link w:val="104"/>
    <w:qFormat/>
    <w:uiPriority w:val="0"/>
    <w:pPr>
      <w:autoSpaceDE w:val="0"/>
      <w:autoSpaceDN w:val="0"/>
      <w:adjustRightInd w:val="0"/>
      <w:ind w:firstLine="420"/>
      <w:jc w:val="left"/>
      <w:textAlignment w:val="baseline"/>
    </w:pPr>
    <w:rPr>
      <w:rFonts w:ascii="宋体"/>
      <w:kern w:val="0"/>
      <w:sz w:val="34"/>
      <w:szCs w:val="20"/>
    </w:rPr>
  </w:style>
  <w:style w:type="paragraph" w:styleId="22">
    <w:name w:val="caption"/>
    <w:basedOn w:val="1"/>
    <w:next w:val="1"/>
    <w:qFormat/>
    <w:uiPriority w:val="0"/>
    <w:pPr>
      <w:spacing w:before="152" w:after="160"/>
    </w:pPr>
    <w:rPr>
      <w:rFonts w:ascii="Arial" w:hAnsi="Arial" w:eastAsia="黑体" w:cs="Arial"/>
      <w:sz w:val="20"/>
      <w:szCs w:val="20"/>
    </w:rPr>
  </w:style>
  <w:style w:type="paragraph" w:styleId="23">
    <w:name w:val="index 5"/>
    <w:basedOn w:val="1"/>
    <w:next w:val="1"/>
    <w:qFormat/>
    <w:uiPriority w:val="0"/>
    <w:pPr>
      <w:ind w:left="800" w:leftChars="800"/>
    </w:pPr>
    <w:rPr>
      <w:szCs w:val="20"/>
      <w:lang w:bidi="he-IL"/>
    </w:rPr>
  </w:style>
  <w:style w:type="paragraph" w:styleId="24">
    <w:name w:val="List Bullet"/>
    <w:basedOn w:val="1"/>
    <w:qFormat/>
    <w:uiPriority w:val="0"/>
    <w:pPr>
      <w:numPr>
        <w:ilvl w:val="0"/>
        <w:numId w:val="4"/>
      </w:numPr>
    </w:pPr>
  </w:style>
  <w:style w:type="paragraph" w:styleId="25">
    <w:name w:val="envelope address"/>
    <w:basedOn w:val="1"/>
    <w:qFormat/>
    <w:uiPriority w:val="0"/>
    <w:pPr>
      <w:adjustRightInd w:val="0"/>
      <w:spacing w:line="480" w:lineRule="atLeast"/>
      <w:ind w:left="2880"/>
      <w:textAlignment w:val="baseline"/>
    </w:pPr>
    <w:rPr>
      <w:rFonts w:eastAsia="魏碑体"/>
      <w:spacing w:val="10"/>
      <w:kern w:val="0"/>
      <w:sz w:val="32"/>
      <w:szCs w:val="20"/>
    </w:rPr>
  </w:style>
  <w:style w:type="paragraph" w:styleId="26">
    <w:name w:val="Document Map"/>
    <w:basedOn w:val="1"/>
    <w:qFormat/>
    <w:uiPriority w:val="0"/>
    <w:pPr>
      <w:shd w:val="clear" w:color="auto" w:fill="000080"/>
    </w:pPr>
    <w:rPr>
      <w:szCs w:val="20"/>
    </w:rPr>
  </w:style>
  <w:style w:type="paragraph" w:styleId="27">
    <w:name w:val="toa heading"/>
    <w:basedOn w:val="1"/>
    <w:next w:val="1"/>
    <w:semiHidden/>
    <w:qFormat/>
    <w:uiPriority w:val="0"/>
    <w:pPr>
      <w:spacing w:before="120"/>
    </w:pPr>
    <w:rPr>
      <w:rFonts w:ascii="Arial" w:hAnsi="Arial" w:cs="Arial"/>
      <w:sz w:val="24"/>
    </w:rPr>
  </w:style>
  <w:style w:type="paragraph" w:styleId="28">
    <w:name w:val="annotation text"/>
    <w:basedOn w:val="1"/>
    <w:qFormat/>
    <w:uiPriority w:val="0"/>
    <w:pPr>
      <w:adjustRightInd w:val="0"/>
      <w:spacing w:line="360" w:lineRule="atLeast"/>
      <w:jc w:val="left"/>
      <w:textAlignment w:val="baseline"/>
    </w:pPr>
    <w:rPr>
      <w:kern w:val="0"/>
      <w:sz w:val="24"/>
      <w:szCs w:val="20"/>
    </w:rPr>
  </w:style>
  <w:style w:type="paragraph" w:styleId="29">
    <w:name w:val="index 6"/>
    <w:basedOn w:val="1"/>
    <w:next w:val="1"/>
    <w:qFormat/>
    <w:uiPriority w:val="0"/>
    <w:pPr>
      <w:ind w:left="1000" w:leftChars="1000"/>
    </w:pPr>
    <w:rPr>
      <w:szCs w:val="20"/>
      <w:lang w:bidi="he-IL"/>
    </w:rPr>
  </w:style>
  <w:style w:type="paragraph" w:styleId="30">
    <w:name w:val="Salutation"/>
    <w:basedOn w:val="1"/>
    <w:next w:val="1"/>
    <w:qFormat/>
    <w:uiPriority w:val="0"/>
  </w:style>
  <w:style w:type="paragraph" w:styleId="31">
    <w:name w:val="Body Text 3"/>
    <w:basedOn w:val="1"/>
    <w:qFormat/>
    <w:uiPriority w:val="0"/>
    <w:pPr>
      <w:spacing w:before="60" w:after="60" w:line="460" w:lineRule="exact"/>
      <w:ind w:right="-304"/>
    </w:pPr>
    <w:rPr>
      <w:sz w:val="24"/>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next w:val="35"/>
    <w:link w:val="105"/>
    <w:qFormat/>
    <w:uiPriority w:val="0"/>
    <w:pPr>
      <w:spacing w:after="120"/>
    </w:pPr>
    <w:rPr>
      <w:rFonts w:ascii="Verdana" w:hAnsi="Verdana"/>
    </w:rPr>
  </w:style>
  <w:style w:type="paragraph" w:customStyle="1" w:styleId="35">
    <w:name w:val="style4"/>
    <w:basedOn w:val="36"/>
    <w:next w:val="37"/>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正文_0"/>
    <w:next w:val="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2"/>
    <w:basedOn w:val="36"/>
    <w:next w:val="1"/>
    <w:qFormat/>
    <w:uiPriority w:val="0"/>
    <w:pPr>
      <w:adjustRightInd w:val="0"/>
      <w:spacing w:line="420" w:lineRule="atLeast"/>
      <w:ind w:left="1134" w:hanging="227"/>
      <w:textAlignment w:val="baseline"/>
    </w:pPr>
    <w:rPr>
      <w:rFonts w:ascii="Times New Roman" w:hAnsi="Times New Roman"/>
      <w:kern w:val="0"/>
      <w:szCs w:val="20"/>
    </w:rPr>
  </w:style>
  <w:style w:type="paragraph" w:styleId="38">
    <w:name w:val="Body Text Indent"/>
    <w:basedOn w:val="1"/>
    <w:next w:val="39"/>
    <w:qFormat/>
    <w:uiPriority w:val="0"/>
    <w:pPr>
      <w:spacing w:line="360" w:lineRule="auto"/>
      <w:ind w:firstLine="425"/>
    </w:pPr>
    <w:rPr>
      <w:color w:val="FF0000"/>
      <w:sz w:val="24"/>
      <w:szCs w:val="20"/>
    </w:rPr>
  </w:style>
  <w:style w:type="paragraph" w:styleId="39">
    <w:name w:val="Body Text Indent 2"/>
    <w:basedOn w:val="1"/>
    <w:qFormat/>
    <w:uiPriority w:val="0"/>
    <w:pPr>
      <w:spacing w:after="120" w:line="480" w:lineRule="auto"/>
      <w:ind w:left="420" w:leftChars="200"/>
    </w:pPr>
  </w:style>
  <w:style w:type="paragraph" w:styleId="40">
    <w:name w:val="List Number 3"/>
    <w:basedOn w:val="1"/>
    <w:qFormat/>
    <w:uiPriority w:val="0"/>
    <w:pPr>
      <w:numPr>
        <w:ilvl w:val="0"/>
        <w:numId w:val="6"/>
      </w:numPr>
    </w:pPr>
  </w:style>
  <w:style w:type="paragraph" w:styleId="41">
    <w:name w:val="List 2"/>
    <w:basedOn w:val="1"/>
    <w:qFormat/>
    <w:uiPriority w:val="0"/>
    <w:pPr>
      <w:ind w:left="400" w:leftChars="200" w:hanging="200" w:hangingChars="200"/>
    </w:pPr>
    <w:rPr>
      <w:szCs w:val="20"/>
    </w:rPr>
  </w:style>
  <w:style w:type="paragraph" w:styleId="42">
    <w:name w:val="List Continue"/>
    <w:basedOn w:val="1"/>
    <w:qFormat/>
    <w:uiPriority w:val="0"/>
    <w:pPr>
      <w:spacing w:after="120"/>
      <w:ind w:left="420" w:leftChars="200"/>
    </w:pPr>
  </w:style>
  <w:style w:type="paragraph" w:styleId="43">
    <w:name w:val="Block Text"/>
    <w:basedOn w:val="1"/>
    <w:qFormat/>
    <w:uiPriority w:val="0"/>
    <w:pPr>
      <w:spacing w:before="120" w:after="120" w:line="360" w:lineRule="auto"/>
      <w:ind w:left="630" w:right="202"/>
    </w:pPr>
    <w:rPr>
      <w:rFonts w:ascii="宋体"/>
      <w:sz w:val="24"/>
      <w:szCs w:val="20"/>
    </w:rPr>
  </w:style>
  <w:style w:type="paragraph" w:styleId="44">
    <w:name w:val="List Bullet 2"/>
    <w:basedOn w:val="1"/>
    <w:qFormat/>
    <w:uiPriority w:val="0"/>
    <w:pPr>
      <w:widowControl/>
      <w:adjustRightInd w:val="0"/>
      <w:spacing w:line="360" w:lineRule="auto"/>
      <w:ind w:left="723"/>
      <w:jc w:val="left"/>
      <w:textAlignment w:val="baseline"/>
    </w:pPr>
    <w:rPr>
      <w:kern w:val="0"/>
      <w:sz w:val="24"/>
      <w:szCs w:val="20"/>
    </w:rPr>
  </w:style>
  <w:style w:type="paragraph" w:styleId="45">
    <w:name w:val="HTML Address"/>
    <w:basedOn w:val="1"/>
    <w:qFormat/>
    <w:uiPriority w:val="0"/>
    <w:rPr>
      <w:i/>
      <w:iCs/>
    </w:rPr>
  </w:style>
  <w:style w:type="paragraph" w:styleId="46">
    <w:name w:val="index 4"/>
    <w:basedOn w:val="1"/>
    <w:next w:val="1"/>
    <w:qFormat/>
    <w:uiPriority w:val="0"/>
    <w:pPr>
      <w:ind w:left="600" w:leftChars="600"/>
    </w:pPr>
    <w:rPr>
      <w:szCs w:val="20"/>
      <w:lang w:bidi="he-IL"/>
    </w:rPr>
  </w:style>
  <w:style w:type="paragraph" w:styleId="47">
    <w:name w:val="toc 5"/>
    <w:basedOn w:val="1"/>
    <w:next w:val="1"/>
    <w:qFormat/>
    <w:uiPriority w:val="0"/>
    <w:pPr>
      <w:ind w:left="840"/>
      <w:jc w:val="left"/>
    </w:pPr>
    <w:rPr>
      <w:sz w:val="18"/>
      <w:szCs w:val="20"/>
    </w:rPr>
  </w:style>
  <w:style w:type="paragraph" w:styleId="48">
    <w:name w:val="toc 3"/>
    <w:basedOn w:val="1"/>
    <w:next w:val="1"/>
    <w:qFormat/>
    <w:uiPriority w:val="0"/>
    <w:pPr>
      <w:ind w:left="420"/>
      <w:jc w:val="left"/>
    </w:pPr>
    <w:rPr>
      <w:i/>
      <w:sz w:val="20"/>
      <w:szCs w:val="20"/>
    </w:rPr>
  </w:style>
  <w:style w:type="paragraph" w:styleId="49">
    <w:name w:val="Plain Text"/>
    <w:basedOn w:val="1"/>
    <w:link w:val="106"/>
    <w:qFormat/>
    <w:uiPriority w:val="99"/>
    <w:rPr>
      <w:rFonts w:ascii="宋体" w:hAnsi="Courier New"/>
      <w:szCs w:val="21"/>
    </w:rPr>
  </w:style>
  <w:style w:type="paragraph" w:styleId="50">
    <w:name w:val="List Bullet 5"/>
    <w:basedOn w:val="1"/>
    <w:qFormat/>
    <w:uiPriority w:val="0"/>
    <w:pPr>
      <w:numPr>
        <w:ilvl w:val="0"/>
        <w:numId w:val="7"/>
      </w:numPr>
    </w:pPr>
  </w:style>
  <w:style w:type="paragraph" w:styleId="51">
    <w:name w:val="List Number 4"/>
    <w:basedOn w:val="1"/>
    <w:qFormat/>
    <w:uiPriority w:val="0"/>
    <w:pPr>
      <w:numPr>
        <w:ilvl w:val="0"/>
        <w:numId w:val="8"/>
      </w:numPr>
    </w:pPr>
  </w:style>
  <w:style w:type="paragraph" w:styleId="52">
    <w:name w:val="toc 8"/>
    <w:basedOn w:val="1"/>
    <w:next w:val="1"/>
    <w:qFormat/>
    <w:uiPriority w:val="0"/>
    <w:pPr>
      <w:ind w:left="1470"/>
      <w:jc w:val="left"/>
    </w:pPr>
    <w:rPr>
      <w:sz w:val="18"/>
      <w:szCs w:val="20"/>
    </w:rPr>
  </w:style>
  <w:style w:type="paragraph" w:styleId="53">
    <w:name w:val="index 3"/>
    <w:basedOn w:val="1"/>
    <w:next w:val="1"/>
    <w:qFormat/>
    <w:uiPriority w:val="0"/>
    <w:pPr>
      <w:ind w:left="400" w:leftChars="400"/>
    </w:pPr>
    <w:rPr>
      <w:szCs w:val="20"/>
      <w:lang w:bidi="he-IL"/>
    </w:rPr>
  </w:style>
  <w:style w:type="paragraph" w:styleId="54">
    <w:name w:val="Date"/>
    <w:basedOn w:val="1"/>
    <w:next w:val="1"/>
    <w:link w:val="107"/>
    <w:qFormat/>
    <w:uiPriority w:val="0"/>
    <w:rPr>
      <w:rFonts w:ascii="Verdana" w:hAnsi="Verdana"/>
      <w:sz w:val="24"/>
      <w:szCs w:val="20"/>
      <w:lang w:eastAsia="en-US"/>
    </w:rPr>
  </w:style>
  <w:style w:type="paragraph" w:styleId="55">
    <w:name w:val="endnote text"/>
    <w:basedOn w:val="1"/>
    <w:qFormat/>
    <w:uiPriority w:val="0"/>
    <w:pPr>
      <w:snapToGrid w:val="0"/>
      <w:jc w:val="left"/>
    </w:pPr>
    <w:rPr>
      <w:szCs w:val="20"/>
      <w:lang w:bidi="he-IL"/>
    </w:rPr>
  </w:style>
  <w:style w:type="paragraph" w:styleId="56">
    <w:name w:val="List Continue 5"/>
    <w:basedOn w:val="1"/>
    <w:qFormat/>
    <w:uiPriority w:val="0"/>
    <w:pPr>
      <w:spacing w:after="120"/>
      <w:ind w:left="2100" w:leftChars="1000"/>
    </w:pPr>
  </w:style>
  <w:style w:type="paragraph" w:styleId="57">
    <w:name w:val="Balloon Text"/>
    <w:basedOn w:val="1"/>
    <w:link w:val="108"/>
    <w:qFormat/>
    <w:uiPriority w:val="0"/>
    <w:rPr>
      <w:rFonts w:ascii="Verdana" w:hAnsi="Verdana"/>
      <w:sz w:val="18"/>
      <w:szCs w:val="18"/>
    </w:rPr>
  </w:style>
  <w:style w:type="paragraph" w:styleId="58">
    <w:name w:val="footer"/>
    <w:basedOn w:val="1"/>
    <w:link w:val="109"/>
    <w:qFormat/>
    <w:uiPriority w:val="0"/>
    <w:pPr>
      <w:tabs>
        <w:tab w:val="center" w:pos="4153"/>
        <w:tab w:val="right" w:pos="8306"/>
      </w:tabs>
      <w:snapToGrid w:val="0"/>
      <w:jc w:val="left"/>
    </w:pPr>
    <w:rPr>
      <w:rFonts w:ascii="Verdana" w:hAnsi="Verdana"/>
      <w:sz w:val="18"/>
      <w:szCs w:val="18"/>
    </w:rPr>
  </w:style>
  <w:style w:type="paragraph" w:styleId="59">
    <w:name w:val="envelope return"/>
    <w:basedOn w:val="1"/>
    <w:qFormat/>
    <w:uiPriority w:val="0"/>
    <w:pPr>
      <w:snapToGrid w:val="0"/>
    </w:pPr>
    <w:rPr>
      <w:rFonts w:ascii="Arial" w:hAnsi="Arial" w:cs="Arial"/>
    </w:rPr>
  </w:style>
  <w:style w:type="paragraph" w:styleId="60">
    <w:name w:val="header"/>
    <w:basedOn w:val="1"/>
    <w:link w:val="110"/>
    <w:qFormat/>
    <w:uiPriority w:val="0"/>
    <w:pPr>
      <w:pBdr>
        <w:bottom w:val="single" w:color="auto" w:sz="6" w:space="1"/>
      </w:pBdr>
      <w:tabs>
        <w:tab w:val="center" w:pos="4153"/>
        <w:tab w:val="right" w:pos="8306"/>
      </w:tabs>
      <w:snapToGrid w:val="0"/>
      <w:jc w:val="center"/>
    </w:pPr>
    <w:rPr>
      <w:rFonts w:ascii="Verdana" w:hAnsi="Verdana"/>
      <w:sz w:val="18"/>
      <w:szCs w:val="18"/>
    </w:rPr>
  </w:style>
  <w:style w:type="paragraph" w:styleId="61">
    <w:name w:val="Signature"/>
    <w:basedOn w:val="1"/>
    <w:qFormat/>
    <w:uiPriority w:val="0"/>
    <w:pPr>
      <w:ind w:left="4320"/>
    </w:pPr>
    <w:rPr>
      <w:rFonts w:eastAsia="楷体_GB2312"/>
      <w:szCs w:val="20"/>
    </w:rPr>
  </w:style>
  <w:style w:type="paragraph" w:styleId="62">
    <w:name w:val="toc 1"/>
    <w:basedOn w:val="1"/>
    <w:next w:val="1"/>
    <w:qFormat/>
    <w:uiPriority w:val="39"/>
    <w:pPr>
      <w:spacing w:before="312" w:after="156"/>
    </w:pPr>
    <w:rPr>
      <w:kern w:val="0"/>
      <w:sz w:val="18"/>
      <w:szCs w:val="18"/>
    </w:rPr>
  </w:style>
  <w:style w:type="paragraph" w:styleId="63">
    <w:name w:val="List Continue 4"/>
    <w:basedOn w:val="1"/>
    <w:qFormat/>
    <w:uiPriority w:val="0"/>
    <w:pPr>
      <w:spacing w:after="120"/>
      <w:ind w:left="1680" w:leftChars="800"/>
    </w:pPr>
  </w:style>
  <w:style w:type="paragraph" w:styleId="64">
    <w:name w:val="toc 4"/>
    <w:basedOn w:val="1"/>
    <w:next w:val="1"/>
    <w:qFormat/>
    <w:uiPriority w:val="0"/>
    <w:pPr>
      <w:ind w:left="630"/>
      <w:jc w:val="left"/>
    </w:pPr>
    <w:rPr>
      <w:sz w:val="18"/>
      <w:szCs w:val="20"/>
    </w:rPr>
  </w:style>
  <w:style w:type="paragraph" w:styleId="65">
    <w:name w:val="index heading"/>
    <w:basedOn w:val="1"/>
    <w:next w:val="66"/>
    <w:qFormat/>
    <w:uiPriority w:val="0"/>
    <w:rPr>
      <w:szCs w:val="20"/>
      <w:lang w:bidi="he-IL"/>
    </w:rPr>
  </w:style>
  <w:style w:type="paragraph" w:styleId="66">
    <w:name w:val="index 1"/>
    <w:basedOn w:val="1"/>
    <w:next w:val="1"/>
    <w:qFormat/>
    <w:uiPriority w:val="0"/>
    <w:rPr>
      <w:kern w:val="0"/>
      <w:sz w:val="24"/>
      <w:szCs w:val="21"/>
    </w:rPr>
  </w:style>
  <w:style w:type="paragraph" w:styleId="67">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8">
    <w:name w:val="List Number 5"/>
    <w:basedOn w:val="1"/>
    <w:qFormat/>
    <w:uiPriority w:val="0"/>
    <w:pPr>
      <w:numPr>
        <w:ilvl w:val="0"/>
        <w:numId w:val="9"/>
      </w:numPr>
    </w:pPr>
  </w:style>
  <w:style w:type="paragraph" w:styleId="69">
    <w:name w:val="List"/>
    <w:basedOn w:val="1"/>
    <w:qFormat/>
    <w:uiPriority w:val="0"/>
    <w:pPr>
      <w:ind w:left="420" w:hanging="420"/>
    </w:pPr>
    <w:rPr>
      <w:sz w:val="24"/>
      <w:szCs w:val="20"/>
    </w:rPr>
  </w:style>
  <w:style w:type="paragraph" w:styleId="70">
    <w:name w:val="footnote text"/>
    <w:basedOn w:val="1"/>
    <w:qFormat/>
    <w:uiPriority w:val="0"/>
    <w:pPr>
      <w:snapToGrid w:val="0"/>
      <w:jc w:val="left"/>
    </w:pPr>
    <w:rPr>
      <w:rFonts w:eastAsia="楷体_GB2312"/>
      <w:sz w:val="18"/>
      <w:szCs w:val="18"/>
    </w:rPr>
  </w:style>
  <w:style w:type="paragraph" w:styleId="71">
    <w:name w:val="toc 6"/>
    <w:basedOn w:val="1"/>
    <w:next w:val="1"/>
    <w:qFormat/>
    <w:uiPriority w:val="0"/>
    <w:pPr>
      <w:ind w:left="1050"/>
      <w:jc w:val="left"/>
    </w:pPr>
    <w:rPr>
      <w:sz w:val="18"/>
      <w:szCs w:val="20"/>
    </w:rPr>
  </w:style>
  <w:style w:type="paragraph" w:styleId="72">
    <w:name w:val="List 5"/>
    <w:basedOn w:val="1"/>
    <w:qFormat/>
    <w:uiPriority w:val="0"/>
    <w:pPr>
      <w:ind w:left="100" w:leftChars="800" w:hanging="200" w:hangingChars="200"/>
    </w:pPr>
  </w:style>
  <w:style w:type="paragraph" w:styleId="73">
    <w:name w:val="Body Text Indent 3"/>
    <w:basedOn w:val="1"/>
    <w:qFormat/>
    <w:uiPriority w:val="0"/>
    <w:pPr>
      <w:adjustRightInd w:val="0"/>
      <w:spacing w:line="360" w:lineRule="exact"/>
      <w:ind w:firstLine="520"/>
      <w:jc w:val="left"/>
      <w:textAlignment w:val="baseline"/>
    </w:pPr>
    <w:rPr>
      <w:rFonts w:ascii="宋体"/>
      <w:kern w:val="0"/>
      <w:sz w:val="24"/>
      <w:szCs w:val="20"/>
    </w:rPr>
  </w:style>
  <w:style w:type="paragraph" w:styleId="74">
    <w:name w:val="index 7"/>
    <w:basedOn w:val="1"/>
    <w:next w:val="1"/>
    <w:qFormat/>
    <w:uiPriority w:val="0"/>
    <w:pPr>
      <w:ind w:left="1200" w:leftChars="1200"/>
    </w:pPr>
    <w:rPr>
      <w:szCs w:val="20"/>
      <w:lang w:bidi="he-IL"/>
    </w:rPr>
  </w:style>
  <w:style w:type="paragraph" w:styleId="75">
    <w:name w:val="index 9"/>
    <w:basedOn w:val="1"/>
    <w:next w:val="1"/>
    <w:qFormat/>
    <w:uiPriority w:val="0"/>
    <w:pPr>
      <w:ind w:left="1600" w:leftChars="1600"/>
    </w:pPr>
    <w:rPr>
      <w:szCs w:val="20"/>
      <w:lang w:bidi="he-IL"/>
    </w:rPr>
  </w:style>
  <w:style w:type="paragraph" w:styleId="76">
    <w:name w:val="table of figures"/>
    <w:basedOn w:val="1"/>
    <w:next w:val="1"/>
    <w:qFormat/>
    <w:uiPriority w:val="0"/>
    <w:pPr>
      <w:ind w:left="840" w:leftChars="200" w:hanging="420" w:hangingChars="200"/>
    </w:pPr>
    <w:rPr>
      <w:szCs w:val="20"/>
    </w:rPr>
  </w:style>
  <w:style w:type="paragraph" w:styleId="77">
    <w:name w:val="toc 2"/>
    <w:basedOn w:val="1"/>
    <w:next w:val="1"/>
    <w:qFormat/>
    <w:uiPriority w:val="0"/>
    <w:pPr>
      <w:spacing w:line="360" w:lineRule="auto"/>
    </w:pPr>
    <w:rPr>
      <w:rFonts w:ascii="宋体" w:hAnsi="宋体"/>
      <w:kern w:val="0"/>
      <w:sz w:val="28"/>
      <w:szCs w:val="28"/>
    </w:rPr>
  </w:style>
  <w:style w:type="paragraph" w:styleId="78">
    <w:name w:val="toc 9"/>
    <w:basedOn w:val="1"/>
    <w:next w:val="1"/>
    <w:qFormat/>
    <w:uiPriority w:val="0"/>
    <w:pPr>
      <w:ind w:left="1680"/>
      <w:jc w:val="left"/>
    </w:pPr>
    <w:rPr>
      <w:sz w:val="18"/>
      <w:szCs w:val="20"/>
    </w:rPr>
  </w:style>
  <w:style w:type="paragraph" w:styleId="79">
    <w:name w:val="Body Text 2"/>
    <w:basedOn w:val="1"/>
    <w:link w:val="111"/>
    <w:qFormat/>
    <w:uiPriority w:val="0"/>
    <w:pPr>
      <w:spacing w:after="120" w:line="480" w:lineRule="auto"/>
    </w:pPr>
    <w:rPr>
      <w:rFonts w:ascii="Verdana" w:hAnsi="Verdana"/>
      <w:lang w:eastAsia="en-US"/>
    </w:r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400" w:leftChars="400"/>
    </w:pPr>
  </w:style>
  <w:style w:type="paragraph" w:styleId="8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3">
    <w:name w:val="HTML Preformatted"/>
    <w:basedOn w:val="1"/>
    <w:link w:val="1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eastAsia="en-US"/>
    </w:rPr>
  </w:style>
  <w:style w:type="paragraph" w:styleId="8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5">
    <w:name w:val="List Continue 3"/>
    <w:basedOn w:val="1"/>
    <w:qFormat/>
    <w:uiPriority w:val="0"/>
    <w:pPr>
      <w:spacing w:after="120"/>
      <w:ind w:left="1260" w:leftChars="600"/>
    </w:pPr>
  </w:style>
  <w:style w:type="paragraph" w:styleId="86">
    <w:name w:val="index 2"/>
    <w:basedOn w:val="1"/>
    <w:next w:val="1"/>
    <w:qFormat/>
    <w:uiPriority w:val="0"/>
    <w:pPr>
      <w:ind w:left="200" w:leftChars="200"/>
    </w:pPr>
    <w:rPr>
      <w:szCs w:val="20"/>
      <w:lang w:bidi="he-IL"/>
    </w:rPr>
  </w:style>
  <w:style w:type="paragraph" w:styleId="87">
    <w:name w:val="Title"/>
    <w:basedOn w:val="1"/>
    <w:next w:val="1"/>
    <w:qFormat/>
    <w:uiPriority w:val="0"/>
    <w:pPr>
      <w:adjustRightInd w:val="0"/>
      <w:snapToGrid w:val="0"/>
      <w:spacing w:before="120" w:after="120" w:line="520" w:lineRule="exact"/>
      <w:jc w:val="center"/>
      <w:outlineLvl w:val="0"/>
    </w:pPr>
    <w:rPr>
      <w:rFonts w:ascii="黑体" w:eastAsia="黑体"/>
      <w:snapToGrid w:val="0"/>
      <w:kern w:val="0"/>
      <w:sz w:val="28"/>
      <w:szCs w:val="20"/>
    </w:rPr>
  </w:style>
  <w:style w:type="paragraph" w:styleId="88">
    <w:name w:val="annotation subject"/>
    <w:basedOn w:val="28"/>
    <w:next w:val="28"/>
    <w:qFormat/>
    <w:uiPriority w:val="0"/>
    <w:pPr>
      <w:adjustRightInd/>
      <w:spacing w:line="240" w:lineRule="auto"/>
      <w:textAlignment w:val="auto"/>
    </w:pPr>
    <w:rPr>
      <w:b/>
      <w:bCs/>
      <w:kern w:val="2"/>
      <w:sz w:val="21"/>
      <w:lang w:bidi="he-IL"/>
    </w:rPr>
  </w:style>
  <w:style w:type="paragraph" w:styleId="89">
    <w:name w:val="Body Text First Indent"/>
    <w:basedOn w:val="34"/>
    <w:qFormat/>
    <w:uiPriority w:val="0"/>
    <w:pPr>
      <w:ind w:firstLine="420" w:firstLineChars="100"/>
    </w:pPr>
    <w:rPr>
      <w:szCs w:val="20"/>
    </w:rPr>
  </w:style>
  <w:style w:type="paragraph" w:styleId="90">
    <w:name w:val="Body Text First Indent 2"/>
    <w:basedOn w:val="38"/>
    <w:next w:val="1"/>
    <w:qFormat/>
    <w:uiPriority w:val="0"/>
    <w:pPr>
      <w:spacing w:after="120" w:line="240" w:lineRule="auto"/>
      <w:ind w:left="420" w:leftChars="200" w:firstLine="420" w:firstLineChars="200"/>
    </w:pPr>
    <w:rPr>
      <w:color w:val="auto"/>
      <w:sz w:val="21"/>
      <w:szCs w:val="24"/>
    </w:rPr>
  </w:style>
  <w:style w:type="table" w:styleId="92">
    <w:name w:val="Table Grid"/>
    <w:basedOn w:val="9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4">
    <w:name w:val="Strong"/>
    <w:qFormat/>
    <w:uiPriority w:val="0"/>
    <w:rPr>
      <w:b/>
      <w:bCs/>
    </w:rPr>
  </w:style>
  <w:style w:type="character" w:styleId="95">
    <w:name w:val="endnote reference"/>
    <w:qFormat/>
    <w:uiPriority w:val="0"/>
    <w:rPr>
      <w:rFonts w:ascii="Verdana" w:hAnsi="Verdana"/>
      <w:kern w:val="0"/>
      <w:sz w:val="20"/>
      <w:vertAlign w:val="superscript"/>
      <w:lang w:eastAsia="en-US"/>
    </w:rPr>
  </w:style>
  <w:style w:type="character" w:styleId="96">
    <w:name w:val="page number"/>
    <w:qFormat/>
    <w:uiPriority w:val="0"/>
    <w:rPr>
      <w:lang w:eastAsia="en-US"/>
    </w:rPr>
  </w:style>
  <w:style w:type="character" w:styleId="97">
    <w:name w:val="FollowedHyperlink"/>
    <w:qFormat/>
    <w:uiPriority w:val="99"/>
    <w:rPr>
      <w:rFonts w:ascii="Verdana" w:hAnsi="Verdana"/>
      <w:color w:val="800080"/>
      <w:kern w:val="0"/>
      <w:sz w:val="20"/>
      <w:u w:val="single"/>
      <w:lang w:eastAsia="en-US"/>
    </w:rPr>
  </w:style>
  <w:style w:type="character" w:styleId="98">
    <w:name w:val="Hyperlink"/>
    <w:qFormat/>
    <w:uiPriority w:val="99"/>
    <w:rPr>
      <w:rFonts w:ascii="Verdana" w:hAnsi="Verdana"/>
      <w:color w:val="0000FF"/>
      <w:kern w:val="0"/>
      <w:sz w:val="20"/>
      <w:u w:val="single"/>
      <w:lang w:eastAsia="en-US"/>
    </w:rPr>
  </w:style>
  <w:style w:type="character" w:styleId="99">
    <w:name w:val="annotation reference"/>
    <w:qFormat/>
    <w:uiPriority w:val="0"/>
    <w:rPr>
      <w:rFonts w:ascii="Verdana" w:hAnsi="Verdana"/>
      <w:kern w:val="0"/>
      <w:sz w:val="21"/>
      <w:lang w:eastAsia="en-US"/>
    </w:rPr>
  </w:style>
  <w:style w:type="character" w:styleId="100">
    <w:name w:val="footnote reference"/>
    <w:qFormat/>
    <w:uiPriority w:val="0"/>
    <w:rPr>
      <w:vertAlign w:val="superscript"/>
    </w:rPr>
  </w:style>
  <w:style w:type="character" w:customStyle="1" w:styleId="101">
    <w:name w:val="标题 1 Char"/>
    <w:link w:val="3"/>
    <w:qFormat/>
    <w:uiPriority w:val="9"/>
    <w:rPr>
      <w:rFonts w:eastAsia="宋体"/>
      <w:b/>
      <w:kern w:val="44"/>
      <w:sz w:val="32"/>
      <w:lang w:val="en-US" w:eastAsia="zh-CN" w:bidi="ar-SA"/>
    </w:rPr>
  </w:style>
  <w:style w:type="character" w:customStyle="1" w:styleId="102">
    <w:name w:val="标题 2 Char"/>
    <w:link w:val="4"/>
    <w:qFormat/>
    <w:uiPriority w:val="0"/>
    <w:rPr>
      <w:rFonts w:ascii="Arial" w:hAnsi="Arial" w:eastAsia="黑体"/>
      <w:b/>
      <w:kern w:val="0"/>
      <w:sz w:val="32"/>
      <w:lang w:val="en-US" w:eastAsia="zh-CN" w:bidi="ar-SA"/>
    </w:rPr>
  </w:style>
  <w:style w:type="character" w:customStyle="1" w:styleId="103">
    <w:name w:val="标题 3 Char1"/>
    <w:link w:val="5"/>
    <w:qFormat/>
    <w:uiPriority w:val="0"/>
    <w:rPr>
      <w:rFonts w:ascii="宋体" w:eastAsia="宋体"/>
      <w:b/>
      <w:sz w:val="32"/>
      <w:lang w:val="en-US" w:eastAsia="zh-CN" w:bidi="ar-SA"/>
    </w:rPr>
  </w:style>
  <w:style w:type="character" w:customStyle="1" w:styleId="104">
    <w:name w:val="正文缩进 Char"/>
    <w:link w:val="21"/>
    <w:qFormat/>
    <w:uiPriority w:val="0"/>
    <w:rPr>
      <w:rFonts w:ascii="宋体" w:eastAsia="宋体"/>
      <w:sz w:val="34"/>
      <w:lang w:val="en-US" w:eastAsia="zh-CN" w:bidi="ar-SA"/>
    </w:rPr>
  </w:style>
  <w:style w:type="character" w:customStyle="1" w:styleId="105">
    <w:name w:val="正文文本 Char"/>
    <w:link w:val="34"/>
    <w:qFormat/>
    <w:uiPriority w:val="0"/>
    <w:rPr>
      <w:rFonts w:ascii="Verdana" w:hAnsi="Verdana" w:eastAsia="宋体"/>
      <w:kern w:val="2"/>
      <w:sz w:val="21"/>
      <w:szCs w:val="24"/>
      <w:lang w:val="en-US" w:eastAsia="zh-CN" w:bidi="ar-SA"/>
    </w:rPr>
  </w:style>
  <w:style w:type="character" w:customStyle="1" w:styleId="106">
    <w:name w:val="纯文本 Char2"/>
    <w:link w:val="49"/>
    <w:qFormat/>
    <w:uiPriority w:val="99"/>
    <w:rPr>
      <w:rFonts w:ascii="宋体" w:hAnsi="Courier New"/>
      <w:kern w:val="2"/>
      <w:sz w:val="21"/>
      <w:szCs w:val="21"/>
    </w:rPr>
  </w:style>
  <w:style w:type="character" w:customStyle="1" w:styleId="107">
    <w:name w:val="日期 Char"/>
    <w:link w:val="54"/>
    <w:qFormat/>
    <w:uiPriority w:val="0"/>
    <w:rPr>
      <w:rFonts w:ascii="Verdana" w:hAnsi="Verdana"/>
      <w:kern w:val="2"/>
      <w:sz w:val="24"/>
      <w:lang w:eastAsia="en-US"/>
    </w:rPr>
  </w:style>
  <w:style w:type="character" w:customStyle="1" w:styleId="108">
    <w:name w:val="批注框文本 Char"/>
    <w:link w:val="57"/>
    <w:qFormat/>
    <w:uiPriority w:val="0"/>
    <w:rPr>
      <w:rFonts w:ascii="Verdana" w:hAnsi="Verdana" w:eastAsia="宋体"/>
      <w:kern w:val="2"/>
      <w:sz w:val="18"/>
      <w:szCs w:val="18"/>
      <w:lang w:val="en-US" w:eastAsia="zh-CN" w:bidi="ar-SA"/>
    </w:rPr>
  </w:style>
  <w:style w:type="character" w:customStyle="1" w:styleId="109">
    <w:name w:val="页脚 Char"/>
    <w:link w:val="58"/>
    <w:qFormat/>
    <w:uiPriority w:val="0"/>
    <w:rPr>
      <w:rFonts w:ascii="Verdana" w:hAnsi="Verdana" w:eastAsia="宋体"/>
      <w:kern w:val="2"/>
      <w:sz w:val="18"/>
      <w:szCs w:val="18"/>
      <w:lang w:val="en-US" w:eastAsia="zh-CN" w:bidi="ar-SA"/>
    </w:rPr>
  </w:style>
  <w:style w:type="character" w:customStyle="1" w:styleId="110">
    <w:name w:val="页眉 Char"/>
    <w:link w:val="60"/>
    <w:qFormat/>
    <w:uiPriority w:val="0"/>
    <w:rPr>
      <w:rFonts w:ascii="Verdana" w:hAnsi="Verdana" w:eastAsia="宋体"/>
      <w:kern w:val="2"/>
      <w:sz w:val="18"/>
      <w:szCs w:val="18"/>
      <w:lang w:val="en-US" w:eastAsia="zh-CN" w:bidi="ar-SA"/>
    </w:rPr>
  </w:style>
  <w:style w:type="character" w:customStyle="1" w:styleId="111">
    <w:name w:val="正文文本 2 Char"/>
    <w:link w:val="79"/>
    <w:qFormat/>
    <w:uiPriority w:val="0"/>
    <w:rPr>
      <w:rFonts w:ascii="Verdana" w:hAnsi="Verdana"/>
      <w:kern w:val="2"/>
      <w:sz w:val="21"/>
      <w:szCs w:val="24"/>
      <w:lang w:eastAsia="en-US"/>
    </w:rPr>
  </w:style>
  <w:style w:type="character" w:customStyle="1" w:styleId="112">
    <w:name w:val="HTML 预设格式 Char"/>
    <w:link w:val="83"/>
    <w:qFormat/>
    <w:uiPriority w:val="99"/>
    <w:rPr>
      <w:rFonts w:ascii="Arial" w:hAnsi="Arial" w:cs="Arial"/>
      <w:kern w:val="0"/>
      <w:sz w:val="24"/>
      <w:szCs w:val="24"/>
      <w:lang w:eastAsia="en-US"/>
    </w:rPr>
  </w:style>
  <w:style w:type="character" w:customStyle="1" w:styleId="113">
    <w:name w:val="wd12hei221"/>
    <w:qFormat/>
    <w:uiPriority w:val="0"/>
    <w:rPr>
      <w:rFonts w:ascii="Tahoma" w:hAnsi="Tahoma" w:eastAsia="宋体"/>
      <w:color w:val="000000"/>
      <w:kern w:val="2"/>
      <w:sz w:val="18"/>
      <w:szCs w:val="18"/>
      <w:u w:val="none"/>
      <w:lang w:val="en-US" w:eastAsia="zh-CN" w:bidi="ar-SA"/>
    </w:rPr>
  </w:style>
  <w:style w:type="character" w:customStyle="1" w:styleId="114">
    <w:name w:val="font01"/>
    <w:basedOn w:val="93"/>
    <w:qFormat/>
    <w:uiPriority w:val="0"/>
    <w:rPr>
      <w:rFonts w:hint="eastAsia" w:ascii="宋体" w:hAnsi="宋体" w:eastAsia="宋体" w:cs="宋体"/>
      <w:color w:val="000000"/>
      <w:kern w:val="0"/>
      <w:sz w:val="28"/>
      <w:szCs w:val="28"/>
      <w:u w:val="none"/>
      <w:lang w:eastAsia="en-US"/>
    </w:rPr>
  </w:style>
  <w:style w:type="character" w:customStyle="1" w:styleId="115">
    <w:name w:val="标题 3 Char"/>
    <w:qFormat/>
    <w:uiPriority w:val="9"/>
    <w:rPr>
      <w:rFonts w:ascii="Verdana" w:hAnsi="Verdana" w:eastAsia="宋体"/>
      <w:b/>
      <w:bCs/>
      <w:kern w:val="2"/>
      <w:sz w:val="32"/>
      <w:szCs w:val="32"/>
      <w:lang w:val="en-US" w:eastAsia="zh-CN" w:bidi="ar-SA"/>
    </w:rPr>
  </w:style>
  <w:style w:type="character" w:customStyle="1" w:styleId="116">
    <w:name w:val="标题 Char1"/>
    <w:qFormat/>
    <w:uiPriority w:val="0"/>
    <w:rPr>
      <w:rFonts w:ascii="Cambria" w:hAnsi="Cambria" w:eastAsia="宋体" w:cs="黑体"/>
      <w:b/>
      <w:bCs/>
      <w:sz w:val="32"/>
      <w:szCs w:val="32"/>
      <w:lang w:bidi="ar-SA"/>
    </w:rPr>
  </w:style>
  <w:style w:type="character" w:customStyle="1" w:styleId="117">
    <w:name w:val="文档结构图 Char1"/>
    <w:qFormat/>
    <w:uiPriority w:val="0"/>
    <w:rPr>
      <w:rFonts w:ascii="宋体" w:eastAsia="宋体" w:cs="Times New Roman"/>
      <w:sz w:val="18"/>
      <w:szCs w:val="18"/>
      <w:lang w:bidi="ar-SA"/>
    </w:rPr>
  </w:style>
  <w:style w:type="character" w:customStyle="1" w:styleId="118">
    <w:name w:val="Char Char81"/>
    <w:qFormat/>
    <w:uiPriority w:val="0"/>
    <w:rPr>
      <w:rFonts w:eastAsia="宋体"/>
      <w:kern w:val="2"/>
      <w:sz w:val="21"/>
      <w:szCs w:val="24"/>
      <w:lang w:val="en-US" w:eastAsia="zh-CN" w:bidi="ar-SA"/>
    </w:rPr>
  </w:style>
  <w:style w:type="character" w:customStyle="1" w:styleId="119">
    <w:name w:val="纯文本 Char1"/>
    <w:qFormat/>
    <w:uiPriority w:val="99"/>
    <w:rPr>
      <w:rFonts w:ascii="宋体" w:hAnsi="Courier New" w:eastAsia="宋体" w:cs="Times New Roman"/>
      <w:szCs w:val="21"/>
    </w:rPr>
  </w:style>
  <w:style w:type="character" w:customStyle="1" w:styleId="120">
    <w:name w:val="Char Char161"/>
    <w:qFormat/>
    <w:uiPriority w:val="0"/>
    <w:rPr>
      <w:rFonts w:eastAsia="宋体"/>
      <w:kern w:val="2"/>
      <w:sz w:val="18"/>
      <w:lang w:val="en-US" w:eastAsia="zh-CN"/>
    </w:rPr>
  </w:style>
  <w:style w:type="character" w:customStyle="1" w:styleId="121">
    <w:name w:val="表内容 Char Char"/>
    <w:link w:val="122"/>
    <w:qFormat/>
    <w:uiPriority w:val="0"/>
    <w:rPr>
      <w:rFonts w:ascii="Verdana" w:hAnsi="Verdana"/>
      <w:bCs/>
      <w:kern w:val="2"/>
      <w:sz w:val="18"/>
      <w:szCs w:val="18"/>
      <w:lang w:eastAsia="en-US"/>
    </w:rPr>
  </w:style>
  <w:style w:type="paragraph" w:customStyle="1" w:styleId="122">
    <w:name w:val="表内容"/>
    <w:basedOn w:val="1"/>
    <w:link w:val="121"/>
    <w:qFormat/>
    <w:uiPriority w:val="0"/>
    <w:pPr>
      <w:spacing w:line="240" w:lineRule="exact"/>
      <w:jc w:val="center"/>
    </w:pPr>
    <w:rPr>
      <w:rFonts w:ascii="Verdana" w:hAnsi="Verdana"/>
      <w:bCs/>
      <w:sz w:val="18"/>
      <w:szCs w:val="18"/>
      <w:lang w:eastAsia="en-US"/>
    </w:rPr>
  </w:style>
  <w:style w:type="character" w:customStyle="1" w:styleId="123">
    <w:name w:val="red141"/>
    <w:qFormat/>
    <w:uiPriority w:val="0"/>
    <w:rPr>
      <w:rFonts w:ascii="Arial" w:hAnsi="Arial" w:eastAsia="宋体" w:cs="Arial"/>
      <w:color w:val="FF0000"/>
      <w:kern w:val="2"/>
      <w:sz w:val="21"/>
      <w:szCs w:val="21"/>
      <w:u w:val="none"/>
      <w:lang w:val="en-US" w:eastAsia="zh-CN" w:bidi="ar-SA"/>
    </w:rPr>
  </w:style>
  <w:style w:type="character" w:customStyle="1" w:styleId="124">
    <w:name w:val="h3 Char"/>
    <w:qFormat/>
    <w:uiPriority w:val="0"/>
    <w:rPr>
      <w:rFonts w:eastAsia="Arial Unicode MS"/>
      <w:b/>
      <w:kern w:val="2"/>
      <w:sz w:val="21"/>
      <w:lang w:val="en-US" w:eastAsia="zh-CN" w:bidi="ar-SA"/>
    </w:rPr>
  </w:style>
  <w:style w:type="character" w:customStyle="1" w:styleId="125">
    <w:name w:val="Char Char19"/>
    <w:qFormat/>
    <w:uiPriority w:val="0"/>
    <w:rPr>
      <w:rFonts w:ascii="楷体_GB2312" w:eastAsia="楷体_GB2312"/>
      <w:kern w:val="2"/>
      <w:sz w:val="28"/>
      <w:szCs w:val="31"/>
      <w:lang w:val="en-US" w:eastAsia="zh-CN" w:bidi="ar-SA"/>
    </w:rPr>
  </w:style>
  <w:style w:type="character" w:customStyle="1" w:styleId="126">
    <w:name w:val="表 Char Char"/>
    <w:link w:val="127"/>
    <w:qFormat/>
    <w:uiPriority w:val="0"/>
    <w:rPr>
      <w:rFonts w:ascii="仿宋_GB2312" w:hAnsi="Verdana" w:eastAsia="仿宋_GB2312"/>
      <w:b/>
      <w:color w:val="000000"/>
      <w:kern w:val="2"/>
      <w:sz w:val="28"/>
      <w:szCs w:val="28"/>
      <w:lang w:eastAsia="en-US"/>
    </w:rPr>
  </w:style>
  <w:style w:type="paragraph" w:customStyle="1" w:styleId="127">
    <w:name w:val="表"/>
    <w:basedOn w:val="1"/>
    <w:link w:val="126"/>
    <w:qFormat/>
    <w:uiPriority w:val="0"/>
    <w:pPr>
      <w:spacing w:before="312" w:beforeLines="100"/>
      <w:jc w:val="left"/>
    </w:pPr>
    <w:rPr>
      <w:rFonts w:ascii="仿宋_GB2312" w:hAnsi="Verdana" w:eastAsia="仿宋_GB2312"/>
      <w:b/>
      <w:color w:val="000000"/>
      <w:sz w:val="28"/>
      <w:szCs w:val="28"/>
      <w:lang w:eastAsia="en-US"/>
    </w:rPr>
  </w:style>
  <w:style w:type="character" w:customStyle="1" w:styleId="128">
    <w:name w:val="正文文本缩进 3 Char1"/>
    <w:qFormat/>
    <w:uiPriority w:val="0"/>
    <w:rPr>
      <w:rFonts w:ascii="Times New Roman" w:hAnsi="Times New Roman" w:eastAsia="宋体" w:cs="Times New Roman"/>
      <w:sz w:val="16"/>
      <w:szCs w:val="16"/>
      <w:lang w:bidi="ar-SA"/>
    </w:rPr>
  </w:style>
  <w:style w:type="character" w:customStyle="1" w:styleId="129">
    <w:name w:val="unnamed11"/>
    <w:qFormat/>
    <w:uiPriority w:val="0"/>
    <w:rPr>
      <w:rFonts w:hint="default" w:ascii="Verdana" w:hAnsi="Verdana"/>
      <w:color w:val="000066"/>
      <w:spacing w:val="15"/>
      <w:kern w:val="0"/>
      <w:sz w:val="24"/>
      <w:szCs w:val="24"/>
      <w:u w:val="none"/>
      <w:lang w:eastAsia="en-US"/>
    </w:rPr>
  </w:style>
  <w:style w:type="character" w:customStyle="1" w:styleId="130">
    <w:name w:val="A13"/>
    <w:qFormat/>
    <w:uiPriority w:val="0"/>
    <w:rPr>
      <w:rFonts w:ascii="Univers LT Std 45 Light" w:hAnsi="Univers LT Std 45 Light" w:eastAsia="Univers LT Std 45 Light" w:cs="Univers LT Std 45 Light"/>
      <w:color w:val="221E1F"/>
      <w:sz w:val="10"/>
      <w:szCs w:val="10"/>
      <w:lang w:bidi="ar-SA"/>
    </w:rPr>
  </w:style>
  <w:style w:type="character" w:customStyle="1" w:styleId="131">
    <w:name w:val="Heading 2 Char"/>
    <w:qFormat/>
    <w:uiPriority w:val="0"/>
    <w:rPr>
      <w:rFonts w:ascii="Arial" w:hAnsi="Arial" w:eastAsia="黑体" w:cs="Times New Roman"/>
      <w:b/>
      <w:kern w:val="0"/>
      <w:sz w:val="20"/>
      <w:szCs w:val="20"/>
      <w:lang w:eastAsia="en-US"/>
    </w:rPr>
  </w:style>
  <w:style w:type="character" w:customStyle="1" w:styleId="132">
    <w:name w:val="style41"/>
    <w:qFormat/>
    <w:uiPriority w:val="0"/>
    <w:rPr>
      <w:color w:val="0000FF"/>
    </w:rPr>
  </w:style>
  <w:style w:type="character" w:customStyle="1" w:styleId="133">
    <w:name w:val=" Char Char33"/>
    <w:qFormat/>
    <w:uiPriority w:val="0"/>
    <w:rPr>
      <w:rFonts w:ascii="Arial" w:hAnsi="Arial" w:eastAsia="黑体"/>
      <w:b/>
      <w:kern w:val="2"/>
      <w:sz w:val="21"/>
      <w:szCs w:val="24"/>
      <w:lang w:val="en-US" w:eastAsia="zh-CN" w:bidi="ar-SA"/>
    </w:rPr>
  </w:style>
  <w:style w:type="character" w:customStyle="1" w:styleId="134">
    <w:name w:val="表内容强调 Char Char"/>
    <w:link w:val="135"/>
    <w:qFormat/>
    <w:uiPriority w:val="0"/>
    <w:rPr>
      <w:rFonts w:ascii="Verdana" w:hAnsi="Verdana"/>
      <w:b/>
      <w:bCs/>
      <w:kern w:val="2"/>
      <w:sz w:val="18"/>
      <w:szCs w:val="18"/>
      <w:lang w:eastAsia="en-US"/>
    </w:rPr>
  </w:style>
  <w:style w:type="paragraph" w:customStyle="1" w:styleId="135">
    <w:name w:val="表内容强调"/>
    <w:basedOn w:val="122"/>
    <w:link w:val="134"/>
    <w:qFormat/>
    <w:uiPriority w:val="0"/>
    <w:pPr>
      <w:jc w:val="both"/>
    </w:pPr>
    <w:rPr>
      <w:b/>
    </w:rPr>
  </w:style>
  <w:style w:type="character" w:customStyle="1" w:styleId="136">
    <w:name w:val="ZGSM"/>
    <w:qFormat/>
    <w:uiPriority w:val="0"/>
  </w:style>
  <w:style w:type="character" w:customStyle="1" w:styleId="137">
    <w:name w:val="A10"/>
    <w:qFormat/>
    <w:uiPriority w:val="0"/>
    <w:rPr>
      <w:rFonts w:ascii="Univers LT Std 45 Light" w:hAnsi="Univers LT Std 45 Light" w:eastAsia="Univers LT Std 45 Light" w:cs="Univers LT Std 45 Light"/>
      <w:color w:val="221E1F"/>
      <w:sz w:val="8"/>
      <w:szCs w:val="8"/>
      <w:lang w:bidi="ar-SA"/>
    </w:rPr>
  </w:style>
  <w:style w:type="character" w:customStyle="1" w:styleId="138">
    <w:name w:val="正文首行缩进 Char1"/>
    <w:qFormat/>
    <w:uiPriority w:val="0"/>
    <w:rPr>
      <w:rFonts w:ascii="Times New Roman" w:hAnsi="Times New Roman" w:eastAsia="宋体" w:cs="Times New Roman"/>
      <w:szCs w:val="24"/>
      <w:lang w:bidi="ar-SA"/>
    </w:rPr>
  </w:style>
  <w:style w:type="character" w:customStyle="1" w:styleId="139">
    <w:name w:val="Table Text Char Char Char Char"/>
    <w:qFormat/>
    <w:uiPriority w:val="0"/>
    <w:rPr>
      <w:rFonts w:ascii="Arial" w:hAnsi="Arial"/>
      <w:sz w:val="18"/>
      <w:lang w:val="en-US" w:eastAsia="zh-CN" w:bidi="ar-SA"/>
    </w:rPr>
  </w:style>
  <w:style w:type="character" w:customStyle="1" w:styleId="140">
    <w:name w:val="批注框文本 Char1"/>
    <w:qFormat/>
    <w:uiPriority w:val="0"/>
    <w:rPr>
      <w:rFonts w:ascii="Times New Roman" w:hAnsi="Times New Roman" w:eastAsia="宋体" w:cs="Times New Roman"/>
      <w:sz w:val="18"/>
      <w:szCs w:val="18"/>
      <w:lang w:bidi="ar-SA"/>
    </w:rPr>
  </w:style>
  <w:style w:type="character" w:customStyle="1" w:styleId="141">
    <w:name w:val="Table Text Char Char Char Char Char Char"/>
    <w:qFormat/>
    <w:uiPriority w:val="0"/>
    <w:rPr>
      <w:rFonts w:ascii="Arial" w:hAnsi="Arial" w:eastAsia="宋体" w:cs="Arial"/>
      <w:kern w:val="2"/>
      <w:sz w:val="18"/>
      <w:szCs w:val="18"/>
      <w:lang w:val="en-US" w:eastAsia="zh-CN" w:bidi="ar-SA"/>
    </w:rPr>
  </w:style>
  <w:style w:type="character" w:customStyle="1" w:styleId="142">
    <w:name w:val="Book Title1"/>
    <w:qFormat/>
    <w:uiPriority w:val="0"/>
    <w:rPr>
      <w:rFonts w:ascii="Verdana" w:hAnsi="Verdana" w:cs="Times New Roman"/>
      <w:b/>
      <w:bCs/>
      <w:smallCaps/>
      <w:spacing w:val="5"/>
      <w:kern w:val="0"/>
      <w:sz w:val="20"/>
      <w:lang w:eastAsia="en-US"/>
    </w:rPr>
  </w:style>
  <w:style w:type="character" w:customStyle="1" w:styleId="143">
    <w:name w:val="正文文本 3 Char1"/>
    <w:qFormat/>
    <w:uiPriority w:val="0"/>
    <w:rPr>
      <w:rFonts w:ascii="Times New Roman" w:hAnsi="Times New Roman" w:eastAsia="宋体" w:cs="Times New Roman"/>
      <w:sz w:val="16"/>
      <w:szCs w:val="16"/>
      <w:lang w:bidi="ar-SA"/>
    </w:rPr>
  </w:style>
  <w:style w:type="character" w:customStyle="1" w:styleId="144">
    <w:name w:val="Char Char18"/>
    <w:qFormat/>
    <w:uiPriority w:val="0"/>
    <w:rPr>
      <w:rFonts w:ascii="楷体_GB2312" w:eastAsia="楷体_GB2312"/>
      <w:kern w:val="2"/>
      <w:sz w:val="28"/>
      <w:szCs w:val="28"/>
      <w:lang w:val="en-US" w:eastAsia="zh-CN" w:bidi="ar-SA"/>
    </w:rPr>
  </w:style>
  <w:style w:type="character" w:customStyle="1" w:styleId="145">
    <w:name w:val="Char Char4"/>
    <w:qFormat/>
    <w:uiPriority w:val="0"/>
    <w:rPr>
      <w:rFonts w:eastAsia="Arial Unicode MS"/>
      <w:b/>
      <w:kern w:val="2"/>
      <w:sz w:val="21"/>
      <w:lang w:val="en-US" w:eastAsia="zh-CN"/>
    </w:rPr>
  </w:style>
  <w:style w:type="character" w:customStyle="1" w:styleId="146">
    <w:name w:val="A1"/>
    <w:qFormat/>
    <w:uiPriority w:val="0"/>
    <w:rPr>
      <w:rFonts w:ascii="Univers LT Std 45 Light" w:hAnsi="Univers LT Std 45 Light" w:eastAsia="Univers LT Std 45 Light" w:cs="Univers LT Std 45 Light"/>
      <w:color w:val="221E1F"/>
      <w:sz w:val="10"/>
      <w:szCs w:val="10"/>
      <w:lang w:bidi="ar-SA"/>
    </w:rPr>
  </w:style>
  <w:style w:type="character" w:customStyle="1" w:styleId="147">
    <w:name w:val="16"/>
    <w:qFormat/>
    <w:uiPriority w:val="0"/>
    <w:rPr>
      <w:lang w:eastAsia="en-US"/>
    </w:rPr>
  </w:style>
  <w:style w:type="character" w:customStyle="1" w:styleId="148">
    <w:name w:val="样式 正文首行缩进 + 宋体 Char"/>
    <w:qFormat/>
    <w:uiPriority w:val="0"/>
    <w:rPr>
      <w:rFonts w:eastAsia="宋体"/>
      <w:kern w:val="2"/>
      <w:sz w:val="28"/>
      <w:szCs w:val="28"/>
      <w:lang w:val="en-US" w:eastAsia="zh-CN" w:bidi="ar-SA"/>
    </w:rPr>
  </w:style>
  <w:style w:type="character" w:customStyle="1" w:styleId="149">
    <w:name w:val="font21"/>
    <w:qFormat/>
    <w:uiPriority w:val="0"/>
    <w:rPr>
      <w:rFonts w:hint="eastAsia" w:ascii="宋体" w:hAnsi="宋体" w:eastAsia="宋体" w:cs="宋体"/>
      <w:color w:val="000000"/>
      <w:kern w:val="0"/>
      <w:sz w:val="20"/>
      <w:szCs w:val="20"/>
      <w:u w:val="none"/>
      <w:lang w:eastAsia="en-US"/>
    </w:rPr>
  </w:style>
  <w:style w:type="character" w:customStyle="1" w:styleId="150">
    <w:name w:val="楷体粗正文文字 Char Char"/>
    <w:qFormat/>
    <w:uiPriority w:val="0"/>
    <w:rPr>
      <w:rFonts w:ascii="Times New Roman" w:hAnsi="Times New Roman"/>
      <w:kern w:val="2"/>
      <w:sz w:val="21"/>
      <w:lang w:eastAsia="en-US"/>
    </w:rPr>
  </w:style>
  <w:style w:type="character" w:customStyle="1" w:styleId="151">
    <w:name w:val="title"/>
    <w:qFormat/>
    <w:uiPriority w:val="0"/>
    <w:rPr>
      <w:lang w:eastAsia="en-US"/>
    </w:rPr>
  </w:style>
  <w:style w:type="character" w:customStyle="1" w:styleId="152">
    <w:name w:val="批注引用_0"/>
    <w:unhideWhenUsed/>
    <w:qFormat/>
    <w:uiPriority w:val="0"/>
    <w:rPr>
      <w:rFonts w:ascii="Calibri" w:hAnsi="Calibri" w:eastAsia="宋体"/>
      <w:sz w:val="21"/>
      <w:szCs w:val="21"/>
    </w:rPr>
  </w:style>
  <w:style w:type="character" w:customStyle="1" w:styleId="153">
    <w:name w:val="font81"/>
    <w:qFormat/>
    <w:uiPriority w:val="0"/>
    <w:rPr>
      <w:rFonts w:hint="eastAsia" w:ascii="宋体" w:hAnsi="宋体" w:eastAsia="宋体" w:cs="宋体"/>
      <w:color w:val="000000"/>
      <w:kern w:val="0"/>
      <w:sz w:val="20"/>
      <w:szCs w:val="20"/>
      <w:u w:val="none"/>
      <w:lang w:eastAsia="en-US"/>
    </w:rPr>
  </w:style>
  <w:style w:type="character" w:customStyle="1" w:styleId="154">
    <w:name w:val="Char Char111"/>
    <w:qFormat/>
    <w:uiPriority w:val="0"/>
    <w:rPr>
      <w:rFonts w:eastAsia="宋体"/>
      <w:kern w:val="2"/>
      <w:sz w:val="24"/>
      <w:szCs w:val="24"/>
      <w:lang w:val="en-US" w:eastAsia="zh-CN" w:bidi="ar-SA"/>
    </w:rPr>
  </w:style>
  <w:style w:type="character" w:customStyle="1" w:styleId="155">
    <w:name w:val="2级 Char Char"/>
    <w:link w:val="156"/>
    <w:qFormat/>
    <w:uiPriority w:val="0"/>
    <w:rPr>
      <w:rFonts w:ascii="宋体" w:hAnsi="宋体" w:eastAsia="仿宋_GB2312"/>
      <w:b/>
      <w:kern w:val="2"/>
      <w:sz w:val="24"/>
      <w:szCs w:val="28"/>
      <w:lang w:eastAsia="en-US"/>
    </w:rPr>
  </w:style>
  <w:style w:type="paragraph" w:customStyle="1" w:styleId="156">
    <w:name w:val="2级"/>
    <w:basedOn w:val="1"/>
    <w:link w:val="155"/>
    <w:qFormat/>
    <w:uiPriority w:val="0"/>
    <w:pPr>
      <w:snapToGrid w:val="0"/>
      <w:spacing w:before="312" w:beforeLines="100" w:after="312" w:afterLines="100"/>
      <w:ind w:firstLine="200" w:firstLineChars="200"/>
      <w:outlineLvl w:val="1"/>
    </w:pPr>
    <w:rPr>
      <w:rFonts w:ascii="宋体" w:hAnsi="宋体" w:eastAsia="仿宋_GB2312"/>
      <w:b/>
      <w:sz w:val="24"/>
      <w:szCs w:val="28"/>
      <w:lang w:eastAsia="en-US"/>
    </w:rPr>
  </w:style>
  <w:style w:type="character" w:customStyle="1" w:styleId="157">
    <w:name w:val="正文文本缩进 Char1"/>
    <w:qFormat/>
    <w:uiPriority w:val="0"/>
    <w:rPr>
      <w:rFonts w:ascii="Times New Roman" w:hAnsi="Times New Roman" w:eastAsia="宋体" w:cs="Times New Roman"/>
      <w:szCs w:val="24"/>
      <w:lang w:bidi="ar-SA"/>
    </w:rPr>
  </w:style>
  <w:style w:type="character" w:customStyle="1" w:styleId="158">
    <w:name w:val="font61"/>
    <w:qFormat/>
    <w:uiPriority w:val="0"/>
    <w:rPr>
      <w:rFonts w:hint="eastAsia" w:ascii="宋体" w:hAnsi="宋体" w:eastAsia="宋体" w:cs="宋体"/>
      <w:b/>
      <w:color w:val="000000"/>
      <w:kern w:val="0"/>
      <w:sz w:val="24"/>
      <w:szCs w:val="24"/>
      <w:u w:val="none"/>
      <w:lang w:eastAsia="en-US"/>
    </w:rPr>
  </w:style>
  <w:style w:type="character" w:customStyle="1" w:styleId="159">
    <w:name w:val="HTML 预设格式 Char1"/>
    <w:qFormat/>
    <w:uiPriority w:val="0"/>
    <w:rPr>
      <w:rFonts w:ascii="Courier New" w:hAnsi="Courier New" w:eastAsia="宋体" w:cs="Courier New"/>
      <w:sz w:val="20"/>
      <w:szCs w:val="20"/>
      <w:lang w:bidi="ar-SA"/>
    </w:rPr>
  </w:style>
  <w:style w:type="character" w:customStyle="1" w:styleId="160">
    <w:name w:val="签名 Char1"/>
    <w:qFormat/>
    <w:uiPriority w:val="0"/>
    <w:rPr>
      <w:rFonts w:ascii="Times New Roman" w:hAnsi="Times New Roman" w:eastAsia="宋体" w:cs="Times New Roman"/>
      <w:szCs w:val="24"/>
      <w:lang w:bidi="ar-SA"/>
    </w:rPr>
  </w:style>
  <w:style w:type="character" w:customStyle="1" w:styleId="161">
    <w:name w:val="p141"/>
    <w:qFormat/>
    <w:uiPriority w:val="0"/>
    <w:rPr>
      <w:sz w:val="21"/>
      <w:szCs w:val="21"/>
    </w:rPr>
  </w:style>
  <w:style w:type="character" w:customStyle="1" w:styleId="162">
    <w:name w:val="Char Char191"/>
    <w:qFormat/>
    <w:uiPriority w:val="0"/>
    <w:rPr>
      <w:rFonts w:ascii="楷体_GB2312" w:eastAsia="楷体_GB2312"/>
      <w:kern w:val="2"/>
      <w:sz w:val="28"/>
      <w:szCs w:val="31"/>
      <w:lang w:val="en-US" w:eastAsia="zh-CN"/>
    </w:rPr>
  </w:style>
  <w:style w:type="character" w:customStyle="1" w:styleId="163">
    <w:name w:val="段正文 Char2"/>
    <w:link w:val="164"/>
    <w:qFormat/>
    <w:uiPriority w:val="0"/>
    <w:rPr>
      <w:rFonts w:ascii="Arial" w:hAnsi="Arial"/>
      <w:color w:val="000000"/>
      <w:kern w:val="0"/>
      <w:sz w:val="24"/>
      <w:lang w:eastAsia="en-US" w:bidi="ar-SA"/>
    </w:rPr>
  </w:style>
  <w:style w:type="paragraph" w:customStyle="1" w:styleId="164">
    <w:name w:val="段正文"/>
    <w:basedOn w:val="1"/>
    <w:link w:val="163"/>
    <w:qFormat/>
    <w:uiPriority w:val="0"/>
    <w:pPr>
      <w:adjustRightInd w:val="0"/>
      <w:spacing w:line="360" w:lineRule="auto"/>
      <w:ind w:firstLine="538" w:firstLineChars="224"/>
    </w:pPr>
    <w:rPr>
      <w:rFonts w:ascii="Arial" w:hAnsi="Arial"/>
      <w:color w:val="000000"/>
      <w:kern w:val="0"/>
      <w:sz w:val="24"/>
      <w:szCs w:val="20"/>
      <w:lang w:eastAsia="en-US"/>
    </w:rPr>
  </w:style>
  <w:style w:type="character" w:customStyle="1" w:styleId="165">
    <w:name w:val="userdata"/>
    <w:qFormat/>
    <w:uiPriority w:val="0"/>
    <w:rPr>
      <w:rFonts w:eastAsia="宋体"/>
      <w:kern w:val="2"/>
      <w:sz w:val="24"/>
      <w:szCs w:val="24"/>
      <w:lang w:val="en-US" w:eastAsia="zh-CN" w:bidi="ar-SA"/>
    </w:rPr>
  </w:style>
  <w:style w:type="character" w:customStyle="1" w:styleId="166">
    <w:name w:val="图名 Char Char"/>
    <w:link w:val="167"/>
    <w:qFormat/>
    <w:uiPriority w:val="0"/>
    <w:rPr>
      <w:rFonts w:ascii="仿宋_GB2312" w:hAnsi="仿宋" w:eastAsia="仿宋_GB2312"/>
      <w:b/>
      <w:kern w:val="2"/>
      <w:sz w:val="24"/>
      <w:szCs w:val="24"/>
      <w:lang w:eastAsia="en-US"/>
    </w:rPr>
  </w:style>
  <w:style w:type="paragraph" w:customStyle="1" w:styleId="167">
    <w:name w:val="图名"/>
    <w:basedOn w:val="1"/>
    <w:link w:val="166"/>
    <w:qFormat/>
    <w:uiPriority w:val="0"/>
    <w:pPr>
      <w:spacing w:line="480" w:lineRule="exact"/>
      <w:jc w:val="center"/>
    </w:pPr>
    <w:rPr>
      <w:rFonts w:ascii="仿宋_GB2312" w:hAnsi="仿宋" w:eastAsia="仿宋_GB2312"/>
      <w:b/>
      <w:sz w:val="24"/>
      <w:lang w:eastAsia="en-US"/>
    </w:rPr>
  </w:style>
  <w:style w:type="character" w:customStyle="1" w:styleId="168">
    <w:name w:val="param_td12"/>
    <w:qFormat/>
    <w:uiPriority w:val="0"/>
    <w:rPr>
      <w:rFonts w:eastAsia="宋体"/>
      <w:sz w:val="24"/>
      <w:szCs w:val="24"/>
      <w:lang w:val="en-US" w:eastAsia="zh-CN" w:bidi="ar-SA"/>
    </w:rPr>
  </w:style>
  <w:style w:type="character" w:customStyle="1" w:styleId="169">
    <w:name w:val="Char Char17"/>
    <w:qFormat/>
    <w:uiPriority w:val="0"/>
    <w:rPr>
      <w:rFonts w:ascii="华文彩云" w:eastAsia="华文彩云"/>
      <w:kern w:val="2"/>
      <w:sz w:val="28"/>
      <w:szCs w:val="24"/>
      <w:lang w:val="en-US" w:eastAsia="zh-CN"/>
    </w:rPr>
  </w:style>
  <w:style w:type="character" w:customStyle="1" w:styleId="170">
    <w:name w:val="apple-converted-space"/>
    <w:qFormat/>
    <w:uiPriority w:val="0"/>
  </w:style>
  <w:style w:type="character" w:customStyle="1" w:styleId="171">
    <w:name w:val="h3 Char1"/>
    <w:qFormat/>
    <w:uiPriority w:val="0"/>
    <w:rPr>
      <w:rFonts w:eastAsia="Arial Unicode MS"/>
      <w:b/>
      <w:kern w:val="2"/>
      <w:sz w:val="21"/>
      <w:lang w:val="en-US" w:eastAsia="zh-CN" w:bidi="ar-SA"/>
    </w:rPr>
  </w:style>
  <w:style w:type="character" w:customStyle="1" w:styleId="172">
    <w:name w:val="日期 Char1"/>
    <w:qFormat/>
    <w:uiPriority w:val="0"/>
    <w:rPr>
      <w:rFonts w:ascii="Times New Roman" w:hAnsi="Times New Roman" w:eastAsia="宋体" w:cs="Times New Roman"/>
      <w:szCs w:val="24"/>
      <w:lang w:bidi="ar-SA"/>
    </w:rPr>
  </w:style>
  <w:style w:type="character" w:customStyle="1" w:styleId="173">
    <w:name w:val="case31"/>
    <w:qFormat/>
    <w:uiPriority w:val="0"/>
    <w:rPr>
      <w:rFonts w:ascii="??" w:hAnsi="??" w:cs="Times New Roman"/>
      <w:kern w:val="0"/>
      <w:sz w:val="21"/>
      <w:szCs w:val="21"/>
      <w:lang w:eastAsia="en-US"/>
    </w:rPr>
  </w:style>
  <w:style w:type="character" w:customStyle="1" w:styleId="174">
    <w:name w:val="textcontents1"/>
    <w:qFormat/>
    <w:uiPriority w:val="0"/>
    <w:rPr>
      <w:rFonts w:ascii="ˎ̥" w:hAnsi="ˎ̥"/>
      <w:sz w:val="21"/>
      <w:szCs w:val="21"/>
    </w:rPr>
  </w:style>
  <w:style w:type="character" w:customStyle="1" w:styleId="175">
    <w:name w:val="cnfont1"/>
    <w:qFormat/>
    <w:uiPriority w:val="0"/>
    <w:rPr>
      <w:rFonts w:eastAsia="宋体"/>
      <w:kern w:val="2"/>
      <w:sz w:val="24"/>
      <w:szCs w:val="24"/>
      <w:lang w:val="en-US" w:eastAsia="zh-CN" w:bidi="ar-SA"/>
    </w:rPr>
  </w:style>
  <w:style w:type="character" w:customStyle="1" w:styleId="176">
    <w:name w:val="Char Char16"/>
    <w:qFormat/>
    <w:uiPriority w:val="0"/>
    <w:rPr>
      <w:rFonts w:eastAsia="宋体"/>
      <w:kern w:val="2"/>
      <w:sz w:val="18"/>
      <w:lang w:val="en-US" w:eastAsia="zh-CN" w:bidi="ar-SA"/>
    </w:rPr>
  </w:style>
  <w:style w:type="character" w:customStyle="1" w:styleId="177">
    <w:name w:val="页脚 字符"/>
    <w:qFormat/>
    <w:uiPriority w:val="99"/>
  </w:style>
  <w:style w:type="character" w:customStyle="1" w:styleId="178">
    <w:name w:val="页码1"/>
    <w:qFormat/>
    <w:uiPriority w:val="0"/>
  </w:style>
  <w:style w:type="character" w:customStyle="1" w:styleId="179">
    <w:name w:val="Char Char8"/>
    <w:qFormat/>
    <w:uiPriority w:val="0"/>
    <w:rPr>
      <w:rFonts w:eastAsia="宋体"/>
      <w:kern w:val="2"/>
      <w:sz w:val="21"/>
      <w:szCs w:val="24"/>
      <w:lang w:val="en-US" w:eastAsia="zh-CN"/>
    </w:rPr>
  </w:style>
  <w:style w:type="character" w:customStyle="1" w:styleId="180">
    <w:name w:val="small"/>
    <w:qFormat/>
    <w:uiPriority w:val="0"/>
    <w:rPr>
      <w:lang w:eastAsia="en-US"/>
    </w:rPr>
  </w:style>
  <w:style w:type="character" w:customStyle="1" w:styleId="181">
    <w:name w:val="正文文本 字符"/>
    <w:qFormat/>
    <w:uiPriority w:val="0"/>
    <w:rPr>
      <w:rFonts w:ascii="Verdana" w:hAnsi="Verdana" w:eastAsia="宋体"/>
      <w:kern w:val="2"/>
      <w:sz w:val="21"/>
      <w:szCs w:val="24"/>
      <w:lang w:val="en-US" w:eastAsia="zh-CN" w:bidi="ar-SA"/>
    </w:rPr>
  </w:style>
  <w:style w:type="character" w:customStyle="1" w:styleId="182">
    <w:name w:val="15"/>
    <w:qFormat/>
    <w:uiPriority w:val="0"/>
    <w:rPr>
      <w:rFonts w:hint="default" w:ascii="Times New Roman" w:hAnsi="Times New Roman" w:cs="Times New Roman"/>
      <w:b/>
      <w:bCs/>
      <w:kern w:val="0"/>
      <w:sz w:val="20"/>
      <w:lang w:eastAsia="en-US"/>
    </w:rPr>
  </w:style>
  <w:style w:type="character" w:customStyle="1" w:styleId="183">
    <w:name w:val="正文文本缩进 2 Char1"/>
    <w:qFormat/>
    <w:uiPriority w:val="0"/>
    <w:rPr>
      <w:rFonts w:ascii="Times New Roman" w:hAnsi="Times New Roman" w:eastAsia="宋体" w:cs="Times New Roman"/>
      <w:szCs w:val="24"/>
      <w:lang w:bidi="ar-SA"/>
    </w:rPr>
  </w:style>
  <w:style w:type="character" w:customStyle="1" w:styleId="184">
    <w:name w:val="列出段落 Char"/>
    <w:qFormat/>
    <w:uiPriority w:val="0"/>
    <w:rPr>
      <w:rFonts w:ascii="Calibri" w:hAnsi="Calibri" w:eastAsia="宋体"/>
      <w:kern w:val="2"/>
      <w:sz w:val="21"/>
      <w:szCs w:val="22"/>
      <w:lang w:val="en-US" w:eastAsia="zh-CN" w:bidi="ar-SA"/>
    </w:rPr>
  </w:style>
  <w:style w:type="character" w:customStyle="1" w:styleId="185">
    <w:name w:val="font51"/>
    <w:qFormat/>
    <w:uiPriority w:val="0"/>
    <w:rPr>
      <w:rFonts w:ascii="Calibri" w:hAnsi="Calibri" w:cs="Calibri"/>
      <w:color w:val="000000"/>
      <w:kern w:val="0"/>
      <w:sz w:val="16"/>
      <w:szCs w:val="16"/>
      <w:u w:val="none"/>
      <w:lang w:eastAsia="en-US"/>
    </w:rPr>
  </w:style>
  <w:style w:type="character" w:customStyle="1" w:styleId="186">
    <w:name w:val="font31"/>
    <w:qFormat/>
    <w:uiPriority w:val="0"/>
    <w:rPr>
      <w:rFonts w:hint="eastAsia" w:ascii="宋体" w:hAnsi="宋体" w:eastAsia="宋体" w:cs="宋体"/>
      <w:color w:val="000000"/>
      <w:kern w:val="0"/>
      <w:sz w:val="16"/>
      <w:szCs w:val="16"/>
      <w:u w:val="none"/>
      <w:lang w:eastAsia="en-US"/>
    </w:rPr>
  </w:style>
  <w:style w:type="character" w:customStyle="1" w:styleId="187">
    <w:name w:val="标题 4 Char"/>
    <w:qFormat/>
    <w:uiPriority w:val="0"/>
    <w:rPr>
      <w:rFonts w:ascii="宋体" w:hAnsi="Arial" w:eastAsia="宋体"/>
      <w:b/>
      <w:kern w:val="0"/>
      <w:sz w:val="28"/>
      <w:lang w:val="en-US" w:eastAsia="zh-CN" w:bidi="ar-SA"/>
    </w:rPr>
  </w:style>
  <w:style w:type="character" w:customStyle="1" w:styleId="188">
    <w:name w:val="duanluoblack1"/>
    <w:qFormat/>
    <w:uiPriority w:val="0"/>
    <w:rPr>
      <w:rFonts w:ascii="宋体" w:eastAsia="宋体"/>
      <w:color w:val="414042"/>
      <w:sz w:val="18"/>
      <w:szCs w:val="18"/>
      <w:u w:val="none"/>
    </w:rPr>
  </w:style>
  <w:style w:type="character" w:customStyle="1" w:styleId="189">
    <w:name w:val="正文文本 Char1"/>
    <w:qFormat/>
    <w:uiPriority w:val="0"/>
    <w:rPr>
      <w:rFonts w:ascii="Times New Roman" w:hAnsi="Times New Roman" w:eastAsia="宋体" w:cs="Times New Roman"/>
      <w:szCs w:val="24"/>
      <w:lang w:bidi="ar-SA"/>
    </w:rPr>
  </w:style>
  <w:style w:type="character" w:customStyle="1" w:styleId="190">
    <w:name w:val="Char Char171"/>
    <w:qFormat/>
    <w:uiPriority w:val="0"/>
    <w:rPr>
      <w:rFonts w:ascii="华文彩云" w:eastAsia="华文彩云"/>
      <w:kern w:val="2"/>
      <w:sz w:val="28"/>
      <w:szCs w:val="24"/>
      <w:lang w:val="en-US" w:eastAsia="zh-CN" w:bidi="ar-SA"/>
    </w:rPr>
  </w:style>
  <w:style w:type="character" w:customStyle="1" w:styleId="191">
    <w:name w:val="Char Char11"/>
    <w:qFormat/>
    <w:uiPriority w:val="0"/>
    <w:rPr>
      <w:rFonts w:eastAsia="宋体"/>
      <w:kern w:val="2"/>
      <w:sz w:val="24"/>
      <w:szCs w:val="24"/>
      <w:lang w:val="en-US" w:eastAsia="zh-CN"/>
    </w:rPr>
  </w:style>
  <w:style w:type="character" w:customStyle="1" w:styleId="192">
    <w:name w:val="表头 Char Char"/>
    <w:link w:val="193"/>
    <w:qFormat/>
    <w:uiPriority w:val="0"/>
    <w:rPr>
      <w:rFonts w:ascii="宋体" w:hAnsi="宋体" w:eastAsia="仿宋_GB2312"/>
      <w:b/>
      <w:color w:val="000000"/>
      <w:kern w:val="0"/>
      <w:sz w:val="24"/>
      <w:szCs w:val="21"/>
      <w:lang w:eastAsia="en-US"/>
    </w:rPr>
  </w:style>
  <w:style w:type="paragraph" w:customStyle="1" w:styleId="193">
    <w:name w:val="表头"/>
    <w:basedOn w:val="1"/>
    <w:next w:val="1"/>
    <w:link w:val="192"/>
    <w:qFormat/>
    <w:uiPriority w:val="0"/>
    <w:pPr>
      <w:widowControl/>
      <w:adjustRightInd w:val="0"/>
      <w:snapToGrid w:val="0"/>
      <w:spacing w:before="468" w:beforeLines="150" w:after="93" w:afterLines="30"/>
      <w:jc w:val="center"/>
    </w:pPr>
    <w:rPr>
      <w:rFonts w:ascii="宋体" w:hAnsi="宋体" w:eastAsia="仿宋_GB2312"/>
      <w:b/>
      <w:color w:val="000000"/>
      <w:kern w:val="0"/>
      <w:sz w:val="24"/>
      <w:szCs w:val="21"/>
      <w:lang w:eastAsia="en-US"/>
    </w:rPr>
  </w:style>
  <w:style w:type="character" w:customStyle="1" w:styleId="194">
    <w:name w:val="Char Char181"/>
    <w:qFormat/>
    <w:uiPriority w:val="0"/>
    <w:rPr>
      <w:rFonts w:ascii="楷体_GB2312" w:eastAsia="楷体_GB2312"/>
      <w:kern w:val="2"/>
      <w:sz w:val="28"/>
      <w:szCs w:val="28"/>
      <w:lang w:val="en-US" w:eastAsia="zh-CN"/>
    </w:rPr>
  </w:style>
  <w:style w:type="character" w:customStyle="1" w:styleId="195">
    <w:name w:val="title_neve1"/>
    <w:qFormat/>
    <w:uiPriority w:val="0"/>
    <w:rPr>
      <w:color w:val="000000"/>
      <w:sz w:val="18"/>
      <w:szCs w:val="18"/>
    </w:rPr>
  </w:style>
  <w:style w:type="character" w:customStyle="1" w:styleId="196">
    <w:name w:val="title_emph1"/>
    <w:qFormat/>
    <w:uiPriority w:val="0"/>
    <w:rPr>
      <w:rFonts w:ascii="Arial" w:hAnsi="Arial" w:eastAsia="宋体" w:cs="Arial"/>
      <w:b/>
      <w:bCs/>
      <w:sz w:val="18"/>
      <w:szCs w:val="18"/>
      <w:lang w:val="en-US" w:eastAsia="zh-CN" w:bidi="ar-SA"/>
    </w:rPr>
  </w:style>
  <w:style w:type="character" w:customStyle="1" w:styleId="197">
    <w:name w:val="1page sec3 Char"/>
    <w:qFormat/>
    <w:uiPriority w:val="0"/>
    <w:rPr>
      <w:rFonts w:eastAsia="宋体"/>
      <w:kern w:val="2"/>
      <w:sz w:val="18"/>
      <w:szCs w:val="24"/>
      <w:lang w:val="en-US" w:eastAsia="zh-CN" w:bidi="ar-SA"/>
    </w:rPr>
  </w:style>
  <w:style w:type="character" w:customStyle="1" w:styleId="198">
    <w:name w:val="Char Char41"/>
    <w:qFormat/>
    <w:uiPriority w:val="0"/>
    <w:rPr>
      <w:rFonts w:ascii="Cambria" w:hAnsi="Cambria" w:eastAsia="宋体" w:cs="Times New Roman"/>
      <w:b/>
      <w:bCs/>
      <w:kern w:val="2"/>
      <w:sz w:val="32"/>
      <w:szCs w:val="32"/>
    </w:rPr>
  </w:style>
  <w:style w:type="character" w:customStyle="1" w:styleId="199">
    <w:name w:val="myfont2"/>
    <w:qFormat/>
    <w:uiPriority w:val="0"/>
    <w:rPr>
      <w:lang w:eastAsia="en-US"/>
    </w:rPr>
  </w:style>
  <w:style w:type="character" w:customStyle="1" w:styleId="200">
    <w:name w:val="纯文本 字符"/>
    <w:qFormat/>
    <w:uiPriority w:val="99"/>
    <w:rPr>
      <w:rFonts w:ascii="宋体" w:hAnsi="Courier New"/>
      <w:kern w:val="2"/>
      <w:sz w:val="21"/>
      <w:szCs w:val="21"/>
    </w:rPr>
  </w:style>
  <w:style w:type="character" w:customStyle="1" w:styleId="201">
    <w:name w:val="Default Text Char"/>
    <w:link w:val="202"/>
    <w:qFormat/>
    <w:uiPriority w:val="0"/>
    <w:rPr>
      <w:color w:val="000000"/>
      <w:sz w:val="24"/>
      <w:szCs w:val="24"/>
      <w:lang w:val="en-US" w:eastAsia="zh-CN" w:bidi="ar-SA"/>
    </w:rPr>
  </w:style>
  <w:style w:type="paragraph" w:customStyle="1" w:styleId="202">
    <w:name w:val="Default Text"/>
    <w:link w:val="20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3">
    <w:name w:val="font41"/>
    <w:qFormat/>
    <w:uiPriority w:val="0"/>
    <w:rPr>
      <w:rFonts w:hint="eastAsia" w:ascii="宋体" w:hAnsi="宋体" w:eastAsia="宋体" w:cs="宋体"/>
      <w:color w:val="000000"/>
      <w:kern w:val="0"/>
      <w:sz w:val="22"/>
      <w:szCs w:val="22"/>
      <w:u w:val="none"/>
      <w:lang w:eastAsia="en-US"/>
    </w:rPr>
  </w:style>
  <w:style w:type="character" w:customStyle="1" w:styleId="204">
    <w:name w:val="Char Char9"/>
    <w:qFormat/>
    <w:uiPriority w:val="0"/>
    <w:rPr>
      <w:rFonts w:eastAsia="宋体"/>
      <w:kern w:val="2"/>
      <w:sz w:val="18"/>
      <w:szCs w:val="18"/>
      <w:lang w:val="en-US" w:eastAsia="zh-CN" w:bidi="ar-SA"/>
    </w:rPr>
  </w:style>
  <w:style w:type="character" w:customStyle="1" w:styleId="205">
    <w:name w:val="节标题 1.1 Char"/>
    <w:qFormat/>
    <w:uiPriority w:val="0"/>
    <w:rPr>
      <w:rFonts w:ascii="Arial" w:hAnsi="Arial" w:eastAsia="黑体"/>
      <w:b/>
      <w:kern w:val="0"/>
      <w:sz w:val="32"/>
      <w:lang w:val="en-US" w:eastAsia="zh-CN" w:bidi="ar-SA"/>
    </w:rPr>
  </w:style>
  <w:style w:type="character" w:customStyle="1" w:styleId="206">
    <w:name w:val="3级 Char Char"/>
    <w:link w:val="207"/>
    <w:qFormat/>
    <w:uiPriority w:val="0"/>
    <w:rPr>
      <w:rFonts w:ascii="宋体" w:hAnsi="宋体" w:eastAsia="仿宋_GB2312"/>
      <w:b/>
      <w:kern w:val="2"/>
      <w:sz w:val="28"/>
      <w:szCs w:val="28"/>
      <w:lang w:eastAsia="en-US"/>
    </w:rPr>
  </w:style>
  <w:style w:type="paragraph" w:customStyle="1" w:styleId="207">
    <w:name w:val="3级"/>
    <w:basedOn w:val="1"/>
    <w:link w:val="206"/>
    <w:qFormat/>
    <w:uiPriority w:val="0"/>
    <w:pPr>
      <w:snapToGrid w:val="0"/>
      <w:spacing w:line="440" w:lineRule="exact"/>
      <w:ind w:firstLine="200" w:firstLineChars="200"/>
      <w:outlineLvl w:val="2"/>
    </w:pPr>
    <w:rPr>
      <w:rFonts w:ascii="宋体" w:hAnsi="宋体" w:eastAsia="仿宋_GB2312"/>
      <w:b/>
      <w:sz w:val="28"/>
      <w:szCs w:val="28"/>
      <w:lang w:eastAsia="en-US"/>
    </w:rPr>
  </w:style>
  <w:style w:type="character" w:customStyle="1" w:styleId="208">
    <w:name w:val="myfont1"/>
    <w:qFormat/>
    <w:uiPriority w:val="0"/>
    <w:rPr>
      <w:lang w:eastAsia="en-US"/>
    </w:rPr>
  </w:style>
  <w:style w:type="character" w:customStyle="1" w:styleId="209">
    <w:name w:val="Char Char91"/>
    <w:qFormat/>
    <w:uiPriority w:val="0"/>
    <w:rPr>
      <w:rFonts w:eastAsia="宋体"/>
      <w:kern w:val="2"/>
      <w:sz w:val="18"/>
      <w:szCs w:val="18"/>
      <w:lang w:val="en-US" w:eastAsia="zh-CN"/>
    </w:rPr>
  </w:style>
  <w:style w:type="character" w:customStyle="1" w:styleId="210">
    <w:name w:val="abcde1"/>
    <w:qFormat/>
    <w:uiPriority w:val="0"/>
    <w:rPr>
      <w:sz w:val="20"/>
      <w:szCs w:val="20"/>
    </w:rPr>
  </w:style>
  <w:style w:type="character" w:customStyle="1" w:styleId="211">
    <w:name w:val="unnamed21"/>
    <w:qFormat/>
    <w:uiPriority w:val="0"/>
    <w:rPr>
      <w:rFonts w:eastAsia="宋体"/>
      <w:color w:val="CC6633"/>
      <w:kern w:val="2"/>
      <w:sz w:val="24"/>
      <w:szCs w:val="24"/>
      <w:u w:val="none"/>
      <w:lang w:val="en-US" w:eastAsia="zh-CN" w:bidi="ar-SA"/>
    </w:rPr>
  </w:style>
  <w:style w:type="character" w:customStyle="1" w:styleId="212">
    <w:name w:val="标题 5 Char1"/>
    <w:qFormat/>
    <w:uiPriority w:val="0"/>
    <w:rPr>
      <w:rFonts w:eastAsia="宋体"/>
      <w:b/>
      <w:bCs/>
      <w:kern w:val="2"/>
      <w:sz w:val="24"/>
      <w:szCs w:val="24"/>
      <w:lang w:val="en-US" w:eastAsia="zh-CN" w:bidi="ar-SA"/>
    </w:rPr>
  </w:style>
  <w:style w:type="character" w:customStyle="1" w:styleId="213">
    <w:name w:val="批注引用1"/>
    <w:qFormat/>
    <w:uiPriority w:val="0"/>
    <w:rPr>
      <w:sz w:val="21"/>
      <w:szCs w:val="21"/>
    </w:rPr>
  </w:style>
  <w:style w:type="character" w:customStyle="1" w:styleId="214">
    <w:name w:val="单位：万元 Char Char"/>
    <w:link w:val="215"/>
    <w:qFormat/>
    <w:uiPriority w:val="0"/>
    <w:rPr>
      <w:rFonts w:ascii="仿宋_GB2312" w:hAnsi="Verdana" w:eastAsia="仿宋_GB2312"/>
      <w:b/>
      <w:color w:val="000000"/>
      <w:kern w:val="2"/>
      <w:sz w:val="24"/>
      <w:szCs w:val="24"/>
      <w:lang w:eastAsia="en-US"/>
    </w:rPr>
  </w:style>
  <w:style w:type="paragraph" w:customStyle="1" w:styleId="215">
    <w:name w:val="单位：万元"/>
    <w:basedOn w:val="1"/>
    <w:link w:val="214"/>
    <w:qFormat/>
    <w:uiPriority w:val="0"/>
    <w:pPr>
      <w:spacing w:line="480" w:lineRule="exact"/>
      <w:ind w:firstLine="480" w:firstLineChars="200"/>
      <w:jc w:val="right"/>
    </w:pPr>
    <w:rPr>
      <w:rFonts w:ascii="仿宋_GB2312" w:hAnsi="Verdana" w:eastAsia="仿宋_GB2312"/>
      <w:b/>
      <w:color w:val="000000"/>
      <w:sz w:val="24"/>
      <w:lang w:eastAsia="en-US"/>
    </w:rPr>
  </w:style>
  <w:style w:type="character" w:customStyle="1" w:styleId="216">
    <w:name w:val="纯文本 Char"/>
    <w:qFormat/>
    <w:uiPriority w:val="99"/>
    <w:rPr>
      <w:rFonts w:ascii="宋体" w:hAnsi="Courier New"/>
      <w:kern w:val="2"/>
      <w:sz w:val="21"/>
      <w:szCs w:val="21"/>
    </w:rPr>
  </w:style>
  <w:style w:type="paragraph" w:customStyle="1" w:styleId="217">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18">
    <w:name w:val="样式 样式 标题 4 + 宋体 段前: 12 磅 段后: 6 磅 行距: 1.5 倍行距1 + 首行缩进:  2 字符"/>
    <w:basedOn w:val="1"/>
    <w:qFormat/>
    <w:uiPriority w:val="0"/>
    <w:pPr>
      <w:keepNext/>
      <w:keepLines/>
      <w:spacing w:before="240" w:after="120" w:line="360" w:lineRule="auto"/>
      <w:outlineLvl w:val="3"/>
    </w:pPr>
    <w:rPr>
      <w:rFonts w:cs="宋体"/>
      <w:b/>
      <w:bCs/>
      <w:sz w:val="28"/>
      <w:szCs w:val="28"/>
    </w:rPr>
  </w:style>
  <w:style w:type="paragraph" w:customStyle="1" w:styleId="21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0">
    <w:name w:val="1 Char Char Char Char"/>
    <w:basedOn w:val="1"/>
    <w:qFormat/>
    <w:uiPriority w:val="0"/>
    <w:rPr>
      <w:rFonts w:ascii="Tahoma" w:hAnsi="Tahoma"/>
      <w:sz w:val="24"/>
      <w:szCs w:val="20"/>
    </w:rPr>
  </w:style>
  <w:style w:type="paragraph" w:customStyle="1" w:styleId="2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2">
    <w:name w:val="标题3"/>
    <w:basedOn w:val="5"/>
    <w:qFormat/>
    <w:uiPriority w:val="0"/>
    <w:pPr>
      <w:keepLines w:val="0"/>
      <w:tabs>
        <w:tab w:val="left" w:pos="851"/>
      </w:tabs>
      <w:autoSpaceDE/>
      <w:autoSpaceDN/>
      <w:spacing w:before="0" w:after="0" w:line="360" w:lineRule="auto"/>
      <w:ind w:left="1260" w:hanging="420"/>
      <w:jc w:val="both"/>
    </w:pPr>
    <w:rPr>
      <w:rFonts w:ascii="Times New Roman"/>
      <w:b w:val="0"/>
      <w:sz w:val="24"/>
    </w:rPr>
  </w:style>
  <w:style w:type="paragraph" w:customStyle="1" w:styleId="223">
    <w:name w:val="样式 宋体 行距: 1.5 倍行距"/>
    <w:basedOn w:val="1"/>
    <w:qFormat/>
    <w:uiPriority w:val="0"/>
    <w:pPr>
      <w:spacing w:line="360" w:lineRule="auto"/>
      <w:ind w:firstLine="200" w:firstLineChars="200"/>
    </w:pPr>
    <w:rPr>
      <w:rFonts w:ascii="宋体" w:cs="宋体"/>
      <w:sz w:val="24"/>
      <w:szCs w:val="20"/>
    </w:rPr>
  </w:style>
  <w:style w:type="paragraph" w:customStyle="1" w:styleId="224">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25">
    <w:name w:val="4"/>
    <w:basedOn w:val="1"/>
    <w:next w:val="34"/>
    <w:qFormat/>
    <w:uiPriority w:val="0"/>
    <w:pPr>
      <w:spacing w:after="120"/>
    </w:pPr>
    <w:rPr>
      <w:szCs w:val="21"/>
    </w:rPr>
  </w:style>
  <w:style w:type="paragraph" w:customStyle="1" w:styleId="226">
    <w:name w:val="Char Char Char Char Char Char1"/>
    <w:basedOn w:val="1"/>
    <w:qFormat/>
    <w:uiPriority w:val="0"/>
    <w:pPr>
      <w:ind w:firstLine="200" w:firstLineChars="200"/>
    </w:pPr>
    <w:rPr>
      <w:rFonts w:ascii="Tahoma" w:hAnsi="Tahoma"/>
      <w:sz w:val="24"/>
      <w:szCs w:val="20"/>
    </w:rPr>
  </w:style>
  <w:style w:type="paragraph" w:customStyle="1" w:styleId="227">
    <w:name w:val="xl3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28">
    <w:name w:val="def正文"/>
    <w:basedOn w:val="34"/>
    <w:qFormat/>
    <w:uiPriority w:val="0"/>
    <w:pPr>
      <w:widowControl/>
      <w:spacing w:after="0" w:line="276" w:lineRule="auto"/>
      <w:jc w:val="center"/>
    </w:pPr>
    <w:rPr>
      <w:rFonts w:ascii="黑体" w:eastAsia="黑体"/>
      <w:kern w:val="0"/>
      <w:sz w:val="24"/>
    </w:rPr>
  </w:style>
  <w:style w:type="paragraph" w:customStyle="1" w:styleId="22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1">
    <w:name w:val="标题样式"/>
    <w:qFormat/>
    <w:uiPriority w:val="0"/>
    <w:pPr>
      <w:spacing w:line="560" w:lineRule="exact"/>
      <w:jc w:val="center"/>
    </w:pPr>
    <w:rPr>
      <w:rFonts w:ascii="公文小标宋简" w:hAnsi="Times New Roman" w:eastAsia="公文小标宋简" w:cs="Times New Roman"/>
      <w:bCs/>
      <w:kern w:val="2"/>
      <w:sz w:val="44"/>
      <w:szCs w:val="32"/>
      <w:lang w:val="en-US" w:eastAsia="zh-CN" w:bidi="ar-SA"/>
    </w:rPr>
  </w:style>
  <w:style w:type="paragraph" w:customStyle="1" w:styleId="232">
    <w:name w:val="正文缩进2"/>
    <w:basedOn w:val="1"/>
    <w:qFormat/>
    <w:uiPriority w:val="0"/>
    <w:pPr>
      <w:adjustRightInd w:val="0"/>
      <w:spacing w:line="440" w:lineRule="exact"/>
      <w:ind w:firstLine="200" w:firstLineChars="200"/>
    </w:pPr>
    <w:rPr>
      <w:rFonts w:eastAsia="仿宋_GB2312"/>
      <w:sz w:val="28"/>
      <w:szCs w:val="28"/>
    </w:rPr>
  </w:style>
  <w:style w:type="paragraph" w:customStyle="1" w:styleId="233">
    <w:name w:val="subtitle 2"/>
    <w:basedOn w:val="1"/>
    <w:qFormat/>
    <w:uiPriority w:val="0"/>
    <w:pPr>
      <w:spacing w:before="240" w:after="240" w:line="312" w:lineRule="atLeast"/>
    </w:pPr>
    <w:rPr>
      <w:rFonts w:eastAsia="黑体"/>
      <w:snapToGrid w:val="0"/>
      <w:kern w:val="0"/>
      <w:sz w:val="24"/>
      <w:szCs w:val="20"/>
    </w:rPr>
  </w:style>
  <w:style w:type="paragraph" w:customStyle="1" w:styleId="23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3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236">
    <w:name w:val="Normal Indent1"/>
    <w:basedOn w:val="1"/>
    <w:qFormat/>
    <w:uiPriority w:val="0"/>
    <w:pPr>
      <w:ind w:firstLine="420" w:firstLineChars="200"/>
    </w:pPr>
    <w:rPr>
      <w:rFonts w:ascii="Calibri" w:hAnsi="Calibri"/>
      <w:szCs w:val="20"/>
    </w:rPr>
  </w:style>
  <w:style w:type="paragraph" w:customStyle="1" w:styleId="237">
    <w:name w:val="公文日期"/>
    <w:basedOn w:val="238"/>
    <w:qFormat/>
    <w:uiPriority w:val="0"/>
    <w:pPr>
      <w:wordWrap w:val="0"/>
      <w:jc w:val="right"/>
    </w:pPr>
  </w:style>
  <w:style w:type="paragraph" w:customStyle="1" w:styleId="238">
    <w:name w:val="公文正文"/>
    <w:qFormat/>
    <w:uiPriority w:val="0"/>
    <w:pPr>
      <w:spacing w:line="560" w:lineRule="exact"/>
      <w:jc w:val="both"/>
    </w:pPr>
    <w:rPr>
      <w:rFonts w:ascii="仿宋_GB2312" w:hAnsi="Times New Roman" w:eastAsia="仿宋_GB2312" w:cs="Times New Roman"/>
      <w:bCs/>
      <w:kern w:val="2"/>
      <w:sz w:val="32"/>
      <w:szCs w:val="32"/>
      <w:lang w:val="en-US" w:eastAsia="zh-CN" w:bidi="ar-SA"/>
    </w:rPr>
  </w:style>
  <w:style w:type="paragraph" w:customStyle="1" w:styleId="23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40">
    <w:name w:val="Table Description"/>
    <w:basedOn w:val="1"/>
    <w:qFormat/>
    <w:uiPriority w:val="0"/>
    <w:pPr>
      <w:ind w:left="1701"/>
    </w:pPr>
    <w:rPr>
      <w:szCs w:val="20"/>
    </w:rPr>
  </w:style>
  <w:style w:type="paragraph" w:customStyle="1" w:styleId="241">
    <w:name w:val="列出段落2"/>
    <w:basedOn w:val="1"/>
    <w:qFormat/>
    <w:uiPriority w:val="99"/>
    <w:pPr>
      <w:ind w:firstLine="420" w:firstLineChars="200"/>
    </w:pPr>
    <w:rPr>
      <w:rFonts w:ascii="Calibri" w:hAnsi="Calibri"/>
    </w:rPr>
  </w:style>
  <w:style w:type="paragraph" w:customStyle="1" w:styleId="242">
    <w:name w:val="发文部门"/>
    <w:basedOn w:val="1"/>
    <w:qFormat/>
    <w:uiPriority w:val="0"/>
    <w:pPr>
      <w:adjustRightInd w:val="0"/>
      <w:snapToGrid w:val="0"/>
      <w:jc w:val="left"/>
    </w:pPr>
    <w:rPr>
      <w:rFonts w:ascii="仿宋_GB2312" w:eastAsia="仿宋_GB2312"/>
      <w:bCs/>
      <w:spacing w:val="-30"/>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5">
    <w:name w:val="Char"/>
    <w:basedOn w:val="1"/>
    <w:qFormat/>
    <w:uiPriority w:val="0"/>
  </w:style>
  <w:style w:type="paragraph" w:customStyle="1" w:styleId="246">
    <w:name w:val="正文文本缩进 31"/>
    <w:basedOn w:val="1"/>
    <w:qFormat/>
    <w:uiPriority w:val="0"/>
    <w:pPr>
      <w:tabs>
        <w:tab w:val="left" w:pos="1440"/>
      </w:tabs>
      <w:spacing w:line="360" w:lineRule="auto"/>
      <w:ind w:firstLine="257" w:firstLineChars="257"/>
      <w:textAlignment w:val="center"/>
    </w:pPr>
    <w:rPr>
      <w:rFonts w:ascii="华文彩云" w:eastAsia="华文彩云"/>
      <w:kern w:val="0"/>
      <w:sz w:val="28"/>
    </w:rPr>
  </w:style>
  <w:style w:type="paragraph" w:customStyle="1" w:styleId="247">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lang w:bidi="he-IL"/>
    </w:rPr>
  </w:style>
  <w:style w:type="paragraph" w:customStyle="1" w:styleId="248">
    <w:name w:val="抄送、分送机关"/>
    <w:basedOn w:val="1"/>
    <w:qFormat/>
    <w:uiPriority w:val="0"/>
    <w:pPr>
      <w:spacing w:line="500" w:lineRule="exact"/>
    </w:pPr>
    <w:rPr>
      <w:rFonts w:ascii="仿宋_GB2312" w:eastAsia="仿宋_GB2312"/>
      <w:sz w:val="32"/>
      <w:szCs w:val="32"/>
      <w:u w:val="none" w:color="FF0000"/>
    </w:rPr>
  </w:style>
  <w:style w:type="paragraph" w:customStyle="1" w:styleId="24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250">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51">
    <w:name w:val="公司抬头"/>
    <w:basedOn w:val="1"/>
    <w:qFormat/>
    <w:uiPriority w:val="0"/>
    <w:pPr>
      <w:adjustRightInd w:val="0"/>
      <w:snapToGrid w:val="0"/>
      <w:jc w:val="center"/>
    </w:pPr>
    <w:rPr>
      <w:rFonts w:ascii="仿宋_GB2312" w:hAnsi="仿宋_GB2312"/>
      <w:b/>
      <w:bCs/>
      <w:smallCaps/>
      <w:snapToGrid w:val="0"/>
      <w:color w:val="FF0000"/>
      <w:spacing w:val="-6"/>
      <w:kern w:val="0"/>
      <w:sz w:val="52"/>
      <w:szCs w:val="52"/>
    </w:rPr>
  </w:style>
  <w:style w:type="paragraph" w:customStyle="1" w:styleId="252">
    <w:name w:val="小标"/>
    <w:basedOn w:val="1"/>
    <w:qFormat/>
    <w:uiPriority w:val="0"/>
    <w:rPr>
      <w:rFonts w:hint="eastAsia" w:ascii="黑体" w:eastAsia="黑体"/>
      <w:spacing w:val="20"/>
      <w:szCs w:val="20"/>
    </w:rPr>
  </w:style>
  <w:style w:type="paragraph" w:customStyle="1" w:styleId="253">
    <w:name w:val="默认段落字体 Para Char Char Char Char Char Char Char"/>
    <w:basedOn w:val="1"/>
    <w:qFormat/>
    <w:uiPriority w:val="0"/>
    <w:rPr>
      <w:sz w:val="24"/>
    </w:rPr>
  </w:style>
  <w:style w:type="paragraph" w:customStyle="1" w:styleId="25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14"/>
      <w:szCs w:val="14"/>
    </w:rPr>
  </w:style>
  <w:style w:type="paragraph" w:customStyle="1" w:styleId="25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57">
    <w:name w:val="签名1"/>
    <w:basedOn w:val="1"/>
    <w:qFormat/>
    <w:uiPriority w:val="0"/>
    <w:pPr>
      <w:ind w:left="4320"/>
    </w:pPr>
    <w:rPr>
      <w:rFonts w:eastAsia="楷体_GB2312"/>
      <w:kern w:val="0"/>
      <w:sz w:val="20"/>
      <w:szCs w:val="20"/>
    </w:rPr>
  </w:style>
  <w:style w:type="paragraph" w:customStyle="1" w:styleId="258">
    <w:name w:val="表格正文2"/>
    <w:basedOn w:val="1"/>
    <w:qFormat/>
    <w:uiPriority w:val="0"/>
    <w:pPr>
      <w:adjustRightInd w:val="0"/>
      <w:snapToGrid w:val="0"/>
      <w:spacing w:line="400" w:lineRule="atLeast"/>
      <w:jc w:val="left"/>
    </w:pPr>
    <w:rPr>
      <w:sz w:val="24"/>
      <w:szCs w:val="20"/>
    </w:rPr>
  </w:style>
  <w:style w:type="paragraph" w:customStyle="1" w:styleId="259">
    <w:name w:val="xl98"/>
    <w:basedOn w:val="1"/>
    <w:qFormat/>
    <w:uiPriority w:val="0"/>
    <w:pPr>
      <w:widowControl/>
      <w:spacing w:before="100" w:beforeAutospacing="1" w:after="100" w:afterAutospacing="1"/>
      <w:jc w:val="left"/>
    </w:pPr>
    <w:rPr>
      <w:rFonts w:ascii="宋体" w:cs="宋体"/>
      <w:color w:val="FF0000"/>
      <w:kern w:val="0"/>
      <w:sz w:val="14"/>
      <w:szCs w:val="14"/>
    </w:rPr>
  </w:style>
  <w:style w:type="paragraph" w:customStyle="1" w:styleId="260">
    <w:name w:val="neirong"/>
    <w:basedOn w:val="1"/>
    <w:qFormat/>
    <w:uiPriority w:val="0"/>
    <w:pPr>
      <w:widowControl/>
      <w:spacing w:before="100" w:beforeAutospacing="1" w:after="100" w:afterAutospacing="1"/>
      <w:jc w:val="left"/>
    </w:pPr>
    <w:rPr>
      <w:rFonts w:ascii="宋体"/>
      <w:color w:val="000000"/>
      <w:kern w:val="0"/>
      <w:sz w:val="20"/>
      <w:szCs w:val="20"/>
    </w:rPr>
  </w:style>
  <w:style w:type="paragraph" w:customStyle="1" w:styleId="261">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6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63">
    <w:name w:val="Char2"/>
    <w:basedOn w:val="1"/>
    <w:qFormat/>
    <w:uiPriority w:val="0"/>
    <w:pPr>
      <w:tabs>
        <w:tab w:val="left" w:pos="425"/>
      </w:tabs>
      <w:ind w:left="425" w:hanging="425"/>
    </w:pPr>
    <w:rPr>
      <w:sz w:val="24"/>
    </w:rPr>
  </w:style>
  <w:style w:type="paragraph" w:customStyle="1" w:styleId="264">
    <w:name w:val="样式 首行缩进:  2 字符2 + 居中"/>
    <w:basedOn w:val="265"/>
    <w:qFormat/>
    <w:uiPriority w:val="0"/>
    <w:pPr>
      <w:adjustRightInd/>
      <w:snapToGrid/>
      <w:ind w:firstLine="0" w:firstLineChars="0"/>
      <w:jc w:val="center"/>
    </w:pPr>
    <w:rPr>
      <w:sz w:val="28"/>
      <w:szCs w:val="20"/>
    </w:rPr>
  </w:style>
  <w:style w:type="paragraph" w:customStyle="1" w:styleId="265">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266">
    <w:name w:val="标准正文"/>
    <w:basedOn w:val="38"/>
    <w:qFormat/>
    <w:uiPriority w:val="0"/>
    <w:pPr>
      <w:spacing w:before="60" w:after="60"/>
      <w:ind w:firstLine="482"/>
    </w:pPr>
    <w:rPr>
      <w:color w:val="auto"/>
      <w:kern w:val="0"/>
    </w:rPr>
  </w:style>
  <w:style w:type="paragraph" w:customStyle="1" w:styleId="267">
    <w:name w:val="我的正文格式"/>
    <w:basedOn w:val="1"/>
    <w:next w:val="1"/>
    <w:qFormat/>
    <w:uiPriority w:val="0"/>
    <w:pPr>
      <w:snapToGrid w:val="0"/>
      <w:spacing w:line="288" w:lineRule="auto"/>
      <w:ind w:left="540" w:hanging="540" w:hangingChars="225"/>
    </w:pPr>
    <w:rPr>
      <w:sz w:val="24"/>
    </w:rPr>
  </w:style>
  <w:style w:type="paragraph" w:customStyle="1" w:styleId="268">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26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70">
    <w:name w:val="正文文本 22"/>
    <w:basedOn w:val="1"/>
    <w:qFormat/>
    <w:uiPriority w:val="0"/>
    <w:pPr>
      <w:adjustRightInd w:val="0"/>
      <w:spacing w:line="312" w:lineRule="atLeast"/>
      <w:ind w:firstLine="600"/>
      <w:textAlignment w:val="baseline"/>
    </w:pPr>
    <w:rPr>
      <w:rFonts w:ascii="宋体"/>
      <w:kern w:val="0"/>
      <w:sz w:val="28"/>
      <w:szCs w:val="20"/>
    </w:rPr>
  </w:style>
  <w:style w:type="paragraph" w:customStyle="1" w:styleId="271">
    <w:name w:val="1正文"/>
    <w:basedOn w:val="1"/>
    <w:qFormat/>
    <w:uiPriority w:val="0"/>
    <w:pPr>
      <w:adjustRightInd w:val="0"/>
      <w:spacing w:line="300" w:lineRule="auto"/>
      <w:ind w:firstLine="480"/>
      <w:textAlignment w:val="baseline"/>
    </w:pPr>
    <w:rPr>
      <w:rFonts w:eastAsia="仿宋_GB2312"/>
      <w:kern w:val="0"/>
      <w:sz w:val="24"/>
      <w:szCs w:val="20"/>
    </w:rPr>
  </w:style>
  <w:style w:type="paragraph" w:customStyle="1" w:styleId="272">
    <w:name w:val="Char Char1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3">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4">
    <w:name w:val="Char Char Char Char Char Char Char Char Char Char Char"/>
    <w:basedOn w:val="1"/>
    <w:qFormat/>
    <w:uiPriority w:val="0"/>
    <w:rPr>
      <w:rFonts w:ascii="Tahoma" w:hAnsi="Tahoma"/>
      <w:sz w:val="24"/>
      <w:szCs w:val="20"/>
    </w:rPr>
  </w:style>
  <w:style w:type="paragraph" w:customStyle="1" w:styleId="275">
    <w:name w:val="抄送机关"/>
    <w:basedOn w:val="1"/>
    <w:qFormat/>
    <w:uiPriority w:val="0"/>
    <w:pPr>
      <w:spacing w:line="500" w:lineRule="exact"/>
    </w:pPr>
    <w:rPr>
      <w:rFonts w:ascii="仿宋_GB2312" w:eastAsia="仿宋_GB2312"/>
      <w:sz w:val="32"/>
      <w:szCs w:val="32"/>
      <w:u w:val="none" w:color="FF0000"/>
    </w:rPr>
  </w:style>
  <w:style w:type="paragraph" w:customStyle="1" w:styleId="276">
    <w:name w:val="Default"/>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customStyle="1" w:styleId="277">
    <w:name w:val="列出段落1"/>
    <w:basedOn w:val="1"/>
    <w:qFormat/>
    <w:uiPriority w:val="0"/>
    <w:pPr>
      <w:ind w:firstLine="420" w:firstLineChars="200"/>
    </w:pPr>
    <w:rPr>
      <w:rFonts w:ascii="Calibri" w:hAnsi="Calibri"/>
      <w:szCs w:val="22"/>
    </w:rPr>
  </w:style>
  <w:style w:type="paragraph" w:customStyle="1" w:styleId="278">
    <w:name w:val="z1"/>
    <w:basedOn w:val="1"/>
    <w:qFormat/>
    <w:uiPriority w:val="0"/>
    <w:pPr>
      <w:widowControl/>
      <w:wordWrap w:val="0"/>
      <w:adjustRightInd w:val="0"/>
      <w:snapToGrid w:val="0"/>
      <w:spacing w:beforeLines="50" w:afterLines="50" w:line="300" w:lineRule="auto"/>
      <w:ind w:left="171" w:leftChars="171" w:firstLine="200" w:firstLineChars="200"/>
    </w:pPr>
    <w:rPr>
      <w:rFonts w:ascii="Arial" w:hAnsi="Arial"/>
      <w:sz w:val="24"/>
      <w:szCs w:val="21"/>
    </w:rPr>
  </w:style>
  <w:style w:type="paragraph" w:customStyle="1" w:styleId="27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80">
    <w:name w:val="表格标题3"/>
    <w:basedOn w:val="281"/>
    <w:qFormat/>
    <w:uiPriority w:val="0"/>
    <w:pPr>
      <w:tabs>
        <w:tab w:val="left" w:pos="570"/>
        <w:tab w:val="left" w:pos="720"/>
        <w:tab w:val="left" w:pos="840"/>
      </w:tabs>
      <w:ind w:left="570" w:hanging="570"/>
    </w:pPr>
  </w:style>
  <w:style w:type="paragraph" w:customStyle="1" w:styleId="281">
    <w:name w:val="表格标题2"/>
    <w:basedOn w:val="1"/>
    <w:qFormat/>
    <w:uiPriority w:val="0"/>
    <w:pPr>
      <w:tabs>
        <w:tab w:val="left" w:pos="840"/>
      </w:tabs>
      <w:adjustRightInd w:val="0"/>
      <w:spacing w:before="60" w:after="60"/>
      <w:ind w:left="840" w:hanging="420"/>
      <w:textAlignment w:val="bottom"/>
    </w:pPr>
    <w:rPr>
      <w:kern w:val="0"/>
      <w:szCs w:val="21"/>
    </w:rPr>
  </w:style>
  <w:style w:type="paragraph" w:customStyle="1" w:styleId="282">
    <w:name w:val="正文11"/>
    <w:basedOn w:val="1"/>
    <w:qFormat/>
    <w:uiPriority w:val="0"/>
    <w:pPr>
      <w:adjustRightInd w:val="0"/>
      <w:spacing w:line="360" w:lineRule="atLeast"/>
      <w:jc w:val="left"/>
      <w:textAlignment w:val="baseline"/>
    </w:pPr>
    <w:rPr>
      <w:rFonts w:ascii="宋体"/>
      <w:kern w:val="0"/>
      <w:sz w:val="24"/>
      <w:szCs w:val="20"/>
    </w:rPr>
  </w:style>
  <w:style w:type="paragraph" w:customStyle="1" w:styleId="283">
    <w:name w:val="正文文本缩进1"/>
    <w:basedOn w:val="1"/>
    <w:qFormat/>
    <w:uiPriority w:val="0"/>
    <w:pPr>
      <w:spacing w:line="360" w:lineRule="auto"/>
      <w:ind w:firstLine="200" w:firstLineChars="200"/>
    </w:pPr>
    <w:rPr>
      <w:rFonts w:ascii="楷体_GB2312" w:eastAsia="楷体_GB2312"/>
      <w:kern w:val="0"/>
      <w:sz w:val="28"/>
      <w:szCs w:val="31"/>
    </w:rPr>
  </w:style>
  <w:style w:type="paragraph" w:customStyle="1" w:styleId="28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85">
    <w:name w:val="Body"/>
    <w:basedOn w:val="1"/>
    <w:qFormat/>
    <w:uiPriority w:val="0"/>
    <w:pPr>
      <w:widowControl/>
      <w:tabs>
        <w:tab w:val="left" w:pos="1980"/>
      </w:tabs>
      <w:spacing w:before="80" w:after="80" w:line="360" w:lineRule="auto"/>
      <w:ind w:left="1259"/>
      <w:jc w:val="left"/>
    </w:pPr>
    <w:rPr>
      <w:kern w:val="0"/>
      <w:szCs w:val="21"/>
    </w:rPr>
  </w:style>
  <w:style w:type="paragraph" w:customStyle="1" w:styleId="28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28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288">
    <w:name w:val="文本块1"/>
    <w:basedOn w:val="1"/>
    <w:qFormat/>
    <w:uiPriority w:val="0"/>
    <w:pPr>
      <w:spacing w:after="120"/>
      <w:ind w:left="700" w:leftChars="700" w:right="700" w:rightChars="700"/>
    </w:pPr>
    <w:rPr>
      <w:szCs w:val="21"/>
    </w:rPr>
  </w:style>
  <w:style w:type="paragraph" w:customStyle="1" w:styleId="289">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290">
    <w:name w:val="Bullet"/>
    <w:basedOn w:val="1"/>
    <w:qFormat/>
    <w:uiPriority w:val="0"/>
    <w:pPr>
      <w:widowControl/>
      <w:adjustRightInd w:val="0"/>
      <w:spacing w:before="60" w:after="60"/>
      <w:ind w:left="742" w:leftChars="742" w:firstLine="2"/>
    </w:pPr>
    <w:rPr>
      <w:rFonts w:ascii="Arial" w:hAnsi="Arial" w:cs="Arial"/>
      <w:kern w:val="0"/>
      <w:sz w:val="24"/>
    </w:rPr>
  </w:style>
  <w:style w:type="paragraph" w:customStyle="1" w:styleId="29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4"/>
      <w:szCs w:val="14"/>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93">
    <w:name w:val="Figure Description"/>
    <w:basedOn w:val="1"/>
    <w:qFormat/>
    <w:uiPriority w:val="0"/>
    <w:pPr>
      <w:ind w:left="1701"/>
    </w:pPr>
    <w:rPr>
      <w:szCs w:val="20"/>
    </w:rPr>
  </w:style>
  <w:style w:type="paragraph" w:customStyle="1" w:styleId="294">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295">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96">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kern w:val="0"/>
      <w:sz w:val="22"/>
      <w:szCs w:val="22"/>
    </w:rPr>
  </w:style>
  <w:style w:type="paragraph" w:customStyle="1" w:styleId="297">
    <w:name w:val="Char Char Char Char Char Char"/>
    <w:basedOn w:val="1"/>
    <w:qFormat/>
    <w:uiPriority w:val="0"/>
    <w:pPr>
      <w:ind w:firstLine="200" w:firstLineChars="200"/>
    </w:pPr>
    <w:rPr>
      <w:rFonts w:ascii="Tahoma" w:hAnsi="Tahoma"/>
      <w:sz w:val="24"/>
      <w:szCs w:val="20"/>
    </w:rPr>
  </w:style>
  <w:style w:type="paragraph" w:customStyle="1" w:styleId="298">
    <w:name w:val="纯文本11"/>
    <w:basedOn w:val="1"/>
    <w:qFormat/>
    <w:uiPriority w:val="0"/>
    <w:pPr>
      <w:adjustRightInd w:val="0"/>
      <w:textAlignment w:val="baseline"/>
    </w:pPr>
    <w:rPr>
      <w:rFonts w:ascii="宋体" w:hAnsi="宋体" w:eastAsia="楷体_GB2312"/>
      <w:sz w:val="26"/>
      <w:szCs w:val="20"/>
    </w:rPr>
  </w:style>
  <w:style w:type="paragraph" w:customStyle="1" w:styleId="299">
    <w:name w:val="--规划正文"/>
    <w:basedOn w:val="1"/>
    <w:qFormat/>
    <w:uiPriority w:val="0"/>
    <w:pPr>
      <w:spacing w:line="360" w:lineRule="auto"/>
      <w:ind w:firstLine="200" w:firstLineChars="200"/>
    </w:pPr>
    <w:rPr>
      <w:szCs w:val="20"/>
    </w:rPr>
  </w:style>
  <w:style w:type="paragraph" w:customStyle="1" w:styleId="300">
    <w:name w:val="正文文本缩进 21"/>
    <w:basedOn w:val="1"/>
    <w:qFormat/>
    <w:uiPriority w:val="0"/>
    <w:pPr>
      <w:spacing w:line="360" w:lineRule="auto"/>
      <w:ind w:firstLine="607"/>
    </w:pPr>
    <w:rPr>
      <w:rFonts w:ascii="楷体_GB2312" w:eastAsia="楷体_GB2312"/>
      <w:kern w:val="0"/>
      <w:sz w:val="28"/>
      <w:szCs w:val="28"/>
    </w:rPr>
  </w:style>
  <w:style w:type="paragraph" w:customStyle="1" w:styleId="301">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302">
    <w:name w:val="样式 正文文字缩进 + 宋体 首行缩进:  2 字符"/>
    <w:basedOn w:val="38"/>
    <w:qFormat/>
    <w:uiPriority w:val="0"/>
    <w:pPr>
      <w:spacing w:line="400" w:lineRule="exact"/>
      <w:ind w:firstLine="200" w:firstLineChars="200"/>
    </w:pPr>
    <w:rPr>
      <w:rFonts w:cs="宋体"/>
      <w:color w:val="auto"/>
      <w:szCs w:val="24"/>
    </w:rPr>
  </w:style>
  <w:style w:type="paragraph" w:customStyle="1" w:styleId="303">
    <w:name w:val="_Style 302"/>
    <w:basedOn w:val="3"/>
    <w:next w:val="1"/>
    <w:qFormat/>
    <w:uiPriority w:val="0"/>
    <w:pPr>
      <w:widowControl/>
      <w:adjustRightInd/>
      <w:spacing w:before="480" w:line="276" w:lineRule="auto"/>
      <w:textAlignment w:val="auto"/>
      <w:outlineLvl w:val="9"/>
    </w:pPr>
    <w:rPr>
      <w:rFonts w:ascii="Cambria" w:hAnsi="Cambria"/>
      <w:bCs/>
      <w:color w:val="365F91"/>
      <w:kern w:val="0"/>
      <w:sz w:val="28"/>
      <w:szCs w:val="28"/>
    </w:rPr>
  </w:style>
  <w:style w:type="paragraph" w:customStyle="1" w:styleId="304">
    <w:name w:val="列出段落11"/>
    <w:basedOn w:val="1"/>
    <w:qFormat/>
    <w:uiPriority w:val="0"/>
    <w:pPr>
      <w:ind w:firstLine="420" w:firstLineChars="200"/>
    </w:pPr>
    <w:rPr>
      <w:rFonts w:ascii="Times New Roman" w:hAnsi="Times New Roman"/>
      <w:szCs w:val="21"/>
    </w:rPr>
  </w:style>
  <w:style w:type="paragraph" w:customStyle="1" w:styleId="305">
    <w:name w:val="签名 - 公司"/>
    <w:basedOn w:val="61"/>
    <w:next w:val="306"/>
    <w:qFormat/>
    <w:uiPriority w:val="0"/>
    <w:pPr>
      <w:keepNext/>
      <w:widowControl/>
      <w:tabs>
        <w:tab w:val="left" w:pos="600"/>
        <w:tab w:val="left" w:pos="960"/>
        <w:tab w:val="left" w:pos="1080"/>
      </w:tabs>
      <w:overflowPunct w:val="0"/>
      <w:spacing w:line="360" w:lineRule="auto"/>
      <w:ind w:left="0" w:right="28" w:firstLine="480"/>
      <w:jc w:val="right"/>
    </w:pPr>
    <w:rPr>
      <w:rFonts w:ascii="宋体" w:eastAsia="宋体"/>
      <w:kern w:val="0"/>
    </w:rPr>
  </w:style>
  <w:style w:type="paragraph" w:customStyle="1" w:styleId="306">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kern w:val="0"/>
      <w:sz w:val="24"/>
      <w:szCs w:val="20"/>
    </w:rPr>
  </w:style>
  <w:style w:type="paragraph" w:customStyle="1" w:styleId="307">
    <w:name w:val="xl96"/>
    <w:basedOn w:val="1"/>
    <w:qFormat/>
    <w:uiPriority w:val="0"/>
    <w:pPr>
      <w:widowControl/>
      <w:spacing w:before="100" w:beforeAutospacing="1" w:after="100" w:afterAutospacing="1"/>
      <w:jc w:val="left"/>
    </w:pPr>
    <w:rPr>
      <w:rFonts w:ascii="宋体" w:cs="宋体"/>
      <w:color w:val="000000"/>
      <w:kern w:val="0"/>
      <w:sz w:val="14"/>
      <w:szCs w:val="14"/>
    </w:rPr>
  </w:style>
  <w:style w:type="paragraph" w:customStyle="1" w:styleId="308">
    <w:name w:val="表格标题1"/>
    <w:basedOn w:val="309"/>
    <w:qFormat/>
    <w:uiPriority w:val="0"/>
    <w:pPr>
      <w:tabs>
        <w:tab w:val="left" w:pos="855"/>
      </w:tabs>
      <w:ind w:left="855" w:hanging="360"/>
      <w:jc w:val="both"/>
      <w:textAlignment w:val="bottom"/>
    </w:pPr>
    <w:rPr>
      <w:rFonts w:ascii="Times New Roman"/>
      <w:sz w:val="21"/>
      <w:szCs w:val="21"/>
    </w:rPr>
  </w:style>
  <w:style w:type="paragraph" w:customStyle="1" w:styleId="309">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310">
    <w:name w:val="方案正文样式"/>
    <w:basedOn w:val="21"/>
    <w:qFormat/>
    <w:uiPriority w:val="0"/>
    <w:pPr>
      <w:autoSpaceDE/>
      <w:autoSpaceDN/>
      <w:spacing w:before="120" w:after="120"/>
      <w:ind w:left="600" w:firstLine="200"/>
      <w:jc w:val="both"/>
    </w:pPr>
    <w:rPr>
      <w:rFonts w:hAnsi="宋体"/>
      <w:color w:val="000000"/>
      <w:spacing w:val="4"/>
      <w:sz w:val="21"/>
    </w:rPr>
  </w:style>
  <w:style w:type="paragraph" w:customStyle="1" w:styleId="311">
    <w:name w:val="font9"/>
    <w:basedOn w:val="1"/>
    <w:qFormat/>
    <w:uiPriority w:val="0"/>
    <w:pPr>
      <w:widowControl/>
      <w:spacing w:before="100" w:beforeAutospacing="1" w:after="100" w:afterAutospacing="1"/>
      <w:jc w:val="left"/>
    </w:pPr>
    <w:rPr>
      <w:rFonts w:ascii="宋体" w:cs="宋体"/>
      <w:kern w:val="0"/>
      <w:sz w:val="18"/>
      <w:szCs w:val="18"/>
    </w:rPr>
  </w:style>
  <w:style w:type="paragraph" w:customStyle="1" w:styleId="312">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3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15">
    <w:name w:val="正文缩进11"/>
    <w:basedOn w:val="1"/>
    <w:qFormat/>
    <w:uiPriority w:val="0"/>
    <w:pPr>
      <w:ind w:firstLine="567"/>
    </w:pPr>
    <w:rPr>
      <w:spacing w:val="20"/>
      <w:sz w:val="24"/>
      <w:szCs w:val="20"/>
    </w:rPr>
  </w:style>
  <w:style w:type="paragraph" w:customStyle="1" w:styleId="31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17">
    <w:name w:val="正文居中"/>
    <w:basedOn w:val="1"/>
    <w:next w:val="39"/>
    <w:qFormat/>
    <w:uiPriority w:val="0"/>
    <w:pPr>
      <w:adjustRightInd w:val="0"/>
      <w:snapToGrid w:val="0"/>
      <w:ind w:firstLine="480" w:firstLineChars="200"/>
    </w:pPr>
    <w:rPr>
      <w:rFonts w:ascii="宋体" w:hAnsi="宋体"/>
      <w:sz w:val="24"/>
    </w:rPr>
  </w:style>
  <w:style w:type="paragraph" w:customStyle="1" w:styleId="318">
    <w:name w:val="Char1 Char Char Char Char Char Char1"/>
    <w:basedOn w:val="1"/>
    <w:qFormat/>
    <w:uiPriority w:val="0"/>
    <w:pPr>
      <w:tabs>
        <w:tab w:val="left" w:pos="360"/>
      </w:tabs>
      <w:ind w:left="360" w:hanging="360"/>
    </w:pPr>
    <w:rPr>
      <w:sz w:val="24"/>
    </w:rPr>
  </w:style>
  <w:style w:type="paragraph" w:customStyle="1" w:styleId="319">
    <w:name w:val="标题4 Char"/>
    <w:basedOn w:val="6"/>
    <w:qFormat/>
    <w:uiPriority w:val="0"/>
    <w:pPr>
      <w:keepNext/>
      <w:tabs>
        <w:tab w:val="left" w:pos="425"/>
        <w:tab w:val="clear" w:pos="720"/>
      </w:tabs>
      <w:spacing w:line="360" w:lineRule="auto"/>
      <w:ind w:left="425" w:hanging="425"/>
      <w:jc w:val="both"/>
    </w:pPr>
    <w:rPr>
      <w:rFonts w:ascii="Arial" w:hAnsi="Arial"/>
    </w:rPr>
  </w:style>
  <w:style w:type="paragraph" w:customStyle="1" w:styleId="320">
    <w:name w:val="_Style 25"/>
    <w:basedOn w:val="1"/>
    <w:next w:val="39"/>
    <w:qFormat/>
    <w:uiPriority w:val="0"/>
    <w:pPr>
      <w:snapToGrid w:val="0"/>
      <w:spacing w:line="360" w:lineRule="auto"/>
      <w:ind w:firstLine="560" w:firstLineChars="200"/>
    </w:pPr>
    <w:rPr>
      <w:sz w:val="28"/>
    </w:rPr>
  </w:style>
  <w:style w:type="paragraph" w:customStyle="1" w:styleId="321">
    <w:name w:val="Char1 Char Char1 Char Char Char Char Char Char Char Char Char Char1"/>
    <w:basedOn w:val="1"/>
    <w:qFormat/>
    <w:uiPriority w:val="0"/>
    <w:pPr>
      <w:tabs>
        <w:tab w:val="left" w:pos="425"/>
      </w:tabs>
      <w:ind w:left="425" w:hanging="425"/>
    </w:pPr>
    <w:rPr>
      <w:sz w:val="24"/>
    </w:rPr>
  </w:style>
  <w:style w:type="paragraph" w:customStyle="1" w:styleId="32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23">
    <w:name w:val="xl8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324">
    <w:name w:val="_Style 323"/>
    <w:qFormat/>
    <w:uiPriority w:val="0"/>
    <w:rPr>
      <w:rFonts w:ascii="Times New Roman" w:hAnsi="Times New Roman" w:eastAsia="宋体" w:cs="Times New Roman"/>
      <w:kern w:val="2"/>
      <w:sz w:val="21"/>
      <w:szCs w:val="24"/>
      <w:lang w:val="en-US" w:eastAsia="zh-CN" w:bidi="ar-SA"/>
    </w:rPr>
  </w:style>
  <w:style w:type="paragraph" w:customStyle="1" w:styleId="325">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26">
    <w:name w:val="纯文本1"/>
    <w:basedOn w:val="1"/>
    <w:qFormat/>
    <w:uiPriority w:val="0"/>
    <w:pPr>
      <w:adjustRightInd w:val="0"/>
      <w:textAlignment w:val="baseline"/>
    </w:pPr>
    <w:rPr>
      <w:rFonts w:ascii="宋体" w:hAnsi="Courier New" w:eastAsia="楷体_GB2312"/>
      <w:sz w:val="28"/>
      <w:szCs w:val="20"/>
    </w:rPr>
  </w:style>
  <w:style w:type="paragraph" w:customStyle="1" w:styleId="327">
    <w:name w:val="图1"/>
    <w:basedOn w:val="1"/>
    <w:next w:val="1"/>
    <w:qFormat/>
    <w:uiPriority w:val="0"/>
    <w:pPr>
      <w:tabs>
        <w:tab w:val="left" w:pos="1845"/>
      </w:tabs>
      <w:spacing w:beforeLines="50" w:afterLines="100" w:line="360" w:lineRule="auto"/>
      <w:ind w:left="2210" w:hanging="748"/>
      <w:jc w:val="center"/>
    </w:pPr>
    <w:rPr>
      <w:kern w:val="0"/>
      <w:sz w:val="24"/>
    </w:rPr>
  </w:style>
  <w:style w:type="paragraph" w:customStyle="1" w:styleId="328">
    <w:name w:val="索引标题1"/>
    <w:basedOn w:val="1"/>
    <w:next w:val="329"/>
    <w:qFormat/>
    <w:uiPriority w:val="0"/>
    <w:pPr>
      <w:spacing w:line="360" w:lineRule="auto"/>
      <w:ind w:firstLine="482"/>
    </w:pPr>
    <w:rPr>
      <w:rFonts w:ascii="Footlight MT Light" w:hAnsi="Footlight MT Light"/>
      <w:sz w:val="24"/>
      <w:szCs w:val="20"/>
    </w:rPr>
  </w:style>
  <w:style w:type="paragraph" w:customStyle="1" w:styleId="329">
    <w:name w:val="索引 11"/>
    <w:basedOn w:val="1"/>
    <w:next w:val="1"/>
    <w:qFormat/>
    <w:uiPriority w:val="0"/>
  </w:style>
  <w:style w:type="paragraph" w:customStyle="1" w:styleId="330">
    <w:name w:val="标题5"/>
    <w:basedOn w:val="1"/>
    <w:qFormat/>
    <w:uiPriority w:val="0"/>
    <w:pPr>
      <w:spacing w:before="120" w:after="120"/>
    </w:pPr>
    <w:rPr>
      <w:rFonts w:ascii="宋体"/>
      <w:b/>
      <w:sz w:val="28"/>
    </w:rPr>
  </w:style>
  <w:style w:type="paragraph" w:customStyle="1" w:styleId="331">
    <w:name w:val="Char Char Char1"/>
    <w:basedOn w:val="26"/>
    <w:qFormat/>
    <w:uiPriority w:val="0"/>
    <w:rPr>
      <w:rFonts w:ascii="Tahoma" w:hAnsi="Tahoma"/>
      <w:sz w:val="24"/>
      <w:szCs w:val="24"/>
    </w:rPr>
  </w:style>
  <w:style w:type="paragraph" w:customStyle="1" w:styleId="332">
    <w:name w:val="xl8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b/>
      <w:bCs/>
      <w:kern w:val="0"/>
      <w:sz w:val="36"/>
      <w:szCs w:val="36"/>
    </w:rPr>
  </w:style>
  <w:style w:type="paragraph" w:customStyle="1" w:styleId="333">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34">
    <w:name w:val="Body Text 21"/>
    <w:basedOn w:val="1"/>
    <w:qFormat/>
    <w:uiPriority w:val="0"/>
    <w:pPr>
      <w:adjustRightInd w:val="0"/>
      <w:spacing w:line="240" w:lineRule="exact"/>
      <w:textAlignment w:val="baseline"/>
    </w:pPr>
    <w:rPr>
      <w:rFonts w:ascii="宋体"/>
      <w:kern w:val="0"/>
      <w:sz w:val="18"/>
      <w:szCs w:val="20"/>
    </w:rPr>
  </w:style>
  <w:style w:type="paragraph" w:customStyle="1" w:styleId="33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14"/>
      <w:szCs w:val="14"/>
    </w:rPr>
  </w:style>
  <w:style w:type="paragraph" w:customStyle="1" w:styleId="336">
    <w:name w:val="地铁正文缩进"/>
    <w:qFormat/>
    <w:uiPriority w:val="0"/>
    <w:pPr>
      <w:adjustRightInd w:val="0"/>
      <w:snapToGrid w:val="0"/>
      <w:spacing w:line="360" w:lineRule="auto"/>
      <w:ind w:firstLine="200" w:firstLineChars="200"/>
    </w:pPr>
    <w:rPr>
      <w:rFonts w:ascii="宋体" w:hAnsi="Times New Roman" w:eastAsia="宋体" w:cs="宋体"/>
      <w:snapToGrid w:val="0"/>
      <w:sz w:val="21"/>
      <w:szCs w:val="24"/>
      <w:lang w:val="en-US" w:eastAsia="zh-CN" w:bidi="ar-SA"/>
    </w:rPr>
  </w:style>
  <w:style w:type="paragraph" w:customStyle="1" w:styleId="33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338">
    <w:name w:val="复选框1"/>
    <w:basedOn w:val="1"/>
    <w:qFormat/>
    <w:uiPriority w:val="0"/>
    <w:pPr>
      <w:widowControl/>
      <w:spacing w:before="360" w:after="360"/>
      <w:jc w:val="left"/>
    </w:pPr>
    <w:rPr>
      <w:kern w:val="0"/>
      <w:sz w:val="20"/>
      <w:szCs w:val="20"/>
    </w:rPr>
  </w:style>
  <w:style w:type="paragraph" w:customStyle="1" w:styleId="339">
    <w:name w:val="正"/>
    <w:basedOn w:val="1"/>
    <w:qFormat/>
    <w:uiPriority w:val="0"/>
    <w:pPr>
      <w:ind w:firstLine="525"/>
    </w:pPr>
    <w:rPr>
      <w:spacing w:val="20"/>
      <w:szCs w:val="20"/>
    </w:rPr>
  </w:style>
  <w:style w:type="paragraph" w:customStyle="1" w:styleId="340">
    <w:name w:val="aliang正文"/>
    <w:basedOn w:val="1"/>
    <w:qFormat/>
    <w:uiPriority w:val="0"/>
    <w:pPr>
      <w:spacing w:beforeLines="50" w:afterLines="50" w:line="360" w:lineRule="auto"/>
      <w:ind w:firstLine="200" w:firstLineChars="200"/>
      <w:jc w:val="left"/>
    </w:pPr>
    <w:rPr>
      <w:rFonts w:ascii="宋体" w:cs="宋体"/>
      <w:sz w:val="24"/>
    </w:rPr>
  </w:style>
  <w:style w:type="paragraph" w:customStyle="1" w:styleId="341">
    <w:name w:val="标题 3_1_0"/>
    <w:basedOn w:val="312"/>
    <w:next w:val="312"/>
    <w:qFormat/>
    <w:uiPriority w:val="0"/>
    <w:pPr>
      <w:keepNext/>
      <w:keepLines/>
      <w:numPr>
        <w:ilvl w:val="2"/>
        <w:numId w:val="10"/>
      </w:numPr>
      <w:spacing w:before="260" w:after="260" w:line="410" w:lineRule="auto"/>
      <w:outlineLvl w:val="2"/>
    </w:pPr>
    <w:rPr>
      <w:rFonts w:cs="Calibri"/>
      <w:b/>
      <w:sz w:val="32"/>
      <w:szCs w:val="20"/>
    </w:rPr>
  </w:style>
  <w:style w:type="paragraph" w:customStyle="1" w:styleId="342">
    <w:name w:val="列表 31"/>
    <w:basedOn w:val="1"/>
    <w:qFormat/>
    <w:uiPriority w:val="0"/>
    <w:pPr>
      <w:ind w:left="600" w:leftChars="400" w:hanging="200" w:hangingChars="200"/>
    </w:pPr>
  </w:style>
  <w:style w:type="paragraph" w:customStyle="1" w:styleId="343">
    <w:name w:val="目次、标准名称标题"/>
    <w:basedOn w:val="1"/>
    <w:next w:val="1"/>
    <w:qFormat/>
    <w:uiPriority w:val="99"/>
    <w:pPr>
      <w:widowControl/>
      <w:shd w:val="clear" w:color="auto" w:fill="FFFFFF"/>
      <w:spacing w:before="640" w:after="560" w:line="460" w:lineRule="exact"/>
      <w:ind w:left="1000" w:hanging="360"/>
      <w:jc w:val="center"/>
      <w:outlineLvl w:val="0"/>
    </w:pPr>
    <w:rPr>
      <w:rFonts w:ascii="黑体" w:hAnsi="黑体" w:eastAsia="黑体" w:cs="宋体"/>
      <w:kern w:val="0"/>
      <w:sz w:val="32"/>
      <w:szCs w:val="32"/>
    </w:rPr>
  </w:style>
  <w:style w:type="paragraph" w:customStyle="1" w:styleId="344">
    <w:name w:val="样式 样式 标题 5 + 宋体 小四 段前: 6 磅 段后: 0 磅 行距: 1.5 倍行距 + 首行缩进:  2 字符"/>
    <w:basedOn w:val="1"/>
    <w:qFormat/>
    <w:uiPriority w:val="0"/>
    <w:pPr>
      <w:keepNext/>
      <w:keepLines/>
      <w:spacing w:before="120" w:line="360" w:lineRule="auto"/>
      <w:ind w:firstLine="200" w:firstLineChars="200"/>
      <w:outlineLvl w:val="4"/>
    </w:pPr>
    <w:rPr>
      <w:rFonts w:cs="宋体"/>
      <w:b/>
      <w:bCs/>
      <w:sz w:val="24"/>
    </w:rPr>
  </w:style>
  <w:style w:type="paragraph" w:customStyle="1" w:styleId="345">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46">
    <w:name w:val="new样式1"/>
    <w:basedOn w:val="3"/>
    <w:qFormat/>
    <w:uiPriority w:val="0"/>
    <w:pPr>
      <w:adjustRightInd/>
      <w:spacing w:line="360" w:lineRule="auto"/>
      <w:jc w:val="center"/>
      <w:textAlignment w:val="auto"/>
    </w:pPr>
    <w:rPr>
      <w:rFonts w:ascii="黑体" w:eastAsia="黑体"/>
      <w:b w:val="0"/>
      <w:bCs/>
      <w:sz w:val="28"/>
      <w:szCs w:val="28"/>
    </w:rPr>
  </w:style>
  <w:style w:type="paragraph" w:customStyle="1" w:styleId="34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rPr>
  </w:style>
  <w:style w:type="paragraph" w:customStyle="1" w:styleId="348">
    <w:name w:val="xl73"/>
    <w:basedOn w:val="1"/>
    <w:qFormat/>
    <w:uiPriority w:val="0"/>
    <w:pPr>
      <w:widowControl/>
      <w:spacing w:before="100" w:beforeAutospacing="1" w:after="100" w:afterAutospacing="1"/>
      <w:jc w:val="center"/>
      <w:textAlignment w:val="center"/>
    </w:pPr>
    <w:rPr>
      <w:kern w:val="0"/>
      <w:sz w:val="20"/>
      <w:szCs w:val="20"/>
    </w:rPr>
  </w:style>
  <w:style w:type="paragraph" w:customStyle="1" w:styleId="349">
    <w:name w:val="Char1 Char Char Char1"/>
    <w:basedOn w:val="1"/>
    <w:qFormat/>
    <w:uiPriority w:val="0"/>
    <w:pPr>
      <w:tabs>
        <w:tab w:val="left" w:pos="990"/>
      </w:tabs>
      <w:ind w:left="990" w:hanging="420"/>
    </w:pPr>
  </w:style>
  <w:style w:type="paragraph" w:customStyle="1" w:styleId="350">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51">
    <w:name w:val="xl95"/>
    <w:basedOn w:val="1"/>
    <w:qFormat/>
    <w:uiPriority w:val="0"/>
    <w:pPr>
      <w:widowControl/>
      <w:spacing w:before="100" w:beforeAutospacing="1" w:after="100" w:afterAutospacing="1"/>
      <w:jc w:val="center"/>
    </w:pPr>
    <w:rPr>
      <w:rFonts w:ascii="宋体" w:cs="宋体"/>
      <w:color w:val="FF0000"/>
      <w:kern w:val="0"/>
      <w:sz w:val="14"/>
      <w:szCs w:val="14"/>
    </w:rPr>
  </w:style>
  <w:style w:type="paragraph" w:customStyle="1" w:styleId="352">
    <w:name w:val="Char11"/>
    <w:basedOn w:val="1"/>
    <w:qFormat/>
    <w:uiPriority w:val="0"/>
    <w:rPr>
      <w:rFonts w:ascii="Tahoma" w:hAnsi="Tahoma"/>
      <w:sz w:val="24"/>
      <w:szCs w:val="20"/>
    </w:rPr>
  </w:style>
  <w:style w:type="paragraph" w:customStyle="1" w:styleId="353">
    <w:name w:val="xl99"/>
    <w:basedOn w:val="1"/>
    <w:qFormat/>
    <w:uiPriority w:val="0"/>
    <w:pPr>
      <w:widowControl/>
      <w:spacing w:before="100" w:beforeAutospacing="1" w:after="100" w:afterAutospacing="1"/>
      <w:jc w:val="left"/>
    </w:pPr>
    <w:rPr>
      <w:rFonts w:ascii="宋体" w:cs="宋体"/>
      <w:kern w:val="0"/>
      <w:sz w:val="14"/>
      <w:szCs w:val="14"/>
    </w:rPr>
  </w:style>
  <w:style w:type="paragraph" w:customStyle="1" w:styleId="354">
    <w:name w:val="Char Char1"/>
    <w:basedOn w:val="1"/>
    <w:qFormat/>
    <w:uiPriority w:val="0"/>
    <w:pPr>
      <w:tabs>
        <w:tab w:val="left" w:pos="990"/>
      </w:tabs>
      <w:ind w:left="990" w:hanging="420"/>
    </w:pPr>
  </w:style>
  <w:style w:type="paragraph" w:customStyle="1" w:styleId="355">
    <w:name w:val="正文 + 宋体"/>
    <w:basedOn w:val="39"/>
    <w:qFormat/>
    <w:uiPriority w:val="0"/>
    <w:pPr>
      <w:spacing w:line="480" w:lineRule="exact"/>
      <w:ind w:left="0" w:leftChars="0"/>
    </w:pPr>
    <w:rPr>
      <w:rFonts w:ascii="宋体" w:hAnsi="宋体"/>
      <w:b/>
      <w:sz w:val="24"/>
    </w:rPr>
  </w:style>
  <w:style w:type="paragraph" w:customStyle="1" w:styleId="356">
    <w:name w:val="Char Char Char Char Char1 Char Char Char Char Char Char Char Char Char Char Char Char Char Char Char Char Char Char Char"/>
    <w:basedOn w:val="1"/>
    <w:qFormat/>
    <w:uiPriority w:val="0"/>
    <w:pPr>
      <w:keepNext/>
      <w:tabs>
        <w:tab w:val="left" w:pos="2940"/>
      </w:tabs>
      <w:autoSpaceDE w:val="0"/>
      <w:autoSpaceDN w:val="0"/>
      <w:adjustRightInd w:val="0"/>
      <w:ind w:hanging="420"/>
      <w:jc w:val="left"/>
    </w:pPr>
  </w:style>
  <w:style w:type="paragraph" w:customStyle="1" w:styleId="357">
    <w:name w:val="样式 标题 1合同标题H1PIM 1h11Header 1Heading 0Header1标书1L1boc..."/>
    <w:basedOn w:val="3"/>
    <w:qFormat/>
    <w:uiPriority w:val="0"/>
    <w:pPr>
      <w:adjustRightInd/>
      <w:spacing w:before="100" w:beforeAutospacing="1" w:after="100" w:afterAutospacing="1" w:line="480" w:lineRule="auto"/>
      <w:jc w:val="center"/>
      <w:textAlignment w:val="auto"/>
    </w:pPr>
    <w:rPr>
      <w:rFonts w:eastAsia="黑体" w:cs="宋体"/>
      <w:bCs/>
    </w:rPr>
  </w:style>
  <w:style w:type="paragraph" w:customStyle="1" w:styleId="358">
    <w:name w:val="Char1 Char Char1 Char Char Char Char Char Char Char Char Char Char"/>
    <w:basedOn w:val="1"/>
    <w:qFormat/>
    <w:uiPriority w:val="0"/>
    <w:pPr>
      <w:tabs>
        <w:tab w:val="left" w:pos="425"/>
      </w:tabs>
      <w:ind w:left="425" w:hanging="425"/>
    </w:pPr>
    <w:rPr>
      <w:sz w:val="24"/>
    </w:rPr>
  </w:style>
  <w:style w:type="paragraph" w:customStyle="1" w:styleId="359">
    <w:name w:val="标题2"/>
    <w:basedOn w:val="4"/>
    <w:qFormat/>
    <w:uiPriority w:val="0"/>
    <w:pPr>
      <w:tabs>
        <w:tab w:val="left" w:pos="1404"/>
      </w:tabs>
      <w:autoSpaceDE/>
      <w:autoSpaceDN/>
      <w:spacing w:before="0" w:after="0" w:line="360" w:lineRule="auto"/>
      <w:ind w:left="1276" w:hanging="425"/>
      <w:jc w:val="both"/>
    </w:pPr>
    <w:rPr>
      <w:rFonts w:ascii="Times New Roman" w:hAnsi="Times New Roman" w:eastAsia="宋体"/>
      <w:b w:val="0"/>
      <w:sz w:val="24"/>
    </w:rPr>
  </w:style>
  <w:style w:type="paragraph" w:customStyle="1" w:styleId="360">
    <w:name w:val="正文文本 21"/>
    <w:basedOn w:val="1"/>
    <w:qFormat/>
    <w:uiPriority w:val="0"/>
    <w:pPr>
      <w:adjustRightInd w:val="0"/>
      <w:spacing w:line="300" w:lineRule="auto"/>
      <w:jc w:val="center"/>
      <w:textAlignment w:val="baseline"/>
    </w:pPr>
    <w:rPr>
      <w:rFonts w:ascii="宋体"/>
      <w:sz w:val="24"/>
      <w:szCs w:val="20"/>
    </w:rPr>
  </w:style>
  <w:style w:type="paragraph" w:customStyle="1" w:styleId="361">
    <w:name w:val="Plain Text"/>
    <w:basedOn w:val="1"/>
    <w:qFormat/>
    <w:uiPriority w:val="0"/>
    <w:pPr>
      <w:adjustRightInd w:val="0"/>
      <w:textAlignment w:val="baseline"/>
    </w:pPr>
    <w:rPr>
      <w:rFonts w:ascii="宋体" w:hAnsi="Courier New" w:eastAsia="楷体_GB2312"/>
      <w:sz w:val="28"/>
      <w:szCs w:val="20"/>
    </w:rPr>
  </w:style>
  <w:style w:type="paragraph" w:customStyle="1" w:styleId="362">
    <w:name w:val="font10"/>
    <w:basedOn w:val="1"/>
    <w:qFormat/>
    <w:uiPriority w:val="0"/>
    <w:pPr>
      <w:widowControl/>
      <w:spacing w:before="100" w:beforeAutospacing="1" w:after="100" w:afterAutospacing="1"/>
      <w:jc w:val="left"/>
    </w:pPr>
    <w:rPr>
      <w:rFonts w:ascii="宋体" w:cs="宋体"/>
      <w:kern w:val="0"/>
      <w:sz w:val="20"/>
      <w:szCs w:val="20"/>
    </w:rPr>
  </w:style>
  <w:style w:type="paragraph" w:customStyle="1" w:styleId="363">
    <w:name w:val="xl74"/>
    <w:basedOn w:val="1"/>
    <w:qFormat/>
    <w:uiPriority w:val="0"/>
    <w:pPr>
      <w:widowControl/>
      <w:spacing w:before="100" w:beforeAutospacing="1" w:after="100" w:afterAutospacing="1"/>
      <w:jc w:val="left"/>
      <w:textAlignment w:val="center"/>
    </w:pPr>
    <w:rPr>
      <w:kern w:val="0"/>
      <w:sz w:val="20"/>
      <w:szCs w:val="20"/>
    </w:rPr>
  </w:style>
  <w:style w:type="paragraph" w:customStyle="1" w:styleId="364">
    <w:name w:val="Char Char1 Char Char Char Char Char Char"/>
    <w:basedOn w:val="1"/>
    <w:qFormat/>
    <w:uiPriority w:val="0"/>
    <w:pPr>
      <w:widowControl/>
      <w:adjustRightInd w:val="0"/>
      <w:snapToGrid w:val="0"/>
      <w:spacing w:beforeLines="25" w:afterLines="25" w:line="240" w:lineRule="exact"/>
      <w:ind w:firstLine="192" w:firstLineChars="192"/>
      <w:jc w:val="left"/>
    </w:pPr>
    <w:rPr>
      <w:rFonts w:ascii="宋体"/>
      <w:kern w:val="0"/>
      <w:sz w:val="28"/>
      <w:szCs w:val="28"/>
      <w:lang w:eastAsia="en-US"/>
    </w:rPr>
  </w:style>
  <w:style w:type="paragraph" w:customStyle="1" w:styleId="365">
    <w:name w:val="Char Char Char Char Char Char Char1"/>
    <w:basedOn w:val="1"/>
    <w:qFormat/>
    <w:uiPriority w:val="0"/>
  </w:style>
  <w:style w:type="paragraph" w:customStyle="1" w:styleId="366">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2"/>
    </w:rPr>
  </w:style>
  <w:style w:type="paragraph" w:customStyle="1" w:styleId="367">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36"/>
      <w:szCs w:val="36"/>
    </w:rPr>
  </w:style>
  <w:style w:type="paragraph" w:customStyle="1" w:styleId="368">
    <w:name w:val="列表 21"/>
    <w:basedOn w:val="1"/>
    <w:qFormat/>
    <w:uiPriority w:val="0"/>
    <w:pPr>
      <w:ind w:left="400" w:leftChars="200" w:hanging="200" w:hangingChars="200"/>
    </w:pPr>
    <w:rPr>
      <w:szCs w:val="20"/>
    </w:rPr>
  </w:style>
  <w:style w:type="paragraph" w:customStyle="1" w:styleId="3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1">
    <w:name w:val="英文标号正文"/>
    <w:basedOn w:val="1"/>
    <w:qFormat/>
    <w:uiPriority w:val="0"/>
    <w:pPr>
      <w:widowControl/>
      <w:tabs>
        <w:tab w:val="left" w:pos="425"/>
      </w:tabs>
      <w:autoSpaceDE w:val="0"/>
      <w:autoSpaceDN w:val="0"/>
      <w:ind w:left="425" w:hanging="425"/>
    </w:pPr>
    <w:rPr>
      <w:kern w:val="0"/>
      <w:sz w:val="24"/>
      <w:szCs w:val="20"/>
    </w:rPr>
  </w:style>
  <w:style w:type="paragraph" w:customStyle="1" w:styleId="372">
    <w:name w:val="font1"/>
    <w:basedOn w:val="1"/>
    <w:qFormat/>
    <w:uiPriority w:val="0"/>
    <w:pPr>
      <w:widowControl/>
      <w:spacing w:before="100" w:beforeAutospacing="1" w:after="100" w:afterAutospacing="1"/>
      <w:jc w:val="left"/>
    </w:pPr>
    <w:rPr>
      <w:rFonts w:ascii="宋体" w:cs="宋体"/>
      <w:kern w:val="0"/>
      <w:sz w:val="24"/>
    </w:rPr>
  </w:style>
  <w:style w:type="paragraph" w:customStyle="1" w:styleId="373">
    <w:name w:val="Char1 Char Char Char Char Char Char"/>
    <w:basedOn w:val="1"/>
    <w:qFormat/>
    <w:uiPriority w:val="0"/>
    <w:pPr>
      <w:tabs>
        <w:tab w:val="left" w:pos="360"/>
      </w:tabs>
      <w:ind w:left="360" w:hanging="360"/>
    </w:pPr>
    <w:rPr>
      <w:sz w:val="24"/>
    </w:rPr>
  </w:style>
  <w:style w:type="paragraph" w:customStyle="1" w:styleId="374">
    <w:name w:val="默认段落字体 Para Char"/>
    <w:basedOn w:val="1"/>
    <w:qFormat/>
    <w:uiPriority w:val="0"/>
    <w:pPr>
      <w:adjustRightInd w:val="0"/>
      <w:spacing w:line="360" w:lineRule="auto"/>
    </w:pPr>
    <w:rPr>
      <w:rFonts w:ascii="宋体" w:cs="宋体"/>
      <w:kern w:val="0"/>
      <w:sz w:val="24"/>
      <w:szCs w:val="20"/>
    </w:rPr>
  </w:style>
  <w:style w:type="paragraph" w:customStyle="1" w:styleId="375">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76">
    <w:name w:val="p0"/>
    <w:basedOn w:val="1"/>
    <w:qFormat/>
    <w:uiPriority w:val="0"/>
    <w:pPr>
      <w:widowControl/>
    </w:pPr>
    <w:rPr>
      <w:kern w:val="0"/>
      <w:szCs w:val="21"/>
    </w:rPr>
  </w:style>
  <w:style w:type="paragraph" w:customStyle="1" w:styleId="37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378">
    <w:name w:val="xl70"/>
    <w:basedOn w:val="1"/>
    <w:qFormat/>
    <w:uiPriority w:val="0"/>
    <w:pPr>
      <w:widowControl/>
      <w:spacing w:before="100" w:beforeAutospacing="1" w:after="100" w:afterAutospacing="1"/>
      <w:jc w:val="left"/>
      <w:textAlignment w:val="center"/>
    </w:pPr>
    <w:rPr>
      <w:kern w:val="0"/>
      <w:sz w:val="24"/>
    </w:rPr>
  </w:style>
  <w:style w:type="paragraph" w:customStyle="1" w:styleId="37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kern w:val="0"/>
      <w:sz w:val="22"/>
      <w:szCs w:val="22"/>
    </w:rPr>
  </w:style>
  <w:style w:type="paragraph" w:customStyle="1" w:styleId="380">
    <w:name w:val="文档正文"/>
    <w:basedOn w:val="1"/>
    <w:qFormat/>
    <w:uiPriority w:val="0"/>
    <w:rPr>
      <w:rFonts w:ascii="Arial" w:hAnsi="Arial" w:cs="Arial"/>
      <w:bCs/>
      <w:sz w:val="24"/>
    </w:rPr>
  </w:style>
  <w:style w:type="paragraph" w:customStyle="1" w:styleId="381">
    <w:name w:val="标题4"/>
    <w:basedOn w:val="6"/>
    <w:qFormat/>
    <w:uiPriority w:val="0"/>
    <w:pPr>
      <w:keepNext/>
      <w:tabs>
        <w:tab w:val="clear" w:pos="720"/>
      </w:tabs>
      <w:spacing w:line="360" w:lineRule="auto"/>
      <w:jc w:val="both"/>
    </w:pPr>
    <w:rPr>
      <w:rFonts w:ascii="Arial" w:hAnsi="Arial"/>
    </w:rPr>
  </w:style>
  <w:style w:type="paragraph" w:customStyle="1" w:styleId="382">
    <w:name w:val="样式4"/>
    <w:basedOn w:val="1"/>
    <w:qFormat/>
    <w:uiPriority w:val="0"/>
    <w:pPr>
      <w:adjustRightInd w:val="0"/>
      <w:spacing w:line="480" w:lineRule="auto"/>
      <w:textAlignment w:val="baseline"/>
    </w:pPr>
    <w:rPr>
      <w:rFonts w:eastAsia="黑体"/>
      <w:spacing w:val="10"/>
      <w:kern w:val="28"/>
      <w:sz w:val="48"/>
      <w:szCs w:val="20"/>
    </w:rPr>
  </w:style>
  <w:style w:type="paragraph" w:customStyle="1" w:styleId="383">
    <w:name w:val="Char Char Char Char Char1 Char Char Char Char Char Char Char Char Char Char Char Char Char Char Char Char Char Char Char1"/>
    <w:basedOn w:val="1"/>
    <w:qFormat/>
    <w:uiPriority w:val="0"/>
    <w:pPr>
      <w:keepNext/>
      <w:tabs>
        <w:tab w:val="left" w:pos="2940"/>
      </w:tabs>
      <w:autoSpaceDE w:val="0"/>
      <w:autoSpaceDN w:val="0"/>
      <w:adjustRightInd w:val="0"/>
      <w:ind w:hanging="420"/>
      <w:jc w:val="left"/>
    </w:pPr>
  </w:style>
  <w:style w:type="paragraph" w:customStyle="1" w:styleId="384">
    <w:name w:val="列表1"/>
    <w:basedOn w:val="1"/>
    <w:qFormat/>
    <w:uiPriority w:val="0"/>
    <w:pPr>
      <w:tabs>
        <w:tab w:val="left" w:pos="3660"/>
      </w:tabs>
      <w:spacing w:line="360" w:lineRule="auto"/>
      <w:ind w:left="3660" w:hanging="420"/>
      <w:jc w:val="left"/>
    </w:pPr>
    <w:rPr>
      <w:rFonts w:ascii="Century" w:hAnsi="Century"/>
      <w:szCs w:val="21"/>
    </w:rPr>
  </w:style>
  <w:style w:type="paragraph" w:customStyle="1" w:styleId="385">
    <w:name w:val="标题1"/>
    <w:basedOn w:val="3"/>
    <w:qFormat/>
    <w:uiPriority w:val="0"/>
    <w:pPr>
      <w:keepNext w:val="0"/>
      <w:tabs>
        <w:tab w:val="left" w:pos="924"/>
      </w:tabs>
      <w:spacing w:line="360" w:lineRule="auto"/>
      <w:ind w:left="1276" w:hanging="425"/>
    </w:pPr>
    <w:rPr>
      <w:rFonts w:ascii="黑体" w:hAnsi="宋体" w:eastAsia="黑体"/>
      <w:kern w:val="11"/>
      <w:sz w:val="28"/>
    </w:rPr>
  </w:style>
  <w:style w:type="paragraph" w:customStyle="1" w:styleId="386">
    <w:name w:val="表文"/>
    <w:basedOn w:val="1"/>
    <w:qFormat/>
    <w:uiPriority w:val="0"/>
    <w:pPr>
      <w:spacing w:line="300" w:lineRule="auto"/>
      <w:jc w:val="center"/>
      <w:textAlignment w:val="baseline"/>
    </w:pPr>
    <w:rPr>
      <w:kern w:val="0"/>
      <w:szCs w:val="20"/>
    </w:rPr>
  </w:style>
  <w:style w:type="paragraph" w:customStyle="1" w:styleId="38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8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8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4"/>
      <w:szCs w:val="14"/>
    </w:rPr>
  </w:style>
  <w:style w:type="paragraph" w:customStyle="1" w:styleId="39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39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kern w:val="0"/>
      <w:sz w:val="22"/>
      <w:szCs w:val="22"/>
    </w:rPr>
  </w:style>
  <w:style w:type="paragraph" w:customStyle="1" w:styleId="392">
    <w:name w:val="项目细化"/>
    <w:basedOn w:val="156"/>
    <w:qFormat/>
    <w:uiPriority w:val="0"/>
    <w:pPr>
      <w:spacing w:before="100" w:beforeLines="0" w:after="0" w:afterLines="0" w:line="360" w:lineRule="auto"/>
      <w:outlineLvl w:val="2"/>
    </w:pPr>
    <w:rPr>
      <w:rFonts w:eastAsia="黑体"/>
      <w:sz w:val="32"/>
    </w:rPr>
  </w:style>
  <w:style w:type="paragraph" w:customStyle="1" w:styleId="393">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394">
    <w:name w:val="List Paragraph1"/>
    <w:basedOn w:val="1"/>
    <w:qFormat/>
    <w:uiPriority w:val="0"/>
    <w:pPr>
      <w:ind w:firstLine="420" w:firstLineChars="200"/>
    </w:pPr>
    <w:rPr>
      <w:szCs w:val="20"/>
    </w:rPr>
  </w:style>
  <w:style w:type="paragraph" w:customStyle="1" w:styleId="395">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396">
    <w:name w:val="标题 3_1"/>
    <w:basedOn w:val="397"/>
    <w:next w:val="397"/>
    <w:unhideWhenUsed/>
    <w:qFormat/>
    <w:uiPriority w:val="0"/>
    <w:pPr>
      <w:keepNext/>
      <w:keepLines/>
      <w:numPr>
        <w:ilvl w:val="2"/>
        <w:numId w:val="11"/>
      </w:numPr>
      <w:spacing w:before="260" w:after="260" w:line="412" w:lineRule="auto"/>
      <w:outlineLvl w:val="2"/>
    </w:pPr>
    <w:rPr>
      <w:rFonts w:ascii="Calibri" w:hAnsi="Calibri" w:eastAsia="宋体"/>
      <w:b/>
      <w:sz w:val="32"/>
      <w:szCs w:val="20"/>
    </w:rPr>
  </w:style>
  <w:style w:type="paragraph" w:customStyle="1" w:styleId="39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2"/>
    </w:rPr>
  </w:style>
  <w:style w:type="paragraph" w:customStyle="1" w:styleId="39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14"/>
      <w:szCs w:val="14"/>
    </w:rPr>
  </w:style>
  <w:style w:type="paragraph" w:customStyle="1" w:styleId="40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02">
    <w:name w:val="xl2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0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4">
    <w:name w:val="新样式3"/>
    <w:basedOn w:val="1"/>
    <w:qFormat/>
    <w:uiPriority w:val="0"/>
    <w:pPr>
      <w:keepNext/>
      <w:keepLines/>
      <w:spacing w:line="360" w:lineRule="auto"/>
      <w:jc w:val="center"/>
      <w:outlineLvl w:val="1"/>
    </w:pPr>
    <w:rPr>
      <w:rFonts w:ascii="仿宋_GB2312" w:hAnsi="Arial" w:eastAsia="仿宋_GB2312"/>
      <w:bCs/>
      <w:sz w:val="28"/>
      <w:szCs w:val="28"/>
    </w:rPr>
  </w:style>
  <w:style w:type="paragraph" w:customStyle="1" w:styleId="405">
    <w:name w:val="font6"/>
    <w:basedOn w:val="1"/>
    <w:qFormat/>
    <w:uiPriority w:val="0"/>
    <w:pPr>
      <w:widowControl/>
      <w:spacing w:before="100" w:beforeAutospacing="1" w:after="100" w:afterAutospacing="1"/>
      <w:jc w:val="left"/>
    </w:pPr>
    <w:rPr>
      <w:kern w:val="0"/>
      <w:sz w:val="20"/>
      <w:szCs w:val="20"/>
    </w:rPr>
  </w:style>
  <w:style w:type="paragraph" w:customStyle="1" w:styleId="406">
    <w:name w:val="默认段落字体 Para Char Char Char Char"/>
    <w:basedOn w:val="1"/>
    <w:qFormat/>
    <w:uiPriority w:val="0"/>
  </w:style>
  <w:style w:type="paragraph" w:customStyle="1" w:styleId="407">
    <w:name w:val="正文首行缩进1"/>
    <w:basedOn w:val="34"/>
    <w:qFormat/>
    <w:uiPriority w:val="0"/>
    <w:pPr>
      <w:ind w:firstLine="100" w:firstLineChars="100"/>
    </w:pPr>
    <w:rPr>
      <w:kern w:val="0"/>
      <w:sz w:val="20"/>
      <w:szCs w:val="20"/>
    </w:rPr>
  </w:style>
  <w:style w:type="paragraph" w:customStyle="1" w:styleId="408">
    <w:name w:val="打印正文1"/>
    <w:basedOn w:val="1"/>
    <w:qFormat/>
    <w:uiPriority w:val="0"/>
    <w:pPr>
      <w:tabs>
        <w:tab w:val="left" w:pos="705"/>
      </w:tabs>
      <w:spacing w:line="480" w:lineRule="atLeast"/>
      <w:ind w:left="705" w:hanging="705"/>
    </w:pPr>
    <w:rPr>
      <w:rFonts w:ascii="宋体" w:hAnsi="宋体"/>
      <w:bCs/>
      <w:spacing w:val="10"/>
      <w:kern w:val="28"/>
      <w:szCs w:val="21"/>
    </w:rPr>
  </w:style>
  <w:style w:type="paragraph" w:customStyle="1" w:styleId="409">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410">
    <w:name w:val="Char1 Char Char Char"/>
    <w:basedOn w:val="1"/>
    <w:qFormat/>
    <w:uiPriority w:val="0"/>
    <w:rPr>
      <w:rFonts w:ascii="Tahoma" w:hAnsi="Tahoma"/>
      <w:sz w:val="24"/>
      <w:szCs w:val="20"/>
    </w:rPr>
  </w:style>
  <w:style w:type="paragraph" w:customStyle="1" w:styleId="41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412">
    <w:name w:val="xl6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13">
    <w:name w:val="xl46"/>
    <w:basedOn w:val="1"/>
    <w:qFormat/>
    <w:uiPriority w:val="0"/>
    <w:pPr>
      <w:widowControl/>
      <w:spacing w:before="100" w:beforeAutospacing="1" w:after="100" w:afterAutospacing="1"/>
      <w:jc w:val="left"/>
      <w:textAlignment w:val="center"/>
    </w:pPr>
    <w:rPr>
      <w:rFonts w:ascii="宋体"/>
      <w:kern w:val="0"/>
      <w:sz w:val="22"/>
      <w:szCs w:val="22"/>
    </w:rPr>
  </w:style>
  <w:style w:type="paragraph" w:customStyle="1" w:styleId="414">
    <w:name w:val="xl51"/>
    <w:basedOn w:val="1"/>
    <w:qFormat/>
    <w:uiPriority w:val="0"/>
    <w:pPr>
      <w:widowControl/>
      <w:pBdr>
        <w:bottom w:val="single" w:color="auto" w:sz="4" w:space="0"/>
        <w:right w:val="single" w:color="auto" w:sz="4" w:space="0"/>
      </w:pBdr>
      <w:tabs>
        <w:tab w:val="left" w:pos="1739"/>
      </w:tabs>
      <w:spacing w:before="100" w:beforeAutospacing="1" w:after="100" w:afterAutospacing="1"/>
      <w:textAlignment w:val="center"/>
    </w:pPr>
    <w:rPr>
      <w:rFonts w:ascii="Arial" w:hAnsi="Arial" w:eastAsia="Arial Unicode MS" w:cs="Arial"/>
      <w:kern w:val="0"/>
      <w:szCs w:val="21"/>
    </w:rPr>
  </w:style>
  <w:style w:type="paragraph" w:customStyle="1" w:styleId="415">
    <w:name w:val="样式 标题 1章节标题b1 + 段前: 6 磅"/>
    <w:basedOn w:val="3"/>
    <w:qFormat/>
    <w:uiPriority w:val="0"/>
    <w:pPr>
      <w:adjustRightInd/>
      <w:spacing w:line="360" w:lineRule="auto"/>
      <w:jc w:val="both"/>
      <w:textAlignment w:val="auto"/>
    </w:pPr>
    <w:rPr>
      <w:rFonts w:ascii="宋体" w:hAnsi="宋体" w:cs="宋体"/>
      <w:bCs/>
      <w:color w:val="000000"/>
      <w:kern w:val="2"/>
      <w:sz w:val="28"/>
      <w:szCs w:val="21"/>
    </w:rPr>
  </w:style>
  <w:style w:type="paragraph" w:customStyle="1" w:styleId="41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7">
    <w:name w:val="List Paragraph"/>
    <w:basedOn w:val="1"/>
    <w:qFormat/>
    <w:uiPriority w:val="34"/>
    <w:pPr>
      <w:ind w:firstLine="200" w:firstLineChars="200"/>
    </w:pPr>
    <w:rPr>
      <w:rFonts w:ascii="Calibri" w:hAnsi="Calibri"/>
      <w:szCs w:val="22"/>
    </w:rPr>
  </w:style>
  <w:style w:type="paragraph" w:customStyle="1" w:styleId="41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4"/>
      <w:szCs w:val="14"/>
    </w:rPr>
  </w:style>
  <w:style w:type="paragraph" w:customStyle="1" w:styleId="419">
    <w:name w:val="标题 2_0"/>
    <w:basedOn w:val="397"/>
    <w:next w:val="397"/>
    <w:unhideWhenUsed/>
    <w:qFormat/>
    <w:uiPriority w:val="0"/>
    <w:pPr>
      <w:keepNext/>
      <w:keepLines/>
      <w:numPr>
        <w:ilvl w:val="1"/>
        <w:numId w:val="12"/>
      </w:numPr>
      <w:autoSpaceDE w:val="0"/>
      <w:autoSpaceDN w:val="0"/>
      <w:adjustRightInd w:val="0"/>
      <w:spacing w:before="260" w:after="260" w:line="412" w:lineRule="auto"/>
      <w:jc w:val="left"/>
      <w:outlineLvl w:val="1"/>
    </w:pPr>
    <w:rPr>
      <w:rFonts w:ascii="Arial" w:hAnsi="Arial" w:eastAsia="黑体"/>
      <w:b/>
      <w:bCs/>
      <w:kern w:val="20"/>
      <w:sz w:val="32"/>
      <w:szCs w:val="32"/>
    </w:rPr>
  </w:style>
  <w:style w:type="paragraph" w:customStyle="1" w:styleId="420">
    <w:name w:val="修订1"/>
    <w:qFormat/>
    <w:uiPriority w:val="0"/>
    <w:rPr>
      <w:rFonts w:ascii="Times New Roman" w:hAnsi="Times New Roman" w:eastAsia="宋体" w:cs="Times New Roman"/>
      <w:szCs w:val="24"/>
      <w:lang w:val="en-US" w:eastAsia="zh-CN" w:bidi="ar-SA"/>
    </w:rPr>
  </w:style>
  <w:style w:type="paragraph" w:customStyle="1" w:styleId="421">
    <w:name w:val="font11"/>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422">
    <w:name w:val="收函单位"/>
    <w:basedOn w:val="238"/>
    <w:qFormat/>
    <w:uiPriority w:val="0"/>
  </w:style>
  <w:style w:type="paragraph" w:customStyle="1" w:styleId="42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14"/>
      <w:szCs w:val="14"/>
    </w:rPr>
  </w:style>
  <w:style w:type="paragraph" w:customStyle="1" w:styleId="424">
    <w:name w:val="Table Paragraph"/>
    <w:basedOn w:val="1"/>
    <w:qFormat/>
    <w:uiPriority w:val="1"/>
    <w:pPr>
      <w:jc w:val="left"/>
    </w:pPr>
    <w:rPr>
      <w:rFonts w:ascii="Calibri" w:hAnsi="Calibri"/>
      <w:kern w:val="0"/>
      <w:sz w:val="22"/>
      <w:szCs w:val="22"/>
      <w:lang w:eastAsia="en-US"/>
    </w:rPr>
  </w:style>
  <w:style w:type="paragraph" w:customStyle="1" w:styleId="425">
    <w:name w:val="范本正文"/>
    <w:basedOn w:val="1"/>
    <w:qFormat/>
    <w:uiPriority w:val="99"/>
    <w:pPr>
      <w:spacing w:line="360" w:lineRule="auto"/>
      <w:ind w:firstLine="200" w:firstLineChars="200"/>
      <w:jc w:val="left"/>
    </w:pPr>
    <w:rPr>
      <w:rFonts w:ascii="宋体" w:hAnsi="宋体"/>
      <w:sz w:val="28"/>
      <w:szCs w:val="28"/>
    </w:rPr>
  </w:style>
  <w:style w:type="paragraph" w:customStyle="1" w:styleId="426">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427">
    <w:name w:val="_Style 19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序言中的项目"/>
    <w:basedOn w:val="1"/>
    <w:qFormat/>
    <w:uiPriority w:val="0"/>
    <w:pPr>
      <w:tabs>
        <w:tab w:val="left" w:pos="1781"/>
      </w:tabs>
      <w:ind w:left="1781" w:hanging="420"/>
    </w:pPr>
  </w:style>
  <w:style w:type="paragraph" w:customStyle="1" w:styleId="429">
    <w:name w:val="font7"/>
    <w:basedOn w:val="1"/>
    <w:qFormat/>
    <w:uiPriority w:val="0"/>
    <w:pPr>
      <w:widowControl/>
      <w:spacing w:before="100" w:beforeAutospacing="1" w:after="100" w:afterAutospacing="1"/>
      <w:jc w:val="left"/>
    </w:pPr>
    <w:rPr>
      <w:rFonts w:ascii="宋体" w:cs="宋体"/>
      <w:kern w:val="0"/>
      <w:sz w:val="18"/>
      <w:szCs w:val="18"/>
    </w:rPr>
  </w:style>
  <w:style w:type="paragraph" w:customStyle="1" w:styleId="4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1">
    <w:name w:val="Char Char Char"/>
    <w:basedOn w:val="26"/>
    <w:qFormat/>
    <w:uiPriority w:val="0"/>
    <w:rPr>
      <w:rFonts w:ascii="Tahoma" w:hAnsi="Tahoma"/>
      <w:sz w:val="24"/>
      <w:szCs w:val="24"/>
    </w:rPr>
  </w:style>
  <w:style w:type="paragraph" w:customStyle="1" w:styleId="432">
    <w:name w:val="xl6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433">
    <w:name w:val="Char3"/>
    <w:basedOn w:val="1"/>
    <w:qFormat/>
    <w:uiPriority w:val="0"/>
  </w:style>
  <w:style w:type="paragraph" w:customStyle="1" w:styleId="43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35">
    <w:name w:val="normaltextsmall"/>
    <w:qFormat/>
    <w:uiPriority w:val="0"/>
    <w:pPr>
      <w:spacing w:before="100" w:beforeAutospacing="1" w:after="100" w:afterAutospacing="1"/>
    </w:pPr>
    <w:rPr>
      <w:rFonts w:ascii="宋体" w:hAnsi="宋体" w:eastAsia="宋体" w:cs="Times New Roman"/>
      <w:sz w:val="24"/>
      <w:lang w:val="en-US" w:eastAsia="zh-CN" w:bidi="ar-SA"/>
    </w:rPr>
  </w:style>
  <w:style w:type="paragraph" w:customStyle="1" w:styleId="436">
    <w:name w:val="xl79"/>
    <w:basedOn w:val="1"/>
    <w:qFormat/>
    <w:uiPriority w:val="0"/>
    <w:pPr>
      <w:widowControl/>
      <w:shd w:val="clear" w:color="000000" w:fill="FFFF00"/>
      <w:spacing w:before="100" w:beforeAutospacing="1" w:after="100" w:afterAutospacing="1"/>
      <w:jc w:val="left"/>
      <w:textAlignment w:val="center"/>
    </w:pPr>
    <w:rPr>
      <w:kern w:val="0"/>
      <w:sz w:val="20"/>
      <w:szCs w:val="20"/>
    </w:rPr>
  </w:style>
  <w:style w:type="paragraph" w:customStyle="1" w:styleId="437">
    <w:name w:val="正文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438">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439">
    <w:name w:val="表格1"/>
    <w:basedOn w:val="1"/>
    <w:qFormat/>
    <w:uiPriority w:val="0"/>
    <w:pPr>
      <w:tabs>
        <w:tab w:val="left" w:pos="0"/>
      </w:tabs>
      <w:adjustRightInd w:val="0"/>
      <w:snapToGrid w:val="0"/>
      <w:spacing w:line="360" w:lineRule="atLeast"/>
      <w:jc w:val="center"/>
      <w:textAlignment w:val="baseline"/>
    </w:pPr>
    <w:rPr>
      <w:kern w:val="0"/>
      <w:szCs w:val="21"/>
    </w:rPr>
  </w:style>
  <w:style w:type="paragraph" w:customStyle="1" w:styleId="440">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441">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42">
    <w:name w:val="正文文本 31"/>
    <w:basedOn w:val="1"/>
    <w:qFormat/>
    <w:uiPriority w:val="0"/>
    <w:pPr>
      <w:jc w:val="center"/>
    </w:pPr>
    <w:rPr>
      <w:kern w:val="0"/>
      <w:sz w:val="24"/>
      <w:szCs w:val="20"/>
    </w:rPr>
  </w:style>
  <w:style w:type="paragraph" w:customStyle="1" w:styleId="443">
    <w:name w:val="Table Body"/>
    <w:basedOn w:val="1"/>
    <w:qFormat/>
    <w:uiPriority w:val="0"/>
    <w:pPr>
      <w:widowControl/>
      <w:jc w:val="center"/>
    </w:pPr>
    <w:rPr>
      <w:rFonts w:ascii="Arial" w:hAnsi="Arial"/>
      <w:snapToGrid w:val="0"/>
      <w:kern w:val="0"/>
      <w:sz w:val="18"/>
      <w:szCs w:val="20"/>
    </w:rPr>
  </w:style>
  <w:style w:type="paragraph" w:customStyle="1" w:styleId="444">
    <w:name w:val="正文缩进1"/>
    <w:basedOn w:val="1"/>
    <w:qFormat/>
    <w:uiPriority w:val="0"/>
    <w:pPr>
      <w:ind w:firstLine="200" w:firstLineChars="200"/>
    </w:pPr>
    <w:rPr>
      <w:rFonts w:eastAsia="楷体_GB2312"/>
      <w:kern w:val="0"/>
      <w:sz w:val="28"/>
      <w:szCs w:val="20"/>
    </w:rPr>
  </w:style>
  <w:style w:type="paragraph" w:customStyle="1" w:styleId="445">
    <w:name w:val="cnfont"/>
    <w:basedOn w:val="1"/>
    <w:qFormat/>
    <w:uiPriority w:val="0"/>
    <w:pPr>
      <w:widowControl/>
      <w:spacing w:before="100" w:beforeAutospacing="1" w:after="100" w:afterAutospacing="1"/>
      <w:jc w:val="left"/>
    </w:pPr>
    <w:rPr>
      <w:rFonts w:ascii="宋体"/>
      <w:color w:val="000000"/>
      <w:kern w:val="0"/>
      <w:sz w:val="24"/>
    </w:rPr>
  </w:style>
  <w:style w:type="paragraph" w:customStyle="1" w:styleId="446">
    <w:name w:val="日期1"/>
    <w:basedOn w:val="1"/>
    <w:next w:val="1"/>
    <w:qFormat/>
    <w:uiPriority w:val="0"/>
    <w:pPr>
      <w:autoSpaceDE w:val="0"/>
      <w:autoSpaceDN w:val="0"/>
      <w:adjustRightInd w:val="0"/>
      <w:spacing w:line="400" w:lineRule="atLeast"/>
      <w:jc w:val="left"/>
      <w:textAlignment w:val="baseline"/>
    </w:pPr>
    <w:rPr>
      <w:rFonts w:ascii="宋体"/>
      <w:kern w:val="0"/>
      <w:sz w:val="24"/>
      <w:szCs w:val="20"/>
    </w:rPr>
  </w:style>
  <w:style w:type="paragraph" w:customStyle="1" w:styleId="447">
    <w:name w:val="图表文字"/>
    <w:qFormat/>
    <w:uiPriority w:val="0"/>
    <w:rPr>
      <w:rFonts w:ascii="Times New Roman" w:hAnsi="Times New Roman" w:eastAsia="宋体" w:cs="Times New Roman"/>
      <w:sz w:val="21"/>
      <w:szCs w:val="21"/>
      <w:lang w:val="en-US" w:eastAsia="zh-CN" w:bidi="ar-SA"/>
    </w:rPr>
  </w:style>
  <w:style w:type="paragraph" w:customStyle="1" w:styleId="448">
    <w:name w:val="_Style 1"/>
    <w:basedOn w:val="1"/>
    <w:qFormat/>
    <w:uiPriority w:val="34"/>
    <w:pPr>
      <w:ind w:firstLine="420" w:firstLineChars="200"/>
    </w:pPr>
    <w:rPr>
      <w:rFonts w:ascii="Calibri" w:hAnsi="Calibri"/>
      <w:szCs w:val="22"/>
    </w:rPr>
  </w:style>
  <w:style w:type="paragraph" w:customStyle="1" w:styleId="449">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450">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2">
    <w:name w:val="样式2"/>
    <w:basedOn w:val="1"/>
    <w:qFormat/>
    <w:uiPriority w:val="0"/>
    <w:pPr>
      <w:adjustRightInd w:val="0"/>
      <w:spacing w:line="410" w:lineRule="atLeast"/>
      <w:jc w:val="left"/>
      <w:textAlignment w:val="baseline"/>
    </w:pPr>
    <w:rPr>
      <w:kern w:val="0"/>
      <w:sz w:val="24"/>
      <w:szCs w:val="20"/>
    </w:rPr>
  </w:style>
  <w:style w:type="paragraph" w:customStyle="1" w:styleId="453">
    <w:name w:val="font8"/>
    <w:basedOn w:val="1"/>
    <w:qFormat/>
    <w:uiPriority w:val="0"/>
    <w:pPr>
      <w:widowControl/>
      <w:spacing w:before="100" w:beforeAutospacing="1" w:after="100" w:afterAutospacing="1"/>
      <w:jc w:val="left"/>
    </w:pPr>
    <w:rPr>
      <w:rFonts w:ascii="宋体" w:cs="宋体"/>
      <w:kern w:val="0"/>
      <w:sz w:val="20"/>
      <w:szCs w:val="20"/>
    </w:rPr>
  </w:style>
  <w:style w:type="paragraph" w:customStyle="1" w:styleId="454">
    <w:name w:val="正文内容"/>
    <w:basedOn w:val="1"/>
    <w:qFormat/>
    <w:uiPriority w:val="0"/>
    <w:rPr>
      <w:rFonts w:ascii="Arial" w:hAnsi="Arial"/>
      <w:spacing w:val="-12"/>
      <w:szCs w:val="20"/>
    </w:rPr>
  </w:style>
  <w:style w:type="paragraph" w:customStyle="1" w:styleId="455">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456">
    <w:name w:val="样式3"/>
    <w:basedOn w:val="1"/>
    <w:qFormat/>
    <w:uiPriority w:val="0"/>
    <w:pPr>
      <w:adjustRightInd w:val="0"/>
      <w:snapToGrid w:val="0"/>
      <w:spacing w:line="1900" w:lineRule="exact"/>
      <w:jc w:val="center"/>
    </w:pPr>
    <w:rPr>
      <w:rFonts w:ascii="宋体-方正超大字符集" w:hAnsi="仿宋_GB2312" w:eastAsia="宋体-方正超大字符集"/>
      <w:sz w:val="160"/>
      <w:szCs w:val="144"/>
    </w:rPr>
  </w:style>
  <w:style w:type="paragraph" w:customStyle="1" w:styleId="457">
    <w:name w:val="Char1"/>
    <w:basedOn w:val="1"/>
    <w:qFormat/>
    <w:uiPriority w:val="0"/>
    <w:rPr>
      <w:rFonts w:ascii="Tahoma" w:hAnsi="Tahoma"/>
      <w:sz w:val="24"/>
      <w:szCs w:val="20"/>
    </w:rPr>
  </w:style>
  <w:style w:type="paragraph" w:customStyle="1" w:styleId="458">
    <w:name w:val="Char Char Char Char"/>
    <w:basedOn w:val="26"/>
    <w:qFormat/>
    <w:uiPriority w:val="0"/>
    <w:pPr>
      <w:widowControl/>
      <w:spacing w:after="160" w:line="240" w:lineRule="exact"/>
      <w:jc w:val="left"/>
    </w:pPr>
    <w:rPr>
      <w:rFonts w:ascii="Verdana" w:hAnsi="Verdana"/>
      <w:kern w:val="0"/>
      <w:sz w:val="20"/>
      <w:lang w:eastAsia="en-US"/>
    </w:rPr>
  </w:style>
  <w:style w:type="paragraph" w:customStyle="1" w:styleId="459">
    <w:name w:val="编号2级"/>
    <w:qFormat/>
    <w:uiPriority w:val="0"/>
    <w:pPr>
      <w:tabs>
        <w:tab w:val="left" w:pos="1134"/>
      </w:tabs>
      <w:spacing w:line="360" w:lineRule="auto"/>
      <w:ind w:left="1134" w:hanging="425"/>
    </w:pPr>
    <w:rPr>
      <w:rFonts w:ascii="Times New Roman" w:hAnsi="Times New Roman" w:eastAsia="宋体" w:cs="Times New Roman"/>
      <w:kern w:val="24"/>
      <w:sz w:val="24"/>
      <w:szCs w:val="18"/>
      <w:lang w:val="en-US" w:eastAsia="zh-CN" w:bidi="ar-SA"/>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不缩进"/>
    <w:basedOn w:val="1"/>
    <w:qFormat/>
    <w:uiPriority w:val="0"/>
    <w:pPr>
      <w:spacing w:line="360" w:lineRule="auto"/>
      <w:jc w:val="center"/>
    </w:pPr>
    <w:rPr>
      <w:b/>
      <w:bCs/>
      <w:sz w:val="28"/>
      <w:szCs w:val="21"/>
      <w:lang w:bidi="he-IL"/>
    </w:rPr>
  </w:style>
  <w:style w:type="paragraph" w:customStyle="1" w:styleId="462">
    <w:name w:val="样式5"/>
    <w:basedOn w:val="382"/>
    <w:next w:val="382"/>
    <w:qFormat/>
    <w:uiPriority w:val="0"/>
    <w:pPr>
      <w:tabs>
        <w:tab w:val="left" w:pos="1319"/>
      </w:tabs>
      <w:adjustRightInd/>
      <w:spacing w:before="120" w:after="120" w:line="240" w:lineRule="auto"/>
      <w:textAlignment w:val="auto"/>
    </w:pPr>
    <w:rPr>
      <w:rFonts w:eastAsia="宋体"/>
      <w:spacing w:val="0"/>
      <w:kern w:val="2"/>
      <w:sz w:val="21"/>
      <w:szCs w:val="24"/>
    </w:rPr>
  </w:style>
  <w:style w:type="paragraph" w:customStyle="1" w:styleId="463">
    <w:name w:val="正文 A A"/>
    <w:qFormat/>
    <w:uiPriority w:val="0"/>
    <w:pPr>
      <w:widowControl w:val="0"/>
      <w:spacing w:line="480" w:lineRule="auto"/>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464">
    <w:name w:val="二级条标题"/>
    <w:basedOn w:val="393"/>
    <w:next w:val="1"/>
    <w:qFormat/>
    <w:uiPriority w:val="0"/>
    <w:pPr>
      <w:outlineLvl w:val="3"/>
    </w:pPr>
  </w:style>
  <w:style w:type="paragraph" w:customStyle="1" w:styleId="465">
    <w:name w:val="xl3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466">
    <w:name w:val="_Style 64"/>
    <w:basedOn w:val="1"/>
    <w:qFormat/>
    <w:uiPriority w:val="0"/>
    <w:pPr>
      <w:tabs>
        <w:tab w:val="left" w:pos="990"/>
      </w:tabs>
      <w:ind w:left="990" w:hanging="420"/>
    </w:pPr>
  </w:style>
  <w:style w:type="paragraph" w:customStyle="1" w:styleId="46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kern w:val="0"/>
      <w:sz w:val="24"/>
    </w:rPr>
  </w:style>
  <w:style w:type="paragraph" w:customStyle="1" w:styleId="468">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6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0">
    <w:name w:val="批注主题1"/>
    <w:basedOn w:val="28"/>
    <w:next w:val="28"/>
    <w:qFormat/>
    <w:uiPriority w:val="0"/>
    <w:pPr>
      <w:adjustRightInd/>
      <w:spacing w:line="240" w:lineRule="auto"/>
      <w:textAlignment w:val="auto"/>
    </w:pPr>
    <w:rPr>
      <w:b/>
      <w:bCs/>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新疆成套局</Company>
  <Pages>27</Pages>
  <Words>23504</Words>
  <Characters>25314</Characters>
  <Lines>386</Lines>
  <Paragraphs>108</Paragraphs>
  <TotalTime>5</TotalTime>
  <ScaleCrop>false</ScaleCrop>
  <LinksUpToDate>false</LinksUpToDate>
  <CharactersWithSpaces>25805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2017-11-10T10:38:00Z</dcterms:created>
  <dc:creator>似水流年</dc:creator>
  <cp:lastModifiedBy>ベ 糊 糊</cp:lastModifiedBy>
  <cp:lastPrinted>2025-04-23T04:09:00Z</cp:lastPrinted>
  <dcterms:modified xsi:type="dcterms:W3CDTF">2025-06-18T02:48:43Z</dcterms:modified>
  <dc:title>甲A65010011005</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80EDA619704B46549BF6057174D86955_13</vt:lpwstr>
  </property>
  <property fmtid="{D5CDD505-2E9C-101B-9397-08002B2CF9AE}" pid="4" name="KSOTemplateDocerSaveRecord">
    <vt:lpwstr>eyJoZGlkIjoiMzEwNTM5NzYwMDRjMzkwZTVkZjY2ODkwMGIxNGU0OTUiLCJ1c2VySWQiOiI1NjU3NzAyNzMifQ==</vt:lpwstr>
  </property>
</Properties>
</file>