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34F" w:rsidRPr="00A264CB" w:rsidRDefault="00DA134F" w:rsidP="00DA134F">
      <w:pPr>
        <w:pStyle w:val="1"/>
        <w:jc w:val="center"/>
        <w:rPr>
          <w:rFonts w:ascii="仿宋" w:eastAsia="仿宋" w:hAnsi="仿宋"/>
          <w:sz w:val="36"/>
          <w:szCs w:val="36"/>
        </w:rPr>
      </w:pPr>
      <w:r w:rsidRPr="00A264CB">
        <w:rPr>
          <w:rFonts w:ascii="仿宋" w:eastAsia="仿宋" w:hAnsi="仿宋" w:hint="eastAsia"/>
          <w:sz w:val="36"/>
          <w:szCs w:val="36"/>
        </w:rPr>
        <w:t>招标项目技术、服务、政府采购合同内容条款及其他商务要求</w:t>
      </w:r>
    </w:p>
    <w:p w:rsidR="00DA134F" w:rsidRPr="00A264CB" w:rsidRDefault="00DA134F" w:rsidP="00DA134F">
      <w:pPr>
        <w:pStyle w:val="2"/>
        <w:spacing w:line="400" w:lineRule="exact"/>
        <w:ind w:firstLineChars="98" w:firstLine="236"/>
        <w:rPr>
          <w:rFonts w:ascii="仿宋" w:eastAsia="仿宋" w:hAnsi="仿宋"/>
          <w:sz w:val="24"/>
          <w:szCs w:val="24"/>
        </w:rPr>
      </w:pPr>
      <w:bookmarkStart w:id="0" w:name="_Toc217446094"/>
      <w:r w:rsidRPr="00A264CB">
        <w:rPr>
          <w:rFonts w:ascii="仿宋" w:eastAsia="仿宋" w:hAnsi="仿宋" w:hint="eastAsia"/>
          <w:sz w:val="24"/>
          <w:szCs w:val="24"/>
        </w:rPr>
        <w:t>前提：本章中标注“*”的条款为本项目的实质性条款，投标人不满足的，将按照无效投标处理。</w:t>
      </w:r>
      <w:bookmarkStart w:id="1" w:name="_Hlk75770053"/>
      <w:r w:rsidRPr="00A264CB">
        <w:rPr>
          <w:rFonts w:ascii="仿宋" w:eastAsia="仿宋" w:hAnsi="仿宋" w:hint="eastAsia"/>
          <w:spacing w:val="-4"/>
          <w:sz w:val="24"/>
          <w:szCs w:val="24"/>
        </w:rPr>
        <w:t>投标人须承诺所有技术参数的证明材料原件，在中标后签合同前交采购人处查验</w:t>
      </w:r>
      <w:r w:rsidRPr="00A264CB">
        <w:rPr>
          <w:rFonts w:ascii="仿宋" w:eastAsia="仿宋" w:hAnsi="仿宋" w:hint="eastAsia"/>
          <w:spacing w:val="-4"/>
          <w:sz w:val="24"/>
        </w:rPr>
        <w:t>，须提供承诺函，若未提供此承诺函，做无效投标处理</w:t>
      </w:r>
      <w:r w:rsidRPr="00A264CB">
        <w:rPr>
          <w:rFonts w:ascii="仿宋" w:eastAsia="仿宋" w:hAnsi="仿宋" w:hint="eastAsia"/>
          <w:spacing w:val="-4"/>
          <w:sz w:val="24"/>
          <w:szCs w:val="24"/>
        </w:rPr>
        <w:t>。</w:t>
      </w:r>
      <w:bookmarkEnd w:id="1"/>
    </w:p>
    <w:p w:rsidR="00DA134F" w:rsidRPr="00A264CB" w:rsidRDefault="00DA134F" w:rsidP="00DA134F">
      <w:pPr>
        <w:pStyle w:val="2"/>
        <w:spacing w:line="400" w:lineRule="exact"/>
        <w:ind w:firstLineChars="98" w:firstLine="236"/>
        <w:rPr>
          <w:rFonts w:ascii="仿宋" w:eastAsia="仿宋" w:hAnsi="仿宋"/>
          <w:sz w:val="24"/>
          <w:szCs w:val="24"/>
        </w:rPr>
      </w:pPr>
      <w:r w:rsidRPr="00A264CB">
        <w:rPr>
          <w:rFonts w:ascii="仿宋" w:eastAsia="仿宋" w:hAnsi="仿宋" w:hint="eastAsia"/>
          <w:sz w:val="24"/>
          <w:szCs w:val="24"/>
        </w:rPr>
        <w:t>（一）. 项目概述</w:t>
      </w:r>
      <w:bookmarkEnd w:id="0"/>
    </w:p>
    <w:p w:rsidR="00DA134F" w:rsidRPr="00A264CB" w:rsidRDefault="00DA134F" w:rsidP="00DA134F">
      <w:pPr>
        <w:rPr>
          <w:rFonts w:ascii="仿宋" w:eastAsia="仿宋" w:hAnsi="仿宋"/>
          <w:sz w:val="24"/>
        </w:rPr>
      </w:pPr>
      <w:r w:rsidRPr="00A264CB">
        <w:rPr>
          <w:rFonts w:ascii="仿宋" w:eastAsia="仿宋" w:hAnsi="仿宋" w:hint="eastAsia"/>
          <w:sz w:val="24"/>
        </w:rPr>
        <w:t>本项目2个包：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
        <w:gridCol w:w="769"/>
        <w:gridCol w:w="3295"/>
        <w:gridCol w:w="879"/>
        <w:gridCol w:w="7"/>
        <w:gridCol w:w="1415"/>
        <w:gridCol w:w="1415"/>
      </w:tblGrid>
      <w:tr w:rsidR="00DA134F" w:rsidRPr="00A264CB" w:rsidTr="00A84191">
        <w:trPr>
          <w:trHeight w:val="454"/>
        </w:trPr>
        <w:tc>
          <w:tcPr>
            <w:tcW w:w="436" w:type="pct"/>
            <w:vAlign w:val="center"/>
          </w:tcPr>
          <w:p w:rsidR="00DA134F" w:rsidRPr="00A264CB" w:rsidRDefault="00DA134F" w:rsidP="00A84191">
            <w:pPr>
              <w:widowControl/>
              <w:spacing w:after="0" w:line="240" w:lineRule="auto"/>
              <w:jc w:val="center"/>
              <w:rPr>
                <w:rFonts w:ascii="仿宋" w:eastAsia="仿宋" w:hAnsi="仿宋" w:cs="宋体"/>
                <w:b/>
                <w:bCs/>
                <w:kern w:val="0"/>
                <w:sz w:val="24"/>
              </w:rPr>
            </w:pPr>
            <w:proofErr w:type="gramStart"/>
            <w:r w:rsidRPr="00A264CB">
              <w:rPr>
                <w:rFonts w:ascii="仿宋" w:eastAsia="仿宋" w:hAnsi="仿宋" w:cs="宋体" w:hint="eastAsia"/>
                <w:b/>
                <w:bCs/>
                <w:kern w:val="0"/>
                <w:sz w:val="24"/>
              </w:rPr>
              <w:t>包号</w:t>
            </w:r>
            <w:proofErr w:type="gramEnd"/>
          </w:p>
        </w:tc>
        <w:tc>
          <w:tcPr>
            <w:tcW w:w="451" w:type="pct"/>
            <w:vAlign w:val="center"/>
          </w:tcPr>
          <w:p w:rsidR="00DA134F" w:rsidRPr="00A264CB" w:rsidRDefault="00DA134F" w:rsidP="00A84191">
            <w:pPr>
              <w:widowControl/>
              <w:spacing w:after="0" w:line="240" w:lineRule="auto"/>
              <w:jc w:val="center"/>
              <w:rPr>
                <w:rFonts w:ascii="仿宋" w:eastAsia="仿宋" w:hAnsi="仿宋" w:cs="宋体"/>
                <w:b/>
                <w:bCs/>
                <w:kern w:val="0"/>
                <w:sz w:val="24"/>
              </w:rPr>
            </w:pPr>
            <w:r w:rsidRPr="00A264CB">
              <w:rPr>
                <w:rFonts w:ascii="仿宋" w:eastAsia="仿宋" w:hAnsi="仿宋" w:cs="宋体" w:hint="eastAsia"/>
                <w:b/>
                <w:bCs/>
                <w:kern w:val="0"/>
                <w:sz w:val="24"/>
              </w:rPr>
              <w:t>序号</w:t>
            </w:r>
          </w:p>
        </w:tc>
        <w:tc>
          <w:tcPr>
            <w:tcW w:w="1933" w:type="pct"/>
            <w:vAlign w:val="center"/>
          </w:tcPr>
          <w:p w:rsidR="00DA134F" w:rsidRPr="00A264CB" w:rsidRDefault="00DA134F" w:rsidP="00A84191">
            <w:pPr>
              <w:widowControl/>
              <w:spacing w:after="0" w:line="240" w:lineRule="auto"/>
              <w:jc w:val="center"/>
              <w:rPr>
                <w:rFonts w:ascii="仿宋" w:eastAsia="仿宋" w:hAnsi="仿宋" w:cs="宋体"/>
                <w:b/>
                <w:bCs/>
                <w:kern w:val="0"/>
                <w:sz w:val="24"/>
              </w:rPr>
            </w:pPr>
            <w:r w:rsidRPr="00A264CB">
              <w:rPr>
                <w:rFonts w:ascii="仿宋" w:eastAsia="仿宋" w:hAnsi="仿宋" w:cs="宋体" w:hint="eastAsia"/>
                <w:b/>
                <w:bCs/>
                <w:kern w:val="0"/>
                <w:sz w:val="24"/>
              </w:rPr>
              <w:t>标的名称</w:t>
            </w:r>
          </w:p>
        </w:tc>
        <w:tc>
          <w:tcPr>
            <w:tcW w:w="520" w:type="pct"/>
            <w:gridSpan w:val="2"/>
            <w:vAlign w:val="center"/>
          </w:tcPr>
          <w:p w:rsidR="00DA134F" w:rsidRPr="00A264CB" w:rsidRDefault="00DA134F" w:rsidP="00A84191">
            <w:pPr>
              <w:widowControl/>
              <w:spacing w:after="0" w:line="240" w:lineRule="auto"/>
              <w:jc w:val="center"/>
              <w:rPr>
                <w:rFonts w:ascii="仿宋" w:eastAsia="仿宋" w:hAnsi="仿宋" w:cs="宋体"/>
                <w:b/>
                <w:bCs/>
                <w:kern w:val="0"/>
                <w:sz w:val="24"/>
              </w:rPr>
            </w:pPr>
            <w:r w:rsidRPr="00A264CB">
              <w:rPr>
                <w:rFonts w:ascii="仿宋" w:eastAsia="仿宋" w:hAnsi="仿宋" w:cs="宋体" w:hint="eastAsia"/>
                <w:b/>
                <w:bCs/>
                <w:kern w:val="0"/>
                <w:sz w:val="24"/>
              </w:rPr>
              <w:t>数量</w:t>
            </w:r>
          </w:p>
        </w:tc>
        <w:tc>
          <w:tcPr>
            <w:tcW w:w="830" w:type="pct"/>
            <w:vAlign w:val="center"/>
          </w:tcPr>
          <w:p w:rsidR="00DA134F" w:rsidRPr="00A264CB" w:rsidRDefault="00DA134F" w:rsidP="00A84191">
            <w:pPr>
              <w:widowControl/>
              <w:spacing w:after="0" w:line="240" w:lineRule="auto"/>
              <w:jc w:val="center"/>
              <w:rPr>
                <w:rFonts w:ascii="仿宋" w:eastAsia="仿宋" w:hAnsi="仿宋" w:cs="宋体"/>
                <w:b/>
                <w:bCs/>
                <w:kern w:val="0"/>
                <w:sz w:val="24"/>
              </w:rPr>
            </w:pPr>
            <w:r w:rsidRPr="00A264CB">
              <w:rPr>
                <w:rFonts w:ascii="仿宋" w:eastAsia="仿宋" w:hAnsi="仿宋" w:cs="宋体" w:hint="eastAsia"/>
                <w:b/>
                <w:bCs/>
                <w:kern w:val="0"/>
                <w:sz w:val="24"/>
              </w:rPr>
              <w:t>单位</w:t>
            </w:r>
          </w:p>
        </w:tc>
        <w:tc>
          <w:tcPr>
            <w:tcW w:w="830" w:type="pct"/>
          </w:tcPr>
          <w:p w:rsidR="00DA134F" w:rsidRPr="00A264CB" w:rsidRDefault="00DA134F" w:rsidP="00A84191">
            <w:pPr>
              <w:widowControl/>
              <w:spacing w:after="0" w:line="240" w:lineRule="auto"/>
              <w:jc w:val="center"/>
              <w:rPr>
                <w:rFonts w:ascii="仿宋" w:eastAsia="仿宋" w:hAnsi="仿宋" w:cs="宋体"/>
                <w:b/>
                <w:bCs/>
                <w:kern w:val="0"/>
                <w:sz w:val="24"/>
              </w:rPr>
            </w:pPr>
            <w:r w:rsidRPr="00A264CB">
              <w:rPr>
                <w:rFonts w:ascii="仿宋" w:eastAsia="仿宋" w:hAnsi="仿宋" w:cs="宋体" w:hint="eastAsia"/>
                <w:b/>
                <w:bCs/>
                <w:kern w:val="0"/>
                <w:sz w:val="24"/>
              </w:rPr>
              <w:t>所属行业</w:t>
            </w:r>
          </w:p>
        </w:tc>
      </w:tr>
      <w:tr w:rsidR="00DA134F" w:rsidRPr="00A264CB" w:rsidTr="00A84191">
        <w:trPr>
          <w:trHeight w:val="454"/>
        </w:trPr>
        <w:tc>
          <w:tcPr>
            <w:tcW w:w="436" w:type="pct"/>
            <w:vMerge w:val="restart"/>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0</w:t>
            </w:r>
            <w:r w:rsidRPr="00A264CB">
              <w:rPr>
                <w:rFonts w:ascii="仿宋" w:eastAsia="仿宋" w:hAnsi="仿宋" w:cs="宋体"/>
                <w:kern w:val="0"/>
                <w:sz w:val="24"/>
              </w:rPr>
              <w:t>1</w:t>
            </w:r>
          </w:p>
        </w:tc>
        <w:tc>
          <w:tcPr>
            <w:tcW w:w="451" w:type="pct"/>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1</w:t>
            </w:r>
          </w:p>
        </w:tc>
        <w:tc>
          <w:tcPr>
            <w:tcW w:w="1933" w:type="pct"/>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全地形履带式遥控排水机器人</w:t>
            </w:r>
          </w:p>
        </w:tc>
        <w:tc>
          <w:tcPr>
            <w:tcW w:w="520" w:type="pct"/>
            <w:gridSpan w:val="2"/>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1</w:t>
            </w:r>
          </w:p>
        </w:tc>
        <w:tc>
          <w:tcPr>
            <w:tcW w:w="1415" w:type="dxa"/>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台</w:t>
            </w:r>
          </w:p>
        </w:tc>
        <w:tc>
          <w:tcPr>
            <w:tcW w:w="830" w:type="pct"/>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widowControl/>
              <w:spacing w:after="0" w:line="240" w:lineRule="auto"/>
              <w:jc w:val="center"/>
              <w:rPr>
                <w:rFonts w:ascii="仿宋" w:eastAsia="仿宋" w:hAnsi="仿宋" w:cs="宋体"/>
                <w:kern w:val="0"/>
                <w:sz w:val="24"/>
              </w:rPr>
            </w:pPr>
          </w:p>
        </w:tc>
        <w:tc>
          <w:tcPr>
            <w:tcW w:w="451" w:type="pct"/>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2</w:t>
            </w:r>
          </w:p>
        </w:tc>
        <w:tc>
          <w:tcPr>
            <w:tcW w:w="1933" w:type="pct"/>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水陆两栖全地形车</w:t>
            </w:r>
          </w:p>
        </w:tc>
        <w:tc>
          <w:tcPr>
            <w:tcW w:w="520" w:type="pct"/>
            <w:gridSpan w:val="2"/>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1</w:t>
            </w:r>
          </w:p>
        </w:tc>
        <w:tc>
          <w:tcPr>
            <w:tcW w:w="1415" w:type="dxa"/>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台</w:t>
            </w:r>
          </w:p>
        </w:tc>
        <w:tc>
          <w:tcPr>
            <w:tcW w:w="830" w:type="pct"/>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widowControl/>
              <w:spacing w:after="0" w:line="240" w:lineRule="auto"/>
              <w:jc w:val="center"/>
              <w:rPr>
                <w:rFonts w:ascii="仿宋" w:eastAsia="仿宋" w:hAnsi="仿宋" w:cs="宋体"/>
                <w:kern w:val="0"/>
                <w:sz w:val="24"/>
              </w:rPr>
            </w:pPr>
          </w:p>
        </w:tc>
        <w:tc>
          <w:tcPr>
            <w:tcW w:w="451" w:type="pct"/>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w:t>
            </w:r>
          </w:p>
        </w:tc>
        <w:tc>
          <w:tcPr>
            <w:tcW w:w="1933" w:type="pct"/>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远距离抛投器</w:t>
            </w:r>
          </w:p>
        </w:tc>
        <w:tc>
          <w:tcPr>
            <w:tcW w:w="520" w:type="pct"/>
            <w:gridSpan w:val="2"/>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10</w:t>
            </w:r>
          </w:p>
        </w:tc>
        <w:tc>
          <w:tcPr>
            <w:tcW w:w="1415" w:type="dxa"/>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套</w:t>
            </w:r>
          </w:p>
        </w:tc>
        <w:tc>
          <w:tcPr>
            <w:tcW w:w="830" w:type="pct"/>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widowControl/>
              <w:spacing w:after="0" w:line="240" w:lineRule="auto"/>
              <w:jc w:val="center"/>
              <w:rPr>
                <w:rFonts w:ascii="仿宋" w:eastAsia="仿宋" w:hAnsi="仿宋" w:cs="宋体"/>
                <w:kern w:val="0"/>
                <w:sz w:val="24"/>
              </w:rPr>
            </w:pPr>
          </w:p>
        </w:tc>
        <w:tc>
          <w:tcPr>
            <w:tcW w:w="451" w:type="pct"/>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4</w:t>
            </w:r>
          </w:p>
        </w:tc>
        <w:tc>
          <w:tcPr>
            <w:tcW w:w="1933" w:type="pct"/>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大功率排水泵</w:t>
            </w:r>
          </w:p>
        </w:tc>
        <w:tc>
          <w:tcPr>
            <w:tcW w:w="520" w:type="pct"/>
            <w:gridSpan w:val="2"/>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2</w:t>
            </w:r>
          </w:p>
        </w:tc>
        <w:tc>
          <w:tcPr>
            <w:tcW w:w="1415" w:type="dxa"/>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套</w:t>
            </w:r>
          </w:p>
        </w:tc>
        <w:tc>
          <w:tcPr>
            <w:tcW w:w="830" w:type="pct"/>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widowControl/>
              <w:spacing w:after="0" w:line="240" w:lineRule="auto"/>
              <w:jc w:val="center"/>
              <w:rPr>
                <w:rFonts w:ascii="仿宋" w:eastAsia="仿宋" w:hAnsi="仿宋" w:cs="宋体"/>
                <w:kern w:val="0"/>
                <w:sz w:val="24"/>
              </w:rPr>
            </w:pPr>
          </w:p>
        </w:tc>
        <w:tc>
          <w:tcPr>
            <w:tcW w:w="451" w:type="pct"/>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5</w:t>
            </w:r>
          </w:p>
        </w:tc>
        <w:tc>
          <w:tcPr>
            <w:tcW w:w="1933" w:type="pct"/>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橡皮艇</w:t>
            </w:r>
          </w:p>
        </w:tc>
        <w:tc>
          <w:tcPr>
            <w:tcW w:w="520" w:type="pct"/>
            <w:gridSpan w:val="2"/>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5</w:t>
            </w:r>
          </w:p>
        </w:tc>
        <w:tc>
          <w:tcPr>
            <w:tcW w:w="1415" w:type="dxa"/>
            <w:noWrap/>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新宋体" w:eastAsia="新宋体" w:hAnsi="新宋体" w:cs="宋体" w:hint="eastAsia"/>
                <w:kern w:val="0"/>
                <w:sz w:val="24"/>
              </w:rPr>
              <w:t xml:space="preserve">　  艘</w:t>
            </w:r>
          </w:p>
        </w:tc>
        <w:tc>
          <w:tcPr>
            <w:tcW w:w="830" w:type="pct"/>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widowControl/>
              <w:spacing w:after="0" w:line="240" w:lineRule="auto"/>
              <w:jc w:val="center"/>
              <w:rPr>
                <w:rFonts w:ascii="仿宋" w:eastAsia="仿宋" w:hAnsi="仿宋" w:cs="宋体"/>
                <w:kern w:val="0"/>
                <w:sz w:val="24"/>
              </w:rPr>
            </w:pPr>
          </w:p>
        </w:tc>
        <w:tc>
          <w:tcPr>
            <w:tcW w:w="451" w:type="pct"/>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6</w:t>
            </w:r>
          </w:p>
        </w:tc>
        <w:tc>
          <w:tcPr>
            <w:tcW w:w="1933" w:type="pct"/>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冲锋舟</w:t>
            </w:r>
          </w:p>
        </w:tc>
        <w:tc>
          <w:tcPr>
            <w:tcW w:w="520" w:type="pct"/>
            <w:gridSpan w:val="2"/>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5</w:t>
            </w:r>
          </w:p>
        </w:tc>
        <w:tc>
          <w:tcPr>
            <w:tcW w:w="1415" w:type="dxa"/>
            <w:noWrap/>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新宋体" w:eastAsia="新宋体" w:hAnsi="新宋体" w:cs="宋体" w:hint="eastAsia"/>
                <w:kern w:val="0"/>
                <w:sz w:val="24"/>
              </w:rPr>
              <w:t xml:space="preserve">　  艘</w:t>
            </w:r>
          </w:p>
        </w:tc>
        <w:tc>
          <w:tcPr>
            <w:tcW w:w="830" w:type="pct"/>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widowControl/>
              <w:spacing w:after="0" w:line="240" w:lineRule="auto"/>
              <w:jc w:val="center"/>
              <w:rPr>
                <w:rFonts w:ascii="仿宋" w:eastAsia="仿宋" w:hAnsi="仿宋" w:cs="宋体"/>
                <w:kern w:val="0"/>
                <w:sz w:val="24"/>
              </w:rPr>
            </w:pPr>
          </w:p>
        </w:tc>
        <w:tc>
          <w:tcPr>
            <w:tcW w:w="451" w:type="pct"/>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7</w:t>
            </w:r>
          </w:p>
        </w:tc>
        <w:tc>
          <w:tcPr>
            <w:tcW w:w="1933" w:type="pct"/>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救生护腕</w:t>
            </w:r>
          </w:p>
        </w:tc>
        <w:tc>
          <w:tcPr>
            <w:tcW w:w="520" w:type="pct"/>
            <w:gridSpan w:val="2"/>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100</w:t>
            </w:r>
          </w:p>
        </w:tc>
        <w:tc>
          <w:tcPr>
            <w:tcW w:w="1415" w:type="dxa"/>
            <w:noWrap/>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新宋体" w:eastAsia="新宋体" w:hAnsi="新宋体" w:cs="宋体" w:hint="eastAsia"/>
                <w:kern w:val="0"/>
                <w:sz w:val="24"/>
              </w:rPr>
              <w:t xml:space="preserve">　  </w:t>
            </w:r>
            <w:proofErr w:type="gramStart"/>
            <w:r w:rsidRPr="00A264CB">
              <w:rPr>
                <w:rFonts w:ascii="新宋体" w:eastAsia="新宋体" w:hAnsi="新宋体" w:cs="宋体" w:hint="eastAsia"/>
                <w:kern w:val="0"/>
                <w:sz w:val="24"/>
              </w:rPr>
              <w:t>个</w:t>
            </w:r>
            <w:proofErr w:type="gramEnd"/>
          </w:p>
        </w:tc>
        <w:tc>
          <w:tcPr>
            <w:tcW w:w="830" w:type="pct"/>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widowControl/>
              <w:spacing w:after="0" w:line="240" w:lineRule="auto"/>
              <w:jc w:val="center"/>
              <w:rPr>
                <w:rFonts w:ascii="仿宋" w:eastAsia="仿宋" w:hAnsi="仿宋" w:cs="宋体"/>
                <w:kern w:val="0"/>
                <w:sz w:val="24"/>
              </w:rPr>
            </w:pPr>
          </w:p>
        </w:tc>
        <w:tc>
          <w:tcPr>
            <w:tcW w:w="451" w:type="pct"/>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8</w:t>
            </w:r>
          </w:p>
        </w:tc>
        <w:tc>
          <w:tcPr>
            <w:tcW w:w="1933" w:type="pct"/>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遥控U型救生圈</w:t>
            </w:r>
          </w:p>
        </w:tc>
        <w:tc>
          <w:tcPr>
            <w:tcW w:w="520" w:type="pct"/>
            <w:gridSpan w:val="2"/>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5</w:t>
            </w:r>
          </w:p>
        </w:tc>
        <w:tc>
          <w:tcPr>
            <w:tcW w:w="1415" w:type="dxa"/>
            <w:noWrap/>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新宋体" w:eastAsia="新宋体" w:hAnsi="新宋体" w:cs="宋体" w:hint="eastAsia"/>
                <w:kern w:val="0"/>
                <w:sz w:val="24"/>
              </w:rPr>
              <w:t xml:space="preserve">　  套</w:t>
            </w:r>
          </w:p>
        </w:tc>
        <w:tc>
          <w:tcPr>
            <w:tcW w:w="830" w:type="pct"/>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widowControl/>
              <w:spacing w:after="0" w:line="240" w:lineRule="auto"/>
              <w:jc w:val="center"/>
              <w:rPr>
                <w:rFonts w:ascii="仿宋" w:eastAsia="仿宋" w:hAnsi="仿宋" w:cs="宋体"/>
                <w:kern w:val="0"/>
                <w:sz w:val="24"/>
              </w:rPr>
            </w:pPr>
          </w:p>
        </w:tc>
        <w:tc>
          <w:tcPr>
            <w:tcW w:w="451" w:type="pct"/>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9</w:t>
            </w:r>
          </w:p>
        </w:tc>
        <w:tc>
          <w:tcPr>
            <w:tcW w:w="1933" w:type="pct"/>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水上遥控救生机器人</w:t>
            </w:r>
          </w:p>
        </w:tc>
        <w:tc>
          <w:tcPr>
            <w:tcW w:w="520" w:type="pct"/>
            <w:gridSpan w:val="2"/>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2</w:t>
            </w:r>
          </w:p>
        </w:tc>
        <w:tc>
          <w:tcPr>
            <w:tcW w:w="1415" w:type="dxa"/>
            <w:noWrap/>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新宋体" w:eastAsia="新宋体" w:hAnsi="新宋体" w:cs="宋体" w:hint="eastAsia"/>
                <w:kern w:val="0"/>
                <w:sz w:val="24"/>
              </w:rPr>
              <w:t xml:space="preserve">　  台</w:t>
            </w:r>
          </w:p>
        </w:tc>
        <w:tc>
          <w:tcPr>
            <w:tcW w:w="830" w:type="pct"/>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widowControl/>
              <w:spacing w:after="0" w:line="240" w:lineRule="auto"/>
              <w:jc w:val="center"/>
              <w:rPr>
                <w:rFonts w:ascii="仿宋" w:eastAsia="仿宋" w:hAnsi="仿宋" w:cs="宋体"/>
                <w:kern w:val="0"/>
                <w:sz w:val="24"/>
              </w:rPr>
            </w:pPr>
          </w:p>
        </w:tc>
        <w:tc>
          <w:tcPr>
            <w:tcW w:w="451" w:type="pct"/>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10</w:t>
            </w:r>
          </w:p>
        </w:tc>
        <w:tc>
          <w:tcPr>
            <w:tcW w:w="1933" w:type="pct"/>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野外背包</w:t>
            </w:r>
          </w:p>
        </w:tc>
        <w:tc>
          <w:tcPr>
            <w:tcW w:w="520" w:type="pct"/>
            <w:gridSpan w:val="2"/>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30</w:t>
            </w:r>
          </w:p>
        </w:tc>
        <w:tc>
          <w:tcPr>
            <w:tcW w:w="1415" w:type="dxa"/>
            <w:noWrap/>
            <w:vAlign w:val="center"/>
          </w:tcPr>
          <w:p w:rsidR="00DA134F" w:rsidRPr="00A264CB" w:rsidRDefault="00DA134F" w:rsidP="00A84191">
            <w:pPr>
              <w:widowControl/>
              <w:spacing w:after="0" w:line="240" w:lineRule="auto"/>
              <w:jc w:val="center"/>
              <w:rPr>
                <w:rFonts w:ascii="仿宋" w:eastAsia="仿宋" w:hAnsi="仿宋" w:cs="宋体"/>
                <w:kern w:val="0"/>
                <w:sz w:val="24"/>
              </w:rPr>
            </w:pPr>
            <w:proofErr w:type="gramStart"/>
            <w:r w:rsidRPr="00A264CB">
              <w:rPr>
                <w:rFonts w:ascii="新宋体" w:eastAsia="新宋体" w:hAnsi="新宋体" w:cs="宋体" w:hint="eastAsia"/>
                <w:kern w:val="0"/>
                <w:sz w:val="24"/>
              </w:rPr>
              <w:t>个</w:t>
            </w:r>
            <w:proofErr w:type="gramEnd"/>
            <w:r w:rsidRPr="00A264CB">
              <w:rPr>
                <w:rFonts w:ascii="新宋体" w:eastAsia="新宋体" w:hAnsi="新宋体" w:cs="宋体" w:hint="eastAsia"/>
                <w:kern w:val="0"/>
                <w:sz w:val="24"/>
              </w:rPr>
              <w:t xml:space="preserve">　</w:t>
            </w:r>
          </w:p>
        </w:tc>
        <w:tc>
          <w:tcPr>
            <w:tcW w:w="830" w:type="pct"/>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widowControl/>
              <w:spacing w:after="0" w:line="240" w:lineRule="auto"/>
              <w:jc w:val="center"/>
              <w:rPr>
                <w:rFonts w:ascii="仿宋" w:eastAsia="仿宋" w:hAnsi="仿宋" w:cs="宋体"/>
                <w:kern w:val="0"/>
                <w:sz w:val="24"/>
              </w:rPr>
            </w:pPr>
          </w:p>
        </w:tc>
        <w:tc>
          <w:tcPr>
            <w:tcW w:w="451" w:type="pct"/>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11</w:t>
            </w:r>
          </w:p>
        </w:tc>
        <w:tc>
          <w:tcPr>
            <w:tcW w:w="1933" w:type="pct"/>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多功能腰带</w:t>
            </w:r>
          </w:p>
        </w:tc>
        <w:tc>
          <w:tcPr>
            <w:tcW w:w="520" w:type="pct"/>
            <w:gridSpan w:val="2"/>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30</w:t>
            </w:r>
          </w:p>
        </w:tc>
        <w:tc>
          <w:tcPr>
            <w:tcW w:w="1415" w:type="dxa"/>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 xml:space="preserve">条　</w:t>
            </w:r>
          </w:p>
        </w:tc>
        <w:tc>
          <w:tcPr>
            <w:tcW w:w="830" w:type="pct"/>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widowControl/>
              <w:spacing w:after="0" w:line="240" w:lineRule="auto"/>
              <w:jc w:val="center"/>
              <w:rPr>
                <w:rFonts w:ascii="仿宋" w:eastAsia="仿宋" w:hAnsi="仿宋" w:cs="宋体"/>
                <w:kern w:val="0"/>
                <w:sz w:val="24"/>
              </w:rPr>
            </w:pPr>
          </w:p>
        </w:tc>
        <w:tc>
          <w:tcPr>
            <w:tcW w:w="451" w:type="pct"/>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12</w:t>
            </w:r>
          </w:p>
        </w:tc>
        <w:tc>
          <w:tcPr>
            <w:tcW w:w="1933" w:type="pct"/>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多功能钳</w:t>
            </w:r>
          </w:p>
        </w:tc>
        <w:tc>
          <w:tcPr>
            <w:tcW w:w="520" w:type="pct"/>
            <w:gridSpan w:val="2"/>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30</w:t>
            </w:r>
          </w:p>
        </w:tc>
        <w:tc>
          <w:tcPr>
            <w:tcW w:w="1415" w:type="dxa"/>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 xml:space="preserve">把　</w:t>
            </w:r>
          </w:p>
        </w:tc>
        <w:tc>
          <w:tcPr>
            <w:tcW w:w="830" w:type="pct"/>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widowControl/>
              <w:spacing w:after="0" w:line="240" w:lineRule="auto"/>
              <w:jc w:val="center"/>
              <w:rPr>
                <w:rFonts w:ascii="仿宋" w:eastAsia="仿宋" w:hAnsi="仿宋" w:cs="宋体"/>
                <w:kern w:val="0"/>
                <w:sz w:val="24"/>
              </w:rPr>
            </w:pPr>
          </w:p>
        </w:tc>
        <w:tc>
          <w:tcPr>
            <w:tcW w:w="451" w:type="pct"/>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13</w:t>
            </w:r>
          </w:p>
        </w:tc>
        <w:tc>
          <w:tcPr>
            <w:tcW w:w="1933" w:type="pct"/>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安全绳（100米带双钩钢芯绳）</w:t>
            </w:r>
          </w:p>
        </w:tc>
        <w:tc>
          <w:tcPr>
            <w:tcW w:w="520" w:type="pct"/>
            <w:gridSpan w:val="2"/>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15</w:t>
            </w:r>
          </w:p>
        </w:tc>
        <w:tc>
          <w:tcPr>
            <w:tcW w:w="1415" w:type="dxa"/>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 xml:space="preserve">条　</w:t>
            </w:r>
          </w:p>
        </w:tc>
        <w:tc>
          <w:tcPr>
            <w:tcW w:w="830" w:type="pct"/>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widowControl/>
              <w:spacing w:after="0" w:line="240" w:lineRule="auto"/>
              <w:jc w:val="center"/>
              <w:rPr>
                <w:rFonts w:ascii="仿宋" w:eastAsia="仿宋" w:hAnsi="仿宋" w:cs="宋体"/>
                <w:kern w:val="0"/>
                <w:sz w:val="24"/>
              </w:rPr>
            </w:pPr>
          </w:p>
        </w:tc>
        <w:tc>
          <w:tcPr>
            <w:tcW w:w="451" w:type="pct"/>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14</w:t>
            </w:r>
          </w:p>
        </w:tc>
        <w:tc>
          <w:tcPr>
            <w:tcW w:w="1933" w:type="pct"/>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护膝护肘</w:t>
            </w:r>
          </w:p>
        </w:tc>
        <w:tc>
          <w:tcPr>
            <w:tcW w:w="520" w:type="pct"/>
            <w:gridSpan w:val="2"/>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30</w:t>
            </w:r>
          </w:p>
        </w:tc>
        <w:tc>
          <w:tcPr>
            <w:tcW w:w="1415" w:type="dxa"/>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 xml:space="preserve">套　</w:t>
            </w:r>
          </w:p>
        </w:tc>
        <w:tc>
          <w:tcPr>
            <w:tcW w:w="830" w:type="pct"/>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widowControl/>
              <w:spacing w:after="0" w:line="240" w:lineRule="auto"/>
              <w:jc w:val="center"/>
              <w:rPr>
                <w:rFonts w:ascii="仿宋" w:eastAsia="仿宋" w:hAnsi="仿宋" w:cs="宋体"/>
                <w:kern w:val="0"/>
                <w:sz w:val="24"/>
              </w:rPr>
            </w:pPr>
          </w:p>
        </w:tc>
        <w:tc>
          <w:tcPr>
            <w:tcW w:w="451" w:type="pct"/>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15</w:t>
            </w:r>
          </w:p>
        </w:tc>
        <w:tc>
          <w:tcPr>
            <w:tcW w:w="1933" w:type="pct"/>
            <w:vAlign w:val="center"/>
          </w:tcPr>
          <w:p w:rsidR="00DA134F" w:rsidRPr="00A264CB" w:rsidRDefault="00DA134F" w:rsidP="00A84191">
            <w:pPr>
              <w:widowControl/>
              <w:spacing w:after="0" w:line="240" w:lineRule="auto"/>
              <w:jc w:val="center"/>
              <w:rPr>
                <w:rFonts w:ascii="仿宋" w:eastAsia="仿宋" w:hAnsi="仿宋" w:cs="宋体"/>
                <w:kern w:val="0"/>
                <w:sz w:val="24"/>
              </w:rPr>
            </w:pPr>
            <w:proofErr w:type="gramStart"/>
            <w:r w:rsidRPr="00A264CB">
              <w:rPr>
                <w:rFonts w:ascii="仿宋" w:eastAsia="仿宋" w:hAnsi="仿宋" w:cs="宋体" w:hint="eastAsia"/>
                <w:kern w:val="0"/>
                <w:sz w:val="24"/>
              </w:rPr>
              <w:t>扁带</w:t>
            </w:r>
            <w:proofErr w:type="gramEnd"/>
          </w:p>
        </w:tc>
        <w:tc>
          <w:tcPr>
            <w:tcW w:w="520" w:type="pct"/>
            <w:gridSpan w:val="2"/>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30</w:t>
            </w:r>
          </w:p>
        </w:tc>
        <w:tc>
          <w:tcPr>
            <w:tcW w:w="1415" w:type="dxa"/>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 xml:space="preserve">条　</w:t>
            </w:r>
          </w:p>
        </w:tc>
        <w:tc>
          <w:tcPr>
            <w:tcW w:w="830" w:type="pct"/>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widowControl/>
              <w:spacing w:after="0" w:line="240" w:lineRule="auto"/>
              <w:jc w:val="center"/>
              <w:rPr>
                <w:rFonts w:ascii="仿宋" w:eastAsia="仿宋" w:hAnsi="仿宋" w:cs="宋体"/>
                <w:kern w:val="0"/>
                <w:sz w:val="24"/>
              </w:rPr>
            </w:pPr>
          </w:p>
        </w:tc>
        <w:tc>
          <w:tcPr>
            <w:tcW w:w="451" w:type="pct"/>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16</w:t>
            </w:r>
          </w:p>
        </w:tc>
        <w:tc>
          <w:tcPr>
            <w:tcW w:w="1933" w:type="pct"/>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座式安全带</w:t>
            </w:r>
          </w:p>
        </w:tc>
        <w:tc>
          <w:tcPr>
            <w:tcW w:w="520" w:type="pct"/>
            <w:gridSpan w:val="2"/>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30</w:t>
            </w:r>
          </w:p>
        </w:tc>
        <w:tc>
          <w:tcPr>
            <w:tcW w:w="1415" w:type="dxa"/>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 xml:space="preserve">套　</w:t>
            </w:r>
          </w:p>
        </w:tc>
        <w:tc>
          <w:tcPr>
            <w:tcW w:w="830" w:type="pct"/>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widowControl/>
              <w:spacing w:after="0" w:line="240" w:lineRule="auto"/>
              <w:jc w:val="center"/>
              <w:rPr>
                <w:rFonts w:ascii="仿宋" w:eastAsia="仿宋" w:hAnsi="仿宋" w:cs="宋体"/>
                <w:kern w:val="0"/>
                <w:sz w:val="24"/>
              </w:rPr>
            </w:pPr>
          </w:p>
        </w:tc>
        <w:tc>
          <w:tcPr>
            <w:tcW w:w="451" w:type="pct"/>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17</w:t>
            </w:r>
          </w:p>
        </w:tc>
        <w:tc>
          <w:tcPr>
            <w:tcW w:w="1933" w:type="pct"/>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过结大滑轮</w:t>
            </w:r>
          </w:p>
        </w:tc>
        <w:tc>
          <w:tcPr>
            <w:tcW w:w="520" w:type="pct"/>
            <w:gridSpan w:val="2"/>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15</w:t>
            </w:r>
          </w:p>
        </w:tc>
        <w:tc>
          <w:tcPr>
            <w:tcW w:w="1415" w:type="dxa"/>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 xml:space="preserve">套　</w:t>
            </w:r>
          </w:p>
        </w:tc>
        <w:tc>
          <w:tcPr>
            <w:tcW w:w="830" w:type="pct"/>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widowControl/>
              <w:spacing w:after="0" w:line="240" w:lineRule="auto"/>
              <w:jc w:val="center"/>
              <w:rPr>
                <w:rFonts w:ascii="仿宋" w:eastAsia="仿宋" w:hAnsi="仿宋" w:cs="宋体"/>
                <w:kern w:val="0"/>
                <w:sz w:val="24"/>
              </w:rPr>
            </w:pPr>
          </w:p>
        </w:tc>
        <w:tc>
          <w:tcPr>
            <w:tcW w:w="451" w:type="pct"/>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18</w:t>
            </w:r>
          </w:p>
        </w:tc>
        <w:tc>
          <w:tcPr>
            <w:tcW w:w="1933" w:type="pct"/>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平行滑轮</w:t>
            </w:r>
          </w:p>
        </w:tc>
        <w:tc>
          <w:tcPr>
            <w:tcW w:w="520" w:type="pct"/>
            <w:gridSpan w:val="2"/>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15</w:t>
            </w:r>
          </w:p>
        </w:tc>
        <w:tc>
          <w:tcPr>
            <w:tcW w:w="1415" w:type="dxa"/>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 xml:space="preserve">套　</w:t>
            </w:r>
          </w:p>
        </w:tc>
        <w:tc>
          <w:tcPr>
            <w:tcW w:w="830" w:type="pct"/>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widowControl/>
              <w:spacing w:after="0" w:line="240" w:lineRule="auto"/>
              <w:jc w:val="center"/>
              <w:rPr>
                <w:rFonts w:ascii="仿宋" w:eastAsia="仿宋" w:hAnsi="仿宋" w:cs="宋体"/>
                <w:kern w:val="0"/>
                <w:sz w:val="24"/>
              </w:rPr>
            </w:pPr>
          </w:p>
        </w:tc>
        <w:tc>
          <w:tcPr>
            <w:tcW w:w="451" w:type="pct"/>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19</w:t>
            </w:r>
          </w:p>
        </w:tc>
        <w:tc>
          <w:tcPr>
            <w:tcW w:w="1933" w:type="pct"/>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SD</w:t>
            </w:r>
            <w:proofErr w:type="gramStart"/>
            <w:r w:rsidRPr="00A264CB">
              <w:rPr>
                <w:rFonts w:ascii="仿宋" w:eastAsia="仿宋" w:hAnsi="仿宋" w:cs="宋体" w:hint="eastAsia"/>
                <w:kern w:val="0"/>
                <w:sz w:val="24"/>
              </w:rPr>
              <w:t>八字环</w:t>
            </w:r>
            <w:proofErr w:type="gramEnd"/>
          </w:p>
        </w:tc>
        <w:tc>
          <w:tcPr>
            <w:tcW w:w="520" w:type="pct"/>
            <w:gridSpan w:val="2"/>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30</w:t>
            </w:r>
          </w:p>
        </w:tc>
        <w:tc>
          <w:tcPr>
            <w:tcW w:w="1415" w:type="dxa"/>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 xml:space="preserve">套　</w:t>
            </w:r>
          </w:p>
        </w:tc>
        <w:tc>
          <w:tcPr>
            <w:tcW w:w="830" w:type="pct"/>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widowControl/>
              <w:spacing w:after="0" w:line="240" w:lineRule="auto"/>
              <w:jc w:val="center"/>
              <w:rPr>
                <w:rFonts w:ascii="仿宋" w:eastAsia="仿宋" w:hAnsi="仿宋" w:cs="宋体"/>
                <w:kern w:val="0"/>
                <w:sz w:val="24"/>
              </w:rPr>
            </w:pPr>
          </w:p>
        </w:tc>
        <w:tc>
          <w:tcPr>
            <w:tcW w:w="451" w:type="pct"/>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20</w:t>
            </w:r>
          </w:p>
        </w:tc>
        <w:tc>
          <w:tcPr>
            <w:tcW w:w="1933" w:type="pct"/>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O型锁</w:t>
            </w:r>
          </w:p>
        </w:tc>
        <w:tc>
          <w:tcPr>
            <w:tcW w:w="520" w:type="pct"/>
            <w:gridSpan w:val="2"/>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30</w:t>
            </w:r>
          </w:p>
        </w:tc>
        <w:tc>
          <w:tcPr>
            <w:tcW w:w="1415" w:type="dxa"/>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 xml:space="preserve">套　</w:t>
            </w:r>
          </w:p>
        </w:tc>
        <w:tc>
          <w:tcPr>
            <w:tcW w:w="830" w:type="pct"/>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widowControl/>
              <w:spacing w:after="0" w:line="240" w:lineRule="auto"/>
              <w:jc w:val="center"/>
              <w:rPr>
                <w:rFonts w:ascii="仿宋" w:eastAsia="仿宋" w:hAnsi="仿宋" w:cs="宋体"/>
                <w:kern w:val="0"/>
                <w:sz w:val="24"/>
              </w:rPr>
            </w:pPr>
          </w:p>
        </w:tc>
        <w:tc>
          <w:tcPr>
            <w:tcW w:w="451" w:type="pct"/>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21</w:t>
            </w:r>
          </w:p>
        </w:tc>
        <w:tc>
          <w:tcPr>
            <w:tcW w:w="1933" w:type="pct"/>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下降器</w:t>
            </w:r>
          </w:p>
        </w:tc>
        <w:tc>
          <w:tcPr>
            <w:tcW w:w="520" w:type="pct"/>
            <w:gridSpan w:val="2"/>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30</w:t>
            </w:r>
          </w:p>
        </w:tc>
        <w:tc>
          <w:tcPr>
            <w:tcW w:w="1415" w:type="dxa"/>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 xml:space="preserve">套　</w:t>
            </w:r>
          </w:p>
        </w:tc>
        <w:tc>
          <w:tcPr>
            <w:tcW w:w="830" w:type="pct"/>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widowControl/>
              <w:spacing w:after="0" w:line="240" w:lineRule="auto"/>
              <w:jc w:val="center"/>
              <w:rPr>
                <w:rFonts w:ascii="仿宋" w:eastAsia="仿宋" w:hAnsi="仿宋" w:cs="宋体"/>
                <w:kern w:val="0"/>
                <w:sz w:val="24"/>
              </w:rPr>
            </w:pPr>
          </w:p>
        </w:tc>
        <w:tc>
          <w:tcPr>
            <w:tcW w:w="451" w:type="pct"/>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22</w:t>
            </w:r>
          </w:p>
        </w:tc>
        <w:tc>
          <w:tcPr>
            <w:tcW w:w="1933" w:type="pct"/>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胸式上升器</w:t>
            </w:r>
          </w:p>
        </w:tc>
        <w:tc>
          <w:tcPr>
            <w:tcW w:w="520" w:type="pct"/>
            <w:gridSpan w:val="2"/>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30</w:t>
            </w:r>
          </w:p>
        </w:tc>
        <w:tc>
          <w:tcPr>
            <w:tcW w:w="1415" w:type="dxa"/>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 xml:space="preserve">套　</w:t>
            </w:r>
          </w:p>
        </w:tc>
        <w:tc>
          <w:tcPr>
            <w:tcW w:w="830" w:type="pct"/>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widowControl/>
              <w:spacing w:after="0" w:line="240" w:lineRule="auto"/>
              <w:jc w:val="center"/>
              <w:rPr>
                <w:rFonts w:ascii="仿宋" w:eastAsia="仿宋" w:hAnsi="仿宋" w:cs="宋体"/>
                <w:kern w:val="0"/>
                <w:sz w:val="24"/>
              </w:rPr>
            </w:pPr>
          </w:p>
        </w:tc>
        <w:tc>
          <w:tcPr>
            <w:tcW w:w="451" w:type="pct"/>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23</w:t>
            </w:r>
          </w:p>
        </w:tc>
        <w:tc>
          <w:tcPr>
            <w:tcW w:w="1933" w:type="pct"/>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抛弃型长亮路线识别管</w:t>
            </w:r>
          </w:p>
        </w:tc>
        <w:tc>
          <w:tcPr>
            <w:tcW w:w="520" w:type="pct"/>
            <w:gridSpan w:val="2"/>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30</w:t>
            </w:r>
          </w:p>
        </w:tc>
        <w:tc>
          <w:tcPr>
            <w:tcW w:w="1415" w:type="dxa"/>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 xml:space="preserve">套　</w:t>
            </w:r>
          </w:p>
        </w:tc>
        <w:tc>
          <w:tcPr>
            <w:tcW w:w="830" w:type="pct"/>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widowControl/>
              <w:spacing w:after="0" w:line="240" w:lineRule="auto"/>
              <w:jc w:val="center"/>
              <w:rPr>
                <w:rFonts w:ascii="仿宋" w:eastAsia="仿宋" w:hAnsi="仿宋" w:cs="宋体"/>
                <w:kern w:val="0"/>
                <w:sz w:val="24"/>
              </w:rPr>
            </w:pPr>
          </w:p>
        </w:tc>
        <w:tc>
          <w:tcPr>
            <w:tcW w:w="451" w:type="pct"/>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24</w:t>
            </w:r>
          </w:p>
        </w:tc>
        <w:tc>
          <w:tcPr>
            <w:tcW w:w="1933" w:type="pct"/>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多色标识三角旗</w:t>
            </w:r>
          </w:p>
        </w:tc>
        <w:tc>
          <w:tcPr>
            <w:tcW w:w="520" w:type="pct"/>
            <w:gridSpan w:val="2"/>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30</w:t>
            </w:r>
          </w:p>
        </w:tc>
        <w:tc>
          <w:tcPr>
            <w:tcW w:w="1415" w:type="dxa"/>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 xml:space="preserve">面　</w:t>
            </w:r>
          </w:p>
        </w:tc>
        <w:tc>
          <w:tcPr>
            <w:tcW w:w="830" w:type="pct"/>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widowControl/>
              <w:spacing w:after="0" w:line="240" w:lineRule="auto"/>
              <w:jc w:val="center"/>
              <w:rPr>
                <w:rFonts w:ascii="仿宋" w:eastAsia="仿宋" w:hAnsi="仿宋" w:cs="宋体"/>
                <w:kern w:val="0"/>
                <w:sz w:val="24"/>
              </w:rPr>
            </w:pPr>
          </w:p>
        </w:tc>
        <w:tc>
          <w:tcPr>
            <w:tcW w:w="451" w:type="pct"/>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25</w:t>
            </w:r>
          </w:p>
        </w:tc>
        <w:tc>
          <w:tcPr>
            <w:tcW w:w="1933" w:type="pct"/>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军用指北针</w:t>
            </w:r>
          </w:p>
        </w:tc>
        <w:tc>
          <w:tcPr>
            <w:tcW w:w="520" w:type="pct"/>
            <w:gridSpan w:val="2"/>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30</w:t>
            </w:r>
          </w:p>
        </w:tc>
        <w:tc>
          <w:tcPr>
            <w:tcW w:w="1415" w:type="dxa"/>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 xml:space="preserve">套　</w:t>
            </w:r>
          </w:p>
        </w:tc>
        <w:tc>
          <w:tcPr>
            <w:tcW w:w="830" w:type="pct"/>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widowControl/>
              <w:spacing w:after="0" w:line="240" w:lineRule="auto"/>
              <w:jc w:val="center"/>
              <w:rPr>
                <w:rFonts w:ascii="仿宋" w:eastAsia="仿宋" w:hAnsi="仿宋" w:cs="宋体"/>
                <w:kern w:val="0"/>
                <w:sz w:val="24"/>
              </w:rPr>
            </w:pPr>
          </w:p>
        </w:tc>
        <w:tc>
          <w:tcPr>
            <w:tcW w:w="451" w:type="pct"/>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26</w:t>
            </w:r>
          </w:p>
        </w:tc>
        <w:tc>
          <w:tcPr>
            <w:tcW w:w="1933" w:type="pct"/>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望远镜</w:t>
            </w:r>
          </w:p>
        </w:tc>
        <w:tc>
          <w:tcPr>
            <w:tcW w:w="520" w:type="pct"/>
            <w:gridSpan w:val="2"/>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5</w:t>
            </w:r>
          </w:p>
        </w:tc>
        <w:tc>
          <w:tcPr>
            <w:tcW w:w="1415" w:type="dxa"/>
            <w:noWrap/>
            <w:vAlign w:val="center"/>
          </w:tcPr>
          <w:p w:rsidR="00DA134F" w:rsidRPr="00A264CB" w:rsidRDefault="00DA134F" w:rsidP="00A84191">
            <w:pPr>
              <w:widowControl/>
              <w:spacing w:after="0" w:line="240" w:lineRule="auto"/>
              <w:jc w:val="center"/>
              <w:rPr>
                <w:rFonts w:ascii="仿宋" w:eastAsia="仿宋" w:hAnsi="仿宋" w:cs="宋体"/>
                <w:kern w:val="0"/>
                <w:sz w:val="24"/>
              </w:rPr>
            </w:pPr>
            <w:proofErr w:type="gramStart"/>
            <w:r w:rsidRPr="00A264CB">
              <w:rPr>
                <w:rFonts w:ascii="新宋体" w:eastAsia="新宋体" w:hAnsi="新宋体" w:cs="宋体" w:hint="eastAsia"/>
                <w:kern w:val="0"/>
                <w:sz w:val="24"/>
              </w:rPr>
              <w:t>个</w:t>
            </w:r>
            <w:proofErr w:type="gramEnd"/>
            <w:r w:rsidRPr="00A264CB">
              <w:rPr>
                <w:rFonts w:ascii="新宋体" w:eastAsia="新宋体" w:hAnsi="新宋体" w:cs="宋体" w:hint="eastAsia"/>
                <w:kern w:val="0"/>
                <w:sz w:val="24"/>
              </w:rPr>
              <w:t xml:space="preserve">　</w:t>
            </w:r>
          </w:p>
        </w:tc>
        <w:tc>
          <w:tcPr>
            <w:tcW w:w="830" w:type="pct"/>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widowControl/>
              <w:spacing w:after="0" w:line="240" w:lineRule="auto"/>
              <w:jc w:val="center"/>
              <w:rPr>
                <w:rFonts w:ascii="仿宋" w:eastAsia="仿宋" w:hAnsi="仿宋" w:cs="宋体"/>
                <w:kern w:val="0"/>
                <w:sz w:val="24"/>
              </w:rPr>
            </w:pPr>
          </w:p>
        </w:tc>
        <w:tc>
          <w:tcPr>
            <w:tcW w:w="451" w:type="pct"/>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27</w:t>
            </w:r>
          </w:p>
        </w:tc>
        <w:tc>
          <w:tcPr>
            <w:tcW w:w="1933" w:type="pct"/>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激光笔</w:t>
            </w:r>
          </w:p>
        </w:tc>
        <w:tc>
          <w:tcPr>
            <w:tcW w:w="520" w:type="pct"/>
            <w:gridSpan w:val="2"/>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30</w:t>
            </w:r>
          </w:p>
        </w:tc>
        <w:tc>
          <w:tcPr>
            <w:tcW w:w="1415" w:type="dxa"/>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 xml:space="preserve">支　</w:t>
            </w:r>
          </w:p>
        </w:tc>
        <w:tc>
          <w:tcPr>
            <w:tcW w:w="830" w:type="pct"/>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widowControl/>
              <w:spacing w:after="0" w:line="240" w:lineRule="auto"/>
              <w:jc w:val="center"/>
              <w:rPr>
                <w:rFonts w:ascii="仿宋" w:eastAsia="仿宋" w:hAnsi="仿宋" w:cs="宋体"/>
                <w:kern w:val="0"/>
                <w:sz w:val="24"/>
              </w:rPr>
            </w:pPr>
          </w:p>
        </w:tc>
        <w:tc>
          <w:tcPr>
            <w:tcW w:w="451" w:type="pct"/>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28</w:t>
            </w:r>
          </w:p>
        </w:tc>
        <w:tc>
          <w:tcPr>
            <w:tcW w:w="1933" w:type="pct"/>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高音口哨</w:t>
            </w:r>
          </w:p>
        </w:tc>
        <w:tc>
          <w:tcPr>
            <w:tcW w:w="520" w:type="pct"/>
            <w:gridSpan w:val="2"/>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30</w:t>
            </w:r>
          </w:p>
        </w:tc>
        <w:tc>
          <w:tcPr>
            <w:tcW w:w="1415" w:type="dxa"/>
            <w:noWrap/>
            <w:vAlign w:val="center"/>
          </w:tcPr>
          <w:p w:rsidR="00DA134F" w:rsidRPr="00A264CB" w:rsidRDefault="00DA134F" w:rsidP="00A84191">
            <w:pPr>
              <w:widowControl/>
              <w:spacing w:after="0" w:line="240" w:lineRule="auto"/>
              <w:jc w:val="center"/>
              <w:rPr>
                <w:rFonts w:ascii="仿宋" w:eastAsia="仿宋" w:hAnsi="仿宋" w:cs="宋体"/>
                <w:kern w:val="0"/>
                <w:sz w:val="24"/>
              </w:rPr>
            </w:pPr>
            <w:proofErr w:type="gramStart"/>
            <w:r w:rsidRPr="00A264CB">
              <w:rPr>
                <w:rFonts w:ascii="新宋体" w:eastAsia="新宋体" w:hAnsi="新宋体" w:cs="宋体" w:hint="eastAsia"/>
                <w:kern w:val="0"/>
                <w:sz w:val="24"/>
              </w:rPr>
              <w:t>个</w:t>
            </w:r>
            <w:proofErr w:type="gramEnd"/>
            <w:r w:rsidRPr="00A264CB">
              <w:rPr>
                <w:rFonts w:ascii="新宋体" w:eastAsia="新宋体" w:hAnsi="新宋体" w:cs="宋体" w:hint="eastAsia"/>
                <w:kern w:val="0"/>
                <w:sz w:val="24"/>
              </w:rPr>
              <w:t xml:space="preserve">　</w:t>
            </w:r>
          </w:p>
        </w:tc>
        <w:tc>
          <w:tcPr>
            <w:tcW w:w="830" w:type="pct"/>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widowControl/>
              <w:spacing w:after="0" w:line="240" w:lineRule="auto"/>
              <w:jc w:val="center"/>
              <w:rPr>
                <w:rFonts w:ascii="仿宋" w:eastAsia="仿宋" w:hAnsi="仿宋" w:cs="宋体"/>
                <w:kern w:val="0"/>
                <w:sz w:val="24"/>
              </w:rPr>
            </w:pPr>
          </w:p>
        </w:tc>
        <w:tc>
          <w:tcPr>
            <w:tcW w:w="451" w:type="pct"/>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29</w:t>
            </w:r>
          </w:p>
        </w:tc>
        <w:tc>
          <w:tcPr>
            <w:tcW w:w="1933" w:type="pct"/>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登山动力绳（50米）</w:t>
            </w:r>
          </w:p>
        </w:tc>
        <w:tc>
          <w:tcPr>
            <w:tcW w:w="520" w:type="pct"/>
            <w:gridSpan w:val="2"/>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30</w:t>
            </w:r>
          </w:p>
        </w:tc>
        <w:tc>
          <w:tcPr>
            <w:tcW w:w="1415" w:type="dxa"/>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 xml:space="preserve">条　</w:t>
            </w:r>
          </w:p>
        </w:tc>
        <w:tc>
          <w:tcPr>
            <w:tcW w:w="830" w:type="pct"/>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widowControl/>
              <w:spacing w:after="0" w:line="240" w:lineRule="auto"/>
              <w:jc w:val="center"/>
              <w:rPr>
                <w:rFonts w:ascii="仿宋" w:eastAsia="仿宋" w:hAnsi="仿宋" w:cs="宋体"/>
                <w:kern w:val="0"/>
                <w:sz w:val="24"/>
              </w:rPr>
            </w:pPr>
          </w:p>
        </w:tc>
        <w:tc>
          <w:tcPr>
            <w:tcW w:w="451" w:type="pct"/>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30</w:t>
            </w:r>
          </w:p>
        </w:tc>
        <w:tc>
          <w:tcPr>
            <w:tcW w:w="1933" w:type="pct"/>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登山静力绳（50米）</w:t>
            </w:r>
          </w:p>
        </w:tc>
        <w:tc>
          <w:tcPr>
            <w:tcW w:w="520" w:type="pct"/>
            <w:gridSpan w:val="2"/>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30</w:t>
            </w:r>
          </w:p>
        </w:tc>
        <w:tc>
          <w:tcPr>
            <w:tcW w:w="1415" w:type="dxa"/>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 xml:space="preserve">条　</w:t>
            </w:r>
          </w:p>
        </w:tc>
        <w:tc>
          <w:tcPr>
            <w:tcW w:w="830" w:type="pct"/>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widowControl/>
              <w:spacing w:after="0" w:line="240" w:lineRule="auto"/>
              <w:jc w:val="center"/>
              <w:rPr>
                <w:rFonts w:ascii="仿宋" w:eastAsia="仿宋" w:hAnsi="仿宋" w:cs="宋体"/>
                <w:kern w:val="0"/>
                <w:sz w:val="24"/>
              </w:rPr>
            </w:pPr>
          </w:p>
        </w:tc>
        <w:tc>
          <w:tcPr>
            <w:tcW w:w="451" w:type="pct"/>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31</w:t>
            </w:r>
          </w:p>
        </w:tc>
        <w:tc>
          <w:tcPr>
            <w:tcW w:w="1933" w:type="pct"/>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安全绳</w:t>
            </w:r>
          </w:p>
        </w:tc>
        <w:tc>
          <w:tcPr>
            <w:tcW w:w="520" w:type="pct"/>
            <w:gridSpan w:val="2"/>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20</w:t>
            </w:r>
          </w:p>
        </w:tc>
        <w:tc>
          <w:tcPr>
            <w:tcW w:w="1415" w:type="dxa"/>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条</w:t>
            </w:r>
          </w:p>
        </w:tc>
        <w:tc>
          <w:tcPr>
            <w:tcW w:w="830" w:type="pct"/>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widowControl/>
              <w:spacing w:after="0" w:line="240" w:lineRule="auto"/>
              <w:jc w:val="center"/>
              <w:rPr>
                <w:rFonts w:ascii="仿宋" w:eastAsia="仿宋" w:hAnsi="仿宋" w:cs="宋体"/>
                <w:kern w:val="0"/>
                <w:sz w:val="24"/>
              </w:rPr>
            </w:pPr>
          </w:p>
        </w:tc>
        <w:tc>
          <w:tcPr>
            <w:tcW w:w="451" w:type="pct"/>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32</w:t>
            </w:r>
          </w:p>
        </w:tc>
        <w:tc>
          <w:tcPr>
            <w:tcW w:w="1933" w:type="pct"/>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消防防护头套</w:t>
            </w:r>
          </w:p>
        </w:tc>
        <w:tc>
          <w:tcPr>
            <w:tcW w:w="520" w:type="pct"/>
            <w:gridSpan w:val="2"/>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52</w:t>
            </w:r>
          </w:p>
        </w:tc>
        <w:tc>
          <w:tcPr>
            <w:tcW w:w="1415" w:type="dxa"/>
            <w:noWrap/>
            <w:vAlign w:val="center"/>
          </w:tcPr>
          <w:p w:rsidR="00DA134F" w:rsidRPr="00A264CB" w:rsidRDefault="00DA134F" w:rsidP="00A84191">
            <w:pPr>
              <w:widowControl/>
              <w:spacing w:after="0" w:line="240" w:lineRule="auto"/>
              <w:jc w:val="center"/>
              <w:rPr>
                <w:rFonts w:ascii="仿宋" w:eastAsia="仿宋" w:hAnsi="仿宋" w:cs="宋体"/>
                <w:kern w:val="0"/>
                <w:sz w:val="24"/>
              </w:rPr>
            </w:pPr>
            <w:proofErr w:type="gramStart"/>
            <w:r w:rsidRPr="00A264CB">
              <w:rPr>
                <w:rFonts w:ascii="新宋体" w:eastAsia="新宋体" w:hAnsi="新宋体" w:cs="宋体" w:hint="eastAsia"/>
                <w:kern w:val="0"/>
                <w:sz w:val="24"/>
              </w:rPr>
              <w:t>个</w:t>
            </w:r>
            <w:proofErr w:type="gramEnd"/>
          </w:p>
        </w:tc>
        <w:tc>
          <w:tcPr>
            <w:tcW w:w="830" w:type="pct"/>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widowControl/>
              <w:spacing w:after="0" w:line="240" w:lineRule="auto"/>
              <w:jc w:val="center"/>
              <w:rPr>
                <w:rFonts w:ascii="仿宋" w:eastAsia="仿宋" w:hAnsi="仿宋" w:cs="宋体"/>
                <w:kern w:val="0"/>
                <w:sz w:val="24"/>
              </w:rPr>
            </w:pPr>
          </w:p>
        </w:tc>
        <w:tc>
          <w:tcPr>
            <w:tcW w:w="451" w:type="pct"/>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33</w:t>
            </w:r>
          </w:p>
        </w:tc>
        <w:tc>
          <w:tcPr>
            <w:tcW w:w="1933" w:type="pct"/>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安全挂钩</w:t>
            </w:r>
          </w:p>
        </w:tc>
        <w:tc>
          <w:tcPr>
            <w:tcW w:w="520" w:type="pct"/>
            <w:gridSpan w:val="2"/>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20</w:t>
            </w:r>
          </w:p>
        </w:tc>
        <w:tc>
          <w:tcPr>
            <w:tcW w:w="1415" w:type="dxa"/>
            <w:noWrap/>
            <w:vAlign w:val="center"/>
          </w:tcPr>
          <w:p w:rsidR="00DA134F" w:rsidRPr="00A264CB" w:rsidRDefault="00DA134F" w:rsidP="00A84191">
            <w:pPr>
              <w:widowControl/>
              <w:spacing w:after="0" w:line="240" w:lineRule="auto"/>
              <w:jc w:val="center"/>
              <w:rPr>
                <w:rFonts w:ascii="仿宋" w:eastAsia="仿宋" w:hAnsi="仿宋" w:cs="宋体"/>
                <w:kern w:val="0"/>
                <w:sz w:val="24"/>
              </w:rPr>
            </w:pPr>
            <w:proofErr w:type="gramStart"/>
            <w:r w:rsidRPr="00A264CB">
              <w:rPr>
                <w:rFonts w:ascii="新宋体" w:eastAsia="新宋体" w:hAnsi="新宋体" w:cs="宋体" w:hint="eastAsia"/>
                <w:kern w:val="0"/>
                <w:sz w:val="24"/>
              </w:rPr>
              <w:t>个</w:t>
            </w:r>
            <w:proofErr w:type="gramEnd"/>
          </w:p>
        </w:tc>
        <w:tc>
          <w:tcPr>
            <w:tcW w:w="830" w:type="pct"/>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widowControl/>
              <w:spacing w:after="0" w:line="240" w:lineRule="auto"/>
              <w:jc w:val="center"/>
              <w:rPr>
                <w:rFonts w:ascii="仿宋" w:eastAsia="仿宋" w:hAnsi="仿宋" w:cs="宋体"/>
                <w:kern w:val="0"/>
                <w:sz w:val="24"/>
              </w:rPr>
            </w:pPr>
          </w:p>
        </w:tc>
        <w:tc>
          <w:tcPr>
            <w:tcW w:w="451" w:type="pct"/>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34</w:t>
            </w:r>
          </w:p>
        </w:tc>
        <w:tc>
          <w:tcPr>
            <w:tcW w:w="1933" w:type="pct"/>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空气呼吸器气瓶</w:t>
            </w:r>
          </w:p>
        </w:tc>
        <w:tc>
          <w:tcPr>
            <w:tcW w:w="520" w:type="pct"/>
            <w:gridSpan w:val="2"/>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30</w:t>
            </w:r>
          </w:p>
        </w:tc>
        <w:tc>
          <w:tcPr>
            <w:tcW w:w="1415" w:type="dxa"/>
            <w:noWrap/>
            <w:vAlign w:val="center"/>
          </w:tcPr>
          <w:p w:rsidR="00DA134F" w:rsidRPr="00A264CB" w:rsidRDefault="00DA134F" w:rsidP="00A84191">
            <w:pPr>
              <w:widowControl/>
              <w:spacing w:after="0" w:line="240" w:lineRule="auto"/>
              <w:jc w:val="center"/>
              <w:rPr>
                <w:rFonts w:ascii="仿宋" w:eastAsia="仿宋" w:hAnsi="仿宋" w:cs="宋体"/>
                <w:kern w:val="0"/>
                <w:sz w:val="24"/>
              </w:rPr>
            </w:pPr>
            <w:proofErr w:type="gramStart"/>
            <w:r w:rsidRPr="00A264CB">
              <w:rPr>
                <w:rFonts w:ascii="新宋体" w:eastAsia="新宋体" w:hAnsi="新宋体" w:cs="宋体" w:hint="eastAsia"/>
                <w:kern w:val="0"/>
                <w:sz w:val="24"/>
              </w:rPr>
              <w:t>个</w:t>
            </w:r>
            <w:proofErr w:type="gramEnd"/>
          </w:p>
        </w:tc>
        <w:tc>
          <w:tcPr>
            <w:tcW w:w="830" w:type="pct"/>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widowControl/>
              <w:spacing w:after="0" w:line="240" w:lineRule="auto"/>
              <w:jc w:val="center"/>
              <w:rPr>
                <w:rFonts w:ascii="仿宋" w:eastAsia="仿宋" w:hAnsi="仿宋" w:cs="宋体"/>
                <w:kern w:val="0"/>
                <w:sz w:val="24"/>
              </w:rPr>
            </w:pPr>
          </w:p>
        </w:tc>
        <w:tc>
          <w:tcPr>
            <w:tcW w:w="451" w:type="pct"/>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35</w:t>
            </w:r>
          </w:p>
        </w:tc>
        <w:tc>
          <w:tcPr>
            <w:tcW w:w="1933" w:type="pct"/>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消防水带（快速接口）</w:t>
            </w:r>
          </w:p>
        </w:tc>
        <w:tc>
          <w:tcPr>
            <w:tcW w:w="520" w:type="pct"/>
            <w:gridSpan w:val="2"/>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50</w:t>
            </w:r>
          </w:p>
        </w:tc>
        <w:tc>
          <w:tcPr>
            <w:tcW w:w="1415" w:type="dxa"/>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盘</w:t>
            </w:r>
          </w:p>
        </w:tc>
        <w:tc>
          <w:tcPr>
            <w:tcW w:w="830" w:type="pct"/>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widowControl/>
              <w:spacing w:after="0" w:line="240" w:lineRule="auto"/>
              <w:jc w:val="center"/>
              <w:rPr>
                <w:rFonts w:ascii="仿宋" w:eastAsia="仿宋" w:hAnsi="仿宋" w:cs="宋体"/>
                <w:kern w:val="0"/>
                <w:sz w:val="24"/>
              </w:rPr>
            </w:pPr>
          </w:p>
        </w:tc>
        <w:tc>
          <w:tcPr>
            <w:tcW w:w="451" w:type="pct"/>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36</w:t>
            </w:r>
          </w:p>
        </w:tc>
        <w:tc>
          <w:tcPr>
            <w:tcW w:w="1933" w:type="pct"/>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消防水带（快速接口）</w:t>
            </w:r>
          </w:p>
        </w:tc>
        <w:tc>
          <w:tcPr>
            <w:tcW w:w="520" w:type="pct"/>
            <w:gridSpan w:val="2"/>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50</w:t>
            </w:r>
          </w:p>
        </w:tc>
        <w:tc>
          <w:tcPr>
            <w:tcW w:w="1415" w:type="dxa"/>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盘</w:t>
            </w:r>
          </w:p>
        </w:tc>
        <w:tc>
          <w:tcPr>
            <w:tcW w:w="830" w:type="pct"/>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widowControl/>
              <w:spacing w:after="0" w:line="240" w:lineRule="auto"/>
              <w:jc w:val="center"/>
              <w:rPr>
                <w:rFonts w:ascii="仿宋" w:eastAsia="仿宋" w:hAnsi="仿宋" w:cs="宋体"/>
                <w:kern w:val="0"/>
                <w:sz w:val="24"/>
              </w:rPr>
            </w:pPr>
          </w:p>
        </w:tc>
        <w:tc>
          <w:tcPr>
            <w:tcW w:w="451" w:type="pct"/>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37</w:t>
            </w:r>
          </w:p>
        </w:tc>
        <w:tc>
          <w:tcPr>
            <w:tcW w:w="1933" w:type="pct"/>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分水器（快速接口）</w:t>
            </w:r>
          </w:p>
        </w:tc>
        <w:tc>
          <w:tcPr>
            <w:tcW w:w="520" w:type="pct"/>
            <w:gridSpan w:val="2"/>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10</w:t>
            </w:r>
          </w:p>
        </w:tc>
        <w:tc>
          <w:tcPr>
            <w:tcW w:w="1415" w:type="dxa"/>
            <w:noWrap/>
            <w:vAlign w:val="center"/>
          </w:tcPr>
          <w:p w:rsidR="00DA134F" w:rsidRPr="00A264CB" w:rsidRDefault="00DA134F" w:rsidP="00A84191">
            <w:pPr>
              <w:widowControl/>
              <w:spacing w:after="0" w:line="240" w:lineRule="auto"/>
              <w:jc w:val="center"/>
              <w:rPr>
                <w:rFonts w:ascii="仿宋" w:eastAsia="仿宋" w:hAnsi="仿宋" w:cs="宋体"/>
                <w:kern w:val="0"/>
                <w:sz w:val="24"/>
              </w:rPr>
            </w:pPr>
            <w:proofErr w:type="gramStart"/>
            <w:r w:rsidRPr="00A264CB">
              <w:rPr>
                <w:rFonts w:ascii="新宋体" w:eastAsia="新宋体" w:hAnsi="新宋体" w:cs="宋体" w:hint="eastAsia"/>
                <w:kern w:val="0"/>
                <w:sz w:val="24"/>
              </w:rPr>
              <w:t>个</w:t>
            </w:r>
            <w:proofErr w:type="gramEnd"/>
          </w:p>
        </w:tc>
        <w:tc>
          <w:tcPr>
            <w:tcW w:w="830" w:type="pct"/>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widowControl/>
              <w:spacing w:after="0" w:line="240" w:lineRule="auto"/>
              <w:jc w:val="center"/>
              <w:rPr>
                <w:rFonts w:ascii="仿宋" w:eastAsia="仿宋" w:hAnsi="仿宋" w:cs="宋体"/>
                <w:kern w:val="0"/>
                <w:sz w:val="24"/>
              </w:rPr>
            </w:pPr>
          </w:p>
        </w:tc>
        <w:tc>
          <w:tcPr>
            <w:tcW w:w="451" w:type="pct"/>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38</w:t>
            </w:r>
          </w:p>
        </w:tc>
        <w:tc>
          <w:tcPr>
            <w:tcW w:w="1933" w:type="pct"/>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分水器（快速接口）</w:t>
            </w:r>
          </w:p>
        </w:tc>
        <w:tc>
          <w:tcPr>
            <w:tcW w:w="520" w:type="pct"/>
            <w:gridSpan w:val="2"/>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10</w:t>
            </w:r>
          </w:p>
        </w:tc>
        <w:tc>
          <w:tcPr>
            <w:tcW w:w="1415" w:type="dxa"/>
            <w:noWrap/>
            <w:vAlign w:val="center"/>
          </w:tcPr>
          <w:p w:rsidR="00DA134F" w:rsidRPr="00A264CB" w:rsidRDefault="00DA134F" w:rsidP="00A84191">
            <w:pPr>
              <w:widowControl/>
              <w:spacing w:after="0" w:line="240" w:lineRule="auto"/>
              <w:jc w:val="center"/>
              <w:rPr>
                <w:rFonts w:ascii="仿宋" w:eastAsia="仿宋" w:hAnsi="仿宋" w:cs="宋体"/>
                <w:kern w:val="0"/>
                <w:sz w:val="24"/>
              </w:rPr>
            </w:pPr>
            <w:proofErr w:type="gramStart"/>
            <w:r w:rsidRPr="00A264CB">
              <w:rPr>
                <w:rFonts w:ascii="新宋体" w:eastAsia="新宋体" w:hAnsi="新宋体" w:cs="宋体" w:hint="eastAsia"/>
                <w:kern w:val="0"/>
                <w:sz w:val="24"/>
              </w:rPr>
              <w:t>个</w:t>
            </w:r>
            <w:proofErr w:type="gramEnd"/>
          </w:p>
        </w:tc>
        <w:tc>
          <w:tcPr>
            <w:tcW w:w="830" w:type="pct"/>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widowControl/>
              <w:spacing w:after="0" w:line="240" w:lineRule="auto"/>
              <w:jc w:val="center"/>
              <w:rPr>
                <w:rFonts w:ascii="仿宋" w:eastAsia="仿宋" w:hAnsi="仿宋" w:cs="宋体"/>
                <w:kern w:val="0"/>
                <w:sz w:val="24"/>
              </w:rPr>
            </w:pPr>
          </w:p>
        </w:tc>
        <w:tc>
          <w:tcPr>
            <w:tcW w:w="451" w:type="pct"/>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39</w:t>
            </w:r>
          </w:p>
        </w:tc>
        <w:tc>
          <w:tcPr>
            <w:tcW w:w="1933" w:type="pct"/>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多功能水枪</w:t>
            </w:r>
          </w:p>
        </w:tc>
        <w:tc>
          <w:tcPr>
            <w:tcW w:w="520" w:type="pct"/>
            <w:gridSpan w:val="2"/>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10</w:t>
            </w:r>
          </w:p>
        </w:tc>
        <w:tc>
          <w:tcPr>
            <w:tcW w:w="1415" w:type="dxa"/>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套</w:t>
            </w:r>
          </w:p>
        </w:tc>
        <w:tc>
          <w:tcPr>
            <w:tcW w:w="830" w:type="pct"/>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widowControl/>
              <w:spacing w:after="0" w:line="240" w:lineRule="auto"/>
              <w:jc w:val="center"/>
              <w:rPr>
                <w:rFonts w:ascii="仿宋" w:eastAsia="仿宋" w:hAnsi="仿宋" w:cs="宋体"/>
                <w:kern w:val="0"/>
                <w:sz w:val="24"/>
              </w:rPr>
            </w:pPr>
          </w:p>
        </w:tc>
        <w:tc>
          <w:tcPr>
            <w:tcW w:w="451" w:type="pct"/>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40</w:t>
            </w:r>
          </w:p>
        </w:tc>
        <w:tc>
          <w:tcPr>
            <w:tcW w:w="1933" w:type="pct"/>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油桶</w:t>
            </w:r>
          </w:p>
        </w:tc>
        <w:tc>
          <w:tcPr>
            <w:tcW w:w="520" w:type="pct"/>
            <w:gridSpan w:val="2"/>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10</w:t>
            </w:r>
          </w:p>
        </w:tc>
        <w:tc>
          <w:tcPr>
            <w:tcW w:w="1415" w:type="dxa"/>
            <w:noWrap/>
            <w:vAlign w:val="center"/>
          </w:tcPr>
          <w:p w:rsidR="00DA134F" w:rsidRPr="00A264CB" w:rsidRDefault="00DA134F" w:rsidP="00A84191">
            <w:pPr>
              <w:widowControl/>
              <w:spacing w:after="0" w:line="240" w:lineRule="auto"/>
              <w:jc w:val="center"/>
              <w:rPr>
                <w:rFonts w:ascii="仿宋" w:eastAsia="仿宋" w:hAnsi="仿宋" w:cs="宋体"/>
                <w:kern w:val="0"/>
                <w:sz w:val="24"/>
              </w:rPr>
            </w:pPr>
            <w:proofErr w:type="gramStart"/>
            <w:r w:rsidRPr="00A264CB">
              <w:rPr>
                <w:rFonts w:ascii="新宋体" w:eastAsia="新宋体" w:hAnsi="新宋体" w:cs="宋体" w:hint="eastAsia"/>
                <w:kern w:val="0"/>
                <w:sz w:val="24"/>
              </w:rPr>
              <w:t>个</w:t>
            </w:r>
            <w:proofErr w:type="gramEnd"/>
          </w:p>
        </w:tc>
        <w:tc>
          <w:tcPr>
            <w:tcW w:w="830" w:type="pct"/>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widowControl/>
              <w:spacing w:after="0" w:line="240" w:lineRule="auto"/>
              <w:jc w:val="center"/>
              <w:rPr>
                <w:rFonts w:ascii="仿宋" w:eastAsia="仿宋" w:hAnsi="仿宋" w:cs="宋体"/>
                <w:kern w:val="0"/>
                <w:sz w:val="24"/>
              </w:rPr>
            </w:pPr>
          </w:p>
        </w:tc>
        <w:tc>
          <w:tcPr>
            <w:tcW w:w="451" w:type="pct"/>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41</w:t>
            </w:r>
          </w:p>
        </w:tc>
        <w:tc>
          <w:tcPr>
            <w:tcW w:w="1933" w:type="pct"/>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手动油泵</w:t>
            </w:r>
          </w:p>
        </w:tc>
        <w:tc>
          <w:tcPr>
            <w:tcW w:w="520" w:type="pct"/>
            <w:gridSpan w:val="2"/>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2</w:t>
            </w:r>
          </w:p>
        </w:tc>
        <w:tc>
          <w:tcPr>
            <w:tcW w:w="1415" w:type="dxa"/>
            <w:noWrap/>
            <w:vAlign w:val="center"/>
          </w:tcPr>
          <w:p w:rsidR="00DA134F" w:rsidRPr="00A264CB" w:rsidRDefault="00DA134F" w:rsidP="00A84191">
            <w:pPr>
              <w:widowControl/>
              <w:spacing w:after="0" w:line="240" w:lineRule="auto"/>
              <w:jc w:val="center"/>
              <w:rPr>
                <w:rFonts w:ascii="仿宋" w:eastAsia="仿宋" w:hAnsi="仿宋" w:cs="宋体"/>
                <w:kern w:val="0"/>
                <w:sz w:val="24"/>
              </w:rPr>
            </w:pPr>
            <w:proofErr w:type="gramStart"/>
            <w:r w:rsidRPr="00A264CB">
              <w:rPr>
                <w:rFonts w:ascii="新宋体" w:eastAsia="新宋体" w:hAnsi="新宋体" w:cs="宋体" w:hint="eastAsia"/>
                <w:kern w:val="0"/>
                <w:sz w:val="24"/>
              </w:rPr>
              <w:t>个</w:t>
            </w:r>
            <w:proofErr w:type="gramEnd"/>
          </w:p>
        </w:tc>
        <w:tc>
          <w:tcPr>
            <w:tcW w:w="830" w:type="pct"/>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widowControl/>
              <w:spacing w:after="0" w:line="240" w:lineRule="auto"/>
              <w:jc w:val="center"/>
              <w:rPr>
                <w:rFonts w:ascii="仿宋" w:eastAsia="仿宋" w:hAnsi="仿宋" w:cs="宋体"/>
                <w:kern w:val="0"/>
                <w:sz w:val="24"/>
              </w:rPr>
            </w:pPr>
          </w:p>
        </w:tc>
        <w:tc>
          <w:tcPr>
            <w:tcW w:w="451" w:type="pct"/>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42</w:t>
            </w:r>
          </w:p>
        </w:tc>
        <w:tc>
          <w:tcPr>
            <w:tcW w:w="1933" w:type="pct"/>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急救包</w:t>
            </w:r>
          </w:p>
        </w:tc>
        <w:tc>
          <w:tcPr>
            <w:tcW w:w="520" w:type="pct"/>
            <w:gridSpan w:val="2"/>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10</w:t>
            </w:r>
          </w:p>
        </w:tc>
        <w:tc>
          <w:tcPr>
            <w:tcW w:w="1415" w:type="dxa"/>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套</w:t>
            </w:r>
          </w:p>
        </w:tc>
        <w:tc>
          <w:tcPr>
            <w:tcW w:w="830" w:type="pct"/>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widowControl/>
              <w:spacing w:after="0" w:line="240" w:lineRule="auto"/>
              <w:jc w:val="center"/>
              <w:rPr>
                <w:rFonts w:ascii="仿宋" w:eastAsia="仿宋" w:hAnsi="仿宋" w:cs="宋体"/>
                <w:kern w:val="0"/>
                <w:sz w:val="24"/>
              </w:rPr>
            </w:pPr>
          </w:p>
        </w:tc>
        <w:tc>
          <w:tcPr>
            <w:tcW w:w="451" w:type="pct"/>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43</w:t>
            </w:r>
          </w:p>
        </w:tc>
        <w:tc>
          <w:tcPr>
            <w:tcW w:w="1933" w:type="pct"/>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铁锹</w:t>
            </w:r>
          </w:p>
        </w:tc>
        <w:tc>
          <w:tcPr>
            <w:tcW w:w="520" w:type="pct"/>
            <w:gridSpan w:val="2"/>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20</w:t>
            </w:r>
          </w:p>
        </w:tc>
        <w:tc>
          <w:tcPr>
            <w:tcW w:w="1415" w:type="dxa"/>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把</w:t>
            </w:r>
          </w:p>
        </w:tc>
        <w:tc>
          <w:tcPr>
            <w:tcW w:w="830" w:type="pct"/>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widowControl/>
              <w:spacing w:after="0" w:line="240" w:lineRule="auto"/>
              <w:jc w:val="center"/>
              <w:rPr>
                <w:rFonts w:ascii="仿宋" w:eastAsia="仿宋" w:hAnsi="仿宋" w:cs="宋体"/>
                <w:kern w:val="0"/>
                <w:sz w:val="24"/>
              </w:rPr>
            </w:pPr>
          </w:p>
        </w:tc>
        <w:tc>
          <w:tcPr>
            <w:tcW w:w="451" w:type="pct"/>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44</w:t>
            </w:r>
          </w:p>
        </w:tc>
        <w:tc>
          <w:tcPr>
            <w:tcW w:w="1933" w:type="pct"/>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铁镐</w:t>
            </w:r>
          </w:p>
        </w:tc>
        <w:tc>
          <w:tcPr>
            <w:tcW w:w="520" w:type="pct"/>
            <w:gridSpan w:val="2"/>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20</w:t>
            </w:r>
          </w:p>
        </w:tc>
        <w:tc>
          <w:tcPr>
            <w:tcW w:w="1415" w:type="dxa"/>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把</w:t>
            </w:r>
          </w:p>
        </w:tc>
        <w:tc>
          <w:tcPr>
            <w:tcW w:w="830" w:type="pct"/>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widowControl/>
              <w:spacing w:after="0" w:line="240" w:lineRule="auto"/>
              <w:jc w:val="center"/>
              <w:rPr>
                <w:rFonts w:ascii="仿宋" w:eastAsia="仿宋" w:hAnsi="仿宋" w:cs="宋体"/>
                <w:kern w:val="0"/>
                <w:sz w:val="24"/>
              </w:rPr>
            </w:pPr>
          </w:p>
        </w:tc>
        <w:tc>
          <w:tcPr>
            <w:tcW w:w="451" w:type="pct"/>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45</w:t>
            </w:r>
          </w:p>
        </w:tc>
        <w:tc>
          <w:tcPr>
            <w:tcW w:w="1933" w:type="pct"/>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军用挎包</w:t>
            </w:r>
          </w:p>
        </w:tc>
        <w:tc>
          <w:tcPr>
            <w:tcW w:w="520" w:type="pct"/>
            <w:gridSpan w:val="2"/>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52</w:t>
            </w:r>
          </w:p>
        </w:tc>
        <w:tc>
          <w:tcPr>
            <w:tcW w:w="1415" w:type="dxa"/>
            <w:noWrap/>
            <w:vAlign w:val="center"/>
          </w:tcPr>
          <w:p w:rsidR="00DA134F" w:rsidRPr="00A264CB" w:rsidRDefault="00DA134F" w:rsidP="00A84191">
            <w:pPr>
              <w:widowControl/>
              <w:spacing w:after="0" w:line="240" w:lineRule="auto"/>
              <w:jc w:val="center"/>
              <w:rPr>
                <w:rFonts w:ascii="仿宋" w:eastAsia="仿宋" w:hAnsi="仿宋" w:cs="宋体"/>
                <w:kern w:val="0"/>
                <w:sz w:val="24"/>
              </w:rPr>
            </w:pPr>
            <w:proofErr w:type="gramStart"/>
            <w:r w:rsidRPr="00A264CB">
              <w:rPr>
                <w:rFonts w:ascii="新宋体" w:eastAsia="新宋体" w:hAnsi="新宋体" w:cs="宋体" w:hint="eastAsia"/>
                <w:kern w:val="0"/>
                <w:sz w:val="24"/>
              </w:rPr>
              <w:t>个</w:t>
            </w:r>
            <w:proofErr w:type="gramEnd"/>
          </w:p>
        </w:tc>
        <w:tc>
          <w:tcPr>
            <w:tcW w:w="830" w:type="pct"/>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widowControl/>
              <w:spacing w:after="0" w:line="240" w:lineRule="auto"/>
              <w:jc w:val="center"/>
              <w:rPr>
                <w:rFonts w:ascii="仿宋" w:eastAsia="仿宋" w:hAnsi="仿宋" w:cs="宋体"/>
                <w:kern w:val="0"/>
                <w:sz w:val="24"/>
              </w:rPr>
            </w:pPr>
          </w:p>
        </w:tc>
        <w:tc>
          <w:tcPr>
            <w:tcW w:w="451" w:type="pct"/>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46</w:t>
            </w:r>
          </w:p>
        </w:tc>
        <w:tc>
          <w:tcPr>
            <w:tcW w:w="1933" w:type="pct"/>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军用水壶</w:t>
            </w:r>
          </w:p>
        </w:tc>
        <w:tc>
          <w:tcPr>
            <w:tcW w:w="520" w:type="pct"/>
            <w:gridSpan w:val="2"/>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52</w:t>
            </w:r>
          </w:p>
        </w:tc>
        <w:tc>
          <w:tcPr>
            <w:tcW w:w="1415" w:type="dxa"/>
            <w:noWrap/>
            <w:vAlign w:val="center"/>
          </w:tcPr>
          <w:p w:rsidR="00DA134F" w:rsidRPr="00A264CB" w:rsidRDefault="00DA134F" w:rsidP="00A84191">
            <w:pPr>
              <w:widowControl/>
              <w:spacing w:after="0" w:line="240" w:lineRule="auto"/>
              <w:jc w:val="center"/>
              <w:rPr>
                <w:rFonts w:ascii="仿宋" w:eastAsia="仿宋" w:hAnsi="仿宋" w:cs="宋体"/>
                <w:kern w:val="0"/>
                <w:sz w:val="24"/>
              </w:rPr>
            </w:pPr>
            <w:proofErr w:type="gramStart"/>
            <w:r w:rsidRPr="00A264CB">
              <w:rPr>
                <w:rFonts w:ascii="新宋体" w:eastAsia="新宋体" w:hAnsi="新宋体" w:cs="宋体" w:hint="eastAsia"/>
                <w:kern w:val="0"/>
                <w:sz w:val="24"/>
              </w:rPr>
              <w:t>个</w:t>
            </w:r>
            <w:proofErr w:type="gramEnd"/>
          </w:p>
        </w:tc>
        <w:tc>
          <w:tcPr>
            <w:tcW w:w="830" w:type="pct"/>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widowControl/>
              <w:spacing w:after="0" w:line="240" w:lineRule="auto"/>
              <w:jc w:val="center"/>
              <w:rPr>
                <w:rFonts w:ascii="仿宋" w:eastAsia="仿宋" w:hAnsi="仿宋" w:cs="宋体"/>
                <w:kern w:val="0"/>
                <w:sz w:val="24"/>
              </w:rPr>
            </w:pPr>
          </w:p>
        </w:tc>
        <w:tc>
          <w:tcPr>
            <w:tcW w:w="451" w:type="pct"/>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47</w:t>
            </w:r>
          </w:p>
        </w:tc>
        <w:tc>
          <w:tcPr>
            <w:tcW w:w="1933" w:type="pct"/>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军用雨衣（分体式）</w:t>
            </w:r>
          </w:p>
        </w:tc>
        <w:tc>
          <w:tcPr>
            <w:tcW w:w="520" w:type="pct"/>
            <w:gridSpan w:val="2"/>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52</w:t>
            </w:r>
          </w:p>
        </w:tc>
        <w:tc>
          <w:tcPr>
            <w:tcW w:w="1415" w:type="dxa"/>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套</w:t>
            </w:r>
          </w:p>
        </w:tc>
        <w:tc>
          <w:tcPr>
            <w:tcW w:w="830" w:type="pct"/>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widowControl/>
              <w:spacing w:after="0" w:line="240" w:lineRule="auto"/>
              <w:jc w:val="center"/>
              <w:rPr>
                <w:rFonts w:ascii="仿宋" w:eastAsia="仿宋" w:hAnsi="仿宋" w:cs="宋体"/>
                <w:kern w:val="0"/>
                <w:sz w:val="24"/>
              </w:rPr>
            </w:pPr>
          </w:p>
        </w:tc>
        <w:tc>
          <w:tcPr>
            <w:tcW w:w="451" w:type="pct"/>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48</w:t>
            </w:r>
          </w:p>
        </w:tc>
        <w:tc>
          <w:tcPr>
            <w:tcW w:w="1933" w:type="pct"/>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手提式发电机</w:t>
            </w:r>
          </w:p>
        </w:tc>
        <w:tc>
          <w:tcPr>
            <w:tcW w:w="520" w:type="pct"/>
            <w:gridSpan w:val="2"/>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2</w:t>
            </w:r>
          </w:p>
        </w:tc>
        <w:tc>
          <w:tcPr>
            <w:tcW w:w="1415" w:type="dxa"/>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台</w:t>
            </w:r>
          </w:p>
        </w:tc>
        <w:tc>
          <w:tcPr>
            <w:tcW w:w="830" w:type="pct"/>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restart"/>
            <w:vAlign w:val="center"/>
          </w:tcPr>
          <w:p w:rsidR="00DA134F" w:rsidRPr="00A264CB" w:rsidRDefault="00DA134F" w:rsidP="00A84191">
            <w:pPr>
              <w:spacing w:afterLines="50" w:after="156" w:line="420" w:lineRule="exact"/>
              <w:jc w:val="center"/>
              <w:rPr>
                <w:rFonts w:ascii="仿宋" w:eastAsia="仿宋" w:hAnsi="仿宋"/>
                <w:spacing w:val="-4"/>
                <w:sz w:val="24"/>
              </w:rPr>
            </w:pPr>
            <w:r w:rsidRPr="00A264CB">
              <w:rPr>
                <w:rFonts w:ascii="仿宋" w:eastAsia="仿宋" w:hAnsi="仿宋" w:hint="eastAsia"/>
                <w:spacing w:val="-4"/>
                <w:sz w:val="24"/>
              </w:rPr>
              <w:lastRenderedPageBreak/>
              <w:t>0</w:t>
            </w:r>
            <w:r w:rsidRPr="00A264CB">
              <w:rPr>
                <w:rFonts w:ascii="仿宋" w:eastAsia="仿宋" w:hAnsi="仿宋"/>
                <w:spacing w:val="-4"/>
                <w:sz w:val="24"/>
              </w:rPr>
              <w:t>2</w:t>
            </w:r>
          </w:p>
        </w:tc>
        <w:tc>
          <w:tcPr>
            <w:tcW w:w="451" w:type="pct"/>
            <w:vAlign w:val="center"/>
          </w:tcPr>
          <w:p w:rsidR="00DA134F" w:rsidRPr="00A264CB" w:rsidRDefault="00DA134F" w:rsidP="00A84191">
            <w:pPr>
              <w:spacing w:afterLines="50" w:after="156" w:line="420" w:lineRule="exact"/>
              <w:jc w:val="center"/>
              <w:rPr>
                <w:rFonts w:ascii="仿宋" w:eastAsia="仿宋" w:hAnsi="仿宋"/>
                <w:spacing w:val="-4"/>
                <w:sz w:val="24"/>
              </w:rPr>
            </w:pPr>
            <w:r w:rsidRPr="00A264CB">
              <w:rPr>
                <w:rFonts w:ascii="仿宋" w:eastAsia="仿宋" w:hAnsi="仿宋" w:cs="宋体" w:hint="eastAsia"/>
                <w:kern w:val="0"/>
                <w:sz w:val="24"/>
              </w:rPr>
              <w:t>1</w:t>
            </w:r>
          </w:p>
        </w:tc>
        <w:tc>
          <w:tcPr>
            <w:tcW w:w="1933" w:type="pct"/>
            <w:vAlign w:val="center"/>
          </w:tcPr>
          <w:p w:rsidR="00DA134F" w:rsidRPr="00A264CB" w:rsidRDefault="00DA134F" w:rsidP="00A84191">
            <w:pPr>
              <w:spacing w:afterLines="50" w:after="156" w:line="420" w:lineRule="exact"/>
              <w:jc w:val="center"/>
              <w:rPr>
                <w:rFonts w:ascii="仿宋" w:eastAsia="仿宋" w:hAnsi="仿宋"/>
                <w:spacing w:val="-4"/>
                <w:sz w:val="24"/>
              </w:rPr>
            </w:pPr>
            <w:r w:rsidRPr="00A264CB">
              <w:rPr>
                <w:rFonts w:ascii="仿宋" w:eastAsia="仿宋" w:hAnsi="仿宋" w:cs="微软雅黑" w:hint="eastAsia"/>
                <w:spacing w:val="5"/>
                <w:sz w:val="24"/>
              </w:rPr>
              <w:t>消防用救生衣</w:t>
            </w:r>
          </w:p>
        </w:tc>
        <w:tc>
          <w:tcPr>
            <w:tcW w:w="516" w:type="pct"/>
            <w:vAlign w:val="center"/>
          </w:tcPr>
          <w:p w:rsidR="00DA134F" w:rsidRPr="00A264CB" w:rsidRDefault="00DA134F" w:rsidP="00A84191">
            <w:pPr>
              <w:spacing w:afterLines="50" w:after="156" w:line="420" w:lineRule="exact"/>
              <w:jc w:val="center"/>
              <w:rPr>
                <w:rFonts w:ascii="仿宋" w:eastAsia="仿宋" w:hAnsi="仿宋"/>
                <w:spacing w:val="-4"/>
                <w:sz w:val="24"/>
              </w:rPr>
            </w:pPr>
            <w:r w:rsidRPr="00A264CB">
              <w:rPr>
                <w:rFonts w:ascii="仿宋" w:eastAsia="仿宋" w:hAnsi="仿宋" w:cs="微软雅黑" w:hint="eastAsia"/>
                <w:spacing w:val="-3"/>
                <w:sz w:val="24"/>
              </w:rPr>
              <w:t>100</w:t>
            </w:r>
          </w:p>
        </w:tc>
        <w:tc>
          <w:tcPr>
            <w:tcW w:w="834" w:type="pct"/>
            <w:gridSpan w:val="2"/>
            <w:vAlign w:val="center"/>
          </w:tcPr>
          <w:p w:rsidR="00DA134F" w:rsidRPr="00A264CB" w:rsidRDefault="00DA134F" w:rsidP="00A84191">
            <w:pPr>
              <w:spacing w:afterLines="50" w:after="156" w:line="420" w:lineRule="exact"/>
              <w:jc w:val="center"/>
              <w:rPr>
                <w:rFonts w:ascii="仿宋" w:eastAsia="仿宋" w:hAnsi="仿宋"/>
                <w:spacing w:val="-4"/>
                <w:sz w:val="24"/>
              </w:rPr>
            </w:pPr>
            <w:r w:rsidRPr="00A264CB">
              <w:rPr>
                <w:rFonts w:ascii="仿宋" w:eastAsia="仿宋" w:hAnsi="仿宋" w:cs="微软雅黑" w:hint="eastAsia"/>
                <w:sz w:val="24"/>
              </w:rPr>
              <w:t>套</w:t>
            </w:r>
          </w:p>
        </w:tc>
        <w:tc>
          <w:tcPr>
            <w:tcW w:w="830" w:type="pct"/>
          </w:tcPr>
          <w:p w:rsidR="00DA134F" w:rsidRPr="00A264CB" w:rsidRDefault="00DA134F" w:rsidP="00A84191">
            <w:pPr>
              <w:spacing w:afterLines="50" w:after="156" w:line="420" w:lineRule="exact"/>
              <w:jc w:val="center"/>
              <w:rPr>
                <w:rFonts w:ascii="仿宋" w:eastAsia="仿宋" w:hAnsi="仿宋" w:cs="微软雅黑"/>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spacing w:afterLines="50" w:after="156" w:line="420" w:lineRule="exact"/>
              <w:jc w:val="center"/>
              <w:rPr>
                <w:rFonts w:ascii="仿宋" w:eastAsia="仿宋" w:hAnsi="仿宋"/>
                <w:spacing w:val="-4"/>
                <w:sz w:val="24"/>
              </w:rPr>
            </w:pPr>
          </w:p>
        </w:tc>
        <w:tc>
          <w:tcPr>
            <w:tcW w:w="451" w:type="pct"/>
            <w:vAlign w:val="center"/>
          </w:tcPr>
          <w:p w:rsidR="00DA134F" w:rsidRPr="00A264CB" w:rsidRDefault="00DA134F" w:rsidP="00A84191">
            <w:pPr>
              <w:spacing w:afterLines="50" w:after="156" w:line="420" w:lineRule="exact"/>
              <w:jc w:val="center"/>
              <w:rPr>
                <w:rFonts w:ascii="仿宋" w:eastAsia="仿宋" w:hAnsi="仿宋"/>
                <w:spacing w:val="-4"/>
                <w:sz w:val="24"/>
              </w:rPr>
            </w:pPr>
            <w:r w:rsidRPr="00A264CB">
              <w:rPr>
                <w:rFonts w:ascii="仿宋" w:eastAsia="仿宋" w:hAnsi="仿宋" w:cs="宋体" w:hint="eastAsia"/>
                <w:kern w:val="0"/>
                <w:sz w:val="24"/>
              </w:rPr>
              <w:t>2</w:t>
            </w:r>
          </w:p>
        </w:tc>
        <w:tc>
          <w:tcPr>
            <w:tcW w:w="1933" w:type="pct"/>
            <w:vAlign w:val="center"/>
          </w:tcPr>
          <w:p w:rsidR="00DA134F" w:rsidRPr="00A264CB" w:rsidRDefault="00DA134F" w:rsidP="00A84191">
            <w:pPr>
              <w:spacing w:afterLines="50" w:after="156" w:line="420" w:lineRule="exact"/>
              <w:jc w:val="center"/>
              <w:rPr>
                <w:rFonts w:ascii="仿宋" w:eastAsia="仿宋" w:hAnsi="仿宋"/>
                <w:spacing w:val="-4"/>
                <w:sz w:val="24"/>
              </w:rPr>
            </w:pPr>
            <w:r w:rsidRPr="00A264CB">
              <w:rPr>
                <w:rFonts w:ascii="仿宋" w:eastAsia="仿宋" w:hAnsi="仿宋" w:cs="微软雅黑" w:hint="eastAsia"/>
                <w:sz w:val="24"/>
              </w:rPr>
              <w:t>救生圈</w:t>
            </w:r>
          </w:p>
        </w:tc>
        <w:tc>
          <w:tcPr>
            <w:tcW w:w="516" w:type="pct"/>
            <w:vAlign w:val="center"/>
          </w:tcPr>
          <w:p w:rsidR="00DA134F" w:rsidRPr="00A264CB" w:rsidRDefault="00DA134F" w:rsidP="00A84191">
            <w:pPr>
              <w:spacing w:afterLines="50" w:after="156" w:line="420" w:lineRule="exact"/>
              <w:jc w:val="center"/>
              <w:rPr>
                <w:rFonts w:ascii="仿宋" w:eastAsia="仿宋" w:hAnsi="仿宋"/>
                <w:spacing w:val="-4"/>
                <w:sz w:val="24"/>
              </w:rPr>
            </w:pPr>
            <w:r w:rsidRPr="00A264CB">
              <w:rPr>
                <w:rFonts w:ascii="仿宋" w:eastAsia="仿宋" w:hAnsi="仿宋" w:cs="微软雅黑" w:hint="eastAsia"/>
                <w:sz w:val="24"/>
              </w:rPr>
              <w:t>50</w:t>
            </w:r>
          </w:p>
        </w:tc>
        <w:tc>
          <w:tcPr>
            <w:tcW w:w="834" w:type="pct"/>
            <w:gridSpan w:val="2"/>
            <w:vAlign w:val="center"/>
          </w:tcPr>
          <w:p w:rsidR="00DA134F" w:rsidRPr="00A264CB" w:rsidRDefault="00DA134F" w:rsidP="00A84191">
            <w:pPr>
              <w:spacing w:afterLines="50" w:after="156" w:line="420" w:lineRule="exact"/>
              <w:jc w:val="center"/>
              <w:rPr>
                <w:rFonts w:ascii="仿宋" w:eastAsia="仿宋" w:hAnsi="仿宋"/>
                <w:spacing w:val="-4"/>
                <w:sz w:val="24"/>
              </w:rPr>
            </w:pPr>
            <w:proofErr w:type="gramStart"/>
            <w:r w:rsidRPr="00A264CB">
              <w:rPr>
                <w:rFonts w:ascii="仿宋" w:eastAsia="仿宋" w:hAnsi="仿宋" w:cs="微软雅黑" w:hint="eastAsia"/>
                <w:spacing w:val="6"/>
                <w:sz w:val="24"/>
              </w:rPr>
              <w:t>个</w:t>
            </w:r>
            <w:proofErr w:type="gramEnd"/>
          </w:p>
        </w:tc>
        <w:tc>
          <w:tcPr>
            <w:tcW w:w="830" w:type="pct"/>
          </w:tcPr>
          <w:p w:rsidR="00DA134F" w:rsidRPr="00A264CB" w:rsidRDefault="00DA134F" w:rsidP="00A84191">
            <w:pPr>
              <w:spacing w:afterLines="50" w:after="156" w:line="420" w:lineRule="exact"/>
              <w:jc w:val="center"/>
              <w:rPr>
                <w:rFonts w:ascii="仿宋" w:eastAsia="仿宋" w:hAnsi="仿宋" w:cs="微软雅黑"/>
                <w:spacing w:val="6"/>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spacing w:afterLines="50" w:after="156" w:line="420" w:lineRule="exact"/>
              <w:jc w:val="center"/>
              <w:rPr>
                <w:rFonts w:ascii="仿宋" w:eastAsia="仿宋" w:hAnsi="仿宋"/>
                <w:spacing w:val="-4"/>
                <w:sz w:val="24"/>
              </w:rPr>
            </w:pPr>
          </w:p>
        </w:tc>
        <w:tc>
          <w:tcPr>
            <w:tcW w:w="451" w:type="pct"/>
            <w:vAlign w:val="center"/>
          </w:tcPr>
          <w:p w:rsidR="00DA134F" w:rsidRPr="00A264CB" w:rsidRDefault="00DA134F" w:rsidP="00A84191">
            <w:pPr>
              <w:spacing w:afterLines="50" w:after="156" w:line="420" w:lineRule="exact"/>
              <w:jc w:val="center"/>
              <w:rPr>
                <w:rFonts w:ascii="仿宋" w:eastAsia="仿宋" w:hAnsi="仿宋"/>
                <w:spacing w:val="-4"/>
                <w:sz w:val="24"/>
              </w:rPr>
            </w:pPr>
            <w:r w:rsidRPr="00A264CB">
              <w:rPr>
                <w:rFonts w:ascii="仿宋" w:eastAsia="仿宋" w:hAnsi="仿宋" w:cs="宋体" w:hint="eastAsia"/>
                <w:kern w:val="0"/>
                <w:sz w:val="24"/>
              </w:rPr>
              <w:t>3</w:t>
            </w:r>
          </w:p>
        </w:tc>
        <w:tc>
          <w:tcPr>
            <w:tcW w:w="1933" w:type="pct"/>
            <w:vAlign w:val="center"/>
          </w:tcPr>
          <w:p w:rsidR="00DA134F" w:rsidRPr="00A264CB" w:rsidRDefault="00DA134F" w:rsidP="00A84191">
            <w:pPr>
              <w:spacing w:afterLines="50" w:after="156" w:line="420" w:lineRule="exact"/>
              <w:jc w:val="center"/>
              <w:rPr>
                <w:rFonts w:ascii="仿宋" w:eastAsia="仿宋" w:hAnsi="仿宋"/>
                <w:spacing w:val="-4"/>
                <w:sz w:val="24"/>
              </w:rPr>
            </w:pPr>
            <w:r w:rsidRPr="00A264CB">
              <w:rPr>
                <w:rFonts w:ascii="仿宋" w:eastAsia="仿宋" w:hAnsi="仿宋" w:cs="微软雅黑" w:hint="eastAsia"/>
                <w:sz w:val="24"/>
              </w:rPr>
              <w:t>水面安全绳</w:t>
            </w:r>
          </w:p>
        </w:tc>
        <w:tc>
          <w:tcPr>
            <w:tcW w:w="516" w:type="pct"/>
            <w:vAlign w:val="center"/>
          </w:tcPr>
          <w:p w:rsidR="00DA134F" w:rsidRPr="00A264CB" w:rsidRDefault="00DA134F" w:rsidP="00A84191">
            <w:pPr>
              <w:spacing w:afterLines="50" w:after="156" w:line="420" w:lineRule="exact"/>
              <w:jc w:val="center"/>
              <w:rPr>
                <w:rFonts w:ascii="仿宋" w:eastAsia="仿宋" w:hAnsi="仿宋"/>
                <w:spacing w:val="-4"/>
                <w:sz w:val="24"/>
              </w:rPr>
            </w:pPr>
            <w:r w:rsidRPr="00A264CB">
              <w:rPr>
                <w:rFonts w:ascii="仿宋" w:eastAsia="仿宋" w:hAnsi="仿宋" w:cs="微软雅黑" w:hint="eastAsia"/>
                <w:sz w:val="24"/>
              </w:rPr>
              <w:t>10</w:t>
            </w:r>
          </w:p>
        </w:tc>
        <w:tc>
          <w:tcPr>
            <w:tcW w:w="834" w:type="pct"/>
            <w:gridSpan w:val="2"/>
            <w:vAlign w:val="center"/>
          </w:tcPr>
          <w:p w:rsidR="00DA134F" w:rsidRPr="00A264CB" w:rsidRDefault="00DA134F" w:rsidP="00A84191">
            <w:pPr>
              <w:spacing w:afterLines="50" w:after="156" w:line="420" w:lineRule="exact"/>
              <w:jc w:val="center"/>
              <w:rPr>
                <w:rFonts w:ascii="仿宋" w:eastAsia="仿宋" w:hAnsi="仿宋"/>
                <w:spacing w:val="-4"/>
                <w:sz w:val="24"/>
              </w:rPr>
            </w:pPr>
            <w:r w:rsidRPr="00A264CB">
              <w:rPr>
                <w:rFonts w:ascii="仿宋" w:eastAsia="仿宋" w:hAnsi="仿宋" w:cs="微软雅黑" w:hint="eastAsia"/>
                <w:spacing w:val="6"/>
                <w:sz w:val="24"/>
              </w:rPr>
              <w:t>套</w:t>
            </w:r>
          </w:p>
        </w:tc>
        <w:tc>
          <w:tcPr>
            <w:tcW w:w="830" w:type="pct"/>
          </w:tcPr>
          <w:p w:rsidR="00DA134F" w:rsidRPr="00A264CB" w:rsidRDefault="00DA134F" w:rsidP="00A84191">
            <w:pPr>
              <w:spacing w:afterLines="50" w:after="156" w:line="420" w:lineRule="exact"/>
              <w:jc w:val="center"/>
              <w:rPr>
                <w:rFonts w:ascii="仿宋" w:eastAsia="仿宋" w:hAnsi="仿宋" w:cs="微软雅黑"/>
                <w:spacing w:val="6"/>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spacing w:afterLines="50" w:after="156" w:line="420" w:lineRule="exact"/>
              <w:jc w:val="center"/>
              <w:rPr>
                <w:rFonts w:ascii="仿宋" w:eastAsia="仿宋" w:hAnsi="仿宋"/>
                <w:spacing w:val="-4"/>
                <w:sz w:val="24"/>
              </w:rPr>
            </w:pPr>
          </w:p>
        </w:tc>
        <w:tc>
          <w:tcPr>
            <w:tcW w:w="451" w:type="pct"/>
            <w:vAlign w:val="center"/>
          </w:tcPr>
          <w:p w:rsidR="00DA134F" w:rsidRPr="00A264CB" w:rsidRDefault="00DA134F" w:rsidP="00A84191">
            <w:pPr>
              <w:spacing w:afterLines="50" w:after="156" w:line="420" w:lineRule="exact"/>
              <w:jc w:val="center"/>
              <w:rPr>
                <w:rFonts w:ascii="仿宋" w:eastAsia="仿宋" w:hAnsi="仿宋"/>
                <w:spacing w:val="-4"/>
                <w:sz w:val="24"/>
              </w:rPr>
            </w:pPr>
            <w:r w:rsidRPr="00A264CB">
              <w:rPr>
                <w:rFonts w:ascii="仿宋" w:eastAsia="仿宋" w:hAnsi="仿宋" w:cs="宋体" w:hint="eastAsia"/>
                <w:kern w:val="0"/>
                <w:sz w:val="24"/>
              </w:rPr>
              <w:t>4</w:t>
            </w:r>
          </w:p>
        </w:tc>
        <w:tc>
          <w:tcPr>
            <w:tcW w:w="1933" w:type="pct"/>
            <w:vAlign w:val="center"/>
          </w:tcPr>
          <w:p w:rsidR="00DA134F" w:rsidRPr="00A264CB" w:rsidRDefault="00DA134F" w:rsidP="00A84191">
            <w:pPr>
              <w:spacing w:afterLines="50" w:after="156" w:line="420" w:lineRule="exact"/>
              <w:jc w:val="center"/>
              <w:rPr>
                <w:rFonts w:ascii="仿宋" w:eastAsia="仿宋" w:hAnsi="仿宋"/>
                <w:spacing w:val="-4"/>
                <w:sz w:val="24"/>
              </w:rPr>
            </w:pPr>
            <w:proofErr w:type="gramStart"/>
            <w:r w:rsidRPr="00A264CB">
              <w:rPr>
                <w:rFonts w:ascii="仿宋" w:eastAsia="仿宋" w:hAnsi="仿宋" w:cs="宋体" w:hint="eastAsia"/>
                <w:sz w:val="24"/>
                <w:lang w:bidi="ar"/>
              </w:rPr>
              <w:t>手抛式水上</w:t>
            </w:r>
            <w:proofErr w:type="gramEnd"/>
            <w:r w:rsidRPr="00A264CB">
              <w:rPr>
                <w:rFonts w:ascii="仿宋" w:eastAsia="仿宋" w:hAnsi="仿宋" w:cs="宋体" w:hint="eastAsia"/>
                <w:sz w:val="24"/>
                <w:lang w:bidi="ar"/>
              </w:rPr>
              <w:t>救生器</w:t>
            </w:r>
          </w:p>
        </w:tc>
        <w:tc>
          <w:tcPr>
            <w:tcW w:w="516" w:type="pct"/>
            <w:vAlign w:val="center"/>
          </w:tcPr>
          <w:p w:rsidR="00DA134F" w:rsidRPr="00A264CB" w:rsidRDefault="00DA134F" w:rsidP="00A84191">
            <w:pPr>
              <w:spacing w:afterLines="50" w:after="156" w:line="420" w:lineRule="exact"/>
              <w:jc w:val="center"/>
              <w:rPr>
                <w:rFonts w:ascii="仿宋" w:eastAsia="仿宋" w:hAnsi="仿宋"/>
                <w:spacing w:val="-4"/>
                <w:sz w:val="24"/>
              </w:rPr>
            </w:pPr>
            <w:r w:rsidRPr="00A264CB">
              <w:rPr>
                <w:rFonts w:ascii="仿宋" w:eastAsia="仿宋" w:hAnsi="仿宋" w:cs="微软雅黑" w:hint="eastAsia"/>
                <w:sz w:val="24"/>
              </w:rPr>
              <w:t>20</w:t>
            </w:r>
          </w:p>
        </w:tc>
        <w:tc>
          <w:tcPr>
            <w:tcW w:w="834" w:type="pct"/>
            <w:gridSpan w:val="2"/>
            <w:vAlign w:val="center"/>
          </w:tcPr>
          <w:p w:rsidR="00DA134F" w:rsidRPr="00A264CB" w:rsidRDefault="00DA134F" w:rsidP="00A84191">
            <w:pPr>
              <w:spacing w:afterLines="50" w:after="156" w:line="420" w:lineRule="exact"/>
              <w:jc w:val="center"/>
              <w:rPr>
                <w:rFonts w:ascii="仿宋" w:eastAsia="仿宋" w:hAnsi="仿宋"/>
                <w:spacing w:val="-4"/>
                <w:sz w:val="24"/>
              </w:rPr>
            </w:pPr>
            <w:r w:rsidRPr="00A264CB">
              <w:rPr>
                <w:rFonts w:ascii="仿宋" w:eastAsia="仿宋" w:hAnsi="仿宋" w:cs="微软雅黑"/>
                <w:spacing w:val="6"/>
                <w:sz w:val="24"/>
              </w:rPr>
              <w:t>套</w:t>
            </w:r>
          </w:p>
        </w:tc>
        <w:tc>
          <w:tcPr>
            <w:tcW w:w="830" w:type="pct"/>
          </w:tcPr>
          <w:p w:rsidR="00DA134F" w:rsidRPr="00A264CB" w:rsidRDefault="00DA134F" w:rsidP="00A84191">
            <w:pPr>
              <w:spacing w:afterLines="50" w:after="156" w:line="420" w:lineRule="exact"/>
              <w:jc w:val="center"/>
              <w:rPr>
                <w:rFonts w:ascii="仿宋" w:eastAsia="仿宋" w:hAnsi="仿宋" w:cs="微软雅黑"/>
                <w:spacing w:val="6"/>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spacing w:afterLines="50" w:after="156" w:line="420" w:lineRule="exact"/>
              <w:jc w:val="center"/>
              <w:rPr>
                <w:rFonts w:ascii="仿宋" w:eastAsia="仿宋" w:hAnsi="仿宋"/>
                <w:spacing w:val="-4"/>
                <w:sz w:val="24"/>
              </w:rPr>
            </w:pPr>
          </w:p>
        </w:tc>
        <w:tc>
          <w:tcPr>
            <w:tcW w:w="451" w:type="pct"/>
            <w:vAlign w:val="center"/>
          </w:tcPr>
          <w:p w:rsidR="00DA134F" w:rsidRPr="00A264CB" w:rsidRDefault="00DA134F" w:rsidP="00A84191">
            <w:pPr>
              <w:spacing w:afterLines="50" w:after="156" w:line="420" w:lineRule="exact"/>
              <w:jc w:val="center"/>
              <w:rPr>
                <w:rFonts w:ascii="仿宋" w:eastAsia="仿宋" w:hAnsi="仿宋"/>
                <w:spacing w:val="-4"/>
                <w:sz w:val="24"/>
              </w:rPr>
            </w:pPr>
            <w:r w:rsidRPr="00A264CB">
              <w:rPr>
                <w:rFonts w:ascii="仿宋" w:eastAsia="仿宋" w:hAnsi="仿宋" w:cs="宋体" w:hint="eastAsia"/>
                <w:kern w:val="0"/>
                <w:sz w:val="24"/>
              </w:rPr>
              <w:t>5</w:t>
            </w:r>
          </w:p>
        </w:tc>
        <w:tc>
          <w:tcPr>
            <w:tcW w:w="1933" w:type="pct"/>
            <w:vAlign w:val="center"/>
          </w:tcPr>
          <w:p w:rsidR="00DA134F" w:rsidRPr="00A264CB" w:rsidRDefault="00DA134F" w:rsidP="00A84191">
            <w:pPr>
              <w:spacing w:afterLines="50" w:after="156" w:line="420" w:lineRule="exact"/>
              <w:jc w:val="center"/>
              <w:rPr>
                <w:rFonts w:ascii="仿宋" w:eastAsia="仿宋" w:hAnsi="仿宋"/>
                <w:spacing w:val="-4"/>
                <w:sz w:val="24"/>
              </w:rPr>
            </w:pPr>
            <w:r w:rsidRPr="00A264CB">
              <w:rPr>
                <w:rFonts w:ascii="仿宋" w:eastAsia="仿宋" w:hAnsi="仿宋" w:cs="微软雅黑" w:hint="eastAsia"/>
                <w:sz w:val="24"/>
              </w:rPr>
              <w:t>水域伸缩救援杆组合</w:t>
            </w:r>
          </w:p>
        </w:tc>
        <w:tc>
          <w:tcPr>
            <w:tcW w:w="516" w:type="pct"/>
            <w:vAlign w:val="center"/>
          </w:tcPr>
          <w:p w:rsidR="00DA134F" w:rsidRPr="00A264CB" w:rsidRDefault="00DA134F" w:rsidP="00A84191">
            <w:pPr>
              <w:spacing w:afterLines="50" w:after="156" w:line="420" w:lineRule="exact"/>
              <w:jc w:val="center"/>
              <w:rPr>
                <w:rFonts w:ascii="仿宋" w:eastAsia="仿宋" w:hAnsi="仿宋"/>
                <w:spacing w:val="-4"/>
                <w:sz w:val="24"/>
              </w:rPr>
            </w:pPr>
            <w:r w:rsidRPr="00A264CB">
              <w:rPr>
                <w:rFonts w:ascii="仿宋" w:eastAsia="仿宋" w:hAnsi="仿宋" w:hint="eastAsia"/>
                <w:sz w:val="24"/>
              </w:rPr>
              <w:t>4</w:t>
            </w:r>
          </w:p>
        </w:tc>
        <w:tc>
          <w:tcPr>
            <w:tcW w:w="834" w:type="pct"/>
            <w:gridSpan w:val="2"/>
            <w:vAlign w:val="center"/>
          </w:tcPr>
          <w:p w:rsidR="00DA134F" w:rsidRPr="00A264CB" w:rsidRDefault="00DA134F" w:rsidP="00A84191">
            <w:pPr>
              <w:spacing w:afterLines="50" w:after="156" w:line="420" w:lineRule="exact"/>
              <w:jc w:val="center"/>
              <w:rPr>
                <w:rFonts w:ascii="仿宋" w:eastAsia="仿宋" w:hAnsi="仿宋"/>
                <w:spacing w:val="-4"/>
                <w:sz w:val="24"/>
              </w:rPr>
            </w:pPr>
            <w:proofErr w:type="gramStart"/>
            <w:r w:rsidRPr="00A264CB">
              <w:rPr>
                <w:rFonts w:ascii="仿宋" w:eastAsia="仿宋" w:hAnsi="仿宋" w:hint="eastAsia"/>
                <w:sz w:val="24"/>
              </w:rPr>
              <w:t>个</w:t>
            </w:r>
            <w:proofErr w:type="gramEnd"/>
          </w:p>
        </w:tc>
        <w:tc>
          <w:tcPr>
            <w:tcW w:w="830" w:type="pct"/>
          </w:tcPr>
          <w:p w:rsidR="00DA134F" w:rsidRPr="00A264CB" w:rsidRDefault="00DA134F" w:rsidP="00A84191">
            <w:pPr>
              <w:spacing w:afterLines="50" w:after="156" w:line="420" w:lineRule="exact"/>
              <w:jc w:val="center"/>
              <w:rPr>
                <w:rFonts w:ascii="仿宋" w:eastAsia="仿宋" w:hAnsi="仿宋"/>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spacing w:afterLines="50" w:after="156" w:line="420" w:lineRule="exact"/>
              <w:jc w:val="center"/>
              <w:rPr>
                <w:rFonts w:ascii="仿宋" w:eastAsia="仿宋" w:hAnsi="仿宋"/>
                <w:spacing w:val="-4"/>
                <w:sz w:val="24"/>
              </w:rPr>
            </w:pPr>
          </w:p>
        </w:tc>
        <w:tc>
          <w:tcPr>
            <w:tcW w:w="451" w:type="pct"/>
            <w:vAlign w:val="center"/>
          </w:tcPr>
          <w:p w:rsidR="00DA134F" w:rsidRPr="00A264CB" w:rsidRDefault="00DA134F" w:rsidP="00A84191">
            <w:pPr>
              <w:spacing w:afterLines="50" w:after="156" w:line="420" w:lineRule="exact"/>
              <w:jc w:val="center"/>
              <w:rPr>
                <w:rFonts w:ascii="仿宋" w:eastAsia="仿宋" w:hAnsi="仿宋"/>
                <w:spacing w:val="-4"/>
                <w:sz w:val="24"/>
              </w:rPr>
            </w:pPr>
            <w:r w:rsidRPr="00A264CB">
              <w:rPr>
                <w:rFonts w:ascii="仿宋" w:eastAsia="仿宋" w:hAnsi="仿宋" w:cs="宋体" w:hint="eastAsia"/>
                <w:kern w:val="0"/>
                <w:sz w:val="24"/>
              </w:rPr>
              <w:t>6</w:t>
            </w:r>
          </w:p>
        </w:tc>
        <w:tc>
          <w:tcPr>
            <w:tcW w:w="1933" w:type="pct"/>
            <w:vAlign w:val="center"/>
          </w:tcPr>
          <w:p w:rsidR="00DA134F" w:rsidRPr="00A264CB" w:rsidRDefault="00DA134F" w:rsidP="00A84191">
            <w:pPr>
              <w:spacing w:afterLines="50" w:after="156" w:line="420" w:lineRule="exact"/>
              <w:jc w:val="center"/>
              <w:rPr>
                <w:rFonts w:ascii="仿宋" w:eastAsia="仿宋" w:hAnsi="仿宋"/>
                <w:spacing w:val="-4"/>
                <w:sz w:val="24"/>
              </w:rPr>
            </w:pPr>
            <w:r w:rsidRPr="00A264CB">
              <w:rPr>
                <w:rFonts w:ascii="仿宋" w:eastAsia="仿宋" w:hAnsi="仿宋" w:cs="宋体" w:hint="eastAsia"/>
                <w:sz w:val="24"/>
                <w:lang w:bidi="ar"/>
              </w:rPr>
              <w:t>指挥旗</w:t>
            </w:r>
          </w:p>
        </w:tc>
        <w:tc>
          <w:tcPr>
            <w:tcW w:w="516" w:type="pct"/>
            <w:vAlign w:val="center"/>
          </w:tcPr>
          <w:p w:rsidR="00DA134F" w:rsidRPr="00A264CB" w:rsidRDefault="00DA134F" w:rsidP="00A84191">
            <w:pPr>
              <w:spacing w:afterLines="50" w:after="156" w:line="420" w:lineRule="exact"/>
              <w:jc w:val="center"/>
              <w:rPr>
                <w:rFonts w:ascii="仿宋" w:eastAsia="仿宋" w:hAnsi="仿宋"/>
                <w:spacing w:val="-4"/>
                <w:sz w:val="24"/>
              </w:rPr>
            </w:pPr>
            <w:r w:rsidRPr="00A264CB">
              <w:rPr>
                <w:rFonts w:ascii="仿宋" w:eastAsia="仿宋" w:hAnsi="仿宋" w:hint="eastAsia"/>
                <w:sz w:val="24"/>
              </w:rPr>
              <w:t>8</w:t>
            </w:r>
          </w:p>
        </w:tc>
        <w:tc>
          <w:tcPr>
            <w:tcW w:w="834" w:type="pct"/>
            <w:gridSpan w:val="2"/>
            <w:vAlign w:val="center"/>
          </w:tcPr>
          <w:p w:rsidR="00DA134F" w:rsidRPr="00A264CB" w:rsidRDefault="00DA134F" w:rsidP="00A84191">
            <w:pPr>
              <w:spacing w:afterLines="50" w:after="156" w:line="420" w:lineRule="exact"/>
              <w:jc w:val="center"/>
              <w:rPr>
                <w:rFonts w:ascii="仿宋" w:eastAsia="仿宋" w:hAnsi="仿宋"/>
                <w:spacing w:val="-4"/>
                <w:sz w:val="24"/>
              </w:rPr>
            </w:pPr>
            <w:r w:rsidRPr="00A264CB">
              <w:rPr>
                <w:rFonts w:ascii="仿宋" w:eastAsia="仿宋" w:hAnsi="仿宋" w:hint="eastAsia"/>
                <w:sz w:val="24"/>
              </w:rPr>
              <w:t>面</w:t>
            </w:r>
          </w:p>
        </w:tc>
        <w:tc>
          <w:tcPr>
            <w:tcW w:w="830" w:type="pct"/>
          </w:tcPr>
          <w:p w:rsidR="00DA134F" w:rsidRPr="00A264CB" w:rsidRDefault="00DA134F" w:rsidP="00A84191">
            <w:pPr>
              <w:spacing w:afterLines="50" w:after="156" w:line="420" w:lineRule="exact"/>
              <w:jc w:val="center"/>
              <w:rPr>
                <w:rFonts w:ascii="仿宋" w:eastAsia="仿宋" w:hAnsi="仿宋"/>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spacing w:afterLines="50" w:after="156" w:line="420" w:lineRule="exact"/>
              <w:jc w:val="center"/>
              <w:rPr>
                <w:rFonts w:ascii="仿宋" w:eastAsia="仿宋" w:hAnsi="仿宋"/>
                <w:spacing w:val="-4"/>
                <w:sz w:val="24"/>
              </w:rPr>
            </w:pPr>
          </w:p>
        </w:tc>
        <w:tc>
          <w:tcPr>
            <w:tcW w:w="451" w:type="pct"/>
            <w:vAlign w:val="center"/>
          </w:tcPr>
          <w:p w:rsidR="00DA134F" w:rsidRPr="00A264CB" w:rsidRDefault="00DA134F" w:rsidP="00A84191">
            <w:pPr>
              <w:spacing w:afterLines="50" w:after="156" w:line="420" w:lineRule="exact"/>
              <w:jc w:val="center"/>
              <w:rPr>
                <w:rFonts w:ascii="仿宋" w:eastAsia="仿宋" w:hAnsi="仿宋"/>
                <w:spacing w:val="-4"/>
                <w:sz w:val="24"/>
              </w:rPr>
            </w:pPr>
            <w:r w:rsidRPr="00A264CB">
              <w:rPr>
                <w:rFonts w:ascii="仿宋" w:eastAsia="仿宋" w:hAnsi="仿宋" w:cs="宋体" w:hint="eastAsia"/>
                <w:kern w:val="0"/>
                <w:sz w:val="24"/>
              </w:rPr>
              <w:t>7</w:t>
            </w:r>
          </w:p>
        </w:tc>
        <w:tc>
          <w:tcPr>
            <w:tcW w:w="1933" w:type="pct"/>
            <w:vAlign w:val="center"/>
          </w:tcPr>
          <w:p w:rsidR="00DA134F" w:rsidRPr="00A264CB" w:rsidRDefault="00DA134F" w:rsidP="00A84191">
            <w:pPr>
              <w:spacing w:afterLines="50" w:after="156" w:line="420" w:lineRule="exact"/>
              <w:jc w:val="center"/>
              <w:rPr>
                <w:rFonts w:ascii="仿宋" w:eastAsia="仿宋" w:hAnsi="仿宋"/>
                <w:spacing w:val="-4"/>
                <w:sz w:val="24"/>
              </w:rPr>
            </w:pPr>
            <w:r w:rsidRPr="00A264CB">
              <w:rPr>
                <w:rFonts w:ascii="仿宋" w:eastAsia="仿宋" w:hAnsi="仿宋" w:cs="宋体" w:hint="eastAsia"/>
                <w:sz w:val="24"/>
                <w:lang w:bidi="ar"/>
              </w:rPr>
              <w:t>湿式救援服</w:t>
            </w:r>
          </w:p>
        </w:tc>
        <w:tc>
          <w:tcPr>
            <w:tcW w:w="516" w:type="pct"/>
            <w:vAlign w:val="center"/>
          </w:tcPr>
          <w:p w:rsidR="00DA134F" w:rsidRPr="00A264CB" w:rsidRDefault="00DA134F" w:rsidP="00A84191">
            <w:pPr>
              <w:spacing w:afterLines="50" w:after="156" w:line="420" w:lineRule="exact"/>
              <w:jc w:val="center"/>
              <w:rPr>
                <w:rFonts w:ascii="仿宋" w:eastAsia="仿宋" w:hAnsi="仿宋"/>
                <w:spacing w:val="-4"/>
                <w:sz w:val="24"/>
              </w:rPr>
            </w:pPr>
            <w:r w:rsidRPr="00A264CB">
              <w:rPr>
                <w:rFonts w:ascii="仿宋" w:eastAsia="仿宋" w:hAnsi="仿宋" w:hint="eastAsia"/>
                <w:sz w:val="24"/>
              </w:rPr>
              <w:t>15</w:t>
            </w:r>
          </w:p>
        </w:tc>
        <w:tc>
          <w:tcPr>
            <w:tcW w:w="834" w:type="pct"/>
            <w:gridSpan w:val="2"/>
            <w:vAlign w:val="center"/>
          </w:tcPr>
          <w:p w:rsidR="00DA134F" w:rsidRPr="00A264CB" w:rsidRDefault="00DA134F" w:rsidP="00A84191">
            <w:pPr>
              <w:spacing w:afterLines="50" w:after="156" w:line="420" w:lineRule="exact"/>
              <w:jc w:val="center"/>
              <w:rPr>
                <w:rFonts w:ascii="仿宋" w:eastAsia="仿宋" w:hAnsi="仿宋"/>
                <w:spacing w:val="-4"/>
                <w:sz w:val="24"/>
              </w:rPr>
            </w:pPr>
            <w:r w:rsidRPr="00A264CB">
              <w:rPr>
                <w:rFonts w:ascii="仿宋" w:eastAsia="仿宋" w:hAnsi="仿宋" w:hint="eastAsia"/>
                <w:sz w:val="24"/>
              </w:rPr>
              <w:t>套</w:t>
            </w:r>
          </w:p>
        </w:tc>
        <w:tc>
          <w:tcPr>
            <w:tcW w:w="830" w:type="pct"/>
          </w:tcPr>
          <w:p w:rsidR="00DA134F" w:rsidRPr="00A264CB" w:rsidRDefault="00DA134F" w:rsidP="00A84191">
            <w:pPr>
              <w:spacing w:afterLines="50" w:after="156" w:line="420" w:lineRule="exact"/>
              <w:jc w:val="center"/>
              <w:rPr>
                <w:rFonts w:ascii="仿宋" w:eastAsia="仿宋" w:hAnsi="仿宋"/>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spacing w:afterLines="50" w:after="156" w:line="420" w:lineRule="exact"/>
              <w:jc w:val="center"/>
              <w:rPr>
                <w:rFonts w:ascii="仿宋" w:eastAsia="仿宋" w:hAnsi="仿宋"/>
                <w:spacing w:val="-4"/>
                <w:sz w:val="24"/>
              </w:rPr>
            </w:pPr>
          </w:p>
        </w:tc>
        <w:tc>
          <w:tcPr>
            <w:tcW w:w="451" w:type="pct"/>
            <w:vAlign w:val="center"/>
          </w:tcPr>
          <w:p w:rsidR="00DA134F" w:rsidRPr="00A264CB" w:rsidRDefault="00DA134F" w:rsidP="00A84191">
            <w:pPr>
              <w:spacing w:afterLines="50" w:after="156" w:line="420" w:lineRule="exact"/>
              <w:jc w:val="center"/>
              <w:rPr>
                <w:rFonts w:ascii="仿宋" w:eastAsia="仿宋" w:hAnsi="仿宋"/>
                <w:spacing w:val="-4"/>
                <w:sz w:val="24"/>
              </w:rPr>
            </w:pPr>
            <w:r w:rsidRPr="00A264CB">
              <w:rPr>
                <w:rFonts w:ascii="仿宋" w:eastAsia="仿宋" w:hAnsi="仿宋" w:cs="宋体" w:hint="eastAsia"/>
                <w:kern w:val="0"/>
                <w:sz w:val="24"/>
              </w:rPr>
              <w:t>8</w:t>
            </w:r>
          </w:p>
        </w:tc>
        <w:tc>
          <w:tcPr>
            <w:tcW w:w="1933" w:type="pct"/>
            <w:vAlign w:val="center"/>
          </w:tcPr>
          <w:p w:rsidR="00DA134F" w:rsidRPr="00A264CB" w:rsidRDefault="00DA134F" w:rsidP="00A84191">
            <w:pPr>
              <w:spacing w:afterLines="50" w:after="156" w:line="420" w:lineRule="exact"/>
              <w:jc w:val="center"/>
              <w:rPr>
                <w:rFonts w:ascii="仿宋" w:eastAsia="仿宋" w:hAnsi="仿宋"/>
                <w:spacing w:val="-4"/>
                <w:sz w:val="24"/>
              </w:rPr>
            </w:pPr>
            <w:r w:rsidRPr="00A264CB">
              <w:rPr>
                <w:rFonts w:ascii="仿宋" w:eastAsia="仿宋" w:hAnsi="仿宋" w:cs="宋体" w:hint="eastAsia"/>
                <w:sz w:val="24"/>
                <w:lang w:bidi="ar"/>
              </w:rPr>
              <w:t>水域救援</w:t>
            </w:r>
            <w:proofErr w:type="gramStart"/>
            <w:r w:rsidRPr="00A264CB">
              <w:rPr>
                <w:rFonts w:ascii="仿宋" w:eastAsia="仿宋" w:hAnsi="仿宋" w:cs="宋体" w:hint="eastAsia"/>
                <w:sz w:val="24"/>
                <w:lang w:bidi="ar"/>
              </w:rPr>
              <w:t>割绳刀</w:t>
            </w:r>
            <w:proofErr w:type="gramEnd"/>
          </w:p>
        </w:tc>
        <w:tc>
          <w:tcPr>
            <w:tcW w:w="516" w:type="pct"/>
            <w:vAlign w:val="center"/>
          </w:tcPr>
          <w:p w:rsidR="00DA134F" w:rsidRPr="00A264CB" w:rsidRDefault="00DA134F" w:rsidP="00A84191">
            <w:pPr>
              <w:spacing w:afterLines="50" w:after="156" w:line="420" w:lineRule="exact"/>
              <w:jc w:val="center"/>
              <w:rPr>
                <w:rFonts w:ascii="仿宋" w:eastAsia="仿宋" w:hAnsi="仿宋"/>
                <w:spacing w:val="-4"/>
                <w:sz w:val="24"/>
              </w:rPr>
            </w:pPr>
            <w:r w:rsidRPr="00A264CB">
              <w:rPr>
                <w:rFonts w:ascii="仿宋" w:eastAsia="仿宋" w:hAnsi="仿宋" w:hint="eastAsia"/>
                <w:sz w:val="24"/>
              </w:rPr>
              <w:t>30</w:t>
            </w:r>
          </w:p>
        </w:tc>
        <w:tc>
          <w:tcPr>
            <w:tcW w:w="834" w:type="pct"/>
            <w:gridSpan w:val="2"/>
            <w:vAlign w:val="center"/>
          </w:tcPr>
          <w:p w:rsidR="00DA134F" w:rsidRPr="00A264CB" w:rsidRDefault="00DA134F" w:rsidP="00A84191">
            <w:pPr>
              <w:spacing w:afterLines="50" w:after="156" w:line="420" w:lineRule="exact"/>
              <w:jc w:val="center"/>
              <w:rPr>
                <w:rFonts w:ascii="仿宋" w:eastAsia="仿宋" w:hAnsi="仿宋"/>
                <w:spacing w:val="-4"/>
                <w:sz w:val="24"/>
              </w:rPr>
            </w:pPr>
            <w:r w:rsidRPr="00A264CB">
              <w:rPr>
                <w:rFonts w:ascii="仿宋" w:eastAsia="仿宋" w:hAnsi="仿宋" w:hint="eastAsia"/>
                <w:sz w:val="24"/>
              </w:rPr>
              <w:t>把</w:t>
            </w:r>
          </w:p>
        </w:tc>
        <w:tc>
          <w:tcPr>
            <w:tcW w:w="830" w:type="pct"/>
          </w:tcPr>
          <w:p w:rsidR="00DA134F" w:rsidRPr="00A264CB" w:rsidRDefault="00DA134F" w:rsidP="00A84191">
            <w:pPr>
              <w:spacing w:afterLines="50" w:after="156" w:line="420" w:lineRule="exact"/>
              <w:jc w:val="center"/>
              <w:rPr>
                <w:rFonts w:ascii="仿宋" w:eastAsia="仿宋" w:hAnsi="仿宋"/>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spacing w:afterLines="50" w:after="156" w:line="420" w:lineRule="exact"/>
              <w:jc w:val="center"/>
              <w:rPr>
                <w:rFonts w:ascii="仿宋" w:eastAsia="仿宋" w:hAnsi="仿宋"/>
                <w:spacing w:val="-4"/>
                <w:sz w:val="24"/>
              </w:rPr>
            </w:pPr>
          </w:p>
        </w:tc>
        <w:tc>
          <w:tcPr>
            <w:tcW w:w="451" w:type="pct"/>
            <w:vAlign w:val="center"/>
          </w:tcPr>
          <w:p w:rsidR="00DA134F" w:rsidRPr="00A264CB" w:rsidRDefault="00DA134F" w:rsidP="00A84191">
            <w:pPr>
              <w:spacing w:afterLines="50" w:after="156" w:line="420" w:lineRule="exact"/>
              <w:jc w:val="center"/>
              <w:rPr>
                <w:rFonts w:ascii="仿宋" w:eastAsia="仿宋" w:hAnsi="仿宋"/>
                <w:spacing w:val="-4"/>
                <w:sz w:val="24"/>
              </w:rPr>
            </w:pPr>
            <w:r w:rsidRPr="00A264CB">
              <w:rPr>
                <w:rFonts w:ascii="仿宋" w:eastAsia="仿宋" w:hAnsi="仿宋" w:cs="宋体" w:hint="eastAsia"/>
                <w:kern w:val="0"/>
                <w:sz w:val="24"/>
              </w:rPr>
              <w:t>9</w:t>
            </w:r>
          </w:p>
        </w:tc>
        <w:tc>
          <w:tcPr>
            <w:tcW w:w="1933" w:type="pct"/>
            <w:vAlign w:val="center"/>
          </w:tcPr>
          <w:p w:rsidR="00DA134F" w:rsidRPr="00A264CB" w:rsidRDefault="00DA134F" w:rsidP="00A84191">
            <w:pPr>
              <w:spacing w:afterLines="50" w:after="156" w:line="420" w:lineRule="exact"/>
              <w:jc w:val="center"/>
              <w:rPr>
                <w:rFonts w:ascii="仿宋" w:eastAsia="仿宋" w:hAnsi="仿宋"/>
                <w:spacing w:val="-4"/>
                <w:sz w:val="24"/>
              </w:rPr>
            </w:pPr>
            <w:r w:rsidRPr="00A264CB">
              <w:rPr>
                <w:rFonts w:ascii="仿宋" w:eastAsia="仿宋" w:hAnsi="仿宋" w:cs="宋体" w:hint="eastAsia"/>
                <w:sz w:val="24"/>
                <w:lang w:bidi="ar"/>
              </w:rPr>
              <w:t>水域救援靴</w:t>
            </w:r>
          </w:p>
        </w:tc>
        <w:tc>
          <w:tcPr>
            <w:tcW w:w="516" w:type="pct"/>
            <w:vAlign w:val="center"/>
          </w:tcPr>
          <w:p w:rsidR="00DA134F" w:rsidRPr="00A264CB" w:rsidRDefault="00DA134F" w:rsidP="00A84191">
            <w:pPr>
              <w:spacing w:afterLines="50" w:after="156" w:line="420" w:lineRule="exact"/>
              <w:jc w:val="center"/>
              <w:rPr>
                <w:rFonts w:ascii="仿宋" w:eastAsia="仿宋" w:hAnsi="仿宋"/>
                <w:spacing w:val="-4"/>
                <w:sz w:val="24"/>
              </w:rPr>
            </w:pPr>
            <w:r w:rsidRPr="00A264CB">
              <w:rPr>
                <w:rFonts w:ascii="仿宋" w:eastAsia="仿宋" w:hAnsi="仿宋" w:hint="eastAsia"/>
                <w:sz w:val="24"/>
              </w:rPr>
              <w:t>30</w:t>
            </w:r>
          </w:p>
        </w:tc>
        <w:tc>
          <w:tcPr>
            <w:tcW w:w="834" w:type="pct"/>
            <w:gridSpan w:val="2"/>
            <w:vAlign w:val="center"/>
          </w:tcPr>
          <w:p w:rsidR="00DA134F" w:rsidRPr="00A264CB" w:rsidRDefault="00DA134F" w:rsidP="00A84191">
            <w:pPr>
              <w:spacing w:afterLines="50" w:after="156" w:line="420" w:lineRule="exact"/>
              <w:jc w:val="center"/>
              <w:rPr>
                <w:rFonts w:ascii="仿宋" w:eastAsia="仿宋" w:hAnsi="仿宋"/>
                <w:spacing w:val="-4"/>
                <w:sz w:val="24"/>
              </w:rPr>
            </w:pPr>
            <w:r w:rsidRPr="00A264CB">
              <w:rPr>
                <w:rFonts w:ascii="仿宋" w:eastAsia="仿宋" w:hAnsi="仿宋" w:hint="eastAsia"/>
                <w:sz w:val="24"/>
              </w:rPr>
              <w:t>双</w:t>
            </w:r>
          </w:p>
        </w:tc>
        <w:tc>
          <w:tcPr>
            <w:tcW w:w="830" w:type="pct"/>
          </w:tcPr>
          <w:p w:rsidR="00DA134F" w:rsidRPr="00A264CB" w:rsidRDefault="00DA134F" w:rsidP="00A84191">
            <w:pPr>
              <w:spacing w:afterLines="50" w:after="156" w:line="420" w:lineRule="exact"/>
              <w:jc w:val="center"/>
              <w:rPr>
                <w:rFonts w:ascii="仿宋" w:eastAsia="仿宋" w:hAnsi="仿宋"/>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spacing w:afterLines="50" w:after="156" w:line="420" w:lineRule="exact"/>
              <w:jc w:val="center"/>
              <w:rPr>
                <w:rFonts w:ascii="仿宋" w:eastAsia="仿宋" w:hAnsi="仿宋"/>
                <w:spacing w:val="-4"/>
                <w:sz w:val="24"/>
              </w:rPr>
            </w:pPr>
          </w:p>
        </w:tc>
        <w:tc>
          <w:tcPr>
            <w:tcW w:w="451" w:type="pct"/>
            <w:vAlign w:val="center"/>
          </w:tcPr>
          <w:p w:rsidR="00DA134F" w:rsidRPr="00A264CB" w:rsidRDefault="00DA134F" w:rsidP="00A84191">
            <w:pPr>
              <w:spacing w:afterLines="50" w:after="156" w:line="420" w:lineRule="exact"/>
              <w:jc w:val="center"/>
              <w:rPr>
                <w:rFonts w:ascii="仿宋" w:eastAsia="仿宋" w:hAnsi="仿宋"/>
                <w:spacing w:val="-4"/>
                <w:sz w:val="24"/>
              </w:rPr>
            </w:pPr>
            <w:r w:rsidRPr="00A264CB">
              <w:rPr>
                <w:rFonts w:ascii="仿宋" w:eastAsia="仿宋" w:hAnsi="仿宋" w:cs="宋体" w:hint="eastAsia"/>
                <w:kern w:val="0"/>
                <w:sz w:val="24"/>
              </w:rPr>
              <w:t>10</w:t>
            </w:r>
          </w:p>
        </w:tc>
        <w:tc>
          <w:tcPr>
            <w:tcW w:w="1933" w:type="pct"/>
            <w:vAlign w:val="center"/>
          </w:tcPr>
          <w:p w:rsidR="00DA134F" w:rsidRPr="00A264CB" w:rsidRDefault="00DA134F" w:rsidP="00A84191">
            <w:pPr>
              <w:spacing w:afterLines="50" w:after="156" w:line="420" w:lineRule="exact"/>
              <w:jc w:val="center"/>
              <w:rPr>
                <w:rFonts w:ascii="仿宋" w:eastAsia="仿宋" w:hAnsi="仿宋"/>
                <w:spacing w:val="-4"/>
                <w:sz w:val="24"/>
              </w:rPr>
            </w:pPr>
            <w:r w:rsidRPr="00A264CB">
              <w:rPr>
                <w:rFonts w:ascii="仿宋" w:eastAsia="仿宋" w:hAnsi="仿宋" w:cs="宋体" w:hint="eastAsia"/>
                <w:sz w:val="24"/>
                <w:lang w:bidi="ar"/>
              </w:rPr>
              <w:t>水域救援头盔</w:t>
            </w:r>
          </w:p>
        </w:tc>
        <w:tc>
          <w:tcPr>
            <w:tcW w:w="516" w:type="pct"/>
            <w:vAlign w:val="center"/>
          </w:tcPr>
          <w:p w:rsidR="00DA134F" w:rsidRPr="00A264CB" w:rsidRDefault="00DA134F" w:rsidP="00A84191">
            <w:pPr>
              <w:spacing w:afterLines="50" w:after="156" w:line="420" w:lineRule="exact"/>
              <w:jc w:val="center"/>
              <w:rPr>
                <w:rFonts w:ascii="仿宋" w:eastAsia="仿宋" w:hAnsi="仿宋"/>
                <w:spacing w:val="-4"/>
                <w:sz w:val="24"/>
              </w:rPr>
            </w:pPr>
            <w:r w:rsidRPr="00A264CB">
              <w:rPr>
                <w:rFonts w:ascii="仿宋" w:eastAsia="仿宋" w:hAnsi="仿宋" w:hint="eastAsia"/>
                <w:sz w:val="24"/>
              </w:rPr>
              <w:t>30</w:t>
            </w:r>
          </w:p>
        </w:tc>
        <w:tc>
          <w:tcPr>
            <w:tcW w:w="834" w:type="pct"/>
            <w:gridSpan w:val="2"/>
            <w:vAlign w:val="center"/>
          </w:tcPr>
          <w:p w:rsidR="00DA134F" w:rsidRPr="00A264CB" w:rsidRDefault="00DA134F" w:rsidP="00A84191">
            <w:pPr>
              <w:spacing w:afterLines="50" w:after="156" w:line="420" w:lineRule="exact"/>
              <w:jc w:val="center"/>
              <w:rPr>
                <w:rFonts w:ascii="仿宋" w:eastAsia="仿宋" w:hAnsi="仿宋"/>
                <w:spacing w:val="-4"/>
                <w:sz w:val="24"/>
              </w:rPr>
            </w:pPr>
            <w:proofErr w:type="gramStart"/>
            <w:r w:rsidRPr="00A264CB">
              <w:rPr>
                <w:rFonts w:ascii="仿宋" w:eastAsia="仿宋" w:hAnsi="仿宋" w:hint="eastAsia"/>
                <w:sz w:val="24"/>
              </w:rPr>
              <w:t>个</w:t>
            </w:r>
            <w:proofErr w:type="gramEnd"/>
          </w:p>
        </w:tc>
        <w:tc>
          <w:tcPr>
            <w:tcW w:w="830" w:type="pct"/>
          </w:tcPr>
          <w:p w:rsidR="00DA134F" w:rsidRPr="00A264CB" w:rsidRDefault="00DA134F" w:rsidP="00A84191">
            <w:pPr>
              <w:spacing w:afterLines="50" w:after="156" w:line="420" w:lineRule="exact"/>
              <w:jc w:val="center"/>
              <w:rPr>
                <w:rFonts w:ascii="仿宋" w:eastAsia="仿宋" w:hAnsi="仿宋"/>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spacing w:afterLines="50" w:after="156" w:line="420" w:lineRule="exact"/>
              <w:jc w:val="center"/>
              <w:rPr>
                <w:rFonts w:ascii="仿宋" w:eastAsia="仿宋" w:hAnsi="仿宋"/>
                <w:spacing w:val="-4"/>
                <w:sz w:val="24"/>
              </w:rPr>
            </w:pPr>
          </w:p>
        </w:tc>
        <w:tc>
          <w:tcPr>
            <w:tcW w:w="451" w:type="pct"/>
            <w:vAlign w:val="center"/>
          </w:tcPr>
          <w:p w:rsidR="00DA134F" w:rsidRPr="00A264CB" w:rsidRDefault="00DA134F" w:rsidP="00A84191">
            <w:pPr>
              <w:spacing w:afterLines="50" w:after="156" w:line="420" w:lineRule="exact"/>
              <w:jc w:val="center"/>
              <w:rPr>
                <w:rFonts w:ascii="仿宋" w:eastAsia="仿宋" w:hAnsi="仿宋"/>
                <w:spacing w:val="-4"/>
                <w:sz w:val="24"/>
              </w:rPr>
            </w:pPr>
            <w:r w:rsidRPr="00A264CB">
              <w:rPr>
                <w:rFonts w:ascii="仿宋" w:eastAsia="仿宋" w:hAnsi="仿宋" w:cs="宋体" w:hint="eastAsia"/>
                <w:kern w:val="0"/>
                <w:sz w:val="24"/>
              </w:rPr>
              <w:t>11</w:t>
            </w:r>
          </w:p>
        </w:tc>
        <w:tc>
          <w:tcPr>
            <w:tcW w:w="1933" w:type="pct"/>
            <w:vAlign w:val="center"/>
          </w:tcPr>
          <w:p w:rsidR="00DA134F" w:rsidRPr="00A264CB" w:rsidRDefault="00DA134F" w:rsidP="00A84191">
            <w:pPr>
              <w:spacing w:afterLines="50" w:after="156" w:line="420" w:lineRule="exact"/>
              <w:jc w:val="center"/>
              <w:rPr>
                <w:rFonts w:ascii="仿宋" w:eastAsia="仿宋" w:hAnsi="仿宋"/>
                <w:spacing w:val="-4"/>
                <w:sz w:val="24"/>
              </w:rPr>
            </w:pPr>
            <w:r w:rsidRPr="00A264CB">
              <w:rPr>
                <w:rFonts w:ascii="仿宋" w:eastAsia="仿宋" w:hAnsi="仿宋" w:cs="宋体" w:hint="eastAsia"/>
                <w:sz w:val="24"/>
                <w:lang w:bidi="ar"/>
              </w:rPr>
              <w:t>水域救援手套</w:t>
            </w:r>
          </w:p>
        </w:tc>
        <w:tc>
          <w:tcPr>
            <w:tcW w:w="516" w:type="pct"/>
            <w:vAlign w:val="center"/>
          </w:tcPr>
          <w:p w:rsidR="00DA134F" w:rsidRPr="00A264CB" w:rsidRDefault="00DA134F" w:rsidP="00A84191">
            <w:pPr>
              <w:spacing w:afterLines="50" w:after="156" w:line="420" w:lineRule="exact"/>
              <w:jc w:val="center"/>
              <w:rPr>
                <w:rFonts w:ascii="仿宋" w:eastAsia="仿宋" w:hAnsi="仿宋"/>
                <w:spacing w:val="-4"/>
                <w:sz w:val="24"/>
              </w:rPr>
            </w:pPr>
            <w:r w:rsidRPr="00A264CB">
              <w:rPr>
                <w:rFonts w:ascii="仿宋" w:eastAsia="仿宋" w:hAnsi="仿宋" w:hint="eastAsia"/>
                <w:sz w:val="24"/>
              </w:rPr>
              <w:t>30</w:t>
            </w:r>
          </w:p>
        </w:tc>
        <w:tc>
          <w:tcPr>
            <w:tcW w:w="834" w:type="pct"/>
            <w:gridSpan w:val="2"/>
            <w:vAlign w:val="center"/>
          </w:tcPr>
          <w:p w:rsidR="00DA134F" w:rsidRPr="00A264CB" w:rsidRDefault="00DA134F" w:rsidP="00A84191">
            <w:pPr>
              <w:spacing w:afterLines="50" w:after="156" w:line="420" w:lineRule="exact"/>
              <w:jc w:val="center"/>
              <w:rPr>
                <w:rFonts w:ascii="仿宋" w:eastAsia="仿宋" w:hAnsi="仿宋"/>
                <w:spacing w:val="-4"/>
                <w:sz w:val="24"/>
              </w:rPr>
            </w:pPr>
            <w:r w:rsidRPr="00A264CB">
              <w:rPr>
                <w:rFonts w:ascii="仿宋" w:eastAsia="仿宋" w:hAnsi="仿宋" w:hint="eastAsia"/>
                <w:sz w:val="24"/>
              </w:rPr>
              <w:t>双</w:t>
            </w:r>
          </w:p>
        </w:tc>
        <w:tc>
          <w:tcPr>
            <w:tcW w:w="830" w:type="pct"/>
          </w:tcPr>
          <w:p w:rsidR="00DA134F" w:rsidRPr="00A264CB" w:rsidRDefault="00DA134F" w:rsidP="00A84191">
            <w:pPr>
              <w:spacing w:afterLines="50" w:after="156" w:line="420" w:lineRule="exact"/>
              <w:jc w:val="center"/>
              <w:rPr>
                <w:rFonts w:ascii="仿宋" w:eastAsia="仿宋" w:hAnsi="仿宋"/>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spacing w:afterLines="50" w:after="156" w:line="420" w:lineRule="exact"/>
              <w:jc w:val="center"/>
              <w:rPr>
                <w:rFonts w:ascii="仿宋" w:eastAsia="仿宋" w:hAnsi="仿宋"/>
                <w:spacing w:val="-4"/>
                <w:sz w:val="24"/>
              </w:rPr>
            </w:pPr>
          </w:p>
        </w:tc>
        <w:tc>
          <w:tcPr>
            <w:tcW w:w="451" w:type="pct"/>
            <w:vAlign w:val="center"/>
          </w:tcPr>
          <w:p w:rsidR="00DA134F" w:rsidRPr="00A264CB" w:rsidRDefault="00DA134F" w:rsidP="00A84191">
            <w:pPr>
              <w:spacing w:afterLines="50" w:after="156" w:line="420" w:lineRule="exact"/>
              <w:jc w:val="center"/>
              <w:rPr>
                <w:rFonts w:ascii="仿宋" w:eastAsia="仿宋" w:hAnsi="仿宋"/>
                <w:spacing w:val="-4"/>
                <w:sz w:val="24"/>
              </w:rPr>
            </w:pPr>
            <w:r w:rsidRPr="00A264CB">
              <w:rPr>
                <w:rFonts w:ascii="仿宋" w:eastAsia="仿宋" w:hAnsi="仿宋" w:cs="宋体" w:hint="eastAsia"/>
                <w:kern w:val="0"/>
                <w:sz w:val="24"/>
              </w:rPr>
              <w:t>12</w:t>
            </w:r>
          </w:p>
        </w:tc>
        <w:tc>
          <w:tcPr>
            <w:tcW w:w="1933" w:type="pct"/>
            <w:vAlign w:val="center"/>
          </w:tcPr>
          <w:p w:rsidR="00DA134F" w:rsidRPr="00A264CB" w:rsidRDefault="00DA134F" w:rsidP="00A84191">
            <w:pPr>
              <w:spacing w:afterLines="50" w:after="156" w:line="420" w:lineRule="exact"/>
              <w:jc w:val="center"/>
              <w:rPr>
                <w:rFonts w:ascii="仿宋" w:eastAsia="仿宋" w:hAnsi="仿宋"/>
                <w:spacing w:val="-4"/>
                <w:sz w:val="24"/>
              </w:rPr>
            </w:pPr>
            <w:r w:rsidRPr="00A264CB">
              <w:rPr>
                <w:rFonts w:ascii="仿宋" w:eastAsia="仿宋" w:hAnsi="仿宋" w:cs="宋体" w:hint="eastAsia"/>
                <w:sz w:val="24"/>
                <w:lang w:bidi="ar"/>
              </w:rPr>
              <w:t>多功能漂浮救援担架</w:t>
            </w:r>
          </w:p>
        </w:tc>
        <w:tc>
          <w:tcPr>
            <w:tcW w:w="516" w:type="pct"/>
            <w:vAlign w:val="center"/>
          </w:tcPr>
          <w:p w:rsidR="00DA134F" w:rsidRPr="00A264CB" w:rsidRDefault="00DA134F" w:rsidP="00A84191">
            <w:pPr>
              <w:spacing w:afterLines="50" w:after="156" w:line="420" w:lineRule="exact"/>
              <w:jc w:val="center"/>
              <w:rPr>
                <w:rFonts w:ascii="仿宋" w:eastAsia="仿宋" w:hAnsi="仿宋"/>
                <w:spacing w:val="-4"/>
                <w:sz w:val="24"/>
              </w:rPr>
            </w:pPr>
            <w:r w:rsidRPr="00A264CB">
              <w:rPr>
                <w:rFonts w:ascii="仿宋" w:eastAsia="仿宋" w:hAnsi="仿宋" w:hint="eastAsia"/>
                <w:sz w:val="24"/>
              </w:rPr>
              <w:t>10</w:t>
            </w:r>
          </w:p>
        </w:tc>
        <w:tc>
          <w:tcPr>
            <w:tcW w:w="834" w:type="pct"/>
            <w:gridSpan w:val="2"/>
            <w:vAlign w:val="center"/>
          </w:tcPr>
          <w:p w:rsidR="00DA134F" w:rsidRPr="00A264CB" w:rsidRDefault="00DA134F" w:rsidP="00A84191">
            <w:pPr>
              <w:spacing w:afterLines="50" w:after="156" w:line="420" w:lineRule="exact"/>
              <w:jc w:val="center"/>
              <w:rPr>
                <w:rFonts w:ascii="仿宋" w:eastAsia="仿宋" w:hAnsi="仿宋"/>
                <w:spacing w:val="-4"/>
                <w:sz w:val="24"/>
              </w:rPr>
            </w:pPr>
            <w:proofErr w:type="gramStart"/>
            <w:r w:rsidRPr="00A264CB">
              <w:rPr>
                <w:rFonts w:ascii="仿宋" w:eastAsia="仿宋" w:hAnsi="仿宋" w:hint="eastAsia"/>
                <w:sz w:val="24"/>
              </w:rPr>
              <w:t>个</w:t>
            </w:r>
            <w:proofErr w:type="gramEnd"/>
          </w:p>
        </w:tc>
        <w:tc>
          <w:tcPr>
            <w:tcW w:w="830" w:type="pct"/>
          </w:tcPr>
          <w:p w:rsidR="00DA134F" w:rsidRPr="00A264CB" w:rsidRDefault="00DA134F" w:rsidP="00A84191">
            <w:pPr>
              <w:spacing w:afterLines="50" w:after="156" w:line="420" w:lineRule="exact"/>
              <w:jc w:val="center"/>
              <w:rPr>
                <w:rFonts w:ascii="仿宋" w:eastAsia="仿宋" w:hAnsi="仿宋"/>
                <w:sz w:val="24"/>
              </w:rPr>
            </w:pPr>
            <w:r w:rsidRPr="00A264CB">
              <w:rPr>
                <w:rFonts w:ascii="仿宋" w:eastAsia="仿宋" w:hAnsi="仿宋" w:cs="宋体" w:hint="eastAsia"/>
                <w:kern w:val="0"/>
                <w:sz w:val="24"/>
              </w:rPr>
              <w:t>工业</w:t>
            </w:r>
          </w:p>
        </w:tc>
      </w:tr>
      <w:tr w:rsidR="00DA134F" w:rsidRPr="00A264CB" w:rsidTr="00A84191">
        <w:trPr>
          <w:trHeight w:val="454"/>
        </w:trPr>
        <w:tc>
          <w:tcPr>
            <w:tcW w:w="436" w:type="pct"/>
            <w:vMerge/>
            <w:vAlign w:val="center"/>
          </w:tcPr>
          <w:p w:rsidR="00DA134F" w:rsidRPr="00A264CB" w:rsidRDefault="00DA134F" w:rsidP="00A84191">
            <w:pPr>
              <w:spacing w:afterLines="50" w:after="156" w:line="420" w:lineRule="exact"/>
              <w:jc w:val="center"/>
              <w:rPr>
                <w:rFonts w:ascii="仿宋" w:eastAsia="仿宋" w:hAnsi="仿宋"/>
                <w:spacing w:val="-4"/>
                <w:sz w:val="24"/>
              </w:rPr>
            </w:pPr>
          </w:p>
        </w:tc>
        <w:tc>
          <w:tcPr>
            <w:tcW w:w="451" w:type="pct"/>
            <w:vAlign w:val="center"/>
          </w:tcPr>
          <w:p w:rsidR="00DA134F" w:rsidRPr="00A264CB" w:rsidRDefault="00DA134F" w:rsidP="00A84191">
            <w:pPr>
              <w:spacing w:afterLines="50" w:after="156" w:line="420" w:lineRule="exact"/>
              <w:jc w:val="center"/>
              <w:rPr>
                <w:rFonts w:ascii="仿宋" w:eastAsia="仿宋" w:hAnsi="仿宋"/>
                <w:spacing w:val="-4"/>
                <w:sz w:val="24"/>
              </w:rPr>
            </w:pPr>
            <w:r w:rsidRPr="00A264CB">
              <w:rPr>
                <w:rFonts w:ascii="仿宋" w:eastAsia="仿宋" w:hAnsi="仿宋" w:cs="宋体" w:hint="eastAsia"/>
                <w:kern w:val="0"/>
                <w:sz w:val="24"/>
              </w:rPr>
              <w:t>13</w:t>
            </w:r>
          </w:p>
        </w:tc>
        <w:tc>
          <w:tcPr>
            <w:tcW w:w="1933" w:type="pct"/>
            <w:vAlign w:val="center"/>
          </w:tcPr>
          <w:p w:rsidR="00DA134F" w:rsidRPr="00A264CB" w:rsidRDefault="00DA134F" w:rsidP="00A84191">
            <w:pPr>
              <w:spacing w:afterLines="50" w:after="156" w:line="420" w:lineRule="exact"/>
              <w:jc w:val="center"/>
              <w:rPr>
                <w:rFonts w:ascii="仿宋" w:eastAsia="仿宋" w:hAnsi="仿宋"/>
                <w:spacing w:val="-4"/>
                <w:sz w:val="24"/>
              </w:rPr>
            </w:pPr>
            <w:r w:rsidRPr="00A264CB">
              <w:rPr>
                <w:rFonts w:ascii="仿宋" w:eastAsia="仿宋" w:hAnsi="仿宋" w:cs="宋体" w:hint="eastAsia"/>
                <w:sz w:val="24"/>
                <w:lang w:bidi="ar"/>
              </w:rPr>
              <w:t>救援刀</w:t>
            </w:r>
          </w:p>
        </w:tc>
        <w:tc>
          <w:tcPr>
            <w:tcW w:w="516" w:type="pct"/>
            <w:vAlign w:val="center"/>
          </w:tcPr>
          <w:p w:rsidR="00DA134F" w:rsidRPr="00A264CB" w:rsidRDefault="00DA134F" w:rsidP="00A84191">
            <w:pPr>
              <w:spacing w:afterLines="50" w:after="156" w:line="420" w:lineRule="exact"/>
              <w:jc w:val="center"/>
              <w:rPr>
                <w:rFonts w:ascii="仿宋" w:eastAsia="仿宋" w:hAnsi="仿宋"/>
                <w:spacing w:val="-4"/>
                <w:sz w:val="24"/>
              </w:rPr>
            </w:pPr>
            <w:r w:rsidRPr="00A264CB">
              <w:rPr>
                <w:rFonts w:ascii="仿宋" w:eastAsia="仿宋" w:hAnsi="仿宋" w:hint="eastAsia"/>
                <w:sz w:val="24"/>
              </w:rPr>
              <w:t>4</w:t>
            </w:r>
          </w:p>
        </w:tc>
        <w:tc>
          <w:tcPr>
            <w:tcW w:w="834" w:type="pct"/>
            <w:gridSpan w:val="2"/>
            <w:vAlign w:val="center"/>
          </w:tcPr>
          <w:p w:rsidR="00DA134F" w:rsidRPr="00A264CB" w:rsidRDefault="00DA134F" w:rsidP="00A84191">
            <w:pPr>
              <w:spacing w:afterLines="50" w:after="156" w:line="420" w:lineRule="exact"/>
              <w:jc w:val="center"/>
              <w:rPr>
                <w:rFonts w:ascii="仿宋" w:eastAsia="仿宋" w:hAnsi="仿宋"/>
                <w:spacing w:val="-4"/>
                <w:sz w:val="24"/>
              </w:rPr>
            </w:pPr>
            <w:r w:rsidRPr="00A264CB">
              <w:rPr>
                <w:rFonts w:ascii="仿宋" w:eastAsia="仿宋" w:hAnsi="仿宋" w:hint="eastAsia"/>
                <w:sz w:val="24"/>
              </w:rPr>
              <w:t>把</w:t>
            </w:r>
          </w:p>
        </w:tc>
        <w:tc>
          <w:tcPr>
            <w:tcW w:w="830" w:type="pct"/>
          </w:tcPr>
          <w:p w:rsidR="00DA134F" w:rsidRPr="00A264CB" w:rsidRDefault="00DA134F" w:rsidP="00A84191">
            <w:pPr>
              <w:spacing w:afterLines="50" w:after="156" w:line="420" w:lineRule="exact"/>
              <w:jc w:val="center"/>
              <w:rPr>
                <w:rFonts w:ascii="仿宋" w:eastAsia="仿宋" w:hAnsi="仿宋"/>
                <w:sz w:val="24"/>
              </w:rPr>
            </w:pPr>
            <w:r w:rsidRPr="00A264CB">
              <w:rPr>
                <w:rFonts w:ascii="仿宋" w:eastAsia="仿宋" w:hAnsi="仿宋" w:cs="宋体" w:hint="eastAsia"/>
                <w:kern w:val="0"/>
                <w:sz w:val="24"/>
              </w:rPr>
              <w:t>工业</w:t>
            </w:r>
          </w:p>
        </w:tc>
      </w:tr>
    </w:tbl>
    <w:p w:rsidR="00DA134F" w:rsidRPr="00A264CB" w:rsidRDefault="00DA134F" w:rsidP="00DA134F"/>
    <w:p w:rsidR="00DA134F" w:rsidRPr="00A264CB" w:rsidRDefault="00DA134F" w:rsidP="00DA134F">
      <w:pPr>
        <w:pStyle w:val="2"/>
        <w:spacing w:line="400" w:lineRule="exact"/>
        <w:ind w:firstLineChars="98" w:firstLine="236"/>
        <w:rPr>
          <w:rFonts w:ascii="仿宋" w:eastAsia="仿宋" w:hAnsi="仿宋"/>
          <w:sz w:val="24"/>
          <w:szCs w:val="24"/>
        </w:rPr>
      </w:pPr>
      <w:bookmarkStart w:id="2" w:name="_Toc217446095"/>
      <w:r w:rsidRPr="00A264CB">
        <w:rPr>
          <w:rFonts w:ascii="仿宋" w:eastAsia="仿宋" w:hAnsi="仿宋" w:hint="eastAsia"/>
          <w:sz w:val="24"/>
          <w:szCs w:val="24"/>
        </w:rPr>
        <w:t>（二）. 商务要求</w:t>
      </w:r>
    </w:p>
    <w:p w:rsidR="00DA134F" w:rsidRPr="00A264CB" w:rsidRDefault="00DA134F" w:rsidP="00DA134F">
      <w:pPr>
        <w:spacing w:line="500" w:lineRule="exact"/>
        <w:rPr>
          <w:rFonts w:ascii="仿宋" w:eastAsia="仿宋" w:hAnsi="仿宋"/>
          <w:bCs/>
          <w:sz w:val="24"/>
        </w:rPr>
      </w:pPr>
      <w:r w:rsidRPr="00A264CB">
        <w:rPr>
          <w:rFonts w:ascii="仿宋" w:eastAsia="仿宋" w:hAnsi="仿宋" w:hint="eastAsia"/>
          <w:bCs/>
          <w:sz w:val="24"/>
        </w:rPr>
        <w:t>*1．交货期及地点</w:t>
      </w:r>
    </w:p>
    <w:p w:rsidR="00DA134F" w:rsidRPr="00A264CB" w:rsidRDefault="00DA134F" w:rsidP="00DA134F">
      <w:pPr>
        <w:spacing w:line="520" w:lineRule="exact"/>
        <w:rPr>
          <w:rFonts w:ascii="仿宋" w:eastAsia="仿宋" w:hAnsi="仿宋"/>
          <w:sz w:val="24"/>
        </w:rPr>
      </w:pPr>
      <w:r w:rsidRPr="00A264CB">
        <w:rPr>
          <w:rFonts w:ascii="仿宋" w:eastAsia="仿宋" w:hAnsi="仿宋" w:hint="eastAsia"/>
          <w:sz w:val="24"/>
        </w:rPr>
        <w:t>1.1 交货期：合同签订一个月内完成设备安装调试</w:t>
      </w:r>
    </w:p>
    <w:p w:rsidR="00DA134F" w:rsidRPr="00A264CB" w:rsidRDefault="00DA134F" w:rsidP="00DA134F">
      <w:pPr>
        <w:spacing w:line="520" w:lineRule="exact"/>
        <w:rPr>
          <w:rFonts w:ascii="仿宋" w:eastAsia="仿宋" w:hAnsi="仿宋"/>
          <w:sz w:val="24"/>
        </w:rPr>
      </w:pPr>
      <w:r w:rsidRPr="00A264CB">
        <w:rPr>
          <w:rFonts w:ascii="仿宋" w:eastAsia="仿宋" w:hAnsi="仿宋" w:hint="eastAsia"/>
          <w:sz w:val="24"/>
        </w:rPr>
        <w:t>1.2 交货地点: 彭州市丹景山镇</w:t>
      </w:r>
    </w:p>
    <w:p w:rsidR="00DA134F" w:rsidRPr="00A264CB" w:rsidRDefault="00DA134F" w:rsidP="00DA134F">
      <w:pPr>
        <w:spacing w:line="500" w:lineRule="exact"/>
        <w:rPr>
          <w:rFonts w:ascii="仿宋" w:eastAsia="仿宋" w:hAnsi="仿宋"/>
          <w:bCs/>
          <w:sz w:val="24"/>
        </w:rPr>
      </w:pPr>
      <w:r w:rsidRPr="00A264CB">
        <w:rPr>
          <w:rFonts w:ascii="仿宋" w:eastAsia="仿宋" w:hAnsi="仿宋" w:hint="eastAsia"/>
          <w:bCs/>
          <w:sz w:val="24"/>
        </w:rPr>
        <w:t>*2．付款方法和条件：</w:t>
      </w:r>
      <w:r w:rsidR="007801C1" w:rsidRPr="007801C1">
        <w:rPr>
          <w:rFonts w:ascii="仿宋" w:eastAsia="仿宋" w:hAnsi="仿宋" w:hint="eastAsia"/>
          <w:bCs/>
          <w:sz w:val="24"/>
        </w:rPr>
        <w:t>合同签订后5个工作日内支付合同金额的45%，设备验收合格后支付剩余合同款项, 采购人将在收到供应商发票后15日内将资金支付到合同约定的供应商账户（中标供应商为中小企业的，采购人将在收到供应商发票后10个工作日内将资金支付到合同约定的供应商账户）</w:t>
      </w:r>
      <w:bookmarkStart w:id="3" w:name="_GoBack"/>
      <w:bookmarkEnd w:id="3"/>
      <w:r w:rsidRPr="00A264CB">
        <w:rPr>
          <w:rFonts w:ascii="仿宋" w:eastAsia="仿宋" w:hAnsi="仿宋" w:hint="eastAsia"/>
          <w:bCs/>
          <w:sz w:val="24"/>
        </w:rPr>
        <w:t>。</w:t>
      </w:r>
    </w:p>
    <w:p w:rsidR="00DA134F" w:rsidRPr="00A264CB" w:rsidRDefault="00DA134F" w:rsidP="00DA134F">
      <w:pPr>
        <w:spacing w:line="500" w:lineRule="exact"/>
        <w:rPr>
          <w:rFonts w:ascii="仿宋" w:eastAsia="仿宋" w:hAnsi="仿宋"/>
          <w:bCs/>
          <w:sz w:val="24"/>
        </w:rPr>
      </w:pPr>
      <w:r w:rsidRPr="00A264CB">
        <w:rPr>
          <w:rFonts w:ascii="仿宋" w:eastAsia="仿宋" w:hAnsi="仿宋" w:hint="eastAsia"/>
          <w:bCs/>
          <w:sz w:val="24"/>
        </w:rPr>
        <w:t>3.质保期：</w:t>
      </w:r>
    </w:p>
    <w:p w:rsidR="00DA134F" w:rsidRPr="00A264CB" w:rsidRDefault="00DA134F" w:rsidP="00DA134F">
      <w:pPr>
        <w:spacing w:line="520" w:lineRule="exact"/>
        <w:rPr>
          <w:rFonts w:ascii="仿宋" w:eastAsia="仿宋" w:hAnsi="仿宋"/>
          <w:sz w:val="24"/>
        </w:rPr>
      </w:pPr>
      <w:r w:rsidRPr="00A264CB">
        <w:rPr>
          <w:rFonts w:ascii="仿宋" w:eastAsia="仿宋" w:hAnsi="仿宋" w:hint="eastAsia"/>
          <w:sz w:val="24"/>
        </w:rPr>
        <w:lastRenderedPageBreak/>
        <w:t>3.1整机设备质保期为 1 年</w:t>
      </w:r>
    </w:p>
    <w:p w:rsidR="00DA134F" w:rsidRPr="00A264CB" w:rsidRDefault="00DA134F" w:rsidP="00DA134F">
      <w:pPr>
        <w:spacing w:line="500" w:lineRule="exact"/>
        <w:rPr>
          <w:rFonts w:ascii="仿宋" w:eastAsia="仿宋" w:hAnsi="仿宋"/>
          <w:sz w:val="24"/>
        </w:rPr>
      </w:pPr>
      <w:r w:rsidRPr="00A264CB">
        <w:rPr>
          <w:rFonts w:ascii="仿宋" w:eastAsia="仿宋" w:hAnsi="仿宋" w:hint="eastAsia"/>
          <w:sz w:val="24"/>
        </w:rPr>
        <w:t>3.2质保期内卖方应负责设备维修及抢修。</w:t>
      </w:r>
    </w:p>
    <w:p w:rsidR="00DA134F" w:rsidRPr="00A264CB" w:rsidRDefault="00DA134F" w:rsidP="00DA134F">
      <w:pPr>
        <w:spacing w:line="500" w:lineRule="exact"/>
        <w:rPr>
          <w:rFonts w:ascii="仿宋" w:eastAsia="仿宋" w:hAnsi="仿宋"/>
          <w:sz w:val="24"/>
        </w:rPr>
      </w:pPr>
      <w:r w:rsidRPr="00A264CB">
        <w:rPr>
          <w:rFonts w:ascii="仿宋" w:eastAsia="仿宋" w:hAnsi="仿宋" w:hint="eastAsia"/>
          <w:sz w:val="24"/>
        </w:rPr>
        <w:t>3.3卖方保证年开机率大于95％（365天/年计算），若</w:t>
      </w:r>
      <w:r w:rsidRPr="00A264CB">
        <w:rPr>
          <w:rFonts w:ascii="仿宋" w:eastAsia="仿宋" w:hAnsi="仿宋"/>
          <w:sz w:val="24"/>
        </w:rPr>
        <w:t>≤</w:t>
      </w:r>
      <w:r w:rsidRPr="00A264CB">
        <w:rPr>
          <w:rFonts w:ascii="仿宋" w:eastAsia="仿宋" w:hAnsi="仿宋" w:hint="eastAsia"/>
          <w:sz w:val="24"/>
        </w:rPr>
        <w:t>95％则相应延长保修期。</w:t>
      </w:r>
    </w:p>
    <w:p w:rsidR="00DA134F" w:rsidRPr="00A264CB" w:rsidRDefault="00DA134F" w:rsidP="00DA134F">
      <w:pPr>
        <w:spacing w:line="500" w:lineRule="exact"/>
        <w:rPr>
          <w:rFonts w:ascii="仿宋" w:eastAsia="仿宋" w:hAnsi="仿宋"/>
          <w:bCs/>
          <w:sz w:val="24"/>
        </w:rPr>
      </w:pPr>
      <w:r w:rsidRPr="00A264CB">
        <w:rPr>
          <w:rFonts w:ascii="仿宋" w:eastAsia="仿宋" w:hAnsi="仿宋" w:hint="eastAsia"/>
          <w:bCs/>
          <w:sz w:val="24"/>
        </w:rPr>
        <w:t>4. 交货时应提供以下技术资料（如涉及）</w:t>
      </w:r>
    </w:p>
    <w:p w:rsidR="00DA134F" w:rsidRPr="00A264CB" w:rsidRDefault="00DA134F" w:rsidP="00DA134F">
      <w:pPr>
        <w:spacing w:line="500" w:lineRule="exact"/>
        <w:rPr>
          <w:rFonts w:ascii="仿宋" w:eastAsia="仿宋" w:hAnsi="仿宋"/>
          <w:sz w:val="24"/>
        </w:rPr>
      </w:pPr>
      <w:r w:rsidRPr="00A264CB">
        <w:rPr>
          <w:rFonts w:ascii="仿宋" w:eastAsia="仿宋" w:hAnsi="仿宋" w:hint="eastAsia"/>
          <w:sz w:val="24"/>
        </w:rPr>
        <w:t>4.1原产地证明书(由制造厂家签发)；</w:t>
      </w:r>
    </w:p>
    <w:p w:rsidR="00DA134F" w:rsidRPr="00A264CB" w:rsidRDefault="00DA134F" w:rsidP="00DA134F">
      <w:pPr>
        <w:spacing w:line="500" w:lineRule="exact"/>
        <w:rPr>
          <w:rFonts w:ascii="仿宋" w:eastAsia="仿宋" w:hAnsi="仿宋"/>
          <w:sz w:val="24"/>
        </w:rPr>
      </w:pPr>
      <w:r w:rsidRPr="00A264CB">
        <w:rPr>
          <w:rFonts w:ascii="仿宋" w:eastAsia="仿宋" w:hAnsi="仿宋" w:hint="eastAsia"/>
          <w:sz w:val="24"/>
        </w:rPr>
        <w:t>4.2提供主机及配套设备</w:t>
      </w:r>
      <w:r w:rsidRPr="00A264CB">
        <w:rPr>
          <w:rFonts w:ascii="仿宋" w:eastAsia="仿宋" w:hAnsi="仿宋"/>
          <w:sz w:val="24"/>
        </w:rPr>
        <w:t>的安装图纸及说明</w:t>
      </w:r>
      <w:r w:rsidRPr="00A264CB">
        <w:rPr>
          <w:rFonts w:ascii="仿宋" w:eastAsia="仿宋" w:hAnsi="仿宋" w:hint="eastAsia"/>
          <w:sz w:val="24"/>
        </w:rPr>
        <w:t>；</w:t>
      </w:r>
    </w:p>
    <w:p w:rsidR="00DA134F" w:rsidRPr="00A264CB" w:rsidRDefault="00DA134F" w:rsidP="00DA134F">
      <w:pPr>
        <w:spacing w:line="500" w:lineRule="exact"/>
        <w:rPr>
          <w:rFonts w:ascii="仿宋" w:eastAsia="仿宋" w:hAnsi="仿宋"/>
          <w:sz w:val="24"/>
        </w:rPr>
      </w:pPr>
      <w:r w:rsidRPr="00A264CB">
        <w:rPr>
          <w:rFonts w:ascii="仿宋" w:eastAsia="仿宋" w:hAnsi="仿宋" w:hint="eastAsia"/>
          <w:sz w:val="24"/>
        </w:rPr>
        <w:t>4.3提供主机及配套设备使用</w:t>
      </w:r>
      <w:r w:rsidRPr="00A264CB">
        <w:rPr>
          <w:rFonts w:ascii="仿宋" w:eastAsia="仿宋" w:hAnsi="仿宋"/>
          <w:sz w:val="24"/>
        </w:rPr>
        <w:t>说明书</w:t>
      </w:r>
      <w:r w:rsidRPr="00A264CB">
        <w:rPr>
          <w:rFonts w:ascii="仿宋" w:eastAsia="仿宋" w:hAnsi="仿宋" w:hint="eastAsia"/>
          <w:sz w:val="24"/>
        </w:rPr>
        <w:t>、维护手册；</w:t>
      </w:r>
    </w:p>
    <w:p w:rsidR="00DA134F" w:rsidRPr="00A264CB" w:rsidRDefault="00DA134F" w:rsidP="00DA134F">
      <w:pPr>
        <w:spacing w:line="500" w:lineRule="exact"/>
        <w:rPr>
          <w:rFonts w:ascii="仿宋" w:eastAsia="仿宋" w:hAnsi="仿宋"/>
          <w:sz w:val="24"/>
        </w:rPr>
      </w:pPr>
      <w:r w:rsidRPr="00A264CB">
        <w:rPr>
          <w:rFonts w:ascii="仿宋" w:eastAsia="仿宋" w:hAnsi="仿宋" w:hint="eastAsia"/>
          <w:sz w:val="24"/>
        </w:rPr>
        <w:t>4.4备件手册、零件及易损件的图纸及相关资料；</w:t>
      </w:r>
    </w:p>
    <w:p w:rsidR="00DA134F" w:rsidRPr="00A264CB" w:rsidRDefault="00DA134F" w:rsidP="00DA134F">
      <w:pPr>
        <w:spacing w:line="500" w:lineRule="exact"/>
        <w:rPr>
          <w:rFonts w:ascii="仿宋" w:eastAsia="仿宋" w:hAnsi="仿宋"/>
          <w:sz w:val="24"/>
        </w:rPr>
      </w:pPr>
      <w:r w:rsidRPr="00A264CB">
        <w:rPr>
          <w:rFonts w:ascii="仿宋" w:eastAsia="仿宋" w:hAnsi="仿宋" w:hint="eastAsia"/>
          <w:sz w:val="24"/>
        </w:rPr>
        <w:t>4.5其它相关技术资料。</w:t>
      </w:r>
    </w:p>
    <w:p w:rsidR="00DA134F" w:rsidRPr="00A264CB" w:rsidRDefault="00DA134F" w:rsidP="00DA134F">
      <w:pPr>
        <w:spacing w:line="500" w:lineRule="exact"/>
        <w:rPr>
          <w:rFonts w:ascii="仿宋" w:eastAsia="仿宋" w:hAnsi="仿宋"/>
          <w:bCs/>
          <w:sz w:val="24"/>
        </w:rPr>
      </w:pPr>
      <w:r w:rsidRPr="00A264CB">
        <w:rPr>
          <w:rFonts w:ascii="仿宋" w:eastAsia="仿宋" w:hAnsi="仿宋" w:hint="eastAsia"/>
          <w:bCs/>
          <w:sz w:val="24"/>
        </w:rPr>
        <w:t>5.安装调试及验收：</w:t>
      </w:r>
    </w:p>
    <w:p w:rsidR="00DA134F" w:rsidRPr="00A264CB" w:rsidRDefault="00DA134F" w:rsidP="00DA134F">
      <w:pPr>
        <w:spacing w:line="500" w:lineRule="exact"/>
        <w:rPr>
          <w:rFonts w:ascii="仿宋" w:eastAsia="仿宋" w:hAnsi="仿宋"/>
          <w:sz w:val="24"/>
        </w:rPr>
      </w:pPr>
      <w:r w:rsidRPr="00A264CB">
        <w:rPr>
          <w:rFonts w:ascii="仿宋" w:eastAsia="仿宋" w:hAnsi="仿宋" w:hint="eastAsia"/>
          <w:sz w:val="24"/>
        </w:rPr>
        <w:t>5.1卖方负责设备安装、调试。</w:t>
      </w:r>
    </w:p>
    <w:p w:rsidR="00DA134F" w:rsidRPr="00A264CB" w:rsidRDefault="00DA134F" w:rsidP="00DA134F">
      <w:pPr>
        <w:spacing w:line="500" w:lineRule="exact"/>
        <w:rPr>
          <w:rFonts w:ascii="仿宋" w:eastAsia="仿宋" w:hAnsi="仿宋"/>
          <w:sz w:val="24"/>
        </w:rPr>
      </w:pPr>
      <w:r w:rsidRPr="00A264CB">
        <w:rPr>
          <w:rFonts w:ascii="仿宋" w:eastAsia="仿宋" w:hAnsi="仿宋" w:hint="eastAsia"/>
          <w:sz w:val="24"/>
        </w:rPr>
        <w:t>5.2货物到达生产现场后，卖方接到买方通知后7日内到达现场组织安装、调试，达到正常运行要求，保证买方正常使用。所需的费用包括在投标总价格中。</w:t>
      </w:r>
    </w:p>
    <w:p w:rsidR="00DA134F" w:rsidRPr="00A264CB" w:rsidRDefault="00DA134F" w:rsidP="00DA134F">
      <w:pPr>
        <w:spacing w:line="500" w:lineRule="exact"/>
        <w:rPr>
          <w:rFonts w:ascii="仿宋" w:eastAsia="仿宋" w:hAnsi="仿宋"/>
          <w:sz w:val="24"/>
        </w:rPr>
      </w:pPr>
      <w:r w:rsidRPr="00A264CB">
        <w:rPr>
          <w:rFonts w:ascii="仿宋" w:eastAsia="仿宋" w:hAnsi="仿宋" w:hint="eastAsia"/>
          <w:sz w:val="24"/>
        </w:rPr>
        <w:t>5.3卖方应就设备的安装、调试、操作、维修、保养等对买方维修技术人员进行培训。设备安装调试完毕后，卖方应对买方操作人员进行现场培训，直至买方的技术人员能独立操作，同时能完成一般常见故障的维修工作。</w:t>
      </w:r>
    </w:p>
    <w:p w:rsidR="00DA134F" w:rsidRPr="00A264CB" w:rsidRDefault="00DA134F" w:rsidP="00DA134F">
      <w:pPr>
        <w:spacing w:line="500" w:lineRule="exact"/>
        <w:rPr>
          <w:rFonts w:ascii="仿宋" w:eastAsia="仿宋" w:hAnsi="仿宋"/>
          <w:bCs/>
          <w:sz w:val="24"/>
        </w:rPr>
      </w:pPr>
      <w:r w:rsidRPr="00A264CB">
        <w:rPr>
          <w:rFonts w:ascii="仿宋" w:eastAsia="仿宋" w:hAnsi="仿宋" w:hint="eastAsia"/>
          <w:bCs/>
          <w:sz w:val="24"/>
        </w:rPr>
        <w:t>6.售后服务：</w:t>
      </w:r>
    </w:p>
    <w:p w:rsidR="00DA134F" w:rsidRPr="00A264CB" w:rsidRDefault="00DA134F" w:rsidP="00DA134F">
      <w:pPr>
        <w:spacing w:line="500" w:lineRule="exact"/>
        <w:rPr>
          <w:rFonts w:ascii="仿宋" w:eastAsia="仿宋" w:hAnsi="仿宋"/>
          <w:sz w:val="24"/>
        </w:rPr>
      </w:pPr>
      <w:r w:rsidRPr="00A264CB">
        <w:rPr>
          <w:rFonts w:ascii="仿宋" w:eastAsia="仿宋" w:hAnsi="仿宋" w:hint="eastAsia"/>
          <w:sz w:val="24"/>
        </w:rPr>
        <w:t>6.1提供有关资料及售后服务承诺。</w:t>
      </w:r>
    </w:p>
    <w:p w:rsidR="00DA134F" w:rsidRPr="00A264CB" w:rsidRDefault="00DA134F" w:rsidP="00DA134F">
      <w:pPr>
        <w:spacing w:line="500" w:lineRule="exact"/>
        <w:rPr>
          <w:rFonts w:ascii="仿宋" w:eastAsia="仿宋" w:hAnsi="仿宋"/>
          <w:sz w:val="24"/>
        </w:rPr>
      </w:pPr>
      <w:r w:rsidRPr="00A264CB">
        <w:rPr>
          <w:rFonts w:ascii="仿宋" w:eastAsia="仿宋" w:hAnsi="仿宋" w:hint="eastAsia"/>
          <w:sz w:val="24"/>
        </w:rPr>
        <w:t>6.2备件送达期限：在设备的使用寿命期内，卖方应保证国内不超过7天。</w:t>
      </w:r>
    </w:p>
    <w:p w:rsidR="00DA134F" w:rsidRPr="00A264CB" w:rsidRDefault="00DA134F" w:rsidP="00DA134F">
      <w:pPr>
        <w:spacing w:line="500" w:lineRule="exact"/>
        <w:rPr>
          <w:rFonts w:ascii="仿宋" w:eastAsia="仿宋" w:hAnsi="仿宋"/>
          <w:sz w:val="24"/>
        </w:rPr>
      </w:pPr>
      <w:r w:rsidRPr="00A264CB">
        <w:rPr>
          <w:rFonts w:ascii="仿宋" w:eastAsia="仿宋" w:hAnsi="仿宋" w:hint="eastAsia"/>
          <w:sz w:val="24"/>
        </w:rPr>
        <w:t>6.3终身零配件供应：投标人应保证设备停产后的备件供应保证10年，并以优惠的价格提供该设备所需的维修零配件。</w:t>
      </w:r>
    </w:p>
    <w:p w:rsidR="00DA134F" w:rsidRPr="00A264CB" w:rsidRDefault="00DA134F" w:rsidP="00DA134F">
      <w:pPr>
        <w:spacing w:line="500" w:lineRule="exact"/>
        <w:rPr>
          <w:rFonts w:ascii="仿宋" w:eastAsia="仿宋" w:hAnsi="仿宋"/>
          <w:sz w:val="24"/>
        </w:rPr>
      </w:pPr>
      <w:r w:rsidRPr="00A264CB">
        <w:rPr>
          <w:rFonts w:ascii="仿宋" w:eastAsia="仿宋" w:hAnsi="仿宋" w:hint="eastAsia"/>
          <w:sz w:val="24"/>
        </w:rPr>
        <w:t>6.4卖方在国内应有24小时电话维修系统，并列出工程师名单、联系电话、通</w:t>
      </w:r>
      <w:r w:rsidRPr="00A264CB">
        <w:rPr>
          <w:rFonts w:ascii="仿宋" w:eastAsia="仿宋" w:hAnsi="仿宋" w:hint="eastAsia"/>
          <w:sz w:val="24"/>
        </w:rPr>
        <w:lastRenderedPageBreak/>
        <w:t>讯地址及备件库地址和备件的详细目录。</w:t>
      </w:r>
    </w:p>
    <w:p w:rsidR="00DA134F" w:rsidRPr="00A264CB" w:rsidRDefault="00DA134F" w:rsidP="00DA134F">
      <w:pPr>
        <w:spacing w:line="500" w:lineRule="exact"/>
        <w:rPr>
          <w:rFonts w:ascii="仿宋" w:eastAsia="仿宋" w:hAnsi="仿宋"/>
          <w:sz w:val="24"/>
        </w:rPr>
      </w:pPr>
      <w:r w:rsidRPr="00A264CB">
        <w:rPr>
          <w:rFonts w:ascii="仿宋" w:eastAsia="仿宋" w:hAnsi="仿宋" w:hint="eastAsia"/>
          <w:sz w:val="24"/>
        </w:rPr>
        <w:t>6.5质保期后，卖方应向用户提供及时的、优质的、价格优惠的技术服务和备品备件供应。</w:t>
      </w:r>
    </w:p>
    <w:p w:rsidR="00DA134F" w:rsidRPr="00A264CB" w:rsidRDefault="00DA134F" w:rsidP="00DA134F">
      <w:pPr>
        <w:spacing w:line="500" w:lineRule="exact"/>
        <w:rPr>
          <w:rFonts w:ascii="仿宋" w:eastAsia="仿宋" w:hAnsi="仿宋"/>
        </w:rPr>
      </w:pPr>
      <w:r w:rsidRPr="00A264CB">
        <w:rPr>
          <w:rFonts w:ascii="仿宋" w:eastAsia="仿宋" w:hAnsi="仿宋" w:hint="eastAsia"/>
          <w:sz w:val="24"/>
        </w:rPr>
        <w:t>7</w:t>
      </w:r>
      <w:r w:rsidRPr="00A264CB">
        <w:rPr>
          <w:rFonts w:ascii="仿宋" w:eastAsia="仿宋" w:hAnsi="仿宋"/>
          <w:sz w:val="24"/>
        </w:rPr>
        <w:t>.</w:t>
      </w:r>
      <w:r w:rsidRPr="00A264CB">
        <w:rPr>
          <w:rFonts w:hint="eastAsia"/>
        </w:rPr>
        <w:t xml:space="preserve"> </w:t>
      </w:r>
      <w:r w:rsidRPr="00A264CB">
        <w:rPr>
          <w:rFonts w:ascii="仿宋" w:eastAsia="仿宋" w:hAnsi="仿宋" w:hint="eastAsia"/>
          <w:sz w:val="24"/>
        </w:rPr>
        <w:t>产品包装应符合《商品包装政府采购需求标准（试行）》、 《快递包装政府采购需求标准（试行）》的通知（财办库〔2020〕123号）的要求。</w:t>
      </w:r>
    </w:p>
    <w:p w:rsidR="00DA134F" w:rsidRPr="00A264CB" w:rsidRDefault="00DA134F" w:rsidP="00DA134F">
      <w:pPr>
        <w:pStyle w:val="2"/>
        <w:spacing w:line="400" w:lineRule="exact"/>
        <w:ind w:firstLineChars="98" w:firstLine="236"/>
        <w:rPr>
          <w:rFonts w:ascii="仿宋" w:eastAsia="仿宋" w:hAnsi="仿宋"/>
          <w:sz w:val="24"/>
          <w:szCs w:val="24"/>
        </w:rPr>
      </w:pPr>
      <w:r w:rsidRPr="00A264CB">
        <w:rPr>
          <w:rFonts w:ascii="仿宋" w:eastAsia="仿宋" w:hAnsi="仿宋" w:hint="eastAsia"/>
          <w:sz w:val="24"/>
          <w:szCs w:val="24"/>
        </w:rPr>
        <w:t>（三）.技术、服务要求</w:t>
      </w:r>
      <w:bookmarkEnd w:id="2"/>
    </w:p>
    <w:p w:rsidR="00DA134F" w:rsidRPr="00A264CB" w:rsidRDefault="00DA134F" w:rsidP="00DA134F">
      <w:pPr>
        <w:pStyle w:val="2"/>
        <w:spacing w:line="400" w:lineRule="exact"/>
        <w:ind w:firstLineChars="98" w:firstLine="236"/>
        <w:rPr>
          <w:rFonts w:ascii="仿宋" w:eastAsia="仿宋" w:hAnsi="仿宋"/>
          <w:sz w:val="24"/>
        </w:rPr>
      </w:pPr>
      <w:r w:rsidRPr="00A264CB">
        <w:rPr>
          <w:rFonts w:ascii="仿宋" w:eastAsia="仿宋" w:hAnsi="仿宋" w:hint="eastAsia"/>
          <w:sz w:val="24"/>
        </w:rPr>
        <w:t>0</w:t>
      </w:r>
      <w:r w:rsidRPr="00A264CB">
        <w:rPr>
          <w:rFonts w:ascii="仿宋" w:eastAsia="仿宋" w:hAnsi="仿宋"/>
          <w:sz w:val="24"/>
        </w:rPr>
        <w:t>1</w:t>
      </w:r>
      <w:r w:rsidRPr="00A264CB">
        <w:rPr>
          <w:rFonts w:ascii="仿宋" w:eastAsia="仿宋" w:hAnsi="仿宋" w:hint="eastAsia"/>
          <w:sz w:val="24"/>
        </w:rPr>
        <w:t>包：</w:t>
      </w:r>
    </w:p>
    <w:tbl>
      <w:tblPr>
        <w:tblW w:w="5383" w:type="pct"/>
        <w:tblInd w:w="-289" w:type="dxa"/>
        <w:tblLook w:val="0000" w:firstRow="0" w:lastRow="0" w:firstColumn="0" w:lastColumn="0" w:noHBand="0" w:noVBand="0"/>
      </w:tblPr>
      <w:tblGrid>
        <w:gridCol w:w="679"/>
        <w:gridCol w:w="1686"/>
        <w:gridCol w:w="4985"/>
        <w:gridCol w:w="649"/>
        <w:gridCol w:w="1176"/>
      </w:tblGrid>
      <w:tr w:rsidR="00DA134F" w:rsidRPr="00A264CB" w:rsidTr="00A84191">
        <w:trPr>
          <w:trHeight w:val="660"/>
        </w:trPr>
        <w:tc>
          <w:tcPr>
            <w:tcW w:w="431" w:type="pct"/>
            <w:tcBorders>
              <w:top w:val="single" w:sz="4" w:space="0" w:color="auto"/>
              <w:left w:val="single" w:sz="4" w:space="0" w:color="auto"/>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b/>
                <w:bCs/>
                <w:kern w:val="0"/>
                <w:sz w:val="24"/>
              </w:rPr>
            </w:pPr>
            <w:bookmarkStart w:id="4" w:name="_Hlk100219640"/>
            <w:r w:rsidRPr="00A264CB">
              <w:rPr>
                <w:rFonts w:ascii="仿宋" w:eastAsia="仿宋" w:hAnsi="仿宋" w:cs="宋体" w:hint="eastAsia"/>
                <w:b/>
                <w:bCs/>
                <w:kern w:val="0"/>
                <w:sz w:val="24"/>
              </w:rPr>
              <w:t>序号</w:t>
            </w:r>
          </w:p>
        </w:tc>
        <w:tc>
          <w:tcPr>
            <w:tcW w:w="980" w:type="pct"/>
            <w:tcBorders>
              <w:top w:val="single" w:sz="4" w:space="0" w:color="auto"/>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b/>
                <w:bCs/>
                <w:kern w:val="0"/>
                <w:sz w:val="24"/>
              </w:rPr>
            </w:pPr>
            <w:r w:rsidRPr="00A264CB">
              <w:rPr>
                <w:rFonts w:ascii="仿宋" w:eastAsia="仿宋" w:hAnsi="仿宋" w:cs="宋体" w:hint="eastAsia"/>
                <w:b/>
                <w:bCs/>
                <w:kern w:val="0"/>
                <w:sz w:val="24"/>
              </w:rPr>
              <w:t>标的名称</w:t>
            </w:r>
          </w:p>
        </w:tc>
        <w:tc>
          <w:tcPr>
            <w:tcW w:w="2776" w:type="pct"/>
            <w:tcBorders>
              <w:top w:val="single" w:sz="4" w:space="0" w:color="auto"/>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b/>
                <w:bCs/>
                <w:kern w:val="0"/>
                <w:sz w:val="24"/>
              </w:rPr>
            </w:pPr>
            <w:r w:rsidRPr="00A264CB">
              <w:rPr>
                <w:rFonts w:ascii="仿宋" w:eastAsia="仿宋" w:hAnsi="仿宋" w:cs="宋体" w:hint="eastAsia"/>
                <w:b/>
                <w:bCs/>
                <w:kern w:val="0"/>
                <w:sz w:val="24"/>
              </w:rPr>
              <w:t>规格</w:t>
            </w:r>
          </w:p>
        </w:tc>
        <w:tc>
          <w:tcPr>
            <w:tcW w:w="414" w:type="pct"/>
            <w:tcBorders>
              <w:top w:val="single" w:sz="4" w:space="0" w:color="auto"/>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b/>
                <w:bCs/>
                <w:kern w:val="0"/>
                <w:sz w:val="24"/>
              </w:rPr>
            </w:pPr>
            <w:r w:rsidRPr="00A264CB">
              <w:rPr>
                <w:rFonts w:ascii="仿宋" w:eastAsia="仿宋" w:hAnsi="仿宋" w:cs="宋体" w:hint="eastAsia"/>
                <w:b/>
                <w:bCs/>
                <w:kern w:val="0"/>
                <w:sz w:val="24"/>
              </w:rPr>
              <w:t>*数量</w:t>
            </w:r>
          </w:p>
        </w:tc>
        <w:tc>
          <w:tcPr>
            <w:tcW w:w="397" w:type="pct"/>
            <w:tcBorders>
              <w:top w:val="single" w:sz="4" w:space="0" w:color="auto"/>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b/>
                <w:bCs/>
                <w:kern w:val="0"/>
                <w:sz w:val="24"/>
              </w:rPr>
            </w:pPr>
            <w:r w:rsidRPr="00A264CB">
              <w:rPr>
                <w:rFonts w:ascii="仿宋" w:eastAsia="仿宋" w:hAnsi="仿宋" w:cs="宋体" w:hint="eastAsia"/>
                <w:b/>
                <w:bCs/>
                <w:kern w:val="0"/>
                <w:sz w:val="24"/>
              </w:rPr>
              <w:t>单位</w:t>
            </w:r>
          </w:p>
        </w:tc>
      </w:tr>
      <w:tr w:rsidR="00DA134F" w:rsidRPr="00A264CB" w:rsidTr="00A84191">
        <w:trPr>
          <w:trHeight w:val="8180"/>
        </w:trPr>
        <w:tc>
          <w:tcPr>
            <w:tcW w:w="431" w:type="pct"/>
            <w:tcBorders>
              <w:top w:val="nil"/>
              <w:left w:val="single" w:sz="4" w:space="0" w:color="auto"/>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1</w:t>
            </w:r>
          </w:p>
        </w:tc>
        <w:tc>
          <w:tcPr>
            <w:tcW w:w="980"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全地形履带式遥控排水机器人</w:t>
            </w:r>
          </w:p>
        </w:tc>
        <w:tc>
          <w:tcPr>
            <w:tcW w:w="2776"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1、解决城市狭小地下空间及人行隧道、立交桥底、地下车库、地下商场的内涝积水抽排，能上下楼梯。</w:t>
            </w:r>
            <w:r w:rsidRPr="00A264CB">
              <w:rPr>
                <w:rFonts w:ascii="仿宋" w:eastAsia="仿宋" w:hAnsi="仿宋" w:cs="宋体" w:hint="eastAsia"/>
                <w:kern w:val="0"/>
                <w:sz w:val="24"/>
              </w:rPr>
              <w:br/>
              <w:t>▲1.1液压驱动，履带行走</w:t>
            </w:r>
            <w:r w:rsidRPr="00A264CB">
              <w:rPr>
                <w:rFonts w:ascii="仿宋" w:eastAsia="仿宋" w:hAnsi="仿宋" w:cs="宋体" w:hint="eastAsia"/>
                <w:kern w:val="0"/>
                <w:sz w:val="24"/>
              </w:rPr>
              <w:br/>
              <w:t>1.2工作重量（含全油水）≤900kg，便于运输</w:t>
            </w:r>
            <w:r w:rsidRPr="00A264CB">
              <w:rPr>
                <w:rFonts w:ascii="仿宋" w:eastAsia="仿宋" w:hAnsi="仿宋" w:cs="宋体" w:hint="eastAsia"/>
                <w:kern w:val="0"/>
                <w:sz w:val="24"/>
              </w:rPr>
              <w:br/>
              <w:t>1.3具备液压输出接口</w:t>
            </w:r>
            <w:r w:rsidRPr="00A264CB">
              <w:rPr>
                <w:rFonts w:ascii="仿宋" w:eastAsia="仿宋" w:hAnsi="仿宋" w:cs="宋体" w:hint="eastAsia"/>
                <w:kern w:val="0"/>
                <w:sz w:val="24"/>
              </w:rPr>
              <w:br/>
              <w:t>▲1.4有3组液压输出端，2组液压</w:t>
            </w:r>
            <w:proofErr w:type="gramStart"/>
            <w:r w:rsidRPr="00A264CB">
              <w:rPr>
                <w:rFonts w:ascii="仿宋" w:eastAsia="仿宋" w:hAnsi="仿宋" w:cs="宋体" w:hint="eastAsia"/>
                <w:kern w:val="0"/>
                <w:sz w:val="24"/>
              </w:rPr>
              <w:t>输出端能同时</w:t>
            </w:r>
            <w:proofErr w:type="gramEnd"/>
            <w:r w:rsidRPr="00A264CB">
              <w:rPr>
                <w:rFonts w:ascii="仿宋" w:eastAsia="仿宋" w:hAnsi="仿宋" w:cs="宋体" w:hint="eastAsia"/>
                <w:kern w:val="0"/>
                <w:sz w:val="24"/>
              </w:rPr>
              <w:t>驱动两个≥40升/分钟流量的液压工具，1组液压</w:t>
            </w:r>
            <w:proofErr w:type="gramStart"/>
            <w:r w:rsidRPr="00A264CB">
              <w:rPr>
                <w:rFonts w:ascii="仿宋" w:eastAsia="仿宋" w:hAnsi="仿宋" w:cs="宋体" w:hint="eastAsia"/>
                <w:kern w:val="0"/>
                <w:sz w:val="24"/>
              </w:rPr>
              <w:t>输出端能驱动</w:t>
            </w:r>
            <w:proofErr w:type="gramEnd"/>
            <w:r w:rsidRPr="00A264CB">
              <w:rPr>
                <w:rFonts w:ascii="仿宋" w:eastAsia="仿宋" w:hAnsi="仿宋" w:cs="宋体" w:hint="eastAsia"/>
                <w:kern w:val="0"/>
                <w:sz w:val="24"/>
              </w:rPr>
              <w:t>≥70升/每分钟的液压工具。</w:t>
            </w:r>
            <w:r w:rsidRPr="00A264CB">
              <w:rPr>
                <w:rFonts w:ascii="仿宋" w:eastAsia="仿宋" w:hAnsi="仿宋" w:cs="宋体" w:hint="eastAsia"/>
                <w:kern w:val="0"/>
                <w:sz w:val="24"/>
              </w:rPr>
              <w:br/>
              <w:t>▲1.5最大爬坡能力≥60%</w:t>
            </w:r>
            <w:r w:rsidRPr="00A264CB">
              <w:rPr>
                <w:rFonts w:ascii="仿宋" w:eastAsia="仿宋" w:hAnsi="仿宋" w:cs="宋体" w:hint="eastAsia"/>
                <w:kern w:val="0"/>
                <w:sz w:val="24"/>
              </w:rPr>
              <w:br/>
              <w:t xml:space="preserve">▲1.6 越障高度≥200mm </w:t>
            </w:r>
            <w:r w:rsidRPr="00A264CB">
              <w:rPr>
                <w:rFonts w:ascii="仿宋" w:eastAsia="仿宋" w:hAnsi="仿宋" w:cs="宋体" w:hint="eastAsia"/>
                <w:kern w:val="0"/>
                <w:sz w:val="24"/>
              </w:rPr>
              <w:br/>
              <w:t>2. 可远程遥控操作,遥控器具备燃油箱液位报警提示</w:t>
            </w:r>
            <w:r w:rsidRPr="00A264CB">
              <w:rPr>
                <w:rFonts w:ascii="仿宋" w:eastAsia="仿宋" w:hAnsi="仿宋" w:cs="宋体" w:hint="eastAsia"/>
                <w:kern w:val="0"/>
                <w:sz w:val="24"/>
              </w:rPr>
              <w:br/>
              <w:t>2.1</w:t>
            </w:r>
            <w:proofErr w:type="gramStart"/>
            <w:r w:rsidRPr="00A264CB">
              <w:rPr>
                <w:rFonts w:ascii="仿宋" w:eastAsia="仿宋" w:hAnsi="仿宋" w:cs="宋体" w:hint="eastAsia"/>
                <w:kern w:val="0"/>
                <w:sz w:val="24"/>
              </w:rPr>
              <w:t>遥控器带超视距</w:t>
            </w:r>
            <w:proofErr w:type="gramEnd"/>
            <w:r w:rsidRPr="00A264CB">
              <w:rPr>
                <w:rFonts w:ascii="仿宋" w:eastAsia="仿宋" w:hAnsi="仿宋" w:cs="宋体" w:hint="eastAsia"/>
                <w:kern w:val="0"/>
                <w:sz w:val="24"/>
              </w:rPr>
              <w:t>保护装置，遥控距离≥110m。</w:t>
            </w:r>
            <w:r w:rsidRPr="00A264CB">
              <w:rPr>
                <w:rFonts w:ascii="仿宋" w:eastAsia="仿宋" w:hAnsi="仿宋" w:cs="宋体" w:hint="eastAsia"/>
                <w:kern w:val="0"/>
                <w:sz w:val="24"/>
              </w:rPr>
              <w:br/>
              <w:t>▲2.2遥控器集成水位深度全时反馈系统，遥控器面板实时显示水位高度具体数值。</w:t>
            </w:r>
            <w:r w:rsidRPr="00A264CB">
              <w:rPr>
                <w:rFonts w:ascii="仿宋" w:eastAsia="仿宋" w:hAnsi="仿宋" w:cs="宋体" w:hint="eastAsia"/>
                <w:kern w:val="0"/>
                <w:sz w:val="24"/>
              </w:rPr>
              <w:br/>
              <w:t>2.4涉水深度≥700 mm</w:t>
            </w:r>
            <w:r w:rsidRPr="00A264CB">
              <w:rPr>
                <w:rFonts w:ascii="仿宋" w:eastAsia="仿宋" w:hAnsi="仿宋" w:cs="宋体" w:hint="eastAsia"/>
                <w:kern w:val="0"/>
                <w:sz w:val="24"/>
              </w:rPr>
              <w:br/>
              <w:t>3.机器人底盘</w:t>
            </w:r>
            <w:r w:rsidRPr="00A264CB">
              <w:rPr>
                <w:rFonts w:ascii="仿宋" w:eastAsia="仿宋" w:hAnsi="仿宋" w:cs="宋体" w:hint="eastAsia"/>
                <w:kern w:val="0"/>
                <w:sz w:val="24"/>
              </w:rPr>
              <w:br/>
              <w:t xml:space="preserve">3.1 自带动力能独立行走，具有涉水行驶和上下楼梯功能。 </w:t>
            </w:r>
            <w:r w:rsidRPr="00A264CB">
              <w:rPr>
                <w:rFonts w:ascii="仿宋" w:eastAsia="仿宋" w:hAnsi="仿宋" w:cs="宋体" w:hint="eastAsia"/>
                <w:kern w:val="0"/>
                <w:sz w:val="24"/>
              </w:rPr>
              <w:br/>
              <w:t xml:space="preserve">▲3.2 整机长宽高三维尺寸之和：≤4.4m </w:t>
            </w:r>
            <w:r w:rsidRPr="00A264CB">
              <w:rPr>
                <w:rFonts w:ascii="仿宋" w:eastAsia="仿宋" w:hAnsi="仿宋" w:cs="宋体" w:hint="eastAsia"/>
                <w:kern w:val="0"/>
                <w:sz w:val="24"/>
              </w:rPr>
              <w:br/>
              <w:t xml:space="preserve"> 4.发动机 </w:t>
            </w:r>
            <w:r w:rsidRPr="00A264CB">
              <w:rPr>
                <w:rFonts w:ascii="仿宋" w:eastAsia="仿宋" w:hAnsi="仿宋" w:cs="宋体" w:hint="eastAsia"/>
                <w:kern w:val="0"/>
                <w:sz w:val="24"/>
              </w:rPr>
              <w:br/>
              <w:t>4.1 汽油发动机功率≤30kw</w:t>
            </w:r>
            <w:r w:rsidRPr="00A264CB">
              <w:rPr>
                <w:rFonts w:ascii="仿宋" w:eastAsia="仿宋" w:hAnsi="仿宋" w:cs="宋体" w:hint="eastAsia"/>
                <w:kern w:val="0"/>
                <w:sz w:val="24"/>
              </w:rPr>
              <w:br/>
              <w:t xml:space="preserve">▲4.2 燃油箱容积≥70L </w:t>
            </w:r>
            <w:r w:rsidRPr="00A264CB">
              <w:rPr>
                <w:rFonts w:ascii="仿宋" w:eastAsia="仿宋" w:hAnsi="仿宋" w:cs="宋体" w:hint="eastAsia"/>
                <w:kern w:val="0"/>
                <w:sz w:val="24"/>
              </w:rPr>
              <w:br/>
              <w:t xml:space="preserve">5.水泵 </w:t>
            </w:r>
            <w:r w:rsidRPr="00A264CB">
              <w:rPr>
                <w:rFonts w:ascii="仿宋" w:eastAsia="仿宋" w:hAnsi="仿宋" w:cs="宋体" w:hint="eastAsia"/>
                <w:kern w:val="0"/>
                <w:sz w:val="24"/>
              </w:rPr>
              <w:br/>
              <w:t>▲5.1 单泵单出，≥630立方米/小时，单泵最</w:t>
            </w:r>
            <w:r w:rsidRPr="00A264CB">
              <w:rPr>
                <w:rFonts w:ascii="仿宋" w:eastAsia="仿宋" w:hAnsi="仿宋" w:cs="宋体" w:hint="eastAsia"/>
                <w:kern w:val="0"/>
                <w:sz w:val="24"/>
              </w:rPr>
              <w:lastRenderedPageBreak/>
              <w:t>大排水量≥160L/s，泵口直径≤200mm。</w:t>
            </w:r>
            <w:r w:rsidRPr="00A264CB">
              <w:rPr>
                <w:rFonts w:ascii="仿宋" w:eastAsia="仿宋" w:hAnsi="仿宋" w:cs="宋体" w:hint="eastAsia"/>
                <w:kern w:val="0"/>
                <w:sz w:val="24"/>
              </w:rPr>
              <w:br/>
              <w:t xml:space="preserve">▲5.2 最大扬程≥11m。 </w:t>
            </w:r>
            <w:r w:rsidRPr="00A264CB">
              <w:rPr>
                <w:rFonts w:ascii="仿宋" w:eastAsia="仿宋" w:hAnsi="仿宋" w:cs="宋体" w:hint="eastAsia"/>
                <w:kern w:val="0"/>
                <w:sz w:val="24"/>
              </w:rPr>
              <w:br/>
              <w:t>5.3 可吸排含有直径 0mm～25mm 固体颗粒杂质液体。</w:t>
            </w:r>
            <w:r w:rsidRPr="00A264CB">
              <w:rPr>
                <w:rFonts w:ascii="仿宋" w:eastAsia="仿宋" w:hAnsi="仿宋" w:cs="宋体" w:hint="eastAsia"/>
                <w:kern w:val="0"/>
                <w:sz w:val="24"/>
              </w:rPr>
              <w:br/>
              <w:t>5.4 最大排水距离≥300m，可实现远程供水功能。</w:t>
            </w:r>
            <w:r w:rsidRPr="00A264CB">
              <w:rPr>
                <w:rFonts w:ascii="仿宋" w:eastAsia="仿宋" w:hAnsi="仿宋" w:cs="宋体" w:hint="eastAsia"/>
                <w:kern w:val="0"/>
                <w:sz w:val="24"/>
              </w:rPr>
              <w:br/>
              <w:t>5.5机器整体具有双层过滤保护装置，水泵具有快拆功能。</w:t>
            </w:r>
            <w:r w:rsidRPr="00A264CB">
              <w:rPr>
                <w:rFonts w:ascii="仿宋" w:eastAsia="仿宋" w:hAnsi="仿宋" w:cs="宋体" w:hint="eastAsia"/>
                <w:kern w:val="0"/>
                <w:sz w:val="24"/>
              </w:rPr>
              <w:br/>
              <w:t>6.水带收纳装置</w:t>
            </w:r>
            <w:r w:rsidRPr="00A264CB">
              <w:rPr>
                <w:rFonts w:ascii="仿宋" w:eastAsia="仿宋" w:hAnsi="仿宋" w:cs="宋体" w:hint="eastAsia"/>
                <w:kern w:val="0"/>
                <w:sz w:val="24"/>
              </w:rPr>
              <w:br/>
              <w:t>▲6.1.重量≤100kg。</w:t>
            </w:r>
            <w:r w:rsidRPr="00A264CB">
              <w:rPr>
                <w:rFonts w:ascii="仿宋" w:eastAsia="仿宋" w:hAnsi="仿宋" w:cs="宋体" w:hint="eastAsia"/>
                <w:kern w:val="0"/>
                <w:sz w:val="24"/>
              </w:rPr>
              <w:br/>
              <w:t>6.2.具备铺设与收纳双功能。</w:t>
            </w:r>
            <w:r w:rsidRPr="00A264CB">
              <w:rPr>
                <w:rFonts w:ascii="仿宋" w:eastAsia="仿宋" w:hAnsi="仿宋" w:cs="宋体" w:hint="eastAsia"/>
                <w:kern w:val="0"/>
                <w:sz w:val="24"/>
              </w:rPr>
              <w:br/>
              <w:t xml:space="preserve">6.3.水带收卷后可从水带收纳装置上独立拆卸下来。 </w:t>
            </w:r>
            <w:r w:rsidRPr="00A264CB">
              <w:rPr>
                <w:rFonts w:ascii="仿宋" w:eastAsia="仿宋" w:hAnsi="仿宋" w:cs="宋体" w:hint="eastAsia"/>
                <w:kern w:val="0"/>
                <w:sz w:val="24"/>
              </w:rPr>
              <w:br/>
              <w:t>6.4.兼容100-200mm口径水带收纳与铺设。</w:t>
            </w:r>
            <w:r w:rsidRPr="00A264CB">
              <w:rPr>
                <w:rFonts w:ascii="仿宋" w:eastAsia="仿宋" w:hAnsi="仿宋" w:cs="宋体" w:hint="eastAsia"/>
                <w:kern w:val="0"/>
                <w:sz w:val="24"/>
              </w:rPr>
              <w:br/>
              <w:t>6.5.锂电驱动，电池可更换。</w:t>
            </w:r>
            <w:r w:rsidRPr="00A264CB">
              <w:rPr>
                <w:rFonts w:ascii="仿宋" w:eastAsia="仿宋" w:hAnsi="仿宋" w:cs="宋体" w:hint="eastAsia"/>
                <w:kern w:val="0"/>
                <w:sz w:val="24"/>
              </w:rPr>
              <w:br/>
              <w:t>▲6.6.运输尺寸：≤1600*800*400mm。</w:t>
            </w:r>
          </w:p>
        </w:tc>
        <w:tc>
          <w:tcPr>
            <w:tcW w:w="414"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lastRenderedPageBreak/>
              <w:t>1</w:t>
            </w:r>
          </w:p>
        </w:tc>
        <w:tc>
          <w:tcPr>
            <w:tcW w:w="397"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台</w:t>
            </w:r>
          </w:p>
        </w:tc>
      </w:tr>
      <w:tr w:rsidR="00DA134F" w:rsidRPr="00A264CB" w:rsidTr="00A84191">
        <w:trPr>
          <w:trHeight w:val="8180"/>
        </w:trPr>
        <w:tc>
          <w:tcPr>
            <w:tcW w:w="431" w:type="pct"/>
            <w:tcBorders>
              <w:top w:val="nil"/>
              <w:left w:val="single" w:sz="4" w:space="0" w:color="auto"/>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lastRenderedPageBreak/>
              <w:t>2</w:t>
            </w:r>
          </w:p>
        </w:tc>
        <w:tc>
          <w:tcPr>
            <w:tcW w:w="980"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水陆两栖全地形车</w:t>
            </w:r>
          </w:p>
        </w:tc>
        <w:tc>
          <w:tcPr>
            <w:tcW w:w="2776" w:type="pct"/>
            <w:tcBorders>
              <w:top w:val="nil"/>
              <w:left w:val="nil"/>
              <w:bottom w:val="single" w:sz="4" w:space="0" w:color="auto"/>
              <w:right w:val="single" w:sz="4" w:space="0" w:color="auto"/>
            </w:tcBorders>
            <w:vAlign w:val="center"/>
          </w:tcPr>
          <w:p w:rsidR="00DA134F" w:rsidRPr="00A264CB" w:rsidRDefault="00DA134F" w:rsidP="00A84191">
            <w:pPr>
              <w:widowControl/>
              <w:numPr>
                <w:ilvl w:val="0"/>
                <w:numId w:val="5"/>
              </w:numPr>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车身参数</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 xml:space="preserve">1.1▲车身尺寸：≤3100×1600×1300mm </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 xml:space="preserve">1.2轴距和轮距：≤680mm×3；≤1300mm </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 xml:space="preserve">1.3最小离地间隙：≥250mm </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 xml:space="preserve">1.4▲车辆自重：≤620kg </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1.5操作条件：全天候，全路面，-40℃～+40℃</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kern w:val="0"/>
                <w:sz w:val="24"/>
              </w:rPr>
              <w:t>1.6</w:t>
            </w:r>
            <w:r w:rsidRPr="00A264CB">
              <w:rPr>
                <w:rFonts w:ascii="仿宋" w:eastAsia="仿宋" w:hAnsi="仿宋" w:cs="宋体" w:hint="eastAsia"/>
                <w:kern w:val="0"/>
                <w:sz w:val="24"/>
              </w:rPr>
              <w:t>车身/车底护板/车架：车身采用高分子聚乙烯材料制成，材料具备耐高低温、强度高和低温韧性好等特性。/配备的车底护板可实现双重保护，应付多种极端恶劣地形。/成型槽钢结构，高强和耐久焊接，聚酯粉末涂层提供持久保护。</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kern w:val="0"/>
                <w:sz w:val="24"/>
              </w:rPr>
              <w:t>1.7</w:t>
            </w:r>
            <w:r w:rsidRPr="00A264CB">
              <w:rPr>
                <w:rFonts w:ascii="仿宋" w:eastAsia="仿宋" w:hAnsi="仿宋" w:cs="宋体" w:hint="eastAsia"/>
                <w:kern w:val="0"/>
                <w:sz w:val="24"/>
              </w:rPr>
              <w:t>集成数字仪表盘：速度表、转速表、里程表、计时表、低油压显示、手刹提醒灯、低电压警示、大灯显示、发动机故障灯、舱底泵控制键、机罩风机控制键等。</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2、性能参数</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2.1启动方式：三重保险一键电启动</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2.2驱动形式 ：陆地：8轮驱动,水上：8轮驱动或舷外机驱动</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2.3▲额定载荷：陆地：≥550kg ,水上：≥400kg ， 陆地≥6人 水上≥4人</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2.4车速:陆地：≥30km/h ;水上：≥5km/h (轮胎划水）， ≥12km/h（选配舷外机）</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2.5最小转弯半径：≤700mm</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2.6最大爬坡角度：≥38°</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 xml:space="preserve">2.7▲接近角/离去角：≥60/≥80° </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2.8制动方式：</w:t>
            </w:r>
            <w:proofErr w:type="gramStart"/>
            <w:r w:rsidRPr="00A264CB">
              <w:rPr>
                <w:rFonts w:ascii="仿宋" w:eastAsia="仿宋" w:hAnsi="仿宋" w:cs="宋体" w:hint="eastAsia"/>
                <w:kern w:val="0"/>
                <w:sz w:val="24"/>
              </w:rPr>
              <w:t>钳</w:t>
            </w:r>
            <w:proofErr w:type="gramEnd"/>
            <w:r w:rsidRPr="00A264CB">
              <w:rPr>
                <w:rFonts w:ascii="仿宋" w:eastAsia="仿宋" w:hAnsi="仿宋" w:cs="宋体" w:hint="eastAsia"/>
                <w:kern w:val="0"/>
                <w:sz w:val="24"/>
              </w:rPr>
              <w:t>盘式液压制动器</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2.9▲转向系统：渐进式滑移转向，在把手和制动系统之间配备弹性机构。</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 xml:space="preserve">2.10▲轮胎/轮胎气压：轮胎/轮胎气压：采用水陆两栖全地形车专用的鸭蹼轮胎，轮胎在水中起到划水推进作用。/ ≤1.6-8psi （11～46kpa） </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2.11传动方式：皮带、链条传动</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 xml:space="preserve">2.12▲地面压力：≤2.2psi/15kpa </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2.13▲垂直越障能力：≥300mm</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 xml:space="preserve">2.14牵引能力：≥800kg </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3、动力参数</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3.1发动机型式/点火方式/供油方式：4冲程OHV V-Twin/电喷/ EFI电子燃油喷射</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3.2▲油门: 手闸式油门，防止启动及颠簸越野路况误加油。</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 xml:space="preserve">3.3发动机排量: ≥740cc  </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lastRenderedPageBreak/>
              <w:t xml:space="preserve">3.4▲最大扭矩及转速：≥50Nm(4000rpm) , 整车综合扭矩≥2700Nm(4000rpm) </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 xml:space="preserve">3.5燃油牌号/油箱容积: 汽油 92# / ≥27L </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 xml:space="preserve">3.6连续运行时间: ≥8h </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3</w:t>
            </w:r>
            <w:r w:rsidRPr="00A264CB">
              <w:rPr>
                <w:rFonts w:ascii="仿宋" w:eastAsia="仿宋" w:hAnsi="仿宋" w:cs="宋体"/>
                <w:kern w:val="0"/>
                <w:sz w:val="24"/>
              </w:rPr>
              <w:t>.7</w:t>
            </w:r>
            <w:r w:rsidRPr="00A264CB">
              <w:rPr>
                <w:rFonts w:ascii="仿宋" w:eastAsia="仿宋" w:hAnsi="仿宋" w:cs="宋体" w:hint="eastAsia"/>
                <w:kern w:val="0"/>
                <w:sz w:val="24"/>
              </w:rPr>
              <w:t>发动机冷却方式: 自然冷却+独立冷却系统，用于在极热条件下抽取发动机室热风,能持续稳定的给发动机降温，保证在极热条件保护发动机连续作业。</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kern w:val="0"/>
                <w:sz w:val="24"/>
              </w:rPr>
              <w:t>3.8</w:t>
            </w:r>
            <w:r w:rsidRPr="00A264CB">
              <w:rPr>
                <w:rFonts w:ascii="仿宋" w:eastAsia="仿宋" w:hAnsi="仿宋" w:cs="宋体" w:hint="eastAsia"/>
                <w:kern w:val="0"/>
                <w:sz w:val="24"/>
              </w:rPr>
              <w:t>变速箱: 采用</w:t>
            </w:r>
            <w:proofErr w:type="gramStart"/>
            <w:r w:rsidRPr="00A264CB">
              <w:rPr>
                <w:rFonts w:ascii="仿宋" w:eastAsia="仿宋" w:hAnsi="仿宋" w:cs="宋体" w:hint="eastAsia"/>
                <w:kern w:val="0"/>
                <w:sz w:val="24"/>
              </w:rPr>
              <w:t>行星式差速</w:t>
            </w:r>
            <w:proofErr w:type="gramEnd"/>
            <w:r w:rsidRPr="00A264CB">
              <w:rPr>
                <w:rFonts w:ascii="仿宋" w:eastAsia="仿宋" w:hAnsi="仿宋" w:cs="宋体" w:hint="eastAsia"/>
                <w:kern w:val="0"/>
                <w:sz w:val="24"/>
              </w:rPr>
              <w:t>变速箱传动，无极变速器（CVT），设置前进挡（高挡和低挡）、空挡、倒挡。同时在操控面板上配备推杆式高低速模式切换。</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4、额外配置部件清单</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4.1保险杠组件：车头配备保险杠，并集成装配脱钩，用于防止碰撞缓冲及加装</w:t>
            </w:r>
            <w:proofErr w:type="gramStart"/>
            <w:r w:rsidRPr="00A264CB">
              <w:rPr>
                <w:rFonts w:ascii="仿宋" w:eastAsia="仿宋" w:hAnsi="仿宋" w:cs="宋体" w:hint="eastAsia"/>
                <w:kern w:val="0"/>
                <w:sz w:val="24"/>
              </w:rPr>
              <w:t>件固定</w:t>
            </w:r>
            <w:proofErr w:type="gramEnd"/>
            <w:r w:rsidRPr="00A264CB">
              <w:rPr>
                <w:rFonts w:ascii="仿宋" w:eastAsia="仿宋" w:hAnsi="仿宋" w:cs="宋体" w:hint="eastAsia"/>
                <w:kern w:val="0"/>
                <w:sz w:val="24"/>
              </w:rPr>
              <w:t>安装。</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4.2机罩风机：位于发动机上方，用于在极热条件下抽取发动机室热风,能持续稳定的给发动机降温和散热,在极热条件保护发动机连续作业。</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4.3舱底泵：配备舱底泵，通过操作安装在仪表盘上的开关，泵从车底迅速抽出舱底污水，水面驾驶必备配件。</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4.4舱底护板：由黑色的高分子聚乙烯材料制造，用于防止底盘受到坚硬障碍物</w:t>
            </w:r>
            <w:proofErr w:type="gramStart"/>
            <w:r w:rsidRPr="00A264CB">
              <w:rPr>
                <w:rFonts w:ascii="仿宋" w:eastAsia="仿宋" w:hAnsi="仿宋" w:cs="宋体" w:hint="eastAsia"/>
                <w:kern w:val="0"/>
                <w:sz w:val="24"/>
              </w:rPr>
              <w:t>剐</w:t>
            </w:r>
            <w:proofErr w:type="gramEnd"/>
            <w:r w:rsidRPr="00A264CB">
              <w:rPr>
                <w:rFonts w:ascii="仿宋" w:eastAsia="仿宋" w:hAnsi="仿宋" w:cs="宋体" w:hint="eastAsia"/>
                <w:kern w:val="0"/>
                <w:sz w:val="24"/>
              </w:rPr>
              <w:t>蹭车底盘。</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4.5组合</w:t>
            </w:r>
            <w:proofErr w:type="gramStart"/>
            <w:r w:rsidRPr="00A264CB">
              <w:rPr>
                <w:rFonts w:ascii="仿宋" w:eastAsia="仿宋" w:hAnsi="仿宋" w:cs="宋体" w:hint="eastAsia"/>
                <w:kern w:val="0"/>
                <w:sz w:val="24"/>
              </w:rPr>
              <w:t>防翻架</w:t>
            </w:r>
            <w:proofErr w:type="gramEnd"/>
            <w:r w:rsidRPr="00A264CB">
              <w:rPr>
                <w:rFonts w:ascii="仿宋" w:eastAsia="仿宋" w:hAnsi="仿宋" w:cs="宋体" w:hint="eastAsia"/>
                <w:kern w:val="0"/>
                <w:sz w:val="24"/>
              </w:rPr>
              <w:t>：采用分体式组合</w:t>
            </w:r>
            <w:proofErr w:type="gramStart"/>
            <w:r w:rsidRPr="00A264CB">
              <w:rPr>
                <w:rFonts w:ascii="仿宋" w:eastAsia="仿宋" w:hAnsi="仿宋" w:cs="宋体" w:hint="eastAsia"/>
                <w:kern w:val="0"/>
                <w:sz w:val="24"/>
              </w:rPr>
              <w:t>防翻架</w:t>
            </w:r>
            <w:proofErr w:type="gramEnd"/>
            <w:r w:rsidRPr="00A264CB">
              <w:rPr>
                <w:rFonts w:ascii="仿宋" w:eastAsia="仿宋" w:hAnsi="仿宋" w:cs="宋体" w:hint="eastAsia"/>
                <w:kern w:val="0"/>
                <w:sz w:val="24"/>
              </w:rPr>
              <w:t>结构，方便快速拆解及安装，保护车上人员。</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4.6集成的警灯、喊话器、控制台：集成为一体警示灯、喊话器及控制台，在救援环境起到警报功能，同时具备喊话功能用于现场应急指挥调度。</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4.7射灯：两个聚光射灯提高黑暗、雨、雾、灰尘或雪天的能见度。</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4.8电动绞盘：绞盘的拖拽能力为≥1,500kg , 扭转时滑轮</w:t>
            </w:r>
            <w:proofErr w:type="gramStart"/>
            <w:r w:rsidRPr="00A264CB">
              <w:rPr>
                <w:rFonts w:ascii="仿宋" w:eastAsia="仿宋" w:hAnsi="仿宋" w:cs="宋体" w:hint="eastAsia"/>
                <w:kern w:val="0"/>
                <w:sz w:val="24"/>
              </w:rPr>
              <w:t>自由端</w:t>
            </w:r>
            <w:proofErr w:type="gramEnd"/>
            <w:r w:rsidRPr="00A264CB">
              <w:rPr>
                <w:rFonts w:ascii="仿宋" w:eastAsia="仿宋" w:hAnsi="仿宋" w:cs="宋体" w:hint="eastAsia"/>
                <w:kern w:val="0"/>
                <w:sz w:val="24"/>
              </w:rPr>
              <w:t>外置，连接≥12m钢丝绳。有安全开关，车辆发动后才能使用绞盘。主要用于救援环境下自救和施救。</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4.9外弦发动机支架：整套支架安装在保险杆和拖车挂接装置上。可接受≥20匹马力舷外发动机来增加水中的驱动力。</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4.10浮筒组件：固定在车体侧舷，提高整车漂浮力和抗风能力。浮筒组件方便快速拆装，浮筒固定在浮筒组件之上，浮筒直径≥30cm,壁</w:t>
            </w:r>
            <w:r w:rsidRPr="00A264CB">
              <w:rPr>
                <w:rFonts w:ascii="仿宋" w:eastAsia="仿宋" w:hAnsi="仿宋" w:cs="宋体" w:hint="eastAsia"/>
                <w:kern w:val="0"/>
                <w:sz w:val="24"/>
              </w:rPr>
              <w:lastRenderedPageBreak/>
              <w:t>厚≥1.2mm,提供≥400kg 额外漂浮力。</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5、随车工具</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5.1英制内六角：用于维护保养及修理的必备工具套装。</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5.2滤芯拆除工具：于车辆保养时快速拆装更换滤芯的专用工具。</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5.3机油泵：用于车辆维护保养时更换机油。</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5.4胎压计：用于检测胎压是否在额定范围。</w:t>
            </w:r>
          </w:p>
          <w:p w:rsidR="00DA134F" w:rsidRPr="00A264CB" w:rsidRDefault="00DA134F" w:rsidP="00A84191">
            <w:pPr>
              <w:widowControl/>
              <w:spacing w:after="0" w:line="240" w:lineRule="auto"/>
              <w:jc w:val="left"/>
              <w:rPr>
                <w:rFonts w:ascii="仿宋" w:eastAsia="仿宋" w:hAnsi="仿宋" w:cs="宋体"/>
                <w:kern w:val="0"/>
                <w:sz w:val="24"/>
              </w:rPr>
            </w:pPr>
          </w:p>
        </w:tc>
        <w:tc>
          <w:tcPr>
            <w:tcW w:w="414"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lastRenderedPageBreak/>
              <w:t>1</w:t>
            </w:r>
          </w:p>
        </w:tc>
        <w:tc>
          <w:tcPr>
            <w:tcW w:w="397"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台</w:t>
            </w:r>
          </w:p>
        </w:tc>
      </w:tr>
      <w:tr w:rsidR="00DA134F" w:rsidRPr="00A264CB" w:rsidTr="00A84191">
        <w:trPr>
          <w:trHeight w:val="5920"/>
        </w:trPr>
        <w:tc>
          <w:tcPr>
            <w:tcW w:w="431" w:type="pct"/>
            <w:tcBorders>
              <w:top w:val="nil"/>
              <w:left w:val="single" w:sz="4" w:space="0" w:color="auto"/>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lastRenderedPageBreak/>
              <w:t>3</w:t>
            </w:r>
          </w:p>
        </w:tc>
        <w:tc>
          <w:tcPr>
            <w:tcW w:w="980"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远距离抛投器</w:t>
            </w:r>
          </w:p>
        </w:tc>
        <w:tc>
          <w:tcPr>
            <w:tcW w:w="2776"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应用领域：</w:t>
            </w:r>
            <w:r w:rsidRPr="00A264CB">
              <w:rPr>
                <w:rFonts w:ascii="仿宋" w:eastAsia="仿宋" w:hAnsi="仿宋" w:cs="宋体" w:hint="eastAsia"/>
                <w:kern w:val="0"/>
                <w:sz w:val="24"/>
              </w:rPr>
              <w:br/>
              <w:t>1、水上救生：适用河边、湖边、江边和海边等复杂救援场所，可实现远距离水上救生。</w:t>
            </w:r>
            <w:r w:rsidRPr="00A264CB">
              <w:rPr>
                <w:rFonts w:ascii="仿宋" w:eastAsia="仿宋" w:hAnsi="仿宋" w:cs="宋体" w:hint="eastAsia"/>
                <w:kern w:val="0"/>
                <w:sz w:val="24"/>
              </w:rPr>
              <w:br/>
              <w:t>2、陆用救援：适用民用、警用、军用、消防、船对船、船对岸、高楼或山涧等救援场合</w:t>
            </w:r>
            <w:r w:rsidRPr="00A264CB">
              <w:rPr>
                <w:rFonts w:ascii="仿宋" w:eastAsia="仿宋" w:hAnsi="仿宋" w:cs="宋体" w:hint="eastAsia"/>
                <w:kern w:val="0"/>
                <w:sz w:val="24"/>
              </w:rPr>
              <w:br/>
              <w:t>抛绳作业.</w:t>
            </w:r>
            <w:r w:rsidRPr="00A264CB">
              <w:rPr>
                <w:rFonts w:ascii="仿宋" w:eastAsia="仿宋" w:hAnsi="仿宋" w:cs="宋体" w:hint="eastAsia"/>
                <w:kern w:val="0"/>
                <w:sz w:val="24"/>
              </w:rPr>
              <w:br/>
              <w:t>3、充气一次可使用不少于4次，加快救援效率。</w:t>
            </w:r>
            <w:r w:rsidRPr="00A264CB">
              <w:rPr>
                <w:rFonts w:ascii="仿宋" w:eastAsia="仿宋" w:hAnsi="仿宋" w:cs="宋体" w:hint="eastAsia"/>
                <w:kern w:val="0"/>
                <w:sz w:val="24"/>
              </w:rPr>
              <w:br/>
              <w:t>产品参数及特点：</w:t>
            </w:r>
            <w:r w:rsidRPr="00A264CB">
              <w:rPr>
                <w:rFonts w:ascii="仿宋" w:eastAsia="仿宋" w:hAnsi="仿宋" w:cs="宋体" w:hint="eastAsia"/>
                <w:kern w:val="0"/>
                <w:sz w:val="24"/>
              </w:rPr>
              <w:br/>
              <w:t>▲1、使用压缩空气，额定工作压力：≤7MP。</w:t>
            </w:r>
            <w:r w:rsidRPr="00A264CB">
              <w:rPr>
                <w:rFonts w:ascii="仿宋" w:eastAsia="仿宋" w:hAnsi="仿宋" w:cs="宋体" w:hint="eastAsia"/>
                <w:kern w:val="0"/>
                <w:sz w:val="24"/>
              </w:rPr>
              <w:br/>
              <w:t>▲2、陆用抛射距离最远：≥255米。水用抛射距离最远：≥210米</w:t>
            </w:r>
            <w:r w:rsidRPr="00A264CB">
              <w:rPr>
                <w:rFonts w:ascii="仿宋" w:eastAsia="仿宋" w:hAnsi="仿宋" w:cs="宋体" w:hint="eastAsia"/>
                <w:kern w:val="0"/>
                <w:sz w:val="24"/>
              </w:rPr>
              <w:br/>
              <w:t>▲3、抛绳拉力≥2.4KN，水用抛绳≥7.3KN.</w:t>
            </w:r>
            <w:r w:rsidRPr="00A264CB">
              <w:rPr>
                <w:rFonts w:ascii="仿宋" w:eastAsia="仿宋" w:hAnsi="仿宋" w:cs="宋体" w:hint="eastAsia"/>
                <w:kern w:val="0"/>
                <w:sz w:val="24"/>
              </w:rPr>
              <w:br/>
              <w:t>4、空中飞行时间：≥3秒钟，发射初速:≥60m/s，水用救援弹里的水用浮具入水≤5秒自动充气成为救生圈，产生≥8公斤浮力。救援弹内置铝合金骨架，结实耐用。救援绳及水用保护套 可反复使用。 </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5、采用高压空气为发射动力，没有明火，可以从易燃区域射出或射入易燃区域。</w:t>
            </w:r>
            <w:r w:rsidRPr="00A264CB">
              <w:rPr>
                <w:rFonts w:ascii="仿宋" w:eastAsia="仿宋" w:hAnsi="仿宋" w:cs="宋体" w:hint="eastAsia"/>
                <w:kern w:val="0"/>
                <w:sz w:val="24"/>
              </w:rPr>
              <w:br/>
              <w:t>6、抛投器配有缓冲底座，底座上有调校发射角度的角度仪，能使救援弹抛射的更加接近目的地、且抛射距离更远。设备带有安全按钮保险</w:t>
            </w:r>
            <w:proofErr w:type="gramStart"/>
            <w:r w:rsidRPr="00A264CB">
              <w:rPr>
                <w:rFonts w:ascii="仿宋" w:eastAsia="仿宋" w:hAnsi="仿宋" w:cs="宋体" w:hint="eastAsia"/>
                <w:kern w:val="0"/>
                <w:sz w:val="24"/>
              </w:rPr>
              <w:t>联锁</w:t>
            </w:r>
            <w:proofErr w:type="gramEnd"/>
            <w:r w:rsidRPr="00A264CB">
              <w:rPr>
                <w:rFonts w:ascii="仿宋" w:eastAsia="仿宋" w:hAnsi="仿宋" w:cs="宋体" w:hint="eastAsia"/>
                <w:kern w:val="0"/>
                <w:sz w:val="24"/>
              </w:rPr>
              <w:t>。</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7、抛投器配有泄气阀门。可用</w:t>
            </w:r>
            <w:proofErr w:type="gramStart"/>
            <w:r w:rsidRPr="00A264CB">
              <w:rPr>
                <w:rFonts w:ascii="仿宋" w:eastAsia="仿宋" w:hAnsi="仿宋" w:cs="宋体" w:hint="eastAsia"/>
                <w:kern w:val="0"/>
                <w:sz w:val="24"/>
              </w:rPr>
              <w:t>泄气阀将抛投</w:t>
            </w:r>
            <w:proofErr w:type="gramEnd"/>
            <w:r w:rsidRPr="00A264CB">
              <w:rPr>
                <w:rFonts w:ascii="仿宋" w:eastAsia="仿宋" w:hAnsi="仿宋" w:cs="宋体" w:hint="eastAsia"/>
                <w:kern w:val="0"/>
                <w:sz w:val="24"/>
              </w:rPr>
              <w:t>器内部剩余气体彻底排放干净。同时也可以通过</w:t>
            </w:r>
            <w:proofErr w:type="gramStart"/>
            <w:r w:rsidRPr="00A264CB">
              <w:rPr>
                <w:rFonts w:ascii="仿宋" w:eastAsia="仿宋" w:hAnsi="仿宋" w:cs="宋体" w:hint="eastAsia"/>
                <w:kern w:val="0"/>
                <w:sz w:val="24"/>
              </w:rPr>
              <w:t>泄气阀来调节</w:t>
            </w:r>
            <w:proofErr w:type="gramEnd"/>
            <w:r w:rsidRPr="00A264CB">
              <w:rPr>
                <w:rFonts w:ascii="仿宋" w:eastAsia="仿宋" w:hAnsi="仿宋" w:cs="宋体" w:hint="eastAsia"/>
                <w:kern w:val="0"/>
                <w:sz w:val="24"/>
              </w:rPr>
              <w:t>抛投器内部气压值。</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8、抛投器缸体上面配有气压表，可以清晰的看到使用时抛投器内部的充气气压值，避免冲入的气压过大或过小从而影响使用效果。同时也保证使用人员安全。</w:t>
            </w:r>
            <w:r w:rsidRPr="00A264CB">
              <w:rPr>
                <w:rFonts w:ascii="仿宋" w:eastAsia="仿宋" w:hAnsi="仿宋" w:cs="宋体" w:hint="eastAsia"/>
                <w:kern w:val="0"/>
                <w:sz w:val="24"/>
              </w:rPr>
              <w:br/>
              <w:t>9、抛投器配有收绳用的收绳器，能快速回收救援绳，提高救援的时间和效率。</w:t>
            </w:r>
            <w:r w:rsidRPr="00A264CB">
              <w:rPr>
                <w:rFonts w:ascii="仿宋" w:eastAsia="仿宋" w:hAnsi="仿宋" w:cs="宋体" w:hint="eastAsia"/>
                <w:kern w:val="0"/>
                <w:sz w:val="24"/>
              </w:rPr>
              <w:br/>
              <w:t>10、抛投器包装为高尔夫球包式外包装，可拎提、可背负。利于救援人员迅速投入救援工作。</w:t>
            </w:r>
            <w:r w:rsidRPr="00A264CB">
              <w:rPr>
                <w:rFonts w:ascii="仿宋" w:eastAsia="仿宋" w:hAnsi="仿宋" w:cs="宋体" w:hint="eastAsia"/>
                <w:kern w:val="0"/>
                <w:sz w:val="24"/>
              </w:rPr>
              <w:br/>
              <w:t>11、远距离抛投器配置为：基本发射组件一套、1.5L气瓶一个、底座一个、陆用弹体2个、水用弹体2个、训练弹一个、冲绳器一个、救援弹发射导管一根、训练弹发射导管一根、</w:t>
            </w:r>
            <w:proofErr w:type="gramStart"/>
            <w:r w:rsidRPr="00A264CB">
              <w:rPr>
                <w:rFonts w:ascii="仿宋" w:eastAsia="仿宋" w:hAnsi="仿宋" w:cs="宋体" w:hint="eastAsia"/>
                <w:kern w:val="0"/>
                <w:sz w:val="24"/>
              </w:rPr>
              <w:t>绳包1个</w:t>
            </w:r>
            <w:proofErr w:type="gramEnd"/>
            <w:r w:rsidRPr="00A264CB">
              <w:rPr>
                <w:rFonts w:ascii="仿宋" w:eastAsia="仿宋" w:hAnsi="仿宋" w:cs="宋体" w:hint="eastAsia"/>
                <w:kern w:val="0"/>
                <w:sz w:val="24"/>
              </w:rPr>
              <w:t>、16克CO2气瓶4个、触发剂4个、水用保护套2套、常用密封圈一套、高尔夫球包式包装2个。</w:t>
            </w:r>
          </w:p>
        </w:tc>
        <w:tc>
          <w:tcPr>
            <w:tcW w:w="414"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10</w:t>
            </w:r>
          </w:p>
        </w:tc>
        <w:tc>
          <w:tcPr>
            <w:tcW w:w="397"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套</w:t>
            </w:r>
          </w:p>
        </w:tc>
      </w:tr>
      <w:tr w:rsidR="00DA134F" w:rsidRPr="00A264CB" w:rsidTr="00A84191">
        <w:trPr>
          <w:trHeight w:val="5920"/>
        </w:trPr>
        <w:tc>
          <w:tcPr>
            <w:tcW w:w="431" w:type="pct"/>
            <w:tcBorders>
              <w:top w:val="nil"/>
              <w:left w:val="single" w:sz="4" w:space="0" w:color="auto"/>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lastRenderedPageBreak/>
              <w:t>4</w:t>
            </w:r>
          </w:p>
        </w:tc>
        <w:tc>
          <w:tcPr>
            <w:tcW w:w="980"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大功率排水泵</w:t>
            </w:r>
          </w:p>
        </w:tc>
        <w:tc>
          <w:tcPr>
            <w:tcW w:w="2776"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▲1、排水抢险单元具备便携式潜水电泵1台；</w:t>
            </w:r>
            <w:r w:rsidRPr="00A264CB">
              <w:rPr>
                <w:rFonts w:ascii="仿宋" w:eastAsia="仿宋" w:hAnsi="仿宋" w:cs="宋体" w:hint="eastAsia"/>
                <w:kern w:val="0"/>
                <w:sz w:val="24"/>
              </w:rPr>
              <w:br/>
              <w:t>2、排水控制系统具备无极调速功能，潜水泵工作时排水量可调，控制系统采用模块化设计，方便装卸，排水部分采用潜水泵结构；</w:t>
            </w:r>
            <w:r w:rsidRPr="00A264CB">
              <w:rPr>
                <w:rFonts w:ascii="仿宋" w:eastAsia="仿宋" w:hAnsi="仿宋" w:cs="宋体" w:hint="eastAsia"/>
                <w:kern w:val="0"/>
                <w:sz w:val="24"/>
              </w:rPr>
              <w:br/>
              <w:t>3、总排水量≥500m</w:t>
            </w:r>
            <w:r w:rsidRPr="00A264CB">
              <w:rPr>
                <w:rFonts w:eastAsia="仿宋" w:cs="Calibri"/>
                <w:kern w:val="0"/>
                <w:sz w:val="24"/>
              </w:rPr>
              <w:t>³</w:t>
            </w:r>
            <w:r w:rsidRPr="00A264CB">
              <w:rPr>
                <w:rFonts w:ascii="仿宋" w:eastAsia="仿宋" w:hAnsi="仿宋" w:cs="宋体" w:hint="eastAsia"/>
                <w:kern w:val="0"/>
                <w:sz w:val="24"/>
              </w:rPr>
              <w:t>/h；</w:t>
            </w:r>
            <w:r w:rsidRPr="00A264CB">
              <w:rPr>
                <w:rFonts w:ascii="仿宋" w:eastAsia="仿宋" w:hAnsi="仿宋" w:cs="宋体" w:hint="eastAsia"/>
                <w:kern w:val="0"/>
                <w:sz w:val="24"/>
              </w:rPr>
              <w:br/>
              <w:t>▲4、单台泵排水量不小于500m</w:t>
            </w:r>
            <w:r w:rsidRPr="00A264CB">
              <w:rPr>
                <w:rFonts w:eastAsia="仿宋" w:cs="Calibri"/>
                <w:kern w:val="0"/>
                <w:sz w:val="24"/>
              </w:rPr>
              <w:t>³</w:t>
            </w:r>
            <w:r w:rsidRPr="00A264CB">
              <w:rPr>
                <w:rFonts w:ascii="仿宋" w:eastAsia="仿宋" w:hAnsi="仿宋" w:cs="宋体" w:hint="eastAsia"/>
                <w:kern w:val="0"/>
                <w:sz w:val="24"/>
              </w:rPr>
              <w:t>/h时，扬程≥10米；</w:t>
            </w:r>
            <w:r w:rsidRPr="00A264CB">
              <w:rPr>
                <w:rFonts w:ascii="仿宋" w:eastAsia="仿宋" w:hAnsi="仿宋" w:cs="宋体" w:hint="eastAsia"/>
                <w:kern w:val="0"/>
                <w:sz w:val="24"/>
              </w:rPr>
              <w:br/>
              <w:t>▲5、功率≥22KW，额定转速≤3300RPM；</w:t>
            </w:r>
            <w:r w:rsidRPr="00A264CB">
              <w:rPr>
                <w:rFonts w:ascii="仿宋" w:eastAsia="仿宋" w:hAnsi="仿宋" w:cs="宋体" w:hint="eastAsia"/>
                <w:kern w:val="0"/>
                <w:sz w:val="24"/>
              </w:rPr>
              <w:br/>
              <w:t>▲6、为提高排水能力，适用不同工况及售后维护，单泵可在现场实现快速更换水力部件维护保养。同时为适应不同工况，单泵也可在现场实现大流量泵(流量≥500 m</w:t>
            </w:r>
            <w:r w:rsidRPr="00A264CB">
              <w:rPr>
                <w:rFonts w:eastAsia="仿宋" w:cs="Calibri"/>
                <w:kern w:val="0"/>
                <w:sz w:val="24"/>
              </w:rPr>
              <w:t>³</w:t>
            </w:r>
            <w:r w:rsidRPr="00A264CB">
              <w:rPr>
                <w:rFonts w:ascii="仿宋" w:eastAsia="仿宋" w:hAnsi="仿宋" w:cs="宋体" w:hint="eastAsia"/>
                <w:kern w:val="0"/>
                <w:sz w:val="24"/>
              </w:rPr>
              <w:t>/h 时，扬程≥10米)与高扬程泵(≥150 m</w:t>
            </w:r>
            <w:r w:rsidRPr="00A264CB">
              <w:rPr>
                <w:rFonts w:eastAsia="仿宋" w:cs="Calibri"/>
                <w:kern w:val="0"/>
                <w:sz w:val="24"/>
              </w:rPr>
              <w:t>³</w:t>
            </w:r>
            <w:r w:rsidRPr="00A264CB">
              <w:rPr>
                <w:rFonts w:ascii="仿宋" w:eastAsia="仿宋" w:hAnsi="仿宋" w:cs="宋体" w:hint="eastAsia"/>
                <w:kern w:val="0"/>
                <w:sz w:val="24"/>
              </w:rPr>
              <w:t>/h 时；扬程≥37米)之间相互转换功能；单泵同时可实现现场维护保养；</w:t>
            </w:r>
            <w:r w:rsidRPr="00A264CB">
              <w:rPr>
                <w:rFonts w:ascii="仿宋" w:eastAsia="仿宋" w:hAnsi="仿宋" w:cs="宋体" w:hint="eastAsia"/>
                <w:kern w:val="0"/>
                <w:sz w:val="24"/>
              </w:rPr>
              <w:br/>
              <w:t>7、水力部件(叶轮、叶轮室、整流体)全部采用耐磨耐腐不锈钢材质一体成型；主要过流水力部件的材质(整流体、</w:t>
            </w:r>
            <w:proofErr w:type="gramStart"/>
            <w:r w:rsidRPr="00A264CB">
              <w:rPr>
                <w:rFonts w:ascii="仿宋" w:eastAsia="仿宋" w:hAnsi="仿宋" w:cs="宋体" w:hint="eastAsia"/>
                <w:kern w:val="0"/>
                <w:sz w:val="24"/>
              </w:rPr>
              <w:t>叶轮室</w:t>
            </w:r>
            <w:proofErr w:type="gramEnd"/>
            <w:r w:rsidRPr="00A264CB">
              <w:rPr>
                <w:rFonts w:ascii="仿宋" w:eastAsia="仿宋" w:hAnsi="仿宋" w:cs="宋体" w:hint="eastAsia"/>
                <w:kern w:val="0"/>
                <w:sz w:val="24"/>
              </w:rPr>
              <w:t>)采用轻质合金或不锈钢材质，表面进行耐磨硬质涂层处理，达到维氏硬度(HV)1600以上；</w:t>
            </w:r>
            <w:r w:rsidRPr="00A264CB">
              <w:rPr>
                <w:rFonts w:ascii="仿宋" w:eastAsia="仿宋" w:hAnsi="仿宋" w:cs="宋体" w:hint="eastAsia"/>
                <w:kern w:val="0"/>
                <w:sz w:val="24"/>
              </w:rPr>
              <w:br/>
              <w:t>8、泵体采用轻质合金或不锈钢材质，干式复合电机，单泵潜水深度≥10m，单泵配备潜水电缆，总长度≥50米，配电缆护套，电缆之间使用IP67以上防水接头；</w:t>
            </w:r>
            <w:r w:rsidRPr="00A264CB">
              <w:rPr>
                <w:rFonts w:ascii="仿宋" w:eastAsia="仿宋" w:hAnsi="仿宋" w:cs="宋体" w:hint="eastAsia"/>
                <w:kern w:val="0"/>
                <w:sz w:val="24"/>
              </w:rPr>
              <w:br/>
              <w:t>9、单泵配排水软管总长度≥40m（排水软管需有水带接合器和不锈钢快速卡箍）；</w:t>
            </w:r>
            <w:r w:rsidRPr="00A264CB">
              <w:rPr>
                <w:rFonts w:ascii="仿宋" w:eastAsia="仿宋" w:hAnsi="仿宋" w:cs="宋体" w:hint="eastAsia"/>
                <w:kern w:val="0"/>
                <w:sz w:val="24"/>
              </w:rPr>
              <w:br/>
              <w:t>10、泵体直径不超过300mm,长度不超过650mm，泵体装有提手，方便单人搬运；便携式潜水泵配不锈钢丝滤网，带蝶形螺母快速安装，方便装拆清洗。单泵配浮圈，一体成型。满足</w:t>
            </w:r>
            <w:proofErr w:type="gramStart"/>
            <w:r w:rsidRPr="00A264CB">
              <w:rPr>
                <w:rFonts w:ascii="仿宋" w:eastAsia="仿宋" w:hAnsi="仿宋" w:cs="宋体" w:hint="eastAsia"/>
                <w:kern w:val="0"/>
                <w:sz w:val="24"/>
              </w:rPr>
              <w:t>泵工作</w:t>
            </w:r>
            <w:proofErr w:type="gramEnd"/>
            <w:r w:rsidRPr="00A264CB">
              <w:rPr>
                <w:rFonts w:ascii="仿宋" w:eastAsia="仿宋" w:hAnsi="仿宋" w:cs="宋体" w:hint="eastAsia"/>
                <w:kern w:val="0"/>
                <w:sz w:val="24"/>
              </w:rPr>
              <w:t>时的浮力要求，具卡口吊环连接软性固定吊索；</w:t>
            </w:r>
            <w:r w:rsidRPr="00A264CB">
              <w:rPr>
                <w:rFonts w:ascii="仿宋" w:eastAsia="仿宋" w:hAnsi="仿宋" w:cs="宋体" w:hint="eastAsia"/>
                <w:kern w:val="0"/>
                <w:sz w:val="24"/>
              </w:rPr>
              <w:br/>
              <w:t>11、控制柜两侧安装提手；</w:t>
            </w:r>
            <w:r w:rsidRPr="00A264CB">
              <w:rPr>
                <w:rFonts w:ascii="仿宋" w:eastAsia="仿宋" w:hAnsi="仿宋" w:cs="宋体" w:hint="eastAsia"/>
                <w:kern w:val="0"/>
                <w:sz w:val="24"/>
              </w:rPr>
              <w:br/>
              <w:t>12、水泵控制系统集成于控制柜内，控制柜重量50KG以下，控制柜具备专业吊装设备，可离发电机组0-500米以内正常工作。可实现离车远距离排水工作，柜体可移动、可拆卸；</w:t>
            </w:r>
            <w:r w:rsidRPr="00A264CB">
              <w:rPr>
                <w:rFonts w:ascii="仿宋" w:eastAsia="仿宋" w:hAnsi="仿宋" w:cs="宋体" w:hint="eastAsia"/>
                <w:kern w:val="0"/>
                <w:sz w:val="24"/>
              </w:rPr>
              <w:br/>
              <w:t>13、每台水泵配有单独的控制系统，采用变频器全程控制,</w:t>
            </w:r>
            <w:proofErr w:type="gramStart"/>
            <w:r w:rsidRPr="00A264CB">
              <w:rPr>
                <w:rFonts w:ascii="仿宋" w:eastAsia="仿宋" w:hAnsi="仿宋" w:cs="宋体" w:hint="eastAsia"/>
                <w:kern w:val="0"/>
                <w:sz w:val="24"/>
              </w:rPr>
              <w:t>具多种</w:t>
            </w:r>
            <w:proofErr w:type="gramEnd"/>
            <w:r w:rsidRPr="00A264CB">
              <w:rPr>
                <w:rFonts w:ascii="仿宋" w:eastAsia="仿宋" w:hAnsi="仿宋" w:cs="宋体" w:hint="eastAsia"/>
                <w:kern w:val="0"/>
                <w:sz w:val="24"/>
              </w:rPr>
              <w:t>电气安全规范认证；</w:t>
            </w:r>
            <w:r w:rsidRPr="00A264CB">
              <w:rPr>
                <w:rFonts w:ascii="仿宋" w:eastAsia="仿宋" w:hAnsi="仿宋" w:cs="宋体" w:hint="eastAsia"/>
                <w:kern w:val="0"/>
                <w:sz w:val="24"/>
              </w:rPr>
              <w:br/>
              <w:t>14、操控系统精确显示水泵运行电压、电流、转速及故障情况；控制系统可对水泵实现</w:t>
            </w:r>
            <w:proofErr w:type="gramStart"/>
            <w:r w:rsidRPr="00A264CB">
              <w:rPr>
                <w:rFonts w:ascii="仿宋" w:eastAsia="仿宋" w:hAnsi="仿宋" w:cs="宋体" w:hint="eastAsia"/>
                <w:kern w:val="0"/>
                <w:sz w:val="24"/>
              </w:rPr>
              <w:t>软启动</w:t>
            </w:r>
            <w:proofErr w:type="gramEnd"/>
            <w:r w:rsidRPr="00A264CB">
              <w:rPr>
                <w:rFonts w:ascii="仿宋" w:eastAsia="仿宋" w:hAnsi="仿宋" w:cs="宋体" w:hint="eastAsia"/>
                <w:kern w:val="0"/>
                <w:sz w:val="24"/>
              </w:rPr>
              <w:t>及软停机，运行中可调转速使用，并具有漏电保护装置；</w:t>
            </w:r>
            <w:r w:rsidRPr="00A264CB">
              <w:rPr>
                <w:rFonts w:ascii="仿宋" w:eastAsia="仿宋" w:hAnsi="仿宋" w:cs="宋体" w:hint="eastAsia"/>
                <w:kern w:val="0"/>
                <w:sz w:val="24"/>
              </w:rPr>
              <w:br/>
              <w:t>15、控制柜及水泵可使用柴油发电机或市电驱</w:t>
            </w:r>
            <w:r w:rsidRPr="00A264CB">
              <w:rPr>
                <w:rFonts w:ascii="仿宋" w:eastAsia="仿宋" w:hAnsi="仿宋" w:cs="宋体" w:hint="eastAsia"/>
                <w:kern w:val="0"/>
                <w:sz w:val="24"/>
              </w:rPr>
              <w:lastRenderedPageBreak/>
              <w:t>动两种模式。</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w:t>
            </w:r>
            <w:r w:rsidRPr="00A264CB">
              <w:rPr>
                <w:rFonts w:ascii="仿宋" w:eastAsia="仿宋" w:hAnsi="仿宋" w:cs="宋体"/>
                <w:kern w:val="0"/>
                <w:sz w:val="24"/>
              </w:rPr>
              <w:t>6</w:t>
            </w:r>
            <w:r w:rsidRPr="00A264CB">
              <w:rPr>
                <w:rFonts w:ascii="仿宋" w:eastAsia="仿宋" w:hAnsi="仿宋" w:cs="宋体" w:hint="eastAsia"/>
                <w:kern w:val="0"/>
                <w:sz w:val="24"/>
              </w:rPr>
              <w:t>、水带：管径250mm,长度100米</w:t>
            </w:r>
          </w:p>
        </w:tc>
        <w:tc>
          <w:tcPr>
            <w:tcW w:w="414"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lastRenderedPageBreak/>
              <w:t>2</w:t>
            </w:r>
          </w:p>
        </w:tc>
        <w:tc>
          <w:tcPr>
            <w:tcW w:w="397"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套</w:t>
            </w:r>
          </w:p>
        </w:tc>
      </w:tr>
      <w:tr w:rsidR="00DA134F" w:rsidRPr="00A264CB" w:rsidTr="00A84191">
        <w:trPr>
          <w:trHeight w:val="2220"/>
        </w:trPr>
        <w:tc>
          <w:tcPr>
            <w:tcW w:w="431" w:type="pct"/>
            <w:tcBorders>
              <w:top w:val="nil"/>
              <w:left w:val="single" w:sz="4" w:space="0" w:color="auto"/>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lastRenderedPageBreak/>
              <w:t>5</w:t>
            </w:r>
          </w:p>
        </w:tc>
        <w:tc>
          <w:tcPr>
            <w:tcW w:w="980"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橡皮艇</w:t>
            </w:r>
          </w:p>
        </w:tc>
        <w:tc>
          <w:tcPr>
            <w:tcW w:w="2776"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1、橡皮艇</w:t>
            </w:r>
            <w:r w:rsidRPr="00A264CB">
              <w:rPr>
                <w:rFonts w:ascii="仿宋" w:eastAsia="仿宋" w:hAnsi="仿宋" w:cs="宋体" w:hint="eastAsia"/>
                <w:kern w:val="0"/>
                <w:sz w:val="24"/>
              </w:rPr>
              <w:br/>
              <w:t>浮筒直径：51cm；独立气室：3+1个；产品承重：≤1280kg；材料厚度：≥1.2mm；产品材质：增强型高密度聚酯纤维合成织布；单套配置清单：铝桨一对、</w:t>
            </w:r>
            <w:proofErr w:type="gramStart"/>
            <w:r w:rsidRPr="00A264CB">
              <w:rPr>
                <w:rFonts w:ascii="仿宋" w:eastAsia="仿宋" w:hAnsi="仿宋" w:cs="宋体" w:hint="eastAsia"/>
                <w:kern w:val="0"/>
                <w:sz w:val="24"/>
              </w:rPr>
              <w:t>铝卡条</w:t>
            </w:r>
            <w:proofErr w:type="gramEnd"/>
            <w:r w:rsidRPr="00A264CB">
              <w:rPr>
                <w:rFonts w:ascii="仿宋" w:eastAsia="仿宋" w:hAnsi="仿宋" w:cs="宋体" w:hint="eastAsia"/>
                <w:kern w:val="0"/>
                <w:sz w:val="24"/>
              </w:rPr>
              <w:t>一套、铝底板一套、木质底板一块、充气泵一个、</w:t>
            </w:r>
            <w:proofErr w:type="gramStart"/>
            <w:r w:rsidRPr="00A264CB">
              <w:rPr>
                <w:rFonts w:ascii="仿宋" w:eastAsia="仿宋" w:hAnsi="仿宋" w:cs="宋体" w:hint="eastAsia"/>
                <w:kern w:val="0"/>
                <w:sz w:val="24"/>
              </w:rPr>
              <w:t>铝座板</w:t>
            </w:r>
            <w:proofErr w:type="gramEnd"/>
            <w:r w:rsidRPr="00A264CB">
              <w:rPr>
                <w:rFonts w:ascii="仿宋" w:eastAsia="仿宋" w:hAnsi="仿宋" w:cs="宋体" w:hint="eastAsia"/>
                <w:kern w:val="0"/>
                <w:sz w:val="24"/>
              </w:rPr>
              <w:t>二块、修补一套、</w:t>
            </w:r>
            <w:proofErr w:type="gramStart"/>
            <w:r w:rsidRPr="00A264CB">
              <w:rPr>
                <w:rFonts w:ascii="仿宋" w:eastAsia="仿宋" w:hAnsi="仿宋" w:cs="宋体" w:hint="eastAsia"/>
                <w:kern w:val="0"/>
                <w:sz w:val="24"/>
              </w:rPr>
              <w:t>船包一个</w:t>
            </w:r>
            <w:proofErr w:type="gramEnd"/>
            <w:r w:rsidRPr="00A264CB">
              <w:rPr>
                <w:rFonts w:ascii="仿宋" w:eastAsia="仿宋" w:hAnsi="仿宋" w:cs="宋体" w:hint="eastAsia"/>
                <w:kern w:val="0"/>
                <w:sz w:val="24"/>
              </w:rPr>
              <w:t>、船体一艘。</w:t>
            </w:r>
            <w:r w:rsidRPr="00A264CB">
              <w:rPr>
                <w:rFonts w:ascii="仿宋" w:eastAsia="仿宋" w:hAnsi="仿宋" w:cs="宋体" w:hint="eastAsia"/>
                <w:kern w:val="0"/>
                <w:sz w:val="24"/>
              </w:rPr>
              <w:br/>
              <w:t>2、船外机</w:t>
            </w:r>
            <w:r w:rsidRPr="00A264CB">
              <w:rPr>
                <w:rFonts w:ascii="仿宋" w:eastAsia="仿宋" w:hAnsi="仿宋" w:cs="宋体" w:hint="eastAsia"/>
                <w:kern w:val="0"/>
                <w:sz w:val="24"/>
              </w:rPr>
              <w:br/>
              <w:t>档位：前进挡-空挡-后退档；启动：</w:t>
            </w:r>
            <w:proofErr w:type="gramStart"/>
            <w:r w:rsidRPr="00A264CB">
              <w:rPr>
                <w:rFonts w:ascii="仿宋" w:eastAsia="仿宋" w:hAnsi="仿宋" w:cs="宋体" w:hint="eastAsia"/>
                <w:kern w:val="0"/>
                <w:sz w:val="24"/>
              </w:rPr>
              <w:t>手启动</w:t>
            </w:r>
            <w:proofErr w:type="gramEnd"/>
            <w:r w:rsidRPr="00A264CB">
              <w:rPr>
                <w:rFonts w:ascii="仿宋" w:eastAsia="仿宋" w:hAnsi="仿宋" w:cs="宋体" w:hint="eastAsia"/>
                <w:kern w:val="0"/>
                <w:sz w:val="24"/>
              </w:rPr>
              <w:t>/电启动；轴长：381/508mm；油耗：11L/小时；气缸数：2个；排气量：430cm</w:t>
            </w:r>
            <w:r w:rsidRPr="00A264CB">
              <w:rPr>
                <w:rFonts w:eastAsia="仿宋" w:cs="Calibri"/>
                <w:kern w:val="0"/>
                <w:sz w:val="24"/>
              </w:rPr>
              <w:t>³</w:t>
            </w:r>
            <w:r w:rsidRPr="00A264CB">
              <w:rPr>
                <w:rFonts w:ascii="仿宋" w:eastAsia="仿宋" w:hAnsi="仿宋" w:cs="仿宋" w:hint="eastAsia"/>
                <w:kern w:val="0"/>
                <w:sz w:val="24"/>
              </w:rPr>
              <w:t>；额定功率：</w:t>
            </w:r>
            <w:r w:rsidRPr="00A264CB">
              <w:rPr>
                <w:rFonts w:ascii="仿宋" w:eastAsia="仿宋" w:hAnsi="仿宋" w:cs="宋体" w:hint="eastAsia"/>
                <w:kern w:val="0"/>
                <w:sz w:val="24"/>
              </w:rPr>
              <w:t>22.5kw；控制方式：舵柄/遥控；配置邮箱：外置25升；燃油系统：化油器；全油门转速：4750-5500转/分钟。</w:t>
            </w:r>
            <w:r w:rsidRPr="00A264CB">
              <w:rPr>
                <w:rFonts w:ascii="仿宋" w:eastAsia="仿宋" w:hAnsi="仿宋" w:cs="宋体" w:hint="eastAsia"/>
                <w:kern w:val="0"/>
                <w:sz w:val="24"/>
              </w:rPr>
              <w:br/>
              <w:t>3、配套拖车架一部。</w:t>
            </w:r>
          </w:p>
        </w:tc>
        <w:tc>
          <w:tcPr>
            <w:tcW w:w="414"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5</w:t>
            </w:r>
          </w:p>
        </w:tc>
        <w:tc>
          <w:tcPr>
            <w:tcW w:w="397"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新宋体" w:eastAsia="新宋体" w:hAnsi="新宋体" w:cs="宋体" w:hint="eastAsia"/>
                <w:kern w:val="0"/>
                <w:sz w:val="24"/>
              </w:rPr>
              <w:t xml:space="preserve">　    艘</w:t>
            </w:r>
          </w:p>
        </w:tc>
      </w:tr>
      <w:tr w:rsidR="00DA134F" w:rsidRPr="00A264CB" w:rsidTr="00A84191">
        <w:trPr>
          <w:trHeight w:val="1727"/>
        </w:trPr>
        <w:tc>
          <w:tcPr>
            <w:tcW w:w="431" w:type="pct"/>
            <w:tcBorders>
              <w:top w:val="nil"/>
              <w:left w:val="single" w:sz="4" w:space="0" w:color="auto"/>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6</w:t>
            </w:r>
          </w:p>
        </w:tc>
        <w:tc>
          <w:tcPr>
            <w:tcW w:w="980"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冲锋舟</w:t>
            </w:r>
          </w:p>
        </w:tc>
        <w:tc>
          <w:tcPr>
            <w:tcW w:w="2776"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1、玻璃钢材质冲锋舟：舟长：≥5.30米，型宽：≥1.72 米，型深：≥0.76 米，吃水：≥0.30 米，船重：≥320公斤，乘员：8 -10人，最大载重：≤1000公斤；</w:t>
            </w:r>
            <w:r w:rsidRPr="00A264CB">
              <w:rPr>
                <w:rFonts w:ascii="仿宋" w:eastAsia="仿宋" w:hAnsi="仿宋" w:cs="宋体" w:hint="eastAsia"/>
                <w:kern w:val="0"/>
                <w:sz w:val="24"/>
              </w:rPr>
              <w:br/>
              <w:t>2、船外机</w:t>
            </w:r>
            <w:r w:rsidRPr="00A264CB">
              <w:rPr>
                <w:rFonts w:ascii="仿宋" w:eastAsia="仿宋" w:hAnsi="仿宋" w:cs="宋体" w:hint="eastAsia"/>
                <w:kern w:val="0"/>
                <w:sz w:val="24"/>
              </w:rPr>
              <w:br/>
              <w:t>档位：前进挡-空挡-后退档；启动：</w:t>
            </w:r>
            <w:proofErr w:type="gramStart"/>
            <w:r w:rsidRPr="00A264CB">
              <w:rPr>
                <w:rFonts w:ascii="仿宋" w:eastAsia="仿宋" w:hAnsi="仿宋" w:cs="宋体" w:hint="eastAsia"/>
                <w:kern w:val="0"/>
                <w:sz w:val="24"/>
              </w:rPr>
              <w:t>手启动</w:t>
            </w:r>
            <w:proofErr w:type="gramEnd"/>
            <w:r w:rsidRPr="00A264CB">
              <w:rPr>
                <w:rFonts w:ascii="仿宋" w:eastAsia="仿宋" w:hAnsi="仿宋" w:cs="宋体" w:hint="eastAsia"/>
                <w:kern w:val="0"/>
                <w:sz w:val="24"/>
              </w:rPr>
              <w:t>/电启动；轴长：381/508mm；油耗：11L/小时；气缸数：2个；排气量：430cm</w:t>
            </w:r>
            <w:r w:rsidRPr="00A264CB">
              <w:rPr>
                <w:rFonts w:eastAsia="仿宋" w:cs="Calibri"/>
                <w:kern w:val="0"/>
                <w:sz w:val="24"/>
              </w:rPr>
              <w:t>³</w:t>
            </w:r>
            <w:r w:rsidRPr="00A264CB">
              <w:rPr>
                <w:rFonts w:ascii="仿宋" w:eastAsia="仿宋" w:hAnsi="仿宋" w:cs="仿宋" w:hint="eastAsia"/>
                <w:kern w:val="0"/>
                <w:sz w:val="24"/>
              </w:rPr>
              <w:t>；额定功率：</w:t>
            </w:r>
            <w:r w:rsidRPr="00A264CB">
              <w:rPr>
                <w:rFonts w:ascii="仿宋" w:eastAsia="仿宋" w:hAnsi="仿宋" w:cs="宋体" w:hint="eastAsia"/>
                <w:kern w:val="0"/>
                <w:sz w:val="24"/>
              </w:rPr>
              <w:t>22.5kw；控制方式：舵柄/遥控；配置邮箱：外置25升；燃油系统：化油器；全油门转速：</w:t>
            </w:r>
            <w:r w:rsidRPr="00A264CB">
              <w:rPr>
                <w:rFonts w:ascii="仿宋" w:eastAsia="仿宋" w:hAnsi="仿宋" w:cs="宋体" w:hint="eastAsia"/>
                <w:kern w:val="0"/>
                <w:sz w:val="24"/>
              </w:rPr>
              <w:lastRenderedPageBreak/>
              <w:t>4750-5500转/分钟。</w:t>
            </w:r>
            <w:r w:rsidRPr="00A264CB">
              <w:rPr>
                <w:rFonts w:ascii="仿宋" w:eastAsia="仿宋" w:hAnsi="仿宋" w:cs="宋体" w:hint="eastAsia"/>
                <w:kern w:val="0"/>
                <w:sz w:val="24"/>
              </w:rPr>
              <w:br/>
              <w:t>3、配套拖车架一部。</w:t>
            </w:r>
          </w:p>
        </w:tc>
        <w:tc>
          <w:tcPr>
            <w:tcW w:w="414"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lastRenderedPageBreak/>
              <w:t>5</w:t>
            </w:r>
          </w:p>
        </w:tc>
        <w:tc>
          <w:tcPr>
            <w:tcW w:w="397"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新宋体" w:eastAsia="新宋体" w:hAnsi="新宋体" w:cs="宋体" w:hint="eastAsia"/>
                <w:kern w:val="0"/>
                <w:sz w:val="24"/>
              </w:rPr>
              <w:t xml:space="preserve">　    艘</w:t>
            </w:r>
          </w:p>
        </w:tc>
      </w:tr>
      <w:tr w:rsidR="00DA134F" w:rsidRPr="00A264CB" w:rsidTr="00A84191">
        <w:trPr>
          <w:trHeight w:val="2960"/>
        </w:trPr>
        <w:tc>
          <w:tcPr>
            <w:tcW w:w="431" w:type="pct"/>
            <w:tcBorders>
              <w:top w:val="nil"/>
              <w:left w:val="single" w:sz="4" w:space="0" w:color="auto"/>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lastRenderedPageBreak/>
              <w:t>7</w:t>
            </w:r>
          </w:p>
        </w:tc>
        <w:tc>
          <w:tcPr>
            <w:tcW w:w="980"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救生护腕</w:t>
            </w:r>
          </w:p>
        </w:tc>
        <w:tc>
          <w:tcPr>
            <w:tcW w:w="2776"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1、产品用途：溺水自救和施救；</w:t>
            </w:r>
            <w:r w:rsidRPr="00A264CB">
              <w:rPr>
                <w:rFonts w:ascii="仿宋" w:eastAsia="仿宋" w:hAnsi="仿宋" w:cs="宋体" w:hint="eastAsia"/>
                <w:kern w:val="0"/>
                <w:sz w:val="24"/>
              </w:rPr>
              <w:br/>
              <w:t>2、</w:t>
            </w:r>
            <w:proofErr w:type="gramStart"/>
            <w:r w:rsidRPr="00A264CB">
              <w:rPr>
                <w:rFonts w:ascii="仿宋" w:eastAsia="仿宋" w:hAnsi="仿宋" w:cs="宋体" w:hint="eastAsia"/>
                <w:kern w:val="0"/>
                <w:sz w:val="24"/>
              </w:rPr>
              <w:t>一</w:t>
            </w:r>
            <w:proofErr w:type="gramEnd"/>
            <w:r w:rsidRPr="00A264CB">
              <w:rPr>
                <w:rFonts w:ascii="仿宋" w:eastAsia="仿宋" w:hAnsi="仿宋" w:cs="宋体" w:hint="eastAsia"/>
                <w:kern w:val="0"/>
                <w:sz w:val="24"/>
              </w:rPr>
              <w:t xml:space="preserve">体式装置， </w:t>
            </w:r>
            <w:r w:rsidRPr="00A264CB">
              <w:rPr>
                <w:rFonts w:ascii="仿宋" w:eastAsia="仿宋" w:hAnsi="仿宋" w:cs="宋体" w:hint="eastAsia"/>
                <w:kern w:val="0"/>
                <w:sz w:val="24"/>
              </w:rPr>
              <w:br/>
              <w:t>3、产品重量(不含气瓶)：≤220g；</w:t>
            </w:r>
            <w:r w:rsidRPr="00A264CB">
              <w:rPr>
                <w:rFonts w:ascii="仿宋" w:eastAsia="仿宋" w:hAnsi="仿宋" w:cs="宋体" w:hint="eastAsia"/>
                <w:kern w:val="0"/>
                <w:sz w:val="24"/>
              </w:rPr>
              <w:br/>
              <w:t>4、每套产品配备2个气瓶，气瓶冲液态压缩二氧化碳气体，瓶身钢质，表面</w:t>
            </w:r>
            <w:proofErr w:type="gramStart"/>
            <w:r w:rsidRPr="00A264CB">
              <w:rPr>
                <w:rFonts w:ascii="仿宋" w:eastAsia="仿宋" w:hAnsi="仿宋" w:cs="宋体" w:hint="eastAsia"/>
                <w:kern w:val="0"/>
                <w:sz w:val="24"/>
              </w:rPr>
              <w:t>做隔温</w:t>
            </w:r>
            <w:proofErr w:type="gramEnd"/>
            <w:r w:rsidRPr="00A264CB">
              <w:rPr>
                <w:rFonts w:ascii="仿宋" w:eastAsia="仿宋" w:hAnsi="仿宋" w:cs="宋体" w:hint="eastAsia"/>
                <w:kern w:val="0"/>
                <w:sz w:val="24"/>
              </w:rPr>
              <w:t>处理；紧急情况时开启，1-3秒钟充满气囊；</w:t>
            </w:r>
            <w:r w:rsidRPr="00A264CB">
              <w:rPr>
                <w:rFonts w:ascii="仿宋" w:eastAsia="仿宋" w:hAnsi="仿宋" w:cs="宋体" w:hint="eastAsia"/>
                <w:kern w:val="0"/>
                <w:sz w:val="24"/>
              </w:rPr>
              <w:br/>
              <w:t>5、快速开启，又防误触发，可卸离；</w:t>
            </w:r>
            <w:r w:rsidRPr="00A264CB">
              <w:rPr>
                <w:rFonts w:ascii="仿宋" w:eastAsia="仿宋" w:hAnsi="仿宋" w:cs="宋体" w:hint="eastAsia"/>
                <w:kern w:val="0"/>
                <w:sz w:val="24"/>
              </w:rPr>
              <w:br/>
              <w:t>6、腕带选用天然橡胶与炭纤维合成硅胶，气囊使用双层复合材料，充气后可在水中保持承受120Kg体重的成年人8小时以上的浮力；</w:t>
            </w:r>
            <w:r w:rsidRPr="00A264CB">
              <w:rPr>
                <w:rFonts w:ascii="仿宋" w:eastAsia="仿宋" w:hAnsi="仿宋" w:cs="宋体" w:hint="eastAsia"/>
                <w:kern w:val="0"/>
                <w:sz w:val="24"/>
              </w:rPr>
              <w:br/>
              <w:t>7、气</w:t>
            </w:r>
            <w:proofErr w:type="gramStart"/>
            <w:r w:rsidRPr="00A264CB">
              <w:rPr>
                <w:rFonts w:ascii="仿宋" w:eastAsia="仿宋" w:hAnsi="仿宋" w:cs="宋体" w:hint="eastAsia"/>
                <w:kern w:val="0"/>
                <w:sz w:val="24"/>
              </w:rPr>
              <w:t>嚢</w:t>
            </w:r>
            <w:proofErr w:type="gramEnd"/>
            <w:r w:rsidRPr="00A264CB">
              <w:rPr>
                <w:rFonts w:ascii="仿宋" w:eastAsia="仿宋" w:hAnsi="仿宋" w:cs="宋体" w:hint="eastAsia"/>
                <w:kern w:val="0"/>
                <w:sz w:val="24"/>
              </w:rPr>
              <w:t>为比人肩膀略宽长条形，有安全锁，可脱卸，易单手抱合，防旋转；亦</w:t>
            </w:r>
            <w:proofErr w:type="gramStart"/>
            <w:r w:rsidRPr="00A264CB">
              <w:rPr>
                <w:rFonts w:ascii="仿宋" w:eastAsia="仿宋" w:hAnsi="仿宋" w:cs="宋体" w:hint="eastAsia"/>
                <w:kern w:val="0"/>
                <w:sz w:val="24"/>
              </w:rPr>
              <w:t>便于递伸施救</w:t>
            </w:r>
            <w:proofErr w:type="gramEnd"/>
            <w:r w:rsidRPr="00A264CB">
              <w:rPr>
                <w:rFonts w:ascii="仿宋" w:eastAsia="仿宋" w:hAnsi="仿宋" w:cs="宋体" w:hint="eastAsia"/>
                <w:kern w:val="0"/>
                <w:sz w:val="24"/>
              </w:rPr>
              <w:t>，防被</w:t>
            </w:r>
            <w:proofErr w:type="gramStart"/>
            <w:r w:rsidRPr="00A264CB">
              <w:rPr>
                <w:rFonts w:ascii="仿宋" w:eastAsia="仿宋" w:hAnsi="仿宋" w:cs="宋体" w:hint="eastAsia"/>
                <w:kern w:val="0"/>
                <w:sz w:val="24"/>
              </w:rPr>
              <w:t>施救者缠抱</w:t>
            </w:r>
            <w:proofErr w:type="gramEnd"/>
            <w:r w:rsidRPr="00A264CB">
              <w:rPr>
                <w:rFonts w:ascii="仿宋" w:eastAsia="仿宋" w:hAnsi="仿宋" w:cs="宋体" w:hint="eastAsia"/>
                <w:kern w:val="0"/>
                <w:sz w:val="24"/>
              </w:rPr>
              <w:t>；</w:t>
            </w:r>
            <w:r w:rsidRPr="00A264CB">
              <w:rPr>
                <w:rFonts w:ascii="仿宋" w:eastAsia="仿宋" w:hAnsi="仿宋" w:cs="宋体" w:hint="eastAsia"/>
                <w:kern w:val="0"/>
                <w:sz w:val="24"/>
              </w:rPr>
              <w:br/>
              <w:t>8、配备指南针，确定方位，防止(自救后)迷路。</w:t>
            </w:r>
          </w:p>
        </w:tc>
        <w:tc>
          <w:tcPr>
            <w:tcW w:w="414"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100</w:t>
            </w:r>
          </w:p>
        </w:tc>
        <w:tc>
          <w:tcPr>
            <w:tcW w:w="397"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新宋体" w:eastAsia="新宋体" w:hAnsi="新宋体" w:cs="宋体" w:hint="eastAsia"/>
                <w:kern w:val="0"/>
                <w:sz w:val="24"/>
              </w:rPr>
              <w:t xml:space="preserve">　    </w:t>
            </w:r>
            <w:proofErr w:type="gramStart"/>
            <w:r w:rsidRPr="00A264CB">
              <w:rPr>
                <w:rFonts w:ascii="新宋体" w:eastAsia="新宋体" w:hAnsi="新宋体" w:cs="宋体" w:hint="eastAsia"/>
                <w:kern w:val="0"/>
                <w:sz w:val="24"/>
              </w:rPr>
              <w:t>个</w:t>
            </w:r>
            <w:proofErr w:type="gramEnd"/>
          </w:p>
        </w:tc>
      </w:tr>
      <w:tr w:rsidR="00DA134F" w:rsidRPr="00A264CB" w:rsidTr="00A84191">
        <w:trPr>
          <w:trHeight w:val="4800"/>
        </w:trPr>
        <w:tc>
          <w:tcPr>
            <w:tcW w:w="431" w:type="pct"/>
            <w:tcBorders>
              <w:top w:val="nil"/>
              <w:left w:val="single" w:sz="4" w:space="0" w:color="auto"/>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8</w:t>
            </w:r>
          </w:p>
        </w:tc>
        <w:tc>
          <w:tcPr>
            <w:tcW w:w="980"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遥控U型救生圈</w:t>
            </w:r>
          </w:p>
        </w:tc>
        <w:tc>
          <w:tcPr>
            <w:tcW w:w="2776" w:type="pct"/>
            <w:tcBorders>
              <w:top w:val="nil"/>
              <w:left w:val="nil"/>
              <w:bottom w:val="single" w:sz="4" w:space="0" w:color="auto"/>
              <w:right w:val="single" w:sz="4" w:space="0" w:color="auto"/>
            </w:tcBorders>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▲1、重量≤13KG，长*宽*高尺寸≤95cm*76cm*25cm,适合单人使用；</w:t>
            </w:r>
            <w:r w:rsidRPr="00A264CB">
              <w:rPr>
                <w:rFonts w:ascii="仿宋" w:eastAsia="仿宋" w:hAnsi="仿宋" w:cs="宋体" w:hint="eastAsia"/>
                <w:kern w:val="0"/>
                <w:sz w:val="24"/>
              </w:rPr>
              <w:br/>
              <w:t>2、能够进行前进、倒车、左转、右转和原地转向；</w:t>
            </w:r>
            <w:r w:rsidRPr="00A264CB">
              <w:rPr>
                <w:rFonts w:ascii="仿宋" w:eastAsia="仿宋" w:hAnsi="仿宋" w:cs="宋体" w:hint="eastAsia"/>
                <w:kern w:val="0"/>
                <w:sz w:val="24"/>
              </w:rPr>
              <w:br/>
              <w:t>3、自带灯光和报警音；</w:t>
            </w:r>
            <w:r w:rsidRPr="00A264CB">
              <w:rPr>
                <w:rFonts w:ascii="仿宋" w:eastAsia="仿宋" w:hAnsi="仿宋" w:cs="宋体" w:hint="eastAsia"/>
                <w:kern w:val="0"/>
                <w:sz w:val="24"/>
              </w:rPr>
              <w:br/>
              <w:t>▲4、主机具有倾斜翻覆后自扶正的功能，自扶正时间≤5秒；</w:t>
            </w:r>
            <w:r w:rsidRPr="00A264CB">
              <w:rPr>
                <w:rFonts w:ascii="仿宋" w:eastAsia="仿宋" w:hAnsi="仿宋" w:cs="宋体" w:hint="eastAsia"/>
                <w:kern w:val="0"/>
                <w:sz w:val="24"/>
              </w:rPr>
              <w:br/>
              <w:t>5、可0秒启动；</w:t>
            </w:r>
            <w:r w:rsidRPr="00A264CB">
              <w:rPr>
                <w:rFonts w:ascii="仿宋" w:eastAsia="仿宋" w:hAnsi="仿宋" w:cs="宋体" w:hint="eastAsia"/>
                <w:kern w:val="0"/>
                <w:sz w:val="24"/>
              </w:rPr>
              <w:br/>
              <w:t>6、具备一键返航、</w:t>
            </w:r>
            <w:proofErr w:type="gramStart"/>
            <w:r w:rsidRPr="00A264CB">
              <w:rPr>
                <w:rFonts w:ascii="仿宋" w:eastAsia="仿宋" w:hAnsi="仿宋" w:cs="宋体" w:hint="eastAsia"/>
                <w:kern w:val="0"/>
                <w:sz w:val="24"/>
              </w:rPr>
              <w:t>失联返航</w:t>
            </w:r>
            <w:proofErr w:type="gramEnd"/>
            <w:r w:rsidRPr="00A264CB">
              <w:rPr>
                <w:rFonts w:ascii="仿宋" w:eastAsia="仿宋" w:hAnsi="仿宋" w:cs="宋体" w:hint="eastAsia"/>
                <w:kern w:val="0"/>
                <w:sz w:val="24"/>
              </w:rPr>
              <w:t xml:space="preserve">、低电返航，支持返航跟随遥控器； </w:t>
            </w:r>
            <w:r w:rsidRPr="00A264CB">
              <w:rPr>
                <w:rFonts w:ascii="仿宋" w:eastAsia="仿宋" w:hAnsi="仿宋" w:cs="宋体" w:hint="eastAsia"/>
                <w:kern w:val="0"/>
                <w:sz w:val="24"/>
              </w:rPr>
              <w:br/>
              <w:t>7、最大浮力≥400N，救援负载≥270KG；</w:t>
            </w:r>
            <w:r w:rsidRPr="00A264CB">
              <w:rPr>
                <w:rFonts w:ascii="仿宋" w:eastAsia="仿宋" w:hAnsi="仿宋" w:cs="宋体" w:hint="eastAsia"/>
                <w:kern w:val="0"/>
                <w:sz w:val="24"/>
              </w:rPr>
              <w:br/>
              <w:t>▲8、支持≥20米高空抛投水面，同时从1米高度投落到水泥地面上，应无开裂或破碎，试验后可正常工作；</w:t>
            </w:r>
            <w:r w:rsidRPr="00A264CB">
              <w:rPr>
                <w:rFonts w:ascii="仿宋" w:eastAsia="仿宋" w:hAnsi="仿宋" w:cs="宋体" w:hint="eastAsia"/>
                <w:kern w:val="0"/>
                <w:sz w:val="24"/>
              </w:rPr>
              <w:br/>
              <w:t>9、电池续航≥65分钟，最大续航里程≥8km；</w:t>
            </w:r>
            <w:r w:rsidRPr="00A264CB">
              <w:rPr>
                <w:rFonts w:ascii="仿宋" w:eastAsia="仿宋" w:hAnsi="仿宋" w:cs="宋体" w:hint="eastAsia"/>
                <w:kern w:val="0"/>
                <w:sz w:val="24"/>
              </w:rPr>
              <w:br/>
              <w:t>10、空载速度≥6m/秒，载人速度≥2m/s；</w:t>
            </w:r>
            <w:r w:rsidRPr="00A264CB">
              <w:rPr>
                <w:rFonts w:ascii="仿宋" w:eastAsia="仿宋" w:hAnsi="仿宋" w:cs="宋体" w:hint="eastAsia"/>
                <w:kern w:val="0"/>
                <w:sz w:val="24"/>
              </w:rPr>
              <w:br/>
              <w:t>▲11、充电器采用集成模式，可同时为主机及遥控器充电，对遥控器为无线充电，有磁力固定装置；</w:t>
            </w:r>
            <w:r w:rsidRPr="00A264CB">
              <w:rPr>
                <w:rFonts w:ascii="仿宋" w:eastAsia="仿宋" w:hAnsi="仿宋" w:cs="宋体" w:hint="eastAsia"/>
                <w:kern w:val="0"/>
                <w:sz w:val="24"/>
              </w:rPr>
              <w:br/>
              <w:t>▲12、</w:t>
            </w:r>
            <w:proofErr w:type="gramStart"/>
            <w:r w:rsidRPr="00A264CB">
              <w:rPr>
                <w:rFonts w:ascii="仿宋" w:eastAsia="仿宋" w:hAnsi="仿宋" w:cs="宋体" w:hint="eastAsia"/>
                <w:kern w:val="0"/>
                <w:sz w:val="24"/>
              </w:rPr>
              <w:t>样品满电状态</w:t>
            </w:r>
            <w:proofErr w:type="gramEnd"/>
            <w:r w:rsidRPr="00A264CB">
              <w:rPr>
                <w:rFonts w:ascii="仿宋" w:eastAsia="仿宋" w:hAnsi="仿宋" w:cs="宋体" w:hint="eastAsia"/>
                <w:kern w:val="0"/>
                <w:sz w:val="24"/>
              </w:rPr>
              <w:t>下放置，待机时间≥6个月</w:t>
            </w:r>
            <w:r w:rsidRPr="00A264CB">
              <w:rPr>
                <w:rFonts w:ascii="仿宋" w:eastAsia="仿宋" w:hAnsi="仿宋" w:cs="宋体" w:hint="eastAsia"/>
                <w:kern w:val="0"/>
                <w:sz w:val="24"/>
              </w:rPr>
              <w:br/>
              <w:t>13、充电口忘记拧盖，设备正常使用不会损坏；</w:t>
            </w:r>
            <w:r w:rsidRPr="00A264CB">
              <w:rPr>
                <w:rFonts w:ascii="仿宋" w:eastAsia="仿宋" w:hAnsi="仿宋" w:cs="宋体" w:hint="eastAsia"/>
                <w:kern w:val="0"/>
                <w:sz w:val="24"/>
              </w:rPr>
              <w:br/>
              <w:t>14、遥控距离：≥1000米； 通讯系统采用无线电433MHZ点对点通信方式，可靠性、抗干</w:t>
            </w:r>
            <w:r w:rsidRPr="00A264CB">
              <w:rPr>
                <w:rFonts w:ascii="仿宋" w:eastAsia="仿宋" w:hAnsi="仿宋" w:cs="宋体" w:hint="eastAsia"/>
                <w:kern w:val="0"/>
                <w:sz w:val="24"/>
              </w:rPr>
              <w:lastRenderedPageBreak/>
              <w:t>扰；</w:t>
            </w:r>
            <w:r w:rsidRPr="00A264CB">
              <w:rPr>
                <w:rFonts w:ascii="仿宋" w:eastAsia="仿宋" w:hAnsi="仿宋" w:cs="宋体" w:hint="eastAsia"/>
                <w:kern w:val="0"/>
                <w:sz w:val="24"/>
              </w:rPr>
              <w:br/>
              <w:t>15、具有语音播报和定制专属语音功能；</w:t>
            </w:r>
            <w:r w:rsidRPr="00A264CB">
              <w:rPr>
                <w:rFonts w:ascii="仿宋" w:eastAsia="仿宋" w:hAnsi="仿宋" w:cs="宋体" w:hint="eastAsia"/>
                <w:kern w:val="0"/>
                <w:sz w:val="24"/>
              </w:rPr>
              <w:br/>
              <w:t>16、同时支持GPS和</w:t>
            </w:r>
            <w:proofErr w:type="gramStart"/>
            <w:r w:rsidRPr="00A264CB">
              <w:rPr>
                <w:rFonts w:ascii="仿宋" w:eastAsia="仿宋" w:hAnsi="仿宋" w:cs="宋体" w:hint="eastAsia"/>
                <w:kern w:val="0"/>
                <w:sz w:val="24"/>
              </w:rPr>
              <w:t>北斗双</w:t>
            </w:r>
            <w:proofErr w:type="gramEnd"/>
            <w:r w:rsidRPr="00A264CB">
              <w:rPr>
                <w:rFonts w:ascii="仿宋" w:eastAsia="仿宋" w:hAnsi="仿宋" w:cs="宋体" w:hint="eastAsia"/>
                <w:kern w:val="0"/>
                <w:sz w:val="24"/>
              </w:rPr>
              <w:t>定位，包括受控自动返航、</w:t>
            </w:r>
            <w:proofErr w:type="gramStart"/>
            <w:r w:rsidRPr="00A264CB">
              <w:rPr>
                <w:rFonts w:ascii="仿宋" w:eastAsia="仿宋" w:hAnsi="仿宋" w:cs="宋体" w:hint="eastAsia"/>
                <w:kern w:val="0"/>
                <w:sz w:val="24"/>
              </w:rPr>
              <w:t>失联自动</w:t>
            </w:r>
            <w:proofErr w:type="gramEnd"/>
            <w:r w:rsidRPr="00A264CB">
              <w:rPr>
                <w:rFonts w:ascii="仿宋" w:eastAsia="仿宋" w:hAnsi="仿宋" w:cs="宋体" w:hint="eastAsia"/>
                <w:kern w:val="0"/>
                <w:sz w:val="24"/>
              </w:rPr>
              <w:t>返航、精度米级；</w:t>
            </w:r>
            <w:r w:rsidRPr="00A264CB">
              <w:rPr>
                <w:rFonts w:ascii="仿宋" w:eastAsia="仿宋" w:hAnsi="仿宋" w:cs="宋体" w:hint="eastAsia"/>
                <w:kern w:val="0"/>
                <w:sz w:val="24"/>
              </w:rPr>
              <w:br/>
              <w:t>17、机身配有安全网衣和</w:t>
            </w:r>
            <w:proofErr w:type="gramStart"/>
            <w:r w:rsidRPr="00A264CB">
              <w:rPr>
                <w:rFonts w:ascii="仿宋" w:eastAsia="仿宋" w:hAnsi="仿宋" w:cs="宋体" w:hint="eastAsia"/>
                <w:kern w:val="0"/>
                <w:sz w:val="24"/>
              </w:rPr>
              <w:t>安全手</w:t>
            </w:r>
            <w:proofErr w:type="gramEnd"/>
            <w:r w:rsidRPr="00A264CB">
              <w:rPr>
                <w:rFonts w:ascii="仿宋" w:eastAsia="仿宋" w:hAnsi="仿宋" w:cs="宋体" w:hint="eastAsia"/>
                <w:kern w:val="0"/>
                <w:sz w:val="24"/>
              </w:rPr>
              <w:t>环，以便抓紧机器和绑定落水者。</w:t>
            </w:r>
          </w:p>
        </w:tc>
        <w:tc>
          <w:tcPr>
            <w:tcW w:w="414"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lastRenderedPageBreak/>
              <w:t>5</w:t>
            </w:r>
          </w:p>
        </w:tc>
        <w:tc>
          <w:tcPr>
            <w:tcW w:w="397"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新宋体" w:eastAsia="新宋体" w:hAnsi="新宋体" w:cs="宋体" w:hint="eastAsia"/>
                <w:kern w:val="0"/>
                <w:sz w:val="24"/>
              </w:rPr>
              <w:t xml:space="preserve">　    套</w:t>
            </w:r>
          </w:p>
        </w:tc>
      </w:tr>
      <w:tr w:rsidR="00DA134F" w:rsidRPr="00A264CB" w:rsidTr="00A84191">
        <w:trPr>
          <w:trHeight w:val="4540"/>
        </w:trPr>
        <w:tc>
          <w:tcPr>
            <w:tcW w:w="431" w:type="pct"/>
            <w:tcBorders>
              <w:top w:val="nil"/>
              <w:left w:val="single" w:sz="4" w:space="0" w:color="auto"/>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lastRenderedPageBreak/>
              <w:t>9</w:t>
            </w:r>
          </w:p>
        </w:tc>
        <w:tc>
          <w:tcPr>
            <w:tcW w:w="980"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水上遥控救生机器人</w:t>
            </w:r>
          </w:p>
        </w:tc>
        <w:tc>
          <w:tcPr>
            <w:tcW w:w="2776" w:type="pct"/>
            <w:tcBorders>
              <w:top w:val="nil"/>
              <w:left w:val="nil"/>
              <w:bottom w:val="single" w:sz="4" w:space="0" w:color="auto"/>
              <w:right w:val="single" w:sz="4" w:space="0" w:color="auto"/>
            </w:tcBorders>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1、主机净重≤30kg；尺寸≤200cm*73cm，遥控器重量≤0.5kg；</w:t>
            </w:r>
            <w:r w:rsidRPr="00A264CB">
              <w:rPr>
                <w:rFonts w:ascii="仿宋" w:eastAsia="仿宋" w:hAnsi="仿宋" w:cs="宋体" w:hint="eastAsia"/>
                <w:kern w:val="0"/>
                <w:sz w:val="24"/>
              </w:rPr>
              <w:br/>
              <w:t>2、装有闪烁灯，有横向绑带和快速搭扣，装有拉手，并搭配头颈固定辅助装置；</w:t>
            </w:r>
            <w:r w:rsidRPr="00A264CB">
              <w:rPr>
                <w:rFonts w:ascii="仿宋" w:eastAsia="仿宋" w:hAnsi="仿宋" w:cs="宋体" w:hint="eastAsia"/>
                <w:kern w:val="0"/>
                <w:sz w:val="24"/>
              </w:rPr>
              <w:br/>
              <w:t>3、应具有内部监控数据输出和状态自检功能；</w:t>
            </w:r>
            <w:r w:rsidRPr="00A264CB">
              <w:rPr>
                <w:rFonts w:ascii="仿宋" w:eastAsia="仿宋" w:hAnsi="仿宋" w:cs="宋体" w:hint="eastAsia"/>
                <w:kern w:val="0"/>
                <w:sz w:val="24"/>
              </w:rPr>
              <w:br/>
              <w:t>4、本体和遥控器均具有显示电量的功能；在低电压状态下会发出声光报警，在自动返航状态下会降低航行速度保护人员安全；</w:t>
            </w:r>
            <w:r w:rsidRPr="00A264CB">
              <w:rPr>
                <w:rFonts w:ascii="仿宋" w:eastAsia="仿宋" w:hAnsi="仿宋" w:cs="宋体" w:hint="eastAsia"/>
                <w:kern w:val="0"/>
                <w:sz w:val="24"/>
              </w:rPr>
              <w:br/>
              <w:t>5、进入自动返航模式后，能够自行返回，距离起始位置3m以内；</w:t>
            </w:r>
            <w:r w:rsidRPr="00A264CB">
              <w:rPr>
                <w:rFonts w:ascii="仿宋" w:eastAsia="仿宋" w:hAnsi="仿宋" w:cs="宋体" w:hint="eastAsia"/>
                <w:kern w:val="0"/>
                <w:sz w:val="24"/>
              </w:rPr>
              <w:br/>
              <w:t>▲6、应具有在水面或陆地折叠和打开的功能；展开时间应≤20秒，撤收折叠时间应≤1分钟；</w:t>
            </w:r>
            <w:r w:rsidRPr="00A264CB">
              <w:rPr>
                <w:rFonts w:ascii="仿宋" w:eastAsia="仿宋" w:hAnsi="仿宋" w:cs="宋体" w:hint="eastAsia"/>
                <w:kern w:val="0"/>
                <w:sz w:val="24"/>
              </w:rPr>
              <w:br/>
              <w:t>7、产品的空载速度应≥5m/s，载人后最大航行速度应≥2m/s；</w:t>
            </w:r>
            <w:r w:rsidRPr="00A264CB">
              <w:rPr>
                <w:rFonts w:ascii="仿宋" w:eastAsia="仿宋" w:hAnsi="仿宋" w:cs="宋体" w:hint="eastAsia"/>
                <w:kern w:val="0"/>
                <w:sz w:val="24"/>
              </w:rPr>
              <w:br/>
              <w:t>8、以系泊方式固定，在最大油门开度情况下可连续航行时间≥60min，满载时连续航行时间≥45min；</w:t>
            </w:r>
            <w:r w:rsidRPr="00A264CB">
              <w:rPr>
                <w:rFonts w:ascii="仿宋" w:eastAsia="仿宋" w:hAnsi="仿宋" w:cs="宋体" w:hint="eastAsia"/>
                <w:kern w:val="0"/>
                <w:sz w:val="24"/>
              </w:rPr>
              <w:br/>
              <w:t>9、最大浮力应≥200kg；</w:t>
            </w:r>
            <w:r w:rsidRPr="00A264CB">
              <w:rPr>
                <w:rFonts w:ascii="仿宋" w:eastAsia="仿宋" w:hAnsi="仿宋" w:cs="宋体" w:hint="eastAsia"/>
                <w:kern w:val="0"/>
                <w:sz w:val="24"/>
              </w:rPr>
              <w:br/>
              <w:t>10、最大拉力应≥200N；</w:t>
            </w:r>
            <w:r w:rsidRPr="00A264CB">
              <w:rPr>
                <w:rFonts w:ascii="仿宋" w:eastAsia="仿宋" w:hAnsi="仿宋" w:cs="宋体" w:hint="eastAsia"/>
                <w:kern w:val="0"/>
                <w:sz w:val="24"/>
              </w:rPr>
              <w:br/>
              <w:t>▲11、可受控打开甲板加热功能，加热模块表面温度≥40摄氏度；</w:t>
            </w:r>
            <w:r w:rsidRPr="00A264CB">
              <w:rPr>
                <w:rFonts w:ascii="仿宋" w:eastAsia="仿宋" w:hAnsi="仿宋" w:cs="宋体" w:hint="eastAsia"/>
                <w:kern w:val="0"/>
                <w:sz w:val="24"/>
              </w:rPr>
              <w:br/>
              <w:t>▲12、在经过高低温和振动试验后无损坏迹象，且能正常工作；</w:t>
            </w:r>
            <w:r w:rsidRPr="00A264CB">
              <w:rPr>
                <w:rFonts w:ascii="仿宋" w:eastAsia="仿宋" w:hAnsi="仿宋" w:cs="宋体" w:hint="eastAsia"/>
                <w:kern w:val="0"/>
                <w:sz w:val="24"/>
              </w:rPr>
              <w:br/>
              <w:t>▲13、主体材质为碳纤维材料；</w:t>
            </w:r>
            <w:r w:rsidRPr="00A264CB">
              <w:rPr>
                <w:rFonts w:ascii="仿宋" w:eastAsia="仿宋" w:hAnsi="仿宋" w:cs="宋体" w:hint="eastAsia"/>
                <w:kern w:val="0"/>
                <w:sz w:val="24"/>
              </w:rPr>
              <w:br/>
              <w:t>14、具备远程遥控和本地驾驶两种模式；</w:t>
            </w:r>
            <w:r w:rsidRPr="00A264CB">
              <w:rPr>
                <w:rFonts w:ascii="仿宋" w:eastAsia="仿宋" w:hAnsi="仿宋" w:cs="宋体" w:hint="eastAsia"/>
                <w:kern w:val="0"/>
                <w:sz w:val="24"/>
              </w:rPr>
              <w:br/>
              <w:t>15、遥控器集成户外显示屏，具备电量、航向、距离、速度、工作状态等信息显示。</w:t>
            </w:r>
          </w:p>
        </w:tc>
        <w:tc>
          <w:tcPr>
            <w:tcW w:w="414"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2</w:t>
            </w:r>
          </w:p>
        </w:tc>
        <w:tc>
          <w:tcPr>
            <w:tcW w:w="397"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新宋体" w:eastAsia="新宋体" w:hAnsi="新宋体" w:cs="宋体" w:hint="eastAsia"/>
                <w:kern w:val="0"/>
                <w:sz w:val="24"/>
              </w:rPr>
              <w:t xml:space="preserve">　    台</w:t>
            </w:r>
          </w:p>
        </w:tc>
      </w:tr>
      <w:tr w:rsidR="00DA134F" w:rsidRPr="00A264CB" w:rsidTr="00A84191">
        <w:trPr>
          <w:trHeight w:val="740"/>
        </w:trPr>
        <w:tc>
          <w:tcPr>
            <w:tcW w:w="431" w:type="pct"/>
            <w:tcBorders>
              <w:top w:val="nil"/>
              <w:left w:val="single" w:sz="4" w:space="0" w:color="auto"/>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lastRenderedPageBreak/>
              <w:t>10</w:t>
            </w:r>
          </w:p>
        </w:tc>
        <w:tc>
          <w:tcPr>
            <w:tcW w:w="980"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野外背包</w:t>
            </w:r>
          </w:p>
        </w:tc>
        <w:tc>
          <w:tcPr>
            <w:tcW w:w="2776"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1.面料：防撕裂尼龙牛津布</w:t>
            </w:r>
            <w:r w:rsidRPr="00A264CB">
              <w:rPr>
                <w:rFonts w:ascii="仿宋" w:eastAsia="仿宋" w:hAnsi="仿宋" w:cs="宋体" w:hint="eastAsia"/>
                <w:kern w:val="0"/>
                <w:sz w:val="24"/>
              </w:rPr>
              <w:br/>
              <w:t>2.容量：≥45L</w:t>
            </w:r>
            <w:r w:rsidRPr="00A264CB">
              <w:rPr>
                <w:rFonts w:ascii="仿宋" w:eastAsia="仿宋" w:hAnsi="仿宋" w:cs="宋体" w:hint="eastAsia"/>
                <w:kern w:val="0"/>
                <w:sz w:val="24"/>
              </w:rPr>
              <w:br/>
              <w:t>3.颜色：军绿</w:t>
            </w:r>
          </w:p>
        </w:tc>
        <w:tc>
          <w:tcPr>
            <w:tcW w:w="414"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30</w:t>
            </w:r>
          </w:p>
        </w:tc>
        <w:tc>
          <w:tcPr>
            <w:tcW w:w="397"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proofErr w:type="gramStart"/>
            <w:r w:rsidRPr="00A264CB">
              <w:rPr>
                <w:rFonts w:ascii="新宋体" w:eastAsia="新宋体" w:hAnsi="新宋体" w:cs="宋体" w:hint="eastAsia"/>
                <w:kern w:val="0"/>
                <w:sz w:val="24"/>
              </w:rPr>
              <w:t>个</w:t>
            </w:r>
            <w:proofErr w:type="gramEnd"/>
            <w:r w:rsidRPr="00A264CB">
              <w:rPr>
                <w:rFonts w:ascii="新宋体" w:eastAsia="新宋体" w:hAnsi="新宋体" w:cs="宋体" w:hint="eastAsia"/>
                <w:kern w:val="0"/>
                <w:sz w:val="24"/>
              </w:rPr>
              <w:t xml:space="preserve">　</w:t>
            </w:r>
          </w:p>
        </w:tc>
      </w:tr>
      <w:tr w:rsidR="00DA134F" w:rsidRPr="00A264CB" w:rsidTr="00A84191">
        <w:trPr>
          <w:trHeight w:val="740"/>
        </w:trPr>
        <w:tc>
          <w:tcPr>
            <w:tcW w:w="431" w:type="pct"/>
            <w:tcBorders>
              <w:top w:val="nil"/>
              <w:left w:val="single" w:sz="4" w:space="0" w:color="auto"/>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11</w:t>
            </w:r>
          </w:p>
        </w:tc>
        <w:tc>
          <w:tcPr>
            <w:tcW w:w="980"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多功能腰带</w:t>
            </w:r>
          </w:p>
        </w:tc>
        <w:tc>
          <w:tcPr>
            <w:tcW w:w="2776"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1.高强聚酯纤维</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2.尺寸：织带宽度70mm±2mm，织带厚度2.8mm±0.2mm</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3.正</w:t>
            </w:r>
            <w:proofErr w:type="gramStart"/>
            <w:r w:rsidRPr="00A264CB">
              <w:rPr>
                <w:rFonts w:ascii="仿宋" w:eastAsia="仿宋" w:hAnsi="仿宋" w:cs="宋体" w:hint="eastAsia"/>
                <w:kern w:val="0"/>
                <w:sz w:val="24"/>
              </w:rPr>
              <w:t>立方向静</w:t>
            </w:r>
            <w:proofErr w:type="gramEnd"/>
            <w:r w:rsidRPr="00A264CB">
              <w:rPr>
                <w:rFonts w:ascii="仿宋" w:eastAsia="仿宋" w:hAnsi="仿宋" w:cs="宋体" w:hint="eastAsia"/>
                <w:kern w:val="0"/>
                <w:sz w:val="24"/>
              </w:rPr>
              <w:t>拉力≥13KN</w:t>
            </w:r>
          </w:p>
        </w:tc>
        <w:tc>
          <w:tcPr>
            <w:tcW w:w="414"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30</w:t>
            </w:r>
          </w:p>
        </w:tc>
        <w:tc>
          <w:tcPr>
            <w:tcW w:w="397"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 xml:space="preserve">条　</w:t>
            </w:r>
          </w:p>
        </w:tc>
      </w:tr>
      <w:tr w:rsidR="00DA134F" w:rsidRPr="00A264CB" w:rsidTr="00A84191">
        <w:trPr>
          <w:trHeight w:val="740"/>
        </w:trPr>
        <w:tc>
          <w:tcPr>
            <w:tcW w:w="431" w:type="pct"/>
            <w:tcBorders>
              <w:top w:val="nil"/>
              <w:left w:val="single" w:sz="4" w:space="0" w:color="auto"/>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12</w:t>
            </w:r>
          </w:p>
        </w:tc>
        <w:tc>
          <w:tcPr>
            <w:tcW w:w="980"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多功能钳</w:t>
            </w:r>
          </w:p>
        </w:tc>
        <w:tc>
          <w:tcPr>
            <w:tcW w:w="2776"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1.配件材质：420不锈钢</w:t>
            </w:r>
            <w:r w:rsidRPr="00A264CB">
              <w:rPr>
                <w:rFonts w:ascii="仿宋" w:eastAsia="仿宋" w:hAnsi="仿宋" w:cs="宋体" w:hint="eastAsia"/>
                <w:kern w:val="0"/>
                <w:sz w:val="24"/>
              </w:rPr>
              <w:br/>
              <w:t xml:space="preserve">2.重量：≤249g </w:t>
            </w:r>
            <w:r w:rsidRPr="00A264CB">
              <w:rPr>
                <w:rFonts w:ascii="仿宋" w:eastAsia="仿宋" w:hAnsi="仿宋" w:cs="宋体" w:hint="eastAsia"/>
                <w:kern w:val="0"/>
                <w:sz w:val="24"/>
              </w:rPr>
              <w:br/>
              <w:t>3.表面处理：电镀氧化处理</w:t>
            </w:r>
          </w:p>
        </w:tc>
        <w:tc>
          <w:tcPr>
            <w:tcW w:w="414"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30</w:t>
            </w:r>
          </w:p>
        </w:tc>
        <w:tc>
          <w:tcPr>
            <w:tcW w:w="397"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 xml:space="preserve">把　</w:t>
            </w:r>
          </w:p>
        </w:tc>
      </w:tr>
      <w:tr w:rsidR="00DA134F" w:rsidRPr="00A264CB" w:rsidTr="00A84191">
        <w:trPr>
          <w:trHeight w:val="740"/>
        </w:trPr>
        <w:tc>
          <w:tcPr>
            <w:tcW w:w="431" w:type="pct"/>
            <w:tcBorders>
              <w:top w:val="nil"/>
              <w:left w:val="single" w:sz="4" w:space="0" w:color="auto"/>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13</w:t>
            </w:r>
          </w:p>
        </w:tc>
        <w:tc>
          <w:tcPr>
            <w:tcW w:w="980"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安全绳（100米带双钩钢芯绳）</w:t>
            </w:r>
          </w:p>
        </w:tc>
        <w:tc>
          <w:tcPr>
            <w:tcW w:w="2776"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1.长度：≥100米</w:t>
            </w:r>
            <w:r w:rsidRPr="00A264CB">
              <w:rPr>
                <w:rFonts w:ascii="仿宋" w:eastAsia="仿宋" w:hAnsi="仿宋" w:cs="宋体" w:hint="eastAsia"/>
                <w:kern w:val="0"/>
                <w:sz w:val="24"/>
              </w:rPr>
              <w:br/>
              <w:t>2.绳子：粗1.2cm钢丝芯安全绳</w:t>
            </w:r>
            <w:r w:rsidRPr="00A264CB">
              <w:rPr>
                <w:rFonts w:ascii="仿宋" w:eastAsia="仿宋" w:hAnsi="仿宋" w:cs="宋体" w:hint="eastAsia"/>
                <w:kern w:val="0"/>
                <w:sz w:val="24"/>
              </w:rPr>
              <w:br/>
              <w:t>3.靠</w:t>
            </w:r>
            <w:proofErr w:type="gramStart"/>
            <w:r w:rsidRPr="00A264CB">
              <w:rPr>
                <w:rFonts w:ascii="仿宋" w:eastAsia="仿宋" w:hAnsi="仿宋" w:cs="宋体" w:hint="eastAsia"/>
                <w:kern w:val="0"/>
                <w:sz w:val="24"/>
              </w:rPr>
              <w:t>八字环</w:t>
            </w:r>
            <w:proofErr w:type="gramEnd"/>
            <w:r w:rsidRPr="00A264CB">
              <w:rPr>
                <w:rFonts w:ascii="仿宋" w:eastAsia="仿宋" w:hAnsi="仿宋" w:cs="宋体" w:hint="eastAsia"/>
                <w:kern w:val="0"/>
                <w:sz w:val="24"/>
              </w:rPr>
              <w:t>和绳子的摩擦力来实现缓降</w:t>
            </w:r>
          </w:p>
        </w:tc>
        <w:tc>
          <w:tcPr>
            <w:tcW w:w="414"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15</w:t>
            </w:r>
          </w:p>
        </w:tc>
        <w:tc>
          <w:tcPr>
            <w:tcW w:w="397"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 xml:space="preserve">条　</w:t>
            </w:r>
          </w:p>
        </w:tc>
      </w:tr>
      <w:tr w:rsidR="00DA134F" w:rsidRPr="00A264CB" w:rsidTr="00A84191">
        <w:trPr>
          <w:trHeight w:val="1480"/>
        </w:trPr>
        <w:tc>
          <w:tcPr>
            <w:tcW w:w="431" w:type="pct"/>
            <w:tcBorders>
              <w:top w:val="nil"/>
              <w:left w:val="single" w:sz="4" w:space="0" w:color="auto"/>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14</w:t>
            </w:r>
          </w:p>
        </w:tc>
        <w:tc>
          <w:tcPr>
            <w:tcW w:w="980"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护膝护肘</w:t>
            </w:r>
          </w:p>
        </w:tc>
        <w:tc>
          <w:tcPr>
            <w:tcW w:w="2776"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护膝：</w:t>
            </w:r>
            <w:r w:rsidRPr="00A264CB">
              <w:rPr>
                <w:rFonts w:ascii="仿宋" w:eastAsia="仿宋" w:hAnsi="仿宋" w:cs="宋体" w:hint="eastAsia"/>
                <w:kern w:val="0"/>
                <w:sz w:val="24"/>
              </w:rPr>
              <w:br/>
              <w:t>1</w:t>
            </w:r>
            <w:r w:rsidRPr="00A264CB">
              <w:rPr>
                <w:rFonts w:ascii="仿宋" w:eastAsia="仿宋" w:hAnsi="仿宋" w:cs="宋体"/>
                <w:kern w:val="0"/>
                <w:sz w:val="24"/>
              </w:rPr>
              <w:t>.</w:t>
            </w:r>
            <w:r w:rsidRPr="00A264CB">
              <w:rPr>
                <w:rFonts w:ascii="仿宋" w:eastAsia="仿宋" w:hAnsi="仿宋" w:cs="宋体" w:hint="eastAsia"/>
                <w:kern w:val="0"/>
                <w:sz w:val="24"/>
              </w:rPr>
              <w:t>主体材质：尼龙</w:t>
            </w:r>
            <w:r w:rsidRPr="00A264CB">
              <w:rPr>
                <w:rFonts w:ascii="仿宋" w:eastAsia="仿宋" w:hAnsi="仿宋" w:cs="宋体" w:hint="eastAsia"/>
                <w:kern w:val="0"/>
                <w:sz w:val="24"/>
              </w:rPr>
              <w:br/>
              <w:t>2</w:t>
            </w:r>
            <w:r w:rsidRPr="00A264CB">
              <w:rPr>
                <w:rFonts w:ascii="仿宋" w:eastAsia="仿宋" w:hAnsi="仿宋" w:cs="宋体"/>
                <w:kern w:val="0"/>
                <w:sz w:val="24"/>
              </w:rPr>
              <w:t>.</w:t>
            </w:r>
            <w:r w:rsidRPr="00A264CB">
              <w:rPr>
                <w:rFonts w:ascii="仿宋" w:eastAsia="仿宋" w:hAnsi="仿宋" w:cs="宋体" w:hint="eastAsia"/>
                <w:kern w:val="0"/>
                <w:sz w:val="24"/>
              </w:rPr>
              <w:t>规格：350mm-420mm上口宽160mm下口宽≥130mm</w:t>
            </w:r>
            <w:r w:rsidRPr="00A264CB">
              <w:rPr>
                <w:rFonts w:ascii="仿宋" w:eastAsia="仿宋" w:hAnsi="仿宋" w:cs="宋体" w:hint="eastAsia"/>
                <w:kern w:val="0"/>
                <w:sz w:val="24"/>
              </w:rPr>
              <w:br/>
              <w:t>护肘：</w:t>
            </w:r>
            <w:r w:rsidRPr="00A264CB">
              <w:rPr>
                <w:rFonts w:ascii="仿宋" w:eastAsia="仿宋" w:hAnsi="仿宋" w:cs="宋体" w:hint="eastAsia"/>
                <w:kern w:val="0"/>
                <w:sz w:val="24"/>
              </w:rPr>
              <w:br/>
              <w:t>1.材质：锦纶-聚酯纤维</w:t>
            </w:r>
          </w:p>
        </w:tc>
        <w:tc>
          <w:tcPr>
            <w:tcW w:w="414"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30</w:t>
            </w:r>
          </w:p>
        </w:tc>
        <w:tc>
          <w:tcPr>
            <w:tcW w:w="397"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 xml:space="preserve">套　</w:t>
            </w:r>
          </w:p>
        </w:tc>
      </w:tr>
      <w:tr w:rsidR="00DA134F" w:rsidRPr="00A264CB" w:rsidTr="00A84191">
        <w:trPr>
          <w:trHeight w:val="307"/>
        </w:trPr>
        <w:tc>
          <w:tcPr>
            <w:tcW w:w="431" w:type="pct"/>
            <w:tcBorders>
              <w:top w:val="nil"/>
              <w:left w:val="single" w:sz="4" w:space="0" w:color="auto"/>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15</w:t>
            </w:r>
          </w:p>
        </w:tc>
        <w:tc>
          <w:tcPr>
            <w:tcW w:w="980"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kern w:val="0"/>
                <w:sz w:val="24"/>
              </w:rPr>
            </w:pPr>
            <w:proofErr w:type="gramStart"/>
            <w:r w:rsidRPr="00A264CB">
              <w:rPr>
                <w:rFonts w:ascii="仿宋" w:eastAsia="仿宋" w:hAnsi="仿宋" w:cs="宋体" w:hint="eastAsia"/>
                <w:kern w:val="0"/>
                <w:sz w:val="24"/>
              </w:rPr>
              <w:t>扁带</w:t>
            </w:r>
            <w:proofErr w:type="gramEnd"/>
          </w:p>
        </w:tc>
        <w:tc>
          <w:tcPr>
            <w:tcW w:w="2776"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w:t>
            </w:r>
            <w:r w:rsidRPr="00A264CB">
              <w:rPr>
                <w:rFonts w:ascii="仿宋" w:eastAsia="仿宋" w:hAnsi="仿宋" w:cs="宋体"/>
                <w:kern w:val="0"/>
                <w:sz w:val="24"/>
              </w:rPr>
              <w:t>.</w:t>
            </w:r>
            <w:r w:rsidRPr="00A264CB">
              <w:rPr>
                <w:rFonts w:ascii="仿宋" w:eastAsia="仿宋" w:hAnsi="仿宋" w:cs="宋体" w:hint="eastAsia"/>
                <w:kern w:val="0"/>
                <w:sz w:val="24"/>
              </w:rPr>
              <w:t>长度≥120cm，断裂负荷≤2200daN(kg)。</w:t>
            </w:r>
          </w:p>
        </w:tc>
        <w:tc>
          <w:tcPr>
            <w:tcW w:w="414"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30</w:t>
            </w:r>
          </w:p>
        </w:tc>
        <w:tc>
          <w:tcPr>
            <w:tcW w:w="397"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 xml:space="preserve">条　</w:t>
            </w:r>
          </w:p>
        </w:tc>
      </w:tr>
      <w:tr w:rsidR="00DA134F" w:rsidRPr="00A264CB" w:rsidTr="00A84191">
        <w:trPr>
          <w:trHeight w:val="494"/>
        </w:trPr>
        <w:tc>
          <w:tcPr>
            <w:tcW w:w="431" w:type="pct"/>
            <w:tcBorders>
              <w:top w:val="nil"/>
              <w:left w:val="single" w:sz="4" w:space="0" w:color="auto"/>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16</w:t>
            </w:r>
          </w:p>
        </w:tc>
        <w:tc>
          <w:tcPr>
            <w:tcW w:w="980"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座式安全带</w:t>
            </w:r>
          </w:p>
        </w:tc>
        <w:tc>
          <w:tcPr>
            <w:tcW w:w="2776"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 xml:space="preserve">1.纺织品-尼龙 </w:t>
            </w:r>
            <w:r w:rsidRPr="00A264CB">
              <w:rPr>
                <w:rFonts w:ascii="仿宋" w:eastAsia="仿宋" w:hAnsi="仿宋" w:cs="宋体" w:hint="eastAsia"/>
                <w:kern w:val="0"/>
                <w:sz w:val="24"/>
              </w:rPr>
              <w:br/>
              <w:t>2.</w:t>
            </w:r>
            <w:proofErr w:type="gramStart"/>
            <w:r w:rsidRPr="00A264CB">
              <w:rPr>
                <w:rFonts w:ascii="仿宋" w:eastAsia="仿宋" w:hAnsi="仿宋" w:cs="宋体" w:hint="eastAsia"/>
                <w:kern w:val="0"/>
                <w:sz w:val="24"/>
              </w:rPr>
              <w:t>座垫</w:t>
            </w:r>
            <w:proofErr w:type="gramEnd"/>
            <w:r w:rsidRPr="00A264CB">
              <w:rPr>
                <w:rFonts w:ascii="仿宋" w:eastAsia="仿宋" w:hAnsi="仿宋" w:cs="宋体" w:hint="eastAsia"/>
                <w:kern w:val="0"/>
                <w:sz w:val="24"/>
              </w:rPr>
              <w:t>和定向</w:t>
            </w:r>
            <w:proofErr w:type="gramStart"/>
            <w:r w:rsidRPr="00A264CB">
              <w:rPr>
                <w:rFonts w:ascii="仿宋" w:eastAsia="仿宋" w:hAnsi="仿宋" w:cs="宋体" w:hint="eastAsia"/>
                <w:kern w:val="0"/>
                <w:sz w:val="24"/>
              </w:rPr>
              <w:t>安全钩</w:t>
            </w:r>
            <w:proofErr w:type="gramEnd"/>
            <w:r w:rsidRPr="00A264CB">
              <w:rPr>
                <w:rFonts w:ascii="仿宋" w:eastAsia="仿宋" w:hAnsi="仿宋" w:cs="宋体" w:hint="eastAsia"/>
                <w:kern w:val="0"/>
                <w:sz w:val="24"/>
              </w:rPr>
              <w:t>-铝合金，其他钢制重量：≤3000G ，抗拉力：≥15KN</w:t>
            </w:r>
          </w:p>
        </w:tc>
        <w:tc>
          <w:tcPr>
            <w:tcW w:w="414"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30</w:t>
            </w:r>
          </w:p>
        </w:tc>
        <w:tc>
          <w:tcPr>
            <w:tcW w:w="397"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 xml:space="preserve">套　</w:t>
            </w:r>
          </w:p>
        </w:tc>
      </w:tr>
      <w:tr w:rsidR="00DA134F" w:rsidRPr="00A264CB" w:rsidTr="00A84191">
        <w:trPr>
          <w:trHeight w:val="740"/>
        </w:trPr>
        <w:tc>
          <w:tcPr>
            <w:tcW w:w="431" w:type="pct"/>
            <w:tcBorders>
              <w:top w:val="nil"/>
              <w:left w:val="single" w:sz="4" w:space="0" w:color="auto"/>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17</w:t>
            </w:r>
          </w:p>
        </w:tc>
        <w:tc>
          <w:tcPr>
            <w:tcW w:w="980"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过结大滑轮</w:t>
            </w:r>
          </w:p>
        </w:tc>
        <w:tc>
          <w:tcPr>
            <w:tcW w:w="2776"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1.材质：7075航空铝</w:t>
            </w:r>
            <w:r w:rsidRPr="00A264CB">
              <w:rPr>
                <w:rFonts w:ascii="仿宋" w:eastAsia="仿宋" w:hAnsi="仿宋" w:cs="宋体" w:hint="eastAsia"/>
                <w:kern w:val="0"/>
                <w:sz w:val="24"/>
              </w:rPr>
              <w:br/>
              <w:t>2.宽大的绳槽可以通过绳结；滑轮上的防松</w:t>
            </w:r>
            <w:proofErr w:type="gramStart"/>
            <w:r w:rsidRPr="00A264CB">
              <w:rPr>
                <w:rFonts w:ascii="仿宋" w:eastAsia="仿宋" w:hAnsi="仿宋" w:cs="宋体" w:hint="eastAsia"/>
                <w:kern w:val="0"/>
                <w:sz w:val="24"/>
              </w:rPr>
              <w:t>栓</w:t>
            </w:r>
            <w:proofErr w:type="gramEnd"/>
            <w:r w:rsidRPr="00A264CB">
              <w:rPr>
                <w:rFonts w:ascii="仿宋" w:eastAsia="仿宋" w:hAnsi="仿宋" w:cs="宋体" w:hint="eastAsia"/>
                <w:kern w:val="0"/>
                <w:sz w:val="24"/>
              </w:rPr>
              <w:t>可使滑轮用作锚点。</w:t>
            </w:r>
          </w:p>
        </w:tc>
        <w:tc>
          <w:tcPr>
            <w:tcW w:w="414"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15</w:t>
            </w:r>
          </w:p>
        </w:tc>
        <w:tc>
          <w:tcPr>
            <w:tcW w:w="397"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 xml:space="preserve">套　</w:t>
            </w:r>
          </w:p>
        </w:tc>
      </w:tr>
      <w:tr w:rsidR="00DA134F" w:rsidRPr="00A264CB" w:rsidTr="00A84191">
        <w:trPr>
          <w:trHeight w:val="740"/>
        </w:trPr>
        <w:tc>
          <w:tcPr>
            <w:tcW w:w="431" w:type="pct"/>
            <w:tcBorders>
              <w:top w:val="nil"/>
              <w:left w:val="single" w:sz="4" w:space="0" w:color="auto"/>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18</w:t>
            </w:r>
          </w:p>
        </w:tc>
        <w:tc>
          <w:tcPr>
            <w:tcW w:w="980"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平行滑轮</w:t>
            </w:r>
          </w:p>
        </w:tc>
        <w:tc>
          <w:tcPr>
            <w:tcW w:w="2776"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1.材质：304不锈钢</w:t>
            </w:r>
            <w:r w:rsidRPr="00A264CB">
              <w:rPr>
                <w:rFonts w:ascii="仿宋" w:eastAsia="仿宋" w:hAnsi="仿宋" w:cs="宋体" w:hint="eastAsia"/>
                <w:kern w:val="0"/>
                <w:sz w:val="24"/>
              </w:rPr>
              <w:br/>
              <w:t>2.适用绳索直径：≤17mm</w:t>
            </w:r>
            <w:r w:rsidRPr="00A264CB">
              <w:rPr>
                <w:rFonts w:ascii="仿宋" w:eastAsia="仿宋" w:hAnsi="仿宋" w:cs="宋体" w:hint="eastAsia"/>
                <w:kern w:val="0"/>
                <w:sz w:val="24"/>
              </w:rPr>
              <w:br/>
              <w:t>3.承重：≥1000kg</w:t>
            </w:r>
          </w:p>
        </w:tc>
        <w:tc>
          <w:tcPr>
            <w:tcW w:w="414"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15</w:t>
            </w:r>
          </w:p>
        </w:tc>
        <w:tc>
          <w:tcPr>
            <w:tcW w:w="397"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 xml:space="preserve">套　</w:t>
            </w:r>
          </w:p>
        </w:tc>
      </w:tr>
      <w:tr w:rsidR="00DA134F" w:rsidRPr="00A264CB" w:rsidTr="00A84191">
        <w:trPr>
          <w:trHeight w:val="740"/>
        </w:trPr>
        <w:tc>
          <w:tcPr>
            <w:tcW w:w="431" w:type="pct"/>
            <w:tcBorders>
              <w:top w:val="nil"/>
              <w:left w:val="single" w:sz="4" w:space="0" w:color="auto"/>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19</w:t>
            </w:r>
          </w:p>
        </w:tc>
        <w:tc>
          <w:tcPr>
            <w:tcW w:w="980"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SD</w:t>
            </w:r>
            <w:proofErr w:type="gramStart"/>
            <w:r w:rsidRPr="00A264CB">
              <w:rPr>
                <w:rFonts w:ascii="仿宋" w:eastAsia="仿宋" w:hAnsi="仿宋" w:cs="宋体" w:hint="eastAsia"/>
                <w:kern w:val="0"/>
                <w:sz w:val="24"/>
              </w:rPr>
              <w:t>八字环</w:t>
            </w:r>
            <w:proofErr w:type="gramEnd"/>
          </w:p>
        </w:tc>
        <w:tc>
          <w:tcPr>
            <w:tcW w:w="2776"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1.材质：7075航空铝，重量：118±1g，</w:t>
            </w:r>
            <w:r w:rsidRPr="00A264CB">
              <w:rPr>
                <w:rFonts w:ascii="仿宋" w:eastAsia="仿宋" w:hAnsi="仿宋" w:cs="宋体" w:hint="eastAsia"/>
                <w:kern w:val="0"/>
                <w:sz w:val="24"/>
              </w:rPr>
              <w:br/>
              <w:t>2.承载负荷≥ 35KN，适用绳径：8mm-13mm，</w:t>
            </w:r>
            <w:r w:rsidRPr="00A264CB">
              <w:rPr>
                <w:rFonts w:ascii="仿宋" w:eastAsia="仿宋" w:hAnsi="仿宋" w:cs="宋体" w:hint="eastAsia"/>
                <w:kern w:val="0"/>
                <w:sz w:val="24"/>
              </w:rPr>
              <w:br/>
              <w:t>3.尺寸：长138mm*宽 73mm</w:t>
            </w:r>
            <w:r w:rsidRPr="00A264CB">
              <w:rPr>
                <w:rFonts w:ascii="仿宋" w:eastAsia="仿宋" w:hAnsi="仿宋" w:cs="宋体"/>
                <w:kern w:val="0"/>
                <w:sz w:val="24"/>
              </w:rPr>
              <w:t xml:space="preserve">  </w:t>
            </w:r>
            <w:r w:rsidRPr="00A264CB">
              <w:rPr>
                <w:rFonts w:ascii="仿宋" w:eastAsia="仿宋" w:hAnsi="仿宋" w:cs="宋体" w:hint="eastAsia"/>
                <w:kern w:val="0"/>
                <w:sz w:val="24"/>
              </w:rPr>
              <w:t xml:space="preserve">±2mm </w:t>
            </w:r>
          </w:p>
        </w:tc>
        <w:tc>
          <w:tcPr>
            <w:tcW w:w="414"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30</w:t>
            </w:r>
          </w:p>
        </w:tc>
        <w:tc>
          <w:tcPr>
            <w:tcW w:w="397"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 xml:space="preserve">套　</w:t>
            </w:r>
          </w:p>
        </w:tc>
      </w:tr>
      <w:tr w:rsidR="00DA134F" w:rsidRPr="00A264CB" w:rsidTr="00A84191">
        <w:trPr>
          <w:trHeight w:val="494"/>
        </w:trPr>
        <w:tc>
          <w:tcPr>
            <w:tcW w:w="431" w:type="pct"/>
            <w:tcBorders>
              <w:top w:val="nil"/>
              <w:left w:val="single" w:sz="4" w:space="0" w:color="auto"/>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20</w:t>
            </w:r>
          </w:p>
        </w:tc>
        <w:tc>
          <w:tcPr>
            <w:tcW w:w="980"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O型锁</w:t>
            </w:r>
          </w:p>
        </w:tc>
        <w:tc>
          <w:tcPr>
            <w:tcW w:w="2776"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1.材质：7075航空铝，重量：76±1g，</w:t>
            </w:r>
            <w:r w:rsidRPr="00A264CB">
              <w:rPr>
                <w:rFonts w:ascii="仿宋" w:eastAsia="仿宋" w:hAnsi="仿宋" w:cs="宋体" w:hint="eastAsia"/>
                <w:kern w:val="0"/>
                <w:sz w:val="24"/>
              </w:rPr>
              <w:br/>
              <w:t xml:space="preserve">2.承载负荷≥ 25KN </w:t>
            </w:r>
          </w:p>
        </w:tc>
        <w:tc>
          <w:tcPr>
            <w:tcW w:w="414"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30</w:t>
            </w:r>
          </w:p>
        </w:tc>
        <w:tc>
          <w:tcPr>
            <w:tcW w:w="397"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 xml:space="preserve">套　</w:t>
            </w:r>
          </w:p>
        </w:tc>
      </w:tr>
      <w:tr w:rsidR="00DA134F" w:rsidRPr="00A264CB" w:rsidTr="00A84191">
        <w:trPr>
          <w:trHeight w:val="494"/>
        </w:trPr>
        <w:tc>
          <w:tcPr>
            <w:tcW w:w="431" w:type="pct"/>
            <w:tcBorders>
              <w:top w:val="nil"/>
              <w:left w:val="single" w:sz="4" w:space="0" w:color="auto"/>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21</w:t>
            </w:r>
          </w:p>
        </w:tc>
        <w:tc>
          <w:tcPr>
            <w:tcW w:w="980"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下降器</w:t>
            </w:r>
          </w:p>
        </w:tc>
        <w:tc>
          <w:tcPr>
            <w:tcW w:w="2776" w:type="pct"/>
            <w:tcBorders>
              <w:top w:val="nil"/>
              <w:left w:val="nil"/>
              <w:bottom w:val="single" w:sz="4" w:space="0" w:color="auto"/>
              <w:right w:val="single" w:sz="4" w:space="0" w:color="auto"/>
            </w:tcBorders>
            <w:vAlign w:val="center"/>
          </w:tcPr>
          <w:p w:rsidR="00DA134F" w:rsidRPr="00A264CB" w:rsidRDefault="00DA134F" w:rsidP="00A84191">
            <w:pPr>
              <w:widowControl/>
              <w:numPr>
                <w:ilvl w:val="0"/>
                <w:numId w:val="6"/>
              </w:numPr>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采用7075航空铝制成；</w:t>
            </w:r>
          </w:p>
          <w:p w:rsidR="00DA134F" w:rsidRPr="00A264CB" w:rsidRDefault="00DA134F" w:rsidP="00A84191">
            <w:pPr>
              <w:widowControl/>
              <w:numPr>
                <w:ilvl w:val="0"/>
                <w:numId w:val="6"/>
              </w:numPr>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2.适用绳索φ10-12mm  最大负荷≥150kg</w:t>
            </w:r>
          </w:p>
        </w:tc>
        <w:tc>
          <w:tcPr>
            <w:tcW w:w="414"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30</w:t>
            </w:r>
          </w:p>
        </w:tc>
        <w:tc>
          <w:tcPr>
            <w:tcW w:w="397"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 xml:space="preserve">套　</w:t>
            </w:r>
          </w:p>
        </w:tc>
      </w:tr>
      <w:tr w:rsidR="00DA134F" w:rsidRPr="00A264CB" w:rsidTr="00A84191">
        <w:trPr>
          <w:trHeight w:val="494"/>
        </w:trPr>
        <w:tc>
          <w:tcPr>
            <w:tcW w:w="431" w:type="pct"/>
            <w:tcBorders>
              <w:top w:val="nil"/>
              <w:left w:val="single" w:sz="4" w:space="0" w:color="auto"/>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22</w:t>
            </w:r>
          </w:p>
        </w:tc>
        <w:tc>
          <w:tcPr>
            <w:tcW w:w="980"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胸式上升器</w:t>
            </w:r>
          </w:p>
        </w:tc>
        <w:tc>
          <w:tcPr>
            <w:tcW w:w="2776"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1.材质：7075航空铝，重量：150±1g，</w:t>
            </w:r>
            <w:r w:rsidRPr="00A264CB">
              <w:rPr>
                <w:rFonts w:ascii="仿宋" w:eastAsia="仿宋" w:hAnsi="仿宋" w:cs="宋体" w:hint="eastAsia"/>
                <w:kern w:val="0"/>
                <w:sz w:val="24"/>
              </w:rPr>
              <w:br/>
              <w:t xml:space="preserve">2.承载负荷≥ 5KN，适用绳径：8-13mm </w:t>
            </w:r>
          </w:p>
        </w:tc>
        <w:tc>
          <w:tcPr>
            <w:tcW w:w="414"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30</w:t>
            </w:r>
          </w:p>
        </w:tc>
        <w:tc>
          <w:tcPr>
            <w:tcW w:w="397"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 xml:space="preserve">套　</w:t>
            </w:r>
          </w:p>
        </w:tc>
      </w:tr>
      <w:tr w:rsidR="00DA134F" w:rsidRPr="00A264CB" w:rsidTr="00A84191">
        <w:trPr>
          <w:trHeight w:val="987"/>
        </w:trPr>
        <w:tc>
          <w:tcPr>
            <w:tcW w:w="431" w:type="pct"/>
            <w:tcBorders>
              <w:top w:val="nil"/>
              <w:left w:val="single" w:sz="4" w:space="0" w:color="auto"/>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23</w:t>
            </w:r>
          </w:p>
        </w:tc>
        <w:tc>
          <w:tcPr>
            <w:tcW w:w="980"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抛弃型长亮路线识别管</w:t>
            </w:r>
          </w:p>
        </w:tc>
        <w:tc>
          <w:tcPr>
            <w:tcW w:w="2776"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1.规格：25*3根</w:t>
            </w:r>
            <w:r w:rsidRPr="00A264CB">
              <w:rPr>
                <w:rFonts w:ascii="仿宋" w:eastAsia="仿宋" w:hAnsi="仿宋" w:cs="宋体" w:hint="eastAsia"/>
                <w:kern w:val="0"/>
                <w:sz w:val="24"/>
              </w:rPr>
              <w:br/>
              <w:t>2.连续使用时间：≥24h</w:t>
            </w:r>
            <w:r w:rsidRPr="00A264CB">
              <w:rPr>
                <w:rFonts w:ascii="仿宋" w:eastAsia="仿宋" w:hAnsi="仿宋" w:cs="宋体" w:hint="eastAsia"/>
                <w:kern w:val="0"/>
                <w:sz w:val="24"/>
              </w:rPr>
              <w:br/>
              <w:t>3.工作电流：≤70mA</w:t>
            </w:r>
            <w:r w:rsidRPr="00A264CB">
              <w:rPr>
                <w:rFonts w:ascii="仿宋" w:eastAsia="仿宋" w:hAnsi="仿宋" w:cs="宋体" w:hint="eastAsia"/>
                <w:kern w:val="0"/>
                <w:sz w:val="24"/>
              </w:rPr>
              <w:br/>
              <w:t>4</w:t>
            </w:r>
            <w:r w:rsidRPr="00A264CB">
              <w:rPr>
                <w:rFonts w:ascii="仿宋" w:eastAsia="仿宋" w:hAnsi="仿宋" w:cs="宋体"/>
                <w:kern w:val="0"/>
                <w:sz w:val="24"/>
              </w:rPr>
              <w:t>.</w:t>
            </w:r>
            <w:r w:rsidRPr="00A264CB">
              <w:rPr>
                <w:rFonts w:ascii="仿宋" w:eastAsia="仿宋" w:hAnsi="仿宋" w:cs="宋体" w:hint="eastAsia"/>
                <w:kern w:val="0"/>
                <w:sz w:val="24"/>
              </w:rPr>
              <w:t>质量：≤100g</w:t>
            </w:r>
          </w:p>
        </w:tc>
        <w:tc>
          <w:tcPr>
            <w:tcW w:w="414"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30</w:t>
            </w:r>
          </w:p>
        </w:tc>
        <w:tc>
          <w:tcPr>
            <w:tcW w:w="397"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 xml:space="preserve">套　</w:t>
            </w:r>
          </w:p>
        </w:tc>
      </w:tr>
      <w:tr w:rsidR="00DA134F" w:rsidRPr="00A264CB" w:rsidTr="00A84191">
        <w:trPr>
          <w:trHeight w:val="494"/>
        </w:trPr>
        <w:tc>
          <w:tcPr>
            <w:tcW w:w="431" w:type="pct"/>
            <w:tcBorders>
              <w:top w:val="nil"/>
              <w:left w:val="single" w:sz="4" w:space="0" w:color="auto"/>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24</w:t>
            </w:r>
          </w:p>
        </w:tc>
        <w:tc>
          <w:tcPr>
            <w:tcW w:w="980"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多色标识三角旗</w:t>
            </w:r>
          </w:p>
        </w:tc>
        <w:tc>
          <w:tcPr>
            <w:tcW w:w="2776"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1.材质：铝板</w:t>
            </w:r>
            <w:r w:rsidRPr="00A264CB">
              <w:rPr>
                <w:rFonts w:ascii="仿宋" w:eastAsia="仿宋" w:hAnsi="仿宋" w:cs="宋体" w:hint="eastAsia"/>
                <w:kern w:val="0"/>
                <w:sz w:val="24"/>
              </w:rPr>
              <w:br/>
              <w:t>2.反光等级：钻石级</w:t>
            </w:r>
          </w:p>
        </w:tc>
        <w:tc>
          <w:tcPr>
            <w:tcW w:w="414"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30</w:t>
            </w:r>
          </w:p>
        </w:tc>
        <w:tc>
          <w:tcPr>
            <w:tcW w:w="397"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 xml:space="preserve">面　</w:t>
            </w:r>
          </w:p>
        </w:tc>
      </w:tr>
      <w:tr w:rsidR="00DA134F" w:rsidRPr="00A264CB" w:rsidTr="00A84191">
        <w:trPr>
          <w:trHeight w:val="494"/>
        </w:trPr>
        <w:tc>
          <w:tcPr>
            <w:tcW w:w="431" w:type="pct"/>
            <w:tcBorders>
              <w:top w:val="nil"/>
              <w:left w:val="single" w:sz="4" w:space="0" w:color="auto"/>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lastRenderedPageBreak/>
              <w:t>25</w:t>
            </w:r>
          </w:p>
        </w:tc>
        <w:tc>
          <w:tcPr>
            <w:tcW w:w="980"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军用指北针</w:t>
            </w:r>
          </w:p>
        </w:tc>
        <w:tc>
          <w:tcPr>
            <w:tcW w:w="2776"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1.产品材质：金属玻璃</w:t>
            </w:r>
            <w:r w:rsidRPr="00A264CB">
              <w:rPr>
                <w:rFonts w:ascii="仿宋" w:eastAsia="仿宋" w:hAnsi="仿宋" w:cs="宋体" w:hint="eastAsia"/>
                <w:kern w:val="0"/>
                <w:sz w:val="24"/>
              </w:rPr>
              <w:br/>
              <w:t>2.特点：可测坡度，7秒归位</w:t>
            </w:r>
          </w:p>
        </w:tc>
        <w:tc>
          <w:tcPr>
            <w:tcW w:w="414"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30</w:t>
            </w:r>
          </w:p>
        </w:tc>
        <w:tc>
          <w:tcPr>
            <w:tcW w:w="397"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 xml:space="preserve">套　</w:t>
            </w:r>
          </w:p>
        </w:tc>
      </w:tr>
      <w:tr w:rsidR="00DA134F" w:rsidRPr="00A264CB" w:rsidTr="00A84191">
        <w:trPr>
          <w:trHeight w:val="494"/>
        </w:trPr>
        <w:tc>
          <w:tcPr>
            <w:tcW w:w="431" w:type="pct"/>
            <w:tcBorders>
              <w:top w:val="nil"/>
              <w:left w:val="single" w:sz="4" w:space="0" w:color="auto"/>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26</w:t>
            </w:r>
          </w:p>
        </w:tc>
        <w:tc>
          <w:tcPr>
            <w:tcW w:w="980"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望远镜</w:t>
            </w:r>
          </w:p>
        </w:tc>
        <w:tc>
          <w:tcPr>
            <w:tcW w:w="2776"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1.8-18倍随意调节</w:t>
            </w:r>
            <w:r w:rsidRPr="00A264CB">
              <w:rPr>
                <w:rFonts w:ascii="仿宋" w:eastAsia="仿宋" w:hAnsi="仿宋" w:cs="宋体" w:hint="eastAsia"/>
                <w:kern w:val="0"/>
                <w:sz w:val="24"/>
              </w:rPr>
              <w:br/>
              <w:t>2.物镜口径: ≥40mm</w:t>
            </w:r>
          </w:p>
        </w:tc>
        <w:tc>
          <w:tcPr>
            <w:tcW w:w="414"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5</w:t>
            </w:r>
          </w:p>
        </w:tc>
        <w:tc>
          <w:tcPr>
            <w:tcW w:w="397"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proofErr w:type="gramStart"/>
            <w:r w:rsidRPr="00A264CB">
              <w:rPr>
                <w:rFonts w:ascii="新宋体" w:eastAsia="新宋体" w:hAnsi="新宋体" w:cs="宋体" w:hint="eastAsia"/>
                <w:kern w:val="0"/>
                <w:sz w:val="24"/>
              </w:rPr>
              <w:t>个</w:t>
            </w:r>
            <w:proofErr w:type="gramEnd"/>
            <w:r w:rsidRPr="00A264CB">
              <w:rPr>
                <w:rFonts w:ascii="新宋体" w:eastAsia="新宋体" w:hAnsi="新宋体" w:cs="宋体" w:hint="eastAsia"/>
                <w:kern w:val="0"/>
                <w:sz w:val="24"/>
              </w:rPr>
              <w:t xml:space="preserve">　</w:t>
            </w:r>
          </w:p>
        </w:tc>
      </w:tr>
      <w:tr w:rsidR="00DA134F" w:rsidRPr="00A264CB" w:rsidTr="00A84191">
        <w:trPr>
          <w:trHeight w:val="494"/>
        </w:trPr>
        <w:tc>
          <w:tcPr>
            <w:tcW w:w="431" w:type="pct"/>
            <w:tcBorders>
              <w:top w:val="nil"/>
              <w:left w:val="single" w:sz="4" w:space="0" w:color="auto"/>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27</w:t>
            </w:r>
          </w:p>
        </w:tc>
        <w:tc>
          <w:tcPr>
            <w:tcW w:w="980"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激光笔</w:t>
            </w:r>
          </w:p>
        </w:tc>
        <w:tc>
          <w:tcPr>
            <w:tcW w:w="2776"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1.材质：铝合金</w:t>
            </w:r>
            <w:r w:rsidRPr="00A264CB">
              <w:rPr>
                <w:rFonts w:ascii="仿宋" w:eastAsia="仿宋" w:hAnsi="仿宋" w:cs="宋体" w:hint="eastAsia"/>
                <w:kern w:val="0"/>
                <w:sz w:val="24"/>
              </w:rPr>
              <w:br/>
              <w:t>2.射程：≥3000m</w:t>
            </w:r>
          </w:p>
        </w:tc>
        <w:tc>
          <w:tcPr>
            <w:tcW w:w="414"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30</w:t>
            </w:r>
          </w:p>
        </w:tc>
        <w:tc>
          <w:tcPr>
            <w:tcW w:w="397"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 xml:space="preserve">支　</w:t>
            </w:r>
          </w:p>
        </w:tc>
      </w:tr>
      <w:tr w:rsidR="00DA134F" w:rsidRPr="00A264CB" w:rsidTr="00A84191">
        <w:trPr>
          <w:trHeight w:val="494"/>
        </w:trPr>
        <w:tc>
          <w:tcPr>
            <w:tcW w:w="431" w:type="pct"/>
            <w:tcBorders>
              <w:top w:val="nil"/>
              <w:left w:val="single" w:sz="4" w:space="0" w:color="auto"/>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28</w:t>
            </w:r>
          </w:p>
        </w:tc>
        <w:tc>
          <w:tcPr>
            <w:tcW w:w="980"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高音口哨</w:t>
            </w:r>
          </w:p>
        </w:tc>
        <w:tc>
          <w:tcPr>
            <w:tcW w:w="2776"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1.材质：304不绣钢</w:t>
            </w:r>
            <w:r w:rsidRPr="00A264CB">
              <w:rPr>
                <w:rFonts w:ascii="仿宋" w:eastAsia="仿宋" w:hAnsi="仿宋" w:cs="宋体" w:hint="eastAsia"/>
                <w:kern w:val="0"/>
                <w:sz w:val="24"/>
              </w:rPr>
              <w:br/>
              <w:t>2.</w:t>
            </w:r>
            <w:proofErr w:type="gramStart"/>
            <w:r w:rsidRPr="00A264CB">
              <w:rPr>
                <w:rFonts w:ascii="仿宋" w:eastAsia="仿宋" w:hAnsi="仿宋" w:cs="宋体" w:hint="eastAsia"/>
                <w:kern w:val="0"/>
                <w:sz w:val="24"/>
              </w:rPr>
              <w:t>分贝≤</w:t>
            </w:r>
            <w:proofErr w:type="gramEnd"/>
            <w:r w:rsidRPr="00A264CB">
              <w:rPr>
                <w:rFonts w:ascii="仿宋" w:eastAsia="仿宋" w:hAnsi="仿宋" w:cs="宋体" w:hint="eastAsia"/>
                <w:kern w:val="0"/>
                <w:sz w:val="24"/>
              </w:rPr>
              <w:t>110+DB</w:t>
            </w:r>
          </w:p>
        </w:tc>
        <w:tc>
          <w:tcPr>
            <w:tcW w:w="414"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30</w:t>
            </w:r>
          </w:p>
        </w:tc>
        <w:tc>
          <w:tcPr>
            <w:tcW w:w="397"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proofErr w:type="gramStart"/>
            <w:r w:rsidRPr="00A264CB">
              <w:rPr>
                <w:rFonts w:ascii="新宋体" w:eastAsia="新宋体" w:hAnsi="新宋体" w:cs="宋体" w:hint="eastAsia"/>
                <w:kern w:val="0"/>
                <w:sz w:val="24"/>
              </w:rPr>
              <w:t>个</w:t>
            </w:r>
            <w:proofErr w:type="gramEnd"/>
            <w:r w:rsidRPr="00A264CB">
              <w:rPr>
                <w:rFonts w:ascii="新宋体" w:eastAsia="新宋体" w:hAnsi="新宋体" w:cs="宋体" w:hint="eastAsia"/>
                <w:kern w:val="0"/>
                <w:sz w:val="24"/>
              </w:rPr>
              <w:t xml:space="preserve">　</w:t>
            </w:r>
          </w:p>
        </w:tc>
      </w:tr>
      <w:tr w:rsidR="00DA134F" w:rsidRPr="00A264CB" w:rsidTr="00A84191">
        <w:trPr>
          <w:trHeight w:val="1234"/>
        </w:trPr>
        <w:tc>
          <w:tcPr>
            <w:tcW w:w="431" w:type="pct"/>
            <w:tcBorders>
              <w:top w:val="nil"/>
              <w:left w:val="single" w:sz="4" w:space="0" w:color="auto"/>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29</w:t>
            </w:r>
          </w:p>
        </w:tc>
        <w:tc>
          <w:tcPr>
            <w:tcW w:w="980"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登山动力</w:t>
            </w:r>
            <w:proofErr w:type="gramStart"/>
            <w:r w:rsidRPr="00A264CB">
              <w:rPr>
                <w:rFonts w:ascii="仿宋" w:eastAsia="仿宋" w:hAnsi="仿宋" w:cs="宋体" w:hint="eastAsia"/>
                <w:kern w:val="0"/>
                <w:sz w:val="24"/>
              </w:rPr>
              <w:t>绳</w:t>
            </w:r>
            <w:proofErr w:type="gramEnd"/>
            <w:r w:rsidRPr="00A264CB">
              <w:rPr>
                <w:rFonts w:ascii="仿宋" w:eastAsia="仿宋" w:hAnsi="仿宋" w:cs="宋体" w:hint="eastAsia"/>
                <w:kern w:val="0"/>
                <w:sz w:val="24"/>
              </w:rPr>
              <w:t xml:space="preserve">   （50米）</w:t>
            </w:r>
          </w:p>
        </w:tc>
        <w:tc>
          <w:tcPr>
            <w:tcW w:w="2776"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1.单</w:t>
            </w:r>
            <w:proofErr w:type="gramStart"/>
            <w:r w:rsidRPr="00A264CB">
              <w:rPr>
                <w:rFonts w:ascii="仿宋" w:eastAsia="仿宋" w:hAnsi="仿宋" w:cs="宋体" w:hint="eastAsia"/>
                <w:kern w:val="0"/>
                <w:sz w:val="24"/>
              </w:rPr>
              <w:t>绳首次</w:t>
            </w:r>
            <w:proofErr w:type="gramEnd"/>
            <w:r w:rsidRPr="00A264CB">
              <w:rPr>
                <w:rFonts w:ascii="仿宋" w:eastAsia="仿宋" w:hAnsi="仿宋" w:cs="宋体" w:hint="eastAsia"/>
                <w:kern w:val="0"/>
                <w:sz w:val="24"/>
              </w:rPr>
              <w:t>冲击力7.8kN</w:t>
            </w:r>
            <w:r w:rsidRPr="00A264CB">
              <w:rPr>
                <w:rFonts w:ascii="仿宋" w:eastAsia="仿宋" w:hAnsi="仿宋" w:cs="宋体" w:hint="eastAsia"/>
                <w:kern w:val="0"/>
                <w:sz w:val="24"/>
              </w:rPr>
              <w:br/>
              <w:t>2.坠落次数≥8，</w:t>
            </w:r>
            <w:r w:rsidRPr="00A264CB">
              <w:rPr>
                <w:rFonts w:ascii="仿宋" w:eastAsia="仿宋" w:hAnsi="仿宋" w:cs="宋体" w:hint="eastAsia"/>
                <w:kern w:val="0"/>
                <w:sz w:val="24"/>
              </w:rPr>
              <w:br/>
              <w:t>3.动态</w:t>
            </w:r>
            <w:proofErr w:type="gramStart"/>
            <w:r w:rsidRPr="00A264CB">
              <w:rPr>
                <w:rFonts w:ascii="仿宋" w:eastAsia="仿宋" w:hAnsi="仿宋" w:cs="宋体" w:hint="eastAsia"/>
                <w:kern w:val="0"/>
                <w:sz w:val="24"/>
              </w:rPr>
              <w:t>延展率</w:t>
            </w:r>
            <w:proofErr w:type="gramEnd"/>
            <w:r w:rsidRPr="00A264CB">
              <w:rPr>
                <w:rFonts w:ascii="仿宋" w:eastAsia="仿宋" w:hAnsi="仿宋" w:cs="宋体" w:hint="eastAsia"/>
                <w:kern w:val="0"/>
                <w:sz w:val="24"/>
              </w:rPr>
              <w:t>35%，静态</w:t>
            </w:r>
            <w:proofErr w:type="gramStart"/>
            <w:r w:rsidRPr="00A264CB">
              <w:rPr>
                <w:rFonts w:ascii="仿宋" w:eastAsia="仿宋" w:hAnsi="仿宋" w:cs="宋体" w:hint="eastAsia"/>
                <w:kern w:val="0"/>
                <w:sz w:val="24"/>
              </w:rPr>
              <w:t>延展率</w:t>
            </w:r>
            <w:proofErr w:type="gramEnd"/>
            <w:r w:rsidRPr="00A264CB">
              <w:rPr>
                <w:rFonts w:ascii="仿宋" w:eastAsia="仿宋" w:hAnsi="仿宋" w:cs="宋体" w:hint="eastAsia"/>
                <w:kern w:val="0"/>
                <w:sz w:val="24"/>
              </w:rPr>
              <w:t>8%，表皮滑动率0mm</w:t>
            </w:r>
            <w:r w:rsidRPr="00A264CB">
              <w:rPr>
                <w:rFonts w:ascii="仿宋" w:eastAsia="仿宋" w:hAnsi="仿宋" w:cs="宋体" w:hint="eastAsia"/>
                <w:kern w:val="0"/>
                <w:sz w:val="24"/>
              </w:rPr>
              <w:br/>
              <w:t>4.</w:t>
            </w:r>
            <w:proofErr w:type="gramStart"/>
            <w:r w:rsidRPr="00A264CB">
              <w:rPr>
                <w:rFonts w:ascii="仿宋" w:eastAsia="仿宋" w:hAnsi="仿宋" w:cs="宋体" w:hint="eastAsia"/>
                <w:kern w:val="0"/>
                <w:sz w:val="24"/>
              </w:rPr>
              <w:t>线轴数</w:t>
            </w:r>
            <w:proofErr w:type="gramEnd"/>
            <w:r w:rsidRPr="00A264CB">
              <w:rPr>
                <w:rFonts w:ascii="仿宋" w:eastAsia="仿宋" w:hAnsi="仿宋" w:cs="宋体" w:hint="eastAsia"/>
                <w:kern w:val="0"/>
                <w:sz w:val="24"/>
              </w:rPr>
              <w:t>≥48.</w:t>
            </w:r>
            <w:r w:rsidRPr="00A264CB">
              <w:rPr>
                <w:rFonts w:ascii="仿宋" w:eastAsia="仿宋" w:hAnsi="仿宋" w:cs="宋体" w:hint="eastAsia"/>
                <w:kern w:val="0"/>
                <w:sz w:val="24"/>
              </w:rPr>
              <w:br/>
              <w:t>5.每米重量≤66g。</w:t>
            </w:r>
          </w:p>
        </w:tc>
        <w:tc>
          <w:tcPr>
            <w:tcW w:w="414"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30</w:t>
            </w:r>
          </w:p>
        </w:tc>
        <w:tc>
          <w:tcPr>
            <w:tcW w:w="397"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 xml:space="preserve">条　</w:t>
            </w:r>
          </w:p>
        </w:tc>
      </w:tr>
      <w:tr w:rsidR="00DA134F" w:rsidRPr="00A264CB" w:rsidTr="00A84191">
        <w:trPr>
          <w:trHeight w:val="1727"/>
        </w:trPr>
        <w:tc>
          <w:tcPr>
            <w:tcW w:w="431" w:type="pct"/>
            <w:tcBorders>
              <w:top w:val="nil"/>
              <w:left w:val="single" w:sz="4" w:space="0" w:color="auto"/>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30</w:t>
            </w:r>
          </w:p>
        </w:tc>
        <w:tc>
          <w:tcPr>
            <w:tcW w:w="980"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登山静力</w:t>
            </w:r>
            <w:proofErr w:type="gramStart"/>
            <w:r w:rsidRPr="00A264CB">
              <w:rPr>
                <w:rFonts w:ascii="仿宋" w:eastAsia="仿宋" w:hAnsi="仿宋" w:cs="宋体" w:hint="eastAsia"/>
                <w:kern w:val="0"/>
                <w:sz w:val="24"/>
              </w:rPr>
              <w:t>绳</w:t>
            </w:r>
            <w:proofErr w:type="gramEnd"/>
            <w:r w:rsidRPr="00A264CB">
              <w:rPr>
                <w:rFonts w:ascii="仿宋" w:eastAsia="仿宋" w:hAnsi="仿宋" w:cs="宋体" w:hint="eastAsia"/>
                <w:kern w:val="0"/>
                <w:sz w:val="24"/>
              </w:rPr>
              <w:t xml:space="preserve">   （50米）</w:t>
            </w:r>
          </w:p>
        </w:tc>
        <w:tc>
          <w:tcPr>
            <w:tcW w:w="2776"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1.坠落次数≥10</w:t>
            </w:r>
            <w:r w:rsidRPr="00A264CB">
              <w:rPr>
                <w:rFonts w:ascii="仿宋" w:eastAsia="仿宋" w:hAnsi="仿宋" w:cs="宋体" w:hint="eastAsia"/>
                <w:kern w:val="0"/>
                <w:sz w:val="24"/>
              </w:rPr>
              <w:br/>
              <w:t>2.首次冲击力≤5.0KN.</w:t>
            </w:r>
            <w:r w:rsidRPr="00A264CB">
              <w:rPr>
                <w:rFonts w:ascii="仿宋" w:eastAsia="仿宋" w:hAnsi="仿宋" w:cs="宋体" w:hint="eastAsia"/>
                <w:kern w:val="0"/>
                <w:sz w:val="24"/>
              </w:rPr>
              <w:br/>
              <w:t>3.</w:t>
            </w:r>
            <w:proofErr w:type="gramStart"/>
            <w:r w:rsidRPr="00A264CB">
              <w:rPr>
                <w:rFonts w:ascii="仿宋" w:eastAsia="仿宋" w:hAnsi="仿宋" w:cs="宋体" w:hint="eastAsia"/>
                <w:kern w:val="0"/>
                <w:sz w:val="24"/>
              </w:rPr>
              <w:t>延展率</w:t>
            </w:r>
            <w:proofErr w:type="gramEnd"/>
            <w:r w:rsidRPr="00A264CB">
              <w:rPr>
                <w:rFonts w:ascii="仿宋" w:eastAsia="仿宋" w:hAnsi="仿宋" w:cs="宋体" w:hint="eastAsia"/>
                <w:kern w:val="0"/>
                <w:sz w:val="24"/>
              </w:rPr>
              <w:t>≤3.7%.</w:t>
            </w:r>
            <w:r w:rsidRPr="00A264CB">
              <w:rPr>
                <w:rFonts w:ascii="仿宋" w:eastAsia="仿宋" w:hAnsi="仿宋" w:cs="宋体" w:hint="eastAsia"/>
                <w:kern w:val="0"/>
                <w:sz w:val="24"/>
              </w:rPr>
              <w:br/>
              <w:t>4.表皮滑动率0mm</w:t>
            </w:r>
            <w:r w:rsidRPr="00A264CB">
              <w:rPr>
                <w:rFonts w:ascii="仿宋" w:eastAsia="仿宋" w:hAnsi="仿宋" w:cs="宋体" w:hint="eastAsia"/>
                <w:kern w:val="0"/>
                <w:sz w:val="24"/>
              </w:rPr>
              <w:br/>
              <w:t>5.每米重量≤67g.</w:t>
            </w:r>
            <w:r w:rsidRPr="00A264CB">
              <w:rPr>
                <w:rFonts w:ascii="仿宋" w:eastAsia="仿宋" w:hAnsi="仿宋" w:cs="宋体" w:hint="eastAsia"/>
                <w:kern w:val="0"/>
                <w:sz w:val="24"/>
              </w:rPr>
              <w:br/>
              <w:t>6.表皮占有率≤38%.</w:t>
            </w:r>
            <w:r w:rsidRPr="00A264CB">
              <w:rPr>
                <w:rFonts w:ascii="仿宋" w:eastAsia="仿宋" w:hAnsi="仿宋" w:cs="宋体" w:hint="eastAsia"/>
                <w:kern w:val="0"/>
                <w:sz w:val="24"/>
              </w:rPr>
              <w:br/>
              <w:t>7.内心占有率≤62%.缩水率≤3.3%.</w:t>
            </w:r>
          </w:p>
        </w:tc>
        <w:tc>
          <w:tcPr>
            <w:tcW w:w="414"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30</w:t>
            </w:r>
          </w:p>
        </w:tc>
        <w:tc>
          <w:tcPr>
            <w:tcW w:w="397"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 xml:space="preserve">条　</w:t>
            </w:r>
          </w:p>
        </w:tc>
      </w:tr>
      <w:tr w:rsidR="00DA134F" w:rsidRPr="00A264CB" w:rsidTr="00A84191">
        <w:trPr>
          <w:trHeight w:val="1480"/>
        </w:trPr>
        <w:tc>
          <w:tcPr>
            <w:tcW w:w="431" w:type="pct"/>
            <w:tcBorders>
              <w:top w:val="nil"/>
              <w:left w:val="single" w:sz="4" w:space="0" w:color="auto"/>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31</w:t>
            </w:r>
          </w:p>
        </w:tc>
        <w:tc>
          <w:tcPr>
            <w:tcW w:w="980"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安全绳</w:t>
            </w:r>
          </w:p>
        </w:tc>
        <w:tc>
          <w:tcPr>
            <w:tcW w:w="2776"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kern w:val="0"/>
                <w:sz w:val="24"/>
              </w:rPr>
              <w:t>1</w:t>
            </w:r>
            <w:r w:rsidRPr="00A264CB">
              <w:rPr>
                <w:rFonts w:ascii="仿宋" w:eastAsia="仿宋" w:hAnsi="仿宋" w:cs="宋体" w:hint="eastAsia"/>
                <w:kern w:val="0"/>
                <w:sz w:val="24"/>
              </w:rPr>
              <w:t>.用途：</w:t>
            </w:r>
            <w:proofErr w:type="gramStart"/>
            <w:r w:rsidRPr="00A264CB">
              <w:rPr>
                <w:rFonts w:ascii="仿宋" w:eastAsia="仿宋" w:hAnsi="仿宋" w:cs="宋体" w:hint="eastAsia"/>
                <w:kern w:val="0"/>
                <w:sz w:val="24"/>
              </w:rPr>
              <w:t>消防员灭</w:t>
            </w:r>
            <w:proofErr w:type="gramEnd"/>
            <w:r w:rsidRPr="00A264CB">
              <w:rPr>
                <w:rFonts w:ascii="仿宋" w:eastAsia="仿宋" w:hAnsi="仿宋" w:cs="宋体" w:hint="eastAsia"/>
                <w:kern w:val="0"/>
                <w:sz w:val="24"/>
              </w:rPr>
              <w:t xml:space="preserve"> 火救援、抢险救灾或日常训练。</w:t>
            </w:r>
            <w:r w:rsidRPr="00A264CB">
              <w:rPr>
                <w:rFonts w:ascii="仿宋" w:eastAsia="仿宋" w:hAnsi="仿宋" w:cs="宋体" w:hint="eastAsia"/>
                <w:kern w:val="0"/>
                <w:sz w:val="24"/>
              </w:rPr>
              <w:br/>
            </w:r>
            <w:r w:rsidRPr="00A264CB">
              <w:rPr>
                <w:rFonts w:ascii="仿宋" w:eastAsia="仿宋" w:hAnsi="仿宋" w:cs="宋体"/>
                <w:kern w:val="0"/>
                <w:sz w:val="24"/>
              </w:rPr>
              <w:t>2</w:t>
            </w:r>
            <w:r w:rsidRPr="00A264CB">
              <w:rPr>
                <w:rFonts w:ascii="仿宋" w:eastAsia="仿宋" w:hAnsi="仿宋" w:cs="宋体" w:hint="eastAsia"/>
                <w:kern w:val="0"/>
                <w:sz w:val="24"/>
              </w:rPr>
              <w:t>.结构：为夹心绳，承重部分由连续纤维材料 制成，强度、耐高温。</w:t>
            </w:r>
            <w:r w:rsidRPr="00A264CB">
              <w:rPr>
                <w:rFonts w:ascii="仿宋" w:eastAsia="仿宋" w:hAnsi="仿宋" w:cs="宋体" w:hint="eastAsia"/>
                <w:kern w:val="0"/>
                <w:sz w:val="24"/>
              </w:rPr>
              <w:br/>
            </w:r>
            <w:r w:rsidRPr="00A264CB">
              <w:rPr>
                <w:rFonts w:ascii="仿宋" w:eastAsia="仿宋" w:hAnsi="仿宋" w:cs="宋体"/>
                <w:kern w:val="0"/>
                <w:sz w:val="24"/>
              </w:rPr>
              <w:t>3</w:t>
            </w:r>
            <w:r w:rsidRPr="00A264CB">
              <w:rPr>
                <w:rFonts w:ascii="仿宋" w:eastAsia="仿宋" w:hAnsi="仿宋" w:cs="宋体" w:hint="eastAsia"/>
                <w:kern w:val="0"/>
                <w:sz w:val="24"/>
              </w:rPr>
              <w:t>.破断强度：≥24KN</w:t>
            </w:r>
            <w:r w:rsidRPr="00A264CB">
              <w:rPr>
                <w:rFonts w:ascii="仿宋" w:eastAsia="仿宋" w:hAnsi="仿宋" w:cs="宋体" w:hint="eastAsia"/>
                <w:kern w:val="0"/>
                <w:sz w:val="24"/>
              </w:rPr>
              <w:br/>
            </w:r>
            <w:r w:rsidRPr="00A264CB">
              <w:rPr>
                <w:rFonts w:ascii="仿宋" w:eastAsia="仿宋" w:hAnsi="仿宋" w:cs="宋体"/>
                <w:kern w:val="0"/>
                <w:sz w:val="24"/>
              </w:rPr>
              <w:t>4</w:t>
            </w:r>
            <w:r w:rsidRPr="00A264CB">
              <w:rPr>
                <w:rFonts w:ascii="仿宋" w:eastAsia="仿宋" w:hAnsi="仿宋" w:cs="宋体" w:hint="eastAsia"/>
                <w:kern w:val="0"/>
                <w:sz w:val="24"/>
              </w:rPr>
              <w:t>.性能：在温度 120度，时间 5分钟境下，不融 熔、焦化。当承重达到最小破断强 度的 10% 时，安全绳的延伸率为 6.3%</w:t>
            </w:r>
          </w:p>
        </w:tc>
        <w:tc>
          <w:tcPr>
            <w:tcW w:w="414"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20</w:t>
            </w:r>
          </w:p>
        </w:tc>
        <w:tc>
          <w:tcPr>
            <w:tcW w:w="397"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条</w:t>
            </w:r>
          </w:p>
        </w:tc>
      </w:tr>
      <w:tr w:rsidR="00DA134F" w:rsidRPr="00A264CB" w:rsidTr="00A84191">
        <w:trPr>
          <w:trHeight w:val="740"/>
        </w:trPr>
        <w:tc>
          <w:tcPr>
            <w:tcW w:w="431" w:type="pct"/>
            <w:tcBorders>
              <w:top w:val="nil"/>
              <w:left w:val="single" w:sz="4" w:space="0" w:color="auto"/>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32</w:t>
            </w:r>
          </w:p>
        </w:tc>
        <w:tc>
          <w:tcPr>
            <w:tcW w:w="980"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消防防护头套</w:t>
            </w:r>
          </w:p>
        </w:tc>
        <w:tc>
          <w:tcPr>
            <w:tcW w:w="2776"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 xml:space="preserve">1.材质：芳纶，帽衬类型：芳纶阻燃     </w:t>
            </w:r>
            <w:r w:rsidRPr="00A264CB">
              <w:rPr>
                <w:rFonts w:ascii="仿宋" w:eastAsia="仿宋" w:hAnsi="仿宋" w:cs="宋体" w:hint="eastAsia"/>
                <w:kern w:val="0"/>
                <w:sz w:val="24"/>
              </w:rPr>
              <w:br/>
              <w:t>2.执行标准：GA869-2010，</w:t>
            </w:r>
            <w:r w:rsidRPr="00A264CB">
              <w:rPr>
                <w:rFonts w:ascii="仿宋" w:eastAsia="仿宋" w:hAnsi="仿宋" w:cs="宋体" w:hint="eastAsia"/>
                <w:kern w:val="0"/>
                <w:sz w:val="24"/>
              </w:rPr>
              <w:br/>
              <w:t>3.阻燃性能：损毁长度≤100mm，续燃时间≤2S，质量≤300g</w:t>
            </w:r>
          </w:p>
        </w:tc>
        <w:tc>
          <w:tcPr>
            <w:tcW w:w="414"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52</w:t>
            </w:r>
          </w:p>
        </w:tc>
        <w:tc>
          <w:tcPr>
            <w:tcW w:w="397"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proofErr w:type="gramStart"/>
            <w:r w:rsidRPr="00A264CB">
              <w:rPr>
                <w:rFonts w:ascii="新宋体" w:eastAsia="新宋体" w:hAnsi="新宋体" w:cs="宋体" w:hint="eastAsia"/>
                <w:kern w:val="0"/>
                <w:sz w:val="24"/>
              </w:rPr>
              <w:t>个</w:t>
            </w:r>
            <w:proofErr w:type="gramEnd"/>
          </w:p>
        </w:tc>
      </w:tr>
      <w:tr w:rsidR="00DA134F" w:rsidRPr="00A264CB" w:rsidTr="00A84191">
        <w:trPr>
          <w:trHeight w:val="494"/>
        </w:trPr>
        <w:tc>
          <w:tcPr>
            <w:tcW w:w="431" w:type="pct"/>
            <w:tcBorders>
              <w:top w:val="nil"/>
              <w:left w:val="single" w:sz="4" w:space="0" w:color="auto"/>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33</w:t>
            </w:r>
          </w:p>
        </w:tc>
        <w:tc>
          <w:tcPr>
            <w:tcW w:w="980"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安全挂钩</w:t>
            </w:r>
          </w:p>
        </w:tc>
        <w:tc>
          <w:tcPr>
            <w:tcW w:w="2776"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1.与安全绳等配套使用，在开口闭合状态时，长轴的破断强度≥34KN。</w:t>
            </w:r>
            <w:r w:rsidRPr="00A264CB">
              <w:rPr>
                <w:rFonts w:ascii="仿宋" w:eastAsia="仿宋" w:hAnsi="仿宋" w:cs="宋体" w:hint="eastAsia"/>
                <w:kern w:val="0"/>
                <w:sz w:val="24"/>
              </w:rPr>
              <w:br/>
              <w:t>2.在开口打开状态时，长轴的破断强度≥ 9KN，短轴的破断强度≥10KN。</w:t>
            </w:r>
          </w:p>
        </w:tc>
        <w:tc>
          <w:tcPr>
            <w:tcW w:w="414"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20</w:t>
            </w:r>
          </w:p>
        </w:tc>
        <w:tc>
          <w:tcPr>
            <w:tcW w:w="397"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proofErr w:type="gramStart"/>
            <w:r w:rsidRPr="00A264CB">
              <w:rPr>
                <w:rFonts w:ascii="新宋体" w:eastAsia="新宋体" w:hAnsi="新宋体" w:cs="宋体" w:hint="eastAsia"/>
                <w:kern w:val="0"/>
                <w:sz w:val="24"/>
              </w:rPr>
              <w:t>个</w:t>
            </w:r>
            <w:proofErr w:type="gramEnd"/>
          </w:p>
        </w:tc>
      </w:tr>
      <w:tr w:rsidR="00DA134F" w:rsidRPr="00A264CB" w:rsidTr="00A84191">
        <w:trPr>
          <w:trHeight w:val="740"/>
        </w:trPr>
        <w:tc>
          <w:tcPr>
            <w:tcW w:w="431" w:type="pct"/>
            <w:tcBorders>
              <w:top w:val="nil"/>
              <w:left w:val="single" w:sz="4" w:space="0" w:color="auto"/>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34</w:t>
            </w:r>
          </w:p>
        </w:tc>
        <w:tc>
          <w:tcPr>
            <w:tcW w:w="980"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空气呼吸器气瓶</w:t>
            </w:r>
          </w:p>
        </w:tc>
        <w:tc>
          <w:tcPr>
            <w:tcW w:w="2776"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1.气瓶容积：5L，气瓶工作压力≤30Mpa</w:t>
            </w:r>
            <w:r w:rsidRPr="00A264CB">
              <w:rPr>
                <w:rFonts w:ascii="仿宋" w:eastAsia="仿宋" w:hAnsi="仿宋" w:cs="宋体" w:hint="eastAsia"/>
                <w:kern w:val="0"/>
                <w:sz w:val="24"/>
              </w:rPr>
              <w:br/>
              <w:t>2.储气量≥1600L</w:t>
            </w:r>
            <w:r w:rsidRPr="00A264CB">
              <w:rPr>
                <w:rFonts w:ascii="仿宋" w:eastAsia="仿宋" w:hAnsi="仿宋" w:cs="宋体" w:hint="eastAsia"/>
                <w:kern w:val="0"/>
                <w:sz w:val="24"/>
              </w:rPr>
              <w:br/>
              <w:t>3.使用温度：-30~60℃</w:t>
            </w:r>
          </w:p>
        </w:tc>
        <w:tc>
          <w:tcPr>
            <w:tcW w:w="414"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30</w:t>
            </w:r>
          </w:p>
        </w:tc>
        <w:tc>
          <w:tcPr>
            <w:tcW w:w="397"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proofErr w:type="gramStart"/>
            <w:r w:rsidRPr="00A264CB">
              <w:rPr>
                <w:rFonts w:ascii="新宋体" w:eastAsia="新宋体" w:hAnsi="新宋体" w:cs="宋体" w:hint="eastAsia"/>
                <w:kern w:val="0"/>
                <w:sz w:val="24"/>
              </w:rPr>
              <w:t>个</w:t>
            </w:r>
            <w:proofErr w:type="gramEnd"/>
          </w:p>
        </w:tc>
      </w:tr>
      <w:tr w:rsidR="00DA134F" w:rsidRPr="00A264CB" w:rsidTr="00A84191">
        <w:trPr>
          <w:trHeight w:val="494"/>
        </w:trPr>
        <w:tc>
          <w:tcPr>
            <w:tcW w:w="431" w:type="pct"/>
            <w:tcBorders>
              <w:top w:val="nil"/>
              <w:left w:val="single" w:sz="4" w:space="0" w:color="auto"/>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35</w:t>
            </w:r>
          </w:p>
        </w:tc>
        <w:tc>
          <w:tcPr>
            <w:tcW w:w="980"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消防水带（快速接口）</w:t>
            </w:r>
          </w:p>
        </w:tc>
        <w:tc>
          <w:tcPr>
            <w:tcW w:w="2776"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w:t>
            </w:r>
            <w:r w:rsidRPr="00A264CB">
              <w:rPr>
                <w:rFonts w:ascii="仿宋" w:eastAsia="仿宋" w:hAnsi="仿宋" w:cs="宋体"/>
                <w:kern w:val="0"/>
                <w:sz w:val="24"/>
              </w:rPr>
              <w:t>.</w:t>
            </w:r>
            <w:r w:rsidRPr="00A264CB">
              <w:rPr>
                <w:rFonts w:ascii="仿宋" w:eastAsia="仿宋" w:hAnsi="仿宋" w:cs="宋体" w:hint="eastAsia"/>
                <w:kern w:val="0"/>
                <w:sz w:val="24"/>
              </w:rPr>
              <w:t>规格：16-80-20</w:t>
            </w:r>
            <w:r w:rsidRPr="00A264CB">
              <w:rPr>
                <w:rFonts w:ascii="仿宋" w:eastAsia="仿宋" w:hAnsi="仿宋" w:cs="宋体" w:hint="eastAsia"/>
                <w:kern w:val="0"/>
                <w:sz w:val="24"/>
              </w:rPr>
              <w:br/>
              <w:t>2</w:t>
            </w:r>
            <w:r w:rsidRPr="00A264CB">
              <w:rPr>
                <w:rFonts w:ascii="仿宋" w:eastAsia="仿宋" w:hAnsi="仿宋" w:cs="宋体"/>
                <w:kern w:val="0"/>
                <w:sz w:val="24"/>
              </w:rPr>
              <w:t>.</w:t>
            </w:r>
            <w:r w:rsidRPr="00A264CB">
              <w:rPr>
                <w:rFonts w:ascii="仿宋" w:eastAsia="仿宋" w:hAnsi="仿宋" w:cs="宋体" w:hint="eastAsia"/>
                <w:kern w:val="0"/>
                <w:sz w:val="24"/>
              </w:rPr>
              <w:t>卡式接口，材质：铝</w:t>
            </w:r>
          </w:p>
        </w:tc>
        <w:tc>
          <w:tcPr>
            <w:tcW w:w="414"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50</w:t>
            </w:r>
          </w:p>
        </w:tc>
        <w:tc>
          <w:tcPr>
            <w:tcW w:w="397"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盘</w:t>
            </w:r>
          </w:p>
        </w:tc>
      </w:tr>
      <w:tr w:rsidR="00DA134F" w:rsidRPr="00A264CB" w:rsidTr="00A84191">
        <w:trPr>
          <w:trHeight w:val="494"/>
        </w:trPr>
        <w:tc>
          <w:tcPr>
            <w:tcW w:w="431" w:type="pct"/>
            <w:tcBorders>
              <w:top w:val="nil"/>
              <w:left w:val="single" w:sz="4" w:space="0" w:color="auto"/>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36</w:t>
            </w:r>
          </w:p>
        </w:tc>
        <w:tc>
          <w:tcPr>
            <w:tcW w:w="980"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消防水带（快速接口）</w:t>
            </w:r>
          </w:p>
        </w:tc>
        <w:tc>
          <w:tcPr>
            <w:tcW w:w="2776"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w:t>
            </w:r>
            <w:r w:rsidRPr="00A264CB">
              <w:rPr>
                <w:rFonts w:ascii="仿宋" w:eastAsia="仿宋" w:hAnsi="仿宋" w:cs="宋体"/>
                <w:kern w:val="0"/>
                <w:sz w:val="24"/>
              </w:rPr>
              <w:t>.</w:t>
            </w:r>
            <w:r w:rsidRPr="00A264CB">
              <w:rPr>
                <w:rFonts w:ascii="仿宋" w:eastAsia="仿宋" w:hAnsi="仿宋" w:cs="宋体" w:hint="eastAsia"/>
                <w:kern w:val="0"/>
                <w:sz w:val="24"/>
              </w:rPr>
              <w:t>规格：16-65-20</w:t>
            </w:r>
            <w:r w:rsidRPr="00A264CB">
              <w:rPr>
                <w:rFonts w:ascii="仿宋" w:eastAsia="仿宋" w:hAnsi="仿宋" w:cs="宋体" w:hint="eastAsia"/>
                <w:kern w:val="0"/>
                <w:sz w:val="24"/>
              </w:rPr>
              <w:br/>
              <w:t>2</w:t>
            </w:r>
            <w:r w:rsidRPr="00A264CB">
              <w:rPr>
                <w:rFonts w:ascii="仿宋" w:eastAsia="仿宋" w:hAnsi="仿宋" w:cs="宋体"/>
                <w:kern w:val="0"/>
                <w:sz w:val="24"/>
              </w:rPr>
              <w:t>.</w:t>
            </w:r>
            <w:r w:rsidRPr="00A264CB">
              <w:rPr>
                <w:rFonts w:ascii="仿宋" w:eastAsia="仿宋" w:hAnsi="仿宋" w:cs="宋体" w:hint="eastAsia"/>
                <w:kern w:val="0"/>
                <w:sz w:val="24"/>
              </w:rPr>
              <w:t>卡式接口，材质：铝</w:t>
            </w:r>
          </w:p>
        </w:tc>
        <w:tc>
          <w:tcPr>
            <w:tcW w:w="414"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50</w:t>
            </w:r>
          </w:p>
        </w:tc>
        <w:tc>
          <w:tcPr>
            <w:tcW w:w="397"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盘</w:t>
            </w:r>
          </w:p>
        </w:tc>
      </w:tr>
      <w:tr w:rsidR="00DA134F" w:rsidRPr="00A264CB" w:rsidTr="00A84191">
        <w:trPr>
          <w:trHeight w:val="494"/>
        </w:trPr>
        <w:tc>
          <w:tcPr>
            <w:tcW w:w="431" w:type="pct"/>
            <w:tcBorders>
              <w:top w:val="nil"/>
              <w:left w:val="single" w:sz="4" w:space="0" w:color="auto"/>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lastRenderedPageBreak/>
              <w:t>37</w:t>
            </w:r>
          </w:p>
        </w:tc>
        <w:tc>
          <w:tcPr>
            <w:tcW w:w="980"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分水器（快速接口）</w:t>
            </w:r>
          </w:p>
        </w:tc>
        <w:tc>
          <w:tcPr>
            <w:tcW w:w="2776"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w:t>
            </w:r>
            <w:r w:rsidRPr="00A264CB">
              <w:rPr>
                <w:rFonts w:ascii="仿宋" w:eastAsia="仿宋" w:hAnsi="仿宋" w:cs="宋体"/>
                <w:kern w:val="0"/>
                <w:sz w:val="24"/>
              </w:rPr>
              <w:t>.</w:t>
            </w:r>
            <w:r w:rsidRPr="00A264CB">
              <w:rPr>
                <w:rFonts w:ascii="仿宋" w:eastAsia="仿宋" w:hAnsi="仿宋" w:cs="宋体" w:hint="eastAsia"/>
                <w:kern w:val="0"/>
                <w:sz w:val="24"/>
              </w:rPr>
              <w:t>三分水（65快速接口型），消防卡式快速三分水器，一进三出；</w:t>
            </w:r>
          </w:p>
        </w:tc>
        <w:tc>
          <w:tcPr>
            <w:tcW w:w="414"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10</w:t>
            </w:r>
          </w:p>
        </w:tc>
        <w:tc>
          <w:tcPr>
            <w:tcW w:w="397"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proofErr w:type="gramStart"/>
            <w:r w:rsidRPr="00A264CB">
              <w:rPr>
                <w:rFonts w:ascii="新宋体" w:eastAsia="新宋体" w:hAnsi="新宋体" w:cs="宋体" w:hint="eastAsia"/>
                <w:kern w:val="0"/>
                <w:sz w:val="24"/>
              </w:rPr>
              <w:t>个</w:t>
            </w:r>
            <w:proofErr w:type="gramEnd"/>
          </w:p>
        </w:tc>
      </w:tr>
      <w:tr w:rsidR="00DA134F" w:rsidRPr="00A264CB" w:rsidTr="00A84191">
        <w:trPr>
          <w:trHeight w:val="494"/>
        </w:trPr>
        <w:tc>
          <w:tcPr>
            <w:tcW w:w="431" w:type="pct"/>
            <w:tcBorders>
              <w:top w:val="nil"/>
              <w:left w:val="single" w:sz="4" w:space="0" w:color="auto"/>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38</w:t>
            </w:r>
          </w:p>
        </w:tc>
        <w:tc>
          <w:tcPr>
            <w:tcW w:w="980"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分水器（快速接口）</w:t>
            </w:r>
          </w:p>
        </w:tc>
        <w:tc>
          <w:tcPr>
            <w:tcW w:w="2776"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w:t>
            </w:r>
            <w:r w:rsidRPr="00A264CB">
              <w:rPr>
                <w:rFonts w:ascii="仿宋" w:eastAsia="仿宋" w:hAnsi="仿宋" w:cs="宋体"/>
                <w:kern w:val="0"/>
                <w:sz w:val="24"/>
              </w:rPr>
              <w:t>.</w:t>
            </w:r>
            <w:r w:rsidRPr="00A264CB">
              <w:rPr>
                <w:rFonts w:ascii="仿宋" w:eastAsia="仿宋" w:hAnsi="仿宋" w:cs="宋体" w:hint="eastAsia"/>
                <w:kern w:val="0"/>
                <w:sz w:val="24"/>
              </w:rPr>
              <w:t>三分水（80快速接口型），消防卡式快速三分水器，一进三出；</w:t>
            </w:r>
          </w:p>
        </w:tc>
        <w:tc>
          <w:tcPr>
            <w:tcW w:w="414"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10</w:t>
            </w:r>
          </w:p>
        </w:tc>
        <w:tc>
          <w:tcPr>
            <w:tcW w:w="397"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proofErr w:type="gramStart"/>
            <w:r w:rsidRPr="00A264CB">
              <w:rPr>
                <w:rFonts w:ascii="新宋体" w:eastAsia="新宋体" w:hAnsi="新宋体" w:cs="宋体" w:hint="eastAsia"/>
                <w:kern w:val="0"/>
                <w:sz w:val="24"/>
              </w:rPr>
              <w:t>个</w:t>
            </w:r>
            <w:proofErr w:type="gramEnd"/>
          </w:p>
        </w:tc>
      </w:tr>
      <w:tr w:rsidR="00DA134F" w:rsidRPr="00A264CB" w:rsidTr="00A84191">
        <w:trPr>
          <w:trHeight w:val="2220"/>
        </w:trPr>
        <w:tc>
          <w:tcPr>
            <w:tcW w:w="431" w:type="pct"/>
            <w:tcBorders>
              <w:top w:val="nil"/>
              <w:left w:val="single" w:sz="4" w:space="0" w:color="auto"/>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39</w:t>
            </w:r>
          </w:p>
        </w:tc>
        <w:tc>
          <w:tcPr>
            <w:tcW w:w="980"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多功能水枪</w:t>
            </w:r>
          </w:p>
        </w:tc>
        <w:tc>
          <w:tcPr>
            <w:tcW w:w="2776"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1、流量: 736L/分;</w:t>
            </w:r>
            <w:r w:rsidRPr="00A264CB">
              <w:rPr>
                <w:rFonts w:ascii="仿宋" w:eastAsia="仿宋" w:hAnsi="仿宋" w:cs="宋体" w:hint="eastAsia"/>
                <w:kern w:val="0"/>
                <w:sz w:val="24"/>
              </w:rPr>
              <w:br/>
              <w:t>2、射程: 238 米 @0.6Mpa;</w:t>
            </w:r>
            <w:r w:rsidRPr="00A264CB">
              <w:rPr>
                <w:rFonts w:ascii="仿宋" w:eastAsia="仿宋" w:hAnsi="仿宋" w:cs="宋体" w:hint="eastAsia"/>
                <w:kern w:val="0"/>
                <w:sz w:val="24"/>
              </w:rPr>
              <w:br/>
              <w:t>3、由枱台金 AGS 制成，表面 T5 热处理；</w:t>
            </w:r>
            <w:r w:rsidRPr="00A264CB">
              <w:rPr>
                <w:rFonts w:ascii="仿宋" w:eastAsia="仿宋" w:hAnsi="仿宋" w:cs="宋体" w:hint="eastAsia"/>
                <w:kern w:val="0"/>
                <w:sz w:val="24"/>
              </w:rPr>
              <w:br/>
              <w:t>4、工作圧力≥ 1.6 Mpa 尺寸：408*258*126mm；</w:t>
            </w:r>
            <w:r w:rsidRPr="00A264CB">
              <w:rPr>
                <w:rFonts w:ascii="仿宋" w:eastAsia="仿宋" w:hAnsi="仿宋" w:cs="宋体" w:hint="eastAsia"/>
                <w:kern w:val="0"/>
                <w:sz w:val="24"/>
              </w:rPr>
              <w:br/>
              <w:t>5、</w:t>
            </w:r>
            <w:proofErr w:type="gramStart"/>
            <w:r w:rsidRPr="00A264CB">
              <w:rPr>
                <w:rFonts w:ascii="仿宋" w:eastAsia="仿宋" w:hAnsi="仿宋" w:cs="宋体" w:hint="eastAsia"/>
                <w:kern w:val="0"/>
                <w:sz w:val="24"/>
              </w:rPr>
              <w:t>幵关采用</w:t>
            </w:r>
            <w:proofErr w:type="gramEnd"/>
            <w:r w:rsidRPr="00A264CB">
              <w:rPr>
                <w:rFonts w:ascii="仿宋" w:eastAsia="仿宋" w:hAnsi="仿宋" w:cs="宋体" w:hint="eastAsia"/>
                <w:kern w:val="0"/>
                <w:sz w:val="24"/>
              </w:rPr>
              <w:t>滑阀设计；</w:t>
            </w:r>
            <w:r w:rsidRPr="00A264CB">
              <w:rPr>
                <w:rFonts w:ascii="仿宋" w:eastAsia="仿宋" w:hAnsi="仿宋" w:cs="宋体" w:hint="eastAsia"/>
                <w:kern w:val="0"/>
                <w:sz w:val="24"/>
              </w:rPr>
              <w:br/>
              <w:t>6、自保水幕</w:t>
            </w:r>
            <w:proofErr w:type="gramStart"/>
            <w:r w:rsidRPr="00A264CB">
              <w:rPr>
                <w:rFonts w:ascii="仿宋" w:eastAsia="仿宋" w:hAnsi="仿宋" w:cs="宋体" w:hint="eastAsia"/>
                <w:kern w:val="0"/>
                <w:sz w:val="24"/>
              </w:rPr>
              <w:t>墻</w:t>
            </w:r>
            <w:proofErr w:type="gramEnd"/>
            <w:r w:rsidRPr="00A264CB">
              <w:rPr>
                <w:rFonts w:ascii="仿宋" w:eastAsia="仿宋" w:hAnsi="仿宋" w:cs="宋体" w:hint="eastAsia"/>
                <w:kern w:val="0"/>
                <w:sz w:val="24"/>
              </w:rPr>
              <w:t>，开启关闭前后推拉式；</w:t>
            </w:r>
            <w:r w:rsidRPr="00A264CB">
              <w:rPr>
                <w:rFonts w:ascii="仿宋" w:eastAsia="仿宋" w:hAnsi="仿宋" w:cs="宋体" w:hint="eastAsia"/>
                <w:kern w:val="0"/>
                <w:sz w:val="24"/>
              </w:rPr>
              <w:br/>
              <w:t>7、流量自动调节抢头；</w:t>
            </w:r>
            <w:r w:rsidRPr="00A264CB">
              <w:rPr>
                <w:rFonts w:ascii="仿宋" w:eastAsia="仿宋" w:hAnsi="仿宋" w:cs="宋体" w:hint="eastAsia"/>
                <w:kern w:val="0"/>
                <w:sz w:val="24"/>
              </w:rPr>
              <w:br/>
              <w:t>8、枪头橡胶保护套及橡胶齿，喷雾时产生水珠；</w:t>
            </w:r>
            <w:r w:rsidRPr="00A264CB">
              <w:rPr>
                <w:rFonts w:ascii="仿宋" w:eastAsia="仿宋" w:hAnsi="仿宋" w:cs="宋体" w:hint="eastAsia"/>
                <w:kern w:val="0"/>
                <w:sz w:val="24"/>
              </w:rPr>
              <w:br/>
              <w:t>9、夜间触摸调节啧射模式，方便于夜间灭火；</w:t>
            </w:r>
          </w:p>
        </w:tc>
        <w:tc>
          <w:tcPr>
            <w:tcW w:w="414"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10</w:t>
            </w:r>
          </w:p>
        </w:tc>
        <w:tc>
          <w:tcPr>
            <w:tcW w:w="397"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套</w:t>
            </w:r>
          </w:p>
        </w:tc>
      </w:tr>
      <w:tr w:rsidR="00DA134F" w:rsidRPr="00A264CB" w:rsidTr="00A84191">
        <w:trPr>
          <w:trHeight w:val="987"/>
        </w:trPr>
        <w:tc>
          <w:tcPr>
            <w:tcW w:w="431" w:type="pct"/>
            <w:tcBorders>
              <w:top w:val="nil"/>
              <w:left w:val="single" w:sz="4" w:space="0" w:color="auto"/>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40</w:t>
            </w:r>
          </w:p>
        </w:tc>
        <w:tc>
          <w:tcPr>
            <w:tcW w:w="980"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油桶</w:t>
            </w:r>
          </w:p>
        </w:tc>
        <w:tc>
          <w:tcPr>
            <w:tcW w:w="2776"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1.铝合金接头导油管，带有滤网，滤网可摘卸，导油管可内置和外置</w:t>
            </w:r>
            <w:r w:rsidRPr="00A264CB">
              <w:rPr>
                <w:rFonts w:ascii="仿宋" w:eastAsia="仿宋" w:hAnsi="仿宋" w:cs="宋体" w:hint="eastAsia"/>
                <w:kern w:val="0"/>
                <w:sz w:val="24"/>
              </w:rPr>
              <w:br/>
              <w:t>2.容量≥30L</w:t>
            </w:r>
            <w:r w:rsidRPr="00A264CB">
              <w:rPr>
                <w:rFonts w:ascii="仿宋" w:eastAsia="仿宋" w:hAnsi="仿宋" w:cs="宋体" w:hint="eastAsia"/>
                <w:kern w:val="0"/>
                <w:sz w:val="24"/>
              </w:rPr>
              <w:br/>
              <w:t>3.尺寸：86.5cm*50cm*39c</w:t>
            </w:r>
            <w:r w:rsidRPr="00A264CB">
              <w:rPr>
                <w:rFonts w:ascii="仿宋" w:eastAsia="仿宋" w:hAnsi="仿宋" w:cs="宋体"/>
                <w:kern w:val="0"/>
                <w:sz w:val="24"/>
              </w:rPr>
              <w:t xml:space="preserve">m </w:t>
            </w:r>
            <w:r w:rsidRPr="00A264CB">
              <w:rPr>
                <w:rFonts w:ascii="仿宋" w:eastAsia="仿宋" w:hAnsi="仿宋" w:cs="宋体" w:hint="eastAsia"/>
                <w:kern w:val="0"/>
                <w:sz w:val="24"/>
              </w:rPr>
              <w:t>±3cm</w:t>
            </w:r>
            <w:r w:rsidRPr="00A264CB">
              <w:rPr>
                <w:rFonts w:ascii="仿宋" w:eastAsia="仿宋" w:hAnsi="仿宋" w:cs="宋体" w:hint="eastAsia"/>
                <w:kern w:val="0"/>
                <w:sz w:val="24"/>
              </w:rPr>
              <w:br/>
              <w:t>4.材质：</w:t>
            </w:r>
            <w:proofErr w:type="gramStart"/>
            <w:r w:rsidRPr="00A264CB">
              <w:rPr>
                <w:rFonts w:ascii="仿宋" w:eastAsia="仿宋" w:hAnsi="仿宋" w:cs="宋体" w:hint="eastAsia"/>
                <w:kern w:val="0"/>
                <w:sz w:val="24"/>
              </w:rPr>
              <w:t>锌</w:t>
            </w:r>
            <w:proofErr w:type="gramEnd"/>
            <w:r w:rsidRPr="00A264CB">
              <w:rPr>
                <w:rFonts w:ascii="仿宋" w:eastAsia="仿宋" w:hAnsi="仿宋" w:cs="宋体" w:hint="eastAsia"/>
                <w:kern w:val="0"/>
                <w:sz w:val="24"/>
              </w:rPr>
              <w:t>合金</w:t>
            </w:r>
          </w:p>
        </w:tc>
        <w:tc>
          <w:tcPr>
            <w:tcW w:w="414"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10</w:t>
            </w:r>
          </w:p>
        </w:tc>
        <w:tc>
          <w:tcPr>
            <w:tcW w:w="397"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proofErr w:type="gramStart"/>
            <w:r w:rsidRPr="00A264CB">
              <w:rPr>
                <w:rFonts w:ascii="新宋体" w:eastAsia="新宋体" w:hAnsi="新宋体" w:cs="宋体" w:hint="eastAsia"/>
                <w:kern w:val="0"/>
                <w:sz w:val="24"/>
              </w:rPr>
              <w:t>个</w:t>
            </w:r>
            <w:proofErr w:type="gramEnd"/>
          </w:p>
        </w:tc>
      </w:tr>
      <w:tr w:rsidR="00DA134F" w:rsidRPr="00A264CB" w:rsidTr="00A84191">
        <w:trPr>
          <w:trHeight w:val="1234"/>
        </w:trPr>
        <w:tc>
          <w:tcPr>
            <w:tcW w:w="431" w:type="pct"/>
            <w:tcBorders>
              <w:top w:val="nil"/>
              <w:left w:val="single" w:sz="4" w:space="0" w:color="auto"/>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41</w:t>
            </w:r>
          </w:p>
        </w:tc>
        <w:tc>
          <w:tcPr>
            <w:tcW w:w="980"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手动油泵</w:t>
            </w:r>
          </w:p>
        </w:tc>
        <w:tc>
          <w:tcPr>
            <w:tcW w:w="2776"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1.原理：液环泵，叶轮数目：单级</w:t>
            </w:r>
            <w:r w:rsidRPr="00A264CB">
              <w:rPr>
                <w:rFonts w:ascii="仿宋" w:eastAsia="仿宋" w:hAnsi="仿宋" w:cs="宋体" w:hint="eastAsia"/>
                <w:kern w:val="0"/>
                <w:sz w:val="24"/>
              </w:rPr>
              <w:br/>
              <w:t>2.材质：铸钢，泵轴位置：边立式，</w:t>
            </w:r>
            <w:r w:rsidRPr="00A264CB">
              <w:rPr>
                <w:rFonts w:ascii="仿宋" w:eastAsia="仿宋" w:hAnsi="仿宋" w:cs="宋体" w:hint="eastAsia"/>
                <w:kern w:val="0"/>
                <w:sz w:val="24"/>
              </w:rPr>
              <w:br/>
              <w:t>3.工作压力（Mpa）：低压：≥1，高压：≥60；</w:t>
            </w:r>
            <w:r w:rsidRPr="00A264CB">
              <w:rPr>
                <w:rFonts w:ascii="仿宋" w:eastAsia="仿宋" w:hAnsi="仿宋" w:cs="宋体" w:hint="eastAsia"/>
                <w:kern w:val="0"/>
                <w:sz w:val="24"/>
              </w:rPr>
              <w:br/>
              <w:t>4.额定流量（ml/次）低压：≥12.5，高压：≥2.3</w:t>
            </w:r>
          </w:p>
        </w:tc>
        <w:tc>
          <w:tcPr>
            <w:tcW w:w="414"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2</w:t>
            </w:r>
          </w:p>
        </w:tc>
        <w:tc>
          <w:tcPr>
            <w:tcW w:w="397"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proofErr w:type="gramStart"/>
            <w:r w:rsidRPr="00A264CB">
              <w:rPr>
                <w:rFonts w:ascii="新宋体" w:eastAsia="新宋体" w:hAnsi="新宋体" w:cs="宋体" w:hint="eastAsia"/>
                <w:kern w:val="0"/>
                <w:sz w:val="24"/>
              </w:rPr>
              <w:t>个</w:t>
            </w:r>
            <w:proofErr w:type="gramEnd"/>
          </w:p>
        </w:tc>
      </w:tr>
      <w:tr w:rsidR="00DA134F" w:rsidRPr="00A264CB" w:rsidTr="00A84191">
        <w:trPr>
          <w:trHeight w:val="987"/>
        </w:trPr>
        <w:tc>
          <w:tcPr>
            <w:tcW w:w="431" w:type="pct"/>
            <w:tcBorders>
              <w:top w:val="nil"/>
              <w:left w:val="single" w:sz="4" w:space="0" w:color="auto"/>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42</w:t>
            </w:r>
          </w:p>
        </w:tc>
        <w:tc>
          <w:tcPr>
            <w:tcW w:w="980"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急救包</w:t>
            </w:r>
          </w:p>
        </w:tc>
        <w:tc>
          <w:tcPr>
            <w:tcW w:w="2776"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1.尺寸：长15cm±3cm，宽10cm±3cm，厚5cm</w:t>
            </w:r>
            <w:r w:rsidRPr="00A264CB">
              <w:rPr>
                <w:rFonts w:ascii="仿宋" w:eastAsia="仿宋" w:hAnsi="仿宋" w:cs="宋体" w:hint="eastAsia"/>
                <w:kern w:val="0"/>
                <w:sz w:val="24"/>
              </w:rPr>
              <w:br/>
              <w:t>2.颜色：红色；</w:t>
            </w:r>
            <w:r w:rsidRPr="00A264CB">
              <w:rPr>
                <w:rFonts w:ascii="仿宋" w:eastAsia="仿宋" w:hAnsi="仿宋" w:cs="宋体" w:hint="eastAsia"/>
                <w:kern w:val="0"/>
                <w:sz w:val="24"/>
              </w:rPr>
              <w:br/>
              <w:t>3.急救包内含产品清单：包含应急状态下救护所需的基本药品和用品；</w:t>
            </w:r>
          </w:p>
        </w:tc>
        <w:tc>
          <w:tcPr>
            <w:tcW w:w="414"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10</w:t>
            </w:r>
          </w:p>
        </w:tc>
        <w:tc>
          <w:tcPr>
            <w:tcW w:w="397"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套</w:t>
            </w:r>
          </w:p>
        </w:tc>
      </w:tr>
      <w:tr w:rsidR="00DA134F" w:rsidRPr="00A264CB" w:rsidTr="00A84191">
        <w:trPr>
          <w:trHeight w:val="540"/>
        </w:trPr>
        <w:tc>
          <w:tcPr>
            <w:tcW w:w="431" w:type="pct"/>
            <w:tcBorders>
              <w:top w:val="nil"/>
              <w:left w:val="single" w:sz="4" w:space="0" w:color="auto"/>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43</w:t>
            </w:r>
          </w:p>
        </w:tc>
        <w:tc>
          <w:tcPr>
            <w:tcW w:w="980"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铁锹</w:t>
            </w:r>
          </w:p>
        </w:tc>
        <w:tc>
          <w:tcPr>
            <w:tcW w:w="2776"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w:t>
            </w:r>
            <w:r w:rsidRPr="00A264CB">
              <w:rPr>
                <w:rFonts w:ascii="仿宋" w:eastAsia="仿宋" w:hAnsi="仿宋" w:cs="宋体"/>
                <w:kern w:val="0"/>
                <w:sz w:val="24"/>
              </w:rPr>
              <w:t>.</w:t>
            </w:r>
            <w:r w:rsidRPr="00A264CB">
              <w:rPr>
                <w:rFonts w:ascii="仿宋" w:eastAsia="仿宋" w:hAnsi="仿宋" w:cs="宋体" w:hint="eastAsia"/>
                <w:kern w:val="0"/>
                <w:sz w:val="24"/>
              </w:rPr>
              <w:t>手柄采用木柄材质，无毛刺；硬度高，耐冲击；接头处用螺丝固定，结实耐用。</w:t>
            </w:r>
          </w:p>
        </w:tc>
        <w:tc>
          <w:tcPr>
            <w:tcW w:w="414"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20</w:t>
            </w:r>
          </w:p>
        </w:tc>
        <w:tc>
          <w:tcPr>
            <w:tcW w:w="397"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把</w:t>
            </w:r>
          </w:p>
        </w:tc>
      </w:tr>
      <w:tr w:rsidR="00DA134F" w:rsidRPr="00A264CB" w:rsidTr="00A84191">
        <w:trPr>
          <w:trHeight w:val="740"/>
        </w:trPr>
        <w:tc>
          <w:tcPr>
            <w:tcW w:w="431" w:type="pct"/>
            <w:tcBorders>
              <w:top w:val="nil"/>
              <w:left w:val="single" w:sz="4" w:space="0" w:color="auto"/>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44</w:t>
            </w:r>
          </w:p>
        </w:tc>
        <w:tc>
          <w:tcPr>
            <w:tcW w:w="980"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铁镐</w:t>
            </w:r>
          </w:p>
        </w:tc>
        <w:tc>
          <w:tcPr>
            <w:tcW w:w="2776"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w:t>
            </w:r>
            <w:r w:rsidRPr="00A264CB">
              <w:rPr>
                <w:rFonts w:ascii="仿宋" w:eastAsia="仿宋" w:hAnsi="仿宋" w:cs="宋体"/>
                <w:kern w:val="0"/>
                <w:sz w:val="24"/>
              </w:rPr>
              <w:t>.</w:t>
            </w:r>
            <w:r w:rsidRPr="00A264CB">
              <w:rPr>
                <w:rFonts w:ascii="仿宋" w:eastAsia="仿宋" w:hAnsi="仿宋" w:cs="宋体" w:hint="eastAsia"/>
                <w:kern w:val="0"/>
                <w:sz w:val="24"/>
              </w:rPr>
              <w:t>手柄采用木柄材质，无毛刺；镐头采用碳钢材质，经过高频</w:t>
            </w:r>
            <w:proofErr w:type="gramStart"/>
            <w:r w:rsidRPr="00A264CB">
              <w:rPr>
                <w:rFonts w:ascii="仿宋" w:eastAsia="仿宋" w:hAnsi="仿宋" w:cs="宋体" w:hint="eastAsia"/>
                <w:kern w:val="0"/>
                <w:sz w:val="24"/>
              </w:rPr>
              <w:t>猝</w:t>
            </w:r>
            <w:proofErr w:type="gramEnd"/>
            <w:r w:rsidRPr="00A264CB">
              <w:rPr>
                <w:rFonts w:ascii="仿宋" w:eastAsia="仿宋" w:hAnsi="仿宋" w:cs="宋体" w:hint="eastAsia"/>
                <w:kern w:val="0"/>
                <w:sz w:val="24"/>
              </w:rPr>
              <w:t>火工艺处理，硬度高，耐冲击；接头处用螺丝固定，结实耐用。</w:t>
            </w:r>
          </w:p>
        </w:tc>
        <w:tc>
          <w:tcPr>
            <w:tcW w:w="414"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20</w:t>
            </w:r>
          </w:p>
        </w:tc>
        <w:tc>
          <w:tcPr>
            <w:tcW w:w="397"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把</w:t>
            </w:r>
          </w:p>
        </w:tc>
      </w:tr>
      <w:tr w:rsidR="00DA134F" w:rsidRPr="00A264CB" w:rsidTr="00A84191">
        <w:trPr>
          <w:trHeight w:val="1480"/>
        </w:trPr>
        <w:tc>
          <w:tcPr>
            <w:tcW w:w="431" w:type="pct"/>
            <w:tcBorders>
              <w:top w:val="nil"/>
              <w:left w:val="single" w:sz="4" w:space="0" w:color="auto"/>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45</w:t>
            </w:r>
          </w:p>
        </w:tc>
        <w:tc>
          <w:tcPr>
            <w:tcW w:w="980"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军用挎包</w:t>
            </w:r>
          </w:p>
        </w:tc>
        <w:tc>
          <w:tcPr>
            <w:tcW w:w="2776"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1.面料：尼龙，内料：涤纶</w:t>
            </w:r>
            <w:r w:rsidRPr="00A264CB">
              <w:rPr>
                <w:rFonts w:ascii="仿宋" w:eastAsia="仿宋" w:hAnsi="仿宋" w:cs="宋体" w:hint="eastAsia"/>
                <w:kern w:val="0"/>
                <w:sz w:val="24"/>
              </w:rPr>
              <w:br/>
              <w:t>2.尺寸：长≥26cm，宽≥8cm，高≥16cm，</w:t>
            </w:r>
            <w:r w:rsidRPr="00A264CB">
              <w:rPr>
                <w:rFonts w:ascii="仿宋" w:eastAsia="仿宋" w:hAnsi="仿宋" w:cs="宋体" w:hint="eastAsia"/>
                <w:kern w:val="0"/>
                <w:sz w:val="24"/>
              </w:rPr>
              <w:br/>
              <w:t>3.侧袋：高≥12cm，宽8cm，厚2.5cm；</w:t>
            </w:r>
            <w:r w:rsidRPr="00A264CB">
              <w:rPr>
                <w:rFonts w:ascii="仿宋" w:eastAsia="仿宋" w:hAnsi="仿宋" w:cs="宋体" w:hint="eastAsia"/>
                <w:kern w:val="0"/>
                <w:sz w:val="24"/>
              </w:rPr>
              <w:br/>
              <w:t>4.前袋：长≥24cm，高≥14cm，厚≥3.5cm；</w:t>
            </w:r>
            <w:r w:rsidRPr="00A264CB">
              <w:rPr>
                <w:rFonts w:ascii="仿宋" w:eastAsia="仿宋" w:hAnsi="仿宋" w:cs="宋体" w:hint="eastAsia"/>
                <w:kern w:val="0"/>
                <w:sz w:val="24"/>
              </w:rPr>
              <w:br/>
              <w:t>5.</w:t>
            </w:r>
            <w:proofErr w:type="gramStart"/>
            <w:r w:rsidRPr="00A264CB">
              <w:rPr>
                <w:rFonts w:ascii="仿宋" w:eastAsia="仿宋" w:hAnsi="仿宋" w:cs="宋体" w:hint="eastAsia"/>
                <w:kern w:val="0"/>
                <w:sz w:val="24"/>
              </w:rPr>
              <w:t>厚袋长</w:t>
            </w:r>
            <w:proofErr w:type="gramEnd"/>
            <w:r w:rsidRPr="00A264CB">
              <w:rPr>
                <w:rFonts w:ascii="仿宋" w:eastAsia="仿宋" w:hAnsi="仿宋" w:cs="宋体" w:hint="eastAsia"/>
                <w:kern w:val="0"/>
                <w:sz w:val="24"/>
              </w:rPr>
              <w:t>：22cm高：15cm；</w:t>
            </w:r>
            <w:r w:rsidRPr="00A264CB">
              <w:rPr>
                <w:rFonts w:ascii="仿宋" w:eastAsia="仿宋" w:hAnsi="仿宋" w:cs="宋体" w:hint="eastAsia"/>
                <w:kern w:val="0"/>
                <w:sz w:val="24"/>
              </w:rPr>
              <w:br/>
              <w:t>6</w:t>
            </w:r>
            <w:r w:rsidRPr="00A264CB">
              <w:rPr>
                <w:rFonts w:ascii="仿宋" w:eastAsia="仿宋" w:hAnsi="仿宋" w:cs="宋体"/>
                <w:kern w:val="0"/>
                <w:sz w:val="24"/>
              </w:rPr>
              <w:t>.</w:t>
            </w:r>
            <w:r w:rsidRPr="00A264CB">
              <w:rPr>
                <w:rFonts w:ascii="仿宋" w:eastAsia="仿宋" w:hAnsi="仿宋" w:cs="宋体" w:hint="eastAsia"/>
                <w:kern w:val="0"/>
                <w:sz w:val="24"/>
              </w:rPr>
              <w:t>重量：≥0.51KG，</w:t>
            </w:r>
          </w:p>
        </w:tc>
        <w:tc>
          <w:tcPr>
            <w:tcW w:w="414"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52</w:t>
            </w:r>
          </w:p>
        </w:tc>
        <w:tc>
          <w:tcPr>
            <w:tcW w:w="397"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proofErr w:type="gramStart"/>
            <w:r w:rsidRPr="00A264CB">
              <w:rPr>
                <w:rFonts w:ascii="新宋体" w:eastAsia="新宋体" w:hAnsi="新宋体" w:cs="宋体" w:hint="eastAsia"/>
                <w:kern w:val="0"/>
                <w:sz w:val="24"/>
              </w:rPr>
              <w:t>个</w:t>
            </w:r>
            <w:proofErr w:type="gramEnd"/>
          </w:p>
        </w:tc>
      </w:tr>
      <w:tr w:rsidR="00DA134F" w:rsidRPr="00A264CB" w:rsidTr="00A84191">
        <w:trPr>
          <w:trHeight w:val="740"/>
        </w:trPr>
        <w:tc>
          <w:tcPr>
            <w:tcW w:w="431" w:type="pct"/>
            <w:tcBorders>
              <w:top w:val="nil"/>
              <w:left w:val="single" w:sz="4" w:space="0" w:color="auto"/>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46</w:t>
            </w:r>
          </w:p>
        </w:tc>
        <w:tc>
          <w:tcPr>
            <w:tcW w:w="980"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军用水壶</w:t>
            </w:r>
          </w:p>
        </w:tc>
        <w:tc>
          <w:tcPr>
            <w:tcW w:w="2776"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1.材质：铝制，</w:t>
            </w:r>
            <w:r w:rsidRPr="00A264CB">
              <w:rPr>
                <w:rFonts w:ascii="仿宋" w:eastAsia="仿宋" w:hAnsi="仿宋" w:cs="宋体" w:hint="eastAsia"/>
                <w:kern w:val="0"/>
                <w:sz w:val="24"/>
              </w:rPr>
              <w:br/>
              <w:t>2.重量：≤0.33kg，容量：≥1.2L，</w:t>
            </w:r>
            <w:r w:rsidRPr="00A264CB">
              <w:rPr>
                <w:rFonts w:ascii="仿宋" w:eastAsia="仿宋" w:hAnsi="仿宋" w:cs="宋体" w:hint="eastAsia"/>
                <w:kern w:val="0"/>
                <w:sz w:val="24"/>
              </w:rPr>
              <w:br/>
              <w:t>3.颜色：军绿</w:t>
            </w:r>
          </w:p>
        </w:tc>
        <w:tc>
          <w:tcPr>
            <w:tcW w:w="414"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52</w:t>
            </w:r>
          </w:p>
        </w:tc>
        <w:tc>
          <w:tcPr>
            <w:tcW w:w="397"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proofErr w:type="gramStart"/>
            <w:r w:rsidRPr="00A264CB">
              <w:rPr>
                <w:rFonts w:ascii="新宋体" w:eastAsia="新宋体" w:hAnsi="新宋体" w:cs="宋体" w:hint="eastAsia"/>
                <w:kern w:val="0"/>
                <w:sz w:val="24"/>
              </w:rPr>
              <w:t>个</w:t>
            </w:r>
            <w:proofErr w:type="gramEnd"/>
          </w:p>
        </w:tc>
      </w:tr>
      <w:tr w:rsidR="00DA134F" w:rsidRPr="00A264CB" w:rsidTr="00A84191">
        <w:trPr>
          <w:trHeight w:val="740"/>
        </w:trPr>
        <w:tc>
          <w:tcPr>
            <w:tcW w:w="431" w:type="pct"/>
            <w:tcBorders>
              <w:top w:val="nil"/>
              <w:left w:val="single" w:sz="4" w:space="0" w:color="auto"/>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47</w:t>
            </w:r>
          </w:p>
        </w:tc>
        <w:tc>
          <w:tcPr>
            <w:tcW w:w="980"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军用雨衣（分体式）</w:t>
            </w:r>
          </w:p>
        </w:tc>
        <w:tc>
          <w:tcPr>
            <w:tcW w:w="2776"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1.面料：300D牛津布防水面料</w:t>
            </w:r>
            <w:r w:rsidRPr="00A264CB">
              <w:rPr>
                <w:rFonts w:ascii="仿宋" w:eastAsia="仿宋" w:hAnsi="仿宋" w:cs="宋体" w:hint="eastAsia"/>
                <w:kern w:val="0"/>
                <w:sz w:val="24"/>
              </w:rPr>
              <w:br/>
              <w:t>2.水压≥20ka，面料断裂强力，纺织符合材料</w:t>
            </w:r>
            <w:r w:rsidRPr="00A264CB">
              <w:rPr>
                <w:rFonts w:ascii="仿宋" w:eastAsia="仿宋" w:hAnsi="仿宋" w:cs="宋体" w:hint="eastAsia"/>
                <w:kern w:val="0"/>
                <w:sz w:val="24"/>
              </w:rPr>
              <w:lastRenderedPageBreak/>
              <w:t>GB/T3921.1_2012≥200N，HG/T2580—2008≥40，酸性GB/T3922—2013，变色≥3级，粘色≥3级</w:t>
            </w:r>
          </w:p>
        </w:tc>
        <w:tc>
          <w:tcPr>
            <w:tcW w:w="414"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lastRenderedPageBreak/>
              <w:t>52</w:t>
            </w:r>
          </w:p>
        </w:tc>
        <w:tc>
          <w:tcPr>
            <w:tcW w:w="397"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套</w:t>
            </w:r>
          </w:p>
        </w:tc>
      </w:tr>
      <w:tr w:rsidR="00DA134F" w:rsidRPr="00A264CB" w:rsidTr="00A84191">
        <w:trPr>
          <w:trHeight w:val="1234"/>
        </w:trPr>
        <w:tc>
          <w:tcPr>
            <w:tcW w:w="431" w:type="pct"/>
            <w:tcBorders>
              <w:top w:val="nil"/>
              <w:left w:val="single" w:sz="4" w:space="0" w:color="auto"/>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lastRenderedPageBreak/>
              <w:t>48</w:t>
            </w:r>
          </w:p>
        </w:tc>
        <w:tc>
          <w:tcPr>
            <w:tcW w:w="980"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手提式发电机</w:t>
            </w:r>
          </w:p>
        </w:tc>
        <w:tc>
          <w:tcPr>
            <w:tcW w:w="2776" w:type="pct"/>
            <w:tcBorders>
              <w:top w:val="nil"/>
              <w:left w:val="nil"/>
              <w:bottom w:val="single" w:sz="4" w:space="0" w:color="auto"/>
              <w:right w:val="single" w:sz="4" w:space="0" w:color="auto"/>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1.发电机：电压230V</w:t>
            </w:r>
            <w:r w:rsidRPr="00A264CB">
              <w:rPr>
                <w:rFonts w:ascii="仿宋" w:eastAsia="仿宋" w:hAnsi="仿宋" w:cs="宋体" w:hint="eastAsia"/>
                <w:kern w:val="0"/>
                <w:sz w:val="24"/>
              </w:rPr>
              <w:br/>
              <w:t>2.额定功率≥2000W</w:t>
            </w:r>
            <w:r w:rsidRPr="00A264CB">
              <w:rPr>
                <w:rFonts w:ascii="仿宋" w:eastAsia="仿宋" w:hAnsi="仿宋" w:cs="宋体" w:hint="eastAsia"/>
                <w:kern w:val="0"/>
                <w:sz w:val="24"/>
              </w:rPr>
              <w:br/>
              <w:t>3.额定转数≥4500rpm</w:t>
            </w:r>
            <w:r w:rsidRPr="00A264CB">
              <w:rPr>
                <w:rFonts w:ascii="仿宋" w:eastAsia="仿宋" w:hAnsi="仿宋" w:cs="宋体" w:hint="eastAsia"/>
                <w:kern w:val="0"/>
                <w:sz w:val="24"/>
              </w:rPr>
              <w:br/>
              <w:t>4.发电机油箱容量：3L</w:t>
            </w:r>
            <w:r w:rsidRPr="00A264CB">
              <w:rPr>
                <w:rFonts w:ascii="仿宋" w:eastAsia="仿宋" w:hAnsi="仿宋" w:cs="宋体" w:hint="eastAsia"/>
                <w:kern w:val="0"/>
                <w:sz w:val="24"/>
              </w:rPr>
              <w:br/>
              <w:t>5</w:t>
            </w:r>
            <w:r w:rsidRPr="00A264CB">
              <w:rPr>
                <w:rFonts w:ascii="仿宋" w:eastAsia="仿宋" w:hAnsi="仿宋" w:cs="宋体"/>
                <w:kern w:val="0"/>
                <w:sz w:val="24"/>
              </w:rPr>
              <w:t>.</w:t>
            </w:r>
            <w:r w:rsidRPr="00A264CB">
              <w:rPr>
                <w:rFonts w:ascii="仿宋" w:eastAsia="仿宋" w:hAnsi="仿宋" w:cs="宋体" w:hint="eastAsia"/>
                <w:kern w:val="0"/>
                <w:sz w:val="24"/>
              </w:rPr>
              <w:t>工作温度：-15~40℃</w:t>
            </w:r>
          </w:p>
        </w:tc>
        <w:tc>
          <w:tcPr>
            <w:tcW w:w="414"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仿宋" w:eastAsia="仿宋" w:hAnsi="仿宋" w:cs="宋体" w:hint="eastAsia"/>
                <w:kern w:val="0"/>
                <w:sz w:val="24"/>
              </w:rPr>
              <w:t>2</w:t>
            </w:r>
          </w:p>
        </w:tc>
        <w:tc>
          <w:tcPr>
            <w:tcW w:w="397" w:type="pct"/>
            <w:tcBorders>
              <w:top w:val="nil"/>
              <w:left w:val="nil"/>
              <w:bottom w:val="single" w:sz="4" w:space="0" w:color="auto"/>
              <w:right w:val="single" w:sz="4" w:space="0" w:color="auto"/>
            </w:tcBorders>
            <w:noWrap/>
            <w:vAlign w:val="center"/>
          </w:tcPr>
          <w:p w:rsidR="00DA134F" w:rsidRPr="00A264CB" w:rsidRDefault="00DA134F" w:rsidP="00A84191">
            <w:pPr>
              <w:widowControl/>
              <w:spacing w:after="0" w:line="240" w:lineRule="auto"/>
              <w:jc w:val="center"/>
              <w:rPr>
                <w:rFonts w:ascii="仿宋" w:eastAsia="仿宋" w:hAnsi="仿宋" w:cs="宋体"/>
                <w:kern w:val="0"/>
                <w:sz w:val="24"/>
              </w:rPr>
            </w:pPr>
            <w:r w:rsidRPr="00A264CB">
              <w:rPr>
                <w:rFonts w:ascii="新宋体" w:eastAsia="新宋体" w:hAnsi="新宋体" w:cs="宋体" w:hint="eastAsia"/>
                <w:kern w:val="0"/>
                <w:sz w:val="24"/>
              </w:rPr>
              <w:t>台</w:t>
            </w:r>
          </w:p>
        </w:tc>
      </w:tr>
      <w:bookmarkEnd w:id="4"/>
    </w:tbl>
    <w:p w:rsidR="00DA134F" w:rsidRPr="00A264CB" w:rsidRDefault="00DA134F" w:rsidP="00DA134F"/>
    <w:p w:rsidR="00DA134F" w:rsidRPr="00A264CB" w:rsidRDefault="00DA134F" w:rsidP="00DA134F">
      <w:pPr>
        <w:pStyle w:val="2"/>
        <w:spacing w:line="400" w:lineRule="exact"/>
        <w:ind w:firstLineChars="98" w:firstLine="236"/>
        <w:rPr>
          <w:rFonts w:ascii="仿宋" w:eastAsia="仿宋" w:hAnsi="仿宋"/>
          <w:sz w:val="24"/>
        </w:rPr>
      </w:pPr>
      <w:r w:rsidRPr="00A264CB">
        <w:rPr>
          <w:rFonts w:ascii="仿宋" w:eastAsia="仿宋" w:hAnsi="仿宋" w:hint="eastAsia"/>
          <w:sz w:val="24"/>
        </w:rPr>
        <w:t>0</w:t>
      </w:r>
      <w:r w:rsidRPr="00A264CB">
        <w:rPr>
          <w:rFonts w:ascii="仿宋" w:eastAsia="仿宋" w:hAnsi="仿宋"/>
          <w:sz w:val="24"/>
        </w:rPr>
        <w:t>2</w:t>
      </w:r>
      <w:r w:rsidRPr="00A264CB">
        <w:rPr>
          <w:rFonts w:ascii="仿宋" w:eastAsia="仿宋" w:hAnsi="仿宋" w:hint="eastAsia"/>
          <w:sz w:val="24"/>
        </w:rPr>
        <w:t>包</w:t>
      </w:r>
    </w:p>
    <w:tbl>
      <w:tblPr>
        <w:tblpPr w:leftFromText="180" w:rightFromText="180" w:vertAnchor="text" w:horzAnchor="page" w:tblpX="1482" w:tblpY="322"/>
        <w:tblOverlap w:val="never"/>
        <w:tblW w:w="90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709"/>
        <w:gridCol w:w="1701"/>
        <w:gridCol w:w="4812"/>
        <w:gridCol w:w="732"/>
        <w:gridCol w:w="1134"/>
      </w:tblGrid>
      <w:tr w:rsidR="00DA134F" w:rsidRPr="00A264CB" w:rsidTr="00A84191">
        <w:trPr>
          <w:trHeight w:val="449"/>
        </w:trPr>
        <w:tc>
          <w:tcPr>
            <w:tcW w:w="709"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cs="黑体"/>
                <w:sz w:val="24"/>
              </w:rPr>
            </w:pPr>
            <w:bookmarkStart w:id="5" w:name="_Hlk100219654"/>
            <w:r w:rsidRPr="00A264CB">
              <w:rPr>
                <w:rFonts w:ascii="仿宋" w:eastAsia="仿宋" w:hAnsi="仿宋" w:cs="黑体"/>
                <w:spacing w:val="1"/>
                <w:sz w:val="24"/>
              </w:rPr>
              <w:t>序号</w:t>
            </w:r>
          </w:p>
        </w:tc>
        <w:tc>
          <w:tcPr>
            <w:tcW w:w="1701"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cs="黑体"/>
                <w:sz w:val="24"/>
              </w:rPr>
            </w:pPr>
            <w:r w:rsidRPr="00A264CB">
              <w:rPr>
                <w:rFonts w:ascii="仿宋" w:eastAsia="仿宋" w:hAnsi="仿宋" w:cs="黑体" w:hint="eastAsia"/>
                <w:spacing w:val="5"/>
                <w:sz w:val="24"/>
              </w:rPr>
              <w:t>标的</w:t>
            </w:r>
            <w:r w:rsidRPr="00A264CB">
              <w:rPr>
                <w:rFonts w:ascii="仿宋" w:eastAsia="仿宋" w:hAnsi="仿宋" w:cs="黑体"/>
                <w:spacing w:val="5"/>
                <w:sz w:val="24"/>
              </w:rPr>
              <w:t>名称</w:t>
            </w:r>
          </w:p>
        </w:tc>
        <w:tc>
          <w:tcPr>
            <w:tcW w:w="4812" w:type="dxa"/>
            <w:tcBorders>
              <w:top w:val="single" w:sz="2" w:space="0" w:color="000000"/>
              <w:bottom w:val="single" w:sz="2" w:space="0" w:color="000000"/>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proofErr w:type="gramStart"/>
            <w:r w:rsidRPr="00A264CB">
              <w:rPr>
                <w:rFonts w:ascii="仿宋" w:eastAsia="仿宋" w:hAnsi="仿宋" w:cs="宋体" w:hint="eastAsia"/>
                <w:kern w:val="0"/>
                <w:sz w:val="24"/>
              </w:rPr>
              <w:t>规</w:t>
            </w:r>
            <w:proofErr w:type="gramEnd"/>
            <w:r w:rsidRPr="00A264CB">
              <w:rPr>
                <w:rFonts w:ascii="仿宋" w:eastAsia="仿宋" w:hAnsi="仿宋" w:cs="宋体" w:hint="eastAsia"/>
                <w:kern w:val="0"/>
                <w:sz w:val="24"/>
              </w:rPr>
              <w:t xml:space="preserve">  格</w:t>
            </w:r>
          </w:p>
        </w:tc>
        <w:tc>
          <w:tcPr>
            <w:tcW w:w="732"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cs="黑体"/>
                <w:sz w:val="24"/>
              </w:rPr>
            </w:pPr>
            <w:r w:rsidRPr="00A264CB">
              <w:rPr>
                <w:rFonts w:ascii="仿宋" w:eastAsia="仿宋" w:hAnsi="仿宋" w:cs="黑体" w:hint="eastAsia"/>
                <w:spacing w:val="1"/>
                <w:sz w:val="24"/>
              </w:rPr>
              <w:t>*</w:t>
            </w:r>
            <w:r w:rsidRPr="00A264CB">
              <w:rPr>
                <w:rFonts w:ascii="仿宋" w:eastAsia="仿宋" w:hAnsi="仿宋" w:cs="黑体"/>
                <w:spacing w:val="1"/>
                <w:sz w:val="24"/>
              </w:rPr>
              <w:t>数量</w:t>
            </w:r>
          </w:p>
        </w:tc>
        <w:tc>
          <w:tcPr>
            <w:tcW w:w="1134"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cs="黑体"/>
                <w:sz w:val="24"/>
              </w:rPr>
            </w:pPr>
            <w:r w:rsidRPr="00A264CB">
              <w:rPr>
                <w:rFonts w:ascii="仿宋" w:eastAsia="仿宋" w:hAnsi="仿宋" w:cs="黑体"/>
                <w:spacing w:val="-2"/>
                <w:sz w:val="24"/>
              </w:rPr>
              <w:t>单位</w:t>
            </w:r>
          </w:p>
        </w:tc>
      </w:tr>
      <w:tr w:rsidR="00DA134F" w:rsidRPr="00A264CB" w:rsidTr="00A84191">
        <w:trPr>
          <w:trHeight w:val="773"/>
        </w:trPr>
        <w:tc>
          <w:tcPr>
            <w:tcW w:w="709"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cs="宋体"/>
                <w:sz w:val="24"/>
              </w:rPr>
            </w:pPr>
            <w:r w:rsidRPr="00A264CB">
              <w:rPr>
                <w:rFonts w:ascii="仿宋" w:eastAsia="仿宋" w:hAnsi="仿宋" w:cs="宋体"/>
                <w:sz w:val="24"/>
              </w:rPr>
              <w:t>1</w:t>
            </w:r>
          </w:p>
        </w:tc>
        <w:tc>
          <w:tcPr>
            <w:tcW w:w="1701"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cs="微软雅黑"/>
                <w:sz w:val="24"/>
              </w:rPr>
            </w:pPr>
            <w:r w:rsidRPr="00A264CB">
              <w:rPr>
                <w:rFonts w:ascii="仿宋" w:eastAsia="仿宋" w:hAnsi="仿宋" w:cs="微软雅黑" w:hint="eastAsia"/>
                <w:spacing w:val="5"/>
                <w:sz w:val="24"/>
              </w:rPr>
              <w:t>消防用救生衣</w:t>
            </w:r>
          </w:p>
        </w:tc>
        <w:tc>
          <w:tcPr>
            <w:tcW w:w="4812" w:type="dxa"/>
            <w:tcBorders>
              <w:top w:val="single" w:sz="2" w:space="0" w:color="000000"/>
              <w:bottom w:val="single" w:sz="2" w:space="0" w:color="000000"/>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1.救生衣颜色为橙色。</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2.救生衣的系</w:t>
            </w:r>
            <w:proofErr w:type="gramStart"/>
            <w:r w:rsidRPr="00A264CB">
              <w:rPr>
                <w:rFonts w:ascii="仿宋" w:eastAsia="仿宋" w:hAnsi="仿宋" w:cs="宋体" w:hint="eastAsia"/>
                <w:kern w:val="0"/>
                <w:sz w:val="24"/>
              </w:rPr>
              <w:t>采用插扣和</w:t>
            </w:r>
            <w:proofErr w:type="gramEnd"/>
            <w:r w:rsidRPr="00A264CB">
              <w:rPr>
                <w:rFonts w:ascii="仿宋" w:eastAsia="仿宋" w:hAnsi="仿宋" w:cs="宋体" w:hint="eastAsia"/>
                <w:kern w:val="0"/>
                <w:sz w:val="24"/>
              </w:rPr>
              <w:t>拉链形式。</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3.救生衣的属具及配件无尖角、毛刺等导致穿着者和被救者受伤的缺陷。</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4.安全气囊与救生衣体连接可靠，当安全气囊受损或失效后能进行更换且不对救生衣体产生破坏。</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5.配有便携式气胀式救生圈，且使用时能与救生衣分离。</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6.救生衣装有防止穿着人员入水后救生衣上浮动的档带。</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7.每件救生衣配备细索系牢的哨笛一只。使用时，穿着者任何一只手能将哨笛移出或放入。</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▲8、救生衣浮力固有浮力 N ≥57</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 xml:space="preserve">▲9.浮力损失%（救生气囊） ≤0.92              </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10、 救生衣气囊浮力 N ≥100</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11、气胀式救生圈浮力 N ≥150</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 xml:space="preserve">12、救生衣气囊、气胀式救生圈手动充气时间  ≤5s </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 xml:space="preserve">13、救生衣气囊CO2气瓶充装质量 24g      </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 xml:space="preserve">14、气胀式救生圈CO2气瓶充装质量 33g       </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15、穿着时间 min ≤1，只能正面穿着</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16、质量 ㎏ ≤1.5</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17、适宜贮存温度 ℃ 5～35</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 xml:space="preserve">▲18、产品符合：GB/T 4303-2008《船用救生衣》的检验依据 </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注：以上带▲</w:t>
            </w:r>
            <w:proofErr w:type="gramStart"/>
            <w:r w:rsidRPr="00A264CB">
              <w:rPr>
                <w:rFonts w:ascii="仿宋" w:eastAsia="仿宋" w:hAnsi="仿宋" w:cs="宋体" w:hint="eastAsia"/>
                <w:kern w:val="0"/>
                <w:sz w:val="24"/>
              </w:rPr>
              <w:t>号需在</w:t>
            </w:r>
            <w:proofErr w:type="gramEnd"/>
            <w:r w:rsidRPr="00A264CB">
              <w:rPr>
                <w:rFonts w:ascii="仿宋" w:eastAsia="仿宋" w:hAnsi="仿宋" w:cs="宋体" w:hint="eastAsia"/>
                <w:kern w:val="0"/>
                <w:sz w:val="24"/>
              </w:rPr>
              <w:t>检测报告上体现，需提供国家认可的第三方机构出具的检测报告复印件加盖投标人公章以证明。</w:t>
            </w:r>
          </w:p>
        </w:tc>
        <w:tc>
          <w:tcPr>
            <w:tcW w:w="732"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cs="微软雅黑"/>
                <w:sz w:val="24"/>
              </w:rPr>
            </w:pPr>
            <w:r w:rsidRPr="00A264CB">
              <w:rPr>
                <w:rFonts w:ascii="仿宋" w:eastAsia="仿宋" w:hAnsi="仿宋" w:cs="微软雅黑" w:hint="eastAsia"/>
                <w:spacing w:val="-3"/>
                <w:sz w:val="24"/>
              </w:rPr>
              <w:t>100</w:t>
            </w:r>
          </w:p>
        </w:tc>
        <w:tc>
          <w:tcPr>
            <w:tcW w:w="1134"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cs="微软雅黑"/>
                <w:sz w:val="24"/>
              </w:rPr>
            </w:pPr>
            <w:r w:rsidRPr="00A264CB">
              <w:rPr>
                <w:rFonts w:ascii="仿宋" w:eastAsia="仿宋" w:hAnsi="仿宋" w:cs="微软雅黑" w:hint="eastAsia"/>
                <w:sz w:val="24"/>
              </w:rPr>
              <w:t>套</w:t>
            </w:r>
          </w:p>
        </w:tc>
      </w:tr>
      <w:tr w:rsidR="00DA134F" w:rsidRPr="00A264CB" w:rsidTr="00A84191">
        <w:trPr>
          <w:trHeight w:val="3171"/>
        </w:trPr>
        <w:tc>
          <w:tcPr>
            <w:tcW w:w="709"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cs="宋体"/>
                <w:sz w:val="24"/>
              </w:rPr>
            </w:pPr>
            <w:r w:rsidRPr="00A264CB">
              <w:rPr>
                <w:rFonts w:ascii="仿宋" w:eastAsia="仿宋" w:hAnsi="仿宋" w:cs="宋体"/>
                <w:sz w:val="24"/>
              </w:rPr>
              <w:lastRenderedPageBreak/>
              <w:t>2</w:t>
            </w:r>
          </w:p>
        </w:tc>
        <w:tc>
          <w:tcPr>
            <w:tcW w:w="1701"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cs="微软雅黑"/>
                <w:sz w:val="24"/>
              </w:rPr>
            </w:pPr>
            <w:r w:rsidRPr="00A264CB">
              <w:rPr>
                <w:rFonts w:ascii="仿宋" w:eastAsia="仿宋" w:hAnsi="仿宋" w:cs="微软雅黑" w:hint="eastAsia"/>
                <w:sz w:val="24"/>
              </w:rPr>
              <w:t>救生圈</w:t>
            </w:r>
          </w:p>
        </w:tc>
        <w:tc>
          <w:tcPr>
            <w:tcW w:w="4812" w:type="dxa"/>
            <w:tcBorders>
              <w:top w:val="single" w:sz="2" w:space="0" w:color="000000"/>
              <w:bottom w:val="single" w:sz="2" w:space="0" w:color="000000"/>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1.材质：</w:t>
            </w:r>
            <w:proofErr w:type="gramStart"/>
            <w:r w:rsidRPr="00A264CB">
              <w:rPr>
                <w:rFonts w:ascii="仿宋" w:eastAsia="仿宋" w:hAnsi="仿宋" w:cs="宋体" w:hint="eastAsia"/>
                <w:kern w:val="0"/>
                <w:sz w:val="24"/>
              </w:rPr>
              <w:t>売</w:t>
            </w:r>
            <w:proofErr w:type="gramEnd"/>
            <w:r w:rsidRPr="00A264CB">
              <w:rPr>
                <w:rFonts w:ascii="仿宋" w:eastAsia="仿宋" w:hAnsi="仿宋" w:cs="宋体" w:hint="eastAsia"/>
                <w:kern w:val="0"/>
                <w:sz w:val="24"/>
              </w:rPr>
              <w:t>体为聚乙烯，内充高密度聚氨酯闭孔泡沬塑料</w:t>
            </w:r>
            <w:r w:rsidRPr="00A264CB">
              <w:rPr>
                <w:rFonts w:ascii="仿宋" w:eastAsia="仿宋" w:hAnsi="仿宋" w:cs="宋体" w:hint="eastAsia"/>
                <w:kern w:val="0"/>
                <w:sz w:val="24"/>
              </w:rPr>
              <w:br/>
              <w:t>2.外观：救生圈外表颜色为橙红色，无色差、无凹凸、无开裂。沿救生圈周长四个相等间距位置，应环绕贴有50㎜宽度的逆向反光带。</w:t>
            </w:r>
            <w:r w:rsidRPr="00A264CB">
              <w:rPr>
                <w:rFonts w:ascii="仿宋" w:eastAsia="仿宋" w:hAnsi="仿宋" w:cs="宋体" w:hint="eastAsia"/>
                <w:kern w:val="0"/>
                <w:sz w:val="24"/>
              </w:rPr>
              <w:br/>
              <w:t>3.规格：≥2.5kg</w:t>
            </w:r>
            <w:r w:rsidRPr="00A264CB">
              <w:rPr>
                <w:rFonts w:ascii="仿宋" w:eastAsia="仿宋" w:hAnsi="仿宋" w:cs="宋体" w:hint="eastAsia"/>
                <w:kern w:val="0"/>
                <w:sz w:val="24"/>
              </w:rPr>
              <w:br/>
              <w:t>4.外径：≥720mm</w:t>
            </w:r>
            <w:r w:rsidRPr="00A264CB">
              <w:rPr>
                <w:rFonts w:ascii="仿宋" w:eastAsia="仿宋" w:hAnsi="仿宋" w:cs="宋体" w:hint="eastAsia"/>
                <w:kern w:val="0"/>
                <w:sz w:val="24"/>
              </w:rPr>
              <w:br/>
              <w:t>5.内径：≥440mm</w:t>
            </w:r>
            <w:r w:rsidRPr="00A264CB">
              <w:rPr>
                <w:rFonts w:ascii="仿宋" w:eastAsia="仿宋" w:hAnsi="仿宋" w:cs="宋体" w:hint="eastAsia"/>
                <w:kern w:val="0"/>
                <w:sz w:val="24"/>
              </w:rPr>
              <w:br/>
              <w:t xml:space="preserve">6.浮力：≥145N </w:t>
            </w:r>
          </w:p>
        </w:tc>
        <w:tc>
          <w:tcPr>
            <w:tcW w:w="732"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cs="微软雅黑"/>
                <w:sz w:val="24"/>
              </w:rPr>
            </w:pPr>
            <w:r w:rsidRPr="00A264CB">
              <w:rPr>
                <w:rFonts w:ascii="仿宋" w:eastAsia="仿宋" w:hAnsi="仿宋" w:cs="微软雅黑" w:hint="eastAsia"/>
                <w:sz w:val="24"/>
              </w:rPr>
              <w:t>50</w:t>
            </w:r>
          </w:p>
        </w:tc>
        <w:tc>
          <w:tcPr>
            <w:tcW w:w="1134"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cs="微软雅黑"/>
                <w:sz w:val="24"/>
              </w:rPr>
            </w:pPr>
            <w:proofErr w:type="gramStart"/>
            <w:r w:rsidRPr="00A264CB">
              <w:rPr>
                <w:rFonts w:ascii="仿宋" w:eastAsia="仿宋" w:hAnsi="仿宋" w:cs="微软雅黑" w:hint="eastAsia"/>
                <w:spacing w:val="6"/>
                <w:sz w:val="24"/>
              </w:rPr>
              <w:t>个</w:t>
            </w:r>
            <w:proofErr w:type="gramEnd"/>
          </w:p>
        </w:tc>
      </w:tr>
      <w:tr w:rsidR="00DA134F" w:rsidRPr="00A264CB" w:rsidTr="00A84191">
        <w:trPr>
          <w:trHeight w:val="1310"/>
        </w:trPr>
        <w:tc>
          <w:tcPr>
            <w:tcW w:w="709"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cs="微软雅黑"/>
                <w:sz w:val="24"/>
              </w:rPr>
            </w:pPr>
            <w:r w:rsidRPr="00A264CB">
              <w:rPr>
                <w:rFonts w:ascii="仿宋" w:eastAsia="仿宋" w:hAnsi="仿宋" w:cs="微软雅黑"/>
                <w:sz w:val="24"/>
              </w:rPr>
              <w:t>3</w:t>
            </w:r>
          </w:p>
        </w:tc>
        <w:tc>
          <w:tcPr>
            <w:tcW w:w="1701"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cs="微软雅黑"/>
                <w:sz w:val="24"/>
              </w:rPr>
            </w:pPr>
            <w:r w:rsidRPr="00A264CB">
              <w:rPr>
                <w:rFonts w:ascii="仿宋" w:eastAsia="仿宋" w:hAnsi="仿宋" w:cs="微软雅黑" w:hint="eastAsia"/>
                <w:sz w:val="24"/>
              </w:rPr>
              <w:t>水面安全绳</w:t>
            </w:r>
          </w:p>
        </w:tc>
        <w:tc>
          <w:tcPr>
            <w:tcW w:w="4812" w:type="dxa"/>
            <w:tcBorders>
              <w:top w:val="single" w:sz="2" w:space="0" w:color="000000"/>
              <w:bottom w:val="single" w:sz="2" w:space="0" w:color="000000"/>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1.绳子在光源照射下具有发光、反光功能，延伸率小、抗拉强度高、能浮于水面。</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2.采用高强度轻质纤维，直径型号不少于12mm。</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3.长度不少于100m，</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▲4.断裂强力≥3672N。</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5.绳子两端应妥善收尾，并包以裹紧的橡胶或塑料套管。</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▲6.产品符合GB/T 8834-2016 《纤维绳索 有关物理和机械性能的测定》的检验依据 。</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注：以上带▲</w:t>
            </w:r>
            <w:proofErr w:type="gramStart"/>
            <w:r w:rsidRPr="00A264CB">
              <w:rPr>
                <w:rFonts w:ascii="仿宋" w:eastAsia="仿宋" w:hAnsi="仿宋" w:cs="宋体" w:hint="eastAsia"/>
                <w:kern w:val="0"/>
                <w:sz w:val="24"/>
              </w:rPr>
              <w:t>号需在</w:t>
            </w:r>
            <w:proofErr w:type="gramEnd"/>
            <w:r w:rsidRPr="00A264CB">
              <w:rPr>
                <w:rFonts w:ascii="仿宋" w:eastAsia="仿宋" w:hAnsi="仿宋" w:cs="宋体" w:hint="eastAsia"/>
                <w:kern w:val="0"/>
                <w:sz w:val="24"/>
              </w:rPr>
              <w:t>检测报告上体现，需提供国家认可的第三方机构出具的检测报告复印件加盖投标人公章以证明。</w:t>
            </w:r>
          </w:p>
        </w:tc>
        <w:tc>
          <w:tcPr>
            <w:tcW w:w="732"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cs="微软雅黑"/>
                <w:sz w:val="24"/>
              </w:rPr>
            </w:pPr>
            <w:r w:rsidRPr="00A264CB">
              <w:rPr>
                <w:rFonts w:ascii="仿宋" w:eastAsia="仿宋" w:hAnsi="仿宋" w:cs="微软雅黑" w:hint="eastAsia"/>
                <w:sz w:val="24"/>
              </w:rPr>
              <w:t>10</w:t>
            </w:r>
          </w:p>
        </w:tc>
        <w:tc>
          <w:tcPr>
            <w:tcW w:w="1134"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cs="微软雅黑"/>
                <w:sz w:val="24"/>
              </w:rPr>
            </w:pPr>
            <w:proofErr w:type="gramStart"/>
            <w:r w:rsidRPr="00A264CB">
              <w:rPr>
                <w:rFonts w:ascii="仿宋" w:eastAsia="仿宋" w:hAnsi="仿宋" w:cs="微软雅黑" w:hint="eastAsia"/>
                <w:spacing w:val="6"/>
                <w:sz w:val="24"/>
              </w:rPr>
              <w:t>个</w:t>
            </w:r>
            <w:proofErr w:type="gramEnd"/>
          </w:p>
        </w:tc>
      </w:tr>
      <w:tr w:rsidR="00DA134F" w:rsidRPr="00A264CB" w:rsidTr="00A84191">
        <w:trPr>
          <w:trHeight w:val="1110"/>
        </w:trPr>
        <w:tc>
          <w:tcPr>
            <w:tcW w:w="709"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sz w:val="24"/>
              </w:rPr>
            </w:pPr>
          </w:p>
          <w:p w:rsidR="00DA134F" w:rsidRPr="00A264CB" w:rsidRDefault="00DA134F" w:rsidP="00A84191">
            <w:pPr>
              <w:spacing w:line="320" w:lineRule="exact"/>
              <w:jc w:val="center"/>
              <w:rPr>
                <w:rFonts w:ascii="仿宋" w:eastAsia="仿宋" w:hAnsi="仿宋" w:cs="微软雅黑"/>
                <w:sz w:val="24"/>
              </w:rPr>
            </w:pPr>
            <w:r w:rsidRPr="00A264CB">
              <w:rPr>
                <w:rFonts w:ascii="仿宋" w:eastAsia="仿宋" w:hAnsi="仿宋" w:cs="微软雅黑"/>
                <w:spacing w:val="2"/>
                <w:sz w:val="24"/>
              </w:rPr>
              <w:t>4</w:t>
            </w:r>
          </w:p>
        </w:tc>
        <w:tc>
          <w:tcPr>
            <w:tcW w:w="1701"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cs="微软雅黑"/>
                <w:sz w:val="24"/>
              </w:rPr>
            </w:pPr>
            <w:proofErr w:type="gramStart"/>
            <w:r w:rsidRPr="00A264CB">
              <w:rPr>
                <w:rFonts w:ascii="仿宋" w:eastAsia="仿宋" w:hAnsi="仿宋" w:cs="宋体" w:hint="eastAsia"/>
                <w:sz w:val="24"/>
                <w:lang w:bidi="ar"/>
              </w:rPr>
              <w:t>手抛式水上</w:t>
            </w:r>
            <w:proofErr w:type="gramEnd"/>
            <w:r w:rsidRPr="00A264CB">
              <w:rPr>
                <w:rFonts w:ascii="仿宋" w:eastAsia="仿宋" w:hAnsi="仿宋" w:cs="宋体" w:hint="eastAsia"/>
                <w:sz w:val="24"/>
                <w:lang w:bidi="ar"/>
              </w:rPr>
              <w:t>救生器</w:t>
            </w:r>
          </w:p>
        </w:tc>
        <w:tc>
          <w:tcPr>
            <w:tcW w:w="4812" w:type="dxa"/>
            <w:tcBorders>
              <w:top w:val="single" w:sz="2" w:space="0" w:color="000000"/>
              <w:bottom w:val="single" w:sz="2" w:space="0" w:color="000000"/>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1.规格： 产品符合 GB/T 27906-2011《救生抛投器》标准要求。</w:t>
            </w:r>
            <w:r w:rsidRPr="00A264CB">
              <w:rPr>
                <w:rFonts w:ascii="仿宋" w:eastAsia="仿宋" w:hAnsi="仿宋" w:cs="宋体" w:hint="eastAsia"/>
                <w:kern w:val="0"/>
                <w:sz w:val="24"/>
              </w:rPr>
              <w:br/>
              <w:t>2.压缩空气工作压力：200公斤/20mpa/200bar产品总体重量小于3.5KG，抛射质量大于1.5KG.</w:t>
            </w:r>
            <w:r w:rsidRPr="00A264CB">
              <w:rPr>
                <w:rFonts w:ascii="仿宋" w:eastAsia="仿宋" w:hAnsi="仿宋" w:cs="宋体" w:hint="eastAsia"/>
                <w:kern w:val="0"/>
                <w:sz w:val="24"/>
              </w:rPr>
              <w:br/>
              <w:t>3.抛射距离：水用时抛射自动充气救生圈距离可达70M，陆用时抛射距离可达100M.</w:t>
            </w:r>
            <w:r w:rsidRPr="00A264CB">
              <w:rPr>
                <w:rFonts w:ascii="仿宋" w:eastAsia="仿宋" w:hAnsi="仿宋" w:cs="宋体" w:hint="eastAsia"/>
                <w:kern w:val="0"/>
                <w:sz w:val="24"/>
              </w:rPr>
              <w:br/>
              <w:t>4.抛绳尺寸：￠4mm×120M，抛绳拉力不小于2000N.</w:t>
            </w:r>
            <w:r w:rsidRPr="00A264CB">
              <w:rPr>
                <w:rFonts w:ascii="仿宋" w:eastAsia="仿宋" w:hAnsi="仿宋" w:cs="宋体" w:hint="eastAsia"/>
                <w:kern w:val="0"/>
                <w:sz w:val="24"/>
              </w:rPr>
              <w:br/>
              <w:t>5.飞行时间：大约3-5秒钟。</w:t>
            </w:r>
            <w:r w:rsidRPr="00A264CB">
              <w:rPr>
                <w:rFonts w:ascii="仿宋" w:eastAsia="仿宋" w:hAnsi="仿宋" w:cs="宋体" w:hint="eastAsia"/>
                <w:kern w:val="0"/>
                <w:sz w:val="24"/>
              </w:rPr>
              <w:br/>
              <w:t>6.水用浮具入水3-5秒内自动充气成为救生圈，产生8KG以上浮力。</w:t>
            </w:r>
            <w:r w:rsidRPr="00A264CB">
              <w:rPr>
                <w:rFonts w:ascii="仿宋" w:eastAsia="仿宋" w:hAnsi="仿宋" w:cs="宋体" w:hint="eastAsia"/>
                <w:kern w:val="0"/>
                <w:sz w:val="24"/>
              </w:rPr>
              <w:br/>
              <w:t>7.该产品可选配碳纤维气瓶＋快速接头（充气碳纤维气瓶另外购买），重量轻耐压高；自动充气救生圈弹头安装替换方便，可提高救援效率。</w:t>
            </w:r>
            <w:r w:rsidRPr="00A264CB">
              <w:rPr>
                <w:rFonts w:ascii="仿宋" w:eastAsia="仿宋" w:hAnsi="仿宋" w:cs="宋体" w:hint="eastAsia"/>
                <w:kern w:val="0"/>
                <w:sz w:val="24"/>
              </w:rPr>
              <w:br/>
              <w:t>8.适用范围：</w:t>
            </w:r>
            <w:r w:rsidRPr="00A264CB">
              <w:rPr>
                <w:rFonts w:ascii="仿宋" w:eastAsia="仿宋" w:hAnsi="仿宋" w:cs="宋体" w:hint="eastAsia"/>
                <w:kern w:val="0"/>
                <w:sz w:val="24"/>
              </w:rPr>
              <w:br/>
              <w:t>8.1、水上救生：适用河边、湖边、江边和海边等复杂救援场所，可实现短距离水上救生。</w:t>
            </w:r>
            <w:r w:rsidRPr="00A264CB">
              <w:rPr>
                <w:rFonts w:ascii="仿宋" w:eastAsia="仿宋" w:hAnsi="仿宋" w:cs="宋体" w:hint="eastAsia"/>
                <w:kern w:val="0"/>
                <w:sz w:val="24"/>
              </w:rPr>
              <w:br/>
              <w:t>8.2、陆用救援：适用民用、消防、船对船、船对岸、高楼或山涧等救援场合的抛绳作业。</w:t>
            </w:r>
          </w:p>
        </w:tc>
        <w:tc>
          <w:tcPr>
            <w:tcW w:w="732"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sz w:val="24"/>
              </w:rPr>
            </w:pPr>
          </w:p>
          <w:p w:rsidR="00DA134F" w:rsidRPr="00A264CB" w:rsidRDefault="00DA134F" w:rsidP="00A84191">
            <w:pPr>
              <w:spacing w:line="320" w:lineRule="exact"/>
              <w:jc w:val="center"/>
              <w:rPr>
                <w:rFonts w:ascii="仿宋" w:eastAsia="仿宋" w:hAnsi="仿宋" w:cs="微软雅黑"/>
                <w:sz w:val="24"/>
              </w:rPr>
            </w:pPr>
            <w:r w:rsidRPr="00A264CB">
              <w:rPr>
                <w:rFonts w:ascii="仿宋" w:eastAsia="仿宋" w:hAnsi="仿宋" w:cs="微软雅黑" w:hint="eastAsia"/>
                <w:sz w:val="24"/>
              </w:rPr>
              <w:t>20</w:t>
            </w:r>
          </w:p>
        </w:tc>
        <w:tc>
          <w:tcPr>
            <w:tcW w:w="1134"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sz w:val="24"/>
              </w:rPr>
            </w:pPr>
          </w:p>
          <w:p w:rsidR="00DA134F" w:rsidRPr="00A264CB" w:rsidRDefault="00DA134F" w:rsidP="00A84191">
            <w:pPr>
              <w:spacing w:line="320" w:lineRule="exact"/>
              <w:jc w:val="center"/>
              <w:rPr>
                <w:rFonts w:ascii="仿宋" w:eastAsia="仿宋" w:hAnsi="仿宋" w:cs="微软雅黑"/>
                <w:sz w:val="24"/>
              </w:rPr>
            </w:pPr>
            <w:r w:rsidRPr="00A264CB">
              <w:rPr>
                <w:rFonts w:ascii="仿宋" w:eastAsia="仿宋" w:hAnsi="仿宋" w:cs="微软雅黑"/>
                <w:spacing w:val="6"/>
                <w:sz w:val="24"/>
              </w:rPr>
              <w:t>套</w:t>
            </w:r>
          </w:p>
        </w:tc>
      </w:tr>
      <w:tr w:rsidR="00DA134F" w:rsidRPr="00A264CB" w:rsidTr="00A84191">
        <w:trPr>
          <w:trHeight w:val="1110"/>
        </w:trPr>
        <w:tc>
          <w:tcPr>
            <w:tcW w:w="709"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sz w:val="24"/>
              </w:rPr>
            </w:pPr>
            <w:r w:rsidRPr="00A264CB">
              <w:rPr>
                <w:rFonts w:ascii="仿宋" w:eastAsia="仿宋" w:hAnsi="仿宋" w:hint="eastAsia"/>
                <w:sz w:val="24"/>
              </w:rPr>
              <w:lastRenderedPageBreak/>
              <w:t>5</w:t>
            </w:r>
          </w:p>
        </w:tc>
        <w:tc>
          <w:tcPr>
            <w:tcW w:w="1701"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cs="宋体"/>
                <w:sz w:val="24"/>
                <w:lang w:bidi="ar"/>
              </w:rPr>
            </w:pPr>
            <w:r w:rsidRPr="00A264CB">
              <w:rPr>
                <w:rFonts w:ascii="仿宋" w:eastAsia="仿宋" w:hAnsi="仿宋" w:cs="微软雅黑" w:hint="eastAsia"/>
                <w:sz w:val="24"/>
              </w:rPr>
              <w:t>水域伸缩救援杆组合</w:t>
            </w:r>
          </w:p>
        </w:tc>
        <w:tc>
          <w:tcPr>
            <w:tcW w:w="4812" w:type="dxa"/>
            <w:tcBorders>
              <w:top w:val="single" w:sz="2" w:space="0" w:color="000000"/>
              <w:bottom w:val="single" w:sz="2" w:space="0" w:color="000000"/>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一、全套配置包含：救援杆、单钩、三爪钩、弧形套索、浮球、浮力圈、弹性捕获器、救援绳包、D型扣，加配可视图像系统。</w:t>
            </w:r>
            <w:r w:rsidRPr="00A264CB">
              <w:rPr>
                <w:rFonts w:ascii="仿宋" w:eastAsia="仿宋" w:hAnsi="仿宋" w:cs="宋体" w:hint="eastAsia"/>
                <w:kern w:val="0"/>
                <w:sz w:val="24"/>
              </w:rPr>
              <w:br/>
              <w:t xml:space="preserve">▲1、救援杆： </w:t>
            </w:r>
            <w:r w:rsidRPr="00A264CB">
              <w:rPr>
                <w:rFonts w:ascii="仿宋" w:eastAsia="仿宋" w:hAnsi="仿宋" w:cs="宋体" w:hint="eastAsia"/>
                <w:kern w:val="0"/>
                <w:sz w:val="24"/>
              </w:rPr>
              <w:br/>
              <w:t>展开长度（米）：≥18.1米</w:t>
            </w:r>
            <w:r w:rsidRPr="00A264CB">
              <w:rPr>
                <w:rFonts w:ascii="仿宋" w:eastAsia="仿宋" w:hAnsi="仿宋" w:cs="宋体" w:hint="eastAsia"/>
                <w:kern w:val="0"/>
                <w:sz w:val="24"/>
              </w:rPr>
              <w:br/>
              <w:t xml:space="preserve">折叠后长度（米）：≤2.3米 </w:t>
            </w:r>
            <w:r w:rsidRPr="00A264CB">
              <w:rPr>
                <w:rFonts w:ascii="仿宋" w:eastAsia="仿宋" w:hAnsi="仿宋" w:cs="宋体" w:hint="eastAsia"/>
                <w:kern w:val="0"/>
                <w:sz w:val="24"/>
              </w:rPr>
              <w:br/>
              <w:t>重量（公斤）：≤4.5Kg</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超轻碳纤维</w:t>
            </w:r>
            <w:r w:rsidRPr="00A264CB">
              <w:rPr>
                <w:rFonts w:ascii="仿宋" w:eastAsia="仿宋" w:hAnsi="仿宋" w:cs="宋体" w:hint="eastAsia"/>
                <w:kern w:val="0"/>
                <w:sz w:val="24"/>
              </w:rPr>
              <w:br/>
              <w:t>2、单钩</w:t>
            </w:r>
            <w:r w:rsidRPr="00A264CB">
              <w:rPr>
                <w:rFonts w:ascii="仿宋" w:eastAsia="仿宋" w:hAnsi="仿宋" w:cs="宋体" w:hint="eastAsia"/>
                <w:kern w:val="0"/>
                <w:sz w:val="24"/>
              </w:rPr>
              <w:br/>
            </w:r>
            <w:proofErr w:type="gramStart"/>
            <w:r w:rsidRPr="00A264CB">
              <w:rPr>
                <w:rFonts w:ascii="仿宋" w:eastAsia="仿宋" w:hAnsi="仿宋" w:cs="宋体" w:hint="eastAsia"/>
                <w:kern w:val="0"/>
                <w:sz w:val="24"/>
              </w:rPr>
              <w:t>钩口宽</w:t>
            </w:r>
            <w:proofErr w:type="gramEnd"/>
            <w:r w:rsidRPr="00A264CB">
              <w:rPr>
                <w:rFonts w:ascii="仿宋" w:eastAsia="仿宋" w:hAnsi="仿宋" w:cs="宋体" w:hint="eastAsia"/>
                <w:kern w:val="0"/>
                <w:sz w:val="24"/>
              </w:rPr>
              <w:t>≥ 118mm</w:t>
            </w:r>
            <w:r w:rsidRPr="00A264CB">
              <w:rPr>
                <w:rFonts w:ascii="仿宋" w:eastAsia="仿宋" w:hAnsi="仿宋" w:cs="宋体" w:hint="eastAsia"/>
                <w:kern w:val="0"/>
                <w:sz w:val="24"/>
              </w:rPr>
              <w:br/>
              <w:t>长度≥ 350mm</w:t>
            </w:r>
            <w:r w:rsidRPr="00A264CB">
              <w:rPr>
                <w:rFonts w:ascii="仿宋" w:eastAsia="仿宋" w:hAnsi="仿宋" w:cs="宋体" w:hint="eastAsia"/>
                <w:kern w:val="0"/>
                <w:sz w:val="24"/>
              </w:rPr>
              <w:br/>
              <w:t>重量≤340g</w:t>
            </w:r>
            <w:r w:rsidRPr="00A264CB">
              <w:rPr>
                <w:rFonts w:ascii="仿宋" w:eastAsia="仿宋" w:hAnsi="仿宋" w:cs="宋体" w:hint="eastAsia"/>
                <w:kern w:val="0"/>
                <w:sz w:val="24"/>
              </w:rPr>
              <w:br/>
              <w:t>3、三爪钩</w:t>
            </w:r>
            <w:r w:rsidRPr="00A264CB">
              <w:rPr>
                <w:rFonts w:ascii="仿宋" w:eastAsia="仿宋" w:hAnsi="仿宋" w:cs="宋体" w:hint="eastAsia"/>
                <w:kern w:val="0"/>
                <w:sz w:val="24"/>
              </w:rPr>
              <w:br/>
              <w:t>半径≥ 122mm</w:t>
            </w:r>
            <w:r w:rsidRPr="00A264CB">
              <w:rPr>
                <w:rFonts w:ascii="仿宋" w:eastAsia="仿宋" w:hAnsi="仿宋" w:cs="宋体" w:hint="eastAsia"/>
                <w:kern w:val="0"/>
                <w:sz w:val="24"/>
              </w:rPr>
              <w:br/>
              <w:t>长度≤325mm</w:t>
            </w:r>
            <w:r w:rsidRPr="00A264CB">
              <w:rPr>
                <w:rFonts w:ascii="仿宋" w:eastAsia="仿宋" w:hAnsi="仿宋" w:cs="宋体" w:hint="eastAsia"/>
                <w:kern w:val="0"/>
                <w:sz w:val="24"/>
              </w:rPr>
              <w:br/>
              <w:t>重量≤600g</w:t>
            </w:r>
            <w:r w:rsidRPr="00A264CB">
              <w:rPr>
                <w:rFonts w:ascii="仿宋" w:eastAsia="仿宋" w:hAnsi="仿宋" w:cs="宋体" w:hint="eastAsia"/>
                <w:kern w:val="0"/>
                <w:sz w:val="24"/>
              </w:rPr>
              <w:br/>
              <w:t>间距≥235mm</w:t>
            </w:r>
            <w:r w:rsidRPr="00A264CB">
              <w:rPr>
                <w:rFonts w:ascii="仿宋" w:eastAsia="仿宋" w:hAnsi="仿宋" w:cs="宋体" w:hint="eastAsia"/>
                <w:kern w:val="0"/>
                <w:sz w:val="24"/>
              </w:rPr>
              <w:br/>
              <w:t>▲4、弧形套索</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 xml:space="preserve">长度≥1150mm </w:t>
            </w:r>
            <w:r w:rsidRPr="00A264CB">
              <w:rPr>
                <w:rFonts w:ascii="仿宋" w:eastAsia="仿宋" w:hAnsi="仿宋" w:cs="宋体" w:hint="eastAsia"/>
                <w:kern w:val="0"/>
                <w:sz w:val="24"/>
              </w:rPr>
              <w:br/>
              <w:t>宽度≥520mm</w:t>
            </w:r>
            <w:r w:rsidRPr="00A264CB">
              <w:rPr>
                <w:rFonts w:ascii="仿宋" w:eastAsia="仿宋" w:hAnsi="仿宋" w:cs="宋体" w:hint="eastAsia"/>
                <w:kern w:val="0"/>
                <w:sz w:val="24"/>
              </w:rPr>
              <w:br/>
              <w:t>重量≤560g</w:t>
            </w:r>
            <w:r w:rsidRPr="00A264CB">
              <w:rPr>
                <w:rFonts w:ascii="仿宋" w:eastAsia="仿宋" w:hAnsi="仿宋" w:cs="宋体" w:hint="eastAsia"/>
                <w:kern w:val="0"/>
                <w:sz w:val="24"/>
              </w:rPr>
              <w:br/>
              <w:t>5、浮力球</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 xml:space="preserve">浮力≥ 65N </w:t>
            </w:r>
            <w:r w:rsidRPr="00A264CB">
              <w:rPr>
                <w:rFonts w:ascii="仿宋" w:eastAsia="仿宋" w:hAnsi="仿宋" w:cs="宋体" w:hint="eastAsia"/>
                <w:kern w:val="0"/>
                <w:sz w:val="24"/>
              </w:rPr>
              <w:br/>
              <w:t>直径≤225mm</w:t>
            </w:r>
            <w:r w:rsidRPr="00A264CB">
              <w:rPr>
                <w:rFonts w:ascii="仿宋" w:eastAsia="仿宋" w:hAnsi="仿宋" w:cs="宋体" w:hint="eastAsia"/>
                <w:kern w:val="0"/>
                <w:sz w:val="24"/>
              </w:rPr>
              <w:br/>
              <w:t>高度≥280mm</w:t>
            </w:r>
            <w:r w:rsidRPr="00A264CB">
              <w:rPr>
                <w:rFonts w:ascii="仿宋" w:eastAsia="仿宋" w:hAnsi="仿宋" w:cs="宋体" w:hint="eastAsia"/>
                <w:kern w:val="0"/>
                <w:sz w:val="24"/>
              </w:rPr>
              <w:br/>
              <w:t>重量≤1.4kg</w:t>
            </w:r>
            <w:r w:rsidRPr="00A264CB">
              <w:rPr>
                <w:rFonts w:ascii="仿宋" w:eastAsia="仿宋" w:hAnsi="仿宋" w:cs="宋体" w:hint="eastAsia"/>
                <w:kern w:val="0"/>
                <w:sz w:val="24"/>
              </w:rPr>
              <w:br/>
              <w:t>6、浮力圈</w:t>
            </w:r>
            <w:r w:rsidRPr="00A264CB">
              <w:rPr>
                <w:rFonts w:ascii="仿宋" w:eastAsia="仿宋" w:hAnsi="仿宋" w:cs="宋体" w:hint="eastAsia"/>
                <w:kern w:val="0"/>
                <w:sz w:val="24"/>
              </w:rPr>
              <w:br/>
              <w:t>浮力≥60N</w:t>
            </w:r>
            <w:r w:rsidRPr="00A264CB">
              <w:rPr>
                <w:rFonts w:ascii="仿宋" w:eastAsia="仿宋" w:hAnsi="仿宋" w:cs="宋体" w:hint="eastAsia"/>
                <w:kern w:val="0"/>
                <w:sz w:val="24"/>
              </w:rPr>
              <w:br/>
              <w:t>直径≥550mm</w:t>
            </w:r>
            <w:r w:rsidRPr="00A264CB">
              <w:rPr>
                <w:rFonts w:ascii="仿宋" w:eastAsia="仿宋" w:hAnsi="仿宋" w:cs="宋体" w:hint="eastAsia"/>
                <w:kern w:val="0"/>
                <w:sz w:val="24"/>
              </w:rPr>
              <w:br/>
              <w:t>重量≤ 490g</w:t>
            </w:r>
            <w:r w:rsidRPr="00A264CB">
              <w:rPr>
                <w:rFonts w:ascii="仿宋" w:eastAsia="仿宋" w:hAnsi="仿宋" w:cs="宋体" w:hint="eastAsia"/>
                <w:kern w:val="0"/>
                <w:sz w:val="24"/>
              </w:rPr>
              <w:br/>
              <w:t>▲7、弹性捕获器</w:t>
            </w:r>
            <w:r w:rsidRPr="00A264CB">
              <w:rPr>
                <w:rFonts w:ascii="仿宋" w:eastAsia="仿宋" w:hAnsi="仿宋" w:cs="宋体" w:hint="eastAsia"/>
                <w:kern w:val="0"/>
                <w:sz w:val="24"/>
              </w:rPr>
              <w:br/>
              <w:t>重量≤350g</w:t>
            </w:r>
            <w:r w:rsidRPr="00A264CB">
              <w:rPr>
                <w:rFonts w:ascii="仿宋" w:eastAsia="仿宋" w:hAnsi="仿宋" w:cs="宋体" w:hint="eastAsia"/>
                <w:kern w:val="0"/>
                <w:sz w:val="24"/>
              </w:rPr>
              <w:br/>
              <w:t>张开距离≥530mm</w:t>
            </w:r>
            <w:r w:rsidRPr="00A264CB">
              <w:rPr>
                <w:rFonts w:ascii="仿宋" w:eastAsia="仿宋" w:hAnsi="仿宋" w:cs="宋体" w:hint="eastAsia"/>
                <w:kern w:val="0"/>
                <w:sz w:val="24"/>
              </w:rPr>
              <w:br/>
              <w:t>8、D型扣</w:t>
            </w:r>
            <w:r w:rsidRPr="00A264CB">
              <w:rPr>
                <w:rFonts w:ascii="仿宋" w:eastAsia="仿宋" w:hAnsi="仿宋" w:cs="宋体" w:hint="eastAsia"/>
                <w:kern w:val="0"/>
                <w:sz w:val="24"/>
              </w:rPr>
              <w:br/>
              <w:t>钳口长≥320mm</w:t>
            </w:r>
            <w:r w:rsidRPr="00A264CB">
              <w:rPr>
                <w:rFonts w:ascii="仿宋" w:eastAsia="仿宋" w:hAnsi="仿宋" w:cs="宋体" w:hint="eastAsia"/>
                <w:kern w:val="0"/>
                <w:sz w:val="24"/>
              </w:rPr>
              <w:br/>
              <w:t>钳口宽≥80mm</w:t>
            </w:r>
            <w:r w:rsidRPr="00A264CB">
              <w:rPr>
                <w:rFonts w:ascii="仿宋" w:eastAsia="仿宋" w:hAnsi="仿宋" w:cs="宋体" w:hint="eastAsia"/>
                <w:kern w:val="0"/>
                <w:sz w:val="24"/>
              </w:rPr>
              <w:br/>
              <w:t>钳口内长≥139mm</w:t>
            </w:r>
            <w:r w:rsidRPr="00A264CB">
              <w:rPr>
                <w:rFonts w:ascii="仿宋" w:eastAsia="仿宋" w:hAnsi="仿宋" w:cs="宋体" w:hint="eastAsia"/>
                <w:kern w:val="0"/>
                <w:sz w:val="24"/>
              </w:rPr>
              <w:br/>
              <w:t xml:space="preserve">重量 ≤600g </w:t>
            </w:r>
            <w:r w:rsidRPr="00A264CB">
              <w:rPr>
                <w:rFonts w:ascii="仿宋" w:eastAsia="仿宋" w:hAnsi="仿宋" w:cs="宋体" w:hint="eastAsia"/>
                <w:kern w:val="0"/>
                <w:sz w:val="24"/>
              </w:rPr>
              <w:br/>
              <w:t>▲9、</w:t>
            </w:r>
            <w:proofErr w:type="gramStart"/>
            <w:r w:rsidRPr="00A264CB">
              <w:rPr>
                <w:rFonts w:ascii="仿宋" w:eastAsia="仿宋" w:hAnsi="仿宋" w:cs="宋体" w:hint="eastAsia"/>
                <w:kern w:val="0"/>
                <w:sz w:val="24"/>
              </w:rPr>
              <w:t>救援绳包</w:t>
            </w:r>
            <w:proofErr w:type="gramEnd"/>
            <w:r w:rsidRPr="00A264CB">
              <w:rPr>
                <w:rFonts w:ascii="仿宋" w:eastAsia="仿宋" w:hAnsi="仿宋" w:cs="宋体" w:hint="eastAsia"/>
                <w:kern w:val="0"/>
                <w:sz w:val="24"/>
              </w:rPr>
              <w:br/>
              <w:t>直径≥8mm</w:t>
            </w:r>
            <w:r w:rsidRPr="00A264CB">
              <w:rPr>
                <w:rFonts w:ascii="仿宋" w:eastAsia="仿宋" w:hAnsi="仿宋" w:cs="宋体" w:hint="eastAsia"/>
                <w:kern w:val="0"/>
                <w:sz w:val="24"/>
              </w:rPr>
              <w:br/>
              <w:t>绳长≥30m</w:t>
            </w:r>
            <w:r w:rsidRPr="00A264CB">
              <w:rPr>
                <w:rFonts w:ascii="仿宋" w:eastAsia="仿宋" w:hAnsi="仿宋" w:cs="宋体" w:hint="eastAsia"/>
                <w:kern w:val="0"/>
                <w:sz w:val="24"/>
              </w:rPr>
              <w:br/>
              <w:t>断裂强力≥15KN</w:t>
            </w:r>
            <w:r w:rsidRPr="00A264CB">
              <w:rPr>
                <w:rFonts w:ascii="仿宋" w:eastAsia="仿宋" w:hAnsi="仿宋" w:cs="宋体" w:hint="eastAsia"/>
                <w:kern w:val="0"/>
                <w:sz w:val="24"/>
              </w:rPr>
              <w:br/>
              <w:t>▲10：视频图像系统：</w:t>
            </w:r>
            <w:r w:rsidRPr="00A264CB">
              <w:rPr>
                <w:rFonts w:ascii="仿宋" w:eastAsia="仿宋" w:hAnsi="仿宋" w:cs="宋体" w:hint="eastAsia"/>
                <w:kern w:val="0"/>
                <w:sz w:val="24"/>
              </w:rPr>
              <w:br/>
              <w:t>显示尺寸：不小于4.3英寸</w:t>
            </w:r>
            <w:r w:rsidRPr="00A264CB">
              <w:rPr>
                <w:rFonts w:ascii="仿宋" w:eastAsia="仿宋" w:hAnsi="仿宋" w:cs="宋体" w:hint="eastAsia"/>
                <w:kern w:val="0"/>
                <w:sz w:val="24"/>
              </w:rPr>
              <w:br/>
            </w:r>
            <w:r w:rsidRPr="00A264CB">
              <w:rPr>
                <w:rFonts w:ascii="仿宋" w:eastAsia="仿宋" w:hAnsi="仿宋" w:cs="宋体" w:hint="eastAsia"/>
                <w:kern w:val="0"/>
                <w:sz w:val="24"/>
              </w:rPr>
              <w:lastRenderedPageBreak/>
              <w:t>电池容量：不小于8000MA</w:t>
            </w:r>
            <w:r w:rsidRPr="00A264CB">
              <w:rPr>
                <w:rFonts w:ascii="仿宋" w:eastAsia="仿宋" w:hAnsi="仿宋" w:cs="宋体" w:hint="eastAsia"/>
                <w:kern w:val="0"/>
                <w:sz w:val="24"/>
              </w:rPr>
              <w:br/>
              <w:t>工作续航：不小于10h</w:t>
            </w:r>
            <w:r w:rsidRPr="00A264CB">
              <w:rPr>
                <w:rFonts w:ascii="仿宋" w:eastAsia="仿宋" w:hAnsi="仿宋" w:cs="宋体" w:hint="eastAsia"/>
                <w:kern w:val="0"/>
                <w:sz w:val="24"/>
              </w:rPr>
              <w:br/>
              <w:t>LCD 分辨率：不小于800X48</w:t>
            </w:r>
            <w:r w:rsidRPr="00A264CB">
              <w:rPr>
                <w:rFonts w:ascii="仿宋" w:eastAsia="仿宋" w:hAnsi="仿宋" w:cs="宋体" w:hint="eastAsia"/>
                <w:kern w:val="0"/>
                <w:sz w:val="24"/>
              </w:rPr>
              <w:br/>
              <w:t>最低照度：不小于 0.001 LUX/F1.2</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水平清晰度 CVBS： 不小于40</w:t>
            </w:r>
            <w:proofErr w:type="gramStart"/>
            <w:r w:rsidRPr="00A264CB">
              <w:rPr>
                <w:rFonts w:ascii="仿宋" w:eastAsia="仿宋" w:hAnsi="仿宋" w:cs="宋体" w:hint="eastAsia"/>
                <w:kern w:val="0"/>
                <w:sz w:val="24"/>
              </w:rPr>
              <w:t>万像</w:t>
            </w:r>
            <w:proofErr w:type="gramEnd"/>
            <w:r w:rsidRPr="00A264CB">
              <w:rPr>
                <w:rFonts w:ascii="仿宋" w:eastAsia="仿宋" w:hAnsi="仿宋" w:cs="宋体" w:hint="eastAsia"/>
                <w:kern w:val="0"/>
                <w:sz w:val="24"/>
              </w:rPr>
              <w:t>素</w:t>
            </w:r>
            <w:r w:rsidRPr="00A264CB">
              <w:rPr>
                <w:rFonts w:ascii="仿宋" w:eastAsia="仿宋" w:hAnsi="仿宋" w:cs="宋体" w:hint="eastAsia"/>
                <w:kern w:val="0"/>
                <w:sz w:val="24"/>
              </w:rPr>
              <w:br/>
              <w:t>扫描频率：不小于50Hz</w:t>
            </w:r>
          </w:p>
        </w:tc>
        <w:tc>
          <w:tcPr>
            <w:tcW w:w="732"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sz w:val="24"/>
              </w:rPr>
            </w:pPr>
            <w:r w:rsidRPr="00A264CB">
              <w:rPr>
                <w:rFonts w:ascii="仿宋" w:eastAsia="仿宋" w:hAnsi="仿宋" w:hint="eastAsia"/>
                <w:sz w:val="24"/>
              </w:rPr>
              <w:lastRenderedPageBreak/>
              <w:t>4</w:t>
            </w:r>
          </w:p>
        </w:tc>
        <w:tc>
          <w:tcPr>
            <w:tcW w:w="1134"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sz w:val="24"/>
              </w:rPr>
            </w:pPr>
            <w:proofErr w:type="gramStart"/>
            <w:r w:rsidRPr="00A264CB">
              <w:rPr>
                <w:rFonts w:ascii="仿宋" w:eastAsia="仿宋" w:hAnsi="仿宋" w:hint="eastAsia"/>
                <w:sz w:val="24"/>
              </w:rPr>
              <w:t>个</w:t>
            </w:r>
            <w:proofErr w:type="gramEnd"/>
          </w:p>
        </w:tc>
      </w:tr>
      <w:tr w:rsidR="00DA134F" w:rsidRPr="00A264CB" w:rsidTr="00A84191">
        <w:trPr>
          <w:trHeight w:val="1110"/>
        </w:trPr>
        <w:tc>
          <w:tcPr>
            <w:tcW w:w="709"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sz w:val="24"/>
              </w:rPr>
            </w:pPr>
            <w:r w:rsidRPr="00A264CB">
              <w:rPr>
                <w:rFonts w:ascii="仿宋" w:eastAsia="仿宋" w:hAnsi="仿宋" w:hint="eastAsia"/>
                <w:sz w:val="24"/>
              </w:rPr>
              <w:lastRenderedPageBreak/>
              <w:t>6</w:t>
            </w:r>
          </w:p>
        </w:tc>
        <w:tc>
          <w:tcPr>
            <w:tcW w:w="1701"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cs="宋体"/>
                <w:sz w:val="24"/>
                <w:lang w:bidi="ar"/>
              </w:rPr>
            </w:pPr>
            <w:r w:rsidRPr="00A264CB">
              <w:rPr>
                <w:rFonts w:ascii="仿宋" w:eastAsia="仿宋" w:hAnsi="仿宋" w:cs="宋体" w:hint="eastAsia"/>
                <w:sz w:val="24"/>
                <w:lang w:bidi="ar"/>
              </w:rPr>
              <w:t>指挥旗</w:t>
            </w:r>
          </w:p>
        </w:tc>
        <w:tc>
          <w:tcPr>
            <w:tcW w:w="4812" w:type="dxa"/>
            <w:tcBorders>
              <w:top w:val="single" w:sz="2" w:space="0" w:color="000000"/>
              <w:bottom w:val="single" w:sz="2" w:space="0" w:color="000000"/>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 xml:space="preserve">1.产品材质：涤纶  </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2.长久保持旗帜原色延长使用期</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3.印刷工艺：数码机器喷印</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4.旗帜做法：三</w:t>
            </w:r>
            <w:proofErr w:type="gramStart"/>
            <w:r w:rsidRPr="00A264CB">
              <w:rPr>
                <w:rFonts w:ascii="仿宋" w:eastAsia="仿宋" w:hAnsi="仿宋" w:cs="宋体" w:hint="eastAsia"/>
                <w:kern w:val="0"/>
                <w:sz w:val="24"/>
              </w:rPr>
              <w:t>边双跑</w:t>
            </w:r>
            <w:proofErr w:type="gramEnd"/>
            <w:r w:rsidRPr="00A264CB">
              <w:rPr>
                <w:rFonts w:ascii="仿宋" w:eastAsia="仿宋" w:hAnsi="仿宋" w:cs="宋体" w:hint="eastAsia"/>
                <w:kern w:val="0"/>
                <w:sz w:val="24"/>
              </w:rPr>
              <w:t xml:space="preserve">线 </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5.绑绳设计：两条绳子可绑住旗杆，防止滑落白色旗腰，可插旗杆，</w:t>
            </w:r>
            <w:proofErr w:type="gramStart"/>
            <w:r w:rsidRPr="00A264CB">
              <w:rPr>
                <w:rFonts w:ascii="仿宋" w:eastAsia="仿宋" w:hAnsi="仿宋" w:cs="宋体" w:hint="eastAsia"/>
                <w:kern w:val="0"/>
                <w:sz w:val="24"/>
              </w:rPr>
              <w:t>采用双跑线</w:t>
            </w:r>
            <w:proofErr w:type="gramEnd"/>
            <w:r w:rsidRPr="00A264CB">
              <w:rPr>
                <w:rFonts w:ascii="仿宋" w:eastAsia="仿宋" w:hAnsi="仿宋" w:cs="宋体" w:hint="eastAsia"/>
                <w:kern w:val="0"/>
                <w:sz w:val="24"/>
              </w:rPr>
              <w:t>缝制</w:t>
            </w:r>
          </w:p>
        </w:tc>
        <w:tc>
          <w:tcPr>
            <w:tcW w:w="732"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sz w:val="24"/>
              </w:rPr>
            </w:pPr>
            <w:r w:rsidRPr="00A264CB">
              <w:rPr>
                <w:rFonts w:ascii="仿宋" w:eastAsia="仿宋" w:hAnsi="仿宋" w:hint="eastAsia"/>
                <w:sz w:val="24"/>
              </w:rPr>
              <w:t>8</w:t>
            </w:r>
          </w:p>
        </w:tc>
        <w:tc>
          <w:tcPr>
            <w:tcW w:w="1134"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sz w:val="24"/>
              </w:rPr>
            </w:pPr>
            <w:proofErr w:type="gramStart"/>
            <w:r w:rsidRPr="00A264CB">
              <w:rPr>
                <w:rFonts w:ascii="仿宋" w:eastAsia="仿宋" w:hAnsi="仿宋" w:hint="eastAsia"/>
                <w:sz w:val="24"/>
              </w:rPr>
              <w:t>个</w:t>
            </w:r>
            <w:proofErr w:type="gramEnd"/>
          </w:p>
        </w:tc>
      </w:tr>
      <w:tr w:rsidR="00DA134F" w:rsidRPr="00A264CB" w:rsidTr="00A84191">
        <w:trPr>
          <w:trHeight w:val="1110"/>
        </w:trPr>
        <w:tc>
          <w:tcPr>
            <w:tcW w:w="709"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sz w:val="24"/>
              </w:rPr>
            </w:pPr>
            <w:r w:rsidRPr="00A264CB">
              <w:rPr>
                <w:rFonts w:ascii="仿宋" w:eastAsia="仿宋" w:hAnsi="仿宋" w:hint="eastAsia"/>
                <w:sz w:val="24"/>
              </w:rPr>
              <w:t>7</w:t>
            </w:r>
          </w:p>
        </w:tc>
        <w:tc>
          <w:tcPr>
            <w:tcW w:w="1701"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cs="宋体"/>
                <w:sz w:val="24"/>
                <w:lang w:bidi="ar"/>
              </w:rPr>
            </w:pPr>
            <w:r w:rsidRPr="00A264CB">
              <w:rPr>
                <w:rFonts w:ascii="仿宋" w:eastAsia="仿宋" w:hAnsi="仿宋" w:cs="宋体" w:hint="eastAsia"/>
                <w:sz w:val="24"/>
                <w:lang w:bidi="ar"/>
              </w:rPr>
              <w:t>湿式救援服</w:t>
            </w:r>
          </w:p>
        </w:tc>
        <w:tc>
          <w:tcPr>
            <w:tcW w:w="4812" w:type="dxa"/>
            <w:tcBorders>
              <w:top w:val="single" w:sz="2" w:space="0" w:color="000000"/>
              <w:bottom w:val="single" w:sz="2" w:space="0" w:color="000000"/>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1.采用5mm带有钛涂层的氯丁橡胶材质；</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2.在肩、背和手臂处都采用优等的材质处理，提高关节部位的灵活性，降低活动的束缚感；</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3.腰部、踝部采用双向的YKK拉链，可以使救援者穿、脱装备。</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4.在膝盖和小腿处都有聚氨酯涂层垫，可以提供额外的保护；</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5.在躯干的两侧部位有大摩擦力区域用于搭配PFD固定使用；</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6.手臂和腿部有荧光反射区；</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7.腰部另加一条腰带，可调节。</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8.耐磨性：经过100圈磨损后应无破洞；</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▲9.色牢度：耐水（变色/沾色）、耐酸汗渍（变色/沾色）、耐碱汗渍（变色/沾色）、耐干摩擦  达到B类：≥3</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10.质量：≤1.84KG</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▲11.产品符合GA 633-2006《消防员抢险救援防护服装》、GB 24540-2009《防护服装 酸碱类化学品防护服》、GB 18401-2010《国家纺织产品基本安全技术规范》的检验依据。</w:t>
            </w:r>
          </w:p>
        </w:tc>
        <w:tc>
          <w:tcPr>
            <w:tcW w:w="732"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sz w:val="24"/>
              </w:rPr>
            </w:pPr>
            <w:r w:rsidRPr="00A264CB">
              <w:rPr>
                <w:rFonts w:ascii="仿宋" w:eastAsia="仿宋" w:hAnsi="仿宋" w:hint="eastAsia"/>
                <w:sz w:val="24"/>
              </w:rPr>
              <w:t>15</w:t>
            </w:r>
          </w:p>
        </w:tc>
        <w:tc>
          <w:tcPr>
            <w:tcW w:w="1134"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sz w:val="24"/>
              </w:rPr>
            </w:pPr>
            <w:r w:rsidRPr="00A264CB">
              <w:rPr>
                <w:rFonts w:ascii="仿宋" w:eastAsia="仿宋" w:hAnsi="仿宋" w:hint="eastAsia"/>
                <w:sz w:val="24"/>
              </w:rPr>
              <w:t>套</w:t>
            </w:r>
          </w:p>
        </w:tc>
      </w:tr>
      <w:tr w:rsidR="00DA134F" w:rsidRPr="00A264CB" w:rsidTr="00A84191">
        <w:trPr>
          <w:trHeight w:val="1110"/>
        </w:trPr>
        <w:tc>
          <w:tcPr>
            <w:tcW w:w="709"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sz w:val="24"/>
              </w:rPr>
            </w:pPr>
            <w:r w:rsidRPr="00A264CB">
              <w:rPr>
                <w:rFonts w:ascii="仿宋" w:eastAsia="仿宋" w:hAnsi="仿宋" w:hint="eastAsia"/>
                <w:sz w:val="24"/>
              </w:rPr>
              <w:t>8</w:t>
            </w:r>
          </w:p>
        </w:tc>
        <w:tc>
          <w:tcPr>
            <w:tcW w:w="1701"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cs="宋体"/>
                <w:sz w:val="24"/>
                <w:lang w:bidi="ar"/>
              </w:rPr>
            </w:pPr>
            <w:r w:rsidRPr="00A264CB">
              <w:rPr>
                <w:rFonts w:ascii="仿宋" w:eastAsia="仿宋" w:hAnsi="仿宋" w:cs="宋体" w:hint="eastAsia"/>
                <w:sz w:val="24"/>
                <w:lang w:bidi="ar"/>
              </w:rPr>
              <w:t>水域救援</w:t>
            </w:r>
            <w:proofErr w:type="gramStart"/>
            <w:r w:rsidRPr="00A264CB">
              <w:rPr>
                <w:rFonts w:ascii="仿宋" w:eastAsia="仿宋" w:hAnsi="仿宋" w:cs="宋体" w:hint="eastAsia"/>
                <w:sz w:val="24"/>
                <w:lang w:bidi="ar"/>
              </w:rPr>
              <w:t>割绳刀</w:t>
            </w:r>
            <w:proofErr w:type="gramEnd"/>
          </w:p>
        </w:tc>
        <w:tc>
          <w:tcPr>
            <w:tcW w:w="4812" w:type="dxa"/>
            <w:tcBorders>
              <w:top w:val="single" w:sz="2" w:space="0" w:color="000000"/>
              <w:bottom w:val="single" w:sz="2" w:space="0" w:color="000000"/>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1.钛合金潜水救援刀是极轻、超强韧和高耐腐蚀的结合体。</w:t>
            </w:r>
            <w:r w:rsidRPr="00A264CB">
              <w:rPr>
                <w:rFonts w:ascii="仿宋" w:eastAsia="仿宋" w:hAnsi="仿宋" w:cs="宋体" w:hint="eastAsia"/>
                <w:kern w:val="0"/>
                <w:sz w:val="24"/>
              </w:rPr>
              <w:br/>
              <w:t>2.-钛合金是超轻材质，比钢更强韧并且也足够锋刃</w:t>
            </w:r>
            <w:r w:rsidRPr="00A264CB">
              <w:rPr>
                <w:rFonts w:ascii="仿宋" w:eastAsia="仿宋" w:hAnsi="仿宋" w:cs="宋体" w:hint="eastAsia"/>
                <w:kern w:val="0"/>
                <w:sz w:val="24"/>
              </w:rPr>
              <w:br/>
              <w:t>3. 平刃和齿</w:t>
            </w:r>
            <w:proofErr w:type="gramStart"/>
            <w:r w:rsidRPr="00A264CB">
              <w:rPr>
                <w:rFonts w:ascii="仿宋" w:eastAsia="仿宋" w:hAnsi="仿宋" w:cs="宋体" w:hint="eastAsia"/>
                <w:kern w:val="0"/>
                <w:sz w:val="24"/>
              </w:rPr>
              <w:t>刃</w:t>
            </w:r>
            <w:proofErr w:type="gramEnd"/>
            <w:r w:rsidRPr="00A264CB">
              <w:rPr>
                <w:rFonts w:ascii="仿宋" w:eastAsia="仿宋" w:hAnsi="仿宋" w:cs="宋体" w:hint="eastAsia"/>
                <w:kern w:val="0"/>
                <w:sz w:val="24"/>
              </w:rPr>
              <w:t>，还有一个绳索切割钩，满足你绝大部分需求。</w:t>
            </w:r>
            <w:r w:rsidRPr="00A264CB">
              <w:rPr>
                <w:rFonts w:ascii="仿宋" w:eastAsia="仿宋" w:hAnsi="仿宋" w:cs="宋体" w:hint="eastAsia"/>
                <w:kern w:val="0"/>
                <w:sz w:val="24"/>
              </w:rPr>
              <w:br/>
              <w:t>4.高耐腐蚀的钛合金刀刃使得它可以胜任各种水域类型的作业。</w:t>
            </w:r>
            <w:r w:rsidRPr="00A264CB">
              <w:rPr>
                <w:rFonts w:ascii="仿宋" w:eastAsia="仿宋" w:hAnsi="仿宋" w:cs="宋体" w:hint="eastAsia"/>
                <w:kern w:val="0"/>
                <w:sz w:val="24"/>
              </w:rPr>
              <w:br/>
              <w:t>5. 平头的设计是为了防止刀尖伤到使用者或者其他穿刺伤害。同时这个平头也可以作为一字螺丝刀。</w:t>
            </w:r>
            <w:r w:rsidRPr="00A264CB">
              <w:rPr>
                <w:rFonts w:ascii="仿宋" w:eastAsia="仿宋" w:hAnsi="仿宋" w:cs="宋体" w:hint="eastAsia"/>
                <w:kern w:val="0"/>
                <w:sz w:val="24"/>
              </w:rPr>
              <w:br/>
              <w:t>6. 特制的刀鞘可以将刀稳稳的固定住，然而</w:t>
            </w:r>
            <w:r w:rsidRPr="00A264CB">
              <w:rPr>
                <w:rFonts w:ascii="仿宋" w:eastAsia="仿宋" w:hAnsi="仿宋" w:cs="宋体" w:hint="eastAsia"/>
                <w:kern w:val="0"/>
                <w:sz w:val="24"/>
              </w:rPr>
              <w:lastRenderedPageBreak/>
              <w:t>只要轻松的捏一下刀鞘的两端，刀就会自动弹出。</w:t>
            </w:r>
            <w:r w:rsidRPr="00A264CB">
              <w:rPr>
                <w:rFonts w:ascii="仿宋" w:eastAsia="仿宋" w:hAnsi="仿宋" w:cs="宋体" w:hint="eastAsia"/>
                <w:kern w:val="0"/>
                <w:sz w:val="24"/>
              </w:rPr>
              <w:br/>
              <w:t>7. 波浪形的手柄可以提供良好的摩擦力，即使在湿润的环境下也不会脱落。</w:t>
            </w:r>
            <w:r w:rsidRPr="00A264CB">
              <w:rPr>
                <w:rFonts w:ascii="仿宋" w:eastAsia="仿宋" w:hAnsi="仿宋" w:cs="宋体" w:hint="eastAsia"/>
                <w:kern w:val="0"/>
                <w:sz w:val="24"/>
              </w:rPr>
              <w:br/>
              <w:t xml:space="preserve">8. 手柄具有夜光功能，即使在黑暗的情况下也可以有效的看清 </w:t>
            </w:r>
            <w:r w:rsidRPr="00A264CB">
              <w:rPr>
                <w:rFonts w:ascii="仿宋" w:eastAsia="仿宋" w:hAnsi="仿宋" w:cs="宋体" w:hint="eastAsia"/>
                <w:kern w:val="0"/>
                <w:sz w:val="24"/>
              </w:rPr>
              <w:br/>
              <w:t>9.材质：刀片为钛合金（不会氧化生锈）标准版整</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10.▲刀长：≥187cm，硬度≥HRC51 重量≥100g</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 xml:space="preserve">11.▲产品符合：GB/T230.1-2018《金属材料 洛氏硬度试验 第1部分：试验方法》的检验依据 </w:t>
            </w:r>
          </w:p>
        </w:tc>
        <w:tc>
          <w:tcPr>
            <w:tcW w:w="732"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sz w:val="24"/>
              </w:rPr>
            </w:pPr>
            <w:r w:rsidRPr="00A264CB">
              <w:rPr>
                <w:rFonts w:ascii="仿宋" w:eastAsia="仿宋" w:hAnsi="仿宋" w:hint="eastAsia"/>
                <w:sz w:val="24"/>
              </w:rPr>
              <w:lastRenderedPageBreak/>
              <w:t>30</w:t>
            </w:r>
          </w:p>
        </w:tc>
        <w:tc>
          <w:tcPr>
            <w:tcW w:w="1134"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sz w:val="24"/>
              </w:rPr>
            </w:pPr>
            <w:r w:rsidRPr="00A264CB">
              <w:rPr>
                <w:rFonts w:ascii="仿宋" w:eastAsia="仿宋" w:hAnsi="仿宋" w:hint="eastAsia"/>
                <w:sz w:val="24"/>
              </w:rPr>
              <w:t>把</w:t>
            </w:r>
          </w:p>
        </w:tc>
      </w:tr>
      <w:tr w:rsidR="00DA134F" w:rsidRPr="00A264CB" w:rsidTr="00A84191">
        <w:trPr>
          <w:trHeight w:val="383"/>
        </w:trPr>
        <w:tc>
          <w:tcPr>
            <w:tcW w:w="709"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sz w:val="24"/>
              </w:rPr>
            </w:pPr>
            <w:r w:rsidRPr="00A264CB">
              <w:rPr>
                <w:rFonts w:ascii="仿宋" w:eastAsia="仿宋" w:hAnsi="仿宋" w:hint="eastAsia"/>
                <w:sz w:val="24"/>
              </w:rPr>
              <w:lastRenderedPageBreak/>
              <w:t>9</w:t>
            </w:r>
          </w:p>
        </w:tc>
        <w:tc>
          <w:tcPr>
            <w:tcW w:w="1701"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cs="宋体"/>
                <w:sz w:val="24"/>
                <w:lang w:bidi="ar"/>
              </w:rPr>
            </w:pPr>
            <w:r w:rsidRPr="00A264CB">
              <w:rPr>
                <w:rFonts w:ascii="仿宋" w:eastAsia="仿宋" w:hAnsi="仿宋" w:cs="宋体" w:hint="eastAsia"/>
                <w:sz w:val="24"/>
                <w:lang w:bidi="ar"/>
              </w:rPr>
              <w:t>水域救援靴</w:t>
            </w:r>
          </w:p>
        </w:tc>
        <w:tc>
          <w:tcPr>
            <w:tcW w:w="4812" w:type="dxa"/>
            <w:tcBorders>
              <w:top w:val="single" w:sz="2" w:space="0" w:color="000000"/>
              <w:bottom w:val="single" w:sz="2" w:space="0" w:color="000000"/>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1.鞋帮高于脚踝，救援</w:t>
            </w:r>
            <w:proofErr w:type="gramStart"/>
            <w:r w:rsidRPr="00A264CB">
              <w:rPr>
                <w:rFonts w:ascii="仿宋" w:eastAsia="仿宋" w:hAnsi="仿宋" w:cs="宋体" w:hint="eastAsia"/>
                <w:kern w:val="0"/>
                <w:sz w:val="24"/>
              </w:rPr>
              <w:t>靴</w:t>
            </w:r>
            <w:proofErr w:type="gramEnd"/>
            <w:r w:rsidRPr="00A264CB">
              <w:rPr>
                <w:rFonts w:ascii="仿宋" w:eastAsia="仿宋" w:hAnsi="仿宋" w:cs="宋体" w:hint="eastAsia"/>
                <w:kern w:val="0"/>
                <w:sz w:val="24"/>
              </w:rPr>
              <w:t>鞋带采用快速缩紧装置,整体为系带设计。</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2.鞋面由5mm氯丁橡胶与一体合成皮革组成双层结构。</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3.鞋子底部设有防穿刺层，内侧设有排水网孔，能够快速排水，脚掌侧面带有排水孔。</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4.鞋内采用不少于7mm的氯丁橡胶内</w:t>
            </w:r>
            <w:proofErr w:type="gramStart"/>
            <w:r w:rsidRPr="00A264CB">
              <w:rPr>
                <w:rFonts w:ascii="仿宋" w:eastAsia="仿宋" w:hAnsi="仿宋" w:cs="宋体" w:hint="eastAsia"/>
                <w:kern w:val="0"/>
                <w:sz w:val="24"/>
              </w:rPr>
              <w:t>垫可以</w:t>
            </w:r>
            <w:proofErr w:type="gramEnd"/>
            <w:r w:rsidRPr="00A264CB">
              <w:rPr>
                <w:rFonts w:ascii="仿宋" w:eastAsia="仿宋" w:hAnsi="仿宋" w:cs="宋体" w:hint="eastAsia"/>
                <w:kern w:val="0"/>
                <w:sz w:val="24"/>
              </w:rPr>
              <w:t>提供减震性。</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5.鞋内底厚大于等于3cm，具有吸收（走路时所带来的）震动、减缓冲击和防滑的功能，经常磨损区域做加强处理。</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6.脚跟处凸起设计，方便与脚蹼搭配使用。</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▲7</w:t>
            </w:r>
            <w:r w:rsidRPr="00A264CB">
              <w:rPr>
                <w:rFonts w:ascii="仿宋" w:eastAsia="仿宋" w:hAnsi="仿宋" w:cs="宋体"/>
                <w:kern w:val="0"/>
                <w:sz w:val="24"/>
              </w:rPr>
              <w:t>.</w:t>
            </w:r>
            <w:r w:rsidRPr="00A264CB">
              <w:rPr>
                <w:rFonts w:ascii="仿宋" w:eastAsia="仿宋" w:hAnsi="仿宋" w:cs="宋体" w:hint="eastAsia"/>
                <w:kern w:val="0"/>
                <w:sz w:val="24"/>
              </w:rPr>
              <w:t>质量：≤1.21KG，防滑性能：</w:t>
            </w:r>
            <w:proofErr w:type="gramStart"/>
            <w:r w:rsidRPr="00A264CB">
              <w:rPr>
                <w:rFonts w:ascii="仿宋" w:eastAsia="仿宋" w:hAnsi="仿宋" w:cs="宋体" w:hint="eastAsia"/>
                <w:kern w:val="0"/>
                <w:sz w:val="24"/>
              </w:rPr>
              <w:t>始滑角</w:t>
            </w:r>
            <w:proofErr w:type="gramEnd"/>
            <w:r w:rsidRPr="00A264CB">
              <w:rPr>
                <w:rFonts w:ascii="仿宋" w:eastAsia="仿宋" w:hAnsi="仿宋" w:cs="宋体" w:hint="eastAsia"/>
                <w:kern w:val="0"/>
                <w:sz w:val="24"/>
              </w:rPr>
              <w:t xml:space="preserve">≥15°     </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 xml:space="preserve">▲8.产品符合：GA633-2006《消防员抢险救援防护服装》的检验依据                                        </w:t>
            </w:r>
          </w:p>
        </w:tc>
        <w:tc>
          <w:tcPr>
            <w:tcW w:w="732"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sz w:val="24"/>
              </w:rPr>
            </w:pPr>
            <w:r w:rsidRPr="00A264CB">
              <w:rPr>
                <w:rFonts w:ascii="仿宋" w:eastAsia="仿宋" w:hAnsi="仿宋" w:hint="eastAsia"/>
                <w:sz w:val="24"/>
              </w:rPr>
              <w:t>30</w:t>
            </w:r>
          </w:p>
        </w:tc>
        <w:tc>
          <w:tcPr>
            <w:tcW w:w="1134"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sz w:val="24"/>
              </w:rPr>
            </w:pPr>
            <w:r w:rsidRPr="00A264CB">
              <w:rPr>
                <w:rFonts w:ascii="仿宋" w:eastAsia="仿宋" w:hAnsi="仿宋" w:hint="eastAsia"/>
                <w:sz w:val="24"/>
              </w:rPr>
              <w:t>双</w:t>
            </w:r>
          </w:p>
        </w:tc>
      </w:tr>
      <w:tr w:rsidR="00DA134F" w:rsidRPr="00A264CB" w:rsidTr="00A84191">
        <w:trPr>
          <w:trHeight w:val="1110"/>
        </w:trPr>
        <w:tc>
          <w:tcPr>
            <w:tcW w:w="709"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sz w:val="24"/>
              </w:rPr>
            </w:pPr>
            <w:r w:rsidRPr="00A264CB">
              <w:rPr>
                <w:rFonts w:ascii="仿宋" w:eastAsia="仿宋" w:hAnsi="仿宋" w:hint="eastAsia"/>
                <w:sz w:val="24"/>
              </w:rPr>
              <w:t>10</w:t>
            </w:r>
          </w:p>
        </w:tc>
        <w:tc>
          <w:tcPr>
            <w:tcW w:w="1701"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cs="宋体"/>
                <w:sz w:val="24"/>
                <w:lang w:bidi="ar"/>
              </w:rPr>
            </w:pPr>
            <w:r w:rsidRPr="00A264CB">
              <w:rPr>
                <w:rFonts w:ascii="仿宋" w:eastAsia="仿宋" w:hAnsi="仿宋" w:cs="宋体" w:hint="eastAsia"/>
                <w:sz w:val="24"/>
                <w:lang w:bidi="ar"/>
              </w:rPr>
              <w:t>水域救援头盔</w:t>
            </w:r>
          </w:p>
        </w:tc>
        <w:tc>
          <w:tcPr>
            <w:tcW w:w="4812" w:type="dxa"/>
            <w:tcBorders>
              <w:top w:val="single" w:sz="2" w:space="0" w:color="000000"/>
              <w:bottom w:val="single" w:sz="2" w:space="0" w:color="000000"/>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1、头盔为红色，可根据需求定制反光字头盔两侧文字相同，均从帽徽一侧呈直线向盔体后部均匀排列；</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2、头盔顶有不少于8个排水孔；缓冲层：内置发泡棉，厚度不少于15mm,能紧贴头部；设置</w:t>
            </w:r>
            <w:proofErr w:type="gramStart"/>
            <w:r w:rsidRPr="00A264CB">
              <w:rPr>
                <w:rFonts w:ascii="仿宋" w:eastAsia="仿宋" w:hAnsi="仿宋" w:cs="宋体" w:hint="eastAsia"/>
                <w:kern w:val="0"/>
                <w:sz w:val="24"/>
              </w:rPr>
              <w:t>荆</w:t>
            </w:r>
            <w:proofErr w:type="gramEnd"/>
            <w:r w:rsidRPr="00A264CB">
              <w:rPr>
                <w:rFonts w:ascii="仿宋" w:eastAsia="仿宋" w:hAnsi="仿宋" w:cs="宋体" w:hint="eastAsia"/>
                <w:kern w:val="0"/>
                <w:sz w:val="24"/>
              </w:rPr>
              <w:t>轮调节系统，56-62可调节。</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3、颈部绑带固定后不会移位，带有快速卡扣，可调节大小；顶部排水槽设计，排出的水不会流到脸上。</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4、全护耳头盔，由盔壳、缓冲层、舒适衬垫、佩戴装置等组成，外壳采用聚乙烯材质，铆钉采用不锈钢材质，具备高冲击、耐热耐寒、或防护其他类型的危害能力。</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▲5、水域救援头盔置于20℃水中浸泡24h，头盔仍漂浮在水面上。</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 xml:space="preserve">6、头盔带战术导轨，可佩戴头灯。           </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lastRenderedPageBreak/>
              <w:t>▲7、质量：≤800g</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 xml:space="preserve">▲8、产品符合：GA633-2006《消防员抢险救援防护服装》的检验依据 </w:t>
            </w:r>
          </w:p>
        </w:tc>
        <w:tc>
          <w:tcPr>
            <w:tcW w:w="732"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sz w:val="24"/>
              </w:rPr>
            </w:pPr>
            <w:r w:rsidRPr="00A264CB">
              <w:rPr>
                <w:rFonts w:ascii="仿宋" w:eastAsia="仿宋" w:hAnsi="仿宋" w:hint="eastAsia"/>
                <w:sz w:val="24"/>
              </w:rPr>
              <w:lastRenderedPageBreak/>
              <w:t>30</w:t>
            </w:r>
          </w:p>
        </w:tc>
        <w:tc>
          <w:tcPr>
            <w:tcW w:w="1134"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sz w:val="24"/>
              </w:rPr>
            </w:pPr>
            <w:proofErr w:type="gramStart"/>
            <w:r w:rsidRPr="00A264CB">
              <w:rPr>
                <w:rFonts w:ascii="仿宋" w:eastAsia="仿宋" w:hAnsi="仿宋" w:hint="eastAsia"/>
                <w:sz w:val="24"/>
              </w:rPr>
              <w:t>个</w:t>
            </w:r>
            <w:proofErr w:type="gramEnd"/>
          </w:p>
        </w:tc>
      </w:tr>
      <w:tr w:rsidR="00DA134F" w:rsidRPr="00A264CB" w:rsidTr="00A84191">
        <w:trPr>
          <w:trHeight w:val="1110"/>
        </w:trPr>
        <w:tc>
          <w:tcPr>
            <w:tcW w:w="709"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sz w:val="24"/>
              </w:rPr>
            </w:pPr>
            <w:r w:rsidRPr="00A264CB">
              <w:rPr>
                <w:rFonts w:ascii="仿宋" w:eastAsia="仿宋" w:hAnsi="仿宋" w:hint="eastAsia"/>
                <w:sz w:val="24"/>
              </w:rPr>
              <w:lastRenderedPageBreak/>
              <w:t>11</w:t>
            </w:r>
          </w:p>
        </w:tc>
        <w:tc>
          <w:tcPr>
            <w:tcW w:w="1701"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cs="宋体"/>
                <w:sz w:val="24"/>
                <w:lang w:bidi="ar"/>
              </w:rPr>
            </w:pPr>
            <w:r w:rsidRPr="00A264CB">
              <w:rPr>
                <w:rFonts w:ascii="仿宋" w:eastAsia="仿宋" w:hAnsi="仿宋" w:cs="宋体" w:hint="eastAsia"/>
                <w:sz w:val="24"/>
                <w:lang w:bidi="ar"/>
              </w:rPr>
              <w:t>水域救援手套</w:t>
            </w:r>
          </w:p>
        </w:tc>
        <w:tc>
          <w:tcPr>
            <w:tcW w:w="4812" w:type="dxa"/>
            <w:tcBorders>
              <w:top w:val="single" w:sz="2" w:space="0" w:color="000000"/>
              <w:bottom w:val="single" w:sz="2" w:space="0" w:color="000000"/>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1.手掌和手指覆盖区都经过橡胶涂层的加固处理。</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2.在经常性磨损区域具备非常稳定的加固垫，确保在用手划水和操作绳索的时候都可以得到保护。</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3.材料描述：超</w:t>
            </w:r>
            <w:proofErr w:type="gramStart"/>
            <w:r w:rsidRPr="00A264CB">
              <w:rPr>
                <w:rFonts w:ascii="仿宋" w:eastAsia="仿宋" w:hAnsi="仿宋" w:cs="宋体" w:hint="eastAsia"/>
                <w:kern w:val="0"/>
                <w:sz w:val="24"/>
              </w:rPr>
              <w:t>纤</w:t>
            </w:r>
            <w:proofErr w:type="gramEnd"/>
            <w:r w:rsidRPr="00A264CB">
              <w:rPr>
                <w:rFonts w:ascii="仿宋" w:eastAsia="仿宋" w:hAnsi="仿宋" w:cs="宋体" w:hint="eastAsia"/>
                <w:kern w:val="0"/>
                <w:sz w:val="24"/>
              </w:rPr>
              <w:t>布50% 氯丁橡胶复合贴片50%。</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4.材料厚度：超</w:t>
            </w:r>
            <w:proofErr w:type="gramStart"/>
            <w:r w:rsidRPr="00A264CB">
              <w:rPr>
                <w:rFonts w:ascii="仿宋" w:eastAsia="仿宋" w:hAnsi="仿宋" w:cs="宋体" w:hint="eastAsia"/>
                <w:kern w:val="0"/>
                <w:sz w:val="24"/>
              </w:rPr>
              <w:t>纤</w:t>
            </w:r>
            <w:proofErr w:type="gramEnd"/>
            <w:r w:rsidRPr="00A264CB">
              <w:rPr>
                <w:rFonts w:ascii="仿宋" w:eastAsia="仿宋" w:hAnsi="仿宋" w:cs="宋体" w:hint="eastAsia"/>
                <w:kern w:val="0"/>
                <w:sz w:val="24"/>
              </w:rPr>
              <w:t>布0.7mm 氯丁橡胶复合贴片3mm。</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5.手掌和指缝部分的Amara超</w:t>
            </w:r>
            <w:proofErr w:type="gramStart"/>
            <w:r w:rsidRPr="00A264CB">
              <w:rPr>
                <w:rFonts w:ascii="仿宋" w:eastAsia="仿宋" w:hAnsi="仿宋" w:cs="宋体" w:hint="eastAsia"/>
                <w:kern w:val="0"/>
                <w:sz w:val="24"/>
              </w:rPr>
              <w:t>纤</w:t>
            </w:r>
            <w:proofErr w:type="gramEnd"/>
            <w:r w:rsidRPr="00A264CB">
              <w:rPr>
                <w:rFonts w:ascii="仿宋" w:eastAsia="仿宋" w:hAnsi="仿宋" w:cs="宋体" w:hint="eastAsia"/>
                <w:kern w:val="0"/>
                <w:sz w:val="24"/>
              </w:rPr>
              <w:t>材料，氯丁橡胶复合贴片3mm材料能提供保暖和额外的防护。</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6. 在手腕处设有魔术贴，可以快速调节和固定，并确保手套不会滑落。</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▲7.灵巧性能：救援手套的徒手控制百分比≤200%</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▲8.穿戴性能：救援手套的穿戴时间≤25s</w:t>
            </w:r>
          </w:p>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 xml:space="preserve">▲9、产品符合：GA633-2006《消防员抢险救援防护服装》的检验依据 </w:t>
            </w:r>
          </w:p>
        </w:tc>
        <w:tc>
          <w:tcPr>
            <w:tcW w:w="732"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sz w:val="24"/>
              </w:rPr>
            </w:pPr>
            <w:r w:rsidRPr="00A264CB">
              <w:rPr>
                <w:rFonts w:ascii="仿宋" w:eastAsia="仿宋" w:hAnsi="仿宋" w:hint="eastAsia"/>
                <w:sz w:val="24"/>
              </w:rPr>
              <w:t>30</w:t>
            </w:r>
          </w:p>
        </w:tc>
        <w:tc>
          <w:tcPr>
            <w:tcW w:w="1134"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sz w:val="24"/>
              </w:rPr>
            </w:pPr>
            <w:r w:rsidRPr="00A264CB">
              <w:rPr>
                <w:rFonts w:ascii="仿宋" w:eastAsia="仿宋" w:hAnsi="仿宋" w:hint="eastAsia"/>
                <w:sz w:val="24"/>
              </w:rPr>
              <w:t>双</w:t>
            </w:r>
          </w:p>
        </w:tc>
      </w:tr>
      <w:tr w:rsidR="00DA134F" w:rsidRPr="00A264CB" w:rsidTr="00A84191">
        <w:trPr>
          <w:trHeight w:val="327"/>
        </w:trPr>
        <w:tc>
          <w:tcPr>
            <w:tcW w:w="709"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sz w:val="24"/>
              </w:rPr>
            </w:pPr>
            <w:r w:rsidRPr="00A264CB">
              <w:rPr>
                <w:rFonts w:ascii="仿宋" w:eastAsia="仿宋" w:hAnsi="仿宋" w:hint="eastAsia"/>
                <w:sz w:val="24"/>
              </w:rPr>
              <w:t>12</w:t>
            </w:r>
          </w:p>
        </w:tc>
        <w:tc>
          <w:tcPr>
            <w:tcW w:w="1701"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cs="宋体"/>
                <w:sz w:val="24"/>
                <w:lang w:bidi="ar"/>
              </w:rPr>
            </w:pPr>
            <w:r w:rsidRPr="00A264CB">
              <w:rPr>
                <w:rFonts w:ascii="仿宋" w:eastAsia="仿宋" w:hAnsi="仿宋" w:cs="宋体" w:hint="eastAsia"/>
                <w:sz w:val="24"/>
                <w:lang w:bidi="ar"/>
              </w:rPr>
              <w:t>多功能漂浮救援担架</w:t>
            </w:r>
          </w:p>
        </w:tc>
        <w:tc>
          <w:tcPr>
            <w:tcW w:w="4812" w:type="dxa"/>
            <w:tcBorders>
              <w:top w:val="single" w:sz="2" w:space="0" w:color="000000"/>
              <w:bottom w:val="single" w:sz="2" w:space="0" w:color="000000"/>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1.可用于消防紧急援救、深井及狭窄空间救助、地面一般救助、高空救助、化学事故现场救助等。水域救援</w:t>
            </w:r>
            <w:proofErr w:type="gramStart"/>
            <w:r w:rsidRPr="00A264CB">
              <w:rPr>
                <w:rFonts w:ascii="仿宋" w:eastAsia="仿宋" w:hAnsi="仿宋" w:cs="宋体" w:hint="eastAsia"/>
                <w:kern w:val="0"/>
                <w:sz w:val="24"/>
              </w:rPr>
              <w:t>担架担架</w:t>
            </w:r>
            <w:proofErr w:type="gramEnd"/>
            <w:r w:rsidRPr="00A264CB">
              <w:rPr>
                <w:rFonts w:ascii="仿宋" w:eastAsia="仿宋" w:hAnsi="仿宋" w:cs="宋体" w:hint="eastAsia"/>
                <w:kern w:val="0"/>
                <w:sz w:val="24"/>
              </w:rPr>
              <w:t xml:space="preserve">本体和漂浮模块构成，用于水上救援担架本体可卷曲折 叠，形成圆柱体后背负携带担架主体材质在温度-30℃～45℃时不变形断裂 两侧各有两个提手左右两边各一块可拆卸泡沫浮标。 </w:t>
            </w:r>
            <w:r w:rsidRPr="00A264CB">
              <w:rPr>
                <w:rFonts w:ascii="仿宋" w:eastAsia="仿宋" w:hAnsi="仿宋" w:cs="宋体" w:hint="eastAsia"/>
                <w:kern w:val="0"/>
                <w:sz w:val="24"/>
              </w:rPr>
              <w:br/>
              <w:t>2.可水平或者垂直吊运。</w:t>
            </w:r>
            <w:r w:rsidRPr="00A264CB">
              <w:rPr>
                <w:rFonts w:ascii="仿宋" w:eastAsia="仿宋" w:hAnsi="仿宋" w:cs="宋体" w:hint="eastAsia"/>
                <w:kern w:val="0"/>
                <w:sz w:val="24"/>
              </w:rPr>
              <w:br/>
              <w:t>3.多功能救援担架，适用救护范围：</w:t>
            </w:r>
            <w:r w:rsidRPr="00A264CB">
              <w:rPr>
                <w:rFonts w:ascii="仿宋" w:eastAsia="仿宋" w:hAnsi="仿宋" w:cs="宋体" w:hint="eastAsia"/>
                <w:kern w:val="0"/>
                <w:sz w:val="24"/>
              </w:rPr>
              <w:br/>
              <w:t>4.消防紧急救援；</w:t>
            </w:r>
            <w:r w:rsidRPr="00A264CB">
              <w:rPr>
                <w:rFonts w:ascii="仿宋" w:eastAsia="仿宋" w:hAnsi="仿宋" w:cs="宋体" w:hint="eastAsia"/>
                <w:kern w:val="0"/>
                <w:sz w:val="24"/>
              </w:rPr>
              <w:br/>
              <w:t>5.深井及狭窄空间救护；</w:t>
            </w:r>
            <w:r w:rsidRPr="00A264CB">
              <w:rPr>
                <w:rFonts w:ascii="仿宋" w:eastAsia="仿宋" w:hAnsi="仿宋" w:cs="宋体" w:hint="eastAsia"/>
                <w:kern w:val="0"/>
                <w:sz w:val="24"/>
              </w:rPr>
              <w:br/>
              <w:t>6.地面一般救援；</w:t>
            </w:r>
            <w:r w:rsidRPr="00A264CB">
              <w:rPr>
                <w:rFonts w:ascii="仿宋" w:eastAsia="仿宋" w:hAnsi="仿宋" w:cs="宋体" w:hint="eastAsia"/>
                <w:kern w:val="0"/>
                <w:sz w:val="24"/>
              </w:rPr>
              <w:br/>
              <w:t>7.高平面下放救护；</w:t>
            </w:r>
            <w:r w:rsidRPr="00A264CB">
              <w:rPr>
                <w:rFonts w:ascii="仿宋" w:eastAsia="仿宋" w:hAnsi="仿宋" w:cs="宋体" w:hint="eastAsia"/>
                <w:kern w:val="0"/>
                <w:sz w:val="24"/>
              </w:rPr>
              <w:br/>
              <w:t>8.化学事故现场救护</w:t>
            </w:r>
          </w:p>
        </w:tc>
        <w:tc>
          <w:tcPr>
            <w:tcW w:w="732"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sz w:val="24"/>
              </w:rPr>
            </w:pPr>
            <w:r w:rsidRPr="00A264CB">
              <w:rPr>
                <w:rFonts w:ascii="仿宋" w:eastAsia="仿宋" w:hAnsi="仿宋" w:hint="eastAsia"/>
                <w:sz w:val="24"/>
              </w:rPr>
              <w:t>10</w:t>
            </w:r>
          </w:p>
        </w:tc>
        <w:tc>
          <w:tcPr>
            <w:tcW w:w="1134"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sz w:val="24"/>
              </w:rPr>
            </w:pPr>
            <w:proofErr w:type="gramStart"/>
            <w:r w:rsidRPr="00A264CB">
              <w:rPr>
                <w:rFonts w:ascii="仿宋" w:eastAsia="仿宋" w:hAnsi="仿宋" w:hint="eastAsia"/>
                <w:sz w:val="24"/>
              </w:rPr>
              <w:t>个</w:t>
            </w:r>
            <w:proofErr w:type="gramEnd"/>
          </w:p>
        </w:tc>
      </w:tr>
      <w:tr w:rsidR="00DA134F" w:rsidRPr="00A264CB" w:rsidTr="00A84191">
        <w:trPr>
          <w:trHeight w:val="1110"/>
        </w:trPr>
        <w:tc>
          <w:tcPr>
            <w:tcW w:w="709"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sz w:val="24"/>
              </w:rPr>
            </w:pPr>
            <w:r w:rsidRPr="00A264CB">
              <w:rPr>
                <w:rFonts w:ascii="仿宋" w:eastAsia="仿宋" w:hAnsi="仿宋" w:hint="eastAsia"/>
                <w:sz w:val="24"/>
              </w:rPr>
              <w:t>13</w:t>
            </w:r>
          </w:p>
        </w:tc>
        <w:tc>
          <w:tcPr>
            <w:tcW w:w="1701"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cs="宋体"/>
                <w:sz w:val="24"/>
                <w:lang w:bidi="ar"/>
              </w:rPr>
            </w:pPr>
            <w:r w:rsidRPr="00A264CB">
              <w:rPr>
                <w:rFonts w:ascii="仿宋" w:eastAsia="仿宋" w:hAnsi="仿宋" w:cs="宋体" w:hint="eastAsia"/>
                <w:sz w:val="24"/>
                <w:lang w:bidi="ar"/>
              </w:rPr>
              <w:t>救援刀</w:t>
            </w:r>
          </w:p>
        </w:tc>
        <w:tc>
          <w:tcPr>
            <w:tcW w:w="4812" w:type="dxa"/>
            <w:tcBorders>
              <w:top w:val="single" w:sz="2" w:space="0" w:color="000000"/>
              <w:bottom w:val="single" w:sz="2" w:space="0" w:color="000000"/>
            </w:tcBorders>
            <w:vAlign w:val="center"/>
          </w:tcPr>
          <w:p w:rsidR="00DA134F" w:rsidRPr="00A264CB" w:rsidRDefault="00DA134F" w:rsidP="00A84191">
            <w:pPr>
              <w:widowControl/>
              <w:spacing w:after="0" w:line="240" w:lineRule="auto"/>
              <w:jc w:val="left"/>
              <w:rPr>
                <w:rFonts w:ascii="仿宋" w:eastAsia="仿宋" w:hAnsi="仿宋" w:cs="宋体"/>
                <w:kern w:val="0"/>
                <w:sz w:val="24"/>
              </w:rPr>
            </w:pPr>
            <w:r w:rsidRPr="00A264CB">
              <w:rPr>
                <w:rFonts w:ascii="仿宋" w:eastAsia="仿宋" w:hAnsi="仿宋" w:cs="宋体" w:hint="eastAsia"/>
                <w:kern w:val="0"/>
                <w:sz w:val="24"/>
              </w:rPr>
              <w:t>1.刀刃材质：不锈钢</w:t>
            </w:r>
          </w:p>
          <w:p w:rsidR="00DA134F" w:rsidRPr="00A264CB" w:rsidRDefault="00DA134F" w:rsidP="00A84191">
            <w:pPr>
              <w:widowControl/>
              <w:spacing w:after="0" w:line="240" w:lineRule="auto"/>
              <w:jc w:val="left"/>
            </w:pPr>
            <w:r w:rsidRPr="00A264CB">
              <w:rPr>
                <w:rFonts w:ascii="仿宋" w:eastAsia="仿宋" w:hAnsi="仿宋" w:cs="宋体" w:hint="eastAsia"/>
                <w:kern w:val="0"/>
                <w:sz w:val="24"/>
              </w:rPr>
              <w:t>2.硬度≥HRC51</w:t>
            </w:r>
          </w:p>
        </w:tc>
        <w:tc>
          <w:tcPr>
            <w:tcW w:w="732"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sz w:val="24"/>
              </w:rPr>
            </w:pPr>
            <w:r w:rsidRPr="00A264CB">
              <w:rPr>
                <w:rFonts w:ascii="仿宋" w:eastAsia="仿宋" w:hAnsi="仿宋" w:hint="eastAsia"/>
                <w:sz w:val="24"/>
              </w:rPr>
              <w:t>4</w:t>
            </w:r>
          </w:p>
        </w:tc>
        <w:tc>
          <w:tcPr>
            <w:tcW w:w="1134" w:type="dxa"/>
            <w:tcBorders>
              <w:top w:val="single" w:sz="2" w:space="0" w:color="000000"/>
              <w:bottom w:val="single" w:sz="2" w:space="0" w:color="000000"/>
            </w:tcBorders>
            <w:vAlign w:val="center"/>
          </w:tcPr>
          <w:p w:rsidR="00DA134F" w:rsidRPr="00A264CB" w:rsidRDefault="00DA134F" w:rsidP="00A84191">
            <w:pPr>
              <w:spacing w:line="320" w:lineRule="exact"/>
              <w:jc w:val="center"/>
              <w:rPr>
                <w:rFonts w:ascii="仿宋" w:eastAsia="仿宋" w:hAnsi="仿宋"/>
                <w:sz w:val="24"/>
              </w:rPr>
            </w:pPr>
            <w:r w:rsidRPr="00A264CB">
              <w:rPr>
                <w:rFonts w:ascii="仿宋" w:eastAsia="仿宋" w:hAnsi="仿宋" w:hint="eastAsia"/>
                <w:sz w:val="24"/>
              </w:rPr>
              <w:t>把</w:t>
            </w:r>
          </w:p>
        </w:tc>
      </w:tr>
      <w:bookmarkEnd w:id="5"/>
    </w:tbl>
    <w:p w:rsidR="00DA134F" w:rsidRPr="00A264CB" w:rsidRDefault="00DA134F" w:rsidP="00DA134F">
      <w:pPr>
        <w:spacing w:line="500" w:lineRule="exact"/>
        <w:rPr>
          <w:rFonts w:ascii="仿宋" w:eastAsia="仿宋" w:hAnsi="仿宋"/>
          <w:sz w:val="24"/>
        </w:rPr>
        <w:sectPr w:rsidR="00DA134F" w:rsidRPr="00A264CB">
          <w:pgSz w:w="11906" w:h="16838"/>
          <w:pgMar w:top="1440" w:right="1800" w:bottom="1440" w:left="1800" w:header="851" w:footer="992" w:gutter="0"/>
          <w:cols w:space="720"/>
          <w:docGrid w:type="lines" w:linePitch="312"/>
        </w:sectPr>
      </w:pPr>
    </w:p>
    <w:p w:rsidR="00A24E18" w:rsidRDefault="00A24E18"/>
    <w:sectPr w:rsidR="00A24E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34F" w:rsidRDefault="00DA134F" w:rsidP="00DA134F">
      <w:pPr>
        <w:spacing w:after="0" w:line="240" w:lineRule="auto"/>
      </w:pPr>
      <w:r>
        <w:separator/>
      </w:r>
    </w:p>
  </w:endnote>
  <w:endnote w:type="continuationSeparator" w:id="0">
    <w:p w:rsidR="00DA134F" w:rsidRDefault="00DA134F" w:rsidP="00DA1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Eʩ">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34F" w:rsidRDefault="00DA134F" w:rsidP="00DA134F">
      <w:pPr>
        <w:spacing w:after="0" w:line="240" w:lineRule="auto"/>
      </w:pPr>
      <w:r>
        <w:separator/>
      </w:r>
    </w:p>
  </w:footnote>
  <w:footnote w:type="continuationSeparator" w:id="0">
    <w:p w:rsidR="00DA134F" w:rsidRDefault="00DA134F" w:rsidP="00DA13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E32411"/>
    <w:multiLevelType w:val="singleLevel"/>
    <w:tmpl w:val="83E32411"/>
    <w:lvl w:ilvl="0">
      <w:start w:val="1"/>
      <w:numFmt w:val="decimal"/>
      <w:lvlText w:val="%1."/>
      <w:lvlJc w:val="left"/>
      <w:pPr>
        <w:tabs>
          <w:tab w:val="num" w:pos="312"/>
        </w:tabs>
      </w:pPr>
    </w:lvl>
  </w:abstractNum>
  <w:abstractNum w:abstractNumId="1">
    <w:nsid w:val="95EADDD9"/>
    <w:multiLevelType w:val="singleLevel"/>
    <w:tmpl w:val="95EADDD9"/>
    <w:lvl w:ilvl="0">
      <w:start w:val="5"/>
      <w:numFmt w:val="decimal"/>
      <w:suff w:val="space"/>
      <w:lvlText w:val="%1."/>
      <w:lvlJc w:val="left"/>
    </w:lvl>
  </w:abstractNum>
  <w:abstractNum w:abstractNumId="2">
    <w:nsid w:val="BC99387C"/>
    <w:multiLevelType w:val="singleLevel"/>
    <w:tmpl w:val="BC99387C"/>
    <w:lvl w:ilvl="0">
      <w:start w:val="1"/>
      <w:numFmt w:val="decimal"/>
      <w:suff w:val="nothing"/>
      <w:lvlText w:val="%1、"/>
      <w:lvlJc w:val="left"/>
    </w:lvl>
  </w:abstractNum>
  <w:abstractNum w:abstractNumId="3">
    <w:nsid w:val="DD24C3E0"/>
    <w:multiLevelType w:val="singleLevel"/>
    <w:tmpl w:val="DD24C3E0"/>
    <w:lvl w:ilvl="0">
      <w:start w:val="2"/>
      <w:numFmt w:val="decimal"/>
      <w:suff w:val="nothing"/>
      <w:lvlText w:val="%1、"/>
      <w:lvlJc w:val="left"/>
      <w:pPr>
        <w:ind w:left="420" w:firstLine="0"/>
      </w:pPr>
    </w:lvl>
  </w:abstractNum>
  <w:abstractNum w:abstractNumId="4">
    <w:nsid w:val="1517B247"/>
    <w:multiLevelType w:val="singleLevel"/>
    <w:tmpl w:val="1517B247"/>
    <w:lvl w:ilvl="0">
      <w:start w:val="3"/>
      <w:numFmt w:val="decimal"/>
      <w:lvlText w:val="%1."/>
      <w:lvlJc w:val="left"/>
      <w:pPr>
        <w:tabs>
          <w:tab w:val="num" w:pos="312"/>
        </w:tabs>
      </w:pPr>
    </w:lvl>
  </w:abstractNum>
  <w:abstractNum w:abstractNumId="5">
    <w:nsid w:val="207D6FBD"/>
    <w:multiLevelType w:val="singleLevel"/>
    <w:tmpl w:val="207D6FBD"/>
    <w:lvl w:ilvl="0">
      <w:start w:val="2"/>
      <w:numFmt w:val="decimal"/>
      <w:suff w:val="nothing"/>
      <w:lvlText w:val="%1、"/>
      <w:lvlJc w:val="left"/>
    </w:lvl>
  </w:abstractNum>
  <w:abstractNum w:abstractNumId="6">
    <w:nsid w:val="597C3AB9"/>
    <w:multiLevelType w:val="multilevel"/>
    <w:tmpl w:val="597C3AB9"/>
    <w:lvl w:ilvl="0">
      <w:start w:val="1"/>
      <w:numFmt w:val="japaneseCounting"/>
      <w:lvlText w:val="（%1）"/>
      <w:lvlJc w:val="left"/>
      <w:pPr>
        <w:ind w:left="1247" w:hanging="765"/>
      </w:pPr>
      <w:rPr>
        <w:rFonts w:hint="default"/>
      </w:rPr>
    </w:lvl>
    <w:lvl w:ilvl="1">
      <w:start w:val="1"/>
      <w:numFmt w:val="decimal"/>
      <w:lvlText w:val="%2、"/>
      <w:lvlJc w:val="left"/>
      <w:pPr>
        <w:ind w:left="1262" w:hanging="360"/>
      </w:pPr>
      <w:rPr>
        <w:rFonts w:hint="default"/>
      </w:r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
    <w:nsid w:val="59C07086"/>
    <w:multiLevelType w:val="singleLevel"/>
    <w:tmpl w:val="59C07086"/>
    <w:lvl w:ilvl="0">
      <w:start w:val="1"/>
      <w:numFmt w:val="decimal"/>
      <w:suff w:val="nothing"/>
      <w:lvlText w:val="%1、"/>
      <w:lvlJc w:val="left"/>
    </w:lvl>
  </w:abstractNum>
  <w:abstractNum w:abstractNumId="8">
    <w:nsid w:val="7BA5C5D9"/>
    <w:multiLevelType w:val="singleLevel"/>
    <w:tmpl w:val="7BA5C5D9"/>
    <w:lvl w:ilvl="0">
      <w:start w:val="1"/>
      <w:numFmt w:val="decimal"/>
      <w:lvlText w:val="%1."/>
      <w:lvlJc w:val="left"/>
      <w:pPr>
        <w:tabs>
          <w:tab w:val="num" w:pos="312"/>
        </w:tabs>
      </w:pPr>
    </w:lvl>
  </w:abstractNum>
  <w:num w:numId="1">
    <w:abstractNumId w:val="3"/>
  </w:num>
  <w:num w:numId="2">
    <w:abstractNumId w:val="0"/>
  </w:num>
  <w:num w:numId="3">
    <w:abstractNumId w:val="6"/>
  </w:num>
  <w:num w:numId="4">
    <w:abstractNumId w:val="7"/>
  </w:num>
  <w:num w:numId="5">
    <w:abstractNumId w:val="2"/>
  </w:num>
  <w:num w:numId="6">
    <w:abstractNumId w:val="8"/>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D44"/>
    <w:rsid w:val="00605D44"/>
    <w:rsid w:val="007801C1"/>
    <w:rsid w:val="00A24E18"/>
    <w:rsid w:val="00DA1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Normal (Web)"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A134F"/>
    <w:pPr>
      <w:widowControl w:val="0"/>
      <w:spacing w:after="160" w:line="259" w:lineRule="auto"/>
      <w:jc w:val="both"/>
    </w:pPr>
    <w:rPr>
      <w:rFonts w:ascii="Calibri" w:eastAsia="宋体" w:hAnsi="Calibri" w:cs="Times New Roman"/>
      <w:szCs w:val="24"/>
    </w:rPr>
  </w:style>
  <w:style w:type="paragraph" w:styleId="1">
    <w:name w:val="heading 1"/>
    <w:basedOn w:val="a"/>
    <w:next w:val="a"/>
    <w:link w:val="1Char1"/>
    <w:qFormat/>
    <w:rsid w:val="00DA134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A134F"/>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DA134F"/>
    <w:pPr>
      <w:keepNext/>
      <w:keepLines/>
      <w:spacing w:before="260" w:after="260" w:line="415"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DA13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A134F"/>
    <w:rPr>
      <w:sz w:val="18"/>
      <w:szCs w:val="18"/>
    </w:rPr>
  </w:style>
  <w:style w:type="paragraph" w:styleId="a5">
    <w:name w:val="footer"/>
    <w:basedOn w:val="a"/>
    <w:link w:val="Char0"/>
    <w:uiPriority w:val="99"/>
    <w:unhideWhenUsed/>
    <w:qFormat/>
    <w:rsid w:val="00DA134F"/>
    <w:pPr>
      <w:tabs>
        <w:tab w:val="center" w:pos="4153"/>
        <w:tab w:val="right" w:pos="8306"/>
      </w:tabs>
      <w:snapToGrid w:val="0"/>
      <w:jc w:val="left"/>
    </w:pPr>
    <w:rPr>
      <w:sz w:val="18"/>
      <w:szCs w:val="18"/>
    </w:rPr>
  </w:style>
  <w:style w:type="character" w:customStyle="1" w:styleId="Char0">
    <w:name w:val="页脚 Char"/>
    <w:basedOn w:val="a1"/>
    <w:link w:val="a5"/>
    <w:uiPriority w:val="99"/>
    <w:rsid w:val="00DA134F"/>
    <w:rPr>
      <w:sz w:val="18"/>
      <w:szCs w:val="18"/>
    </w:rPr>
  </w:style>
  <w:style w:type="character" w:customStyle="1" w:styleId="1Char">
    <w:name w:val="标题 1 Char"/>
    <w:basedOn w:val="a1"/>
    <w:uiPriority w:val="9"/>
    <w:rsid w:val="00DA134F"/>
    <w:rPr>
      <w:rFonts w:ascii="Calibri" w:eastAsia="宋体" w:hAnsi="Calibri" w:cs="Times New Roman"/>
      <w:b/>
      <w:bCs/>
      <w:kern w:val="44"/>
      <w:sz w:val="44"/>
      <w:szCs w:val="44"/>
    </w:rPr>
  </w:style>
  <w:style w:type="character" w:customStyle="1" w:styleId="2Char">
    <w:name w:val="标题 2 Char"/>
    <w:basedOn w:val="a1"/>
    <w:link w:val="2"/>
    <w:rsid w:val="00DA134F"/>
    <w:rPr>
      <w:rFonts w:ascii="Arial" w:eastAsia="黑体" w:hAnsi="Arial" w:cs="Times New Roman"/>
      <w:b/>
      <w:bCs/>
      <w:sz w:val="32"/>
      <w:szCs w:val="32"/>
    </w:rPr>
  </w:style>
  <w:style w:type="character" w:customStyle="1" w:styleId="3Char">
    <w:name w:val="标题 3 Char"/>
    <w:basedOn w:val="a1"/>
    <w:link w:val="3"/>
    <w:rsid w:val="00DA134F"/>
    <w:rPr>
      <w:rFonts w:ascii="Calibri" w:eastAsia="宋体" w:hAnsi="Calibri" w:cs="Times New Roman"/>
      <w:b/>
      <w:bCs/>
      <w:sz w:val="32"/>
      <w:szCs w:val="32"/>
    </w:rPr>
  </w:style>
  <w:style w:type="paragraph" w:styleId="a0">
    <w:name w:val="Body Text"/>
    <w:basedOn w:val="a"/>
    <w:next w:val="10"/>
    <w:link w:val="Char1"/>
    <w:uiPriority w:val="99"/>
    <w:unhideWhenUsed/>
    <w:qFormat/>
    <w:rsid w:val="00DA134F"/>
    <w:pPr>
      <w:widowControl/>
      <w:kinsoku w:val="0"/>
      <w:autoSpaceDE w:val="0"/>
      <w:autoSpaceDN w:val="0"/>
      <w:adjustRightInd w:val="0"/>
      <w:snapToGrid w:val="0"/>
      <w:spacing w:after="120" w:line="240" w:lineRule="auto"/>
      <w:jc w:val="left"/>
      <w:textAlignment w:val="baseline"/>
    </w:pPr>
    <w:rPr>
      <w:rFonts w:ascii="Arial" w:eastAsia="Arial" w:hAnsi="Arial" w:cs="Arial"/>
      <w:color w:val="000000"/>
      <w:kern w:val="0"/>
      <w:szCs w:val="21"/>
    </w:rPr>
  </w:style>
  <w:style w:type="character" w:customStyle="1" w:styleId="Char2">
    <w:name w:val="正文文本 Char"/>
    <w:basedOn w:val="a1"/>
    <w:uiPriority w:val="99"/>
    <w:semiHidden/>
    <w:rsid w:val="00DA134F"/>
    <w:rPr>
      <w:rFonts w:ascii="Calibri" w:eastAsia="宋体" w:hAnsi="Calibri" w:cs="Times New Roman"/>
      <w:szCs w:val="24"/>
    </w:rPr>
  </w:style>
  <w:style w:type="character" w:customStyle="1" w:styleId="Char1">
    <w:name w:val="正文文本 Char1"/>
    <w:link w:val="a0"/>
    <w:uiPriority w:val="99"/>
    <w:rsid w:val="00DA134F"/>
    <w:rPr>
      <w:rFonts w:ascii="Arial" w:eastAsia="Arial" w:hAnsi="Arial" w:cs="Arial"/>
      <w:color w:val="000000"/>
      <w:kern w:val="0"/>
      <w:szCs w:val="21"/>
    </w:rPr>
  </w:style>
  <w:style w:type="paragraph" w:customStyle="1" w:styleId="10">
    <w:name w:val="引用1"/>
    <w:next w:val="a"/>
    <w:qFormat/>
    <w:rsid w:val="00DA134F"/>
    <w:pPr>
      <w:wordWrap w:val="0"/>
      <w:spacing w:before="200" w:after="160"/>
      <w:ind w:left="864" w:right="864"/>
      <w:jc w:val="center"/>
    </w:pPr>
    <w:rPr>
      <w:rFonts w:ascii="Times New Roman" w:eastAsia="宋体" w:hAnsi="Times New Roman" w:cs="Times New Roman"/>
      <w:i/>
      <w:kern w:val="0"/>
      <w:szCs w:val="20"/>
    </w:rPr>
  </w:style>
  <w:style w:type="character" w:customStyle="1" w:styleId="1Char1">
    <w:name w:val="标题 1 Char1"/>
    <w:link w:val="1"/>
    <w:qFormat/>
    <w:rsid w:val="00DA134F"/>
    <w:rPr>
      <w:rFonts w:ascii="Calibri" w:eastAsia="宋体" w:hAnsi="Calibri" w:cs="Times New Roman"/>
      <w:b/>
      <w:bCs/>
      <w:kern w:val="44"/>
      <w:sz w:val="44"/>
      <w:szCs w:val="44"/>
    </w:rPr>
  </w:style>
  <w:style w:type="paragraph" w:customStyle="1" w:styleId="a6">
    <w:basedOn w:val="a"/>
    <w:next w:val="a7"/>
    <w:uiPriority w:val="99"/>
    <w:qFormat/>
    <w:rsid w:val="00DA134F"/>
    <w:pPr>
      <w:ind w:firstLineChars="200" w:firstLine="420"/>
    </w:pPr>
  </w:style>
  <w:style w:type="paragraph" w:styleId="a8">
    <w:name w:val="Normal Indent"/>
    <w:basedOn w:val="a"/>
    <w:next w:val="a"/>
    <w:qFormat/>
    <w:rsid w:val="00DA134F"/>
    <w:pPr>
      <w:ind w:firstLineChars="200" w:firstLine="200"/>
    </w:pPr>
  </w:style>
  <w:style w:type="paragraph" w:styleId="a9">
    <w:name w:val="Document Map"/>
    <w:basedOn w:val="a"/>
    <w:link w:val="Char10"/>
    <w:qFormat/>
    <w:rsid w:val="00DA134F"/>
    <w:rPr>
      <w:rFonts w:ascii="宋体"/>
      <w:sz w:val="18"/>
      <w:szCs w:val="18"/>
    </w:rPr>
  </w:style>
  <w:style w:type="character" w:customStyle="1" w:styleId="Char3">
    <w:name w:val="文档结构图 Char"/>
    <w:basedOn w:val="a1"/>
    <w:uiPriority w:val="99"/>
    <w:semiHidden/>
    <w:rsid w:val="00DA134F"/>
    <w:rPr>
      <w:rFonts w:ascii="宋体" w:eastAsia="宋体" w:hAnsi="Calibri" w:cs="Times New Roman"/>
      <w:sz w:val="18"/>
      <w:szCs w:val="18"/>
    </w:rPr>
  </w:style>
  <w:style w:type="character" w:customStyle="1" w:styleId="Char10">
    <w:name w:val="文档结构图 Char1"/>
    <w:link w:val="a9"/>
    <w:qFormat/>
    <w:rsid w:val="00DA134F"/>
    <w:rPr>
      <w:rFonts w:ascii="宋体" w:eastAsia="宋体" w:hAnsi="Calibri" w:cs="Times New Roman"/>
      <w:sz w:val="18"/>
      <w:szCs w:val="18"/>
    </w:rPr>
  </w:style>
  <w:style w:type="paragraph" w:styleId="aa">
    <w:name w:val="annotation text"/>
    <w:basedOn w:val="a"/>
    <w:link w:val="Char20"/>
    <w:qFormat/>
    <w:rsid w:val="00DA134F"/>
    <w:pPr>
      <w:jc w:val="left"/>
    </w:pPr>
  </w:style>
  <w:style w:type="character" w:customStyle="1" w:styleId="Char4">
    <w:name w:val="批注文字 Char"/>
    <w:basedOn w:val="a1"/>
    <w:uiPriority w:val="99"/>
    <w:semiHidden/>
    <w:rsid w:val="00DA134F"/>
    <w:rPr>
      <w:rFonts w:ascii="Calibri" w:eastAsia="宋体" w:hAnsi="Calibri" w:cs="Times New Roman"/>
      <w:szCs w:val="24"/>
    </w:rPr>
  </w:style>
  <w:style w:type="character" w:customStyle="1" w:styleId="Char20">
    <w:name w:val="批注文字 Char2"/>
    <w:link w:val="aa"/>
    <w:qFormat/>
    <w:rsid w:val="00DA134F"/>
    <w:rPr>
      <w:rFonts w:ascii="Calibri" w:eastAsia="宋体" w:hAnsi="Calibri" w:cs="Times New Roman"/>
      <w:szCs w:val="24"/>
    </w:rPr>
  </w:style>
  <w:style w:type="paragraph" w:styleId="ab">
    <w:name w:val="Body Text Indent"/>
    <w:basedOn w:val="a"/>
    <w:link w:val="Char5"/>
    <w:qFormat/>
    <w:rsid w:val="00DA134F"/>
    <w:pPr>
      <w:ind w:firstLine="630"/>
    </w:pPr>
    <w:rPr>
      <w:sz w:val="32"/>
      <w:szCs w:val="20"/>
    </w:rPr>
  </w:style>
  <w:style w:type="character" w:customStyle="1" w:styleId="Char5">
    <w:name w:val="正文文本缩进 Char"/>
    <w:basedOn w:val="a1"/>
    <w:link w:val="ab"/>
    <w:rsid w:val="00DA134F"/>
    <w:rPr>
      <w:rFonts w:ascii="Calibri" w:eastAsia="宋体" w:hAnsi="Calibri" w:cs="Times New Roman"/>
      <w:sz w:val="32"/>
      <w:szCs w:val="20"/>
    </w:rPr>
  </w:style>
  <w:style w:type="paragraph" w:styleId="ac">
    <w:name w:val="Balloon Text"/>
    <w:basedOn w:val="a"/>
    <w:link w:val="Char11"/>
    <w:qFormat/>
    <w:rsid w:val="00DA134F"/>
    <w:rPr>
      <w:sz w:val="18"/>
      <w:szCs w:val="18"/>
    </w:rPr>
  </w:style>
  <w:style w:type="character" w:customStyle="1" w:styleId="Char6">
    <w:name w:val="批注框文本 Char"/>
    <w:basedOn w:val="a1"/>
    <w:uiPriority w:val="99"/>
    <w:semiHidden/>
    <w:rsid w:val="00DA134F"/>
    <w:rPr>
      <w:rFonts w:ascii="Calibri" w:eastAsia="宋体" w:hAnsi="Calibri" w:cs="Times New Roman"/>
      <w:sz w:val="18"/>
      <w:szCs w:val="18"/>
    </w:rPr>
  </w:style>
  <w:style w:type="character" w:customStyle="1" w:styleId="Char11">
    <w:name w:val="批注框文本 Char1"/>
    <w:link w:val="ac"/>
    <w:qFormat/>
    <w:rsid w:val="00DA134F"/>
    <w:rPr>
      <w:rFonts w:ascii="Calibri" w:eastAsia="宋体" w:hAnsi="Calibri" w:cs="Times New Roman"/>
      <w:sz w:val="18"/>
      <w:szCs w:val="18"/>
    </w:rPr>
  </w:style>
  <w:style w:type="character" w:customStyle="1" w:styleId="ad">
    <w:name w:val="页脚 字符"/>
    <w:uiPriority w:val="99"/>
    <w:qFormat/>
    <w:rsid w:val="00DA134F"/>
    <w:rPr>
      <w:kern w:val="2"/>
      <w:sz w:val="18"/>
    </w:rPr>
  </w:style>
  <w:style w:type="paragraph" w:styleId="ae">
    <w:name w:val="Normal (Web)"/>
    <w:basedOn w:val="a"/>
    <w:qFormat/>
    <w:rsid w:val="00DA134F"/>
    <w:pPr>
      <w:widowControl/>
      <w:spacing w:before="100" w:beforeAutospacing="1" w:after="100" w:afterAutospacing="1"/>
      <w:jc w:val="left"/>
    </w:pPr>
    <w:rPr>
      <w:rFonts w:ascii="宋体"/>
      <w:kern w:val="0"/>
      <w:sz w:val="18"/>
      <w:szCs w:val="18"/>
    </w:rPr>
  </w:style>
  <w:style w:type="paragraph" w:styleId="af">
    <w:name w:val="annotation subject"/>
    <w:basedOn w:val="aa"/>
    <w:next w:val="aa"/>
    <w:link w:val="Char12"/>
    <w:qFormat/>
    <w:rsid w:val="00DA134F"/>
    <w:rPr>
      <w:b/>
      <w:bCs/>
    </w:rPr>
  </w:style>
  <w:style w:type="character" w:customStyle="1" w:styleId="Char7">
    <w:name w:val="批注主题 Char"/>
    <w:basedOn w:val="Char4"/>
    <w:uiPriority w:val="99"/>
    <w:semiHidden/>
    <w:rsid w:val="00DA134F"/>
    <w:rPr>
      <w:rFonts w:ascii="Calibri" w:eastAsia="宋体" w:hAnsi="Calibri" w:cs="Times New Roman"/>
      <w:b/>
      <w:bCs/>
      <w:szCs w:val="24"/>
    </w:rPr>
  </w:style>
  <w:style w:type="character" w:customStyle="1" w:styleId="Char12">
    <w:name w:val="批注主题 Char1"/>
    <w:link w:val="af"/>
    <w:qFormat/>
    <w:rsid w:val="00DA134F"/>
    <w:rPr>
      <w:rFonts w:ascii="Calibri" w:eastAsia="宋体" w:hAnsi="Calibri" w:cs="Times New Roman"/>
      <w:b/>
      <w:bCs/>
      <w:szCs w:val="24"/>
    </w:rPr>
  </w:style>
  <w:style w:type="table" w:styleId="af0">
    <w:name w:val="Table Grid"/>
    <w:basedOn w:val="a2"/>
    <w:qFormat/>
    <w:rsid w:val="00DA134F"/>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qFormat/>
    <w:rsid w:val="00DA134F"/>
  </w:style>
  <w:style w:type="character" w:styleId="af2">
    <w:name w:val="FollowedHyperlink"/>
    <w:unhideWhenUsed/>
    <w:qFormat/>
    <w:rsid w:val="00DA134F"/>
    <w:rPr>
      <w:color w:val="954F72"/>
      <w:u w:val="single"/>
    </w:rPr>
  </w:style>
  <w:style w:type="character" w:styleId="af3">
    <w:name w:val="Hyperlink"/>
    <w:uiPriority w:val="99"/>
    <w:unhideWhenUsed/>
    <w:qFormat/>
    <w:rsid w:val="00DA134F"/>
    <w:rPr>
      <w:color w:val="0563C1"/>
      <w:u w:val="single"/>
    </w:rPr>
  </w:style>
  <w:style w:type="character" w:styleId="af4">
    <w:name w:val="annotation reference"/>
    <w:uiPriority w:val="99"/>
    <w:qFormat/>
    <w:rsid w:val="00DA134F"/>
    <w:rPr>
      <w:sz w:val="21"/>
      <w:szCs w:val="21"/>
    </w:rPr>
  </w:style>
  <w:style w:type="character" w:customStyle="1" w:styleId="font91">
    <w:name w:val="font91"/>
    <w:qFormat/>
    <w:rsid w:val="00DA134F"/>
    <w:rPr>
      <w:rFonts w:ascii="宋体" w:eastAsia="宋体" w:hAnsi="宋体" w:cs="宋体" w:hint="eastAsia"/>
      <w:color w:val="FF0000"/>
      <w:sz w:val="21"/>
      <w:szCs w:val="21"/>
      <w:u w:val="single"/>
    </w:rPr>
  </w:style>
  <w:style w:type="character" w:customStyle="1" w:styleId="font101">
    <w:name w:val="font101"/>
    <w:qFormat/>
    <w:rsid w:val="00DA134F"/>
    <w:rPr>
      <w:rFonts w:ascii="宋体" w:eastAsia="宋体" w:hAnsi="宋体" w:cs="宋体" w:hint="eastAsia"/>
      <w:color w:val="000000"/>
      <w:sz w:val="21"/>
      <w:szCs w:val="21"/>
      <w:u w:val="single"/>
    </w:rPr>
  </w:style>
  <w:style w:type="character" w:customStyle="1" w:styleId="font111">
    <w:name w:val="font111"/>
    <w:qFormat/>
    <w:rsid w:val="00DA134F"/>
    <w:rPr>
      <w:rFonts w:ascii="Eʩ" w:eastAsia="Eʩ" w:hAnsi="Eʩ" w:cs="Eʩ" w:hint="default"/>
      <w:color w:val="000000"/>
      <w:sz w:val="21"/>
      <w:szCs w:val="21"/>
      <w:u w:val="single"/>
    </w:rPr>
  </w:style>
  <w:style w:type="character" w:customStyle="1" w:styleId="font31">
    <w:name w:val="font31"/>
    <w:qFormat/>
    <w:rsid w:val="00DA134F"/>
    <w:rPr>
      <w:rFonts w:ascii="宋体" w:eastAsia="宋体" w:hAnsi="宋体" w:cs="宋体" w:hint="eastAsia"/>
      <w:color w:val="000000"/>
      <w:sz w:val="21"/>
      <w:szCs w:val="21"/>
      <w:u w:val="none"/>
    </w:rPr>
  </w:style>
  <w:style w:type="paragraph" w:customStyle="1" w:styleId="11">
    <w:name w:val="正文1"/>
    <w:qFormat/>
    <w:rsid w:val="00DA134F"/>
    <w:pPr>
      <w:widowControl w:val="0"/>
      <w:adjustRightInd w:val="0"/>
      <w:spacing w:after="160" w:line="312" w:lineRule="atLeast"/>
      <w:jc w:val="both"/>
      <w:textAlignment w:val="baseline"/>
    </w:pPr>
    <w:rPr>
      <w:rFonts w:ascii="宋体" w:eastAsia="宋体" w:hAnsi="Calibri" w:cs="Times New Roman"/>
      <w:kern w:val="0"/>
      <w:sz w:val="34"/>
    </w:rPr>
  </w:style>
  <w:style w:type="paragraph" w:customStyle="1" w:styleId="20">
    <w:name w:val="样式 首行缩进:  2 字符"/>
    <w:basedOn w:val="a"/>
    <w:qFormat/>
    <w:rsid w:val="00DA134F"/>
    <w:pPr>
      <w:spacing w:line="400" w:lineRule="exact"/>
      <w:ind w:firstLineChars="200" w:firstLine="200"/>
    </w:pPr>
    <w:rPr>
      <w:rFonts w:cs="宋体"/>
      <w:sz w:val="24"/>
    </w:rPr>
  </w:style>
  <w:style w:type="paragraph" w:customStyle="1" w:styleId="af5">
    <w:name w:val="样式"/>
    <w:qFormat/>
    <w:rsid w:val="00DA134F"/>
    <w:pPr>
      <w:widowControl w:val="0"/>
      <w:autoSpaceDE w:val="0"/>
      <w:autoSpaceDN w:val="0"/>
      <w:adjustRightInd w:val="0"/>
      <w:spacing w:after="160" w:line="259" w:lineRule="auto"/>
    </w:pPr>
    <w:rPr>
      <w:rFonts w:ascii="宋体" w:eastAsia="宋体" w:hAnsi="宋体" w:cs="宋体"/>
      <w:kern w:val="0"/>
      <w:sz w:val="24"/>
      <w:szCs w:val="24"/>
    </w:rPr>
  </w:style>
  <w:style w:type="paragraph" w:customStyle="1" w:styleId="af6">
    <w:name w:val="正文首行缩进两字符"/>
    <w:basedOn w:val="a"/>
    <w:qFormat/>
    <w:rsid w:val="00DA134F"/>
    <w:pPr>
      <w:spacing w:line="360" w:lineRule="auto"/>
      <w:ind w:firstLineChars="200" w:firstLine="200"/>
    </w:pPr>
  </w:style>
  <w:style w:type="character" w:customStyle="1" w:styleId="Char13">
    <w:name w:val="批注文字 Char1"/>
    <w:qFormat/>
    <w:rsid w:val="00DA134F"/>
    <w:rPr>
      <w:rFonts w:ascii="Times New Roman" w:eastAsia="宋体" w:hAnsi="Times New Roman" w:cs="Times New Roman"/>
      <w:szCs w:val="24"/>
    </w:rPr>
  </w:style>
  <w:style w:type="paragraph" w:customStyle="1" w:styleId="12">
    <w:name w:val="修订1"/>
    <w:uiPriority w:val="99"/>
    <w:unhideWhenUsed/>
    <w:qFormat/>
    <w:rsid w:val="00DA134F"/>
    <w:rPr>
      <w:rFonts w:ascii="Calibri" w:eastAsia="宋体" w:hAnsi="Calibri" w:cs="Times New Roman"/>
      <w:szCs w:val="24"/>
    </w:rPr>
  </w:style>
  <w:style w:type="paragraph" w:customStyle="1" w:styleId="af7">
    <w:name w:val="封面标准名称"/>
    <w:uiPriority w:val="99"/>
    <w:qFormat/>
    <w:rsid w:val="00DA134F"/>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character" w:customStyle="1" w:styleId="font11">
    <w:name w:val="font11"/>
    <w:rsid w:val="00DA134F"/>
    <w:rPr>
      <w:rFonts w:ascii="宋体" w:eastAsia="宋体" w:hAnsi="宋体" w:cs="宋体" w:hint="eastAsia"/>
      <w:b/>
      <w:bCs/>
      <w:i w:val="0"/>
      <w:iCs w:val="0"/>
      <w:color w:val="FF0000"/>
      <w:sz w:val="32"/>
      <w:szCs w:val="32"/>
      <w:u w:val="none"/>
    </w:rPr>
  </w:style>
  <w:style w:type="paragraph" w:customStyle="1" w:styleId="01">
    <w:name w:val="01、普通正文"/>
    <w:basedOn w:val="a"/>
    <w:qFormat/>
    <w:rsid w:val="00DA134F"/>
    <w:pPr>
      <w:tabs>
        <w:tab w:val="left" w:pos="0"/>
      </w:tabs>
      <w:wordWrap w:val="0"/>
      <w:topLinePunct/>
      <w:adjustRightInd w:val="0"/>
      <w:snapToGrid w:val="0"/>
      <w:spacing w:after="0" w:line="440" w:lineRule="exact"/>
      <w:jc w:val="left"/>
    </w:pPr>
    <w:rPr>
      <w:rFonts w:ascii="宋体" w:hAnsi="宋体"/>
      <w:sz w:val="24"/>
    </w:rPr>
  </w:style>
  <w:style w:type="paragraph" w:styleId="af8">
    <w:name w:val="Revision"/>
    <w:uiPriority w:val="99"/>
    <w:semiHidden/>
    <w:rsid w:val="00DA134F"/>
    <w:rPr>
      <w:rFonts w:ascii="Calibri" w:eastAsia="宋体" w:hAnsi="Calibri" w:cs="Times New Roman"/>
      <w:szCs w:val="24"/>
    </w:rPr>
  </w:style>
  <w:style w:type="paragraph" w:customStyle="1" w:styleId="Default">
    <w:name w:val="Default"/>
    <w:next w:val="a"/>
    <w:unhideWhenUsed/>
    <w:qFormat/>
    <w:rsid w:val="00DA134F"/>
    <w:pPr>
      <w:widowControl w:val="0"/>
      <w:autoSpaceDE w:val="0"/>
      <w:autoSpaceDN w:val="0"/>
      <w:adjustRightInd w:val="0"/>
    </w:pPr>
    <w:rPr>
      <w:rFonts w:ascii="Calibri" w:eastAsia="宋体" w:hAnsi="Calibri" w:cs="Times New Roman"/>
      <w:color w:val="000000"/>
      <w:kern w:val="0"/>
      <w:sz w:val="24"/>
      <w:szCs w:val="24"/>
    </w:rPr>
  </w:style>
  <w:style w:type="paragraph" w:styleId="af9">
    <w:name w:val="Body Text First Indent"/>
    <w:basedOn w:val="a0"/>
    <w:link w:val="Char8"/>
    <w:uiPriority w:val="99"/>
    <w:semiHidden/>
    <w:unhideWhenUsed/>
    <w:rsid w:val="00DA134F"/>
    <w:pPr>
      <w:widowControl w:val="0"/>
      <w:kinsoku/>
      <w:autoSpaceDE/>
      <w:autoSpaceDN/>
      <w:adjustRightInd/>
      <w:snapToGrid/>
      <w:spacing w:line="259" w:lineRule="auto"/>
      <w:ind w:firstLineChars="100" w:firstLine="420"/>
      <w:jc w:val="both"/>
      <w:textAlignment w:val="auto"/>
    </w:pPr>
    <w:rPr>
      <w:rFonts w:ascii="Calibri" w:eastAsia="宋体" w:hAnsi="Calibri" w:cs="Times New Roman"/>
      <w:color w:val="auto"/>
      <w:kern w:val="2"/>
      <w:szCs w:val="24"/>
    </w:rPr>
  </w:style>
  <w:style w:type="character" w:customStyle="1" w:styleId="Char8">
    <w:name w:val="正文首行缩进 Char"/>
    <w:basedOn w:val="Char1"/>
    <w:link w:val="af9"/>
    <w:uiPriority w:val="99"/>
    <w:semiHidden/>
    <w:rsid w:val="00DA134F"/>
    <w:rPr>
      <w:rFonts w:ascii="Calibri" w:eastAsia="宋体" w:hAnsi="Calibri" w:cs="Times New Roman"/>
      <w:color w:val="000000"/>
      <w:kern w:val="0"/>
      <w:szCs w:val="24"/>
    </w:rPr>
  </w:style>
  <w:style w:type="paragraph" w:styleId="a7">
    <w:name w:val="List Paragraph"/>
    <w:basedOn w:val="a"/>
    <w:uiPriority w:val="34"/>
    <w:qFormat/>
    <w:rsid w:val="00DA134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Normal (Web)"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A134F"/>
    <w:pPr>
      <w:widowControl w:val="0"/>
      <w:spacing w:after="160" w:line="259" w:lineRule="auto"/>
      <w:jc w:val="both"/>
    </w:pPr>
    <w:rPr>
      <w:rFonts w:ascii="Calibri" w:eastAsia="宋体" w:hAnsi="Calibri" w:cs="Times New Roman"/>
      <w:szCs w:val="24"/>
    </w:rPr>
  </w:style>
  <w:style w:type="paragraph" w:styleId="1">
    <w:name w:val="heading 1"/>
    <w:basedOn w:val="a"/>
    <w:next w:val="a"/>
    <w:link w:val="1Char1"/>
    <w:qFormat/>
    <w:rsid w:val="00DA134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A134F"/>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DA134F"/>
    <w:pPr>
      <w:keepNext/>
      <w:keepLines/>
      <w:spacing w:before="260" w:after="260" w:line="415"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DA13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A134F"/>
    <w:rPr>
      <w:sz w:val="18"/>
      <w:szCs w:val="18"/>
    </w:rPr>
  </w:style>
  <w:style w:type="paragraph" w:styleId="a5">
    <w:name w:val="footer"/>
    <w:basedOn w:val="a"/>
    <w:link w:val="Char0"/>
    <w:uiPriority w:val="99"/>
    <w:unhideWhenUsed/>
    <w:qFormat/>
    <w:rsid w:val="00DA134F"/>
    <w:pPr>
      <w:tabs>
        <w:tab w:val="center" w:pos="4153"/>
        <w:tab w:val="right" w:pos="8306"/>
      </w:tabs>
      <w:snapToGrid w:val="0"/>
      <w:jc w:val="left"/>
    </w:pPr>
    <w:rPr>
      <w:sz w:val="18"/>
      <w:szCs w:val="18"/>
    </w:rPr>
  </w:style>
  <w:style w:type="character" w:customStyle="1" w:styleId="Char0">
    <w:name w:val="页脚 Char"/>
    <w:basedOn w:val="a1"/>
    <w:link w:val="a5"/>
    <w:uiPriority w:val="99"/>
    <w:rsid w:val="00DA134F"/>
    <w:rPr>
      <w:sz w:val="18"/>
      <w:szCs w:val="18"/>
    </w:rPr>
  </w:style>
  <w:style w:type="character" w:customStyle="1" w:styleId="1Char">
    <w:name w:val="标题 1 Char"/>
    <w:basedOn w:val="a1"/>
    <w:uiPriority w:val="9"/>
    <w:rsid w:val="00DA134F"/>
    <w:rPr>
      <w:rFonts w:ascii="Calibri" w:eastAsia="宋体" w:hAnsi="Calibri" w:cs="Times New Roman"/>
      <w:b/>
      <w:bCs/>
      <w:kern w:val="44"/>
      <w:sz w:val="44"/>
      <w:szCs w:val="44"/>
    </w:rPr>
  </w:style>
  <w:style w:type="character" w:customStyle="1" w:styleId="2Char">
    <w:name w:val="标题 2 Char"/>
    <w:basedOn w:val="a1"/>
    <w:link w:val="2"/>
    <w:rsid w:val="00DA134F"/>
    <w:rPr>
      <w:rFonts w:ascii="Arial" w:eastAsia="黑体" w:hAnsi="Arial" w:cs="Times New Roman"/>
      <w:b/>
      <w:bCs/>
      <w:sz w:val="32"/>
      <w:szCs w:val="32"/>
    </w:rPr>
  </w:style>
  <w:style w:type="character" w:customStyle="1" w:styleId="3Char">
    <w:name w:val="标题 3 Char"/>
    <w:basedOn w:val="a1"/>
    <w:link w:val="3"/>
    <w:rsid w:val="00DA134F"/>
    <w:rPr>
      <w:rFonts w:ascii="Calibri" w:eastAsia="宋体" w:hAnsi="Calibri" w:cs="Times New Roman"/>
      <w:b/>
      <w:bCs/>
      <w:sz w:val="32"/>
      <w:szCs w:val="32"/>
    </w:rPr>
  </w:style>
  <w:style w:type="paragraph" w:styleId="a0">
    <w:name w:val="Body Text"/>
    <w:basedOn w:val="a"/>
    <w:next w:val="10"/>
    <w:link w:val="Char1"/>
    <w:uiPriority w:val="99"/>
    <w:unhideWhenUsed/>
    <w:qFormat/>
    <w:rsid w:val="00DA134F"/>
    <w:pPr>
      <w:widowControl/>
      <w:kinsoku w:val="0"/>
      <w:autoSpaceDE w:val="0"/>
      <w:autoSpaceDN w:val="0"/>
      <w:adjustRightInd w:val="0"/>
      <w:snapToGrid w:val="0"/>
      <w:spacing w:after="120" w:line="240" w:lineRule="auto"/>
      <w:jc w:val="left"/>
      <w:textAlignment w:val="baseline"/>
    </w:pPr>
    <w:rPr>
      <w:rFonts w:ascii="Arial" w:eastAsia="Arial" w:hAnsi="Arial" w:cs="Arial"/>
      <w:color w:val="000000"/>
      <w:kern w:val="0"/>
      <w:szCs w:val="21"/>
    </w:rPr>
  </w:style>
  <w:style w:type="character" w:customStyle="1" w:styleId="Char2">
    <w:name w:val="正文文本 Char"/>
    <w:basedOn w:val="a1"/>
    <w:uiPriority w:val="99"/>
    <w:semiHidden/>
    <w:rsid w:val="00DA134F"/>
    <w:rPr>
      <w:rFonts w:ascii="Calibri" w:eastAsia="宋体" w:hAnsi="Calibri" w:cs="Times New Roman"/>
      <w:szCs w:val="24"/>
    </w:rPr>
  </w:style>
  <w:style w:type="character" w:customStyle="1" w:styleId="Char1">
    <w:name w:val="正文文本 Char1"/>
    <w:link w:val="a0"/>
    <w:uiPriority w:val="99"/>
    <w:rsid w:val="00DA134F"/>
    <w:rPr>
      <w:rFonts w:ascii="Arial" w:eastAsia="Arial" w:hAnsi="Arial" w:cs="Arial"/>
      <w:color w:val="000000"/>
      <w:kern w:val="0"/>
      <w:szCs w:val="21"/>
    </w:rPr>
  </w:style>
  <w:style w:type="paragraph" w:customStyle="1" w:styleId="10">
    <w:name w:val="引用1"/>
    <w:next w:val="a"/>
    <w:qFormat/>
    <w:rsid w:val="00DA134F"/>
    <w:pPr>
      <w:wordWrap w:val="0"/>
      <w:spacing w:before="200" w:after="160"/>
      <w:ind w:left="864" w:right="864"/>
      <w:jc w:val="center"/>
    </w:pPr>
    <w:rPr>
      <w:rFonts w:ascii="Times New Roman" w:eastAsia="宋体" w:hAnsi="Times New Roman" w:cs="Times New Roman"/>
      <w:i/>
      <w:kern w:val="0"/>
      <w:szCs w:val="20"/>
    </w:rPr>
  </w:style>
  <w:style w:type="character" w:customStyle="1" w:styleId="1Char1">
    <w:name w:val="标题 1 Char1"/>
    <w:link w:val="1"/>
    <w:qFormat/>
    <w:rsid w:val="00DA134F"/>
    <w:rPr>
      <w:rFonts w:ascii="Calibri" w:eastAsia="宋体" w:hAnsi="Calibri" w:cs="Times New Roman"/>
      <w:b/>
      <w:bCs/>
      <w:kern w:val="44"/>
      <w:sz w:val="44"/>
      <w:szCs w:val="44"/>
    </w:rPr>
  </w:style>
  <w:style w:type="paragraph" w:customStyle="1" w:styleId="a6">
    <w:basedOn w:val="a"/>
    <w:next w:val="a7"/>
    <w:uiPriority w:val="99"/>
    <w:qFormat/>
    <w:rsid w:val="00DA134F"/>
    <w:pPr>
      <w:ind w:firstLineChars="200" w:firstLine="420"/>
    </w:pPr>
  </w:style>
  <w:style w:type="paragraph" w:styleId="a8">
    <w:name w:val="Normal Indent"/>
    <w:basedOn w:val="a"/>
    <w:next w:val="a"/>
    <w:qFormat/>
    <w:rsid w:val="00DA134F"/>
    <w:pPr>
      <w:ind w:firstLineChars="200" w:firstLine="200"/>
    </w:pPr>
  </w:style>
  <w:style w:type="paragraph" w:styleId="a9">
    <w:name w:val="Document Map"/>
    <w:basedOn w:val="a"/>
    <w:link w:val="Char10"/>
    <w:qFormat/>
    <w:rsid w:val="00DA134F"/>
    <w:rPr>
      <w:rFonts w:ascii="宋体"/>
      <w:sz w:val="18"/>
      <w:szCs w:val="18"/>
    </w:rPr>
  </w:style>
  <w:style w:type="character" w:customStyle="1" w:styleId="Char3">
    <w:name w:val="文档结构图 Char"/>
    <w:basedOn w:val="a1"/>
    <w:uiPriority w:val="99"/>
    <w:semiHidden/>
    <w:rsid w:val="00DA134F"/>
    <w:rPr>
      <w:rFonts w:ascii="宋体" w:eastAsia="宋体" w:hAnsi="Calibri" w:cs="Times New Roman"/>
      <w:sz w:val="18"/>
      <w:szCs w:val="18"/>
    </w:rPr>
  </w:style>
  <w:style w:type="character" w:customStyle="1" w:styleId="Char10">
    <w:name w:val="文档结构图 Char1"/>
    <w:link w:val="a9"/>
    <w:qFormat/>
    <w:rsid w:val="00DA134F"/>
    <w:rPr>
      <w:rFonts w:ascii="宋体" w:eastAsia="宋体" w:hAnsi="Calibri" w:cs="Times New Roman"/>
      <w:sz w:val="18"/>
      <w:szCs w:val="18"/>
    </w:rPr>
  </w:style>
  <w:style w:type="paragraph" w:styleId="aa">
    <w:name w:val="annotation text"/>
    <w:basedOn w:val="a"/>
    <w:link w:val="Char20"/>
    <w:qFormat/>
    <w:rsid w:val="00DA134F"/>
    <w:pPr>
      <w:jc w:val="left"/>
    </w:pPr>
  </w:style>
  <w:style w:type="character" w:customStyle="1" w:styleId="Char4">
    <w:name w:val="批注文字 Char"/>
    <w:basedOn w:val="a1"/>
    <w:uiPriority w:val="99"/>
    <w:semiHidden/>
    <w:rsid w:val="00DA134F"/>
    <w:rPr>
      <w:rFonts w:ascii="Calibri" w:eastAsia="宋体" w:hAnsi="Calibri" w:cs="Times New Roman"/>
      <w:szCs w:val="24"/>
    </w:rPr>
  </w:style>
  <w:style w:type="character" w:customStyle="1" w:styleId="Char20">
    <w:name w:val="批注文字 Char2"/>
    <w:link w:val="aa"/>
    <w:qFormat/>
    <w:rsid w:val="00DA134F"/>
    <w:rPr>
      <w:rFonts w:ascii="Calibri" w:eastAsia="宋体" w:hAnsi="Calibri" w:cs="Times New Roman"/>
      <w:szCs w:val="24"/>
    </w:rPr>
  </w:style>
  <w:style w:type="paragraph" w:styleId="ab">
    <w:name w:val="Body Text Indent"/>
    <w:basedOn w:val="a"/>
    <w:link w:val="Char5"/>
    <w:qFormat/>
    <w:rsid w:val="00DA134F"/>
    <w:pPr>
      <w:ind w:firstLine="630"/>
    </w:pPr>
    <w:rPr>
      <w:sz w:val="32"/>
      <w:szCs w:val="20"/>
    </w:rPr>
  </w:style>
  <w:style w:type="character" w:customStyle="1" w:styleId="Char5">
    <w:name w:val="正文文本缩进 Char"/>
    <w:basedOn w:val="a1"/>
    <w:link w:val="ab"/>
    <w:rsid w:val="00DA134F"/>
    <w:rPr>
      <w:rFonts w:ascii="Calibri" w:eastAsia="宋体" w:hAnsi="Calibri" w:cs="Times New Roman"/>
      <w:sz w:val="32"/>
      <w:szCs w:val="20"/>
    </w:rPr>
  </w:style>
  <w:style w:type="paragraph" w:styleId="ac">
    <w:name w:val="Balloon Text"/>
    <w:basedOn w:val="a"/>
    <w:link w:val="Char11"/>
    <w:qFormat/>
    <w:rsid w:val="00DA134F"/>
    <w:rPr>
      <w:sz w:val="18"/>
      <w:szCs w:val="18"/>
    </w:rPr>
  </w:style>
  <w:style w:type="character" w:customStyle="1" w:styleId="Char6">
    <w:name w:val="批注框文本 Char"/>
    <w:basedOn w:val="a1"/>
    <w:uiPriority w:val="99"/>
    <w:semiHidden/>
    <w:rsid w:val="00DA134F"/>
    <w:rPr>
      <w:rFonts w:ascii="Calibri" w:eastAsia="宋体" w:hAnsi="Calibri" w:cs="Times New Roman"/>
      <w:sz w:val="18"/>
      <w:szCs w:val="18"/>
    </w:rPr>
  </w:style>
  <w:style w:type="character" w:customStyle="1" w:styleId="Char11">
    <w:name w:val="批注框文本 Char1"/>
    <w:link w:val="ac"/>
    <w:qFormat/>
    <w:rsid w:val="00DA134F"/>
    <w:rPr>
      <w:rFonts w:ascii="Calibri" w:eastAsia="宋体" w:hAnsi="Calibri" w:cs="Times New Roman"/>
      <w:sz w:val="18"/>
      <w:szCs w:val="18"/>
    </w:rPr>
  </w:style>
  <w:style w:type="character" w:customStyle="1" w:styleId="ad">
    <w:name w:val="页脚 字符"/>
    <w:uiPriority w:val="99"/>
    <w:qFormat/>
    <w:rsid w:val="00DA134F"/>
    <w:rPr>
      <w:kern w:val="2"/>
      <w:sz w:val="18"/>
    </w:rPr>
  </w:style>
  <w:style w:type="paragraph" w:styleId="ae">
    <w:name w:val="Normal (Web)"/>
    <w:basedOn w:val="a"/>
    <w:qFormat/>
    <w:rsid w:val="00DA134F"/>
    <w:pPr>
      <w:widowControl/>
      <w:spacing w:before="100" w:beforeAutospacing="1" w:after="100" w:afterAutospacing="1"/>
      <w:jc w:val="left"/>
    </w:pPr>
    <w:rPr>
      <w:rFonts w:ascii="宋体"/>
      <w:kern w:val="0"/>
      <w:sz w:val="18"/>
      <w:szCs w:val="18"/>
    </w:rPr>
  </w:style>
  <w:style w:type="paragraph" w:styleId="af">
    <w:name w:val="annotation subject"/>
    <w:basedOn w:val="aa"/>
    <w:next w:val="aa"/>
    <w:link w:val="Char12"/>
    <w:qFormat/>
    <w:rsid w:val="00DA134F"/>
    <w:rPr>
      <w:b/>
      <w:bCs/>
    </w:rPr>
  </w:style>
  <w:style w:type="character" w:customStyle="1" w:styleId="Char7">
    <w:name w:val="批注主题 Char"/>
    <w:basedOn w:val="Char4"/>
    <w:uiPriority w:val="99"/>
    <w:semiHidden/>
    <w:rsid w:val="00DA134F"/>
    <w:rPr>
      <w:rFonts w:ascii="Calibri" w:eastAsia="宋体" w:hAnsi="Calibri" w:cs="Times New Roman"/>
      <w:b/>
      <w:bCs/>
      <w:szCs w:val="24"/>
    </w:rPr>
  </w:style>
  <w:style w:type="character" w:customStyle="1" w:styleId="Char12">
    <w:name w:val="批注主题 Char1"/>
    <w:link w:val="af"/>
    <w:qFormat/>
    <w:rsid w:val="00DA134F"/>
    <w:rPr>
      <w:rFonts w:ascii="Calibri" w:eastAsia="宋体" w:hAnsi="Calibri" w:cs="Times New Roman"/>
      <w:b/>
      <w:bCs/>
      <w:szCs w:val="24"/>
    </w:rPr>
  </w:style>
  <w:style w:type="table" w:styleId="af0">
    <w:name w:val="Table Grid"/>
    <w:basedOn w:val="a2"/>
    <w:qFormat/>
    <w:rsid w:val="00DA134F"/>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qFormat/>
    <w:rsid w:val="00DA134F"/>
  </w:style>
  <w:style w:type="character" w:styleId="af2">
    <w:name w:val="FollowedHyperlink"/>
    <w:unhideWhenUsed/>
    <w:qFormat/>
    <w:rsid w:val="00DA134F"/>
    <w:rPr>
      <w:color w:val="954F72"/>
      <w:u w:val="single"/>
    </w:rPr>
  </w:style>
  <w:style w:type="character" w:styleId="af3">
    <w:name w:val="Hyperlink"/>
    <w:uiPriority w:val="99"/>
    <w:unhideWhenUsed/>
    <w:qFormat/>
    <w:rsid w:val="00DA134F"/>
    <w:rPr>
      <w:color w:val="0563C1"/>
      <w:u w:val="single"/>
    </w:rPr>
  </w:style>
  <w:style w:type="character" w:styleId="af4">
    <w:name w:val="annotation reference"/>
    <w:uiPriority w:val="99"/>
    <w:qFormat/>
    <w:rsid w:val="00DA134F"/>
    <w:rPr>
      <w:sz w:val="21"/>
      <w:szCs w:val="21"/>
    </w:rPr>
  </w:style>
  <w:style w:type="character" w:customStyle="1" w:styleId="font91">
    <w:name w:val="font91"/>
    <w:qFormat/>
    <w:rsid w:val="00DA134F"/>
    <w:rPr>
      <w:rFonts w:ascii="宋体" w:eastAsia="宋体" w:hAnsi="宋体" w:cs="宋体" w:hint="eastAsia"/>
      <w:color w:val="FF0000"/>
      <w:sz w:val="21"/>
      <w:szCs w:val="21"/>
      <w:u w:val="single"/>
    </w:rPr>
  </w:style>
  <w:style w:type="character" w:customStyle="1" w:styleId="font101">
    <w:name w:val="font101"/>
    <w:qFormat/>
    <w:rsid w:val="00DA134F"/>
    <w:rPr>
      <w:rFonts w:ascii="宋体" w:eastAsia="宋体" w:hAnsi="宋体" w:cs="宋体" w:hint="eastAsia"/>
      <w:color w:val="000000"/>
      <w:sz w:val="21"/>
      <w:szCs w:val="21"/>
      <w:u w:val="single"/>
    </w:rPr>
  </w:style>
  <w:style w:type="character" w:customStyle="1" w:styleId="font111">
    <w:name w:val="font111"/>
    <w:qFormat/>
    <w:rsid w:val="00DA134F"/>
    <w:rPr>
      <w:rFonts w:ascii="Eʩ" w:eastAsia="Eʩ" w:hAnsi="Eʩ" w:cs="Eʩ" w:hint="default"/>
      <w:color w:val="000000"/>
      <w:sz w:val="21"/>
      <w:szCs w:val="21"/>
      <w:u w:val="single"/>
    </w:rPr>
  </w:style>
  <w:style w:type="character" w:customStyle="1" w:styleId="font31">
    <w:name w:val="font31"/>
    <w:qFormat/>
    <w:rsid w:val="00DA134F"/>
    <w:rPr>
      <w:rFonts w:ascii="宋体" w:eastAsia="宋体" w:hAnsi="宋体" w:cs="宋体" w:hint="eastAsia"/>
      <w:color w:val="000000"/>
      <w:sz w:val="21"/>
      <w:szCs w:val="21"/>
      <w:u w:val="none"/>
    </w:rPr>
  </w:style>
  <w:style w:type="paragraph" w:customStyle="1" w:styleId="11">
    <w:name w:val="正文1"/>
    <w:qFormat/>
    <w:rsid w:val="00DA134F"/>
    <w:pPr>
      <w:widowControl w:val="0"/>
      <w:adjustRightInd w:val="0"/>
      <w:spacing w:after="160" w:line="312" w:lineRule="atLeast"/>
      <w:jc w:val="both"/>
      <w:textAlignment w:val="baseline"/>
    </w:pPr>
    <w:rPr>
      <w:rFonts w:ascii="宋体" w:eastAsia="宋体" w:hAnsi="Calibri" w:cs="Times New Roman"/>
      <w:kern w:val="0"/>
      <w:sz w:val="34"/>
    </w:rPr>
  </w:style>
  <w:style w:type="paragraph" w:customStyle="1" w:styleId="20">
    <w:name w:val="样式 首行缩进:  2 字符"/>
    <w:basedOn w:val="a"/>
    <w:qFormat/>
    <w:rsid w:val="00DA134F"/>
    <w:pPr>
      <w:spacing w:line="400" w:lineRule="exact"/>
      <w:ind w:firstLineChars="200" w:firstLine="200"/>
    </w:pPr>
    <w:rPr>
      <w:rFonts w:cs="宋体"/>
      <w:sz w:val="24"/>
    </w:rPr>
  </w:style>
  <w:style w:type="paragraph" w:customStyle="1" w:styleId="af5">
    <w:name w:val="样式"/>
    <w:qFormat/>
    <w:rsid w:val="00DA134F"/>
    <w:pPr>
      <w:widowControl w:val="0"/>
      <w:autoSpaceDE w:val="0"/>
      <w:autoSpaceDN w:val="0"/>
      <w:adjustRightInd w:val="0"/>
      <w:spacing w:after="160" w:line="259" w:lineRule="auto"/>
    </w:pPr>
    <w:rPr>
      <w:rFonts w:ascii="宋体" w:eastAsia="宋体" w:hAnsi="宋体" w:cs="宋体"/>
      <w:kern w:val="0"/>
      <w:sz w:val="24"/>
      <w:szCs w:val="24"/>
    </w:rPr>
  </w:style>
  <w:style w:type="paragraph" w:customStyle="1" w:styleId="af6">
    <w:name w:val="正文首行缩进两字符"/>
    <w:basedOn w:val="a"/>
    <w:qFormat/>
    <w:rsid w:val="00DA134F"/>
    <w:pPr>
      <w:spacing w:line="360" w:lineRule="auto"/>
      <w:ind w:firstLineChars="200" w:firstLine="200"/>
    </w:pPr>
  </w:style>
  <w:style w:type="character" w:customStyle="1" w:styleId="Char13">
    <w:name w:val="批注文字 Char1"/>
    <w:qFormat/>
    <w:rsid w:val="00DA134F"/>
    <w:rPr>
      <w:rFonts w:ascii="Times New Roman" w:eastAsia="宋体" w:hAnsi="Times New Roman" w:cs="Times New Roman"/>
      <w:szCs w:val="24"/>
    </w:rPr>
  </w:style>
  <w:style w:type="paragraph" w:customStyle="1" w:styleId="12">
    <w:name w:val="修订1"/>
    <w:uiPriority w:val="99"/>
    <w:unhideWhenUsed/>
    <w:qFormat/>
    <w:rsid w:val="00DA134F"/>
    <w:rPr>
      <w:rFonts w:ascii="Calibri" w:eastAsia="宋体" w:hAnsi="Calibri" w:cs="Times New Roman"/>
      <w:szCs w:val="24"/>
    </w:rPr>
  </w:style>
  <w:style w:type="paragraph" w:customStyle="1" w:styleId="af7">
    <w:name w:val="封面标准名称"/>
    <w:uiPriority w:val="99"/>
    <w:qFormat/>
    <w:rsid w:val="00DA134F"/>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character" w:customStyle="1" w:styleId="font11">
    <w:name w:val="font11"/>
    <w:rsid w:val="00DA134F"/>
    <w:rPr>
      <w:rFonts w:ascii="宋体" w:eastAsia="宋体" w:hAnsi="宋体" w:cs="宋体" w:hint="eastAsia"/>
      <w:b/>
      <w:bCs/>
      <w:i w:val="0"/>
      <w:iCs w:val="0"/>
      <w:color w:val="FF0000"/>
      <w:sz w:val="32"/>
      <w:szCs w:val="32"/>
      <w:u w:val="none"/>
    </w:rPr>
  </w:style>
  <w:style w:type="paragraph" w:customStyle="1" w:styleId="01">
    <w:name w:val="01、普通正文"/>
    <w:basedOn w:val="a"/>
    <w:qFormat/>
    <w:rsid w:val="00DA134F"/>
    <w:pPr>
      <w:tabs>
        <w:tab w:val="left" w:pos="0"/>
      </w:tabs>
      <w:wordWrap w:val="0"/>
      <w:topLinePunct/>
      <w:adjustRightInd w:val="0"/>
      <w:snapToGrid w:val="0"/>
      <w:spacing w:after="0" w:line="440" w:lineRule="exact"/>
      <w:jc w:val="left"/>
    </w:pPr>
    <w:rPr>
      <w:rFonts w:ascii="宋体" w:hAnsi="宋体"/>
      <w:sz w:val="24"/>
    </w:rPr>
  </w:style>
  <w:style w:type="paragraph" w:styleId="af8">
    <w:name w:val="Revision"/>
    <w:uiPriority w:val="99"/>
    <w:semiHidden/>
    <w:rsid w:val="00DA134F"/>
    <w:rPr>
      <w:rFonts w:ascii="Calibri" w:eastAsia="宋体" w:hAnsi="Calibri" w:cs="Times New Roman"/>
      <w:szCs w:val="24"/>
    </w:rPr>
  </w:style>
  <w:style w:type="paragraph" w:customStyle="1" w:styleId="Default">
    <w:name w:val="Default"/>
    <w:next w:val="a"/>
    <w:unhideWhenUsed/>
    <w:qFormat/>
    <w:rsid w:val="00DA134F"/>
    <w:pPr>
      <w:widowControl w:val="0"/>
      <w:autoSpaceDE w:val="0"/>
      <w:autoSpaceDN w:val="0"/>
      <w:adjustRightInd w:val="0"/>
    </w:pPr>
    <w:rPr>
      <w:rFonts w:ascii="Calibri" w:eastAsia="宋体" w:hAnsi="Calibri" w:cs="Times New Roman"/>
      <w:color w:val="000000"/>
      <w:kern w:val="0"/>
      <w:sz w:val="24"/>
      <w:szCs w:val="24"/>
    </w:rPr>
  </w:style>
  <w:style w:type="paragraph" w:styleId="af9">
    <w:name w:val="Body Text First Indent"/>
    <w:basedOn w:val="a0"/>
    <w:link w:val="Char8"/>
    <w:uiPriority w:val="99"/>
    <w:semiHidden/>
    <w:unhideWhenUsed/>
    <w:rsid w:val="00DA134F"/>
    <w:pPr>
      <w:widowControl w:val="0"/>
      <w:kinsoku/>
      <w:autoSpaceDE/>
      <w:autoSpaceDN/>
      <w:adjustRightInd/>
      <w:snapToGrid/>
      <w:spacing w:line="259" w:lineRule="auto"/>
      <w:ind w:firstLineChars="100" w:firstLine="420"/>
      <w:jc w:val="both"/>
      <w:textAlignment w:val="auto"/>
    </w:pPr>
    <w:rPr>
      <w:rFonts w:ascii="Calibri" w:eastAsia="宋体" w:hAnsi="Calibri" w:cs="Times New Roman"/>
      <w:color w:val="auto"/>
      <w:kern w:val="2"/>
      <w:szCs w:val="24"/>
    </w:rPr>
  </w:style>
  <w:style w:type="character" w:customStyle="1" w:styleId="Char8">
    <w:name w:val="正文首行缩进 Char"/>
    <w:basedOn w:val="Char1"/>
    <w:link w:val="af9"/>
    <w:uiPriority w:val="99"/>
    <w:semiHidden/>
    <w:rsid w:val="00DA134F"/>
    <w:rPr>
      <w:rFonts w:ascii="Calibri" w:eastAsia="宋体" w:hAnsi="Calibri" w:cs="Times New Roman"/>
      <w:color w:val="000000"/>
      <w:kern w:val="0"/>
      <w:szCs w:val="24"/>
    </w:rPr>
  </w:style>
  <w:style w:type="paragraph" w:styleId="a7">
    <w:name w:val="List Paragraph"/>
    <w:basedOn w:val="a"/>
    <w:uiPriority w:val="34"/>
    <w:qFormat/>
    <w:rsid w:val="00DA134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2270</Words>
  <Characters>12943</Characters>
  <Application>Microsoft Office Word</Application>
  <DocSecurity>0</DocSecurity>
  <Lines>107</Lines>
  <Paragraphs>30</Paragraphs>
  <ScaleCrop>false</ScaleCrop>
  <Company>china</Company>
  <LinksUpToDate>false</LinksUpToDate>
  <CharactersWithSpaces>15183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3</cp:revision>
  <dcterms:created xsi:type="dcterms:W3CDTF">2022-04-07T07:12:00Z</dcterms:created>
  <dcterms:modified xsi:type="dcterms:W3CDTF">2022-04-07T08:52:00Z</dcterms:modified>
</cp:coreProperties>
</file>