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BF7D" w14:textId="77777777" w:rsidR="00435D35" w:rsidRPr="00F703FE" w:rsidRDefault="00435D35" w:rsidP="00435D35">
      <w:pPr>
        <w:pStyle w:val="1"/>
        <w:jc w:val="center"/>
        <w:rPr>
          <w:rFonts w:ascii="仿宋" w:eastAsia="仿宋" w:hAnsi="仿宋"/>
          <w:sz w:val="36"/>
          <w:szCs w:val="36"/>
        </w:rPr>
      </w:pPr>
      <w:r w:rsidRPr="00F703FE">
        <w:rPr>
          <w:rFonts w:ascii="仿宋" w:eastAsia="仿宋" w:hAnsi="仿宋" w:hint="eastAsia"/>
          <w:sz w:val="36"/>
          <w:szCs w:val="36"/>
        </w:rPr>
        <w:t>招标项目技术、服务、政府采购合同内容条款及其他商务要求</w:t>
      </w:r>
    </w:p>
    <w:p w14:paraId="6E8ADABA" w14:textId="77777777" w:rsidR="00435D35" w:rsidRPr="00F703FE" w:rsidRDefault="00435D35" w:rsidP="00435D35">
      <w:pPr>
        <w:spacing w:line="400" w:lineRule="exact"/>
        <w:ind w:firstLineChars="98" w:firstLine="235"/>
        <w:rPr>
          <w:rFonts w:ascii="仿宋" w:eastAsia="仿宋" w:hAnsi="仿宋"/>
          <w:sz w:val="24"/>
        </w:rPr>
      </w:pPr>
      <w:bookmarkStart w:id="0" w:name="_Toc217446094"/>
      <w:r w:rsidRPr="00F703FE">
        <w:rPr>
          <w:rFonts w:ascii="仿宋" w:eastAsia="仿宋" w:hAnsi="仿宋" w:hint="eastAsia"/>
          <w:sz w:val="24"/>
        </w:rPr>
        <w:t>前提：本章中标注“*”的条款为本项目的实质性条款，投标人不满足的，将按照无效投标处理。</w:t>
      </w:r>
    </w:p>
    <w:p w14:paraId="5FF5F3E0" w14:textId="77777777" w:rsidR="00435D35" w:rsidRPr="00F703FE" w:rsidRDefault="00435D35" w:rsidP="00435D35">
      <w:pPr>
        <w:pStyle w:val="2"/>
        <w:spacing w:line="400" w:lineRule="exact"/>
        <w:ind w:firstLineChars="98" w:firstLine="236"/>
        <w:rPr>
          <w:rFonts w:ascii="仿宋" w:eastAsia="仿宋" w:hAnsi="仿宋"/>
          <w:sz w:val="24"/>
          <w:szCs w:val="24"/>
        </w:rPr>
      </w:pPr>
      <w:r w:rsidRPr="00F703FE">
        <w:rPr>
          <w:rFonts w:ascii="仿宋" w:eastAsia="仿宋" w:hAnsi="仿宋" w:hint="eastAsia"/>
          <w:sz w:val="24"/>
          <w:szCs w:val="24"/>
        </w:rPr>
        <w:t>（一）. 项目概述</w:t>
      </w:r>
    </w:p>
    <w:p w14:paraId="7999BE33" w14:textId="77777777" w:rsidR="00435D35" w:rsidRPr="00F703FE" w:rsidRDefault="00435D35" w:rsidP="00435D35">
      <w:pPr>
        <w:ind w:firstLineChars="200" w:firstLine="480"/>
        <w:rPr>
          <w:rFonts w:ascii="仿宋" w:eastAsia="仿宋" w:hAnsi="仿宋"/>
          <w:sz w:val="24"/>
        </w:rPr>
      </w:pPr>
      <w:r w:rsidRPr="00F703FE">
        <w:rPr>
          <w:rFonts w:ascii="仿宋" w:eastAsia="仿宋" w:hAnsi="仿宋" w:hint="eastAsia"/>
          <w:sz w:val="24"/>
        </w:rPr>
        <w:t>采购人会议平台：现使用华为T</w:t>
      </w:r>
      <w:r w:rsidRPr="00F703FE">
        <w:rPr>
          <w:rFonts w:ascii="仿宋" w:eastAsia="仿宋" w:hAnsi="仿宋"/>
          <w:sz w:val="24"/>
        </w:rPr>
        <w:t>E50</w:t>
      </w:r>
      <w:r w:rsidRPr="00F703FE">
        <w:rPr>
          <w:rFonts w:ascii="仿宋" w:eastAsia="仿宋" w:hAnsi="仿宋" w:hint="eastAsia"/>
          <w:sz w:val="24"/>
        </w:rPr>
        <w:t>高清视频会议终端、华为V</w:t>
      </w:r>
      <w:r w:rsidRPr="00F703FE">
        <w:rPr>
          <w:rFonts w:ascii="仿宋" w:eastAsia="仿宋" w:hAnsi="仿宋"/>
          <w:sz w:val="24"/>
        </w:rPr>
        <w:t>PC620</w:t>
      </w:r>
      <w:r w:rsidRPr="00F703FE">
        <w:rPr>
          <w:rFonts w:ascii="仿宋" w:eastAsia="仿宋" w:hAnsi="仿宋" w:hint="eastAsia"/>
          <w:sz w:val="24"/>
        </w:rPr>
        <w:t>摄像头，均接入华为V</w:t>
      </w:r>
      <w:r w:rsidRPr="00F703FE">
        <w:rPr>
          <w:rFonts w:ascii="仿宋" w:eastAsia="仿宋" w:hAnsi="仿宋"/>
          <w:sz w:val="24"/>
        </w:rPr>
        <w:t>PC8660mcu</w:t>
      </w:r>
      <w:r w:rsidRPr="00F703FE">
        <w:rPr>
          <w:rFonts w:ascii="仿宋" w:eastAsia="仿宋" w:hAnsi="仿宋" w:hint="eastAsia"/>
          <w:sz w:val="24"/>
        </w:rPr>
        <w:t>多点控制单元。</w:t>
      </w:r>
    </w:p>
    <w:p w14:paraId="1A22A4F6" w14:textId="77777777" w:rsidR="00435D35" w:rsidRPr="00F703FE" w:rsidRDefault="00435D35" w:rsidP="00435D35">
      <w:pPr>
        <w:ind w:firstLineChars="200" w:firstLine="480"/>
        <w:rPr>
          <w:rFonts w:ascii="仿宋" w:eastAsia="仿宋" w:hAnsi="仿宋"/>
          <w:sz w:val="24"/>
        </w:rPr>
      </w:pPr>
      <w:r w:rsidRPr="00F703FE">
        <w:rPr>
          <w:rFonts w:ascii="仿宋" w:eastAsia="仿宋" w:hAnsi="仿宋" w:hint="eastAsia"/>
          <w:sz w:val="24"/>
        </w:rPr>
        <w:t>采购人现有</w:t>
      </w:r>
      <w:r w:rsidRPr="00F703FE">
        <w:rPr>
          <w:rFonts w:ascii="仿宋" w:eastAsia="仿宋" w:hAnsi="仿宋" w:cs="宋体" w:hint="eastAsia"/>
          <w:kern w:val="0"/>
          <w:sz w:val="24"/>
        </w:rPr>
        <w:t>查勤平台：接口协议:ONVIF；开放型网络视频接口：GB28181；网络协议支持</w:t>
      </w:r>
      <w:proofErr w:type="spellStart"/>
      <w:r w:rsidRPr="00F703FE">
        <w:rPr>
          <w:rFonts w:ascii="仿宋" w:eastAsia="仿宋" w:hAnsi="仿宋" w:cs="宋体" w:hint="eastAsia"/>
          <w:kern w:val="0"/>
          <w:sz w:val="24"/>
        </w:rPr>
        <w:t>tcp</w:t>
      </w:r>
      <w:proofErr w:type="spellEnd"/>
      <w:r w:rsidRPr="00F703FE">
        <w:rPr>
          <w:rFonts w:ascii="仿宋" w:eastAsia="仿宋" w:hAnsi="仿宋" w:cs="宋体" w:hint="eastAsia"/>
          <w:kern w:val="0"/>
          <w:sz w:val="24"/>
        </w:rPr>
        <w:t>/</w:t>
      </w:r>
      <w:proofErr w:type="spellStart"/>
      <w:r w:rsidRPr="00F703FE">
        <w:rPr>
          <w:rFonts w:ascii="仿宋" w:eastAsia="仿宋" w:hAnsi="仿宋" w:cs="宋体" w:hint="eastAsia"/>
          <w:kern w:val="0"/>
          <w:sz w:val="24"/>
        </w:rPr>
        <w:t>ip</w:t>
      </w:r>
      <w:proofErr w:type="spellEnd"/>
      <w:r w:rsidRPr="00F703FE">
        <w:rPr>
          <w:rFonts w:ascii="仿宋" w:eastAsia="仿宋" w:hAnsi="仿宋" w:cs="宋体" w:hint="eastAsia"/>
          <w:kern w:val="0"/>
          <w:sz w:val="24"/>
        </w:rPr>
        <w:t>；视频压缩标准:</w:t>
      </w:r>
      <w:proofErr w:type="gramStart"/>
      <w:r w:rsidRPr="00F703FE">
        <w:rPr>
          <w:rFonts w:ascii="仿宋" w:eastAsia="仿宋" w:hAnsi="仿宋" w:cs="宋体" w:hint="eastAsia"/>
          <w:kern w:val="0"/>
          <w:sz w:val="24"/>
        </w:rPr>
        <w:t>主码流</w:t>
      </w:r>
      <w:proofErr w:type="gramEnd"/>
      <w:r w:rsidRPr="00F703FE">
        <w:rPr>
          <w:rFonts w:ascii="仿宋" w:eastAsia="仿宋" w:hAnsi="仿宋" w:cs="宋体" w:hint="eastAsia"/>
          <w:kern w:val="0"/>
          <w:sz w:val="24"/>
        </w:rPr>
        <w:t>H.264；网络：1个RJ45 10M/100M自适应以太网口；恢复出厂设置：支持客户端或浏览器恢复。</w:t>
      </w:r>
      <w:r w:rsidRPr="00F703FE">
        <w:rPr>
          <w:rFonts w:ascii="仿宋" w:eastAsia="仿宋" w:hAnsi="仿宋" w:hint="eastAsia"/>
          <w:sz w:val="24"/>
        </w:rPr>
        <w:t xml:space="preserve"> </w:t>
      </w:r>
    </w:p>
    <w:p w14:paraId="3E1F43B7" w14:textId="77777777" w:rsidR="00435D35" w:rsidRPr="00F703FE" w:rsidRDefault="00435D35" w:rsidP="00435D35">
      <w:pPr>
        <w:ind w:firstLine="420"/>
        <w:rPr>
          <w:rFonts w:ascii="仿宋" w:eastAsia="仿宋" w:hAnsi="仿宋"/>
          <w:sz w:val="24"/>
        </w:rPr>
      </w:pPr>
      <w:r w:rsidRPr="00F703FE">
        <w:rPr>
          <w:rFonts w:ascii="仿宋" w:eastAsia="仿宋" w:hAnsi="仿宋" w:hint="eastAsia"/>
          <w:sz w:val="24"/>
        </w:rPr>
        <w:t>采购人现有</w:t>
      </w:r>
      <w:r w:rsidRPr="00F703FE">
        <w:rPr>
          <w:rFonts w:ascii="仿宋" w:eastAsia="仿宋" w:hAnsi="仿宋" w:cs="宋体" w:hint="eastAsia"/>
          <w:kern w:val="0"/>
          <w:sz w:val="24"/>
        </w:rPr>
        <w:t>数字集群网</w:t>
      </w:r>
      <w:r w:rsidRPr="00F703FE">
        <w:rPr>
          <w:rFonts w:ascii="仿宋" w:eastAsia="仿宋" w:hAnsi="仿宋" w:hint="eastAsia"/>
          <w:sz w:val="24"/>
        </w:rPr>
        <w:t>：七一二TCB-C-SWIC；互通方式：通过</w:t>
      </w:r>
      <w:proofErr w:type="spellStart"/>
      <w:r w:rsidRPr="00F703FE">
        <w:rPr>
          <w:rFonts w:ascii="仿宋" w:eastAsia="仿宋" w:hAnsi="仿宋" w:hint="eastAsia"/>
          <w:sz w:val="24"/>
        </w:rPr>
        <w:t>tcp</w:t>
      </w:r>
      <w:proofErr w:type="spellEnd"/>
      <w:r w:rsidRPr="00F703FE">
        <w:rPr>
          <w:rFonts w:ascii="仿宋" w:eastAsia="仿宋" w:hAnsi="仿宋"/>
          <w:sz w:val="24"/>
        </w:rPr>
        <w:t>/</w:t>
      </w:r>
      <w:proofErr w:type="spellStart"/>
      <w:r w:rsidRPr="00F703FE">
        <w:rPr>
          <w:rFonts w:ascii="仿宋" w:eastAsia="仿宋" w:hAnsi="仿宋" w:hint="eastAsia"/>
          <w:sz w:val="24"/>
        </w:rPr>
        <w:t>ip</w:t>
      </w:r>
      <w:proofErr w:type="spellEnd"/>
      <w:r w:rsidRPr="00F703FE">
        <w:rPr>
          <w:rFonts w:ascii="仿宋" w:eastAsia="仿宋" w:hAnsi="仿宋" w:hint="eastAsia"/>
          <w:sz w:val="24"/>
        </w:rPr>
        <w:t>协议进行信令交换，从</w:t>
      </w:r>
      <w:proofErr w:type="gramStart"/>
      <w:r w:rsidRPr="00F703FE">
        <w:rPr>
          <w:rFonts w:ascii="仿宋" w:eastAsia="仿宋" w:hAnsi="仿宋" w:hint="eastAsia"/>
          <w:sz w:val="24"/>
        </w:rPr>
        <w:t>最</w:t>
      </w:r>
      <w:proofErr w:type="gramEnd"/>
      <w:r w:rsidRPr="00F703FE">
        <w:rPr>
          <w:rFonts w:ascii="仿宋" w:eastAsia="仿宋" w:hAnsi="仿宋" w:hint="eastAsia"/>
          <w:sz w:val="24"/>
        </w:rPr>
        <w:t>底层实现对讲机和基站间的互联互通。</w:t>
      </w:r>
    </w:p>
    <w:p w14:paraId="50758EDC" w14:textId="77777777" w:rsidR="00435D35" w:rsidRPr="00F703FE" w:rsidRDefault="00435D35" w:rsidP="00435D35">
      <w:pPr>
        <w:ind w:firstLine="420"/>
        <w:rPr>
          <w:rFonts w:ascii="仿宋" w:eastAsia="仿宋" w:hAnsi="仿宋"/>
          <w:sz w:val="24"/>
        </w:rPr>
      </w:pPr>
      <w:r w:rsidRPr="00F703FE">
        <w:rPr>
          <w:rFonts w:ascii="仿宋" w:eastAsia="仿宋" w:hAnsi="仿宋" w:cs="宋体" w:hint="eastAsia"/>
          <w:kern w:val="0"/>
          <w:sz w:val="24"/>
        </w:rPr>
        <w:t>采购人现有动态勤务管控平台：</w:t>
      </w:r>
      <w:r w:rsidRPr="00F703FE">
        <w:rPr>
          <w:rFonts w:ascii="仿宋" w:eastAsia="仿宋" w:hAnsi="仿宋" w:hint="eastAsia"/>
          <w:sz w:val="24"/>
        </w:rPr>
        <w:t>支持北斗、GPS定位，支持DMR无网络对讲，带高清视频HDMI输入输出接口，可调用</w:t>
      </w:r>
      <w:proofErr w:type="gramStart"/>
      <w:r w:rsidRPr="00F703FE">
        <w:rPr>
          <w:rFonts w:ascii="仿宋" w:eastAsia="仿宋" w:hAnsi="仿宋" w:hint="eastAsia"/>
          <w:sz w:val="24"/>
        </w:rPr>
        <w:t>高清图传终端</w:t>
      </w:r>
      <w:proofErr w:type="gramEnd"/>
      <w:r w:rsidRPr="00F703FE">
        <w:rPr>
          <w:rFonts w:ascii="仿宋" w:eastAsia="仿宋" w:hAnsi="仿宋" w:hint="eastAsia"/>
          <w:sz w:val="24"/>
        </w:rPr>
        <w:t>、单兵执法仪、布控球、</w:t>
      </w:r>
      <w:proofErr w:type="gramStart"/>
      <w:r w:rsidRPr="00F703FE">
        <w:rPr>
          <w:rFonts w:ascii="仿宋" w:eastAsia="仿宋" w:hAnsi="仿宋" w:hint="eastAsia"/>
          <w:sz w:val="24"/>
        </w:rPr>
        <w:t>车载等</w:t>
      </w:r>
      <w:proofErr w:type="gramEnd"/>
      <w:r w:rsidRPr="00F703FE">
        <w:rPr>
          <w:rFonts w:ascii="仿宋" w:eastAsia="仿宋" w:hAnsi="仿宋" w:hint="eastAsia"/>
          <w:sz w:val="24"/>
        </w:rPr>
        <w:t>前端实时视频，具备语音调度、视频调度、GIS 调度、视频推送、大屏呈现、单兵接入功能； 基于 SIP 协议接口，支持与</w:t>
      </w:r>
      <w:proofErr w:type="gramStart"/>
      <w:r w:rsidRPr="00F703FE">
        <w:rPr>
          <w:rFonts w:ascii="仿宋" w:eastAsia="仿宋" w:hAnsi="仿宋" w:hint="eastAsia"/>
          <w:sz w:val="24"/>
        </w:rPr>
        <w:t>第三方软交换</w:t>
      </w:r>
      <w:proofErr w:type="gramEnd"/>
      <w:r w:rsidRPr="00F703FE">
        <w:rPr>
          <w:rFonts w:ascii="仿宋" w:eastAsia="仿宋" w:hAnsi="仿宋" w:hint="eastAsia"/>
          <w:sz w:val="24"/>
        </w:rPr>
        <w:t>平台对接；支持视频、音频、图片、GPS、报警数据的存储和转发；支持视频、图像的回传；支持手机终端与平台其他终端（固定电话、SIP话机、集群对讲机）的对讲模式。支持加入上级调度平台，实现上下级分级指挥。</w:t>
      </w:r>
    </w:p>
    <w:p w14:paraId="48F65D6C" w14:textId="77777777" w:rsidR="00435D35" w:rsidRPr="00F703FE" w:rsidRDefault="00435D35" w:rsidP="00435D35">
      <w:pPr>
        <w:ind w:firstLine="420"/>
        <w:rPr>
          <w:sz w:val="24"/>
        </w:rPr>
      </w:pPr>
      <w:r w:rsidRPr="00F703FE">
        <w:rPr>
          <w:rFonts w:ascii="仿宋" w:eastAsia="仿宋" w:hAnsi="仿宋" w:cs="宋体" w:hint="eastAsia"/>
          <w:kern w:val="0"/>
          <w:sz w:val="24"/>
        </w:rPr>
        <w:t>公网集群平台：采购人现使用天翼PTT，能建立独立管理调度台进行业务管理，支持通过GIS地图一张图整合视频业务、地图定位业务、集群语音业务等。</w:t>
      </w:r>
    </w:p>
    <w:p w14:paraId="2E6AC75C" w14:textId="77777777" w:rsidR="00435D35" w:rsidRPr="00F703FE" w:rsidRDefault="00435D35" w:rsidP="00435D35">
      <w:pPr>
        <w:spacing w:afterLines="50" w:after="156" w:line="420" w:lineRule="exact"/>
        <w:ind w:firstLineChars="200" w:firstLine="464"/>
        <w:rPr>
          <w:rFonts w:ascii="仿宋" w:eastAsia="仿宋" w:hAnsi="仿宋"/>
          <w:spacing w:val="-4"/>
          <w:sz w:val="24"/>
        </w:rPr>
      </w:pPr>
      <w:r w:rsidRPr="00F703FE">
        <w:rPr>
          <w:rFonts w:ascii="仿宋" w:eastAsia="仿宋" w:hAnsi="仿宋" w:hint="eastAsia"/>
          <w:spacing w:val="-4"/>
          <w:sz w:val="24"/>
        </w:rPr>
        <w:t>本项目一个包：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416"/>
        <w:gridCol w:w="1321"/>
        <w:gridCol w:w="1341"/>
        <w:gridCol w:w="1339"/>
      </w:tblGrid>
      <w:tr w:rsidR="00435D35" w:rsidRPr="00F703FE" w14:paraId="0638A604" w14:textId="77777777" w:rsidTr="00E11A1F">
        <w:trPr>
          <w:trHeight w:val="567"/>
        </w:trPr>
        <w:tc>
          <w:tcPr>
            <w:tcW w:w="530" w:type="pct"/>
            <w:shd w:val="clear" w:color="auto" w:fill="auto"/>
            <w:vAlign w:val="center"/>
            <w:hideMark/>
          </w:tcPr>
          <w:p w14:paraId="516EE711" w14:textId="77777777" w:rsidR="00435D35" w:rsidRPr="00F703FE" w:rsidRDefault="00435D35" w:rsidP="00E11A1F">
            <w:pPr>
              <w:widowControl/>
              <w:spacing w:after="0" w:line="240" w:lineRule="auto"/>
              <w:jc w:val="center"/>
              <w:rPr>
                <w:rFonts w:ascii="仿宋" w:eastAsia="仿宋" w:hAnsi="仿宋" w:cs="宋体"/>
                <w:b/>
                <w:bCs/>
                <w:kern w:val="0"/>
                <w:sz w:val="24"/>
              </w:rPr>
            </w:pPr>
            <w:r w:rsidRPr="00F703FE">
              <w:rPr>
                <w:rFonts w:ascii="仿宋" w:eastAsia="仿宋" w:hAnsi="仿宋" w:cs="宋体" w:hint="eastAsia"/>
                <w:b/>
                <w:bCs/>
                <w:kern w:val="0"/>
                <w:sz w:val="24"/>
              </w:rPr>
              <w:t>序号</w:t>
            </w:r>
          </w:p>
        </w:tc>
        <w:tc>
          <w:tcPr>
            <w:tcW w:w="2059" w:type="pct"/>
            <w:shd w:val="clear" w:color="auto" w:fill="auto"/>
            <w:vAlign w:val="center"/>
            <w:hideMark/>
          </w:tcPr>
          <w:p w14:paraId="26A35E6E" w14:textId="77777777" w:rsidR="00435D35" w:rsidRPr="00F703FE" w:rsidRDefault="00435D35" w:rsidP="00E11A1F">
            <w:pPr>
              <w:widowControl/>
              <w:spacing w:after="0" w:line="240" w:lineRule="auto"/>
              <w:jc w:val="center"/>
              <w:rPr>
                <w:rFonts w:ascii="仿宋" w:eastAsia="仿宋" w:hAnsi="仿宋" w:cs="宋体"/>
                <w:b/>
                <w:bCs/>
                <w:kern w:val="0"/>
                <w:sz w:val="24"/>
              </w:rPr>
            </w:pPr>
            <w:r w:rsidRPr="00F703FE">
              <w:rPr>
                <w:rFonts w:ascii="仿宋" w:eastAsia="仿宋" w:hAnsi="仿宋" w:cs="宋体" w:hint="eastAsia"/>
                <w:b/>
                <w:bCs/>
                <w:kern w:val="0"/>
                <w:sz w:val="24"/>
              </w:rPr>
              <w:t>标的名称</w:t>
            </w:r>
          </w:p>
        </w:tc>
        <w:tc>
          <w:tcPr>
            <w:tcW w:w="796" w:type="pct"/>
            <w:shd w:val="clear" w:color="auto" w:fill="auto"/>
            <w:vAlign w:val="center"/>
            <w:hideMark/>
          </w:tcPr>
          <w:p w14:paraId="646A60F9" w14:textId="77777777" w:rsidR="00435D35" w:rsidRPr="00F703FE" w:rsidRDefault="00435D35" w:rsidP="00E11A1F">
            <w:pPr>
              <w:widowControl/>
              <w:spacing w:after="0" w:line="240" w:lineRule="auto"/>
              <w:jc w:val="center"/>
              <w:rPr>
                <w:rFonts w:ascii="仿宋" w:eastAsia="仿宋" w:hAnsi="仿宋" w:cs="宋体"/>
                <w:b/>
                <w:bCs/>
                <w:kern w:val="0"/>
                <w:sz w:val="24"/>
              </w:rPr>
            </w:pPr>
            <w:r w:rsidRPr="00F703FE">
              <w:rPr>
                <w:rFonts w:ascii="仿宋" w:eastAsia="仿宋" w:hAnsi="仿宋" w:cs="宋体" w:hint="eastAsia"/>
                <w:b/>
                <w:bCs/>
                <w:kern w:val="0"/>
                <w:sz w:val="24"/>
              </w:rPr>
              <w:t>采购数量</w:t>
            </w:r>
          </w:p>
        </w:tc>
        <w:tc>
          <w:tcPr>
            <w:tcW w:w="808" w:type="pct"/>
            <w:shd w:val="clear" w:color="auto" w:fill="auto"/>
            <w:vAlign w:val="center"/>
            <w:hideMark/>
          </w:tcPr>
          <w:p w14:paraId="60172771" w14:textId="77777777" w:rsidR="00435D35" w:rsidRPr="00F703FE" w:rsidRDefault="00435D35" w:rsidP="00E11A1F">
            <w:pPr>
              <w:widowControl/>
              <w:spacing w:after="0" w:line="240" w:lineRule="auto"/>
              <w:jc w:val="center"/>
              <w:rPr>
                <w:rFonts w:ascii="仿宋" w:eastAsia="仿宋" w:hAnsi="仿宋" w:cs="宋体"/>
                <w:b/>
                <w:bCs/>
                <w:kern w:val="0"/>
                <w:sz w:val="24"/>
              </w:rPr>
            </w:pPr>
            <w:r w:rsidRPr="00F703FE">
              <w:rPr>
                <w:rFonts w:ascii="仿宋" w:eastAsia="仿宋" w:hAnsi="仿宋" w:cs="宋体" w:hint="eastAsia"/>
                <w:b/>
                <w:bCs/>
                <w:kern w:val="0"/>
                <w:sz w:val="24"/>
              </w:rPr>
              <w:t>单  位</w:t>
            </w:r>
          </w:p>
        </w:tc>
        <w:tc>
          <w:tcPr>
            <w:tcW w:w="807" w:type="pct"/>
            <w:vAlign w:val="center"/>
          </w:tcPr>
          <w:p w14:paraId="735104F8" w14:textId="77777777" w:rsidR="00435D35" w:rsidRPr="00F703FE" w:rsidRDefault="00435D35" w:rsidP="00E11A1F">
            <w:pPr>
              <w:widowControl/>
              <w:spacing w:after="0" w:line="240" w:lineRule="auto"/>
              <w:jc w:val="center"/>
              <w:rPr>
                <w:rFonts w:ascii="仿宋" w:eastAsia="仿宋" w:hAnsi="仿宋" w:cs="宋体"/>
                <w:b/>
                <w:bCs/>
                <w:kern w:val="0"/>
                <w:sz w:val="24"/>
              </w:rPr>
            </w:pPr>
            <w:r w:rsidRPr="00F703FE">
              <w:rPr>
                <w:rFonts w:ascii="仿宋" w:eastAsia="仿宋" w:hAnsi="仿宋" w:cs="宋体" w:hint="eastAsia"/>
                <w:b/>
                <w:bCs/>
                <w:kern w:val="0"/>
                <w:sz w:val="24"/>
              </w:rPr>
              <w:t>所属行业</w:t>
            </w:r>
          </w:p>
        </w:tc>
      </w:tr>
      <w:tr w:rsidR="00435D35" w:rsidRPr="00F703FE" w14:paraId="19E07D48" w14:textId="77777777" w:rsidTr="00E11A1F">
        <w:trPr>
          <w:trHeight w:val="567"/>
        </w:trPr>
        <w:tc>
          <w:tcPr>
            <w:tcW w:w="530" w:type="pct"/>
            <w:shd w:val="clear" w:color="auto" w:fill="auto"/>
            <w:vAlign w:val="center"/>
            <w:hideMark/>
          </w:tcPr>
          <w:p w14:paraId="4645AE1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c>
          <w:tcPr>
            <w:tcW w:w="2059" w:type="pct"/>
            <w:shd w:val="clear" w:color="auto" w:fill="auto"/>
            <w:vAlign w:val="center"/>
            <w:hideMark/>
          </w:tcPr>
          <w:p w14:paraId="7A354D0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实体沙盘</w:t>
            </w:r>
          </w:p>
        </w:tc>
        <w:tc>
          <w:tcPr>
            <w:tcW w:w="796" w:type="pct"/>
            <w:shd w:val="clear" w:color="auto" w:fill="auto"/>
            <w:vAlign w:val="center"/>
            <w:hideMark/>
          </w:tcPr>
          <w:p w14:paraId="69D8CBC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w:t>
            </w:r>
          </w:p>
        </w:tc>
        <w:tc>
          <w:tcPr>
            <w:tcW w:w="808" w:type="pct"/>
            <w:shd w:val="clear" w:color="auto" w:fill="auto"/>
            <w:vAlign w:val="center"/>
            <w:hideMark/>
          </w:tcPr>
          <w:p w14:paraId="3D0D663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套</w:t>
            </w:r>
          </w:p>
        </w:tc>
        <w:tc>
          <w:tcPr>
            <w:tcW w:w="807" w:type="pct"/>
            <w:vAlign w:val="center"/>
          </w:tcPr>
          <w:p w14:paraId="4617CB5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7BC538C4" w14:textId="77777777" w:rsidTr="00E11A1F">
        <w:trPr>
          <w:trHeight w:val="567"/>
        </w:trPr>
        <w:tc>
          <w:tcPr>
            <w:tcW w:w="530" w:type="pct"/>
            <w:shd w:val="clear" w:color="auto" w:fill="auto"/>
            <w:vAlign w:val="center"/>
            <w:hideMark/>
          </w:tcPr>
          <w:p w14:paraId="5433013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w:t>
            </w:r>
          </w:p>
        </w:tc>
        <w:tc>
          <w:tcPr>
            <w:tcW w:w="2059" w:type="pct"/>
            <w:shd w:val="clear" w:color="auto" w:fill="auto"/>
            <w:vAlign w:val="center"/>
            <w:hideMark/>
          </w:tcPr>
          <w:p w14:paraId="43C3189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光学交互传感器</w:t>
            </w:r>
          </w:p>
        </w:tc>
        <w:tc>
          <w:tcPr>
            <w:tcW w:w="796" w:type="pct"/>
            <w:shd w:val="clear" w:color="auto" w:fill="auto"/>
            <w:vAlign w:val="center"/>
            <w:hideMark/>
          </w:tcPr>
          <w:p w14:paraId="2E94134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w:t>
            </w:r>
          </w:p>
        </w:tc>
        <w:tc>
          <w:tcPr>
            <w:tcW w:w="808" w:type="pct"/>
            <w:shd w:val="clear" w:color="auto" w:fill="auto"/>
            <w:vAlign w:val="center"/>
            <w:hideMark/>
          </w:tcPr>
          <w:p w14:paraId="01B384C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5EF86EF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4CB1A60A" w14:textId="77777777" w:rsidTr="00E11A1F">
        <w:trPr>
          <w:trHeight w:val="567"/>
        </w:trPr>
        <w:tc>
          <w:tcPr>
            <w:tcW w:w="530" w:type="pct"/>
            <w:shd w:val="clear" w:color="auto" w:fill="auto"/>
            <w:vAlign w:val="center"/>
            <w:hideMark/>
          </w:tcPr>
          <w:p w14:paraId="581FBBE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w:t>
            </w:r>
          </w:p>
        </w:tc>
        <w:tc>
          <w:tcPr>
            <w:tcW w:w="2059" w:type="pct"/>
            <w:shd w:val="clear" w:color="auto" w:fill="auto"/>
            <w:vAlign w:val="center"/>
            <w:hideMark/>
          </w:tcPr>
          <w:p w14:paraId="54785AC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交互式智能激光遥控设备</w:t>
            </w:r>
          </w:p>
        </w:tc>
        <w:tc>
          <w:tcPr>
            <w:tcW w:w="796" w:type="pct"/>
            <w:shd w:val="clear" w:color="auto" w:fill="auto"/>
            <w:vAlign w:val="center"/>
            <w:hideMark/>
          </w:tcPr>
          <w:p w14:paraId="283F06D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w:t>
            </w:r>
          </w:p>
        </w:tc>
        <w:tc>
          <w:tcPr>
            <w:tcW w:w="808" w:type="pct"/>
            <w:shd w:val="clear" w:color="auto" w:fill="auto"/>
            <w:vAlign w:val="center"/>
            <w:hideMark/>
          </w:tcPr>
          <w:p w14:paraId="14F646B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4702ACF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7CAAD54B" w14:textId="77777777" w:rsidTr="00E11A1F">
        <w:trPr>
          <w:trHeight w:val="567"/>
        </w:trPr>
        <w:tc>
          <w:tcPr>
            <w:tcW w:w="530" w:type="pct"/>
            <w:shd w:val="clear" w:color="auto" w:fill="auto"/>
            <w:vAlign w:val="center"/>
            <w:hideMark/>
          </w:tcPr>
          <w:p w14:paraId="563BBD9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w:t>
            </w:r>
          </w:p>
        </w:tc>
        <w:tc>
          <w:tcPr>
            <w:tcW w:w="2059" w:type="pct"/>
            <w:shd w:val="clear" w:color="auto" w:fill="auto"/>
            <w:vAlign w:val="center"/>
            <w:hideMark/>
          </w:tcPr>
          <w:p w14:paraId="4CE4987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激光交互操作终端</w:t>
            </w:r>
          </w:p>
        </w:tc>
        <w:tc>
          <w:tcPr>
            <w:tcW w:w="796" w:type="pct"/>
            <w:shd w:val="clear" w:color="auto" w:fill="auto"/>
            <w:vAlign w:val="center"/>
            <w:hideMark/>
          </w:tcPr>
          <w:p w14:paraId="78BA659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c>
          <w:tcPr>
            <w:tcW w:w="808" w:type="pct"/>
            <w:shd w:val="clear" w:color="auto" w:fill="auto"/>
            <w:vAlign w:val="center"/>
            <w:hideMark/>
          </w:tcPr>
          <w:p w14:paraId="21D974C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2E61E56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26384BAC" w14:textId="77777777" w:rsidTr="00E11A1F">
        <w:trPr>
          <w:trHeight w:val="567"/>
        </w:trPr>
        <w:tc>
          <w:tcPr>
            <w:tcW w:w="530" w:type="pct"/>
            <w:shd w:val="clear" w:color="auto" w:fill="auto"/>
            <w:vAlign w:val="center"/>
            <w:hideMark/>
          </w:tcPr>
          <w:p w14:paraId="40C58A8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5</w:t>
            </w:r>
          </w:p>
        </w:tc>
        <w:tc>
          <w:tcPr>
            <w:tcW w:w="2059" w:type="pct"/>
            <w:shd w:val="clear" w:color="auto" w:fill="auto"/>
            <w:vAlign w:val="center"/>
            <w:hideMark/>
          </w:tcPr>
          <w:p w14:paraId="755FD5E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中央交互操作终端</w:t>
            </w:r>
          </w:p>
        </w:tc>
        <w:tc>
          <w:tcPr>
            <w:tcW w:w="796" w:type="pct"/>
            <w:shd w:val="clear" w:color="auto" w:fill="auto"/>
            <w:vAlign w:val="center"/>
            <w:hideMark/>
          </w:tcPr>
          <w:p w14:paraId="789EB51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c>
          <w:tcPr>
            <w:tcW w:w="808" w:type="pct"/>
            <w:shd w:val="clear" w:color="auto" w:fill="auto"/>
            <w:vAlign w:val="center"/>
            <w:hideMark/>
          </w:tcPr>
          <w:p w14:paraId="7B973FC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747777B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62611D91" w14:textId="77777777" w:rsidTr="00E11A1F">
        <w:trPr>
          <w:trHeight w:val="567"/>
        </w:trPr>
        <w:tc>
          <w:tcPr>
            <w:tcW w:w="530" w:type="pct"/>
            <w:shd w:val="clear" w:color="auto" w:fill="auto"/>
            <w:vAlign w:val="center"/>
            <w:hideMark/>
          </w:tcPr>
          <w:p w14:paraId="58BBD52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6</w:t>
            </w:r>
          </w:p>
        </w:tc>
        <w:tc>
          <w:tcPr>
            <w:tcW w:w="2059" w:type="pct"/>
            <w:shd w:val="clear" w:color="auto" w:fill="auto"/>
            <w:vAlign w:val="center"/>
            <w:hideMark/>
          </w:tcPr>
          <w:p w14:paraId="38EC566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跨网安全网系隔离装置</w:t>
            </w:r>
          </w:p>
        </w:tc>
        <w:tc>
          <w:tcPr>
            <w:tcW w:w="796" w:type="pct"/>
            <w:shd w:val="clear" w:color="auto" w:fill="auto"/>
            <w:vAlign w:val="center"/>
            <w:hideMark/>
          </w:tcPr>
          <w:p w14:paraId="5DBBEAE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c>
          <w:tcPr>
            <w:tcW w:w="808" w:type="pct"/>
            <w:shd w:val="clear" w:color="auto" w:fill="auto"/>
            <w:vAlign w:val="center"/>
            <w:hideMark/>
          </w:tcPr>
          <w:p w14:paraId="0D2FD4A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7EFD9C4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1B0D6604" w14:textId="77777777" w:rsidTr="00E11A1F">
        <w:trPr>
          <w:trHeight w:val="567"/>
        </w:trPr>
        <w:tc>
          <w:tcPr>
            <w:tcW w:w="530" w:type="pct"/>
            <w:shd w:val="clear" w:color="auto" w:fill="auto"/>
            <w:vAlign w:val="center"/>
            <w:hideMark/>
          </w:tcPr>
          <w:p w14:paraId="42B8327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7</w:t>
            </w:r>
          </w:p>
        </w:tc>
        <w:tc>
          <w:tcPr>
            <w:tcW w:w="2059" w:type="pct"/>
            <w:shd w:val="clear" w:color="auto" w:fill="auto"/>
            <w:vAlign w:val="center"/>
            <w:hideMark/>
          </w:tcPr>
          <w:p w14:paraId="2F75FE6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全景操作终端</w:t>
            </w:r>
          </w:p>
        </w:tc>
        <w:tc>
          <w:tcPr>
            <w:tcW w:w="796" w:type="pct"/>
            <w:shd w:val="clear" w:color="auto" w:fill="auto"/>
            <w:vAlign w:val="center"/>
            <w:hideMark/>
          </w:tcPr>
          <w:p w14:paraId="5CADFEE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c>
          <w:tcPr>
            <w:tcW w:w="808" w:type="pct"/>
            <w:shd w:val="clear" w:color="auto" w:fill="auto"/>
            <w:vAlign w:val="center"/>
            <w:hideMark/>
          </w:tcPr>
          <w:p w14:paraId="1A18A7F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3EF012C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7C8E9443" w14:textId="77777777" w:rsidTr="00E11A1F">
        <w:trPr>
          <w:trHeight w:val="567"/>
        </w:trPr>
        <w:tc>
          <w:tcPr>
            <w:tcW w:w="530" w:type="pct"/>
            <w:shd w:val="clear" w:color="auto" w:fill="auto"/>
            <w:vAlign w:val="center"/>
            <w:hideMark/>
          </w:tcPr>
          <w:p w14:paraId="6C0F556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8</w:t>
            </w:r>
          </w:p>
        </w:tc>
        <w:tc>
          <w:tcPr>
            <w:tcW w:w="2059" w:type="pct"/>
            <w:shd w:val="clear" w:color="auto" w:fill="auto"/>
            <w:vAlign w:val="center"/>
            <w:hideMark/>
          </w:tcPr>
          <w:p w14:paraId="234B77B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全景后台终端</w:t>
            </w:r>
          </w:p>
        </w:tc>
        <w:tc>
          <w:tcPr>
            <w:tcW w:w="796" w:type="pct"/>
            <w:shd w:val="clear" w:color="auto" w:fill="auto"/>
            <w:vAlign w:val="center"/>
            <w:hideMark/>
          </w:tcPr>
          <w:p w14:paraId="213C0BD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c>
          <w:tcPr>
            <w:tcW w:w="808" w:type="pct"/>
            <w:shd w:val="clear" w:color="auto" w:fill="auto"/>
            <w:vAlign w:val="center"/>
            <w:hideMark/>
          </w:tcPr>
          <w:p w14:paraId="179EC33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40B50BB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07D497A5" w14:textId="77777777" w:rsidTr="00E11A1F">
        <w:trPr>
          <w:trHeight w:val="567"/>
        </w:trPr>
        <w:tc>
          <w:tcPr>
            <w:tcW w:w="530" w:type="pct"/>
            <w:shd w:val="clear" w:color="auto" w:fill="auto"/>
            <w:vAlign w:val="center"/>
            <w:hideMark/>
          </w:tcPr>
          <w:p w14:paraId="04DABE1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9</w:t>
            </w:r>
          </w:p>
        </w:tc>
        <w:tc>
          <w:tcPr>
            <w:tcW w:w="2059" w:type="pct"/>
            <w:shd w:val="clear" w:color="auto" w:fill="auto"/>
            <w:vAlign w:val="center"/>
            <w:hideMark/>
          </w:tcPr>
          <w:p w14:paraId="56BA18B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流媒体转发终端</w:t>
            </w:r>
          </w:p>
        </w:tc>
        <w:tc>
          <w:tcPr>
            <w:tcW w:w="796" w:type="pct"/>
            <w:shd w:val="clear" w:color="auto" w:fill="auto"/>
            <w:vAlign w:val="center"/>
            <w:hideMark/>
          </w:tcPr>
          <w:p w14:paraId="3C5236F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c>
          <w:tcPr>
            <w:tcW w:w="808" w:type="pct"/>
            <w:shd w:val="clear" w:color="auto" w:fill="auto"/>
            <w:vAlign w:val="center"/>
            <w:hideMark/>
          </w:tcPr>
          <w:p w14:paraId="3912599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1004163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5967C228" w14:textId="77777777" w:rsidTr="00E11A1F">
        <w:trPr>
          <w:trHeight w:val="567"/>
        </w:trPr>
        <w:tc>
          <w:tcPr>
            <w:tcW w:w="530" w:type="pct"/>
            <w:shd w:val="clear" w:color="auto" w:fill="auto"/>
            <w:vAlign w:val="center"/>
            <w:hideMark/>
          </w:tcPr>
          <w:p w14:paraId="01CA44C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10</w:t>
            </w:r>
          </w:p>
        </w:tc>
        <w:tc>
          <w:tcPr>
            <w:tcW w:w="2059" w:type="pct"/>
            <w:shd w:val="clear" w:color="auto" w:fill="auto"/>
            <w:vAlign w:val="center"/>
            <w:hideMark/>
          </w:tcPr>
          <w:p w14:paraId="47BC28E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用户板</w:t>
            </w:r>
          </w:p>
        </w:tc>
        <w:tc>
          <w:tcPr>
            <w:tcW w:w="796" w:type="pct"/>
            <w:shd w:val="clear" w:color="auto" w:fill="auto"/>
            <w:vAlign w:val="center"/>
            <w:hideMark/>
          </w:tcPr>
          <w:p w14:paraId="1879234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w:t>
            </w:r>
          </w:p>
        </w:tc>
        <w:tc>
          <w:tcPr>
            <w:tcW w:w="808" w:type="pct"/>
            <w:shd w:val="clear" w:color="auto" w:fill="auto"/>
            <w:vAlign w:val="center"/>
            <w:hideMark/>
          </w:tcPr>
          <w:p w14:paraId="7A49FAC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0325BA4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0284F60C" w14:textId="77777777" w:rsidTr="00E11A1F">
        <w:trPr>
          <w:trHeight w:val="567"/>
        </w:trPr>
        <w:tc>
          <w:tcPr>
            <w:tcW w:w="530" w:type="pct"/>
            <w:shd w:val="clear" w:color="auto" w:fill="auto"/>
            <w:vAlign w:val="center"/>
            <w:hideMark/>
          </w:tcPr>
          <w:p w14:paraId="7C90513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11</w:t>
            </w:r>
          </w:p>
        </w:tc>
        <w:tc>
          <w:tcPr>
            <w:tcW w:w="2059" w:type="pct"/>
            <w:shd w:val="clear" w:color="auto" w:fill="auto"/>
            <w:vAlign w:val="center"/>
            <w:hideMark/>
          </w:tcPr>
          <w:p w14:paraId="4789D12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软交换语音平台</w:t>
            </w:r>
          </w:p>
        </w:tc>
        <w:tc>
          <w:tcPr>
            <w:tcW w:w="796" w:type="pct"/>
            <w:shd w:val="clear" w:color="auto" w:fill="auto"/>
            <w:vAlign w:val="center"/>
            <w:hideMark/>
          </w:tcPr>
          <w:p w14:paraId="0D28A08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c>
          <w:tcPr>
            <w:tcW w:w="808" w:type="pct"/>
            <w:shd w:val="clear" w:color="auto" w:fill="auto"/>
            <w:vAlign w:val="center"/>
            <w:hideMark/>
          </w:tcPr>
          <w:p w14:paraId="6AA4189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34502AC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1F2FD869" w14:textId="77777777" w:rsidTr="00E11A1F">
        <w:trPr>
          <w:trHeight w:val="567"/>
        </w:trPr>
        <w:tc>
          <w:tcPr>
            <w:tcW w:w="530" w:type="pct"/>
            <w:shd w:val="clear" w:color="auto" w:fill="auto"/>
            <w:vAlign w:val="center"/>
            <w:hideMark/>
          </w:tcPr>
          <w:p w14:paraId="41DFEC3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12</w:t>
            </w:r>
          </w:p>
        </w:tc>
        <w:tc>
          <w:tcPr>
            <w:tcW w:w="2059" w:type="pct"/>
            <w:shd w:val="clear" w:color="auto" w:fill="auto"/>
            <w:vAlign w:val="center"/>
            <w:hideMark/>
          </w:tcPr>
          <w:p w14:paraId="4676139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高清矩阵</w:t>
            </w:r>
          </w:p>
        </w:tc>
        <w:tc>
          <w:tcPr>
            <w:tcW w:w="796" w:type="pct"/>
            <w:shd w:val="clear" w:color="auto" w:fill="auto"/>
            <w:vAlign w:val="center"/>
            <w:hideMark/>
          </w:tcPr>
          <w:p w14:paraId="3ADA39E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w:t>
            </w:r>
          </w:p>
        </w:tc>
        <w:tc>
          <w:tcPr>
            <w:tcW w:w="808" w:type="pct"/>
            <w:shd w:val="clear" w:color="auto" w:fill="auto"/>
            <w:vAlign w:val="center"/>
            <w:hideMark/>
          </w:tcPr>
          <w:p w14:paraId="60EC600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672C07B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4DFE9825" w14:textId="77777777" w:rsidTr="00E11A1F">
        <w:trPr>
          <w:trHeight w:val="567"/>
        </w:trPr>
        <w:tc>
          <w:tcPr>
            <w:tcW w:w="530" w:type="pct"/>
            <w:shd w:val="clear" w:color="auto" w:fill="auto"/>
            <w:vAlign w:val="center"/>
            <w:hideMark/>
          </w:tcPr>
          <w:p w14:paraId="098DF61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13</w:t>
            </w:r>
          </w:p>
        </w:tc>
        <w:tc>
          <w:tcPr>
            <w:tcW w:w="2059" w:type="pct"/>
            <w:shd w:val="clear" w:color="auto" w:fill="auto"/>
            <w:vAlign w:val="center"/>
            <w:hideMark/>
          </w:tcPr>
          <w:p w14:paraId="2626577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网络录播平台</w:t>
            </w:r>
          </w:p>
        </w:tc>
        <w:tc>
          <w:tcPr>
            <w:tcW w:w="796" w:type="pct"/>
            <w:shd w:val="clear" w:color="auto" w:fill="auto"/>
            <w:vAlign w:val="center"/>
            <w:hideMark/>
          </w:tcPr>
          <w:p w14:paraId="27F6A09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c>
          <w:tcPr>
            <w:tcW w:w="808" w:type="pct"/>
            <w:shd w:val="clear" w:color="auto" w:fill="auto"/>
            <w:vAlign w:val="center"/>
            <w:hideMark/>
          </w:tcPr>
          <w:p w14:paraId="3B7C70D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3001BEB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744CB890" w14:textId="77777777" w:rsidTr="00E11A1F">
        <w:trPr>
          <w:trHeight w:val="567"/>
        </w:trPr>
        <w:tc>
          <w:tcPr>
            <w:tcW w:w="530" w:type="pct"/>
            <w:shd w:val="clear" w:color="auto" w:fill="auto"/>
            <w:vAlign w:val="center"/>
            <w:hideMark/>
          </w:tcPr>
          <w:p w14:paraId="3B1FB49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14</w:t>
            </w:r>
          </w:p>
        </w:tc>
        <w:tc>
          <w:tcPr>
            <w:tcW w:w="2059" w:type="pct"/>
            <w:shd w:val="clear" w:color="auto" w:fill="auto"/>
            <w:vAlign w:val="center"/>
            <w:hideMark/>
          </w:tcPr>
          <w:p w14:paraId="4A5F9C9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录音电话</w:t>
            </w:r>
          </w:p>
        </w:tc>
        <w:tc>
          <w:tcPr>
            <w:tcW w:w="796" w:type="pct"/>
            <w:shd w:val="clear" w:color="auto" w:fill="auto"/>
            <w:vAlign w:val="center"/>
            <w:hideMark/>
          </w:tcPr>
          <w:p w14:paraId="5107D66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10</w:t>
            </w:r>
          </w:p>
        </w:tc>
        <w:tc>
          <w:tcPr>
            <w:tcW w:w="808" w:type="pct"/>
            <w:shd w:val="clear" w:color="auto" w:fill="auto"/>
            <w:vAlign w:val="center"/>
            <w:hideMark/>
          </w:tcPr>
          <w:p w14:paraId="34B8FD1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37D1523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471FF06D" w14:textId="77777777" w:rsidTr="00E11A1F">
        <w:trPr>
          <w:trHeight w:val="567"/>
        </w:trPr>
        <w:tc>
          <w:tcPr>
            <w:tcW w:w="530" w:type="pct"/>
            <w:shd w:val="clear" w:color="auto" w:fill="auto"/>
            <w:vAlign w:val="center"/>
            <w:hideMark/>
          </w:tcPr>
          <w:p w14:paraId="3E51545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15</w:t>
            </w:r>
          </w:p>
        </w:tc>
        <w:tc>
          <w:tcPr>
            <w:tcW w:w="2059" w:type="pct"/>
            <w:shd w:val="clear" w:color="auto" w:fill="auto"/>
            <w:vAlign w:val="center"/>
            <w:hideMark/>
          </w:tcPr>
          <w:p w14:paraId="511C5F66"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报训终端</w:t>
            </w:r>
            <w:proofErr w:type="gramEnd"/>
          </w:p>
        </w:tc>
        <w:tc>
          <w:tcPr>
            <w:tcW w:w="796" w:type="pct"/>
            <w:shd w:val="clear" w:color="auto" w:fill="auto"/>
            <w:vAlign w:val="center"/>
            <w:hideMark/>
          </w:tcPr>
          <w:p w14:paraId="488499D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c>
          <w:tcPr>
            <w:tcW w:w="808" w:type="pct"/>
            <w:shd w:val="clear" w:color="auto" w:fill="auto"/>
            <w:vAlign w:val="center"/>
            <w:hideMark/>
          </w:tcPr>
          <w:p w14:paraId="220E48B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1907464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55BEB4F3" w14:textId="77777777" w:rsidTr="00E11A1F">
        <w:trPr>
          <w:trHeight w:val="567"/>
        </w:trPr>
        <w:tc>
          <w:tcPr>
            <w:tcW w:w="530" w:type="pct"/>
            <w:shd w:val="clear" w:color="auto" w:fill="auto"/>
            <w:vAlign w:val="center"/>
            <w:hideMark/>
          </w:tcPr>
          <w:p w14:paraId="2F576F3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16</w:t>
            </w:r>
          </w:p>
        </w:tc>
        <w:tc>
          <w:tcPr>
            <w:tcW w:w="2059" w:type="pct"/>
            <w:shd w:val="clear" w:color="auto" w:fill="auto"/>
            <w:vAlign w:val="center"/>
            <w:hideMark/>
          </w:tcPr>
          <w:p w14:paraId="4853A21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电话会议终端</w:t>
            </w:r>
          </w:p>
        </w:tc>
        <w:tc>
          <w:tcPr>
            <w:tcW w:w="796" w:type="pct"/>
            <w:shd w:val="clear" w:color="auto" w:fill="auto"/>
            <w:vAlign w:val="center"/>
            <w:hideMark/>
          </w:tcPr>
          <w:p w14:paraId="4B7D72B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c>
          <w:tcPr>
            <w:tcW w:w="808" w:type="pct"/>
            <w:shd w:val="clear" w:color="auto" w:fill="auto"/>
            <w:vAlign w:val="center"/>
            <w:hideMark/>
          </w:tcPr>
          <w:p w14:paraId="26A7B39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0AA0CBF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63B8B47B" w14:textId="77777777" w:rsidTr="00E11A1F">
        <w:trPr>
          <w:trHeight w:val="567"/>
        </w:trPr>
        <w:tc>
          <w:tcPr>
            <w:tcW w:w="530" w:type="pct"/>
            <w:shd w:val="clear" w:color="auto" w:fill="auto"/>
            <w:vAlign w:val="center"/>
            <w:hideMark/>
          </w:tcPr>
          <w:p w14:paraId="1030BAC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17</w:t>
            </w:r>
          </w:p>
        </w:tc>
        <w:tc>
          <w:tcPr>
            <w:tcW w:w="2059" w:type="pct"/>
            <w:shd w:val="clear" w:color="auto" w:fill="auto"/>
            <w:vAlign w:val="center"/>
            <w:hideMark/>
          </w:tcPr>
          <w:p w14:paraId="387A185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电台网关</w:t>
            </w:r>
          </w:p>
        </w:tc>
        <w:tc>
          <w:tcPr>
            <w:tcW w:w="796" w:type="pct"/>
            <w:shd w:val="clear" w:color="auto" w:fill="auto"/>
            <w:vAlign w:val="center"/>
            <w:hideMark/>
          </w:tcPr>
          <w:p w14:paraId="3F05B13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w:t>
            </w:r>
          </w:p>
        </w:tc>
        <w:tc>
          <w:tcPr>
            <w:tcW w:w="808" w:type="pct"/>
            <w:shd w:val="clear" w:color="auto" w:fill="auto"/>
            <w:vAlign w:val="center"/>
            <w:hideMark/>
          </w:tcPr>
          <w:p w14:paraId="586BF6A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40E31C1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14DCB18F" w14:textId="77777777" w:rsidTr="00E11A1F">
        <w:trPr>
          <w:trHeight w:val="567"/>
        </w:trPr>
        <w:tc>
          <w:tcPr>
            <w:tcW w:w="530" w:type="pct"/>
            <w:shd w:val="clear" w:color="auto" w:fill="auto"/>
            <w:vAlign w:val="center"/>
            <w:hideMark/>
          </w:tcPr>
          <w:p w14:paraId="3FF0B9A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18</w:t>
            </w:r>
          </w:p>
        </w:tc>
        <w:tc>
          <w:tcPr>
            <w:tcW w:w="2059" w:type="pct"/>
            <w:shd w:val="clear" w:color="auto" w:fill="auto"/>
            <w:vAlign w:val="center"/>
            <w:hideMark/>
          </w:tcPr>
          <w:p w14:paraId="110E6BB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显示器四连屏支架</w:t>
            </w:r>
          </w:p>
        </w:tc>
        <w:tc>
          <w:tcPr>
            <w:tcW w:w="796" w:type="pct"/>
            <w:shd w:val="clear" w:color="auto" w:fill="auto"/>
            <w:vAlign w:val="center"/>
            <w:hideMark/>
          </w:tcPr>
          <w:p w14:paraId="714752F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6</w:t>
            </w:r>
          </w:p>
        </w:tc>
        <w:tc>
          <w:tcPr>
            <w:tcW w:w="808" w:type="pct"/>
            <w:shd w:val="clear" w:color="auto" w:fill="auto"/>
            <w:vAlign w:val="center"/>
            <w:hideMark/>
          </w:tcPr>
          <w:p w14:paraId="58461DB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14EE4BC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2EFB582A" w14:textId="77777777" w:rsidTr="00E11A1F">
        <w:trPr>
          <w:trHeight w:val="567"/>
        </w:trPr>
        <w:tc>
          <w:tcPr>
            <w:tcW w:w="530" w:type="pct"/>
            <w:shd w:val="clear" w:color="auto" w:fill="auto"/>
            <w:vAlign w:val="center"/>
            <w:hideMark/>
          </w:tcPr>
          <w:p w14:paraId="7194864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19</w:t>
            </w:r>
          </w:p>
        </w:tc>
        <w:tc>
          <w:tcPr>
            <w:tcW w:w="2059" w:type="pct"/>
            <w:shd w:val="clear" w:color="auto" w:fill="auto"/>
            <w:vAlign w:val="center"/>
            <w:hideMark/>
          </w:tcPr>
          <w:p w14:paraId="69EF342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液晶显示成像单元</w:t>
            </w:r>
          </w:p>
        </w:tc>
        <w:tc>
          <w:tcPr>
            <w:tcW w:w="796" w:type="pct"/>
            <w:shd w:val="clear" w:color="auto" w:fill="auto"/>
            <w:vAlign w:val="center"/>
            <w:hideMark/>
          </w:tcPr>
          <w:p w14:paraId="18B042B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24</w:t>
            </w:r>
          </w:p>
        </w:tc>
        <w:tc>
          <w:tcPr>
            <w:tcW w:w="808" w:type="pct"/>
            <w:shd w:val="clear" w:color="auto" w:fill="auto"/>
            <w:vAlign w:val="center"/>
            <w:hideMark/>
          </w:tcPr>
          <w:p w14:paraId="3CFB2C3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0ADBD80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3EDCF325" w14:textId="77777777" w:rsidTr="00E11A1F">
        <w:trPr>
          <w:trHeight w:val="567"/>
        </w:trPr>
        <w:tc>
          <w:tcPr>
            <w:tcW w:w="530" w:type="pct"/>
            <w:shd w:val="clear" w:color="auto" w:fill="auto"/>
            <w:vAlign w:val="center"/>
            <w:hideMark/>
          </w:tcPr>
          <w:p w14:paraId="7B72120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20</w:t>
            </w:r>
          </w:p>
        </w:tc>
        <w:tc>
          <w:tcPr>
            <w:tcW w:w="2059" w:type="pct"/>
            <w:shd w:val="clear" w:color="auto" w:fill="auto"/>
            <w:vAlign w:val="center"/>
            <w:hideMark/>
          </w:tcPr>
          <w:p w14:paraId="6229ACE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视频会议终端</w:t>
            </w:r>
          </w:p>
        </w:tc>
        <w:tc>
          <w:tcPr>
            <w:tcW w:w="796" w:type="pct"/>
            <w:shd w:val="clear" w:color="auto" w:fill="auto"/>
            <w:vAlign w:val="center"/>
            <w:hideMark/>
          </w:tcPr>
          <w:p w14:paraId="73DAA2D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w:t>
            </w:r>
          </w:p>
        </w:tc>
        <w:tc>
          <w:tcPr>
            <w:tcW w:w="808" w:type="pct"/>
            <w:shd w:val="clear" w:color="auto" w:fill="auto"/>
            <w:vAlign w:val="center"/>
            <w:hideMark/>
          </w:tcPr>
          <w:p w14:paraId="25A5B6D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6163706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7ABA8C90" w14:textId="77777777" w:rsidTr="00E11A1F">
        <w:trPr>
          <w:trHeight w:val="567"/>
        </w:trPr>
        <w:tc>
          <w:tcPr>
            <w:tcW w:w="530" w:type="pct"/>
            <w:shd w:val="clear" w:color="auto" w:fill="auto"/>
            <w:vAlign w:val="center"/>
            <w:hideMark/>
          </w:tcPr>
          <w:p w14:paraId="3D689B5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21</w:t>
            </w:r>
          </w:p>
        </w:tc>
        <w:tc>
          <w:tcPr>
            <w:tcW w:w="2059" w:type="pct"/>
            <w:shd w:val="clear" w:color="auto" w:fill="auto"/>
            <w:vAlign w:val="center"/>
            <w:hideMark/>
          </w:tcPr>
          <w:p w14:paraId="711C750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视频会议摄像头</w:t>
            </w:r>
          </w:p>
        </w:tc>
        <w:tc>
          <w:tcPr>
            <w:tcW w:w="796" w:type="pct"/>
            <w:shd w:val="clear" w:color="auto" w:fill="auto"/>
            <w:vAlign w:val="center"/>
            <w:hideMark/>
          </w:tcPr>
          <w:p w14:paraId="6BC37E1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w:t>
            </w:r>
          </w:p>
        </w:tc>
        <w:tc>
          <w:tcPr>
            <w:tcW w:w="808" w:type="pct"/>
            <w:shd w:val="clear" w:color="auto" w:fill="auto"/>
            <w:vAlign w:val="center"/>
            <w:hideMark/>
          </w:tcPr>
          <w:p w14:paraId="45CA0B42"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807" w:type="pct"/>
          </w:tcPr>
          <w:p w14:paraId="731EAC0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12F037F6" w14:textId="77777777" w:rsidTr="00E11A1F">
        <w:trPr>
          <w:trHeight w:val="567"/>
        </w:trPr>
        <w:tc>
          <w:tcPr>
            <w:tcW w:w="530" w:type="pct"/>
            <w:shd w:val="clear" w:color="auto" w:fill="auto"/>
            <w:vAlign w:val="center"/>
            <w:hideMark/>
          </w:tcPr>
          <w:p w14:paraId="61AF729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22</w:t>
            </w:r>
          </w:p>
        </w:tc>
        <w:tc>
          <w:tcPr>
            <w:tcW w:w="2059" w:type="pct"/>
            <w:shd w:val="clear" w:color="auto" w:fill="auto"/>
            <w:vAlign w:val="center"/>
            <w:hideMark/>
          </w:tcPr>
          <w:p w14:paraId="22CCC61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高清摄像头</w:t>
            </w:r>
          </w:p>
        </w:tc>
        <w:tc>
          <w:tcPr>
            <w:tcW w:w="796" w:type="pct"/>
            <w:shd w:val="clear" w:color="auto" w:fill="auto"/>
            <w:vAlign w:val="center"/>
            <w:hideMark/>
          </w:tcPr>
          <w:p w14:paraId="24D7CD5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w:t>
            </w:r>
          </w:p>
        </w:tc>
        <w:tc>
          <w:tcPr>
            <w:tcW w:w="808" w:type="pct"/>
            <w:shd w:val="clear" w:color="auto" w:fill="auto"/>
            <w:vAlign w:val="center"/>
            <w:hideMark/>
          </w:tcPr>
          <w:p w14:paraId="05ECBDC0"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807" w:type="pct"/>
          </w:tcPr>
          <w:p w14:paraId="663824F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4F61C030" w14:textId="77777777" w:rsidTr="00E11A1F">
        <w:trPr>
          <w:trHeight w:val="567"/>
        </w:trPr>
        <w:tc>
          <w:tcPr>
            <w:tcW w:w="530" w:type="pct"/>
            <w:shd w:val="clear" w:color="auto" w:fill="auto"/>
            <w:vAlign w:val="center"/>
            <w:hideMark/>
          </w:tcPr>
          <w:p w14:paraId="249F8C5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23</w:t>
            </w:r>
          </w:p>
        </w:tc>
        <w:tc>
          <w:tcPr>
            <w:tcW w:w="2059" w:type="pct"/>
            <w:shd w:val="clear" w:color="auto" w:fill="auto"/>
            <w:vAlign w:val="center"/>
            <w:hideMark/>
          </w:tcPr>
          <w:p w14:paraId="17D8CE3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固定操作终端</w:t>
            </w:r>
          </w:p>
        </w:tc>
        <w:tc>
          <w:tcPr>
            <w:tcW w:w="796" w:type="pct"/>
            <w:shd w:val="clear" w:color="auto" w:fill="auto"/>
            <w:vAlign w:val="center"/>
            <w:hideMark/>
          </w:tcPr>
          <w:p w14:paraId="736CB6B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10</w:t>
            </w:r>
          </w:p>
        </w:tc>
        <w:tc>
          <w:tcPr>
            <w:tcW w:w="808" w:type="pct"/>
            <w:shd w:val="clear" w:color="auto" w:fill="auto"/>
            <w:vAlign w:val="center"/>
            <w:hideMark/>
          </w:tcPr>
          <w:p w14:paraId="2CA9E83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0D3F45B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4A7C37B7" w14:textId="77777777" w:rsidTr="00E11A1F">
        <w:trPr>
          <w:trHeight w:val="567"/>
        </w:trPr>
        <w:tc>
          <w:tcPr>
            <w:tcW w:w="530" w:type="pct"/>
            <w:shd w:val="clear" w:color="auto" w:fill="auto"/>
            <w:vAlign w:val="center"/>
            <w:hideMark/>
          </w:tcPr>
          <w:p w14:paraId="7416DB4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24</w:t>
            </w:r>
          </w:p>
        </w:tc>
        <w:tc>
          <w:tcPr>
            <w:tcW w:w="2059" w:type="pct"/>
            <w:shd w:val="clear" w:color="auto" w:fill="auto"/>
            <w:vAlign w:val="center"/>
            <w:hideMark/>
          </w:tcPr>
          <w:p w14:paraId="2BE858C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移动操作终端</w:t>
            </w:r>
          </w:p>
        </w:tc>
        <w:tc>
          <w:tcPr>
            <w:tcW w:w="796" w:type="pct"/>
            <w:shd w:val="clear" w:color="auto" w:fill="auto"/>
            <w:vAlign w:val="center"/>
            <w:hideMark/>
          </w:tcPr>
          <w:p w14:paraId="0BA3173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p>
        </w:tc>
        <w:tc>
          <w:tcPr>
            <w:tcW w:w="808" w:type="pct"/>
            <w:shd w:val="clear" w:color="auto" w:fill="auto"/>
            <w:vAlign w:val="center"/>
            <w:hideMark/>
          </w:tcPr>
          <w:p w14:paraId="0ABEB76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518DDDA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4DBD8382" w14:textId="77777777" w:rsidTr="00E11A1F">
        <w:trPr>
          <w:trHeight w:val="567"/>
        </w:trPr>
        <w:tc>
          <w:tcPr>
            <w:tcW w:w="530" w:type="pct"/>
            <w:shd w:val="clear" w:color="auto" w:fill="auto"/>
            <w:vAlign w:val="center"/>
            <w:hideMark/>
          </w:tcPr>
          <w:p w14:paraId="1A72333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25</w:t>
            </w:r>
          </w:p>
        </w:tc>
        <w:tc>
          <w:tcPr>
            <w:tcW w:w="2059" w:type="pct"/>
            <w:shd w:val="clear" w:color="auto" w:fill="auto"/>
            <w:vAlign w:val="center"/>
            <w:hideMark/>
          </w:tcPr>
          <w:p w14:paraId="2A2450C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DV摄像机</w:t>
            </w:r>
          </w:p>
        </w:tc>
        <w:tc>
          <w:tcPr>
            <w:tcW w:w="796" w:type="pct"/>
            <w:shd w:val="clear" w:color="auto" w:fill="auto"/>
            <w:vAlign w:val="center"/>
            <w:hideMark/>
          </w:tcPr>
          <w:p w14:paraId="4E3B9CD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p>
        </w:tc>
        <w:tc>
          <w:tcPr>
            <w:tcW w:w="808" w:type="pct"/>
            <w:shd w:val="clear" w:color="auto" w:fill="auto"/>
            <w:vAlign w:val="center"/>
            <w:hideMark/>
          </w:tcPr>
          <w:p w14:paraId="5FFBAC1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5505774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7B55EC71" w14:textId="77777777" w:rsidTr="00E11A1F">
        <w:trPr>
          <w:trHeight w:val="567"/>
        </w:trPr>
        <w:tc>
          <w:tcPr>
            <w:tcW w:w="530" w:type="pct"/>
            <w:shd w:val="clear" w:color="auto" w:fill="auto"/>
            <w:vAlign w:val="center"/>
            <w:hideMark/>
          </w:tcPr>
          <w:p w14:paraId="7A6AEC3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26</w:t>
            </w:r>
          </w:p>
        </w:tc>
        <w:tc>
          <w:tcPr>
            <w:tcW w:w="2059" w:type="pct"/>
            <w:shd w:val="clear" w:color="auto" w:fill="auto"/>
            <w:vAlign w:val="center"/>
            <w:hideMark/>
          </w:tcPr>
          <w:p w14:paraId="72F4D99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便携式录播一体机</w:t>
            </w:r>
          </w:p>
        </w:tc>
        <w:tc>
          <w:tcPr>
            <w:tcW w:w="796" w:type="pct"/>
            <w:shd w:val="clear" w:color="auto" w:fill="auto"/>
            <w:vAlign w:val="center"/>
            <w:hideMark/>
          </w:tcPr>
          <w:p w14:paraId="364C470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c>
          <w:tcPr>
            <w:tcW w:w="808" w:type="pct"/>
            <w:shd w:val="clear" w:color="auto" w:fill="auto"/>
            <w:vAlign w:val="center"/>
            <w:hideMark/>
          </w:tcPr>
          <w:p w14:paraId="274CC06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467E6E2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2D9D2D3E" w14:textId="77777777" w:rsidTr="00E11A1F">
        <w:trPr>
          <w:trHeight w:val="567"/>
        </w:trPr>
        <w:tc>
          <w:tcPr>
            <w:tcW w:w="530" w:type="pct"/>
            <w:shd w:val="clear" w:color="auto" w:fill="auto"/>
            <w:vAlign w:val="center"/>
            <w:hideMark/>
          </w:tcPr>
          <w:p w14:paraId="2A5CB66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27</w:t>
            </w:r>
          </w:p>
        </w:tc>
        <w:tc>
          <w:tcPr>
            <w:tcW w:w="2059" w:type="pct"/>
            <w:shd w:val="clear" w:color="auto" w:fill="auto"/>
            <w:vAlign w:val="center"/>
            <w:hideMark/>
          </w:tcPr>
          <w:p w14:paraId="41CEFB0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手持式广播级摄录一体机</w:t>
            </w:r>
          </w:p>
        </w:tc>
        <w:tc>
          <w:tcPr>
            <w:tcW w:w="796" w:type="pct"/>
            <w:shd w:val="clear" w:color="auto" w:fill="auto"/>
            <w:vAlign w:val="center"/>
            <w:hideMark/>
          </w:tcPr>
          <w:p w14:paraId="3C80A19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p>
        </w:tc>
        <w:tc>
          <w:tcPr>
            <w:tcW w:w="808" w:type="pct"/>
            <w:shd w:val="clear" w:color="auto" w:fill="auto"/>
            <w:vAlign w:val="center"/>
            <w:hideMark/>
          </w:tcPr>
          <w:p w14:paraId="2DC50A1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7B209FB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41E02A5C" w14:textId="77777777" w:rsidTr="00E11A1F">
        <w:trPr>
          <w:trHeight w:val="567"/>
        </w:trPr>
        <w:tc>
          <w:tcPr>
            <w:tcW w:w="530" w:type="pct"/>
            <w:shd w:val="clear" w:color="auto" w:fill="auto"/>
            <w:vAlign w:val="center"/>
            <w:hideMark/>
          </w:tcPr>
          <w:p w14:paraId="01DD68B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28</w:t>
            </w:r>
          </w:p>
        </w:tc>
        <w:tc>
          <w:tcPr>
            <w:tcW w:w="2059" w:type="pct"/>
            <w:shd w:val="clear" w:color="auto" w:fill="auto"/>
            <w:vAlign w:val="center"/>
            <w:hideMark/>
          </w:tcPr>
          <w:p w14:paraId="2605CE2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会议音响套装</w:t>
            </w:r>
          </w:p>
        </w:tc>
        <w:tc>
          <w:tcPr>
            <w:tcW w:w="796" w:type="pct"/>
            <w:shd w:val="clear" w:color="auto" w:fill="auto"/>
            <w:vAlign w:val="center"/>
            <w:hideMark/>
          </w:tcPr>
          <w:p w14:paraId="47C27A1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c>
          <w:tcPr>
            <w:tcW w:w="808" w:type="pct"/>
            <w:shd w:val="clear" w:color="auto" w:fill="auto"/>
            <w:vAlign w:val="center"/>
            <w:hideMark/>
          </w:tcPr>
          <w:p w14:paraId="0AD1F576"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807" w:type="pct"/>
          </w:tcPr>
          <w:p w14:paraId="33C2591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0AB3C4F2" w14:textId="77777777" w:rsidTr="00E11A1F">
        <w:trPr>
          <w:trHeight w:val="567"/>
        </w:trPr>
        <w:tc>
          <w:tcPr>
            <w:tcW w:w="530" w:type="pct"/>
            <w:shd w:val="clear" w:color="auto" w:fill="auto"/>
            <w:vAlign w:val="center"/>
            <w:hideMark/>
          </w:tcPr>
          <w:p w14:paraId="4FC5D9F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29</w:t>
            </w:r>
          </w:p>
        </w:tc>
        <w:tc>
          <w:tcPr>
            <w:tcW w:w="2059" w:type="pct"/>
            <w:shd w:val="clear" w:color="auto" w:fill="auto"/>
            <w:vAlign w:val="center"/>
            <w:hideMark/>
          </w:tcPr>
          <w:p w14:paraId="7447008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无线手持话筒</w:t>
            </w:r>
          </w:p>
        </w:tc>
        <w:tc>
          <w:tcPr>
            <w:tcW w:w="796" w:type="pct"/>
            <w:shd w:val="clear" w:color="auto" w:fill="auto"/>
            <w:vAlign w:val="center"/>
            <w:hideMark/>
          </w:tcPr>
          <w:p w14:paraId="62EC8FF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w:t>
            </w:r>
          </w:p>
        </w:tc>
        <w:tc>
          <w:tcPr>
            <w:tcW w:w="808" w:type="pct"/>
            <w:shd w:val="clear" w:color="auto" w:fill="auto"/>
            <w:vAlign w:val="center"/>
            <w:hideMark/>
          </w:tcPr>
          <w:p w14:paraId="285CBF71"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807" w:type="pct"/>
          </w:tcPr>
          <w:p w14:paraId="0929266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5D63D3B9" w14:textId="77777777" w:rsidTr="00E11A1F">
        <w:trPr>
          <w:trHeight w:val="567"/>
        </w:trPr>
        <w:tc>
          <w:tcPr>
            <w:tcW w:w="530" w:type="pct"/>
            <w:shd w:val="clear" w:color="auto" w:fill="auto"/>
            <w:vAlign w:val="center"/>
            <w:hideMark/>
          </w:tcPr>
          <w:p w14:paraId="2D9724D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30</w:t>
            </w:r>
          </w:p>
        </w:tc>
        <w:tc>
          <w:tcPr>
            <w:tcW w:w="2059" w:type="pct"/>
            <w:shd w:val="clear" w:color="auto" w:fill="auto"/>
            <w:vAlign w:val="center"/>
            <w:hideMark/>
          </w:tcPr>
          <w:p w14:paraId="1A6E584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55英寸液晶拼接单元（</w:t>
            </w:r>
            <w:r w:rsidRPr="00F703FE">
              <w:rPr>
                <w:rFonts w:ascii="仿宋" w:eastAsia="仿宋" w:hAnsi="仿宋"/>
                <w:kern w:val="0"/>
                <w:sz w:val="24"/>
              </w:rPr>
              <w:t>3.5mm)</w:t>
            </w:r>
          </w:p>
        </w:tc>
        <w:tc>
          <w:tcPr>
            <w:tcW w:w="796" w:type="pct"/>
            <w:shd w:val="clear" w:color="auto" w:fill="auto"/>
            <w:vAlign w:val="center"/>
            <w:hideMark/>
          </w:tcPr>
          <w:p w14:paraId="163C75E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32</w:t>
            </w:r>
          </w:p>
        </w:tc>
        <w:tc>
          <w:tcPr>
            <w:tcW w:w="808" w:type="pct"/>
            <w:shd w:val="clear" w:color="auto" w:fill="auto"/>
            <w:vAlign w:val="center"/>
            <w:hideMark/>
          </w:tcPr>
          <w:p w14:paraId="2883F2E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690AC63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5011E233" w14:textId="77777777" w:rsidTr="00E11A1F">
        <w:trPr>
          <w:trHeight w:val="567"/>
        </w:trPr>
        <w:tc>
          <w:tcPr>
            <w:tcW w:w="530" w:type="pct"/>
            <w:shd w:val="clear" w:color="auto" w:fill="auto"/>
            <w:vAlign w:val="center"/>
            <w:hideMark/>
          </w:tcPr>
          <w:p w14:paraId="59BE379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31</w:t>
            </w:r>
          </w:p>
        </w:tc>
        <w:tc>
          <w:tcPr>
            <w:tcW w:w="2059" w:type="pct"/>
            <w:shd w:val="clear" w:color="auto" w:fill="auto"/>
            <w:vAlign w:val="center"/>
            <w:hideMark/>
          </w:tcPr>
          <w:p w14:paraId="7166D44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55寸液压前维护支架</w:t>
            </w:r>
          </w:p>
        </w:tc>
        <w:tc>
          <w:tcPr>
            <w:tcW w:w="796" w:type="pct"/>
            <w:shd w:val="clear" w:color="auto" w:fill="auto"/>
            <w:vAlign w:val="center"/>
            <w:hideMark/>
          </w:tcPr>
          <w:p w14:paraId="10EB55E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32</w:t>
            </w:r>
          </w:p>
        </w:tc>
        <w:tc>
          <w:tcPr>
            <w:tcW w:w="808" w:type="pct"/>
            <w:shd w:val="clear" w:color="auto" w:fill="auto"/>
            <w:vAlign w:val="center"/>
            <w:hideMark/>
          </w:tcPr>
          <w:p w14:paraId="2F4B6725"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807" w:type="pct"/>
          </w:tcPr>
          <w:p w14:paraId="7AC0C35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26D5E286" w14:textId="77777777" w:rsidTr="00E11A1F">
        <w:trPr>
          <w:trHeight w:val="567"/>
        </w:trPr>
        <w:tc>
          <w:tcPr>
            <w:tcW w:w="530" w:type="pct"/>
            <w:shd w:val="clear" w:color="auto" w:fill="auto"/>
            <w:vAlign w:val="center"/>
            <w:hideMark/>
          </w:tcPr>
          <w:p w14:paraId="591FAE6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32</w:t>
            </w:r>
          </w:p>
        </w:tc>
        <w:tc>
          <w:tcPr>
            <w:tcW w:w="2059" w:type="pct"/>
            <w:shd w:val="clear" w:color="auto" w:fill="auto"/>
            <w:vAlign w:val="center"/>
            <w:hideMark/>
          </w:tcPr>
          <w:p w14:paraId="2F7239C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网络解码器</w:t>
            </w:r>
          </w:p>
        </w:tc>
        <w:tc>
          <w:tcPr>
            <w:tcW w:w="796" w:type="pct"/>
            <w:shd w:val="clear" w:color="auto" w:fill="auto"/>
            <w:vAlign w:val="center"/>
            <w:hideMark/>
          </w:tcPr>
          <w:p w14:paraId="4C20308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w:t>
            </w:r>
          </w:p>
        </w:tc>
        <w:tc>
          <w:tcPr>
            <w:tcW w:w="808" w:type="pct"/>
            <w:shd w:val="clear" w:color="auto" w:fill="auto"/>
            <w:vAlign w:val="center"/>
            <w:hideMark/>
          </w:tcPr>
          <w:p w14:paraId="09F2C10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40E4DBE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5244365C" w14:textId="77777777" w:rsidTr="00E11A1F">
        <w:trPr>
          <w:trHeight w:val="567"/>
        </w:trPr>
        <w:tc>
          <w:tcPr>
            <w:tcW w:w="530" w:type="pct"/>
            <w:shd w:val="clear" w:color="auto" w:fill="auto"/>
            <w:vAlign w:val="center"/>
            <w:hideMark/>
          </w:tcPr>
          <w:p w14:paraId="765FF6D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33</w:t>
            </w:r>
          </w:p>
        </w:tc>
        <w:tc>
          <w:tcPr>
            <w:tcW w:w="2059" w:type="pct"/>
            <w:shd w:val="clear" w:color="auto" w:fill="auto"/>
            <w:vAlign w:val="center"/>
            <w:hideMark/>
          </w:tcPr>
          <w:p w14:paraId="5A8D468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高清网络红外半球摄像机（双输出接口）</w:t>
            </w:r>
          </w:p>
        </w:tc>
        <w:tc>
          <w:tcPr>
            <w:tcW w:w="796" w:type="pct"/>
            <w:shd w:val="clear" w:color="auto" w:fill="auto"/>
            <w:vAlign w:val="center"/>
            <w:hideMark/>
          </w:tcPr>
          <w:p w14:paraId="78D6D04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8</w:t>
            </w:r>
          </w:p>
        </w:tc>
        <w:tc>
          <w:tcPr>
            <w:tcW w:w="808" w:type="pct"/>
            <w:shd w:val="clear" w:color="auto" w:fill="auto"/>
            <w:vAlign w:val="center"/>
            <w:hideMark/>
          </w:tcPr>
          <w:p w14:paraId="64001E1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738F0F2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78511F61" w14:textId="77777777" w:rsidTr="00E11A1F">
        <w:trPr>
          <w:trHeight w:val="567"/>
        </w:trPr>
        <w:tc>
          <w:tcPr>
            <w:tcW w:w="530" w:type="pct"/>
            <w:shd w:val="clear" w:color="auto" w:fill="auto"/>
            <w:vAlign w:val="center"/>
            <w:hideMark/>
          </w:tcPr>
          <w:p w14:paraId="1DE64B7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34</w:t>
            </w:r>
          </w:p>
        </w:tc>
        <w:tc>
          <w:tcPr>
            <w:tcW w:w="2059" w:type="pct"/>
            <w:shd w:val="clear" w:color="auto" w:fill="auto"/>
            <w:vAlign w:val="center"/>
            <w:hideMark/>
          </w:tcPr>
          <w:p w14:paraId="26E9676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硬盘录像机</w:t>
            </w:r>
          </w:p>
        </w:tc>
        <w:tc>
          <w:tcPr>
            <w:tcW w:w="796" w:type="pct"/>
            <w:shd w:val="clear" w:color="auto" w:fill="auto"/>
            <w:vAlign w:val="center"/>
            <w:hideMark/>
          </w:tcPr>
          <w:p w14:paraId="6331829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w:t>
            </w:r>
          </w:p>
        </w:tc>
        <w:tc>
          <w:tcPr>
            <w:tcW w:w="808" w:type="pct"/>
            <w:shd w:val="clear" w:color="auto" w:fill="auto"/>
            <w:vAlign w:val="center"/>
            <w:hideMark/>
          </w:tcPr>
          <w:p w14:paraId="7D6C757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44E3F59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7527AD13" w14:textId="77777777" w:rsidTr="00E11A1F">
        <w:trPr>
          <w:trHeight w:val="567"/>
        </w:trPr>
        <w:tc>
          <w:tcPr>
            <w:tcW w:w="530" w:type="pct"/>
            <w:shd w:val="clear" w:color="auto" w:fill="auto"/>
            <w:vAlign w:val="center"/>
            <w:hideMark/>
          </w:tcPr>
          <w:p w14:paraId="5B2DCCA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35</w:t>
            </w:r>
          </w:p>
        </w:tc>
        <w:tc>
          <w:tcPr>
            <w:tcW w:w="2059" w:type="pct"/>
            <w:shd w:val="clear" w:color="auto" w:fill="auto"/>
            <w:vAlign w:val="center"/>
            <w:hideMark/>
          </w:tcPr>
          <w:p w14:paraId="07117C7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硬盘</w:t>
            </w:r>
          </w:p>
        </w:tc>
        <w:tc>
          <w:tcPr>
            <w:tcW w:w="796" w:type="pct"/>
            <w:shd w:val="clear" w:color="auto" w:fill="auto"/>
            <w:vAlign w:val="center"/>
            <w:hideMark/>
          </w:tcPr>
          <w:p w14:paraId="44E17C0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16</w:t>
            </w:r>
          </w:p>
        </w:tc>
        <w:tc>
          <w:tcPr>
            <w:tcW w:w="808" w:type="pct"/>
            <w:shd w:val="clear" w:color="auto" w:fill="auto"/>
            <w:vAlign w:val="center"/>
            <w:hideMark/>
          </w:tcPr>
          <w:p w14:paraId="195F463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块</w:t>
            </w:r>
          </w:p>
        </w:tc>
        <w:tc>
          <w:tcPr>
            <w:tcW w:w="807" w:type="pct"/>
          </w:tcPr>
          <w:p w14:paraId="7714D47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171A12CC" w14:textId="77777777" w:rsidTr="00E11A1F">
        <w:trPr>
          <w:trHeight w:val="567"/>
        </w:trPr>
        <w:tc>
          <w:tcPr>
            <w:tcW w:w="530" w:type="pct"/>
            <w:shd w:val="clear" w:color="auto" w:fill="auto"/>
            <w:vAlign w:val="center"/>
            <w:hideMark/>
          </w:tcPr>
          <w:p w14:paraId="0E2795A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36</w:t>
            </w:r>
          </w:p>
        </w:tc>
        <w:tc>
          <w:tcPr>
            <w:tcW w:w="2059" w:type="pct"/>
            <w:shd w:val="clear" w:color="auto" w:fill="auto"/>
            <w:vAlign w:val="center"/>
            <w:hideMark/>
          </w:tcPr>
          <w:p w14:paraId="1FA438B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会议音箱</w:t>
            </w:r>
          </w:p>
        </w:tc>
        <w:tc>
          <w:tcPr>
            <w:tcW w:w="796" w:type="pct"/>
            <w:shd w:val="clear" w:color="auto" w:fill="auto"/>
            <w:vAlign w:val="center"/>
            <w:hideMark/>
          </w:tcPr>
          <w:p w14:paraId="7A20047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8</w:t>
            </w:r>
          </w:p>
        </w:tc>
        <w:tc>
          <w:tcPr>
            <w:tcW w:w="808" w:type="pct"/>
            <w:shd w:val="clear" w:color="auto" w:fill="auto"/>
            <w:vAlign w:val="center"/>
            <w:hideMark/>
          </w:tcPr>
          <w:p w14:paraId="39592AF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2CD233C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3473339F" w14:textId="77777777" w:rsidTr="00E11A1F">
        <w:trPr>
          <w:trHeight w:val="567"/>
        </w:trPr>
        <w:tc>
          <w:tcPr>
            <w:tcW w:w="530" w:type="pct"/>
            <w:shd w:val="clear" w:color="auto" w:fill="auto"/>
            <w:vAlign w:val="center"/>
            <w:hideMark/>
          </w:tcPr>
          <w:p w14:paraId="5E4FCEF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37</w:t>
            </w:r>
          </w:p>
        </w:tc>
        <w:tc>
          <w:tcPr>
            <w:tcW w:w="2059" w:type="pct"/>
            <w:shd w:val="clear" w:color="auto" w:fill="auto"/>
            <w:vAlign w:val="center"/>
            <w:hideMark/>
          </w:tcPr>
          <w:p w14:paraId="36C4803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前置广播功放机</w:t>
            </w:r>
          </w:p>
        </w:tc>
        <w:tc>
          <w:tcPr>
            <w:tcW w:w="796" w:type="pct"/>
            <w:shd w:val="clear" w:color="auto" w:fill="auto"/>
            <w:vAlign w:val="center"/>
            <w:hideMark/>
          </w:tcPr>
          <w:p w14:paraId="2B76F88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w:t>
            </w:r>
          </w:p>
        </w:tc>
        <w:tc>
          <w:tcPr>
            <w:tcW w:w="808" w:type="pct"/>
            <w:shd w:val="clear" w:color="auto" w:fill="auto"/>
            <w:vAlign w:val="center"/>
            <w:hideMark/>
          </w:tcPr>
          <w:p w14:paraId="0E28F7E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54BB673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43D20B7E" w14:textId="77777777" w:rsidTr="00E11A1F">
        <w:trPr>
          <w:trHeight w:val="567"/>
        </w:trPr>
        <w:tc>
          <w:tcPr>
            <w:tcW w:w="530" w:type="pct"/>
            <w:shd w:val="clear" w:color="auto" w:fill="auto"/>
            <w:vAlign w:val="center"/>
            <w:hideMark/>
          </w:tcPr>
          <w:p w14:paraId="42902CA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38</w:t>
            </w:r>
          </w:p>
        </w:tc>
        <w:tc>
          <w:tcPr>
            <w:tcW w:w="2059" w:type="pct"/>
            <w:shd w:val="clear" w:color="auto" w:fill="auto"/>
            <w:vAlign w:val="center"/>
            <w:hideMark/>
          </w:tcPr>
          <w:p w14:paraId="300E175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调音台</w:t>
            </w:r>
          </w:p>
        </w:tc>
        <w:tc>
          <w:tcPr>
            <w:tcW w:w="796" w:type="pct"/>
            <w:shd w:val="clear" w:color="auto" w:fill="auto"/>
            <w:vAlign w:val="center"/>
            <w:hideMark/>
          </w:tcPr>
          <w:p w14:paraId="27A1B36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w:t>
            </w:r>
          </w:p>
        </w:tc>
        <w:tc>
          <w:tcPr>
            <w:tcW w:w="808" w:type="pct"/>
            <w:shd w:val="clear" w:color="auto" w:fill="auto"/>
            <w:vAlign w:val="center"/>
            <w:hideMark/>
          </w:tcPr>
          <w:p w14:paraId="016B5D1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0EE0095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3D85F9F3" w14:textId="77777777" w:rsidTr="00E11A1F">
        <w:trPr>
          <w:trHeight w:val="567"/>
        </w:trPr>
        <w:tc>
          <w:tcPr>
            <w:tcW w:w="530" w:type="pct"/>
            <w:shd w:val="clear" w:color="auto" w:fill="auto"/>
            <w:vAlign w:val="center"/>
            <w:hideMark/>
          </w:tcPr>
          <w:p w14:paraId="6C0FC66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39</w:t>
            </w:r>
          </w:p>
        </w:tc>
        <w:tc>
          <w:tcPr>
            <w:tcW w:w="2059" w:type="pct"/>
            <w:shd w:val="clear" w:color="auto" w:fill="auto"/>
            <w:vAlign w:val="center"/>
            <w:hideMark/>
          </w:tcPr>
          <w:p w14:paraId="343BA66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会议系统主机</w:t>
            </w:r>
          </w:p>
        </w:tc>
        <w:tc>
          <w:tcPr>
            <w:tcW w:w="796" w:type="pct"/>
            <w:shd w:val="clear" w:color="auto" w:fill="auto"/>
            <w:vAlign w:val="center"/>
            <w:hideMark/>
          </w:tcPr>
          <w:p w14:paraId="6F6A910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w:t>
            </w:r>
          </w:p>
        </w:tc>
        <w:tc>
          <w:tcPr>
            <w:tcW w:w="808" w:type="pct"/>
            <w:shd w:val="clear" w:color="auto" w:fill="auto"/>
            <w:vAlign w:val="center"/>
            <w:hideMark/>
          </w:tcPr>
          <w:p w14:paraId="6649D54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3988508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6FE1E98D" w14:textId="77777777" w:rsidTr="00E11A1F">
        <w:trPr>
          <w:trHeight w:val="567"/>
        </w:trPr>
        <w:tc>
          <w:tcPr>
            <w:tcW w:w="530" w:type="pct"/>
            <w:shd w:val="clear" w:color="auto" w:fill="auto"/>
            <w:vAlign w:val="center"/>
            <w:hideMark/>
          </w:tcPr>
          <w:p w14:paraId="57D2ADE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40</w:t>
            </w:r>
          </w:p>
        </w:tc>
        <w:tc>
          <w:tcPr>
            <w:tcW w:w="2059" w:type="pct"/>
            <w:shd w:val="clear" w:color="auto" w:fill="auto"/>
            <w:vAlign w:val="center"/>
            <w:hideMark/>
          </w:tcPr>
          <w:p w14:paraId="486558F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主席话筒</w:t>
            </w:r>
          </w:p>
        </w:tc>
        <w:tc>
          <w:tcPr>
            <w:tcW w:w="796" w:type="pct"/>
            <w:shd w:val="clear" w:color="auto" w:fill="auto"/>
            <w:vAlign w:val="center"/>
            <w:hideMark/>
          </w:tcPr>
          <w:p w14:paraId="7312FFD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w:t>
            </w:r>
          </w:p>
        </w:tc>
        <w:tc>
          <w:tcPr>
            <w:tcW w:w="808" w:type="pct"/>
            <w:shd w:val="clear" w:color="auto" w:fill="auto"/>
            <w:vAlign w:val="center"/>
            <w:hideMark/>
          </w:tcPr>
          <w:p w14:paraId="3AED4AC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3C5A50F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06E3FA51" w14:textId="77777777" w:rsidTr="00E11A1F">
        <w:trPr>
          <w:trHeight w:val="567"/>
        </w:trPr>
        <w:tc>
          <w:tcPr>
            <w:tcW w:w="530" w:type="pct"/>
            <w:shd w:val="clear" w:color="auto" w:fill="auto"/>
            <w:vAlign w:val="center"/>
            <w:hideMark/>
          </w:tcPr>
          <w:p w14:paraId="48C9B8C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41</w:t>
            </w:r>
          </w:p>
        </w:tc>
        <w:tc>
          <w:tcPr>
            <w:tcW w:w="2059" w:type="pct"/>
            <w:shd w:val="clear" w:color="auto" w:fill="auto"/>
            <w:vAlign w:val="center"/>
            <w:hideMark/>
          </w:tcPr>
          <w:p w14:paraId="7DC2ECE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代表话筒</w:t>
            </w:r>
          </w:p>
        </w:tc>
        <w:tc>
          <w:tcPr>
            <w:tcW w:w="796" w:type="pct"/>
            <w:shd w:val="clear" w:color="auto" w:fill="auto"/>
            <w:vAlign w:val="center"/>
            <w:hideMark/>
          </w:tcPr>
          <w:p w14:paraId="3A06693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40</w:t>
            </w:r>
          </w:p>
        </w:tc>
        <w:tc>
          <w:tcPr>
            <w:tcW w:w="808" w:type="pct"/>
            <w:shd w:val="clear" w:color="auto" w:fill="auto"/>
            <w:vAlign w:val="center"/>
            <w:hideMark/>
          </w:tcPr>
          <w:p w14:paraId="22FFA8B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44F85BB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6CBC2191" w14:textId="77777777" w:rsidTr="00E11A1F">
        <w:trPr>
          <w:trHeight w:val="567"/>
        </w:trPr>
        <w:tc>
          <w:tcPr>
            <w:tcW w:w="530" w:type="pct"/>
            <w:shd w:val="clear" w:color="auto" w:fill="auto"/>
            <w:vAlign w:val="center"/>
            <w:hideMark/>
          </w:tcPr>
          <w:p w14:paraId="73069FA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42</w:t>
            </w:r>
          </w:p>
        </w:tc>
        <w:tc>
          <w:tcPr>
            <w:tcW w:w="2059" w:type="pct"/>
            <w:shd w:val="clear" w:color="auto" w:fill="auto"/>
            <w:vAlign w:val="center"/>
            <w:hideMark/>
          </w:tcPr>
          <w:p w14:paraId="6028E77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会议操作控制平台</w:t>
            </w:r>
          </w:p>
        </w:tc>
        <w:tc>
          <w:tcPr>
            <w:tcW w:w="796" w:type="pct"/>
            <w:shd w:val="clear" w:color="auto" w:fill="auto"/>
            <w:vAlign w:val="center"/>
            <w:hideMark/>
          </w:tcPr>
          <w:p w14:paraId="1C45D4C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w:t>
            </w:r>
          </w:p>
        </w:tc>
        <w:tc>
          <w:tcPr>
            <w:tcW w:w="808" w:type="pct"/>
            <w:shd w:val="clear" w:color="auto" w:fill="auto"/>
            <w:vAlign w:val="center"/>
            <w:hideMark/>
          </w:tcPr>
          <w:p w14:paraId="3E00570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2E1813C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3D843BDB" w14:textId="77777777" w:rsidTr="00E11A1F">
        <w:trPr>
          <w:trHeight w:val="567"/>
        </w:trPr>
        <w:tc>
          <w:tcPr>
            <w:tcW w:w="530" w:type="pct"/>
            <w:shd w:val="clear" w:color="auto" w:fill="auto"/>
            <w:vAlign w:val="center"/>
            <w:hideMark/>
          </w:tcPr>
          <w:p w14:paraId="0860BB2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43</w:t>
            </w:r>
          </w:p>
        </w:tc>
        <w:tc>
          <w:tcPr>
            <w:tcW w:w="2059" w:type="pct"/>
            <w:shd w:val="clear" w:color="auto" w:fill="auto"/>
            <w:vAlign w:val="center"/>
            <w:hideMark/>
          </w:tcPr>
          <w:p w14:paraId="01F97ECC"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图传终端</w:t>
            </w:r>
            <w:proofErr w:type="gramEnd"/>
          </w:p>
        </w:tc>
        <w:tc>
          <w:tcPr>
            <w:tcW w:w="796" w:type="pct"/>
            <w:shd w:val="clear" w:color="auto" w:fill="auto"/>
            <w:vAlign w:val="center"/>
            <w:hideMark/>
          </w:tcPr>
          <w:p w14:paraId="5B821C9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80</w:t>
            </w:r>
          </w:p>
        </w:tc>
        <w:tc>
          <w:tcPr>
            <w:tcW w:w="808" w:type="pct"/>
            <w:shd w:val="clear" w:color="auto" w:fill="auto"/>
            <w:vAlign w:val="center"/>
            <w:hideMark/>
          </w:tcPr>
          <w:p w14:paraId="298FCDD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部</w:t>
            </w:r>
          </w:p>
        </w:tc>
        <w:tc>
          <w:tcPr>
            <w:tcW w:w="807" w:type="pct"/>
          </w:tcPr>
          <w:p w14:paraId="0CD75FD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7923BC3A" w14:textId="77777777" w:rsidTr="00E11A1F">
        <w:trPr>
          <w:trHeight w:val="567"/>
        </w:trPr>
        <w:tc>
          <w:tcPr>
            <w:tcW w:w="530" w:type="pct"/>
            <w:shd w:val="clear" w:color="auto" w:fill="auto"/>
            <w:vAlign w:val="center"/>
            <w:hideMark/>
          </w:tcPr>
          <w:p w14:paraId="14F9135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44</w:t>
            </w:r>
          </w:p>
        </w:tc>
        <w:tc>
          <w:tcPr>
            <w:tcW w:w="2059" w:type="pct"/>
            <w:shd w:val="clear" w:color="auto" w:fill="auto"/>
            <w:vAlign w:val="center"/>
            <w:hideMark/>
          </w:tcPr>
          <w:p w14:paraId="326858E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通信服务</w:t>
            </w:r>
          </w:p>
        </w:tc>
        <w:tc>
          <w:tcPr>
            <w:tcW w:w="796" w:type="pct"/>
            <w:shd w:val="clear" w:color="auto" w:fill="auto"/>
            <w:vAlign w:val="center"/>
            <w:hideMark/>
          </w:tcPr>
          <w:p w14:paraId="6826B33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c>
          <w:tcPr>
            <w:tcW w:w="808" w:type="pct"/>
            <w:shd w:val="clear" w:color="auto" w:fill="auto"/>
            <w:vAlign w:val="center"/>
            <w:hideMark/>
          </w:tcPr>
          <w:p w14:paraId="2FB6FC8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条</w:t>
            </w:r>
          </w:p>
        </w:tc>
        <w:tc>
          <w:tcPr>
            <w:tcW w:w="807" w:type="pct"/>
          </w:tcPr>
          <w:p w14:paraId="1A02D14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6248A1D7" w14:textId="77777777" w:rsidTr="00E11A1F">
        <w:trPr>
          <w:trHeight w:val="567"/>
        </w:trPr>
        <w:tc>
          <w:tcPr>
            <w:tcW w:w="530" w:type="pct"/>
            <w:shd w:val="clear" w:color="auto" w:fill="auto"/>
            <w:vAlign w:val="center"/>
            <w:hideMark/>
          </w:tcPr>
          <w:p w14:paraId="6AF8EDA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45</w:t>
            </w:r>
          </w:p>
        </w:tc>
        <w:tc>
          <w:tcPr>
            <w:tcW w:w="2059" w:type="pct"/>
            <w:shd w:val="clear" w:color="auto" w:fill="auto"/>
            <w:vAlign w:val="center"/>
            <w:hideMark/>
          </w:tcPr>
          <w:p w14:paraId="6AC3531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主控平台</w:t>
            </w:r>
          </w:p>
        </w:tc>
        <w:tc>
          <w:tcPr>
            <w:tcW w:w="796" w:type="pct"/>
            <w:shd w:val="clear" w:color="auto" w:fill="auto"/>
            <w:vAlign w:val="center"/>
            <w:hideMark/>
          </w:tcPr>
          <w:p w14:paraId="6256ED8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c>
          <w:tcPr>
            <w:tcW w:w="808" w:type="pct"/>
            <w:shd w:val="clear" w:color="auto" w:fill="auto"/>
            <w:vAlign w:val="center"/>
            <w:hideMark/>
          </w:tcPr>
          <w:p w14:paraId="3BE2FD8E"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807" w:type="pct"/>
          </w:tcPr>
          <w:p w14:paraId="0E25FC3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36245409" w14:textId="77777777" w:rsidTr="00E11A1F">
        <w:trPr>
          <w:trHeight w:val="567"/>
        </w:trPr>
        <w:tc>
          <w:tcPr>
            <w:tcW w:w="530" w:type="pct"/>
            <w:shd w:val="clear" w:color="auto" w:fill="auto"/>
            <w:vAlign w:val="center"/>
            <w:hideMark/>
          </w:tcPr>
          <w:p w14:paraId="17759E3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46</w:t>
            </w:r>
          </w:p>
        </w:tc>
        <w:tc>
          <w:tcPr>
            <w:tcW w:w="2059" w:type="pct"/>
            <w:shd w:val="clear" w:color="auto" w:fill="auto"/>
            <w:vAlign w:val="center"/>
            <w:hideMark/>
          </w:tcPr>
          <w:p w14:paraId="1644113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一体化机</w:t>
            </w:r>
            <w:proofErr w:type="gramStart"/>
            <w:r w:rsidRPr="00F703FE">
              <w:rPr>
                <w:rFonts w:ascii="仿宋" w:eastAsia="仿宋" w:hAnsi="仿宋" w:cs="宋体" w:hint="eastAsia"/>
                <w:kern w:val="0"/>
                <w:sz w:val="24"/>
              </w:rPr>
              <w:t>布控球</w:t>
            </w:r>
            <w:proofErr w:type="gramEnd"/>
          </w:p>
        </w:tc>
        <w:tc>
          <w:tcPr>
            <w:tcW w:w="796" w:type="pct"/>
            <w:shd w:val="clear" w:color="auto" w:fill="auto"/>
            <w:vAlign w:val="center"/>
            <w:hideMark/>
          </w:tcPr>
          <w:p w14:paraId="4C54D49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p>
        </w:tc>
        <w:tc>
          <w:tcPr>
            <w:tcW w:w="808" w:type="pct"/>
            <w:shd w:val="clear" w:color="auto" w:fill="auto"/>
            <w:vAlign w:val="center"/>
            <w:hideMark/>
          </w:tcPr>
          <w:p w14:paraId="6D6BFFB0"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807" w:type="pct"/>
          </w:tcPr>
          <w:p w14:paraId="633CFF8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100DDF35" w14:textId="77777777" w:rsidTr="00E11A1F">
        <w:trPr>
          <w:trHeight w:val="567"/>
        </w:trPr>
        <w:tc>
          <w:tcPr>
            <w:tcW w:w="530" w:type="pct"/>
            <w:shd w:val="clear" w:color="auto" w:fill="auto"/>
            <w:vAlign w:val="center"/>
            <w:hideMark/>
          </w:tcPr>
          <w:p w14:paraId="2AB89D4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47</w:t>
            </w:r>
          </w:p>
        </w:tc>
        <w:tc>
          <w:tcPr>
            <w:tcW w:w="2059" w:type="pct"/>
            <w:shd w:val="clear" w:color="auto" w:fill="auto"/>
            <w:vAlign w:val="center"/>
            <w:hideMark/>
          </w:tcPr>
          <w:p w14:paraId="0775CB7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执法记录仪</w:t>
            </w:r>
          </w:p>
        </w:tc>
        <w:tc>
          <w:tcPr>
            <w:tcW w:w="796" w:type="pct"/>
            <w:shd w:val="clear" w:color="auto" w:fill="auto"/>
            <w:vAlign w:val="center"/>
            <w:hideMark/>
          </w:tcPr>
          <w:p w14:paraId="4D0B499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90</w:t>
            </w:r>
          </w:p>
        </w:tc>
        <w:tc>
          <w:tcPr>
            <w:tcW w:w="808" w:type="pct"/>
            <w:shd w:val="clear" w:color="auto" w:fill="auto"/>
            <w:vAlign w:val="center"/>
            <w:hideMark/>
          </w:tcPr>
          <w:p w14:paraId="4512993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部</w:t>
            </w:r>
          </w:p>
        </w:tc>
        <w:tc>
          <w:tcPr>
            <w:tcW w:w="807" w:type="pct"/>
          </w:tcPr>
          <w:p w14:paraId="758BD24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71980AD8" w14:textId="77777777" w:rsidTr="00E11A1F">
        <w:trPr>
          <w:trHeight w:val="567"/>
        </w:trPr>
        <w:tc>
          <w:tcPr>
            <w:tcW w:w="530" w:type="pct"/>
            <w:shd w:val="clear" w:color="auto" w:fill="auto"/>
            <w:vAlign w:val="center"/>
            <w:hideMark/>
          </w:tcPr>
          <w:p w14:paraId="7F38B4C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48</w:t>
            </w:r>
          </w:p>
        </w:tc>
        <w:tc>
          <w:tcPr>
            <w:tcW w:w="2059" w:type="pct"/>
            <w:shd w:val="clear" w:color="auto" w:fill="auto"/>
            <w:vAlign w:val="center"/>
            <w:hideMark/>
          </w:tcPr>
          <w:p w14:paraId="3D7BAC1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极端环境下便携式应急通信指挥箱</w:t>
            </w:r>
          </w:p>
        </w:tc>
        <w:tc>
          <w:tcPr>
            <w:tcW w:w="796" w:type="pct"/>
            <w:shd w:val="clear" w:color="auto" w:fill="auto"/>
            <w:vAlign w:val="center"/>
            <w:hideMark/>
          </w:tcPr>
          <w:p w14:paraId="4C8646A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c>
          <w:tcPr>
            <w:tcW w:w="808" w:type="pct"/>
            <w:shd w:val="clear" w:color="auto" w:fill="auto"/>
            <w:vAlign w:val="center"/>
            <w:hideMark/>
          </w:tcPr>
          <w:p w14:paraId="56521D8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2743DD9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572E2F27" w14:textId="77777777" w:rsidTr="00E11A1F">
        <w:trPr>
          <w:trHeight w:val="567"/>
        </w:trPr>
        <w:tc>
          <w:tcPr>
            <w:tcW w:w="530" w:type="pct"/>
            <w:shd w:val="clear" w:color="auto" w:fill="auto"/>
            <w:vAlign w:val="center"/>
            <w:hideMark/>
          </w:tcPr>
          <w:p w14:paraId="70E4F46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49</w:t>
            </w:r>
          </w:p>
        </w:tc>
        <w:tc>
          <w:tcPr>
            <w:tcW w:w="2059" w:type="pct"/>
            <w:shd w:val="clear" w:color="auto" w:fill="auto"/>
            <w:vAlign w:val="center"/>
            <w:hideMark/>
          </w:tcPr>
          <w:p w14:paraId="1A802D7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三屏便携式机动指挥箱</w:t>
            </w:r>
          </w:p>
        </w:tc>
        <w:tc>
          <w:tcPr>
            <w:tcW w:w="796" w:type="pct"/>
            <w:shd w:val="clear" w:color="auto" w:fill="auto"/>
            <w:vAlign w:val="center"/>
            <w:hideMark/>
          </w:tcPr>
          <w:p w14:paraId="425C19C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w:t>
            </w:r>
          </w:p>
        </w:tc>
        <w:tc>
          <w:tcPr>
            <w:tcW w:w="808" w:type="pct"/>
            <w:shd w:val="clear" w:color="auto" w:fill="auto"/>
            <w:vAlign w:val="center"/>
            <w:hideMark/>
          </w:tcPr>
          <w:p w14:paraId="6256877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2C97D0B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4C4BFDA9" w14:textId="77777777" w:rsidTr="00E11A1F">
        <w:trPr>
          <w:trHeight w:val="567"/>
        </w:trPr>
        <w:tc>
          <w:tcPr>
            <w:tcW w:w="530" w:type="pct"/>
            <w:shd w:val="clear" w:color="auto" w:fill="auto"/>
            <w:vAlign w:val="center"/>
            <w:hideMark/>
          </w:tcPr>
          <w:p w14:paraId="21D3D9F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50</w:t>
            </w:r>
          </w:p>
        </w:tc>
        <w:tc>
          <w:tcPr>
            <w:tcW w:w="2059" w:type="pct"/>
            <w:shd w:val="clear" w:color="auto" w:fill="auto"/>
            <w:vAlign w:val="center"/>
            <w:hideMark/>
          </w:tcPr>
          <w:p w14:paraId="575E8B3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 xml:space="preserve"> 手持云台</w:t>
            </w:r>
          </w:p>
        </w:tc>
        <w:tc>
          <w:tcPr>
            <w:tcW w:w="796" w:type="pct"/>
            <w:shd w:val="clear" w:color="auto" w:fill="auto"/>
            <w:vAlign w:val="center"/>
            <w:hideMark/>
          </w:tcPr>
          <w:p w14:paraId="610E86D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10</w:t>
            </w:r>
          </w:p>
        </w:tc>
        <w:tc>
          <w:tcPr>
            <w:tcW w:w="808" w:type="pct"/>
            <w:shd w:val="clear" w:color="auto" w:fill="auto"/>
            <w:vAlign w:val="center"/>
            <w:hideMark/>
          </w:tcPr>
          <w:p w14:paraId="05575D6B"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807" w:type="pct"/>
          </w:tcPr>
          <w:p w14:paraId="03A782A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3820437A" w14:textId="77777777" w:rsidTr="00E11A1F">
        <w:trPr>
          <w:trHeight w:val="567"/>
        </w:trPr>
        <w:tc>
          <w:tcPr>
            <w:tcW w:w="530" w:type="pct"/>
            <w:shd w:val="clear" w:color="auto" w:fill="auto"/>
            <w:vAlign w:val="center"/>
            <w:hideMark/>
          </w:tcPr>
          <w:p w14:paraId="1A4F10B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51</w:t>
            </w:r>
          </w:p>
        </w:tc>
        <w:tc>
          <w:tcPr>
            <w:tcW w:w="2059" w:type="pct"/>
            <w:shd w:val="clear" w:color="auto" w:fill="auto"/>
            <w:vAlign w:val="center"/>
            <w:hideMark/>
          </w:tcPr>
          <w:p w14:paraId="6640170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高清投影仪</w:t>
            </w:r>
          </w:p>
        </w:tc>
        <w:tc>
          <w:tcPr>
            <w:tcW w:w="796" w:type="pct"/>
            <w:shd w:val="clear" w:color="auto" w:fill="auto"/>
            <w:vAlign w:val="center"/>
            <w:hideMark/>
          </w:tcPr>
          <w:p w14:paraId="43C0B21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p>
        </w:tc>
        <w:tc>
          <w:tcPr>
            <w:tcW w:w="808" w:type="pct"/>
            <w:shd w:val="clear" w:color="auto" w:fill="auto"/>
            <w:vAlign w:val="center"/>
            <w:hideMark/>
          </w:tcPr>
          <w:p w14:paraId="527C5BC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07D9586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2E1E2670" w14:textId="77777777" w:rsidTr="00E11A1F">
        <w:trPr>
          <w:trHeight w:val="567"/>
        </w:trPr>
        <w:tc>
          <w:tcPr>
            <w:tcW w:w="530" w:type="pct"/>
            <w:shd w:val="clear" w:color="auto" w:fill="auto"/>
            <w:vAlign w:val="center"/>
            <w:hideMark/>
          </w:tcPr>
          <w:p w14:paraId="48C968A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52</w:t>
            </w:r>
          </w:p>
        </w:tc>
        <w:tc>
          <w:tcPr>
            <w:tcW w:w="2059" w:type="pct"/>
            <w:shd w:val="clear" w:color="auto" w:fill="auto"/>
            <w:vAlign w:val="center"/>
            <w:hideMark/>
          </w:tcPr>
          <w:p w14:paraId="71C1880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对讲机</w:t>
            </w:r>
          </w:p>
        </w:tc>
        <w:tc>
          <w:tcPr>
            <w:tcW w:w="796" w:type="pct"/>
            <w:shd w:val="clear" w:color="auto" w:fill="auto"/>
            <w:vAlign w:val="center"/>
            <w:hideMark/>
          </w:tcPr>
          <w:p w14:paraId="288BF31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kern w:val="0"/>
                <w:sz w:val="24"/>
              </w:rPr>
              <w:t>180</w:t>
            </w:r>
          </w:p>
        </w:tc>
        <w:tc>
          <w:tcPr>
            <w:tcW w:w="808" w:type="pct"/>
            <w:shd w:val="clear" w:color="auto" w:fill="auto"/>
            <w:vAlign w:val="center"/>
            <w:hideMark/>
          </w:tcPr>
          <w:p w14:paraId="1BFAB4D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部</w:t>
            </w:r>
          </w:p>
        </w:tc>
        <w:tc>
          <w:tcPr>
            <w:tcW w:w="807" w:type="pct"/>
          </w:tcPr>
          <w:p w14:paraId="7BF982D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07E1182F" w14:textId="77777777" w:rsidTr="00E11A1F">
        <w:trPr>
          <w:trHeight w:val="567"/>
        </w:trPr>
        <w:tc>
          <w:tcPr>
            <w:tcW w:w="530" w:type="pct"/>
            <w:shd w:val="clear" w:color="auto" w:fill="auto"/>
            <w:vAlign w:val="center"/>
            <w:hideMark/>
          </w:tcPr>
          <w:p w14:paraId="55B55B8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r w:rsidRPr="00F703FE">
              <w:rPr>
                <w:rFonts w:ascii="仿宋" w:eastAsia="仿宋" w:hAnsi="仿宋" w:cs="宋体"/>
                <w:kern w:val="0"/>
                <w:sz w:val="24"/>
              </w:rPr>
              <w:t>3</w:t>
            </w:r>
          </w:p>
        </w:tc>
        <w:tc>
          <w:tcPr>
            <w:tcW w:w="2059" w:type="pct"/>
            <w:shd w:val="clear" w:color="auto" w:fill="auto"/>
            <w:vAlign w:val="center"/>
            <w:hideMark/>
          </w:tcPr>
          <w:p w14:paraId="2985E0E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对讲机耳机</w:t>
            </w:r>
          </w:p>
        </w:tc>
        <w:tc>
          <w:tcPr>
            <w:tcW w:w="796" w:type="pct"/>
            <w:shd w:val="clear" w:color="auto" w:fill="auto"/>
            <w:vAlign w:val="center"/>
            <w:hideMark/>
          </w:tcPr>
          <w:p w14:paraId="1012C07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240</w:t>
            </w:r>
          </w:p>
        </w:tc>
        <w:tc>
          <w:tcPr>
            <w:tcW w:w="808" w:type="pct"/>
            <w:shd w:val="clear" w:color="auto" w:fill="auto"/>
            <w:vAlign w:val="center"/>
            <w:hideMark/>
          </w:tcPr>
          <w:p w14:paraId="3A6F2D7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部</w:t>
            </w:r>
          </w:p>
        </w:tc>
        <w:tc>
          <w:tcPr>
            <w:tcW w:w="807" w:type="pct"/>
          </w:tcPr>
          <w:p w14:paraId="562FEE9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788CBB06" w14:textId="77777777" w:rsidTr="00E11A1F">
        <w:trPr>
          <w:trHeight w:val="567"/>
        </w:trPr>
        <w:tc>
          <w:tcPr>
            <w:tcW w:w="530" w:type="pct"/>
            <w:shd w:val="clear" w:color="auto" w:fill="auto"/>
            <w:vAlign w:val="center"/>
            <w:hideMark/>
          </w:tcPr>
          <w:p w14:paraId="61698A2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r w:rsidRPr="00F703FE">
              <w:rPr>
                <w:rFonts w:ascii="仿宋" w:eastAsia="仿宋" w:hAnsi="仿宋" w:cs="宋体"/>
                <w:kern w:val="0"/>
                <w:sz w:val="24"/>
              </w:rPr>
              <w:t>4</w:t>
            </w:r>
          </w:p>
        </w:tc>
        <w:tc>
          <w:tcPr>
            <w:tcW w:w="2059" w:type="pct"/>
            <w:shd w:val="clear" w:color="auto" w:fill="auto"/>
            <w:vAlign w:val="center"/>
            <w:hideMark/>
          </w:tcPr>
          <w:p w14:paraId="28E6EF0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对讲机座充</w:t>
            </w:r>
          </w:p>
        </w:tc>
        <w:tc>
          <w:tcPr>
            <w:tcW w:w="796" w:type="pct"/>
            <w:shd w:val="clear" w:color="auto" w:fill="auto"/>
            <w:vAlign w:val="center"/>
            <w:hideMark/>
          </w:tcPr>
          <w:p w14:paraId="3E6C19E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100</w:t>
            </w:r>
          </w:p>
        </w:tc>
        <w:tc>
          <w:tcPr>
            <w:tcW w:w="808" w:type="pct"/>
            <w:shd w:val="clear" w:color="auto" w:fill="auto"/>
            <w:vAlign w:val="center"/>
            <w:hideMark/>
          </w:tcPr>
          <w:p w14:paraId="542BC97A"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807" w:type="pct"/>
          </w:tcPr>
          <w:p w14:paraId="2EDD3D7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7D8A2D38" w14:textId="77777777" w:rsidTr="00E11A1F">
        <w:trPr>
          <w:trHeight w:val="567"/>
        </w:trPr>
        <w:tc>
          <w:tcPr>
            <w:tcW w:w="530" w:type="pct"/>
            <w:shd w:val="clear" w:color="auto" w:fill="auto"/>
            <w:vAlign w:val="center"/>
            <w:hideMark/>
          </w:tcPr>
          <w:p w14:paraId="49EFD47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r w:rsidRPr="00F703FE">
              <w:rPr>
                <w:rFonts w:ascii="仿宋" w:eastAsia="仿宋" w:hAnsi="仿宋" w:cs="宋体"/>
                <w:kern w:val="0"/>
                <w:sz w:val="24"/>
              </w:rPr>
              <w:t>5</w:t>
            </w:r>
          </w:p>
        </w:tc>
        <w:tc>
          <w:tcPr>
            <w:tcW w:w="2059" w:type="pct"/>
            <w:shd w:val="clear" w:color="auto" w:fill="auto"/>
            <w:vAlign w:val="center"/>
            <w:hideMark/>
          </w:tcPr>
          <w:p w14:paraId="10B763E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对讲机集充</w:t>
            </w:r>
          </w:p>
        </w:tc>
        <w:tc>
          <w:tcPr>
            <w:tcW w:w="796" w:type="pct"/>
            <w:shd w:val="clear" w:color="auto" w:fill="auto"/>
            <w:vAlign w:val="center"/>
            <w:hideMark/>
          </w:tcPr>
          <w:p w14:paraId="66805A0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10</w:t>
            </w:r>
          </w:p>
        </w:tc>
        <w:tc>
          <w:tcPr>
            <w:tcW w:w="808" w:type="pct"/>
            <w:shd w:val="clear" w:color="auto" w:fill="auto"/>
            <w:vAlign w:val="center"/>
            <w:hideMark/>
          </w:tcPr>
          <w:p w14:paraId="65099DF8"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807" w:type="pct"/>
          </w:tcPr>
          <w:p w14:paraId="3CFE297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42DDE866" w14:textId="77777777" w:rsidTr="00E11A1F">
        <w:trPr>
          <w:trHeight w:val="567"/>
        </w:trPr>
        <w:tc>
          <w:tcPr>
            <w:tcW w:w="530" w:type="pct"/>
            <w:shd w:val="clear" w:color="auto" w:fill="auto"/>
            <w:vAlign w:val="center"/>
            <w:hideMark/>
          </w:tcPr>
          <w:p w14:paraId="38F5BFD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r w:rsidRPr="00F703FE">
              <w:rPr>
                <w:rFonts w:ascii="仿宋" w:eastAsia="仿宋" w:hAnsi="仿宋" w:cs="宋体"/>
                <w:kern w:val="0"/>
                <w:sz w:val="24"/>
              </w:rPr>
              <w:t>6</w:t>
            </w:r>
          </w:p>
        </w:tc>
        <w:tc>
          <w:tcPr>
            <w:tcW w:w="2059" w:type="pct"/>
            <w:shd w:val="clear" w:color="auto" w:fill="auto"/>
            <w:vAlign w:val="center"/>
            <w:hideMark/>
          </w:tcPr>
          <w:p w14:paraId="46CE91A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移动便携式稳压户外电源</w:t>
            </w:r>
          </w:p>
        </w:tc>
        <w:tc>
          <w:tcPr>
            <w:tcW w:w="796" w:type="pct"/>
            <w:shd w:val="clear" w:color="auto" w:fill="auto"/>
            <w:vAlign w:val="center"/>
            <w:hideMark/>
          </w:tcPr>
          <w:p w14:paraId="7DB74E2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p>
        </w:tc>
        <w:tc>
          <w:tcPr>
            <w:tcW w:w="808" w:type="pct"/>
            <w:shd w:val="clear" w:color="auto" w:fill="auto"/>
            <w:vAlign w:val="center"/>
            <w:hideMark/>
          </w:tcPr>
          <w:p w14:paraId="7C3DD966"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807" w:type="pct"/>
          </w:tcPr>
          <w:p w14:paraId="6BCA16E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4B5B9728" w14:textId="77777777" w:rsidTr="00E11A1F">
        <w:trPr>
          <w:trHeight w:val="567"/>
        </w:trPr>
        <w:tc>
          <w:tcPr>
            <w:tcW w:w="530" w:type="pct"/>
            <w:shd w:val="clear" w:color="auto" w:fill="auto"/>
            <w:vAlign w:val="center"/>
            <w:hideMark/>
          </w:tcPr>
          <w:p w14:paraId="56295F5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r w:rsidRPr="00F703FE">
              <w:rPr>
                <w:rFonts w:ascii="仿宋" w:eastAsia="仿宋" w:hAnsi="仿宋" w:cs="宋体"/>
                <w:kern w:val="0"/>
                <w:sz w:val="24"/>
              </w:rPr>
              <w:t>7</w:t>
            </w:r>
          </w:p>
        </w:tc>
        <w:tc>
          <w:tcPr>
            <w:tcW w:w="2059" w:type="pct"/>
            <w:shd w:val="clear" w:color="auto" w:fill="auto"/>
            <w:vAlign w:val="center"/>
            <w:hideMark/>
          </w:tcPr>
          <w:p w14:paraId="0C3BF8C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充电宝</w:t>
            </w:r>
          </w:p>
        </w:tc>
        <w:tc>
          <w:tcPr>
            <w:tcW w:w="796" w:type="pct"/>
            <w:shd w:val="clear" w:color="auto" w:fill="auto"/>
            <w:vAlign w:val="center"/>
            <w:hideMark/>
          </w:tcPr>
          <w:p w14:paraId="73C3D88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120</w:t>
            </w:r>
          </w:p>
        </w:tc>
        <w:tc>
          <w:tcPr>
            <w:tcW w:w="808" w:type="pct"/>
            <w:shd w:val="clear" w:color="auto" w:fill="auto"/>
            <w:vAlign w:val="center"/>
            <w:hideMark/>
          </w:tcPr>
          <w:p w14:paraId="3B55FAD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6C8527F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4A946A3F" w14:textId="77777777" w:rsidTr="00E11A1F">
        <w:trPr>
          <w:trHeight w:val="567"/>
        </w:trPr>
        <w:tc>
          <w:tcPr>
            <w:tcW w:w="530" w:type="pct"/>
            <w:shd w:val="clear" w:color="auto" w:fill="auto"/>
            <w:vAlign w:val="center"/>
          </w:tcPr>
          <w:p w14:paraId="13C2C4C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r w:rsidRPr="00F703FE">
              <w:rPr>
                <w:rFonts w:ascii="仿宋" w:eastAsia="仿宋" w:hAnsi="仿宋" w:cs="宋体"/>
                <w:kern w:val="0"/>
                <w:sz w:val="24"/>
              </w:rPr>
              <w:t>8</w:t>
            </w:r>
          </w:p>
        </w:tc>
        <w:tc>
          <w:tcPr>
            <w:tcW w:w="2059" w:type="pct"/>
            <w:shd w:val="clear" w:color="auto" w:fill="auto"/>
            <w:vAlign w:val="center"/>
          </w:tcPr>
          <w:p w14:paraId="3202F72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信号屏蔽仪</w:t>
            </w:r>
          </w:p>
        </w:tc>
        <w:tc>
          <w:tcPr>
            <w:tcW w:w="796" w:type="pct"/>
            <w:shd w:val="clear" w:color="auto" w:fill="auto"/>
            <w:vAlign w:val="center"/>
          </w:tcPr>
          <w:p w14:paraId="36D17C1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w:t>
            </w:r>
          </w:p>
        </w:tc>
        <w:tc>
          <w:tcPr>
            <w:tcW w:w="808" w:type="pct"/>
            <w:shd w:val="clear" w:color="auto" w:fill="auto"/>
            <w:vAlign w:val="center"/>
          </w:tcPr>
          <w:p w14:paraId="1D92A38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1D9725D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4BD8F894" w14:textId="77777777" w:rsidTr="00E11A1F">
        <w:trPr>
          <w:trHeight w:val="567"/>
        </w:trPr>
        <w:tc>
          <w:tcPr>
            <w:tcW w:w="530" w:type="pct"/>
            <w:shd w:val="clear" w:color="auto" w:fill="auto"/>
            <w:vAlign w:val="center"/>
          </w:tcPr>
          <w:p w14:paraId="3ABCE05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6</w:t>
            </w:r>
            <w:r w:rsidRPr="00F703FE">
              <w:rPr>
                <w:rFonts w:ascii="仿宋" w:eastAsia="仿宋" w:hAnsi="仿宋" w:cs="宋体"/>
                <w:kern w:val="0"/>
                <w:sz w:val="24"/>
              </w:rPr>
              <w:t>9</w:t>
            </w:r>
          </w:p>
        </w:tc>
        <w:tc>
          <w:tcPr>
            <w:tcW w:w="2059" w:type="pct"/>
            <w:shd w:val="clear" w:color="auto" w:fill="auto"/>
            <w:vAlign w:val="center"/>
          </w:tcPr>
          <w:p w14:paraId="7AF7EB5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投影幕布</w:t>
            </w:r>
          </w:p>
        </w:tc>
        <w:tc>
          <w:tcPr>
            <w:tcW w:w="796" w:type="pct"/>
            <w:shd w:val="clear" w:color="auto" w:fill="auto"/>
            <w:vAlign w:val="center"/>
          </w:tcPr>
          <w:p w14:paraId="140CFC4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w:t>
            </w:r>
          </w:p>
        </w:tc>
        <w:tc>
          <w:tcPr>
            <w:tcW w:w="808" w:type="pct"/>
            <w:shd w:val="clear" w:color="auto" w:fill="auto"/>
            <w:vAlign w:val="center"/>
          </w:tcPr>
          <w:p w14:paraId="5136A06F"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807" w:type="pct"/>
          </w:tcPr>
          <w:p w14:paraId="37B5931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282B0AF0" w14:textId="77777777" w:rsidTr="00E11A1F">
        <w:trPr>
          <w:trHeight w:val="567"/>
        </w:trPr>
        <w:tc>
          <w:tcPr>
            <w:tcW w:w="530" w:type="pct"/>
            <w:shd w:val="clear" w:color="auto" w:fill="auto"/>
            <w:vAlign w:val="center"/>
          </w:tcPr>
          <w:p w14:paraId="5DC51F1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6</w:t>
            </w:r>
            <w:r w:rsidRPr="00F703FE">
              <w:rPr>
                <w:rFonts w:ascii="仿宋" w:eastAsia="仿宋" w:hAnsi="仿宋" w:cs="宋体"/>
                <w:kern w:val="0"/>
                <w:sz w:val="24"/>
              </w:rPr>
              <w:t>0</w:t>
            </w:r>
          </w:p>
        </w:tc>
        <w:tc>
          <w:tcPr>
            <w:tcW w:w="2059" w:type="pct"/>
            <w:shd w:val="clear" w:color="auto" w:fill="auto"/>
            <w:vAlign w:val="center"/>
          </w:tcPr>
          <w:p w14:paraId="6E462FE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PTT对讲手机</w:t>
            </w:r>
          </w:p>
        </w:tc>
        <w:tc>
          <w:tcPr>
            <w:tcW w:w="796" w:type="pct"/>
            <w:shd w:val="clear" w:color="auto" w:fill="auto"/>
            <w:vAlign w:val="center"/>
          </w:tcPr>
          <w:p w14:paraId="15A7E75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100</w:t>
            </w:r>
          </w:p>
        </w:tc>
        <w:tc>
          <w:tcPr>
            <w:tcW w:w="808" w:type="pct"/>
            <w:shd w:val="clear" w:color="auto" w:fill="auto"/>
            <w:vAlign w:val="center"/>
          </w:tcPr>
          <w:p w14:paraId="6562C05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187A556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r w:rsidR="00435D35" w:rsidRPr="00F703FE" w14:paraId="40EFEF4C" w14:textId="77777777" w:rsidTr="00E11A1F">
        <w:trPr>
          <w:trHeight w:val="567"/>
        </w:trPr>
        <w:tc>
          <w:tcPr>
            <w:tcW w:w="530" w:type="pct"/>
            <w:shd w:val="clear" w:color="auto" w:fill="auto"/>
            <w:vAlign w:val="center"/>
          </w:tcPr>
          <w:p w14:paraId="164F6DB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6</w:t>
            </w:r>
            <w:r w:rsidRPr="00F703FE">
              <w:rPr>
                <w:rFonts w:ascii="仿宋" w:eastAsia="仿宋" w:hAnsi="仿宋" w:cs="宋体"/>
                <w:kern w:val="0"/>
                <w:sz w:val="24"/>
              </w:rPr>
              <w:t>1</w:t>
            </w:r>
          </w:p>
        </w:tc>
        <w:tc>
          <w:tcPr>
            <w:tcW w:w="2059" w:type="pct"/>
            <w:shd w:val="clear" w:color="auto" w:fill="auto"/>
            <w:vAlign w:val="center"/>
          </w:tcPr>
          <w:p w14:paraId="00308E6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座机电话机</w:t>
            </w:r>
          </w:p>
        </w:tc>
        <w:tc>
          <w:tcPr>
            <w:tcW w:w="796" w:type="pct"/>
            <w:shd w:val="clear" w:color="auto" w:fill="auto"/>
            <w:vAlign w:val="center"/>
          </w:tcPr>
          <w:p w14:paraId="61D3AA2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50</w:t>
            </w:r>
          </w:p>
        </w:tc>
        <w:tc>
          <w:tcPr>
            <w:tcW w:w="808" w:type="pct"/>
            <w:shd w:val="clear" w:color="auto" w:fill="auto"/>
            <w:vAlign w:val="center"/>
          </w:tcPr>
          <w:p w14:paraId="1032B45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807" w:type="pct"/>
          </w:tcPr>
          <w:p w14:paraId="043D5B9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工业</w:t>
            </w:r>
          </w:p>
        </w:tc>
      </w:tr>
    </w:tbl>
    <w:p w14:paraId="4FBC13F8" w14:textId="77777777" w:rsidR="00435D35" w:rsidRPr="00F703FE" w:rsidRDefault="00435D35" w:rsidP="00435D35"/>
    <w:p w14:paraId="7D56F75E" w14:textId="77777777" w:rsidR="00435D35" w:rsidRPr="00F703FE" w:rsidRDefault="00435D35" w:rsidP="00435D35">
      <w:pPr>
        <w:pStyle w:val="2"/>
        <w:spacing w:line="400" w:lineRule="exact"/>
        <w:ind w:firstLineChars="98" w:firstLine="235"/>
        <w:rPr>
          <w:rFonts w:ascii="仿宋" w:eastAsia="仿宋" w:hAnsi="仿宋"/>
          <w:sz w:val="24"/>
        </w:rPr>
      </w:pPr>
      <w:bookmarkStart w:id="1" w:name="_Toc217446095"/>
      <w:r w:rsidRPr="00F703FE">
        <w:rPr>
          <w:rFonts w:ascii="仿宋" w:eastAsia="仿宋" w:hAnsi="仿宋" w:hint="eastAsia"/>
          <w:b w:val="0"/>
          <w:bCs w:val="0"/>
          <w:sz w:val="24"/>
        </w:rPr>
        <w:t>（</w:t>
      </w:r>
      <w:r w:rsidRPr="00F703FE">
        <w:rPr>
          <w:rFonts w:ascii="仿宋" w:eastAsia="仿宋" w:hAnsi="仿宋" w:hint="eastAsia"/>
          <w:sz w:val="24"/>
        </w:rPr>
        <w:t>二）.商务要求</w:t>
      </w:r>
    </w:p>
    <w:p w14:paraId="0C5CCF08"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*1．交货期及地点</w:t>
      </w:r>
    </w:p>
    <w:p w14:paraId="5F7F1F60"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1.1 交货期：合同签订后60日内</w:t>
      </w:r>
    </w:p>
    <w:p w14:paraId="2AE38BEE"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1.2 交货地点: 成都市域内</w:t>
      </w:r>
    </w:p>
    <w:p w14:paraId="767BEC12"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*2．付款方法和条件：合同签订后5个工作日内支付合同总额的</w:t>
      </w:r>
      <w:r w:rsidRPr="00F703FE">
        <w:rPr>
          <w:rFonts w:ascii="仿宋" w:eastAsia="仿宋" w:hAnsi="仿宋"/>
          <w:sz w:val="24"/>
        </w:rPr>
        <w:t>4</w:t>
      </w:r>
      <w:r w:rsidRPr="00F703FE">
        <w:rPr>
          <w:rFonts w:ascii="仿宋" w:eastAsia="仿宋" w:hAnsi="仿宋" w:hint="eastAsia"/>
          <w:sz w:val="24"/>
        </w:rPr>
        <w:t>0%，供货完成经双方验收合格后，</w:t>
      </w:r>
      <w:r w:rsidRPr="00F703FE">
        <w:rPr>
          <w:rFonts w:ascii="仿宋" w:eastAsia="仿宋" w:hAnsi="仿宋" w:hint="eastAsia"/>
          <w:color w:val="000000" w:themeColor="text1"/>
          <w:sz w:val="24"/>
        </w:rPr>
        <w:t>收到供应商提供的国家统一正式增值税普通发票后1</w:t>
      </w:r>
      <w:r w:rsidRPr="00F703FE">
        <w:rPr>
          <w:rFonts w:ascii="仿宋" w:eastAsia="仿宋" w:hAnsi="仿宋"/>
          <w:color w:val="000000" w:themeColor="text1"/>
          <w:sz w:val="24"/>
        </w:rPr>
        <w:t>5</w:t>
      </w:r>
      <w:r w:rsidRPr="00F703FE">
        <w:rPr>
          <w:rFonts w:ascii="仿宋" w:eastAsia="仿宋" w:hAnsi="仿宋" w:hint="eastAsia"/>
          <w:color w:val="000000" w:themeColor="text1"/>
          <w:sz w:val="24"/>
        </w:rPr>
        <w:t>日内支付合同款到100%。</w:t>
      </w:r>
    </w:p>
    <w:p w14:paraId="0B1C5ABD"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*3、验收（须提供验收承诺函）</w:t>
      </w:r>
    </w:p>
    <w:p w14:paraId="59D1C339"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中标人必须依照招标文件的要求和投标文件的承诺，将设备和系统运输、安装并调试至正常运行的最佳状态。招标人成立验收小组按国家有关法律规定、行业规范对进行验收。验收时中标人须提供标注“▲”号的技术条款经由国家认可的第三方的检测机构出具的检测报告或出厂检测报告原件，该检测报告原件须与投标文件要求提供的检测报告一致，如验收过程中采购人发现疑义，采购人可根据实际情况协同中标人将货物送至第三方检测机构检测。验收合格后由采购人及中标人共同签署验收文件。如验收过程中发现中标人提供的设备、检验报告等与其投标时提供证明材料不一致，采购人将按相关法律法规严肃处理，中标人承担</w:t>
      </w:r>
      <w:r w:rsidRPr="00F703FE">
        <w:rPr>
          <w:rFonts w:ascii="仿宋" w:eastAsia="仿宋" w:hAnsi="仿宋" w:hint="eastAsia"/>
          <w:sz w:val="24"/>
        </w:rPr>
        <w:lastRenderedPageBreak/>
        <w:t>一切违约责任。</w:t>
      </w:r>
    </w:p>
    <w:p w14:paraId="5F3B553F"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*4.签订合同前双方签订项目保密协议。</w:t>
      </w:r>
    </w:p>
    <w:p w14:paraId="02422F2D" w14:textId="77777777" w:rsidR="00435D35" w:rsidRPr="00F703FE" w:rsidRDefault="00435D35" w:rsidP="00435D35">
      <w:pPr>
        <w:pStyle w:val="2"/>
        <w:spacing w:line="400" w:lineRule="exact"/>
        <w:ind w:firstLineChars="98" w:firstLine="235"/>
        <w:rPr>
          <w:rFonts w:ascii="仿宋" w:eastAsia="仿宋" w:hAnsi="仿宋"/>
          <w:b w:val="0"/>
          <w:bCs w:val="0"/>
          <w:sz w:val="24"/>
        </w:rPr>
      </w:pPr>
      <w:r w:rsidRPr="00F703FE">
        <w:rPr>
          <w:rFonts w:ascii="仿宋" w:eastAsia="仿宋" w:hAnsi="仿宋" w:hint="eastAsia"/>
          <w:b w:val="0"/>
          <w:bCs w:val="0"/>
          <w:sz w:val="24"/>
        </w:rPr>
        <w:t>（三）.售后服务及其他要求</w:t>
      </w:r>
    </w:p>
    <w:p w14:paraId="40188A4B"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*1.质保期要求</w:t>
      </w:r>
    </w:p>
    <w:p w14:paraId="087E3AE4"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1.1整机设备质保期1年，质保期内卖方应负责设备维修及抢修。</w:t>
      </w:r>
    </w:p>
    <w:p w14:paraId="6DA5E690"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1.2以下产品须提供3年服务：服务内容包含流量费（1</w:t>
      </w:r>
      <w:r w:rsidRPr="00F703FE">
        <w:rPr>
          <w:rFonts w:ascii="仿宋" w:eastAsia="仿宋" w:hAnsi="仿宋"/>
          <w:sz w:val="24"/>
        </w:rPr>
        <w:t>00G/</w:t>
      </w:r>
      <w:r w:rsidRPr="00F703FE">
        <w:rPr>
          <w:rFonts w:ascii="仿宋" w:eastAsia="仿宋" w:hAnsi="仿宋" w:hint="eastAsia"/>
          <w:sz w:val="24"/>
        </w:rPr>
        <w:t>部/年，</w:t>
      </w:r>
      <w:proofErr w:type="gramStart"/>
      <w:r w:rsidRPr="00F703FE">
        <w:rPr>
          <w:rFonts w:ascii="仿宋" w:eastAsia="仿宋" w:hAnsi="仿宋" w:hint="eastAsia"/>
          <w:sz w:val="24"/>
        </w:rPr>
        <w:t>流量池本项目</w:t>
      </w:r>
      <w:proofErr w:type="gramEnd"/>
      <w:r w:rsidRPr="00F703FE">
        <w:rPr>
          <w:rFonts w:ascii="仿宋" w:eastAsia="仿宋" w:hAnsi="仿宋" w:hint="eastAsia"/>
          <w:sz w:val="24"/>
        </w:rPr>
        <w:t>共享使用）、线路传输、平台费，产品包含：</w:t>
      </w:r>
      <w:proofErr w:type="gramStart"/>
      <w:r w:rsidRPr="00F703FE">
        <w:rPr>
          <w:rFonts w:ascii="仿宋" w:eastAsia="仿宋" w:hAnsi="仿宋" w:hint="eastAsia"/>
          <w:sz w:val="24"/>
        </w:rPr>
        <w:t>图传终端</w:t>
      </w:r>
      <w:proofErr w:type="gramEnd"/>
      <w:r w:rsidRPr="00F703FE">
        <w:rPr>
          <w:rFonts w:ascii="仿宋" w:eastAsia="仿宋" w:hAnsi="仿宋" w:hint="eastAsia"/>
          <w:sz w:val="24"/>
        </w:rPr>
        <w:t>、通信服务、主控平台、一体化机布控球、执法记录仪、三屏便携式机动指挥箱（此项须提供承诺函）。</w:t>
      </w:r>
    </w:p>
    <w:p w14:paraId="108B02D3"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1.3以下产品须提供1年服务：服务内容包含流量费，产品包含：PTT对讲手机（此项须提供承诺函）。</w:t>
      </w:r>
    </w:p>
    <w:p w14:paraId="3FF80A55"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2.培训及安装要求</w:t>
      </w:r>
    </w:p>
    <w:p w14:paraId="29B122C4"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2.1中标方负责设备安装、调试。</w:t>
      </w:r>
    </w:p>
    <w:p w14:paraId="0B8F8269"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2.2货物到达指定仓库后，接到采购人通知后3日内到达现场组织安装、调试，达到正常运行要求，保证正常使用。所需的费用包括在投标总价格中。</w:t>
      </w:r>
    </w:p>
    <w:p w14:paraId="1B8ABB61"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2.3设备的安装、调试、操作、维修、保养等对买方维修技术人员进行培训。设备安装调试完毕后，卖方应对买方操作人员进行现场培训，直至买方的技术人员能独立操作，同时能完成一般常见故障的维修工作。</w:t>
      </w:r>
    </w:p>
    <w:p w14:paraId="34434BC9"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2.4验收标准以招标文件技术参数及要求和相关行业标准为准。</w:t>
      </w:r>
    </w:p>
    <w:p w14:paraId="14BF25CE"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3、售后服务</w:t>
      </w:r>
    </w:p>
    <w:p w14:paraId="041A03C4"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3.1提供有关资料或售后服务承诺。</w:t>
      </w:r>
    </w:p>
    <w:p w14:paraId="750F24F5"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3.2备件送达期限：在设备的使用寿命期内，卖方应保证国内不超过7天。</w:t>
      </w:r>
    </w:p>
    <w:p w14:paraId="6109B207"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3.3终身零配件供应：投标人应保证设备停产后的备件供应保证3年，并以优惠的价格提供该设备所需的维修零配件。</w:t>
      </w:r>
    </w:p>
    <w:p w14:paraId="4BFFAD74"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3.4卖方在国内应有24小时电话维修系统，承诺中标后在项目所在省设立售后服务点，并列出工程师名单、联系电话、通讯地址及备件库地址。</w:t>
      </w:r>
    </w:p>
    <w:p w14:paraId="2AAE1F19"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承诺30分钟内响应，100分钟以内到达维修现场（提供承诺函）。</w:t>
      </w:r>
    </w:p>
    <w:p w14:paraId="74EBC165"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lastRenderedPageBreak/>
        <w:t>3.5质保期后，卖方应向用户提供及时的、优质的、价格优惠的技术服务和备品备件供应。</w:t>
      </w:r>
    </w:p>
    <w:p w14:paraId="13672C31" w14:textId="77777777" w:rsidR="00435D35" w:rsidRPr="00F703FE" w:rsidRDefault="00435D35" w:rsidP="00435D35">
      <w:pPr>
        <w:pStyle w:val="a7"/>
        <w:spacing w:line="400" w:lineRule="exact"/>
        <w:ind w:firstLine="480"/>
        <w:rPr>
          <w:rFonts w:ascii="仿宋" w:eastAsia="仿宋" w:hAnsi="仿宋"/>
          <w:sz w:val="24"/>
        </w:rPr>
      </w:pPr>
      <w:r w:rsidRPr="00F703FE">
        <w:rPr>
          <w:rFonts w:ascii="仿宋" w:eastAsia="仿宋" w:hAnsi="仿宋" w:hint="eastAsia"/>
          <w:sz w:val="24"/>
        </w:rPr>
        <w:t>3.6供应商须提供服务团队。</w:t>
      </w:r>
    </w:p>
    <w:p w14:paraId="781707DF" w14:textId="77777777" w:rsidR="00435D35" w:rsidRPr="00F703FE" w:rsidRDefault="00435D35" w:rsidP="00435D35">
      <w:pPr>
        <w:pStyle w:val="2"/>
        <w:spacing w:line="400" w:lineRule="exact"/>
        <w:ind w:firstLineChars="98" w:firstLine="236"/>
        <w:rPr>
          <w:rFonts w:ascii="仿宋" w:eastAsia="仿宋" w:hAnsi="仿宋"/>
          <w:sz w:val="24"/>
          <w:szCs w:val="24"/>
        </w:rPr>
      </w:pPr>
      <w:r w:rsidRPr="00F703FE">
        <w:rPr>
          <w:rFonts w:ascii="仿宋" w:eastAsia="仿宋" w:hAnsi="仿宋" w:hint="eastAsia"/>
          <w:sz w:val="24"/>
          <w:szCs w:val="24"/>
        </w:rPr>
        <w:t>（四）.技术、服务要求</w:t>
      </w:r>
      <w:bookmarkEnd w:id="1"/>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571"/>
        <w:gridCol w:w="992"/>
        <w:gridCol w:w="5812"/>
        <w:gridCol w:w="1559"/>
      </w:tblGrid>
      <w:tr w:rsidR="00435D35" w:rsidRPr="00F703FE" w14:paraId="3ADC9C6E" w14:textId="77777777" w:rsidTr="00E11A1F">
        <w:trPr>
          <w:trHeight w:val="600"/>
        </w:trPr>
        <w:tc>
          <w:tcPr>
            <w:tcW w:w="698" w:type="dxa"/>
            <w:shd w:val="clear" w:color="auto" w:fill="auto"/>
            <w:noWrap/>
            <w:vAlign w:val="center"/>
            <w:hideMark/>
          </w:tcPr>
          <w:p w14:paraId="2695FF6F" w14:textId="77777777" w:rsidR="00435D35" w:rsidRPr="00F703FE" w:rsidRDefault="00435D35" w:rsidP="00E11A1F">
            <w:pPr>
              <w:widowControl/>
              <w:spacing w:after="0" w:line="240" w:lineRule="auto"/>
              <w:jc w:val="center"/>
              <w:rPr>
                <w:rFonts w:ascii="仿宋" w:eastAsia="仿宋" w:hAnsi="仿宋" w:cs="宋体"/>
                <w:b/>
                <w:bCs/>
                <w:kern w:val="0"/>
                <w:sz w:val="24"/>
              </w:rPr>
            </w:pPr>
            <w:r w:rsidRPr="00F703FE">
              <w:rPr>
                <w:rFonts w:ascii="仿宋" w:eastAsia="仿宋" w:hAnsi="仿宋" w:cs="宋体" w:hint="eastAsia"/>
                <w:b/>
                <w:bCs/>
                <w:kern w:val="0"/>
                <w:sz w:val="24"/>
              </w:rPr>
              <w:t>序号</w:t>
            </w:r>
          </w:p>
        </w:tc>
        <w:tc>
          <w:tcPr>
            <w:tcW w:w="1571" w:type="dxa"/>
            <w:shd w:val="clear" w:color="auto" w:fill="auto"/>
            <w:vAlign w:val="center"/>
            <w:hideMark/>
          </w:tcPr>
          <w:p w14:paraId="6374FDE5" w14:textId="77777777" w:rsidR="00435D35" w:rsidRPr="00F703FE" w:rsidRDefault="00435D35" w:rsidP="00E11A1F">
            <w:pPr>
              <w:widowControl/>
              <w:spacing w:after="0" w:line="240" w:lineRule="auto"/>
              <w:jc w:val="center"/>
              <w:rPr>
                <w:rFonts w:ascii="仿宋" w:eastAsia="仿宋" w:hAnsi="仿宋" w:cs="宋体"/>
                <w:b/>
                <w:bCs/>
                <w:kern w:val="0"/>
                <w:sz w:val="24"/>
              </w:rPr>
            </w:pPr>
            <w:r w:rsidRPr="00F703FE">
              <w:rPr>
                <w:rFonts w:ascii="仿宋" w:eastAsia="仿宋" w:hAnsi="仿宋" w:cs="宋体" w:hint="eastAsia"/>
                <w:b/>
                <w:bCs/>
                <w:kern w:val="0"/>
                <w:sz w:val="24"/>
              </w:rPr>
              <w:t>名称</w:t>
            </w:r>
          </w:p>
        </w:tc>
        <w:tc>
          <w:tcPr>
            <w:tcW w:w="992" w:type="dxa"/>
            <w:shd w:val="clear" w:color="auto" w:fill="auto"/>
            <w:vAlign w:val="center"/>
            <w:hideMark/>
          </w:tcPr>
          <w:p w14:paraId="1A3D195A" w14:textId="77777777" w:rsidR="00435D35" w:rsidRPr="00F703FE" w:rsidRDefault="00435D35" w:rsidP="00E11A1F">
            <w:pPr>
              <w:widowControl/>
              <w:spacing w:after="0" w:line="240" w:lineRule="auto"/>
              <w:jc w:val="center"/>
              <w:rPr>
                <w:rFonts w:ascii="仿宋" w:eastAsia="仿宋" w:hAnsi="仿宋" w:cs="宋体"/>
                <w:b/>
                <w:bCs/>
                <w:kern w:val="0"/>
                <w:sz w:val="24"/>
              </w:rPr>
            </w:pPr>
            <w:r w:rsidRPr="00F703FE">
              <w:rPr>
                <w:rFonts w:ascii="仿宋" w:eastAsia="仿宋" w:hAnsi="仿宋" w:cs="宋体" w:hint="eastAsia"/>
                <w:b/>
                <w:bCs/>
                <w:kern w:val="0"/>
                <w:sz w:val="24"/>
              </w:rPr>
              <w:t>单  位</w:t>
            </w:r>
          </w:p>
        </w:tc>
        <w:tc>
          <w:tcPr>
            <w:tcW w:w="5812" w:type="dxa"/>
            <w:shd w:val="clear" w:color="auto" w:fill="auto"/>
            <w:vAlign w:val="center"/>
            <w:hideMark/>
          </w:tcPr>
          <w:p w14:paraId="35025F66" w14:textId="77777777" w:rsidR="00435D35" w:rsidRPr="00F703FE" w:rsidRDefault="00435D35" w:rsidP="00E11A1F">
            <w:pPr>
              <w:widowControl/>
              <w:spacing w:after="0" w:line="240" w:lineRule="auto"/>
              <w:jc w:val="center"/>
              <w:rPr>
                <w:rFonts w:ascii="仿宋" w:eastAsia="仿宋" w:hAnsi="仿宋" w:cs="宋体"/>
                <w:b/>
                <w:bCs/>
                <w:kern w:val="0"/>
                <w:sz w:val="24"/>
              </w:rPr>
            </w:pPr>
            <w:r w:rsidRPr="00F703FE">
              <w:rPr>
                <w:rFonts w:ascii="仿宋" w:eastAsia="仿宋" w:hAnsi="仿宋" w:cs="宋体" w:hint="eastAsia"/>
                <w:b/>
                <w:bCs/>
                <w:kern w:val="0"/>
                <w:sz w:val="24"/>
              </w:rPr>
              <w:t>参数</w:t>
            </w:r>
          </w:p>
        </w:tc>
        <w:tc>
          <w:tcPr>
            <w:tcW w:w="1559" w:type="dxa"/>
            <w:shd w:val="clear" w:color="auto" w:fill="auto"/>
            <w:vAlign w:val="center"/>
            <w:hideMark/>
          </w:tcPr>
          <w:p w14:paraId="37128D65" w14:textId="77777777" w:rsidR="00435D35" w:rsidRPr="00F703FE" w:rsidRDefault="00435D35" w:rsidP="00E11A1F">
            <w:pPr>
              <w:widowControl/>
              <w:spacing w:after="0" w:line="240" w:lineRule="auto"/>
              <w:jc w:val="center"/>
              <w:rPr>
                <w:rFonts w:ascii="仿宋" w:eastAsia="仿宋" w:hAnsi="仿宋" w:cs="宋体"/>
                <w:b/>
                <w:bCs/>
                <w:kern w:val="0"/>
                <w:sz w:val="24"/>
              </w:rPr>
            </w:pPr>
            <w:r w:rsidRPr="00F703FE">
              <w:rPr>
                <w:rFonts w:ascii="仿宋" w:eastAsia="仿宋" w:hAnsi="仿宋" w:cs="宋体" w:hint="eastAsia"/>
                <w:b/>
                <w:bCs/>
                <w:kern w:val="0"/>
                <w:sz w:val="24"/>
              </w:rPr>
              <w:t>*采购</w:t>
            </w:r>
            <w:r w:rsidRPr="00F703FE">
              <w:rPr>
                <w:rFonts w:ascii="仿宋" w:eastAsia="仿宋" w:hAnsi="仿宋" w:cs="宋体" w:hint="eastAsia"/>
                <w:b/>
                <w:bCs/>
                <w:kern w:val="0"/>
                <w:sz w:val="24"/>
              </w:rPr>
              <w:br/>
              <w:t>数量</w:t>
            </w:r>
          </w:p>
          <w:p w14:paraId="5DC71E27" w14:textId="77777777" w:rsidR="00435D35" w:rsidRPr="00F703FE" w:rsidRDefault="00435D35" w:rsidP="00E11A1F">
            <w:pPr>
              <w:widowControl/>
              <w:spacing w:after="0" w:line="240" w:lineRule="auto"/>
              <w:jc w:val="center"/>
              <w:rPr>
                <w:rFonts w:ascii="仿宋" w:eastAsia="仿宋" w:hAnsi="仿宋" w:cs="宋体"/>
                <w:b/>
                <w:bCs/>
                <w:kern w:val="0"/>
                <w:sz w:val="24"/>
              </w:rPr>
            </w:pPr>
            <w:r w:rsidRPr="00F703FE">
              <w:rPr>
                <w:rFonts w:ascii="仿宋" w:eastAsia="仿宋" w:hAnsi="仿宋" w:cs="宋体" w:hint="eastAsia"/>
                <w:b/>
                <w:bCs/>
                <w:kern w:val="0"/>
                <w:sz w:val="24"/>
              </w:rPr>
              <w:t>(采购数量为实质性要求)</w:t>
            </w:r>
          </w:p>
        </w:tc>
      </w:tr>
      <w:tr w:rsidR="00435D35" w:rsidRPr="00F703FE" w14:paraId="71C2CFAA" w14:textId="77777777" w:rsidTr="00E11A1F">
        <w:trPr>
          <w:trHeight w:val="3171"/>
        </w:trPr>
        <w:tc>
          <w:tcPr>
            <w:tcW w:w="698" w:type="dxa"/>
            <w:shd w:val="clear" w:color="auto" w:fill="auto"/>
            <w:noWrap/>
            <w:vAlign w:val="center"/>
            <w:hideMark/>
          </w:tcPr>
          <w:p w14:paraId="3C69EEC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c>
          <w:tcPr>
            <w:tcW w:w="1571" w:type="dxa"/>
            <w:shd w:val="clear" w:color="auto" w:fill="auto"/>
            <w:vAlign w:val="center"/>
            <w:hideMark/>
          </w:tcPr>
          <w:p w14:paraId="46F9C7FE"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实体沙盘</w:t>
            </w:r>
          </w:p>
        </w:tc>
        <w:tc>
          <w:tcPr>
            <w:tcW w:w="992" w:type="dxa"/>
            <w:shd w:val="clear" w:color="auto" w:fill="auto"/>
            <w:noWrap/>
            <w:vAlign w:val="center"/>
            <w:hideMark/>
          </w:tcPr>
          <w:p w14:paraId="777A3F9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套</w:t>
            </w:r>
          </w:p>
        </w:tc>
        <w:tc>
          <w:tcPr>
            <w:tcW w:w="5812" w:type="dxa"/>
            <w:shd w:val="clear" w:color="auto" w:fill="auto"/>
            <w:hideMark/>
          </w:tcPr>
          <w:p w14:paraId="27E6D91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包含</w:t>
            </w:r>
            <w:r w:rsidRPr="00F703FE">
              <w:rPr>
                <w:rFonts w:ascii="仿宋" w:eastAsia="仿宋" w:hAnsi="仿宋"/>
                <w:kern w:val="0"/>
                <w:sz w:val="24"/>
              </w:rPr>
              <w:t>2</w:t>
            </w:r>
            <w:r w:rsidRPr="00F703FE">
              <w:rPr>
                <w:rFonts w:ascii="仿宋" w:eastAsia="仿宋" w:hAnsi="仿宋" w:cs="宋体" w:hint="eastAsia"/>
                <w:kern w:val="0"/>
                <w:sz w:val="24"/>
              </w:rPr>
              <w:t>套≥</w:t>
            </w:r>
            <w:r w:rsidRPr="00F703FE">
              <w:rPr>
                <w:rFonts w:ascii="仿宋" w:eastAsia="仿宋" w:hAnsi="仿宋"/>
                <w:kern w:val="0"/>
                <w:sz w:val="24"/>
              </w:rPr>
              <w:t>3170*3170mm</w:t>
            </w:r>
            <w:r w:rsidRPr="00F703FE">
              <w:rPr>
                <w:rFonts w:ascii="仿宋" w:eastAsia="仿宋" w:hAnsi="仿宋" w:cs="宋体" w:hint="eastAsia"/>
                <w:kern w:val="0"/>
                <w:sz w:val="24"/>
              </w:rPr>
              <w:t>光电实体沙盘。</w:t>
            </w:r>
          </w:p>
          <w:p w14:paraId="5E23927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沙盘</w:t>
            </w:r>
            <w:r w:rsidRPr="00F703FE">
              <w:rPr>
                <w:rFonts w:ascii="仿宋" w:eastAsia="仿宋" w:hAnsi="仿宋"/>
                <w:kern w:val="0"/>
                <w:sz w:val="24"/>
              </w:rPr>
              <w:t>1</w:t>
            </w:r>
            <w:r w:rsidRPr="00F703FE">
              <w:rPr>
                <w:rFonts w:ascii="仿宋" w:eastAsia="仿宋" w:hAnsi="仿宋" w:cs="宋体" w:hint="eastAsia"/>
                <w:kern w:val="0"/>
                <w:sz w:val="24"/>
              </w:rPr>
              <w:t>内容为市区绕城内，包括绕城内约</w:t>
            </w:r>
            <w:r w:rsidRPr="00F703FE">
              <w:rPr>
                <w:rFonts w:ascii="仿宋" w:eastAsia="仿宋" w:hAnsi="仿宋"/>
                <w:kern w:val="0"/>
                <w:sz w:val="24"/>
              </w:rPr>
              <w:t>20</w:t>
            </w:r>
            <w:r w:rsidRPr="00F703FE">
              <w:rPr>
                <w:rFonts w:ascii="仿宋" w:eastAsia="仿宋" w:hAnsi="仿宋" w:cs="宋体" w:hint="eastAsia"/>
                <w:kern w:val="0"/>
                <w:sz w:val="24"/>
              </w:rPr>
              <w:t>个重点单位的沙盘制作；</w:t>
            </w:r>
          </w:p>
          <w:p w14:paraId="15B7894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沙盘</w:t>
            </w:r>
            <w:r w:rsidRPr="00F703FE">
              <w:rPr>
                <w:rFonts w:ascii="仿宋" w:eastAsia="仿宋" w:hAnsi="仿宋"/>
                <w:kern w:val="0"/>
                <w:sz w:val="24"/>
              </w:rPr>
              <w:t>2</w:t>
            </w:r>
            <w:r w:rsidRPr="00F703FE">
              <w:rPr>
                <w:rFonts w:ascii="仿宋" w:eastAsia="仿宋" w:hAnsi="仿宋" w:cs="宋体" w:hint="eastAsia"/>
                <w:kern w:val="0"/>
                <w:sz w:val="24"/>
              </w:rPr>
              <w:t>内容为整个辖区，包括水系、交通，以及绕城外约</w:t>
            </w:r>
            <w:r w:rsidRPr="00F703FE">
              <w:rPr>
                <w:rFonts w:ascii="仿宋" w:eastAsia="仿宋" w:hAnsi="仿宋"/>
                <w:kern w:val="0"/>
                <w:sz w:val="24"/>
              </w:rPr>
              <w:t>30</w:t>
            </w:r>
            <w:r w:rsidRPr="00F703FE">
              <w:rPr>
                <w:rFonts w:ascii="仿宋" w:eastAsia="仿宋" w:hAnsi="仿宋" w:cs="宋体" w:hint="eastAsia"/>
                <w:kern w:val="0"/>
                <w:sz w:val="24"/>
              </w:rPr>
              <w:t>个重点单位的沙盘制作；</w:t>
            </w:r>
          </w:p>
          <w:p w14:paraId="3D1AF1D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沙盘高度不低于</w:t>
            </w:r>
            <w:r w:rsidRPr="00F703FE">
              <w:rPr>
                <w:rFonts w:ascii="仿宋" w:eastAsia="仿宋" w:hAnsi="仿宋"/>
                <w:kern w:val="0"/>
                <w:sz w:val="24"/>
              </w:rPr>
              <w:t>700mm</w:t>
            </w:r>
            <w:r w:rsidRPr="00F703FE">
              <w:rPr>
                <w:rFonts w:ascii="仿宋" w:eastAsia="仿宋" w:hAnsi="仿宋" w:cs="宋体" w:hint="eastAsia"/>
                <w:kern w:val="0"/>
                <w:sz w:val="24"/>
              </w:rPr>
              <w:t>，底座尺寸≥</w:t>
            </w:r>
            <w:r w:rsidRPr="00F703FE">
              <w:rPr>
                <w:rFonts w:ascii="仿宋" w:eastAsia="仿宋" w:hAnsi="仿宋"/>
                <w:kern w:val="0"/>
                <w:sz w:val="24"/>
              </w:rPr>
              <w:t>6940mm*3570mm</w:t>
            </w:r>
          </w:p>
          <w:p w14:paraId="4DBBA42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沙盘底座颜色与现有会议桌面颜色保持一致。</w:t>
            </w:r>
          </w:p>
          <w:p w14:paraId="32958C7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定制化沙盘套，定制钢结构木板封包沙盘桌。内框尺寸≥3170mm*3170mm*2包边≥200mm</w:t>
            </w:r>
            <w:r w:rsidRPr="00F703FE">
              <w:rPr>
                <w:rFonts w:ascii="仿宋" w:eastAsia="仿宋" w:hAnsi="仿宋" w:cs="宋体"/>
                <w:kern w:val="0"/>
                <w:sz w:val="24"/>
              </w:rPr>
              <w:t xml:space="preserve"> </w:t>
            </w:r>
          </w:p>
        </w:tc>
        <w:tc>
          <w:tcPr>
            <w:tcW w:w="1559" w:type="dxa"/>
            <w:shd w:val="clear" w:color="auto" w:fill="auto"/>
            <w:vAlign w:val="center"/>
            <w:hideMark/>
          </w:tcPr>
          <w:p w14:paraId="2E3992D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w:t>
            </w:r>
          </w:p>
        </w:tc>
      </w:tr>
      <w:tr w:rsidR="00435D35" w:rsidRPr="00F703FE" w14:paraId="22198F97" w14:textId="77777777" w:rsidTr="00E11A1F">
        <w:trPr>
          <w:trHeight w:val="2900"/>
        </w:trPr>
        <w:tc>
          <w:tcPr>
            <w:tcW w:w="698" w:type="dxa"/>
            <w:shd w:val="clear" w:color="auto" w:fill="auto"/>
            <w:noWrap/>
            <w:vAlign w:val="center"/>
            <w:hideMark/>
          </w:tcPr>
          <w:p w14:paraId="59A5A83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w:t>
            </w:r>
          </w:p>
        </w:tc>
        <w:tc>
          <w:tcPr>
            <w:tcW w:w="1571" w:type="dxa"/>
            <w:shd w:val="clear" w:color="auto" w:fill="auto"/>
            <w:vAlign w:val="center"/>
            <w:hideMark/>
          </w:tcPr>
          <w:p w14:paraId="43341330"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光学交互传感器</w:t>
            </w:r>
          </w:p>
        </w:tc>
        <w:tc>
          <w:tcPr>
            <w:tcW w:w="992" w:type="dxa"/>
            <w:shd w:val="clear" w:color="auto" w:fill="auto"/>
            <w:noWrap/>
            <w:vAlign w:val="center"/>
            <w:hideMark/>
          </w:tcPr>
          <w:p w14:paraId="3FD0E8E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hideMark/>
          </w:tcPr>
          <w:p w14:paraId="4C840FA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传感器类型：</w:t>
            </w:r>
            <w:r w:rsidRPr="00F703FE">
              <w:rPr>
                <w:rFonts w:ascii="仿宋" w:eastAsia="仿宋" w:hAnsi="仿宋"/>
                <w:kern w:val="0"/>
                <w:sz w:val="24"/>
              </w:rPr>
              <w:t>CMOS</w:t>
            </w:r>
            <w:r w:rsidRPr="00F703FE">
              <w:rPr>
                <w:rFonts w:ascii="仿宋" w:eastAsia="仿宋" w:hAnsi="仿宋" w:cs="宋体" w:hint="eastAsia"/>
                <w:kern w:val="0"/>
                <w:sz w:val="24"/>
              </w:rPr>
              <w:t>；</w:t>
            </w:r>
          </w:p>
          <w:p w14:paraId="01587D4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图像帧率：≥</w:t>
            </w:r>
            <w:r w:rsidRPr="00F703FE">
              <w:rPr>
                <w:rFonts w:ascii="仿宋" w:eastAsia="仿宋" w:hAnsi="仿宋"/>
                <w:kern w:val="0"/>
                <w:sz w:val="24"/>
              </w:rPr>
              <w:t>75fps</w:t>
            </w:r>
          </w:p>
          <w:p w14:paraId="3ACB45A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信噪比：≤</w:t>
            </w:r>
            <w:r w:rsidRPr="00F703FE">
              <w:rPr>
                <w:rFonts w:ascii="仿宋" w:eastAsia="仿宋" w:hAnsi="仿宋"/>
                <w:kern w:val="0"/>
                <w:sz w:val="24"/>
              </w:rPr>
              <w:t>40dB</w:t>
            </w:r>
            <w:r w:rsidRPr="00F703FE">
              <w:rPr>
                <w:rFonts w:ascii="仿宋" w:eastAsia="仿宋" w:hAnsi="仿宋" w:cs="宋体" w:hint="eastAsia"/>
                <w:kern w:val="0"/>
                <w:sz w:val="24"/>
              </w:rPr>
              <w:t>；</w:t>
            </w:r>
          </w:p>
          <w:p w14:paraId="233B828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动态范围：≥</w:t>
            </w:r>
            <w:r w:rsidRPr="00F703FE">
              <w:rPr>
                <w:rFonts w:ascii="仿宋" w:eastAsia="仿宋" w:hAnsi="仿宋"/>
                <w:kern w:val="0"/>
                <w:sz w:val="24"/>
              </w:rPr>
              <w:t>50dB</w:t>
            </w:r>
            <w:r w:rsidRPr="00F703FE">
              <w:rPr>
                <w:rFonts w:ascii="仿宋" w:eastAsia="仿宋" w:hAnsi="仿宋" w:cs="宋体" w:hint="eastAsia"/>
                <w:kern w:val="0"/>
                <w:sz w:val="24"/>
              </w:rPr>
              <w:t>；</w:t>
            </w:r>
          </w:p>
          <w:p w14:paraId="3D0BC4E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增益：</w:t>
            </w:r>
            <w:r w:rsidRPr="00F703FE">
              <w:rPr>
                <w:rFonts w:ascii="仿宋" w:eastAsia="仿宋" w:hAnsi="仿宋"/>
                <w:kern w:val="0"/>
                <w:sz w:val="24"/>
              </w:rPr>
              <w:t>0</w:t>
            </w:r>
            <w:r w:rsidRPr="00F703FE">
              <w:rPr>
                <w:rFonts w:ascii="仿宋" w:eastAsia="仿宋" w:hAnsi="仿宋" w:cs="宋体" w:hint="eastAsia"/>
                <w:kern w:val="0"/>
                <w:sz w:val="24"/>
              </w:rPr>
              <w:t>∽</w:t>
            </w:r>
            <w:r w:rsidRPr="00F703FE">
              <w:rPr>
                <w:rFonts w:ascii="仿宋" w:eastAsia="仿宋" w:hAnsi="仿宋"/>
                <w:kern w:val="0"/>
                <w:sz w:val="24"/>
              </w:rPr>
              <w:t>15 dB</w:t>
            </w:r>
            <w:r w:rsidRPr="00F703FE">
              <w:rPr>
                <w:rFonts w:ascii="仿宋" w:eastAsia="仿宋" w:hAnsi="仿宋" w:cs="宋体" w:hint="eastAsia"/>
                <w:kern w:val="0"/>
                <w:sz w:val="24"/>
              </w:rPr>
              <w:t>；</w:t>
            </w:r>
          </w:p>
          <w:p w14:paraId="078D5A1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光学分辨率：</w:t>
            </w:r>
            <w:r w:rsidRPr="00F703FE">
              <w:rPr>
                <w:rFonts w:ascii="仿宋" w:eastAsia="仿宋" w:hAnsi="仿宋"/>
                <w:kern w:val="0"/>
                <w:sz w:val="24"/>
              </w:rPr>
              <w:t>640×480/800×600/1280×720/1280×1024</w:t>
            </w:r>
            <w:r w:rsidRPr="00F703FE">
              <w:rPr>
                <w:rFonts w:ascii="仿宋" w:eastAsia="仿宋" w:hAnsi="仿宋" w:cs="宋体" w:hint="eastAsia"/>
                <w:kern w:val="0"/>
                <w:sz w:val="24"/>
              </w:rPr>
              <w:t>；</w:t>
            </w:r>
          </w:p>
          <w:p w14:paraId="54C5D01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光学增益</w:t>
            </w:r>
            <w:r w:rsidRPr="00F703FE">
              <w:rPr>
                <w:rFonts w:ascii="仿宋" w:eastAsia="仿宋" w:hAnsi="仿宋"/>
                <w:kern w:val="0"/>
                <w:sz w:val="24"/>
              </w:rPr>
              <w:t>:</w:t>
            </w:r>
            <w:r w:rsidRPr="00F703FE">
              <w:rPr>
                <w:rFonts w:ascii="仿宋" w:eastAsia="仿宋" w:hAnsi="仿宋" w:cs="宋体" w:hint="eastAsia"/>
                <w:kern w:val="0"/>
                <w:sz w:val="24"/>
              </w:rPr>
              <w:t>支持自动增益调节；</w:t>
            </w:r>
          </w:p>
          <w:p w14:paraId="43CDC55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光学噪声抑制</w:t>
            </w:r>
            <w:r w:rsidRPr="00F703FE">
              <w:rPr>
                <w:rFonts w:ascii="仿宋" w:eastAsia="仿宋" w:hAnsi="仿宋"/>
                <w:kern w:val="0"/>
                <w:sz w:val="24"/>
              </w:rPr>
              <w:t>:</w:t>
            </w:r>
            <w:r w:rsidRPr="00F703FE">
              <w:rPr>
                <w:rFonts w:ascii="仿宋" w:eastAsia="仿宋" w:hAnsi="仿宋" w:cs="宋体" w:hint="eastAsia"/>
                <w:kern w:val="0"/>
                <w:sz w:val="24"/>
              </w:rPr>
              <w:t>自动；</w:t>
            </w:r>
          </w:p>
          <w:p w14:paraId="4819A96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供电：</w:t>
            </w:r>
            <w:r w:rsidRPr="00F703FE">
              <w:rPr>
                <w:rFonts w:ascii="仿宋" w:eastAsia="仿宋" w:hAnsi="仿宋"/>
                <w:kern w:val="0"/>
                <w:sz w:val="24"/>
              </w:rPr>
              <w:t>12V DC</w:t>
            </w:r>
            <w:r w:rsidRPr="00F703FE">
              <w:rPr>
                <w:rFonts w:ascii="仿宋" w:eastAsia="仿宋" w:hAnsi="仿宋" w:cs="宋体" w:hint="eastAsia"/>
                <w:kern w:val="0"/>
                <w:sz w:val="24"/>
              </w:rPr>
              <w:t>，支持</w:t>
            </w:r>
            <w:r w:rsidRPr="00F703FE">
              <w:rPr>
                <w:rFonts w:ascii="仿宋" w:eastAsia="仿宋" w:hAnsi="仿宋"/>
                <w:kern w:val="0"/>
                <w:sz w:val="24"/>
              </w:rPr>
              <w:t>POE</w:t>
            </w:r>
            <w:r w:rsidRPr="00F703FE">
              <w:rPr>
                <w:rFonts w:ascii="仿宋" w:eastAsia="仿宋" w:hAnsi="仿宋" w:cs="宋体" w:hint="eastAsia"/>
                <w:kern w:val="0"/>
                <w:sz w:val="24"/>
              </w:rPr>
              <w:t>供电。</w:t>
            </w:r>
          </w:p>
        </w:tc>
        <w:tc>
          <w:tcPr>
            <w:tcW w:w="1559" w:type="dxa"/>
            <w:shd w:val="clear" w:color="auto" w:fill="auto"/>
            <w:vAlign w:val="center"/>
            <w:hideMark/>
          </w:tcPr>
          <w:p w14:paraId="1B8395E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w:t>
            </w:r>
          </w:p>
        </w:tc>
      </w:tr>
      <w:tr w:rsidR="00435D35" w:rsidRPr="00F703FE" w14:paraId="75014793" w14:textId="77777777" w:rsidTr="00E11A1F">
        <w:trPr>
          <w:trHeight w:val="3170"/>
        </w:trPr>
        <w:tc>
          <w:tcPr>
            <w:tcW w:w="698" w:type="dxa"/>
            <w:shd w:val="clear" w:color="auto" w:fill="auto"/>
            <w:noWrap/>
            <w:vAlign w:val="center"/>
            <w:hideMark/>
          </w:tcPr>
          <w:p w14:paraId="49A645D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w:t>
            </w:r>
          </w:p>
        </w:tc>
        <w:tc>
          <w:tcPr>
            <w:tcW w:w="1571" w:type="dxa"/>
            <w:shd w:val="clear" w:color="auto" w:fill="auto"/>
            <w:vAlign w:val="center"/>
            <w:hideMark/>
          </w:tcPr>
          <w:p w14:paraId="0AD1DC24"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交互式智能激光遥控设备</w:t>
            </w:r>
          </w:p>
        </w:tc>
        <w:tc>
          <w:tcPr>
            <w:tcW w:w="992" w:type="dxa"/>
            <w:shd w:val="clear" w:color="auto" w:fill="auto"/>
            <w:noWrap/>
            <w:vAlign w:val="center"/>
            <w:hideMark/>
          </w:tcPr>
          <w:p w14:paraId="2FF709C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hideMark/>
          </w:tcPr>
          <w:p w14:paraId="333FC43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红外激光遥控离屏操作：用户可以在距离屏幕</w:t>
            </w:r>
            <w:r w:rsidRPr="00F703FE">
              <w:rPr>
                <w:rFonts w:ascii="仿宋" w:eastAsia="仿宋" w:hAnsi="仿宋"/>
                <w:kern w:val="0"/>
                <w:sz w:val="24"/>
              </w:rPr>
              <w:t>20</w:t>
            </w:r>
            <w:r w:rsidRPr="00F703FE">
              <w:rPr>
                <w:rFonts w:ascii="仿宋" w:eastAsia="仿宋" w:hAnsi="仿宋" w:cs="宋体" w:hint="eastAsia"/>
                <w:kern w:val="0"/>
                <w:sz w:val="24"/>
              </w:rPr>
              <w:t>米范围内任意位置精准操控屏幕；</w:t>
            </w:r>
            <w:r w:rsidRPr="00F703FE">
              <w:rPr>
                <w:rFonts w:ascii="仿宋" w:eastAsia="仿宋" w:hAnsi="仿宋"/>
                <w:kern w:val="0"/>
                <w:sz w:val="24"/>
              </w:rPr>
              <w:t xml:space="preserve">      </w:t>
            </w:r>
          </w:p>
          <w:p w14:paraId="3056EAB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红外激光跟踪：任意信号源窗体的红外激光坐标定位及跟随；</w:t>
            </w:r>
          </w:p>
          <w:p w14:paraId="11773092"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额定电压值范围：＜</w:t>
            </w:r>
            <w:r w:rsidRPr="00F703FE">
              <w:rPr>
                <w:rFonts w:ascii="仿宋" w:eastAsia="仿宋" w:hAnsi="仿宋"/>
                <w:kern w:val="0"/>
                <w:sz w:val="24"/>
              </w:rPr>
              <w:t>4V</w:t>
            </w:r>
            <w:r w:rsidRPr="00F703FE">
              <w:rPr>
                <w:rFonts w:ascii="仿宋" w:eastAsia="仿宋" w:hAnsi="仿宋" w:cs="宋体" w:hint="eastAsia"/>
                <w:kern w:val="0"/>
                <w:sz w:val="24"/>
              </w:rPr>
              <w:t>；</w:t>
            </w:r>
          </w:p>
          <w:p w14:paraId="248F0C7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交互式智能遥控器按键数量≥</w:t>
            </w:r>
            <w:r w:rsidRPr="00F703FE">
              <w:rPr>
                <w:rFonts w:ascii="仿宋" w:eastAsia="仿宋" w:hAnsi="仿宋"/>
                <w:kern w:val="0"/>
                <w:sz w:val="24"/>
              </w:rPr>
              <w:t>14</w:t>
            </w:r>
            <w:r w:rsidRPr="00F703FE">
              <w:rPr>
                <w:rFonts w:ascii="仿宋" w:eastAsia="仿宋" w:hAnsi="仿宋" w:cs="宋体" w:hint="eastAsia"/>
                <w:kern w:val="0"/>
                <w:sz w:val="24"/>
              </w:rPr>
              <w:t>个，每个按键都可实现独立功能；</w:t>
            </w:r>
          </w:p>
          <w:p w14:paraId="1EDDBFE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支持按键自定义，可根据需求重新定义按键功能；</w:t>
            </w:r>
          </w:p>
          <w:p w14:paraId="3C1864E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设备质量（</w:t>
            </w:r>
            <w:r w:rsidRPr="00F703FE">
              <w:rPr>
                <w:rFonts w:ascii="仿宋" w:eastAsia="仿宋" w:hAnsi="仿宋"/>
                <w:kern w:val="0"/>
                <w:sz w:val="24"/>
              </w:rPr>
              <w:t>kg</w:t>
            </w:r>
            <w:r w:rsidRPr="00F703FE">
              <w:rPr>
                <w:rFonts w:ascii="仿宋" w:eastAsia="仿宋" w:hAnsi="仿宋" w:cs="宋体" w:hint="eastAsia"/>
                <w:kern w:val="0"/>
                <w:sz w:val="24"/>
              </w:rPr>
              <w:t>）：＜</w:t>
            </w:r>
            <w:r w:rsidRPr="00F703FE">
              <w:rPr>
                <w:rFonts w:ascii="仿宋" w:eastAsia="仿宋" w:hAnsi="仿宋"/>
                <w:kern w:val="0"/>
                <w:sz w:val="24"/>
              </w:rPr>
              <w:t>0.5kg</w:t>
            </w:r>
            <w:r w:rsidRPr="00F703FE">
              <w:rPr>
                <w:rFonts w:ascii="仿宋" w:eastAsia="仿宋" w:hAnsi="仿宋" w:cs="宋体" w:hint="eastAsia"/>
                <w:kern w:val="0"/>
                <w:sz w:val="24"/>
              </w:rPr>
              <w:t>。</w:t>
            </w:r>
          </w:p>
        </w:tc>
        <w:tc>
          <w:tcPr>
            <w:tcW w:w="1559" w:type="dxa"/>
            <w:shd w:val="clear" w:color="auto" w:fill="auto"/>
            <w:vAlign w:val="center"/>
            <w:hideMark/>
          </w:tcPr>
          <w:p w14:paraId="0EE4A7A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w:t>
            </w:r>
          </w:p>
        </w:tc>
      </w:tr>
      <w:tr w:rsidR="00435D35" w:rsidRPr="00F703FE" w14:paraId="06729138" w14:textId="77777777" w:rsidTr="00E11A1F">
        <w:trPr>
          <w:trHeight w:val="2610"/>
        </w:trPr>
        <w:tc>
          <w:tcPr>
            <w:tcW w:w="698" w:type="dxa"/>
            <w:shd w:val="clear" w:color="auto" w:fill="auto"/>
            <w:noWrap/>
            <w:vAlign w:val="center"/>
            <w:hideMark/>
          </w:tcPr>
          <w:p w14:paraId="4D23C74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4</w:t>
            </w:r>
          </w:p>
        </w:tc>
        <w:tc>
          <w:tcPr>
            <w:tcW w:w="1571" w:type="dxa"/>
            <w:shd w:val="clear" w:color="auto" w:fill="auto"/>
            <w:vAlign w:val="center"/>
            <w:hideMark/>
          </w:tcPr>
          <w:p w14:paraId="70A14982"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激光交互操作终端</w:t>
            </w:r>
          </w:p>
        </w:tc>
        <w:tc>
          <w:tcPr>
            <w:tcW w:w="992" w:type="dxa"/>
            <w:shd w:val="clear" w:color="auto" w:fill="auto"/>
            <w:noWrap/>
            <w:vAlign w:val="center"/>
            <w:hideMark/>
          </w:tcPr>
          <w:p w14:paraId="768DE21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hideMark/>
          </w:tcPr>
          <w:p w14:paraId="3C27222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标准</w:t>
            </w:r>
            <w:r w:rsidRPr="00F703FE">
              <w:rPr>
                <w:rFonts w:ascii="仿宋" w:eastAsia="仿宋" w:hAnsi="仿宋"/>
                <w:kern w:val="0"/>
                <w:sz w:val="24"/>
              </w:rPr>
              <w:t>19</w:t>
            </w:r>
            <w:r w:rsidRPr="00F703FE">
              <w:rPr>
                <w:rFonts w:ascii="仿宋" w:eastAsia="仿宋" w:hAnsi="仿宋" w:cs="宋体" w:hint="eastAsia"/>
                <w:kern w:val="0"/>
                <w:sz w:val="24"/>
              </w:rPr>
              <w:t>英寸</w:t>
            </w:r>
            <w:r w:rsidRPr="00F703FE">
              <w:rPr>
                <w:rFonts w:ascii="仿宋" w:eastAsia="仿宋" w:hAnsi="仿宋"/>
                <w:kern w:val="0"/>
                <w:sz w:val="24"/>
              </w:rPr>
              <w:t>2U</w:t>
            </w:r>
            <w:r w:rsidRPr="00F703FE">
              <w:rPr>
                <w:rFonts w:ascii="仿宋" w:eastAsia="仿宋" w:hAnsi="仿宋" w:cs="宋体" w:hint="eastAsia"/>
                <w:kern w:val="0"/>
                <w:sz w:val="24"/>
              </w:rPr>
              <w:t>机架</w:t>
            </w:r>
            <w:proofErr w:type="gramStart"/>
            <w:r w:rsidRPr="00F703FE">
              <w:rPr>
                <w:rFonts w:ascii="仿宋" w:eastAsia="仿宋" w:hAnsi="仿宋" w:cs="宋体" w:hint="eastAsia"/>
                <w:kern w:val="0"/>
                <w:sz w:val="24"/>
              </w:rPr>
              <w:t>式专业</w:t>
            </w:r>
            <w:proofErr w:type="gramEnd"/>
            <w:r w:rsidRPr="00F703FE">
              <w:rPr>
                <w:rFonts w:ascii="仿宋" w:eastAsia="仿宋" w:hAnsi="仿宋" w:cs="宋体" w:hint="eastAsia"/>
                <w:kern w:val="0"/>
                <w:sz w:val="24"/>
              </w:rPr>
              <w:t>服务器；</w:t>
            </w:r>
          </w:p>
          <w:p w14:paraId="4456535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kern w:val="0"/>
                <w:sz w:val="24"/>
              </w:rPr>
              <w:t>CPU</w:t>
            </w:r>
            <w:r w:rsidRPr="00F703FE">
              <w:rPr>
                <w:rFonts w:ascii="仿宋" w:eastAsia="仿宋" w:hAnsi="仿宋" w:cs="宋体" w:hint="eastAsia"/>
                <w:kern w:val="0"/>
                <w:sz w:val="24"/>
              </w:rPr>
              <w:t>：采用</w:t>
            </w:r>
            <w:r w:rsidRPr="00F703FE">
              <w:rPr>
                <w:rFonts w:ascii="仿宋" w:eastAsia="仿宋" w:hAnsi="仿宋"/>
                <w:kern w:val="0"/>
                <w:sz w:val="24"/>
              </w:rPr>
              <w:t>Intel Xeon E5</w:t>
            </w:r>
            <w:r w:rsidRPr="00F703FE">
              <w:rPr>
                <w:rFonts w:ascii="仿宋" w:eastAsia="仿宋" w:hAnsi="仿宋" w:cs="宋体" w:hint="eastAsia"/>
                <w:kern w:val="0"/>
                <w:sz w:val="24"/>
              </w:rPr>
              <w:t>或以上；</w:t>
            </w:r>
          </w:p>
          <w:p w14:paraId="3EC7FF4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工作主频：≥</w:t>
            </w:r>
            <w:r w:rsidRPr="00F703FE">
              <w:rPr>
                <w:rFonts w:ascii="仿宋" w:eastAsia="仿宋" w:hAnsi="仿宋"/>
                <w:kern w:val="0"/>
                <w:sz w:val="24"/>
              </w:rPr>
              <w:t>3.2GHz</w:t>
            </w:r>
            <w:r w:rsidRPr="00F703FE">
              <w:rPr>
                <w:rFonts w:ascii="仿宋" w:eastAsia="仿宋" w:hAnsi="仿宋" w:cs="宋体" w:hint="eastAsia"/>
                <w:kern w:val="0"/>
                <w:sz w:val="24"/>
              </w:rPr>
              <w:t>；</w:t>
            </w:r>
          </w:p>
          <w:p w14:paraId="19993C5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内存：≥</w:t>
            </w:r>
            <w:r w:rsidRPr="00F703FE">
              <w:rPr>
                <w:rFonts w:ascii="仿宋" w:eastAsia="仿宋" w:hAnsi="仿宋"/>
                <w:kern w:val="0"/>
                <w:sz w:val="24"/>
              </w:rPr>
              <w:t>16G DDR4 ECC</w:t>
            </w:r>
            <w:r w:rsidRPr="00F703FE">
              <w:rPr>
                <w:rFonts w:ascii="仿宋" w:eastAsia="仿宋" w:hAnsi="仿宋" w:cs="宋体" w:hint="eastAsia"/>
                <w:kern w:val="0"/>
                <w:sz w:val="24"/>
              </w:rPr>
              <w:t>内存；</w:t>
            </w:r>
          </w:p>
          <w:p w14:paraId="26AD48A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硬盘：</w:t>
            </w:r>
            <w:r w:rsidRPr="00F703FE">
              <w:rPr>
                <w:rFonts w:ascii="仿宋" w:eastAsia="仿宋" w:hAnsi="仿宋"/>
                <w:kern w:val="0"/>
                <w:sz w:val="24"/>
              </w:rPr>
              <w:t>128GB SSD</w:t>
            </w:r>
            <w:r w:rsidRPr="00F703FE">
              <w:rPr>
                <w:rFonts w:ascii="仿宋" w:eastAsia="仿宋" w:hAnsi="仿宋" w:cs="宋体" w:hint="eastAsia"/>
                <w:kern w:val="0"/>
                <w:sz w:val="24"/>
              </w:rPr>
              <w:t>固态硬盘；</w:t>
            </w:r>
          </w:p>
          <w:p w14:paraId="60C9D19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接口：</w:t>
            </w:r>
            <w:r w:rsidRPr="00F703FE">
              <w:rPr>
                <w:rFonts w:ascii="仿宋" w:eastAsia="仿宋" w:hAnsi="仿宋"/>
                <w:kern w:val="0"/>
                <w:sz w:val="24"/>
              </w:rPr>
              <w:t>VGA/USB/COM</w:t>
            </w:r>
            <w:r w:rsidRPr="00F703FE">
              <w:rPr>
                <w:rFonts w:ascii="仿宋" w:eastAsia="仿宋" w:hAnsi="仿宋" w:cs="宋体" w:hint="eastAsia"/>
                <w:kern w:val="0"/>
                <w:sz w:val="24"/>
              </w:rPr>
              <w:t>口</w:t>
            </w:r>
            <w:r w:rsidRPr="00F703FE">
              <w:rPr>
                <w:rFonts w:ascii="仿宋" w:eastAsia="仿宋" w:hAnsi="仿宋"/>
                <w:kern w:val="0"/>
                <w:sz w:val="24"/>
              </w:rPr>
              <w:t>/</w:t>
            </w:r>
            <w:r w:rsidRPr="00F703FE">
              <w:rPr>
                <w:rFonts w:ascii="仿宋" w:eastAsia="仿宋" w:hAnsi="仿宋" w:cs="宋体" w:hint="eastAsia"/>
                <w:kern w:val="0"/>
                <w:sz w:val="24"/>
              </w:rPr>
              <w:t>网络接口；</w:t>
            </w:r>
          </w:p>
          <w:p w14:paraId="397B59C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电源：</w:t>
            </w:r>
            <w:r w:rsidRPr="00F703FE">
              <w:rPr>
                <w:rFonts w:ascii="仿宋" w:eastAsia="仿宋" w:hAnsi="仿宋"/>
                <w:kern w:val="0"/>
                <w:sz w:val="24"/>
              </w:rPr>
              <w:t>350W</w:t>
            </w:r>
            <w:r w:rsidRPr="00F703FE">
              <w:rPr>
                <w:rFonts w:ascii="仿宋" w:eastAsia="仿宋" w:hAnsi="仿宋" w:cs="宋体" w:hint="eastAsia"/>
                <w:kern w:val="0"/>
                <w:sz w:val="24"/>
              </w:rPr>
              <w:t>服务器专用电源；</w:t>
            </w:r>
          </w:p>
          <w:p w14:paraId="4C30677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集成</w:t>
            </w:r>
            <w:r w:rsidRPr="00F703FE">
              <w:rPr>
                <w:rFonts w:ascii="仿宋" w:eastAsia="仿宋" w:hAnsi="仿宋"/>
                <w:kern w:val="0"/>
                <w:sz w:val="24"/>
              </w:rPr>
              <w:t>BMC</w:t>
            </w:r>
            <w:r w:rsidRPr="00F703FE">
              <w:rPr>
                <w:rFonts w:ascii="仿宋" w:eastAsia="仿宋" w:hAnsi="仿宋" w:cs="宋体" w:hint="eastAsia"/>
                <w:kern w:val="0"/>
                <w:sz w:val="24"/>
              </w:rPr>
              <w:t>模块，支持</w:t>
            </w:r>
            <w:r w:rsidRPr="00F703FE">
              <w:rPr>
                <w:rFonts w:ascii="仿宋" w:eastAsia="仿宋" w:hAnsi="仿宋"/>
                <w:kern w:val="0"/>
                <w:sz w:val="24"/>
              </w:rPr>
              <w:t>IPMI2.0</w:t>
            </w:r>
            <w:r w:rsidRPr="00F703FE">
              <w:rPr>
                <w:rFonts w:ascii="仿宋" w:eastAsia="仿宋" w:hAnsi="仿宋" w:cs="宋体" w:hint="eastAsia"/>
                <w:kern w:val="0"/>
                <w:sz w:val="24"/>
              </w:rPr>
              <w:t>，支持</w:t>
            </w:r>
            <w:r w:rsidRPr="00F703FE">
              <w:rPr>
                <w:rFonts w:ascii="仿宋" w:eastAsia="仿宋" w:hAnsi="仿宋"/>
                <w:kern w:val="0"/>
                <w:sz w:val="24"/>
              </w:rPr>
              <w:t>RJ45</w:t>
            </w:r>
            <w:r w:rsidRPr="00F703FE">
              <w:rPr>
                <w:rFonts w:ascii="仿宋" w:eastAsia="仿宋" w:hAnsi="仿宋" w:cs="宋体" w:hint="eastAsia"/>
                <w:kern w:val="0"/>
                <w:sz w:val="24"/>
              </w:rPr>
              <w:t>远程端口管理。</w:t>
            </w:r>
          </w:p>
        </w:tc>
        <w:tc>
          <w:tcPr>
            <w:tcW w:w="1559" w:type="dxa"/>
            <w:shd w:val="clear" w:color="auto" w:fill="auto"/>
            <w:vAlign w:val="center"/>
            <w:hideMark/>
          </w:tcPr>
          <w:p w14:paraId="77FED65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r>
      <w:tr w:rsidR="00435D35" w:rsidRPr="00F703FE" w14:paraId="5BA23D46" w14:textId="77777777" w:rsidTr="00E11A1F">
        <w:trPr>
          <w:trHeight w:val="2610"/>
        </w:trPr>
        <w:tc>
          <w:tcPr>
            <w:tcW w:w="698" w:type="dxa"/>
            <w:shd w:val="clear" w:color="auto" w:fill="auto"/>
            <w:noWrap/>
            <w:vAlign w:val="center"/>
            <w:hideMark/>
          </w:tcPr>
          <w:p w14:paraId="7439C65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p>
        </w:tc>
        <w:tc>
          <w:tcPr>
            <w:tcW w:w="1571" w:type="dxa"/>
            <w:shd w:val="clear" w:color="auto" w:fill="auto"/>
            <w:vAlign w:val="center"/>
            <w:hideMark/>
          </w:tcPr>
          <w:p w14:paraId="6779FB5F"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中央交互操作终端</w:t>
            </w:r>
          </w:p>
        </w:tc>
        <w:tc>
          <w:tcPr>
            <w:tcW w:w="992" w:type="dxa"/>
            <w:shd w:val="clear" w:color="auto" w:fill="auto"/>
            <w:noWrap/>
            <w:vAlign w:val="center"/>
            <w:hideMark/>
          </w:tcPr>
          <w:p w14:paraId="4DAD65B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hideMark/>
          </w:tcPr>
          <w:p w14:paraId="1024278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标准</w:t>
            </w:r>
            <w:r w:rsidRPr="00F703FE">
              <w:rPr>
                <w:rFonts w:ascii="仿宋" w:eastAsia="仿宋" w:hAnsi="仿宋"/>
                <w:kern w:val="0"/>
                <w:sz w:val="24"/>
              </w:rPr>
              <w:t>19</w:t>
            </w:r>
            <w:r w:rsidRPr="00F703FE">
              <w:rPr>
                <w:rFonts w:ascii="仿宋" w:eastAsia="仿宋" w:hAnsi="仿宋" w:cs="宋体" w:hint="eastAsia"/>
                <w:kern w:val="0"/>
                <w:sz w:val="24"/>
              </w:rPr>
              <w:t>英寸</w:t>
            </w:r>
            <w:r w:rsidRPr="00F703FE">
              <w:rPr>
                <w:rFonts w:ascii="仿宋" w:eastAsia="仿宋" w:hAnsi="仿宋"/>
                <w:kern w:val="0"/>
                <w:sz w:val="24"/>
              </w:rPr>
              <w:t>2U</w:t>
            </w:r>
            <w:r w:rsidRPr="00F703FE">
              <w:rPr>
                <w:rFonts w:ascii="仿宋" w:eastAsia="仿宋" w:hAnsi="仿宋" w:cs="宋体" w:hint="eastAsia"/>
                <w:kern w:val="0"/>
                <w:sz w:val="24"/>
              </w:rPr>
              <w:t>机架</w:t>
            </w:r>
            <w:proofErr w:type="gramStart"/>
            <w:r w:rsidRPr="00F703FE">
              <w:rPr>
                <w:rFonts w:ascii="仿宋" w:eastAsia="仿宋" w:hAnsi="仿宋" w:cs="宋体" w:hint="eastAsia"/>
                <w:kern w:val="0"/>
                <w:sz w:val="24"/>
              </w:rPr>
              <w:t>式专业</w:t>
            </w:r>
            <w:proofErr w:type="gramEnd"/>
            <w:r w:rsidRPr="00F703FE">
              <w:rPr>
                <w:rFonts w:ascii="仿宋" w:eastAsia="仿宋" w:hAnsi="仿宋" w:cs="宋体" w:hint="eastAsia"/>
                <w:kern w:val="0"/>
                <w:sz w:val="24"/>
              </w:rPr>
              <w:t>服务器；</w:t>
            </w:r>
          </w:p>
          <w:p w14:paraId="560C234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kern w:val="0"/>
                <w:sz w:val="24"/>
              </w:rPr>
              <w:t xml:space="preserve"> CPU</w:t>
            </w:r>
            <w:r w:rsidRPr="00F703FE">
              <w:rPr>
                <w:rFonts w:ascii="仿宋" w:eastAsia="仿宋" w:hAnsi="仿宋" w:cs="宋体" w:hint="eastAsia"/>
                <w:kern w:val="0"/>
                <w:sz w:val="24"/>
              </w:rPr>
              <w:t>：采用</w:t>
            </w:r>
            <w:r w:rsidRPr="00F703FE">
              <w:rPr>
                <w:rFonts w:ascii="仿宋" w:eastAsia="仿宋" w:hAnsi="仿宋"/>
                <w:kern w:val="0"/>
                <w:sz w:val="24"/>
              </w:rPr>
              <w:t>Intel Xeon E5</w:t>
            </w:r>
            <w:r w:rsidRPr="00F703FE">
              <w:rPr>
                <w:rFonts w:ascii="仿宋" w:eastAsia="仿宋" w:hAnsi="仿宋" w:cs="宋体" w:hint="eastAsia"/>
                <w:kern w:val="0"/>
                <w:sz w:val="24"/>
              </w:rPr>
              <w:t>或以上；</w:t>
            </w:r>
          </w:p>
          <w:p w14:paraId="2AB33DF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工作主频：≥</w:t>
            </w:r>
            <w:r w:rsidRPr="00F703FE">
              <w:rPr>
                <w:rFonts w:ascii="仿宋" w:eastAsia="仿宋" w:hAnsi="仿宋"/>
                <w:kern w:val="0"/>
                <w:sz w:val="24"/>
              </w:rPr>
              <w:t>3.2GHz</w:t>
            </w:r>
            <w:r w:rsidRPr="00F703FE">
              <w:rPr>
                <w:rFonts w:ascii="仿宋" w:eastAsia="仿宋" w:hAnsi="仿宋" w:hint="eastAsia"/>
                <w:kern w:val="0"/>
                <w:sz w:val="24"/>
              </w:rPr>
              <w:t>；</w:t>
            </w:r>
          </w:p>
          <w:p w14:paraId="395C929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内存：≥</w:t>
            </w:r>
            <w:r w:rsidRPr="00F703FE">
              <w:rPr>
                <w:rFonts w:ascii="仿宋" w:eastAsia="仿宋" w:hAnsi="仿宋"/>
                <w:kern w:val="0"/>
                <w:sz w:val="24"/>
              </w:rPr>
              <w:t>16G DDR4 ECC</w:t>
            </w:r>
            <w:r w:rsidRPr="00F703FE">
              <w:rPr>
                <w:rFonts w:ascii="仿宋" w:eastAsia="仿宋" w:hAnsi="仿宋" w:cs="宋体" w:hint="eastAsia"/>
                <w:kern w:val="0"/>
                <w:sz w:val="24"/>
              </w:rPr>
              <w:t>内存；</w:t>
            </w:r>
          </w:p>
          <w:p w14:paraId="2F7028E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硬盘：</w:t>
            </w:r>
            <w:r w:rsidRPr="00F703FE">
              <w:rPr>
                <w:rFonts w:ascii="仿宋" w:eastAsia="仿宋" w:hAnsi="仿宋"/>
                <w:kern w:val="0"/>
                <w:sz w:val="24"/>
              </w:rPr>
              <w:t>128GB SSD</w:t>
            </w:r>
            <w:r w:rsidRPr="00F703FE">
              <w:rPr>
                <w:rFonts w:ascii="仿宋" w:eastAsia="仿宋" w:hAnsi="仿宋" w:cs="宋体" w:hint="eastAsia"/>
                <w:kern w:val="0"/>
                <w:sz w:val="24"/>
              </w:rPr>
              <w:t>固态硬盘；</w:t>
            </w:r>
          </w:p>
          <w:p w14:paraId="7CDE30C2"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接口：</w:t>
            </w:r>
            <w:r w:rsidRPr="00F703FE">
              <w:rPr>
                <w:rFonts w:ascii="仿宋" w:eastAsia="仿宋" w:hAnsi="仿宋"/>
                <w:kern w:val="0"/>
                <w:sz w:val="24"/>
              </w:rPr>
              <w:t>VGA/USB/COM</w:t>
            </w:r>
            <w:r w:rsidRPr="00F703FE">
              <w:rPr>
                <w:rFonts w:ascii="仿宋" w:eastAsia="仿宋" w:hAnsi="仿宋" w:cs="宋体" w:hint="eastAsia"/>
                <w:kern w:val="0"/>
                <w:sz w:val="24"/>
              </w:rPr>
              <w:t>口</w:t>
            </w:r>
            <w:r w:rsidRPr="00F703FE">
              <w:rPr>
                <w:rFonts w:ascii="仿宋" w:eastAsia="仿宋" w:hAnsi="仿宋"/>
                <w:kern w:val="0"/>
                <w:sz w:val="24"/>
              </w:rPr>
              <w:t>/</w:t>
            </w:r>
            <w:r w:rsidRPr="00F703FE">
              <w:rPr>
                <w:rFonts w:ascii="仿宋" w:eastAsia="仿宋" w:hAnsi="仿宋" w:cs="宋体" w:hint="eastAsia"/>
                <w:kern w:val="0"/>
                <w:sz w:val="24"/>
              </w:rPr>
              <w:t>网络接口；</w:t>
            </w:r>
          </w:p>
          <w:p w14:paraId="7301729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电源：</w:t>
            </w:r>
            <w:r w:rsidRPr="00F703FE">
              <w:rPr>
                <w:rFonts w:ascii="仿宋" w:eastAsia="仿宋" w:hAnsi="仿宋"/>
                <w:kern w:val="0"/>
                <w:sz w:val="24"/>
              </w:rPr>
              <w:t>350W</w:t>
            </w:r>
            <w:r w:rsidRPr="00F703FE">
              <w:rPr>
                <w:rFonts w:ascii="仿宋" w:eastAsia="仿宋" w:hAnsi="仿宋" w:cs="宋体" w:hint="eastAsia"/>
                <w:kern w:val="0"/>
                <w:sz w:val="24"/>
              </w:rPr>
              <w:t>服务器专用电源；</w:t>
            </w:r>
          </w:p>
          <w:p w14:paraId="19951AB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集成</w:t>
            </w:r>
            <w:r w:rsidRPr="00F703FE">
              <w:rPr>
                <w:rFonts w:ascii="仿宋" w:eastAsia="仿宋" w:hAnsi="仿宋"/>
                <w:kern w:val="0"/>
                <w:sz w:val="24"/>
              </w:rPr>
              <w:t>BMC</w:t>
            </w:r>
            <w:r w:rsidRPr="00F703FE">
              <w:rPr>
                <w:rFonts w:ascii="仿宋" w:eastAsia="仿宋" w:hAnsi="仿宋" w:cs="宋体" w:hint="eastAsia"/>
                <w:kern w:val="0"/>
                <w:sz w:val="24"/>
              </w:rPr>
              <w:t>模块，支持</w:t>
            </w:r>
            <w:r w:rsidRPr="00F703FE">
              <w:rPr>
                <w:rFonts w:ascii="仿宋" w:eastAsia="仿宋" w:hAnsi="仿宋"/>
                <w:kern w:val="0"/>
                <w:sz w:val="24"/>
              </w:rPr>
              <w:t>IPMI2.0</w:t>
            </w:r>
            <w:r w:rsidRPr="00F703FE">
              <w:rPr>
                <w:rFonts w:ascii="仿宋" w:eastAsia="仿宋" w:hAnsi="仿宋" w:cs="宋体" w:hint="eastAsia"/>
                <w:kern w:val="0"/>
                <w:sz w:val="24"/>
              </w:rPr>
              <w:t>，支持</w:t>
            </w:r>
            <w:r w:rsidRPr="00F703FE">
              <w:rPr>
                <w:rFonts w:ascii="仿宋" w:eastAsia="仿宋" w:hAnsi="仿宋"/>
                <w:kern w:val="0"/>
                <w:sz w:val="24"/>
              </w:rPr>
              <w:t>RJ45</w:t>
            </w:r>
            <w:r w:rsidRPr="00F703FE">
              <w:rPr>
                <w:rFonts w:ascii="仿宋" w:eastAsia="仿宋" w:hAnsi="仿宋" w:cs="宋体" w:hint="eastAsia"/>
                <w:kern w:val="0"/>
                <w:sz w:val="24"/>
              </w:rPr>
              <w:t>远程端口管理。</w:t>
            </w:r>
          </w:p>
        </w:tc>
        <w:tc>
          <w:tcPr>
            <w:tcW w:w="1559" w:type="dxa"/>
            <w:shd w:val="clear" w:color="auto" w:fill="auto"/>
            <w:vAlign w:val="center"/>
            <w:hideMark/>
          </w:tcPr>
          <w:p w14:paraId="082DAF1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r>
      <w:tr w:rsidR="00435D35" w:rsidRPr="00F703FE" w14:paraId="79FD81C2" w14:textId="77777777" w:rsidTr="00E11A1F">
        <w:trPr>
          <w:trHeight w:val="2030"/>
        </w:trPr>
        <w:tc>
          <w:tcPr>
            <w:tcW w:w="698" w:type="dxa"/>
            <w:shd w:val="clear" w:color="auto" w:fill="auto"/>
            <w:noWrap/>
            <w:vAlign w:val="center"/>
            <w:hideMark/>
          </w:tcPr>
          <w:p w14:paraId="7A158A4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6</w:t>
            </w:r>
          </w:p>
        </w:tc>
        <w:tc>
          <w:tcPr>
            <w:tcW w:w="1571" w:type="dxa"/>
            <w:shd w:val="clear" w:color="auto" w:fill="auto"/>
            <w:vAlign w:val="center"/>
            <w:hideMark/>
          </w:tcPr>
          <w:p w14:paraId="2767D769"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跨网安全网系隔离装置</w:t>
            </w:r>
          </w:p>
        </w:tc>
        <w:tc>
          <w:tcPr>
            <w:tcW w:w="992" w:type="dxa"/>
            <w:shd w:val="clear" w:color="auto" w:fill="auto"/>
            <w:noWrap/>
            <w:vAlign w:val="center"/>
            <w:hideMark/>
          </w:tcPr>
          <w:p w14:paraId="55BFA16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hideMark/>
          </w:tcPr>
          <w:p w14:paraId="339FA01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实现跨网隔离网络的多信号源操作，实现跨网安全交互；</w:t>
            </w:r>
          </w:p>
          <w:p w14:paraId="0DCE857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具有单向传输功能，控制服务器可向客户端发送指令，但客户端无法向控制端服务器回传数据;</w:t>
            </w:r>
          </w:p>
          <w:p w14:paraId="46E3665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具有数据隔离功能，不同网络的客户端之间不会建立通讯。</w:t>
            </w:r>
          </w:p>
        </w:tc>
        <w:tc>
          <w:tcPr>
            <w:tcW w:w="1559" w:type="dxa"/>
            <w:shd w:val="clear" w:color="auto" w:fill="auto"/>
            <w:vAlign w:val="center"/>
            <w:hideMark/>
          </w:tcPr>
          <w:p w14:paraId="1CDA33A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r>
      <w:tr w:rsidR="00435D35" w:rsidRPr="00F703FE" w14:paraId="40099EB1" w14:textId="77777777" w:rsidTr="00E11A1F">
        <w:trPr>
          <w:trHeight w:val="4760"/>
        </w:trPr>
        <w:tc>
          <w:tcPr>
            <w:tcW w:w="698" w:type="dxa"/>
            <w:shd w:val="clear" w:color="auto" w:fill="auto"/>
            <w:noWrap/>
            <w:vAlign w:val="center"/>
            <w:hideMark/>
          </w:tcPr>
          <w:p w14:paraId="0D67F0B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7</w:t>
            </w:r>
          </w:p>
        </w:tc>
        <w:tc>
          <w:tcPr>
            <w:tcW w:w="1571" w:type="dxa"/>
            <w:shd w:val="clear" w:color="auto" w:fill="auto"/>
            <w:vAlign w:val="center"/>
            <w:hideMark/>
          </w:tcPr>
          <w:p w14:paraId="678AF625"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全景操作终端</w:t>
            </w:r>
          </w:p>
        </w:tc>
        <w:tc>
          <w:tcPr>
            <w:tcW w:w="992" w:type="dxa"/>
            <w:shd w:val="clear" w:color="auto" w:fill="auto"/>
            <w:noWrap/>
            <w:vAlign w:val="center"/>
            <w:hideMark/>
          </w:tcPr>
          <w:p w14:paraId="5911DCD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hideMark/>
          </w:tcPr>
          <w:p w14:paraId="1D51A6B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外形规格4U机架式</w:t>
            </w:r>
          </w:p>
          <w:p w14:paraId="6076151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硬盘插槽不少于4个</w:t>
            </w:r>
          </w:p>
          <w:p w14:paraId="2D15212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处理器1个Intel</w:t>
            </w:r>
            <w:r w:rsidRPr="00F703FE">
              <w:rPr>
                <w:rFonts w:eastAsia="仿宋" w:cs="Calibri"/>
                <w:kern w:val="0"/>
                <w:sz w:val="24"/>
              </w:rPr>
              <w:t>®</w:t>
            </w:r>
            <w:r w:rsidRPr="00F703FE">
              <w:rPr>
                <w:rFonts w:ascii="仿宋" w:eastAsia="仿宋" w:hAnsi="仿宋" w:cs="宋体" w:hint="eastAsia"/>
                <w:kern w:val="0"/>
                <w:sz w:val="24"/>
              </w:rPr>
              <w:t>I7</w:t>
            </w:r>
          </w:p>
          <w:p w14:paraId="1EA5954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内存配置32GB，DDR3内存（最高512GB)，4个DIMM插槽）</w:t>
            </w:r>
          </w:p>
          <w:p w14:paraId="515DBDC2"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硬盘：企业级固态硬盘*1读写速度：连续读取550MB/秒，连续写入520MB/秒；（最大可配置6个）</w:t>
            </w:r>
          </w:p>
          <w:p w14:paraId="14458EF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GPU:1060</w:t>
            </w:r>
          </w:p>
          <w:p w14:paraId="4B89C11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显存类型：GDDR5.显存容量6G.显</w:t>
            </w:r>
            <w:proofErr w:type="gramStart"/>
            <w:r w:rsidRPr="00F703FE">
              <w:rPr>
                <w:rFonts w:ascii="仿宋" w:eastAsia="仿宋" w:hAnsi="仿宋" w:cs="宋体" w:hint="eastAsia"/>
                <w:kern w:val="0"/>
                <w:sz w:val="24"/>
              </w:rPr>
              <w:t>存位宽</w:t>
            </w:r>
            <w:proofErr w:type="gramEnd"/>
            <w:r w:rsidRPr="00F703FE">
              <w:rPr>
                <w:rFonts w:ascii="仿宋" w:eastAsia="仿宋" w:hAnsi="仿宋" w:cs="宋体" w:hint="eastAsia"/>
                <w:kern w:val="0"/>
                <w:sz w:val="24"/>
              </w:rPr>
              <w:t>192-bit   RXT 2080 以上</w:t>
            </w:r>
          </w:p>
          <w:p w14:paraId="7EC16DC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显示输出：2xDP、HDMI、DVI</w:t>
            </w:r>
          </w:p>
          <w:p w14:paraId="5D9CCCF2"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最大分辨率：7680x4320</w:t>
            </w:r>
          </w:p>
          <w:p w14:paraId="636F4A8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网络接口2个GbE</w:t>
            </w:r>
          </w:p>
          <w:p w14:paraId="3F8B55D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电源550W（节能）</w:t>
            </w:r>
          </w:p>
          <w:p w14:paraId="5F6809E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可用性ECC内存、热插拔硬盘</w:t>
            </w:r>
          </w:p>
          <w:p w14:paraId="355151C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远程管理IPMI2.0。</w:t>
            </w:r>
          </w:p>
          <w:p w14:paraId="0BBB8EE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*操作系统支持Microsoft　WIN7 64位</w:t>
            </w:r>
          </w:p>
        </w:tc>
        <w:tc>
          <w:tcPr>
            <w:tcW w:w="1559" w:type="dxa"/>
            <w:shd w:val="clear" w:color="auto" w:fill="auto"/>
            <w:vAlign w:val="center"/>
            <w:hideMark/>
          </w:tcPr>
          <w:p w14:paraId="3566B3B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r>
      <w:tr w:rsidR="00435D35" w:rsidRPr="00F703FE" w14:paraId="36AB8EA8" w14:textId="77777777" w:rsidTr="00E11A1F">
        <w:trPr>
          <w:trHeight w:val="4760"/>
        </w:trPr>
        <w:tc>
          <w:tcPr>
            <w:tcW w:w="698" w:type="dxa"/>
            <w:shd w:val="clear" w:color="auto" w:fill="auto"/>
            <w:noWrap/>
            <w:vAlign w:val="center"/>
            <w:hideMark/>
          </w:tcPr>
          <w:p w14:paraId="4C19C80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8</w:t>
            </w:r>
          </w:p>
        </w:tc>
        <w:tc>
          <w:tcPr>
            <w:tcW w:w="1571" w:type="dxa"/>
            <w:shd w:val="clear" w:color="auto" w:fill="auto"/>
            <w:vAlign w:val="center"/>
            <w:hideMark/>
          </w:tcPr>
          <w:p w14:paraId="141B0185"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全景后台终端</w:t>
            </w:r>
          </w:p>
        </w:tc>
        <w:tc>
          <w:tcPr>
            <w:tcW w:w="992" w:type="dxa"/>
            <w:shd w:val="clear" w:color="auto" w:fill="auto"/>
            <w:noWrap/>
            <w:vAlign w:val="center"/>
            <w:hideMark/>
          </w:tcPr>
          <w:p w14:paraId="6B160A6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hideMark/>
          </w:tcPr>
          <w:p w14:paraId="479A0F5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外形规格4U机架式</w:t>
            </w:r>
          </w:p>
          <w:p w14:paraId="7C4C966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硬盘插槽不少于4个</w:t>
            </w:r>
          </w:p>
          <w:p w14:paraId="21323CD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处理器1个Intel</w:t>
            </w:r>
            <w:r w:rsidRPr="00F703FE">
              <w:rPr>
                <w:rFonts w:eastAsia="仿宋" w:cs="Calibri"/>
                <w:kern w:val="0"/>
                <w:sz w:val="24"/>
              </w:rPr>
              <w:t>®</w:t>
            </w:r>
            <w:r w:rsidRPr="00F703FE">
              <w:rPr>
                <w:rFonts w:ascii="仿宋" w:eastAsia="仿宋" w:hAnsi="仿宋" w:cs="宋体" w:hint="eastAsia"/>
                <w:kern w:val="0"/>
                <w:sz w:val="24"/>
              </w:rPr>
              <w:t>I7</w:t>
            </w:r>
          </w:p>
          <w:p w14:paraId="1F55CF8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内存配置32GB，DDR3内存（最高512GB)，4个DIMM插槽）</w:t>
            </w:r>
          </w:p>
          <w:p w14:paraId="3A06BDA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硬盘：企业级固态硬盘*1读写速度：连续读取550MB/秒，连续写入520MB/秒；（最大可配置6个）</w:t>
            </w:r>
          </w:p>
          <w:p w14:paraId="2FA60962"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GPU:1060</w:t>
            </w:r>
          </w:p>
          <w:p w14:paraId="0FC2AF0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显存类型：GDDR5.显存容量6G.显</w:t>
            </w:r>
            <w:proofErr w:type="gramStart"/>
            <w:r w:rsidRPr="00F703FE">
              <w:rPr>
                <w:rFonts w:ascii="仿宋" w:eastAsia="仿宋" w:hAnsi="仿宋" w:cs="宋体" w:hint="eastAsia"/>
                <w:kern w:val="0"/>
                <w:sz w:val="24"/>
              </w:rPr>
              <w:t>存位宽</w:t>
            </w:r>
            <w:proofErr w:type="gramEnd"/>
            <w:r w:rsidRPr="00F703FE">
              <w:rPr>
                <w:rFonts w:ascii="仿宋" w:eastAsia="仿宋" w:hAnsi="仿宋" w:cs="宋体" w:hint="eastAsia"/>
                <w:kern w:val="0"/>
                <w:sz w:val="24"/>
              </w:rPr>
              <w:t>192-bit  RTX  2080以上</w:t>
            </w:r>
          </w:p>
          <w:p w14:paraId="3AC22CE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显示输出：2xDP、HDMI、DVI</w:t>
            </w:r>
          </w:p>
          <w:p w14:paraId="4641C06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最大分辨率：7680x4320</w:t>
            </w:r>
          </w:p>
          <w:p w14:paraId="637F46D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网络接口2个GbE</w:t>
            </w:r>
          </w:p>
          <w:p w14:paraId="24CDD05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电源550W（节能）</w:t>
            </w:r>
          </w:p>
          <w:p w14:paraId="06BE8DD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可用性ECC内存、热插拔硬盘</w:t>
            </w:r>
          </w:p>
          <w:p w14:paraId="5753809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远程管理IPMI2.0。</w:t>
            </w:r>
          </w:p>
          <w:p w14:paraId="3977F4E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*操作系统支持Microsoft　WIN7 64位</w:t>
            </w:r>
          </w:p>
        </w:tc>
        <w:tc>
          <w:tcPr>
            <w:tcW w:w="1559" w:type="dxa"/>
            <w:shd w:val="clear" w:color="auto" w:fill="auto"/>
            <w:vAlign w:val="center"/>
            <w:hideMark/>
          </w:tcPr>
          <w:p w14:paraId="49FAD43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r>
      <w:tr w:rsidR="00435D35" w:rsidRPr="00F703FE" w14:paraId="2C3A6157" w14:textId="77777777" w:rsidTr="00E11A1F">
        <w:trPr>
          <w:trHeight w:val="3640"/>
        </w:trPr>
        <w:tc>
          <w:tcPr>
            <w:tcW w:w="698" w:type="dxa"/>
            <w:shd w:val="clear" w:color="auto" w:fill="auto"/>
            <w:noWrap/>
            <w:vAlign w:val="center"/>
            <w:hideMark/>
          </w:tcPr>
          <w:p w14:paraId="6E8C8C9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9</w:t>
            </w:r>
          </w:p>
        </w:tc>
        <w:tc>
          <w:tcPr>
            <w:tcW w:w="1571" w:type="dxa"/>
            <w:shd w:val="clear" w:color="auto" w:fill="auto"/>
            <w:vAlign w:val="center"/>
            <w:hideMark/>
          </w:tcPr>
          <w:p w14:paraId="20FB24C0"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流媒体转发终端</w:t>
            </w:r>
          </w:p>
        </w:tc>
        <w:tc>
          <w:tcPr>
            <w:tcW w:w="992" w:type="dxa"/>
            <w:shd w:val="clear" w:color="auto" w:fill="auto"/>
            <w:noWrap/>
            <w:vAlign w:val="center"/>
            <w:hideMark/>
          </w:tcPr>
          <w:p w14:paraId="5DBD98C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hideMark/>
          </w:tcPr>
          <w:p w14:paraId="4D9A67D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外形规格1U机架式</w:t>
            </w:r>
          </w:p>
          <w:p w14:paraId="378DF49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硬盘插槽不少于2个</w:t>
            </w:r>
          </w:p>
          <w:p w14:paraId="5BEC8CF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处理器1个（核心数≥4，核心频率≥3.</w:t>
            </w:r>
            <w:r w:rsidRPr="00F703FE">
              <w:rPr>
                <w:rFonts w:ascii="仿宋" w:eastAsia="仿宋" w:hAnsi="仿宋" w:cs="宋体"/>
                <w:kern w:val="0"/>
                <w:sz w:val="24"/>
              </w:rPr>
              <w:t>2</w:t>
            </w:r>
            <w:r w:rsidRPr="00F703FE">
              <w:rPr>
                <w:rFonts w:ascii="仿宋" w:eastAsia="仿宋" w:hAnsi="仿宋" w:cs="宋体" w:hint="eastAsia"/>
                <w:kern w:val="0"/>
                <w:sz w:val="24"/>
              </w:rPr>
              <w:t>GH</w:t>
            </w:r>
            <w:r w:rsidRPr="00F703FE">
              <w:rPr>
                <w:rFonts w:ascii="仿宋" w:eastAsia="仿宋" w:hAnsi="仿宋" w:cs="宋体"/>
                <w:kern w:val="0"/>
                <w:sz w:val="24"/>
              </w:rPr>
              <w:t>z</w:t>
            </w:r>
            <w:r w:rsidRPr="00F703FE">
              <w:rPr>
                <w:rFonts w:ascii="仿宋" w:eastAsia="仿宋" w:hAnsi="仿宋" w:cs="宋体" w:hint="eastAsia"/>
                <w:kern w:val="0"/>
                <w:sz w:val="24"/>
              </w:rPr>
              <w:t>）</w:t>
            </w:r>
          </w:p>
          <w:p w14:paraId="1CE87FE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内存配置8GB，DDR3内存（最高512GB)，8个DIMM插槽）</w:t>
            </w:r>
          </w:p>
          <w:p w14:paraId="1E7E8B4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硬盘2TB企业级硬盘*1（最大可配置6个）</w:t>
            </w:r>
          </w:p>
          <w:p w14:paraId="77B28AB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PCIex16扩展</w:t>
            </w:r>
          </w:p>
          <w:p w14:paraId="177FAF5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硬盘类型SATA支持热插拔</w:t>
            </w:r>
          </w:p>
          <w:p w14:paraId="1875C2E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网络接口2个GbE</w:t>
            </w:r>
          </w:p>
          <w:p w14:paraId="78C37AF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电源250W（节能）</w:t>
            </w:r>
          </w:p>
          <w:p w14:paraId="7E50A45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可用性ECC内存、热插拔硬盘</w:t>
            </w:r>
          </w:p>
          <w:p w14:paraId="76BDF612"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远程管理IPMI2.0。</w:t>
            </w:r>
          </w:p>
          <w:p w14:paraId="7096079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*操作系统支持Microsoft　WIN7 WindowsServer</w:t>
            </w:r>
            <w:r w:rsidRPr="00F703FE">
              <w:rPr>
                <w:rFonts w:eastAsia="仿宋" w:cs="Calibri"/>
                <w:kern w:val="0"/>
                <w:sz w:val="24"/>
              </w:rPr>
              <w:t>®</w:t>
            </w:r>
            <w:r w:rsidRPr="00F703FE">
              <w:rPr>
                <w:rFonts w:ascii="仿宋" w:eastAsia="仿宋" w:hAnsi="仿宋" w:cs="宋体" w:hint="eastAsia"/>
                <w:kern w:val="0"/>
                <w:sz w:val="24"/>
              </w:rPr>
              <w:t>2008/2012，x86/x64</w:t>
            </w:r>
          </w:p>
        </w:tc>
        <w:tc>
          <w:tcPr>
            <w:tcW w:w="1559" w:type="dxa"/>
            <w:shd w:val="clear" w:color="auto" w:fill="auto"/>
            <w:vAlign w:val="center"/>
            <w:hideMark/>
          </w:tcPr>
          <w:p w14:paraId="46AE6A8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r>
      <w:tr w:rsidR="00435D35" w:rsidRPr="00F703FE" w14:paraId="35083950" w14:textId="77777777" w:rsidTr="00E11A1F">
        <w:trPr>
          <w:trHeight w:val="290"/>
        </w:trPr>
        <w:tc>
          <w:tcPr>
            <w:tcW w:w="698" w:type="dxa"/>
            <w:shd w:val="clear" w:color="auto" w:fill="auto"/>
            <w:noWrap/>
            <w:vAlign w:val="center"/>
            <w:hideMark/>
          </w:tcPr>
          <w:p w14:paraId="56B5105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10</w:t>
            </w:r>
          </w:p>
        </w:tc>
        <w:tc>
          <w:tcPr>
            <w:tcW w:w="1571" w:type="dxa"/>
            <w:shd w:val="clear" w:color="auto" w:fill="auto"/>
            <w:vAlign w:val="center"/>
            <w:hideMark/>
          </w:tcPr>
          <w:p w14:paraId="7B4082E3"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用户板</w:t>
            </w:r>
          </w:p>
        </w:tc>
        <w:tc>
          <w:tcPr>
            <w:tcW w:w="992" w:type="dxa"/>
            <w:shd w:val="clear" w:color="auto" w:fill="auto"/>
            <w:noWrap/>
            <w:vAlign w:val="center"/>
            <w:hideMark/>
          </w:tcPr>
          <w:p w14:paraId="74EA41E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59EE926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16路电话，</w:t>
            </w:r>
            <w:proofErr w:type="gramStart"/>
            <w:r w:rsidRPr="00F703FE">
              <w:rPr>
                <w:rFonts w:ascii="仿宋" w:eastAsia="仿宋" w:hAnsi="仿宋" w:cs="宋体" w:hint="eastAsia"/>
                <w:kern w:val="0"/>
                <w:sz w:val="24"/>
              </w:rPr>
              <w:t>带用户</w:t>
            </w:r>
            <w:proofErr w:type="gramEnd"/>
            <w:r w:rsidRPr="00F703FE">
              <w:rPr>
                <w:rFonts w:ascii="仿宋" w:eastAsia="仿宋" w:hAnsi="仿宋" w:cs="宋体" w:hint="eastAsia"/>
                <w:kern w:val="0"/>
                <w:sz w:val="24"/>
              </w:rPr>
              <w:t>电缆</w:t>
            </w:r>
          </w:p>
        </w:tc>
        <w:tc>
          <w:tcPr>
            <w:tcW w:w="1559" w:type="dxa"/>
            <w:shd w:val="clear" w:color="auto" w:fill="auto"/>
            <w:vAlign w:val="center"/>
            <w:hideMark/>
          </w:tcPr>
          <w:p w14:paraId="3072894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w:t>
            </w:r>
          </w:p>
        </w:tc>
      </w:tr>
      <w:tr w:rsidR="00435D35" w:rsidRPr="00F703FE" w14:paraId="19413535" w14:textId="77777777" w:rsidTr="00E11A1F">
        <w:trPr>
          <w:trHeight w:val="2590"/>
        </w:trPr>
        <w:tc>
          <w:tcPr>
            <w:tcW w:w="698" w:type="dxa"/>
            <w:shd w:val="clear" w:color="auto" w:fill="auto"/>
            <w:noWrap/>
            <w:vAlign w:val="center"/>
            <w:hideMark/>
          </w:tcPr>
          <w:p w14:paraId="178B7C7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11</w:t>
            </w:r>
          </w:p>
        </w:tc>
        <w:tc>
          <w:tcPr>
            <w:tcW w:w="1571" w:type="dxa"/>
            <w:shd w:val="clear" w:color="auto" w:fill="auto"/>
            <w:vAlign w:val="center"/>
            <w:hideMark/>
          </w:tcPr>
          <w:p w14:paraId="5D32C93B"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软交换语音平台</w:t>
            </w:r>
          </w:p>
        </w:tc>
        <w:tc>
          <w:tcPr>
            <w:tcW w:w="992" w:type="dxa"/>
            <w:shd w:val="clear" w:color="auto" w:fill="auto"/>
            <w:noWrap/>
            <w:vAlign w:val="center"/>
            <w:hideMark/>
          </w:tcPr>
          <w:p w14:paraId="005EBAC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4D2FE55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主机架构：基于工业标准服务器，支持主机</w:t>
            </w:r>
            <w:r w:rsidRPr="00F703FE">
              <w:rPr>
                <w:rFonts w:ascii="仿宋" w:eastAsia="仿宋" w:hAnsi="仿宋"/>
                <w:kern w:val="0"/>
                <w:sz w:val="24"/>
              </w:rPr>
              <w:t>1+1</w:t>
            </w:r>
            <w:proofErr w:type="gramStart"/>
            <w:r w:rsidRPr="00F703FE">
              <w:rPr>
                <w:rFonts w:ascii="仿宋" w:eastAsia="仿宋" w:hAnsi="仿宋" w:cs="宋体" w:hint="eastAsia"/>
                <w:kern w:val="0"/>
                <w:sz w:val="24"/>
              </w:rPr>
              <w:t>热备冗余</w:t>
            </w:r>
            <w:proofErr w:type="gramEnd"/>
            <w:r w:rsidRPr="00F703FE">
              <w:rPr>
                <w:rFonts w:ascii="仿宋" w:eastAsia="仿宋" w:hAnsi="仿宋" w:cs="宋体" w:hint="eastAsia"/>
                <w:kern w:val="0"/>
                <w:sz w:val="24"/>
              </w:rPr>
              <w:t>，采用磁盘阵列技术，热插</w:t>
            </w:r>
            <w:proofErr w:type="gramStart"/>
            <w:r w:rsidRPr="00F703FE">
              <w:rPr>
                <w:rFonts w:ascii="仿宋" w:eastAsia="仿宋" w:hAnsi="仿宋" w:cs="宋体" w:hint="eastAsia"/>
                <w:kern w:val="0"/>
                <w:sz w:val="24"/>
              </w:rPr>
              <w:t>拔冗</w:t>
            </w:r>
            <w:proofErr w:type="gramEnd"/>
            <w:r w:rsidRPr="00F703FE">
              <w:rPr>
                <w:rFonts w:ascii="仿宋" w:eastAsia="仿宋" w:hAnsi="仿宋" w:cs="宋体" w:hint="eastAsia"/>
                <w:kern w:val="0"/>
                <w:sz w:val="24"/>
              </w:rPr>
              <w:t>余电源，主备机切换不中断业务；</w:t>
            </w:r>
          </w:p>
          <w:p w14:paraId="417E294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支持终端：用户接入网关、中继网关、</w:t>
            </w:r>
            <w:r w:rsidRPr="00F703FE">
              <w:rPr>
                <w:rFonts w:ascii="仿宋" w:eastAsia="仿宋" w:hAnsi="仿宋"/>
                <w:kern w:val="0"/>
                <w:sz w:val="24"/>
              </w:rPr>
              <w:t>IP</w:t>
            </w:r>
            <w:r w:rsidRPr="00F703FE">
              <w:rPr>
                <w:rFonts w:ascii="仿宋" w:eastAsia="仿宋" w:hAnsi="仿宋" w:cs="宋体" w:hint="eastAsia"/>
                <w:kern w:val="0"/>
                <w:sz w:val="24"/>
              </w:rPr>
              <w:t>电话、多媒体终端。（包含语音业务、管理维护、电话会议、通信</w:t>
            </w:r>
            <w:proofErr w:type="gramStart"/>
            <w:r w:rsidRPr="00F703FE">
              <w:rPr>
                <w:rFonts w:ascii="仿宋" w:eastAsia="仿宋" w:hAnsi="仿宋" w:cs="宋体" w:hint="eastAsia"/>
                <w:kern w:val="0"/>
                <w:sz w:val="24"/>
              </w:rPr>
              <w:t>录功能</w:t>
            </w:r>
            <w:proofErr w:type="gramEnd"/>
            <w:r w:rsidRPr="00F703FE">
              <w:rPr>
                <w:rFonts w:ascii="仿宋" w:eastAsia="仿宋" w:hAnsi="仿宋"/>
                <w:kern w:val="0"/>
                <w:sz w:val="24"/>
              </w:rPr>
              <w:t>)</w:t>
            </w:r>
          </w:p>
          <w:p w14:paraId="2002558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内置</w:t>
            </w:r>
            <w:r w:rsidRPr="00F703FE">
              <w:rPr>
                <w:rFonts w:ascii="仿宋" w:eastAsia="仿宋" w:hAnsi="仿宋"/>
                <w:kern w:val="0"/>
                <w:sz w:val="24"/>
              </w:rPr>
              <w:t>WEB</w:t>
            </w:r>
            <w:r w:rsidRPr="00F703FE">
              <w:rPr>
                <w:rFonts w:ascii="仿宋" w:eastAsia="仿宋" w:hAnsi="仿宋" w:cs="宋体" w:hint="eastAsia"/>
                <w:kern w:val="0"/>
                <w:sz w:val="24"/>
              </w:rPr>
              <w:t>话务台，内置于软交换平台，采</w:t>
            </w:r>
            <w:r w:rsidRPr="00F703FE">
              <w:rPr>
                <w:rFonts w:ascii="仿宋" w:eastAsia="仿宋" w:hAnsi="仿宋"/>
                <w:kern w:val="0"/>
                <w:sz w:val="24"/>
              </w:rPr>
              <w:t>B/S</w:t>
            </w:r>
            <w:r w:rsidRPr="00F703FE">
              <w:rPr>
                <w:rFonts w:ascii="仿宋" w:eastAsia="仿宋" w:hAnsi="仿宋" w:cs="宋体" w:hint="eastAsia"/>
                <w:kern w:val="0"/>
                <w:sz w:val="24"/>
              </w:rPr>
              <w:t>架构，支持现有话务台所有功能。</w:t>
            </w:r>
          </w:p>
        </w:tc>
        <w:tc>
          <w:tcPr>
            <w:tcW w:w="1559" w:type="dxa"/>
            <w:shd w:val="clear" w:color="auto" w:fill="auto"/>
            <w:vAlign w:val="center"/>
            <w:hideMark/>
          </w:tcPr>
          <w:p w14:paraId="1497A92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r>
      <w:tr w:rsidR="00435D35" w:rsidRPr="00F703FE" w14:paraId="4832B781" w14:textId="77777777" w:rsidTr="00E11A1F">
        <w:trPr>
          <w:trHeight w:val="1160"/>
        </w:trPr>
        <w:tc>
          <w:tcPr>
            <w:tcW w:w="698" w:type="dxa"/>
            <w:shd w:val="clear" w:color="auto" w:fill="auto"/>
            <w:noWrap/>
            <w:vAlign w:val="center"/>
            <w:hideMark/>
          </w:tcPr>
          <w:p w14:paraId="75A2E54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12</w:t>
            </w:r>
          </w:p>
        </w:tc>
        <w:tc>
          <w:tcPr>
            <w:tcW w:w="1571" w:type="dxa"/>
            <w:shd w:val="clear" w:color="auto" w:fill="auto"/>
            <w:vAlign w:val="center"/>
            <w:hideMark/>
          </w:tcPr>
          <w:p w14:paraId="0542C963"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高清矩阵</w:t>
            </w:r>
          </w:p>
        </w:tc>
        <w:tc>
          <w:tcPr>
            <w:tcW w:w="992" w:type="dxa"/>
            <w:shd w:val="clear" w:color="auto" w:fill="auto"/>
            <w:vAlign w:val="center"/>
            <w:hideMark/>
          </w:tcPr>
          <w:p w14:paraId="6E34805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6F2CEF0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8进</w:t>
            </w:r>
            <w:r w:rsidRPr="00F703FE">
              <w:rPr>
                <w:rFonts w:ascii="仿宋" w:eastAsia="仿宋" w:hAnsi="仿宋"/>
                <w:kern w:val="0"/>
                <w:sz w:val="24"/>
              </w:rPr>
              <w:t>8</w:t>
            </w:r>
            <w:r w:rsidRPr="00F703FE">
              <w:rPr>
                <w:rFonts w:ascii="仿宋" w:eastAsia="仿宋" w:hAnsi="仿宋" w:cs="宋体" w:hint="eastAsia"/>
                <w:kern w:val="0"/>
                <w:sz w:val="24"/>
              </w:rPr>
              <w:t>出音视频同步切换矩阵，</w:t>
            </w:r>
            <w:r w:rsidRPr="00F703FE">
              <w:rPr>
                <w:rFonts w:ascii="仿宋" w:eastAsia="仿宋" w:hAnsi="仿宋"/>
                <w:kern w:val="0"/>
                <w:sz w:val="24"/>
              </w:rPr>
              <w:t>8</w:t>
            </w:r>
            <w:r w:rsidRPr="00F703FE">
              <w:rPr>
                <w:rFonts w:ascii="仿宋" w:eastAsia="仿宋" w:hAnsi="仿宋" w:cs="宋体" w:hint="eastAsia"/>
                <w:kern w:val="0"/>
                <w:sz w:val="24"/>
              </w:rPr>
              <w:t>个</w:t>
            </w:r>
            <w:r w:rsidRPr="00F703FE">
              <w:rPr>
                <w:rFonts w:ascii="仿宋" w:eastAsia="仿宋" w:hAnsi="仿宋"/>
                <w:kern w:val="0"/>
                <w:sz w:val="24"/>
              </w:rPr>
              <w:t>HDMI</w:t>
            </w:r>
            <w:r w:rsidRPr="00F703FE">
              <w:rPr>
                <w:rFonts w:ascii="仿宋" w:eastAsia="仿宋" w:hAnsi="仿宋" w:cs="宋体" w:hint="eastAsia"/>
                <w:kern w:val="0"/>
                <w:sz w:val="24"/>
              </w:rPr>
              <w:t>输入接口，</w:t>
            </w:r>
            <w:r w:rsidRPr="00F703FE">
              <w:rPr>
                <w:rFonts w:ascii="仿宋" w:eastAsia="仿宋" w:hAnsi="仿宋"/>
                <w:kern w:val="0"/>
                <w:sz w:val="24"/>
              </w:rPr>
              <w:t>8</w:t>
            </w:r>
            <w:r w:rsidRPr="00F703FE">
              <w:rPr>
                <w:rFonts w:ascii="仿宋" w:eastAsia="仿宋" w:hAnsi="仿宋" w:cs="宋体" w:hint="eastAsia"/>
                <w:kern w:val="0"/>
                <w:sz w:val="24"/>
              </w:rPr>
              <w:t>个</w:t>
            </w:r>
            <w:r w:rsidRPr="00F703FE">
              <w:rPr>
                <w:rFonts w:ascii="仿宋" w:eastAsia="仿宋" w:hAnsi="仿宋"/>
                <w:kern w:val="0"/>
                <w:sz w:val="24"/>
              </w:rPr>
              <w:t>HDMI</w:t>
            </w:r>
            <w:r w:rsidRPr="00F703FE">
              <w:rPr>
                <w:rFonts w:ascii="仿宋" w:eastAsia="仿宋" w:hAnsi="仿宋" w:cs="宋体" w:hint="eastAsia"/>
                <w:kern w:val="0"/>
                <w:sz w:val="24"/>
              </w:rPr>
              <w:t>输出接口；</w:t>
            </w:r>
          </w:p>
          <w:p w14:paraId="29DB0D4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配置</w:t>
            </w:r>
            <w:r w:rsidRPr="00F703FE">
              <w:rPr>
                <w:rFonts w:ascii="仿宋" w:eastAsia="仿宋" w:hAnsi="仿宋"/>
                <w:kern w:val="0"/>
                <w:sz w:val="24"/>
              </w:rPr>
              <w:t>RS232</w:t>
            </w:r>
            <w:r w:rsidRPr="00F703FE">
              <w:rPr>
                <w:rFonts w:ascii="仿宋" w:eastAsia="仿宋" w:hAnsi="仿宋" w:cs="宋体" w:hint="eastAsia"/>
                <w:kern w:val="0"/>
                <w:sz w:val="24"/>
              </w:rPr>
              <w:t>、</w:t>
            </w:r>
            <w:r w:rsidRPr="00F703FE">
              <w:rPr>
                <w:rFonts w:ascii="仿宋" w:eastAsia="仿宋" w:hAnsi="仿宋"/>
                <w:kern w:val="0"/>
                <w:sz w:val="24"/>
              </w:rPr>
              <w:t>RJ45</w:t>
            </w:r>
            <w:r w:rsidRPr="00F703FE">
              <w:rPr>
                <w:rFonts w:ascii="仿宋" w:eastAsia="仿宋" w:hAnsi="仿宋" w:cs="宋体" w:hint="eastAsia"/>
                <w:kern w:val="0"/>
                <w:sz w:val="24"/>
              </w:rPr>
              <w:t>控制接口；</w:t>
            </w:r>
          </w:p>
          <w:p w14:paraId="539A258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kern w:val="0"/>
                <w:sz w:val="24"/>
              </w:rPr>
              <w:t xml:space="preserve"> 220VAC</w:t>
            </w:r>
            <w:r w:rsidRPr="00F703FE">
              <w:rPr>
                <w:rFonts w:ascii="仿宋" w:eastAsia="仿宋" w:hAnsi="仿宋" w:cs="宋体" w:hint="eastAsia"/>
                <w:kern w:val="0"/>
                <w:sz w:val="24"/>
              </w:rPr>
              <w:t>供电。</w:t>
            </w:r>
          </w:p>
        </w:tc>
        <w:tc>
          <w:tcPr>
            <w:tcW w:w="1559" w:type="dxa"/>
            <w:shd w:val="clear" w:color="auto" w:fill="auto"/>
            <w:vAlign w:val="center"/>
            <w:hideMark/>
          </w:tcPr>
          <w:p w14:paraId="5B9D9A3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w:t>
            </w:r>
          </w:p>
        </w:tc>
      </w:tr>
      <w:tr w:rsidR="00435D35" w:rsidRPr="00F703FE" w14:paraId="274E6729" w14:textId="77777777" w:rsidTr="00E11A1F">
        <w:trPr>
          <w:trHeight w:val="8190"/>
        </w:trPr>
        <w:tc>
          <w:tcPr>
            <w:tcW w:w="698" w:type="dxa"/>
            <w:shd w:val="clear" w:color="auto" w:fill="auto"/>
            <w:noWrap/>
            <w:vAlign w:val="center"/>
            <w:hideMark/>
          </w:tcPr>
          <w:p w14:paraId="5CB6A32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13</w:t>
            </w:r>
          </w:p>
        </w:tc>
        <w:tc>
          <w:tcPr>
            <w:tcW w:w="1571" w:type="dxa"/>
            <w:shd w:val="clear" w:color="auto" w:fill="auto"/>
            <w:vAlign w:val="center"/>
            <w:hideMark/>
          </w:tcPr>
          <w:p w14:paraId="659F1B50"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网络录播平台</w:t>
            </w:r>
          </w:p>
        </w:tc>
        <w:tc>
          <w:tcPr>
            <w:tcW w:w="992" w:type="dxa"/>
            <w:shd w:val="clear" w:color="auto" w:fill="auto"/>
            <w:vAlign w:val="center"/>
            <w:hideMark/>
          </w:tcPr>
          <w:p w14:paraId="23E7B2B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0ABFEA7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采用嵌入式硬件架构，Linux系统，重要功能块以独立进程运行，互不影响，系统稳定性高。</w:t>
            </w:r>
            <w:r w:rsidRPr="00F703FE">
              <w:rPr>
                <w:rFonts w:ascii="仿宋" w:eastAsia="仿宋" w:hAnsi="仿宋" w:cs="宋体" w:hint="eastAsia"/>
                <w:kern w:val="0"/>
                <w:sz w:val="24"/>
              </w:rPr>
              <w:br/>
              <w:t>2、前面板具有电源（PWR）、网络接口（LAN/WAN）、硬盘（HDD）、报警（ALARM）等运行指示灯。</w:t>
            </w:r>
          </w:p>
          <w:p w14:paraId="7F93158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r w:rsidRPr="00F703FE">
              <w:rPr>
                <w:rFonts w:ascii="仿宋" w:eastAsia="仿宋" w:hAnsi="仿宋" w:cs="宋体" w:hint="eastAsia"/>
                <w:kern w:val="0"/>
                <w:sz w:val="24"/>
              </w:rPr>
              <w:t>为</w:t>
            </w:r>
            <w:proofErr w:type="gramStart"/>
            <w:r w:rsidRPr="00F703FE">
              <w:rPr>
                <w:rFonts w:ascii="仿宋" w:eastAsia="仿宋" w:hAnsi="仿宋" w:cs="宋体" w:hint="eastAsia"/>
                <w:kern w:val="0"/>
                <w:sz w:val="24"/>
              </w:rPr>
              <w:t>确保确保</w:t>
            </w:r>
            <w:proofErr w:type="gramEnd"/>
            <w:r w:rsidRPr="00F703FE">
              <w:rPr>
                <w:rFonts w:ascii="仿宋" w:eastAsia="仿宋" w:hAnsi="仿宋" w:cs="宋体" w:hint="eastAsia"/>
                <w:kern w:val="0"/>
                <w:sz w:val="24"/>
              </w:rPr>
              <w:t>录制文件和系统配置信息不丢失，录播服务器</w:t>
            </w:r>
            <w:proofErr w:type="gramStart"/>
            <w:r w:rsidRPr="00F703FE">
              <w:rPr>
                <w:rFonts w:ascii="仿宋" w:eastAsia="仿宋" w:hAnsi="仿宋" w:cs="宋体" w:hint="eastAsia"/>
                <w:kern w:val="0"/>
                <w:sz w:val="24"/>
              </w:rPr>
              <w:t>前面板需配置</w:t>
            </w:r>
            <w:proofErr w:type="gramEnd"/>
            <w:r w:rsidRPr="00F703FE">
              <w:rPr>
                <w:rFonts w:ascii="仿宋" w:eastAsia="仿宋" w:hAnsi="仿宋" w:cs="宋体" w:hint="eastAsia"/>
                <w:kern w:val="0"/>
                <w:sz w:val="24"/>
              </w:rPr>
              <w:t>Reset复位按键，提供设备面板证明图片复印件。</w:t>
            </w:r>
          </w:p>
          <w:p w14:paraId="48AE83C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控制接口：RS232控制；网络接口：千兆网络接口*2。</w:t>
            </w:r>
          </w:p>
          <w:p w14:paraId="6A028D7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支持H.323、H.239、SIP等协议，支持后期升级4K@H.265会议录制能力，无需更换设备即可无缝升级。</w:t>
            </w:r>
          </w:p>
          <w:p w14:paraId="7EF9C0B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系统自动判断本地编码器接入视频源数量，自动分配录制性能；支持至少8路视频源信号的录制。</w:t>
            </w:r>
          </w:p>
          <w:p w14:paraId="4E63B01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r w:rsidRPr="00F703FE">
              <w:rPr>
                <w:rFonts w:ascii="仿宋" w:eastAsia="仿宋" w:hAnsi="仿宋" w:cs="宋体" w:hint="eastAsia"/>
                <w:kern w:val="0"/>
                <w:sz w:val="24"/>
              </w:rPr>
              <w:t>录制过程中，如果出现断电等异常导致录制文件损坏，录播服务器支持自动修复损坏的录制文件；如遇异常掉电，重启后可恢复掉电前系统工作状态（提供经由国家认可的第三方的检测机构出具的检测报告复印件）。</w:t>
            </w:r>
          </w:p>
          <w:p w14:paraId="6167E47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支持终端呼叫，多点会议的录制。</w:t>
            </w:r>
          </w:p>
          <w:p w14:paraId="69B5395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r w:rsidRPr="00F703FE">
              <w:rPr>
                <w:rFonts w:ascii="仿宋" w:eastAsia="仿宋" w:hAnsi="仿宋" w:cs="宋体" w:hint="eastAsia"/>
                <w:kern w:val="0"/>
                <w:sz w:val="24"/>
              </w:rPr>
              <w:t>采用自带专用播放器支持低延时的直播功能，延时不大于500毫秒（提供经由国家认可的第三方的检测机构出具的检测报告复印件）。</w:t>
            </w:r>
          </w:p>
          <w:p w14:paraId="6866C08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r w:rsidRPr="00F703FE">
              <w:rPr>
                <w:rFonts w:ascii="仿宋" w:eastAsia="仿宋" w:hAnsi="仿宋" w:cs="宋体" w:hint="eastAsia"/>
                <w:kern w:val="0"/>
                <w:sz w:val="24"/>
              </w:rPr>
              <w:t>采用自带专用播放器可同步播放至少8画面高清视频源，提供系统截</w:t>
            </w:r>
            <w:proofErr w:type="gramStart"/>
            <w:r w:rsidRPr="00F703FE">
              <w:rPr>
                <w:rFonts w:ascii="仿宋" w:eastAsia="仿宋" w:hAnsi="仿宋" w:cs="宋体" w:hint="eastAsia"/>
                <w:kern w:val="0"/>
                <w:sz w:val="24"/>
              </w:rPr>
              <w:t>图证明</w:t>
            </w:r>
            <w:proofErr w:type="gramEnd"/>
            <w:r w:rsidRPr="00F703FE">
              <w:rPr>
                <w:rFonts w:ascii="仿宋" w:eastAsia="仿宋" w:hAnsi="仿宋" w:cs="宋体" w:hint="eastAsia"/>
                <w:kern w:val="0"/>
                <w:sz w:val="24"/>
              </w:rPr>
              <w:t>复印件。</w:t>
            </w:r>
          </w:p>
          <w:p w14:paraId="48F61FF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r w:rsidRPr="00F703FE">
              <w:rPr>
                <w:rFonts w:ascii="仿宋" w:eastAsia="仿宋" w:hAnsi="仿宋" w:cs="宋体" w:hint="eastAsia"/>
                <w:kern w:val="0"/>
                <w:sz w:val="24"/>
              </w:rPr>
              <w:t>录播产品需提供国家认可的第三方的检测机构出具的</w:t>
            </w:r>
            <w:proofErr w:type="gramStart"/>
            <w:r w:rsidRPr="00F703FE">
              <w:rPr>
                <w:rFonts w:ascii="仿宋" w:eastAsia="仿宋" w:hAnsi="仿宋" w:cs="宋体" w:hint="eastAsia"/>
                <w:kern w:val="0"/>
                <w:sz w:val="24"/>
              </w:rPr>
              <w:t>的</w:t>
            </w:r>
            <w:proofErr w:type="gramEnd"/>
            <w:r w:rsidRPr="00F703FE">
              <w:rPr>
                <w:rFonts w:ascii="仿宋" w:eastAsia="仿宋" w:hAnsi="仿宋" w:cs="宋体" w:hint="eastAsia"/>
                <w:kern w:val="0"/>
                <w:sz w:val="24"/>
              </w:rPr>
              <w:t>声压实验检测报告复印件。</w:t>
            </w:r>
          </w:p>
        </w:tc>
        <w:tc>
          <w:tcPr>
            <w:tcW w:w="1559" w:type="dxa"/>
            <w:shd w:val="clear" w:color="auto" w:fill="auto"/>
            <w:vAlign w:val="center"/>
            <w:hideMark/>
          </w:tcPr>
          <w:p w14:paraId="2536184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r>
      <w:tr w:rsidR="00435D35" w:rsidRPr="00F703FE" w14:paraId="4FC80B2A" w14:textId="77777777" w:rsidTr="00E11A1F">
        <w:trPr>
          <w:trHeight w:val="570"/>
        </w:trPr>
        <w:tc>
          <w:tcPr>
            <w:tcW w:w="698" w:type="dxa"/>
            <w:shd w:val="clear" w:color="auto" w:fill="auto"/>
            <w:noWrap/>
            <w:vAlign w:val="center"/>
            <w:hideMark/>
          </w:tcPr>
          <w:p w14:paraId="05D8640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14</w:t>
            </w:r>
          </w:p>
        </w:tc>
        <w:tc>
          <w:tcPr>
            <w:tcW w:w="1571" w:type="dxa"/>
            <w:shd w:val="clear" w:color="auto" w:fill="auto"/>
            <w:vAlign w:val="center"/>
            <w:hideMark/>
          </w:tcPr>
          <w:p w14:paraId="5982ACCC"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录音电话</w:t>
            </w:r>
          </w:p>
        </w:tc>
        <w:tc>
          <w:tcPr>
            <w:tcW w:w="992" w:type="dxa"/>
            <w:shd w:val="clear" w:color="auto" w:fill="auto"/>
            <w:vAlign w:val="center"/>
            <w:hideMark/>
          </w:tcPr>
          <w:p w14:paraId="052BEDC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014E5CD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自动录音电话机，</w:t>
            </w:r>
            <w:r w:rsidRPr="00F703FE">
              <w:rPr>
                <w:rFonts w:ascii="仿宋" w:eastAsia="仿宋" w:hAnsi="仿宋"/>
                <w:kern w:val="0"/>
                <w:sz w:val="24"/>
              </w:rPr>
              <w:t>USB</w:t>
            </w:r>
            <w:r w:rsidRPr="00F703FE">
              <w:rPr>
                <w:rFonts w:ascii="仿宋" w:eastAsia="仿宋" w:hAnsi="仿宋" w:cs="宋体" w:hint="eastAsia"/>
                <w:kern w:val="0"/>
                <w:sz w:val="24"/>
              </w:rPr>
              <w:t>电话机连接电脑智能拨打。</w:t>
            </w:r>
          </w:p>
        </w:tc>
        <w:tc>
          <w:tcPr>
            <w:tcW w:w="1559" w:type="dxa"/>
            <w:shd w:val="clear" w:color="auto" w:fill="auto"/>
            <w:vAlign w:val="center"/>
            <w:hideMark/>
          </w:tcPr>
          <w:p w14:paraId="364D552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10</w:t>
            </w:r>
          </w:p>
        </w:tc>
      </w:tr>
      <w:tr w:rsidR="00435D35" w:rsidRPr="00F703FE" w14:paraId="0125FC5E" w14:textId="77777777" w:rsidTr="00E11A1F">
        <w:trPr>
          <w:trHeight w:val="629"/>
        </w:trPr>
        <w:tc>
          <w:tcPr>
            <w:tcW w:w="698" w:type="dxa"/>
            <w:shd w:val="clear" w:color="auto" w:fill="auto"/>
            <w:noWrap/>
            <w:vAlign w:val="center"/>
            <w:hideMark/>
          </w:tcPr>
          <w:p w14:paraId="48611B5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15</w:t>
            </w:r>
          </w:p>
        </w:tc>
        <w:tc>
          <w:tcPr>
            <w:tcW w:w="1571" w:type="dxa"/>
            <w:shd w:val="clear" w:color="auto" w:fill="auto"/>
            <w:vAlign w:val="center"/>
            <w:hideMark/>
          </w:tcPr>
          <w:p w14:paraId="506253E2" w14:textId="77777777" w:rsidR="00435D35" w:rsidRPr="00F703FE" w:rsidRDefault="00435D35" w:rsidP="00E11A1F">
            <w:pPr>
              <w:widowControl/>
              <w:spacing w:after="0" w:line="240" w:lineRule="auto"/>
              <w:jc w:val="left"/>
              <w:rPr>
                <w:rFonts w:ascii="仿宋" w:eastAsia="仿宋" w:hAnsi="仿宋" w:cs="宋体"/>
                <w:kern w:val="0"/>
                <w:sz w:val="24"/>
              </w:rPr>
            </w:pPr>
            <w:proofErr w:type="gramStart"/>
            <w:r w:rsidRPr="00F703FE">
              <w:rPr>
                <w:rFonts w:ascii="仿宋" w:eastAsia="仿宋" w:hAnsi="仿宋" w:cs="宋体" w:hint="eastAsia"/>
                <w:kern w:val="0"/>
                <w:sz w:val="24"/>
              </w:rPr>
              <w:t>报训终端</w:t>
            </w:r>
            <w:proofErr w:type="gramEnd"/>
          </w:p>
        </w:tc>
        <w:tc>
          <w:tcPr>
            <w:tcW w:w="992" w:type="dxa"/>
            <w:shd w:val="clear" w:color="auto" w:fill="auto"/>
            <w:vAlign w:val="center"/>
            <w:hideMark/>
          </w:tcPr>
          <w:p w14:paraId="6738F44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0F00D05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复杂电磁环境下无线电多功能报务报话综合训练系统(V4.0)</w:t>
            </w:r>
          </w:p>
          <w:p w14:paraId="2D4667F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训练容量≤64席；</w:t>
            </w:r>
          </w:p>
          <w:p w14:paraId="010E281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发报校报容量：100页；</w:t>
            </w:r>
          </w:p>
          <w:p w14:paraId="17250C9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发报点划识别范围：1:2-1:7</w:t>
            </w:r>
          </w:p>
          <w:p w14:paraId="0361D27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通信方式：串口；</w:t>
            </w:r>
          </w:p>
          <w:p w14:paraId="5AD3954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干扰强度：0db-100db；</w:t>
            </w:r>
          </w:p>
          <w:p w14:paraId="0213956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收报</w:t>
            </w:r>
            <w:proofErr w:type="gramStart"/>
            <w:r w:rsidRPr="00F703FE">
              <w:rPr>
                <w:rFonts w:ascii="仿宋" w:eastAsia="仿宋" w:hAnsi="仿宋" w:cs="宋体" w:hint="eastAsia"/>
                <w:kern w:val="0"/>
                <w:sz w:val="24"/>
              </w:rPr>
              <w:t>报</w:t>
            </w:r>
            <w:proofErr w:type="gramEnd"/>
            <w:r w:rsidRPr="00F703FE">
              <w:rPr>
                <w:rFonts w:ascii="仿宋" w:eastAsia="仿宋" w:hAnsi="仿宋" w:cs="宋体" w:hint="eastAsia"/>
                <w:kern w:val="0"/>
                <w:sz w:val="24"/>
              </w:rPr>
              <w:t>底种类：短码、长码、字码、混合码；</w:t>
            </w:r>
          </w:p>
          <w:p w14:paraId="4457A4A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lastRenderedPageBreak/>
              <w:t>收报速度：20-500码/分；</w:t>
            </w:r>
          </w:p>
          <w:p w14:paraId="715372E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干扰种类：随机干扰、固定干扰；</w:t>
            </w:r>
          </w:p>
          <w:p w14:paraId="296C048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错情分析：电传、电子键报、数据报、手键报</w:t>
            </w:r>
          </w:p>
          <w:p w14:paraId="2FF6653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收报频率：500-4500Hz。</w:t>
            </w:r>
          </w:p>
        </w:tc>
        <w:tc>
          <w:tcPr>
            <w:tcW w:w="1559" w:type="dxa"/>
            <w:shd w:val="clear" w:color="auto" w:fill="auto"/>
            <w:vAlign w:val="center"/>
            <w:hideMark/>
          </w:tcPr>
          <w:p w14:paraId="1A95D55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1</w:t>
            </w:r>
          </w:p>
        </w:tc>
      </w:tr>
      <w:tr w:rsidR="00435D35" w:rsidRPr="00F703FE" w14:paraId="32DA9DFE" w14:textId="77777777" w:rsidTr="00E11A1F">
        <w:trPr>
          <w:trHeight w:val="3770"/>
        </w:trPr>
        <w:tc>
          <w:tcPr>
            <w:tcW w:w="698" w:type="dxa"/>
            <w:shd w:val="clear" w:color="auto" w:fill="auto"/>
            <w:noWrap/>
            <w:vAlign w:val="center"/>
            <w:hideMark/>
          </w:tcPr>
          <w:p w14:paraId="294F578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16</w:t>
            </w:r>
          </w:p>
        </w:tc>
        <w:tc>
          <w:tcPr>
            <w:tcW w:w="1571" w:type="dxa"/>
            <w:shd w:val="clear" w:color="auto" w:fill="auto"/>
            <w:vAlign w:val="center"/>
            <w:hideMark/>
          </w:tcPr>
          <w:p w14:paraId="63DC8990"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电话会议终端</w:t>
            </w:r>
          </w:p>
        </w:tc>
        <w:tc>
          <w:tcPr>
            <w:tcW w:w="992" w:type="dxa"/>
            <w:shd w:val="clear" w:color="auto" w:fill="auto"/>
            <w:vAlign w:val="center"/>
            <w:hideMark/>
          </w:tcPr>
          <w:p w14:paraId="1E964A4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06ABF8E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可接不少于5个会议麦克风；</w:t>
            </w:r>
          </w:p>
          <w:p w14:paraId="0E78ACD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可接有源音箱；</w:t>
            </w:r>
          </w:p>
          <w:p w14:paraId="468B24F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可采用麦克风合成器可接入更多数量的麦克风；</w:t>
            </w:r>
          </w:p>
          <w:p w14:paraId="631623C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可通过调音台接会议室音响系统；</w:t>
            </w:r>
          </w:p>
          <w:p w14:paraId="6367291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通过录音接口进行电话会议录音；</w:t>
            </w:r>
          </w:p>
          <w:p w14:paraId="079F254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外线呼入自动进入电话会议；</w:t>
            </w:r>
          </w:p>
          <w:p w14:paraId="7F64EB4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通过控制电话以呼出方式建立电话会议连接；</w:t>
            </w:r>
          </w:p>
          <w:p w14:paraId="5DA3EE1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会议结束自动挂线功能；</w:t>
            </w:r>
          </w:p>
          <w:p w14:paraId="74F2EC8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关机、掉电外线直通控制电话；</w:t>
            </w:r>
          </w:p>
          <w:p w14:paraId="266A06D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系统自动识别配置并通过指示灯显示配置。</w:t>
            </w:r>
          </w:p>
        </w:tc>
        <w:tc>
          <w:tcPr>
            <w:tcW w:w="1559" w:type="dxa"/>
            <w:shd w:val="clear" w:color="auto" w:fill="auto"/>
            <w:vAlign w:val="center"/>
            <w:hideMark/>
          </w:tcPr>
          <w:p w14:paraId="4C9608C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r>
      <w:tr w:rsidR="00435D35" w:rsidRPr="00F703FE" w14:paraId="2167E610" w14:textId="77777777" w:rsidTr="00E11A1F">
        <w:trPr>
          <w:trHeight w:val="2030"/>
        </w:trPr>
        <w:tc>
          <w:tcPr>
            <w:tcW w:w="698" w:type="dxa"/>
            <w:shd w:val="clear" w:color="auto" w:fill="auto"/>
            <w:noWrap/>
            <w:vAlign w:val="center"/>
            <w:hideMark/>
          </w:tcPr>
          <w:p w14:paraId="07EBF6D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17</w:t>
            </w:r>
          </w:p>
        </w:tc>
        <w:tc>
          <w:tcPr>
            <w:tcW w:w="1571" w:type="dxa"/>
            <w:shd w:val="clear" w:color="auto" w:fill="auto"/>
            <w:vAlign w:val="center"/>
            <w:hideMark/>
          </w:tcPr>
          <w:p w14:paraId="026A2ABF"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电台网关</w:t>
            </w:r>
          </w:p>
        </w:tc>
        <w:tc>
          <w:tcPr>
            <w:tcW w:w="992" w:type="dxa"/>
            <w:shd w:val="clear" w:color="auto" w:fill="auto"/>
            <w:vAlign w:val="center"/>
            <w:hideMark/>
          </w:tcPr>
          <w:p w14:paraId="3DF6862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35864D4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双路电台接口；</w:t>
            </w:r>
          </w:p>
          <w:p w14:paraId="7C509BD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包含四个以太网接口，一个双路的电台接口，一个GSM或CDMA手机模块；</w:t>
            </w:r>
          </w:p>
          <w:p w14:paraId="3B76DC7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嵌入SIP协议线，可以与SIP电话和基于SIP标准的第三方语音软件、SIP设备、SIP代理、SIP注册服务器和SIP媒体网关产品互通。</w:t>
            </w:r>
          </w:p>
        </w:tc>
        <w:tc>
          <w:tcPr>
            <w:tcW w:w="1559" w:type="dxa"/>
            <w:shd w:val="clear" w:color="auto" w:fill="auto"/>
            <w:vAlign w:val="center"/>
            <w:hideMark/>
          </w:tcPr>
          <w:p w14:paraId="59F4DA4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w:t>
            </w:r>
          </w:p>
        </w:tc>
      </w:tr>
      <w:tr w:rsidR="00435D35" w:rsidRPr="00F703FE" w14:paraId="198F4ECD" w14:textId="77777777" w:rsidTr="00E11A1F">
        <w:trPr>
          <w:trHeight w:val="580"/>
        </w:trPr>
        <w:tc>
          <w:tcPr>
            <w:tcW w:w="698" w:type="dxa"/>
            <w:shd w:val="clear" w:color="auto" w:fill="auto"/>
            <w:noWrap/>
            <w:vAlign w:val="center"/>
            <w:hideMark/>
          </w:tcPr>
          <w:p w14:paraId="29F1B3B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18</w:t>
            </w:r>
          </w:p>
        </w:tc>
        <w:tc>
          <w:tcPr>
            <w:tcW w:w="1571" w:type="dxa"/>
            <w:shd w:val="clear" w:color="auto" w:fill="auto"/>
            <w:vAlign w:val="center"/>
            <w:hideMark/>
          </w:tcPr>
          <w:p w14:paraId="3888BE16"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显示器四连屏支架</w:t>
            </w:r>
          </w:p>
        </w:tc>
        <w:tc>
          <w:tcPr>
            <w:tcW w:w="992" w:type="dxa"/>
            <w:shd w:val="clear" w:color="auto" w:fill="auto"/>
            <w:noWrap/>
            <w:vAlign w:val="center"/>
            <w:hideMark/>
          </w:tcPr>
          <w:p w14:paraId="70F131D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701151B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支持10-30英寸液晶显示器，液压臂桌面穿孔夹边安装</w:t>
            </w:r>
          </w:p>
        </w:tc>
        <w:tc>
          <w:tcPr>
            <w:tcW w:w="1559" w:type="dxa"/>
            <w:shd w:val="clear" w:color="auto" w:fill="auto"/>
            <w:vAlign w:val="center"/>
            <w:hideMark/>
          </w:tcPr>
          <w:p w14:paraId="63784F8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6</w:t>
            </w:r>
          </w:p>
        </w:tc>
      </w:tr>
      <w:tr w:rsidR="00435D35" w:rsidRPr="00F703FE" w14:paraId="7AB233B6" w14:textId="77777777" w:rsidTr="00E11A1F">
        <w:trPr>
          <w:trHeight w:val="580"/>
        </w:trPr>
        <w:tc>
          <w:tcPr>
            <w:tcW w:w="698" w:type="dxa"/>
            <w:shd w:val="clear" w:color="auto" w:fill="auto"/>
            <w:noWrap/>
            <w:vAlign w:val="center"/>
            <w:hideMark/>
          </w:tcPr>
          <w:p w14:paraId="29CECBC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19</w:t>
            </w:r>
          </w:p>
        </w:tc>
        <w:tc>
          <w:tcPr>
            <w:tcW w:w="1571" w:type="dxa"/>
            <w:shd w:val="clear" w:color="auto" w:fill="auto"/>
            <w:vAlign w:val="center"/>
            <w:hideMark/>
          </w:tcPr>
          <w:p w14:paraId="7D6BE801"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液晶显示成像单元</w:t>
            </w:r>
          </w:p>
        </w:tc>
        <w:tc>
          <w:tcPr>
            <w:tcW w:w="992" w:type="dxa"/>
            <w:shd w:val="clear" w:color="auto" w:fill="auto"/>
            <w:noWrap/>
            <w:vAlign w:val="center"/>
            <w:hideMark/>
          </w:tcPr>
          <w:p w14:paraId="2FB06B5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1E12E7E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不低于21英寸，支持高清输入接口，至少1080P清晰度</w:t>
            </w:r>
          </w:p>
        </w:tc>
        <w:tc>
          <w:tcPr>
            <w:tcW w:w="1559" w:type="dxa"/>
            <w:shd w:val="clear" w:color="auto" w:fill="auto"/>
            <w:vAlign w:val="center"/>
            <w:hideMark/>
          </w:tcPr>
          <w:p w14:paraId="5657A06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24</w:t>
            </w:r>
          </w:p>
        </w:tc>
      </w:tr>
      <w:tr w:rsidR="00435D35" w:rsidRPr="00F703FE" w14:paraId="4257284B" w14:textId="77777777" w:rsidTr="00E11A1F">
        <w:trPr>
          <w:trHeight w:val="8190"/>
        </w:trPr>
        <w:tc>
          <w:tcPr>
            <w:tcW w:w="698" w:type="dxa"/>
            <w:shd w:val="clear" w:color="auto" w:fill="auto"/>
            <w:noWrap/>
            <w:vAlign w:val="center"/>
            <w:hideMark/>
          </w:tcPr>
          <w:p w14:paraId="2176BD3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20</w:t>
            </w:r>
          </w:p>
        </w:tc>
        <w:tc>
          <w:tcPr>
            <w:tcW w:w="1571" w:type="dxa"/>
            <w:shd w:val="clear" w:color="auto" w:fill="auto"/>
            <w:vAlign w:val="center"/>
            <w:hideMark/>
          </w:tcPr>
          <w:p w14:paraId="63459044"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视频会议终端</w:t>
            </w:r>
          </w:p>
        </w:tc>
        <w:tc>
          <w:tcPr>
            <w:tcW w:w="992" w:type="dxa"/>
            <w:shd w:val="clear" w:color="auto" w:fill="auto"/>
            <w:noWrap/>
            <w:vAlign w:val="center"/>
            <w:hideMark/>
          </w:tcPr>
          <w:p w14:paraId="7EBC5DC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1B65F29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采用分体式结构设计，嵌入式操作系统，非</w:t>
            </w:r>
            <w:r w:rsidRPr="00F703FE">
              <w:rPr>
                <w:rFonts w:ascii="仿宋" w:eastAsia="仿宋" w:hAnsi="仿宋"/>
                <w:kern w:val="0"/>
                <w:sz w:val="24"/>
              </w:rPr>
              <w:t>PC</w:t>
            </w:r>
            <w:r w:rsidRPr="00F703FE">
              <w:rPr>
                <w:rFonts w:ascii="仿宋" w:eastAsia="仿宋" w:hAnsi="仿宋" w:cs="宋体" w:hint="eastAsia"/>
                <w:kern w:val="0"/>
                <w:sz w:val="24"/>
              </w:rPr>
              <w:t>、工控机架构。</w:t>
            </w:r>
          </w:p>
          <w:p w14:paraId="31190C6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多媒体框架协议支持</w:t>
            </w:r>
            <w:r w:rsidRPr="00F703FE">
              <w:rPr>
                <w:rFonts w:ascii="仿宋" w:eastAsia="仿宋" w:hAnsi="仿宋"/>
                <w:kern w:val="0"/>
                <w:sz w:val="24"/>
              </w:rPr>
              <w:t>ITU-T H.323</w:t>
            </w:r>
            <w:r w:rsidRPr="00F703FE">
              <w:rPr>
                <w:rFonts w:ascii="仿宋" w:eastAsia="仿宋" w:hAnsi="仿宋" w:cs="宋体" w:hint="eastAsia"/>
                <w:kern w:val="0"/>
                <w:sz w:val="24"/>
              </w:rPr>
              <w:t>和</w:t>
            </w:r>
            <w:r w:rsidRPr="00F703FE">
              <w:rPr>
                <w:rFonts w:ascii="仿宋" w:eastAsia="仿宋" w:hAnsi="仿宋"/>
                <w:kern w:val="0"/>
                <w:sz w:val="24"/>
              </w:rPr>
              <w:t>IETF SIP</w:t>
            </w:r>
            <w:r w:rsidRPr="00F703FE">
              <w:rPr>
                <w:rFonts w:ascii="仿宋" w:eastAsia="仿宋" w:hAnsi="仿宋" w:cs="宋体" w:hint="eastAsia"/>
                <w:kern w:val="0"/>
                <w:sz w:val="24"/>
              </w:rPr>
              <w:t>，同时支持</w:t>
            </w:r>
            <w:r w:rsidRPr="00F703FE">
              <w:rPr>
                <w:rFonts w:ascii="仿宋" w:eastAsia="仿宋" w:hAnsi="仿宋"/>
                <w:kern w:val="0"/>
                <w:sz w:val="24"/>
              </w:rPr>
              <w:t>IPV4</w:t>
            </w:r>
            <w:r w:rsidRPr="00F703FE">
              <w:rPr>
                <w:rFonts w:ascii="仿宋" w:eastAsia="仿宋" w:hAnsi="仿宋" w:cs="宋体" w:hint="eastAsia"/>
                <w:kern w:val="0"/>
                <w:sz w:val="24"/>
              </w:rPr>
              <w:t>和</w:t>
            </w:r>
            <w:r w:rsidRPr="00F703FE">
              <w:rPr>
                <w:rFonts w:ascii="仿宋" w:eastAsia="仿宋" w:hAnsi="仿宋"/>
                <w:kern w:val="0"/>
                <w:sz w:val="24"/>
              </w:rPr>
              <w:t>IPV6</w:t>
            </w:r>
            <w:r w:rsidRPr="00F703FE">
              <w:rPr>
                <w:rFonts w:ascii="仿宋" w:eastAsia="仿宋" w:hAnsi="仿宋" w:cs="宋体" w:hint="eastAsia"/>
                <w:kern w:val="0"/>
                <w:sz w:val="24"/>
              </w:rPr>
              <w:t>协议</w:t>
            </w:r>
            <w:proofErr w:type="gramStart"/>
            <w:r w:rsidRPr="00F703FE">
              <w:rPr>
                <w:rFonts w:ascii="仿宋" w:eastAsia="仿宋" w:hAnsi="仿宋" w:cs="宋体" w:hint="eastAsia"/>
                <w:kern w:val="0"/>
                <w:sz w:val="24"/>
              </w:rPr>
              <w:t>栈</w:t>
            </w:r>
            <w:proofErr w:type="gramEnd"/>
            <w:r w:rsidRPr="00F703FE">
              <w:rPr>
                <w:rFonts w:ascii="仿宋" w:eastAsia="仿宋" w:hAnsi="仿宋" w:cs="宋体" w:hint="eastAsia"/>
                <w:kern w:val="0"/>
                <w:sz w:val="24"/>
              </w:rPr>
              <w:t>，支持</w:t>
            </w:r>
            <w:r w:rsidRPr="00F703FE">
              <w:rPr>
                <w:rFonts w:ascii="仿宋" w:eastAsia="仿宋" w:hAnsi="仿宋"/>
                <w:kern w:val="0"/>
                <w:sz w:val="24"/>
              </w:rPr>
              <w:t>IP</w:t>
            </w:r>
            <w:r w:rsidRPr="00F703FE">
              <w:rPr>
                <w:rFonts w:ascii="仿宋" w:eastAsia="仿宋" w:hAnsi="仿宋" w:cs="宋体" w:hint="eastAsia"/>
                <w:kern w:val="0"/>
                <w:sz w:val="24"/>
              </w:rPr>
              <w:t>接入速率</w:t>
            </w:r>
            <w:r w:rsidRPr="00F703FE">
              <w:rPr>
                <w:rFonts w:ascii="仿宋" w:eastAsia="仿宋" w:hAnsi="仿宋"/>
                <w:kern w:val="0"/>
                <w:sz w:val="24"/>
              </w:rPr>
              <w:t>64Kbps-8Mbps</w:t>
            </w:r>
            <w:r w:rsidRPr="00F703FE">
              <w:rPr>
                <w:rFonts w:ascii="仿宋" w:eastAsia="仿宋" w:hAnsi="仿宋" w:cs="宋体" w:hint="eastAsia"/>
                <w:kern w:val="0"/>
                <w:sz w:val="24"/>
              </w:rPr>
              <w:t>。</w:t>
            </w:r>
          </w:p>
          <w:p w14:paraId="28FCF0E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w:t>
            </w:r>
            <w:r w:rsidRPr="00F703FE">
              <w:rPr>
                <w:rFonts w:ascii="仿宋" w:eastAsia="仿宋" w:hAnsi="仿宋"/>
                <w:kern w:val="0"/>
                <w:sz w:val="24"/>
              </w:rPr>
              <w:t>H.264 HP</w:t>
            </w:r>
            <w:r w:rsidRPr="00F703FE">
              <w:rPr>
                <w:rFonts w:ascii="仿宋" w:eastAsia="仿宋" w:hAnsi="仿宋" w:cs="宋体" w:hint="eastAsia"/>
                <w:kern w:val="0"/>
                <w:sz w:val="24"/>
              </w:rPr>
              <w:t>、</w:t>
            </w:r>
            <w:r w:rsidRPr="00F703FE">
              <w:rPr>
                <w:rFonts w:ascii="仿宋" w:eastAsia="仿宋" w:hAnsi="仿宋"/>
                <w:kern w:val="0"/>
                <w:sz w:val="24"/>
              </w:rPr>
              <w:t>H.264 SVC</w:t>
            </w:r>
            <w:r w:rsidRPr="00F703FE">
              <w:rPr>
                <w:rFonts w:ascii="仿宋" w:eastAsia="仿宋" w:hAnsi="仿宋" w:cs="宋体" w:hint="eastAsia"/>
                <w:kern w:val="0"/>
                <w:sz w:val="24"/>
              </w:rPr>
              <w:t>等视频编解码协议。本次配置</w:t>
            </w:r>
            <w:r w:rsidRPr="00F703FE">
              <w:rPr>
                <w:rFonts w:ascii="仿宋" w:eastAsia="仿宋" w:hAnsi="仿宋"/>
                <w:kern w:val="0"/>
                <w:sz w:val="24"/>
              </w:rPr>
              <w:t>1080P30</w:t>
            </w:r>
            <w:r w:rsidRPr="00F703FE">
              <w:rPr>
                <w:rFonts w:ascii="仿宋" w:eastAsia="仿宋" w:hAnsi="仿宋" w:cs="宋体" w:hint="eastAsia"/>
                <w:kern w:val="0"/>
                <w:sz w:val="24"/>
              </w:rPr>
              <w:t>编解码能力。</w:t>
            </w:r>
          </w:p>
          <w:p w14:paraId="0AB2BDF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w:t>
            </w:r>
            <w:r w:rsidRPr="00F703FE">
              <w:rPr>
                <w:rFonts w:ascii="仿宋" w:eastAsia="仿宋" w:hAnsi="仿宋"/>
                <w:kern w:val="0"/>
                <w:sz w:val="24"/>
              </w:rPr>
              <w:t>AAC-LD</w:t>
            </w:r>
            <w:r w:rsidRPr="00F703FE">
              <w:rPr>
                <w:rFonts w:ascii="仿宋" w:eastAsia="仿宋" w:hAnsi="仿宋" w:cs="宋体" w:hint="eastAsia"/>
                <w:kern w:val="0"/>
                <w:sz w:val="24"/>
              </w:rPr>
              <w:t>、</w:t>
            </w:r>
            <w:r w:rsidRPr="00F703FE">
              <w:rPr>
                <w:rFonts w:ascii="仿宋" w:eastAsia="仿宋" w:hAnsi="仿宋"/>
                <w:kern w:val="0"/>
                <w:sz w:val="24"/>
              </w:rPr>
              <w:t>G.711</w:t>
            </w:r>
            <w:r w:rsidRPr="00F703FE">
              <w:rPr>
                <w:rFonts w:ascii="仿宋" w:eastAsia="仿宋" w:hAnsi="仿宋" w:cs="宋体" w:hint="eastAsia"/>
                <w:kern w:val="0"/>
                <w:sz w:val="24"/>
              </w:rPr>
              <w:t>、</w:t>
            </w:r>
            <w:r w:rsidRPr="00F703FE">
              <w:rPr>
                <w:rFonts w:ascii="仿宋" w:eastAsia="仿宋" w:hAnsi="仿宋"/>
                <w:kern w:val="0"/>
                <w:sz w:val="24"/>
              </w:rPr>
              <w:t>G.722</w:t>
            </w:r>
            <w:r w:rsidRPr="00F703FE">
              <w:rPr>
                <w:rFonts w:ascii="仿宋" w:eastAsia="仿宋" w:hAnsi="仿宋" w:cs="宋体" w:hint="eastAsia"/>
                <w:kern w:val="0"/>
                <w:sz w:val="24"/>
              </w:rPr>
              <w:t>、</w:t>
            </w:r>
            <w:r w:rsidRPr="00F703FE">
              <w:rPr>
                <w:rFonts w:ascii="仿宋" w:eastAsia="仿宋" w:hAnsi="仿宋"/>
                <w:kern w:val="0"/>
                <w:sz w:val="24"/>
              </w:rPr>
              <w:t>G.728</w:t>
            </w:r>
            <w:r w:rsidRPr="00F703FE">
              <w:rPr>
                <w:rFonts w:ascii="仿宋" w:eastAsia="仿宋" w:hAnsi="仿宋" w:cs="宋体" w:hint="eastAsia"/>
                <w:kern w:val="0"/>
                <w:sz w:val="24"/>
              </w:rPr>
              <w:t>、</w:t>
            </w:r>
            <w:r w:rsidRPr="00F703FE">
              <w:rPr>
                <w:rFonts w:ascii="仿宋" w:eastAsia="仿宋" w:hAnsi="仿宋"/>
                <w:kern w:val="0"/>
                <w:sz w:val="24"/>
              </w:rPr>
              <w:t>G.729A</w:t>
            </w:r>
            <w:r w:rsidRPr="00F703FE">
              <w:rPr>
                <w:rFonts w:ascii="仿宋" w:eastAsia="仿宋" w:hAnsi="仿宋" w:cs="宋体" w:hint="eastAsia"/>
                <w:kern w:val="0"/>
                <w:sz w:val="24"/>
              </w:rPr>
              <w:t>等音频编解码协议。</w:t>
            </w:r>
          </w:p>
          <w:p w14:paraId="062D68D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w:t>
            </w:r>
            <w:r w:rsidRPr="00F703FE">
              <w:rPr>
                <w:rFonts w:ascii="仿宋" w:eastAsia="仿宋" w:hAnsi="仿宋"/>
                <w:kern w:val="0"/>
                <w:sz w:val="24"/>
              </w:rPr>
              <w:t>H.323</w:t>
            </w:r>
            <w:r w:rsidRPr="00F703FE">
              <w:rPr>
                <w:rFonts w:ascii="仿宋" w:eastAsia="仿宋" w:hAnsi="仿宋" w:cs="宋体" w:hint="eastAsia"/>
                <w:kern w:val="0"/>
                <w:sz w:val="24"/>
              </w:rPr>
              <w:t>协议下的</w:t>
            </w:r>
            <w:r w:rsidRPr="00F703FE">
              <w:rPr>
                <w:rFonts w:ascii="仿宋" w:eastAsia="仿宋" w:hAnsi="仿宋"/>
                <w:kern w:val="0"/>
                <w:sz w:val="24"/>
              </w:rPr>
              <w:t>H.239</w:t>
            </w:r>
            <w:proofErr w:type="gramStart"/>
            <w:r w:rsidRPr="00F703FE">
              <w:rPr>
                <w:rFonts w:ascii="仿宋" w:eastAsia="仿宋" w:hAnsi="仿宋" w:cs="宋体" w:hint="eastAsia"/>
                <w:kern w:val="0"/>
                <w:sz w:val="24"/>
              </w:rPr>
              <w:t>辅流和</w:t>
            </w:r>
            <w:proofErr w:type="gramEnd"/>
            <w:r w:rsidRPr="00F703FE">
              <w:rPr>
                <w:rFonts w:ascii="仿宋" w:eastAsia="仿宋" w:hAnsi="仿宋"/>
                <w:kern w:val="0"/>
                <w:sz w:val="24"/>
              </w:rPr>
              <w:t>SIP</w:t>
            </w:r>
            <w:r w:rsidRPr="00F703FE">
              <w:rPr>
                <w:rFonts w:ascii="仿宋" w:eastAsia="仿宋" w:hAnsi="仿宋" w:cs="宋体" w:hint="eastAsia"/>
                <w:kern w:val="0"/>
                <w:sz w:val="24"/>
              </w:rPr>
              <w:t>协议下的</w:t>
            </w:r>
            <w:r w:rsidRPr="00F703FE">
              <w:rPr>
                <w:rFonts w:ascii="仿宋" w:eastAsia="仿宋" w:hAnsi="仿宋"/>
                <w:kern w:val="0"/>
                <w:sz w:val="24"/>
              </w:rPr>
              <w:t>BFCP</w:t>
            </w:r>
            <w:r w:rsidRPr="00F703FE">
              <w:rPr>
                <w:rFonts w:ascii="仿宋" w:eastAsia="仿宋" w:hAnsi="仿宋" w:cs="宋体" w:hint="eastAsia"/>
                <w:kern w:val="0"/>
                <w:sz w:val="24"/>
              </w:rPr>
              <w:t>辅流。</w:t>
            </w:r>
          </w:p>
          <w:p w14:paraId="171CEDD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具备</w:t>
            </w:r>
            <w:r w:rsidRPr="00F703FE">
              <w:rPr>
                <w:rFonts w:ascii="仿宋" w:eastAsia="仿宋" w:hAnsi="仿宋"/>
                <w:kern w:val="0"/>
                <w:sz w:val="24"/>
              </w:rPr>
              <w:t>3</w:t>
            </w:r>
            <w:r w:rsidRPr="00F703FE">
              <w:rPr>
                <w:rFonts w:ascii="仿宋" w:eastAsia="仿宋" w:hAnsi="仿宋" w:cs="宋体" w:hint="eastAsia"/>
                <w:kern w:val="0"/>
                <w:sz w:val="24"/>
              </w:rPr>
              <w:t>路高清视频输入、</w:t>
            </w:r>
            <w:r w:rsidRPr="00F703FE">
              <w:rPr>
                <w:rFonts w:ascii="仿宋" w:eastAsia="仿宋" w:hAnsi="仿宋"/>
                <w:kern w:val="0"/>
                <w:sz w:val="24"/>
              </w:rPr>
              <w:t>3</w:t>
            </w:r>
            <w:r w:rsidRPr="00F703FE">
              <w:rPr>
                <w:rFonts w:ascii="仿宋" w:eastAsia="仿宋" w:hAnsi="仿宋" w:cs="宋体" w:hint="eastAsia"/>
                <w:kern w:val="0"/>
                <w:sz w:val="24"/>
              </w:rPr>
              <w:t>路高清视频输出接口以及</w:t>
            </w:r>
            <w:r w:rsidRPr="00F703FE">
              <w:rPr>
                <w:rFonts w:ascii="仿宋" w:eastAsia="仿宋" w:hAnsi="仿宋"/>
                <w:kern w:val="0"/>
                <w:sz w:val="24"/>
              </w:rPr>
              <w:t>5</w:t>
            </w:r>
            <w:r w:rsidRPr="00F703FE">
              <w:rPr>
                <w:rFonts w:ascii="仿宋" w:eastAsia="仿宋" w:hAnsi="仿宋" w:cs="宋体" w:hint="eastAsia"/>
                <w:kern w:val="0"/>
                <w:sz w:val="24"/>
              </w:rPr>
              <w:t>路音频输入和</w:t>
            </w:r>
            <w:r w:rsidRPr="00F703FE">
              <w:rPr>
                <w:rFonts w:ascii="仿宋" w:eastAsia="仿宋" w:hAnsi="仿宋"/>
                <w:kern w:val="0"/>
                <w:sz w:val="24"/>
              </w:rPr>
              <w:t>6</w:t>
            </w:r>
            <w:r w:rsidRPr="00F703FE">
              <w:rPr>
                <w:rFonts w:ascii="仿宋" w:eastAsia="仿宋" w:hAnsi="仿宋" w:cs="宋体" w:hint="eastAsia"/>
                <w:kern w:val="0"/>
                <w:sz w:val="24"/>
              </w:rPr>
              <w:t>路音频输出接口。</w:t>
            </w:r>
          </w:p>
          <w:p w14:paraId="4BDCCE6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r w:rsidRPr="00F703FE">
              <w:rPr>
                <w:rFonts w:ascii="仿宋" w:eastAsia="仿宋" w:hAnsi="仿宋" w:cs="宋体" w:hint="eastAsia"/>
                <w:kern w:val="0"/>
                <w:sz w:val="24"/>
              </w:rPr>
              <w:t>具备网络适应性，</w:t>
            </w:r>
            <w:r w:rsidRPr="00F703FE">
              <w:rPr>
                <w:rFonts w:ascii="仿宋" w:eastAsia="仿宋" w:hAnsi="仿宋"/>
                <w:kern w:val="0"/>
                <w:sz w:val="24"/>
              </w:rPr>
              <w:t>25%</w:t>
            </w:r>
            <w:r w:rsidRPr="00F703FE">
              <w:rPr>
                <w:rFonts w:ascii="仿宋" w:eastAsia="仿宋" w:hAnsi="仿宋" w:cs="宋体" w:hint="eastAsia"/>
                <w:kern w:val="0"/>
                <w:sz w:val="24"/>
              </w:rPr>
              <w:t>的网络丢包情况下图像流畅、清晰、无卡顿、无马赛克现象，确保会议正常进行（提供经由国家认可的第三方的检测机构出具的检测报告复印件）。</w:t>
            </w:r>
          </w:p>
          <w:p w14:paraId="70E7574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r w:rsidRPr="00F703FE">
              <w:rPr>
                <w:rFonts w:ascii="仿宋" w:eastAsia="仿宋" w:hAnsi="仿宋" w:cs="宋体" w:hint="eastAsia"/>
                <w:kern w:val="0"/>
                <w:sz w:val="24"/>
              </w:rPr>
              <w:t>具备网络适应性，</w:t>
            </w:r>
            <w:r w:rsidRPr="00F703FE">
              <w:rPr>
                <w:rFonts w:ascii="仿宋" w:eastAsia="仿宋" w:hAnsi="仿宋"/>
                <w:kern w:val="0"/>
                <w:sz w:val="24"/>
              </w:rPr>
              <w:t>70%</w:t>
            </w:r>
            <w:r w:rsidRPr="00F703FE">
              <w:rPr>
                <w:rFonts w:ascii="仿宋" w:eastAsia="仿宋" w:hAnsi="仿宋" w:cs="宋体" w:hint="eastAsia"/>
                <w:kern w:val="0"/>
                <w:sz w:val="24"/>
              </w:rPr>
              <w:t>的网络丢包情况下声音保持清晰流畅、可准确理解（提供经由国家认可的第三方的检测机构出具的检测报告复印件）。</w:t>
            </w:r>
          </w:p>
          <w:p w14:paraId="760D17E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proofErr w:type="gramStart"/>
            <w:r w:rsidRPr="00F703FE">
              <w:rPr>
                <w:rFonts w:ascii="仿宋" w:eastAsia="仿宋" w:hAnsi="仿宋" w:cs="宋体" w:hint="eastAsia"/>
                <w:kern w:val="0"/>
                <w:sz w:val="24"/>
              </w:rPr>
              <w:t>具备低</w:t>
            </w:r>
            <w:proofErr w:type="gramEnd"/>
            <w:r w:rsidRPr="00F703FE">
              <w:rPr>
                <w:rFonts w:ascii="仿宋" w:eastAsia="仿宋" w:hAnsi="仿宋" w:cs="宋体" w:hint="eastAsia"/>
                <w:kern w:val="0"/>
                <w:sz w:val="24"/>
              </w:rPr>
              <w:t>带宽性能，</w:t>
            </w:r>
            <w:r w:rsidRPr="00F703FE">
              <w:rPr>
                <w:rFonts w:ascii="仿宋" w:eastAsia="仿宋" w:hAnsi="仿宋"/>
                <w:kern w:val="0"/>
                <w:sz w:val="24"/>
              </w:rPr>
              <w:t>512Kbps</w:t>
            </w:r>
            <w:r w:rsidRPr="00F703FE">
              <w:rPr>
                <w:rFonts w:ascii="仿宋" w:eastAsia="仿宋" w:hAnsi="仿宋" w:cs="宋体" w:hint="eastAsia"/>
                <w:kern w:val="0"/>
                <w:sz w:val="24"/>
              </w:rPr>
              <w:t>会议带宽下实现</w:t>
            </w:r>
            <w:r w:rsidRPr="00F703FE">
              <w:rPr>
                <w:rFonts w:ascii="仿宋" w:eastAsia="仿宋" w:hAnsi="仿宋"/>
                <w:kern w:val="0"/>
                <w:sz w:val="24"/>
              </w:rPr>
              <w:t>1080P30</w:t>
            </w:r>
            <w:r w:rsidRPr="00F703FE">
              <w:rPr>
                <w:rFonts w:ascii="仿宋" w:eastAsia="仿宋" w:hAnsi="仿宋" w:cs="宋体" w:hint="eastAsia"/>
                <w:kern w:val="0"/>
                <w:sz w:val="24"/>
              </w:rPr>
              <w:t>视频会议效果，</w:t>
            </w:r>
            <w:r w:rsidRPr="00F703FE">
              <w:rPr>
                <w:rFonts w:ascii="仿宋" w:eastAsia="仿宋" w:hAnsi="仿宋"/>
                <w:kern w:val="0"/>
                <w:sz w:val="24"/>
              </w:rPr>
              <w:t>384Kbps</w:t>
            </w:r>
            <w:r w:rsidRPr="00F703FE">
              <w:rPr>
                <w:rFonts w:ascii="仿宋" w:eastAsia="仿宋" w:hAnsi="仿宋" w:cs="宋体" w:hint="eastAsia"/>
                <w:kern w:val="0"/>
                <w:sz w:val="24"/>
              </w:rPr>
              <w:t>会议带宽下实现</w:t>
            </w:r>
            <w:r w:rsidRPr="00F703FE">
              <w:rPr>
                <w:rFonts w:ascii="仿宋" w:eastAsia="仿宋" w:hAnsi="仿宋"/>
                <w:kern w:val="0"/>
                <w:sz w:val="24"/>
              </w:rPr>
              <w:t>720P30</w:t>
            </w:r>
            <w:r w:rsidRPr="00F703FE">
              <w:rPr>
                <w:rFonts w:ascii="仿宋" w:eastAsia="仿宋" w:hAnsi="仿宋" w:cs="宋体" w:hint="eastAsia"/>
                <w:kern w:val="0"/>
                <w:sz w:val="24"/>
              </w:rPr>
              <w:t>视频会议效果（提供经由国家认可的第三方的检测机构出具的检测报告复印件）。</w:t>
            </w:r>
          </w:p>
          <w:p w14:paraId="6F5B380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r w:rsidRPr="00F703FE">
              <w:rPr>
                <w:rFonts w:ascii="仿宋" w:eastAsia="仿宋" w:hAnsi="仿宋" w:cs="宋体" w:hint="eastAsia"/>
                <w:kern w:val="0"/>
                <w:sz w:val="24"/>
              </w:rPr>
              <w:t>支持通过</w:t>
            </w:r>
            <w:r w:rsidRPr="00F703FE">
              <w:rPr>
                <w:rFonts w:ascii="仿宋" w:eastAsia="仿宋" w:hAnsi="仿宋"/>
                <w:kern w:val="0"/>
                <w:sz w:val="24"/>
              </w:rPr>
              <w:t>IP</w:t>
            </w:r>
            <w:r w:rsidRPr="00F703FE">
              <w:rPr>
                <w:rFonts w:ascii="仿宋" w:eastAsia="仿宋" w:hAnsi="仿宋" w:cs="宋体" w:hint="eastAsia"/>
                <w:kern w:val="0"/>
                <w:sz w:val="24"/>
              </w:rPr>
              <w:t>网络将</w:t>
            </w:r>
            <w:r w:rsidRPr="00F703FE">
              <w:rPr>
                <w:rFonts w:ascii="仿宋" w:eastAsia="仿宋" w:hAnsi="仿宋"/>
                <w:kern w:val="0"/>
                <w:sz w:val="24"/>
              </w:rPr>
              <w:t>PC</w:t>
            </w:r>
            <w:r w:rsidRPr="00F703FE">
              <w:rPr>
                <w:rFonts w:ascii="仿宋" w:eastAsia="仿宋" w:hAnsi="仿宋" w:cs="宋体" w:hint="eastAsia"/>
                <w:kern w:val="0"/>
                <w:sz w:val="24"/>
              </w:rPr>
              <w:t>桌面图像发送至终端作为辅流图像源传至远端，图像清晰流畅，另外无需插拔</w:t>
            </w:r>
            <w:r w:rsidRPr="00F703FE">
              <w:rPr>
                <w:rFonts w:ascii="仿宋" w:eastAsia="仿宋" w:hAnsi="仿宋"/>
                <w:kern w:val="0"/>
                <w:sz w:val="24"/>
              </w:rPr>
              <w:t>VGA</w:t>
            </w:r>
            <w:r w:rsidRPr="00F703FE">
              <w:rPr>
                <w:rFonts w:ascii="仿宋" w:eastAsia="仿宋" w:hAnsi="仿宋" w:cs="宋体" w:hint="eastAsia"/>
                <w:kern w:val="0"/>
                <w:sz w:val="24"/>
              </w:rPr>
              <w:t>线缆，在终端断电的情况下</w:t>
            </w:r>
            <w:r w:rsidRPr="00F703FE">
              <w:rPr>
                <w:rFonts w:ascii="仿宋" w:eastAsia="仿宋" w:hAnsi="仿宋"/>
                <w:kern w:val="0"/>
                <w:sz w:val="24"/>
              </w:rPr>
              <w:t>VGA</w:t>
            </w:r>
            <w:r w:rsidRPr="00F703FE">
              <w:rPr>
                <w:rFonts w:ascii="仿宋" w:eastAsia="仿宋" w:hAnsi="仿宋" w:cs="宋体" w:hint="eastAsia"/>
                <w:kern w:val="0"/>
                <w:sz w:val="24"/>
              </w:rPr>
              <w:t>口可以自动环回，方便本地会议使用</w:t>
            </w:r>
            <w:r w:rsidRPr="00F703FE">
              <w:rPr>
                <w:rFonts w:ascii="仿宋" w:eastAsia="仿宋" w:hAnsi="仿宋"/>
                <w:kern w:val="0"/>
                <w:sz w:val="24"/>
              </w:rPr>
              <w:t>VGA</w:t>
            </w:r>
            <w:r w:rsidRPr="00F703FE">
              <w:rPr>
                <w:rFonts w:ascii="仿宋" w:eastAsia="仿宋" w:hAnsi="仿宋" w:cs="宋体" w:hint="eastAsia"/>
                <w:kern w:val="0"/>
                <w:sz w:val="24"/>
              </w:rPr>
              <w:t>输出，无需增加其他的外接设备（提供经由国家认可的第三方的检测机构出具的检测报告复印件）。</w:t>
            </w:r>
          </w:p>
          <w:p w14:paraId="19827F6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r w:rsidRPr="00F703FE">
              <w:rPr>
                <w:rFonts w:ascii="仿宋" w:eastAsia="仿宋" w:hAnsi="仿宋" w:cs="宋体" w:hint="eastAsia"/>
                <w:kern w:val="0"/>
                <w:sz w:val="24"/>
              </w:rPr>
              <w:t>具备多视功能，将主流不少于两路标准协议的视频图像同时发送给远端会场，无需额外增加网络带宽和图像合成设备（提供经由国家认可的第三方的检测机构出具的检测报告复印件）。</w:t>
            </w:r>
          </w:p>
          <w:p w14:paraId="3E5D5D5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r w:rsidRPr="00F703FE">
              <w:rPr>
                <w:rFonts w:ascii="仿宋" w:eastAsia="仿宋" w:hAnsi="仿宋" w:cs="宋体" w:hint="eastAsia"/>
                <w:kern w:val="0"/>
                <w:sz w:val="24"/>
              </w:rPr>
              <w:t>支持在终端前面</w:t>
            </w:r>
            <w:proofErr w:type="gramStart"/>
            <w:r w:rsidRPr="00F703FE">
              <w:rPr>
                <w:rFonts w:ascii="仿宋" w:eastAsia="仿宋" w:hAnsi="仿宋" w:cs="宋体" w:hint="eastAsia"/>
                <w:kern w:val="0"/>
                <w:sz w:val="24"/>
              </w:rPr>
              <w:t>板显示</w:t>
            </w:r>
            <w:proofErr w:type="gramEnd"/>
            <w:r w:rsidRPr="00F703FE">
              <w:rPr>
                <w:rFonts w:ascii="仿宋" w:eastAsia="仿宋" w:hAnsi="仿宋" w:cs="宋体" w:hint="eastAsia"/>
                <w:kern w:val="0"/>
                <w:sz w:val="24"/>
              </w:rPr>
              <w:t>运行状态、</w:t>
            </w:r>
            <w:r w:rsidRPr="00F703FE">
              <w:rPr>
                <w:rFonts w:ascii="仿宋" w:eastAsia="仿宋" w:hAnsi="仿宋"/>
                <w:kern w:val="0"/>
                <w:sz w:val="24"/>
              </w:rPr>
              <w:t>IP</w:t>
            </w:r>
            <w:r w:rsidRPr="00F703FE">
              <w:rPr>
                <w:rFonts w:ascii="仿宋" w:eastAsia="仿宋" w:hAnsi="仿宋" w:cs="宋体" w:hint="eastAsia"/>
                <w:kern w:val="0"/>
                <w:sz w:val="24"/>
              </w:rPr>
              <w:t>地址、会场号码，便于维护（提供经由国家认可的第三方的检测机构出具的检测报告复印件）。</w:t>
            </w:r>
          </w:p>
          <w:p w14:paraId="1ED1C54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r w:rsidRPr="00F703FE">
              <w:rPr>
                <w:rFonts w:ascii="仿宋" w:eastAsia="仿宋" w:hAnsi="仿宋" w:cs="宋体" w:hint="eastAsia"/>
                <w:kern w:val="0"/>
                <w:sz w:val="24"/>
              </w:rPr>
              <w:t>支持</w:t>
            </w:r>
            <w:r w:rsidRPr="00F703FE">
              <w:rPr>
                <w:rFonts w:ascii="仿宋" w:eastAsia="仿宋" w:hAnsi="仿宋"/>
                <w:kern w:val="0"/>
                <w:sz w:val="24"/>
              </w:rPr>
              <w:t>1080P</w:t>
            </w:r>
            <w:proofErr w:type="gramStart"/>
            <w:r w:rsidRPr="00F703FE">
              <w:rPr>
                <w:rFonts w:ascii="仿宋" w:eastAsia="仿宋" w:hAnsi="仿宋" w:cs="宋体" w:hint="eastAsia"/>
                <w:kern w:val="0"/>
                <w:sz w:val="24"/>
              </w:rPr>
              <w:t>三显功能</w:t>
            </w:r>
            <w:proofErr w:type="gramEnd"/>
            <w:r w:rsidRPr="00F703FE">
              <w:rPr>
                <w:rFonts w:ascii="仿宋" w:eastAsia="仿宋" w:hAnsi="仿宋" w:cs="宋体" w:hint="eastAsia"/>
                <w:kern w:val="0"/>
                <w:sz w:val="24"/>
              </w:rPr>
              <w:t>，既可以在两个显示设备上分别输出远端图像、</w:t>
            </w:r>
            <w:proofErr w:type="gramStart"/>
            <w:r w:rsidRPr="00F703FE">
              <w:rPr>
                <w:rFonts w:ascii="仿宋" w:eastAsia="仿宋" w:hAnsi="仿宋" w:cs="宋体" w:hint="eastAsia"/>
                <w:kern w:val="0"/>
                <w:sz w:val="24"/>
              </w:rPr>
              <w:t>本端图像</w:t>
            </w:r>
            <w:proofErr w:type="gramEnd"/>
            <w:r w:rsidRPr="00F703FE">
              <w:rPr>
                <w:rFonts w:ascii="仿宋" w:eastAsia="仿宋" w:hAnsi="仿宋" w:cs="宋体" w:hint="eastAsia"/>
                <w:kern w:val="0"/>
                <w:sz w:val="24"/>
              </w:rPr>
              <w:t>及双流图像，也可以在一个显示设备上输出远端图像、</w:t>
            </w:r>
            <w:proofErr w:type="gramStart"/>
            <w:r w:rsidRPr="00F703FE">
              <w:rPr>
                <w:rFonts w:ascii="仿宋" w:eastAsia="仿宋" w:hAnsi="仿宋" w:cs="宋体" w:hint="eastAsia"/>
                <w:kern w:val="0"/>
                <w:sz w:val="24"/>
              </w:rPr>
              <w:t>本端图像</w:t>
            </w:r>
            <w:proofErr w:type="gramEnd"/>
            <w:r w:rsidRPr="00F703FE">
              <w:rPr>
                <w:rFonts w:ascii="仿宋" w:eastAsia="仿宋" w:hAnsi="仿宋" w:cs="宋体" w:hint="eastAsia"/>
                <w:kern w:val="0"/>
                <w:sz w:val="24"/>
              </w:rPr>
              <w:t>及双流图像（提供经由国家认可的第三方的检测机构出具的检测报告复印件）。</w:t>
            </w:r>
          </w:p>
          <w:p w14:paraId="708A920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lastRenderedPageBreak/>
              <w:t>支持内置</w:t>
            </w:r>
            <w:r w:rsidRPr="00F703FE">
              <w:rPr>
                <w:rFonts w:ascii="仿宋" w:eastAsia="仿宋" w:hAnsi="仿宋"/>
                <w:kern w:val="0"/>
                <w:sz w:val="24"/>
              </w:rPr>
              <w:t>MCU</w:t>
            </w:r>
            <w:r w:rsidRPr="00F703FE">
              <w:rPr>
                <w:rFonts w:ascii="仿宋" w:eastAsia="仿宋" w:hAnsi="仿宋" w:cs="宋体" w:hint="eastAsia"/>
                <w:kern w:val="0"/>
                <w:sz w:val="24"/>
              </w:rPr>
              <w:t>功能，非加密会议最大接入容量：</w:t>
            </w:r>
            <w:r w:rsidRPr="00F703FE">
              <w:rPr>
                <w:rFonts w:ascii="仿宋" w:eastAsia="仿宋" w:hAnsi="仿宋"/>
                <w:kern w:val="0"/>
                <w:sz w:val="24"/>
              </w:rPr>
              <w:t>6</w:t>
            </w:r>
            <w:r w:rsidRPr="00F703FE">
              <w:rPr>
                <w:rFonts w:ascii="仿宋" w:eastAsia="仿宋" w:hAnsi="仿宋" w:cs="宋体" w:hint="eastAsia"/>
                <w:kern w:val="0"/>
                <w:sz w:val="24"/>
              </w:rPr>
              <w:t>路</w:t>
            </w:r>
            <w:r w:rsidRPr="00F703FE">
              <w:rPr>
                <w:rFonts w:ascii="仿宋" w:eastAsia="仿宋" w:hAnsi="仿宋"/>
                <w:kern w:val="0"/>
                <w:sz w:val="24"/>
              </w:rPr>
              <w:t>720p 30fps</w:t>
            </w:r>
            <w:r w:rsidRPr="00F703FE">
              <w:rPr>
                <w:rFonts w:ascii="仿宋" w:eastAsia="仿宋" w:hAnsi="仿宋" w:cs="宋体" w:hint="eastAsia"/>
                <w:kern w:val="0"/>
                <w:sz w:val="24"/>
              </w:rPr>
              <w:t>视频会场（包括内置</w:t>
            </w:r>
            <w:r w:rsidRPr="00F703FE">
              <w:rPr>
                <w:rFonts w:ascii="仿宋" w:eastAsia="仿宋" w:hAnsi="仿宋"/>
                <w:kern w:val="0"/>
                <w:sz w:val="24"/>
              </w:rPr>
              <w:t>MCU</w:t>
            </w:r>
            <w:r w:rsidRPr="00F703FE">
              <w:rPr>
                <w:rFonts w:ascii="仿宋" w:eastAsia="仿宋" w:hAnsi="仿宋" w:cs="宋体" w:hint="eastAsia"/>
                <w:kern w:val="0"/>
                <w:sz w:val="24"/>
              </w:rPr>
              <w:t>的终端本身）</w:t>
            </w:r>
            <w:r w:rsidRPr="00F703FE">
              <w:rPr>
                <w:rFonts w:ascii="仿宋" w:eastAsia="仿宋" w:hAnsi="仿宋"/>
                <w:kern w:val="0"/>
                <w:sz w:val="24"/>
              </w:rPr>
              <w:t>+3</w:t>
            </w:r>
            <w:r w:rsidRPr="00F703FE">
              <w:rPr>
                <w:rFonts w:ascii="仿宋" w:eastAsia="仿宋" w:hAnsi="仿宋" w:cs="宋体" w:hint="eastAsia"/>
                <w:kern w:val="0"/>
                <w:sz w:val="24"/>
              </w:rPr>
              <w:t>路纯音频会场；加密会议最大接入容量：</w:t>
            </w:r>
            <w:r w:rsidRPr="00F703FE">
              <w:rPr>
                <w:rFonts w:ascii="仿宋" w:eastAsia="仿宋" w:hAnsi="仿宋"/>
                <w:kern w:val="0"/>
                <w:sz w:val="24"/>
              </w:rPr>
              <w:t>6</w:t>
            </w:r>
            <w:r w:rsidRPr="00F703FE">
              <w:rPr>
                <w:rFonts w:ascii="仿宋" w:eastAsia="仿宋" w:hAnsi="仿宋" w:cs="宋体" w:hint="eastAsia"/>
                <w:kern w:val="0"/>
                <w:sz w:val="24"/>
              </w:rPr>
              <w:t>路</w:t>
            </w:r>
            <w:r w:rsidRPr="00F703FE">
              <w:rPr>
                <w:rFonts w:ascii="仿宋" w:eastAsia="仿宋" w:hAnsi="仿宋"/>
                <w:kern w:val="0"/>
                <w:sz w:val="24"/>
              </w:rPr>
              <w:t>720p 30fps</w:t>
            </w:r>
            <w:r w:rsidRPr="00F703FE">
              <w:rPr>
                <w:rFonts w:ascii="仿宋" w:eastAsia="仿宋" w:hAnsi="仿宋" w:cs="宋体" w:hint="eastAsia"/>
                <w:kern w:val="0"/>
                <w:sz w:val="24"/>
              </w:rPr>
              <w:t>视频会场（包括内置</w:t>
            </w:r>
            <w:r w:rsidRPr="00F703FE">
              <w:rPr>
                <w:rFonts w:ascii="仿宋" w:eastAsia="仿宋" w:hAnsi="仿宋"/>
                <w:kern w:val="0"/>
                <w:sz w:val="24"/>
              </w:rPr>
              <w:t>MCU</w:t>
            </w:r>
            <w:r w:rsidRPr="00F703FE">
              <w:rPr>
                <w:rFonts w:ascii="仿宋" w:eastAsia="仿宋" w:hAnsi="仿宋" w:cs="宋体" w:hint="eastAsia"/>
                <w:kern w:val="0"/>
                <w:sz w:val="24"/>
              </w:rPr>
              <w:t>的终端本身）；最大接入带宽：</w:t>
            </w:r>
            <w:r w:rsidRPr="00F703FE">
              <w:rPr>
                <w:rFonts w:ascii="仿宋" w:eastAsia="仿宋" w:hAnsi="仿宋"/>
                <w:kern w:val="0"/>
                <w:sz w:val="24"/>
              </w:rPr>
              <w:t>5Mbit/s</w:t>
            </w:r>
            <w:r w:rsidRPr="00F703FE">
              <w:rPr>
                <w:rFonts w:ascii="仿宋" w:eastAsia="仿宋" w:hAnsi="仿宋" w:cs="宋体" w:hint="eastAsia"/>
                <w:kern w:val="0"/>
                <w:sz w:val="24"/>
              </w:rPr>
              <w:t>，每路视频会场</w:t>
            </w:r>
            <w:r w:rsidRPr="00F703FE">
              <w:rPr>
                <w:rFonts w:ascii="仿宋" w:eastAsia="仿宋" w:hAnsi="仿宋"/>
                <w:kern w:val="0"/>
                <w:sz w:val="24"/>
              </w:rPr>
              <w:t>1Mbit/s</w:t>
            </w:r>
            <w:r w:rsidRPr="00F703FE">
              <w:rPr>
                <w:rFonts w:ascii="仿宋" w:eastAsia="仿宋" w:hAnsi="仿宋" w:cs="宋体" w:hint="eastAsia"/>
                <w:kern w:val="0"/>
                <w:sz w:val="24"/>
              </w:rPr>
              <w:t>；每端口多画面：最大支持</w:t>
            </w:r>
            <w:r w:rsidRPr="00F703FE">
              <w:rPr>
                <w:rFonts w:ascii="仿宋" w:eastAsia="仿宋" w:hAnsi="仿宋"/>
                <w:kern w:val="0"/>
                <w:sz w:val="24"/>
              </w:rPr>
              <w:t>7</w:t>
            </w:r>
            <w:r w:rsidRPr="00F703FE">
              <w:rPr>
                <w:rFonts w:ascii="仿宋" w:eastAsia="仿宋" w:hAnsi="仿宋" w:cs="宋体" w:hint="eastAsia"/>
                <w:kern w:val="0"/>
                <w:sz w:val="24"/>
              </w:rPr>
              <w:t>分屏。</w:t>
            </w:r>
          </w:p>
        </w:tc>
        <w:tc>
          <w:tcPr>
            <w:tcW w:w="1559" w:type="dxa"/>
            <w:shd w:val="clear" w:color="auto" w:fill="auto"/>
            <w:vAlign w:val="center"/>
            <w:hideMark/>
          </w:tcPr>
          <w:p w14:paraId="0F120BB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2</w:t>
            </w:r>
          </w:p>
        </w:tc>
      </w:tr>
      <w:tr w:rsidR="00435D35" w:rsidRPr="00F703FE" w14:paraId="552ED0FB" w14:textId="77777777" w:rsidTr="00E11A1F">
        <w:trPr>
          <w:trHeight w:val="6680"/>
        </w:trPr>
        <w:tc>
          <w:tcPr>
            <w:tcW w:w="698" w:type="dxa"/>
            <w:shd w:val="clear" w:color="auto" w:fill="auto"/>
            <w:noWrap/>
            <w:vAlign w:val="center"/>
            <w:hideMark/>
          </w:tcPr>
          <w:p w14:paraId="24B1986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21</w:t>
            </w:r>
          </w:p>
        </w:tc>
        <w:tc>
          <w:tcPr>
            <w:tcW w:w="1571" w:type="dxa"/>
            <w:shd w:val="clear" w:color="auto" w:fill="auto"/>
            <w:vAlign w:val="center"/>
            <w:hideMark/>
          </w:tcPr>
          <w:p w14:paraId="4C310C2C"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视频会议摄像头</w:t>
            </w:r>
          </w:p>
        </w:tc>
        <w:tc>
          <w:tcPr>
            <w:tcW w:w="992" w:type="dxa"/>
            <w:shd w:val="clear" w:color="auto" w:fill="auto"/>
            <w:noWrap/>
            <w:vAlign w:val="center"/>
            <w:hideMark/>
          </w:tcPr>
          <w:p w14:paraId="10ACE2E2"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5812" w:type="dxa"/>
            <w:shd w:val="clear" w:color="auto" w:fill="auto"/>
            <w:vAlign w:val="center"/>
            <w:hideMark/>
          </w:tcPr>
          <w:p w14:paraId="5388A4F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采用不小于</w:t>
            </w:r>
            <w:r w:rsidRPr="00F703FE">
              <w:rPr>
                <w:rFonts w:ascii="仿宋" w:eastAsia="仿宋" w:hAnsi="仿宋"/>
                <w:kern w:val="0"/>
                <w:sz w:val="24"/>
              </w:rPr>
              <w:t>230</w:t>
            </w:r>
            <w:proofErr w:type="gramStart"/>
            <w:r w:rsidRPr="00F703FE">
              <w:rPr>
                <w:rFonts w:ascii="仿宋" w:eastAsia="仿宋" w:hAnsi="仿宋" w:cs="宋体" w:hint="eastAsia"/>
                <w:kern w:val="0"/>
                <w:sz w:val="24"/>
              </w:rPr>
              <w:t>万像</w:t>
            </w:r>
            <w:proofErr w:type="gramEnd"/>
            <w:r w:rsidRPr="00F703FE">
              <w:rPr>
                <w:rFonts w:ascii="仿宋" w:eastAsia="仿宋" w:hAnsi="仿宋" w:cs="宋体" w:hint="eastAsia"/>
                <w:kern w:val="0"/>
                <w:sz w:val="24"/>
              </w:rPr>
              <w:t>素</w:t>
            </w:r>
            <w:r w:rsidRPr="00F703FE">
              <w:rPr>
                <w:rFonts w:ascii="仿宋" w:eastAsia="仿宋" w:hAnsi="仿宋"/>
                <w:kern w:val="0"/>
                <w:sz w:val="24"/>
              </w:rPr>
              <w:t>1/2.8</w:t>
            </w:r>
            <w:r w:rsidRPr="00F703FE">
              <w:rPr>
                <w:rFonts w:ascii="仿宋" w:eastAsia="仿宋" w:hAnsi="仿宋" w:cs="宋体" w:hint="eastAsia"/>
                <w:kern w:val="0"/>
                <w:sz w:val="24"/>
              </w:rPr>
              <w:t>英寸</w:t>
            </w:r>
            <w:r w:rsidRPr="00F703FE">
              <w:rPr>
                <w:rFonts w:ascii="仿宋" w:eastAsia="仿宋" w:hAnsi="仿宋"/>
                <w:kern w:val="0"/>
                <w:sz w:val="24"/>
              </w:rPr>
              <w:t>CMOS</w:t>
            </w:r>
            <w:r w:rsidRPr="00F703FE">
              <w:rPr>
                <w:rFonts w:ascii="仿宋" w:eastAsia="仿宋" w:hAnsi="仿宋" w:cs="宋体" w:hint="eastAsia"/>
                <w:kern w:val="0"/>
                <w:sz w:val="24"/>
              </w:rPr>
              <w:t>成像芯片，</w:t>
            </w:r>
            <w:r w:rsidRPr="00F703FE">
              <w:rPr>
                <w:rFonts w:ascii="仿宋" w:eastAsia="仿宋" w:hAnsi="仿宋"/>
                <w:kern w:val="0"/>
                <w:sz w:val="24"/>
              </w:rPr>
              <w:t>12</w:t>
            </w:r>
            <w:r w:rsidRPr="00F703FE">
              <w:rPr>
                <w:rFonts w:ascii="仿宋" w:eastAsia="仿宋" w:hAnsi="仿宋" w:cs="宋体" w:hint="eastAsia"/>
                <w:kern w:val="0"/>
                <w:sz w:val="24"/>
              </w:rPr>
              <w:t>倍光学变焦，</w:t>
            </w:r>
            <w:r w:rsidRPr="00F703FE">
              <w:rPr>
                <w:rFonts w:ascii="仿宋" w:eastAsia="仿宋" w:hAnsi="仿宋"/>
                <w:kern w:val="0"/>
                <w:sz w:val="24"/>
              </w:rPr>
              <w:t>12</w:t>
            </w:r>
            <w:r w:rsidRPr="00F703FE">
              <w:rPr>
                <w:rFonts w:ascii="仿宋" w:eastAsia="仿宋" w:hAnsi="仿宋" w:cs="宋体" w:hint="eastAsia"/>
                <w:kern w:val="0"/>
                <w:sz w:val="24"/>
              </w:rPr>
              <w:t>倍数字变焦。</w:t>
            </w:r>
          </w:p>
          <w:p w14:paraId="3C2E29D2"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r w:rsidRPr="00F703FE">
              <w:rPr>
                <w:rFonts w:ascii="仿宋" w:eastAsia="仿宋" w:hAnsi="仿宋" w:cs="宋体" w:hint="eastAsia"/>
                <w:kern w:val="0"/>
                <w:sz w:val="24"/>
              </w:rPr>
              <w:t>支持</w:t>
            </w:r>
            <w:r w:rsidRPr="00F703FE">
              <w:rPr>
                <w:rFonts w:ascii="仿宋" w:eastAsia="仿宋" w:hAnsi="仿宋"/>
                <w:kern w:val="0"/>
                <w:sz w:val="24"/>
              </w:rPr>
              <w:t>1080p50/60</w:t>
            </w:r>
            <w:r w:rsidRPr="00F703FE">
              <w:rPr>
                <w:rFonts w:ascii="仿宋" w:eastAsia="仿宋" w:hAnsi="仿宋" w:cs="宋体" w:hint="eastAsia"/>
                <w:kern w:val="0"/>
                <w:sz w:val="24"/>
              </w:rPr>
              <w:t>、</w:t>
            </w:r>
            <w:r w:rsidRPr="00F703FE">
              <w:rPr>
                <w:rFonts w:ascii="仿宋" w:eastAsia="仿宋" w:hAnsi="仿宋"/>
                <w:kern w:val="0"/>
                <w:sz w:val="24"/>
              </w:rPr>
              <w:t>1080i50/60</w:t>
            </w:r>
            <w:r w:rsidRPr="00F703FE">
              <w:rPr>
                <w:rFonts w:ascii="仿宋" w:eastAsia="仿宋" w:hAnsi="仿宋" w:cs="宋体" w:hint="eastAsia"/>
                <w:kern w:val="0"/>
                <w:sz w:val="24"/>
              </w:rPr>
              <w:t>、</w:t>
            </w:r>
            <w:r w:rsidRPr="00F703FE">
              <w:rPr>
                <w:rFonts w:ascii="仿宋" w:eastAsia="仿宋" w:hAnsi="仿宋"/>
                <w:kern w:val="0"/>
                <w:sz w:val="24"/>
              </w:rPr>
              <w:t>1080p25/30</w:t>
            </w:r>
            <w:r w:rsidRPr="00F703FE">
              <w:rPr>
                <w:rFonts w:ascii="仿宋" w:eastAsia="仿宋" w:hAnsi="仿宋" w:cs="宋体" w:hint="eastAsia"/>
                <w:kern w:val="0"/>
                <w:sz w:val="24"/>
              </w:rPr>
              <w:t>、</w:t>
            </w:r>
            <w:r w:rsidRPr="00F703FE">
              <w:rPr>
                <w:rFonts w:ascii="仿宋" w:eastAsia="仿宋" w:hAnsi="仿宋"/>
                <w:kern w:val="0"/>
                <w:sz w:val="24"/>
              </w:rPr>
              <w:t>720p50/60</w:t>
            </w:r>
            <w:r w:rsidRPr="00F703FE">
              <w:rPr>
                <w:rFonts w:ascii="仿宋" w:eastAsia="仿宋" w:hAnsi="仿宋" w:cs="宋体" w:hint="eastAsia"/>
                <w:kern w:val="0"/>
                <w:sz w:val="24"/>
              </w:rPr>
              <w:t>视频采集（提供经由国家认可的第三方的检测机构出具的检测报告复印件）。</w:t>
            </w:r>
          </w:p>
          <w:p w14:paraId="520721B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支持图像倒转功能，方便摄像机吸顶安装在天花板上。</w:t>
            </w:r>
          </w:p>
          <w:p w14:paraId="76A4A3A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支持不小于</w:t>
            </w:r>
            <w:r w:rsidRPr="00F703FE">
              <w:rPr>
                <w:rFonts w:ascii="仿宋" w:eastAsia="仿宋" w:hAnsi="仿宋"/>
                <w:kern w:val="0"/>
                <w:sz w:val="24"/>
              </w:rPr>
              <w:t>72°</w:t>
            </w:r>
            <w:r w:rsidRPr="00F703FE">
              <w:rPr>
                <w:rFonts w:ascii="仿宋" w:eastAsia="仿宋" w:hAnsi="仿宋" w:cs="宋体" w:hint="eastAsia"/>
                <w:kern w:val="0"/>
                <w:sz w:val="24"/>
              </w:rPr>
              <w:t>水平视角，增加外置广角镜视为不满足。</w:t>
            </w:r>
          </w:p>
          <w:p w14:paraId="2526E60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转动范围：</w:t>
            </w:r>
            <w:r w:rsidRPr="00F703FE">
              <w:rPr>
                <w:rFonts w:ascii="仿宋" w:eastAsia="仿宋" w:hAnsi="仿宋"/>
                <w:kern w:val="0"/>
                <w:sz w:val="24"/>
              </w:rPr>
              <w:t>+/-100°(</w:t>
            </w:r>
            <w:r w:rsidRPr="00F703FE">
              <w:rPr>
                <w:rFonts w:ascii="仿宋" w:eastAsia="仿宋" w:hAnsi="仿宋" w:cs="宋体" w:hint="eastAsia"/>
                <w:kern w:val="0"/>
                <w:sz w:val="24"/>
              </w:rPr>
              <w:t>平移</w:t>
            </w:r>
            <w:r w:rsidRPr="00F703FE">
              <w:rPr>
                <w:rFonts w:ascii="仿宋" w:eastAsia="仿宋" w:hAnsi="仿宋"/>
                <w:kern w:val="0"/>
                <w:sz w:val="24"/>
              </w:rPr>
              <w:t>)</w:t>
            </w:r>
            <w:r w:rsidRPr="00F703FE">
              <w:rPr>
                <w:rFonts w:ascii="仿宋" w:eastAsia="仿宋" w:hAnsi="仿宋" w:cs="宋体" w:hint="eastAsia"/>
                <w:kern w:val="0"/>
                <w:sz w:val="24"/>
              </w:rPr>
              <w:t>、</w:t>
            </w:r>
            <w:r w:rsidRPr="00F703FE">
              <w:rPr>
                <w:rFonts w:ascii="仿宋" w:eastAsia="仿宋" w:hAnsi="仿宋"/>
                <w:kern w:val="0"/>
                <w:sz w:val="24"/>
              </w:rPr>
              <w:t>+/- 30°(</w:t>
            </w:r>
            <w:r w:rsidRPr="00F703FE">
              <w:rPr>
                <w:rFonts w:ascii="仿宋" w:eastAsia="仿宋" w:hAnsi="仿宋" w:cs="宋体" w:hint="eastAsia"/>
                <w:kern w:val="0"/>
                <w:sz w:val="24"/>
              </w:rPr>
              <w:t>俯仰</w:t>
            </w:r>
            <w:r w:rsidRPr="00F703FE">
              <w:rPr>
                <w:rFonts w:ascii="仿宋" w:eastAsia="仿宋" w:hAnsi="仿宋"/>
                <w:kern w:val="0"/>
                <w:sz w:val="24"/>
              </w:rPr>
              <w:t>)</w:t>
            </w:r>
            <w:r w:rsidRPr="00F703FE">
              <w:rPr>
                <w:rFonts w:ascii="仿宋" w:eastAsia="仿宋" w:hAnsi="仿宋" w:cs="宋体" w:hint="eastAsia"/>
                <w:kern w:val="0"/>
                <w:sz w:val="24"/>
              </w:rPr>
              <w:t>。</w:t>
            </w:r>
          </w:p>
          <w:p w14:paraId="60547D5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支持不少于</w:t>
            </w:r>
            <w:r w:rsidRPr="00F703FE">
              <w:rPr>
                <w:rFonts w:ascii="仿宋" w:eastAsia="仿宋" w:hAnsi="仿宋"/>
                <w:kern w:val="0"/>
                <w:sz w:val="24"/>
              </w:rPr>
              <w:t>30</w:t>
            </w:r>
            <w:r w:rsidRPr="00F703FE">
              <w:rPr>
                <w:rFonts w:ascii="仿宋" w:eastAsia="仿宋" w:hAnsi="仿宋" w:cs="宋体" w:hint="eastAsia"/>
                <w:kern w:val="0"/>
                <w:sz w:val="24"/>
              </w:rPr>
              <w:t>个预置位。</w:t>
            </w:r>
          </w:p>
          <w:p w14:paraId="2458DBF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支持通过按键设置摄像机视频输出格式，不需要重启摄像机，同时在摄像机前面板可显示屏输出格式和故障码，便于故障诊断和维护。</w:t>
            </w:r>
          </w:p>
          <w:p w14:paraId="7FFBE53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r w:rsidRPr="00F703FE">
              <w:rPr>
                <w:rFonts w:ascii="仿宋" w:eastAsia="仿宋" w:hAnsi="仿宋" w:cs="宋体" w:hint="eastAsia"/>
                <w:kern w:val="0"/>
                <w:sz w:val="24"/>
              </w:rPr>
              <w:t>支持串口</w:t>
            </w:r>
            <w:r w:rsidRPr="00F703FE">
              <w:rPr>
                <w:rFonts w:ascii="仿宋" w:eastAsia="仿宋" w:hAnsi="仿宋"/>
                <w:kern w:val="0"/>
                <w:sz w:val="24"/>
              </w:rPr>
              <w:t>VISCA</w:t>
            </w:r>
            <w:r w:rsidRPr="00F703FE">
              <w:rPr>
                <w:rFonts w:ascii="仿宋" w:eastAsia="仿宋" w:hAnsi="仿宋" w:cs="宋体" w:hint="eastAsia"/>
                <w:kern w:val="0"/>
                <w:sz w:val="24"/>
              </w:rPr>
              <w:t>指令控制升级功能（提供经由国家认可的第三方的检测机构出具的检测报告复印件）。</w:t>
            </w:r>
          </w:p>
          <w:p w14:paraId="7D94DE7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r w:rsidRPr="00F703FE">
              <w:rPr>
                <w:rFonts w:ascii="仿宋" w:eastAsia="仿宋" w:hAnsi="仿宋" w:cs="宋体" w:hint="eastAsia"/>
                <w:kern w:val="0"/>
                <w:sz w:val="24"/>
              </w:rPr>
              <w:t>支持</w:t>
            </w:r>
            <w:proofErr w:type="gramStart"/>
            <w:r w:rsidRPr="00F703FE">
              <w:rPr>
                <w:rFonts w:ascii="仿宋" w:eastAsia="仿宋" w:hAnsi="仿宋" w:cs="宋体" w:hint="eastAsia"/>
                <w:kern w:val="0"/>
                <w:sz w:val="24"/>
              </w:rPr>
              <w:t>红外透传功能</w:t>
            </w:r>
            <w:proofErr w:type="gramEnd"/>
            <w:r w:rsidRPr="00F703FE">
              <w:rPr>
                <w:rFonts w:ascii="仿宋" w:eastAsia="仿宋" w:hAnsi="仿宋" w:cs="宋体" w:hint="eastAsia"/>
                <w:kern w:val="0"/>
                <w:sz w:val="24"/>
              </w:rPr>
              <w:t>，可实现通过终端遥控器遥控本地摄像头以及将遥控器控制指令透传到后端会议终端上进行控制（提供经由国家认可的第三方的检测机构出具的检测报告复印件）。</w:t>
            </w:r>
          </w:p>
        </w:tc>
        <w:tc>
          <w:tcPr>
            <w:tcW w:w="1559" w:type="dxa"/>
            <w:shd w:val="clear" w:color="auto" w:fill="auto"/>
            <w:vAlign w:val="center"/>
            <w:hideMark/>
          </w:tcPr>
          <w:p w14:paraId="5328897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w:t>
            </w:r>
          </w:p>
        </w:tc>
      </w:tr>
      <w:tr w:rsidR="00435D35" w:rsidRPr="00F703FE" w14:paraId="22A5335E" w14:textId="77777777" w:rsidTr="00E11A1F">
        <w:trPr>
          <w:trHeight w:val="8190"/>
        </w:trPr>
        <w:tc>
          <w:tcPr>
            <w:tcW w:w="698" w:type="dxa"/>
            <w:shd w:val="clear" w:color="auto" w:fill="auto"/>
            <w:noWrap/>
            <w:vAlign w:val="center"/>
            <w:hideMark/>
          </w:tcPr>
          <w:p w14:paraId="001407D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22</w:t>
            </w:r>
          </w:p>
        </w:tc>
        <w:tc>
          <w:tcPr>
            <w:tcW w:w="1571" w:type="dxa"/>
            <w:shd w:val="clear" w:color="auto" w:fill="auto"/>
            <w:vAlign w:val="center"/>
            <w:hideMark/>
          </w:tcPr>
          <w:p w14:paraId="1B7DE16E"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高清摄像头</w:t>
            </w:r>
          </w:p>
        </w:tc>
        <w:tc>
          <w:tcPr>
            <w:tcW w:w="992" w:type="dxa"/>
            <w:shd w:val="clear" w:color="auto" w:fill="auto"/>
            <w:noWrap/>
            <w:vAlign w:val="center"/>
            <w:hideMark/>
          </w:tcPr>
          <w:p w14:paraId="473E0B62"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5812" w:type="dxa"/>
            <w:shd w:val="clear" w:color="auto" w:fill="auto"/>
            <w:vAlign w:val="center"/>
            <w:hideMark/>
          </w:tcPr>
          <w:p w14:paraId="32478E9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采用1/2.8英寸CMOS图像传感器，支持HD: 1080p/60, 1080p/50, 1080i/60, 1080i/50, 1080p/30, 1080p/25, 720p/60, 720p/50, 720p/30, 720p/25；SD: 480i, 576i输出格式。</w:t>
            </w:r>
          </w:p>
          <w:p w14:paraId="7E35DE1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支持网口音视频编码输出，支持H.265/H.264/MJEPG三种视频编码标准，音频AAC编码标准；必须支持RTSP、RTMP、</w:t>
            </w:r>
            <w:proofErr w:type="spellStart"/>
            <w:r w:rsidRPr="00F703FE">
              <w:rPr>
                <w:rFonts w:ascii="仿宋" w:eastAsia="仿宋" w:hAnsi="仿宋" w:cs="宋体" w:hint="eastAsia"/>
                <w:kern w:val="0"/>
                <w:sz w:val="24"/>
              </w:rPr>
              <w:t>Onvif</w:t>
            </w:r>
            <w:proofErr w:type="spellEnd"/>
            <w:r w:rsidRPr="00F703FE">
              <w:rPr>
                <w:rFonts w:ascii="仿宋" w:eastAsia="仿宋" w:hAnsi="仿宋" w:cs="宋体" w:hint="eastAsia"/>
                <w:kern w:val="0"/>
                <w:sz w:val="24"/>
              </w:rPr>
              <w:t>、组播等网络协议；网络视频编码码率最大可支持20Mbps，网络音频编码码率最大可支持256Kbps。</w:t>
            </w:r>
          </w:p>
          <w:p w14:paraId="739705A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支持HDMI+3G-SDI两路高清原始输出, 网络编码、HDMI、SDI三路同时输出图像。</w:t>
            </w:r>
          </w:p>
          <w:p w14:paraId="03BFDE8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同时具有2D和3D降噪算法，降低图像噪声，图像信噪比≥55dB。</w:t>
            </w:r>
          </w:p>
          <w:p w14:paraId="72C8062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▲光学变焦≥30倍，数字变焦≥8倍，采用高品质超长焦镜头，光学变焦至少达到30倍，并支持至少8倍数字变焦（提供经由国家认可的第三方的检测机构出具的检测报告复印件）。</w:t>
            </w:r>
          </w:p>
          <w:p w14:paraId="7EA0F9B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需同时支持RS232+RS485两种串口，支持VISCA、PELCO-D/P多种协议的对摄像机进行控制；支持网络VISCA协议控制。</w:t>
            </w:r>
          </w:p>
          <w:p w14:paraId="00987232"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w:t>
            </w:r>
            <w:proofErr w:type="gramStart"/>
            <w:r w:rsidRPr="00F703FE">
              <w:rPr>
                <w:rFonts w:ascii="仿宋" w:eastAsia="仿宋" w:hAnsi="仿宋" w:cs="宋体" w:hint="eastAsia"/>
                <w:kern w:val="0"/>
                <w:sz w:val="24"/>
              </w:rPr>
              <w:t>预置位过程</w:t>
            </w:r>
            <w:proofErr w:type="gramEnd"/>
            <w:r w:rsidRPr="00F703FE">
              <w:rPr>
                <w:rFonts w:ascii="仿宋" w:eastAsia="仿宋" w:hAnsi="仿宋" w:cs="宋体" w:hint="eastAsia"/>
                <w:kern w:val="0"/>
                <w:sz w:val="24"/>
              </w:rPr>
              <w:t>图像冻结功能。</w:t>
            </w:r>
          </w:p>
          <w:p w14:paraId="736188C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云台转动范围，水平：±170°，垂直：-30°~+90°。转动速度范围，水平：1.7°-100°/s，垂直1.7°-69.9°/s。</w:t>
            </w:r>
          </w:p>
          <w:p w14:paraId="7FC854D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要求清晰度≥1000TVL。</w:t>
            </w:r>
          </w:p>
          <w:p w14:paraId="436BA3B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支持本地存储功能，可通过USB扩展存储器直接录制视频。</w:t>
            </w:r>
          </w:p>
          <w:p w14:paraId="13751ED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▲支持版本升级功能，可通过计算机进行版本升级（提供经由国家认可的第三方的检测机构出具的检测报告复印件）。</w:t>
            </w:r>
          </w:p>
          <w:p w14:paraId="0F2DEDA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支持水平、垂直翻转功能，适应吊装要求。DC 12V输入，功耗≤12W。</w:t>
            </w:r>
          </w:p>
        </w:tc>
        <w:tc>
          <w:tcPr>
            <w:tcW w:w="1559" w:type="dxa"/>
            <w:shd w:val="clear" w:color="auto" w:fill="auto"/>
            <w:vAlign w:val="center"/>
            <w:hideMark/>
          </w:tcPr>
          <w:p w14:paraId="7002488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w:t>
            </w:r>
          </w:p>
        </w:tc>
      </w:tr>
      <w:tr w:rsidR="00435D35" w:rsidRPr="00F703FE" w14:paraId="4C4A1699" w14:textId="77777777" w:rsidTr="00E11A1F">
        <w:trPr>
          <w:trHeight w:val="2030"/>
        </w:trPr>
        <w:tc>
          <w:tcPr>
            <w:tcW w:w="698" w:type="dxa"/>
            <w:shd w:val="clear" w:color="auto" w:fill="auto"/>
            <w:noWrap/>
            <w:vAlign w:val="center"/>
            <w:hideMark/>
          </w:tcPr>
          <w:p w14:paraId="36B06C3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23</w:t>
            </w:r>
          </w:p>
        </w:tc>
        <w:tc>
          <w:tcPr>
            <w:tcW w:w="1571" w:type="dxa"/>
            <w:shd w:val="clear" w:color="auto" w:fill="auto"/>
            <w:vAlign w:val="center"/>
            <w:hideMark/>
          </w:tcPr>
          <w:p w14:paraId="2933AC35"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固定操作终端</w:t>
            </w:r>
          </w:p>
        </w:tc>
        <w:tc>
          <w:tcPr>
            <w:tcW w:w="992" w:type="dxa"/>
            <w:shd w:val="clear" w:color="auto" w:fill="auto"/>
            <w:noWrap/>
            <w:vAlign w:val="center"/>
            <w:hideMark/>
          </w:tcPr>
          <w:p w14:paraId="3E62324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582F195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处理器：Intel i5</w:t>
            </w:r>
          </w:p>
          <w:p w14:paraId="21EC191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内存容量：不小于16GB</w:t>
            </w:r>
          </w:p>
          <w:p w14:paraId="798C46B2"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硬盘容量：≥256GB SSD+1TB HDD</w:t>
            </w:r>
          </w:p>
          <w:p w14:paraId="158120B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集成显卡</w:t>
            </w:r>
          </w:p>
          <w:p w14:paraId="15D0BE5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视频接口：VGA/HDMI接口</w:t>
            </w:r>
          </w:p>
          <w:p w14:paraId="0421AE8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内存速度：DDR4</w:t>
            </w:r>
          </w:p>
          <w:p w14:paraId="1B310BA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CPU：核心数≥6，核心频率≥2.9GH</w:t>
            </w:r>
            <w:r w:rsidRPr="00F703FE">
              <w:rPr>
                <w:rFonts w:ascii="仿宋" w:eastAsia="仿宋" w:hAnsi="仿宋" w:cs="宋体"/>
                <w:kern w:val="0"/>
                <w:sz w:val="24"/>
              </w:rPr>
              <w:t>z</w:t>
            </w:r>
          </w:p>
        </w:tc>
        <w:tc>
          <w:tcPr>
            <w:tcW w:w="1559" w:type="dxa"/>
            <w:shd w:val="clear" w:color="auto" w:fill="auto"/>
            <w:vAlign w:val="center"/>
            <w:hideMark/>
          </w:tcPr>
          <w:p w14:paraId="43987EE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10</w:t>
            </w:r>
          </w:p>
        </w:tc>
      </w:tr>
      <w:tr w:rsidR="00435D35" w:rsidRPr="00F703FE" w14:paraId="760FA1EE" w14:textId="77777777" w:rsidTr="00E11A1F">
        <w:trPr>
          <w:trHeight w:val="2020"/>
        </w:trPr>
        <w:tc>
          <w:tcPr>
            <w:tcW w:w="698" w:type="dxa"/>
            <w:shd w:val="clear" w:color="auto" w:fill="auto"/>
            <w:noWrap/>
            <w:vAlign w:val="center"/>
            <w:hideMark/>
          </w:tcPr>
          <w:p w14:paraId="5151D6E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24</w:t>
            </w:r>
          </w:p>
        </w:tc>
        <w:tc>
          <w:tcPr>
            <w:tcW w:w="1571" w:type="dxa"/>
            <w:shd w:val="clear" w:color="auto" w:fill="auto"/>
            <w:vAlign w:val="center"/>
            <w:hideMark/>
          </w:tcPr>
          <w:p w14:paraId="4BAD53C6"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移动操作终端</w:t>
            </w:r>
          </w:p>
        </w:tc>
        <w:tc>
          <w:tcPr>
            <w:tcW w:w="992" w:type="dxa"/>
            <w:shd w:val="clear" w:color="auto" w:fill="auto"/>
            <w:noWrap/>
            <w:vAlign w:val="center"/>
            <w:hideMark/>
          </w:tcPr>
          <w:p w14:paraId="5373AB3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177B75F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CPU：核心数≥6，核心频率≥2.9GH</w:t>
            </w:r>
            <w:r w:rsidRPr="00F703FE">
              <w:rPr>
                <w:rFonts w:ascii="仿宋" w:eastAsia="仿宋" w:hAnsi="仿宋" w:cs="宋体"/>
                <w:kern w:val="0"/>
                <w:sz w:val="24"/>
              </w:rPr>
              <w:t>z</w:t>
            </w:r>
          </w:p>
          <w:p w14:paraId="7668F4D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加速频率：4.4GHz</w:t>
            </w:r>
          </w:p>
          <w:p w14:paraId="3385EF3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屏幕尺寸：14.0英寸</w:t>
            </w:r>
          </w:p>
          <w:p w14:paraId="3435F3D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分辨率：2880*1800</w:t>
            </w:r>
          </w:p>
          <w:p w14:paraId="14D8F63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显卡：独立显卡 GDDR6不小于容量2GB</w:t>
            </w:r>
          </w:p>
          <w:p w14:paraId="626A9E2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内存：LPDDR4x 内存频率4266MHz</w:t>
            </w:r>
          </w:p>
        </w:tc>
        <w:tc>
          <w:tcPr>
            <w:tcW w:w="1559" w:type="dxa"/>
            <w:shd w:val="clear" w:color="auto" w:fill="auto"/>
            <w:vAlign w:val="center"/>
            <w:hideMark/>
          </w:tcPr>
          <w:p w14:paraId="2F41456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p>
        </w:tc>
      </w:tr>
      <w:tr w:rsidR="00435D35" w:rsidRPr="00F703FE" w14:paraId="4AE6AB77" w14:textId="77777777" w:rsidTr="00E11A1F">
        <w:trPr>
          <w:trHeight w:val="580"/>
        </w:trPr>
        <w:tc>
          <w:tcPr>
            <w:tcW w:w="698" w:type="dxa"/>
            <w:shd w:val="clear" w:color="auto" w:fill="auto"/>
            <w:noWrap/>
            <w:vAlign w:val="center"/>
            <w:hideMark/>
          </w:tcPr>
          <w:p w14:paraId="50C425C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25</w:t>
            </w:r>
          </w:p>
        </w:tc>
        <w:tc>
          <w:tcPr>
            <w:tcW w:w="1571" w:type="dxa"/>
            <w:shd w:val="clear" w:color="auto" w:fill="auto"/>
            <w:vAlign w:val="center"/>
            <w:hideMark/>
          </w:tcPr>
          <w:p w14:paraId="0FEA99D1"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DV摄像机</w:t>
            </w:r>
          </w:p>
        </w:tc>
        <w:tc>
          <w:tcPr>
            <w:tcW w:w="992" w:type="dxa"/>
            <w:shd w:val="clear" w:color="auto" w:fill="auto"/>
            <w:noWrap/>
            <w:vAlign w:val="center"/>
            <w:hideMark/>
          </w:tcPr>
          <w:p w14:paraId="361B9BD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5C35D0A2"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对焦方式:自动;传感器尺寸:1/3.13 英寸;传感器类型:CMOS;音效模式:内置麦克风;静态有效像素:600万以上。</w:t>
            </w:r>
          </w:p>
        </w:tc>
        <w:tc>
          <w:tcPr>
            <w:tcW w:w="1559" w:type="dxa"/>
            <w:shd w:val="clear" w:color="auto" w:fill="auto"/>
            <w:vAlign w:val="center"/>
            <w:hideMark/>
          </w:tcPr>
          <w:p w14:paraId="1791AEA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p>
        </w:tc>
      </w:tr>
      <w:tr w:rsidR="00435D35" w:rsidRPr="00F703FE" w14:paraId="3251FC50" w14:textId="77777777" w:rsidTr="00E11A1F">
        <w:trPr>
          <w:trHeight w:val="2030"/>
        </w:trPr>
        <w:tc>
          <w:tcPr>
            <w:tcW w:w="698" w:type="dxa"/>
            <w:shd w:val="clear" w:color="auto" w:fill="auto"/>
            <w:noWrap/>
            <w:vAlign w:val="center"/>
            <w:hideMark/>
          </w:tcPr>
          <w:p w14:paraId="0E4CC9C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26</w:t>
            </w:r>
          </w:p>
        </w:tc>
        <w:tc>
          <w:tcPr>
            <w:tcW w:w="1571" w:type="dxa"/>
            <w:shd w:val="clear" w:color="auto" w:fill="auto"/>
            <w:vAlign w:val="center"/>
            <w:hideMark/>
          </w:tcPr>
          <w:p w14:paraId="32E68195"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便携式录播一体机</w:t>
            </w:r>
          </w:p>
        </w:tc>
        <w:tc>
          <w:tcPr>
            <w:tcW w:w="992" w:type="dxa"/>
            <w:shd w:val="clear" w:color="auto" w:fill="auto"/>
            <w:noWrap/>
            <w:vAlign w:val="center"/>
            <w:hideMark/>
          </w:tcPr>
          <w:p w14:paraId="50060F3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1383766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信号输入为</w:t>
            </w:r>
            <w:r w:rsidRPr="00F703FE">
              <w:rPr>
                <w:rFonts w:ascii="仿宋" w:eastAsia="仿宋" w:hAnsi="仿宋"/>
                <w:kern w:val="0"/>
                <w:sz w:val="24"/>
              </w:rPr>
              <w:t>4 X HD-SD/HDMI/DVI/</w:t>
            </w:r>
            <w:r w:rsidRPr="00F703FE">
              <w:rPr>
                <w:rFonts w:ascii="仿宋" w:eastAsia="仿宋" w:hAnsi="仿宋" w:cs="宋体" w:hint="eastAsia"/>
                <w:kern w:val="0"/>
                <w:sz w:val="24"/>
              </w:rPr>
              <w:t>分量</w:t>
            </w:r>
            <w:r w:rsidRPr="00F703FE">
              <w:rPr>
                <w:rFonts w:ascii="仿宋" w:eastAsia="仿宋" w:hAnsi="仿宋"/>
                <w:kern w:val="0"/>
                <w:sz w:val="24"/>
              </w:rPr>
              <w:t xml:space="preserve"> </w:t>
            </w:r>
            <w:r w:rsidRPr="00F703FE">
              <w:rPr>
                <w:rFonts w:ascii="仿宋" w:eastAsia="仿宋" w:hAnsi="仿宋" w:cs="宋体" w:hint="eastAsia"/>
                <w:kern w:val="0"/>
                <w:sz w:val="24"/>
              </w:rPr>
              <w:t>信号输入（支持扩展到</w:t>
            </w:r>
            <w:r w:rsidRPr="00F703FE">
              <w:rPr>
                <w:rFonts w:ascii="仿宋" w:eastAsia="仿宋" w:hAnsi="仿宋"/>
                <w:kern w:val="0"/>
                <w:sz w:val="24"/>
              </w:rPr>
              <w:t>12</w:t>
            </w:r>
            <w:r w:rsidRPr="00F703FE">
              <w:rPr>
                <w:rFonts w:ascii="仿宋" w:eastAsia="仿宋" w:hAnsi="仿宋" w:cs="宋体" w:hint="eastAsia"/>
                <w:kern w:val="0"/>
                <w:sz w:val="24"/>
              </w:rPr>
              <w:t>路）；</w:t>
            </w:r>
          </w:p>
          <w:p w14:paraId="3561D55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kern w:val="0"/>
                <w:sz w:val="24"/>
              </w:rPr>
              <w:t xml:space="preserve"> SDI/VGA/HDMI/DVI;</w:t>
            </w:r>
          </w:p>
          <w:p w14:paraId="05430E0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kern w:val="0"/>
                <w:sz w:val="24"/>
              </w:rPr>
              <w:t xml:space="preserve"> H,264</w:t>
            </w:r>
            <w:r w:rsidRPr="00F703FE">
              <w:rPr>
                <w:rFonts w:ascii="仿宋" w:eastAsia="仿宋" w:hAnsi="仿宋" w:cs="宋体" w:hint="eastAsia"/>
                <w:kern w:val="0"/>
                <w:sz w:val="24"/>
              </w:rPr>
              <w:t>支持</w:t>
            </w:r>
            <w:r w:rsidRPr="00F703FE">
              <w:rPr>
                <w:rFonts w:ascii="仿宋" w:eastAsia="仿宋" w:hAnsi="仿宋"/>
                <w:kern w:val="0"/>
                <w:sz w:val="24"/>
              </w:rPr>
              <w:t>base/Main/high profile;</w:t>
            </w:r>
          </w:p>
          <w:p w14:paraId="787CFF32"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系统空间</w:t>
            </w:r>
            <w:r w:rsidRPr="00F703FE">
              <w:rPr>
                <w:rFonts w:ascii="仿宋" w:eastAsia="仿宋" w:hAnsi="仿宋"/>
                <w:kern w:val="0"/>
                <w:sz w:val="24"/>
              </w:rPr>
              <w:t xml:space="preserve">120GB </w:t>
            </w:r>
            <w:r w:rsidRPr="00F703FE">
              <w:rPr>
                <w:rFonts w:ascii="仿宋" w:eastAsia="仿宋" w:hAnsi="仿宋" w:cs="宋体" w:hint="eastAsia"/>
                <w:kern w:val="0"/>
                <w:sz w:val="24"/>
              </w:rPr>
              <w:t>存储空间</w:t>
            </w:r>
            <w:r w:rsidRPr="00F703FE">
              <w:rPr>
                <w:rFonts w:ascii="仿宋" w:eastAsia="仿宋" w:hAnsi="仿宋"/>
                <w:kern w:val="0"/>
                <w:sz w:val="24"/>
              </w:rPr>
              <w:t>1000GB</w:t>
            </w:r>
          </w:p>
          <w:p w14:paraId="6E57224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流媒体协议：</w:t>
            </w:r>
            <w:r w:rsidRPr="00F703FE">
              <w:rPr>
                <w:rFonts w:ascii="仿宋" w:eastAsia="仿宋" w:hAnsi="仿宋"/>
                <w:kern w:val="0"/>
                <w:sz w:val="24"/>
              </w:rPr>
              <w:t>H.264-FLV OVER HTTP/RTMP,H.264-RTP OVER/RTP</w:t>
            </w:r>
            <w:r w:rsidRPr="00F703FE">
              <w:rPr>
                <w:rFonts w:ascii="仿宋" w:eastAsia="仿宋" w:hAnsi="仿宋" w:cs="宋体" w:hint="eastAsia"/>
                <w:kern w:val="0"/>
                <w:sz w:val="24"/>
              </w:rPr>
              <w:t>。</w:t>
            </w:r>
          </w:p>
        </w:tc>
        <w:tc>
          <w:tcPr>
            <w:tcW w:w="1559" w:type="dxa"/>
            <w:shd w:val="clear" w:color="auto" w:fill="auto"/>
            <w:vAlign w:val="center"/>
            <w:hideMark/>
          </w:tcPr>
          <w:p w14:paraId="1FCA635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r>
      <w:tr w:rsidR="00435D35" w:rsidRPr="00F703FE" w14:paraId="6AC962F0" w14:textId="77777777" w:rsidTr="00E11A1F">
        <w:trPr>
          <w:trHeight w:val="1450"/>
        </w:trPr>
        <w:tc>
          <w:tcPr>
            <w:tcW w:w="698" w:type="dxa"/>
            <w:shd w:val="clear" w:color="auto" w:fill="auto"/>
            <w:noWrap/>
            <w:vAlign w:val="center"/>
            <w:hideMark/>
          </w:tcPr>
          <w:p w14:paraId="0E495EA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27</w:t>
            </w:r>
          </w:p>
        </w:tc>
        <w:tc>
          <w:tcPr>
            <w:tcW w:w="1571" w:type="dxa"/>
            <w:shd w:val="clear" w:color="auto" w:fill="auto"/>
            <w:vAlign w:val="center"/>
            <w:hideMark/>
          </w:tcPr>
          <w:p w14:paraId="2FC030F6"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手持式广播级摄录一体机</w:t>
            </w:r>
          </w:p>
        </w:tc>
        <w:tc>
          <w:tcPr>
            <w:tcW w:w="992" w:type="dxa"/>
            <w:shd w:val="clear" w:color="auto" w:fill="auto"/>
            <w:noWrap/>
            <w:vAlign w:val="center"/>
            <w:hideMark/>
          </w:tcPr>
          <w:p w14:paraId="7B232B7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0F47C68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支持4K；</w:t>
            </w:r>
          </w:p>
          <w:p w14:paraId="4F990A5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支持延时拍摄：1秒/</w:t>
            </w:r>
            <w:r w:rsidRPr="00F703FE">
              <w:rPr>
                <w:rFonts w:ascii="仿宋" w:eastAsia="仿宋" w:hAnsi="仿宋" w:cs="宋体"/>
                <w:kern w:val="0"/>
                <w:sz w:val="24"/>
              </w:rPr>
              <w:t>3秒</w:t>
            </w:r>
            <w:r w:rsidRPr="00F703FE">
              <w:rPr>
                <w:rFonts w:ascii="仿宋" w:eastAsia="仿宋" w:hAnsi="仿宋" w:cs="宋体" w:hint="eastAsia"/>
                <w:kern w:val="0"/>
                <w:sz w:val="24"/>
              </w:rPr>
              <w:t>/</w:t>
            </w:r>
            <w:r w:rsidRPr="00F703FE">
              <w:rPr>
                <w:rFonts w:ascii="仿宋" w:eastAsia="仿宋" w:hAnsi="仿宋" w:cs="宋体"/>
                <w:kern w:val="0"/>
                <w:sz w:val="24"/>
              </w:rPr>
              <w:t>5秒</w:t>
            </w:r>
            <w:r w:rsidRPr="00F703FE">
              <w:rPr>
                <w:rFonts w:ascii="仿宋" w:eastAsia="仿宋" w:hAnsi="仿宋" w:cs="宋体" w:hint="eastAsia"/>
                <w:kern w:val="0"/>
                <w:sz w:val="24"/>
              </w:rPr>
              <w:t>；</w:t>
            </w:r>
          </w:p>
          <w:p w14:paraId="3D2E231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支持S</w:t>
            </w:r>
            <w:r w:rsidRPr="00F703FE">
              <w:rPr>
                <w:rFonts w:ascii="仿宋" w:eastAsia="仿宋" w:hAnsi="仿宋" w:cs="宋体"/>
                <w:kern w:val="0"/>
                <w:sz w:val="24"/>
              </w:rPr>
              <w:t>D卡</w:t>
            </w:r>
            <w:r w:rsidRPr="00F703FE">
              <w:rPr>
                <w:rFonts w:ascii="仿宋" w:eastAsia="仿宋" w:hAnsi="仿宋" w:cs="宋体" w:hint="eastAsia"/>
                <w:kern w:val="0"/>
                <w:sz w:val="24"/>
              </w:rPr>
              <w:t>（可扩充S</w:t>
            </w:r>
            <w:r w:rsidRPr="00F703FE">
              <w:rPr>
                <w:rFonts w:ascii="仿宋" w:eastAsia="仿宋" w:hAnsi="仿宋" w:cs="宋体"/>
                <w:kern w:val="0"/>
                <w:sz w:val="24"/>
              </w:rPr>
              <w:t>D卡至</w:t>
            </w:r>
            <w:r w:rsidRPr="00F703FE">
              <w:rPr>
                <w:rFonts w:ascii="仿宋" w:eastAsia="仿宋" w:hAnsi="仿宋" w:cs="宋体" w:hint="eastAsia"/>
                <w:kern w:val="0"/>
                <w:sz w:val="24"/>
              </w:rPr>
              <w:t>1</w:t>
            </w:r>
            <w:r w:rsidRPr="00F703FE">
              <w:rPr>
                <w:rFonts w:ascii="仿宋" w:eastAsia="仿宋" w:hAnsi="仿宋" w:cs="宋体"/>
                <w:kern w:val="0"/>
                <w:sz w:val="24"/>
              </w:rPr>
              <w:t>28G</w:t>
            </w:r>
            <w:r w:rsidRPr="00F703FE">
              <w:rPr>
                <w:rFonts w:ascii="仿宋" w:eastAsia="仿宋" w:hAnsi="仿宋" w:cs="宋体" w:hint="eastAsia"/>
                <w:kern w:val="0"/>
                <w:sz w:val="24"/>
              </w:rPr>
              <w:t>）。</w:t>
            </w:r>
          </w:p>
        </w:tc>
        <w:tc>
          <w:tcPr>
            <w:tcW w:w="1559" w:type="dxa"/>
            <w:shd w:val="clear" w:color="auto" w:fill="auto"/>
            <w:vAlign w:val="center"/>
            <w:hideMark/>
          </w:tcPr>
          <w:p w14:paraId="2E0401E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p>
        </w:tc>
      </w:tr>
      <w:tr w:rsidR="00435D35" w:rsidRPr="00F703FE" w14:paraId="6DB3FBCF" w14:textId="77777777" w:rsidTr="00E11A1F">
        <w:trPr>
          <w:trHeight w:val="580"/>
        </w:trPr>
        <w:tc>
          <w:tcPr>
            <w:tcW w:w="698" w:type="dxa"/>
            <w:shd w:val="clear" w:color="auto" w:fill="auto"/>
            <w:noWrap/>
            <w:vAlign w:val="center"/>
            <w:hideMark/>
          </w:tcPr>
          <w:p w14:paraId="4AE58C9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28</w:t>
            </w:r>
          </w:p>
        </w:tc>
        <w:tc>
          <w:tcPr>
            <w:tcW w:w="1571" w:type="dxa"/>
            <w:shd w:val="clear" w:color="auto" w:fill="auto"/>
            <w:vAlign w:val="center"/>
            <w:hideMark/>
          </w:tcPr>
          <w:p w14:paraId="634F835A"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会议音响套装</w:t>
            </w:r>
          </w:p>
        </w:tc>
        <w:tc>
          <w:tcPr>
            <w:tcW w:w="992" w:type="dxa"/>
            <w:shd w:val="clear" w:color="auto" w:fill="auto"/>
            <w:noWrap/>
            <w:vAlign w:val="center"/>
            <w:hideMark/>
          </w:tcPr>
          <w:p w14:paraId="7C6EEF41"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5812" w:type="dxa"/>
            <w:shd w:val="clear" w:color="auto" w:fill="auto"/>
            <w:vAlign w:val="center"/>
            <w:hideMark/>
          </w:tcPr>
          <w:p w14:paraId="46DD8F7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会议音响套装，含一对15寸音箱，调音台，功放，无线手持话筒</w:t>
            </w:r>
          </w:p>
        </w:tc>
        <w:tc>
          <w:tcPr>
            <w:tcW w:w="1559" w:type="dxa"/>
            <w:shd w:val="clear" w:color="auto" w:fill="auto"/>
            <w:vAlign w:val="center"/>
            <w:hideMark/>
          </w:tcPr>
          <w:p w14:paraId="3CD5B60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r>
      <w:tr w:rsidR="00435D35" w:rsidRPr="00F703FE" w14:paraId="34648BCC" w14:textId="77777777" w:rsidTr="00E11A1F">
        <w:trPr>
          <w:trHeight w:val="580"/>
        </w:trPr>
        <w:tc>
          <w:tcPr>
            <w:tcW w:w="698" w:type="dxa"/>
            <w:shd w:val="clear" w:color="auto" w:fill="auto"/>
            <w:noWrap/>
            <w:vAlign w:val="center"/>
            <w:hideMark/>
          </w:tcPr>
          <w:p w14:paraId="2CD01DE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29</w:t>
            </w:r>
          </w:p>
        </w:tc>
        <w:tc>
          <w:tcPr>
            <w:tcW w:w="1571" w:type="dxa"/>
            <w:shd w:val="clear" w:color="auto" w:fill="auto"/>
            <w:vAlign w:val="center"/>
            <w:hideMark/>
          </w:tcPr>
          <w:p w14:paraId="4718CBF6" w14:textId="77777777" w:rsidR="00435D35" w:rsidRPr="00F703FE" w:rsidRDefault="00435D35" w:rsidP="00E11A1F">
            <w:pPr>
              <w:widowControl/>
              <w:spacing w:after="0" w:line="240" w:lineRule="auto"/>
              <w:jc w:val="left"/>
              <w:rPr>
                <w:rFonts w:ascii="仿宋" w:eastAsia="仿宋" w:hAnsi="仿宋" w:cs="宋体"/>
                <w:kern w:val="0"/>
                <w:sz w:val="24"/>
              </w:rPr>
            </w:pPr>
            <w:r w:rsidRPr="00F703FE">
              <w:rPr>
                <w:rFonts w:ascii="仿宋" w:eastAsia="仿宋" w:hAnsi="仿宋" w:cs="宋体" w:hint="eastAsia"/>
                <w:kern w:val="0"/>
                <w:sz w:val="24"/>
              </w:rPr>
              <w:t>无线手持话筒</w:t>
            </w:r>
          </w:p>
        </w:tc>
        <w:tc>
          <w:tcPr>
            <w:tcW w:w="992" w:type="dxa"/>
            <w:shd w:val="clear" w:color="auto" w:fill="auto"/>
            <w:noWrap/>
            <w:vAlign w:val="center"/>
            <w:hideMark/>
          </w:tcPr>
          <w:p w14:paraId="1D55856B"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5812" w:type="dxa"/>
            <w:shd w:val="clear" w:color="auto" w:fill="auto"/>
            <w:vAlign w:val="center"/>
            <w:hideMark/>
          </w:tcPr>
          <w:p w14:paraId="74EC26A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双通道无线手持麦克风话筒人声会议套装</w:t>
            </w:r>
          </w:p>
        </w:tc>
        <w:tc>
          <w:tcPr>
            <w:tcW w:w="1559" w:type="dxa"/>
            <w:shd w:val="clear" w:color="auto" w:fill="auto"/>
            <w:vAlign w:val="center"/>
            <w:hideMark/>
          </w:tcPr>
          <w:p w14:paraId="2294754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w:t>
            </w:r>
          </w:p>
        </w:tc>
      </w:tr>
      <w:tr w:rsidR="00435D35" w:rsidRPr="00F703FE" w14:paraId="2A3ABF61" w14:textId="77777777" w:rsidTr="00E11A1F">
        <w:trPr>
          <w:trHeight w:val="841"/>
        </w:trPr>
        <w:tc>
          <w:tcPr>
            <w:tcW w:w="698" w:type="dxa"/>
            <w:shd w:val="clear" w:color="auto" w:fill="auto"/>
            <w:noWrap/>
            <w:vAlign w:val="center"/>
            <w:hideMark/>
          </w:tcPr>
          <w:p w14:paraId="1053EAE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30</w:t>
            </w:r>
          </w:p>
        </w:tc>
        <w:tc>
          <w:tcPr>
            <w:tcW w:w="1571" w:type="dxa"/>
            <w:shd w:val="clear" w:color="auto" w:fill="auto"/>
            <w:vAlign w:val="center"/>
            <w:hideMark/>
          </w:tcPr>
          <w:p w14:paraId="7E665E1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55英寸液晶拼接单元（</w:t>
            </w:r>
            <w:r w:rsidRPr="00F703FE">
              <w:rPr>
                <w:rFonts w:ascii="仿宋" w:eastAsia="仿宋" w:hAnsi="仿宋"/>
                <w:kern w:val="0"/>
                <w:sz w:val="24"/>
              </w:rPr>
              <w:t>3.5mm)</w:t>
            </w:r>
          </w:p>
        </w:tc>
        <w:tc>
          <w:tcPr>
            <w:tcW w:w="992" w:type="dxa"/>
            <w:shd w:val="clear" w:color="auto" w:fill="auto"/>
            <w:vAlign w:val="center"/>
            <w:hideMark/>
          </w:tcPr>
          <w:p w14:paraId="383402C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3E5B5A2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尺寸： 55英寸；</w:t>
            </w:r>
          </w:p>
          <w:p w14:paraId="519E0CB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背光类型：LED；</w:t>
            </w:r>
          </w:p>
          <w:p w14:paraId="375AA91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亮度≥500cd/m2；对比度≥1400:1；</w:t>
            </w:r>
          </w:p>
          <w:p w14:paraId="2C14A9D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双边拼缝≤3.5mm；分辨率≥1920*1080；</w:t>
            </w:r>
          </w:p>
          <w:p w14:paraId="2FC3C36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工业级设计，支持7*24工作，平均无故障运行时间超60000小时；</w:t>
            </w:r>
          </w:p>
          <w:p w14:paraId="042CA97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接口集成</w:t>
            </w:r>
            <w:r w:rsidRPr="00F703FE">
              <w:rPr>
                <w:rFonts w:ascii="仿宋" w:eastAsia="仿宋" w:hAnsi="仿宋" w:cs="宋体"/>
                <w:kern w:val="0"/>
                <w:sz w:val="24"/>
              </w:rPr>
              <w:t>HDMI</w:t>
            </w:r>
            <w:r w:rsidRPr="00F703FE">
              <w:rPr>
                <w:rFonts w:ascii="仿宋" w:eastAsia="仿宋" w:hAnsi="仿宋" w:cs="宋体" w:hint="eastAsia"/>
                <w:kern w:val="0"/>
                <w:sz w:val="24"/>
              </w:rPr>
              <w:t>、VGA等多路视频信号源。</w:t>
            </w:r>
          </w:p>
          <w:p w14:paraId="406D88D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▲液晶拼接显示单元需通过</w:t>
            </w:r>
            <w:r w:rsidRPr="00F703FE">
              <w:rPr>
                <w:rFonts w:ascii="仿宋" w:eastAsia="仿宋" w:hAnsi="仿宋" w:cs="宋体"/>
                <w:kern w:val="0"/>
                <w:sz w:val="24"/>
              </w:rPr>
              <w:t>不少于IP6X</w:t>
            </w:r>
            <w:r w:rsidRPr="00F703FE">
              <w:rPr>
                <w:rFonts w:ascii="仿宋" w:eastAsia="仿宋" w:hAnsi="仿宋" w:cs="宋体" w:hint="eastAsia"/>
                <w:kern w:val="0"/>
                <w:sz w:val="24"/>
              </w:rPr>
              <w:t>防尘等级认证及抗震八级认证（提供经由国家认可的第三方的检测机构出具的检测报告复印件）;</w:t>
            </w:r>
          </w:p>
          <w:p w14:paraId="4527F88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▲液晶拼接显示单元稳定可靠，平均无故障运行时间（MTBF）不低于60000小时（提供经由国家认可的第三方的检测机构出具的检测报告复印件）。</w:t>
            </w:r>
          </w:p>
          <w:p w14:paraId="2975102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▲液晶拼接显示单元运行无灼伤、残影现象（提供经由国家认可的第三方的检测机构出具的检测报告复印件）。</w:t>
            </w:r>
          </w:p>
          <w:p w14:paraId="0AF9973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▲液晶拼接显示单元满足在恶劣环境下的正常使用，出具的高低温测试报告，测试方法遵循</w:t>
            </w:r>
            <w:r w:rsidRPr="00F703FE">
              <w:rPr>
                <w:rFonts w:ascii="仿宋" w:eastAsia="仿宋" w:hAnsi="仿宋" w:cs="宋体" w:hint="eastAsia"/>
                <w:kern w:val="0"/>
                <w:sz w:val="24"/>
              </w:rPr>
              <w:lastRenderedPageBreak/>
              <w:t>GB/T2423.1-2008、GB/T2423.2-2008（提供经由国家认可的第三方的检测机构出具的检测报告复印件）。</w:t>
            </w:r>
          </w:p>
          <w:p w14:paraId="242AD3C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▲液晶拼接显示单元无故障运行 7×24h 后显示系统稳定并正常运行（</w:t>
            </w:r>
            <w:proofErr w:type="gramStart"/>
            <w:r w:rsidRPr="00F703FE">
              <w:rPr>
                <w:rFonts w:ascii="仿宋" w:eastAsia="仿宋" w:hAnsi="仿宋" w:cs="宋体" w:hint="eastAsia"/>
                <w:kern w:val="0"/>
                <w:sz w:val="24"/>
              </w:rPr>
              <w:t>屏稳测试</w:t>
            </w:r>
            <w:proofErr w:type="gramEnd"/>
            <w:r w:rsidRPr="00F703FE">
              <w:rPr>
                <w:rFonts w:ascii="仿宋" w:eastAsia="仿宋" w:hAnsi="仿宋" w:cs="宋体" w:hint="eastAsia"/>
                <w:kern w:val="0"/>
                <w:sz w:val="24"/>
              </w:rPr>
              <w:t>）（提供经由国家认可的第三方的检测机构出具的检测报告复印件）。</w:t>
            </w:r>
          </w:p>
          <w:p w14:paraId="1A0C298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▲液晶拼接显示单元采用A</w:t>
            </w:r>
            <w:proofErr w:type="gramStart"/>
            <w:r w:rsidRPr="00F703FE">
              <w:rPr>
                <w:rFonts w:ascii="仿宋" w:eastAsia="仿宋" w:hAnsi="仿宋" w:cs="宋体" w:hint="eastAsia"/>
                <w:kern w:val="0"/>
                <w:sz w:val="24"/>
              </w:rPr>
              <w:t>规</w:t>
            </w:r>
            <w:proofErr w:type="gramEnd"/>
            <w:r w:rsidRPr="00F703FE">
              <w:rPr>
                <w:rFonts w:ascii="仿宋" w:eastAsia="仿宋" w:hAnsi="仿宋" w:cs="宋体" w:hint="eastAsia"/>
                <w:kern w:val="0"/>
                <w:sz w:val="24"/>
              </w:rPr>
              <w:t>屏，液晶拼接模组和整机单元需为同一品牌，提供相关证明。</w:t>
            </w:r>
          </w:p>
          <w:p w14:paraId="5FA0FF0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▲液晶拼接显示单元需通过漏光度测试，屏幕在显示亮度最大值的情况下，屏幕四周漏光度小于0.02cd/m2（提供经由国家认可的第三方的检测机构出具的检测报告复印件）。</w:t>
            </w:r>
          </w:p>
        </w:tc>
        <w:tc>
          <w:tcPr>
            <w:tcW w:w="1559" w:type="dxa"/>
            <w:shd w:val="clear" w:color="auto" w:fill="auto"/>
            <w:vAlign w:val="center"/>
            <w:hideMark/>
          </w:tcPr>
          <w:p w14:paraId="3E6455C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32</w:t>
            </w:r>
          </w:p>
        </w:tc>
      </w:tr>
      <w:tr w:rsidR="00435D35" w:rsidRPr="00F703FE" w14:paraId="01451CCE" w14:textId="77777777" w:rsidTr="00E11A1F">
        <w:trPr>
          <w:trHeight w:val="3150"/>
        </w:trPr>
        <w:tc>
          <w:tcPr>
            <w:tcW w:w="698" w:type="dxa"/>
            <w:shd w:val="clear" w:color="auto" w:fill="auto"/>
            <w:noWrap/>
            <w:vAlign w:val="center"/>
            <w:hideMark/>
          </w:tcPr>
          <w:p w14:paraId="2ACCC62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31</w:t>
            </w:r>
          </w:p>
        </w:tc>
        <w:tc>
          <w:tcPr>
            <w:tcW w:w="1571" w:type="dxa"/>
            <w:shd w:val="clear" w:color="auto" w:fill="auto"/>
            <w:vAlign w:val="center"/>
            <w:hideMark/>
          </w:tcPr>
          <w:p w14:paraId="0CDA9ED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55寸液压前维护支架</w:t>
            </w:r>
          </w:p>
        </w:tc>
        <w:tc>
          <w:tcPr>
            <w:tcW w:w="992" w:type="dxa"/>
            <w:shd w:val="clear" w:color="auto" w:fill="auto"/>
            <w:vAlign w:val="center"/>
            <w:hideMark/>
          </w:tcPr>
          <w:p w14:paraId="3A0B4078"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5812" w:type="dxa"/>
            <w:shd w:val="clear" w:color="auto" w:fill="auto"/>
            <w:vAlign w:val="center"/>
            <w:hideMark/>
          </w:tcPr>
          <w:p w14:paraId="5CB50A3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采用铝型材支架</w:t>
            </w:r>
            <w:r w:rsidRPr="00F703FE">
              <w:rPr>
                <w:rFonts w:ascii="仿宋" w:eastAsia="仿宋" w:hAnsi="仿宋"/>
                <w:kern w:val="0"/>
                <w:sz w:val="24"/>
              </w:rPr>
              <w:t>;</w:t>
            </w:r>
          </w:p>
          <w:p w14:paraId="2854E86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铝型材在生产过程中采用了热、</w:t>
            </w:r>
            <w:proofErr w:type="gramStart"/>
            <w:r w:rsidRPr="00F703FE">
              <w:rPr>
                <w:rFonts w:ascii="仿宋" w:eastAsia="仿宋" w:hAnsi="仿宋" w:cs="宋体" w:hint="eastAsia"/>
                <w:kern w:val="0"/>
                <w:sz w:val="24"/>
              </w:rPr>
              <w:t>冷两种</w:t>
            </w:r>
            <w:proofErr w:type="gramEnd"/>
            <w:r w:rsidRPr="00F703FE">
              <w:rPr>
                <w:rFonts w:ascii="仿宋" w:eastAsia="仿宋" w:hAnsi="仿宋" w:cs="宋体" w:hint="eastAsia"/>
                <w:kern w:val="0"/>
                <w:sz w:val="24"/>
              </w:rPr>
              <w:t>工艺处理；</w:t>
            </w:r>
          </w:p>
          <w:p w14:paraId="5C64486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前维护支架安装方式只要轻轻按压屏幕的表面或边框，即能匀速缓慢的弹出任意屏</w:t>
            </w:r>
            <w:r w:rsidRPr="00F703FE">
              <w:rPr>
                <w:rFonts w:ascii="仿宋" w:eastAsia="仿宋" w:hAnsi="仿宋"/>
                <w:kern w:val="0"/>
                <w:sz w:val="24"/>
              </w:rPr>
              <w:t>;</w:t>
            </w:r>
          </w:p>
          <w:p w14:paraId="0E3B605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前维护支架的厚度≥</w:t>
            </w:r>
            <w:r w:rsidRPr="00F703FE">
              <w:rPr>
                <w:rFonts w:ascii="仿宋" w:eastAsia="仿宋" w:hAnsi="仿宋"/>
                <w:kern w:val="0"/>
                <w:sz w:val="24"/>
              </w:rPr>
              <w:t>120mm</w:t>
            </w:r>
            <w:r w:rsidRPr="00F703FE">
              <w:rPr>
                <w:rFonts w:ascii="仿宋" w:eastAsia="仿宋" w:hAnsi="仿宋" w:cs="宋体" w:hint="eastAsia"/>
                <w:kern w:val="0"/>
                <w:sz w:val="24"/>
              </w:rPr>
              <w:t>（没装拼接屏前），水平伸缩拉出后可维护的行程空间≥</w:t>
            </w:r>
            <w:r w:rsidRPr="00F703FE">
              <w:rPr>
                <w:rFonts w:ascii="仿宋" w:eastAsia="仿宋" w:hAnsi="仿宋"/>
                <w:kern w:val="0"/>
                <w:sz w:val="24"/>
              </w:rPr>
              <w:t>180mm</w:t>
            </w:r>
            <w:r w:rsidRPr="00F703FE">
              <w:rPr>
                <w:rFonts w:ascii="仿宋" w:eastAsia="仿宋" w:hAnsi="仿宋" w:cs="宋体" w:hint="eastAsia"/>
                <w:kern w:val="0"/>
                <w:sz w:val="24"/>
              </w:rPr>
              <w:t>。</w:t>
            </w:r>
          </w:p>
        </w:tc>
        <w:tc>
          <w:tcPr>
            <w:tcW w:w="1559" w:type="dxa"/>
            <w:shd w:val="clear" w:color="auto" w:fill="auto"/>
            <w:vAlign w:val="center"/>
            <w:hideMark/>
          </w:tcPr>
          <w:p w14:paraId="16EC45F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32</w:t>
            </w:r>
          </w:p>
        </w:tc>
      </w:tr>
      <w:tr w:rsidR="00435D35" w:rsidRPr="00F703FE" w14:paraId="6879009B" w14:textId="77777777" w:rsidTr="00E11A1F">
        <w:trPr>
          <w:trHeight w:val="2400"/>
        </w:trPr>
        <w:tc>
          <w:tcPr>
            <w:tcW w:w="698" w:type="dxa"/>
            <w:shd w:val="clear" w:color="auto" w:fill="auto"/>
            <w:noWrap/>
            <w:vAlign w:val="center"/>
            <w:hideMark/>
          </w:tcPr>
          <w:p w14:paraId="536EB8E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32</w:t>
            </w:r>
          </w:p>
        </w:tc>
        <w:tc>
          <w:tcPr>
            <w:tcW w:w="1571" w:type="dxa"/>
            <w:shd w:val="clear" w:color="auto" w:fill="auto"/>
            <w:vAlign w:val="center"/>
            <w:hideMark/>
          </w:tcPr>
          <w:p w14:paraId="59B8DE0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网络解码器</w:t>
            </w:r>
          </w:p>
        </w:tc>
        <w:tc>
          <w:tcPr>
            <w:tcW w:w="992" w:type="dxa"/>
            <w:shd w:val="clear" w:color="auto" w:fill="auto"/>
            <w:vAlign w:val="center"/>
            <w:hideMark/>
          </w:tcPr>
          <w:p w14:paraId="242B4D0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2C36B0C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信号可在拼接屏的任意位置开窗、叠加、拉伸、漫游、跨屏、缩放或画中画显示</w:t>
            </w:r>
          </w:p>
          <w:p w14:paraId="492894B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支持对前端大屏的开关机控制及信号切换控制</w:t>
            </w:r>
          </w:p>
          <w:p w14:paraId="34DE02D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支持前端矩阵控制</w:t>
            </w:r>
          </w:p>
          <w:p w14:paraId="441F4A6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支持信号源组建，管理</w:t>
            </w:r>
          </w:p>
          <w:p w14:paraId="7F75D43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支持OSD字符叠加功能，可以在图像上添加文字或图片。</w:t>
            </w:r>
          </w:p>
          <w:p w14:paraId="665A2AE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▲温湿度测试：系统在温度-15±0.5</w:t>
            </w:r>
            <w:r w:rsidRPr="00F703FE">
              <w:rPr>
                <w:rFonts w:ascii="仿宋" w:eastAsia="仿宋" w:hAnsi="仿宋" w:cs="宋体"/>
                <w:kern w:val="0"/>
                <w:sz w:val="24"/>
              </w:rPr>
              <w:t>℃</w:t>
            </w:r>
            <w:r w:rsidRPr="00F703FE">
              <w:rPr>
                <w:rFonts w:ascii="仿宋" w:eastAsia="仿宋" w:hAnsi="仿宋" w:cs="宋体" w:hint="eastAsia"/>
                <w:kern w:val="0"/>
                <w:sz w:val="24"/>
              </w:rPr>
              <w:t>，35±0.5</w:t>
            </w:r>
            <w:r w:rsidRPr="00F703FE">
              <w:rPr>
                <w:rFonts w:ascii="仿宋" w:eastAsia="仿宋" w:hAnsi="仿宋" w:cs="宋体"/>
                <w:kern w:val="0"/>
                <w:sz w:val="24"/>
              </w:rPr>
              <w:t>℃</w:t>
            </w:r>
            <w:r w:rsidRPr="00F703FE">
              <w:rPr>
                <w:rFonts w:ascii="仿宋" w:eastAsia="仿宋" w:hAnsi="仿宋" w:cs="宋体" w:hint="eastAsia"/>
                <w:kern w:val="0"/>
                <w:sz w:val="24"/>
              </w:rPr>
              <w:t>，湿度75±2%的环境下正常工作（提供经由国家认可的第三方的检测机构出具的检测报告复印件）。</w:t>
            </w:r>
          </w:p>
          <w:p w14:paraId="2C2D98B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▲寿命测试：满足平均无故障时间不小于120000小时（提供经由国家认可的第三方的检测机构出具的检测报告复印件）。</w:t>
            </w:r>
          </w:p>
          <w:p w14:paraId="6C49984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▲任意拼接：单个信号可以在任意 M×N(&gt;0)</w:t>
            </w:r>
            <w:proofErr w:type="gramStart"/>
            <w:r w:rsidRPr="00F703FE">
              <w:rPr>
                <w:rFonts w:ascii="仿宋" w:eastAsia="仿宋" w:hAnsi="仿宋" w:cs="宋体" w:hint="eastAsia"/>
                <w:kern w:val="0"/>
                <w:sz w:val="24"/>
              </w:rPr>
              <w:t>个</w:t>
            </w:r>
            <w:proofErr w:type="gramEnd"/>
            <w:r w:rsidRPr="00F703FE">
              <w:rPr>
                <w:rFonts w:ascii="仿宋" w:eastAsia="仿宋" w:hAnsi="仿宋" w:cs="宋体" w:hint="eastAsia"/>
                <w:kern w:val="0"/>
                <w:sz w:val="24"/>
              </w:rPr>
              <w:t>显示单元上拼接显示（提供经由国家认可的第三方的检测机构出具的检测报告复印件）。</w:t>
            </w:r>
          </w:p>
          <w:p w14:paraId="5E639AC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▲等比输入：支持等比4K</w:t>
            </w:r>
            <w:proofErr w:type="gramStart"/>
            <w:r w:rsidRPr="00F703FE">
              <w:rPr>
                <w:rFonts w:ascii="仿宋" w:eastAsia="仿宋" w:hAnsi="仿宋" w:cs="宋体" w:hint="eastAsia"/>
                <w:kern w:val="0"/>
                <w:sz w:val="24"/>
              </w:rPr>
              <w:t>输入卡接入</w:t>
            </w:r>
            <w:proofErr w:type="gramEnd"/>
            <w:r w:rsidRPr="00F703FE">
              <w:rPr>
                <w:rFonts w:ascii="仿宋" w:eastAsia="仿宋" w:hAnsi="仿宋" w:cs="宋体" w:hint="eastAsia"/>
                <w:kern w:val="0"/>
                <w:sz w:val="24"/>
              </w:rPr>
              <w:t>，并支持分辨率EDID穿透，最大可支持可达7680X1080分辨率输入，并且可达到点对点</w:t>
            </w:r>
            <w:proofErr w:type="gramStart"/>
            <w:r w:rsidRPr="00F703FE">
              <w:rPr>
                <w:rFonts w:ascii="仿宋" w:eastAsia="仿宋" w:hAnsi="仿宋" w:cs="宋体" w:hint="eastAsia"/>
                <w:kern w:val="0"/>
                <w:sz w:val="24"/>
              </w:rPr>
              <w:t>不</w:t>
            </w:r>
            <w:proofErr w:type="gramEnd"/>
            <w:r w:rsidRPr="00F703FE">
              <w:rPr>
                <w:rFonts w:ascii="仿宋" w:eastAsia="仿宋" w:hAnsi="仿宋" w:cs="宋体" w:hint="eastAsia"/>
                <w:kern w:val="0"/>
                <w:sz w:val="24"/>
              </w:rPr>
              <w:t>拉伸不变形的</w:t>
            </w:r>
            <w:r w:rsidRPr="00F703FE">
              <w:rPr>
                <w:rFonts w:ascii="仿宋" w:eastAsia="仿宋" w:hAnsi="仿宋" w:cs="宋体" w:hint="eastAsia"/>
                <w:kern w:val="0"/>
                <w:sz w:val="24"/>
              </w:rPr>
              <w:lastRenderedPageBreak/>
              <w:t>视觉效果（提供经由国家认可的第三方的检测机构出具的检测报告复印件）。</w:t>
            </w:r>
          </w:p>
          <w:p w14:paraId="2E36C7E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▲纯硬件处理技术：对各个输入信号采用纯硬件处理技术，采用独享带宽的方式为各个输入信号分配一条不少于3.18Gbps的信号处理通道（提供经由国家认可的第三方的检测机构出具的检测报告复印件）。</w:t>
            </w:r>
          </w:p>
          <w:p w14:paraId="069F8E1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▲亮度、色度校正：支持屏幕亮度、色度逐点校正（提供经由国家认可的第三方的检测机构出具的检测报告复印件）。</w:t>
            </w:r>
          </w:p>
          <w:p w14:paraId="321A991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▲色温调节：支持色温快速调节，可调节图像色温（提供经由国家认可的第三方的检测机构出具的检测报告复印件）。</w:t>
            </w:r>
          </w:p>
          <w:p w14:paraId="416EE80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▲拼缝、亮暗线校正功能：支持屏幕拼缝，亮暗线校正功能，可通过物理调节、软件调节两种方式进行校正，消除亮暗线（提供经由国家认可的第三方的检测机构出具的检测报告复印件）。</w:t>
            </w:r>
          </w:p>
          <w:p w14:paraId="56C95AD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▲解码显示响应 ≤1秒（提供经由国家认可的第三方的检测机构出具的检测报告复印件）。</w:t>
            </w:r>
          </w:p>
          <w:p w14:paraId="05AEF0A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▲报警输入支持网络报警主机开关量信号接入并且联动弹窗（提供经由国家认可的第三方的检测机构出具的检测报告复印件）。</w:t>
            </w:r>
          </w:p>
        </w:tc>
        <w:tc>
          <w:tcPr>
            <w:tcW w:w="1559" w:type="dxa"/>
            <w:shd w:val="clear" w:color="auto" w:fill="auto"/>
            <w:vAlign w:val="center"/>
            <w:hideMark/>
          </w:tcPr>
          <w:p w14:paraId="2353FF6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4</w:t>
            </w:r>
          </w:p>
        </w:tc>
      </w:tr>
      <w:tr w:rsidR="00435D35" w:rsidRPr="00F703FE" w14:paraId="7B8F973D" w14:textId="77777777" w:rsidTr="00E11A1F">
        <w:trPr>
          <w:trHeight w:val="5235"/>
        </w:trPr>
        <w:tc>
          <w:tcPr>
            <w:tcW w:w="698" w:type="dxa"/>
            <w:shd w:val="clear" w:color="auto" w:fill="auto"/>
            <w:noWrap/>
            <w:vAlign w:val="center"/>
            <w:hideMark/>
          </w:tcPr>
          <w:p w14:paraId="0519286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33</w:t>
            </w:r>
          </w:p>
        </w:tc>
        <w:tc>
          <w:tcPr>
            <w:tcW w:w="1571" w:type="dxa"/>
            <w:shd w:val="clear" w:color="auto" w:fill="auto"/>
            <w:vAlign w:val="center"/>
            <w:hideMark/>
          </w:tcPr>
          <w:p w14:paraId="312EE48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高清网络红外半球摄像机（双输出接口）</w:t>
            </w:r>
          </w:p>
        </w:tc>
        <w:tc>
          <w:tcPr>
            <w:tcW w:w="992" w:type="dxa"/>
            <w:shd w:val="clear" w:color="auto" w:fill="auto"/>
            <w:vAlign w:val="center"/>
            <w:hideMark/>
          </w:tcPr>
          <w:p w14:paraId="6F031B3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6536E71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内置不少于18颗红外灯，具有1个RJ45网络接口、1个RS485接口、1路音频输入、1路音频输出、2路报警输入、1路报警输出、1个TF卡插槽、1个内置MIC。采用AC220V转DC12V电源适配器/POE供电，不少于200</w:t>
            </w:r>
            <w:proofErr w:type="gramStart"/>
            <w:r w:rsidRPr="00F703FE">
              <w:rPr>
                <w:rFonts w:ascii="仿宋" w:eastAsia="仿宋" w:hAnsi="仿宋" w:cs="宋体" w:hint="eastAsia"/>
                <w:kern w:val="0"/>
                <w:sz w:val="24"/>
              </w:rPr>
              <w:t>万像</w:t>
            </w:r>
            <w:proofErr w:type="gramEnd"/>
            <w:r w:rsidRPr="00F703FE">
              <w:rPr>
                <w:rFonts w:ascii="仿宋" w:eastAsia="仿宋" w:hAnsi="仿宋" w:cs="宋体" w:hint="eastAsia"/>
                <w:kern w:val="0"/>
                <w:sz w:val="24"/>
              </w:rPr>
              <w:t>素CMOS传感器。</w:t>
            </w:r>
          </w:p>
          <w:p w14:paraId="064C318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支持自动或手动调节电子快门，快门速度1s至1/100000s之间可调</w:t>
            </w:r>
          </w:p>
          <w:p w14:paraId="3413D4A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支持五码流输出</w:t>
            </w:r>
          </w:p>
          <w:p w14:paraId="77D25D7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码率可设置为16Kbps～32Mbps</w:t>
            </w:r>
          </w:p>
          <w:p w14:paraId="5C57902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在H.265视频编码格式下，开启智能编码功能后，最低码率为100Kbps时，可正常浏览视频画面</w:t>
            </w:r>
          </w:p>
          <w:p w14:paraId="26428C7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▲同一静止场景相同图像质量下，在H.264或H.265编码方式时，开启智能编码功能和不开启智能编码相比，码率节约90%（提供经由国家认可的第三方的检测机构出具的检测报告复印件）。</w:t>
            </w:r>
          </w:p>
          <w:p w14:paraId="6213E96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在同一个客户端上，可最多同时开启64个视频窗口进行画面浏览</w:t>
            </w:r>
          </w:p>
          <w:p w14:paraId="30EE006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最大支持512GB的TF卡</w:t>
            </w:r>
          </w:p>
          <w:p w14:paraId="3591CC5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lastRenderedPageBreak/>
              <w:t>▲在视频图像上叠加通道名称、时间、日期等中文字符及符号，可设置2个区域，每个区域可叠加48个字符或16个中文，字体大小可设置为16×16像素、24×24像素、32×32像素、48×48像素、64×64像素、96×96像素，字体及颜色可设置（提供经由国家认可的第三方的检测机构出具的检测报告复印件）。</w:t>
            </w:r>
          </w:p>
          <w:p w14:paraId="3559723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支持预录、延录、报警联动录像功能，在存储介质写满后可自动循环覆盖写入。</w:t>
            </w:r>
          </w:p>
          <w:p w14:paraId="438043F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支持定时抓拍、报警联动抓拍并上传ftp服务器及通过邮件发送功能，抓图时间间隔及数量可设</w:t>
            </w:r>
          </w:p>
          <w:p w14:paraId="2ABBF7E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支持数字降噪、强光抑制、镜像、走廊模式功能</w:t>
            </w:r>
          </w:p>
          <w:p w14:paraId="08213F7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水平中心分辨力不小于1000线</w:t>
            </w:r>
          </w:p>
          <w:p w14:paraId="7E8C921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最低照度：彩色：≤0.001lx（AGC ON、RJ45输出、应能分辨反射式视频矩阵测试卡中彩色色块）</w:t>
            </w:r>
          </w:p>
          <w:p w14:paraId="71CC8E3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黑白：≤0.0004lx（AGC ON、RJ45输出、能分辨反射式视频分辨率测试卡中圆形轮廓）</w:t>
            </w:r>
          </w:p>
          <w:p w14:paraId="4F78872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最大亮度鉴别等级不低于11级</w:t>
            </w:r>
          </w:p>
          <w:p w14:paraId="5DE5E5C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设置密码时可自动提示密码复杂度为低、中、高</w:t>
            </w:r>
          </w:p>
          <w:p w14:paraId="57AC810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支持手动切换监控模式为智能监控模式或人脸抓拍模式</w:t>
            </w:r>
          </w:p>
          <w:p w14:paraId="0FDF71F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支持区域入侵、绊线入侵、停车、进入区域、离开区域、快速移动、物品移除、物品遗留、徘徊、人员聚集功能</w:t>
            </w:r>
          </w:p>
          <w:p w14:paraId="0A23EAF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支持场景变更侦测、音频异常侦测、人数统计、虚焦侦测功能</w:t>
            </w:r>
          </w:p>
          <w:p w14:paraId="1EF9141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支持用户登录锁定功能，当密码输入错误次数超过设定值，可报警，并锁定用户</w:t>
            </w:r>
          </w:p>
          <w:p w14:paraId="548394F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红外夜</w:t>
            </w:r>
            <w:proofErr w:type="gramStart"/>
            <w:r w:rsidRPr="00F703FE">
              <w:rPr>
                <w:rFonts w:ascii="仿宋" w:eastAsia="仿宋" w:hAnsi="仿宋" w:cs="宋体" w:hint="eastAsia"/>
                <w:kern w:val="0"/>
                <w:sz w:val="24"/>
              </w:rPr>
              <w:t>视可识别距设备</w:t>
            </w:r>
            <w:proofErr w:type="gramEnd"/>
            <w:r w:rsidRPr="00F703FE">
              <w:rPr>
                <w:rFonts w:ascii="仿宋" w:eastAsia="仿宋" w:hAnsi="仿宋" w:cs="宋体" w:hint="eastAsia"/>
                <w:kern w:val="0"/>
                <w:sz w:val="24"/>
              </w:rPr>
              <w:t>30m处的人体轮廓</w:t>
            </w:r>
          </w:p>
          <w:p w14:paraId="56F6717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可通过IE浏览器或客户端软件进行软件升级、定时重启、配置文件导入导出</w:t>
            </w:r>
          </w:p>
          <w:p w14:paraId="476BC2B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支持手动及NTP校时功能</w:t>
            </w:r>
          </w:p>
          <w:p w14:paraId="0C1AA4B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电源适用范围DC12V±25%，支持POE供电</w:t>
            </w:r>
          </w:p>
          <w:p w14:paraId="752D514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支持空气放电±8kV，接触放电±6kV</w:t>
            </w:r>
          </w:p>
          <w:p w14:paraId="6693D9F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温度范围：-40±3℃-70±2℃</w:t>
            </w:r>
          </w:p>
          <w:p w14:paraId="511EF74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外壳防护能力：≥IP67</w:t>
            </w:r>
          </w:p>
          <w:p w14:paraId="2C026C3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▲机械碰撞防护等级：IK10（提供经由国家认可的第三方的检测机构出具的检测报告复印件）。</w:t>
            </w:r>
          </w:p>
        </w:tc>
        <w:tc>
          <w:tcPr>
            <w:tcW w:w="1559" w:type="dxa"/>
            <w:shd w:val="clear" w:color="auto" w:fill="auto"/>
            <w:vAlign w:val="center"/>
            <w:hideMark/>
          </w:tcPr>
          <w:p w14:paraId="73FE3DA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8</w:t>
            </w:r>
          </w:p>
        </w:tc>
      </w:tr>
      <w:tr w:rsidR="00435D35" w:rsidRPr="00F703FE" w14:paraId="440EFC51" w14:textId="77777777" w:rsidTr="00E11A1F">
        <w:trPr>
          <w:trHeight w:val="8190"/>
        </w:trPr>
        <w:tc>
          <w:tcPr>
            <w:tcW w:w="698" w:type="dxa"/>
            <w:shd w:val="clear" w:color="auto" w:fill="auto"/>
            <w:noWrap/>
            <w:vAlign w:val="center"/>
            <w:hideMark/>
          </w:tcPr>
          <w:p w14:paraId="4EA9F74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34</w:t>
            </w:r>
          </w:p>
        </w:tc>
        <w:tc>
          <w:tcPr>
            <w:tcW w:w="1571" w:type="dxa"/>
            <w:shd w:val="clear" w:color="auto" w:fill="auto"/>
            <w:vAlign w:val="center"/>
            <w:hideMark/>
          </w:tcPr>
          <w:p w14:paraId="697FF27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硬盘录像机</w:t>
            </w:r>
          </w:p>
        </w:tc>
        <w:tc>
          <w:tcPr>
            <w:tcW w:w="992" w:type="dxa"/>
            <w:shd w:val="clear" w:color="auto" w:fill="auto"/>
            <w:vAlign w:val="center"/>
            <w:hideMark/>
          </w:tcPr>
          <w:p w14:paraId="6C86E99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0EBB746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具有2个10M/100M/1000M自适应以太网口，2个HDMI接口，2个VGA接口，2个RS-485接口，1个RS-232接口，1个BNC音频输出接口，2个USB2、0接口，1个USB3、0接口，1个</w:t>
            </w:r>
            <w:proofErr w:type="spellStart"/>
            <w:r w:rsidRPr="00F703FE">
              <w:rPr>
                <w:rFonts w:ascii="仿宋" w:eastAsia="仿宋" w:hAnsi="仿宋" w:cs="宋体" w:hint="eastAsia"/>
                <w:kern w:val="0"/>
                <w:sz w:val="24"/>
              </w:rPr>
              <w:t>eSATA</w:t>
            </w:r>
            <w:proofErr w:type="spellEnd"/>
            <w:r w:rsidRPr="00F703FE">
              <w:rPr>
                <w:rFonts w:ascii="仿宋" w:eastAsia="仿宋" w:hAnsi="仿宋" w:cs="宋体" w:hint="eastAsia"/>
                <w:kern w:val="0"/>
                <w:sz w:val="24"/>
              </w:rPr>
              <w:t>接口，1路音频输入，1路输出接口，16路报警输入接口，4路报警输出接口。</w:t>
            </w:r>
          </w:p>
          <w:p w14:paraId="486DA90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支持4个SATA硬盘接口。</w:t>
            </w:r>
          </w:p>
          <w:p w14:paraId="31FB277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具有TCP、UDP、HTTP、MUC、UPnP、DHCP、</w:t>
            </w:r>
            <w:proofErr w:type="spellStart"/>
            <w:r w:rsidRPr="00F703FE">
              <w:rPr>
                <w:rFonts w:ascii="仿宋" w:eastAsia="仿宋" w:hAnsi="仿宋" w:cs="宋体" w:hint="eastAsia"/>
                <w:kern w:val="0"/>
                <w:sz w:val="24"/>
              </w:rPr>
              <w:t>PPPoE</w:t>
            </w:r>
            <w:proofErr w:type="spellEnd"/>
            <w:r w:rsidRPr="00F703FE">
              <w:rPr>
                <w:rFonts w:ascii="仿宋" w:eastAsia="仿宋" w:hAnsi="仿宋" w:cs="宋体" w:hint="eastAsia"/>
                <w:kern w:val="0"/>
                <w:sz w:val="24"/>
              </w:rPr>
              <w:t>、DDNS、NFS、FTP、NTP、RTSP、SMTP、HTTPS、SNMP等协议设置选项。</w:t>
            </w:r>
          </w:p>
          <w:p w14:paraId="0B252472"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具有</w:t>
            </w:r>
            <w:proofErr w:type="spellStart"/>
            <w:r w:rsidRPr="00F703FE">
              <w:rPr>
                <w:rFonts w:ascii="仿宋" w:eastAsia="仿宋" w:hAnsi="仿宋" w:cs="宋体" w:hint="eastAsia"/>
                <w:kern w:val="0"/>
                <w:sz w:val="24"/>
              </w:rPr>
              <w:t>Onvif</w:t>
            </w:r>
            <w:proofErr w:type="spellEnd"/>
            <w:r w:rsidRPr="00F703FE">
              <w:rPr>
                <w:rFonts w:ascii="仿宋" w:eastAsia="仿宋" w:hAnsi="仿宋" w:cs="宋体" w:hint="eastAsia"/>
                <w:kern w:val="0"/>
                <w:sz w:val="24"/>
              </w:rPr>
              <w:t>、GB/T28181平台启用设置选项。</w:t>
            </w:r>
          </w:p>
          <w:p w14:paraId="2AF3EFB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4000×3072（20帧/秒）、3072×3072（25帧/秒）、2560×2560（25帧/秒）、2048×2048（15帧/秒）、1280×1280（15帧/秒）、1600×1200（15帧/秒）、2592×1944（25帧/秒）、2560×1920（25帧/秒）、2560×1440（25帧/秒）、2048×1536（30帧/秒）、1920×1080（60帧/秒）、1280×720（60帧/秒）、704×576（60帧/秒）分辨率录像</w:t>
            </w:r>
          </w:p>
          <w:p w14:paraId="6B3F680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支持接入1TB、2TB、3TB、4TB、6TB、8TB、10TB容量的SATA接口硬盘，支持接入AI盘。</w:t>
            </w:r>
          </w:p>
          <w:p w14:paraId="7A87227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接入带宽400M，转发带宽200M。</w:t>
            </w:r>
          </w:p>
          <w:p w14:paraId="2D414EF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可接入20路4K（3840×2160）、5MP、1080P的视频信号。</w:t>
            </w:r>
          </w:p>
          <w:p w14:paraId="3D7E8A8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▲可一键添加不同网段、不同品牌的前端摄像机（提供经由国家认可的第三方的检测机构出具的检测报告复印件）。</w:t>
            </w:r>
          </w:p>
          <w:p w14:paraId="3A955D7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支持接入编码格式为MJPEG、H、264、H、265的视频图像，支持带智能编码功能的摄像机视频存储。</w:t>
            </w:r>
          </w:p>
          <w:p w14:paraId="0F2FAB2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▲支持录像转码功能，通过web界面进行录像下载时，可将高分辨率的录像转码为低分辨率的录像（提供经由国家认可的第三方的检测机构出具的检测报告复印件）。</w:t>
            </w:r>
          </w:p>
          <w:p w14:paraId="32C6840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支持配额、盘组、老化三种存储模式。</w:t>
            </w:r>
          </w:p>
          <w:p w14:paraId="04C3367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支持监控级和企业级，不同品牌、不同容量的硬盘混插</w:t>
            </w:r>
          </w:p>
          <w:p w14:paraId="500C4E3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支持故障报警，设备具有故障报警功能，故障提示声压≥60dBA，持续时间≥5min。</w:t>
            </w:r>
          </w:p>
          <w:p w14:paraId="0322550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支持视频丢失报警功能，支持报警联动功能。</w:t>
            </w:r>
          </w:p>
          <w:p w14:paraId="572593D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支持报警预录和</w:t>
            </w:r>
            <w:proofErr w:type="gramStart"/>
            <w:r w:rsidRPr="00F703FE">
              <w:rPr>
                <w:rFonts w:ascii="仿宋" w:eastAsia="仿宋" w:hAnsi="仿宋" w:cs="宋体" w:hint="eastAsia"/>
                <w:kern w:val="0"/>
                <w:sz w:val="24"/>
              </w:rPr>
              <w:t>报警延录功能</w:t>
            </w:r>
            <w:proofErr w:type="gramEnd"/>
            <w:r w:rsidRPr="00F703FE">
              <w:rPr>
                <w:rFonts w:ascii="仿宋" w:eastAsia="仿宋" w:hAnsi="仿宋" w:cs="宋体" w:hint="eastAsia"/>
                <w:kern w:val="0"/>
                <w:sz w:val="24"/>
              </w:rPr>
              <w:t>，设备应预录报警触发前60s的视（音）频，发生报警时，可录制报警停止后10~600s的视频录像。</w:t>
            </w:r>
          </w:p>
          <w:p w14:paraId="57A64B5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lastRenderedPageBreak/>
              <w:t>支持以1/16、1/8、1/4、1/2、1、2、4、8、16、32、64、128、256、512倍速回放录像。</w:t>
            </w:r>
          </w:p>
          <w:p w14:paraId="21A55972"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支持16路1080p或16路720p视频同步回放</w:t>
            </w:r>
          </w:p>
          <w:p w14:paraId="5F65222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▲支持插入USB设备自动弹窗提示（提供经由国家认可的第三方的检测机构出具的检测报告复印件）。</w:t>
            </w:r>
          </w:p>
          <w:p w14:paraId="45DC5E2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可对重要的数据进行备份，对录像文件备份时，格式可设为MP4或SDV。</w:t>
            </w:r>
          </w:p>
          <w:p w14:paraId="3213ECA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支持备份认证功能，授权用户经密码确认后可进行数据备份。</w:t>
            </w:r>
          </w:p>
          <w:p w14:paraId="416ACC9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支持整机热备份功能，设置一台备份硬盘录像机，当主设备异常离线时，备份设备能替换主设备进行录像工作。</w:t>
            </w:r>
          </w:p>
          <w:p w14:paraId="393865D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▲支持人脸统计功能，可</w:t>
            </w:r>
            <w:proofErr w:type="gramStart"/>
            <w:r w:rsidRPr="00F703FE">
              <w:rPr>
                <w:rFonts w:ascii="仿宋" w:eastAsia="仿宋" w:hAnsi="仿宋" w:cs="宋体" w:hint="eastAsia"/>
                <w:kern w:val="0"/>
                <w:sz w:val="24"/>
              </w:rPr>
              <w:t>按特征</w:t>
            </w:r>
            <w:proofErr w:type="gramEnd"/>
            <w:r w:rsidRPr="00F703FE">
              <w:rPr>
                <w:rFonts w:ascii="仿宋" w:eastAsia="仿宋" w:hAnsi="仿宋" w:cs="宋体" w:hint="eastAsia"/>
                <w:kern w:val="0"/>
                <w:sz w:val="24"/>
              </w:rPr>
              <w:t>统计，目标报警统计，通道报警统计进行人脸统计，可将统计结果以列表、饼状</w:t>
            </w:r>
            <w:proofErr w:type="gramStart"/>
            <w:r w:rsidRPr="00F703FE">
              <w:rPr>
                <w:rFonts w:ascii="仿宋" w:eastAsia="仿宋" w:hAnsi="仿宋" w:cs="宋体" w:hint="eastAsia"/>
                <w:kern w:val="0"/>
                <w:sz w:val="24"/>
              </w:rPr>
              <w:t>图方式</w:t>
            </w:r>
            <w:proofErr w:type="gramEnd"/>
            <w:r w:rsidRPr="00F703FE">
              <w:rPr>
                <w:rFonts w:ascii="仿宋" w:eastAsia="仿宋" w:hAnsi="仿宋" w:cs="宋体" w:hint="eastAsia"/>
                <w:kern w:val="0"/>
                <w:sz w:val="24"/>
              </w:rPr>
              <w:t>展现（提供经由国家认可的第三方的检测机构出具的检测报告复印件）。</w:t>
            </w:r>
          </w:p>
        </w:tc>
        <w:tc>
          <w:tcPr>
            <w:tcW w:w="1559" w:type="dxa"/>
            <w:shd w:val="clear" w:color="auto" w:fill="auto"/>
            <w:vAlign w:val="center"/>
            <w:hideMark/>
          </w:tcPr>
          <w:p w14:paraId="43A8F6C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4</w:t>
            </w:r>
          </w:p>
        </w:tc>
      </w:tr>
      <w:tr w:rsidR="00435D35" w:rsidRPr="00F703FE" w14:paraId="705F9108" w14:textId="77777777" w:rsidTr="00E11A1F">
        <w:trPr>
          <w:trHeight w:val="1680"/>
        </w:trPr>
        <w:tc>
          <w:tcPr>
            <w:tcW w:w="698" w:type="dxa"/>
            <w:shd w:val="clear" w:color="auto" w:fill="auto"/>
            <w:noWrap/>
            <w:vAlign w:val="center"/>
            <w:hideMark/>
          </w:tcPr>
          <w:p w14:paraId="0DF27DB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35</w:t>
            </w:r>
          </w:p>
        </w:tc>
        <w:tc>
          <w:tcPr>
            <w:tcW w:w="1571" w:type="dxa"/>
            <w:shd w:val="clear" w:color="auto" w:fill="auto"/>
            <w:vAlign w:val="center"/>
            <w:hideMark/>
          </w:tcPr>
          <w:p w14:paraId="2ACE1B4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硬盘</w:t>
            </w:r>
          </w:p>
        </w:tc>
        <w:tc>
          <w:tcPr>
            <w:tcW w:w="992" w:type="dxa"/>
            <w:shd w:val="clear" w:color="auto" w:fill="auto"/>
            <w:vAlign w:val="center"/>
            <w:hideMark/>
          </w:tcPr>
          <w:p w14:paraId="3FF9D41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块</w:t>
            </w:r>
          </w:p>
        </w:tc>
        <w:tc>
          <w:tcPr>
            <w:tcW w:w="5812" w:type="dxa"/>
            <w:shd w:val="clear" w:color="auto" w:fill="auto"/>
            <w:vAlign w:val="center"/>
            <w:hideMark/>
          </w:tcPr>
          <w:p w14:paraId="6E4ACAB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≥6T硬盘，转速≥5900rpm；</w:t>
            </w:r>
          </w:p>
          <w:p w14:paraId="464F2C6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接口：SATA 6Gb/s；</w:t>
            </w:r>
          </w:p>
          <w:p w14:paraId="6666B97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单</w:t>
            </w:r>
            <w:proofErr w:type="gramStart"/>
            <w:r w:rsidRPr="00F703FE">
              <w:rPr>
                <w:rFonts w:ascii="仿宋" w:eastAsia="仿宋" w:hAnsi="仿宋" w:cs="宋体" w:hint="eastAsia"/>
                <w:kern w:val="0"/>
                <w:sz w:val="24"/>
              </w:rPr>
              <w:t>块最多</w:t>
            </w:r>
            <w:proofErr w:type="gramEnd"/>
            <w:r w:rsidRPr="00F703FE">
              <w:rPr>
                <w:rFonts w:ascii="仿宋" w:eastAsia="仿宋" w:hAnsi="仿宋" w:cs="宋体" w:hint="eastAsia"/>
                <w:kern w:val="0"/>
                <w:sz w:val="24"/>
              </w:rPr>
              <w:t>支持64路高清视频流；</w:t>
            </w:r>
          </w:p>
          <w:p w14:paraId="0DE4F7F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最大持续传输速率190MB/s；</w:t>
            </w:r>
          </w:p>
          <w:p w14:paraId="2409CFB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 xml:space="preserve"> 64MB缓存； </w:t>
            </w:r>
          </w:p>
        </w:tc>
        <w:tc>
          <w:tcPr>
            <w:tcW w:w="1559" w:type="dxa"/>
            <w:shd w:val="clear" w:color="auto" w:fill="auto"/>
            <w:vAlign w:val="center"/>
            <w:hideMark/>
          </w:tcPr>
          <w:p w14:paraId="27728B8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16</w:t>
            </w:r>
          </w:p>
        </w:tc>
      </w:tr>
      <w:tr w:rsidR="00435D35" w:rsidRPr="00F703FE" w14:paraId="067D9EE1" w14:textId="77777777" w:rsidTr="00E11A1F">
        <w:trPr>
          <w:trHeight w:val="3160"/>
        </w:trPr>
        <w:tc>
          <w:tcPr>
            <w:tcW w:w="698" w:type="dxa"/>
            <w:shd w:val="clear" w:color="auto" w:fill="auto"/>
            <w:noWrap/>
            <w:vAlign w:val="center"/>
            <w:hideMark/>
          </w:tcPr>
          <w:p w14:paraId="1D4BDBB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36</w:t>
            </w:r>
          </w:p>
        </w:tc>
        <w:tc>
          <w:tcPr>
            <w:tcW w:w="1571" w:type="dxa"/>
            <w:shd w:val="clear" w:color="auto" w:fill="auto"/>
            <w:vAlign w:val="center"/>
            <w:hideMark/>
          </w:tcPr>
          <w:p w14:paraId="0237CB7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会议音箱</w:t>
            </w:r>
          </w:p>
        </w:tc>
        <w:tc>
          <w:tcPr>
            <w:tcW w:w="992" w:type="dxa"/>
            <w:shd w:val="clear" w:color="auto" w:fill="auto"/>
            <w:vAlign w:val="center"/>
            <w:hideMark/>
          </w:tcPr>
          <w:p w14:paraId="3185C74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743C002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额定功率：15W/30W</w:t>
            </w:r>
          </w:p>
          <w:p w14:paraId="3CDFFDC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最大功率：60W</w:t>
            </w:r>
          </w:p>
          <w:p w14:paraId="78180BD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阻抗：黑：Com/红：333</w:t>
            </w:r>
            <w:r w:rsidRPr="00F703FE">
              <w:rPr>
                <w:rFonts w:ascii="仿宋" w:eastAsia="仿宋" w:hAnsi="仿宋" w:cs="宋体"/>
                <w:kern w:val="0"/>
                <w:sz w:val="24"/>
              </w:rPr>
              <w:t>Ω</w:t>
            </w:r>
          </w:p>
          <w:p w14:paraId="4D8A3E2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定压输入：100V</w:t>
            </w:r>
          </w:p>
          <w:p w14:paraId="4B7FF18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灵敏度（1W/1M)：90dB±3dB</w:t>
            </w:r>
          </w:p>
          <w:p w14:paraId="0661B63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频率响应：100-15KHz</w:t>
            </w:r>
          </w:p>
          <w:p w14:paraId="6D9729B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喇叭单元：5"x1+1"x</w:t>
            </w:r>
          </w:p>
          <w:p w14:paraId="5B2899B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配套设备安装所需音频线，确保音频正常输出</w:t>
            </w:r>
          </w:p>
          <w:p w14:paraId="3F9CDBF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配套设备安装所需网线、电源线等，确保设备正确安装，正常运行。</w:t>
            </w:r>
          </w:p>
        </w:tc>
        <w:tc>
          <w:tcPr>
            <w:tcW w:w="1559" w:type="dxa"/>
            <w:shd w:val="clear" w:color="auto" w:fill="auto"/>
            <w:vAlign w:val="center"/>
            <w:hideMark/>
          </w:tcPr>
          <w:p w14:paraId="7FAF633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8</w:t>
            </w:r>
          </w:p>
        </w:tc>
      </w:tr>
      <w:tr w:rsidR="00435D35" w:rsidRPr="00F703FE" w14:paraId="3D10228E" w14:textId="77777777" w:rsidTr="00E11A1F">
        <w:trPr>
          <w:trHeight w:val="4880"/>
        </w:trPr>
        <w:tc>
          <w:tcPr>
            <w:tcW w:w="698" w:type="dxa"/>
            <w:shd w:val="clear" w:color="auto" w:fill="auto"/>
            <w:noWrap/>
            <w:vAlign w:val="center"/>
            <w:hideMark/>
          </w:tcPr>
          <w:p w14:paraId="1C44E14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37</w:t>
            </w:r>
          </w:p>
        </w:tc>
        <w:tc>
          <w:tcPr>
            <w:tcW w:w="1571" w:type="dxa"/>
            <w:shd w:val="clear" w:color="auto" w:fill="auto"/>
            <w:vAlign w:val="center"/>
            <w:hideMark/>
          </w:tcPr>
          <w:p w14:paraId="198220F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前置广播功放机</w:t>
            </w:r>
          </w:p>
        </w:tc>
        <w:tc>
          <w:tcPr>
            <w:tcW w:w="992" w:type="dxa"/>
            <w:shd w:val="clear" w:color="auto" w:fill="auto"/>
            <w:vAlign w:val="center"/>
            <w:hideMark/>
          </w:tcPr>
          <w:p w14:paraId="3037F0A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6D18551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1U机架式，</w:t>
            </w:r>
            <w:r w:rsidRPr="00F703FE">
              <w:rPr>
                <w:rFonts w:ascii="仿宋" w:eastAsia="仿宋" w:hAnsi="仿宋"/>
                <w:kern w:val="0"/>
                <w:sz w:val="24"/>
              </w:rPr>
              <w:t>19</w:t>
            </w:r>
            <w:r w:rsidRPr="00F703FE">
              <w:rPr>
                <w:rFonts w:ascii="仿宋" w:eastAsia="仿宋" w:hAnsi="仿宋" w:cs="宋体" w:hint="eastAsia"/>
                <w:kern w:val="0"/>
                <w:sz w:val="24"/>
              </w:rPr>
              <w:t>英寸工业机箱设计；</w:t>
            </w:r>
          </w:p>
          <w:p w14:paraId="5984469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kern w:val="0"/>
                <w:sz w:val="24"/>
              </w:rPr>
              <w:t xml:space="preserve"> 3</w:t>
            </w:r>
            <w:r w:rsidRPr="00F703FE">
              <w:rPr>
                <w:rFonts w:ascii="仿宋" w:eastAsia="仿宋" w:hAnsi="仿宋" w:cs="宋体" w:hint="eastAsia"/>
                <w:kern w:val="0"/>
                <w:sz w:val="24"/>
              </w:rPr>
              <w:t>通道麦克风输入（</w:t>
            </w:r>
            <w:r w:rsidRPr="00F703FE">
              <w:rPr>
                <w:rFonts w:ascii="仿宋" w:eastAsia="仿宋" w:hAnsi="仿宋"/>
                <w:kern w:val="0"/>
                <w:sz w:val="24"/>
              </w:rPr>
              <w:t>TRS</w:t>
            </w:r>
            <w:r w:rsidRPr="00F703FE">
              <w:rPr>
                <w:rFonts w:ascii="仿宋" w:eastAsia="仿宋" w:hAnsi="仿宋" w:cs="宋体" w:hint="eastAsia"/>
                <w:kern w:val="0"/>
                <w:sz w:val="24"/>
              </w:rPr>
              <w:t>端子），</w:t>
            </w:r>
            <w:r w:rsidRPr="00F703FE">
              <w:rPr>
                <w:rFonts w:ascii="仿宋" w:eastAsia="仿宋" w:hAnsi="仿宋"/>
                <w:kern w:val="0"/>
                <w:sz w:val="24"/>
              </w:rPr>
              <w:t>2</w:t>
            </w:r>
            <w:r w:rsidRPr="00F703FE">
              <w:rPr>
                <w:rFonts w:ascii="仿宋" w:eastAsia="仿宋" w:hAnsi="仿宋" w:cs="宋体" w:hint="eastAsia"/>
                <w:kern w:val="0"/>
                <w:sz w:val="24"/>
              </w:rPr>
              <w:t>通道线路输入（</w:t>
            </w:r>
            <w:r w:rsidRPr="00F703FE">
              <w:rPr>
                <w:rFonts w:ascii="仿宋" w:eastAsia="仿宋" w:hAnsi="仿宋"/>
                <w:kern w:val="0"/>
                <w:sz w:val="24"/>
              </w:rPr>
              <w:t>Aux</w:t>
            </w:r>
            <w:r w:rsidRPr="00F703FE">
              <w:rPr>
                <w:rFonts w:ascii="仿宋" w:eastAsia="仿宋" w:hAnsi="仿宋" w:cs="宋体" w:hint="eastAsia"/>
                <w:kern w:val="0"/>
                <w:sz w:val="24"/>
              </w:rPr>
              <w:t>），</w:t>
            </w:r>
            <w:r w:rsidRPr="00F703FE">
              <w:rPr>
                <w:rFonts w:ascii="仿宋" w:eastAsia="仿宋" w:hAnsi="仿宋"/>
                <w:kern w:val="0"/>
                <w:sz w:val="24"/>
              </w:rPr>
              <w:t>1</w:t>
            </w:r>
            <w:r w:rsidRPr="00F703FE">
              <w:rPr>
                <w:rFonts w:ascii="仿宋" w:eastAsia="仿宋" w:hAnsi="仿宋" w:cs="宋体" w:hint="eastAsia"/>
                <w:kern w:val="0"/>
                <w:sz w:val="24"/>
              </w:rPr>
              <w:t>通道</w:t>
            </w:r>
            <w:r w:rsidRPr="00F703FE">
              <w:rPr>
                <w:rFonts w:ascii="仿宋" w:eastAsia="仿宋" w:hAnsi="仿宋"/>
                <w:kern w:val="0"/>
                <w:sz w:val="24"/>
              </w:rPr>
              <w:t>EMC</w:t>
            </w:r>
            <w:r w:rsidRPr="00F703FE">
              <w:rPr>
                <w:rFonts w:ascii="仿宋" w:eastAsia="仿宋" w:hAnsi="仿宋" w:cs="宋体" w:hint="eastAsia"/>
                <w:kern w:val="0"/>
                <w:sz w:val="24"/>
              </w:rPr>
              <w:t>输入（凤凰插）；</w:t>
            </w:r>
          </w:p>
          <w:p w14:paraId="4293F6F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带</w:t>
            </w:r>
            <w:r w:rsidRPr="00F703FE">
              <w:rPr>
                <w:rFonts w:ascii="仿宋" w:eastAsia="仿宋" w:hAnsi="仿宋"/>
                <w:kern w:val="0"/>
                <w:sz w:val="24"/>
              </w:rPr>
              <w:t>3</w:t>
            </w:r>
            <w:r w:rsidRPr="00F703FE">
              <w:rPr>
                <w:rFonts w:ascii="仿宋" w:eastAsia="仿宋" w:hAnsi="仿宋" w:cs="宋体" w:hint="eastAsia"/>
                <w:kern w:val="0"/>
                <w:sz w:val="24"/>
              </w:rPr>
              <w:t>级优先功能，其中</w:t>
            </w:r>
            <w:r w:rsidRPr="00F703FE">
              <w:rPr>
                <w:rFonts w:ascii="仿宋" w:eastAsia="仿宋" w:hAnsi="仿宋"/>
                <w:kern w:val="0"/>
                <w:sz w:val="24"/>
              </w:rPr>
              <w:t>Mic1</w:t>
            </w:r>
            <w:r w:rsidRPr="00F703FE">
              <w:rPr>
                <w:rFonts w:ascii="仿宋" w:eastAsia="仿宋" w:hAnsi="仿宋" w:cs="宋体" w:hint="eastAsia"/>
                <w:kern w:val="0"/>
                <w:sz w:val="24"/>
              </w:rPr>
              <w:t>具有最高优先级别，</w:t>
            </w:r>
            <w:r w:rsidRPr="00F703FE">
              <w:rPr>
                <w:rFonts w:ascii="仿宋" w:eastAsia="仿宋" w:hAnsi="仿宋"/>
                <w:kern w:val="0"/>
                <w:sz w:val="24"/>
              </w:rPr>
              <w:t>EMC</w:t>
            </w:r>
            <w:r w:rsidRPr="00F703FE">
              <w:rPr>
                <w:rFonts w:ascii="仿宋" w:eastAsia="仿宋" w:hAnsi="仿宋" w:cs="宋体" w:hint="eastAsia"/>
                <w:kern w:val="0"/>
                <w:sz w:val="24"/>
              </w:rPr>
              <w:t>属第二优先级别，其他通道属第三优先级别；</w:t>
            </w:r>
          </w:p>
          <w:p w14:paraId="4176A78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kern w:val="0"/>
                <w:sz w:val="24"/>
              </w:rPr>
              <w:t xml:space="preserve"> 2</w:t>
            </w:r>
            <w:r w:rsidRPr="00F703FE">
              <w:rPr>
                <w:rFonts w:ascii="仿宋" w:eastAsia="仿宋" w:hAnsi="仿宋" w:cs="宋体" w:hint="eastAsia"/>
                <w:kern w:val="0"/>
                <w:sz w:val="24"/>
              </w:rPr>
              <w:t>通道</w:t>
            </w:r>
            <w:proofErr w:type="spellStart"/>
            <w:r w:rsidRPr="00F703FE">
              <w:rPr>
                <w:rFonts w:ascii="仿宋" w:eastAsia="仿宋" w:hAnsi="仿宋"/>
                <w:kern w:val="0"/>
                <w:sz w:val="24"/>
              </w:rPr>
              <w:t>MICLine</w:t>
            </w:r>
            <w:proofErr w:type="spellEnd"/>
            <w:r w:rsidRPr="00F703FE">
              <w:rPr>
                <w:rFonts w:ascii="仿宋" w:eastAsia="仿宋" w:hAnsi="仿宋" w:cs="宋体" w:hint="eastAsia"/>
                <w:kern w:val="0"/>
                <w:sz w:val="24"/>
              </w:rPr>
              <w:t>输入（</w:t>
            </w:r>
            <w:r w:rsidRPr="00F703FE">
              <w:rPr>
                <w:rFonts w:ascii="仿宋" w:eastAsia="仿宋" w:hAnsi="仿宋"/>
                <w:kern w:val="0"/>
                <w:sz w:val="24"/>
              </w:rPr>
              <w:t>MIC2/MIC3</w:t>
            </w:r>
            <w:r w:rsidRPr="00F703FE">
              <w:rPr>
                <w:rFonts w:ascii="仿宋" w:eastAsia="仿宋" w:hAnsi="仿宋" w:cs="宋体" w:hint="eastAsia"/>
                <w:kern w:val="0"/>
                <w:sz w:val="24"/>
              </w:rPr>
              <w:t>通道的线路输入，灵敏度为</w:t>
            </w:r>
            <w:r w:rsidRPr="00F703FE">
              <w:rPr>
                <w:rFonts w:ascii="仿宋" w:eastAsia="仿宋" w:hAnsi="仿宋"/>
                <w:kern w:val="0"/>
                <w:sz w:val="24"/>
              </w:rPr>
              <w:t>775mV</w:t>
            </w:r>
            <w:r w:rsidRPr="00F703FE">
              <w:rPr>
                <w:rFonts w:ascii="仿宋" w:eastAsia="仿宋" w:hAnsi="仿宋" w:cs="宋体" w:hint="eastAsia"/>
                <w:kern w:val="0"/>
                <w:sz w:val="24"/>
              </w:rPr>
              <w:t>）；</w:t>
            </w:r>
          </w:p>
          <w:p w14:paraId="0006475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kern w:val="0"/>
                <w:sz w:val="24"/>
              </w:rPr>
              <w:t xml:space="preserve"> MIC</w:t>
            </w:r>
            <w:r w:rsidRPr="00F703FE">
              <w:rPr>
                <w:rFonts w:ascii="仿宋" w:eastAsia="仿宋" w:hAnsi="仿宋" w:cs="宋体" w:hint="eastAsia"/>
                <w:kern w:val="0"/>
                <w:sz w:val="24"/>
              </w:rPr>
              <w:t>和</w:t>
            </w:r>
            <w:r w:rsidRPr="00F703FE">
              <w:rPr>
                <w:rFonts w:ascii="仿宋" w:eastAsia="仿宋" w:hAnsi="仿宋"/>
                <w:kern w:val="0"/>
                <w:sz w:val="24"/>
              </w:rPr>
              <w:t>Aux</w:t>
            </w:r>
            <w:r w:rsidRPr="00F703FE">
              <w:rPr>
                <w:rFonts w:ascii="仿宋" w:eastAsia="仿宋" w:hAnsi="仿宋" w:cs="宋体" w:hint="eastAsia"/>
                <w:kern w:val="0"/>
                <w:sz w:val="24"/>
              </w:rPr>
              <w:t>输入附有独立音量调节旋钮，输出附有总音量调节旋钮和高音、低音音调调节旋钮；</w:t>
            </w:r>
          </w:p>
          <w:p w14:paraId="0BEC28F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产品具有良好的短路、过载、过热等自我保护；</w:t>
            </w:r>
          </w:p>
          <w:p w14:paraId="7DEBE9A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具有</w:t>
            </w:r>
            <w:r w:rsidRPr="00F703FE">
              <w:rPr>
                <w:rFonts w:ascii="仿宋" w:eastAsia="仿宋" w:hAnsi="仿宋"/>
                <w:kern w:val="0"/>
                <w:sz w:val="24"/>
              </w:rPr>
              <w:t>2</w:t>
            </w:r>
            <w:r w:rsidRPr="00F703FE">
              <w:rPr>
                <w:rFonts w:ascii="仿宋" w:eastAsia="仿宋" w:hAnsi="仿宋" w:cs="宋体" w:hint="eastAsia"/>
                <w:kern w:val="0"/>
                <w:sz w:val="24"/>
              </w:rPr>
              <w:t>种功率输出方式：定压输出</w:t>
            </w:r>
            <w:r w:rsidRPr="00F703FE">
              <w:rPr>
                <w:rFonts w:ascii="仿宋" w:eastAsia="仿宋" w:hAnsi="仿宋"/>
                <w:kern w:val="0"/>
                <w:sz w:val="24"/>
              </w:rPr>
              <w:t>100V</w:t>
            </w:r>
            <w:r w:rsidRPr="00F703FE">
              <w:rPr>
                <w:rFonts w:ascii="仿宋" w:eastAsia="仿宋" w:hAnsi="仿宋" w:cs="宋体" w:hint="eastAsia"/>
                <w:kern w:val="0"/>
                <w:sz w:val="24"/>
              </w:rPr>
              <w:t>、</w:t>
            </w:r>
            <w:r w:rsidRPr="00F703FE">
              <w:rPr>
                <w:rFonts w:ascii="仿宋" w:eastAsia="仿宋" w:hAnsi="仿宋"/>
                <w:kern w:val="0"/>
                <w:sz w:val="24"/>
              </w:rPr>
              <w:t>70V</w:t>
            </w:r>
            <w:r w:rsidRPr="00F703FE">
              <w:rPr>
                <w:rFonts w:ascii="仿宋" w:eastAsia="仿宋" w:hAnsi="仿宋" w:cs="宋体" w:hint="eastAsia"/>
                <w:kern w:val="0"/>
                <w:sz w:val="24"/>
              </w:rPr>
              <w:t>和定阻输出</w:t>
            </w:r>
            <w:r w:rsidRPr="00F703FE">
              <w:rPr>
                <w:rFonts w:ascii="仿宋" w:eastAsia="仿宋" w:hAnsi="仿宋"/>
                <w:kern w:val="0"/>
                <w:sz w:val="24"/>
              </w:rPr>
              <w:t>4</w:t>
            </w:r>
            <w:r w:rsidRPr="00F703FE">
              <w:rPr>
                <w:rFonts w:ascii="仿宋" w:eastAsia="仿宋" w:hAnsi="仿宋" w:cs="宋体" w:hint="eastAsia"/>
                <w:kern w:val="0"/>
                <w:sz w:val="24"/>
              </w:rPr>
              <w:t>～</w:t>
            </w:r>
            <w:r w:rsidRPr="00F703FE">
              <w:rPr>
                <w:rFonts w:ascii="仿宋" w:eastAsia="仿宋" w:hAnsi="仿宋"/>
                <w:kern w:val="0"/>
                <w:sz w:val="24"/>
              </w:rPr>
              <w:t>16Ω</w:t>
            </w:r>
            <w:r w:rsidRPr="00F703FE">
              <w:rPr>
                <w:rFonts w:ascii="仿宋" w:eastAsia="仿宋" w:hAnsi="仿宋" w:cs="宋体" w:hint="eastAsia"/>
                <w:kern w:val="0"/>
                <w:sz w:val="24"/>
              </w:rPr>
              <w:t>；</w:t>
            </w:r>
          </w:p>
          <w:p w14:paraId="5E6F074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额定输出功率：</w:t>
            </w:r>
            <w:r w:rsidRPr="00F703FE">
              <w:rPr>
                <w:rFonts w:ascii="仿宋" w:eastAsia="仿宋" w:hAnsi="仿宋"/>
                <w:kern w:val="0"/>
                <w:sz w:val="24"/>
              </w:rPr>
              <w:t>130W</w:t>
            </w:r>
            <w:r w:rsidRPr="00F703FE">
              <w:rPr>
                <w:rFonts w:ascii="仿宋" w:eastAsia="仿宋" w:hAnsi="仿宋" w:cs="宋体" w:hint="eastAsia"/>
                <w:kern w:val="0"/>
                <w:sz w:val="24"/>
              </w:rPr>
              <w:t>功率。</w:t>
            </w:r>
          </w:p>
        </w:tc>
        <w:tc>
          <w:tcPr>
            <w:tcW w:w="1559" w:type="dxa"/>
            <w:shd w:val="clear" w:color="auto" w:fill="auto"/>
            <w:vAlign w:val="center"/>
            <w:hideMark/>
          </w:tcPr>
          <w:p w14:paraId="6476CFD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w:t>
            </w:r>
          </w:p>
        </w:tc>
      </w:tr>
      <w:tr w:rsidR="00435D35" w:rsidRPr="00F703FE" w14:paraId="52AC45F3" w14:textId="77777777" w:rsidTr="00E11A1F">
        <w:trPr>
          <w:trHeight w:val="2900"/>
        </w:trPr>
        <w:tc>
          <w:tcPr>
            <w:tcW w:w="698" w:type="dxa"/>
            <w:shd w:val="clear" w:color="auto" w:fill="auto"/>
            <w:noWrap/>
            <w:vAlign w:val="center"/>
            <w:hideMark/>
          </w:tcPr>
          <w:p w14:paraId="2F0A64F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38</w:t>
            </w:r>
          </w:p>
        </w:tc>
        <w:tc>
          <w:tcPr>
            <w:tcW w:w="1571" w:type="dxa"/>
            <w:shd w:val="clear" w:color="auto" w:fill="auto"/>
            <w:vAlign w:val="center"/>
            <w:hideMark/>
          </w:tcPr>
          <w:p w14:paraId="3CCF7D1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调音台</w:t>
            </w:r>
          </w:p>
        </w:tc>
        <w:tc>
          <w:tcPr>
            <w:tcW w:w="992" w:type="dxa"/>
            <w:shd w:val="clear" w:color="auto" w:fill="auto"/>
            <w:vAlign w:val="center"/>
            <w:hideMark/>
          </w:tcPr>
          <w:p w14:paraId="7EFDD74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6B37CFE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不少于8路单声道输入，</w:t>
            </w:r>
            <w:proofErr w:type="gramStart"/>
            <w:r w:rsidRPr="00F703FE">
              <w:rPr>
                <w:rFonts w:ascii="仿宋" w:eastAsia="仿宋" w:hAnsi="仿宋" w:cs="宋体" w:hint="eastAsia"/>
                <w:kern w:val="0"/>
                <w:sz w:val="24"/>
              </w:rPr>
              <w:t>具备蓝牙功能</w:t>
            </w:r>
            <w:proofErr w:type="gramEnd"/>
          </w:p>
          <w:p w14:paraId="572F8AF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一组辅助效果转换输出</w:t>
            </w:r>
          </w:p>
          <w:p w14:paraId="55F3DD0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内置不少于16种</w:t>
            </w:r>
            <w:proofErr w:type="spellStart"/>
            <w:r w:rsidRPr="00F703FE">
              <w:rPr>
                <w:rFonts w:ascii="仿宋" w:eastAsia="仿宋" w:hAnsi="仿宋" w:cs="宋体" w:hint="eastAsia"/>
                <w:kern w:val="0"/>
                <w:sz w:val="24"/>
              </w:rPr>
              <w:t>DSPecho</w:t>
            </w:r>
            <w:proofErr w:type="spellEnd"/>
            <w:r w:rsidRPr="00F703FE">
              <w:rPr>
                <w:rFonts w:ascii="仿宋" w:eastAsia="仿宋" w:hAnsi="仿宋" w:cs="宋体" w:hint="eastAsia"/>
                <w:kern w:val="0"/>
                <w:sz w:val="24"/>
              </w:rPr>
              <w:t>效果器</w:t>
            </w:r>
          </w:p>
          <w:p w14:paraId="0774576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USB独立播放通道</w:t>
            </w:r>
          </w:p>
          <w:p w14:paraId="154AB54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4路母线（BUS）：主输出+监听室输出+录音输出</w:t>
            </w:r>
          </w:p>
          <w:p w14:paraId="6E1A60D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1组辅助发送以及一组效果发送；100mm精密通道推子</w:t>
            </w:r>
          </w:p>
          <w:p w14:paraId="050189A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内置48V幻象供电，内置80V-240V宽电压工作电源</w:t>
            </w:r>
          </w:p>
        </w:tc>
        <w:tc>
          <w:tcPr>
            <w:tcW w:w="1559" w:type="dxa"/>
            <w:shd w:val="clear" w:color="auto" w:fill="auto"/>
            <w:vAlign w:val="center"/>
            <w:hideMark/>
          </w:tcPr>
          <w:p w14:paraId="270A56A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w:t>
            </w:r>
          </w:p>
        </w:tc>
      </w:tr>
      <w:tr w:rsidR="00435D35" w:rsidRPr="00F703FE" w14:paraId="0E38F35C" w14:textId="77777777" w:rsidTr="00E11A1F">
        <w:trPr>
          <w:trHeight w:val="7220"/>
        </w:trPr>
        <w:tc>
          <w:tcPr>
            <w:tcW w:w="698" w:type="dxa"/>
            <w:shd w:val="clear" w:color="auto" w:fill="auto"/>
            <w:noWrap/>
            <w:vAlign w:val="center"/>
            <w:hideMark/>
          </w:tcPr>
          <w:p w14:paraId="360454F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39</w:t>
            </w:r>
          </w:p>
        </w:tc>
        <w:tc>
          <w:tcPr>
            <w:tcW w:w="1571" w:type="dxa"/>
            <w:shd w:val="clear" w:color="auto" w:fill="auto"/>
            <w:vAlign w:val="center"/>
            <w:hideMark/>
          </w:tcPr>
          <w:p w14:paraId="5F3C71D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会议系统主机</w:t>
            </w:r>
          </w:p>
        </w:tc>
        <w:tc>
          <w:tcPr>
            <w:tcW w:w="992" w:type="dxa"/>
            <w:shd w:val="clear" w:color="auto" w:fill="auto"/>
            <w:vAlign w:val="center"/>
            <w:hideMark/>
          </w:tcPr>
          <w:p w14:paraId="2CE7B3A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4FE3B4C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会议控制主机最多可连接128台会议单元，通过会议扩展主机，一套会议系统最多可接入5000台会议单元；</w:t>
            </w:r>
          </w:p>
          <w:p w14:paraId="6D9B2F7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最多可连接36台翻译单元，实现11+1种语言同声传译功能，具有12通道译员音频输出；</w:t>
            </w:r>
          </w:p>
          <w:p w14:paraId="757843F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前面板配置有USB现场录音接口，具有开启录音和停止录音按键，接入U盘后开启录音功能自动生成MP3格式文件并保存，最大可支持16G的U盘；高音、低音及总音量配置5段LED显示，按键式调节；</w:t>
            </w:r>
          </w:p>
          <w:p w14:paraId="21D437D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采用专用8芯航空插头连接，有</w:t>
            </w:r>
            <w:proofErr w:type="gramStart"/>
            <w:r w:rsidRPr="00F703FE">
              <w:rPr>
                <w:rFonts w:ascii="仿宋" w:eastAsia="仿宋" w:hAnsi="仿宋" w:cs="宋体" w:hint="eastAsia"/>
                <w:kern w:val="0"/>
                <w:sz w:val="24"/>
              </w:rPr>
              <w:t>译员机接口</w:t>
            </w:r>
            <w:proofErr w:type="gramEnd"/>
            <w:r w:rsidRPr="00F703FE">
              <w:rPr>
                <w:rFonts w:ascii="仿宋" w:eastAsia="仿宋" w:hAnsi="仿宋" w:cs="宋体" w:hint="eastAsia"/>
                <w:kern w:val="0"/>
                <w:sz w:val="24"/>
              </w:rPr>
              <w:t>、扩展主机接口、会议单元接口；</w:t>
            </w:r>
          </w:p>
          <w:p w14:paraId="6570111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 xml:space="preserve"> "手拉手"或者"T型"连接模式；</w:t>
            </w:r>
          </w:p>
          <w:p w14:paraId="174CB092"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具有5组原音通道输出和输入，主机后板配置有</w:t>
            </w:r>
            <w:proofErr w:type="gramStart"/>
            <w:r w:rsidRPr="00F703FE">
              <w:rPr>
                <w:rFonts w:ascii="仿宋" w:eastAsia="仿宋" w:hAnsi="仿宋" w:cs="宋体" w:hint="eastAsia"/>
                <w:kern w:val="0"/>
                <w:sz w:val="24"/>
              </w:rPr>
              <w:t>佧侬</w:t>
            </w:r>
            <w:proofErr w:type="gramEnd"/>
            <w:r w:rsidRPr="00F703FE">
              <w:rPr>
                <w:rFonts w:ascii="仿宋" w:eastAsia="仿宋" w:hAnsi="仿宋" w:cs="宋体" w:hint="eastAsia"/>
                <w:kern w:val="0"/>
                <w:sz w:val="24"/>
              </w:rPr>
              <w:t>头及6.35mm接口平衡输出各1组、RCA混合输出接口1组、另具有独立的话筒音频RCA输出接口1组、RCA外部音频输入接口1组</w:t>
            </w:r>
          </w:p>
          <w:p w14:paraId="741E854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发言人数限制功能：发言单元数量1/2/4/6可调，主席单元不受限制；</w:t>
            </w:r>
          </w:p>
          <w:p w14:paraId="51EB4C5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支持FIFO，NORMAL，FREE，APPLY多种会议模式；</w:t>
            </w:r>
          </w:p>
          <w:p w14:paraId="4ADC2F6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支持自动摄像跟踪功能；支持外部消防报警音频输入；</w:t>
            </w:r>
          </w:p>
          <w:p w14:paraId="7C14143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配合电话耦合器可以进行远程电话会议；</w:t>
            </w:r>
          </w:p>
          <w:p w14:paraId="2958042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支持签到、投票表决及数据管理功能；</w:t>
            </w:r>
          </w:p>
          <w:p w14:paraId="30A4305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主机可安装在19英寸标准机柜上。</w:t>
            </w:r>
          </w:p>
        </w:tc>
        <w:tc>
          <w:tcPr>
            <w:tcW w:w="1559" w:type="dxa"/>
            <w:shd w:val="clear" w:color="auto" w:fill="auto"/>
            <w:vAlign w:val="center"/>
            <w:hideMark/>
          </w:tcPr>
          <w:p w14:paraId="25DF9A8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w:t>
            </w:r>
          </w:p>
        </w:tc>
      </w:tr>
      <w:tr w:rsidR="00435D35" w:rsidRPr="00F703FE" w14:paraId="527D0E65" w14:textId="77777777" w:rsidTr="00E11A1F">
        <w:trPr>
          <w:trHeight w:val="6440"/>
        </w:trPr>
        <w:tc>
          <w:tcPr>
            <w:tcW w:w="698" w:type="dxa"/>
            <w:shd w:val="clear" w:color="auto" w:fill="auto"/>
            <w:noWrap/>
            <w:vAlign w:val="center"/>
            <w:hideMark/>
          </w:tcPr>
          <w:p w14:paraId="39DCC59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40</w:t>
            </w:r>
          </w:p>
        </w:tc>
        <w:tc>
          <w:tcPr>
            <w:tcW w:w="1571" w:type="dxa"/>
            <w:shd w:val="clear" w:color="auto" w:fill="auto"/>
            <w:vAlign w:val="center"/>
            <w:hideMark/>
          </w:tcPr>
          <w:p w14:paraId="65963D4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主席话筒</w:t>
            </w:r>
          </w:p>
        </w:tc>
        <w:tc>
          <w:tcPr>
            <w:tcW w:w="992" w:type="dxa"/>
            <w:shd w:val="clear" w:color="auto" w:fill="auto"/>
            <w:vAlign w:val="center"/>
            <w:hideMark/>
          </w:tcPr>
          <w:p w14:paraId="4FB8ADF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7AF5F3C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具备数字音频</w:t>
            </w:r>
            <w:proofErr w:type="gramStart"/>
            <w:r w:rsidRPr="00F703FE">
              <w:rPr>
                <w:rFonts w:ascii="仿宋" w:eastAsia="仿宋" w:hAnsi="仿宋" w:cs="宋体" w:hint="eastAsia"/>
                <w:kern w:val="0"/>
                <w:sz w:val="24"/>
              </w:rPr>
              <w:t>流处理</w:t>
            </w:r>
            <w:proofErr w:type="gramEnd"/>
            <w:r w:rsidRPr="00F703FE">
              <w:rPr>
                <w:rFonts w:ascii="仿宋" w:eastAsia="仿宋" w:hAnsi="仿宋" w:cs="宋体" w:hint="eastAsia"/>
                <w:kern w:val="0"/>
                <w:sz w:val="24"/>
              </w:rPr>
              <w:t>技术；</w:t>
            </w:r>
          </w:p>
          <w:p w14:paraId="489520F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支持在拾音时不受到如电话，空间其他无线等RF信号的干扰；</w:t>
            </w:r>
          </w:p>
          <w:p w14:paraId="1C1E3BE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支持讨论按钮；</w:t>
            </w:r>
          </w:p>
          <w:p w14:paraId="4EEE0D0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支持按键签到；</w:t>
            </w:r>
          </w:p>
          <w:p w14:paraId="1D75964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采用专用8芯高密航空接头，自带2米连接电缆，具有“手拉手”及“T型”连接模式，保证可靠的连接；</w:t>
            </w:r>
          </w:p>
          <w:p w14:paraId="43134DD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心型指向性电容式拾音器，带双色指示灯，发言为红色，申请发言为绿色，且在休会期间可拆卸；</w:t>
            </w:r>
          </w:p>
          <w:p w14:paraId="569D99A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∮3.5mm立体声耳机插口连接耳机，高保真扬声器、音量可调；</w:t>
            </w:r>
          </w:p>
          <w:p w14:paraId="771C7B2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抑制啸叫功能，当话筒打开时，内置扬声器自动关闭，防止声音回输；</w:t>
            </w:r>
          </w:p>
          <w:p w14:paraId="1AAC643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搭配摄像跟踪系统&amp;中控系统，可实现摄像自动跟踪功能；</w:t>
            </w:r>
          </w:p>
          <w:p w14:paraId="628CCFD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主席单元具备会议控制功能：可强行关闭正在发言的代表发言单元，不受发言人数，发言模式的限制，可自由开启，不受安装位置的限制。</w:t>
            </w:r>
          </w:p>
        </w:tc>
        <w:tc>
          <w:tcPr>
            <w:tcW w:w="1559" w:type="dxa"/>
            <w:shd w:val="clear" w:color="auto" w:fill="auto"/>
            <w:vAlign w:val="center"/>
            <w:hideMark/>
          </w:tcPr>
          <w:p w14:paraId="4F0D763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w:t>
            </w:r>
          </w:p>
        </w:tc>
      </w:tr>
      <w:tr w:rsidR="00435D35" w:rsidRPr="00F703FE" w14:paraId="6C1D5824" w14:textId="77777777" w:rsidTr="00E11A1F">
        <w:trPr>
          <w:trHeight w:val="6440"/>
        </w:trPr>
        <w:tc>
          <w:tcPr>
            <w:tcW w:w="698" w:type="dxa"/>
            <w:shd w:val="clear" w:color="auto" w:fill="auto"/>
            <w:noWrap/>
            <w:vAlign w:val="center"/>
            <w:hideMark/>
          </w:tcPr>
          <w:p w14:paraId="229E208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41</w:t>
            </w:r>
          </w:p>
        </w:tc>
        <w:tc>
          <w:tcPr>
            <w:tcW w:w="1571" w:type="dxa"/>
            <w:shd w:val="clear" w:color="auto" w:fill="auto"/>
            <w:vAlign w:val="center"/>
            <w:hideMark/>
          </w:tcPr>
          <w:p w14:paraId="275344E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代表话筒</w:t>
            </w:r>
          </w:p>
        </w:tc>
        <w:tc>
          <w:tcPr>
            <w:tcW w:w="992" w:type="dxa"/>
            <w:shd w:val="clear" w:color="auto" w:fill="auto"/>
            <w:vAlign w:val="center"/>
            <w:hideMark/>
          </w:tcPr>
          <w:p w14:paraId="4086DB3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10946E2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具备数字音频</w:t>
            </w:r>
            <w:proofErr w:type="gramStart"/>
            <w:r w:rsidRPr="00F703FE">
              <w:rPr>
                <w:rFonts w:ascii="仿宋" w:eastAsia="仿宋" w:hAnsi="仿宋" w:cs="宋体" w:hint="eastAsia"/>
                <w:kern w:val="0"/>
                <w:sz w:val="24"/>
              </w:rPr>
              <w:t>流处理</w:t>
            </w:r>
            <w:proofErr w:type="gramEnd"/>
            <w:r w:rsidRPr="00F703FE">
              <w:rPr>
                <w:rFonts w:ascii="仿宋" w:eastAsia="仿宋" w:hAnsi="仿宋" w:cs="宋体" w:hint="eastAsia"/>
                <w:kern w:val="0"/>
                <w:sz w:val="24"/>
              </w:rPr>
              <w:t>技术；</w:t>
            </w:r>
          </w:p>
          <w:p w14:paraId="295379B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支持在拾音时不受到如电话，空间其他无线等RF信号的干扰；</w:t>
            </w:r>
          </w:p>
          <w:p w14:paraId="0271DC6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支持讨论按钮；</w:t>
            </w:r>
          </w:p>
          <w:p w14:paraId="6521B46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支持按键签到；</w:t>
            </w:r>
          </w:p>
          <w:p w14:paraId="5912FB2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采用专用8芯高密航空接头，自带2米连接电缆，具有“手拉手”及“T型”连接模式，保证可靠的连接；</w:t>
            </w:r>
          </w:p>
          <w:p w14:paraId="483B1F2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心型指向性电容式拾音器，带双色指示灯，发言为红色，申请发言为绿色，且在休会期间可拆卸；</w:t>
            </w:r>
          </w:p>
          <w:p w14:paraId="1F26F64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∮3.5mm立体声耳机插口连接耳机，高保真扬声器、音量可调；</w:t>
            </w:r>
          </w:p>
          <w:p w14:paraId="34C2FD3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抑制啸叫功能，当话筒打开时，内置扬声器自动关闭，防止声音回输；</w:t>
            </w:r>
          </w:p>
          <w:p w14:paraId="37786D9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搭配摄像跟踪系统&amp;中控系统，可实现摄像自动跟踪功能；</w:t>
            </w:r>
          </w:p>
          <w:p w14:paraId="2210E81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单元为无源设备，由系统主机供电，输入电压为DC24V。</w:t>
            </w:r>
          </w:p>
          <w:p w14:paraId="7DA4709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申请模式下代表单元可发起申请发言，受主席单元控制。</w:t>
            </w:r>
          </w:p>
        </w:tc>
        <w:tc>
          <w:tcPr>
            <w:tcW w:w="1559" w:type="dxa"/>
            <w:shd w:val="clear" w:color="auto" w:fill="auto"/>
            <w:vAlign w:val="center"/>
            <w:hideMark/>
          </w:tcPr>
          <w:p w14:paraId="2880B14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40</w:t>
            </w:r>
          </w:p>
        </w:tc>
      </w:tr>
      <w:tr w:rsidR="00435D35" w:rsidRPr="00F703FE" w14:paraId="36F034CC" w14:textId="77777777" w:rsidTr="00E11A1F">
        <w:trPr>
          <w:trHeight w:val="580"/>
        </w:trPr>
        <w:tc>
          <w:tcPr>
            <w:tcW w:w="698" w:type="dxa"/>
            <w:shd w:val="clear" w:color="auto" w:fill="auto"/>
            <w:noWrap/>
            <w:vAlign w:val="center"/>
            <w:hideMark/>
          </w:tcPr>
          <w:p w14:paraId="3CCB402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42</w:t>
            </w:r>
          </w:p>
        </w:tc>
        <w:tc>
          <w:tcPr>
            <w:tcW w:w="1571" w:type="dxa"/>
            <w:shd w:val="clear" w:color="auto" w:fill="auto"/>
            <w:vAlign w:val="center"/>
            <w:hideMark/>
          </w:tcPr>
          <w:p w14:paraId="5C68374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会议操作控制平台</w:t>
            </w:r>
          </w:p>
        </w:tc>
        <w:tc>
          <w:tcPr>
            <w:tcW w:w="992" w:type="dxa"/>
            <w:shd w:val="clear" w:color="auto" w:fill="auto"/>
            <w:vAlign w:val="center"/>
            <w:hideMark/>
          </w:tcPr>
          <w:p w14:paraId="251DCAA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02F542E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处理器性能不低于i5 10400 ；硬盘：≥1T；内存：≥8G；显卡≥2G。</w:t>
            </w:r>
          </w:p>
        </w:tc>
        <w:tc>
          <w:tcPr>
            <w:tcW w:w="1559" w:type="dxa"/>
            <w:shd w:val="clear" w:color="auto" w:fill="auto"/>
            <w:vAlign w:val="center"/>
            <w:hideMark/>
          </w:tcPr>
          <w:p w14:paraId="1614CC5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w:t>
            </w:r>
          </w:p>
        </w:tc>
      </w:tr>
      <w:tr w:rsidR="00435D35" w:rsidRPr="00F703FE" w14:paraId="09C0CD4B" w14:textId="77777777" w:rsidTr="00E11A1F">
        <w:trPr>
          <w:trHeight w:val="7630"/>
        </w:trPr>
        <w:tc>
          <w:tcPr>
            <w:tcW w:w="698" w:type="dxa"/>
            <w:shd w:val="clear" w:color="auto" w:fill="auto"/>
            <w:noWrap/>
            <w:vAlign w:val="center"/>
            <w:hideMark/>
          </w:tcPr>
          <w:p w14:paraId="3826450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43</w:t>
            </w:r>
          </w:p>
        </w:tc>
        <w:tc>
          <w:tcPr>
            <w:tcW w:w="1571" w:type="dxa"/>
            <w:shd w:val="clear" w:color="auto" w:fill="auto"/>
            <w:vAlign w:val="center"/>
            <w:hideMark/>
          </w:tcPr>
          <w:p w14:paraId="2F3241D5"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图传终端</w:t>
            </w:r>
            <w:proofErr w:type="gramEnd"/>
          </w:p>
        </w:tc>
        <w:tc>
          <w:tcPr>
            <w:tcW w:w="992" w:type="dxa"/>
            <w:shd w:val="clear" w:color="auto" w:fill="auto"/>
            <w:noWrap/>
            <w:vAlign w:val="center"/>
            <w:hideMark/>
          </w:tcPr>
          <w:p w14:paraId="361455A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部</w:t>
            </w:r>
          </w:p>
        </w:tc>
        <w:tc>
          <w:tcPr>
            <w:tcW w:w="5812" w:type="dxa"/>
            <w:shd w:val="clear" w:color="auto" w:fill="auto"/>
            <w:vAlign w:val="center"/>
            <w:hideMark/>
          </w:tcPr>
          <w:p w14:paraId="4525E5B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支持硬件级加密。终端</w:t>
            </w:r>
            <w:proofErr w:type="gramStart"/>
            <w:r w:rsidRPr="00F703FE">
              <w:rPr>
                <w:rFonts w:ascii="仿宋" w:eastAsia="仿宋" w:hAnsi="仿宋" w:cs="宋体" w:hint="eastAsia"/>
                <w:kern w:val="0"/>
                <w:sz w:val="24"/>
              </w:rPr>
              <w:t>采用八核专用</w:t>
            </w:r>
            <w:proofErr w:type="gramEnd"/>
            <w:r w:rsidRPr="00F703FE">
              <w:rPr>
                <w:rFonts w:ascii="仿宋" w:eastAsia="仿宋" w:hAnsi="仿宋" w:cs="宋体" w:hint="eastAsia"/>
                <w:kern w:val="0"/>
                <w:sz w:val="24"/>
              </w:rPr>
              <w:t>处理器，支持运营商专用4G网络，</w:t>
            </w:r>
            <w:proofErr w:type="gramStart"/>
            <w:r w:rsidRPr="00F703FE">
              <w:rPr>
                <w:rFonts w:ascii="仿宋" w:eastAsia="仿宋" w:hAnsi="仿宋" w:cs="宋体" w:hint="eastAsia"/>
                <w:kern w:val="0"/>
                <w:sz w:val="24"/>
              </w:rPr>
              <w:t>双卡双待</w:t>
            </w:r>
            <w:proofErr w:type="gramEnd"/>
            <w:r w:rsidRPr="00F703FE">
              <w:rPr>
                <w:rFonts w:ascii="仿宋" w:eastAsia="仿宋" w:hAnsi="仿宋" w:cs="宋体" w:hint="eastAsia"/>
                <w:kern w:val="0"/>
                <w:sz w:val="24"/>
              </w:rPr>
              <w:t>。</w:t>
            </w:r>
          </w:p>
          <w:p w14:paraId="59EB853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支持高速摄像，支持北斗定位。支持公网+DMR对讲</w:t>
            </w:r>
          </w:p>
          <w:p w14:paraId="3B6244A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支持强光可视，触摸屏可支持戴手套直接使用</w:t>
            </w:r>
          </w:p>
          <w:p w14:paraId="43EFB06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支持更换不同容量的电池，支持4300MAH  / 5400mah 两种容量的电池</w:t>
            </w:r>
          </w:p>
          <w:p w14:paraId="5D501A9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支持HDMI接口和数字高清M6头，支持高清视频的输入和输出。</w:t>
            </w:r>
          </w:p>
          <w:p w14:paraId="651805C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支持外接1080p</w:t>
            </w:r>
            <w:proofErr w:type="gramStart"/>
            <w:r w:rsidRPr="00F703FE">
              <w:rPr>
                <w:rFonts w:ascii="仿宋" w:eastAsia="仿宋" w:hAnsi="仿宋" w:cs="宋体" w:hint="eastAsia"/>
                <w:kern w:val="0"/>
                <w:sz w:val="24"/>
              </w:rPr>
              <w:t>耳麦摄像头</w:t>
            </w:r>
            <w:proofErr w:type="gramEnd"/>
            <w:r w:rsidRPr="00F703FE">
              <w:rPr>
                <w:rFonts w:ascii="仿宋" w:eastAsia="仿宋" w:hAnsi="仿宋" w:cs="宋体" w:hint="eastAsia"/>
                <w:kern w:val="0"/>
                <w:sz w:val="24"/>
              </w:rPr>
              <w:t>，并支持红外夜视功能</w:t>
            </w:r>
          </w:p>
          <w:p w14:paraId="65A208E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支持加密卡</w:t>
            </w:r>
          </w:p>
          <w:p w14:paraId="143CFB9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支持快速选组功能，能够根据工作需求，通过旋钮在分组间快速切换。</w:t>
            </w:r>
          </w:p>
          <w:p w14:paraId="028D5A2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具有独立的PTT物理按键，和一键报警专用按钮。</w:t>
            </w:r>
          </w:p>
          <w:p w14:paraId="03C852C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200mW低辐射，高清视频硬件解码，</w:t>
            </w:r>
            <w:proofErr w:type="gramStart"/>
            <w:r w:rsidRPr="00F703FE">
              <w:rPr>
                <w:rFonts w:ascii="仿宋" w:eastAsia="仿宋" w:hAnsi="仿宋" w:cs="宋体" w:hint="eastAsia"/>
                <w:kern w:val="0"/>
                <w:sz w:val="24"/>
              </w:rPr>
              <w:t>硬件级双</w:t>
            </w:r>
            <w:proofErr w:type="gramEnd"/>
            <w:r w:rsidRPr="00F703FE">
              <w:rPr>
                <w:rFonts w:ascii="仿宋" w:eastAsia="仿宋" w:hAnsi="仿宋" w:cs="宋体" w:hint="eastAsia"/>
                <w:kern w:val="0"/>
                <w:sz w:val="24"/>
              </w:rPr>
              <w:t>MIC降噪，自动回声抑制，大功率扬声器，语音质量清晰。</w:t>
            </w:r>
          </w:p>
          <w:p w14:paraId="371C502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工业级IP67三防标准，屏幕防滑，坚固耐用。支持HDMI外接DV、无人机、各类高清摄像机；</w:t>
            </w:r>
            <w:r w:rsidRPr="00F703FE">
              <w:rPr>
                <w:rFonts w:ascii="仿宋" w:eastAsia="仿宋" w:hAnsi="仿宋" w:cs="宋体"/>
                <w:kern w:val="0"/>
                <w:sz w:val="24"/>
              </w:rPr>
              <w:t xml:space="preserve"> </w:t>
            </w:r>
          </w:p>
        </w:tc>
        <w:tc>
          <w:tcPr>
            <w:tcW w:w="1559" w:type="dxa"/>
            <w:shd w:val="clear" w:color="auto" w:fill="auto"/>
            <w:vAlign w:val="center"/>
            <w:hideMark/>
          </w:tcPr>
          <w:p w14:paraId="543B809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80</w:t>
            </w:r>
          </w:p>
        </w:tc>
      </w:tr>
      <w:tr w:rsidR="00435D35" w:rsidRPr="00F703FE" w14:paraId="18E69DCA" w14:textId="77777777" w:rsidTr="00E11A1F">
        <w:trPr>
          <w:trHeight w:val="3780"/>
        </w:trPr>
        <w:tc>
          <w:tcPr>
            <w:tcW w:w="698" w:type="dxa"/>
            <w:shd w:val="clear" w:color="auto" w:fill="auto"/>
            <w:noWrap/>
            <w:vAlign w:val="center"/>
            <w:hideMark/>
          </w:tcPr>
          <w:p w14:paraId="44905EB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44</w:t>
            </w:r>
          </w:p>
        </w:tc>
        <w:tc>
          <w:tcPr>
            <w:tcW w:w="1571" w:type="dxa"/>
            <w:shd w:val="clear" w:color="auto" w:fill="auto"/>
            <w:vAlign w:val="center"/>
            <w:hideMark/>
          </w:tcPr>
          <w:p w14:paraId="718E22E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通信服务</w:t>
            </w:r>
          </w:p>
        </w:tc>
        <w:tc>
          <w:tcPr>
            <w:tcW w:w="992" w:type="dxa"/>
            <w:shd w:val="clear" w:color="auto" w:fill="auto"/>
            <w:noWrap/>
            <w:vAlign w:val="center"/>
            <w:hideMark/>
          </w:tcPr>
          <w:p w14:paraId="74DD563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条</w:t>
            </w:r>
          </w:p>
        </w:tc>
        <w:tc>
          <w:tcPr>
            <w:tcW w:w="5812" w:type="dxa"/>
            <w:shd w:val="clear" w:color="auto" w:fill="auto"/>
            <w:vAlign w:val="center"/>
            <w:hideMark/>
          </w:tcPr>
          <w:p w14:paraId="6A40C68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业务类型：400M本地区间以太网专用线路</w:t>
            </w:r>
          </w:p>
          <w:p w14:paraId="520E224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在被测试设备或网络不丢弃任何数据帧的情况下，本地区间以太网专用线路能够达到的最大速率应为线速转发，吞吐量应为100%。</w:t>
            </w:r>
          </w:p>
          <w:p w14:paraId="0346F9A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本地区间以太网专用线路要求的</w:t>
            </w:r>
            <w:proofErr w:type="gramStart"/>
            <w:r w:rsidRPr="00F703FE">
              <w:rPr>
                <w:rFonts w:ascii="仿宋" w:eastAsia="仿宋" w:hAnsi="仿宋" w:cs="宋体" w:hint="eastAsia"/>
                <w:kern w:val="0"/>
                <w:sz w:val="24"/>
              </w:rPr>
              <w:t>丢帧率</w:t>
            </w:r>
            <w:proofErr w:type="gramEnd"/>
            <w:r w:rsidRPr="00F703FE">
              <w:rPr>
                <w:rFonts w:ascii="仿宋" w:eastAsia="仿宋" w:hAnsi="仿宋" w:cs="宋体" w:hint="eastAsia"/>
                <w:kern w:val="0"/>
                <w:sz w:val="24"/>
              </w:rPr>
              <w:t>≤0.01%；</w:t>
            </w:r>
          </w:p>
          <w:p w14:paraId="54E55EE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电路可用性≥99.99%。网络可用性指端到端全网能提供无故障服务的时间与全部运行时间之比。</w:t>
            </w:r>
          </w:p>
          <w:p w14:paraId="7E76A3D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时延：一个报文或者分组从一个网络的一端传送到另一端所需要的时间。开通或者排障测试的最大环回延时≤10ms。</w:t>
            </w:r>
          </w:p>
        </w:tc>
        <w:tc>
          <w:tcPr>
            <w:tcW w:w="1559" w:type="dxa"/>
            <w:shd w:val="clear" w:color="auto" w:fill="auto"/>
            <w:vAlign w:val="center"/>
            <w:hideMark/>
          </w:tcPr>
          <w:p w14:paraId="2877D9A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r>
      <w:tr w:rsidR="00435D35" w:rsidRPr="00F703FE" w14:paraId="5176C687" w14:textId="77777777" w:rsidTr="00E11A1F">
        <w:trPr>
          <w:trHeight w:val="4380"/>
        </w:trPr>
        <w:tc>
          <w:tcPr>
            <w:tcW w:w="698" w:type="dxa"/>
            <w:shd w:val="clear" w:color="auto" w:fill="auto"/>
            <w:noWrap/>
            <w:vAlign w:val="center"/>
            <w:hideMark/>
          </w:tcPr>
          <w:p w14:paraId="623FFCF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45</w:t>
            </w:r>
          </w:p>
        </w:tc>
        <w:tc>
          <w:tcPr>
            <w:tcW w:w="1571" w:type="dxa"/>
            <w:shd w:val="clear" w:color="auto" w:fill="auto"/>
            <w:vAlign w:val="center"/>
            <w:hideMark/>
          </w:tcPr>
          <w:p w14:paraId="4BD94F0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主控平台</w:t>
            </w:r>
          </w:p>
        </w:tc>
        <w:tc>
          <w:tcPr>
            <w:tcW w:w="992" w:type="dxa"/>
            <w:shd w:val="clear" w:color="auto" w:fill="auto"/>
            <w:noWrap/>
            <w:vAlign w:val="center"/>
            <w:hideMark/>
          </w:tcPr>
          <w:p w14:paraId="6AB88BB6"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5812" w:type="dxa"/>
            <w:shd w:val="clear" w:color="auto" w:fill="auto"/>
            <w:vAlign w:val="center"/>
            <w:hideMark/>
          </w:tcPr>
          <w:p w14:paraId="44D4C7B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多媒体视频调度模块，支持视频回传等功能，支持64路视频并发回传。</w:t>
            </w:r>
          </w:p>
          <w:p w14:paraId="31FEA85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含GIS业务系统，支持北斗定位协议。支持轨迹显示、人员定位、圈选。</w:t>
            </w:r>
          </w:p>
          <w:p w14:paraId="118C40C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支持600路语音并发使用。</w:t>
            </w:r>
          </w:p>
          <w:p w14:paraId="4C9D2CB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含多媒体视频调度模块，支持视频回传等功能，支持100路视频并发回传</w:t>
            </w:r>
          </w:p>
          <w:p w14:paraId="44C8507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支持国内主流地图引擎。</w:t>
            </w:r>
          </w:p>
          <w:p w14:paraId="53C336E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r w:rsidRPr="00F703FE">
              <w:rPr>
                <w:rFonts w:ascii="仿宋" w:eastAsia="仿宋" w:hAnsi="仿宋" w:cs="宋体" w:hint="eastAsia"/>
                <w:kern w:val="0"/>
                <w:sz w:val="24"/>
              </w:rPr>
              <w:t>系统软件需具备国标GB/T 28181-2016认证（提供经由国家认可的第三方的检测机构出具的检测报告复印件）。</w:t>
            </w:r>
          </w:p>
          <w:p w14:paraId="031EF23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r w:rsidRPr="00F703FE">
              <w:rPr>
                <w:rFonts w:ascii="仿宋" w:eastAsia="仿宋" w:hAnsi="仿宋" w:cs="宋体" w:hint="eastAsia"/>
                <w:kern w:val="0"/>
                <w:sz w:val="24"/>
              </w:rPr>
              <w:t>通信系统软件具备计算机软件著作权登记证书，提供中华人民共和国国家版权局出具的计算机软件著作权登记证书复印件。</w:t>
            </w:r>
          </w:p>
        </w:tc>
        <w:tc>
          <w:tcPr>
            <w:tcW w:w="1559" w:type="dxa"/>
            <w:shd w:val="clear" w:color="auto" w:fill="auto"/>
            <w:vAlign w:val="center"/>
            <w:hideMark/>
          </w:tcPr>
          <w:p w14:paraId="553E48A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w:t>
            </w:r>
          </w:p>
        </w:tc>
      </w:tr>
      <w:tr w:rsidR="00435D35" w:rsidRPr="00F703FE" w14:paraId="7240178B" w14:textId="77777777" w:rsidTr="00E11A1F">
        <w:trPr>
          <w:trHeight w:val="3393"/>
        </w:trPr>
        <w:tc>
          <w:tcPr>
            <w:tcW w:w="698" w:type="dxa"/>
            <w:shd w:val="clear" w:color="auto" w:fill="auto"/>
            <w:noWrap/>
            <w:vAlign w:val="center"/>
            <w:hideMark/>
          </w:tcPr>
          <w:p w14:paraId="54AB03E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46</w:t>
            </w:r>
          </w:p>
        </w:tc>
        <w:tc>
          <w:tcPr>
            <w:tcW w:w="1571" w:type="dxa"/>
            <w:shd w:val="clear" w:color="auto" w:fill="auto"/>
            <w:vAlign w:val="center"/>
            <w:hideMark/>
          </w:tcPr>
          <w:p w14:paraId="3FC2A7F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一体化机</w:t>
            </w:r>
            <w:proofErr w:type="gramStart"/>
            <w:r w:rsidRPr="00F703FE">
              <w:rPr>
                <w:rFonts w:ascii="仿宋" w:eastAsia="仿宋" w:hAnsi="仿宋" w:cs="宋体" w:hint="eastAsia"/>
                <w:kern w:val="0"/>
                <w:sz w:val="24"/>
              </w:rPr>
              <w:t>布控球</w:t>
            </w:r>
            <w:proofErr w:type="gramEnd"/>
          </w:p>
        </w:tc>
        <w:tc>
          <w:tcPr>
            <w:tcW w:w="992" w:type="dxa"/>
            <w:shd w:val="clear" w:color="auto" w:fill="auto"/>
            <w:noWrap/>
            <w:vAlign w:val="center"/>
            <w:hideMark/>
          </w:tcPr>
          <w:p w14:paraId="29B274CA"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5812" w:type="dxa"/>
            <w:shd w:val="clear" w:color="auto" w:fill="auto"/>
            <w:vAlign w:val="center"/>
            <w:hideMark/>
          </w:tcPr>
          <w:p w14:paraId="3E373CD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支持5G SA和NSN，向下兼容4G频段全网通；支持WIFI全向天线；支持 10M/100M 快速自适应以太网；</w:t>
            </w:r>
          </w:p>
          <w:p w14:paraId="68265E5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支持本地音视频摄录同时视频远程回传；快速便携4G卡槽，方便快速更换；4G/WIFI及GPS/北斗天线内置一体设计；支持信息显示（电量/网络/定位信息）；</w:t>
            </w:r>
            <w:proofErr w:type="gramStart"/>
            <w:r w:rsidRPr="00F703FE">
              <w:rPr>
                <w:rFonts w:ascii="仿宋" w:eastAsia="仿宋" w:hAnsi="仿宋" w:cs="宋体" w:hint="eastAsia"/>
                <w:kern w:val="0"/>
                <w:sz w:val="24"/>
              </w:rPr>
              <w:t>星光级33倍</w:t>
            </w:r>
            <w:proofErr w:type="gramEnd"/>
            <w:r w:rsidRPr="00F703FE">
              <w:rPr>
                <w:rFonts w:ascii="仿宋" w:eastAsia="仿宋" w:hAnsi="仿宋" w:cs="宋体" w:hint="eastAsia"/>
                <w:kern w:val="0"/>
                <w:sz w:val="24"/>
              </w:rPr>
              <w:t>光学变焦，低照度彩色视频；</w:t>
            </w:r>
          </w:p>
          <w:p w14:paraId="22FF40E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采用镁合金材质；人性化把手设计；遮阳帽设计（可用于逆光强光环境），机芯、云台、模块等均应采用专用硬件架构；内置加热装置（防起雾功能）。</w:t>
            </w:r>
            <w:proofErr w:type="gramStart"/>
            <w:r w:rsidRPr="00F703FE">
              <w:rPr>
                <w:rFonts w:ascii="仿宋" w:eastAsia="仿宋" w:hAnsi="仿宋" w:cs="宋体" w:hint="eastAsia"/>
                <w:kern w:val="0"/>
                <w:sz w:val="24"/>
              </w:rPr>
              <w:t>布控球</w:t>
            </w:r>
            <w:proofErr w:type="gramEnd"/>
            <w:r w:rsidRPr="00F703FE">
              <w:rPr>
                <w:rFonts w:ascii="仿宋" w:eastAsia="仿宋" w:hAnsi="仿宋" w:cs="宋体" w:hint="eastAsia"/>
                <w:kern w:val="0"/>
                <w:sz w:val="24"/>
              </w:rPr>
              <w:t>底部带强磁，方便应急部署。</w:t>
            </w:r>
          </w:p>
          <w:p w14:paraId="356A727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proofErr w:type="gramStart"/>
            <w:r w:rsidRPr="00F703FE">
              <w:rPr>
                <w:rFonts w:ascii="仿宋" w:eastAsia="仿宋" w:hAnsi="仿宋" w:cs="宋体" w:hint="eastAsia"/>
                <w:kern w:val="0"/>
                <w:sz w:val="24"/>
              </w:rPr>
              <w:t>星光级</w:t>
            </w:r>
            <w:proofErr w:type="gramEnd"/>
            <w:r w:rsidRPr="00F703FE">
              <w:rPr>
                <w:rFonts w:ascii="仿宋" w:eastAsia="仿宋" w:hAnsi="仿宋" w:cs="宋体" w:hint="eastAsia"/>
                <w:kern w:val="0"/>
                <w:sz w:val="24"/>
              </w:rPr>
              <w:t>专业摄像机，33倍光学变焦，≥242</w:t>
            </w:r>
            <w:proofErr w:type="gramStart"/>
            <w:r w:rsidRPr="00F703FE">
              <w:rPr>
                <w:rFonts w:ascii="仿宋" w:eastAsia="仿宋" w:hAnsi="仿宋" w:cs="宋体" w:hint="eastAsia"/>
                <w:kern w:val="0"/>
                <w:sz w:val="24"/>
              </w:rPr>
              <w:t>万像</w:t>
            </w:r>
            <w:proofErr w:type="gramEnd"/>
            <w:r w:rsidRPr="00F703FE">
              <w:rPr>
                <w:rFonts w:ascii="仿宋" w:eastAsia="仿宋" w:hAnsi="仿宋" w:cs="宋体" w:hint="eastAsia"/>
                <w:kern w:val="0"/>
                <w:sz w:val="24"/>
              </w:rPr>
              <w:t>素；水平解析度不小于1000TVL；信噪比不小于55db，智能2D、3D降噪；最大图像尺寸不低于 1920*1080；支持背光补偿；支持自动白平衡；支持宽动态，强光抑制；</w:t>
            </w:r>
          </w:p>
          <w:p w14:paraId="4FB69CD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镜头支持电子防抖；支持透雾功能，可穿透一定浓度雾霭烟尘功能；电子快门1/1～1/30000s ；日夜模式自动ICR</w:t>
            </w:r>
            <w:proofErr w:type="gramStart"/>
            <w:r w:rsidRPr="00F703FE">
              <w:rPr>
                <w:rFonts w:ascii="仿宋" w:eastAsia="仿宋" w:hAnsi="仿宋" w:cs="宋体" w:hint="eastAsia"/>
                <w:kern w:val="0"/>
                <w:sz w:val="24"/>
              </w:rPr>
              <w:t>滤光片彩转黑</w:t>
            </w:r>
            <w:proofErr w:type="gramEnd"/>
            <w:r w:rsidRPr="00F703FE">
              <w:rPr>
                <w:rFonts w:ascii="仿宋" w:eastAsia="仿宋" w:hAnsi="仿宋" w:cs="宋体" w:hint="eastAsia"/>
                <w:kern w:val="0"/>
                <w:sz w:val="24"/>
              </w:rPr>
              <w:t>；视场角水平：67.8°～2.77°（</w:t>
            </w:r>
            <w:proofErr w:type="gramStart"/>
            <w:r w:rsidRPr="00F703FE">
              <w:rPr>
                <w:rFonts w:ascii="仿宋" w:eastAsia="仿宋" w:hAnsi="仿宋" w:cs="宋体" w:hint="eastAsia"/>
                <w:kern w:val="0"/>
                <w:sz w:val="24"/>
              </w:rPr>
              <w:t>近焦到远</w:t>
            </w:r>
            <w:proofErr w:type="gramEnd"/>
            <w:r w:rsidRPr="00F703FE">
              <w:rPr>
                <w:rFonts w:ascii="仿宋" w:eastAsia="仿宋" w:hAnsi="仿宋" w:cs="宋体" w:hint="eastAsia"/>
                <w:kern w:val="0"/>
                <w:sz w:val="24"/>
              </w:rPr>
              <w:t>焦）；近摄距100mm～1000mm（</w:t>
            </w:r>
            <w:proofErr w:type="gramStart"/>
            <w:r w:rsidRPr="00F703FE">
              <w:rPr>
                <w:rFonts w:ascii="仿宋" w:eastAsia="仿宋" w:hAnsi="仿宋" w:cs="宋体" w:hint="eastAsia"/>
                <w:kern w:val="0"/>
                <w:sz w:val="24"/>
              </w:rPr>
              <w:t>近焦到远</w:t>
            </w:r>
            <w:proofErr w:type="gramEnd"/>
            <w:r w:rsidRPr="00F703FE">
              <w:rPr>
                <w:rFonts w:ascii="仿宋" w:eastAsia="仿宋" w:hAnsi="仿宋" w:cs="宋体" w:hint="eastAsia"/>
                <w:kern w:val="0"/>
                <w:sz w:val="24"/>
              </w:rPr>
              <w:t>焦）。</w:t>
            </w:r>
          </w:p>
          <w:p w14:paraId="2BACD5B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专业航空箱，单兵可提携；专业三脚架、专用磁吸盘，电源线及数据线。</w:t>
            </w:r>
          </w:p>
          <w:p w14:paraId="20901BA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 GPS/北斗定位；支持电子围栏；支持轨迹回放；</w:t>
            </w:r>
          </w:p>
          <w:p w14:paraId="5382DD9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支持10-15米，</w:t>
            </w:r>
            <w:proofErr w:type="gramStart"/>
            <w:r w:rsidRPr="00F703FE">
              <w:rPr>
                <w:rFonts w:ascii="仿宋" w:eastAsia="仿宋" w:hAnsi="仿宋" w:cs="宋体" w:hint="eastAsia"/>
                <w:kern w:val="0"/>
                <w:sz w:val="24"/>
              </w:rPr>
              <w:t>蓝牙语音</w:t>
            </w:r>
            <w:proofErr w:type="gramEnd"/>
            <w:r w:rsidRPr="00F703FE">
              <w:rPr>
                <w:rFonts w:ascii="仿宋" w:eastAsia="仿宋" w:hAnsi="仿宋" w:cs="宋体" w:hint="eastAsia"/>
                <w:kern w:val="0"/>
                <w:sz w:val="24"/>
              </w:rPr>
              <w:t>通话。</w:t>
            </w:r>
          </w:p>
          <w:p w14:paraId="5E7CD67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lastRenderedPageBreak/>
              <w:t>内置Micro-SD 卡插槽，支持SD/SDHC/SDXC ，最大支持128G，可支持手动录像/报警录像，支持</w:t>
            </w:r>
            <w:proofErr w:type="gramStart"/>
            <w:r w:rsidRPr="00F703FE">
              <w:rPr>
                <w:rFonts w:ascii="仿宋" w:eastAsia="仿宋" w:hAnsi="仿宋" w:cs="宋体" w:hint="eastAsia"/>
                <w:kern w:val="0"/>
                <w:sz w:val="24"/>
              </w:rPr>
              <w:t>断网续传</w:t>
            </w:r>
            <w:proofErr w:type="gramEnd"/>
            <w:r w:rsidRPr="00F703FE">
              <w:rPr>
                <w:rFonts w:ascii="仿宋" w:eastAsia="仿宋" w:hAnsi="仿宋" w:cs="宋体" w:hint="eastAsia"/>
                <w:kern w:val="0"/>
                <w:sz w:val="24"/>
              </w:rPr>
              <w:t>,录像不丢失。</w:t>
            </w:r>
          </w:p>
          <w:p w14:paraId="763C1B1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≥11.1V大容量聚合物锂电池，≥8000mAH 锂电池，续航时间≥十小时</w:t>
            </w:r>
          </w:p>
          <w:p w14:paraId="7AE86AB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支持红外距离不低于50米；支持彩色不低于 0.005Lux，支持</w:t>
            </w:r>
            <w:proofErr w:type="gramStart"/>
            <w:r w:rsidRPr="00F703FE">
              <w:rPr>
                <w:rFonts w:ascii="仿宋" w:eastAsia="仿宋" w:hAnsi="仿宋" w:cs="宋体" w:hint="eastAsia"/>
                <w:kern w:val="0"/>
                <w:sz w:val="24"/>
              </w:rPr>
              <w:t>黑白不</w:t>
            </w:r>
            <w:proofErr w:type="gramEnd"/>
            <w:r w:rsidRPr="00F703FE">
              <w:rPr>
                <w:rFonts w:ascii="仿宋" w:eastAsia="仿宋" w:hAnsi="仿宋" w:cs="宋体" w:hint="eastAsia"/>
                <w:kern w:val="0"/>
                <w:sz w:val="24"/>
              </w:rPr>
              <w:t>低于0.0005Lux；</w:t>
            </w:r>
          </w:p>
          <w:p w14:paraId="4151F59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 xml:space="preserve"> 视频压缩：H.265/H.264BaselineProfile/H.264MainProfile/H.264HighProfile/M-JPEG；</w:t>
            </w:r>
          </w:p>
          <w:p w14:paraId="0048AF3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 xml:space="preserve"> 语音压缩：G.711a/G.711Mu/AAC/G.722 / G.726/MPEG2-L2；</w:t>
            </w:r>
          </w:p>
          <w:p w14:paraId="7F761A9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安全模式授权的用户名和密码，以及MAC 地址绑定；HTTPS 加密；IEEE 802.1x 网络访问控制（白名单）</w:t>
            </w:r>
          </w:p>
          <w:p w14:paraId="70E6A4E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不小于：IP66防护等级机身, IP67便携式防护箱</w:t>
            </w:r>
          </w:p>
          <w:p w14:paraId="5B5184B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通过手持单兵等手持设备，可以直接调用应急</w:t>
            </w:r>
            <w:proofErr w:type="gramStart"/>
            <w:r w:rsidRPr="00F703FE">
              <w:rPr>
                <w:rFonts w:ascii="仿宋" w:eastAsia="仿宋" w:hAnsi="仿宋" w:cs="宋体" w:hint="eastAsia"/>
                <w:kern w:val="0"/>
                <w:sz w:val="24"/>
              </w:rPr>
              <w:t>布控球实时</w:t>
            </w:r>
            <w:proofErr w:type="gramEnd"/>
            <w:r w:rsidRPr="00F703FE">
              <w:rPr>
                <w:rFonts w:ascii="仿宋" w:eastAsia="仿宋" w:hAnsi="仿宋" w:cs="宋体" w:hint="eastAsia"/>
                <w:kern w:val="0"/>
                <w:sz w:val="24"/>
              </w:rPr>
              <w:t>视频。</w:t>
            </w:r>
          </w:p>
          <w:p w14:paraId="615C527D" w14:textId="77777777" w:rsidR="00435D35" w:rsidRPr="00F703FE" w:rsidRDefault="00435D35" w:rsidP="00E11A1F">
            <w:pPr>
              <w:widowControl/>
              <w:spacing w:after="0" w:line="240" w:lineRule="auto"/>
              <w:jc w:val="left"/>
              <w:rPr>
                <w:rFonts w:ascii="仿宋" w:eastAsia="仿宋" w:hAnsi="仿宋" w:cs="宋体"/>
                <w:kern w:val="0"/>
                <w:sz w:val="24"/>
              </w:rPr>
            </w:pPr>
          </w:p>
        </w:tc>
        <w:tc>
          <w:tcPr>
            <w:tcW w:w="1559" w:type="dxa"/>
            <w:shd w:val="clear" w:color="auto" w:fill="auto"/>
            <w:vAlign w:val="center"/>
            <w:hideMark/>
          </w:tcPr>
          <w:p w14:paraId="2DD57D9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5</w:t>
            </w:r>
          </w:p>
        </w:tc>
      </w:tr>
      <w:tr w:rsidR="00435D35" w:rsidRPr="00F703FE" w14:paraId="76DF7195" w14:textId="77777777" w:rsidTr="00E11A1F">
        <w:trPr>
          <w:trHeight w:val="6480"/>
        </w:trPr>
        <w:tc>
          <w:tcPr>
            <w:tcW w:w="698" w:type="dxa"/>
            <w:shd w:val="clear" w:color="auto" w:fill="auto"/>
            <w:noWrap/>
            <w:vAlign w:val="center"/>
            <w:hideMark/>
          </w:tcPr>
          <w:p w14:paraId="1FD41BD8"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47</w:t>
            </w:r>
          </w:p>
        </w:tc>
        <w:tc>
          <w:tcPr>
            <w:tcW w:w="1571" w:type="dxa"/>
            <w:shd w:val="clear" w:color="auto" w:fill="auto"/>
            <w:vAlign w:val="center"/>
            <w:hideMark/>
          </w:tcPr>
          <w:p w14:paraId="273CFA1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执法记录仪</w:t>
            </w:r>
          </w:p>
        </w:tc>
        <w:tc>
          <w:tcPr>
            <w:tcW w:w="992" w:type="dxa"/>
            <w:shd w:val="clear" w:color="auto" w:fill="auto"/>
            <w:noWrap/>
            <w:vAlign w:val="center"/>
            <w:hideMark/>
          </w:tcPr>
          <w:p w14:paraId="69544A21"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部</w:t>
            </w:r>
          </w:p>
        </w:tc>
        <w:tc>
          <w:tcPr>
            <w:tcW w:w="5812" w:type="dxa"/>
            <w:shd w:val="clear" w:color="auto" w:fill="auto"/>
            <w:vAlign w:val="center"/>
            <w:hideMark/>
          </w:tcPr>
          <w:p w14:paraId="61ACD02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4G执法记录仪，内置安全加密芯片，硬件级别安全加密，支持T卡加密。</w:t>
            </w:r>
          </w:p>
          <w:p w14:paraId="3DB9F47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防尘防水等级≥IP68。</w:t>
            </w:r>
          </w:p>
          <w:p w14:paraId="21E3FE4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支持一键报警，一键音视频连接。</w:t>
            </w:r>
          </w:p>
          <w:p w14:paraId="429DBD9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支持音</w:t>
            </w:r>
            <w:proofErr w:type="gramStart"/>
            <w:r w:rsidRPr="00F703FE">
              <w:rPr>
                <w:rFonts w:ascii="仿宋" w:eastAsia="仿宋" w:hAnsi="仿宋" w:cs="宋体" w:hint="eastAsia"/>
                <w:kern w:val="0"/>
                <w:sz w:val="24"/>
              </w:rPr>
              <w:t>视频双码</w:t>
            </w:r>
            <w:proofErr w:type="gramEnd"/>
            <w:r w:rsidRPr="00F703FE">
              <w:rPr>
                <w:rFonts w:ascii="仿宋" w:eastAsia="仿宋" w:hAnsi="仿宋" w:cs="宋体" w:hint="eastAsia"/>
                <w:kern w:val="0"/>
                <w:sz w:val="24"/>
              </w:rPr>
              <w:t>流，同</w:t>
            </w:r>
            <w:proofErr w:type="gramStart"/>
            <w:r w:rsidRPr="00F703FE">
              <w:rPr>
                <w:rFonts w:ascii="仿宋" w:eastAsia="仿宋" w:hAnsi="仿宋" w:cs="宋体" w:hint="eastAsia"/>
                <w:kern w:val="0"/>
                <w:sz w:val="24"/>
              </w:rPr>
              <w:t>传同录</w:t>
            </w:r>
            <w:proofErr w:type="gramEnd"/>
            <w:r w:rsidRPr="00F703FE">
              <w:rPr>
                <w:rFonts w:ascii="仿宋" w:eastAsia="仿宋" w:hAnsi="仿宋" w:cs="宋体" w:hint="eastAsia"/>
                <w:kern w:val="0"/>
                <w:sz w:val="24"/>
              </w:rPr>
              <w:t>。</w:t>
            </w:r>
          </w:p>
          <w:p w14:paraId="387FD3C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支持北斗+GPS双定位。</w:t>
            </w:r>
          </w:p>
          <w:p w14:paraId="1AEC456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移动执法、现场指挥调度、远程视频采证；现场音频、视频录制，拍照存储；</w:t>
            </w:r>
          </w:p>
          <w:p w14:paraId="753008B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支持PTT云集群对讲；支持语音图像视频一体化多媒体调度；</w:t>
            </w:r>
          </w:p>
          <w:p w14:paraId="4ECA3A9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 xml:space="preserve"> CPU:八核、主频2GHz; </w:t>
            </w:r>
            <w:proofErr w:type="spellStart"/>
            <w:r w:rsidRPr="00F703FE">
              <w:rPr>
                <w:rFonts w:ascii="仿宋" w:eastAsia="仿宋" w:hAnsi="仿宋" w:cs="宋体" w:hint="eastAsia"/>
                <w:kern w:val="0"/>
                <w:sz w:val="24"/>
              </w:rPr>
              <w:t>GPU:Adreno</w:t>
            </w:r>
            <w:proofErr w:type="spellEnd"/>
            <w:r w:rsidRPr="00F703FE">
              <w:rPr>
                <w:rFonts w:ascii="仿宋" w:eastAsia="仿宋" w:hAnsi="仿宋" w:cs="宋体" w:hint="eastAsia"/>
                <w:kern w:val="0"/>
                <w:sz w:val="24"/>
              </w:rPr>
              <w:t xml:space="preserve"> 506。</w:t>
            </w:r>
          </w:p>
          <w:p w14:paraId="3F36164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RAM 2GB; ROM 32GB; 支持T卡，最大可扩展到128G。</w:t>
            </w:r>
          </w:p>
          <w:p w14:paraId="1902A6A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屏幕：2.8英寸、TFT；GFF多点触摸；</w:t>
            </w:r>
          </w:p>
          <w:p w14:paraId="15C0E36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触摸盖板；激光定位灯、红外灯。</w:t>
            </w:r>
          </w:p>
          <w:p w14:paraId="23E00AB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支持加密芯片。</w:t>
            </w:r>
          </w:p>
          <w:p w14:paraId="65078F0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内置聚合物锂电池，3000mAh；支持换电池不间断执法摄录。</w:t>
            </w:r>
          </w:p>
        </w:tc>
        <w:tc>
          <w:tcPr>
            <w:tcW w:w="1559" w:type="dxa"/>
            <w:shd w:val="clear" w:color="auto" w:fill="auto"/>
            <w:vAlign w:val="center"/>
            <w:hideMark/>
          </w:tcPr>
          <w:p w14:paraId="6E05FD9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90</w:t>
            </w:r>
          </w:p>
        </w:tc>
      </w:tr>
      <w:tr w:rsidR="00435D35" w:rsidRPr="00F703FE" w14:paraId="47F9C7CC" w14:textId="77777777" w:rsidTr="00E11A1F">
        <w:trPr>
          <w:trHeight w:val="3393"/>
        </w:trPr>
        <w:tc>
          <w:tcPr>
            <w:tcW w:w="698" w:type="dxa"/>
            <w:shd w:val="clear" w:color="auto" w:fill="auto"/>
            <w:noWrap/>
            <w:vAlign w:val="center"/>
            <w:hideMark/>
          </w:tcPr>
          <w:p w14:paraId="7515639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48</w:t>
            </w:r>
          </w:p>
        </w:tc>
        <w:tc>
          <w:tcPr>
            <w:tcW w:w="1571" w:type="dxa"/>
            <w:shd w:val="clear" w:color="auto" w:fill="auto"/>
            <w:vAlign w:val="center"/>
            <w:hideMark/>
          </w:tcPr>
          <w:p w14:paraId="509A07B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极端环境下便携式应急通信指挥箱</w:t>
            </w:r>
          </w:p>
        </w:tc>
        <w:tc>
          <w:tcPr>
            <w:tcW w:w="992" w:type="dxa"/>
            <w:shd w:val="clear" w:color="auto" w:fill="auto"/>
            <w:noWrap/>
            <w:vAlign w:val="center"/>
            <w:hideMark/>
          </w:tcPr>
          <w:p w14:paraId="4028024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59EC3A1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要求通信终端采用箱体设计，集成视频会议编解码器、高清摄像头、全向麦克风。</w:t>
            </w:r>
          </w:p>
          <w:p w14:paraId="567DEF4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r w:rsidRPr="00F703FE">
              <w:rPr>
                <w:rFonts w:ascii="仿宋" w:eastAsia="仿宋" w:hAnsi="仿宋" w:cs="宋体" w:hint="eastAsia"/>
                <w:kern w:val="0"/>
                <w:sz w:val="24"/>
              </w:rPr>
              <w:t>箱体闭合后能够防尘、防水、抗摔，防护等级能够达到</w:t>
            </w:r>
            <w:r w:rsidRPr="00F703FE">
              <w:rPr>
                <w:rFonts w:ascii="仿宋" w:eastAsia="仿宋" w:hAnsi="仿宋"/>
                <w:kern w:val="0"/>
                <w:sz w:val="24"/>
              </w:rPr>
              <w:t>IP67</w:t>
            </w:r>
            <w:r w:rsidRPr="00F703FE">
              <w:rPr>
                <w:rFonts w:ascii="仿宋" w:eastAsia="仿宋" w:hAnsi="仿宋" w:cs="宋体" w:hint="eastAsia"/>
                <w:kern w:val="0"/>
                <w:sz w:val="24"/>
              </w:rPr>
              <w:t>（提供经由国家认可的第三方的检测机构出具的检测报告复印件）。</w:t>
            </w:r>
          </w:p>
          <w:p w14:paraId="38507B7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r w:rsidRPr="00F703FE">
              <w:rPr>
                <w:rFonts w:ascii="仿宋" w:eastAsia="仿宋" w:hAnsi="仿宋" w:cs="宋体" w:hint="eastAsia"/>
                <w:kern w:val="0"/>
                <w:sz w:val="24"/>
              </w:rPr>
              <w:t>工作环境温度：－</w:t>
            </w:r>
            <w:r w:rsidRPr="00F703FE">
              <w:rPr>
                <w:rFonts w:ascii="仿宋" w:eastAsia="仿宋" w:hAnsi="仿宋"/>
                <w:kern w:val="0"/>
                <w:sz w:val="24"/>
              </w:rPr>
              <w:t>40</w:t>
            </w:r>
            <w:r w:rsidRPr="00F703FE">
              <w:rPr>
                <w:rFonts w:ascii="仿宋" w:eastAsia="仿宋" w:hAnsi="仿宋" w:cs="宋体"/>
                <w:kern w:val="0"/>
                <w:sz w:val="24"/>
              </w:rPr>
              <w:t>℃</w:t>
            </w:r>
            <w:r w:rsidRPr="00F703FE">
              <w:rPr>
                <w:rFonts w:ascii="仿宋" w:eastAsia="仿宋" w:hAnsi="仿宋" w:cs="宋体" w:hint="eastAsia"/>
                <w:kern w:val="0"/>
                <w:sz w:val="24"/>
              </w:rPr>
              <w:t>～＋</w:t>
            </w:r>
            <w:r w:rsidRPr="00F703FE">
              <w:rPr>
                <w:rFonts w:ascii="仿宋" w:eastAsia="仿宋" w:hAnsi="仿宋"/>
                <w:kern w:val="0"/>
                <w:sz w:val="24"/>
              </w:rPr>
              <w:t>50</w:t>
            </w:r>
            <w:r w:rsidRPr="00F703FE">
              <w:rPr>
                <w:rFonts w:ascii="仿宋" w:eastAsia="仿宋" w:hAnsi="仿宋" w:cs="宋体"/>
                <w:kern w:val="0"/>
                <w:sz w:val="24"/>
              </w:rPr>
              <w:t>℃</w:t>
            </w:r>
            <w:r w:rsidRPr="00F703FE">
              <w:rPr>
                <w:rFonts w:ascii="仿宋" w:eastAsia="仿宋" w:hAnsi="仿宋" w:cs="宋体" w:hint="eastAsia"/>
                <w:kern w:val="0"/>
                <w:sz w:val="24"/>
              </w:rPr>
              <w:t>（提供经由国家认可的第三方的检测机构出具的检测报告复印件）。</w:t>
            </w:r>
          </w:p>
          <w:p w14:paraId="029D387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箱体具有气压调节阀能够在箱体内外具有气压差时，调节气压平衡。</w:t>
            </w:r>
          </w:p>
          <w:p w14:paraId="648BAB2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kern w:val="0"/>
                <w:sz w:val="24"/>
              </w:rPr>
              <w:t>▲</w:t>
            </w:r>
            <w:r w:rsidRPr="00F703FE">
              <w:rPr>
                <w:rFonts w:ascii="仿宋" w:eastAsia="仿宋" w:hAnsi="仿宋" w:cs="宋体" w:hint="eastAsia"/>
                <w:kern w:val="0"/>
                <w:sz w:val="24"/>
              </w:rPr>
              <w:t>通信终端要求采用嵌入式架构设计，非</w:t>
            </w:r>
            <w:r w:rsidRPr="00F703FE">
              <w:rPr>
                <w:rFonts w:ascii="仿宋" w:eastAsia="仿宋" w:hAnsi="仿宋"/>
                <w:kern w:val="0"/>
                <w:sz w:val="24"/>
              </w:rPr>
              <w:t>PC</w:t>
            </w:r>
            <w:r w:rsidRPr="00F703FE">
              <w:rPr>
                <w:rFonts w:ascii="仿宋" w:eastAsia="仿宋" w:hAnsi="仿宋" w:cs="宋体" w:hint="eastAsia"/>
                <w:kern w:val="0"/>
                <w:sz w:val="24"/>
              </w:rPr>
              <w:t>架构、非工控机架构，嵌入式软件系统，非</w:t>
            </w:r>
            <w:r w:rsidRPr="00F703FE">
              <w:rPr>
                <w:rFonts w:ascii="仿宋" w:eastAsia="仿宋" w:hAnsi="仿宋"/>
                <w:kern w:val="0"/>
                <w:sz w:val="24"/>
              </w:rPr>
              <w:t>Windows</w:t>
            </w:r>
            <w:r w:rsidRPr="00F703FE">
              <w:rPr>
                <w:rFonts w:ascii="仿宋" w:eastAsia="仿宋" w:hAnsi="仿宋" w:cs="宋体" w:hint="eastAsia"/>
                <w:kern w:val="0"/>
                <w:sz w:val="24"/>
              </w:rPr>
              <w:t>或虚拟化应用的软件平台，产品稳定，能够支持</w:t>
            </w:r>
            <w:r w:rsidRPr="00F703FE">
              <w:rPr>
                <w:rFonts w:ascii="仿宋" w:eastAsia="仿宋" w:hAnsi="仿宋"/>
                <w:kern w:val="0"/>
                <w:sz w:val="24"/>
              </w:rPr>
              <w:t>7×24</w:t>
            </w:r>
            <w:r w:rsidRPr="00F703FE">
              <w:rPr>
                <w:rFonts w:ascii="仿宋" w:eastAsia="仿宋" w:hAnsi="仿宋" w:cs="宋体" w:hint="eastAsia"/>
                <w:kern w:val="0"/>
                <w:sz w:val="24"/>
              </w:rPr>
              <w:t>小时长时间开机运行。针对嵌入式架构设计（提供经由国家认可的第三方的检测机构出具的检测报告复印件）。</w:t>
            </w:r>
          </w:p>
          <w:p w14:paraId="5D310DE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通信终端集成至少一个</w:t>
            </w:r>
            <w:r w:rsidRPr="00F703FE">
              <w:rPr>
                <w:rFonts w:ascii="仿宋" w:eastAsia="仿宋" w:hAnsi="仿宋"/>
                <w:kern w:val="0"/>
                <w:sz w:val="24"/>
              </w:rPr>
              <w:t>15.6</w:t>
            </w:r>
            <w:r w:rsidRPr="00F703FE">
              <w:rPr>
                <w:rFonts w:ascii="仿宋" w:eastAsia="仿宋" w:hAnsi="仿宋" w:hint="eastAsia"/>
                <w:kern w:val="0"/>
                <w:sz w:val="24"/>
              </w:rPr>
              <w:t>英</w:t>
            </w:r>
            <w:r w:rsidRPr="00F703FE">
              <w:rPr>
                <w:rFonts w:ascii="仿宋" w:eastAsia="仿宋" w:hAnsi="仿宋" w:cs="宋体" w:hint="eastAsia"/>
                <w:kern w:val="0"/>
                <w:sz w:val="24"/>
              </w:rPr>
              <w:t>寸的显示屏，显示屏上方集成至少一个高清摄像机。</w:t>
            </w:r>
          </w:p>
          <w:p w14:paraId="3DEEF32B"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通信终端集成至少一个全向麦克风，全向麦克风支持开关按钮实现拾音和静音控制。</w:t>
            </w:r>
          </w:p>
          <w:p w14:paraId="12F37E7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通信终端集成至少一个扩声音响。</w:t>
            </w:r>
          </w:p>
          <w:p w14:paraId="22470D12"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通信终端包含至少</w:t>
            </w:r>
            <w:r w:rsidRPr="00F703FE">
              <w:rPr>
                <w:rFonts w:ascii="仿宋" w:eastAsia="仿宋" w:hAnsi="仿宋"/>
                <w:kern w:val="0"/>
                <w:sz w:val="24"/>
              </w:rPr>
              <w:t>5</w:t>
            </w:r>
            <w:r w:rsidRPr="00F703FE">
              <w:rPr>
                <w:rFonts w:ascii="仿宋" w:eastAsia="仿宋" w:hAnsi="仿宋" w:cs="宋体" w:hint="eastAsia"/>
                <w:kern w:val="0"/>
                <w:sz w:val="24"/>
              </w:rPr>
              <w:t>个</w:t>
            </w:r>
            <w:r w:rsidRPr="00F703FE">
              <w:rPr>
                <w:rFonts w:ascii="仿宋" w:eastAsia="仿宋" w:hAnsi="仿宋"/>
                <w:kern w:val="0"/>
                <w:sz w:val="24"/>
              </w:rPr>
              <w:t>RJ45</w:t>
            </w:r>
            <w:r w:rsidRPr="00F703FE">
              <w:rPr>
                <w:rFonts w:ascii="仿宋" w:eastAsia="仿宋" w:hAnsi="仿宋" w:cs="宋体" w:hint="eastAsia"/>
                <w:kern w:val="0"/>
                <w:sz w:val="24"/>
              </w:rPr>
              <w:t>以太网接口，用以进行网络连接。</w:t>
            </w:r>
          </w:p>
          <w:p w14:paraId="1ACD38B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通信终端包含至少一个</w:t>
            </w:r>
            <w:r w:rsidRPr="00F703FE">
              <w:rPr>
                <w:rFonts w:ascii="仿宋" w:eastAsia="仿宋" w:hAnsi="仿宋"/>
                <w:kern w:val="0"/>
                <w:sz w:val="24"/>
              </w:rPr>
              <w:t>4G</w:t>
            </w:r>
            <w:r w:rsidRPr="00F703FE">
              <w:rPr>
                <w:rFonts w:ascii="仿宋" w:eastAsia="仿宋" w:hAnsi="仿宋" w:cs="宋体" w:hint="eastAsia"/>
                <w:kern w:val="0"/>
                <w:sz w:val="24"/>
              </w:rPr>
              <w:t>通信模块，用以进行无线</w:t>
            </w:r>
            <w:r w:rsidRPr="00F703FE">
              <w:rPr>
                <w:rFonts w:ascii="仿宋" w:eastAsia="仿宋" w:hAnsi="仿宋"/>
                <w:kern w:val="0"/>
                <w:sz w:val="24"/>
              </w:rPr>
              <w:t>4G</w:t>
            </w:r>
            <w:r w:rsidRPr="00F703FE">
              <w:rPr>
                <w:rFonts w:ascii="仿宋" w:eastAsia="仿宋" w:hAnsi="仿宋" w:cs="宋体" w:hint="eastAsia"/>
                <w:kern w:val="0"/>
                <w:sz w:val="24"/>
              </w:rPr>
              <w:t>通信。</w:t>
            </w:r>
          </w:p>
          <w:p w14:paraId="4E05A1C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通信终端在包含电源适配器、</w:t>
            </w:r>
            <w:r w:rsidRPr="00F703FE">
              <w:rPr>
                <w:rFonts w:ascii="仿宋" w:eastAsia="仿宋" w:hAnsi="仿宋"/>
                <w:kern w:val="0"/>
                <w:sz w:val="24"/>
              </w:rPr>
              <w:t>4G</w:t>
            </w:r>
            <w:r w:rsidRPr="00F703FE">
              <w:rPr>
                <w:rFonts w:ascii="仿宋" w:eastAsia="仿宋" w:hAnsi="仿宋" w:cs="宋体" w:hint="eastAsia"/>
                <w:kern w:val="0"/>
                <w:sz w:val="24"/>
              </w:rPr>
              <w:t>通信模块、会议编解码器、高清摄像头、全向麦克风、显示屏和</w:t>
            </w:r>
            <w:proofErr w:type="gramStart"/>
            <w:r w:rsidRPr="00F703FE">
              <w:rPr>
                <w:rFonts w:ascii="仿宋" w:eastAsia="仿宋" w:hAnsi="仿宋" w:cs="宋体" w:hint="eastAsia"/>
                <w:kern w:val="0"/>
                <w:sz w:val="24"/>
              </w:rPr>
              <w:t>扩声</w:t>
            </w:r>
            <w:proofErr w:type="gramEnd"/>
            <w:r w:rsidRPr="00F703FE">
              <w:rPr>
                <w:rFonts w:ascii="仿宋" w:eastAsia="仿宋" w:hAnsi="仿宋" w:cs="宋体" w:hint="eastAsia"/>
                <w:kern w:val="0"/>
                <w:sz w:val="24"/>
              </w:rPr>
              <w:t>音响后，整个箱体的重量不大于</w:t>
            </w:r>
            <w:r w:rsidRPr="00F703FE">
              <w:rPr>
                <w:rFonts w:ascii="仿宋" w:eastAsia="仿宋" w:hAnsi="仿宋"/>
                <w:kern w:val="0"/>
                <w:sz w:val="24"/>
              </w:rPr>
              <w:t>10kg</w:t>
            </w:r>
            <w:r w:rsidRPr="00F703FE">
              <w:rPr>
                <w:rFonts w:ascii="仿宋" w:eastAsia="仿宋" w:hAnsi="仿宋" w:cs="宋体" w:hint="eastAsia"/>
                <w:kern w:val="0"/>
                <w:sz w:val="24"/>
              </w:rPr>
              <w:t>，方便携带。</w:t>
            </w:r>
          </w:p>
          <w:p w14:paraId="491BBB8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通信终端支持支持在</w:t>
            </w:r>
            <w:r w:rsidRPr="00F703FE">
              <w:rPr>
                <w:rFonts w:ascii="仿宋" w:eastAsia="仿宋" w:hAnsi="仿宋"/>
                <w:kern w:val="0"/>
                <w:sz w:val="24"/>
              </w:rPr>
              <w:t>1Mbps</w:t>
            </w:r>
            <w:r w:rsidRPr="00F703FE">
              <w:rPr>
                <w:rFonts w:ascii="仿宋" w:eastAsia="仿宋" w:hAnsi="仿宋" w:cs="宋体" w:hint="eastAsia"/>
                <w:kern w:val="0"/>
                <w:sz w:val="24"/>
              </w:rPr>
              <w:t>带宽下实现</w:t>
            </w:r>
            <w:r w:rsidRPr="00F703FE">
              <w:rPr>
                <w:rFonts w:ascii="仿宋" w:eastAsia="仿宋" w:hAnsi="仿宋"/>
                <w:kern w:val="0"/>
                <w:sz w:val="24"/>
              </w:rPr>
              <w:t>1080P 30fps</w:t>
            </w:r>
            <w:r w:rsidRPr="00F703FE">
              <w:rPr>
                <w:rFonts w:ascii="仿宋" w:eastAsia="仿宋" w:hAnsi="仿宋" w:cs="宋体" w:hint="eastAsia"/>
                <w:kern w:val="0"/>
                <w:sz w:val="24"/>
              </w:rPr>
              <w:t>的实时视频通信</w:t>
            </w:r>
            <w:r w:rsidRPr="00F703FE">
              <w:rPr>
                <w:rFonts w:ascii="仿宋" w:eastAsia="仿宋" w:hAnsi="仿宋"/>
                <w:kern w:val="0"/>
                <w:sz w:val="24"/>
              </w:rPr>
              <w:t xml:space="preserve">, </w:t>
            </w:r>
            <w:r w:rsidRPr="00F703FE">
              <w:rPr>
                <w:rFonts w:ascii="仿宋" w:eastAsia="仿宋" w:hAnsi="仿宋" w:cs="宋体" w:hint="eastAsia"/>
                <w:kern w:val="0"/>
                <w:sz w:val="24"/>
              </w:rPr>
              <w:t>支持在</w:t>
            </w:r>
            <w:r w:rsidRPr="00F703FE">
              <w:rPr>
                <w:rFonts w:ascii="仿宋" w:eastAsia="仿宋" w:hAnsi="仿宋"/>
                <w:kern w:val="0"/>
                <w:sz w:val="24"/>
              </w:rPr>
              <w:t>512Kbps</w:t>
            </w:r>
            <w:r w:rsidRPr="00F703FE">
              <w:rPr>
                <w:rFonts w:ascii="仿宋" w:eastAsia="仿宋" w:hAnsi="仿宋" w:cs="宋体" w:hint="eastAsia"/>
                <w:kern w:val="0"/>
                <w:sz w:val="24"/>
              </w:rPr>
              <w:t>带宽下实现</w:t>
            </w:r>
            <w:r w:rsidRPr="00F703FE">
              <w:rPr>
                <w:rFonts w:ascii="仿宋" w:eastAsia="仿宋" w:hAnsi="仿宋"/>
                <w:kern w:val="0"/>
                <w:sz w:val="24"/>
              </w:rPr>
              <w:t>720P 30fps</w:t>
            </w:r>
            <w:r w:rsidRPr="00F703FE">
              <w:rPr>
                <w:rFonts w:ascii="仿宋" w:eastAsia="仿宋" w:hAnsi="仿宋" w:cs="宋体" w:hint="eastAsia"/>
                <w:kern w:val="0"/>
                <w:sz w:val="24"/>
              </w:rPr>
              <w:t>的实时视频通信。</w:t>
            </w:r>
          </w:p>
          <w:p w14:paraId="47F56C3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通信终端音频编解码协议至少支持</w:t>
            </w:r>
            <w:r w:rsidRPr="00F703FE">
              <w:rPr>
                <w:rFonts w:ascii="仿宋" w:eastAsia="仿宋" w:hAnsi="仿宋"/>
                <w:kern w:val="0"/>
                <w:sz w:val="24"/>
              </w:rPr>
              <w:t xml:space="preserve"> G.711, G.722, G.722.1*, G.722.1C*, AAC-LD, SILK</w:t>
            </w:r>
            <w:r w:rsidRPr="00F703FE">
              <w:rPr>
                <w:rFonts w:ascii="仿宋" w:eastAsia="仿宋" w:hAnsi="仿宋" w:cs="宋体" w:hint="eastAsia"/>
                <w:kern w:val="0"/>
                <w:sz w:val="24"/>
              </w:rPr>
              <w:t>等音频压缩算法，支持自动唇音同步、回声抵消。</w:t>
            </w:r>
          </w:p>
          <w:p w14:paraId="2D45CC8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通信终端视频编解码协议至少支持</w:t>
            </w:r>
            <w:r w:rsidRPr="00F703FE">
              <w:rPr>
                <w:rFonts w:ascii="仿宋" w:eastAsia="仿宋" w:hAnsi="仿宋"/>
                <w:kern w:val="0"/>
                <w:sz w:val="24"/>
              </w:rPr>
              <w:t xml:space="preserve"> H.263, H.263+, H.263++, H.264, H.264 High Profile</w:t>
            </w:r>
            <w:r w:rsidRPr="00F703FE">
              <w:rPr>
                <w:rFonts w:ascii="仿宋" w:eastAsia="仿宋" w:hAnsi="仿宋" w:cs="宋体" w:hint="eastAsia"/>
                <w:kern w:val="0"/>
                <w:sz w:val="24"/>
              </w:rPr>
              <w:t>等视频编解码标准。</w:t>
            </w:r>
          </w:p>
          <w:p w14:paraId="69C4409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通信终端至少支持双路</w:t>
            </w:r>
            <w:r w:rsidRPr="00F703FE">
              <w:rPr>
                <w:rFonts w:ascii="仿宋" w:eastAsia="仿宋" w:hAnsi="仿宋"/>
                <w:kern w:val="0"/>
                <w:sz w:val="24"/>
              </w:rPr>
              <w:t>1080P 30fps</w:t>
            </w:r>
            <w:r w:rsidRPr="00F703FE">
              <w:rPr>
                <w:rFonts w:ascii="仿宋" w:eastAsia="仿宋" w:hAnsi="仿宋" w:cs="宋体" w:hint="eastAsia"/>
                <w:kern w:val="0"/>
                <w:sz w:val="24"/>
              </w:rPr>
              <w:t>效果，主视频和</w:t>
            </w:r>
            <w:proofErr w:type="gramStart"/>
            <w:r w:rsidRPr="00F703FE">
              <w:rPr>
                <w:rFonts w:ascii="仿宋" w:eastAsia="仿宋" w:hAnsi="仿宋" w:cs="宋体" w:hint="eastAsia"/>
                <w:kern w:val="0"/>
                <w:sz w:val="24"/>
              </w:rPr>
              <w:t>辅视频</w:t>
            </w:r>
            <w:proofErr w:type="gramEnd"/>
            <w:r w:rsidRPr="00F703FE">
              <w:rPr>
                <w:rFonts w:ascii="仿宋" w:eastAsia="仿宋" w:hAnsi="仿宋" w:cs="宋体" w:hint="eastAsia"/>
                <w:kern w:val="0"/>
                <w:sz w:val="24"/>
              </w:rPr>
              <w:t>双路</w:t>
            </w:r>
            <w:r w:rsidRPr="00F703FE">
              <w:rPr>
                <w:rFonts w:ascii="仿宋" w:eastAsia="仿宋" w:hAnsi="仿宋"/>
                <w:kern w:val="0"/>
                <w:sz w:val="24"/>
              </w:rPr>
              <w:t>1080P</w:t>
            </w:r>
            <w:r w:rsidRPr="00F703FE">
              <w:rPr>
                <w:rFonts w:ascii="仿宋" w:eastAsia="仿宋" w:hAnsi="仿宋" w:cs="宋体" w:hint="eastAsia"/>
                <w:kern w:val="0"/>
                <w:sz w:val="24"/>
              </w:rPr>
              <w:t>分辨率时，双流的两路图像帧频均不低于</w:t>
            </w:r>
            <w:r w:rsidRPr="00F703FE">
              <w:rPr>
                <w:rFonts w:ascii="仿宋" w:eastAsia="仿宋" w:hAnsi="仿宋"/>
                <w:kern w:val="0"/>
                <w:sz w:val="24"/>
              </w:rPr>
              <w:t>30</w:t>
            </w:r>
            <w:r w:rsidRPr="00F703FE">
              <w:rPr>
                <w:rFonts w:ascii="仿宋" w:eastAsia="仿宋" w:hAnsi="仿宋" w:cs="宋体" w:hint="eastAsia"/>
                <w:kern w:val="0"/>
                <w:sz w:val="24"/>
              </w:rPr>
              <w:t>帧每秒。</w:t>
            </w:r>
          </w:p>
          <w:p w14:paraId="28EFC49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通信终端支持</w:t>
            </w:r>
            <w:r w:rsidRPr="00F703FE">
              <w:rPr>
                <w:rFonts w:ascii="仿宋" w:eastAsia="仿宋" w:hAnsi="仿宋"/>
                <w:kern w:val="0"/>
                <w:sz w:val="24"/>
              </w:rPr>
              <w:t>NAT/</w:t>
            </w:r>
            <w:r w:rsidRPr="00F703FE">
              <w:rPr>
                <w:rFonts w:ascii="仿宋" w:eastAsia="仿宋" w:hAnsi="仿宋" w:cs="宋体" w:hint="eastAsia"/>
                <w:kern w:val="0"/>
                <w:sz w:val="24"/>
              </w:rPr>
              <w:t>防火墙穿越，支持</w:t>
            </w:r>
            <w:r w:rsidRPr="00F703FE">
              <w:rPr>
                <w:rFonts w:ascii="仿宋" w:eastAsia="仿宋" w:hAnsi="仿宋"/>
                <w:kern w:val="0"/>
                <w:sz w:val="24"/>
              </w:rPr>
              <w:t>H.460.18/19</w:t>
            </w:r>
            <w:r w:rsidRPr="00F703FE">
              <w:rPr>
                <w:rFonts w:ascii="仿宋" w:eastAsia="仿宋" w:hAnsi="仿宋" w:cs="宋体" w:hint="eastAsia"/>
                <w:kern w:val="0"/>
                <w:sz w:val="24"/>
              </w:rPr>
              <w:t>、</w:t>
            </w:r>
            <w:r w:rsidRPr="00F703FE">
              <w:rPr>
                <w:rFonts w:ascii="仿宋" w:eastAsia="仿宋" w:hAnsi="仿宋"/>
                <w:kern w:val="0"/>
                <w:sz w:val="24"/>
              </w:rPr>
              <w:t>H.460.23/24</w:t>
            </w:r>
            <w:r w:rsidRPr="00F703FE">
              <w:rPr>
                <w:rFonts w:ascii="仿宋" w:eastAsia="仿宋" w:hAnsi="仿宋" w:cs="宋体" w:hint="eastAsia"/>
                <w:kern w:val="0"/>
                <w:sz w:val="24"/>
              </w:rPr>
              <w:t>协议。</w:t>
            </w:r>
          </w:p>
          <w:p w14:paraId="1156A55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lastRenderedPageBreak/>
              <w:t>通信终端至少支持</w:t>
            </w:r>
            <w:r w:rsidRPr="00F703FE">
              <w:rPr>
                <w:rFonts w:ascii="仿宋" w:eastAsia="仿宋" w:hAnsi="仿宋"/>
                <w:kern w:val="0"/>
                <w:sz w:val="24"/>
              </w:rPr>
              <w:t>64kbps</w:t>
            </w:r>
            <w:r w:rsidRPr="00F703FE">
              <w:rPr>
                <w:rFonts w:ascii="仿宋" w:eastAsia="仿宋" w:hAnsi="仿宋" w:cs="宋体" w:hint="eastAsia"/>
                <w:kern w:val="0"/>
                <w:sz w:val="24"/>
              </w:rPr>
              <w:t>至</w:t>
            </w:r>
            <w:r w:rsidRPr="00F703FE">
              <w:rPr>
                <w:rFonts w:ascii="仿宋" w:eastAsia="仿宋" w:hAnsi="仿宋"/>
                <w:kern w:val="0"/>
                <w:sz w:val="24"/>
              </w:rPr>
              <w:t>8Mbps</w:t>
            </w:r>
            <w:r w:rsidRPr="00F703FE">
              <w:rPr>
                <w:rFonts w:ascii="仿宋" w:eastAsia="仿宋" w:hAnsi="仿宋" w:cs="宋体" w:hint="eastAsia"/>
                <w:kern w:val="0"/>
                <w:sz w:val="24"/>
              </w:rPr>
              <w:t>呼叫带宽。</w:t>
            </w:r>
          </w:p>
          <w:p w14:paraId="44128A9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通信终端内置多协议多制式应急通信模块，支持</w:t>
            </w:r>
            <w:r w:rsidRPr="00F703FE">
              <w:rPr>
                <w:rFonts w:ascii="仿宋" w:eastAsia="仿宋" w:hAnsi="仿宋"/>
                <w:kern w:val="0"/>
                <w:sz w:val="24"/>
              </w:rPr>
              <w:t>4G</w:t>
            </w:r>
            <w:r w:rsidRPr="00F703FE">
              <w:rPr>
                <w:rFonts w:ascii="仿宋" w:eastAsia="仿宋" w:hAnsi="仿宋" w:cs="宋体" w:hint="eastAsia"/>
                <w:kern w:val="0"/>
                <w:sz w:val="24"/>
              </w:rPr>
              <w:t>或</w:t>
            </w:r>
            <w:r w:rsidRPr="00F703FE">
              <w:rPr>
                <w:rFonts w:ascii="仿宋" w:eastAsia="仿宋" w:hAnsi="仿宋"/>
                <w:kern w:val="0"/>
                <w:sz w:val="24"/>
              </w:rPr>
              <w:t>5G</w:t>
            </w:r>
            <w:r w:rsidRPr="00F703FE">
              <w:rPr>
                <w:rFonts w:ascii="仿宋" w:eastAsia="仿宋" w:hAnsi="仿宋" w:cs="宋体" w:hint="eastAsia"/>
                <w:kern w:val="0"/>
                <w:sz w:val="24"/>
              </w:rPr>
              <w:t>全网通信，不限制运营商选择。</w:t>
            </w:r>
          </w:p>
          <w:p w14:paraId="165BD0B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通信终端支持双卡单待，</w:t>
            </w:r>
            <w:proofErr w:type="gramStart"/>
            <w:r w:rsidRPr="00F703FE">
              <w:rPr>
                <w:rFonts w:ascii="仿宋" w:eastAsia="仿宋" w:hAnsi="仿宋" w:cs="宋体" w:hint="eastAsia"/>
                <w:kern w:val="0"/>
                <w:sz w:val="24"/>
              </w:rPr>
              <w:t>内置单多协议</w:t>
            </w:r>
            <w:proofErr w:type="gramEnd"/>
            <w:r w:rsidRPr="00F703FE">
              <w:rPr>
                <w:rFonts w:ascii="仿宋" w:eastAsia="仿宋" w:hAnsi="仿宋" w:cs="宋体" w:hint="eastAsia"/>
                <w:kern w:val="0"/>
                <w:sz w:val="24"/>
              </w:rPr>
              <w:t>多制式应急通信模块和双</w:t>
            </w:r>
            <w:r w:rsidRPr="00F703FE">
              <w:rPr>
                <w:rFonts w:ascii="仿宋" w:eastAsia="仿宋" w:hAnsi="仿宋"/>
                <w:kern w:val="0"/>
                <w:sz w:val="24"/>
              </w:rPr>
              <w:t>SIM</w:t>
            </w:r>
            <w:r w:rsidRPr="00F703FE">
              <w:rPr>
                <w:rFonts w:ascii="仿宋" w:eastAsia="仿宋" w:hAnsi="仿宋" w:cs="宋体" w:hint="eastAsia"/>
                <w:kern w:val="0"/>
                <w:sz w:val="24"/>
              </w:rPr>
              <w:t>卡槽。支持通过软件选择运营商网络，双</w:t>
            </w:r>
            <w:r w:rsidRPr="00F703FE">
              <w:rPr>
                <w:rFonts w:ascii="仿宋" w:eastAsia="仿宋" w:hAnsi="仿宋"/>
                <w:kern w:val="0"/>
                <w:sz w:val="24"/>
              </w:rPr>
              <w:t>SIM</w:t>
            </w:r>
            <w:r w:rsidRPr="00F703FE">
              <w:rPr>
                <w:rFonts w:ascii="仿宋" w:eastAsia="仿宋" w:hAnsi="仿宋" w:cs="宋体" w:hint="eastAsia"/>
                <w:kern w:val="0"/>
                <w:sz w:val="24"/>
              </w:rPr>
              <w:t>卡提供灵活的通信网络选择。</w:t>
            </w:r>
          </w:p>
          <w:p w14:paraId="5B62109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通信终端支持</w:t>
            </w:r>
            <w:r w:rsidRPr="00F703FE">
              <w:rPr>
                <w:rFonts w:ascii="仿宋" w:eastAsia="仿宋" w:hAnsi="仿宋"/>
                <w:kern w:val="0"/>
                <w:sz w:val="24"/>
              </w:rPr>
              <w:t>12V</w:t>
            </w:r>
            <w:r w:rsidRPr="00F703FE">
              <w:rPr>
                <w:rFonts w:ascii="仿宋" w:eastAsia="仿宋" w:hAnsi="仿宋" w:cs="宋体" w:hint="eastAsia"/>
                <w:kern w:val="0"/>
                <w:sz w:val="24"/>
              </w:rPr>
              <w:t>直流电输入，也支持</w:t>
            </w:r>
            <w:r w:rsidRPr="00F703FE">
              <w:rPr>
                <w:rFonts w:ascii="仿宋" w:eastAsia="仿宋" w:hAnsi="仿宋"/>
                <w:kern w:val="0"/>
                <w:sz w:val="24"/>
              </w:rPr>
              <w:t>220V</w:t>
            </w:r>
            <w:r w:rsidRPr="00F703FE">
              <w:rPr>
                <w:rFonts w:ascii="仿宋" w:eastAsia="仿宋" w:hAnsi="仿宋" w:cs="宋体" w:hint="eastAsia"/>
                <w:kern w:val="0"/>
                <w:sz w:val="24"/>
              </w:rPr>
              <w:t>交流电输入电源适配器，能够灵活选用电源。</w:t>
            </w:r>
          </w:p>
        </w:tc>
        <w:tc>
          <w:tcPr>
            <w:tcW w:w="1559" w:type="dxa"/>
            <w:shd w:val="clear" w:color="auto" w:fill="auto"/>
            <w:vAlign w:val="center"/>
            <w:hideMark/>
          </w:tcPr>
          <w:p w14:paraId="5C230EC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1</w:t>
            </w:r>
          </w:p>
        </w:tc>
      </w:tr>
      <w:tr w:rsidR="00435D35" w:rsidRPr="00F703FE" w14:paraId="5C4E94C4" w14:textId="77777777" w:rsidTr="00E11A1F">
        <w:trPr>
          <w:trHeight w:val="6110"/>
        </w:trPr>
        <w:tc>
          <w:tcPr>
            <w:tcW w:w="698" w:type="dxa"/>
            <w:shd w:val="clear" w:color="auto" w:fill="auto"/>
            <w:noWrap/>
            <w:vAlign w:val="center"/>
            <w:hideMark/>
          </w:tcPr>
          <w:p w14:paraId="5472B41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49</w:t>
            </w:r>
          </w:p>
        </w:tc>
        <w:tc>
          <w:tcPr>
            <w:tcW w:w="1571" w:type="dxa"/>
            <w:shd w:val="clear" w:color="auto" w:fill="auto"/>
            <w:vAlign w:val="center"/>
            <w:hideMark/>
          </w:tcPr>
          <w:p w14:paraId="4F741ED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三屏便携式机动指挥箱</w:t>
            </w:r>
          </w:p>
        </w:tc>
        <w:tc>
          <w:tcPr>
            <w:tcW w:w="992" w:type="dxa"/>
            <w:shd w:val="clear" w:color="auto" w:fill="auto"/>
            <w:noWrap/>
            <w:vAlign w:val="center"/>
            <w:hideMark/>
          </w:tcPr>
          <w:p w14:paraId="34D0E0D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4C4DBEA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专业定制可视化调度工作站。</w:t>
            </w:r>
          </w:p>
          <w:p w14:paraId="5D97781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固定专业箱体内、高度集成、可快速手提携带到临时场地或在任意车辆进行安装部署的小型化、制式化、模块化的装备集合，开机后无需部署即可实现复杂条件下的语音调度、视频调度、位置调度、多组监听等基本功能。</w:t>
            </w:r>
          </w:p>
          <w:p w14:paraId="16E5D98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三个屏幕分别显示调度成员列表、实时视频窗口、地图调度窗口，</w:t>
            </w:r>
            <w:proofErr w:type="gramStart"/>
            <w:r w:rsidRPr="00F703FE">
              <w:rPr>
                <w:rFonts w:ascii="仿宋" w:eastAsia="仿宋" w:hAnsi="仿宋" w:cs="宋体" w:hint="eastAsia"/>
                <w:kern w:val="0"/>
                <w:sz w:val="24"/>
              </w:rPr>
              <w:t>一</w:t>
            </w:r>
            <w:proofErr w:type="gramEnd"/>
            <w:r w:rsidRPr="00F703FE">
              <w:rPr>
                <w:rFonts w:ascii="仿宋" w:eastAsia="仿宋" w:hAnsi="仿宋" w:cs="宋体" w:hint="eastAsia"/>
                <w:kern w:val="0"/>
                <w:sz w:val="24"/>
              </w:rPr>
              <w:t>机三屏。</w:t>
            </w:r>
          </w:p>
          <w:p w14:paraId="0AD6D01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箱体集成了I/O扩展接口，LAN x3；USB3.0 x6；环出HDMI x3；SIM卡槽x1</w:t>
            </w:r>
          </w:p>
          <w:p w14:paraId="6DFA8142"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宽屏17.3英寸LCD，1920*1080,阳光可视，480 cd/m</w:t>
            </w:r>
            <w:r w:rsidRPr="00F703FE">
              <w:rPr>
                <w:rFonts w:eastAsia="仿宋" w:cs="Calibri"/>
                <w:kern w:val="0"/>
                <w:sz w:val="24"/>
              </w:rPr>
              <w:t>²</w:t>
            </w:r>
            <w:r w:rsidRPr="00F703FE">
              <w:rPr>
                <w:rFonts w:ascii="仿宋" w:eastAsia="仿宋" w:hAnsi="仿宋" w:cs="宋体" w:hint="eastAsia"/>
                <w:kern w:val="0"/>
                <w:sz w:val="24"/>
              </w:rPr>
              <w:t xml:space="preserve"> （三屏分辨率5760*3240）</w:t>
            </w:r>
          </w:p>
          <w:p w14:paraId="3E3DBEE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配备17.3英寸清液晶</w:t>
            </w:r>
            <w:proofErr w:type="gramStart"/>
            <w:r w:rsidRPr="00F703FE">
              <w:rPr>
                <w:rFonts w:ascii="仿宋" w:eastAsia="仿宋" w:hAnsi="仿宋" w:cs="宋体" w:hint="eastAsia"/>
                <w:kern w:val="0"/>
                <w:sz w:val="24"/>
              </w:rPr>
              <w:t>屏三屏</w:t>
            </w:r>
            <w:proofErr w:type="gramEnd"/>
            <w:r w:rsidRPr="00F703FE">
              <w:rPr>
                <w:rFonts w:ascii="仿宋" w:eastAsia="仿宋" w:hAnsi="仿宋" w:cs="宋体" w:hint="eastAsia"/>
                <w:kern w:val="0"/>
                <w:sz w:val="24"/>
              </w:rPr>
              <w:t>显示功能及高端显卡处理三屏切换功能和核心模块处理等功能。</w:t>
            </w:r>
          </w:p>
          <w:p w14:paraId="61D2975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内置1个200Wh锂电池， 14.8V 200Wh 电池组（可拆）。</w:t>
            </w:r>
          </w:p>
          <w:p w14:paraId="6704A724"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不小于IP65防护等级。</w:t>
            </w:r>
          </w:p>
          <w:p w14:paraId="388CF54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MXM P1000独立显卡 ，显存：4G，GDDR5</w:t>
            </w:r>
          </w:p>
        </w:tc>
        <w:tc>
          <w:tcPr>
            <w:tcW w:w="1559" w:type="dxa"/>
            <w:shd w:val="clear" w:color="auto" w:fill="auto"/>
            <w:vAlign w:val="center"/>
            <w:hideMark/>
          </w:tcPr>
          <w:p w14:paraId="12AB9A6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w:t>
            </w:r>
          </w:p>
        </w:tc>
      </w:tr>
      <w:tr w:rsidR="00435D35" w:rsidRPr="00F703FE" w14:paraId="22E39A7D" w14:textId="77777777" w:rsidTr="00E11A1F">
        <w:trPr>
          <w:trHeight w:val="280"/>
        </w:trPr>
        <w:tc>
          <w:tcPr>
            <w:tcW w:w="698" w:type="dxa"/>
            <w:shd w:val="clear" w:color="auto" w:fill="auto"/>
            <w:noWrap/>
            <w:vAlign w:val="center"/>
            <w:hideMark/>
          </w:tcPr>
          <w:p w14:paraId="4DAE040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50</w:t>
            </w:r>
          </w:p>
        </w:tc>
        <w:tc>
          <w:tcPr>
            <w:tcW w:w="1571" w:type="dxa"/>
            <w:shd w:val="clear" w:color="auto" w:fill="auto"/>
            <w:noWrap/>
            <w:vAlign w:val="center"/>
            <w:hideMark/>
          </w:tcPr>
          <w:p w14:paraId="27DCB4A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 xml:space="preserve"> 手持云台</w:t>
            </w:r>
          </w:p>
        </w:tc>
        <w:tc>
          <w:tcPr>
            <w:tcW w:w="992" w:type="dxa"/>
            <w:shd w:val="clear" w:color="auto" w:fill="auto"/>
            <w:noWrap/>
            <w:vAlign w:val="center"/>
            <w:hideMark/>
          </w:tcPr>
          <w:p w14:paraId="590AD157"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5812" w:type="dxa"/>
            <w:shd w:val="clear" w:color="auto" w:fill="auto"/>
            <w:vAlign w:val="center"/>
            <w:hideMark/>
          </w:tcPr>
          <w:p w14:paraId="0F0DE7A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承重≥1</w:t>
            </w:r>
            <w:r w:rsidRPr="00F703FE">
              <w:rPr>
                <w:rFonts w:ascii="仿宋" w:eastAsia="仿宋" w:hAnsi="仿宋" w:cs="宋体"/>
                <w:kern w:val="0"/>
                <w:sz w:val="24"/>
              </w:rPr>
              <w:t>kg</w:t>
            </w:r>
            <w:r w:rsidRPr="00F703FE">
              <w:rPr>
                <w:rFonts w:ascii="仿宋" w:eastAsia="仿宋" w:hAnsi="仿宋" w:cs="宋体" w:hint="eastAsia"/>
                <w:kern w:val="0"/>
                <w:sz w:val="24"/>
              </w:rPr>
              <w:t>，配备三脚架</w:t>
            </w:r>
          </w:p>
        </w:tc>
        <w:tc>
          <w:tcPr>
            <w:tcW w:w="1559" w:type="dxa"/>
            <w:shd w:val="clear" w:color="auto" w:fill="auto"/>
            <w:vAlign w:val="center"/>
            <w:hideMark/>
          </w:tcPr>
          <w:p w14:paraId="237D8EF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10</w:t>
            </w:r>
          </w:p>
        </w:tc>
      </w:tr>
      <w:tr w:rsidR="00435D35" w:rsidRPr="00F703FE" w14:paraId="257D422F" w14:textId="77777777" w:rsidTr="00E11A1F">
        <w:trPr>
          <w:trHeight w:val="1626"/>
        </w:trPr>
        <w:tc>
          <w:tcPr>
            <w:tcW w:w="698" w:type="dxa"/>
            <w:shd w:val="clear" w:color="auto" w:fill="auto"/>
            <w:noWrap/>
            <w:vAlign w:val="center"/>
            <w:hideMark/>
          </w:tcPr>
          <w:p w14:paraId="10AA7CB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51</w:t>
            </w:r>
          </w:p>
        </w:tc>
        <w:tc>
          <w:tcPr>
            <w:tcW w:w="1571" w:type="dxa"/>
            <w:shd w:val="clear" w:color="auto" w:fill="auto"/>
            <w:noWrap/>
            <w:vAlign w:val="center"/>
            <w:hideMark/>
          </w:tcPr>
          <w:p w14:paraId="777E2627"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高清投影仪</w:t>
            </w:r>
          </w:p>
        </w:tc>
        <w:tc>
          <w:tcPr>
            <w:tcW w:w="992" w:type="dxa"/>
            <w:shd w:val="clear" w:color="auto" w:fill="auto"/>
            <w:noWrap/>
            <w:vAlign w:val="center"/>
            <w:hideMark/>
          </w:tcPr>
          <w:p w14:paraId="3D8AAB8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0BE3B34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亮度 4000流明</w:t>
            </w:r>
          </w:p>
          <w:p w14:paraId="3960DAE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标准分辨率 Full HD（1920*1080）</w:t>
            </w:r>
          </w:p>
          <w:p w14:paraId="53BB5172"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屏幕比例 16:9</w:t>
            </w:r>
          </w:p>
          <w:p w14:paraId="543067B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投影方式 正投，背投，</w:t>
            </w:r>
            <w:proofErr w:type="gramStart"/>
            <w:r w:rsidRPr="00F703FE">
              <w:rPr>
                <w:rFonts w:ascii="仿宋" w:eastAsia="仿宋" w:hAnsi="仿宋" w:cs="宋体" w:hint="eastAsia"/>
                <w:kern w:val="0"/>
                <w:sz w:val="24"/>
              </w:rPr>
              <w:t>支持侧投</w:t>
            </w:r>
            <w:proofErr w:type="gramEnd"/>
            <w:r w:rsidRPr="00F703FE">
              <w:rPr>
                <w:rFonts w:ascii="仿宋" w:eastAsia="仿宋" w:hAnsi="仿宋" w:cs="宋体" w:hint="eastAsia"/>
                <w:kern w:val="0"/>
                <w:sz w:val="24"/>
              </w:rPr>
              <w:t>≥40°</w:t>
            </w:r>
          </w:p>
        </w:tc>
        <w:tc>
          <w:tcPr>
            <w:tcW w:w="1559" w:type="dxa"/>
            <w:shd w:val="clear" w:color="auto" w:fill="auto"/>
            <w:vAlign w:val="center"/>
            <w:hideMark/>
          </w:tcPr>
          <w:p w14:paraId="6007C77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p>
        </w:tc>
      </w:tr>
      <w:tr w:rsidR="00435D35" w:rsidRPr="00F703FE" w14:paraId="0F6D0D07" w14:textId="77777777" w:rsidTr="00E11A1F">
        <w:trPr>
          <w:trHeight w:val="1060"/>
        </w:trPr>
        <w:tc>
          <w:tcPr>
            <w:tcW w:w="698" w:type="dxa"/>
            <w:shd w:val="clear" w:color="auto" w:fill="auto"/>
            <w:noWrap/>
            <w:vAlign w:val="center"/>
            <w:hideMark/>
          </w:tcPr>
          <w:p w14:paraId="5160BFE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52</w:t>
            </w:r>
          </w:p>
        </w:tc>
        <w:tc>
          <w:tcPr>
            <w:tcW w:w="1571" w:type="dxa"/>
            <w:shd w:val="clear" w:color="auto" w:fill="auto"/>
            <w:noWrap/>
            <w:vAlign w:val="center"/>
            <w:hideMark/>
          </w:tcPr>
          <w:p w14:paraId="07AE7E3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对讲机</w:t>
            </w:r>
          </w:p>
        </w:tc>
        <w:tc>
          <w:tcPr>
            <w:tcW w:w="992" w:type="dxa"/>
            <w:shd w:val="clear" w:color="auto" w:fill="auto"/>
            <w:noWrap/>
            <w:vAlign w:val="center"/>
            <w:hideMark/>
          </w:tcPr>
          <w:p w14:paraId="4C2D15D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部</w:t>
            </w:r>
          </w:p>
        </w:tc>
        <w:tc>
          <w:tcPr>
            <w:tcW w:w="5812" w:type="dxa"/>
            <w:shd w:val="clear" w:color="auto" w:fill="auto"/>
            <w:vAlign w:val="center"/>
            <w:hideMark/>
          </w:tcPr>
          <w:p w14:paraId="78ACB23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频率范围：</w:t>
            </w:r>
            <w:r w:rsidRPr="00F703FE">
              <w:rPr>
                <w:rFonts w:ascii="仿宋" w:eastAsia="仿宋" w:hAnsi="仿宋"/>
                <w:kern w:val="0"/>
                <w:sz w:val="24"/>
              </w:rPr>
              <w:t>350MHz</w:t>
            </w:r>
            <w:r w:rsidRPr="00F703FE">
              <w:rPr>
                <w:rFonts w:ascii="仿宋" w:eastAsia="仿宋" w:hAnsi="仿宋" w:cs="Arial"/>
                <w:kern w:val="0"/>
                <w:sz w:val="24"/>
              </w:rPr>
              <w:t>~</w:t>
            </w:r>
            <w:r w:rsidRPr="00F703FE">
              <w:rPr>
                <w:rFonts w:ascii="仿宋" w:eastAsia="仿宋" w:hAnsi="仿宋" w:cs="宋体" w:hint="eastAsia"/>
                <w:kern w:val="0"/>
                <w:sz w:val="24"/>
              </w:rPr>
              <w:t>370MHz;</w:t>
            </w:r>
          </w:p>
          <w:p w14:paraId="143E26F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通信制式：</w:t>
            </w:r>
            <w:r w:rsidRPr="00F703FE">
              <w:rPr>
                <w:rFonts w:ascii="仿宋" w:eastAsia="仿宋" w:hAnsi="仿宋"/>
                <w:kern w:val="0"/>
                <w:sz w:val="24"/>
              </w:rPr>
              <w:t>DMR</w:t>
            </w:r>
            <w:r w:rsidRPr="00F703FE">
              <w:rPr>
                <w:rFonts w:ascii="仿宋" w:eastAsia="仿宋" w:hAnsi="仿宋" w:cs="宋体" w:hint="eastAsia"/>
                <w:kern w:val="0"/>
                <w:sz w:val="24"/>
              </w:rPr>
              <w:t>集群，支持</w:t>
            </w:r>
            <w:r w:rsidRPr="00F703FE">
              <w:rPr>
                <w:rFonts w:ascii="仿宋" w:eastAsia="仿宋" w:hAnsi="仿宋"/>
                <w:kern w:val="0"/>
                <w:sz w:val="24"/>
              </w:rPr>
              <w:t>2</w:t>
            </w:r>
            <w:r w:rsidRPr="00F703FE">
              <w:rPr>
                <w:rFonts w:ascii="仿宋" w:eastAsia="仿宋" w:hAnsi="仿宋" w:cs="宋体" w:hint="eastAsia"/>
                <w:kern w:val="0"/>
                <w:sz w:val="24"/>
              </w:rPr>
              <w:t>种工作模式：数字常规和数字集群</w:t>
            </w:r>
          </w:p>
        </w:tc>
        <w:tc>
          <w:tcPr>
            <w:tcW w:w="1559" w:type="dxa"/>
            <w:shd w:val="clear" w:color="auto" w:fill="auto"/>
            <w:vAlign w:val="center"/>
            <w:hideMark/>
          </w:tcPr>
          <w:p w14:paraId="2F69F87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kern w:val="0"/>
                <w:sz w:val="24"/>
              </w:rPr>
              <w:t>180</w:t>
            </w:r>
          </w:p>
        </w:tc>
      </w:tr>
      <w:tr w:rsidR="00435D35" w:rsidRPr="00F703FE" w14:paraId="6E6B06E9" w14:textId="77777777" w:rsidTr="00E11A1F">
        <w:trPr>
          <w:trHeight w:val="1870"/>
        </w:trPr>
        <w:tc>
          <w:tcPr>
            <w:tcW w:w="698" w:type="dxa"/>
            <w:shd w:val="clear" w:color="auto" w:fill="auto"/>
            <w:noWrap/>
            <w:vAlign w:val="center"/>
            <w:hideMark/>
          </w:tcPr>
          <w:p w14:paraId="6599705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5</w:t>
            </w:r>
            <w:r w:rsidRPr="00F703FE">
              <w:rPr>
                <w:rFonts w:ascii="仿宋" w:eastAsia="仿宋" w:hAnsi="仿宋" w:cs="宋体"/>
                <w:kern w:val="0"/>
                <w:sz w:val="24"/>
              </w:rPr>
              <w:t>3</w:t>
            </w:r>
          </w:p>
        </w:tc>
        <w:tc>
          <w:tcPr>
            <w:tcW w:w="1571" w:type="dxa"/>
            <w:shd w:val="clear" w:color="auto" w:fill="auto"/>
            <w:noWrap/>
            <w:vAlign w:val="center"/>
            <w:hideMark/>
          </w:tcPr>
          <w:p w14:paraId="4A77157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对讲机耳机</w:t>
            </w:r>
          </w:p>
        </w:tc>
        <w:tc>
          <w:tcPr>
            <w:tcW w:w="992" w:type="dxa"/>
            <w:shd w:val="clear" w:color="auto" w:fill="auto"/>
            <w:noWrap/>
            <w:vAlign w:val="center"/>
            <w:hideMark/>
          </w:tcPr>
          <w:p w14:paraId="5580477B"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5812" w:type="dxa"/>
            <w:shd w:val="clear" w:color="auto" w:fill="auto"/>
            <w:vAlign w:val="center"/>
            <w:hideMark/>
          </w:tcPr>
          <w:p w14:paraId="3543292E" w14:textId="77777777" w:rsidR="00435D35" w:rsidRPr="00F703FE" w:rsidRDefault="00435D35" w:rsidP="00E11A1F">
            <w:pPr>
              <w:widowControl/>
              <w:spacing w:after="0" w:line="240" w:lineRule="auto"/>
              <w:ind w:firstLineChars="200" w:firstLine="480"/>
              <w:jc w:val="left"/>
              <w:rPr>
                <w:rFonts w:ascii="仿宋" w:eastAsia="仿宋" w:hAnsi="仿宋" w:cs="宋体"/>
                <w:kern w:val="0"/>
                <w:sz w:val="24"/>
              </w:rPr>
            </w:pPr>
            <w:r w:rsidRPr="00F703FE">
              <w:rPr>
                <w:rFonts w:ascii="仿宋" w:eastAsia="仿宋" w:hAnsi="仿宋" w:cs="宋体" w:hint="eastAsia"/>
                <w:kern w:val="0"/>
                <w:sz w:val="24"/>
              </w:rPr>
              <w:t>耳机规格：</w:t>
            </w:r>
          </w:p>
          <w:p w14:paraId="6C8F87F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灵敏度115±3dB；</w:t>
            </w:r>
          </w:p>
          <w:p w14:paraId="5960597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额定功率10mW；</w:t>
            </w:r>
          </w:p>
          <w:p w14:paraId="6055D7F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喇叭阻抗32</w:t>
            </w:r>
            <w:r w:rsidRPr="00F703FE">
              <w:rPr>
                <w:rFonts w:ascii="仿宋" w:eastAsia="仿宋" w:hAnsi="仿宋" w:cs="宋体"/>
                <w:kern w:val="0"/>
                <w:sz w:val="24"/>
              </w:rPr>
              <w:t>Ω</w:t>
            </w:r>
            <w:r w:rsidRPr="00F703FE">
              <w:rPr>
                <w:rFonts w:ascii="仿宋" w:eastAsia="仿宋" w:hAnsi="仿宋" w:cs="宋体" w:hint="eastAsia"/>
                <w:kern w:val="0"/>
                <w:sz w:val="24"/>
              </w:rPr>
              <w:t>±15dB；</w:t>
            </w:r>
            <w:r w:rsidRPr="00F703FE">
              <w:rPr>
                <w:rFonts w:ascii="仿宋" w:eastAsia="仿宋" w:hAnsi="仿宋" w:cs="宋体" w:hint="eastAsia"/>
                <w:kern w:val="0"/>
                <w:sz w:val="24"/>
              </w:rPr>
              <w:br/>
              <w:t>麦克风规格：</w:t>
            </w:r>
          </w:p>
          <w:p w14:paraId="584B0A7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灵敏度 - 38 ± 3dB;</w:t>
            </w:r>
          </w:p>
          <w:p w14:paraId="51DDCBC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针长1.7mm</w:t>
            </w:r>
          </w:p>
        </w:tc>
        <w:tc>
          <w:tcPr>
            <w:tcW w:w="1559" w:type="dxa"/>
            <w:shd w:val="clear" w:color="auto" w:fill="auto"/>
            <w:vAlign w:val="center"/>
            <w:hideMark/>
          </w:tcPr>
          <w:p w14:paraId="44E05D6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240</w:t>
            </w:r>
          </w:p>
        </w:tc>
      </w:tr>
      <w:tr w:rsidR="00435D35" w:rsidRPr="00F703FE" w14:paraId="738BF853" w14:textId="77777777" w:rsidTr="00E11A1F">
        <w:trPr>
          <w:trHeight w:val="540"/>
        </w:trPr>
        <w:tc>
          <w:tcPr>
            <w:tcW w:w="698" w:type="dxa"/>
            <w:shd w:val="clear" w:color="auto" w:fill="auto"/>
            <w:noWrap/>
            <w:vAlign w:val="center"/>
            <w:hideMark/>
          </w:tcPr>
          <w:p w14:paraId="1AF50D1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r w:rsidRPr="00F703FE">
              <w:rPr>
                <w:rFonts w:ascii="仿宋" w:eastAsia="仿宋" w:hAnsi="仿宋" w:cs="宋体"/>
                <w:kern w:val="0"/>
                <w:sz w:val="24"/>
              </w:rPr>
              <w:t>4</w:t>
            </w:r>
          </w:p>
        </w:tc>
        <w:tc>
          <w:tcPr>
            <w:tcW w:w="1571" w:type="dxa"/>
            <w:shd w:val="clear" w:color="auto" w:fill="auto"/>
            <w:noWrap/>
            <w:vAlign w:val="center"/>
            <w:hideMark/>
          </w:tcPr>
          <w:p w14:paraId="4603C2F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对讲机座充</w:t>
            </w:r>
          </w:p>
        </w:tc>
        <w:tc>
          <w:tcPr>
            <w:tcW w:w="992" w:type="dxa"/>
            <w:shd w:val="clear" w:color="auto" w:fill="auto"/>
            <w:noWrap/>
            <w:vAlign w:val="center"/>
            <w:hideMark/>
          </w:tcPr>
          <w:p w14:paraId="195B132A"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5812" w:type="dxa"/>
            <w:shd w:val="clear" w:color="auto" w:fill="auto"/>
            <w:vAlign w:val="center"/>
            <w:hideMark/>
          </w:tcPr>
          <w:p w14:paraId="55FAE3C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输入：220-240V 50Hz 200mA；输出：18V 900mA</w:t>
            </w:r>
          </w:p>
        </w:tc>
        <w:tc>
          <w:tcPr>
            <w:tcW w:w="1559" w:type="dxa"/>
            <w:shd w:val="clear" w:color="auto" w:fill="auto"/>
            <w:vAlign w:val="center"/>
            <w:hideMark/>
          </w:tcPr>
          <w:p w14:paraId="1501725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100</w:t>
            </w:r>
          </w:p>
        </w:tc>
      </w:tr>
      <w:tr w:rsidR="00435D35" w:rsidRPr="00F703FE" w14:paraId="25411937" w14:textId="77777777" w:rsidTr="00E11A1F">
        <w:trPr>
          <w:trHeight w:val="2340"/>
        </w:trPr>
        <w:tc>
          <w:tcPr>
            <w:tcW w:w="698" w:type="dxa"/>
            <w:shd w:val="clear" w:color="auto" w:fill="auto"/>
            <w:noWrap/>
            <w:vAlign w:val="center"/>
            <w:hideMark/>
          </w:tcPr>
          <w:p w14:paraId="5BC2730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r w:rsidRPr="00F703FE">
              <w:rPr>
                <w:rFonts w:ascii="仿宋" w:eastAsia="仿宋" w:hAnsi="仿宋" w:cs="宋体"/>
                <w:kern w:val="0"/>
                <w:sz w:val="24"/>
              </w:rPr>
              <w:t>5</w:t>
            </w:r>
          </w:p>
        </w:tc>
        <w:tc>
          <w:tcPr>
            <w:tcW w:w="1571" w:type="dxa"/>
            <w:shd w:val="clear" w:color="auto" w:fill="auto"/>
            <w:noWrap/>
            <w:vAlign w:val="center"/>
            <w:hideMark/>
          </w:tcPr>
          <w:p w14:paraId="4DC2A1B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对讲机集充</w:t>
            </w:r>
          </w:p>
        </w:tc>
        <w:tc>
          <w:tcPr>
            <w:tcW w:w="992" w:type="dxa"/>
            <w:shd w:val="clear" w:color="auto" w:fill="auto"/>
            <w:noWrap/>
            <w:vAlign w:val="center"/>
            <w:hideMark/>
          </w:tcPr>
          <w:p w14:paraId="3EC3A83A"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5812" w:type="dxa"/>
            <w:shd w:val="clear" w:color="auto" w:fill="auto"/>
            <w:vAlign w:val="center"/>
            <w:hideMark/>
          </w:tcPr>
          <w:p w14:paraId="7319875E" w14:textId="77777777" w:rsidR="00435D35" w:rsidRPr="00F703FE" w:rsidRDefault="00435D35" w:rsidP="00E11A1F">
            <w:pPr>
              <w:pStyle w:val="af8"/>
              <w:widowControl/>
              <w:spacing w:after="0" w:line="240" w:lineRule="auto"/>
              <w:ind w:left="420" w:firstLineChars="0" w:firstLine="0"/>
              <w:jc w:val="left"/>
              <w:rPr>
                <w:rFonts w:ascii="仿宋" w:eastAsia="仿宋" w:hAnsi="仿宋" w:cs="宋体"/>
                <w:kern w:val="0"/>
                <w:sz w:val="24"/>
              </w:rPr>
            </w:pPr>
            <w:r w:rsidRPr="00F703FE">
              <w:rPr>
                <w:rFonts w:ascii="仿宋" w:eastAsia="仿宋" w:hAnsi="仿宋" w:cs="宋体" w:hint="eastAsia"/>
                <w:kern w:val="0"/>
                <w:sz w:val="24"/>
              </w:rPr>
              <w:t>适配器参数规格：</w:t>
            </w:r>
          </w:p>
          <w:p w14:paraId="356B1A3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输入电压：110V-240V</w:t>
            </w:r>
            <w:r w:rsidRPr="00F703FE">
              <w:rPr>
                <w:rFonts w:ascii="仿宋" w:eastAsia="仿宋" w:hAnsi="仿宋" w:cs="宋体" w:hint="eastAsia"/>
                <w:kern w:val="0"/>
                <w:sz w:val="24"/>
              </w:rPr>
              <w:br/>
              <w:t>底座参数规格：</w:t>
            </w:r>
          </w:p>
          <w:p w14:paraId="68DA37A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输入（5</w:t>
            </w:r>
            <w:r w:rsidRPr="00F703FE">
              <w:rPr>
                <w:rFonts w:ascii="仿宋" w:eastAsia="仿宋" w:hAnsi="仿宋" w:cs="宋体"/>
                <w:kern w:val="0"/>
                <w:sz w:val="24"/>
              </w:rPr>
              <w:t>V-3A</w:t>
            </w:r>
            <w:r w:rsidRPr="00F703FE">
              <w:rPr>
                <w:rFonts w:ascii="仿宋" w:eastAsia="仿宋" w:hAnsi="仿宋" w:cs="宋体" w:hint="eastAsia"/>
                <w:kern w:val="0"/>
                <w:sz w:val="24"/>
              </w:rPr>
              <w:t>）输出（7</w:t>
            </w:r>
            <w:r w:rsidRPr="00F703FE">
              <w:rPr>
                <w:rFonts w:ascii="仿宋" w:eastAsia="仿宋" w:hAnsi="仿宋" w:cs="宋体"/>
                <w:kern w:val="0"/>
                <w:sz w:val="24"/>
              </w:rPr>
              <w:t>.4V</w:t>
            </w:r>
            <w:r w:rsidRPr="00F703FE">
              <w:rPr>
                <w:rFonts w:ascii="仿宋" w:eastAsia="仿宋" w:hAnsi="仿宋" w:cs="宋体" w:hint="eastAsia"/>
                <w:kern w:val="0"/>
                <w:sz w:val="24"/>
              </w:rPr>
              <w:t>-</w:t>
            </w:r>
            <w:r w:rsidRPr="00F703FE">
              <w:rPr>
                <w:rFonts w:ascii="仿宋" w:eastAsia="仿宋" w:hAnsi="仿宋" w:cs="宋体"/>
                <w:kern w:val="0"/>
                <w:sz w:val="24"/>
              </w:rPr>
              <w:t>1A</w:t>
            </w:r>
            <w:r w:rsidRPr="00F703FE">
              <w:rPr>
                <w:rFonts w:ascii="仿宋" w:eastAsia="仿宋" w:hAnsi="仿宋" w:cs="宋体" w:hint="eastAsia"/>
                <w:kern w:val="0"/>
                <w:sz w:val="24"/>
              </w:rPr>
              <w:t>）</w:t>
            </w:r>
          </w:p>
          <w:p w14:paraId="1695E2E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集充位≥</w:t>
            </w:r>
            <w:r w:rsidRPr="00F703FE">
              <w:rPr>
                <w:rFonts w:ascii="仿宋" w:eastAsia="仿宋" w:hAnsi="仿宋" w:cs="宋体"/>
                <w:kern w:val="0"/>
                <w:sz w:val="24"/>
              </w:rPr>
              <w:t>10</w:t>
            </w:r>
            <w:r w:rsidRPr="00F703FE">
              <w:rPr>
                <w:rFonts w:ascii="仿宋" w:eastAsia="仿宋" w:hAnsi="仿宋" w:cs="宋体" w:hint="eastAsia"/>
                <w:kern w:val="0"/>
                <w:sz w:val="24"/>
              </w:rPr>
              <w:t>个</w:t>
            </w:r>
          </w:p>
          <w:p w14:paraId="0F2F6F1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工作温度：-5℃--50℃</w:t>
            </w:r>
          </w:p>
        </w:tc>
        <w:tc>
          <w:tcPr>
            <w:tcW w:w="1559" w:type="dxa"/>
            <w:shd w:val="clear" w:color="auto" w:fill="auto"/>
            <w:vAlign w:val="center"/>
            <w:hideMark/>
          </w:tcPr>
          <w:p w14:paraId="29C5D31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10</w:t>
            </w:r>
          </w:p>
        </w:tc>
      </w:tr>
      <w:tr w:rsidR="00435D35" w:rsidRPr="00F703FE" w14:paraId="0FB5C639" w14:textId="77777777" w:rsidTr="00E11A1F">
        <w:trPr>
          <w:trHeight w:val="540"/>
        </w:trPr>
        <w:tc>
          <w:tcPr>
            <w:tcW w:w="698" w:type="dxa"/>
            <w:shd w:val="clear" w:color="auto" w:fill="auto"/>
            <w:noWrap/>
            <w:vAlign w:val="center"/>
            <w:hideMark/>
          </w:tcPr>
          <w:p w14:paraId="4D711B5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r w:rsidRPr="00F703FE">
              <w:rPr>
                <w:rFonts w:ascii="仿宋" w:eastAsia="仿宋" w:hAnsi="仿宋" w:cs="宋体"/>
                <w:kern w:val="0"/>
                <w:sz w:val="24"/>
              </w:rPr>
              <w:t>6</w:t>
            </w:r>
          </w:p>
        </w:tc>
        <w:tc>
          <w:tcPr>
            <w:tcW w:w="1571" w:type="dxa"/>
            <w:shd w:val="clear" w:color="auto" w:fill="auto"/>
            <w:noWrap/>
            <w:vAlign w:val="center"/>
            <w:hideMark/>
          </w:tcPr>
          <w:p w14:paraId="0733841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移动便携式稳压户外电源</w:t>
            </w:r>
          </w:p>
        </w:tc>
        <w:tc>
          <w:tcPr>
            <w:tcW w:w="992" w:type="dxa"/>
            <w:shd w:val="clear" w:color="auto" w:fill="auto"/>
            <w:noWrap/>
            <w:vAlign w:val="center"/>
            <w:hideMark/>
          </w:tcPr>
          <w:p w14:paraId="5E5F673B"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0D082C7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电压：220V、 功率不小于500W</w:t>
            </w:r>
            <w:r w:rsidRPr="00F703FE">
              <w:rPr>
                <w:rFonts w:ascii="仿宋" w:eastAsia="仿宋" w:hAnsi="仿宋" w:cs="宋体"/>
                <w:kern w:val="0"/>
                <w:sz w:val="24"/>
              </w:rPr>
              <w:t>,</w:t>
            </w:r>
            <w:r w:rsidRPr="00F703FE">
              <w:rPr>
                <w:rFonts w:ascii="仿宋" w:eastAsia="仿宋" w:hAnsi="仿宋" w:cs="宋体" w:hint="eastAsia"/>
                <w:kern w:val="0"/>
                <w:sz w:val="24"/>
              </w:rPr>
              <w:t>支持</w:t>
            </w:r>
            <w:r w:rsidRPr="00F703FE">
              <w:rPr>
                <w:rFonts w:ascii="仿宋" w:eastAsia="仿宋" w:hAnsi="仿宋" w:cs="宋体"/>
                <w:kern w:val="0"/>
                <w:sz w:val="24"/>
              </w:rPr>
              <w:t>AC</w:t>
            </w:r>
            <w:r w:rsidRPr="00F703FE">
              <w:rPr>
                <w:rFonts w:ascii="仿宋" w:eastAsia="仿宋" w:hAnsi="仿宋" w:cs="宋体" w:hint="eastAsia"/>
                <w:kern w:val="0"/>
                <w:sz w:val="24"/>
              </w:rPr>
              <w:t>、</w:t>
            </w:r>
            <w:r w:rsidRPr="00F703FE">
              <w:rPr>
                <w:rFonts w:ascii="仿宋" w:eastAsia="仿宋" w:hAnsi="仿宋" w:cs="宋体"/>
                <w:kern w:val="0"/>
                <w:sz w:val="24"/>
              </w:rPr>
              <w:t>USB</w:t>
            </w:r>
            <w:r w:rsidRPr="00F703FE">
              <w:rPr>
                <w:rFonts w:ascii="仿宋" w:eastAsia="仿宋" w:hAnsi="仿宋" w:cs="宋体" w:hint="eastAsia"/>
                <w:kern w:val="0"/>
                <w:sz w:val="24"/>
              </w:rPr>
              <w:t>输出方式。</w:t>
            </w:r>
          </w:p>
        </w:tc>
        <w:tc>
          <w:tcPr>
            <w:tcW w:w="1559" w:type="dxa"/>
            <w:shd w:val="clear" w:color="auto" w:fill="auto"/>
            <w:vAlign w:val="center"/>
            <w:hideMark/>
          </w:tcPr>
          <w:p w14:paraId="0D9E5F2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p>
        </w:tc>
      </w:tr>
      <w:tr w:rsidR="00435D35" w:rsidRPr="00F703FE" w14:paraId="54BA60A6" w14:textId="77777777" w:rsidTr="00E11A1F">
        <w:trPr>
          <w:trHeight w:val="280"/>
        </w:trPr>
        <w:tc>
          <w:tcPr>
            <w:tcW w:w="698" w:type="dxa"/>
            <w:shd w:val="clear" w:color="auto" w:fill="auto"/>
            <w:noWrap/>
            <w:vAlign w:val="center"/>
            <w:hideMark/>
          </w:tcPr>
          <w:p w14:paraId="4B8224C4"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w:t>
            </w:r>
            <w:r w:rsidRPr="00F703FE">
              <w:rPr>
                <w:rFonts w:ascii="仿宋" w:eastAsia="仿宋" w:hAnsi="仿宋" w:cs="宋体"/>
                <w:kern w:val="0"/>
                <w:sz w:val="24"/>
              </w:rPr>
              <w:t>7</w:t>
            </w:r>
          </w:p>
        </w:tc>
        <w:tc>
          <w:tcPr>
            <w:tcW w:w="1571" w:type="dxa"/>
            <w:shd w:val="clear" w:color="auto" w:fill="auto"/>
            <w:noWrap/>
            <w:vAlign w:val="center"/>
            <w:hideMark/>
          </w:tcPr>
          <w:p w14:paraId="5AC9458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充电宝</w:t>
            </w:r>
          </w:p>
        </w:tc>
        <w:tc>
          <w:tcPr>
            <w:tcW w:w="992" w:type="dxa"/>
            <w:shd w:val="clear" w:color="auto" w:fill="auto"/>
            <w:noWrap/>
            <w:vAlign w:val="center"/>
            <w:hideMark/>
          </w:tcPr>
          <w:p w14:paraId="767DFD99"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5812" w:type="dxa"/>
            <w:shd w:val="clear" w:color="auto" w:fill="auto"/>
            <w:vAlign w:val="center"/>
            <w:hideMark/>
          </w:tcPr>
          <w:p w14:paraId="5A76CC71"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不小于20000mA快充</w:t>
            </w:r>
          </w:p>
        </w:tc>
        <w:tc>
          <w:tcPr>
            <w:tcW w:w="1559" w:type="dxa"/>
            <w:shd w:val="clear" w:color="auto" w:fill="auto"/>
            <w:vAlign w:val="center"/>
            <w:hideMark/>
          </w:tcPr>
          <w:p w14:paraId="1A8E009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120</w:t>
            </w:r>
          </w:p>
        </w:tc>
      </w:tr>
      <w:tr w:rsidR="00435D35" w:rsidRPr="00F703FE" w14:paraId="17E8CF4F" w14:textId="77777777" w:rsidTr="00E11A1F">
        <w:trPr>
          <w:trHeight w:val="8190"/>
        </w:trPr>
        <w:tc>
          <w:tcPr>
            <w:tcW w:w="698" w:type="dxa"/>
            <w:shd w:val="clear" w:color="auto" w:fill="auto"/>
            <w:noWrap/>
            <w:vAlign w:val="center"/>
            <w:hideMark/>
          </w:tcPr>
          <w:p w14:paraId="0D1AA37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lastRenderedPageBreak/>
              <w:t>5</w:t>
            </w:r>
            <w:r w:rsidRPr="00F703FE">
              <w:rPr>
                <w:rFonts w:ascii="仿宋" w:eastAsia="仿宋" w:hAnsi="仿宋" w:cs="宋体"/>
                <w:kern w:val="0"/>
                <w:sz w:val="24"/>
              </w:rPr>
              <w:t>8</w:t>
            </w:r>
          </w:p>
        </w:tc>
        <w:tc>
          <w:tcPr>
            <w:tcW w:w="1571" w:type="dxa"/>
            <w:shd w:val="clear" w:color="auto" w:fill="auto"/>
            <w:noWrap/>
            <w:vAlign w:val="center"/>
            <w:hideMark/>
          </w:tcPr>
          <w:p w14:paraId="51FCBF1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信号屏蔽仪</w:t>
            </w:r>
          </w:p>
        </w:tc>
        <w:tc>
          <w:tcPr>
            <w:tcW w:w="992" w:type="dxa"/>
            <w:shd w:val="clear" w:color="auto" w:fill="auto"/>
            <w:noWrap/>
            <w:vAlign w:val="center"/>
            <w:hideMark/>
          </w:tcPr>
          <w:p w14:paraId="683B2F5D"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4194FF7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阻断能力：</w:t>
            </w:r>
            <w:proofErr w:type="gramStart"/>
            <w:r w:rsidRPr="00F703FE">
              <w:rPr>
                <w:rFonts w:ascii="仿宋" w:eastAsia="仿宋" w:hAnsi="仿宋" w:cs="宋体" w:hint="eastAsia"/>
                <w:kern w:val="0"/>
                <w:sz w:val="24"/>
              </w:rPr>
              <w:t>屏蔽屏蔽</w:t>
            </w:r>
            <w:proofErr w:type="gramEnd"/>
            <w:r w:rsidRPr="00F703FE">
              <w:rPr>
                <w:rFonts w:ascii="仿宋" w:eastAsia="仿宋" w:hAnsi="仿宋" w:cs="宋体" w:hint="eastAsia"/>
                <w:kern w:val="0"/>
                <w:sz w:val="24"/>
              </w:rPr>
              <w:t>2G/3G/4G/5G/ WIFI等频段，也可根据客户要求定制频率（对讲机 UHF/VHF段、无线隐形耳机、骨传导耳机、无线数字传输接收工具等）。</w:t>
            </w:r>
          </w:p>
          <w:p w14:paraId="0C195BA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有能源管理设计，保证高频信号的稳定性、准确性，可靠的功率供应保证了屏蔽器的性能可靠及长期寿命，设备一体化设计，内置电源和天线，不会被高频信号造成影响。</w:t>
            </w:r>
          </w:p>
          <w:p w14:paraId="43DE3DA8"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采用芯片过热预防系统，避免由于用户使用不当或现场环境温度过高导致屏蔽器过热，有效保障屏蔽器的长期稳定工作，保证屏蔽效能。</w:t>
            </w:r>
          </w:p>
          <w:p w14:paraId="3FF03903"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采用贴片元件和集成电路组成，安装使用简便，采用空气流通孔道与主动散热设计，联合风槽式</w:t>
            </w:r>
            <w:proofErr w:type="gramStart"/>
            <w:r w:rsidRPr="00F703FE">
              <w:rPr>
                <w:rFonts w:ascii="仿宋" w:eastAsia="仿宋" w:hAnsi="仿宋" w:cs="宋体" w:hint="eastAsia"/>
                <w:kern w:val="0"/>
                <w:sz w:val="24"/>
              </w:rPr>
              <w:t>铝制鳍片散热</w:t>
            </w:r>
            <w:proofErr w:type="gramEnd"/>
            <w:r w:rsidRPr="00F703FE">
              <w:rPr>
                <w:rFonts w:ascii="仿宋" w:eastAsia="仿宋" w:hAnsi="仿宋" w:cs="宋体" w:hint="eastAsia"/>
                <w:kern w:val="0"/>
                <w:sz w:val="24"/>
              </w:rPr>
              <w:t>，</w:t>
            </w:r>
            <w:proofErr w:type="gramStart"/>
            <w:r w:rsidRPr="00F703FE">
              <w:rPr>
                <w:rFonts w:ascii="仿宋" w:eastAsia="仿宋" w:hAnsi="仿宋" w:cs="宋体" w:hint="eastAsia"/>
                <w:kern w:val="0"/>
                <w:sz w:val="24"/>
              </w:rPr>
              <w:t>保障长</w:t>
            </w:r>
            <w:proofErr w:type="gramEnd"/>
            <w:r w:rsidRPr="00F703FE">
              <w:rPr>
                <w:rFonts w:ascii="仿宋" w:eastAsia="仿宋" w:hAnsi="仿宋" w:cs="宋体" w:hint="eastAsia"/>
                <w:kern w:val="0"/>
                <w:sz w:val="24"/>
              </w:rPr>
              <w:t>时间连续工作。</w:t>
            </w:r>
          </w:p>
          <w:p w14:paraId="7DC7FFE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每路发射功率2W，有效屏蔽距离1-15米（</w:t>
            </w:r>
            <w:proofErr w:type="gramStart"/>
            <w:r w:rsidRPr="00F703FE">
              <w:rPr>
                <w:rFonts w:ascii="仿宋" w:eastAsia="仿宋" w:hAnsi="仿宋" w:cs="宋体" w:hint="eastAsia"/>
                <w:kern w:val="0"/>
                <w:sz w:val="24"/>
              </w:rPr>
              <w:t>视使用</w:t>
            </w:r>
            <w:proofErr w:type="gramEnd"/>
            <w:r w:rsidRPr="00F703FE">
              <w:rPr>
                <w:rFonts w:ascii="仿宋" w:eastAsia="仿宋" w:hAnsi="仿宋" w:cs="宋体" w:hint="eastAsia"/>
                <w:kern w:val="0"/>
                <w:sz w:val="24"/>
              </w:rPr>
              <w:t>场所信号强弱情况）。</w:t>
            </w:r>
          </w:p>
          <w:p w14:paraId="7CB13C9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设备带有LED液晶显示屏，自动检测系统，开机自动侦测信号，检测机器电压、电流、温度、信号正常与否。</w:t>
            </w:r>
          </w:p>
          <w:p w14:paraId="366F9BC5"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设备带有相对应LED指示灯，以便观察机器是否工作正常。</w:t>
            </w:r>
          </w:p>
          <w:p w14:paraId="72B79FB7"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内置静音风扇，保证使用环境无噪音干扰。</w:t>
            </w:r>
          </w:p>
          <w:p w14:paraId="097736C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机身自</w:t>
            </w:r>
            <w:proofErr w:type="gramStart"/>
            <w:r w:rsidRPr="00F703FE">
              <w:rPr>
                <w:rFonts w:ascii="仿宋" w:eastAsia="仿宋" w:hAnsi="仿宋" w:cs="宋体" w:hint="eastAsia"/>
                <w:kern w:val="0"/>
                <w:sz w:val="24"/>
              </w:rPr>
              <w:t>带人体</w:t>
            </w:r>
            <w:proofErr w:type="gramEnd"/>
            <w:r w:rsidRPr="00F703FE">
              <w:rPr>
                <w:rFonts w:ascii="仿宋" w:eastAsia="仿宋" w:hAnsi="仿宋" w:cs="宋体" w:hint="eastAsia"/>
                <w:kern w:val="0"/>
                <w:sz w:val="24"/>
              </w:rPr>
              <w:t>工学设计把手，方便提拿。</w:t>
            </w:r>
          </w:p>
          <w:p w14:paraId="3D7E321C"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对人体无任何损害</w:t>
            </w:r>
          </w:p>
          <w:p w14:paraId="2D553BA2"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可选配网络管控，可通过智能屏蔽管理系统控制设备的开关机，定时开关机。</w:t>
            </w:r>
          </w:p>
          <w:p w14:paraId="39DD7910"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完成屏蔽时间≤30秒；环境温度-25- +60℃；相对温度25-95%；</w:t>
            </w:r>
          </w:p>
          <w:p w14:paraId="007A3209"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▲通过国家认可的第三方的检测机构出具的关于手机信号屏蔽器的微波辐射检测认证复印件；</w:t>
            </w:r>
          </w:p>
          <w:p w14:paraId="6ADE20D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▲通过国家认可的第三方的检测机构出具的关于手机信号屏蔽器的噪音检测报告。</w:t>
            </w:r>
          </w:p>
        </w:tc>
        <w:tc>
          <w:tcPr>
            <w:tcW w:w="1559" w:type="dxa"/>
            <w:shd w:val="clear" w:color="auto" w:fill="auto"/>
            <w:vAlign w:val="center"/>
            <w:hideMark/>
          </w:tcPr>
          <w:p w14:paraId="669FB4D2"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4</w:t>
            </w:r>
          </w:p>
        </w:tc>
      </w:tr>
      <w:tr w:rsidR="00435D35" w:rsidRPr="00F703FE" w14:paraId="0BE8D55F" w14:textId="77777777" w:rsidTr="00E11A1F">
        <w:trPr>
          <w:trHeight w:val="280"/>
        </w:trPr>
        <w:tc>
          <w:tcPr>
            <w:tcW w:w="698" w:type="dxa"/>
            <w:shd w:val="clear" w:color="auto" w:fill="auto"/>
            <w:noWrap/>
            <w:vAlign w:val="center"/>
            <w:hideMark/>
          </w:tcPr>
          <w:p w14:paraId="5965B635"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6</w:t>
            </w:r>
            <w:r w:rsidRPr="00F703FE">
              <w:rPr>
                <w:rFonts w:ascii="仿宋" w:eastAsia="仿宋" w:hAnsi="仿宋" w:cs="宋体"/>
                <w:kern w:val="0"/>
                <w:sz w:val="24"/>
              </w:rPr>
              <w:t>9</w:t>
            </w:r>
          </w:p>
        </w:tc>
        <w:tc>
          <w:tcPr>
            <w:tcW w:w="1571" w:type="dxa"/>
            <w:shd w:val="clear" w:color="auto" w:fill="auto"/>
            <w:noWrap/>
            <w:vAlign w:val="center"/>
            <w:hideMark/>
          </w:tcPr>
          <w:p w14:paraId="2E0BE50C"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投影幕布</w:t>
            </w:r>
          </w:p>
        </w:tc>
        <w:tc>
          <w:tcPr>
            <w:tcW w:w="992" w:type="dxa"/>
            <w:shd w:val="clear" w:color="auto" w:fill="auto"/>
            <w:noWrap/>
            <w:vAlign w:val="center"/>
            <w:hideMark/>
          </w:tcPr>
          <w:p w14:paraId="195ED660" w14:textId="77777777" w:rsidR="00435D35" w:rsidRPr="00F703FE" w:rsidRDefault="00435D35" w:rsidP="00E11A1F">
            <w:pPr>
              <w:widowControl/>
              <w:spacing w:after="0" w:line="240" w:lineRule="auto"/>
              <w:jc w:val="center"/>
              <w:rPr>
                <w:rFonts w:ascii="仿宋" w:eastAsia="仿宋" w:hAnsi="仿宋" w:cs="宋体"/>
                <w:kern w:val="0"/>
                <w:sz w:val="24"/>
              </w:rPr>
            </w:pPr>
            <w:proofErr w:type="gramStart"/>
            <w:r w:rsidRPr="00F703FE">
              <w:rPr>
                <w:rFonts w:ascii="仿宋" w:eastAsia="仿宋" w:hAnsi="仿宋" w:cs="宋体" w:hint="eastAsia"/>
                <w:kern w:val="0"/>
                <w:sz w:val="24"/>
              </w:rPr>
              <w:t>个</w:t>
            </w:r>
            <w:proofErr w:type="gramEnd"/>
          </w:p>
        </w:tc>
        <w:tc>
          <w:tcPr>
            <w:tcW w:w="5812" w:type="dxa"/>
            <w:shd w:val="clear" w:color="auto" w:fill="auto"/>
            <w:vAlign w:val="center"/>
            <w:hideMark/>
          </w:tcPr>
          <w:p w14:paraId="6652F29F"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100英寸 16:9投影幕布  地拉式</w:t>
            </w:r>
          </w:p>
        </w:tc>
        <w:tc>
          <w:tcPr>
            <w:tcW w:w="1559" w:type="dxa"/>
            <w:shd w:val="clear" w:color="auto" w:fill="auto"/>
            <w:vAlign w:val="center"/>
            <w:hideMark/>
          </w:tcPr>
          <w:p w14:paraId="17329E1F"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3</w:t>
            </w:r>
          </w:p>
        </w:tc>
      </w:tr>
      <w:tr w:rsidR="00435D35" w:rsidRPr="00F703FE" w14:paraId="050C8B24" w14:textId="77777777" w:rsidTr="00E11A1F">
        <w:trPr>
          <w:trHeight w:val="1330"/>
        </w:trPr>
        <w:tc>
          <w:tcPr>
            <w:tcW w:w="698" w:type="dxa"/>
            <w:shd w:val="clear" w:color="auto" w:fill="auto"/>
            <w:noWrap/>
            <w:vAlign w:val="center"/>
            <w:hideMark/>
          </w:tcPr>
          <w:p w14:paraId="7E4E4346"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6</w:t>
            </w:r>
            <w:r w:rsidRPr="00F703FE">
              <w:rPr>
                <w:rFonts w:ascii="仿宋" w:eastAsia="仿宋" w:hAnsi="仿宋" w:cs="宋体"/>
                <w:kern w:val="0"/>
                <w:sz w:val="24"/>
              </w:rPr>
              <w:t>0</w:t>
            </w:r>
          </w:p>
        </w:tc>
        <w:tc>
          <w:tcPr>
            <w:tcW w:w="1571" w:type="dxa"/>
            <w:shd w:val="clear" w:color="auto" w:fill="auto"/>
            <w:noWrap/>
            <w:vAlign w:val="center"/>
            <w:hideMark/>
          </w:tcPr>
          <w:p w14:paraId="1B77C34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PTT对讲手机</w:t>
            </w:r>
          </w:p>
        </w:tc>
        <w:tc>
          <w:tcPr>
            <w:tcW w:w="992" w:type="dxa"/>
            <w:shd w:val="clear" w:color="auto" w:fill="auto"/>
            <w:noWrap/>
            <w:vAlign w:val="center"/>
            <w:hideMark/>
          </w:tcPr>
          <w:p w14:paraId="5C8A3A9A"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3DF7034E"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功能要求：LTE全网通、</w:t>
            </w:r>
            <w:proofErr w:type="gramStart"/>
            <w:r w:rsidRPr="00F703FE">
              <w:rPr>
                <w:rFonts w:ascii="仿宋" w:eastAsia="仿宋" w:hAnsi="仿宋" w:cs="宋体" w:hint="eastAsia"/>
                <w:kern w:val="0"/>
                <w:sz w:val="24"/>
              </w:rPr>
              <w:t>双卡双待</w:t>
            </w:r>
            <w:proofErr w:type="gramEnd"/>
            <w:r w:rsidRPr="00F703FE">
              <w:rPr>
                <w:rFonts w:ascii="仿宋" w:eastAsia="仿宋" w:hAnsi="仿宋" w:cs="宋体" w:hint="eastAsia"/>
                <w:kern w:val="0"/>
                <w:sz w:val="24"/>
              </w:rPr>
              <w:t>、监听功能、按键锁定功能、背光灯控制、多成员呼叫、语音播报控制、低电提示、通话情景模式</w:t>
            </w:r>
          </w:p>
          <w:p w14:paraId="4846AD9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电池：</w:t>
            </w:r>
            <w:r w:rsidRPr="00F703FE">
              <w:rPr>
                <w:rFonts w:ascii="仿宋" w:eastAsia="仿宋" w:hAnsi="仿宋"/>
                <w:kern w:val="0"/>
                <w:sz w:val="24"/>
              </w:rPr>
              <w:t>6000mAh</w:t>
            </w:r>
          </w:p>
          <w:p w14:paraId="5A7F378D"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工作温度：</w:t>
            </w:r>
            <w:r w:rsidRPr="00F703FE">
              <w:rPr>
                <w:rFonts w:ascii="仿宋" w:eastAsia="仿宋" w:hAnsi="仿宋"/>
                <w:kern w:val="0"/>
                <w:sz w:val="24"/>
              </w:rPr>
              <w:t>-20°~+60°</w:t>
            </w:r>
          </w:p>
        </w:tc>
        <w:tc>
          <w:tcPr>
            <w:tcW w:w="1559" w:type="dxa"/>
            <w:shd w:val="clear" w:color="auto" w:fill="auto"/>
            <w:vAlign w:val="center"/>
            <w:hideMark/>
          </w:tcPr>
          <w:p w14:paraId="5D82FC0E"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100</w:t>
            </w:r>
          </w:p>
        </w:tc>
      </w:tr>
      <w:tr w:rsidR="00435D35" w:rsidRPr="00F703FE" w14:paraId="559CD450" w14:textId="77777777" w:rsidTr="00E11A1F">
        <w:trPr>
          <w:trHeight w:val="520"/>
        </w:trPr>
        <w:tc>
          <w:tcPr>
            <w:tcW w:w="698" w:type="dxa"/>
            <w:shd w:val="clear" w:color="auto" w:fill="auto"/>
            <w:noWrap/>
            <w:vAlign w:val="center"/>
            <w:hideMark/>
          </w:tcPr>
          <w:p w14:paraId="4D42A6B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6</w:t>
            </w:r>
            <w:r w:rsidRPr="00F703FE">
              <w:rPr>
                <w:rFonts w:ascii="仿宋" w:eastAsia="仿宋" w:hAnsi="仿宋" w:cs="宋体"/>
                <w:kern w:val="0"/>
                <w:sz w:val="24"/>
              </w:rPr>
              <w:t>1</w:t>
            </w:r>
          </w:p>
        </w:tc>
        <w:tc>
          <w:tcPr>
            <w:tcW w:w="1571" w:type="dxa"/>
            <w:shd w:val="clear" w:color="auto" w:fill="auto"/>
            <w:noWrap/>
            <w:vAlign w:val="center"/>
            <w:hideMark/>
          </w:tcPr>
          <w:p w14:paraId="11019A23"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座机电话机</w:t>
            </w:r>
          </w:p>
        </w:tc>
        <w:tc>
          <w:tcPr>
            <w:tcW w:w="992" w:type="dxa"/>
            <w:shd w:val="clear" w:color="auto" w:fill="auto"/>
            <w:noWrap/>
            <w:vAlign w:val="center"/>
            <w:hideMark/>
          </w:tcPr>
          <w:p w14:paraId="0582EF49"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台</w:t>
            </w:r>
          </w:p>
        </w:tc>
        <w:tc>
          <w:tcPr>
            <w:tcW w:w="5812" w:type="dxa"/>
            <w:shd w:val="clear" w:color="auto" w:fill="auto"/>
            <w:vAlign w:val="center"/>
            <w:hideMark/>
          </w:tcPr>
          <w:p w14:paraId="0B226A56"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通信座机电话，支持来电显示，来电去电号码存储</w:t>
            </w:r>
          </w:p>
          <w:p w14:paraId="42561C2A" w14:textId="77777777" w:rsidR="00435D35" w:rsidRPr="00F703FE" w:rsidRDefault="00435D35" w:rsidP="00E11A1F">
            <w:pPr>
              <w:pStyle w:val="af8"/>
              <w:widowControl/>
              <w:numPr>
                <w:ilvl w:val="0"/>
                <w:numId w:val="8"/>
              </w:numPr>
              <w:spacing w:after="0" w:line="240" w:lineRule="auto"/>
              <w:ind w:firstLineChars="0"/>
              <w:jc w:val="left"/>
              <w:rPr>
                <w:rFonts w:ascii="仿宋" w:eastAsia="仿宋" w:hAnsi="仿宋" w:cs="宋体"/>
                <w:kern w:val="0"/>
                <w:sz w:val="24"/>
              </w:rPr>
            </w:pPr>
            <w:r w:rsidRPr="00F703FE">
              <w:rPr>
                <w:rFonts w:ascii="仿宋" w:eastAsia="仿宋" w:hAnsi="仿宋" w:cs="宋体" w:hint="eastAsia"/>
                <w:kern w:val="0"/>
                <w:sz w:val="24"/>
              </w:rPr>
              <w:t>*</w:t>
            </w:r>
            <w:r w:rsidRPr="00F703FE">
              <w:rPr>
                <w:rFonts w:ascii="仿宋" w:eastAsia="仿宋" w:hAnsi="仿宋" w:hint="eastAsia"/>
                <w:kern w:val="0"/>
                <w:sz w:val="24"/>
              </w:rPr>
              <w:t>颜色：黑、白色各25台。</w:t>
            </w:r>
          </w:p>
        </w:tc>
        <w:tc>
          <w:tcPr>
            <w:tcW w:w="1559" w:type="dxa"/>
            <w:shd w:val="clear" w:color="auto" w:fill="auto"/>
            <w:vAlign w:val="center"/>
            <w:hideMark/>
          </w:tcPr>
          <w:p w14:paraId="7C835690" w14:textId="77777777" w:rsidR="00435D35" w:rsidRPr="00F703FE" w:rsidRDefault="00435D35" w:rsidP="00E11A1F">
            <w:pPr>
              <w:widowControl/>
              <w:spacing w:after="0" w:line="240" w:lineRule="auto"/>
              <w:jc w:val="center"/>
              <w:rPr>
                <w:rFonts w:ascii="仿宋" w:eastAsia="仿宋" w:hAnsi="仿宋" w:cs="宋体"/>
                <w:kern w:val="0"/>
                <w:sz w:val="24"/>
              </w:rPr>
            </w:pPr>
            <w:r w:rsidRPr="00F703FE">
              <w:rPr>
                <w:rFonts w:ascii="仿宋" w:eastAsia="仿宋" w:hAnsi="仿宋" w:cs="宋体" w:hint="eastAsia"/>
                <w:kern w:val="0"/>
                <w:sz w:val="24"/>
              </w:rPr>
              <w:t>50</w:t>
            </w:r>
          </w:p>
        </w:tc>
      </w:tr>
    </w:tbl>
    <w:p w14:paraId="7C89E098" w14:textId="77777777" w:rsidR="00435D35" w:rsidRPr="00F703FE" w:rsidRDefault="00435D35" w:rsidP="00435D35">
      <w:pPr>
        <w:spacing w:line="400" w:lineRule="exact"/>
        <w:rPr>
          <w:rFonts w:ascii="仿宋" w:eastAsia="仿宋" w:hAnsi="仿宋"/>
          <w:sz w:val="24"/>
        </w:rPr>
      </w:pPr>
      <w:r w:rsidRPr="00F703FE">
        <w:rPr>
          <w:rFonts w:ascii="仿宋" w:eastAsia="仿宋" w:hAnsi="仿宋" w:hint="eastAsia"/>
          <w:sz w:val="24"/>
        </w:rPr>
        <w:t>注：*因采购人实际使用情况，</w:t>
      </w:r>
      <w:r w:rsidRPr="00F703FE">
        <w:rPr>
          <w:rFonts w:ascii="仿宋" w:eastAsia="仿宋" w:hAnsi="仿宋" w:cs="宋体" w:hint="eastAsia"/>
          <w:kern w:val="0"/>
          <w:sz w:val="24"/>
        </w:rPr>
        <w:t>实现统一调度、统一管</w:t>
      </w:r>
      <w:proofErr w:type="gramStart"/>
      <w:r w:rsidRPr="00F703FE">
        <w:rPr>
          <w:rFonts w:ascii="仿宋" w:eastAsia="仿宋" w:hAnsi="仿宋" w:cs="宋体" w:hint="eastAsia"/>
          <w:kern w:val="0"/>
          <w:sz w:val="24"/>
        </w:rPr>
        <w:t>控</w:t>
      </w:r>
      <w:r w:rsidRPr="00F703FE">
        <w:rPr>
          <w:rFonts w:ascii="仿宋" w:eastAsia="仿宋" w:hAnsi="仿宋" w:hint="eastAsia"/>
          <w:sz w:val="24"/>
        </w:rPr>
        <w:t>供应</w:t>
      </w:r>
      <w:proofErr w:type="gramEnd"/>
      <w:r w:rsidRPr="00F703FE">
        <w:rPr>
          <w:rFonts w:ascii="仿宋" w:eastAsia="仿宋" w:hAnsi="仿宋" w:hint="eastAsia"/>
          <w:sz w:val="24"/>
        </w:rPr>
        <w:t>商须提供承诺函，承诺所投以下产品：</w:t>
      </w:r>
    </w:p>
    <w:p w14:paraId="507A17C3" w14:textId="77777777" w:rsidR="00435D35" w:rsidRPr="00F703FE" w:rsidRDefault="00435D35" w:rsidP="00435D35">
      <w:pPr>
        <w:spacing w:line="400" w:lineRule="exact"/>
        <w:rPr>
          <w:rFonts w:ascii="仿宋" w:eastAsia="仿宋" w:hAnsi="仿宋"/>
          <w:sz w:val="24"/>
        </w:rPr>
      </w:pPr>
      <w:r w:rsidRPr="00F703FE">
        <w:rPr>
          <w:rFonts w:ascii="仿宋" w:eastAsia="仿宋" w:hAnsi="仿宋"/>
          <w:sz w:val="24"/>
        </w:rPr>
        <w:lastRenderedPageBreak/>
        <w:t>1</w:t>
      </w:r>
      <w:r w:rsidRPr="00F703FE">
        <w:rPr>
          <w:rFonts w:ascii="仿宋" w:eastAsia="仿宋" w:hAnsi="仿宋" w:hint="eastAsia"/>
          <w:sz w:val="24"/>
        </w:rPr>
        <w:t>、网络录播平台、视频会议终端、视频会议摄像头须无缝对接</w:t>
      </w:r>
      <w:bookmarkStart w:id="2" w:name="_Hlk93579152"/>
      <w:r w:rsidRPr="00F703FE">
        <w:rPr>
          <w:rFonts w:ascii="仿宋" w:eastAsia="仿宋" w:hAnsi="仿宋" w:hint="eastAsia"/>
          <w:sz w:val="24"/>
        </w:rPr>
        <w:t>采购人会议平台</w:t>
      </w:r>
      <w:bookmarkEnd w:id="2"/>
      <w:r w:rsidRPr="00F703FE">
        <w:rPr>
          <w:rFonts w:ascii="仿宋" w:eastAsia="仿宋" w:hAnsi="仿宋" w:hint="eastAsia"/>
          <w:sz w:val="24"/>
        </w:rPr>
        <w:t>；</w:t>
      </w:r>
    </w:p>
    <w:p w14:paraId="76EE6715" w14:textId="77777777" w:rsidR="00435D35" w:rsidRPr="00F703FE" w:rsidRDefault="00435D35" w:rsidP="00435D35">
      <w:pPr>
        <w:spacing w:line="400" w:lineRule="exact"/>
        <w:rPr>
          <w:rFonts w:ascii="仿宋" w:eastAsia="仿宋" w:hAnsi="仿宋" w:cs="宋体"/>
          <w:kern w:val="0"/>
          <w:sz w:val="24"/>
        </w:rPr>
      </w:pPr>
      <w:r w:rsidRPr="00F703FE">
        <w:rPr>
          <w:rFonts w:ascii="仿宋" w:eastAsia="仿宋" w:hAnsi="仿宋"/>
          <w:sz w:val="24"/>
        </w:rPr>
        <w:t>2</w:t>
      </w:r>
      <w:r w:rsidRPr="00F703FE">
        <w:rPr>
          <w:rFonts w:ascii="仿宋" w:eastAsia="仿宋" w:hAnsi="仿宋" w:hint="eastAsia"/>
          <w:sz w:val="24"/>
        </w:rPr>
        <w:t>、高清摄像头、</w:t>
      </w:r>
      <w:r w:rsidRPr="00F703FE">
        <w:rPr>
          <w:rFonts w:ascii="仿宋" w:eastAsia="仿宋" w:hAnsi="仿宋" w:cs="宋体" w:hint="eastAsia"/>
          <w:kern w:val="0"/>
          <w:sz w:val="24"/>
        </w:rPr>
        <w:t>高清网络红外半球摄像机（双输出接口）须无缝对接采购人查勤平台；</w:t>
      </w:r>
    </w:p>
    <w:p w14:paraId="32F58944" w14:textId="77777777" w:rsidR="00435D35" w:rsidRPr="00F703FE" w:rsidRDefault="00435D35" w:rsidP="00435D35">
      <w:pPr>
        <w:spacing w:line="400" w:lineRule="exact"/>
        <w:rPr>
          <w:rFonts w:ascii="仿宋" w:eastAsia="仿宋" w:hAnsi="仿宋" w:cs="宋体"/>
          <w:kern w:val="0"/>
          <w:sz w:val="24"/>
        </w:rPr>
      </w:pPr>
      <w:r w:rsidRPr="00F703FE">
        <w:rPr>
          <w:rFonts w:ascii="仿宋" w:eastAsia="仿宋" w:hAnsi="仿宋" w:cs="宋体"/>
          <w:kern w:val="0"/>
          <w:sz w:val="24"/>
        </w:rPr>
        <w:t>3</w:t>
      </w:r>
      <w:r w:rsidRPr="00F703FE">
        <w:rPr>
          <w:rFonts w:ascii="仿宋" w:eastAsia="仿宋" w:hAnsi="仿宋" w:cs="宋体" w:hint="eastAsia"/>
          <w:kern w:val="0"/>
          <w:sz w:val="24"/>
        </w:rPr>
        <w:t>、</w:t>
      </w:r>
      <w:proofErr w:type="gramStart"/>
      <w:r w:rsidRPr="00F703FE">
        <w:rPr>
          <w:rFonts w:ascii="仿宋" w:eastAsia="仿宋" w:hAnsi="仿宋" w:cs="宋体" w:hint="eastAsia"/>
          <w:kern w:val="0"/>
          <w:sz w:val="24"/>
        </w:rPr>
        <w:t>图传终端</w:t>
      </w:r>
      <w:proofErr w:type="gramEnd"/>
      <w:r w:rsidRPr="00F703FE">
        <w:rPr>
          <w:rFonts w:ascii="仿宋" w:eastAsia="仿宋" w:hAnsi="仿宋" w:cs="宋体" w:hint="eastAsia"/>
          <w:kern w:val="0"/>
          <w:sz w:val="24"/>
        </w:rPr>
        <w:t>、通信服务、主控平台、一体化机布控球、执法记录仪、极端环境下便携式应急通信指挥箱、三屏便携式机动</w:t>
      </w:r>
      <w:proofErr w:type="gramStart"/>
      <w:r w:rsidRPr="00F703FE">
        <w:rPr>
          <w:rFonts w:ascii="仿宋" w:eastAsia="仿宋" w:hAnsi="仿宋" w:cs="宋体" w:hint="eastAsia"/>
          <w:kern w:val="0"/>
          <w:sz w:val="24"/>
        </w:rPr>
        <w:t>指挥箱须无缝</w:t>
      </w:r>
      <w:proofErr w:type="gramEnd"/>
      <w:r w:rsidRPr="00F703FE">
        <w:rPr>
          <w:rFonts w:ascii="仿宋" w:eastAsia="仿宋" w:hAnsi="仿宋" w:cs="宋体" w:hint="eastAsia"/>
          <w:kern w:val="0"/>
          <w:sz w:val="24"/>
        </w:rPr>
        <w:t>对接采购人动态勤务管控平台；</w:t>
      </w:r>
    </w:p>
    <w:p w14:paraId="109FBA44" w14:textId="77777777" w:rsidR="00435D35" w:rsidRPr="00F703FE" w:rsidRDefault="00435D35" w:rsidP="00435D35">
      <w:pPr>
        <w:spacing w:line="400" w:lineRule="exact"/>
        <w:rPr>
          <w:rFonts w:ascii="仿宋" w:eastAsia="仿宋" w:hAnsi="仿宋" w:cs="宋体"/>
          <w:kern w:val="0"/>
          <w:sz w:val="24"/>
        </w:rPr>
      </w:pPr>
      <w:r w:rsidRPr="00F703FE">
        <w:rPr>
          <w:rFonts w:ascii="仿宋" w:eastAsia="仿宋" w:hAnsi="仿宋" w:cs="宋体"/>
          <w:kern w:val="0"/>
          <w:sz w:val="24"/>
        </w:rPr>
        <w:t>4</w:t>
      </w:r>
      <w:r w:rsidRPr="00F703FE">
        <w:rPr>
          <w:rFonts w:ascii="仿宋" w:eastAsia="仿宋" w:hAnsi="仿宋" w:cs="宋体" w:hint="eastAsia"/>
          <w:kern w:val="0"/>
          <w:sz w:val="24"/>
        </w:rPr>
        <w:t>、对讲机</w:t>
      </w:r>
      <w:r w:rsidRPr="00F703FE">
        <w:rPr>
          <w:rFonts w:ascii="仿宋" w:eastAsia="仿宋" w:hAnsi="仿宋" w:hint="eastAsia"/>
          <w:sz w:val="24"/>
        </w:rPr>
        <w:t>须无缝</w:t>
      </w:r>
      <w:proofErr w:type="gramStart"/>
      <w:r w:rsidRPr="00F703FE">
        <w:rPr>
          <w:rFonts w:ascii="仿宋" w:eastAsia="仿宋" w:hAnsi="仿宋" w:hint="eastAsia"/>
          <w:sz w:val="24"/>
        </w:rPr>
        <w:t>对接</w:t>
      </w:r>
      <w:r w:rsidRPr="00F703FE">
        <w:rPr>
          <w:rFonts w:ascii="仿宋" w:eastAsia="仿宋" w:hAnsi="仿宋" w:cs="宋体" w:hint="eastAsia"/>
          <w:kern w:val="0"/>
          <w:sz w:val="24"/>
        </w:rPr>
        <w:t>总</w:t>
      </w:r>
      <w:proofErr w:type="gramEnd"/>
      <w:r w:rsidRPr="00F703FE">
        <w:rPr>
          <w:rFonts w:ascii="仿宋" w:eastAsia="仿宋" w:hAnsi="仿宋" w:cs="宋体" w:hint="eastAsia"/>
          <w:kern w:val="0"/>
          <w:sz w:val="24"/>
        </w:rPr>
        <w:t>对数字集群网；</w:t>
      </w:r>
    </w:p>
    <w:p w14:paraId="5AB97DE5" w14:textId="77777777" w:rsidR="00435D35" w:rsidRPr="00F703FE" w:rsidRDefault="00435D35" w:rsidP="00435D35">
      <w:pPr>
        <w:spacing w:line="400" w:lineRule="exact"/>
        <w:rPr>
          <w:rFonts w:ascii="仿宋" w:eastAsia="仿宋" w:hAnsi="仿宋" w:cs="宋体"/>
          <w:kern w:val="0"/>
          <w:sz w:val="24"/>
        </w:rPr>
      </w:pPr>
      <w:r w:rsidRPr="00F703FE">
        <w:rPr>
          <w:rFonts w:ascii="仿宋" w:eastAsia="仿宋" w:hAnsi="仿宋" w:cs="宋体"/>
          <w:kern w:val="0"/>
          <w:sz w:val="24"/>
        </w:rPr>
        <w:t>5</w:t>
      </w:r>
      <w:r w:rsidRPr="00F703FE">
        <w:rPr>
          <w:rFonts w:ascii="仿宋" w:eastAsia="仿宋" w:hAnsi="仿宋" w:cs="宋体" w:hint="eastAsia"/>
          <w:kern w:val="0"/>
          <w:sz w:val="24"/>
        </w:rPr>
        <w:t>、P</w:t>
      </w:r>
      <w:r w:rsidRPr="00F703FE">
        <w:rPr>
          <w:rFonts w:ascii="仿宋" w:eastAsia="仿宋" w:hAnsi="仿宋" w:cs="宋体"/>
          <w:kern w:val="0"/>
          <w:sz w:val="24"/>
        </w:rPr>
        <w:t>TT</w:t>
      </w:r>
      <w:r w:rsidRPr="00F703FE">
        <w:rPr>
          <w:rFonts w:ascii="仿宋" w:eastAsia="仿宋" w:hAnsi="仿宋" w:cs="宋体" w:hint="eastAsia"/>
          <w:kern w:val="0"/>
          <w:sz w:val="24"/>
        </w:rPr>
        <w:t>对讲</w:t>
      </w:r>
      <w:proofErr w:type="gramStart"/>
      <w:r w:rsidRPr="00F703FE">
        <w:rPr>
          <w:rFonts w:ascii="仿宋" w:eastAsia="仿宋" w:hAnsi="仿宋" w:cs="宋体" w:hint="eastAsia"/>
          <w:kern w:val="0"/>
          <w:sz w:val="24"/>
        </w:rPr>
        <w:t>手机须</w:t>
      </w:r>
      <w:proofErr w:type="gramEnd"/>
      <w:r w:rsidRPr="00F703FE">
        <w:rPr>
          <w:rFonts w:ascii="仿宋" w:eastAsia="仿宋" w:hAnsi="仿宋" w:cs="宋体" w:hint="eastAsia"/>
          <w:kern w:val="0"/>
          <w:sz w:val="24"/>
        </w:rPr>
        <w:t>无缝对接采购人PTT公网集群平台；</w:t>
      </w:r>
    </w:p>
    <w:p w14:paraId="191FA711" w14:textId="77777777" w:rsidR="00435D35" w:rsidRPr="00F703FE" w:rsidRDefault="00435D35" w:rsidP="00435D35">
      <w:pPr>
        <w:spacing w:line="400" w:lineRule="exact"/>
        <w:rPr>
          <w:rFonts w:ascii="仿宋" w:eastAsia="仿宋" w:hAnsi="仿宋"/>
          <w:sz w:val="24"/>
        </w:rPr>
      </w:pPr>
      <w:r w:rsidRPr="00F703FE">
        <w:rPr>
          <w:rFonts w:ascii="仿宋" w:eastAsia="仿宋" w:hAnsi="仿宋" w:hint="eastAsia"/>
          <w:sz w:val="24"/>
        </w:rPr>
        <w:t>未提供此</w:t>
      </w:r>
      <w:proofErr w:type="gramStart"/>
      <w:r w:rsidRPr="00F703FE">
        <w:rPr>
          <w:rFonts w:ascii="仿宋" w:eastAsia="仿宋" w:hAnsi="仿宋" w:hint="eastAsia"/>
          <w:sz w:val="24"/>
        </w:rPr>
        <w:t>承诺函做无效</w:t>
      </w:r>
      <w:proofErr w:type="gramEnd"/>
      <w:r w:rsidRPr="00F703FE">
        <w:rPr>
          <w:rFonts w:ascii="仿宋" w:eastAsia="仿宋" w:hAnsi="仿宋" w:hint="eastAsia"/>
          <w:sz w:val="24"/>
        </w:rPr>
        <w:t>投标处理。</w:t>
      </w:r>
    </w:p>
    <w:bookmarkEnd w:id="0"/>
    <w:p w14:paraId="3F51E541" w14:textId="77777777" w:rsidR="00E05B4A" w:rsidRPr="00435D35" w:rsidRDefault="00E05B4A" w:rsidP="00435D35"/>
    <w:sectPr w:rsidR="00E05B4A" w:rsidRPr="00435D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6315" w14:textId="77777777" w:rsidR="007A7364" w:rsidRDefault="007A7364" w:rsidP="007A7364">
      <w:r>
        <w:separator/>
      </w:r>
    </w:p>
  </w:endnote>
  <w:endnote w:type="continuationSeparator" w:id="0">
    <w:p w14:paraId="131CDB1F" w14:textId="77777777" w:rsidR="007A7364" w:rsidRDefault="007A7364" w:rsidP="007A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Eʩ">
    <w:altName w:val="微软雅黑"/>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68AE" w14:textId="77777777" w:rsidR="007A7364" w:rsidRDefault="007A7364" w:rsidP="007A7364">
      <w:r>
        <w:separator/>
      </w:r>
    </w:p>
  </w:footnote>
  <w:footnote w:type="continuationSeparator" w:id="0">
    <w:p w14:paraId="698FD624" w14:textId="77777777" w:rsidR="007A7364" w:rsidRDefault="007A7364" w:rsidP="007A7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E32411"/>
    <w:multiLevelType w:val="singleLevel"/>
    <w:tmpl w:val="83E32411"/>
    <w:lvl w:ilvl="0">
      <w:start w:val="1"/>
      <w:numFmt w:val="decimal"/>
      <w:lvlText w:val="%1."/>
      <w:lvlJc w:val="left"/>
      <w:pPr>
        <w:tabs>
          <w:tab w:val="left" w:pos="312"/>
        </w:tabs>
      </w:pPr>
    </w:lvl>
  </w:abstractNum>
  <w:abstractNum w:abstractNumId="1" w15:restartNumberingAfterBreak="0">
    <w:nsid w:val="95EADDD9"/>
    <w:multiLevelType w:val="singleLevel"/>
    <w:tmpl w:val="95EADDD9"/>
    <w:lvl w:ilvl="0">
      <w:start w:val="5"/>
      <w:numFmt w:val="decimal"/>
      <w:suff w:val="space"/>
      <w:lvlText w:val="%1."/>
      <w:lvlJc w:val="left"/>
    </w:lvl>
  </w:abstractNum>
  <w:abstractNum w:abstractNumId="2" w15:restartNumberingAfterBreak="0">
    <w:nsid w:val="DD24C3E0"/>
    <w:multiLevelType w:val="singleLevel"/>
    <w:tmpl w:val="DD24C3E0"/>
    <w:lvl w:ilvl="0">
      <w:start w:val="2"/>
      <w:numFmt w:val="decimal"/>
      <w:suff w:val="nothing"/>
      <w:lvlText w:val="%1、"/>
      <w:lvlJc w:val="left"/>
      <w:pPr>
        <w:ind w:left="420" w:firstLine="0"/>
      </w:pPr>
    </w:lvl>
  </w:abstractNum>
  <w:abstractNum w:abstractNumId="3" w15:restartNumberingAfterBreak="0">
    <w:nsid w:val="1517B247"/>
    <w:multiLevelType w:val="singleLevel"/>
    <w:tmpl w:val="1517B247"/>
    <w:lvl w:ilvl="0">
      <w:start w:val="3"/>
      <w:numFmt w:val="decimal"/>
      <w:lvlText w:val="%1."/>
      <w:lvlJc w:val="left"/>
      <w:pPr>
        <w:tabs>
          <w:tab w:val="left" w:pos="312"/>
        </w:tabs>
      </w:pPr>
    </w:lvl>
  </w:abstractNum>
  <w:abstractNum w:abstractNumId="4" w15:restartNumberingAfterBreak="0">
    <w:nsid w:val="1825779A"/>
    <w:multiLevelType w:val="hybridMultilevel"/>
    <w:tmpl w:val="2524263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7D6FBD"/>
    <w:multiLevelType w:val="singleLevel"/>
    <w:tmpl w:val="207D6FBD"/>
    <w:lvl w:ilvl="0">
      <w:start w:val="2"/>
      <w:numFmt w:val="decimal"/>
      <w:suff w:val="nothing"/>
      <w:lvlText w:val="%1、"/>
      <w:lvlJc w:val="left"/>
    </w:lvl>
  </w:abstractNum>
  <w:abstractNum w:abstractNumId="6" w15:restartNumberingAfterBreak="0">
    <w:nsid w:val="597C3AB9"/>
    <w:multiLevelType w:val="multilevel"/>
    <w:tmpl w:val="597C3AB9"/>
    <w:lvl w:ilvl="0">
      <w:start w:val="1"/>
      <w:numFmt w:val="japaneseCounting"/>
      <w:lvlText w:val="（%1）"/>
      <w:lvlJc w:val="left"/>
      <w:pPr>
        <w:ind w:left="1247" w:hanging="765"/>
      </w:pPr>
      <w:rPr>
        <w:rFonts w:hint="default"/>
      </w:rPr>
    </w:lvl>
    <w:lvl w:ilvl="1">
      <w:start w:val="1"/>
      <w:numFmt w:val="decimal"/>
      <w:lvlText w:val="%2、"/>
      <w:lvlJc w:val="left"/>
      <w:pPr>
        <w:ind w:left="1262" w:hanging="36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59C07086"/>
    <w:multiLevelType w:val="singleLevel"/>
    <w:tmpl w:val="59C07086"/>
    <w:lvl w:ilvl="0">
      <w:start w:val="1"/>
      <w:numFmt w:val="decimal"/>
      <w:suff w:val="nothing"/>
      <w:lvlText w:val="%1、"/>
      <w:lvlJc w:val="left"/>
    </w:lvl>
  </w:abstractNum>
  <w:num w:numId="1">
    <w:abstractNumId w:val="2"/>
  </w:num>
  <w:num w:numId="2">
    <w:abstractNumId w:val="0"/>
  </w:num>
  <w:num w:numId="3">
    <w:abstractNumId w:val="6"/>
  </w:num>
  <w:num w:numId="4">
    <w:abstractNumId w:val="7"/>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36"/>
    <w:rsid w:val="00435D35"/>
    <w:rsid w:val="007A7364"/>
    <w:rsid w:val="00D45536"/>
    <w:rsid w:val="00E05B4A"/>
    <w:rsid w:val="00E8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21215"/>
  <w15:chartTrackingRefBased/>
  <w15:docId w15:val="{720DE0BB-0261-4E6B-A775-812F9B3D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D35"/>
    <w:pPr>
      <w:widowControl w:val="0"/>
      <w:spacing w:after="160" w:line="259" w:lineRule="auto"/>
      <w:jc w:val="both"/>
    </w:pPr>
    <w:rPr>
      <w:rFonts w:ascii="Calibri" w:eastAsia="宋体" w:hAnsi="Calibri" w:cs="Times New Roman"/>
      <w:szCs w:val="24"/>
    </w:rPr>
  </w:style>
  <w:style w:type="paragraph" w:styleId="1">
    <w:name w:val="heading 1"/>
    <w:basedOn w:val="a"/>
    <w:next w:val="a"/>
    <w:link w:val="10"/>
    <w:qFormat/>
    <w:rsid w:val="007A7364"/>
    <w:pPr>
      <w:keepNext/>
      <w:keepLines/>
      <w:spacing w:before="340" w:after="330" w:line="578" w:lineRule="auto"/>
      <w:outlineLvl w:val="0"/>
    </w:pPr>
    <w:rPr>
      <w:b/>
      <w:bCs/>
      <w:kern w:val="44"/>
      <w:sz w:val="44"/>
      <w:szCs w:val="44"/>
    </w:rPr>
  </w:style>
  <w:style w:type="paragraph" w:styleId="2">
    <w:name w:val="heading 2"/>
    <w:basedOn w:val="a"/>
    <w:next w:val="a"/>
    <w:link w:val="20"/>
    <w:qFormat/>
    <w:rsid w:val="007A7364"/>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qFormat/>
    <w:rsid w:val="007A7364"/>
    <w:pPr>
      <w:keepNext/>
      <w:keepLines/>
      <w:spacing w:before="260" w:after="260" w:line="415" w:lineRule="auto"/>
      <w:outlineLvl w:val="2"/>
    </w:pPr>
    <w:rPr>
      <w:b/>
      <w:bCs/>
      <w:sz w:val="32"/>
      <w:szCs w:val="32"/>
    </w:rPr>
  </w:style>
  <w:style w:type="paragraph" w:styleId="4">
    <w:name w:val="heading 4"/>
    <w:basedOn w:val="a"/>
    <w:next w:val="a"/>
    <w:link w:val="40"/>
    <w:uiPriority w:val="9"/>
    <w:unhideWhenUsed/>
    <w:qFormat/>
    <w:rsid w:val="007A7364"/>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7A7364"/>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A7364"/>
    <w:rPr>
      <w:sz w:val="18"/>
      <w:szCs w:val="18"/>
    </w:rPr>
  </w:style>
  <w:style w:type="paragraph" w:styleId="a5">
    <w:name w:val="footer"/>
    <w:basedOn w:val="a"/>
    <w:link w:val="a6"/>
    <w:uiPriority w:val="99"/>
    <w:unhideWhenUsed/>
    <w:qFormat/>
    <w:rsid w:val="007A7364"/>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7A7364"/>
    <w:rPr>
      <w:sz w:val="18"/>
      <w:szCs w:val="18"/>
    </w:rPr>
  </w:style>
  <w:style w:type="character" w:customStyle="1" w:styleId="10">
    <w:name w:val="标题 1 字符"/>
    <w:basedOn w:val="a0"/>
    <w:link w:val="1"/>
    <w:qFormat/>
    <w:rsid w:val="007A7364"/>
    <w:rPr>
      <w:rFonts w:ascii="Calibri" w:eastAsia="宋体" w:hAnsi="Calibri" w:cs="Times New Roman"/>
      <w:b/>
      <w:bCs/>
      <w:kern w:val="44"/>
      <w:sz w:val="44"/>
      <w:szCs w:val="44"/>
    </w:rPr>
  </w:style>
  <w:style w:type="character" w:customStyle="1" w:styleId="20">
    <w:name w:val="标题 2 字符"/>
    <w:basedOn w:val="a0"/>
    <w:link w:val="2"/>
    <w:rsid w:val="007A7364"/>
    <w:rPr>
      <w:rFonts w:ascii="Arial" w:eastAsia="黑体" w:hAnsi="Arial" w:cs="Times New Roman"/>
      <w:b/>
      <w:bCs/>
      <w:sz w:val="32"/>
      <w:szCs w:val="32"/>
    </w:rPr>
  </w:style>
  <w:style w:type="character" w:customStyle="1" w:styleId="30">
    <w:name w:val="标题 3 字符"/>
    <w:basedOn w:val="a0"/>
    <w:link w:val="3"/>
    <w:rsid w:val="007A7364"/>
    <w:rPr>
      <w:rFonts w:ascii="Calibri" w:eastAsia="宋体" w:hAnsi="Calibri" w:cs="Times New Roman"/>
      <w:b/>
      <w:bCs/>
      <w:sz w:val="32"/>
      <w:szCs w:val="32"/>
    </w:rPr>
  </w:style>
  <w:style w:type="paragraph" w:customStyle="1" w:styleId="41">
    <w:name w:val="标题 41"/>
    <w:basedOn w:val="a"/>
    <w:next w:val="a"/>
    <w:uiPriority w:val="9"/>
    <w:unhideWhenUsed/>
    <w:qFormat/>
    <w:rsid w:val="007A7364"/>
    <w:pPr>
      <w:keepNext/>
      <w:keepLines/>
      <w:spacing w:before="280" w:after="290" w:line="376" w:lineRule="auto"/>
      <w:outlineLvl w:val="3"/>
    </w:pPr>
    <w:rPr>
      <w:rFonts w:ascii="Calibri Light" w:hAnsi="Calibri Light"/>
      <w:b/>
      <w:bCs/>
      <w:sz w:val="28"/>
      <w:szCs w:val="28"/>
    </w:rPr>
  </w:style>
  <w:style w:type="numbering" w:customStyle="1" w:styleId="11">
    <w:name w:val="无列表1"/>
    <w:next w:val="a2"/>
    <w:uiPriority w:val="99"/>
    <w:semiHidden/>
    <w:unhideWhenUsed/>
    <w:rsid w:val="007A7364"/>
  </w:style>
  <w:style w:type="paragraph" w:styleId="TOC7">
    <w:name w:val="toc 7"/>
    <w:basedOn w:val="a"/>
    <w:next w:val="a"/>
    <w:qFormat/>
    <w:rsid w:val="007A7364"/>
    <w:pPr>
      <w:ind w:leftChars="1200" w:left="2520"/>
    </w:pPr>
  </w:style>
  <w:style w:type="paragraph" w:styleId="a7">
    <w:name w:val="Normal Indent"/>
    <w:basedOn w:val="a"/>
    <w:qFormat/>
    <w:rsid w:val="007A7364"/>
    <w:pPr>
      <w:ind w:firstLineChars="200" w:firstLine="200"/>
    </w:pPr>
  </w:style>
  <w:style w:type="paragraph" w:styleId="a8">
    <w:name w:val="Document Map"/>
    <w:basedOn w:val="a"/>
    <w:link w:val="a9"/>
    <w:qFormat/>
    <w:rsid w:val="007A7364"/>
    <w:rPr>
      <w:rFonts w:ascii="宋体"/>
      <w:sz w:val="18"/>
      <w:szCs w:val="18"/>
    </w:rPr>
  </w:style>
  <w:style w:type="character" w:customStyle="1" w:styleId="a9">
    <w:name w:val="文档结构图 字符"/>
    <w:basedOn w:val="a0"/>
    <w:link w:val="a8"/>
    <w:qFormat/>
    <w:rsid w:val="007A7364"/>
    <w:rPr>
      <w:rFonts w:ascii="宋体" w:eastAsia="宋体" w:hAnsi="Calibri" w:cs="Times New Roman"/>
      <w:sz w:val="18"/>
      <w:szCs w:val="18"/>
    </w:rPr>
  </w:style>
  <w:style w:type="paragraph" w:styleId="aa">
    <w:name w:val="annotation text"/>
    <w:basedOn w:val="a"/>
    <w:link w:val="ab"/>
    <w:qFormat/>
    <w:rsid w:val="007A7364"/>
    <w:pPr>
      <w:jc w:val="left"/>
    </w:pPr>
  </w:style>
  <w:style w:type="character" w:customStyle="1" w:styleId="ab">
    <w:name w:val="批注文字 字符"/>
    <w:basedOn w:val="a0"/>
    <w:link w:val="aa"/>
    <w:qFormat/>
    <w:rsid w:val="007A7364"/>
    <w:rPr>
      <w:rFonts w:ascii="Calibri" w:eastAsia="宋体" w:hAnsi="Calibri" w:cs="Times New Roman"/>
      <w:szCs w:val="24"/>
    </w:rPr>
  </w:style>
  <w:style w:type="paragraph" w:styleId="ac">
    <w:name w:val="Body Text Indent"/>
    <w:basedOn w:val="a"/>
    <w:link w:val="ad"/>
    <w:qFormat/>
    <w:rsid w:val="007A7364"/>
    <w:pPr>
      <w:ind w:firstLine="630"/>
    </w:pPr>
    <w:rPr>
      <w:sz w:val="32"/>
      <w:szCs w:val="20"/>
    </w:rPr>
  </w:style>
  <w:style w:type="character" w:customStyle="1" w:styleId="ad">
    <w:name w:val="正文文本缩进 字符"/>
    <w:basedOn w:val="a0"/>
    <w:link w:val="ac"/>
    <w:rsid w:val="007A7364"/>
    <w:rPr>
      <w:rFonts w:ascii="Calibri" w:eastAsia="宋体" w:hAnsi="Calibri" w:cs="Times New Roman"/>
      <w:sz w:val="32"/>
      <w:szCs w:val="20"/>
    </w:rPr>
  </w:style>
  <w:style w:type="paragraph" w:styleId="TOC5">
    <w:name w:val="toc 5"/>
    <w:basedOn w:val="a"/>
    <w:next w:val="a"/>
    <w:qFormat/>
    <w:rsid w:val="007A7364"/>
    <w:pPr>
      <w:ind w:leftChars="800" w:left="1680"/>
    </w:pPr>
  </w:style>
  <w:style w:type="paragraph" w:styleId="TOC3">
    <w:name w:val="toc 3"/>
    <w:basedOn w:val="a"/>
    <w:next w:val="a"/>
    <w:qFormat/>
    <w:rsid w:val="007A7364"/>
    <w:pPr>
      <w:ind w:leftChars="400" w:left="840"/>
    </w:pPr>
  </w:style>
  <w:style w:type="paragraph" w:styleId="TOC8">
    <w:name w:val="toc 8"/>
    <w:basedOn w:val="a"/>
    <w:next w:val="a"/>
    <w:qFormat/>
    <w:rsid w:val="007A7364"/>
    <w:pPr>
      <w:ind w:leftChars="1400" w:left="2940"/>
    </w:pPr>
  </w:style>
  <w:style w:type="paragraph" w:styleId="ae">
    <w:name w:val="Balloon Text"/>
    <w:basedOn w:val="a"/>
    <w:link w:val="af"/>
    <w:qFormat/>
    <w:rsid w:val="007A7364"/>
    <w:rPr>
      <w:sz w:val="18"/>
      <w:szCs w:val="18"/>
    </w:rPr>
  </w:style>
  <w:style w:type="character" w:customStyle="1" w:styleId="af">
    <w:name w:val="批注框文本 字符"/>
    <w:basedOn w:val="a0"/>
    <w:link w:val="ae"/>
    <w:qFormat/>
    <w:rsid w:val="007A7364"/>
    <w:rPr>
      <w:rFonts w:ascii="Calibri" w:eastAsia="宋体" w:hAnsi="Calibri" w:cs="Times New Roman"/>
      <w:sz w:val="18"/>
      <w:szCs w:val="18"/>
    </w:rPr>
  </w:style>
  <w:style w:type="paragraph" w:styleId="TOC1">
    <w:name w:val="toc 1"/>
    <w:basedOn w:val="a"/>
    <w:next w:val="a"/>
    <w:uiPriority w:val="39"/>
    <w:qFormat/>
    <w:rsid w:val="007A7364"/>
  </w:style>
  <w:style w:type="paragraph" w:styleId="TOC4">
    <w:name w:val="toc 4"/>
    <w:basedOn w:val="a"/>
    <w:next w:val="a"/>
    <w:qFormat/>
    <w:rsid w:val="007A7364"/>
    <w:pPr>
      <w:ind w:leftChars="600" w:left="1260"/>
    </w:pPr>
  </w:style>
  <w:style w:type="paragraph" w:styleId="TOC6">
    <w:name w:val="toc 6"/>
    <w:basedOn w:val="a"/>
    <w:next w:val="a"/>
    <w:qFormat/>
    <w:rsid w:val="007A7364"/>
    <w:pPr>
      <w:ind w:leftChars="1000" w:left="2100"/>
    </w:pPr>
  </w:style>
  <w:style w:type="paragraph" w:styleId="TOC2">
    <w:name w:val="toc 2"/>
    <w:basedOn w:val="a"/>
    <w:next w:val="a"/>
    <w:qFormat/>
    <w:rsid w:val="007A7364"/>
    <w:pPr>
      <w:ind w:leftChars="200" w:left="420"/>
    </w:pPr>
  </w:style>
  <w:style w:type="paragraph" w:styleId="TOC9">
    <w:name w:val="toc 9"/>
    <w:basedOn w:val="a"/>
    <w:next w:val="a"/>
    <w:qFormat/>
    <w:rsid w:val="007A7364"/>
    <w:pPr>
      <w:ind w:leftChars="1600" w:left="3360"/>
    </w:pPr>
  </w:style>
  <w:style w:type="paragraph" w:styleId="af0">
    <w:name w:val="Normal (Web)"/>
    <w:basedOn w:val="a"/>
    <w:qFormat/>
    <w:rsid w:val="007A7364"/>
    <w:pPr>
      <w:widowControl/>
      <w:spacing w:before="100" w:beforeAutospacing="1" w:after="100" w:afterAutospacing="1"/>
      <w:jc w:val="left"/>
    </w:pPr>
    <w:rPr>
      <w:rFonts w:ascii="宋体"/>
      <w:kern w:val="0"/>
      <w:sz w:val="18"/>
      <w:szCs w:val="18"/>
    </w:rPr>
  </w:style>
  <w:style w:type="paragraph" w:styleId="af1">
    <w:name w:val="annotation subject"/>
    <w:basedOn w:val="aa"/>
    <w:next w:val="aa"/>
    <w:link w:val="af2"/>
    <w:qFormat/>
    <w:rsid w:val="007A7364"/>
    <w:rPr>
      <w:b/>
      <w:bCs/>
    </w:rPr>
  </w:style>
  <w:style w:type="character" w:customStyle="1" w:styleId="af2">
    <w:name w:val="批注主题 字符"/>
    <w:basedOn w:val="ab"/>
    <w:link w:val="af1"/>
    <w:qFormat/>
    <w:rsid w:val="007A7364"/>
    <w:rPr>
      <w:rFonts w:ascii="Calibri" w:eastAsia="宋体" w:hAnsi="Calibri" w:cs="Times New Roman"/>
      <w:b/>
      <w:bCs/>
      <w:szCs w:val="24"/>
    </w:rPr>
  </w:style>
  <w:style w:type="table" w:styleId="af3">
    <w:name w:val="Table Grid"/>
    <w:basedOn w:val="a1"/>
    <w:qFormat/>
    <w:rsid w:val="007A736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qFormat/>
    <w:rsid w:val="007A7364"/>
  </w:style>
  <w:style w:type="character" w:customStyle="1" w:styleId="12">
    <w:name w:val="访问过的超链接1"/>
    <w:basedOn w:val="a0"/>
    <w:semiHidden/>
    <w:unhideWhenUsed/>
    <w:qFormat/>
    <w:rsid w:val="007A7364"/>
    <w:rPr>
      <w:color w:val="954F72"/>
      <w:u w:val="single"/>
    </w:rPr>
  </w:style>
  <w:style w:type="character" w:customStyle="1" w:styleId="13">
    <w:name w:val="超链接1"/>
    <w:basedOn w:val="a0"/>
    <w:uiPriority w:val="99"/>
    <w:unhideWhenUsed/>
    <w:qFormat/>
    <w:rsid w:val="007A7364"/>
    <w:rPr>
      <w:color w:val="0563C1"/>
      <w:u w:val="single"/>
    </w:rPr>
  </w:style>
  <w:style w:type="character" w:styleId="af5">
    <w:name w:val="annotation reference"/>
    <w:uiPriority w:val="99"/>
    <w:qFormat/>
    <w:rsid w:val="007A7364"/>
    <w:rPr>
      <w:sz w:val="21"/>
      <w:szCs w:val="21"/>
    </w:rPr>
  </w:style>
  <w:style w:type="character" w:customStyle="1" w:styleId="font91">
    <w:name w:val="font91"/>
    <w:qFormat/>
    <w:rsid w:val="007A7364"/>
    <w:rPr>
      <w:rFonts w:ascii="宋体" w:eastAsia="宋体" w:hAnsi="宋体" w:cs="宋体" w:hint="eastAsia"/>
      <w:color w:val="FF0000"/>
      <w:sz w:val="21"/>
      <w:szCs w:val="21"/>
      <w:u w:val="single"/>
    </w:rPr>
  </w:style>
  <w:style w:type="character" w:customStyle="1" w:styleId="font101">
    <w:name w:val="font101"/>
    <w:qFormat/>
    <w:rsid w:val="007A7364"/>
    <w:rPr>
      <w:rFonts w:ascii="宋体" w:eastAsia="宋体" w:hAnsi="宋体" w:cs="宋体" w:hint="eastAsia"/>
      <w:color w:val="000000"/>
      <w:sz w:val="21"/>
      <w:szCs w:val="21"/>
      <w:u w:val="single"/>
    </w:rPr>
  </w:style>
  <w:style w:type="character" w:customStyle="1" w:styleId="font111">
    <w:name w:val="font111"/>
    <w:qFormat/>
    <w:rsid w:val="007A7364"/>
    <w:rPr>
      <w:rFonts w:ascii="Eʩ" w:eastAsia="Eʩ" w:hAnsi="Eʩ" w:cs="Eʩ" w:hint="default"/>
      <w:color w:val="000000"/>
      <w:sz w:val="21"/>
      <w:szCs w:val="21"/>
      <w:u w:val="single"/>
    </w:rPr>
  </w:style>
  <w:style w:type="character" w:customStyle="1" w:styleId="font31">
    <w:name w:val="font31"/>
    <w:qFormat/>
    <w:rsid w:val="007A7364"/>
    <w:rPr>
      <w:rFonts w:ascii="宋体" w:eastAsia="宋体" w:hAnsi="宋体" w:cs="宋体" w:hint="eastAsia"/>
      <w:color w:val="000000"/>
      <w:sz w:val="21"/>
      <w:szCs w:val="21"/>
      <w:u w:val="none"/>
    </w:rPr>
  </w:style>
  <w:style w:type="paragraph" w:customStyle="1" w:styleId="14">
    <w:name w:val="正文1"/>
    <w:qFormat/>
    <w:rsid w:val="007A7364"/>
    <w:pPr>
      <w:widowControl w:val="0"/>
      <w:adjustRightInd w:val="0"/>
      <w:spacing w:after="160" w:line="312" w:lineRule="atLeast"/>
      <w:jc w:val="both"/>
      <w:textAlignment w:val="baseline"/>
    </w:pPr>
    <w:rPr>
      <w:rFonts w:ascii="宋体" w:eastAsia="宋体" w:hAnsi="Calibri" w:cs="Times New Roman"/>
      <w:kern w:val="0"/>
      <w:sz w:val="34"/>
    </w:rPr>
  </w:style>
  <w:style w:type="paragraph" w:customStyle="1" w:styleId="21">
    <w:name w:val="样式 首行缩进:  2 字符"/>
    <w:basedOn w:val="a"/>
    <w:qFormat/>
    <w:rsid w:val="007A7364"/>
    <w:pPr>
      <w:spacing w:line="400" w:lineRule="exact"/>
      <w:ind w:firstLineChars="200" w:firstLine="200"/>
    </w:pPr>
    <w:rPr>
      <w:rFonts w:cs="宋体"/>
      <w:sz w:val="24"/>
    </w:rPr>
  </w:style>
  <w:style w:type="paragraph" w:customStyle="1" w:styleId="af6">
    <w:name w:val="样式"/>
    <w:qFormat/>
    <w:rsid w:val="007A7364"/>
    <w:pPr>
      <w:widowControl w:val="0"/>
      <w:autoSpaceDE w:val="0"/>
      <w:autoSpaceDN w:val="0"/>
      <w:adjustRightInd w:val="0"/>
      <w:spacing w:after="160" w:line="259" w:lineRule="auto"/>
    </w:pPr>
    <w:rPr>
      <w:rFonts w:ascii="宋体" w:eastAsia="宋体" w:hAnsi="宋体" w:cs="宋体"/>
      <w:kern w:val="0"/>
      <w:sz w:val="24"/>
      <w:szCs w:val="24"/>
    </w:rPr>
  </w:style>
  <w:style w:type="paragraph" w:customStyle="1" w:styleId="af7">
    <w:name w:val="正文首行缩进两字符"/>
    <w:basedOn w:val="a"/>
    <w:qFormat/>
    <w:rsid w:val="007A7364"/>
    <w:pPr>
      <w:spacing w:line="360" w:lineRule="auto"/>
      <w:ind w:firstLineChars="200" w:firstLine="200"/>
    </w:pPr>
  </w:style>
  <w:style w:type="character" w:customStyle="1" w:styleId="Char1">
    <w:name w:val="批注文字 Char1"/>
    <w:basedOn w:val="a0"/>
    <w:qFormat/>
    <w:rsid w:val="007A7364"/>
    <w:rPr>
      <w:rFonts w:ascii="Times New Roman" w:eastAsia="宋体" w:hAnsi="Times New Roman" w:cs="Times New Roman"/>
      <w:szCs w:val="24"/>
    </w:rPr>
  </w:style>
  <w:style w:type="paragraph" w:customStyle="1" w:styleId="15">
    <w:name w:val="修订1"/>
    <w:hidden/>
    <w:uiPriority w:val="99"/>
    <w:unhideWhenUsed/>
    <w:qFormat/>
    <w:rsid w:val="007A7364"/>
    <w:rPr>
      <w:rFonts w:ascii="Calibri" w:eastAsia="宋体" w:hAnsi="Calibri" w:cs="Times New Roman"/>
      <w:szCs w:val="24"/>
    </w:rPr>
  </w:style>
  <w:style w:type="paragraph" w:styleId="af8">
    <w:name w:val="List Paragraph"/>
    <w:basedOn w:val="a"/>
    <w:uiPriority w:val="34"/>
    <w:unhideWhenUsed/>
    <w:qFormat/>
    <w:rsid w:val="007A7364"/>
    <w:pPr>
      <w:ind w:firstLineChars="200" w:firstLine="420"/>
    </w:pPr>
  </w:style>
  <w:style w:type="paragraph" w:customStyle="1" w:styleId="af9">
    <w:name w:val="封面标准名称"/>
    <w:uiPriority w:val="99"/>
    <w:qFormat/>
    <w:rsid w:val="007A7364"/>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40">
    <w:name w:val="标题 4 字符"/>
    <w:basedOn w:val="a0"/>
    <w:link w:val="4"/>
    <w:uiPriority w:val="9"/>
    <w:rsid w:val="007A7364"/>
    <w:rPr>
      <w:rFonts w:ascii="Calibri Light" w:eastAsia="宋体" w:hAnsi="Calibri Light" w:cs="Times New Roman"/>
      <w:b/>
      <w:bCs/>
      <w:kern w:val="2"/>
      <w:sz w:val="28"/>
      <w:szCs w:val="28"/>
    </w:rPr>
  </w:style>
  <w:style w:type="paragraph" w:styleId="afa">
    <w:name w:val="Body Text"/>
    <w:basedOn w:val="a"/>
    <w:link w:val="afb"/>
    <w:unhideWhenUsed/>
    <w:qFormat/>
    <w:rsid w:val="007A7364"/>
    <w:pPr>
      <w:spacing w:after="120"/>
    </w:pPr>
  </w:style>
  <w:style w:type="character" w:customStyle="1" w:styleId="afb">
    <w:name w:val="正文文本 字符"/>
    <w:basedOn w:val="a0"/>
    <w:link w:val="afa"/>
    <w:qFormat/>
    <w:rsid w:val="007A7364"/>
    <w:rPr>
      <w:rFonts w:ascii="Calibri" w:eastAsia="宋体" w:hAnsi="Calibri" w:cs="Times New Roman"/>
      <w:szCs w:val="24"/>
    </w:rPr>
  </w:style>
  <w:style w:type="table" w:customStyle="1" w:styleId="22">
    <w:name w:val="网格型2"/>
    <w:basedOn w:val="a1"/>
    <w:qFormat/>
    <w:rsid w:val="007A7364"/>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semiHidden/>
    <w:unhideWhenUsed/>
    <w:qFormat/>
    <w:rsid w:val="007A7364"/>
    <w:rPr>
      <w:color w:val="954F72" w:themeColor="followedHyperlink"/>
      <w:u w:val="single"/>
    </w:rPr>
  </w:style>
  <w:style w:type="character" w:styleId="afd">
    <w:name w:val="Hyperlink"/>
    <w:basedOn w:val="a0"/>
    <w:uiPriority w:val="99"/>
    <w:unhideWhenUsed/>
    <w:qFormat/>
    <w:rsid w:val="007A7364"/>
    <w:rPr>
      <w:color w:val="0563C1" w:themeColor="hyperlink"/>
      <w:u w:val="single"/>
    </w:rPr>
  </w:style>
  <w:style w:type="character" w:customStyle="1" w:styleId="410">
    <w:name w:val="标题 4 字符1"/>
    <w:basedOn w:val="a0"/>
    <w:uiPriority w:val="9"/>
    <w:semiHidden/>
    <w:rsid w:val="007A736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2990</Words>
  <Characters>17046</Characters>
  <Application>Microsoft Office Word</Application>
  <DocSecurity>0</DocSecurity>
  <Lines>142</Lines>
  <Paragraphs>39</Paragraphs>
  <ScaleCrop>false</ScaleCrop>
  <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2022-02-14T07:17:00Z</dcterms:created>
  <dcterms:modified xsi:type="dcterms:W3CDTF">2022-02-14T08:27:00Z</dcterms:modified>
</cp:coreProperties>
</file>