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BE2" w:rsidRPr="00802EA2" w:rsidRDefault="001D7BE2" w:rsidP="001D7BE2">
      <w:pPr>
        <w:pStyle w:val="1"/>
        <w:jc w:val="center"/>
        <w:rPr>
          <w:rFonts w:ascii="仿宋" w:eastAsia="仿宋" w:hAnsi="仿宋"/>
          <w:sz w:val="36"/>
          <w:szCs w:val="36"/>
        </w:rPr>
      </w:pPr>
      <w:r w:rsidRPr="00802EA2">
        <w:rPr>
          <w:rFonts w:ascii="仿宋" w:eastAsia="仿宋" w:hAnsi="仿宋" w:hint="eastAsia"/>
          <w:sz w:val="36"/>
          <w:szCs w:val="36"/>
        </w:rPr>
        <w:t>招标项目技术、服务、政府采购合同内容条款及其他商务要求</w:t>
      </w:r>
    </w:p>
    <w:p w:rsidR="001D7BE2" w:rsidRPr="00802EA2" w:rsidRDefault="001D7BE2" w:rsidP="001D7BE2">
      <w:pPr>
        <w:pStyle w:val="2"/>
        <w:spacing w:line="400" w:lineRule="exact"/>
        <w:ind w:firstLineChars="98" w:firstLine="236"/>
        <w:rPr>
          <w:rFonts w:ascii="仿宋" w:eastAsia="仿宋" w:hAnsi="仿宋"/>
          <w:sz w:val="24"/>
          <w:szCs w:val="24"/>
        </w:rPr>
      </w:pPr>
      <w:bookmarkStart w:id="0" w:name="_Toc217446094"/>
      <w:r w:rsidRPr="00802EA2">
        <w:rPr>
          <w:rFonts w:ascii="仿宋" w:eastAsia="仿宋" w:hAnsi="仿宋" w:hint="eastAsia"/>
          <w:sz w:val="24"/>
          <w:szCs w:val="24"/>
        </w:rPr>
        <w:t>前提：本章中标注“</w:t>
      </w:r>
      <w:r w:rsidRPr="00802EA2">
        <w:rPr>
          <w:rFonts w:ascii="仿宋" w:eastAsia="仿宋" w:hAnsi="仿宋"/>
          <w:sz w:val="24"/>
          <w:szCs w:val="24"/>
        </w:rPr>
        <w:t>*”的条款为本项目的实质性条款，投标人不满足的，将按照无效投标处理。</w:t>
      </w:r>
    </w:p>
    <w:p w:rsidR="001D7BE2" w:rsidRPr="00802EA2" w:rsidRDefault="001D7BE2" w:rsidP="001D7BE2">
      <w:pPr>
        <w:pStyle w:val="2"/>
        <w:spacing w:line="400" w:lineRule="exact"/>
        <w:ind w:firstLineChars="98" w:firstLine="236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一、</w:t>
      </w:r>
      <w:r w:rsidRPr="00802EA2">
        <w:rPr>
          <w:rFonts w:ascii="仿宋" w:eastAsia="仿宋" w:hAnsi="仿宋" w:hint="eastAsia"/>
          <w:sz w:val="24"/>
          <w:szCs w:val="24"/>
        </w:rPr>
        <w:t>项目概述</w:t>
      </w:r>
      <w:bookmarkEnd w:id="0"/>
    </w:p>
    <w:p w:rsidR="001D7BE2" w:rsidRDefault="001D7BE2" w:rsidP="001D7BE2">
      <w:pPr>
        <w:pStyle w:val="a5"/>
        <w:spacing w:line="400" w:lineRule="exact"/>
        <w:ind w:firstLine="480"/>
        <w:rPr>
          <w:rFonts w:ascii="仿宋" w:eastAsia="仿宋" w:hAnsi="仿宋"/>
          <w:bCs/>
          <w:sz w:val="24"/>
        </w:rPr>
      </w:pPr>
      <w:bookmarkStart w:id="1" w:name="_Toc217446095"/>
      <w:r>
        <w:rPr>
          <w:rFonts w:ascii="仿宋" w:eastAsia="仿宋" w:hAnsi="仿宋" w:hint="eastAsia"/>
          <w:bCs/>
          <w:sz w:val="24"/>
        </w:rPr>
        <w:t>1.项目</w:t>
      </w:r>
      <w:r>
        <w:rPr>
          <w:rFonts w:ascii="仿宋" w:eastAsia="仿宋" w:hAnsi="仿宋"/>
          <w:bCs/>
          <w:sz w:val="24"/>
        </w:rPr>
        <w:t>概况</w:t>
      </w:r>
      <w:r>
        <w:rPr>
          <w:rFonts w:ascii="仿宋" w:eastAsia="仿宋" w:hAnsi="仿宋" w:hint="eastAsia"/>
          <w:bCs/>
          <w:sz w:val="24"/>
        </w:rPr>
        <w:t>：</w:t>
      </w:r>
      <w:r w:rsidRPr="00630F00">
        <w:rPr>
          <w:rFonts w:ascii="仿宋" w:eastAsia="仿宋" w:hAnsi="仿宋" w:hint="eastAsia"/>
          <w:bCs/>
          <w:sz w:val="24"/>
        </w:rPr>
        <w:t>为服务保障东部新区建设发展和天府国际机场安全运营，加强东部新区公安机关队伍力量，进一步推进辖区维稳处突、预防和打击犯罪、社会治安防控、禁毒工作、交通安全管理、危爆品监管等公安业务工作，现开警务辅助人员劳务派遣服务采购。</w:t>
      </w:r>
    </w:p>
    <w:p w:rsidR="001D7BE2" w:rsidRDefault="001D7BE2" w:rsidP="001D7BE2">
      <w:pPr>
        <w:pStyle w:val="a5"/>
        <w:spacing w:line="400" w:lineRule="exact"/>
        <w:ind w:firstLine="480"/>
        <w:rPr>
          <w:rFonts w:ascii="仿宋" w:eastAsia="仿宋" w:hAnsi="仿宋"/>
          <w:bCs/>
          <w:sz w:val="24"/>
        </w:rPr>
      </w:pPr>
      <w:r>
        <w:rPr>
          <w:rFonts w:ascii="仿宋" w:eastAsia="仿宋" w:hAnsi="仿宋" w:hint="eastAsia"/>
          <w:bCs/>
          <w:sz w:val="24"/>
        </w:rPr>
        <w:t>2.标的名称及</w:t>
      </w:r>
      <w:r>
        <w:rPr>
          <w:rFonts w:ascii="仿宋" w:eastAsia="仿宋" w:hAnsi="仿宋"/>
          <w:bCs/>
          <w:sz w:val="24"/>
        </w:rPr>
        <w:t>所属行业</w:t>
      </w:r>
      <w:r>
        <w:rPr>
          <w:rFonts w:ascii="仿宋" w:eastAsia="仿宋" w:hAnsi="仿宋" w:hint="eastAsia"/>
          <w:bCs/>
          <w:sz w:val="24"/>
        </w:rPr>
        <w:t>：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1D7BE2" w:rsidTr="00E67BBA">
        <w:trPr>
          <w:jc w:val="center"/>
        </w:trPr>
        <w:tc>
          <w:tcPr>
            <w:tcW w:w="2074" w:type="dxa"/>
            <w:vMerge w:val="restart"/>
          </w:tcPr>
          <w:p w:rsidR="001D7BE2" w:rsidRDefault="001D7BE2" w:rsidP="00E67BBA">
            <w:pPr>
              <w:pStyle w:val="a5"/>
              <w:spacing w:line="400" w:lineRule="exact"/>
              <w:ind w:firstLineChars="0" w:firstLine="0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包号：</w:t>
            </w:r>
            <w:r>
              <w:rPr>
                <w:rFonts w:ascii="仿宋" w:eastAsia="仿宋" w:hAnsi="仿宋"/>
                <w:bCs/>
                <w:sz w:val="24"/>
              </w:rPr>
              <w:t>01</w:t>
            </w:r>
          </w:p>
        </w:tc>
        <w:tc>
          <w:tcPr>
            <w:tcW w:w="2074" w:type="dxa"/>
          </w:tcPr>
          <w:p w:rsidR="001D7BE2" w:rsidRDefault="001D7BE2" w:rsidP="00E67BBA">
            <w:pPr>
              <w:pStyle w:val="a5"/>
              <w:spacing w:line="400" w:lineRule="exact"/>
              <w:ind w:firstLineChars="0" w:firstLine="0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品目号</w:t>
            </w:r>
          </w:p>
        </w:tc>
        <w:tc>
          <w:tcPr>
            <w:tcW w:w="2074" w:type="dxa"/>
          </w:tcPr>
          <w:p w:rsidR="001D7BE2" w:rsidRDefault="001D7BE2" w:rsidP="00E67BBA">
            <w:pPr>
              <w:pStyle w:val="a5"/>
              <w:spacing w:line="400" w:lineRule="exact"/>
              <w:ind w:firstLineChars="0" w:firstLine="0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标的</w:t>
            </w:r>
            <w:r>
              <w:rPr>
                <w:rFonts w:ascii="仿宋" w:eastAsia="仿宋" w:hAnsi="仿宋"/>
                <w:bCs/>
                <w:sz w:val="24"/>
              </w:rPr>
              <w:t>名称</w:t>
            </w:r>
          </w:p>
        </w:tc>
        <w:tc>
          <w:tcPr>
            <w:tcW w:w="2074" w:type="dxa"/>
          </w:tcPr>
          <w:p w:rsidR="001D7BE2" w:rsidRDefault="001D7BE2" w:rsidP="00E67BBA">
            <w:pPr>
              <w:pStyle w:val="a5"/>
              <w:spacing w:line="400" w:lineRule="exact"/>
              <w:ind w:firstLineChars="0" w:firstLine="0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所属行业</w:t>
            </w:r>
          </w:p>
        </w:tc>
      </w:tr>
      <w:tr w:rsidR="001D7BE2" w:rsidTr="00E67BBA">
        <w:trPr>
          <w:jc w:val="center"/>
        </w:trPr>
        <w:tc>
          <w:tcPr>
            <w:tcW w:w="2074" w:type="dxa"/>
            <w:vMerge/>
          </w:tcPr>
          <w:p w:rsidR="001D7BE2" w:rsidRDefault="001D7BE2" w:rsidP="00E67BBA">
            <w:pPr>
              <w:pStyle w:val="a5"/>
              <w:spacing w:line="400" w:lineRule="exact"/>
              <w:ind w:firstLineChars="0" w:firstLine="0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2074" w:type="dxa"/>
          </w:tcPr>
          <w:p w:rsidR="001D7BE2" w:rsidRDefault="001D7BE2" w:rsidP="00E67BBA">
            <w:pPr>
              <w:pStyle w:val="a5"/>
              <w:spacing w:line="400" w:lineRule="exact"/>
              <w:ind w:firstLineChars="0" w:firstLine="0"/>
              <w:rPr>
                <w:rFonts w:ascii="仿宋" w:eastAsia="仿宋" w:hAnsi="仿宋"/>
                <w:bCs/>
                <w:sz w:val="24"/>
              </w:rPr>
            </w:pPr>
            <w:r w:rsidRPr="00977839">
              <w:rPr>
                <w:rFonts w:ascii="仿宋" w:eastAsia="仿宋" w:hAnsi="仿宋" w:hint="eastAsia"/>
                <w:bCs/>
                <w:sz w:val="24"/>
              </w:rPr>
              <w:t xml:space="preserve">C0899 </w:t>
            </w:r>
          </w:p>
        </w:tc>
        <w:tc>
          <w:tcPr>
            <w:tcW w:w="2074" w:type="dxa"/>
          </w:tcPr>
          <w:p w:rsidR="001D7BE2" w:rsidRDefault="001D7BE2" w:rsidP="00E67BBA">
            <w:pPr>
              <w:pStyle w:val="a5"/>
              <w:spacing w:line="400" w:lineRule="exact"/>
              <w:ind w:firstLineChars="0" w:firstLine="0"/>
              <w:rPr>
                <w:rFonts w:ascii="仿宋" w:eastAsia="仿宋" w:hAnsi="仿宋"/>
                <w:bCs/>
                <w:sz w:val="24"/>
              </w:rPr>
            </w:pPr>
            <w:r w:rsidRPr="00977839">
              <w:rPr>
                <w:rFonts w:ascii="仿宋" w:eastAsia="仿宋" w:hAnsi="仿宋" w:hint="eastAsia"/>
                <w:bCs/>
                <w:sz w:val="24"/>
              </w:rPr>
              <w:t>警务辅助人员劳务派遣服务</w:t>
            </w:r>
          </w:p>
        </w:tc>
        <w:tc>
          <w:tcPr>
            <w:tcW w:w="2074" w:type="dxa"/>
          </w:tcPr>
          <w:p w:rsidR="001D7BE2" w:rsidRDefault="001D7BE2" w:rsidP="00E67BBA">
            <w:pPr>
              <w:pStyle w:val="a5"/>
              <w:spacing w:line="400" w:lineRule="exact"/>
              <w:ind w:firstLineChars="0" w:firstLine="0"/>
              <w:rPr>
                <w:rFonts w:ascii="仿宋" w:eastAsia="仿宋" w:hAnsi="仿宋"/>
                <w:bCs/>
                <w:sz w:val="24"/>
              </w:rPr>
            </w:pPr>
            <w:r w:rsidRPr="00977839">
              <w:rPr>
                <w:rFonts w:ascii="仿宋" w:eastAsia="仿宋" w:hAnsi="仿宋" w:hint="eastAsia"/>
                <w:bCs/>
                <w:sz w:val="24"/>
              </w:rPr>
              <w:t>其他商务服务</w:t>
            </w:r>
          </w:p>
        </w:tc>
      </w:tr>
    </w:tbl>
    <w:p w:rsidR="001D7BE2" w:rsidRDefault="001D7BE2" w:rsidP="001D7BE2">
      <w:pPr>
        <w:pStyle w:val="2"/>
        <w:spacing w:line="400" w:lineRule="exact"/>
        <w:ind w:firstLineChars="98" w:firstLine="236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二、</w:t>
      </w:r>
      <w:r w:rsidRPr="00802EA2">
        <w:rPr>
          <w:rFonts w:ascii="仿宋" w:eastAsia="仿宋" w:hAnsi="仿宋" w:hint="eastAsia"/>
          <w:sz w:val="24"/>
          <w:szCs w:val="24"/>
        </w:rPr>
        <w:t>商务要求</w:t>
      </w:r>
    </w:p>
    <w:p w:rsidR="001D7BE2" w:rsidRDefault="001D7BE2" w:rsidP="001D7BE2">
      <w:pPr>
        <w:spacing w:line="500" w:lineRule="exact"/>
        <w:rPr>
          <w:rFonts w:ascii="仿宋" w:eastAsia="仿宋" w:hAnsi="仿宋"/>
          <w:bCs/>
          <w:color w:val="000000" w:themeColor="text1"/>
          <w:sz w:val="24"/>
        </w:rPr>
      </w:pPr>
      <w:r>
        <w:rPr>
          <w:rFonts w:ascii="仿宋" w:eastAsia="仿宋" w:hAnsi="仿宋"/>
          <w:bCs/>
          <w:color w:val="000000" w:themeColor="text1"/>
          <w:sz w:val="24"/>
        </w:rPr>
        <w:t>1．</w:t>
      </w:r>
      <w:r>
        <w:rPr>
          <w:rFonts w:ascii="仿宋" w:eastAsia="仿宋" w:hAnsi="仿宋" w:hint="eastAsia"/>
          <w:bCs/>
          <w:color w:val="000000" w:themeColor="text1"/>
          <w:sz w:val="24"/>
        </w:rPr>
        <w:t>服务</w:t>
      </w:r>
      <w:r>
        <w:rPr>
          <w:rFonts w:ascii="仿宋" w:eastAsia="仿宋" w:hAnsi="仿宋"/>
          <w:bCs/>
          <w:color w:val="000000" w:themeColor="text1"/>
          <w:sz w:val="24"/>
        </w:rPr>
        <w:t>期及地点</w:t>
      </w:r>
    </w:p>
    <w:p w:rsidR="001D7BE2" w:rsidRDefault="001D7BE2" w:rsidP="001D7BE2">
      <w:pPr>
        <w:spacing w:line="520" w:lineRule="exact"/>
        <w:rPr>
          <w:rFonts w:ascii="仿宋" w:eastAsia="仿宋" w:hAnsi="仿宋"/>
          <w:color w:val="000000" w:themeColor="text1"/>
          <w:sz w:val="24"/>
        </w:rPr>
      </w:pPr>
      <w:r>
        <w:rPr>
          <w:rFonts w:ascii="仿宋" w:eastAsia="仿宋" w:hAnsi="仿宋"/>
          <w:color w:val="000000" w:themeColor="text1"/>
          <w:sz w:val="24"/>
        </w:rPr>
        <w:t xml:space="preserve">1.1 </w:t>
      </w:r>
      <w:r>
        <w:rPr>
          <w:rFonts w:ascii="仿宋" w:eastAsia="仿宋" w:hAnsi="仿宋" w:hint="eastAsia"/>
          <w:color w:val="000000" w:themeColor="text1"/>
          <w:sz w:val="24"/>
        </w:rPr>
        <w:t>服务期：合同签订后2年，</w:t>
      </w:r>
      <w:r>
        <w:rPr>
          <w:rFonts w:ascii="仿宋" w:eastAsia="仿宋" w:hAnsi="仿宋"/>
          <w:color w:val="000000" w:themeColor="text1"/>
          <w:sz w:val="24"/>
        </w:rPr>
        <w:t>合同一年一签</w:t>
      </w:r>
      <w:r>
        <w:rPr>
          <w:rFonts w:ascii="仿宋" w:eastAsia="仿宋" w:hAnsi="仿宋" w:hint="eastAsia"/>
          <w:color w:val="000000" w:themeColor="text1"/>
          <w:sz w:val="24"/>
        </w:rPr>
        <w:t>。</w:t>
      </w:r>
    </w:p>
    <w:p w:rsidR="001D7BE2" w:rsidRDefault="001D7BE2" w:rsidP="001D7BE2">
      <w:pPr>
        <w:spacing w:line="520" w:lineRule="exact"/>
        <w:rPr>
          <w:rFonts w:ascii="仿宋" w:eastAsia="仿宋" w:hAnsi="仿宋"/>
          <w:color w:val="000000" w:themeColor="text1"/>
          <w:sz w:val="24"/>
        </w:rPr>
      </w:pPr>
      <w:r>
        <w:rPr>
          <w:rFonts w:ascii="仿宋" w:eastAsia="仿宋" w:hAnsi="仿宋"/>
          <w:color w:val="000000" w:themeColor="text1"/>
          <w:sz w:val="24"/>
        </w:rPr>
        <w:t xml:space="preserve">1.2 </w:t>
      </w:r>
      <w:r>
        <w:rPr>
          <w:rFonts w:ascii="仿宋" w:eastAsia="仿宋" w:hAnsi="仿宋" w:hint="eastAsia"/>
          <w:color w:val="000000" w:themeColor="text1"/>
          <w:sz w:val="24"/>
        </w:rPr>
        <w:t>服务地点</w:t>
      </w:r>
      <w:r>
        <w:rPr>
          <w:rFonts w:ascii="仿宋" w:eastAsia="仿宋" w:hAnsi="仿宋"/>
          <w:color w:val="000000" w:themeColor="text1"/>
          <w:sz w:val="24"/>
        </w:rPr>
        <w:t>:</w:t>
      </w:r>
      <w:r>
        <w:rPr>
          <w:rFonts w:ascii="仿宋" w:eastAsia="仿宋" w:hAnsi="仿宋" w:hint="eastAsia"/>
          <w:color w:val="000000" w:themeColor="text1"/>
          <w:sz w:val="24"/>
        </w:rPr>
        <w:t>成都东部新区</w:t>
      </w:r>
    </w:p>
    <w:p w:rsidR="001D7BE2" w:rsidRDefault="001D7BE2" w:rsidP="001D7BE2">
      <w:pPr>
        <w:spacing w:line="500" w:lineRule="exact"/>
        <w:rPr>
          <w:rFonts w:ascii="仿宋" w:eastAsia="仿宋" w:hAnsi="仿宋"/>
          <w:bCs/>
          <w:color w:val="000000" w:themeColor="text1"/>
          <w:sz w:val="24"/>
        </w:rPr>
      </w:pPr>
      <w:r>
        <w:rPr>
          <w:rFonts w:ascii="仿宋" w:eastAsia="仿宋" w:hAnsi="仿宋"/>
          <w:bCs/>
          <w:color w:val="000000" w:themeColor="text1"/>
          <w:sz w:val="24"/>
        </w:rPr>
        <w:t>*2．付款方法和条件：</w:t>
      </w:r>
    </w:p>
    <w:p w:rsidR="001D7BE2" w:rsidRDefault="001D7BE2" w:rsidP="001D7BE2">
      <w:pPr>
        <w:spacing w:line="500" w:lineRule="exact"/>
        <w:rPr>
          <w:rFonts w:ascii="仿宋" w:eastAsia="仿宋" w:hAnsi="仿宋"/>
          <w:bCs/>
          <w:color w:val="000000" w:themeColor="text1"/>
          <w:sz w:val="24"/>
        </w:rPr>
      </w:pPr>
      <w:r>
        <w:rPr>
          <w:rFonts w:ascii="仿宋" w:eastAsia="仿宋" w:hAnsi="仿宋" w:hint="eastAsia"/>
          <w:bCs/>
          <w:color w:val="000000" w:themeColor="text1"/>
          <w:sz w:val="24"/>
        </w:rPr>
        <w:t>2.1采购人每月根据考核情况向成交供应商支付当月服务费。</w:t>
      </w:r>
    </w:p>
    <w:p w:rsidR="001D7BE2" w:rsidRDefault="001D7BE2" w:rsidP="001D7BE2">
      <w:pPr>
        <w:spacing w:line="500" w:lineRule="exact"/>
        <w:rPr>
          <w:rFonts w:ascii="仿宋" w:eastAsia="仿宋" w:hAnsi="仿宋"/>
          <w:bCs/>
          <w:color w:val="000000" w:themeColor="text1"/>
          <w:sz w:val="24"/>
        </w:rPr>
      </w:pPr>
      <w:r>
        <w:rPr>
          <w:rFonts w:ascii="仿宋" w:eastAsia="仿宋" w:hAnsi="仿宋" w:hint="eastAsia"/>
          <w:bCs/>
          <w:color w:val="000000" w:themeColor="text1"/>
          <w:sz w:val="24"/>
        </w:rPr>
        <w:t>2.2</w:t>
      </w:r>
      <w:r>
        <w:rPr>
          <w:rFonts w:ascii="仿宋" w:eastAsia="仿宋" w:hAnsi="仿宋" w:hint="eastAsia"/>
          <w:b/>
          <w:bCs/>
          <w:color w:val="000000" w:themeColor="text1"/>
          <w:sz w:val="24"/>
        </w:rPr>
        <w:t>考核标准：</w:t>
      </w:r>
      <w:r>
        <w:rPr>
          <w:rFonts w:ascii="仿宋" w:eastAsia="仿宋" w:hAnsi="仿宋" w:hint="eastAsia"/>
          <w:bCs/>
          <w:color w:val="000000" w:themeColor="text1"/>
          <w:sz w:val="24"/>
        </w:rPr>
        <w:t>每月对成交供应商进行考核，考核分≥90分，视为合格，不扣款，支付当月服务费全额；考核分＜90分，视为不合格，在90分基础上每低1分，扣除当月1%的服务费。连续3个月考核不合格或累计1年内5次考核不合格的，</w:t>
      </w:r>
      <w:r>
        <w:rPr>
          <w:rFonts w:ascii="仿宋" w:eastAsia="仿宋" w:hAnsi="仿宋" w:hint="eastAsia"/>
          <w:bCs/>
          <w:color w:val="000000" w:themeColor="text1"/>
          <w:sz w:val="24"/>
        </w:rPr>
        <w:lastRenderedPageBreak/>
        <w:t>视为年度考核不合格，除扣减服务费外，不再续签下一年度服务合同。</w:t>
      </w:r>
    </w:p>
    <w:p w:rsidR="001D7BE2" w:rsidRDefault="001D7BE2" w:rsidP="001D7BE2">
      <w:pPr>
        <w:spacing w:line="500" w:lineRule="exact"/>
        <w:rPr>
          <w:rFonts w:ascii="仿宋" w:eastAsia="仿宋" w:hAnsi="仿宋"/>
          <w:bCs/>
          <w:color w:val="000000" w:themeColor="text1"/>
          <w:sz w:val="24"/>
        </w:rPr>
      </w:pPr>
      <w:r>
        <w:rPr>
          <w:rFonts w:ascii="仿宋" w:eastAsia="仿宋" w:hAnsi="仿宋"/>
          <w:bCs/>
          <w:color w:val="000000" w:themeColor="text1"/>
          <w:sz w:val="24"/>
        </w:rPr>
        <w:t>3.</w:t>
      </w:r>
      <w:r>
        <w:rPr>
          <w:rFonts w:ascii="仿宋" w:eastAsia="仿宋" w:hAnsi="仿宋" w:hint="eastAsia"/>
          <w:bCs/>
          <w:color w:val="000000" w:themeColor="text1"/>
          <w:sz w:val="24"/>
        </w:rPr>
        <w:t>经费要求</w:t>
      </w:r>
    </w:p>
    <w:p w:rsidR="001D7BE2" w:rsidRDefault="001D7BE2" w:rsidP="001D7BE2">
      <w:pPr>
        <w:spacing w:line="500" w:lineRule="exact"/>
        <w:ind w:firstLineChars="200" w:firstLine="480"/>
        <w:rPr>
          <w:rFonts w:ascii="仿宋" w:eastAsia="仿宋" w:hAnsi="仿宋"/>
          <w:color w:val="000000" w:themeColor="text1"/>
          <w:sz w:val="24"/>
        </w:rPr>
      </w:pPr>
      <w:r>
        <w:rPr>
          <w:rFonts w:ascii="仿宋" w:eastAsia="仿宋" w:hAnsi="仿宋" w:hint="eastAsia"/>
          <w:bCs/>
          <w:color w:val="000000" w:themeColor="text1"/>
          <w:sz w:val="24"/>
        </w:rPr>
        <w:t>（1）采购人根据每月管理服务的考核情况支付成交供应商的服务费。服务费包括：人员工资、社保和意外伤害保险、人员管理费、税金、培训费等一切费用。人员在岗位上因自己或他人原因，造成自己或他人发生意外事故，由成交供应商负责涉事人员的保险理赔等一切相关事宜，采购人不负任何直接或间接责任。</w:t>
      </w:r>
    </w:p>
    <w:p w:rsidR="001D7BE2" w:rsidRPr="00630F00" w:rsidRDefault="001D7BE2" w:rsidP="001D7BE2">
      <w:pPr>
        <w:ind w:firstLineChars="200" w:firstLine="480"/>
      </w:pPr>
      <w:r>
        <w:rPr>
          <w:rFonts w:ascii="仿宋" w:eastAsia="仿宋" w:hAnsi="仿宋"/>
          <w:bCs/>
          <w:color w:val="000000" w:themeColor="text1"/>
          <w:sz w:val="24"/>
        </w:rPr>
        <w:t>*</w:t>
      </w:r>
      <w:r>
        <w:rPr>
          <w:rFonts w:ascii="仿宋" w:eastAsia="仿宋" w:hAnsi="仿宋" w:hint="eastAsia"/>
          <w:bCs/>
          <w:color w:val="000000" w:themeColor="text1"/>
          <w:sz w:val="24"/>
        </w:rPr>
        <w:t>（2）</w:t>
      </w:r>
      <w:r w:rsidRPr="00F839EB">
        <w:rPr>
          <w:rFonts w:ascii="仿宋" w:eastAsia="仿宋" w:hAnsi="仿宋" w:hint="eastAsia"/>
          <w:bCs/>
          <w:color w:val="000000" w:themeColor="text1"/>
          <w:sz w:val="24"/>
        </w:rPr>
        <w:t>项目预算总金额为505.7万元/年，其中辅警人员经费9万元/人/年全部用于辅警人员工资、绩效、购买五险一金（包含，单位及个人部分），剩余金额用于支付劳务服务费、意外保险及招标代理费，劳务服务分不高于0.12万/人/年，意外险投保金额不低于100万元，保费不高于0.06万元/人/年，招标代理费0.8万元（代理费由中标供货商支付）。</w:t>
      </w:r>
    </w:p>
    <w:p w:rsidR="001D7BE2" w:rsidRPr="00802EA2" w:rsidRDefault="001D7BE2" w:rsidP="001D7BE2">
      <w:pPr>
        <w:pStyle w:val="2"/>
        <w:spacing w:line="400" w:lineRule="exact"/>
        <w:ind w:firstLineChars="98" w:firstLine="236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三、</w:t>
      </w:r>
      <w:r w:rsidRPr="00802EA2">
        <w:rPr>
          <w:rFonts w:ascii="仿宋" w:eastAsia="仿宋" w:hAnsi="仿宋" w:hint="eastAsia"/>
          <w:sz w:val="24"/>
          <w:szCs w:val="24"/>
        </w:rPr>
        <w:t>技术</w:t>
      </w:r>
      <w:r w:rsidRPr="00802EA2">
        <w:rPr>
          <w:rFonts w:ascii="仿宋" w:eastAsia="仿宋" w:hAnsi="仿宋"/>
          <w:sz w:val="24"/>
          <w:szCs w:val="24"/>
        </w:rPr>
        <w:t>、服务要求</w:t>
      </w:r>
      <w:bookmarkEnd w:id="1"/>
    </w:p>
    <w:p w:rsidR="001D7BE2" w:rsidRPr="00F1621B" w:rsidRDefault="001D7BE2" w:rsidP="001D7BE2">
      <w:pPr>
        <w:ind w:firstLineChars="200" w:firstLine="480"/>
        <w:rPr>
          <w:rFonts w:ascii="仿宋" w:eastAsia="仿宋" w:hAnsi="仿宋"/>
          <w:bCs/>
          <w:color w:val="000000" w:themeColor="text1"/>
          <w:sz w:val="24"/>
        </w:rPr>
      </w:pPr>
      <w:r w:rsidRPr="00F1621B">
        <w:rPr>
          <w:rFonts w:ascii="仿宋" w:eastAsia="仿宋" w:hAnsi="仿宋"/>
          <w:bCs/>
          <w:color w:val="000000" w:themeColor="text1"/>
          <w:sz w:val="24"/>
        </w:rPr>
        <w:t>*</w:t>
      </w:r>
      <w:r>
        <w:rPr>
          <w:rFonts w:ascii="仿宋" w:eastAsia="仿宋" w:hAnsi="仿宋" w:hint="eastAsia"/>
          <w:bCs/>
          <w:color w:val="000000" w:themeColor="text1"/>
          <w:sz w:val="24"/>
        </w:rPr>
        <w:t>（一）</w:t>
      </w:r>
      <w:r w:rsidRPr="00F1621B">
        <w:rPr>
          <w:rFonts w:ascii="仿宋" w:eastAsia="仿宋" w:hAnsi="仿宋" w:hint="eastAsia"/>
          <w:bCs/>
          <w:color w:val="000000" w:themeColor="text1"/>
          <w:sz w:val="24"/>
        </w:rPr>
        <w:t>、招聘岗位及名额</w:t>
      </w:r>
    </w:p>
    <w:p w:rsidR="001D7BE2" w:rsidRPr="00F1621B" w:rsidRDefault="001D7BE2" w:rsidP="001D7BE2">
      <w:pPr>
        <w:ind w:firstLineChars="200" w:firstLine="480"/>
        <w:rPr>
          <w:rFonts w:ascii="仿宋" w:eastAsia="仿宋" w:hAnsi="仿宋"/>
          <w:bCs/>
          <w:color w:val="000000" w:themeColor="text1"/>
          <w:sz w:val="24"/>
        </w:rPr>
      </w:pPr>
      <w:r w:rsidRPr="00F1621B">
        <w:rPr>
          <w:rFonts w:ascii="仿宋" w:eastAsia="仿宋" w:hAnsi="仿宋" w:hint="eastAsia"/>
          <w:bCs/>
          <w:color w:val="000000" w:themeColor="text1"/>
          <w:sz w:val="24"/>
        </w:rPr>
        <w:t>成都东部新区片区专项警务辅助人员55名，性别不限，根据实际工作需要配备。供应商承诺在中标后，签订合同时提供人员花名册及相关资料。</w:t>
      </w:r>
    </w:p>
    <w:p w:rsidR="001D7BE2" w:rsidRDefault="001D7BE2" w:rsidP="001D7BE2">
      <w:pPr>
        <w:ind w:firstLineChars="200" w:firstLine="480"/>
        <w:rPr>
          <w:rFonts w:ascii="仿宋" w:eastAsia="仿宋" w:hAnsi="仿宋"/>
          <w:bCs/>
          <w:color w:val="000000" w:themeColor="text1"/>
          <w:sz w:val="24"/>
        </w:rPr>
      </w:pPr>
      <w:r>
        <w:rPr>
          <w:rFonts w:ascii="仿宋" w:eastAsia="仿宋" w:hAnsi="仿宋" w:hint="eastAsia"/>
          <w:bCs/>
          <w:color w:val="000000" w:themeColor="text1"/>
          <w:sz w:val="24"/>
        </w:rPr>
        <w:t>（二）</w:t>
      </w:r>
      <w:r w:rsidRPr="00F1621B">
        <w:rPr>
          <w:rFonts w:ascii="仿宋" w:eastAsia="仿宋" w:hAnsi="仿宋" w:hint="eastAsia"/>
          <w:bCs/>
          <w:color w:val="000000" w:themeColor="text1"/>
          <w:sz w:val="24"/>
        </w:rPr>
        <w:t>、</w:t>
      </w:r>
      <w:r w:rsidRPr="00F1621B">
        <w:rPr>
          <w:rFonts w:ascii="仿宋" w:eastAsia="仿宋" w:hAnsi="仿宋"/>
          <w:bCs/>
          <w:color w:val="000000" w:themeColor="text1"/>
          <w:sz w:val="24"/>
        </w:rPr>
        <w:t>人员</w:t>
      </w:r>
      <w:r w:rsidRPr="00F1621B">
        <w:rPr>
          <w:rFonts w:ascii="仿宋" w:eastAsia="仿宋" w:hAnsi="仿宋" w:hint="eastAsia"/>
          <w:bCs/>
          <w:color w:val="000000" w:themeColor="text1"/>
          <w:sz w:val="24"/>
        </w:rPr>
        <w:t>条件</w:t>
      </w:r>
      <w:r w:rsidRPr="00F1621B">
        <w:rPr>
          <w:rFonts w:ascii="仿宋" w:eastAsia="仿宋" w:hAnsi="仿宋"/>
          <w:bCs/>
          <w:color w:val="000000" w:themeColor="text1"/>
          <w:sz w:val="24"/>
        </w:rPr>
        <w:t>和</w:t>
      </w:r>
      <w:r w:rsidRPr="00F1621B">
        <w:rPr>
          <w:rFonts w:ascii="仿宋" w:eastAsia="仿宋" w:hAnsi="仿宋" w:hint="eastAsia"/>
          <w:bCs/>
          <w:color w:val="000000" w:themeColor="text1"/>
          <w:sz w:val="24"/>
        </w:rPr>
        <w:t>要求</w:t>
      </w:r>
    </w:p>
    <w:p w:rsidR="001D7BE2" w:rsidRPr="00F1621B" w:rsidRDefault="001D7BE2" w:rsidP="001D7BE2">
      <w:pPr>
        <w:ind w:firstLineChars="200" w:firstLine="480"/>
        <w:rPr>
          <w:rFonts w:ascii="仿宋" w:eastAsia="仿宋" w:hAnsi="仿宋"/>
          <w:bCs/>
          <w:color w:val="000000" w:themeColor="text1"/>
          <w:sz w:val="24"/>
        </w:rPr>
      </w:pPr>
      <w:r>
        <w:rPr>
          <w:rFonts w:ascii="仿宋" w:eastAsia="仿宋" w:hAnsi="仿宋" w:hint="eastAsia"/>
          <w:bCs/>
          <w:color w:val="000000" w:themeColor="text1"/>
          <w:sz w:val="24"/>
        </w:rPr>
        <w:t>此</w:t>
      </w:r>
      <w:r w:rsidRPr="00F1621B">
        <w:rPr>
          <w:rFonts w:ascii="仿宋" w:eastAsia="仿宋" w:hAnsi="仿宋" w:hint="eastAsia"/>
          <w:bCs/>
          <w:color w:val="000000" w:themeColor="text1"/>
          <w:sz w:val="24"/>
        </w:rPr>
        <w:t>新聘警务辅助人员</w:t>
      </w:r>
      <w:r>
        <w:rPr>
          <w:rFonts w:ascii="仿宋" w:eastAsia="仿宋" w:hAnsi="仿宋" w:hint="eastAsia"/>
          <w:bCs/>
          <w:color w:val="000000" w:themeColor="text1"/>
          <w:sz w:val="24"/>
        </w:rPr>
        <w:t>应</w:t>
      </w:r>
      <w:r w:rsidRPr="00F1621B">
        <w:rPr>
          <w:rFonts w:ascii="仿宋" w:eastAsia="仿宋" w:hAnsi="仿宋" w:hint="eastAsia"/>
          <w:bCs/>
          <w:color w:val="000000" w:themeColor="text1"/>
          <w:sz w:val="24"/>
        </w:rPr>
        <w:t>具备基本条件</w:t>
      </w:r>
      <w:r>
        <w:rPr>
          <w:rFonts w:ascii="仿宋" w:eastAsia="仿宋" w:hAnsi="仿宋" w:hint="eastAsia"/>
          <w:bCs/>
          <w:color w:val="000000" w:themeColor="text1"/>
          <w:sz w:val="24"/>
        </w:rPr>
        <w:t>，依据《四川省公安机关警务辅助人员管理办法》及《成都市公安机关警务辅助人员招聘办法》（试行），两个文件中</w:t>
      </w:r>
      <w:r w:rsidRPr="00F1621B">
        <w:rPr>
          <w:rFonts w:ascii="仿宋" w:eastAsia="仿宋" w:hAnsi="仿宋" w:hint="eastAsia"/>
          <w:bCs/>
          <w:color w:val="000000" w:themeColor="text1"/>
          <w:sz w:val="24"/>
        </w:rPr>
        <w:t>的</w:t>
      </w:r>
      <w:r>
        <w:rPr>
          <w:rFonts w:ascii="仿宋" w:eastAsia="仿宋" w:hAnsi="仿宋" w:hint="eastAsia"/>
          <w:bCs/>
          <w:color w:val="000000" w:themeColor="text1"/>
          <w:sz w:val="24"/>
        </w:rPr>
        <w:t>相关</w:t>
      </w:r>
      <w:r w:rsidRPr="00F1621B">
        <w:rPr>
          <w:rFonts w:ascii="仿宋" w:eastAsia="仿宋" w:hAnsi="仿宋" w:hint="eastAsia"/>
          <w:bCs/>
          <w:color w:val="000000" w:themeColor="text1"/>
          <w:sz w:val="24"/>
        </w:rPr>
        <w:t>规定</w:t>
      </w:r>
      <w:r>
        <w:rPr>
          <w:rFonts w:ascii="仿宋" w:eastAsia="仿宋" w:hAnsi="仿宋" w:hint="eastAsia"/>
          <w:bCs/>
          <w:color w:val="000000" w:themeColor="text1"/>
          <w:sz w:val="24"/>
        </w:rPr>
        <w:t>执行</w:t>
      </w:r>
      <w:r w:rsidRPr="00F1621B">
        <w:rPr>
          <w:rFonts w:ascii="仿宋" w:eastAsia="仿宋" w:hAnsi="仿宋" w:hint="eastAsia"/>
          <w:bCs/>
          <w:color w:val="000000" w:themeColor="text1"/>
          <w:sz w:val="24"/>
        </w:rPr>
        <w:t>。</w:t>
      </w:r>
    </w:p>
    <w:p w:rsidR="001D7BE2" w:rsidRPr="00F1621B" w:rsidRDefault="001D7BE2" w:rsidP="001D7BE2">
      <w:pPr>
        <w:ind w:firstLineChars="200" w:firstLine="480"/>
        <w:rPr>
          <w:rFonts w:ascii="仿宋" w:eastAsia="仿宋" w:hAnsi="仿宋"/>
          <w:bCs/>
          <w:color w:val="000000" w:themeColor="text1"/>
          <w:sz w:val="24"/>
        </w:rPr>
      </w:pPr>
      <w:r>
        <w:rPr>
          <w:rFonts w:ascii="仿宋" w:eastAsia="仿宋" w:hAnsi="仿宋" w:hint="eastAsia"/>
          <w:bCs/>
          <w:color w:val="000000" w:themeColor="text1"/>
          <w:sz w:val="24"/>
        </w:rPr>
        <w:t>（三）</w:t>
      </w:r>
      <w:r w:rsidRPr="00F1621B">
        <w:rPr>
          <w:rFonts w:ascii="仿宋" w:eastAsia="仿宋" w:hAnsi="仿宋" w:hint="eastAsia"/>
          <w:bCs/>
          <w:color w:val="000000" w:themeColor="text1"/>
          <w:sz w:val="24"/>
        </w:rPr>
        <w:t>、招聘和培训要求</w:t>
      </w:r>
    </w:p>
    <w:p w:rsidR="001D7BE2" w:rsidRPr="00F1621B" w:rsidRDefault="001D7BE2" w:rsidP="001D7BE2">
      <w:pPr>
        <w:ind w:firstLineChars="200" w:firstLine="480"/>
        <w:rPr>
          <w:rFonts w:ascii="仿宋" w:eastAsia="仿宋" w:hAnsi="仿宋"/>
          <w:bCs/>
          <w:color w:val="000000" w:themeColor="text1"/>
          <w:sz w:val="24"/>
        </w:rPr>
      </w:pPr>
      <w:r w:rsidRPr="00F1621B">
        <w:rPr>
          <w:rFonts w:ascii="仿宋" w:eastAsia="仿宋" w:hAnsi="仿宋" w:hint="eastAsia"/>
          <w:bCs/>
          <w:color w:val="000000" w:themeColor="text1"/>
          <w:sz w:val="24"/>
        </w:rPr>
        <w:t>由中标人按照招标采购单位提供的招聘条件和要求，负责警务辅助人员的招聘和岗前培训工作，招标采购单位负责对其工作进行指导监督。岗前培训合格人员，派遣到公安分局空港新城指挥部协助从事警务辅助性工作。</w:t>
      </w:r>
    </w:p>
    <w:p w:rsidR="001D7BE2" w:rsidRPr="00F1621B" w:rsidRDefault="001D7BE2" w:rsidP="001D7BE2">
      <w:pPr>
        <w:ind w:firstLineChars="200" w:firstLine="480"/>
        <w:rPr>
          <w:rFonts w:ascii="仿宋" w:eastAsia="仿宋" w:hAnsi="仿宋"/>
          <w:bCs/>
          <w:color w:val="000000" w:themeColor="text1"/>
          <w:sz w:val="24"/>
        </w:rPr>
      </w:pPr>
      <w:r>
        <w:rPr>
          <w:rFonts w:ascii="仿宋" w:eastAsia="仿宋" w:hAnsi="仿宋" w:hint="eastAsia"/>
          <w:bCs/>
          <w:color w:val="000000" w:themeColor="text1"/>
          <w:sz w:val="24"/>
        </w:rPr>
        <w:t>（四）、</w:t>
      </w:r>
      <w:r w:rsidRPr="00F1621B">
        <w:rPr>
          <w:rFonts w:ascii="仿宋" w:eastAsia="仿宋" w:hAnsi="仿宋" w:hint="eastAsia"/>
          <w:bCs/>
          <w:color w:val="000000" w:themeColor="text1"/>
          <w:sz w:val="24"/>
        </w:rPr>
        <w:t>工作要求：</w:t>
      </w:r>
    </w:p>
    <w:p w:rsidR="001D7BE2" w:rsidRPr="00F1621B" w:rsidRDefault="001D7BE2" w:rsidP="001D7BE2">
      <w:pPr>
        <w:ind w:firstLineChars="200" w:firstLine="480"/>
        <w:rPr>
          <w:rFonts w:ascii="仿宋" w:eastAsia="仿宋" w:hAnsi="仿宋"/>
          <w:bCs/>
          <w:color w:val="000000" w:themeColor="text1"/>
          <w:sz w:val="24"/>
        </w:rPr>
      </w:pPr>
      <w:r>
        <w:rPr>
          <w:rFonts w:ascii="仿宋" w:eastAsia="仿宋" w:hAnsi="仿宋" w:hint="eastAsia"/>
          <w:bCs/>
          <w:color w:val="000000" w:themeColor="text1"/>
          <w:sz w:val="24"/>
        </w:rPr>
        <w:t>1、</w:t>
      </w:r>
      <w:r w:rsidRPr="00F1621B">
        <w:rPr>
          <w:rFonts w:ascii="仿宋" w:eastAsia="仿宋" w:hAnsi="仿宋" w:hint="eastAsia"/>
          <w:bCs/>
          <w:color w:val="000000" w:themeColor="text1"/>
          <w:sz w:val="24"/>
        </w:rPr>
        <w:t>按照招标采购单位的要求，</w:t>
      </w:r>
      <w:r>
        <w:rPr>
          <w:rFonts w:ascii="仿宋" w:eastAsia="仿宋" w:hAnsi="仿宋" w:hint="eastAsia"/>
          <w:bCs/>
          <w:color w:val="000000" w:themeColor="text1"/>
          <w:sz w:val="24"/>
        </w:rPr>
        <w:t>应负责原聘人员接收</w:t>
      </w:r>
      <w:r w:rsidRPr="00F1621B">
        <w:rPr>
          <w:rFonts w:ascii="仿宋" w:eastAsia="仿宋" w:hAnsi="仿宋" w:hint="eastAsia"/>
          <w:bCs/>
          <w:color w:val="000000" w:themeColor="text1"/>
          <w:sz w:val="24"/>
        </w:rPr>
        <w:t>，辅警人员由</w:t>
      </w:r>
      <w:r>
        <w:rPr>
          <w:rFonts w:ascii="仿宋" w:eastAsia="仿宋" w:hAnsi="仿宋" w:hint="eastAsia"/>
          <w:bCs/>
          <w:color w:val="000000" w:themeColor="text1"/>
          <w:sz w:val="24"/>
        </w:rPr>
        <w:t>成都市公安局东部新区分局</w:t>
      </w:r>
      <w:r w:rsidRPr="00F1621B">
        <w:rPr>
          <w:rFonts w:ascii="仿宋" w:eastAsia="仿宋" w:hAnsi="仿宋" w:hint="eastAsia"/>
          <w:bCs/>
          <w:color w:val="000000" w:themeColor="text1"/>
          <w:sz w:val="24"/>
        </w:rPr>
        <w:t>负责日常管理使用，主要用于配合民警维护现阶段</w:t>
      </w:r>
      <w:r>
        <w:rPr>
          <w:rFonts w:ascii="仿宋" w:eastAsia="仿宋" w:hAnsi="仿宋" w:hint="eastAsia"/>
          <w:bCs/>
          <w:color w:val="000000" w:themeColor="text1"/>
          <w:sz w:val="24"/>
        </w:rPr>
        <w:t>辖区内</w:t>
      </w:r>
      <w:r w:rsidRPr="00F1621B">
        <w:rPr>
          <w:rFonts w:ascii="仿宋" w:eastAsia="仿宋" w:hAnsi="仿宋" w:hint="eastAsia"/>
          <w:bCs/>
          <w:color w:val="000000" w:themeColor="text1"/>
          <w:sz w:val="24"/>
        </w:rPr>
        <w:t>的信访维稳、治安管理及交通保障工作。</w:t>
      </w:r>
    </w:p>
    <w:p w:rsidR="001D7BE2" w:rsidRPr="00F1621B" w:rsidRDefault="001D7BE2" w:rsidP="001D7BE2">
      <w:pPr>
        <w:ind w:firstLineChars="200" w:firstLine="480"/>
        <w:rPr>
          <w:rFonts w:ascii="仿宋" w:eastAsia="仿宋" w:hAnsi="仿宋"/>
          <w:bCs/>
          <w:color w:val="000000" w:themeColor="text1"/>
          <w:sz w:val="24"/>
        </w:rPr>
      </w:pPr>
      <w:r>
        <w:rPr>
          <w:rFonts w:ascii="仿宋" w:eastAsia="仿宋" w:hAnsi="仿宋" w:hint="eastAsia"/>
          <w:bCs/>
          <w:color w:val="000000" w:themeColor="text1"/>
          <w:sz w:val="24"/>
        </w:rPr>
        <w:t>2、</w:t>
      </w:r>
      <w:r w:rsidRPr="00F1621B">
        <w:rPr>
          <w:rFonts w:ascii="仿宋" w:eastAsia="仿宋" w:hAnsi="仿宋" w:hint="eastAsia"/>
          <w:bCs/>
          <w:color w:val="000000" w:themeColor="text1"/>
          <w:sz w:val="24"/>
        </w:rPr>
        <w:t>在合同服务期间内，中标单位能够提供畅通的信息沟通渠道，确定固定的联络人员派驻公安分局，负责辅警人员的调配、管理、薪酬、社保等相关日常工作。</w:t>
      </w:r>
    </w:p>
    <w:p w:rsidR="001D7BE2" w:rsidRPr="00F1621B" w:rsidRDefault="001D7BE2" w:rsidP="001D7BE2">
      <w:pPr>
        <w:ind w:firstLineChars="200" w:firstLine="480"/>
        <w:rPr>
          <w:rFonts w:ascii="仿宋" w:eastAsia="仿宋" w:hAnsi="仿宋"/>
          <w:bCs/>
          <w:color w:val="000000" w:themeColor="text1"/>
          <w:sz w:val="24"/>
        </w:rPr>
      </w:pPr>
      <w:r>
        <w:rPr>
          <w:rFonts w:ascii="仿宋" w:eastAsia="仿宋" w:hAnsi="仿宋" w:hint="eastAsia"/>
          <w:bCs/>
          <w:color w:val="000000" w:themeColor="text1"/>
          <w:sz w:val="24"/>
        </w:rPr>
        <w:t>3、</w:t>
      </w:r>
      <w:r w:rsidRPr="00F1621B">
        <w:rPr>
          <w:rFonts w:ascii="仿宋" w:eastAsia="仿宋" w:hAnsi="仿宋" w:hint="eastAsia"/>
          <w:bCs/>
          <w:color w:val="000000" w:themeColor="text1"/>
          <w:sz w:val="24"/>
        </w:rPr>
        <w:t>合同服务期包含节假日。</w:t>
      </w:r>
    </w:p>
    <w:p w:rsidR="001D7BE2" w:rsidRPr="006240A3" w:rsidRDefault="001D7BE2" w:rsidP="001D7BE2">
      <w:pPr>
        <w:pStyle w:val="a5"/>
        <w:spacing w:line="400" w:lineRule="exact"/>
        <w:ind w:firstLineChars="175" w:firstLine="420"/>
        <w:rPr>
          <w:rFonts w:ascii="仿宋" w:hAnsi="仿宋"/>
          <w:color w:val="000000" w:themeColor="text1"/>
          <w:sz w:val="24"/>
        </w:rPr>
      </w:pPr>
      <w:r>
        <w:rPr>
          <w:rFonts w:ascii="仿宋" w:eastAsia="仿宋" w:hAnsi="仿宋" w:hint="eastAsia"/>
          <w:bCs/>
          <w:color w:val="000000" w:themeColor="text1"/>
          <w:sz w:val="24"/>
        </w:rPr>
        <w:lastRenderedPageBreak/>
        <w:t>4、</w:t>
      </w:r>
      <w:r w:rsidRPr="00F1621B">
        <w:rPr>
          <w:rFonts w:ascii="仿宋" w:eastAsia="仿宋" w:hAnsi="仿宋" w:hint="eastAsia"/>
          <w:bCs/>
          <w:color w:val="000000" w:themeColor="text1"/>
          <w:sz w:val="24"/>
        </w:rPr>
        <w:t>投标人应在投标文件中提供承诺函承诺在服务期间内遵守《中华人民共和国劳动法》、《中华人民共和国劳动合同法》、《成都市劳动用工和社会保险管理暂行规定》、《成都市人民政府关于调整全市最低工资标准的通知》和其他有关的法律、法规及规章制度。</w:t>
      </w:r>
    </w:p>
    <w:p w:rsidR="008171D4" w:rsidRDefault="001D7BE2" w:rsidP="001D7BE2">
      <w:r>
        <w:rPr>
          <w:rFonts w:ascii="仿宋" w:eastAsia="仿宋" w:hAnsi="仿宋" w:hint="eastAsia"/>
          <w:bCs/>
          <w:color w:val="000000" w:themeColor="text1"/>
          <w:sz w:val="24"/>
        </w:rPr>
        <w:t>5、若有突发事件，招标采购单位要求投标人在2小时内作出相关响应。</w:t>
      </w:r>
      <w:bookmarkStart w:id="2" w:name="_GoBack"/>
      <w:bookmarkEnd w:id="2"/>
    </w:p>
    <w:sectPr w:rsidR="008171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7BE2" w:rsidRDefault="001D7BE2" w:rsidP="001D7BE2">
      <w:pPr>
        <w:spacing w:after="0" w:line="240" w:lineRule="auto"/>
      </w:pPr>
      <w:r>
        <w:separator/>
      </w:r>
    </w:p>
  </w:endnote>
  <w:endnote w:type="continuationSeparator" w:id="0">
    <w:p w:rsidR="001D7BE2" w:rsidRDefault="001D7BE2" w:rsidP="001D7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7BE2" w:rsidRDefault="001D7BE2" w:rsidP="001D7BE2">
      <w:pPr>
        <w:spacing w:after="0" w:line="240" w:lineRule="auto"/>
      </w:pPr>
      <w:r>
        <w:separator/>
      </w:r>
    </w:p>
  </w:footnote>
  <w:footnote w:type="continuationSeparator" w:id="0">
    <w:p w:rsidR="001D7BE2" w:rsidRDefault="001D7BE2" w:rsidP="001D7B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E84"/>
    <w:rsid w:val="001D7BE2"/>
    <w:rsid w:val="004A3277"/>
    <w:rsid w:val="00783291"/>
    <w:rsid w:val="00FE5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C4742C92-1836-4A75-830F-450C2DF7B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7BE2"/>
    <w:pPr>
      <w:widowControl w:val="0"/>
      <w:spacing w:after="160" w:line="259" w:lineRule="auto"/>
      <w:jc w:val="both"/>
    </w:pPr>
    <w:rPr>
      <w:rFonts w:ascii="Calibri" w:eastAsia="宋体" w:hAnsi="Calibri" w:cs="Times New Roman"/>
      <w:szCs w:val="24"/>
    </w:rPr>
  </w:style>
  <w:style w:type="paragraph" w:styleId="1">
    <w:name w:val="heading 1"/>
    <w:basedOn w:val="a"/>
    <w:next w:val="a"/>
    <w:link w:val="1Char"/>
    <w:qFormat/>
    <w:rsid w:val="001D7BE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1D7BE2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D7B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D7BE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D7BE2"/>
    <w:pPr>
      <w:tabs>
        <w:tab w:val="center" w:pos="4153"/>
        <w:tab w:val="right" w:pos="8306"/>
      </w:tabs>
      <w:snapToGrid w:val="0"/>
      <w:spacing w:after="0" w:line="240" w:lineRule="auto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D7BE2"/>
    <w:rPr>
      <w:sz w:val="18"/>
      <w:szCs w:val="18"/>
    </w:rPr>
  </w:style>
  <w:style w:type="character" w:customStyle="1" w:styleId="1Char">
    <w:name w:val="标题 1 Char"/>
    <w:basedOn w:val="a0"/>
    <w:link w:val="1"/>
    <w:qFormat/>
    <w:rsid w:val="001D7BE2"/>
    <w:rPr>
      <w:rFonts w:ascii="Calibri" w:eastAsia="宋体" w:hAnsi="Calibri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rsid w:val="001D7BE2"/>
    <w:rPr>
      <w:rFonts w:ascii="Arial" w:eastAsia="黑体" w:hAnsi="Arial" w:cs="Times New Roman"/>
      <w:b/>
      <w:bCs/>
      <w:sz w:val="32"/>
      <w:szCs w:val="32"/>
    </w:rPr>
  </w:style>
  <w:style w:type="paragraph" w:styleId="a5">
    <w:name w:val="Normal Indent"/>
    <w:basedOn w:val="a"/>
    <w:qFormat/>
    <w:rsid w:val="001D7BE2"/>
    <w:pPr>
      <w:ind w:firstLineChars="200" w:firstLine="200"/>
    </w:pPr>
  </w:style>
  <w:style w:type="table" w:styleId="a6">
    <w:name w:val="Table Grid"/>
    <w:basedOn w:val="a1"/>
    <w:qFormat/>
    <w:rsid w:val="001D7BE2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213</Words>
  <Characters>1220</Characters>
  <Application>Microsoft Office Word</Application>
  <DocSecurity>0</DocSecurity>
  <Lines>10</Lines>
  <Paragraphs>2</Paragraphs>
  <ScaleCrop>false</ScaleCrop>
  <Company>Sky123.Org</Company>
  <LinksUpToDate>false</LinksUpToDate>
  <CharactersWithSpaces>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匿名</dc:creator>
  <cp:keywords/>
  <dc:description/>
  <cp:lastModifiedBy>匿名</cp:lastModifiedBy>
  <cp:revision>2</cp:revision>
  <dcterms:created xsi:type="dcterms:W3CDTF">2021-07-27T12:03:00Z</dcterms:created>
  <dcterms:modified xsi:type="dcterms:W3CDTF">2021-07-27T12:03:00Z</dcterms:modified>
</cp:coreProperties>
</file>