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B1" w:rsidRPr="00CC25B1" w:rsidRDefault="00CC25B1" w:rsidP="00CC25B1">
      <w:pPr>
        <w:keepNext/>
        <w:keepLines/>
        <w:spacing w:before="260" w:after="260" w:line="400" w:lineRule="exact"/>
        <w:ind w:firstLineChars="98" w:firstLine="236"/>
        <w:outlineLvl w:val="1"/>
        <w:rPr>
          <w:rFonts w:ascii="仿宋" w:eastAsia="仿宋" w:hAnsi="仿宋" w:cs="Times New Roman"/>
          <w:bCs/>
          <w:sz w:val="24"/>
          <w:szCs w:val="24"/>
        </w:rPr>
      </w:pPr>
      <w:r w:rsidRPr="00CC25B1">
        <w:rPr>
          <w:rFonts w:ascii="仿宋" w:eastAsia="仿宋" w:hAnsi="仿宋" w:cs="Times New Roman" w:hint="eastAsia"/>
          <w:b/>
          <w:bCs/>
          <w:sz w:val="24"/>
          <w:szCs w:val="24"/>
        </w:rPr>
        <w:t>一、</w:t>
      </w:r>
      <w:r w:rsidRPr="00CC25B1">
        <w:rPr>
          <w:rFonts w:ascii="仿宋" w:eastAsia="仿宋" w:hAnsi="仿宋" w:cs="Times New Roman" w:hint="eastAsia"/>
          <w:bCs/>
          <w:sz w:val="24"/>
          <w:szCs w:val="24"/>
        </w:rPr>
        <w:t>项目概述</w:t>
      </w:r>
    </w:p>
    <w:p w:rsidR="00CC25B1" w:rsidRPr="00CC25B1" w:rsidRDefault="00CC25B1" w:rsidP="00CC25B1">
      <w:pPr>
        <w:spacing w:line="400" w:lineRule="exact"/>
        <w:ind w:firstLineChars="49" w:firstLine="118"/>
        <w:jc w:val="left"/>
        <w:rPr>
          <w:rFonts w:ascii="仿宋" w:eastAsia="仿宋" w:hAnsi="仿宋" w:cs="Times New Roman"/>
          <w:sz w:val="24"/>
          <w:szCs w:val="24"/>
        </w:rPr>
      </w:pPr>
      <w:r w:rsidRPr="00CC25B1">
        <w:rPr>
          <w:rFonts w:ascii="仿宋" w:eastAsia="仿宋" w:hAnsi="仿宋" w:cs="Times New Roman" w:hint="eastAsia"/>
          <w:sz w:val="24"/>
          <w:szCs w:val="24"/>
        </w:rPr>
        <w:t>本项目1个包，采购彭州市人民医院数字化病案系统。</w:t>
      </w:r>
    </w:p>
    <w:p w:rsidR="00CC25B1" w:rsidRPr="00CC25B1" w:rsidRDefault="00CC25B1" w:rsidP="00CC25B1">
      <w:pPr>
        <w:keepNext/>
        <w:keepLines/>
        <w:spacing w:before="260" w:after="260" w:line="400" w:lineRule="exact"/>
        <w:ind w:firstLineChars="98" w:firstLine="235"/>
        <w:outlineLvl w:val="1"/>
        <w:rPr>
          <w:rFonts w:ascii="仿宋" w:eastAsia="仿宋" w:hAnsi="仿宋" w:cs="Times New Roman"/>
          <w:bCs/>
          <w:sz w:val="24"/>
          <w:szCs w:val="24"/>
        </w:rPr>
      </w:pPr>
      <w:r w:rsidRPr="00CC25B1">
        <w:rPr>
          <w:rFonts w:ascii="仿宋" w:eastAsia="仿宋" w:hAnsi="仿宋" w:cs="Times New Roman" w:hint="eastAsia"/>
          <w:bCs/>
          <w:sz w:val="24"/>
          <w:szCs w:val="24"/>
        </w:rPr>
        <w:t>二、项目清单</w:t>
      </w:r>
    </w:p>
    <w:tbl>
      <w:tblPr>
        <w:tblW w:w="806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98"/>
        <w:gridCol w:w="1233"/>
        <w:gridCol w:w="2125"/>
        <w:gridCol w:w="2022"/>
        <w:gridCol w:w="981"/>
      </w:tblGrid>
      <w:tr w:rsidR="00CC25B1" w:rsidRPr="00CC25B1" w:rsidTr="0027749D">
        <w:trPr>
          <w:trHeight w:val="390"/>
        </w:trPr>
        <w:tc>
          <w:tcPr>
            <w:tcW w:w="808" w:type="dxa"/>
            <w:vAlign w:val="center"/>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序号</w:t>
            </w:r>
          </w:p>
        </w:tc>
        <w:tc>
          <w:tcPr>
            <w:tcW w:w="898" w:type="dxa"/>
            <w:vAlign w:val="center"/>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包号</w:t>
            </w:r>
          </w:p>
        </w:tc>
        <w:tc>
          <w:tcPr>
            <w:tcW w:w="1233" w:type="dxa"/>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品目号</w:t>
            </w:r>
          </w:p>
        </w:tc>
        <w:tc>
          <w:tcPr>
            <w:tcW w:w="2125" w:type="dxa"/>
            <w:vAlign w:val="center"/>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标的名称</w:t>
            </w:r>
          </w:p>
        </w:tc>
        <w:tc>
          <w:tcPr>
            <w:tcW w:w="2022" w:type="dxa"/>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所属行业</w:t>
            </w:r>
          </w:p>
        </w:tc>
        <w:tc>
          <w:tcPr>
            <w:tcW w:w="981" w:type="dxa"/>
            <w:vAlign w:val="center"/>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数量</w:t>
            </w:r>
          </w:p>
        </w:tc>
      </w:tr>
      <w:tr w:rsidR="00CC25B1" w:rsidRPr="00CC25B1" w:rsidTr="0027749D">
        <w:trPr>
          <w:trHeight w:val="374"/>
        </w:trPr>
        <w:tc>
          <w:tcPr>
            <w:tcW w:w="808" w:type="dxa"/>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1</w:t>
            </w:r>
          </w:p>
        </w:tc>
        <w:tc>
          <w:tcPr>
            <w:tcW w:w="898" w:type="dxa"/>
          </w:tcPr>
          <w:p w:rsidR="00CC25B1" w:rsidRPr="00CC25B1" w:rsidRDefault="00CC25B1" w:rsidP="00CC25B1">
            <w:pPr>
              <w:widowControl/>
              <w:spacing w:line="360" w:lineRule="atLeast"/>
              <w:ind w:firstLineChars="196" w:firstLine="470"/>
              <w:jc w:val="left"/>
              <w:outlineLvl w:val="1"/>
              <w:rPr>
                <w:rFonts w:ascii="仿宋" w:eastAsia="仿宋" w:hAnsi="仿宋" w:cs="Times New Roman"/>
                <w:sz w:val="24"/>
                <w:szCs w:val="24"/>
              </w:rPr>
            </w:pPr>
            <w:r w:rsidRPr="00CC25B1">
              <w:rPr>
                <w:rFonts w:ascii="仿宋" w:eastAsia="仿宋" w:hAnsi="仿宋" w:cs="Times New Roman" w:hint="eastAsia"/>
                <w:sz w:val="24"/>
                <w:szCs w:val="24"/>
              </w:rPr>
              <w:t>1</w:t>
            </w:r>
          </w:p>
        </w:tc>
        <w:tc>
          <w:tcPr>
            <w:tcW w:w="1233" w:type="dxa"/>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1-1</w:t>
            </w:r>
          </w:p>
        </w:tc>
        <w:tc>
          <w:tcPr>
            <w:tcW w:w="2125" w:type="dxa"/>
          </w:tcPr>
          <w:p w:rsidR="00CC25B1" w:rsidRPr="00CC25B1" w:rsidRDefault="00CC25B1" w:rsidP="00CC25B1">
            <w:pPr>
              <w:widowControl/>
              <w:spacing w:line="360" w:lineRule="atLeast"/>
              <w:jc w:val="left"/>
              <w:outlineLvl w:val="1"/>
              <w:rPr>
                <w:rFonts w:ascii="仿宋" w:eastAsia="仿宋" w:hAnsi="仿宋" w:cs="Times New Roman"/>
                <w:sz w:val="24"/>
                <w:szCs w:val="24"/>
              </w:rPr>
            </w:pPr>
            <w:r w:rsidRPr="00CC25B1">
              <w:rPr>
                <w:rFonts w:ascii="仿宋" w:eastAsia="仿宋" w:hAnsi="仿宋" w:cs="Times New Roman" w:hint="eastAsia"/>
                <w:sz w:val="24"/>
                <w:szCs w:val="24"/>
                <w:lang w:eastAsia="zh-Hans"/>
              </w:rPr>
              <w:t>数字化</w:t>
            </w:r>
            <w:r w:rsidRPr="00CC25B1">
              <w:rPr>
                <w:rFonts w:ascii="仿宋" w:eastAsia="仿宋" w:hAnsi="仿宋" w:cs="Times New Roman" w:hint="eastAsia"/>
                <w:sz w:val="24"/>
                <w:szCs w:val="24"/>
              </w:rPr>
              <w:t>病案</w:t>
            </w:r>
            <w:r w:rsidRPr="00CC25B1">
              <w:rPr>
                <w:rFonts w:ascii="仿宋" w:eastAsia="仿宋" w:hAnsi="仿宋" w:cs="Times New Roman" w:hint="eastAsia"/>
                <w:sz w:val="24"/>
                <w:szCs w:val="24"/>
                <w:lang w:eastAsia="zh-Hans"/>
              </w:rPr>
              <w:t>系统</w:t>
            </w:r>
          </w:p>
        </w:tc>
        <w:tc>
          <w:tcPr>
            <w:tcW w:w="2022" w:type="dxa"/>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软件和信息技术服务业</w:t>
            </w:r>
          </w:p>
        </w:tc>
        <w:tc>
          <w:tcPr>
            <w:tcW w:w="981" w:type="dxa"/>
          </w:tcPr>
          <w:p w:rsidR="00CC25B1" w:rsidRPr="00CC25B1" w:rsidRDefault="00CC25B1" w:rsidP="00CC25B1">
            <w:pPr>
              <w:widowControl/>
              <w:spacing w:line="360" w:lineRule="atLeast"/>
              <w:jc w:val="center"/>
              <w:outlineLvl w:val="1"/>
              <w:rPr>
                <w:rFonts w:ascii="仿宋" w:eastAsia="仿宋" w:hAnsi="仿宋" w:cs="Times New Roman"/>
                <w:sz w:val="24"/>
                <w:szCs w:val="24"/>
              </w:rPr>
            </w:pPr>
            <w:r w:rsidRPr="00CC25B1">
              <w:rPr>
                <w:rFonts w:ascii="仿宋" w:eastAsia="仿宋" w:hAnsi="仿宋" w:cs="Times New Roman" w:hint="eastAsia"/>
                <w:sz w:val="24"/>
                <w:szCs w:val="24"/>
              </w:rPr>
              <w:t>1套</w:t>
            </w:r>
          </w:p>
        </w:tc>
      </w:tr>
    </w:tbl>
    <w:p w:rsidR="00CC25B1" w:rsidRPr="00CC25B1" w:rsidRDefault="00CC25B1" w:rsidP="00CC25B1">
      <w:pPr>
        <w:rPr>
          <w:rFonts w:ascii="仿宋" w:eastAsia="仿宋" w:hAnsi="仿宋" w:cs="Times New Roman"/>
          <w:szCs w:val="24"/>
        </w:rPr>
      </w:pPr>
    </w:p>
    <w:p w:rsidR="00CC25B1" w:rsidRPr="00CC25B1" w:rsidRDefault="00CC25B1" w:rsidP="00CC25B1">
      <w:pPr>
        <w:keepNext/>
        <w:keepLines/>
        <w:spacing w:before="260" w:after="260" w:line="400" w:lineRule="exact"/>
        <w:jc w:val="left"/>
        <w:outlineLvl w:val="1"/>
        <w:rPr>
          <w:rFonts w:ascii="仿宋" w:eastAsia="仿宋" w:hAnsi="仿宋" w:cs="Times New Roman"/>
          <w:bCs/>
          <w:sz w:val="24"/>
          <w:szCs w:val="24"/>
        </w:rPr>
      </w:pPr>
      <w:r w:rsidRPr="00CC25B1">
        <w:rPr>
          <w:rFonts w:ascii="仿宋" w:eastAsia="仿宋" w:hAnsi="仿宋" w:cs="Times New Roman" w:hint="eastAsia"/>
          <w:sz w:val="24"/>
          <w:szCs w:val="24"/>
        </w:rPr>
        <w:t>*三、商务</w:t>
      </w:r>
      <w:r w:rsidRPr="00CC25B1">
        <w:rPr>
          <w:rFonts w:ascii="仿宋" w:eastAsia="仿宋" w:hAnsi="仿宋" w:cs="Times New Roman" w:hint="eastAsia"/>
          <w:bCs/>
          <w:sz w:val="24"/>
          <w:szCs w:val="24"/>
        </w:rPr>
        <w:t>要求</w:t>
      </w:r>
    </w:p>
    <w:p w:rsidR="00CC25B1" w:rsidRPr="00CC25B1" w:rsidRDefault="00CC25B1" w:rsidP="00CC25B1">
      <w:pPr>
        <w:rPr>
          <w:rFonts w:ascii="仿宋" w:eastAsia="仿宋" w:hAnsi="仿宋" w:cs="仿宋"/>
          <w:sz w:val="24"/>
          <w:szCs w:val="24"/>
        </w:rPr>
      </w:pPr>
      <w:r w:rsidRPr="00CC25B1">
        <w:rPr>
          <w:rFonts w:ascii="仿宋" w:eastAsia="仿宋" w:hAnsi="仿宋" w:cs="仿宋" w:hint="eastAsia"/>
          <w:sz w:val="24"/>
          <w:szCs w:val="24"/>
        </w:rPr>
        <w:t xml:space="preserve">    1、服务地点：彭州市人民医院。</w:t>
      </w:r>
    </w:p>
    <w:p w:rsidR="00CC25B1" w:rsidRPr="00CC25B1" w:rsidRDefault="00CC25B1" w:rsidP="00CC25B1">
      <w:pPr>
        <w:spacing w:after="120" w:line="480" w:lineRule="exact"/>
        <w:ind w:right="-88" w:firstLineChars="200" w:firstLine="480"/>
        <w:rPr>
          <w:rFonts w:ascii="仿宋" w:eastAsia="仿宋" w:hAnsi="仿宋" w:cs="仿宋"/>
          <w:sz w:val="24"/>
          <w:szCs w:val="24"/>
        </w:rPr>
      </w:pPr>
      <w:r w:rsidRPr="00CC25B1">
        <w:rPr>
          <w:rFonts w:ascii="仿宋" w:eastAsia="仿宋" w:hAnsi="仿宋" w:cs="仿宋" w:hint="eastAsia"/>
          <w:sz w:val="24"/>
          <w:szCs w:val="24"/>
        </w:rPr>
        <w:t>2、</w:t>
      </w:r>
      <w:r w:rsidRPr="00CC25B1">
        <w:rPr>
          <w:rFonts w:ascii="仿宋" w:eastAsia="仿宋" w:hAnsi="仿宋" w:cs="仿宋" w:hint="eastAsia"/>
          <w:sz w:val="24"/>
          <w:szCs w:val="24"/>
          <w:lang w:eastAsia="zh-Hans"/>
        </w:rPr>
        <w:t>建设工期</w:t>
      </w:r>
      <w:r w:rsidRPr="00CC25B1">
        <w:rPr>
          <w:rFonts w:ascii="仿宋" w:eastAsia="仿宋" w:hAnsi="仿宋" w:cs="仿宋" w:hint="eastAsia"/>
          <w:sz w:val="24"/>
          <w:szCs w:val="24"/>
        </w:rPr>
        <w:t>在医院协调好相关业务厂商接口开发的前提下，合同签订之日起</w:t>
      </w:r>
      <w:r w:rsidRPr="00CC25B1">
        <w:rPr>
          <w:rFonts w:ascii="仿宋" w:eastAsia="仿宋" w:hAnsi="仿宋" w:cs="仿宋" w:hint="eastAsia"/>
          <w:sz w:val="24"/>
          <w:szCs w:val="24"/>
          <w:lang w:eastAsia="zh-Hans"/>
        </w:rPr>
        <w:t>90</w:t>
      </w:r>
      <w:r w:rsidRPr="00CC25B1">
        <w:rPr>
          <w:rFonts w:ascii="仿宋" w:eastAsia="仿宋" w:hAnsi="仿宋" w:cs="仿宋" w:hint="eastAsia"/>
          <w:sz w:val="24"/>
          <w:szCs w:val="24"/>
        </w:rPr>
        <w:t>日内项完成实施工作。</w:t>
      </w:r>
    </w:p>
    <w:p w:rsidR="00CC25B1" w:rsidRPr="00CC25B1" w:rsidRDefault="00CC25B1" w:rsidP="00CC25B1">
      <w:pPr>
        <w:widowControl/>
        <w:spacing w:line="360" w:lineRule="auto"/>
        <w:ind w:left="220" w:firstLineChars="200" w:firstLine="480"/>
        <w:jc w:val="left"/>
        <w:rPr>
          <w:rFonts w:ascii="仿宋" w:eastAsia="仿宋" w:hAnsi="仿宋" w:cs="仿宋"/>
          <w:kern w:val="0"/>
          <w:sz w:val="24"/>
          <w:lang w:val="zh-CN" w:eastAsia="zh-Hans"/>
        </w:rPr>
      </w:pPr>
      <w:r w:rsidRPr="00CC25B1">
        <w:rPr>
          <w:rFonts w:ascii="仿宋" w:eastAsia="仿宋" w:hAnsi="仿宋" w:cs="仿宋" w:hint="eastAsia"/>
          <w:kern w:val="0"/>
          <w:sz w:val="24"/>
          <w:lang w:val="zh-CN"/>
        </w:rPr>
        <w:t>3、</w:t>
      </w:r>
      <w:r w:rsidRPr="00CC25B1">
        <w:rPr>
          <w:rFonts w:ascii="仿宋" w:eastAsia="仿宋" w:hAnsi="仿宋" w:cs="仿宋" w:hint="eastAsia"/>
          <w:kern w:val="0"/>
          <w:sz w:val="24"/>
          <w:lang w:val="zh-CN" w:eastAsia="zh-Hans"/>
        </w:rPr>
        <w:t>付款方式：</w:t>
      </w:r>
    </w:p>
    <w:p w:rsidR="00CC25B1" w:rsidRPr="00CC25B1" w:rsidRDefault="00CC25B1" w:rsidP="00CC25B1">
      <w:pPr>
        <w:widowControl/>
        <w:spacing w:line="360" w:lineRule="auto"/>
        <w:ind w:firstLineChars="200" w:firstLine="480"/>
        <w:jc w:val="left"/>
        <w:rPr>
          <w:rFonts w:ascii="仿宋" w:eastAsia="仿宋" w:hAnsi="仿宋" w:cs="Times New Roman"/>
          <w:sz w:val="24"/>
          <w:szCs w:val="24"/>
        </w:rPr>
      </w:pPr>
      <w:r w:rsidRPr="00CC25B1">
        <w:rPr>
          <w:rFonts w:ascii="仿宋" w:eastAsia="仿宋" w:hAnsi="仿宋" w:cs="Times New Roman" w:hint="eastAsia"/>
          <w:sz w:val="24"/>
          <w:szCs w:val="24"/>
        </w:rPr>
        <w:t>成交供应商为非中小企业的，合同签订生效之日起支付合同总金额的30%款项，按合同需求项目实施完成后初步验收合格支付至合同总金额的60%，剩余合同总金额的40%在项目最终验收合格后向成交供应商无息支付。上述金额均在收到成交供应商合法有效等额的增值税普通发票后15日内支付（成交供应商应及时开具发票，若成交供应商未及时开具发票，采购人有权推迟付款）。</w:t>
      </w:r>
    </w:p>
    <w:p w:rsidR="00CC25B1" w:rsidRPr="00CC25B1" w:rsidRDefault="00CC25B1" w:rsidP="00CC25B1">
      <w:pPr>
        <w:widowControl/>
        <w:spacing w:line="360" w:lineRule="auto"/>
        <w:ind w:firstLineChars="200" w:firstLine="480"/>
        <w:jc w:val="left"/>
        <w:rPr>
          <w:rFonts w:ascii="仿宋" w:eastAsia="仿宋" w:hAnsi="仿宋" w:cs="Times New Roman"/>
          <w:sz w:val="24"/>
          <w:szCs w:val="24"/>
        </w:rPr>
      </w:pPr>
      <w:r w:rsidRPr="00CC25B1">
        <w:rPr>
          <w:rFonts w:ascii="仿宋" w:eastAsia="仿宋" w:hAnsi="仿宋" w:cs="Times New Roman" w:hint="eastAsia"/>
          <w:sz w:val="24"/>
          <w:szCs w:val="24"/>
        </w:rPr>
        <w:t>成交供应商为中小企业的，合同签订生效之日起支付合同总金额的40%款项，按合同需求项目实施完成后初步验收合格支付至合同总金额的70%，剩余合同总金额的30%在项目最终验收合格后向成交供应商无息支付。上述金额均在收到成交供应商合法有效等额的增值税普通发票后10个工作日内支付（成交供应商应及时开具发票，若成交供应商未及时开具发票，采购人有权推迟付款）。</w:t>
      </w:r>
    </w:p>
    <w:p w:rsidR="00CC25B1" w:rsidRPr="00CC25B1" w:rsidRDefault="00CC25B1" w:rsidP="00CC25B1">
      <w:pPr>
        <w:spacing w:after="120" w:line="480" w:lineRule="exact"/>
        <w:ind w:right="-88" w:firstLineChars="200" w:firstLine="480"/>
        <w:rPr>
          <w:rFonts w:ascii="仿宋" w:eastAsia="仿宋" w:hAnsi="仿宋" w:cs="仿宋"/>
          <w:sz w:val="24"/>
          <w:szCs w:val="24"/>
        </w:rPr>
      </w:pPr>
      <w:r w:rsidRPr="00CC25B1">
        <w:rPr>
          <w:rFonts w:ascii="仿宋" w:eastAsia="仿宋" w:hAnsi="仿宋" w:cs="仿宋" w:hint="eastAsia"/>
          <w:sz w:val="24"/>
          <w:szCs w:val="24"/>
        </w:rPr>
        <w:t>4、</w:t>
      </w:r>
      <w:r w:rsidRPr="00CC25B1">
        <w:rPr>
          <w:rFonts w:ascii="仿宋" w:eastAsia="仿宋" w:hAnsi="仿宋" w:cs="仿宋" w:hint="eastAsia"/>
          <w:sz w:val="24"/>
          <w:szCs w:val="24"/>
          <w:lang w:eastAsia="zh-Hans"/>
        </w:rPr>
        <w:t>验收方案：</w:t>
      </w:r>
      <w:r w:rsidRPr="00CC25B1">
        <w:rPr>
          <w:rFonts w:ascii="仿宋" w:eastAsia="仿宋" w:hAnsi="仿宋" w:cs="仿宋" w:hint="eastAsia"/>
          <w:sz w:val="24"/>
          <w:szCs w:val="24"/>
        </w:rPr>
        <w:t>本项目采购人将严格按照政府采购相关法律法规以及《财政部关于进一步加强政府采购需求和履约验收管理的指导意见》（财库〔2016〕205号）要求进行验收。</w:t>
      </w:r>
    </w:p>
    <w:p w:rsidR="00CC25B1" w:rsidRPr="00CC25B1" w:rsidRDefault="00CC25B1" w:rsidP="00CC25B1">
      <w:pPr>
        <w:spacing w:after="120" w:line="480" w:lineRule="exact"/>
        <w:ind w:right="-88" w:firstLineChars="200" w:firstLine="480"/>
        <w:rPr>
          <w:rFonts w:ascii="仿宋" w:eastAsia="宋体" w:hAnsi="仿宋" w:cs="Times New Roman"/>
          <w:szCs w:val="24"/>
        </w:rPr>
      </w:pPr>
      <w:r w:rsidRPr="00CC25B1">
        <w:rPr>
          <w:rFonts w:ascii="仿宋" w:eastAsia="仿宋" w:hAnsi="仿宋" w:cs="仿宋" w:hint="eastAsia"/>
          <w:sz w:val="24"/>
          <w:szCs w:val="24"/>
        </w:rPr>
        <w:t>5、接口对接：本项目采购的医院病案无纸化管理系统需要与医院现有业务系</w:t>
      </w:r>
      <w:r w:rsidRPr="00CC25B1">
        <w:rPr>
          <w:rFonts w:ascii="仿宋" w:eastAsia="仿宋" w:hAnsi="仿宋" w:cs="仿宋" w:hint="eastAsia"/>
          <w:sz w:val="24"/>
          <w:szCs w:val="24"/>
        </w:rPr>
        <w:lastRenderedPageBreak/>
        <w:t>统（包括但不限于HIS系统、LIS系统、PACS系统、电子病历系统、心电系统、病理系统、手术麻醉、移动医护系统等业务系统）</w:t>
      </w:r>
      <w:r w:rsidRPr="00CC25B1">
        <w:rPr>
          <w:rFonts w:ascii="仿宋" w:eastAsia="仿宋" w:hAnsi="仿宋" w:cs="仿宋" w:hint="eastAsia"/>
          <w:sz w:val="24"/>
          <w:szCs w:val="24"/>
          <w:lang w:eastAsia="zh-Hans"/>
        </w:rPr>
        <w:t>通过视图、webservice等方式实</w:t>
      </w:r>
      <w:r w:rsidRPr="00CC25B1">
        <w:rPr>
          <w:rFonts w:ascii="仿宋" w:eastAsia="仿宋" w:hAnsi="仿宋" w:cs="仿宋" w:hint="eastAsia"/>
          <w:sz w:val="24"/>
          <w:szCs w:val="24"/>
        </w:rPr>
        <w:t>现数据对接交互，成交人需提供技术支持进行对接，若涉及到相关三方厂商改造工作量产生的接口费用，</w:t>
      </w:r>
      <w:r w:rsidRPr="00CC25B1">
        <w:rPr>
          <w:rFonts w:ascii="仿宋" w:eastAsia="宋体" w:hAnsi="仿宋" w:cs="Times New Roman" w:hint="eastAsia"/>
          <w:sz w:val="24"/>
          <w:szCs w:val="24"/>
        </w:rPr>
        <w:t>接口费用包含在本次报价中</w:t>
      </w:r>
      <w:r w:rsidRPr="00CC25B1">
        <w:rPr>
          <w:rFonts w:ascii="仿宋" w:eastAsia="仿宋" w:hAnsi="仿宋" w:cs="仿宋" w:hint="eastAsia"/>
          <w:sz w:val="24"/>
          <w:szCs w:val="24"/>
        </w:rPr>
        <w:t>，采购人承诺接口费总额不超过2</w:t>
      </w:r>
      <w:r w:rsidRPr="00CC25B1">
        <w:rPr>
          <w:rFonts w:ascii="仿宋" w:eastAsia="仿宋" w:hAnsi="仿宋" w:cs="仿宋"/>
          <w:sz w:val="24"/>
          <w:szCs w:val="24"/>
        </w:rPr>
        <w:t>0</w:t>
      </w:r>
      <w:r w:rsidRPr="00CC25B1">
        <w:rPr>
          <w:rFonts w:ascii="仿宋" w:eastAsia="仿宋" w:hAnsi="仿宋" w:cs="仿宋" w:hint="eastAsia"/>
          <w:sz w:val="24"/>
          <w:szCs w:val="24"/>
        </w:rPr>
        <w:t>万元人民币。</w:t>
      </w:r>
      <w:r w:rsidRPr="00CC25B1">
        <w:rPr>
          <w:rFonts w:ascii="仿宋" w:eastAsia="仿宋" w:hAnsi="仿宋" w:cs="宋体" w:hint="eastAsia"/>
          <w:szCs w:val="24"/>
        </w:rPr>
        <w:t>现有系统的接口技术文档：</w:t>
      </w:r>
    </w:p>
    <w:p w:rsidR="00CC25B1" w:rsidRPr="00CC25B1" w:rsidRDefault="00CC25B1" w:rsidP="00CC25B1">
      <w:pPr>
        <w:widowControl/>
        <w:numPr>
          <w:ilvl w:val="0"/>
          <w:numId w:val="2"/>
        </w:numPr>
        <w:spacing w:line="360" w:lineRule="auto"/>
        <w:jc w:val="left"/>
        <w:rPr>
          <w:rFonts w:ascii="仿宋" w:eastAsia="仿宋" w:hAnsi="仿宋" w:cs="宋体"/>
          <w:kern w:val="0"/>
          <w:sz w:val="24"/>
          <w:szCs w:val="24"/>
        </w:rPr>
      </w:pPr>
      <w:bookmarkStart w:id="0" w:name="_Toc46753266"/>
      <w:r w:rsidRPr="00CC25B1">
        <w:rPr>
          <w:rFonts w:ascii="仿宋" w:eastAsia="仿宋" w:hAnsi="仿宋" w:cs="宋体" w:hint="eastAsia"/>
          <w:kern w:val="0"/>
          <w:sz w:val="24"/>
          <w:szCs w:val="24"/>
        </w:rPr>
        <w:t>概述</w:t>
      </w:r>
      <w:bookmarkEnd w:id="0"/>
    </w:p>
    <w:p w:rsidR="00CC25B1" w:rsidRPr="00CC25B1" w:rsidRDefault="00CC25B1" w:rsidP="00CC25B1">
      <w:pPr>
        <w:widowControl/>
        <w:spacing w:line="360" w:lineRule="auto"/>
        <w:ind w:left="420"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本文档针对对象为第三方接口迁入或集成到HSB集成平台的供应商开发工程师，主要功能为消费方请求数据接口调用说明，提供方提供或处理接口调用说明。</w:t>
      </w:r>
    </w:p>
    <w:p w:rsidR="00CC25B1" w:rsidRPr="00CC25B1" w:rsidRDefault="00CC25B1" w:rsidP="00CC25B1">
      <w:pPr>
        <w:widowControl/>
        <w:spacing w:line="360" w:lineRule="auto"/>
        <w:ind w:left="420" w:firstLine="420"/>
        <w:jc w:val="left"/>
        <w:rPr>
          <w:rFonts w:ascii="仿宋" w:eastAsia="仿宋" w:hAnsi="仿宋" w:cs="宋体"/>
          <w:kern w:val="0"/>
          <w:sz w:val="24"/>
          <w:szCs w:val="24"/>
        </w:rPr>
      </w:pPr>
      <w:r w:rsidRPr="00CC25B1">
        <w:rPr>
          <w:rFonts w:ascii="仿宋" w:eastAsia="仿宋" w:hAnsi="仿宋" w:cs="宋体"/>
          <w:kern w:val="0"/>
          <w:sz w:val="24"/>
          <w:szCs w:val="24"/>
        </w:rPr>
        <w:t>H</w:t>
      </w:r>
      <w:r w:rsidRPr="00CC25B1">
        <w:rPr>
          <w:rFonts w:ascii="仿宋" w:eastAsia="仿宋" w:hAnsi="仿宋" w:cs="宋体" w:hint="eastAsia"/>
          <w:kern w:val="0"/>
          <w:sz w:val="24"/>
          <w:szCs w:val="24"/>
        </w:rPr>
        <w:t>SB按照SOA的思想服务为中心进行设计开发。HSB系统将应用系统提供的服务注册到HSB体系之中，对这些服务进行统一管理，并且可以以“线路”的形式将多个服务重新组织成HSB服务供外界应用系统调用。</w:t>
      </w:r>
    </w:p>
    <w:p w:rsidR="00CC25B1" w:rsidRPr="00CC25B1" w:rsidRDefault="00CC25B1" w:rsidP="00CC25B1">
      <w:pPr>
        <w:widowControl/>
        <w:spacing w:line="360" w:lineRule="auto"/>
        <w:ind w:left="580" w:firstLine="260"/>
        <w:jc w:val="left"/>
        <w:rPr>
          <w:rFonts w:ascii="仿宋" w:eastAsia="仿宋" w:hAnsi="仿宋" w:cs="宋体"/>
          <w:kern w:val="0"/>
          <w:sz w:val="24"/>
          <w:szCs w:val="24"/>
        </w:rPr>
      </w:pPr>
      <w:r w:rsidRPr="00CC25B1">
        <w:rPr>
          <w:rFonts w:ascii="仿宋" w:eastAsia="仿宋" w:hAnsi="仿宋" w:cs="宋体" w:hint="eastAsia"/>
          <w:kern w:val="0"/>
          <w:sz w:val="24"/>
          <w:szCs w:val="24"/>
        </w:rPr>
        <w:t>HSB支持，本文档以接口采用S</w:t>
      </w:r>
      <w:r w:rsidRPr="00CC25B1">
        <w:rPr>
          <w:rFonts w:ascii="仿宋" w:eastAsia="仿宋" w:hAnsi="仿宋" w:cs="宋体"/>
          <w:kern w:val="0"/>
          <w:sz w:val="24"/>
          <w:szCs w:val="24"/>
        </w:rPr>
        <w:t>OAP 1.2</w:t>
      </w:r>
      <w:r w:rsidRPr="00CC25B1">
        <w:rPr>
          <w:rFonts w:ascii="仿宋" w:eastAsia="仿宋" w:hAnsi="仿宋" w:cs="宋体" w:hint="eastAsia"/>
          <w:kern w:val="0"/>
          <w:sz w:val="24"/>
          <w:szCs w:val="24"/>
        </w:rPr>
        <w:t>协议开发实现定义规范说明。</w:t>
      </w:r>
    </w:p>
    <w:p w:rsidR="00CC25B1" w:rsidRPr="00CC25B1" w:rsidRDefault="00CC25B1" w:rsidP="00CC25B1">
      <w:pPr>
        <w:widowControl/>
        <w:spacing w:line="360" w:lineRule="auto"/>
        <w:ind w:left="576" w:firstLine="420"/>
        <w:jc w:val="left"/>
        <w:rPr>
          <w:rFonts w:ascii="仿宋" w:eastAsia="仿宋" w:hAnsi="仿宋" w:cs="宋体"/>
          <w:i/>
          <w:kern w:val="0"/>
          <w:sz w:val="24"/>
          <w:szCs w:val="24"/>
        </w:rPr>
      </w:pPr>
      <w:r w:rsidRPr="00CC25B1">
        <w:rPr>
          <w:rFonts w:ascii="仿宋" w:eastAsia="仿宋" w:hAnsi="仿宋" w:cs="宋体"/>
          <w:kern w:val="0"/>
          <w:sz w:val="24"/>
          <w:szCs w:val="24"/>
        </w:rPr>
        <w:t>1.1</w:t>
      </w:r>
      <w:r w:rsidRPr="00CC25B1">
        <w:rPr>
          <w:rFonts w:ascii="仿宋" w:eastAsia="仿宋" w:hAnsi="仿宋" w:cs="宋体" w:hint="eastAsia"/>
          <w:i/>
          <w:kern w:val="0"/>
          <w:sz w:val="24"/>
          <w:szCs w:val="24"/>
        </w:rPr>
        <w:t>定义描述</w:t>
      </w:r>
    </w:p>
    <w:p w:rsidR="00CC25B1" w:rsidRPr="00CC25B1" w:rsidRDefault="00CC25B1" w:rsidP="00CC25B1">
      <w:pPr>
        <w:widowControl/>
        <w:spacing w:line="360" w:lineRule="auto"/>
        <w:ind w:left="580" w:firstLine="260"/>
        <w:jc w:val="left"/>
        <w:rPr>
          <w:rFonts w:ascii="仿宋" w:eastAsia="仿宋" w:hAnsi="仿宋" w:cs="宋体"/>
          <w:kern w:val="0"/>
          <w:sz w:val="24"/>
          <w:szCs w:val="24"/>
        </w:rPr>
      </w:pPr>
      <w:r w:rsidRPr="00CC25B1">
        <w:rPr>
          <w:rFonts w:ascii="仿宋" w:eastAsia="仿宋" w:hAnsi="仿宋" w:cs="宋体" w:hint="eastAsia"/>
          <w:kern w:val="0"/>
          <w:sz w:val="24"/>
          <w:szCs w:val="24"/>
        </w:rPr>
        <w:t>无论是接入到HSB还是使用HSB提供的服务都会涉及到服务接口规范，本节点是说明HSB接口的规范并且给出样例来详细说明如何使用这些接口。</w:t>
      </w:r>
    </w:p>
    <w:p w:rsidR="00CC25B1" w:rsidRPr="00CC25B1" w:rsidRDefault="00CC25B1" w:rsidP="00CC25B1">
      <w:pPr>
        <w:widowControl/>
        <w:numPr>
          <w:ilvl w:val="0"/>
          <w:numId w:val="3"/>
        </w:numPr>
        <w:spacing w:line="360" w:lineRule="auto"/>
        <w:ind w:left="846"/>
        <w:jc w:val="left"/>
        <w:rPr>
          <w:rFonts w:ascii="仿宋" w:eastAsia="仿宋" w:hAnsi="仿宋" w:cs="宋体"/>
          <w:kern w:val="0"/>
          <w:sz w:val="24"/>
          <w:szCs w:val="24"/>
        </w:rPr>
      </w:pPr>
      <w:r w:rsidRPr="00CC25B1">
        <w:rPr>
          <w:rFonts w:ascii="仿宋" w:eastAsia="仿宋" w:hAnsi="仿宋" w:cs="宋体" w:hint="eastAsia"/>
          <w:kern w:val="0"/>
          <w:sz w:val="24"/>
          <w:szCs w:val="24"/>
        </w:rPr>
        <w:t>HSB和应用系统之间交互的消息包括以下几方面</w:t>
      </w:r>
    </w:p>
    <w:p w:rsidR="00CC25B1" w:rsidRPr="00CC25B1" w:rsidRDefault="00CC25B1" w:rsidP="00CC25B1">
      <w:pPr>
        <w:widowControl/>
        <w:numPr>
          <w:ilvl w:val="0"/>
          <w:numId w:val="4"/>
        </w:numPr>
        <w:spacing w:line="360" w:lineRule="auto"/>
        <w:ind w:left="840"/>
        <w:jc w:val="left"/>
        <w:rPr>
          <w:rFonts w:ascii="仿宋" w:eastAsia="仿宋" w:hAnsi="仿宋" w:cs="宋体"/>
          <w:kern w:val="0"/>
          <w:sz w:val="24"/>
          <w:szCs w:val="24"/>
        </w:rPr>
      </w:pPr>
      <w:r w:rsidRPr="00CC25B1">
        <w:rPr>
          <w:rFonts w:ascii="仿宋" w:eastAsia="仿宋" w:hAnsi="仿宋" w:cs="宋体" w:hint="eastAsia"/>
          <w:kern w:val="0"/>
          <w:sz w:val="24"/>
          <w:szCs w:val="24"/>
        </w:rPr>
        <w:t>消息内容的交互说明</w:t>
      </w:r>
    </w:p>
    <w:p w:rsidR="00CC25B1" w:rsidRPr="00CC25B1" w:rsidRDefault="00CC25B1" w:rsidP="00CC25B1">
      <w:pPr>
        <w:widowControl/>
        <w:numPr>
          <w:ilvl w:val="0"/>
          <w:numId w:val="4"/>
        </w:numPr>
        <w:spacing w:line="360" w:lineRule="auto"/>
        <w:ind w:left="840"/>
        <w:jc w:val="left"/>
        <w:rPr>
          <w:rFonts w:ascii="仿宋" w:eastAsia="仿宋" w:hAnsi="仿宋" w:cs="宋体"/>
          <w:kern w:val="0"/>
          <w:sz w:val="24"/>
          <w:szCs w:val="24"/>
        </w:rPr>
      </w:pPr>
      <w:r w:rsidRPr="00CC25B1">
        <w:rPr>
          <w:rFonts w:ascii="仿宋" w:eastAsia="仿宋" w:hAnsi="仿宋" w:cs="宋体" w:hint="eastAsia"/>
          <w:kern w:val="0"/>
          <w:sz w:val="24"/>
          <w:szCs w:val="24"/>
        </w:rPr>
        <w:t>消息传输接口规范说明</w:t>
      </w:r>
    </w:p>
    <w:p w:rsidR="00CC25B1" w:rsidRPr="00CC25B1" w:rsidRDefault="00CC25B1" w:rsidP="00CC25B1">
      <w:pPr>
        <w:widowControl/>
        <w:numPr>
          <w:ilvl w:val="0"/>
          <w:numId w:val="4"/>
        </w:numPr>
        <w:spacing w:line="360" w:lineRule="auto"/>
        <w:ind w:left="840"/>
        <w:jc w:val="left"/>
        <w:rPr>
          <w:rFonts w:ascii="仿宋" w:eastAsia="仿宋" w:hAnsi="仿宋" w:cs="宋体"/>
          <w:kern w:val="0"/>
          <w:sz w:val="24"/>
          <w:szCs w:val="24"/>
        </w:rPr>
      </w:pPr>
      <w:r w:rsidRPr="00CC25B1">
        <w:rPr>
          <w:rFonts w:ascii="仿宋" w:eastAsia="仿宋" w:hAnsi="仿宋" w:cs="宋体" w:hint="eastAsia"/>
          <w:kern w:val="0"/>
          <w:sz w:val="24"/>
          <w:szCs w:val="24"/>
        </w:rPr>
        <w:t>消息传输异常说明</w:t>
      </w:r>
    </w:p>
    <w:p w:rsidR="00CC25B1" w:rsidRPr="00CC25B1" w:rsidRDefault="00CC25B1" w:rsidP="00CC25B1">
      <w:pPr>
        <w:widowControl/>
        <w:numPr>
          <w:ilvl w:val="0"/>
          <w:numId w:val="3"/>
        </w:numPr>
        <w:spacing w:line="360" w:lineRule="auto"/>
        <w:ind w:left="846"/>
        <w:jc w:val="left"/>
        <w:rPr>
          <w:rFonts w:ascii="仿宋" w:eastAsia="仿宋" w:hAnsi="仿宋" w:cs="宋体"/>
          <w:kern w:val="0"/>
          <w:sz w:val="24"/>
          <w:szCs w:val="24"/>
        </w:rPr>
      </w:pPr>
      <w:r w:rsidRPr="00CC25B1">
        <w:rPr>
          <w:rFonts w:ascii="仿宋" w:eastAsia="仿宋" w:hAnsi="仿宋" w:cs="宋体" w:hint="eastAsia"/>
          <w:kern w:val="0"/>
          <w:sz w:val="24"/>
          <w:szCs w:val="24"/>
        </w:rPr>
        <w:t>从提供还是消费HSB服务的角度而言，和HSB进行交互的应用系统分为</w:t>
      </w:r>
    </w:p>
    <w:p w:rsidR="00CC25B1" w:rsidRPr="00CC25B1" w:rsidRDefault="00CC25B1" w:rsidP="00CC25B1">
      <w:pPr>
        <w:widowControl/>
        <w:numPr>
          <w:ilvl w:val="0"/>
          <w:numId w:val="5"/>
        </w:numPr>
        <w:spacing w:line="360" w:lineRule="auto"/>
        <w:ind w:left="840"/>
        <w:jc w:val="left"/>
        <w:rPr>
          <w:rFonts w:ascii="仿宋" w:eastAsia="仿宋" w:hAnsi="仿宋" w:cs="宋体"/>
          <w:kern w:val="0"/>
          <w:sz w:val="24"/>
          <w:szCs w:val="24"/>
        </w:rPr>
      </w:pPr>
      <w:r w:rsidRPr="00CC25B1">
        <w:rPr>
          <w:rFonts w:ascii="仿宋" w:eastAsia="仿宋" w:hAnsi="仿宋" w:cs="宋体" w:hint="eastAsia"/>
          <w:kern w:val="0"/>
          <w:sz w:val="24"/>
          <w:szCs w:val="24"/>
        </w:rPr>
        <w:t>服务提供系统（实现Web</w:t>
      </w:r>
      <w:r w:rsidRPr="00CC25B1">
        <w:rPr>
          <w:rFonts w:ascii="仿宋" w:eastAsia="仿宋" w:hAnsi="仿宋" w:cs="宋体"/>
          <w:kern w:val="0"/>
          <w:sz w:val="24"/>
          <w:szCs w:val="24"/>
        </w:rPr>
        <w:t xml:space="preserve"> Service</w:t>
      </w:r>
      <w:r w:rsidRPr="00CC25B1">
        <w:rPr>
          <w:rFonts w:ascii="仿宋" w:eastAsia="仿宋" w:hAnsi="仿宋" w:cs="宋体" w:hint="eastAsia"/>
          <w:kern w:val="0"/>
          <w:sz w:val="24"/>
          <w:szCs w:val="24"/>
        </w:rPr>
        <w:t>供HSB调用的系统）</w:t>
      </w:r>
    </w:p>
    <w:p w:rsidR="00CC25B1" w:rsidRPr="00CC25B1" w:rsidRDefault="00CC25B1" w:rsidP="00CC25B1">
      <w:pPr>
        <w:widowControl/>
        <w:numPr>
          <w:ilvl w:val="0"/>
          <w:numId w:val="5"/>
        </w:numPr>
        <w:spacing w:line="360" w:lineRule="auto"/>
        <w:ind w:left="840"/>
        <w:jc w:val="left"/>
        <w:rPr>
          <w:rFonts w:ascii="仿宋" w:eastAsia="仿宋" w:hAnsi="仿宋" w:cs="宋体"/>
          <w:kern w:val="0"/>
          <w:sz w:val="24"/>
          <w:szCs w:val="24"/>
        </w:rPr>
      </w:pPr>
      <w:r w:rsidRPr="00CC25B1">
        <w:rPr>
          <w:rFonts w:ascii="仿宋" w:eastAsia="仿宋" w:hAnsi="仿宋" w:cs="宋体" w:hint="eastAsia"/>
          <w:kern w:val="0"/>
          <w:sz w:val="24"/>
          <w:szCs w:val="24"/>
        </w:rPr>
        <w:t>服务消费系统（调用HSB提供的We</w:t>
      </w:r>
      <w:r w:rsidRPr="00CC25B1">
        <w:rPr>
          <w:rFonts w:ascii="仿宋" w:eastAsia="仿宋" w:hAnsi="仿宋" w:cs="宋体"/>
          <w:kern w:val="0"/>
          <w:sz w:val="24"/>
          <w:szCs w:val="24"/>
        </w:rPr>
        <w:t>b Service</w:t>
      </w:r>
      <w:r w:rsidRPr="00CC25B1">
        <w:rPr>
          <w:rFonts w:ascii="仿宋" w:eastAsia="仿宋" w:hAnsi="仿宋" w:cs="宋体" w:hint="eastAsia"/>
          <w:kern w:val="0"/>
          <w:sz w:val="24"/>
          <w:szCs w:val="24"/>
        </w:rPr>
        <w:t>的系统）</w:t>
      </w:r>
    </w:p>
    <w:p w:rsidR="00CC25B1" w:rsidRPr="00CC25B1" w:rsidRDefault="00CC25B1" w:rsidP="00CC25B1">
      <w:pPr>
        <w:widowControl/>
        <w:spacing w:line="360" w:lineRule="auto"/>
        <w:ind w:left="580" w:firstLine="260"/>
        <w:jc w:val="left"/>
        <w:rPr>
          <w:rFonts w:ascii="仿宋" w:eastAsia="仿宋" w:hAnsi="仿宋" w:cs="宋体"/>
          <w:kern w:val="0"/>
          <w:sz w:val="24"/>
          <w:szCs w:val="24"/>
        </w:rPr>
      </w:pPr>
      <w:r w:rsidRPr="00CC25B1">
        <w:rPr>
          <w:rFonts w:ascii="仿宋" w:eastAsia="仿宋" w:hAnsi="仿宋" w:cs="宋体" w:hint="eastAsia"/>
          <w:kern w:val="0"/>
          <w:sz w:val="24"/>
          <w:szCs w:val="24"/>
        </w:rPr>
        <w:t>在文档后部分会分别说明提供服务的系统和消费服务的系统的接口规范。</w:t>
      </w:r>
    </w:p>
    <w:p w:rsidR="00CC25B1" w:rsidRPr="00CC25B1" w:rsidRDefault="00CC25B1" w:rsidP="00CC25B1">
      <w:pPr>
        <w:widowControl/>
        <w:numPr>
          <w:ilvl w:val="0"/>
          <w:numId w:val="2"/>
        </w:numPr>
        <w:spacing w:line="360" w:lineRule="auto"/>
        <w:jc w:val="left"/>
        <w:rPr>
          <w:rFonts w:ascii="仿宋" w:eastAsia="仿宋" w:hAnsi="仿宋" w:cs="宋体"/>
          <w:kern w:val="0"/>
          <w:sz w:val="24"/>
          <w:szCs w:val="24"/>
        </w:rPr>
      </w:pPr>
      <w:r w:rsidRPr="00CC25B1">
        <w:rPr>
          <w:rFonts w:ascii="仿宋" w:eastAsia="仿宋" w:hAnsi="仿宋" w:cs="宋体" w:hint="eastAsia"/>
          <w:kern w:val="0"/>
          <w:sz w:val="24"/>
          <w:szCs w:val="24"/>
        </w:rPr>
        <w:t>安全说明</w:t>
      </w:r>
    </w:p>
    <w:p w:rsidR="00CC25B1" w:rsidRPr="00CC25B1" w:rsidRDefault="00CC25B1" w:rsidP="00CC25B1">
      <w:pPr>
        <w:widowControl/>
        <w:spacing w:line="360" w:lineRule="auto"/>
        <w:ind w:left="420"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当每次接口调用时，消费方需要传给HSB验证字符串，即消息发起方需要进行请求参数签名，HSB会初步验证该准入签名的合法性，若验证不通过</w:t>
      </w:r>
      <w:r w:rsidRPr="00CC25B1">
        <w:rPr>
          <w:rFonts w:ascii="仿宋" w:eastAsia="仿宋" w:hAnsi="仿宋" w:cs="宋体" w:hint="eastAsia"/>
          <w:kern w:val="0"/>
          <w:sz w:val="24"/>
          <w:szCs w:val="24"/>
        </w:rPr>
        <w:lastRenderedPageBreak/>
        <w:t>HSB直接抛出异常。若验证通过则集成平台将调用消息类型对应服务返回数据，如果验证签名错误返回结果</w:t>
      </w:r>
      <w:r w:rsidRPr="00CC25B1">
        <w:rPr>
          <w:rFonts w:ascii="仿宋" w:eastAsia="仿宋" w:hAnsi="仿宋" w:cs="宋体"/>
          <w:kern w:val="0"/>
          <w:sz w:val="24"/>
          <w:szCs w:val="24"/>
        </w:rPr>
        <w:t>Authenticate</w:t>
      </w:r>
      <w:r w:rsidRPr="00CC25B1">
        <w:rPr>
          <w:rFonts w:ascii="仿宋" w:eastAsia="仿宋" w:hAnsi="仿宋" w:cs="宋体" w:hint="eastAsia"/>
          <w:kern w:val="0"/>
          <w:sz w:val="24"/>
          <w:szCs w:val="24"/>
        </w:rPr>
        <w:t>节点值为F</w:t>
      </w:r>
      <w:r w:rsidRPr="00CC25B1">
        <w:rPr>
          <w:rFonts w:ascii="仿宋" w:eastAsia="仿宋" w:hAnsi="仿宋" w:cs="宋体"/>
          <w:kern w:val="0"/>
          <w:sz w:val="24"/>
          <w:szCs w:val="24"/>
        </w:rPr>
        <w:t>alse(</w:t>
      </w:r>
      <w:r w:rsidRPr="00CC25B1">
        <w:rPr>
          <w:rFonts w:ascii="仿宋" w:eastAsia="仿宋" w:hAnsi="仿宋" w:cs="宋体" w:hint="eastAsia"/>
          <w:kern w:val="0"/>
          <w:sz w:val="24"/>
          <w:szCs w:val="24"/>
        </w:rPr>
        <w:t>参考</w:t>
      </w:r>
      <w:hyperlink w:anchor="_3.1.2请求返回结果" w:history="1">
        <w:r w:rsidRPr="00CC25B1">
          <w:rPr>
            <w:rFonts w:ascii="仿宋" w:eastAsia="仿宋" w:hAnsi="仿宋" w:cs="宋体" w:hint="eastAsia"/>
            <w:kern w:val="0"/>
            <w:sz w:val="24"/>
            <w:szCs w:val="24"/>
          </w:rPr>
          <w:t>3.1.2请求返回结果</w:t>
        </w:r>
      </w:hyperlink>
      <w:r w:rsidRPr="00CC25B1">
        <w:rPr>
          <w:rFonts w:ascii="仿宋" w:eastAsia="仿宋" w:hAnsi="仿宋" w:cs="宋体"/>
          <w:kern w:val="0"/>
          <w:sz w:val="24"/>
          <w:szCs w:val="24"/>
        </w:rPr>
        <w:t>)</w:t>
      </w:r>
      <w:r w:rsidRPr="00CC25B1">
        <w:rPr>
          <w:rFonts w:ascii="仿宋" w:eastAsia="仿宋" w:hAnsi="仿宋" w:cs="宋体" w:hint="eastAsia"/>
          <w:kern w:val="0"/>
          <w:sz w:val="24"/>
          <w:szCs w:val="24"/>
        </w:rPr>
        <w:t>。</w:t>
      </w:r>
    </w:p>
    <w:p w:rsidR="00CC25B1" w:rsidRPr="00CC25B1" w:rsidRDefault="00CC25B1" w:rsidP="00CC25B1">
      <w:pPr>
        <w:widowControl/>
        <w:spacing w:line="360" w:lineRule="auto"/>
        <w:ind w:firstLine="420"/>
        <w:jc w:val="left"/>
        <w:rPr>
          <w:rFonts w:ascii="仿宋" w:eastAsia="仿宋" w:hAnsi="仿宋" w:cs="宋体"/>
          <w:i/>
          <w:kern w:val="0"/>
          <w:sz w:val="24"/>
          <w:szCs w:val="24"/>
        </w:rPr>
      </w:pPr>
      <w:bookmarkStart w:id="1" w:name="_Toc46753269"/>
      <w:r w:rsidRPr="00CC25B1">
        <w:rPr>
          <w:rFonts w:ascii="仿宋" w:eastAsia="仿宋" w:hAnsi="仿宋" w:cs="宋体" w:hint="eastAsia"/>
          <w:i/>
          <w:kern w:val="0"/>
          <w:sz w:val="24"/>
          <w:szCs w:val="24"/>
        </w:rPr>
        <w:t>2.</w:t>
      </w:r>
      <w:r w:rsidRPr="00CC25B1">
        <w:rPr>
          <w:rFonts w:ascii="仿宋" w:eastAsia="仿宋" w:hAnsi="仿宋" w:cs="宋体"/>
          <w:i/>
          <w:kern w:val="0"/>
          <w:sz w:val="24"/>
          <w:szCs w:val="24"/>
        </w:rPr>
        <w:t xml:space="preserve">1 </w:t>
      </w:r>
      <w:r w:rsidRPr="00CC25B1">
        <w:rPr>
          <w:rFonts w:ascii="仿宋" w:eastAsia="仿宋" w:hAnsi="仿宋" w:cs="宋体" w:hint="eastAsia"/>
          <w:i/>
          <w:kern w:val="0"/>
          <w:sz w:val="24"/>
          <w:szCs w:val="24"/>
        </w:rPr>
        <w:t>签名逻辑</w:t>
      </w:r>
      <w:bookmarkEnd w:id="1"/>
    </w:p>
    <w:p w:rsidR="00CC25B1" w:rsidRPr="00CC25B1" w:rsidRDefault="00CC25B1" w:rsidP="00CC25B1">
      <w:pPr>
        <w:widowControl/>
        <w:numPr>
          <w:ilvl w:val="0"/>
          <w:numId w:val="6"/>
        </w:numPr>
        <w:spacing w:line="360" w:lineRule="auto"/>
        <w:ind w:left="420"/>
        <w:jc w:val="left"/>
        <w:rPr>
          <w:rFonts w:ascii="仿宋" w:eastAsia="仿宋" w:hAnsi="仿宋" w:cs="宋体"/>
          <w:kern w:val="0"/>
          <w:sz w:val="24"/>
          <w:szCs w:val="24"/>
        </w:rPr>
      </w:pPr>
      <w:r w:rsidRPr="00CC25B1">
        <w:rPr>
          <w:rFonts w:ascii="仿宋" w:eastAsia="仿宋" w:hAnsi="仿宋" w:cs="宋体"/>
          <w:kern w:val="0"/>
          <w:sz w:val="24"/>
          <w:szCs w:val="24"/>
        </w:rPr>
        <w:t>签名方式：MD5(string)</w:t>
      </w:r>
    </w:p>
    <w:p w:rsidR="00CC25B1" w:rsidRPr="00CC25B1" w:rsidRDefault="00CC25B1" w:rsidP="00CC25B1">
      <w:pPr>
        <w:widowControl/>
        <w:spacing w:line="360" w:lineRule="auto"/>
        <w:ind w:left="580" w:firstLine="260"/>
        <w:jc w:val="left"/>
        <w:rPr>
          <w:rFonts w:ascii="仿宋" w:eastAsia="仿宋" w:hAnsi="仿宋" w:cs="宋体"/>
          <w:kern w:val="0"/>
          <w:sz w:val="24"/>
          <w:szCs w:val="24"/>
        </w:rPr>
      </w:pPr>
      <w:r w:rsidRPr="00CC25B1">
        <w:rPr>
          <w:rFonts w:ascii="仿宋" w:eastAsia="仿宋" w:hAnsi="仿宋" w:cs="宋体" w:hint="eastAsia"/>
          <w:kern w:val="0"/>
          <w:sz w:val="24"/>
          <w:szCs w:val="24"/>
        </w:rPr>
        <w:t>加密串为：syscode=系统编码&amp;appsecret=密钥&amp;</w:t>
      </w:r>
      <w:r w:rsidRPr="00CC25B1">
        <w:rPr>
          <w:rFonts w:ascii="仿宋" w:eastAsia="仿宋" w:hAnsi="仿宋" w:cs="宋体"/>
          <w:kern w:val="0"/>
          <w:sz w:val="24"/>
          <w:szCs w:val="24"/>
        </w:rPr>
        <w:t>timestamp=</w:t>
      </w:r>
      <w:r w:rsidRPr="00CC25B1">
        <w:rPr>
          <w:rFonts w:ascii="仿宋" w:eastAsia="仿宋" w:hAnsi="仿宋" w:cs="宋体" w:hint="eastAsia"/>
          <w:kern w:val="0"/>
          <w:sz w:val="24"/>
          <w:szCs w:val="24"/>
        </w:rPr>
        <w:t>时间戳&amp;data=请求入参</w:t>
      </w:r>
    </w:p>
    <w:p w:rsidR="00CC25B1" w:rsidRPr="00CC25B1" w:rsidRDefault="00CC25B1" w:rsidP="00CC25B1">
      <w:pPr>
        <w:widowControl/>
        <w:spacing w:line="360" w:lineRule="auto"/>
        <w:ind w:left="580" w:firstLine="260"/>
        <w:jc w:val="left"/>
        <w:rPr>
          <w:rFonts w:ascii="仿宋" w:eastAsia="仿宋" w:hAnsi="仿宋" w:cs="宋体"/>
          <w:kern w:val="0"/>
          <w:sz w:val="24"/>
          <w:szCs w:val="24"/>
        </w:rPr>
      </w:pPr>
      <w:r w:rsidRPr="00CC25B1">
        <w:rPr>
          <w:rFonts w:ascii="仿宋" w:eastAsia="仿宋" w:hAnsi="仿宋" w:cs="宋体" w:hint="eastAsia"/>
          <w:kern w:val="0"/>
          <w:sz w:val="24"/>
          <w:szCs w:val="24"/>
        </w:rPr>
        <w:t>MD5(</w:t>
      </w:r>
      <w:r w:rsidRPr="00CC25B1">
        <w:rPr>
          <w:rFonts w:ascii="仿宋" w:eastAsia="仿宋" w:hAnsi="仿宋" w:cs="宋体" w:hint="eastAsia"/>
          <w:b/>
          <w:kern w:val="0"/>
          <w:sz w:val="24"/>
          <w:szCs w:val="24"/>
        </w:rPr>
        <w:t>加密串转小写</w:t>
      </w:r>
      <w:r w:rsidRPr="00CC25B1">
        <w:rPr>
          <w:rFonts w:ascii="仿宋" w:eastAsia="仿宋" w:hAnsi="仿宋" w:cs="宋体" w:hint="eastAsia"/>
          <w:kern w:val="0"/>
          <w:sz w:val="24"/>
          <w:szCs w:val="24"/>
        </w:rPr>
        <w:t>)</w:t>
      </w:r>
    </w:p>
    <w:p w:rsidR="00CC25B1" w:rsidRPr="00CC25B1" w:rsidRDefault="00CC25B1" w:rsidP="00CC25B1">
      <w:pPr>
        <w:widowControl/>
        <w:numPr>
          <w:ilvl w:val="0"/>
          <w:numId w:val="6"/>
        </w:numPr>
        <w:spacing w:line="360" w:lineRule="auto"/>
        <w:jc w:val="left"/>
        <w:rPr>
          <w:rFonts w:ascii="仿宋" w:eastAsia="仿宋" w:hAnsi="仿宋" w:cs="宋体"/>
          <w:kern w:val="0"/>
          <w:sz w:val="24"/>
          <w:szCs w:val="24"/>
        </w:rPr>
      </w:pPr>
      <w:r w:rsidRPr="00CC25B1">
        <w:rPr>
          <w:rFonts w:ascii="仿宋" w:eastAsia="仿宋" w:hAnsi="仿宋" w:cs="宋体" w:hint="eastAsia"/>
          <w:kern w:val="0"/>
          <w:sz w:val="24"/>
          <w:szCs w:val="24"/>
        </w:rPr>
        <w:t>说明：</w:t>
      </w: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5103"/>
      </w:tblGrid>
      <w:tr w:rsidR="00CC25B1" w:rsidRPr="00CC25B1" w:rsidTr="0027749D">
        <w:tc>
          <w:tcPr>
            <w:tcW w:w="1276" w:type="dxa"/>
            <w:shd w:val="clear" w:color="auto" w:fill="D8D8D8"/>
          </w:tcPr>
          <w:p w:rsidR="00CC25B1" w:rsidRPr="00CC25B1" w:rsidRDefault="00CC25B1" w:rsidP="00CC25B1">
            <w:pPr>
              <w:rPr>
                <w:rFonts w:ascii="仿宋" w:eastAsia="仿宋" w:hAnsi="仿宋" w:cs="Times New Roman"/>
                <w:b/>
                <w:bCs/>
                <w:szCs w:val="21"/>
              </w:rPr>
            </w:pPr>
            <w:r w:rsidRPr="00CC25B1">
              <w:rPr>
                <w:rFonts w:ascii="仿宋" w:eastAsia="仿宋" w:hAnsi="仿宋" w:cs="Times New Roman" w:hint="eastAsia"/>
                <w:b/>
                <w:bCs/>
                <w:szCs w:val="21"/>
              </w:rPr>
              <w:t>代码</w:t>
            </w:r>
          </w:p>
        </w:tc>
        <w:tc>
          <w:tcPr>
            <w:tcW w:w="1134" w:type="dxa"/>
            <w:shd w:val="clear" w:color="auto" w:fill="D8D8D8"/>
          </w:tcPr>
          <w:p w:rsidR="00CC25B1" w:rsidRPr="00CC25B1" w:rsidRDefault="00CC25B1" w:rsidP="00CC25B1">
            <w:pPr>
              <w:rPr>
                <w:rFonts w:ascii="仿宋" w:eastAsia="仿宋" w:hAnsi="仿宋" w:cs="Times New Roman"/>
                <w:b/>
                <w:bCs/>
                <w:szCs w:val="21"/>
              </w:rPr>
            </w:pPr>
            <w:r w:rsidRPr="00CC25B1">
              <w:rPr>
                <w:rFonts w:ascii="仿宋" w:eastAsia="仿宋" w:hAnsi="仿宋" w:cs="Times New Roman" w:hint="eastAsia"/>
                <w:b/>
                <w:bCs/>
                <w:szCs w:val="21"/>
              </w:rPr>
              <w:t>说明</w:t>
            </w:r>
          </w:p>
        </w:tc>
        <w:tc>
          <w:tcPr>
            <w:tcW w:w="5103" w:type="dxa"/>
            <w:shd w:val="clear" w:color="auto" w:fill="D8D8D8"/>
          </w:tcPr>
          <w:p w:rsidR="00CC25B1" w:rsidRPr="00CC25B1" w:rsidRDefault="00CC25B1" w:rsidP="00CC25B1">
            <w:pPr>
              <w:rPr>
                <w:rFonts w:ascii="仿宋" w:eastAsia="仿宋" w:hAnsi="仿宋" w:cs="Times New Roman"/>
                <w:b/>
                <w:bCs/>
                <w:szCs w:val="21"/>
              </w:rPr>
            </w:pPr>
            <w:r w:rsidRPr="00CC25B1">
              <w:rPr>
                <w:rFonts w:ascii="仿宋" w:eastAsia="仿宋" w:hAnsi="仿宋" w:cs="Times New Roman" w:hint="eastAsia"/>
                <w:b/>
                <w:bCs/>
                <w:szCs w:val="21"/>
              </w:rPr>
              <w:t>备注</w:t>
            </w:r>
          </w:p>
        </w:tc>
      </w:tr>
      <w:tr w:rsidR="00CC25B1" w:rsidRPr="00CC25B1" w:rsidTr="0027749D">
        <w:tc>
          <w:tcPr>
            <w:tcW w:w="1276"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sys</w:t>
            </w:r>
            <w:r w:rsidRPr="00CC25B1">
              <w:rPr>
                <w:rFonts w:ascii="仿宋" w:eastAsia="仿宋" w:hAnsi="仿宋" w:cs="Times New Roman"/>
                <w:szCs w:val="21"/>
              </w:rPr>
              <w:t>code</w:t>
            </w:r>
          </w:p>
        </w:tc>
        <w:tc>
          <w:tcPr>
            <w:tcW w:w="1134"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系统编码</w:t>
            </w:r>
          </w:p>
        </w:tc>
        <w:tc>
          <w:tcPr>
            <w:tcW w:w="5103"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由管理员在</w:t>
            </w:r>
            <w:r w:rsidRPr="00CC25B1">
              <w:rPr>
                <w:rFonts w:ascii="仿宋" w:eastAsia="仿宋" w:hAnsi="仿宋" w:cs="Times New Roman" w:hint="eastAsia"/>
                <w:szCs w:val="21"/>
              </w:rPr>
              <w:t>HSB</w:t>
            </w:r>
            <w:r w:rsidRPr="00CC25B1">
              <w:rPr>
                <w:rFonts w:ascii="仿宋" w:eastAsia="仿宋" w:hAnsi="仿宋" w:cs="Times New Roman"/>
                <w:szCs w:val="21"/>
              </w:rPr>
              <w:t>系统的</w:t>
            </w:r>
            <w:r w:rsidRPr="00CC25B1">
              <w:rPr>
                <w:rFonts w:ascii="仿宋" w:eastAsia="仿宋" w:hAnsi="仿宋" w:cs="Times New Roman" w:hint="eastAsia"/>
                <w:szCs w:val="21"/>
              </w:rPr>
              <w:t>系统注册管理</w:t>
            </w:r>
            <w:r w:rsidRPr="00CC25B1">
              <w:rPr>
                <w:rFonts w:ascii="仿宋" w:eastAsia="仿宋" w:hAnsi="仿宋" w:cs="Times New Roman"/>
                <w:szCs w:val="21"/>
              </w:rPr>
              <w:t>模块配置</w:t>
            </w:r>
          </w:p>
        </w:tc>
      </w:tr>
      <w:tr w:rsidR="00CC25B1" w:rsidRPr="00CC25B1" w:rsidTr="0027749D">
        <w:tc>
          <w:tcPr>
            <w:tcW w:w="1276"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appsecret</w:t>
            </w:r>
          </w:p>
        </w:tc>
        <w:tc>
          <w:tcPr>
            <w:tcW w:w="1134"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密钥</w:t>
            </w:r>
          </w:p>
        </w:tc>
        <w:tc>
          <w:tcPr>
            <w:tcW w:w="5103"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由管理员在</w:t>
            </w:r>
            <w:r w:rsidRPr="00CC25B1">
              <w:rPr>
                <w:rFonts w:ascii="仿宋" w:eastAsia="仿宋" w:hAnsi="仿宋" w:cs="Times New Roman" w:hint="eastAsia"/>
                <w:szCs w:val="21"/>
              </w:rPr>
              <w:t>HSB</w:t>
            </w:r>
            <w:r w:rsidRPr="00CC25B1">
              <w:rPr>
                <w:rFonts w:ascii="仿宋" w:eastAsia="仿宋" w:hAnsi="仿宋" w:cs="Times New Roman"/>
                <w:szCs w:val="21"/>
              </w:rPr>
              <w:t>系统的</w:t>
            </w:r>
            <w:r w:rsidRPr="00CC25B1">
              <w:rPr>
                <w:rFonts w:ascii="仿宋" w:eastAsia="仿宋" w:hAnsi="仿宋" w:cs="Times New Roman" w:hint="eastAsia"/>
                <w:szCs w:val="21"/>
              </w:rPr>
              <w:t>系统注册管理</w:t>
            </w:r>
            <w:r w:rsidRPr="00CC25B1">
              <w:rPr>
                <w:rFonts w:ascii="仿宋" w:eastAsia="仿宋" w:hAnsi="仿宋" w:cs="Times New Roman"/>
                <w:szCs w:val="21"/>
              </w:rPr>
              <w:t>模块配置</w:t>
            </w:r>
          </w:p>
        </w:tc>
      </w:tr>
      <w:tr w:rsidR="00CC25B1" w:rsidRPr="00CC25B1" w:rsidTr="0027749D">
        <w:tc>
          <w:tcPr>
            <w:tcW w:w="1276"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t</w:t>
            </w:r>
            <w:r w:rsidRPr="00CC25B1">
              <w:rPr>
                <w:rFonts w:ascii="仿宋" w:eastAsia="仿宋" w:hAnsi="仿宋" w:cs="Times New Roman"/>
                <w:szCs w:val="21"/>
              </w:rPr>
              <w:t>imestamp</w:t>
            </w:r>
          </w:p>
        </w:tc>
        <w:tc>
          <w:tcPr>
            <w:tcW w:w="1134"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时间戳</w:t>
            </w:r>
          </w:p>
        </w:tc>
        <w:tc>
          <w:tcPr>
            <w:tcW w:w="5103"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是从1970年1月1日（UTC/GMT的午夜）开始至当前服务调用时间所经过的秒数，相关5分钟类有效。</w:t>
            </w:r>
          </w:p>
        </w:tc>
      </w:tr>
      <w:tr w:rsidR="00CC25B1" w:rsidRPr="00CC25B1" w:rsidTr="0027749D">
        <w:tc>
          <w:tcPr>
            <w:tcW w:w="1276"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data</w:t>
            </w:r>
          </w:p>
        </w:tc>
        <w:tc>
          <w:tcPr>
            <w:tcW w:w="1134"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请求入参</w:t>
            </w:r>
          </w:p>
        </w:tc>
        <w:tc>
          <w:tcPr>
            <w:tcW w:w="5103"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实际请求入参xmlMsg</w:t>
            </w:r>
          </w:p>
        </w:tc>
      </w:tr>
    </w:tbl>
    <w:p w:rsidR="00CC25B1" w:rsidRPr="00CC25B1" w:rsidRDefault="00CC25B1" w:rsidP="00CC25B1">
      <w:pPr>
        <w:widowControl/>
        <w:numPr>
          <w:ilvl w:val="0"/>
          <w:numId w:val="6"/>
        </w:numPr>
        <w:spacing w:line="360" w:lineRule="auto"/>
        <w:jc w:val="left"/>
        <w:rPr>
          <w:rFonts w:ascii="仿宋" w:eastAsia="仿宋" w:hAnsi="仿宋" w:cs="宋体"/>
          <w:kern w:val="0"/>
          <w:sz w:val="24"/>
          <w:szCs w:val="24"/>
        </w:rPr>
      </w:pPr>
      <w:r w:rsidRPr="00CC25B1">
        <w:rPr>
          <w:rFonts w:ascii="仿宋" w:eastAsia="仿宋" w:hAnsi="仿宋" w:cs="宋体" w:hint="eastAsia"/>
          <w:kern w:val="0"/>
          <w:sz w:val="24"/>
          <w:szCs w:val="24"/>
        </w:rPr>
        <w:t>签名生成示例：</w:t>
      </w:r>
    </w:p>
    <w:tbl>
      <w:tblPr>
        <w:tblW w:w="75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3"/>
      </w:tblGrid>
      <w:tr w:rsidR="00CC25B1" w:rsidRPr="00CC25B1" w:rsidTr="0027749D">
        <w:tc>
          <w:tcPr>
            <w:tcW w:w="7563" w:type="dxa"/>
          </w:tcPr>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hint="eastAsia"/>
                <w:szCs w:val="21"/>
              </w:rPr>
              <w:t>MD5(syscode=test1111&amp;appsecret=123456&amp;</w:t>
            </w:r>
            <w:r w:rsidRPr="00CC25B1">
              <w:rPr>
                <w:rFonts w:ascii="仿宋" w:eastAsia="仿宋" w:hAnsi="仿宋" w:cs="Times New Roman"/>
                <w:szCs w:val="21"/>
              </w:rPr>
              <w:t>timestamp=12312235</w:t>
            </w:r>
            <w:r w:rsidRPr="00CC25B1">
              <w:rPr>
                <w:rFonts w:ascii="仿宋" w:eastAsia="仿宋" w:hAnsi="仿宋" w:cs="Times New Roman" w:hint="eastAsia"/>
                <w:szCs w:val="21"/>
              </w:rPr>
              <w:t>&amp;data=&lt;hsbenvelope&gt;&lt;header&gt;&lt;syscode&gt;test1111&lt;/syscode&gt;&lt;msgtype&gt;getinpatrisapplyinfo&lt;/msgtype&gt;&lt;/header&gt;&lt;body&gt;&lt;msgcontent&gt;&lt;inparam&gt;&lt;type&gt;2&lt;/type&gt;&lt;visitno&gt;882682868&lt;/visitno&gt;&lt;indeptcode&gt;&lt;/indeptcode&gt;&lt;wardcode&gt;&lt;/wardcode&gt;&lt;visitdatebegin&gt;20200714&lt;/visitdatebegin&gt;&lt;visitdateend&gt;20200714&lt;/visitdateend&gt;&lt;/inparam&gt;&lt;/msgcontent&gt;&lt;/body&gt;&lt;/hsbenvelope&gt;)</w:t>
            </w:r>
          </w:p>
          <w:p w:rsidR="00CC25B1" w:rsidRPr="00CC25B1" w:rsidRDefault="00CC25B1" w:rsidP="00CC25B1">
            <w:pPr>
              <w:spacing w:line="276" w:lineRule="auto"/>
              <w:rPr>
                <w:rFonts w:ascii="宋体" w:eastAsia="宋体" w:hAnsi="宋体" w:cs="Times New Roman"/>
                <w:szCs w:val="24"/>
              </w:rPr>
            </w:pPr>
            <w:r w:rsidRPr="00CC25B1">
              <w:rPr>
                <w:rFonts w:ascii="仿宋" w:eastAsia="仿宋" w:hAnsi="仿宋" w:cs="Times New Roman" w:hint="eastAsia"/>
                <w:szCs w:val="21"/>
              </w:rPr>
              <w:t>生成签名sign：</w:t>
            </w:r>
            <w:r w:rsidRPr="00CC25B1">
              <w:rPr>
                <w:rFonts w:ascii="仿宋" w:eastAsia="仿宋" w:hAnsi="仿宋" w:cs="Times New Roman"/>
                <w:szCs w:val="21"/>
              </w:rPr>
              <w:t>7ed2f6701fc8bbd88557a039782a8dda</w:t>
            </w:r>
          </w:p>
        </w:tc>
      </w:tr>
    </w:tbl>
    <w:p w:rsidR="00CC25B1" w:rsidRPr="00CC25B1" w:rsidRDefault="00CC25B1" w:rsidP="00CC25B1">
      <w:pPr>
        <w:widowControl/>
        <w:numPr>
          <w:ilvl w:val="0"/>
          <w:numId w:val="6"/>
        </w:numPr>
        <w:spacing w:line="360" w:lineRule="auto"/>
        <w:jc w:val="left"/>
        <w:rPr>
          <w:rFonts w:ascii="仿宋" w:eastAsia="仿宋" w:hAnsi="仿宋" w:cs="宋体"/>
          <w:kern w:val="0"/>
          <w:sz w:val="24"/>
          <w:szCs w:val="24"/>
        </w:rPr>
      </w:pPr>
      <w:r w:rsidRPr="00CC25B1">
        <w:rPr>
          <w:rFonts w:ascii="仿宋" w:eastAsia="仿宋" w:hAnsi="仿宋" w:cs="宋体" w:hint="eastAsia"/>
          <w:kern w:val="0"/>
          <w:sz w:val="24"/>
          <w:szCs w:val="24"/>
        </w:rPr>
        <w:t>代码实现示例：</w:t>
      </w:r>
    </w:p>
    <w:tbl>
      <w:tblPr>
        <w:tblW w:w="7508"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tblGrid>
      <w:tr w:rsidR="00CC25B1" w:rsidRPr="00CC25B1" w:rsidTr="0027749D">
        <w:tc>
          <w:tcPr>
            <w:tcW w:w="7508" w:type="dxa"/>
          </w:tcPr>
          <w:p w:rsidR="00CC25B1" w:rsidRPr="00CC25B1" w:rsidRDefault="00CC25B1" w:rsidP="00CC25B1">
            <w:pPr>
              <w:spacing w:line="276" w:lineRule="auto"/>
              <w:rPr>
                <w:rFonts w:ascii="仿宋" w:eastAsia="仿宋" w:hAnsi="仿宋" w:cs="Times New Roman"/>
                <w:b/>
                <w:bCs/>
                <w:szCs w:val="21"/>
              </w:rPr>
            </w:pPr>
            <w:r w:rsidRPr="00CC25B1">
              <w:rPr>
                <w:rFonts w:ascii="仿宋" w:eastAsia="仿宋" w:hAnsi="仿宋" w:cs="Times New Roman" w:hint="eastAsia"/>
                <w:b/>
                <w:bCs/>
                <w:szCs w:val="21"/>
              </w:rPr>
              <w:t>.net实现MD5：</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private static string MD5(string input)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byte[] textBytes = System.Text.Encoding.UTF8.GetBytes(input);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try</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System.Security.Cryptography.MD5CryptoServiceProvider cryptHandler;</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cryptHandler = new System.Security.Cryptography.MD5CryptoServiceProvider();</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byte[] hash = cryptHandler.ComputeHash(textBytes);</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StringBuilder ret = new StringBuilder();</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foreach (byte a in hash)</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lastRenderedPageBreak/>
              <w:t xml:space="preserve">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if (a &lt; 16)</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ret.Append("0" + a.ToString("x"));</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else</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ret.Append(a.ToString("x"));</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return ret.ToString();</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catch</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throw;</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w:t>
            </w:r>
          </w:p>
          <w:p w:rsidR="00CC25B1" w:rsidRPr="00CC25B1" w:rsidRDefault="00CC25B1" w:rsidP="00CC25B1">
            <w:pPr>
              <w:spacing w:line="276" w:lineRule="auto"/>
              <w:rPr>
                <w:rFonts w:ascii="仿宋" w:eastAsia="仿宋" w:hAnsi="仿宋" w:cs="Times New Roman"/>
                <w:b/>
                <w:bCs/>
                <w:szCs w:val="21"/>
              </w:rPr>
            </w:pPr>
            <w:r w:rsidRPr="00CC25B1">
              <w:rPr>
                <w:rFonts w:ascii="仿宋" w:eastAsia="仿宋" w:hAnsi="仿宋" w:cs="Times New Roman" w:hint="eastAsia"/>
                <w:b/>
                <w:bCs/>
                <w:szCs w:val="21"/>
              </w:rPr>
              <w:t>java实现MD5：</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hint="eastAsia"/>
                <w:szCs w:val="21"/>
              </w:rPr>
              <w:t>JDK8:</w:t>
            </w:r>
          </w:p>
          <w:p w:rsidR="00CC25B1" w:rsidRPr="00CC25B1" w:rsidRDefault="00CC25B1" w:rsidP="00CC25B1">
            <w:pPr>
              <w:spacing w:line="276" w:lineRule="auto"/>
              <w:rPr>
                <w:rFonts w:ascii="宋体" w:eastAsia="宋体" w:hAnsi="宋体" w:cs="Times New Roman"/>
                <w:b/>
                <w:bCs/>
                <w:szCs w:val="24"/>
              </w:rPr>
            </w:pPr>
            <w:r w:rsidRPr="00CC25B1">
              <w:rPr>
                <w:rFonts w:ascii="仿宋" w:eastAsia="仿宋" w:hAnsi="仿宋" w:cs="Times New Roman" w:hint="eastAsia"/>
                <w:szCs w:val="21"/>
              </w:rPr>
              <w:t>MD5Util.stringToMD5(password);</w:t>
            </w:r>
          </w:p>
        </w:tc>
      </w:tr>
    </w:tbl>
    <w:p w:rsidR="00CC25B1" w:rsidRPr="00CC25B1" w:rsidRDefault="00CC25B1" w:rsidP="00CC25B1">
      <w:pPr>
        <w:widowControl/>
        <w:spacing w:line="360" w:lineRule="auto"/>
        <w:ind w:left="840"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lastRenderedPageBreak/>
        <w:t>注：签名后的值作为</w:t>
      </w:r>
      <w:r w:rsidRPr="00CC25B1">
        <w:rPr>
          <w:rFonts w:ascii="仿宋" w:eastAsia="仿宋" w:hAnsi="仿宋" w:cs="宋体"/>
          <w:kern w:val="0"/>
          <w:sz w:val="24"/>
          <w:szCs w:val="24"/>
        </w:rPr>
        <w:t>“</w:t>
      </w:r>
      <w:hyperlink w:anchor="_3.1消费方请求数据接口调用说明" w:history="1">
        <w:r w:rsidRPr="00CC25B1">
          <w:rPr>
            <w:rFonts w:ascii="仿宋" w:eastAsia="仿宋" w:hAnsi="仿宋" w:cs="宋体" w:hint="eastAsia"/>
            <w:b/>
            <w:kern w:val="0"/>
            <w:sz w:val="24"/>
            <w:szCs w:val="24"/>
          </w:rPr>
          <w:t>3.</w:t>
        </w:r>
        <w:r w:rsidRPr="00CC25B1">
          <w:rPr>
            <w:rFonts w:ascii="仿宋" w:eastAsia="仿宋" w:hAnsi="仿宋" w:cs="宋体"/>
            <w:b/>
            <w:kern w:val="0"/>
            <w:sz w:val="24"/>
            <w:szCs w:val="24"/>
          </w:rPr>
          <w:t>1</w:t>
        </w:r>
        <w:r w:rsidRPr="00CC25B1">
          <w:rPr>
            <w:rFonts w:ascii="仿宋" w:eastAsia="仿宋" w:hAnsi="仿宋" w:cs="宋体" w:hint="eastAsia"/>
            <w:b/>
            <w:kern w:val="0"/>
            <w:sz w:val="24"/>
            <w:szCs w:val="24"/>
          </w:rPr>
          <w:t>消费方请求数据接口调用说明</w:t>
        </w:r>
      </w:hyperlink>
      <w:r w:rsidRPr="00CC25B1">
        <w:rPr>
          <w:rFonts w:ascii="仿宋" w:eastAsia="仿宋" w:hAnsi="仿宋" w:cs="宋体"/>
          <w:kern w:val="0"/>
          <w:sz w:val="24"/>
          <w:szCs w:val="24"/>
        </w:rPr>
        <w:t>”</w:t>
      </w:r>
      <w:r w:rsidRPr="00CC25B1">
        <w:rPr>
          <w:rFonts w:ascii="仿宋" w:eastAsia="仿宋" w:hAnsi="仿宋" w:cs="宋体" w:hint="eastAsia"/>
          <w:kern w:val="0"/>
          <w:sz w:val="24"/>
          <w:szCs w:val="24"/>
        </w:rPr>
        <w:t>里C</w:t>
      </w:r>
      <w:r w:rsidRPr="00CC25B1">
        <w:rPr>
          <w:rFonts w:ascii="仿宋" w:eastAsia="仿宋" w:hAnsi="仿宋" w:cs="宋体"/>
          <w:kern w:val="0"/>
          <w:sz w:val="24"/>
          <w:szCs w:val="24"/>
        </w:rPr>
        <w:t>osumeXmlMsg</w:t>
      </w:r>
      <w:r w:rsidRPr="00CC25B1">
        <w:rPr>
          <w:rFonts w:ascii="仿宋" w:eastAsia="仿宋" w:hAnsi="仿宋" w:cs="宋体" w:hint="eastAsia"/>
          <w:kern w:val="0"/>
          <w:sz w:val="24"/>
          <w:szCs w:val="24"/>
        </w:rPr>
        <w:t>方法的s</w:t>
      </w:r>
      <w:r w:rsidRPr="00CC25B1">
        <w:rPr>
          <w:rFonts w:ascii="仿宋" w:eastAsia="仿宋" w:hAnsi="仿宋" w:cs="宋体"/>
          <w:kern w:val="0"/>
          <w:sz w:val="24"/>
          <w:szCs w:val="24"/>
        </w:rPr>
        <w:t>ign</w:t>
      </w:r>
      <w:r w:rsidRPr="00CC25B1">
        <w:rPr>
          <w:rFonts w:ascii="仿宋" w:eastAsia="仿宋" w:hAnsi="仿宋" w:cs="宋体" w:hint="eastAsia"/>
          <w:kern w:val="0"/>
          <w:sz w:val="24"/>
          <w:szCs w:val="24"/>
        </w:rPr>
        <w:t>参数值。</w:t>
      </w:r>
    </w:p>
    <w:p w:rsidR="00CC25B1" w:rsidRPr="00CC25B1" w:rsidRDefault="00CC25B1" w:rsidP="00CC25B1">
      <w:pPr>
        <w:widowControl/>
        <w:numPr>
          <w:ilvl w:val="0"/>
          <w:numId w:val="2"/>
        </w:numPr>
        <w:spacing w:line="360" w:lineRule="auto"/>
        <w:jc w:val="left"/>
        <w:rPr>
          <w:rFonts w:ascii="仿宋" w:eastAsia="仿宋" w:hAnsi="仿宋" w:cs="宋体"/>
          <w:kern w:val="0"/>
          <w:sz w:val="24"/>
          <w:szCs w:val="24"/>
        </w:rPr>
      </w:pPr>
      <w:r w:rsidRPr="00CC25B1">
        <w:rPr>
          <w:rFonts w:ascii="仿宋" w:eastAsia="仿宋" w:hAnsi="仿宋" w:cs="宋体" w:hint="eastAsia"/>
          <w:kern w:val="0"/>
          <w:sz w:val="24"/>
          <w:szCs w:val="24"/>
        </w:rPr>
        <w:t>平台服务说明</w:t>
      </w:r>
    </w:p>
    <w:tbl>
      <w:tblPr>
        <w:tblW w:w="8080" w:type="dxa"/>
        <w:tblInd w:w="39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984"/>
        <w:gridCol w:w="6096"/>
      </w:tblGrid>
      <w:tr w:rsidR="00CC25B1" w:rsidRPr="00CC25B1" w:rsidTr="0027749D">
        <w:tc>
          <w:tcPr>
            <w:tcW w:w="1984"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bCs/>
                <w:szCs w:val="21"/>
                <w:lang w:bidi="en-US"/>
              </w:rPr>
              <w:t>通讯方式</w:t>
            </w:r>
          </w:p>
        </w:tc>
        <w:tc>
          <w:tcPr>
            <w:tcW w:w="6096"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WebServcie</w:t>
            </w:r>
          </w:p>
        </w:tc>
      </w:tr>
      <w:tr w:rsidR="00CC25B1" w:rsidRPr="00CC25B1" w:rsidTr="0027749D">
        <w:tc>
          <w:tcPr>
            <w:tcW w:w="1984"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消息编码</w:t>
            </w:r>
          </w:p>
        </w:tc>
        <w:tc>
          <w:tcPr>
            <w:tcW w:w="6096"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bCs/>
                <w:szCs w:val="21"/>
                <w:lang w:bidi="en-US"/>
              </w:rPr>
              <w:t>UTF8</w:t>
            </w:r>
          </w:p>
        </w:tc>
      </w:tr>
      <w:tr w:rsidR="00CC25B1" w:rsidRPr="00CC25B1" w:rsidTr="0027749D">
        <w:tc>
          <w:tcPr>
            <w:tcW w:w="1984" w:type="dxa"/>
            <w:tcBorders>
              <w:top w:val="single" w:sz="4" w:space="0" w:color="auto"/>
              <w:left w:val="single" w:sz="8" w:space="0" w:color="4F81BD"/>
              <w:right w:val="single" w:sz="8" w:space="0" w:color="4F81BD"/>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消息协议</w:t>
            </w:r>
          </w:p>
        </w:tc>
        <w:tc>
          <w:tcPr>
            <w:tcW w:w="6096" w:type="dxa"/>
            <w:tcBorders>
              <w:top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bCs/>
                <w:szCs w:val="21"/>
                <w:lang w:bidi="en-US"/>
              </w:rPr>
              <w:t>SOAP1.2</w:t>
            </w:r>
          </w:p>
        </w:tc>
      </w:tr>
      <w:tr w:rsidR="00CC25B1" w:rsidRPr="00CC25B1" w:rsidTr="0027749D">
        <w:tc>
          <w:tcPr>
            <w:tcW w:w="1984" w:type="dxa"/>
            <w:tcBorders>
              <w:top w:val="single" w:sz="8" w:space="0" w:color="4F81BD"/>
              <w:left w:val="single" w:sz="8" w:space="0" w:color="4F81BD"/>
              <w:bottom w:val="single" w:sz="4" w:space="0" w:color="auto"/>
              <w:right w:val="single" w:sz="8" w:space="0" w:color="4F81BD"/>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平台服务</w:t>
            </w:r>
            <w:r w:rsidRPr="00CC25B1">
              <w:rPr>
                <w:rFonts w:ascii="仿宋" w:eastAsia="仿宋" w:hAnsi="仿宋" w:cs="Times New Roman"/>
                <w:bCs/>
                <w:szCs w:val="21"/>
                <w:lang w:bidi="en-US"/>
              </w:rPr>
              <w:t>地址</w:t>
            </w:r>
          </w:p>
        </w:tc>
        <w:tc>
          <w:tcPr>
            <w:tcW w:w="6096" w:type="dxa"/>
            <w:tcBorders>
              <w:top w:val="single" w:sz="8" w:space="0" w:color="4F81BD"/>
              <w:bottom w:val="single" w:sz="4" w:space="0" w:color="auto"/>
              <w:right w:val="single" w:sz="8" w:space="0" w:color="4F81BD"/>
            </w:tcBorders>
          </w:tcPr>
          <w:p w:rsidR="00CC25B1" w:rsidRPr="00CC25B1" w:rsidRDefault="00CC25B1" w:rsidP="00CC25B1">
            <w:pPr>
              <w:autoSpaceDE w:val="0"/>
              <w:autoSpaceDN w:val="0"/>
              <w:adjustRightInd w:val="0"/>
              <w:rPr>
                <w:rFonts w:ascii="仿宋" w:eastAsia="仿宋" w:hAnsi="仿宋" w:cs="Times New Roman"/>
                <w:szCs w:val="21"/>
              </w:rPr>
            </w:pPr>
            <w:hyperlink r:id="rId5" w:history="1">
              <w:r w:rsidRPr="00CC25B1">
                <w:rPr>
                  <w:rFonts w:ascii="仿宋" w:eastAsia="仿宋" w:hAnsi="仿宋" w:cs="Times New Roman" w:hint="eastAsia"/>
                  <w:szCs w:val="21"/>
                </w:rPr>
                <w:t>http://20/WebMsgReceiver.asmx</w:t>
              </w:r>
            </w:hyperlink>
          </w:p>
          <w:p w:rsidR="00CC25B1" w:rsidRPr="00CC25B1" w:rsidRDefault="00CC25B1" w:rsidP="00CC25B1">
            <w:pPr>
              <w:autoSpaceDE w:val="0"/>
              <w:autoSpaceDN w:val="0"/>
              <w:adjustRightInd w:val="0"/>
              <w:rPr>
                <w:rFonts w:ascii="仿宋" w:eastAsia="仿宋" w:hAnsi="仿宋" w:cs="Times New Roman"/>
                <w:b/>
                <w:bCs/>
                <w:szCs w:val="21"/>
                <w:lang w:bidi="en-US"/>
              </w:rPr>
            </w:pPr>
            <w:r w:rsidRPr="00CC25B1">
              <w:rPr>
                <w:rFonts w:ascii="仿宋" w:eastAsia="仿宋" w:hAnsi="仿宋" w:cs="Times New Roman" w:hint="eastAsia"/>
                <w:b/>
                <w:szCs w:val="21"/>
              </w:rPr>
              <w:t>注：现场请修改为实际平台服务地址</w:t>
            </w:r>
          </w:p>
        </w:tc>
      </w:tr>
      <w:tr w:rsidR="00CC25B1" w:rsidRPr="00CC25B1" w:rsidTr="0027749D">
        <w:tc>
          <w:tcPr>
            <w:tcW w:w="1984"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服务方法</w:t>
            </w:r>
            <w:r w:rsidRPr="00CC25B1">
              <w:rPr>
                <w:rFonts w:ascii="仿宋" w:eastAsia="仿宋" w:hAnsi="仿宋" w:cs="Times New Roman"/>
                <w:bCs/>
                <w:szCs w:val="21"/>
                <w:lang w:bidi="en-US"/>
              </w:rPr>
              <w:t>名</w:t>
            </w:r>
          </w:p>
        </w:tc>
        <w:tc>
          <w:tcPr>
            <w:tcW w:w="6096"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bCs/>
                <w:szCs w:val="21"/>
                <w:lang w:bidi="en-US"/>
              </w:rPr>
              <w:t>ConsumeXmlMsg(string xmlMsg)</w:t>
            </w:r>
          </w:p>
        </w:tc>
      </w:tr>
      <w:tr w:rsidR="00CC25B1" w:rsidRPr="00CC25B1" w:rsidTr="0027749D">
        <w:tc>
          <w:tcPr>
            <w:tcW w:w="1984"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SOAP Header消息头</w:t>
            </w:r>
          </w:p>
        </w:tc>
        <w:tc>
          <w:tcPr>
            <w:tcW w:w="6096"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为SOAP Header消息头对象，请参考</w:t>
            </w:r>
            <w:hyperlink w:anchor="_3.1.1_请求说明" w:history="1">
              <w:r w:rsidRPr="00CC25B1">
                <w:rPr>
                  <w:rFonts w:ascii="仿宋" w:eastAsia="仿宋" w:hAnsi="仿宋" w:cs="Times New Roman" w:hint="eastAsia"/>
                  <w:bCs/>
                  <w:szCs w:val="21"/>
                  <w:u w:val="single"/>
                  <w:lang w:bidi="en-US"/>
                </w:rPr>
                <w:t>3.1.1 请求说明</w:t>
              </w:r>
            </w:hyperlink>
          </w:p>
        </w:tc>
      </w:tr>
      <w:tr w:rsidR="00CC25B1" w:rsidRPr="00CC25B1" w:rsidTr="0027749D">
        <w:tc>
          <w:tcPr>
            <w:tcW w:w="1984"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请求说明</w:t>
            </w:r>
          </w:p>
        </w:tc>
        <w:tc>
          <w:tcPr>
            <w:tcW w:w="6096"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bCs/>
                <w:szCs w:val="21"/>
                <w:lang w:bidi="en-US"/>
              </w:rPr>
              <w:t>xmlMsg</w:t>
            </w:r>
            <w:r w:rsidRPr="00CC25B1">
              <w:rPr>
                <w:rFonts w:ascii="仿宋" w:eastAsia="仿宋" w:hAnsi="仿宋" w:cs="Times New Roman" w:hint="eastAsia"/>
                <w:bCs/>
                <w:szCs w:val="21"/>
                <w:lang w:bidi="en-US"/>
              </w:rPr>
              <w:t>类型为字符串，请参考</w:t>
            </w:r>
            <w:hyperlink w:anchor="_3.1.1_请求说明" w:history="1">
              <w:r w:rsidRPr="00CC25B1">
                <w:rPr>
                  <w:rFonts w:ascii="仿宋" w:eastAsia="仿宋" w:hAnsi="仿宋" w:cs="Times New Roman" w:hint="eastAsia"/>
                  <w:bCs/>
                  <w:szCs w:val="21"/>
                  <w:u w:val="single"/>
                  <w:lang w:bidi="en-US"/>
                </w:rPr>
                <w:t>3.1.1 请求说明</w:t>
              </w:r>
            </w:hyperlink>
          </w:p>
        </w:tc>
      </w:tr>
      <w:tr w:rsidR="00CC25B1" w:rsidRPr="00CC25B1" w:rsidTr="0027749D">
        <w:tc>
          <w:tcPr>
            <w:tcW w:w="1984"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响应说明</w:t>
            </w:r>
          </w:p>
        </w:tc>
        <w:tc>
          <w:tcPr>
            <w:tcW w:w="6096" w:type="dxa"/>
            <w:tcBorders>
              <w:top w:val="single" w:sz="4" w:space="0" w:color="auto"/>
              <w:left w:val="single" w:sz="4" w:space="0" w:color="auto"/>
              <w:bottom w:val="single" w:sz="4" w:space="0" w:color="auto"/>
              <w:right w:val="single" w:sz="4" w:space="0" w:color="auto"/>
            </w:tcBorders>
          </w:tcPr>
          <w:p w:rsidR="00CC25B1" w:rsidRPr="00CC25B1" w:rsidRDefault="00CC25B1" w:rsidP="00CC25B1">
            <w:pPr>
              <w:autoSpaceDE w:val="0"/>
              <w:autoSpaceDN w:val="0"/>
              <w:adjustRightInd w:val="0"/>
              <w:rPr>
                <w:rFonts w:ascii="仿宋" w:eastAsia="仿宋" w:hAnsi="仿宋" w:cs="Times New Roman"/>
                <w:bCs/>
                <w:szCs w:val="21"/>
                <w:lang w:bidi="en-US"/>
              </w:rPr>
            </w:pPr>
            <w:r w:rsidRPr="00CC25B1">
              <w:rPr>
                <w:rFonts w:ascii="仿宋" w:eastAsia="仿宋" w:hAnsi="仿宋" w:cs="Times New Roman" w:hint="eastAsia"/>
                <w:bCs/>
                <w:szCs w:val="21"/>
                <w:lang w:bidi="en-US"/>
              </w:rPr>
              <w:t>类型为字符流，输出服务响应字符流。</w:t>
            </w:r>
          </w:p>
        </w:tc>
      </w:tr>
    </w:tbl>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平台服务代码：</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CC25B1" w:rsidRPr="00CC25B1" w:rsidTr="0027749D">
        <w:tc>
          <w:tcPr>
            <w:tcW w:w="8080"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[WebMethod]</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[SoapHeader("soapHeader")]</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public string ConsumeXmlMsg(string xmlMsg)</w:t>
            </w:r>
          </w:p>
        </w:tc>
      </w:tr>
      <w:tr w:rsidR="00CC25B1" w:rsidRPr="00CC25B1" w:rsidTr="0027749D">
        <w:tc>
          <w:tcPr>
            <w:tcW w:w="8080"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&lt;summary&gt;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[SoapHeader("soapHeader")]消息头对象</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&lt;/summary&gt;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public class MyHeader : SoapHeader</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public string Sign;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public lo</w:t>
            </w:r>
            <w:r w:rsidRPr="00CC25B1">
              <w:rPr>
                <w:rFonts w:ascii="仿宋" w:eastAsia="仿宋" w:hAnsi="仿宋" w:cs="Times New Roman"/>
                <w:szCs w:val="21"/>
              </w:rPr>
              <w:t>ng TimeStamp</w:t>
            </w:r>
            <w:r w:rsidRPr="00CC25B1">
              <w:rPr>
                <w:rFonts w:ascii="仿宋" w:eastAsia="仿宋" w:hAnsi="仿宋" w:cs="Times New Roman" w:hint="eastAsia"/>
                <w:szCs w:val="21"/>
              </w:rPr>
              <w: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w:t>
            </w:r>
          </w:p>
        </w:tc>
      </w:tr>
    </w:tbl>
    <w:p w:rsidR="00CC25B1" w:rsidRPr="00CC25B1" w:rsidRDefault="00CC25B1" w:rsidP="00CC25B1">
      <w:pPr>
        <w:widowControl/>
        <w:spacing w:line="360" w:lineRule="auto"/>
        <w:ind w:firstLine="420"/>
        <w:jc w:val="left"/>
        <w:rPr>
          <w:rFonts w:ascii="仿宋" w:eastAsia="仿宋" w:hAnsi="仿宋" w:cs="宋体"/>
          <w:kern w:val="0"/>
          <w:sz w:val="24"/>
          <w:szCs w:val="24"/>
        </w:rPr>
      </w:pP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lastRenderedPageBreak/>
        <w:t>3</w:t>
      </w:r>
      <w:r w:rsidRPr="00CC25B1">
        <w:rPr>
          <w:rFonts w:ascii="仿宋" w:eastAsia="仿宋" w:hAnsi="仿宋" w:cs="宋体"/>
          <w:kern w:val="0"/>
          <w:sz w:val="24"/>
          <w:szCs w:val="24"/>
        </w:rPr>
        <w:t>.1</w:t>
      </w:r>
      <w:r w:rsidRPr="00CC25B1">
        <w:rPr>
          <w:rFonts w:ascii="仿宋" w:eastAsia="仿宋" w:hAnsi="仿宋" w:cs="宋体" w:hint="eastAsia"/>
          <w:kern w:val="0"/>
          <w:sz w:val="24"/>
          <w:szCs w:val="24"/>
        </w:rPr>
        <w:t>参数说明</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3</w:t>
      </w:r>
      <w:r w:rsidRPr="00CC25B1">
        <w:rPr>
          <w:rFonts w:ascii="仿宋" w:eastAsia="仿宋" w:hAnsi="仿宋" w:cs="宋体"/>
          <w:kern w:val="0"/>
          <w:sz w:val="24"/>
          <w:szCs w:val="24"/>
        </w:rPr>
        <w:t>.1.1</w:t>
      </w:r>
      <w:r w:rsidRPr="00CC25B1">
        <w:rPr>
          <w:rFonts w:ascii="仿宋" w:eastAsia="仿宋" w:hAnsi="仿宋" w:cs="宋体" w:hint="eastAsia"/>
          <w:kern w:val="0"/>
          <w:sz w:val="24"/>
          <w:szCs w:val="24"/>
        </w:rPr>
        <w:t>请求说明</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4819"/>
        <w:gridCol w:w="851"/>
      </w:tblGrid>
      <w:tr w:rsidR="00CC25B1" w:rsidRPr="00CC25B1" w:rsidTr="0027749D">
        <w:tc>
          <w:tcPr>
            <w:tcW w:w="1134" w:type="dxa"/>
            <w:shd w:val="clear" w:color="auto" w:fill="D8D8D8"/>
          </w:tcPr>
          <w:p w:rsidR="00CC25B1" w:rsidRPr="00CC25B1" w:rsidRDefault="00CC25B1" w:rsidP="00CC25B1">
            <w:pPr>
              <w:rPr>
                <w:rFonts w:ascii="仿宋" w:eastAsia="仿宋" w:hAnsi="仿宋" w:cs="Times New Roman"/>
                <w:b/>
                <w:bCs/>
                <w:szCs w:val="21"/>
              </w:rPr>
            </w:pPr>
            <w:r w:rsidRPr="00CC25B1">
              <w:rPr>
                <w:rFonts w:ascii="仿宋" w:eastAsia="仿宋" w:hAnsi="仿宋" w:cs="Times New Roman" w:hint="eastAsia"/>
                <w:b/>
                <w:bCs/>
                <w:szCs w:val="21"/>
              </w:rPr>
              <w:t>参数名称</w:t>
            </w:r>
          </w:p>
        </w:tc>
        <w:tc>
          <w:tcPr>
            <w:tcW w:w="1276" w:type="dxa"/>
            <w:shd w:val="clear" w:color="auto" w:fill="D8D8D8"/>
          </w:tcPr>
          <w:p w:rsidR="00CC25B1" w:rsidRPr="00CC25B1" w:rsidRDefault="00CC25B1" w:rsidP="00CC25B1">
            <w:pPr>
              <w:jc w:val="center"/>
              <w:rPr>
                <w:rFonts w:ascii="仿宋" w:eastAsia="仿宋" w:hAnsi="仿宋" w:cs="Times New Roman"/>
                <w:b/>
                <w:bCs/>
                <w:szCs w:val="21"/>
              </w:rPr>
            </w:pPr>
            <w:r w:rsidRPr="00CC25B1">
              <w:rPr>
                <w:rFonts w:ascii="仿宋" w:eastAsia="仿宋" w:hAnsi="仿宋" w:cs="Times New Roman" w:hint="eastAsia"/>
                <w:b/>
                <w:bCs/>
                <w:szCs w:val="21"/>
              </w:rPr>
              <w:t>参数类型</w:t>
            </w:r>
          </w:p>
        </w:tc>
        <w:tc>
          <w:tcPr>
            <w:tcW w:w="4819" w:type="dxa"/>
            <w:shd w:val="clear" w:color="auto" w:fill="D8D8D8"/>
          </w:tcPr>
          <w:p w:rsidR="00CC25B1" w:rsidRPr="00CC25B1" w:rsidRDefault="00CC25B1" w:rsidP="00CC25B1">
            <w:pPr>
              <w:rPr>
                <w:rFonts w:ascii="仿宋" w:eastAsia="仿宋" w:hAnsi="仿宋" w:cs="Times New Roman"/>
                <w:b/>
                <w:bCs/>
                <w:szCs w:val="21"/>
              </w:rPr>
            </w:pPr>
            <w:r w:rsidRPr="00CC25B1">
              <w:rPr>
                <w:rFonts w:ascii="仿宋" w:eastAsia="仿宋" w:hAnsi="仿宋" w:cs="Times New Roman" w:hint="eastAsia"/>
                <w:b/>
                <w:bCs/>
                <w:szCs w:val="21"/>
              </w:rPr>
              <w:t>说明</w:t>
            </w:r>
          </w:p>
        </w:tc>
        <w:tc>
          <w:tcPr>
            <w:tcW w:w="851" w:type="dxa"/>
            <w:shd w:val="clear" w:color="auto" w:fill="D8D8D8"/>
          </w:tcPr>
          <w:p w:rsidR="00CC25B1" w:rsidRPr="00CC25B1" w:rsidRDefault="00CC25B1" w:rsidP="00CC25B1">
            <w:pPr>
              <w:rPr>
                <w:rFonts w:ascii="仿宋" w:eastAsia="仿宋" w:hAnsi="仿宋" w:cs="Times New Roman"/>
                <w:b/>
                <w:bCs/>
                <w:szCs w:val="21"/>
              </w:rPr>
            </w:pPr>
            <w:r w:rsidRPr="00CC25B1">
              <w:rPr>
                <w:rFonts w:ascii="仿宋" w:eastAsia="仿宋" w:hAnsi="仿宋" w:cs="Times New Roman" w:hint="eastAsia"/>
                <w:b/>
                <w:bCs/>
                <w:szCs w:val="21"/>
              </w:rPr>
              <w:t>必填</w:t>
            </w:r>
          </w:p>
        </w:tc>
      </w:tr>
      <w:tr w:rsidR="00CC25B1" w:rsidRPr="00CC25B1" w:rsidTr="0027749D">
        <w:trPr>
          <w:trHeight w:val="90"/>
        </w:trPr>
        <w:tc>
          <w:tcPr>
            <w:tcW w:w="1134" w:type="dxa"/>
          </w:tcPr>
          <w:p w:rsidR="00CC25B1" w:rsidRPr="00CC25B1" w:rsidRDefault="00CC25B1" w:rsidP="00CC25B1">
            <w:pPr>
              <w:rPr>
                <w:rFonts w:ascii="仿宋" w:eastAsia="仿宋" w:hAnsi="仿宋" w:cs="Times New Roman"/>
                <w:szCs w:val="21"/>
              </w:rPr>
            </w:pPr>
            <w:r w:rsidRPr="00CC25B1">
              <w:rPr>
                <w:rFonts w:ascii="仿宋" w:eastAsia="仿宋" w:hAnsi="仿宋" w:cs="新宋体"/>
                <w:szCs w:val="21"/>
              </w:rPr>
              <w:t>xmlMsg</w:t>
            </w:r>
          </w:p>
        </w:tc>
        <w:tc>
          <w:tcPr>
            <w:tcW w:w="1276"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string</w:t>
            </w:r>
          </w:p>
        </w:tc>
        <w:tc>
          <w:tcPr>
            <w:tcW w:w="4819"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消息入参实体</w:t>
            </w:r>
          </w:p>
        </w:tc>
        <w:tc>
          <w:tcPr>
            <w:tcW w:w="85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Y</w:t>
            </w:r>
          </w:p>
        </w:tc>
      </w:tr>
      <w:tr w:rsidR="00CC25B1" w:rsidRPr="00CC25B1" w:rsidTr="0027749D">
        <w:trPr>
          <w:trHeight w:val="90"/>
        </w:trPr>
        <w:tc>
          <w:tcPr>
            <w:tcW w:w="1134" w:type="dxa"/>
          </w:tcPr>
          <w:p w:rsidR="00CC25B1" w:rsidRPr="00CC25B1" w:rsidRDefault="00CC25B1" w:rsidP="00CC25B1">
            <w:pPr>
              <w:rPr>
                <w:rFonts w:ascii="仿宋" w:eastAsia="仿宋" w:hAnsi="仿宋" w:cs="新宋体"/>
                <w:szCs w:val="21"/>
              </w:rPr>
            </w:pPr>
            <w:r w:rsidRPr="00CC25B1">
              <w:rPr>
                <w:rFonts w:ascii="仿宋" w:eastAsia="仿宋" w:hAnsi="仿宋" w:cs="新宋体" w:hint="eastAsia"/>
                <w:szCs w:val="21"/>
              </w:rPr>
              <w:t>soapHeader</w:t>
            </w:r>
          </w:p>
        </w:tc>
        <w:tc>
          <w:tcPr>
            <w:tcW w:w="1276"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Object</w:t>
            </w:r>
          </w:p>
        </w:tc>
        <w:tc>
          <w:tcPr>
            <w:tcW w:w="4819"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为SOAP Header消息头对象，消息头对象参考MyHeader类结构，消息头对象Sign属性为请求参数经M</w:t>
            </w:r>
            <w:r w:rsidRPr="00CC25B1">
              <w:rPr>
                <w:rFonts w:ascii="仿宋" w:eastAsia="仿宋" w:hAnsi="仿宋" w:cs="Times New Roman"/>
                <w:szCs w:val="21"/>
              </w:rPr>
              <w:t>D5</w:t>
            </w:r>
            <w:r w:rsidRPr="00CC25B1">
              <w:rPr>
                <w:rFonts w:ascii="仿宋" w:eastAsia="仿宋" w:hAnsi="仿宋" w:cs="Times New Roman" w:hint="eastAsia"/>
                <w:szCs w:val="21"/>
              </w:rPr>
              <w:t>签名后的值，</w:t>
            </w:r>
            <w:r w:rsidRPr="00CC25B1">
              <w:rPr>
                <w:rFonts w:ascii="仿宋" w:eastAsia="仿宋" w:hAnsi="仿宋" w:cs="Times New Roman" w:hint="eastAsia"/>
                <w:b/>
                <w:szCs w:val="21"/>
              </w:rPr>
              <w:t>系统搭建时配置是否签名验证。</w:t>
            </w:r>
            <w:r w:rsidRPr="00CC25B1">
              <w:rPr>
                <w:rFonts w:ascii="仿宋" w:eastAsia="仿宋" w:hAnsi="仿宋" w:cs="Times New Roman"/>
                <w:szCs w:val="21"/>
              </w:rPr>
              <w:t>TimeStamp</w:t>
            </w:r>
            <w:r w:rsidRPr="00CC25B1">
              <w:rPr>
                <w:rFonts w:ascii="仿宋" w:eastAsia="仿宋" w:hAnsi="仿宋" w:cs="Times New Roman" w:hint="eastAsia"/>
                <w:szCs w:val="21"/>
              </w:rPr>
              <w:t>属性值为签名里的</w:t>
            </w:r>
            <w:r w:rsidRPr="00CC25B1">
              <w:rPr>
                <w:rFonts w:ascii="仿宋" w:eastAsia="仿宋" w:hAnsi="仿宋" w:cs="Times New Roman"/>
                <w:szCs w:val="21"/>
              </w:rPr>
              <w:t>TimeStamp</w:t>
            </w:r>
            <w:r w:rsidRPr="00CC25B1">
              <w:rPr>
                <w:rFonts w:ascii="仿宋" w:eastAsia="仿宋" w:hAnsi="仿宋" w:cs="Times New Roman" w:hint="eastAsia"/>
                <w:szCs w:val="21"/>
              </w:rPr>
              <w:t>参数值。</w:t>
            </w:r>
            <w:r w:rsidRPr="00CC25B1">
              <w:rPr>
                <w:rFonts w:ascii="仿宋" w:eastAsia="仿宋" w:hAnsi="仿宋" w:cs="Times New Roman" w:hint="eastAsia"/>
                <w:b/>
                <w:szCs w:val="21"/>
              </w:rPr>
              <w:t>签名逻辑参考</w:t>
            </w:r>
            <w:hyperlink w:anchor="_签名逻辑" w:history="1">
              <w:r w:rsidRPr="00CC25B1">
                <w:rPr>
                  <w:rFonts w:ascii="仿宋" w:eastAsia="仿宋" w:hAnsi="仿宋" w:cs="Times New Roman" w:hint="eastAsia"/>
                  <w:b/>
                  <w:szCs w:val="21"/>
                  <w:u w:val="single"/>
                </w:rPr>
                <w:t>2</w:t>
              </w:r>
              <w:r w:rsidRPr="00CC25B1">
                <w:rPr>
                  <w:rFonts w:ascii="仿宋" w:eastAsia="仿宋" w:hAnsi="仿宋" w:cs="Times New Roman"/>
                  <w:b/>
                  <w:szCs w:val="21"/>
                  <w:u w:val="single"/>
                </w:rPr>
                <w:t>.1</w:t>
              </w:r>
              <w:r w:rsidRPr="00CC25B1">
                <w:rPr>
                  <w:rFonts w:ascii="仿宋" w:eastAsia="仿宋" w:hAnsi="仿宋" w:cs="Times New Roman" w:hint="eastAsia"/>
                  <w:b/>
                  <w:szCs w:val="21"/>
                  <w:u w:val="single"/>
                </w:rPr>
                <w:t>签名逻辑</w:t>
              </w:r>
            </w:hyperlink>
          </w:p>
        </w:tc>
        <w:tc>
          <w:tcPr>
            <w:tcW w:w="85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N</w:t>
            </w:r>
          </w:p>
        </w:tc>
      </w:tr>
    </w:tbl>
    <w:p w:rsidR="00CC25B1" w:rsidRPr="00CC25B1" w:rsidRDefault="00CC25B1" w:rsidP="00CC25B1">
      <w:pPr>
        <w:widowControl/>
        <w:numPr>
          <w:ilvl w:val="0"/>
          <w:numId w:val="7"/>
        </w:numPr>
        <w:spacing w:line="360" w:lineRule="auto"/>
        <w:ind w:right="210"/>
        <w:jc w:val="left"/>
        <w:rPr>
          <w:rFonts w:ascii="仿宋" w:eastAsia="仿宋" w:hAnsi="仿宋" w:cs="宋体"/>
          <w:kern w:val="0"/>
          <w:sz w:val="24"/>
          <w:szCs w:val="24"/>
        </w:rPr>
      </w:pPr>
      <w:r w:rsidRPr="00CC25B1">
        <w:rPr>
          <w:rFonts w:ascii="仿宋" w:eastAsia="仿宋" w:hAnsi="仿宋" w:cs="宋体" w:hint="eastAsia"/>
          <w:kern w:val="0"/>
          <w:sz w:val="24"/>
          <w:szCs w:val="24"/>
        </w:rPr>
        <w:t>请求入参</w:t>
      </w:r>
      <w:r w:rsidRPr="00CC25B1">
        <w:rPr>
          <w:rFonts w:ascii="仿宋" w:eastAsia="仿宋" w:hAnsi="仿宋" w:cs="宋体"/>
          <w:kern w:val="0"/>
          <w:sz w:val="24"/>
          <w:szCs w:val="24"/>
        </w:rPr>
        <w:t>xmlMsg</w:t>
      </w:r>
      <w:r w:rsidRPr="00CC25B1">
        <w:rPr>
          <w:rFonts w:ascii="仿宋" w:eastAsia="仿宋" w:hAnsi="仿宋" w:cs="宋体" w:hint="eastAsia"/>
          <w:kern w:val="0"/>
          <w:sz w:val="24"/>
          <w:szCs w:val="24"/>
        </w:rPr>
        <w:t>说明</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311"/>
        <w:gridCol w:w="666"/>
        <w:gridCol w:w="2835"/>
      </w:tblGrid>
      <w:tr w:rsidR="00CC25B1" w:rsidRPr="00CC25B1" w:rsidTr="0027749D">
        <w:tc>
          <w:tcPr>
            <w:tcW w:w="2268" w:type="dxa"/>
            <w:shd w:val="clear" w:color="auto" w:fill="D8D8D8"/>
          </w:tcPr>
          <w:p w:rsidR="00CC25B1" w:rsidRPr="00CC25B1" w:rsidRDefault="00CC25B1" w:rsidP="00CC25B1">
            <w:pPr>
              <w:jc w:val="center"/>
              <w:rPr>
                <w:rFonts w:ascii="仿宋" w:eastAsia="仿宋" w:hAnsi="仿宋" w:cs="Times New Roman"/>
                <w:b/>
                <w:szCs w:val="21"/>
              </w:rPr>
            </w:pPr>
            <w:r w:rsidRPr="00CC25B1">
              <w:rPr>
                <w:rFonts w:ascii="仿宋" w:eastAsia="仿宋" w:hAnsi="仿宋" w:cs="Times New Roman" w:hint="eastAsia"/>
                <w:b/>
                <w:szCs w:val="21"/>
              </w:rPr>
              <w:t>元素名称</w:t>
            </w:r>
          </w:p>
        </w:tc>
        <w:tc>
          <w:tcPr>
            <w:tcW w:w="2311" w:type="dxa"/>
            <w:shd w:val="clear" w:color="auto" w:fill="D8D8D8"/>
          </w:tcPr>
          <w:p w:rsidR="00CC25B1" w:rsidRPr="00CC25B1" w:rsidRDefault="00CC25B1" w:rsidP="00CC25B1">
            <w:pPr>
              <w:jc w:val="center"/>
              <w:rPr>
                <w:rFonts w:ascii="仿宋" w:eastAsia="仿宋" w:hAnsi="仿宋" w:cs="Times New Roman"/>
                <w:b/>
                <w:szCs w:val="21"/>
              </w:rPr>
            </w:pPr>
            <w:r w:rsidRPr="00CC25B1">
              <w:rPr>
                <w:rFonts w:ascii="仿宋" w:eastAsia="仿宋" w:hAnsi="仿宋" w:cs="Times New Roman" w:hint="eastAsia"/>
                <w:b/>
                <w:szCs w:val="21"/>
              </w:rPr>
              <w:t>元素说明</w:t>
            </w:r>
          </w:p>
        </w:tc>
        <w:tc>
          <w:tcPr>
            <w:tcW w:w="666" w:type="dxa"/>
            <w:shd w:val="clear" w:color="auto" w:fill="D8D8D8"/>
          </w:tcPr>
          <w:p w:rsidR="00CC25B1" w:rsidRPr="00CC25B1" w:rsidRDefault="00CC25B1" w:rsidP="00CC25B1">
            <w:pPr>
              <w:jc w:val="center"/>
              <w:rPr>
                <w:rFonts w:ascii="仿宋" w:eastAsia="仿宋" w:hAnsi="仿宋" w:cs="Times New Roman"/>
                <w:b/>
                <w:szCs w:val="21"/>
              </w:rPr>
            </w:pPr>
            <w:r w:rsidRPr="00CC25B1">
              <w:rPr>
                <w:rFonts w:ascii="仿宋" w:eastAsia="仿宋" w:hAnsi="仿宋" w:cs="Times New Roman" w:hint="eastAsia"/>
                <w:b/>
                <w:szCs w:val="21"/>
              </w:rPr>
              <w:t>必填</w:t>
            </w:r>
          </w:p>
        </w:tc>
        <w:tc>
          <w:tcPr>
            <w:tcW w:w="2835" w:type="dxa"/>
            <w:shd w:val="clear" w:color="auto" w:fill="D8D8D8"/>
          </w:tcPr>
          <w:p w:rsidR="00CC25B1" w:rsidRPr="00CC25B1" w:rsidRDefault="00CC25B1" w:rsidP="00CC25B1">
            <w:pPr>
              <w:jc w:val="center"/>
              <w:rPr>
                <w:rFonts w:ascii="仿宋" w:eastAsia="仿宋" w:hAnsi="仿宋" w:cs="Times New Roman"/>
                <w:b/>
                <w:szCs w:val="21"/>
              </w:rPr>
            </w:pPr>
            <w:r w:rsidRPr="00CC25B1">
              <w:rPr>
                <w:rFonts w:ascii="仿宋" w:eastAsia="仿宋" w:hAnsi="仿宋" w:cs="Times New Roman" w:hint="eastAsia"/>
                <w:b/>
                <w:szCs w:val="21"/>
              </w:rPr>
              <w:t>备注</w:t>
            </w:r>
          </w:p>
        </w:tc>
      </w:tr>
      <w:tr w:rsidR="00CC25B1" w:rsidRPr="00CC25B1" w:rsidTr="0027749D">
        <w:tc>
          <w:tcPr>
            <w:tcW w:w="226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HSBEnvelope</w:t>
            </w:r>
          </w:p>
        </w:tc>
        <w:tc>
          <w:tcPr>
            <w:tcW w:w="231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HSB消息体根节点</w:t>
            </w:r>
          </w:p>
        </w:tc>
        <w:tc>
          <w:tcPr>
            <w:tcW w:w="666" w:type="dxa"/>
          </w:tcPr>
          <w:p w:rsidR="00CC25B1" w:rsidRPr="00CC25B1" w:rsidRDefault="00CC25B1" w:rsidP="00CC25B1">
            <w:pPr>
              <w:jc w:val="center"/>
              <w:rPr>
                <w:rFonts w:ascii="仿宋" w:eastAsia="仿宋" w:hAnsi="仿宋" w:cs="Times New Roman"/>
                <w:szCs w:val="21"/>
              </w:rPr>
            </w:pPr>
            <w:r w:rsidRPr="00CC25B1">
              <w:rPr>
                <w:rFonts w:ascii="仿宋" w:eastAsia="仿宋" w:hAnsi="仿宋" w:cs="Times New Roman"/>
                <w:szCs w:val="21"/>
              </w:rPr>
              <w:t>1..1</w:t>
            </w:r>
          </w:p>
        </w:tc>
        <w:tc>
          <w:tcPr>
            <w:tcW w:w="2835" w:type="dxa"/>
          </w:tcPr>
          <w:p w:rsidR="00CC25B1" w:rsidRPr="00CC25B1" w:rsidRDefault="00CC25B1" w:rsidP="00CC25B1">
            <w:pPr>
              <w:rPr>
                <w:rFonts w:ascii="仿宋" w:eastAsia="仿宋" w:hAnsi="仿宋" w:cs="Times New Roman"/>
                <w:szCs w:val="21"/>
              </w:rPr>
            </w:pPr>
          </w:p>
        </w:tc>
      </w:tr>
      <w:tr w:rsidR="00CC25B1" w:rsidRPr="00CC25B1" w:rsidTr="0027749D">
        <w:tc>
          <w:tcPr>
            <w:tcW w:w="226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|-Header</w:t>
            </w:r>
          </w:p>
        </w:tc>
        <w:tc>
          <w:tcPr>
            <w:tcW w:w="231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HSB消息体的消息头</w:t>
            </w:r>
          </w:p>
        </w:tc>
        <w:tc>
          <w:tcPr>
            <w:tcW w:w="666" w:type="dxa"/>
          </w:tcPr>
          <w:p w:rsidR="00CC25B1" w:rsidRPr="00CC25B1" w:rsidRDefault="00CC25B1" w:rsidP="00CC25B1">
            <w:pPr>
              <w:jc w:val="center"/>
              <w:rPr>
                <w:rFonts w:ascii="仿宋" w:eastAsia="仿宋" w:hAnsi="仿宋" w:cs="Times New Roman"/>
                <w:szCs w:val="21"/>
              </w:rPr>
            </w:pPr>
            <w:r w:rsidRPr="00CC25B1">
              <w:rPr>
                <w:rFonts w:ascii="仿宋" w:eastAsia="仿宋" w:hAnsi="仿宋" w:cs="Times New Roman"/>
                <w:szCs w:val="21"/>
              </w:rPr>
              <w:t>1..1</w:t>
            </w:r>
          </w:p>
        </w:tc>
        <w:tc>
          <w:tcPr>
            <w:tcW w:w="2835" w:type="dxa"/>
          </w:tcPr>
          <w:p w:rsidR="00CC25B1" w:rsidRPr="00CC25B1" w:rsidRDefault="00CC25B1" w:rsidP="00CC25B1">
            <w:pPr>
              <w:rPr>
                <w:rFonts w:ascii="仿宋" w:eastAsia="仿宋" w:hAnsi="仿宋" w:cs="Times New Roman"/>
                <w:szCs w:val="21"/>
              </w:rPr>
            </w:pPr>
          </w:p>
        </w:tc>
      </w:tr>
      <w:tr w:rsidR="00CC25B1" w:rsidRPr="00CC25B1" w:rsidTr="0027749D">
        <w:tc>
          <w:tcPr>
            <w:tcW w:w="226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w:t>
            </w:r>
            <w:r w:rsidRPr="00CC25B1">
              <w:rPr>
                <w:rFonts w:ascii="仿宋" w:eastAsia="仿宋" w:hAnsi="仿宋" w:cs="Times New Roman" w:hint="eastAsia"/>
                <w:szCs w:val="21"/>
              </w:rPr>
              <w:t>SysCode</w:t>
            </w:r>
          </w:p>
        </w:tc>
        <w:tc>
          <w:tcPr>
            <w:tcW w:w="231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消息方系统代码(HSB监控管理</w:t>
            </w:r>
            <w:r w:rsidRPr="00CC25B1">
              <w:rPr>
                <w:rFonts w:ascii="仿宋" w:eastAsia="仿宋" w:hAnsi="仿宋" w:cs="Times New Roman"/>
                <w:szCs w:val="21"/>
              </w:rPr>
              <w:t>“</w:t>
            </w:r>
            <w:r w:rsidRPr="00CC25B1">
              <w:rPr>
                <w:rFonts w:ascii="仿宋" w:eastAsia="仿宋" w:hAnsi="仿宋" w:cs="Times New Roman" w:hint="eastAsia"/>
                <w:szCs w:val="21"/>
              </w:rPr>
              <w:t>系统注册管理</w:t>
            </w:r>
            <w:r w:rsidRPr="00CC25B1">
              <w:rPr>
                <w:rFonts w:ascii="仿宋" w:eastAsia="仿宋" w:hAnsi="仿宋" w:cs="Times New Roman"/>
                <w:szCs w:val="21"/>
              </w:rPr>
              <w:t>”</w:t>
            </w:r>
            <w:r w:rsidRPr="00CC25B1">
              <w:rPr>
                <w:rFonts w:ascii="仿宋" w:eastAsia="仿宋" w:hAnsi="仿宋" w:cs="Times New Roman" w:hint="eastAsia"/>
                <w:szCs w:val="21"/>
              </w:rPr>
              <w:t>模块分配</w:t>
            </w:r>
            <w:r w:rsidRPr="00CC25B1">
              <w:rPr>
                <w:rFonts w:ascii="仿宋" w:eastAsia="仿宋" w:hAnsi="仿宋" w:cs="Times New Roman"/>
                <w:szCs w:val="21"/>
              </w:rPr>
              <w:t>)</w:t>
            </w:r>
          </w:p>
        </w:tc>
        <w:tc>
          <w:tcPr>
            <w:tcW w:w="666" w:type="dxa"/>
          </w:tcPr>
          <w:p w:rsidR="00CC25B1" w:rsidRPr="00CC25B1" w:rsidRDefault="00CC25B1" w:rsidP="00CC25B1">
            <w:pPr>
              <w:jc w:val="center"/>
              <w:rPr>
                <w:rFonts w:ascii="仿宋" w:eastAsia="仿宋" w:hAnsi="仿宋" w:cs="Times New Roman"/>
                <w:szCs w:val="21"/>
              </w:rPr>
            </w:pPr>
            <w:r w:rsidRPr="00CC25B1">
              <w:rPr>
                <w:rFonts w:ascii="仿宋" w:eastAsia="仿宋" w:hAnsi="仿宋" w:cs="Times New Roman"/>
                <w:szCs w:val="21"/>
              </w:rPr>
              <w:t>1..1</w:t>
            </w:r>
          </w:p>
        </w:tc>
        <w:tc>
          <w:tcPr>
            <w:tcW w:w="2835" w:type="dxa"/>
            <w:tcBorders>
              <w:bottom w:val="single" w:sz="4" w:space="0" w:color="auto"/>
            </w:tcBorders>
          </w:tcPr>
          <w:p w:rsidR="00CC25B1" w:rsidRPr="00CC25B1" w:rsidRDefault="00CC25B1" w:rsidP="00CC25B1">
            <w:pPr>
              <w:rPr>
                <w:rFonts w:ascii="仿宋" w:eastAsia="仿宋" w:hAnsi="仿宋" w:cs="Times New Roman"/>
                <w:szCs w:val="21"/>
              </w:rPr>
            </w:pPr>
          </w:p>
        </w:tc>
      </w:tr>
      <w:tr w:rsidR="00CC25B1" w:rsidRPr="00CC25B1" w:rsidTr="0027749D">
        <w:tc>
          <w:tcPr>
            <w:tcW w:w="226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|-|-Password</w:t>
            </w:r>
          </w:p>
        </w:tc>
        <w:tc>
          <w:tcPr>
            <w:tcW w:w="231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消息方请求密码(HSB监控管理</w:t>
            </w:r>
            <w:r w:rsidRPr="00CC25B1">
              <w:rPr>
                <w:rFonts w:ascii="仿宋" w:eastAsia="仿宋" w:hAnsi="仿宋" w:cs="Times New Roman"/>
                <w:szCs w:val="21"/>
              </w:rPr>
              <w:t>“</w:t>
            </w:r>
            <w:r w:rsidRPr="00CC25B1">
              <w:rPr>
                <w:rFonts w:ascii="仿宋" w:eastAsia="仿宋" w:hAnsi="仿宋" w:cs="Times New Roman" w:hint="eastAsia"/>
                <w:szCs w:val="21"/>
              </w:rPr>
              <w:t>系统注册管理</w:t>
            </w:r>
            <w:r w:rsidRPr="00CC25B1">
              <w:rPr>
                <w:rFonts w:ascii="仿宋" w:eastAsia="仿宋" w:hAnsi="仿宋" w:cs="Times New Roman"/>
                <w:szCs w:val="21"/>
              </w:rPr>
              <w:t>”</w:t>
            </w:r>
            <w:r w:rsidRPr="00CC25B1">
              <w:rPr>
                <w:rFonts w:ascii="仿宋" w:eastAsia="仿宋" w:hAnsi="仿宋" w:cs="Times New Roman" w:hint="eastAsia"/>
                <w:szCs w:val="21"/>
              </w:rPr>
              <w:t>模块分配</w:t>
            </w:r>
            <w:r w:rsidRPr="00CC25B1">
              <w:rPr>
                <w:rFonts w:ascii="仿宋" w:eastAsia="仿宋" w:hAnsi="仿宋" w:cs="Times New Roman"/>
                <w:szCs w:val="21"/>
              </w:rPr>
              <w:t>)</w:t>
            </w:r>
          </w:p>
        </w:tc>
        <w:tc>
          <w:tcPr>
            <w:tcW w:w="666" w:type="dxa"/>
          </w:tcPr>
          <w:p w:rsidR="00CC25B1" w:rsidRPr="00CC25B1" w:rsidRDefault="00CC25B1" w:rsidP="00CC25B1">
            <w:pPr>
              <w:jc w:val="center"/>
              <w:rPr>
                <w:rFonts w:ascii="仿宋" w:eastAsia="仿宋" w:hAnsi="仿宋" w:cs="Times New Roman"/>
                <w:szCs w:val="21"/>
              </w:rPr>
            </w:pPr>
            <w:r w:rsidRPr="00CC25B1">
              <w:rPr>
                <w:rFonts w:ascii="仿宋" w:eastAsia="仿宋" w:hAnsi="仿宋" w:cs="Times New Roman"/>
                <w:szCs w:val="21"/>
              </w:rPr>
              <w:t>0..1</w:t>
            </w:r>
          </w:p>
        </w:tc>
        <w:tc>
          <w:tcPr>
            <w:tcW w:w="2835"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系统搭建时配置通过明码验证时需要，通过签名验证时不需要。H</w:t>
            </w:r>
            <w:r w:rsidRPr="00CC25B1">
              <w:rPr>
                <w:rFonts w:ascii="仿宋" w:eastAsia="仿宋" w:hAnsi="仿宋" w:cs="Times New Roman"/>
                <w:szCs w:val="21"/>
              </w:rPr>
              <w:t>SB</w:t>
            </w:r>
            <w:r w:rsidRPr="00CC25B1">
              <w:rPr>
                <w:rFonts w:ascii="仿宋" w:eastAsia="仿宋" w:hAnsi="仿宋" w:cs="Times New Roman" w:hint="eastAsia"/>
                <w:szCs w:val="21"/>
              </w:rPr>
              <w:t>服务站点下的</w:t>
            </w:r>
            <w:r w:rsidRPr="00CC25B1">
              <w:rPr>
                <w:rFonts w:ascii="仿宋" w:eastAsia="仿宋" w:hAnsi="仿宋" w:cs="Times New Roman"/>
                <w:szCs w:val="21"/>
              </w:rPr>
              <w:t>W</w:t>
            </w:r>
            <w:r w:rsidRPr="00CC25B1">
              <w:rPr>
                <w:rFonts w:ascii="仿宋" w:eastAsia="仿宋" w:hAnsi="仿宋" w:cs="Times New Roman" w:hint="eastAsia"/>
                <w:szCs w:val="21"/>
              </w:rPr>
              <w:t>eb</w:t>
            </w:r>
            <w:r w:rsidRPr="00CC25B1">
              <w:rPr>
                <w:rFonts w:ascii="仿宋" w:eastAsia="仿宋" w:hAnsi="仿宋" w:cs="Times New Roman"/>
                <w:szCs w:val="21"/>
              </w:rPr>
              <w:t>.config</w:t>
            </w:r>
            <w:r w:rsidRPr="00CC25B1">
              <w:rPr>
                <w:rFonts w:ascii="仿宋" w:eastAsia="仿宋" w:hAnsi="仿宋" w:cs="Times New Roman" w:hint="eastAsia"/>
                <w:szCs w:val="21"/>
              </w:rPr>
              <w:t>里的</w:t>
            </w:r>
            <w:r w:rsidRPr="00CC25B1">
              <w:rPr>
                <w:rFonts w:ascii="仿宋" w:eastAsia="仿宋" w:hAnsi="仿宋" w:cs="Times New Roman"/>
                <w:szCs w:val="21"/>
              </w:rPr>
              <w:t>appSetings</w:t>
            </w:r>
            <w:r w:rsidRPr="00CC25B1">
              <w:rPr>
                <w:rFonts w:ascii="仿宋" w:eastAsia="仿宋" w:hAnsi="仿宋" w:cs="Times New Roman" w:hint="eastAsia"/>
                <w:szCs w:val="21"/>
              </w:rPr>
              <w:t>节点下增加k</w:t>
            </w:r>
            <w:r w:rsidRPr="00CC25B1">
              <w:rPr>
                <w:rFonts w:ascii="仿宋" w:eastAsia="仿宋" w:hAnsi="仿宋" w:cs="Times New Roman"/>
                <w:szCs w:val="21"/>
              </w:rPr>
              <w:t>ey</w:t>
            </w:r>
            <w:r w:rsidRPr="00CC25B1">
              <w:rPr>
                <w:rFonts w:ascii="仿宋" w:eastAsia="仿宋" w:hAnsi="仿宋" w:cs="Times New Roman" w:hint="eastAsia"/>
                <w:szCs w:val="21"/>
              </w:rPr>
              <w:t>为i</w:t>
            </w:r>
            <w:r w:rsidRPr="00CC25B1">
              <w:rPr>
                <w:rFonts w:ascii="仿宋" w:eastAsia="仿宋" w:hAnsi="仿宋" w:cs="Times New Roman"/>
                <w:szCs w:val="21"/>
              </w:rPr>
              <w:t>sSign</w:t>
            </w:r>
            <w:r w:rsidRPr="00CC25B1">
              <w:rPr>
                <w:rFonts w:ascii="仿宋" w:eastAsia="仿宋" w:hAnsi="仿宋" w:cs="Times New Roman" w:hint="eastAsia"/>
                <w:szCs w:val="21"/>
              </w:rPr>
              <w:t xml:space="preserve"> </w:t>
            </w:r>
            <w:r w:rsidRPr="00CC25B1">
              <w:rPr>
                <w:rFonts w:ascii="仿宋" w:eastAsia="仿宋" w:hAnsi="仿宋" w:cs="Times New Roman"/>
                <w:szCs w:val="21"/>
              </w:rPr>
              <w:t>Value</w:t>
            </w:r>
            <w:r w:rsidRPr="00CC25B1">
              <w:rPr>
                <w:rFonts w:ascii="仿宋" w:eastAsia="仿宋" w:hAnsi="仿宋" w:cs="Times New Roman" w:hint="eastAsia"/>
                <w:szCs w:val="21"/>
              </w:rPr>
              <w:t>为0是密码明码验证1是签名方式验证</w:t>
            </w:r>
          </w:p>
        </w:tc>
      </w:tr>
      <w:tr w:rsidR="00CC25B1" w:rsidRPr="00CC25B1" w:rsidTr="0027749D">
        <w:tc>
          <w:tcPr>
            <w:tcW w:w="226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|-|-MsgType</w:t>
            </w:r>
          </w:p>
        </w:tc>
        <w:tc>
          <w:tcPr>
            <w:tcW w:w="231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请求消息类别</w:t>
            </w:r>
          </w:p>
        </w:tc>
        <w:tc>
          <w:tcPr>
            <w:tcW w:w="666" w:type="dxa"/>
          </w:tcPr>
          <w:p w:rsidR="00CC25B1" w:rsidRPr="00CC25B1" w:rsidRDefault="00CC25B1" w:rsidP="00CC25B1">
            <w:pPr>
              <w:jc w:val="center"/>
              <w:rPr>
                <w:rFonts w:ascii="仿宋" w:eastAsia="仿宋" w:hAnsi="仿宋" w:cs="Times New Roman"/>
                <w:szCs w:val="21"/>
              </w:rPr>
            </w:pPr>
            <w:r w:rsidRPr="00CC25B1">
              <w:rPr>
                <w:rFonts w:ascii="仿宋" w:eastAsia="仿宋" w:hAnsi="仿宋" w:cs="Times New Roman"/>
                <w:szCs w:val="21"/>
              </w:rPr>
              <w:t>1..1</w:t>
            </w:r>
          </w:p>
        </w:tc>
        <w:tc>
          <w:tcPr>
            <w:tcW w:w="2835" w:type="dxa"/>
            <w:tcBorders>
              <w:bottom w:val="single" w:sz="4" w:space="0" w:color="auto"/>
            </w:tcBorders>
          </w:tcPr>
          <w:p w:rsidR="00CC25B1" w:rsidRPr="00CC25B1" w:rsidRDefault="00CC25B1" w:rsidP="00CC25B1">
            <w:pPr>
              <w:rPr>
                <w:rFonts w:ascii="仿宋" w:eastAsia="仿宋" w:hAnsi="仿宋" w:cs="Times New Roman"/>
                <w:szCs w:val="21"/>
              </w:rPr>
            </w:pPr>
          </w:p>
        </w:tc>
      </w:tr>
      <w:tr w:rsidR="00CC25B1" w:rsidRPr="00CC25B1" w:rsidTr="0027749D">
        <w:tc>
          <w:tcPr>
            <w:tcW w:w="226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|-|-CodomainF</w:t>
            </w:r>
            <w:r w:rsidRPr="00CC25B1">
              <w:rPr>
                <w:rFonts w:ascii="仿宋" w:eastAsia="仿宋" w:hAnsi="仿宋" w:cs="Times New Roman" w:hint="eastAsia"/>
                <w:szCs w:val="21"/>
              </w:rPr>
              <w:t>lag</w:t>
            </w:r>
          </w:p>
        </w:tc>
        <w:tc>
          <w:tcPr>
            <w:tcW w:w="231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字段是否按照值域要求</w:t>
            </w:r>
          </w:p>
        </w:tc>
        <w:tc>
          <w:tcPr>
            <w:tcW w:w="666" w:type="dxa"/>
          </w:tcPr>
          <w:p w:rsidR="00CC25B1" w:rsidRPr="00CC25B1" w:rsidRDefault="00CC25B1" w:rsidP="00CC25B1">
            <w:pPr>
              <w:jc w:val="center"/>
              <w:rPr>
                <w:rFonts w:ascii="仿宋" w:eastAsia="仿宋" w:hAnsi="仿宋" w:cs="Times New Roman"/>
                <w:szCs w:val="21"/>
              </w:rPr>
            </w:pPr>
            <w:r w:rsidRPr="00CC25B1">
              <w:rPr>
                <w:rFonts w:ascii="仿宋" w:eastAsia="仿宋" w:hAnsi="仿宋" w:cs="Times New Roman"/>
                <w:szCs w:val="21"/>
              </w:rPr>
              <w:t>0..1</w:t>
            </w:r>
          </w:p>
        </w:tc>
        <w:tc>
          <w:tcPr>
            <w:tcW w:w="2835"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如果是互联互通标准接口并且传入的字段为非标值域，则此节点不能为空并且填0，其他情况此节点可不存在。</w:t>
            </w:r>
          </w:p>
        </w:tc>
      </w:tr>
      <w:tr w:rsidR="00CC25B1" w:rsidRPr="00CC25B1" w:rsidTr="0027749D">
        <w:tc>
          <w:tcPr>
            <w:tcW w:w="226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|-Body</w:t>
            </w:r>
          </w:p>
        </w:tc>
        <w:tc>
          <w:tcPr>
            <w:tcW w:w="231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HSB消息主体</w:t>
            </w:r>
          </w:p>
        </w:tc>
        <w:tc>
          <w:tcPr>
            <w:tcW w:w="666" w:type="dxa"/>
          </w:tcPr>
          <w:p w:rsidR="00CC25B1" w:rsidRPr="00CC25B1" w:rsidRDefault="00CC25B1" w:rsidP="00CC25B1">
            <w:pPr>
              <w:jc w:val="center"/>
              <w:rPr>
                <w:rFonts w:ascii="仿宋" w:eastAsia="仿宋" w:hAnsi="仿宋" w:cs="Times New Roman"/>
                <w:szCs w:val="21"/>
              </w:rPr>
            </w:pPr>
            <w:r w:rsidRPr="00CC25B1">
              <w:rPr>
                <w:rFonts w:ascii="仿宋" w:eastAsia="仿宋" w:hAnsi="仿宋" w:cs="Times New Roman"/>
                <w:szCs w:val="21"/>
              </w:rPr>
              <w:t>1..1</w:t>
            </w:r>
          </w:p>
        </w:tc>
        <w:tc>
          <w:tcPr>
            <w:tcW w:w="2835" w:type="dxa"/>
            <w:tcBorders>
              <w:bottom w:val="single" w:sz="4" w:space="0" w:color="auto"/>
            </w:tcBorders>
          </w:tcPr>
          <w:p w:rsidR="00CC25B1" w:rsidRPr="00CC25B1" w:rsidRDefault="00CC25B1" w:rsidP="00CC25B1">
            <w:pPr>
              <w:rPr>
                <w:rFonts w:ascii="仿宋" w:eastAsia="仿宋" w:hAnsi="仿宋" w:cs="Times New Roman"/>
                <w:szCs w:val="21"/>
              </w:rPr>
            </w:pPr>
          </w:p>
        </w:tc>
      </w:tr>
      <w:tr w:rsidR="00CC25B1" w:rsidRPr="00CC25B1" w:rsidTr="0027749D">
        <w:tc>
          <w:tcPr>
            <w:tcW w:w="226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szCs w:val="21"/>
              </w:rPr>
              <w:t>|-|-MsgContent</w:t>
            </w:r>
          </w:p>
        </w:tc>
        <w:tc>
          <w:tcPr>
            <w:tcW w:w="2311"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实际的请求消息内容</w:t>
            </w:r>
          </w:p>
        </w:tc>
        <w:tc>
          <w:tcPr>
            <w:tcW w:w="666" w:type="dxa"/>
          </w:tcPr>
          <w:p w:rsidR="00CC25B1" w:rsidRPr="00CC25B1" w:rsidRDefault="00CC25B1" w:rsidP="00CC25B1">
            <w:pPr>
              <w:jc w:val="center"/>
              <w:rPr>
                <w:rFonts w:ascii="仿宋" w:eastAsia="仿宋" w:hAnsi="仿宋" w:cs="Times New Roman"/>
                <w:szCs w:val="21"/>
              </w:rPr>
            </w:pPr>
            <w:r w:rsidRPr="00CC25B1">
              <w:rPr>
                <w:rFonts w:ascii="仿宋" w:eastAsia="仿宋" w:hAnsi="仿宋" w:cs="Times New Roman"/>
                <w:szCs w:val="21"/>
              </w:rPr>
              <w:t>1..1</w:t>
            </w:r>
          </w:p>
        </w:tc>
        <w:tc>
          <w:tcPr>
            <w:tcW w:w="2835"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需支持自定义XML格式及HL7 V3格式。</w:t>
            </w:r>
          </w:p>
        </w:tc>
      </w:tr>
    </w:tbl>
    <w:p w:rsidR="00CC25B1" w:rsidRPr="00CC25B1" w:rsidRDefault="00CC25B1" w:rsidP="00CC25B1">
      <w:pPr>
        <w:widowControl/>
        <w:numPr>
          <w:ilvl w:val="0"/>
          <w:numId w:val="7"/>
        </w:numPr>
        <w:spacing w:line="360" w:lineRule="auto"/>
        <w:ind w:right="210"/>
        <w:jc w:val="left"/>
        <w:rPr>
          <w:rFonts w:ascii="仿宋" w:eastAsia="仿宋" w:hAnsi="仿宋" w:cs="宋体"/>
          <w:kern w:val="0"/>
          <w:sz w:val="24"/>
          <w:szCs w:val="24"/>
        </w:rPr>
      </w:pPr>
      <w:r w:rsidRPr="00CC25B1">
        <w:rPr>
          <w:rFonts w:ascii="仿宋" w:eastAsia="仿宋" w:hAnsi="仿宋" w:cs="宋体" w:hint="eastAsia"/>
          <w:kern w:val="0"/>
          <w:sz w:val="24"/>
          <w:szCs w:val="24"/>
        </w:rPr>
        <w:t>请求示例</w:t>
      </w:r>
    </w:p>
    <w:tbl>
      <w:tblPr>
        <w:tblW w:w="81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0"/>
      </w:tblGrid>
      <w:tr w:rsidR="00CC25B1" w:rsidRPr="00CC25B1" w:rsidTr="0027749D">
        <w:tc>
          <w:tcPr>
            <w:tcW w:w="8130" w:type="dxa"/>
          </w:tcPr>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&lt;HSBEnvelope&gt;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&lt;Header&gt;</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hint="eastAsia"/>
                <w:szCs w:val="21"/>
              </w:rPr>
              <w:t xml:space="preserve">    &lt;SysCode&gt;消息发起方系统代码&lt;/SysCode&gt;</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hint="eastAsia"/>
                <w:szCs w:val="21"/>
              </w:rPr>
              <w:t xml:space="preserve">    &lt;Password&gt;消息发起方准入密码&lt;/Password&gt;</w:t>
            </w:r>
          </w:p>
          <w:p w:rsidR="00CC25B1" w:rsidRPr="00CC25B1" w:rsidRDefault="00CC25B1" w:rsidP="00CC25B1">
            <w:pPr>
              <w:spacing w:line="276" w:lineRule="auto"/>
              <w:ind w:firstLine="420"/>
              <w:rPr>
                <w:rFonts w:ascii="仿宋" w:eastAsia="仿宋" w:hAnsi="仿宋" w:cs="Times New Roman"/>
                <w:szCs w:val="21"/>
              </w:rPr>
            </w:pPr>
            <w:r w:rsidRPr="00CC25B1">
              <w:rPr>
                <w:rFonts w:ascii="仿宋" w:eastAsia="仿宋" w:hAnsi="仿宋" w:cs="Times New Roman" w:hint="eastAsia"/>
                <w:szCs w:val="21"/>
              </w:rPr>
              <w:t>&lt;MsgType&gt;业务消息编码&lt;/MsgType&gt;</w:t>
            </w:r>
          </w:p>
          <w:p w:rsidR="00CC25B1" w:rsidRPr="00CC25B1" w:rsidRDefault="00CC25B1" w:rsidP="00CC25B1">
            <w:pPr>
              <w:spacing w:line="276" w:lineRule="auto"/>
              <w:ind w:firstLine="420"/>
              <w:rPr>
                <w:rFonts w:ascii="仿宋" w:eastAsia="仿宋" w:hAnsi="仿宋" w:cs="Times New Roman"/>
                <w:szCs w:val="21"/>
              </w:rPr>
            </w:pPr>
            <w:r w:rsidRPr="00CC25B1">
              <w:rPr>
                <w:rFonts w:ascii="仿宋" w:eastAsia="仿宋" w:hAnsi="仿宋" w:cs="Times New Roman"/>
                <w:szCs w:val="21"/>
              </w:rPr>
              <w:t>&lt;CodomainF</w:t>
            </w:r>
            <w:r w:rsidRPr="00CC25B1">
              <w:rPr>
                <w:rFonts w:ascii="仿宋" w:eastAsia="仿宋" w:hAnsi="仿宋" w:cs="Times New Roman" w:hint="eastAsia"/>
                <w:szCs w:val="21"/>
              </w:rPr>
              <w:t>lag</w:t>
            </w:r>
            <w:r w:rsidRPr="00CC25B1">
              <w:rPr>
                <w:rFonts w:ascii="仿宋" w:eastAsia="仿宋" w:hAnsi="仿宋" w:cs="Times New Roman"/>
                <w:szCs w:val="21"/>
              </w:rPr>
              <w:t>&gt;</w:t>
            </w:r>
            <w:r w:rsidRPr="00CC25B1">
              <w:rPr>
                <w:rFonts w:ascii="仿宋" w:eastAsia="仿宋" w:hAnsi="仿宋" w:cs="Times New Roman" w:hint="eastAsia"/>
                <w:szCs w:val="21"/>
              </w:rPr>
              <w:t>字段是否按照值域要求</w:t>
            </w:r>
            <w:r w:rsidRPr="00CC25B1">
              <w:rPr>
                <w:rFonts w:ascii="仿宋" w:eastAsia="仿宋" w:hAnsi="仿宋" w:cs="Times New Roman"/>
                <w:szCs w:val="21"/>
              </w:rPr>
              <w:t>&lt;/CodomainF</w:t>
            </w:r>
            <w:r w:rsidRPr="00CC25B1">
              <w:rPr>
                <w:rFonts w:ascii="仿宋" w:eastAsia="仿宋" w:hAnsi="仿宋" w:cs="Times New Roman" w:hint="eastAsia"/>
                <w:szCs w:val="21"/>
              </w:rPr>
              <w:t>lag</w:t>
            </w:r>
            <w:r w:rsidRPr="00CC25B1">
              <w:rPr>
                <w:rFonts w:ascii="仿宋" w:eastAsia="仿宋" w:hAnsi="仿宋" w:cs="Times New Roman"/>
                <w:szCs w:val="21"/>
              </w:rPr>
              <w:t>&gt;</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&lt;/Header&gt;</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&lt;Body&gt;</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hint="eastAsia"/>
                <w:szCs w:val="21"/>
              </w:rPr>
              <w:lastRenderedPageBreak/>
              <w:t xml:space="preserve">    &lt;MsgContent&gt;[实际请求消息]&lt;/MsgContent&gt;</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&lt;/Body&gt;</w:t>
            </w:r>
          </w:p>
          <w:p w:rsidR="00CC25B1" w:rsidRPr="00CC25B1" w:rsidRDefault="00CC25B1" w:rsidP="00CC25B1">
            <w:pPr>
              <w:spacing w:line="276" w:lineRule="auto"/>
              <w:rPr>
                <w:rFonts w:ascii="宋体" w:eastAsia="宋体" w:hAnsi="宋体" w:cs="Times New Roman"/>
                <w:szCs w:val="24"/>
              </w:rPr>
            </w:pPr>
            <w:r w:rsidRPr="00CC25B1">
              <w:rPr>
                <w:rFonts w:ascii="仿宋" w:eastAsia="仿宋" w:hAnsi="仿宋" w:cs="Times New Roman"/>
                <w:szCs w:val="21"/>
              </w:rPr>
              <w:t>&lt;/HSBEnvelope&gt;</w:t>
            </w:r>
          </w:p>
        </w:tc>
      </w:tr>
    </w:tbl>
    <w:p w:rsidR="00CC25B1" w:rsidRPr="00CC25B1" w:rsidRDefault="00CC25B1" w:rsidP="00CC25B1">
      <w:pPr>
        <w:widowControl/>
        <w:numPr>
          <w:ilvl w:val="0"/>
          <w:numId w:val="7"/>
        </w:numPr>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lastRenderedPageBreak/>
        <w:t>注：[实际请求消息]为占位符，</w:t>
      </w:r>
    </w:p>
    <w:p w:rsidR="00CC25B1" w:rsidRPr="00CC25B1" w:rsidRDefault="00CC25B1" w:rsidP="00CC25B1">
      <w:pPr>
        <w:widowControl/>
        <w:numPr>
          <w:ilvl w:val="0"/>
          <w:numId w:val="7"/>
        </w:numPr>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如果提供方的同步方式是WebService，Oracle，SQLServer 一个参数string a节点MsgContent里面的添加&lt;InParam&gt;&lt;a&gt;xx&lt;/a&lt;/InParam&gt;</w:t>
      </w:r>
    </w:p>
    <w:p w:rsidR="00CC25B1" w:rsidRPr="00CC25B1" w:rsidRDefault="00CC25B1" w:rsidP="00CC25B1">
      <w:pPr>
        <w:widowControl/>
        <w:numPr>
          <w:ilvl w:val="0"/>
          <w:numId w:val="7"/>
        </w:numPr>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两个参数string a，string b，节点MsgContent里面的添加&lt;InParam&gt;&lt;a&gt;xx&lt;/a&gt;&lt;b&gt;xx&lt;/b&gt;&lt;/InParam&gt;</w:t>
      </w:r>
    </w:p>
    <w:p w:rsidR="00CC25B1" w:rsidRPr="00CC25B1" w:rsidRDefault="00CC25B1" w:rsidP="00CC25B1">
      <w:pPr>
        <w:widowControl/>
        <w:numPr>
          <w:ilvl w:val="0"/>
          <w:numId w:val="7"/>
        </w:numPr>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以此类推，</w:t>
      </w:r>
    </w:p>
    <w:p w:rsidR="00CC25B1" w:rsidRPr="00CC25B1" w:rsidRDefault="00CC25B1" w:rsidP="00CC25B1">
      <w:pPr>
        <w:widowControl/>
        <w:numPr>
          <w:ilvl w:val="0"/>
          <w:numId w:val="7"/>
        </w:numPr>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如果提供方的同步方式是HIPServer(WCF)</w:t>
      </w:r>
      <w:r w:rsidRPr="00CC25B1">
        <w:rPr>
          <w:rFonts w:ascii="仿宋" w:eastAsia="仿宋" w:hAnsi="仿宋" w:cs="宋体"/>
          <w:kern w:val="0"/>
          <w:sz w:val="24"/>
          <w:szCs w:val="24"/>
        </w:rPr>
        <w:t>或</w:t>
      </w:r>
      <w:r w:rsidRPr="00CC25B1">
        <w:rPr>
          <w:rFonts w:ascii="仿宋" w:eastAsia="仿宋" w:hAnsi="仿宋" w:cs="宋体" w:hint="eastAsia"/>
          <w:kern w:val="0"/>
          <w:sz w:val="24"/>
          <w:szCs w:val="24"/>
        </w:rPr>
        <w:t>HIPServer(WEB) 互联互通服务只需要将第三方的请求参数添加到MsgContent即可。</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3</w:t>
      </w:r>
      <w:r w:rsidRPr="00CC25B1">
        <w:rPr>
          <w:rFonts w:ascii="仿宋" w:eastAsia="仿宋" w:hAnsi="仿宋" w:cs="宋体"/>
          <w:kern w:val="0"/>
          <w:sz w:val="24"/>
          <w:szCs w:val="24"/>
        </w:rPr>
        <w:t>.1.2</w:t>
      </w:r>
      <w:r w:rsidRPr="00CC25B1">
        <w:rPr>
          <w:rFonts w:ascii="仿宋" w:eastAsia="仿宋" w:hAnsi="仿宋" w:cs="宋体" w:hint="eastAsia"/>
          <w:kern w:val="0"/>
          <w:sz w:val="24"/>
          <w:szCs w:val="24"/>
        </w:rPr>
        <w:t>响应说明</w:t>
      </w:r>
    </w:p>
    <w:p w:rsidR="00CC25B1" w:rsidRPr="00CC25B1" w:rsidRDefault="00CC25B1" w:rsidP="00CC25B1">
      <w:pPr>
        <w:rPr>
          <w:rFonts w:ascii="Times New Roman" w:eastAsia="宋体" w:hAnsi="Times New Roman" w:cs="Times New Roman"/>
          <w:vanish/>
          <w:szCs w:val="24"/>
        </w:rPr>
      </w:pPr>
    </w:p>
    <w:tbl>
      <w:tblPr>
        <w:tblpPr w:leftFromText="180" w:rightFromText="180" w:vertAnchor="text" w:horzAnchor="page" w:tblpX="2323" w:tblpY="585"/>
        <w:tblOverlap w:val="neve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34"/>
        <w:gridCol w:w="709"/>
        <w:gridCol w:w="3736"/>
      </w:tblGrid>
      <w:tr w:rsidR="00CC25B1" w:rsidRPr="00CC25B1" w:rsidTr="0027749D">
        <w:trPr>
          <w:trHeight w:val="519"/>
        </w:trPr>
        <w:tc>
          <w:tcPr>
            <w:tcW w:w="1951" w:type="dxa"/>
            <w:tcBorders>
              <w:top w:val="single" w:sz="4" w:space="0" w:color="auto"/>
            </w:tcBorders>
            <w:shd w:val="clear" w:color="auto" w:fill="D8D8D8"/>
            <w:vAlign w:val="center"/>
          </w:tcPr>
          <w:p w:rsidR="00CC25B1" w:rsidRPr="00CC25B1" w:rsidRDefault="00CC25B1" w:rsidP="00CC25B1">
            <w:pPr>
              <w:jc w:val="center"/>
              <w:rPr>
                <w:rFonts w:ascii="仿宋" w:eastAsia="仿宋" w:hAnsi="仿宋" w:cs="Times New Roman"/>
                <w:b/>
                <w:sz w:val="18"/>
                <w:szCs w:val="18"/>
              </w:rPr>
            </w:pPr>
            <w:r w:rsidRPr="00CC25B1">
              <w:rPr>
                <w:rFonts w:ascii="仿宋" w:eastAsia="仿宋" w:hAnsi="仿宋" w:cs="Times New Roman" w:hint="eastAsia"/>
                <w:b/>
                <w:sz w:val="18"/>
                <w:szCs w:val="18"/>
              </w:rPr>
              <w:t>元素名称</w:t>
            </w:r>
          </w:p>
        </w:tc>
        <w:tc>
          <w:tcPr>
            <w:tcW w:w="1734" w:type="dxa"/>
            <w:tcBorders>
              <w:top w:val="single" w:sz="4" w:space="0" w:color="auto"/>
            </w:tcBorders>
            <w:shd w:val="clear" w:color="auto" w:fill="D8D8D8"/>
            <w:vAlign w:val="center"/>
          </w:tcPr>
          <w:p w:rsidR="00CC25B1" w:rsidRPr="00CC25B1" w:rsidRDefault="00CC25B1" w:rsidP="00CC25B1">
            <w:pPr>
              <w:jc w:val="center"/>
              <w:rPr>
                <w:rFonts w:ascii="仿宋" w:eastAsia="仿宋" w:hAnsi="仿宋" w:cs="Times New Roman"/>
                <w:b/>
                <w:sz w:val="18"/>
                <w:szCs w:val="18"/>
              </w:rPr>
            </w:pPr>
            <w:r w:rsidRPr="00CC25B1">
              <w:rPr>
                <w:rFonts w:ascii="仿宋" w:eastAsia="仿宋" w:hAnsi="仿宋" w:cs="Times New Roman" w:hint="eastAsia"/>
                <w:b/>
                <w:sz w:val="18"/>
                <w:szCs w:val="18"/>
              </w:rPr>
              <w:t>元素说明</w:t>
            </w:r>
          </w:p>
        </w:tc>
        <w:tc>
          <w:tcPr>
            <w:tcW w:w="709" w:type="dxa"/>
            <w:tcBorders>
              <w:top w:val="single" w:sz="4" w:space="0" w:color="auto"/>
            </w:tcBorders>
            <w:shd w:val="clear" w:color="auto" w:fill="D8D8D8"/>
            <w:vAlign w:val="center"/>
          </w:tcPr>
          <w:p w:rsidR="00CC25B1" w:rsidRPr="00CC25B1" w:rsidRDefault="00CC25B1" w:rsidP="00CC25B1">
            <w:pPr>
              <w:jc w:val="center"/>
              <w:rPr>
                <w:rFonts w:ascii="仿宋" w:eastAsia="仿宋" w:hAnsi="仿宋" w:cs="Times New Roman"/>
                <w:b/>
                <w:sz w:val="18"/>
                <w:szCs w:val="18"/>
              </w:rPr>
            </w:pPr>
            <w:r w:rsidRPr="00CC25B1">
              <w:rPr>
                <w:rFonts w:ascii="仿宋" w:eastAsia="仿宋" w:hAnsi="仿宋" w:cs="Times New Roman" w:hint="eastAsia"/>
                <w:b/>
                <w:sz w:val="18"/>
                <w:szCs w:val="18"/>
              </w:rPr>
              <w:t>必填</w:t>
            </w:r>
          </w:p>
        </w:tc>
        <w:tc>
          <w:tcPr>
            <w:tcW w:w="3736" w:type="dxa"/>
            <w:tcBorders>
              <w:top w:val="single" w:sz="4" w:space="0" w:color="auto"/>
            </w:tcBorders>
            <w:shd w:val="clear" w:color="auto" w:fill="D8D8D8"/>
            <w:vAlign w:val="center"/>
          </w:tcPr>
          <w:p w:rsidR="00CC25B1" w:rsidRPr="00CC25B1" w:rsidRDefault="00CC25B1" w:rsidP="00CC25B1">
            <w:pPr>
              <w:jc w:val="center"/>
              <w:rPr>
                <w:rFonts w:ascii="仿宋" w:eastAsia="仿宋" w:hAnsi="仿宋" w:cs="Times New Roman"/>
                <w:b/>
                <w:sz w:val="18"/>
                <w:szCs w:val="18"/>
              </w:rPr>
            </w:pPr>
            <w:r w:rsidRPr="00CC25B1">
              <w:rPr>
                <w:rFonts w:ascii="仿宋" w:eastAsia="仿宋" w:hAnsi="仿宋" w:cs="Times New Roman" w:hint="eastAsia"/>
                <w:b/>
                <w:sz w:val="18"/>
                <w:szCs w:val="18"/>
              </w:rPr>
              <w:t>备注</w:t>
            </w:r>
          </w:p>
        </w:tc>
      </w:tr>
      <w:tr w:rsidR="00CC25B1" w:rsidRPr="00CC25B1" w:rsidTr="0027749D">
        <w:trPr>
          <w:trHeight w:val="519"/>
        </w:trPr>
        <w:tc>
          <w:tcPr>
            <w:tcW w:w="1951"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sz w:val="18"/>
                <w:szCs w:val="18"/>
              </w:rPr>
              <w:t>Root</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HSB返回的根节点</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b/>
                <w:sz w:val="18"/>
                <w:szCs w:val="18"/>
              </w:rPr>
            </w:pPr>
          </w:p>
        </w:tc>
      </w:tr>
      <w:tr w:rsidR="00CC25B1" w:rsidRPr="00CC25B1" w:rsidTr="0027749D">
        <w:trPr>
          <w:trHeight w:val="519"/>
        </w:trPr>
        <w:tc>
          <w:tcPr>
            <w:tcW w:w="1951"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sz w:val="18"/>
                <w:szCs w:val="18"/>
              </w:rPr>
              <w:t>|-PramFormat</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入参格式</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b/>
                <w:sz w:val="18"/>
                <w:szCs w:val="18"/>
              </w:rPr>
            </w:pPr>
          </w:p>
        </w:tc>
      </w:tr>
      <w:tr w:rsidR="00CC25B1" w:rsidRPr="00CC25B1" w:rsidTr="0027749D">
        <w:trPr>
          <w:trHeight w:val="519"/>
        </w:trPr>
        <w:tc>
          <w:tcPr>
            <w:tcW w:w="1951"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sz w:val="18"/>
                <w:szCs w:val="18"/>
              </w:rPr>
              <w:t>|-|-Valid</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入参格式是否正确</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hint="eastAsia"/>
                <w:sz w:val="18"/>
                <w:szCs w:val="18"/>
              </w:rPr>
              <w:t>True表示正确</w:t>
            </w:r>
          </w:p>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False表示不正确</w:t>
            </w:r>
          </w:p>
        </w:tc>
      </w:tr>
      <w:tr w:rsidR="00CC25B1" w:rsidRPr="00CC25B1" w:rsidTr="0027749D">
        <w:trPr>
          <w:trHeight w:val="519"/>
        </w:trPr>
        <w:tc>
          <w:tcPr>
            <w:tcW w:w="1951"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sz w:val="18"/>
                <w:szCs w:val="18"/>
              </w:rPr>
              <w:t>|-|-FalidResponse</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失败说明</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sz w:val="18"/>
                <w:szCs w:val="18"/>
              </w:rPr>
            </w:pPr>
          </w:p>
        </w:tc>
      </w:tr>
      <w:tr w:rsidR="00CC25B1" w:rsidRPr="00CC25B1" w:rsidTr="0027749D">
        <w:trPr>
          <w:trHeight w:val="528"/>
        </w:trPr>
        <w:tc>
          <w:tcPr>
            <w:tcW w:w="1951"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sz w:val="18"/>
                <w:szCs w:val="18"/>
              </w:rPr>
              <w:t>|-Authenticate</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验证是否通过标识</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hint="eastAsia"/>
                <w:sz w:val="18"/>
                <w:szCs w:val="18"/>
              </w:rPr>
              <w:t>True表示通过</w:t>
            </w:r>
          </w:p>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False表示未通过</w:t>
            </w:r>
          </w:p>
        </w:tc>
      </w:tr>
      <w:tr w:rsidR="00CC25B1" w:rsidRPr="00CC25B1" w:rsidTr="0027749D">
        <w:trPr>
          <w:trHeight w:val="528"/>
        </w:trPr>
        <w:tc>
          <w:tcPr>
            <w:tcW w:w="1951"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sz w:val="18"/>
                <w:szCs w:val="18"/>
              </w:rPr>
              <w:t>|-ValidRoute</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当前消息是否存在有效路由</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hint="eastAsia"/>
                <w:sz w:val="18"/>
                <w:szCs w:val="18"/>
              </w:rPr>
              <w:t>True表示存在</w:t>
            </w:r>
          </w:p>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False表示不存在</w:t>
            </w:r>
          </w:p>
        </w:tc>
      </w:tr>
      <w:tr w:rsidR="00CC25B1" w:rsidRPr="00CC25B1" w:rsidTr="0027749D">
        <w:trPr>
          <w:trHeight w:val="528"/>
        </w:trPr>
        <w:tc>
          <w:tcPr>
            <w:tcW w:w="1951"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sz w:val="18"/>
                <w:szCs w:val="18"/>
              </w:rPr>
              <w:t>|-ResponseInfo</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响应路由根节点</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b/>
                <w:sz w:val="18"/>
                <w:szCs w:val="18"/>
              </w:rPr>
            </w:pPr>
          </w:p>
        </w:tc>
      </w:tr>
      <w:tr w:rsidR="00CC25B1" w:rsidRPr="00CC25B1" w:rsidTr="0027749D">
        <w:trPr>
          <w:trHeight w:val="528"/>
        </w:trPr>
        <w:tc>
          <w:tcPr>
            <w:tcW w:w="1951"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sz w:val="18"/>
                <w:szCs w:val="18"/>
              </w:rPr>
              <w:t>|-|-TargetSys</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响应系统代码</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hint="eastAsia"/>
                <w:sz w:val="18"/>
                <w:szCs w:val="18"/>
              </w:rPr>
              <w:t>HSB监控页面维护</w:t>
            </w:r>
          </w:p>
        </w:tc>
      </w:tr>
      <w:tr w:rsidR="00CC25B1" w:rsidRPr="00CC25B1" w:rsidTr="0027749D">
        <w:trPr>
          <w:trHeight w:val="528"/>
        </w:trPr>
        <w:tc>
          <w:tcPr>
            <w:tcW w:w="1951"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sz w:val="18"/>
                <w:szCs w:val="18"/>
              </w:rPr>
              <w:t>|-|-SendCompletely</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是否成功发送</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hint="eastAsia"/>
                <w:sz w:val="18"/>
                <w:szCs w:val="18"/>
              </w:rPr>
              <w:t>True表示成功</w:t>
            </w:r>
          </w:p>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False表示失败</w:t>
            </w:r>
          </w:p>
        </w:tc>
      </w:tr>
      <w:tr w:rsidR="00CC25B1" w:rsidRPr="00CC25B1" w:rsidTr="0027749D">
        <w:trPr>
          <w:trHeight w:val="528"/>
        </w:trPr>
        <w:tc>
          <w:tcPr>
            <w:tcW w:w="1951"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sz w:val="18"/>
                <w:szCs w:val="18"/>
              </w:rPr>
              <w:t>|-|-ReturnValue</w:t>
            </w:r>
          </w:p>
        </w:tc>
        <w:tc>
          <w:tcPr>
            <w:tcW w:w="1734" w:type="dxa"/>
            <w:vAlign w:val="center"/>
          </w:tcPr>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sz w:val="18"/>
                <w:szCs w:val="18"/>
              </w:rPr>
              <w:t>响应返回值</w:t>
            </w:r>
          </w:p>
        </w:tc>
        <w:tc>
          <w:tcPr>
            <w:tcW w:w="709" w:type="dxa"/>
          </w:tcPr>
          <w:p w:rsidR="00CC25B1" w:rsidRPr="00CC25B1" w:rsidRDefault="00CC25B1" w:rsidP="00CC25B1">
            <w:pPr>
              <w:jc w:val="center"/>
              <w:rPr>
                <w:rFonts w:ascii="仿宋" w:eastAsia="仿宋" w:hAnsi="仿宋" w:cs="Times New Roman"/>
                <w:sz w:val="18"/>
                <w:szCs w:val="18"/>
              </w:rPr>
            </w:pPr>
            <w:r w:rsidRPr="00CC25B1">
              <w:rPr>
                <w:rFonts w:ascii="仿宋" w:eastAsia="仿宋" w:hAnsi="仿宋" w:cs="Times New Roman"/>
                <w:sz w:val="18"/>
                <w:szCs w:val="18"/>
              </w:rPr>
              <w:t>1..1</w:t>
            </w:r>
          </w:p>
        </w:tc>
        <w:tc>
          <w:tcPr>
            <w:tcW w:w="3736" w:type="dxa"/>
            <w:vAlign w:val="center"/>
          </w:tcPr>
          <w:p w:rsidR="00CC25B1" w:rsidRPr="00CC25B1" w:rsidRDefault="00CC25B1" w:rsidP="00CC25B1">
            <w:pPr>
              <w:rPr>
                <w:rFonts w:ascii="仿宋" w:eastAsia="仿宋" w:hAnsi="仿宋" w:cs="Times New Roman"/>
                <w:sz w:val="18"/>
                <w:szCs w:val="18"/>
              </w:rPr>
            </w:pPr>
            <w:r w:rsidRPr="00CC25B1">
              <w:rPr>
                <w:rFonts w:ascii="仿宋" w:eastAsia="仿宋" w:hAnsi="仿宋" w:cs="Times New Roman" w:hint="eastAsia"/>
                <w:sz w:val="18"/>
                <w:szCs w:val="18"/>
              </w:rPr>
              <w:t>服务提供方实际返回的xml流</w:t>
            </w:r>
          </w:p>
          <w:p w:rsidR="00CC25B1" w:rsidRPr="00CC25B1" w:rsidRDefault="00CC25B1" w:rsidP="00CC25B1">
            <w:pPr>
              <w:rPr>
                <w:rFonts w:ascii="仿宋" w:eastAsia="仿宋" w:hAnsi="仿宋" w:cs="Times New Roman"/>
                <w:b/>
                <w:sz w:val="18"/>
                <w:szCs w:val="18"/>
              </w:rPr>
            </w:pPr>
            <w:r w:rsidRPr="00CC25B1">
              <w:rPr>
                <w:rFonts w:ascii="仿宋" w:eastAsia="仿宋" w:hAnsi="仿宋" w:cs="Times New Roman" w:hint="eastAsia"/>
                <w:b/>
                <w:bCs/>
                <w:sz w:val="18"/>
                <w:szCs w:val="18"/>
              </w:rPr>
              <w:t>如果是互联互通标准服务，返回的xml格式详见互联互通标准【医院信息平台交互规范】X</w:t>
            </w:r>
            <w:r w:rsidRPr="00CC25B1">
              <w:rPr>
                <w:rFonts w:ascii="仿宋" w:eastAsia="仿宋" w:hAnsi="仿宋" w:cs="Times New Roman"/>
                <w:b/>
                <w:bCs/>
                <w:sz w:val="18"/>
                <w:szCs w:val="18"/>
              </w:rPr>
              <w:t>XXX</w:t>
            </w:r>
            <w:r w:rsidRPr="00CC25B1">
              <w:rPr>
                <w:rFonts w:ascii="仿宋" w:eastAsia="仿宋" w:hAnsi="仿宋" w:cs="Times New Roman" w:hint="eastAsia"/>
                <w:b/>
                <w:bCs/>
                <w:sz w:val="18"/>
                <w:szCs w:val="18"/>
              </w:rPr>
              <w:t>服务响应消息模型</w:t>
            </w:r>
          </w:p>
        </w:tc>
      </w:tr>
    </w:tbl>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返回结果说明：</w:t>
      </w:r>
    </w:p>
    <w:p w:rsidR="00CC25B1" w:rsidRPr="00CC25B1" w:rsidRDefault="00CC25B1" w:rsidP="00CC25B1">
      <w:pPr>
        <w:widowControl/>
        <w:numPr>
          <w:ilvl w:val="0"/>
          <w:numId w:val="7"/>
        </w:numPr>
        <w:spacing w:line="360" w:lineRule="auto"/>
        <w:ind w:left="780"/>
        <w:jc w:val="left"/>
        <w:rPr>
          <w:rFonts w:ascii="仿宋" w:eastAsia="仿宋" w:hAnsi="仿宋" w:cs="宋体"/>
          <w:b/>
          <w:kern w:val="0"/>
          <w:sz w:val="24"/>
          <w:szCs w:val="24"/>
        </w:rPr>
      </w:pPr>
      <w:r w:rsidRPr="00CC25B1">
        <w:rPr>
          <w:rFonts w:ascii="仿宋" w:eastAsia="仿宋" w:hAnsi="仿宋" w:cs="宋体" w:hint="eastAsia"/>
          <w:b/>
          <w:kern w:val="0"/>
          <w:sz w:val="24"/>
          <w:szCs w:val="24"/>
        </w:rPr>
        <w:t>响应示例</w:t>
      </w:r>
      <w:r w:rsidRPr="00CC25B1">
        <w:rPr>
          <w:rFonts w:ascii="仿宋" w:eastAsia="仿宋" w:hAnsi="仿宋" w:cs="宋体" w:hint="eastAsia"/>
          <w:b/>
          <w:bCs/>
          <w:kern w:val="0"/>
          <w:sz w:val="24"/>
          <w:szCs w:val="24"/>
        </w:rPr>
        <w:t>（提供方是webService时）</w:t>
      </w:r>
      <w:r w:rsidRPr="00CC25B1">
        <w:rPr>
          <w:rFonts w:ascii="仿宋" w:eastAsia="仿宋" w:hAnsi="仿宋" w:cs="宋体" w:hint="eastAsia"/>
          <w:b/>
          <w:kern w:val="0"/>
          <w:sz w:val="24"/>
          <w:szCs w:val="24"/>
        </w:rPr>
        <w: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9"/>
      </w:tblGrid>
      <w:tr w:rsidR="00CC25B1" w:rsidRPr="00CC25B1" w:rsidTr="0027749D">
        <w:tc>
          <w:tcPr>
            <w:tcW w:w="8079" w:type="dxa"/>
          </w:tcPr>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lastRenderedPageBreak/>
              <w:t xml:space="preserve">&lt;Root&gt;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&lt;PramFormat&gt;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&lt;Valid&gt;True&lt;/Valid&gt;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&lt;FalidResponse/&gt;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&lt;/PramFormat&gt;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&lt;Authenticate&gt;</w:t>
            </w:r>
            <w:r w:rsidRPr="00CC25B1">
              <w:rPr>
                <w:rFonts w:ascii="仿宋" w:eastAsia="仿宋" w:hAnsi="仿宋" w:cs="Times New Roman" w:hint="eastAsia"/>
                <w:szCs w:val="21"/>
              </w:rPr>
              <w:t>True</w:t>
            </w:r>
            <w:r w:rsidRPr="00CC25B1">
              <w:rPr>
                <w:rFonts w:ascii="仿宋" w:eastAsia="仿宋" w:hAnsi="仿宋" w:cs="Times New Roman"/>
                <w:szCs w:val="21"/>
              </w:rPr>
              <w:t xml:space="preserve">&lt;/Authenticate&gt;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&lt;ValidRoute&gt;</w:t>
            </w:r>
            <w:r w:rsidRPr="00CC25B1">
              <w:rPr>
                <w:rFonts w:ascii="仿宋" w:eastAsia="仿宋" w:hAnsi="仿宋" w:cs="Times New Roman" w:hint="eastAsia"/>
                <w:szCs w:val="21"/>
              </w:rPr>
              <w:t>True</w:t>
            </w:r>
            <w:r w:rsidRPr="00CC25B1">
              <w:rPr>
                <w:rFonts w:ascii="仿宋" w:eastAsia="仿宋" w:hAnsi="仿宋" w:cs="Times New Roman"/>
                <w:szCs w:val="21"/>
              </w:rPr>
              <w:t xml:space="preserve">&lt;/ValidRoute&gt;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&lt;ResponseInfo&gt;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&lt;TargetSys&gt;</w:t>
            </w:r>
            <w:r w:rsidRPr="00CC25B1">
              <w:rPr>
                <w:rFonts w:ascii="仿宋" w:eastAsia="仿宋" w:hAnsi="仿宋" w:cs="Times New Roman" w:hint="eastAsia"/>
                <w:szCs w:val="21"/>
              </w:rPr>
              <w:t>HIS</w:t>
            </w:r>
            <w:r w:rsidRPr="00CC25B1">
              <w:rPr>
                <w:rFonts w:ascii="仿宋" w:eastAsia="仿宋" w:hAnsi="仿宋" w:cs="Times New Roman"/>
                <w:szCs w:val="21"/>
              </w:rPr>
              <w:t xml:space="preserve">&lt;/TargetSys&gt;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&lt;SendCompletely&gt;</w:t>
            </w:r>
            <w:r w:rsidRPr="00CC25B1">
              <w:rPr>
                <w:rFonts w:ascii="仿宋" w:eastAsia="仿宋" w:hAnsi="仿宋" w:cs="Times New Roman" w:hint="eastAsia"/>
                <w:szCs w:val="21"/>
              </w:rPr>
              <w:t>True</w:t>
            </w:r>
            <w:r w:rsidRPr="00CC25B1">
              <w:rPr>
                <w:rFonts w:ascii="仿宋" w:eastAsia="仿宋" w:hAnsi="仿宋" w:cs="Times New Roman"/>
                <w:szCs w:val="21"/>
              </w:rPr>
              <w:t xml:space="preserve">&lt;/SendCompletely&gt;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&lt;ReturnValue&gt;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&lt;![CDATA[[</w:t>
            </w:r>
            <w:r w:rsidRPr="00CC25B1">
              <w:rPr>
                <w:rFonts w:ascii="仿宋" w:eastAsia="仿宋" w:hAnsi="仿宋" w:cs="Times New Roman" w:hint="eastAsia"/>
                <w:szCs w:val="21"/>
              </w:rPr>
              <w:t>正常情况返回提供方返回的值，异常情况返回错误消息</w:t>
            </w:r>
            <w:r w:rsidRPr="00CC25B1">
              <w:rPr>
                <w:rFonts w:ascii="仿宋" w:eastAsia="仿宋" w:hAnsi="仿宋" w:cs="Times New Roman"/>
                <w:szCs w:val="21"/>
              </w:rPr>
              <w:t>]]]&gt;</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&lt;/ReturnValue&gt;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&lt;/ResponseInfo&gt; </w:t>
            </w:r>
          </w:p>
          <w:p w:rsidR="00CC25B1" w:rsidRPr="00CC25B1" w:rsidRDefault="00CC25B1" w:rsidP="00CC25B1">
            <w:pPr>
              <w:spacing w:line="276" w:lineRule="auto"/>
              <w:rPr>
                <w:rFonts w:ascii="宋体" w:eastAsia="宋体" w:hAnsi="宋体" w:cs="Times New Roman"/>
                <w:szCs w:val="24"/>
              </w:rPr>
            </w:pPr>
            <w:r w:rsidRPr="00CC25B1">
              <w:rPr>
                <w:rFonts w:ascii="仿宋" w:eastAsia="仿宋" w:hAnsi="仿宋" w:cs="Times New Roman"/>
                <w:szCs w:val="21"/>
              </w:rPr>
              <w:t>&lt;/Root&gt;</w:t>
            </w:r>
          </w:p>
        </w:tc>
      </w:tr>
    </w:tbl>
    <w:p w:rsidR="00CC25B1" w:rsidRPr="00CC25B1" w:rsidRDefault="00CC25B1" w:rsidP="00CC25B1">
      <w:pPr>
        <w:widowControl/>
        <w:spacing w:line="360" w:lineRule="auto"/>
        <w:ind w:firstLine="360"/>
        <w:jc w:val="left"/>
        <w:rPr>
          <w:rFonts w:ascii="宋体" w:eastAsia="宋体" w:hAnsi="宋体" w:cs="Times New Roman"/>
          <w:kern w:val="0"/>
          <w:sz w:val="24"/>
          <w:lang w:val="zh-CN"/>
        </w:rPr>
      </w:pPr>
      <w:r w:rsidRPr="00CC25B1">
        <w:rPr>
          <w:rFonts w:ascii="仿宋" w:eastAsia="仿宋" w:hAnsi="仿宋" w:cs="宋体" w:hint="eastAsia"/>
          <w:kern w:val="0"/>
          <w:sz w:val="24"/>
          <w:szCs w:val="24"/>
        </w:rPr>
        <w:t>注：[正常情况返回提供方返回的值，异常情况返回错误消息]为占位符</w:t>
      </w:r>
    </w:p>
    <w:p w:rsidR="00CC25B1" w:rsidRPr="00CC25B1" w:rsidRDefault="00CC25B1" w:rsidP="00CC25B1">
      <w:pPr>
        <w:widowControl/>
        <w:numPr>
          <w:ilvl w:val="0"/>
          <w:numId w:val="7"/>
        </w:numPr>
        <w:spacing w:line="360" w:lineRule="auto"/>
        <w:ind w:left="780"/>
        <w:jc w:val="left"/>
        <w:rPr>
          <w:rFonts w:ascii="仿宋" w:eastAsia="仿宋" w:hAnsi="仿宋" w:cs="宋体"/>
          <w:b/>
          <w:kern w:val="0"/>
          <w:sz w:val="24"/>
          <w:szCs w:val="24"/>
        </w:rPr>
      </w:pPr>
      <w:bookmarkStart w:id="2" w:name="_3.3_消息类型说明"/>
      <w:bookmarkStart w:id="3" w:name="_3.3消息类型说明"/>
      <w:bookmarkEnd w:id="2"/>
      <w:bookmarkEnd w:id="3"/>
      <w:r w:rsidRPr="00CC25B1">
        <w:rPr>
          <w:rFonts w:ascii="仿宋" w:eastAsia="仿宋" w:hAnsi="仿宋" w:cs="宋体" w:hint="eastAsia"/>
          <w:b/>
          <w:kern w:val="0"/>
          <w:sz w:val="24"/>
          <w:szCs w:val="24"/>
        </w:rPr>
        <w:t>响应示例</w:t>
      </w:r>
      <w:r w:rsidRPr="00CC25B1">
        <w:rPr>
          <w:rFonts w:ascii="仿宋" w:eastAsia="仿宋" w:hAnsi="仿宋" w:cs="宋体" w:hint="eastAsia"/>
          <w:b/>
          <w:bCs/>
          <w:kern w:val="0"/>
          <w:sz w:val="24"/>
          <w:szCs w:val="24"/>
        </w:rPr>
        <w:t>（提供方是存储过程时SQLServer或Oracle）</w:t>
      </w:r>
      <w:r w:rsidRPr="00CC25B1">
        <w:rPr>
          <w:rFonts w:ascii="仿宋" w:eastAsia="仿宋" w:hAnsi="仿宋" w:cs="宋体" w:hint="eastAsia"/>
          <w:b/>
          <w:kern w:val="0"/>
          <w:sz w:val="24"/>
          <w:szCs w:val="24"/>
        </w:rPr>
        <w: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9"/>
      </w:tblGrid>
      <w:tr w:rsidR="00CC25B1" w:rsidRPr="00CC25B1" w:rsidTr="0027749D">
        <w:tc>
          <w:tcPr>
            <w:tcW w:w="8079" w:type="dxa"/>
          </w:tcPr>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&lt;Root&gt;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&lt;PramFormat&gt;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&lt;Valid&gt;True&lt;/Valid&gt;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&lt;FalidResponse/&gt;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&lt;/PramFormat&gt;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&lt;Authenticate&gt;</w:t>
            </w:r>
            <w:r w:rsidRPr="00CC25B1">
              <w:rPr>
                <w:rFonts w:ascii="仿宋" w:eastAsia="仿宋" w:hAnsi="仿宋" w:cs="Times New Roman" w:hint="eastAsia"/>
                <w:szCs w:val="24"/>
              </w:rPr>
              <w:t>True</w:t>
            </w:r>
            <w:r w:rsidRPr="00CC25B1">
              <w:rPr>
                <w:rFonts w:ascii="仿宋" w:eastAsia="仿宋" w:hAnsi="仿宋" w:cs="Times New Roman"/>
                <w:szCs w:val="24"/>
              </w:rPr>
              <w:t xml:space="preserve">&lt;/Authenticate&gt;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&lt;ValidRoute&gt;</w:t>
            </w:r>
            <w:r w:rsidRPr="00CC25B1">
              <w:rPr>
                <w:rFonts w:ascii="仿宋" w:eastAsia="仿宋" w:hAnsi="仿宋" w:cs="Times New Roman" w:hint="eastAsia"/>
                <w:szCs w:val="24"/>
              </w:rPr>
              <w:t>True</w:t>
            </w:r>
            <w:r w:rsidRPr="00CC25B1">
              <w:rPr>
                <w:rFonts w:ascii="仿宋" w:eastAsia="仿宋" w:hAnsi="仿宋" w:cs="Times New Roman"/>
                <w:szCs w:val="24"/>
              </w:rPr>
              <w:t xml:space="preserve">&lt;/ValidRoute&gt;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&lt;ResponseInfo&gt;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&lt;TargetSys&gt;</w:t>
            </w:r>
            <w:r w:rsidRPr="00CC25B1">
              <w:rPr>
                <w:rFonts w:ascii="仿宋" w:eastAsia="仿宋" w:hAnsi="仿宋" w:cs="Times New Roman" w:hint="eastAsia"/>
                <w:szCs w:val="24"/>
              </w:rPr>
              <w:t>HIS</w:t>
            </w:r>
            <w:r w:rsidRPr="00CC25B1">
              <w:rPr>
                <w:rFonts w:ascii="仿宋" w:eastAsia="仿宋" w:hAnsi="仿宋" w:cs="Times New Roman"/>
                <w:szCs w:val="24"/>
              </w:rPr>
              <w:t xml:space="preserve">&lt;/TargetSys&gt;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&lt;SendCompletely&gt;</w:t>
            </w:r>
            <w:r w:rsidRPr="00CC25B1">
              <w:rPr>
                <w:rFonts w:ascii="仿宋" w:eastAsia="仿宋" w:hAnsi="仿宋" w:cs="Times New Roman" w:hint="eastAsia"/>
                <w:szCs w:val="24"/>
              </w:rPr>
              <w:t>True</w:t>
            </w:r>
            <w:r w:rsidRPr="00CC25B1">
              <w:rPr>
                <w:rFonts w:ascii="仿宋" w:eastAsia="仿宋" w:hAnsi="仿宋" w:cs="Times New Roman"/>
                <w:szCs w:val="24"/>
              </w:rPr>
              <w:t xml:space="preserve">&lt;/SendCompletely&gt;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&lt;ReturnValue&gt;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&lt;![CDATA[</w:t>
            </w:r>
          </w:p>
          <w:p w:rsidR="00CC25B1" w:rsidRPr="00CC25B1" w:rsidRDefault="00CC25B1" w:rsidP="00CC25B1">
            <w:pPr>
              <w:spacing w:line="276" w:lineRule="auto"/>
              <w:ind w:firstLineChars="400" w:firstLine="840"/>
              <w:rPr>
                <w:rFonts w:ascii="仿宋" w:eastAsia="仿宋" w:hAnsi="仿宋" w:cs="Times New Roman"/>
                <w:szCs w:val="24"/>
              </w:rPr>
            </w:pPr>
            <w:r w:rsidRPr="00CC25B1">
              <w:rPr>
                <w:rFonts w:ascii="仿宋" w:eastAsia="仿宋" w:hAnsi="仿宋" w:cs="Times New Roman" w:hint="eastAsia"/>
                <w:szCs w:val="24"/>
              </w:rPr>
              <w:t>&lt;RetMsg&gt;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&lt;ID&gt;39317&lt;/ID&gt;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&lt;User_ID&gt;2&lt;/User_ID&gt;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&lt;App_ID&gt;1&lt;/App_ID&gt;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&lt;AuditType&gt;SetUserPost&lt;/AuditType&gt;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&lt;CreateTime&gt;2020-10-21T17:11:39+08:00&lt;/CreateTime&gt;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&lt;AuditResult&gt;Success&lt;/AuditResult&gt;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&lt;Desciption&gt;变更用户"测试医生5"和岗位之间的关系&lt;/Desciption&gt;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&lt;Sender_ID&gt;126710&lt;/Sender_ID&gt;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lastRenderedPageBreak/>
              <w:t>&lt;SenderType&gt;User&lt;/SenderType&gt;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&lt;SenderName&gt;测试医生5&lt;/SenderName&gt;</w:t>
            </w:r>
          </w:p>
          <w:p w:rsidR="00CC25B1" w:rsidRPr="00CC25B1" w:rsidRDefault="00CC25B1" w:rsidP="00CC25B1">
            <w:pPr>
              <w:spacing w:line="276" w:lineRule="auto"/>
              <w:ind w:firstLineChars="300" w:firstLine="630"/>
              <w:rPr>
                <w:rFonts w:ascii="仿宋" w:eastAsia="仿宋" w:hAnsi="仿宋" w:cs="Times New Roman"/>
                <w:szCs w:val="24"/>
              </w:rPr>
            </w:pPr>
            <w:r w:rsidRPr="00CC25B1">
              <w:rPr>
                <w:rFonts w:ascii="仿宋" w:eastAsia="仿宋" w:hAnsi="仿宋" w:cs="Times New Roman" w:hint="eastAsia"/>
                <w:szCs w:val="24"/>
              </w:rPr>
              <w:t>&lt;/RetMsg&gt;</w:t>
            </w:r>
          </w:p>
          <w:p w:rsidR="00CC25B1" w:rsidRPr="00CC25B1" w:rsidRDefault="00CC25B1" w:rsidP="00CC25B1">
            <w:pPr>
              <w:spacing w:line="276" w:lineRule="auto"/>
              <w:ind w:firstLineChars="300" w:firstLine="630"/>
              <w:rPr>
                <w:rFonts w:ascii="仿宋" w:eastAsia="仿宋" w:hAnsi="仿宋" w:cs="Times New Roman"/>
                <w:szCs w:val="24"/>
              </w:rPr>
            </w:pPr>
            <w:r w:rsidRPr="00CC25B1">
              <w:rPr>
                <w:rFonts w:ascii="仿宋" w:eastAsia="仿宋" w:hAnsi="仿宋" w:cs="Times New Roman" w:hint="eastAsia"/>
                <w:szCs w:val="24"/>
              </w:rPr>
              <w:t>&lt;RetMsg&gt;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&lt;ID&gt;39318&lt;/ID&gt;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&lt;User_ID&gt;2&lt;/User_ID&gt;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&lt;App_ID&gt;1&lt;/App_ID&gt;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&lt;AuditType&gt;SetUserPost&lt;/AuditType&gt;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&lt;CreateTime&gt;2020-10-21T17:36:08+08:00&lt;/CreateTime&gt;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&lt;AuditResult&gt;Success&lt;/AuditResult&gt;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&lt;Desciption&gt;变更用户"测试医生5"和岗位之间的关系&lt;/Desciption&gt;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&lt;Sender_ID&gt;126710&lt;/Sender_ID&gt;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&lt;SenderType&gt;User&lt;/SenderType&gt;</w:t>
            </w:r>
          </w:p>
          <w:p w:rsidR="00CC25B1" w:rsidRPr="00CC25B1" w:rsidRDefault="00CC25B1" w:rsidP="00CC25B1">
            <w:pPr>
              <w:spacing w:line="276" w:lineRule="auto"/>
              <w:ind w:firstLineChars="600" w:firstLine="1260"/>
              <w:rPr>
                <w:rFonts w:ascii="仿宋" w:eastAsia="仿宋" w:hAnsi="仿宋" w:cs="Times New Roman"/>
                <w:szCs w:val="24"/>
              </w:rPr>
            </w:pPr>
            <w:r w:rsidRPr="00CC25B1">
              <w:rPr>
                <w:rFonts w:ascii="仿宋" w:eastAsia="仿宋" w:hAnsi="仿宋" w:cs="Times New Roman" w:hint="eastAsia"/>
                <w:szCs w:val="24"/>
              </w:rPr>
              <w:t>&lt;SenderName&gt;测试医生5&lt;/SenderName&gt;</w:t>
            </w:r>
          </w:p>
          <w:p w:rsidR="00CC25B1" w:rsidRPr="00CC25B1" w:rsidRDefault="00CC25B1" w:rsidP="00CC25B1">
            <w:pPr>
              <w:spacing w:line="276" w:lineRule="auto"/>
              <w:ind w:firstLineChars="300" w:firstLine="630"/>
              <w:rPr>
                <w:rFonts w:ascii="仿宋" w:eastAsia="仿宋" w:hAnsi="仿宋" w:cs="Times New Roman"/>
                <w:szCs w:val="24"/>
              </w:rPr>
            </w:pPr>
            <w:r w:rsidRPr="00CC25B1">
              <w:rPr>
                <w:rFonts w:ascii="仿宋" w:eastAsia="仿宋" w:hAnsi="仿宋" w:cs="Times New Roman" w:hint="eastAsia"/>
                <w:szCs w:val="24"/>
              </w:rPr>
              <w:t>&lt;/RetMsg&gt;</w:t>
            </w:r>
          </w:p>
          <w:p w:rsidR="00CC25B1" w:rsidRPr="00CC25B1" w:rsidRDefault="00CC25B1" w:rsidP="00CC25B1">
            <w:pPr>
              <w:spacing w:line="276" w:lineRule="auto"/>
              <w:ind w:firstLineChars="400" w:firstLine="840"/>
              <w:rPr>
                <w:rFonts w:ascii="仿宋" w:eastAsia="仿宋" w:hAnsi="仿宋" w:cs="Times New Roman"/>
                <w:szCs w:val="24"/>
              </w:rPr>
            </w:pPr>
            <w:r w:rsidRPr="00CC25B1">
              <w:rPr>
                <w:rFonts w:ascii="仿宋" w:eastAsia="仿宋" w:hAnsi="仿宋" w:cs="Times New Roman"/>
                <w:szCs w:val="24"/>
              </w:rPr>
              <w:t>]]&gt;</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&lt;/ReturnValue&gt;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 xml:space="preserve">  &lt;/ResponseInfo&gt; </w:t>
            </w:r>
          </w:p>
          <w:p w:rsidR="00CC25B1" w:rsidRPr="00CC25B1" w:rsidRDefault="00CC25B1" w:rsidP="00CC25B1">
            <w:pPr>
              <w:spacing w:line="276" w:lineRule="auto"/>
              <w:rPr>
                <w:rFonts w:ascii="仿宋" w:eastAsia="仿宋" w:hAnsi="仿宋" w:cs="Times New Roman"/>
                <w:szCs w:val="24"/>
              </w:rPr>
            </w:pPr>
            <w:r w:rsidRPr="00CC25B1">
              <w:rPr>
                <w:rFonts w:ascii="仿宋" w:eastAsia="仿宋" w:hAnsi="仿宋" w:cs="Times New Roman"/>
                <w:szCs w:val="24"/>
              </w:rPr>
              <w:t>&lt;/Root&gt;</w:t>
            </w:r>
          </w:p>
        </w:tc>
      </w:tr>
    </w:tbl>
    <w:p w:rsidR="00CC25B1" w:rsidRPr="00CC25B1" w:rsidRDefault="00CC25B1" w:rsidP="00CC25B1">
      <w:pPr>
        <w:widowControl/>
        <w:spacing w:line="360" w:lineRule="auto"/>
        <w:ind w:firstLine="360"/>
        <w:jc w:val="left"/>
        <w:rPr>
          <w:rFonts w:ascii="仿宋" w:eastAsia="仿宋" w:hAnsi="仿宋" w:cs="宋体"/>
          <w:kern w:val="0"/>
          <w:sz w:val="24"/>
          <w:szCs w:val="24"/>
        </w:rPr>
      </w:pPr>
      <w:r w:rsidRPr="00CC25B1">
        <w:rPr>
          <w:rFonts w:ascii="仿宋" w:eastAsia="仿宋" w:hAnsi="仿宋" w:cs="宋体" w:hint="eastAsia"/>
          <w:kern w:val="0"/>
          <w:sz w:val="24"/>
          <w:szCs w:val="24"/>
        </w:rPr>
        <w:lastRenderedPageBreak/>
        <w:t>注：[正常情况返回提供方返回的值，异常情况返回错误消息]为占位符</w:t>
      </w:r>
    </w:p>
    <w:p w:rsidR="00CC25B1" w:rsidRPr="00CC25B1" w:rsidRDefault="00CC25B1" w:rsidP="00CC25B1">
      <w:pPr>
        <w:widowControl/>
        <w:numPr>
          <w:ilvl w:val="0"/>
          <w:numId w:val="7"/>
        </w:numPr>
        <w:spacing w:line="360" w:lineRule="auto"/>
        <w:ind w:left="780"/>
        <w:jc w:val="left"/>
        <w:rPr>
          <w:rFonts w:ascii="仿宋" w:eastAsia="仿宋" w:hAnsi="仿宋" w:cs="宋体"/>
          <w:b/>
          <w:kern w:val="0"/>
          <w:sz w:val="24"/>
          <w:szCs w:val="24"/>
        </w:rPr>
      </w:pPr>
      <w:r w:rsidRPr="00CC25B1">
        <w:rPr>
          <w:rFonts w:ascii="仿宋" w:eastAsia="仿宋" w:hAnsi="仿宋" w:cs="宋体" w:hint="eastAsia"/>
          <w:b/>
          <w:kern w:val="0"/>
          <w:sz w:val="24"/>
          <w:szCs w:val="24"/>
        </w:rPr>
        <w:t>响应示例</w:t>
      </w:r>
      <w:r w:rsidRPr="00CC25B1">
        <w:rPr>
          <w:rFonts w:ascii="仿宋" w:eastAsia="仿宋" w:hAnsi="仿宋" w:cs="宋体" w:hint="eastAsia"/>
          <w:b/>
          <w:bCs/>
          <w:kern w:val="0"/>
          <w:sz w:val="24"/>
          <w:szCs w:val="24"/>
        </w:rPr>
        <w:t>（提供方是互联互通时）</w:t>
      </w:r>
      <w:r w:rsidRPr="00CC25B1">
        <w:rPr>
          <w:rFonts w:ascii="仿宋" w:eastAsia="仿宋" w:hAnsi="仿宋" w:cs="宋体" w:hint="eastAsia"/>
          <w:b/>
          <w:kern w:val="0"/>
          <w:sz w:val="24"/>
          <w:szCs w:val="24"/>
        </w:rPr>
        <w: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9"/>
      </w:tblGrid>
      <w:tr w:rsidR="00CC25B1" w:rsidRPr="00CC25B1" w:rsidTr="0027749D">
        <w:tc>
          <w:tcPr>
            <w:tcW w:w="8079" w:type="dxa"/>
          </w:tcPr>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&lt;Root&gt;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&lt;PramFormat&gt;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&lt;Valid&gt;True&lt;/Valid&gt;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&lt;FalidResponse/&gt;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&lt;/PramFormat&gt;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&lt;Authenticate&gt;</w:t>
            </w:r>
            <w:r w:rsidRPr="00CC25B1">
              <w:rPr>
                <w:rFonts w:ascii="仿宋" w:eastAsia="仿宋" w:hAnsi="仿宋" w:cs="Times New Roman" w:hint="eastAsia"/>
                <w:szCs w:val="21"/>
              </w:rPr>
              <w:t>True</w:t>
            </w:r>
            <w:r w:rsidRPr="00CC25B1">
              <w:rPr>
                <w:rFonts w:ascii="仿宋" w:eastAsia="仿宋" w:hAnsi="仿宋" w:cs="Times New Roman"/>
                <w:szCs w:val="21"/>
              </w:rPr>
              <w:t xml:space="preserve">&lt;/Authenticate&gt;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&lt;ValidRoute&gt;</w:t>
            </w:r>
            <w:r w:rsidRPr="00CC25B1">
              <w:rPr>
                <w:rFonts w:ascii="仿宋" w:eastAsia="仿宋" w:hAnsi="仿宋" w:cs="Times New Roman" w:hint="eastAsia"/>
                <w:szCs w:val="21"/>
              </w:rPr>
              <w:t>True</w:t>
            </w:r>
            <w:r w:rsidRPr="00CC25B1">
              <w:rPr>
                <w:rFonts w:ascii="仿宋" w:eastAsia="仿宋" w:hAnsi="仿宋" w:cs="Times New Roman"/>
                <w:szCs w:val="21"/>
              </w:rPr>
              <w:t xml:space="preserve">&lt;/ValidRoute&gt;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&lt;ResponseInfo&gt;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&lt;TargetSys&gt;</w:t>
            </w:r>
            <w:r w:rsidRPr="00CC25B1">
              <w:rPr>
                <w:rFonts w:ascii="仿宋" w:eastAsia="仿宋" w:hAnsi="仿宋" w:cs="Times New Roman" w:hint="eastAsia"/>
                <w:szCs w:val="21"/>
              </w:rPr>
              <w:t>HIS</w:t>
            </w:r>
            <w:r w:rsidRPr="00CC25B1">
              <w:rPr>
                <w:rFonts w:ascii="仿宋" w:eastAsia="仿宋" w:hAnsi="仿宋" w:cs="Times New Roman"/>
                <w:szCs w:val="21"/>
              </w:rPr>
              <w:t xml:space="preserve">&lt;/TargetSys&gt;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&lt;SendCompletely&gt;</w:t>
            </w:r>
            <w:r w:rsidRPr="00CC25B1">
              <w:rPr>
                <w:rFonts w:ascii="仿宋" w:eastAsia="仿宋" w:hAnsi="仿宋" w:cs="Times New Roman" w:hint="eastAsia"/>
                <w:szCs w:val="21"/>
              </w:rPr>
              <w:t>True</w:t>
            </w:r>
            <w:r w:rsidRPr="00CC25B1">
              <w:rPr>
                <w:rFonts w:ascii="仿宋" w:eastAsia="仿宋" w:hAnsi="仿宋" w:cs="Times New Roman"/>
                <w:szCs w:val="21"/>
              </w:rPr>
              <w:t xml:space="preserve">&lt;/SendCompletely&gt;  </w:t>
            </w:r>
          </w:p>
          <w:p w:rsidR="00CC25B1" w:rsidRPr="00CC25B1" w:rsidRDefault="00CC25B1" w:rsidP="00CC25B1">
            <w:pPr>
              <w:spacing w:line="276" w:lineRule="auto"/>
              <w:ind w:firstLine="420"/>
              <w:rPr>
                <w:rFonts w:ascii="仿宋" w:eastAsia="仿宋" w:hAnsi="仿宋" w:cs="Times New Roman"/>
                <w:szCs w:val="21"/>
              </w:rPr>
            </w:pPr>
            <w:r w:rsidRPr="00CC25B1">
              <w:rPr>
                <w:rFonts w:ascii="仿宋" w:eastAsia="仿宋" w:hAnsi="仿宋" w:cs="Times New Roman"/>
                <w:szCs w:val="21"/>
              </w:rPr>
              <w:t xml:space="preserve">&lt;ReturnValue&gt; </w:t>
            </w:r>
          </w:p>
          <w:p w:rsidR="00CC25B1" w:rsidRPr="00CC25B1" w:rsidRDefault="00CC25B1" w:rsidP="00CC25B1">
            <w:pPr>
              <w:spacing w:line="276" w:lineRule="auto"/>
              <w:ind w:firstLineChars="300" w:firstLine="630"/>
              <w:rPr>
                <w:rFonts w:ascii="仿宋" w:eastAsia="仿宋" w:hAnsi="仿宋" w:cs="Times New Roman"/>
                <w:szCs w:val="21"/>
              </w:rPr>
            </w:pPr>
            <w:r w:rsidRPr="00CC25B1">
              <w:rPr>
                <w:rFonts w:ascii="仿宋" w:eastAsia="仿宋" w:hAnsi="仿宋" w:cs="Times New Roman" w:hint="eastAsia"/>
                <w:szCs w:val="21"/>
              </w:rPr>
              <w:t>&lt;IsSucceed&gt;True&lt;/IsSucceed&gt;</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w:t>
            </w:r>
            <w:r w:rsidRPr="00CC25B1">
              <w:rPr>
                <w:rFonts w:ascii="仿宋" w:eastAsia="仿宋" w:hAnsi="仿宋" w:cs="Times New Roman" w:hint="eastAsia"/>
                <w:szCs w:val="21"/>
              </w:rPr>
              <w:t>&lt;RetMsg&gt;</w:t>
            </w:r>
          </w:p>
          <w:p w:rsidR="00CC25B1" w:rsidRPr="00CC25B1" w:rsidRDefault="00CC25B1" w:rsidP="00CC25B1">
            <w:pPr>
              <w:spacing w:line="276" w:lineRule="auto"/>
              <w:ind w:firstLineChars="500" w:firstLine="1050"/>
              <w:rPr>
                <w:rFonts w:ascii="仿宋" w:eastAsia="仿宋" w:hAnsi="仿宋" w:cs="Times New Roman"/>
                <w:szCs w:val="21"/>
              </w:rPr>
            </w:pPr>
            <w:r w:rsidRPr="00CC25B1">
              <w:rPr>
                <w:rFonts w:ascii="仿宋" w:eastAsia="仿宋" w:hAnsi="仿宋" w:cs="Times New Roman"/>
                <w:szCs w:val="21"/>
              </w:rPr>
              <w:t>&lt;![CDATA[[</w:t>
            </w:r>
            <w:r w:rsidRPr="00CC25B1">
              <w:rPr>
                <w:rFonts w:ascii="仿宋" w:eastAsia="仿宋" w:hAnsi="仿宋" w:cs="Times New Roman" w:hint="eastAsia"/>
                <w:szCs w:val="21"/>
              </w:rPr>
              <w:t>正常情况返回提供方返回的值，异常情况返回错误消息</w:t>
            </w:r>
            <w:r w:rsidRPr="00CC25B1">
              <w:rPr>
                <w:rFonts w:ascii="仿宋" w:eastAsia="仿宋" w:hAnsi="仿宋" w:cs="Times New Roman"/>
                <w:szCs w:val="21"/>
              </w:rPr>
              <w:t>]]]&gt;</w:t>
            </w:r>
          </w:p>
          <w:p w:rsidR="00CC25B1" w:rsidRPr="00CC25B1" w:rsidRDefault="00CC25B1" w:rsidP="00CC25B1">
            <w:pPr>
              <w:spacing w:line="276" w:lineRule="auto"/>
              <w:ind w:firstLineChars="300" w:firstLine="630"/>
              <w:rPr>
                <w:rFonts w:ascii="仿宋" w:eastAsia="仿宋" w:hAnsi="仿宋" w:cs="Times New Roman"/>
                <w:szCs w:val="21"/>
              </w:rPr>
            </w:pPr>
            <w:r w:rsidRPr="00CC25B1">
              <w:rPr>
                <w:rFonts w:ascii="仿宋" w:eastAsia="仿宋" w:hAnsi="仿宋" w:cs="Times New Roman" w:hint="eastAsia"/>
                <w:szCs w:val="21"/>
              </w:rPr>
              <w:t>&lt;/RetMsg&gt;</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&lt;/ReturnValue&gt;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t xml:space="preserve">  &lt;/ResponseInfo&gt; </w:t>
            </w:r>
          </w:p>
          <w:p w:rsidR="00CC25B1" w:rsidRPr="00CC25B1" w:rsidRDefault="00CC25B1" w:rsidP="00CC25B1">
            <w:pPr>
              <w:spacing w:line="276" w:lineRule="auto"/>
              <w:rPr>
                <w:rFonts w:ascii="仿宋" w:eastAsia="仿宋" w:hAnsi="仿宋" w:cs="Times New Roman"/>
                <w:szCs w:val="21"/>
              </w:rPr>
            </w:pPr>
            <w:r w:rsidRPr="00CC25B1">
              <w:rPr>
                <w:rFonts w:ascii="仿宋" w:eastAsia="仿宋" w:hAnsi="仿宋" w:cs="Times New Roman"/>
                <w:szCs w:val="21"/>
              </w:rPr>
              <w:lastRenderedPageBreak/>
              <w:t>&lt;/Root&gt;</w:t>
            </w:r>
          </w:p>
        </w:tc>
      </w:tr>
    </w:tbl>
    <w:p w:rsidR="00CC25B1" w:rsidRPr="00CC25B1" w:rsidRDefault="00CC25B1" w:rsidP="00CC25B1">
      <w:pPr>
        <w:widowControl/>
        <w:spacing w:line="360" w:lineRule="auto"/>
        <w:ind w:firstLine="420"/>
        <w:jc w:val="left"/>
        <w:rPr>
          <w:rFonts w:ascii="宋体" w:eastAsia="宋体" w:hAnsi="宋体" w:cs="Times New Roman"/>
          <w:kern w:val="0"/>
          <w:sz w:val="24"/>
          <w:lang w:val="zh-CN"/>
        </w:rPr>
      </w:pPr>
      <w:r w:rsidRPr="00CC25B1">
        <w:rPr>
          <w:rFonts w:ascii="仿宋" w:eastAsia="仿宋" w:hAnsi="仿宋" w:cs="宋体" w:hint="eastAsia"/>
          <w:kern w:val="0"/>
          <w:sz w:val="24"/>
          <w:szCs w:val="24"/>
        </w:rPr>
        <w:lastRenderedPageBreak/>
        <w:t>注：[正常情况返回提供方返回的值，异常情况返回错误消息]为占位符</w:t>
      </w:r>
    </w:p>
    <w:p w:rsidR="00CC25B1" w:rsidRPr="00CC25B1" w:rsidRDefault="00CC25B1" w:rsidP="00CC25B1">
      <w:pPr>
        <w:widowControl/>
        <w:numPr>
          <w:ilvl w:val="0"/>
          <w:numId w:val="2"/>
        </w:numPr>
        <w:spacing w:line="360" w:lineRule="auto"/>
        <w:jc w:val="left"/>
        <w:rPr>
          <w:rFonts w:ascii="仿宋" w:eastAsia="仿宋" w:hAnsi="仿宋" w:cs="宋体"/>
          <w:kern w:val="0"/>
          <w:sz w:val="24"/>
          <w:szCs w:val="24"/>
        </w:rPr>
      </w:pPr>
      <w:r w:rsidRPr="00CC25B1">
        <w:rPr>
          <w:rFonts w:ascii="仿宋" w:eastAsia="仿宋" w:hAnsi="仿宋" w:cs="宋体" w:hint="eastAsia"/>
          <w:kern w:val="0"/>
          <w:sz w:val="24"/>
          <w:szCs w:val="24"/>
        </w:rPr>
        <w:t>HSB消息服务代码示例</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4</w:t>
      </w:r>
      <w:r w:rsidRPr="00CC25B1">
        <w:rPr>
          <w:rFonts w:ascii="仿宋" w:eastAsia="仿宋" w:hAnsi="仿宋" w:cs="宋体"/>
          <w:kern w:val="0"/>
          <w:sz w:val="24"/>
          <w:szCs w:val="24"/>
        </w:rPr>
        <w:t>.1</w:t>
      </w:r>
      <w:r w:rsidRPr="00CC25B1">
        <w:rPr>
          <w:rFonts w:ascii="仿宋" w:eastAsia="仿宋" w:hAnsi="仿宋" w:cs="宋体" w:hint="eastAsia"/>
          <w:kern w:val="0"/>
          <w:sz w:val="24"/>
          <w:szCs w:val="24"/>
        </w:rPr>
        <w:t>消费方调用</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4</w:t>
      </w:r>
      <w:r w:rsidRPr="00CC25B1">
        <w:rPr>
          <w:rFonts w:ascii="仿宋" w:eastAsia="仿宋" w:hAnsi="仿宋" w:cs="宋体"/>
          <w:kern w:val="0"/>
          <w:sz w:val="24"/>
          <w:szCs w:val="24"/>
        </w:rPr>
        <w:t>.1.1</w:t>
      </w:r>
      <w:r w:rsidRPr="00CC25B1">
        <w:rPr>
          <w:rFonts w:ascii="仿宋" w:eastAsia="仿宋" w:hAnsi="仿宋" w:cs="宋体" w:hint="eastAsia"/>
          <w:kern w:val="0"/>
          <w:sz w:val="24"/>
          <w:szCs w:val="24"/>
        </w:rPr>
        <w:t>.Net FrameWork</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例如引用服务URL：</w:t>
      </w:r>
      <w:hyperlink r:id="rId6" w:history="1">
        <w:r w:rsidRPr="00CC25B1">
          <w:rPr>
            <w:rFonts w:ascii="仿宋" w:eastAsia="仿宋" w:hAnsi="仿宋" w:cs="宋体" w:hint="eastAsia"/>
            <w:kern w:val="0"/>
            <w:sz w:val="24"/>
            <w:szCs w:val="24"/>
          </w:rPr>
          <w:t>http://192.168.0.62:7010/WebMsgReceiver.asmx</w:t>
        </w:r>
      </w:hyperlink>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使用</w:t>
      </w:r>
      <w:r w:rsidRPr="00CC25B1">
        <w:rPr>
          <w:rFonts w:ascii="仿宋" w:eastAsia="仿宋" w:hAnsi="仿宋" w:cs="宋体"/>
          <w:kern w:val="0"/>
          <w:sz w:val="24"/>
          <w:szCs w:val="24"/>
        </w:rPr>
        <w:t>Visual Studio</w:t>
      </w:r>
      <w:r w:rsidRPr="00CC25B1">
        <w:rPr>
          <w:rFonts w:ascii="仿宋" w:eastAsia="仿宋" w:hAnsi="仿宋" w:cs="宋体" w:hint="eastAsia"/>
          <w:kern w:val="0"/>
          <w:sz w:val="24"/>
          <w:szCs w:val="24"/>
        </w:rPr>
        <w:t>新建项目后如下图引用H</w:t>
      </w:r>
      <w:r w:rsidRPr="00CC25B1">
        <w:rPr>
          <w:rFonts w:ascii="仿宋" w:eastAsia="仿宋" w:hAnsi="仿宋" w:cs="宋体"/>
          <w:kern w:val="0"/>
          <w:sz w:val="24"/>
          <w:szCs w:val="24"/>
        </w:rPr>
        <w:t>SB</w:t>
      </w:r>
      <w:r w:rsidRPr="00CC25B1">
        <w:rPr>
          <w:rFonts w:ascii="仿宋" w:eastAsia="仿宋" w:hAnsi="仿宋" w:cs="宋体" w:hint="eastAsia"/>
          <w:kern w:val="0"/>
          <w:sz w:val="24"/>
          <w:szCs w:val="24"/>
        </w:rPr>
        <w:t>服务。</w:t>
      </w:r>
    </w:p>
    <w:p w:rsidR="00CC25B1" w:rsidRPr="00CC25B1" w:rsidRDefault="00CC25B1" w:rsidP="00CC25B1">
      <w:pPr>
        <w:ind w:leftChars="200" w:left="420"/>
        <w:jc w:val="left"/>
        <w:rPr>
          <w:rFonts w:ascii="Times New Roman" w:eastAsia="宋体" w:hAnsi="Times New Roman" w:cs="Times New Roman"/>
          <w:szCs w:val="24"/>
        </w:rPr>
      </w:pPr>
      <w:r w:rsidRPr="00CC25B1">
        <w:rPr>
          <w:rFonts w:ascii="Times New Roman" w:eastAsia="宋体" w:hAnsi="Times New Roman" w:cs="Times New Roman"/>
          <w:noProof/>
          <w:szCs w:val="24"/>
        </w:rPr>
        <w:drawing>
          <wp:inline distT="0" distB="0" distL="114300" distR="114300" wp14:anchorId="38B2BB42" wp14:editId="3BC6AB64">
            <wp:extent cx="4446270" cy="4109720"/>
            <wp:effectExtent l="0" t="0" r="11430" b="5080"/>
            <wp:docPr id="1" name="图片 1" descr="图形用户界面, 文本, 应用程序, 电子邮件  描述已自动生成"/>
            <wp:cNvGraphicFramePr/>
            <a:graphic xmlns:a="http://schemas.openxmlformats.org/drawingml/2006/main">
              <a:graphicData uri="http://schemas.openxmlformats.org/drawingml/2006/picture">
                <pic:pic xmlns:pic="http://schemas.openxmlformats.org/drawingml/2006/picture">
                  <pic:nvPicPr>
                    <pic:cNvPr id="31" name="图片 1" descr="图形用户界面, 文本, 应用程序, 电子邮件  描述已自动生成"/>
                    <pic:cNvPicPr/>
                  </pic:nvPicPr>
                  <pic:blipFill>
                    <a:blip r:embed="rId7"/>
                    <a:stretch>
                      <a:fillRect/>
                    </a:stretch>
                  </pic:blipFill>
                  <pic:spPr>
                    <a:xfrm>
                      <a:off x="0" y="0"/>
                      <a:ext cx="4446270" cy="4109720"/>
                    </a:xfrm>
                    <a:prstGeom prst="rect">
                      <a:avLst/>
                    </a:prstGeom>
                    <a:noFill/>
                    <a:ln>
                      <a:noFill/>
                    </a:ln>
                  </pic:spPr>
                </pic:pic>
              </a:graphicData>
            </a:graphic>
          </wp:inline>
        </w:drawing>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调用如下：</w:t>
      </w:r>
    </w:p>
    <w:tbl>
      <w:tblPr>
        <w:tblW w:w="7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8"/>
      </w:tblGrid>
      <w:tr w:rsidR="00CC25B1" w:rsidRPr="00CC25B1" w:rsidTr="0027749D">
        <w:tc>
          <w:tcPr>
            <w:tcW w:w="798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static void Main(string[] args)</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string paramCount = "&lt;HSBEnvelope&gt;&lt;Header&gt;&lt;SysCode&gt;2&lt;/SysCode&gt;&lt;MsgType&gt;3445&lt;/MsgType&gt;&lt;/Header&gt;&lt;Body&gt;&lt;MsgContent&gt;&lt;InParam&gt;&lt;myid&gt;39317&lt;/myid&gt;&lt;data&gt;11111&lt;/data&gt;&lt;/InParam&gt;&lt;/MsgContent&gt;&lt;/Body&gt;&lt;/HSBEnvelope&gt;";//</w:t>
            </w:r>
            <w:r w:rsidRPr="00CC25B1">
              <w:rPr>
                <w:rFonts w:ascii="仿宋" w:eastAsia="仿宋" w:hAnsi="仿宋" w:cs="Times New Roman"/>
                <w:szCs w:val="21"/>
              </w:rPr>
              <w:t xml:space="preserve"> </w:t>
            </w:r>
            <w:r w:rsidRPr="00CC25B1">
              <w:rPr>
                <w:rFonts w:ascii="仿宋" w:eastAsia="仿宋" w:hAnsi="仿宋" w:cs="Times New Roman" w:hint="eastAsia"/>
                <w:szCs w:val="21"/>
              </w:rPr>
              <w:t>请求参数，请</w:t>
            </w:r>
            <w:hyperlink w:anchor="_3.3_消息类型说明" w:history="1">
              <w:r w:rsidRPr="00CC25B1">
                <w:rPr>
                  <w:rFonts w:ascii="仿宋" w:eastAsia="仿宋" w:hAnsi="仿宋" w:cs="Times New Roman" w:hint="eastAsia"/>
                  <w:szCs w:val="21"/>
                  <w:u w:val="single"/>
                </w:rPr>
                <w:t>参考3</w:t>
              </w:r>
              <w:r w:rsidRPr="00CC25B1">
                <w:rPr>
                  <w:rFonts w:ascii="仿宋" w:eastAsia="仿宋" w:hAnsi="仿宋" w:cs="Times New Roman"/>
                  <w:szCs w:val="21"/>
                  <w:u w:val="single"/>
                </w:rPr>
                <w:t>.3</w:t>
              </w:r>
              <w:r w:rsidRPr="00CC25B1">
                <w:rPr>
                  <w:rFonts w:ascii="仿宋" w:eastAsia="仿宋" w:hAnsi="仿宋" w:cs="Times New Roman" w:hint="eastAsia"/>
                  <w:szCs w:val="21"/>
                  <w:u w:val="single"/>
                </w:rPr>
                <w:t>消息类型说明</w:t>
              </w:r>
            </w:hyperlink>
            <w:r w:rsidRPr="00CC25B1">
              <w:rPr>
                <w:rFonts w:ascii="仿宋" w:eastAsia="仿宋" w:hAnsi="仿宋" w:cs="Times New Roman" w:hint="eastAsia"/>
                <w:szCs w:val="21"/>
              </w:rPr>
              <w:t>请求结构</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ServiceReference1.WebMsgReceiverSoapClient client = new ServiceReference1.WebMsgReceiverSoapClient();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ServiceReference1.MyHeader myHeader = new ServiceReference1.MyHeader();</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myHeader.Sign = "签名串";//系统搭建时配置通过明码验证时不需要，通过签</w:t>
            </w:r>
            <w:r w:rsidRPr="00CC25B1">
              <w:rPr>
                <w:rFonts w:ascii="仿宋" w:eastAsia="仿宋" w:hAnsi="仿宋" w:cs="Times New Roman" w:hint="eastAsia"/>
                <w:szCs w:val="21"/>
              </w:rPr>
              <w:lastRenderedPageBreak/>
              <w:t>名验证时需要。请参考</w:t>
            </w:r>
            <w:r w:rsidRPr="00CC25B1">
              <w:rPr>
                <w:rFonts w:ascii="仿宋" w:eastAsia="仿宋" w:hAnsi="仿宋" w:cs="Times New Roman"/>
                <w:szCs w:val="21"/>
              </w:rPr>
              <w:t xml:space="preserve"> </w:t>
            </w:r>
            <w:r w:rsidRPr="00CC25B1">
              <w:rPr>
                <w:rFonts w:ascii="仿宋" w:eastAsia="仿宋" w:hAnsi="仿宋" w:cs="Times New Roman" w:hint="eastAsia"/>
                <w:szCs w:val="21"/>
              </w:rPr>
              <w:t>签名串请</w:t>
            </w:r>
            <w:hyperlink w:anchor="_2.1_签名逻辑" w:history="1">
              <w:r w:rsidRPr="00CC25B1">
                <w:rPr>
                  <w:rFonts w:ascii="仿宋" w:eastAsia="仿宋" w:hAnsi="仿宋" w:cs="Times New Roman" w:hint="eastAsia"/>
                  <w:szCs w:val="21"/>
                  <w:u w:val="single"/>
                </w:rPr>
                <w:t>参考2.1 签名逻辑</w:t>
              </w:r>
            </w:hyperlink>
            <w:r w:rsidRPr="00CC25B1">
              <w:rPr>
                <w:rFonts w:ascii="仿宋" w:eastAsia="仿宋" w:hAnsi="仿宋" w:cs="Times New Roman" w:hint="eastAsia"/>
                <w:szCs w:val="21"/>
              </w:rPr>
              <w:t>生成签名串</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string msg = client.ConsumeXmlMsg(myHeader, paramCount); //</w:t>
            </w:r>
            <w:r w:rsidRPr="00CC25B1">
              <w:rPr>
                <w:rFonts w:ascii="仿宋" w:eastAsia="仿宋" w:hAnsi="仿宋" w:cs="Times New Roman"/>
                <w:szCs w:val="21"/>
              </w:rPr>
              <w:t xml:space="preserve"> </w:t>
            </w:r>
            <w:r w:rsidRPr="00CC25B1">
              <w:rPr>
                <w:rFonts w:ascii="仿宋" w:eastAsia="仿宋" w:hAnsi="仿宋" w:cs="Times New Roman" w:hint="eastAsia"/>
                <w:szCs w:val="21"/>
              </w:rPr>
              <w:t>返回结果，请</w:t>
            </w:r>
            <w:hyperlink w:anchor="_3.3_消息类型说明" w:history="1">
              <w:r w:rsidRPr="00CC25B1">
                <w:rPr>
                  <w:rFonts w:ascii="仿宋" w:eastAsia="仿宋" w:hAnsi="仿宋" w:cs="Times New Roman" w:hint="eastAsia"/>
                  <w:szCs w:val="21"/>
                  <w:u w:val="single"/>
                </w:rPr>
                <w:t>参考3</w:t>
              </w:r>
              <w:r w:rsidRPr="00CC25B1">
                <w:rPr>
                  <w:rFonts w:ascii="仿宋" w:eastAsia="仿宋" w:hAnsi="仿宋" w:cs="Times New Roman"/>
                  <w:szCs w:val="21"/>
                  <w:u w:val="single"/>
                </w:rPr>
                <w:t>.3</w:t>
              </w:r>
              <w:r w:rsidRPr="00CC25B1">
                <w:rPr>
                  <w:rFonts w:ascii="仿宋" w:eastAsia="仿宋" w:hAnsi="仿宋" w:cs="Times New Roman" w:hint="eastAsia"/>
                  <w:szCs w:val="21"/>
                  <w:u w:val="single"/>
                </w:rPr>
                <w:t>消息类型说明</w:t>
              </w:r>
            </w:hyperlink>
            <w:r w:rsidRPr="00CC25B1">
              <w:rPr>
                <w:rFonts w:ascii="仿宋" w:eastAsia="仿宋" w:hAnsi="仿宋" w:cs="Times New Roman" w:hint="eastAsia"/>
                <w:szCs w:val="21"/>
              </w:rPr>
              <w:t>返回结构</w:t>
            </w:r>
          </w:p>
          <w:p w:rsidR="00CC25B1" w:rsidRPr="00CC25B1" w:rsidRDefault="00CC25B1" w:rsidP="00CC25B1">
            <w:pPr>
              <w:rPr>
                <w:rFonts w:ascii="Times New Roman" w:eastAsia="宋体" w:hAnsi="Times New Roman" w:cs="Times New Roman"/>
                <w:szCs w:val="24"/>
              </w:rPr>
            </w:pPr>
            <w:r w:rsidRPr="00CC25B1">
              <w:rPr>
                <w:rFonts w:ascii="仿宋" w:eastAsia="仿宋" w:hAnsi="仿宋" w:cs="Times New Roman" w:hint="eastAsia"/>
                <w:szCs w:val="21"/>
              </w:rPr>
              <w:t>}</w:t>
            </w:r>
          </w:p>
        </w:tc>
      </w:tr>
    </w:tbl>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lastRenderedPageBreak/>
        <w:t xml:space="preserve">4.1.2 .Net Core </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无</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4.1.3 Java</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无</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4</w:t>
      </w:r>
      <w:r w:rsidRPr="00CC25B1">
        <w:rPr>
          <w:rFonts w:ascii="仿宋" w:eastAsia="仿宋" w:hAnsi="仿宋" w:cs="宋体"/>
          <w:kern w:val="0"/>
          <w:sz w:val="24"/>
          <w:szCs w:val="24"/>
        </w:rPr>
        <w:t>.2</w:t>
      </w:r>
      <w:r w:rsidRPr="00CC25B1">
        <w:rPr>
          <w:rFonts w:ascii="仿宋" w:eastAsia="仿宋" w:hAnsi="仿宋" w:cs="宋体" w:hint="eastAsia"/>
          <w:kern w:val="0"/>
          <w:sz w:val="24"/>
          <w:szCs w:val="24"/>
        </w:rPr>
        <w:t>提供方服务</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kern w:val="0"/>
          <w:sz w:val="24"/>
          <w:szCs w:val="24"/>
        </w:rPr>
        <w:t>4.2.1</w:t>
      </w:r>
      <w:r w:rsidRPr="00CC25B1">
        <w:rPr>
          <w:rFonts w:ascii="仿宋" w:eastAsia="仿宋" w:hAnsi="仿宋" w:cs="宋体" w:hint="eastAsia"/>
          <w:kern w:val="0"/>
          <w:sz w:val="24"/>
          <w:szCs w:val="24"/>
        </w:rPr>
        <w:t>.Net FrameWork</w:t>
      </w:r>
    </w:p>
    <w:tbl>
      <w:tblPr>
        <w:tblW w:w="7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8"/>
      </w:tblGrid>
      <w:tr w:rsidR="00CC25B1" w:rsidRPr="00CC25B1" w:rsidTr="0027749D">
        <w:tc>
          <w:tcPr>
            <w:tcW w:w="7988" w:type="dxa"/>
          </w:tcPr>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using System;</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using System.Collections.Generic;</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using System.Linq;</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using System.Web;</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using System.Web.Services;</w:t>
            </w:r>
          </w:p>
          <w:p w:rsidR="00CC25B1" w:rsidRPr="00CC25B1" w:rsidRDefault="00CC25B1" w:rsidP="00CC25B1">
            <w:pPr>
              <w:rPr>
                <w:rFonts w:ascii="仿宋" w:eastAsia="仿宋" w:hAnsi="仿宋" w:cs="Times New Roman"/>
                <w:szCs w:val="21"/>
              </w:rPr>
            </w:pP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namespace ESB</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 &lt;summary&gt;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 TestWebService1 的摘要说明</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 &lt;/summary&gt;</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[WebService(Namespace = "http://tempuri.org/")]</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[WebServiceBinding(ConformsTo = WsiProfiles.BasicProfile1_1)]</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[System.ComponentModel.ToolboxItem(false)]</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 若要允许使用 ASP.NET AJAX 从脚本中调用此 Web 服务，请取消注释以下行。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 [System.Web.Script.Services.ScriptService]</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public class TestWebService1 : System.Web.Services.WebService</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[WebMethod]</w:t>
            </w:r>
          </w:p>
          <w:p w:rsidR="00CC25B1" w:rsidRPr="00CC25B1" w:rsidRDefault="00CC25B1" w:rsidP="00CC25B1">
            <w:pPr>
              <w:ind w:firstLineChars="400" w:firstLine="840"/>
              <w:rPr>
                <w:rFonts w:ascii="仿宋" w:eastAsia="仿宋" w:hAnsi="仿宋" w:cs="Times New Roman"/>
                <w:szCs w:val="21"/>
              </w:rPr>
            </w:pPr>
            <w:r w:rsidRPr="00CC25B1">
              <w:rPr>
                <w:rFonts w:ascii="仿宋" w:eastAsia="仿宋" w:hAnsi="仿宋" w:cs="Times New Roman" w:hint="eastAsia"/>
                <w:szCs w:val="21"/>
              </w:rPr>
              <w:t>// 类名 参数根据实际情况自行定义</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public string SendMsg(string a)</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t>
            </w:r>
          </w:p>
          <w:p w:rsidR="00CC25B1" w:rsidRPr="00CC25B1" w:rsidRDefault="00CC25B1" w:rsidP="00CC25B1">
            <w:pPr>
              <w:ind w:firstLineChars="619" w:firstLine="1300"/>
              <w:rPr>
                <w:rFonts w:ascii="仿宋" w:eastAsia="仿宋" w:hAnsi="仿宋" w:cs="Times New Roman"/>
                <w:szCs w:val="21"/>
              </w:rPr>
            </w:pPr>
            <w:r w:rsidRPr="00CC25B1">
              <w:rPr>
                <w:rFonts w:ascii="仿宋" w:eastAsia="仿宋" w:hAnsi="仿宋" w:cs="Times New Roman" w:hint="eastAsia"/>
                <w:szCs w:val="21"/>
              </w:rPr>
              <w:t>// 提供方逻辑</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return "提供方提供的消息"+a;</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 xml:space="preserve">    }</w:t>
            </w:r>
          </w:p>
          <w:p w:rsidR="00CC25B1" w:rsidRPr="00CC25B1" w:rsidRDefault="00CC25B1" w:rsidP="00CC25B1">
            <w:pPr>
              <w:rPr>
                <w:rFonts w:ascii="仿宋" w:eastAsia="仿宋" w:hAnsi="仿宋" w:cs="Times New Roman"/>
                <w:szCs w:val="21"/>
              </w:rPr>
            </w:pPr>
            <w:r w:rsidRPr="00CC25B1">
              <w:rPr>
                <w:rFonts w:ascii="仿宋" w:eastAsia="仿宋" w:hAnsi="仿宋" w:cs="Times New Roman" w:hint="eastAsia"/>
                <w:szCs w:val="21"/>
              </w:rPr>
              <w:t>}</w:t>
            </w:r>
          </w:p>
        </w:tc>
      </w:tr>
    </w:tbl>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注：提供方W</w:t>
      </w:r>
      <w:r w:rsidRPr="00CC25B1">
        <w:rPr>
          <w:rFonts w:ascii="仿宋" w:eastAsia="仿宋" w:hAnsi="仿宋" w:cs="宋体"/>
          <w:kern w:val="0"/>
          <w:sz w:val="24"/>
          <w:szCs w:val="24"/>
        </w:rPr>
        <w:t>ebService</w:t>
      </w:r>
      <w:r w:rsidRPr="00CC25B1">
        <w:rPr>
          <w:rFonts w:ascii="仿宋" w:eastAsia="仿宋" w:hAnsi="仿宋" w:cs="宋体" w:hint="eastAsia"/>
          <w:kern w:val="0"/>
          <w:sz w:val="24"/>
          <w:szCs w:val="24"/>
        </w:rPr>
        <w:t>无特殊要求</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4.</w:t>
      </w:r>
      <w:r w:rsidRPr="00CC25B1">
        <w:rPr>
          <w:rFonts w:ascii="仿宋" w:eastAsia="仿宋" w:hAnsi="仿宋" w:cs="宋体"/>
          <w:kern w:val="0"/>
          <w:sz w:val="24"/>
          <w:szCs w:val="24"/>
        </w:rPr>
        <w:t>2</w:t>
      </w:r>
      <w:r w:rsidRPr="00CC25B1">
        <w:rPr>
          <w:rFonts w:ascii="仿宋" w:eastAsia="仿宋" w:hAnsi="仿宋" w:cs="宋体" w:hint="eastAsia"/>
          <w:kern w:val="0"/>
          <w:sz w:val="24"/>
          <w:szCs w:val="24"/>
        </w:rPr>
        <w:t xml:space="preserve">.2 .Net Core </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lastRenderedPageBreak/>
        <w:t>无</w:t>
      </w:r>
    </w:p>
    <w:p w:rsidR="00CC25B1" w:rsidRPr="00CC25B1" w:rsidRDefault="00CC25B1" w:rsidP="00CC25B1">
      <w:pPr>
        <w:widowControl/>
        <w:spacing w:line="360" w:lineRule="auto"/>
        <w:ind w:firstLine="420"/>
        <w:jc w:val="left"/>
        <w:rPr>
          <w:rFonts w:ascii="仿宋" w:eastAsia="仿宋" w:hAnsi="仿宋" w:cs="宋体"/>
          <w:kern w:val="0"/>
          <w:sz w:val="24"/>
          <w:szCs w:val="24"/>
        </w:rPr>
      </w:pPr>
      <w:r w:rsidRPr="00CC25B1">
        <w:rPr>
          <w:rFonts w:ascii="仿宋" w:eastAsia="仿宋" w:hAnsi="仿宋" w:cs="宋体" w:hint="eastAsia"/>
          <w:kern w:val="0"/>
          <w:sz w:val="24"/>
          <w:szCs w:val="24"/>
        </w:rPr>
        <w:t>4.</w:t>
      </w:r>
      <w:r w:rsidRPr="00CC25B1">
        <w:rPr>
          <w:rFonts w:ascii="仿宋" w:eastAsia="仿宋" w:hAnsi="仿宋" w:cs="宋体"/>
          <w:kern w:val="0"/>
          <w:sz w:val="24"/>
          <w:szCs w:val="24"/>
        </w:rPr>
        <w:t>2</w:t>
      </w:r>
      <w:r w:rsidRPr="00CC25B1">
        <w:rPr>
          <w:rFonts w:ascii="仿宋" w:eastAsia="仿宋" w:hAnsi="仿宋" w:cs="宋体" w:hint="eastAsia"/>
          <w:kern w:val="0"/>
          <w:sz w:val="24"/>
          <w:szCs w:val="24"/>
        </w:rPr>
        <w:t>.3 Java</w:t>
      </w:r>
    </w:p>
    <w:p w:rsidR="00CC25B1" w:rsidRPr="00CC25B1" w:rsidRDefault="00CC25B1" w:rsidP="00CC25B1">
      <w:pPr>
        <w:widowControl/>
        <w:spacing w:line="360" w:lineRule="auto"/>
        <w:ind w:firstLine="420"/>
        <w:jc w:val="left"/>
        <w:rPr>
          <w:rFonts w:ascii="仿宋" w:eastAsia="仿宋" w:hAnsi="仿宋" w:cs="仿宋"/>
          <w:kern w:val="0"/>
          <w:sz w:val="24"/>
          <w:lang w:val="zh-CN"/>
        </w:rPr>
      </w:pPr>
      <w:r w:rsidRPr="00CC25B1">
        <w:rPr>
          <w:rFonts w:ascii="仿宋" w:eastAsia="仿宋" w:hAnsi="仿宋" w:cs="宋体" w:hint="eastAsia"/>
          <w:kern w:val="0"/>
          <w:sz w:val="24"/>
          <w:szCs w:val="24"/>
        </w:rPr>
        <w:t>无</w:t>
      </w:r>
    </w:p>
    <w:p w:rsidR="00CC25B1" w:rsidRPr="00CC25B1" w:rsidRDefault="00CC25B1" w:rsidP="00CC25B1">
      <w:pPr>
        <w:spacing w:after="120" w:line="480" w:lineRule="exact"/>
        <w:ind w:left="420" w:right="-88"/>
        <w:rPr>
          <w:rFonts w:ascii="仿宋" w:eastAsia="仿宋" w:hAnsi="仿宋" w:cs="仿宋"/>
          <w:sz w:val="24"/>
          <w:szCs w:val="24"/>
        </w:rPr>
      </w:pPr>
      <w:r w:rsidRPr="00CC25B1">
        <w:rPr>
          <w:rFonts w:ascii="仿宋" w:eastAsia="仿宋" w:hAnsi="仿宋" w:cs="仿宋" w:hint="eastAsia"/>
          <w:sz w:val="24"/>
          <w:szCs w:val="24"/>
        </w:rPr>
        <w:t>6、数据中心需要成交人生成的归档文件，由成交人对接至医院数据中心，所需费用包含在本次报价中；且确保系统满足电子病历六级对病案归档的要求内容。</w:t>
      </w:r>
    </w:p>
    <w:p w:rsidR="00CC25B1" w:rsidRPr="00CC25B1" w:rsidRDefault="00CC25B1" w:rsidP="00CC25B1">
      <w:pPr>
        <w:spacing w:after="120" w:line="480" w:lineRule="exact"/>
        <w:ind w:left="420" w:right="-88"/>
        <w:rPr>
          <w:rFonts w:ascii="仿宋" w:eastAsia="仿宋" w:hAnsi="仿宋" w:cs="仿宋"/>
          <w:sz w:val="24"/>
          <w:szCs w:val="24"/>
        </w:rPr>
      </w:pPr>
      <w:r w:rsidRPr="00CC25B1">
        <w:rPr>
          <w:rFonts w:ascii="仿宋" w:eastAsia="仿宋" w:hAnsi="仿宋" w:cs="仿宋" w:hint="eastAsia"/>
          <w:sz w:val="24"/>
          <w:szCs w:val="24"/>
        </w:rPr>
        <w:t>7、售后服务</w:t>
      </w:r>
      <w:r w:rsidRPr="00CC25B1">
        <w:rPr>
          <w:rFonts w:ascii="仿宋" w:eastAsia="仿宋" w:hAnsi="仿宋" w:cs="仿宋" w:hint="eastAsia"/>
          <w:sz w:val="24"/>
          <w:szCs w:val="24"/>
          <w:lang w:eastAsia="zh-Hans"/>
        </w:rPr>
        <w:t>：</w:t>
      </w:r>
      <w:r w:rsidRPr="00CC25B1">
        <w:rPr>
          <w:rFonts w:ascii="仿宋" w:eastAsia="仿宋" w:hAnsi="仿宋" w:cs="仿宋" w:hint="eastAsia"/>
          <w:sz w:val="24"/>
          <w:szCs w:val="24"/>
        </w:rPr>
        <w:t xml:space="preserve"> </w:t>
      </w:r>
    </w:p>
    <w:p w:rsidR="00CC25B1" w:rsidRPr="00CC25B1" w:rsidRDefault="00CC25B1" w:rsidP="00CC25B1">
      <w:pPr>
        <w:spacing w:after="120" w:line="480" w:lineRule="exact"/>
        <w:ind w:right="-88"/>
        <w:rPr>
          <w:rFonts w:ascii="仿宋" w:eastAsia="仿宋" w:hAnsi="仿宋" w:cs="仿宋"/>
          <w:sz w:val="24"/>
          <w:szCs w:val="24"/>
        </w:rPr>
      </w:pPr>
      <w:r w:rsidRPr="00CC25B1">
        <w:rPr>
          <w:rFonts w:ascii="仿宋" w:eastAsia="仿宋" w:hAnsi="仿宋" w:cs="仿宋" w:hint="eastAsia"/>
          <w:sz w:val="24"/>
          <w:szCs w:val="24"/>
        </w:rPr>
        <w:t>（1）说明培训内容及培训的时间、地点、目标、培训人数</w:t>
      </w:r>
      <w:r w:rsidRPr="00CC25B1">
        <w:rPr>
          <w:rFonts w:ascii="仿宋" w:eastAsia="仿宋" w:hAnsi="仿宋" w:cs="仿宋" w:hint="eastAsia"/>
          <w:sz w:val="24"/>
          <w:szCs w:val="24"/>
          <w:lang w:eastAsia="zh-Hans"/>
        </w:rPr>
        <w:t>和</w:t>
      </w:r>
      <w:r w:rsidRPr="00CC25B1">
        <w:rPr>
          <w:rFonts w:ascii="仿宋" w:eastAsia="仿宋" w:hAnsi="仿宋" w:cs="仿宋" w:hint="eastAsia"/>
          <w:sz w:val="24"/>
          <w:szCs w:val="24"/>
        </w:rPr>
        <w:t>办法</w:t>
      </w:r>
      <w:r w:rsidRPr="00CC25B1">
        <w:rPr>
          <w:rFonts w:ascii="仿宋" w:eastAsia="仿宋" w:hAnsi="仿宋" w:cs="仿宋" w:hint="eastAsia"/>
          <w:sz w:val="24"/>
          <w:szCs w:val="24"/>
          <w:lang w:eastAsia="zh-Hans"/>
        </w:rPr>
        <w:t>，</w:t>
      </w:r>
      <w:r w:rsidRPr="00CC25B1">
        <w:rPr>
          <w:rFonts w:ascii="仿宋" w:eastAsia="仿宋" w:hAnsi="仿宋" w:cs="仿宋" w:hint="eastAsia"/>
          <w:sz w:val="24"/>
          <w:szCs w:val="24"/>
        </w:rPr>
        <w:t>费用包含在投标总价内；</w:t>
      </w:r>
    </w:p>
    <w:p w:rsidR="00CC25B1" w:rsidRPr="00CC25B1" w:rsidRDefault="00CC25B1" w:rsidP="00CC25B1">
      <w:pPr>
        <w:spacing w:after="120" w:line="480" w:lineRule="exact"/>
        <w:ind w:right="-88"/>
        <w:rPr>
          <w:rFonts w:ascii="仿宋" w:eastAsia="仿宋" w:hAnsi="仿宋" w:cs="仿宋"/>
          <w:sz w:val="24"/>
          <w:szCs w:val="24"/>
        </w:rPr>
      </w:pPr>
      <w:r w:rsidRPr="00CC25B1">
        <w:rPr>
          <w:rFonts w:ascii="仿宋" w:eastAsia="仿宋" w:hAnsi="仿宋" w:cs="仿宋" w:hint="eastAsia"/>
          <w:sz w:val="24"/>
          <w:szCs w:val="24"/>
          <w:lang w:eastAsia="zh-Hans"/>
        </w:rPr>
        <w:t>（</w:t>
      </w:r>
      <w:r w:rsidRPr="00CC25B1">
        <w:rPr>
          <w:rFonts w:ascii="仿宋" w:eastAsia="仿宋" w:hAnsi="仿宋" w:cs="仿宋" w:hint="eastAsia"/>
          <w:sz w:val="24"/>
          <w:szCs w:val="24"/>
        </w:rPr>
        <w:t>2</w:t>
      </w:r>
      <w:r w:rsidRPr="00CC25B1">
        <w:rPr>
          <w:rFonts w:ascii="仿宋" w:eastAsia="仿宋" w:hAnsi="仿宋" w:cs="仿宋" w:hint="eastAsia"/>
          <w:sz w:val="24"/>
          <w:szCs w:val="24"/>
          <w:lang w:eastAsia="zh-Hans"/>
        </w:rPr>
        <w:t>）</w:t>
      </w:r>
      <w:r w:rsidRPr="00CC25B1">
        <w:rPr>
          <w:rFonts w:ascii="仿宋" w:eastAsia="仿宋" w:hAnsi="仿宋" w:cs="仿宋" w:hint="eastAsia"/>
          <w:sz w:val="24"/>
          <w:szCs w:val="24"/>
        </w:rPr>
        <w:t>质保期内出现质量问题，供应商在接到通知后2小时内响应到场，8小时内完成</w:t>
      </w:r>
      <w:r w:rsidRPr="00CC25B1">
        <w:rPr>
          <w:rFonts w:ascii="仿宋" w:eastAsia="仿宋" w:hAnsi="仿宋" w:cs="仿宋" w:hint="eastAsia"/>
          <w:sz w:val="24"/>
          <w:szCs w:val="24"/>
          <w:lang w:eastAsia="zh-Hans"/>
        </w:rPr>
        <w:t>故障处理</w:t>
      </w:r>
      <w:r w:rsidRPr="00CC25B1">
        <w:rPr>
          <w:rFonts w:ascii="仿宋" w:eastAsia="仿宋" w:hAnsi="仿宋" w:cs="仿宋" w:hint="eastAsia"/>
          <w:sz w:val="24"/>
          <w:szCs w:val="24"/>
        </w:rPr>
        <w:t xml:space="preserve">；若供应商不能解决故障，视为违约，采购人有权追究供应商责任，即根据《中华人民共和国民法典》第五百八十三条规定，当事人一方不履行合同义务或者履行合同义务不符合约定的，在履行义务或者采取补救措施后，对方还有其他损失的，应当赔偿损失。第五百八十四条规定，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  </w:t>
      </w:r>
    </w:p>
    <w:p w:rsidR="00CC25B1" w:rsidRPr="00CC25B1" w:rsidRDefault="00CC25B1" w:rsidP="00CC25B1">
      <w:pPr>
        <w:spacing w:after="120" w:line="480" w:lineRule="exact"/>
        <w:ind w:right="-88"/>
        <w:rPr>
          <w:rFonts w:ascii="仿宋" w:eastAsia="仿宋" w:hAnsi="仿宋" w:cs="仿宋"/>
          <w:sz w:val="24"/>
          <w:szCs w:val="24"/>
        </w:rPr>
      </w:pPr>
      <w:r w:rsidRPr="00CC25B1">
        <w:rPr>
          <w:rFonts w:ascii="仿宋" w:eastAsia="仿宋" w:hAnsi="仿宋" w:cs="仿宋" w:hint="eastAsia"/>
          <w:sz w:val="24"/>
          <w:szCs w:val="24"/>
          <w:lang w:eastAsia="zh-Hans"/>
        </w:rPr>
        <w:t>（</w:t>
      </w:r>
      <w:r w:rsidRPr="00CC25B1">
        <w:rPr>
          <w:rFonts w:ascii="仿宋" w:eastAsia="仿宋" w:hAnsi="仿宋" w:cs="仿宋" w:hint="eastAsia"/>
          <w:sz w:val="24"/>
          <w:szCs w:val="24"/>
        </w:rPr>
        <w:t>3</w:t>
      </w:r>
      <w:r w:rsidRPr="00CC25B1">
        <w:rPr>
          <w:rFonts w:ascii="仿宋" w:eastAsia="仿宋" w:hAnsi="仿宋" w:cs="仿宋" w:hint="eastAsia"/>
          <w:sz w:val="24"/>
          <w:szCs w:val="24"/>
          <w:lang w:eastAsia="zh-Hans"/>
        </w:rPr>
        <w:t>）</w:t>
      </w:r>
      <w:r w:rsidRPr="00CC25B1">
        <w:rPr>
          <w:rFonts w:ascii="仿宋" w:eastAsia="仿宋" w:hAnsi="仿宋" w:cs="仿宋" w:hint="eastAsia"/>
          <w:sz w:val="24"/>
          <w:szCs w:val="24"/>
        </w:rPr>
        <w:t>项目验收通过后提供一年运维服务，费用包含在磋商报价总价内</w:t>
      </w:r>
      <w:r w:rsidRPr="00CC25B1">
        <w:rPr>
          <w:rFonts w:ascii="仿宋" w:eastAsia="仿宋" w:hAnsi="仿宋" w:cs="仿宋" w:hint="eastAsia"/>
          <w:sz w:val="24"/>
          <w:szCs w:val="24"/>
          <w:lang w:eastAsia="zh-Hans"/>
        </w:rPr>
        <w:t>；</w:t>
      </w:r>
    </w:p>
    <w:p w:rsidR="00CC25B1" w:rsidRPr="00CC25B1" w:rsidRDefault="00CC25B1" w:rsidP="00CC25B1">
      <w:pPr>
        <w:spacing w:after="120" w:line="480" w:lineRule="exact"/>
        <w:ind w:right="-88"/>
        <w:rPr>
          <w:rFonts w:ascii="仿宋" w:eastAsia="仿宋" w:hAnsi="仿宋" w:cs="仿宋"/>
          <w:sz w:val="24"/>
          <w:szCs w:val="24"/>
        </w:rPr>
      </w:pPr>
      <w:r w:rsidRPr="00CC25B1">
        <w:rPr>
          <w:rFonts w:ascii="仿宋" w:eastAsia="仿宋" w:hAnsi="仿宋" w:cs="仿宋" w:hint="eastAsia"/>
          <w:sz w:val="24"/>
          <w:szCs w:val="24"/>
        </w:rPr>
        <w:t>（4）其他有利于</w:t>
      </w:r>
      <w:r w:rsidRPr="00CC25B1">
        <w:rPr>
          <w:rFonts w:ascii="Times New Roman" w:eastAsia="宋体" w:hAnsi="Times New Roman" w:cs="Times New Roman" w:hint="eastAsia"/>
          <w:szCs w:val="24"/>
          <w:lang w:eastAsia="zh-Hans"/>
        </w:rPr>
        <w:t>采购人</w:t>
      </w:r>
      <w:r w:rsidRPr="00CC25B1">
        <w:rPr>
          <w:rFonts w:ascii="仿宋" w:eastAsia="仿宋" w:hAnsi="仿宋" w:cs="仿宋" w:hint="eastAsia"/>
          <w:sz w:val="24"/>
          <w:szCs w:val="24"/>
        </w:rPr>
        <w:t>的服务承诺。</w:t>
      </w:r>
    </w:p>
    <w:p w:rsidR="00CC25B1" w:rsidRPr="00CC25B1" w:rsidRDefault="00CC25B1" w:rsidP="00CC25B1">
      <w:pPr>
        <w:keepNext/>
        <w:keepLines/>
        <w:spacing w:before="260" w:after="260" w:line="400" w:lineRule="exact"/>
        <w:outlineLvl w:val="1"/>
        <w:rPr>
          <w:rFonts w:ascii="仿宋" w:eastAsia="仿宋" w:hAnsi="仿宋" w:cs="Times New Roman"/>
          <w:bCs/>
          <w:sz w:val="24"/>
          <w:szCs w:val="24"/>
        </w:rPr>
      </w:pPr>
      <w:r w:rsidRPr="00CC25B1">
        <w:rPr>
          <w:rFonts w:ascii="仿宋" w:eastAsia="仿宋" w:hAnsi="仿宋" w:cs="Times New Roman" w:hint="eastAsia"/>
          <w:bCs/>
          <w:sz w:val="24"/>
          <w:szCs w:val="24"/>
        </w:rPr>
        <w:t>四、技术、服务要求</w:t>
      </w:r>
    </w:p>
    <w:p w:rsidR="00CC25B1" w:rsidRPr="00CC25B1" w:rsidRDefault="00CC25B1" w:rsidP="00CC25B1">
      <w:pPr>
        <w:spacing w:line="360" w:lineRule="auto"/>
        <w:outlineLvl w:val="2"/>
        <w:rPr>
          <w:rFonts w:ascii="仿宋" w:eastAsia="仿宋" w:hAnsi="仿宋" w:cs="Times New Roman"/>
          <w:sz w:val="24"/>
          <w:szCs w:val="24"/>
        </w:rPr>
      </w:pPr>
      <w:bookmarkStart w:id="4" w:name="_Toc127545662_WPSOffice_Level1"/>
      <w:r w:rsidRPr="00CC25B1">
        <w:rPr>
          <w:rFonts w:ascii="仿宋" w:eastAsia="仿宋" w:hAnsi="仿宋" w:cs="Times New Roman" w:hint="eastAsia"/>
          <w:sz w:val="24"/>
          <w:szCs w:val="24"/>
        </w:rPr>
        <w:t>（一）研发技术要求</w:t>
      </w:r>
      <w:bookmarkEnd w:id="4"/>
    </w:p>
    <w:p w:rsidR="00CC25B1" w:rsidRPr="00CC25B1" w:rsidRDefault="00CC25B1" w:rsidP="00CC25B1">
      <w:pPr>
        <w:spacing w:line="360" w:lineRule="auto"/>
        <w:ind w:left="420" w:firstLineChars="200" w:firstLine="480"/>
        <w:rPr>
          <w:rFonts w:ascii="仿宋" w:eastAsia="仿宋" w:hAnsi="仿宋" w:cs="Times New Roman"/>
          <w:bCs/>
          <w:sz w:val="24"/>
          <w:szCs w:val="24"/>
        </w:rPr>
      </w:pPr>
      <w:bookmarkStart w:id="5" w:name="_Hlk14963327"/>
      <w:r w:rsidRPr="00CC25B1">
        <w:rPr>
          <w:rFonts w:ascii="仿宋" w:eastAsia="仿宋" w:hAnsi="仿宋" w:cs="Times New Roman" w:hint="eastAsia"/>
          <w:bCs/>
          <w:sz w:val="24"/>
          <w:szCs w:val="24"/>
        </w:rPr>
        <w:t>1.采用SOA分析与设计方法，组件化、平台化与集成模式，充分考虑系统的开放性、可扩展性、稳定性及安全性。系统业务录行为日志与数据日志、水印技术、加密技术、系统支持 B/S架构，客户端至少支持IE8及以上版本、Safari、Chrome浏览器。</w:t>
      </w:r>
      <w:bookmarkEnd w:id="5"/>
    </w:p>
    <w:p w:rsidR="00CC25B1" w:rsidRPr="00CC25B1" w:rsidRDefault="00CC25B1" w:rsidP="00CC25B1">
      <w:pPr>
        <w:spacing w:line="360" w:lineRule="auto"/>
        <w:ind w:left="420" w:firstLineChars="200" w:firstLine="480"/>
        <w:rPr>
          <w:rFonts w:ascii="仿宋" w:eastAsia="仿宋" w:hAnsi="仿宋" w:cs="Times New Roman"/>
          <w:bCs/>
          <w:sz w:val="24"/>
          <w:szCs w:val="24"/>
        </w:rPr>
      </w:pPr>
      <w:bookmarkStart w:id="6" w:name="_Toc649857988_WPSOffice_Level1"/>
      <w:r w:rsidRPr="00CC25B1">
        <w:rPr>
          <w:rFonts w:ascii="仿宋" w:eastAsia="仿宋" w:hAnsi="仿宋" w:cs="Times New Roman" w:hint="eastAsia"/>
          <w:bCs/>
          <w:sz w:val="24"/>
          <w:szCs w:val="24"/>
        </w:rPr>
        <w:t>2</w:t>
      </w:r>
      <w:bookmarkStart w:id="7" w:name="_Hlk14963403"/>
      <w:bookmarkEnd w:id="6"/>
      <w:r w:rsidRPr="00CC25B1">
        <w:rPr>
          <w:rFonts w:ascii="仿宋" w:eastAsia="仿宋" w:hAnsi="仿宋" w:cs="Times New Roman" w:hint="eastAsia"/>
          <w:bCs/>
          <w:sz w:val="24"/>
          <w:szCs w:val="24"/>
        </w:rPr>
        <w:t>.要求采用至少三层（数据层、逻辑层、展现层）的应用架构。面向服务（SOA）架构模型，可视化的、分层结构、模块化、报表定制、面向对象的</w:t>
      </w:r>
      <w:r w:rsidRPr="00CC25B1">
        <w:rPr>
          <w:rFonts w:ascii="仿宋" w:eastAsia="仿宋" w:hAnsi="仿宋" w:cs="Times New Roman" w:hint="eastAsia"/>
          <w:bCs/>
          <w:sz w:val="24"/>
          <w:szCs w:val="24"/>
        </w:rPr>
        <w:lastRenderedPageBreak/>
        <w:t>开发工具、具有事件/消息响应机制；用户可以根据需要按角色组合和配置组件、工作流管理配置化功能、服务器实现主备切换</w:t>
      </w:r>
      <w:bookmarkEnd w:id="7"/>
      <w:r w:rsidRPr="00CC25B1">
        <w:rPr>
          <w:rFonts w:ascii="仿宋" w:eastAsia="仿宋" w:hAnsi="仿宋" w:cs="Times New Roman" w:hint="eastAsia"/>
          <w:bCs/>
          <w:sz w:val="24"/>
          <w:szCs w:val="24"/>
        </w:rPr>
        <w:t>。</w:t>
      </w:r>
    </w:p>
    <w:p w:rsidR="00CC25B1" w:rsidRPr="00CC25B1" w:rsidRDefault="00CC25B1" w:rsidP="00CC25B1">
      <w:pPr>
        <w:spacing w:line="360" w:lineRule="auto"/>
        <w:ind w:left="420" w:firstLineChars="200" w:firstLine="480"/>
        <w:rPr>
          <w:rFonts w:ascii="仿宋" w:eastAsia="仿宋" w:hAnsi="仿宋" w:cs="Times New Roman"/>
          <w:bCs/>
          <w:sz w:val="24"/>
          <w:szCs w:val="24"/>
        </w:rPr>
      </w:pPr>
      <w:bookmarkStart w:id="8" w:name="_Toc61375674_WPSOffice_Level1"/>
      <w:r w:rsidRPr="00CC25B1">
        <w:rPr>
          <w:rFonts w:ascii="仿宋" w:eastAsia="仿宋" w:hAnsi="仿宋" w:cs="Times New Roman" w:hint="eastAsia"/>
          <w:bCs/>
          <w:sz w:val="24"/>
          <w:szCs w:val="24"/>
        </w:rPr>
        <w:t>3</w:t>
      </w:r>
      <w:bookmarkEnd w:id="8"/>
      <w:r w:rsidRPr="00CC25B1">
        <w:rPr>
          <w:rFonts w:ascii="仿宋" w:eastAsia="仿宋" w:hAnsi="仿宋" w:cs="Times New Roman" w:hint="eastAsia"/>
          <w:bCs/>
          <w:sz w:val="24"/>
          <w:szCs w:val="24"/>
        </w:rPr>
        <w:t xml:space="preserve">.后台数据库可支持MySQL、Oracle、NoSQL数据库产品。 </w:t>
      </w:r>
    </w:p>
    <w:p w:rsidR="00CC25B1" w:rsidRPr="00CC25B1" w:rsidRDefault="00CC25B1" w:rsidP="00CC25B1">
      <w:pPr>
        <w:spacing w:line="360" w:lineRule="auto"/>
        <w:ind w:left="420" w:firstLineChars="200" w:firstLine="480"/>
        <w:rPr>
          <w:rFonts w:ascii="仿宋" w:eastAsia="仿宋" w:hAnsi="仿宋" w:cs="Times New Roman"/>
          <w:bCs/>
          <w:sz w:val="24"/>
          <w:szCs w:val="24"/>
        </w:rPr>
      </w:pPr>
      <w:bookmarkStart w:id="9" w:name="_Toc748802358_WPSOffice_Level1"/>
      <w:r w:rsidRPr="00CC25B1">
        <w:rPr>
          <w:rFonts w:ascii="仿宋" w:eastAsia="仿宋" w:hAnsi="仿宋" w:cs="Times New Roman" w:hint="eastAsia"/>
          <w:bCs/>
          <w:sz w:val="24"/>
          <w:szCs w:val="24"/>
        </w:rPr>
        <w:t>4</w:t>
      </w:r>
      <w:bookmarkStart w:id="10" w:name="_Hlk14963682"/>
      <w:bookmarkEnd w:id="9"/>
      <w:r w:rsidRPr="00CC25B1">
        <w:rPr>
          <w:rFonts w:ascii="仿宋" w:eastAsia="仿宋" w:hAnsi="仿宋" w:cs="Times New Roman" w:hint="eastAsia"/>
          <w:bCs/>
          <w:sz w:val="24"/>
          <w:szCs w:val="24"/>
        </w:rPr>
        <w:t>.应用系统须具有安全机制完成用户的认证、授权和数据保密；数据库登录用户权限、有备份功能、有恢复功能、提供数据修改全程监控、提供错误日志、提供系统运行日志。提供包括单点登录、数据签名在内的安全保障措施</w:t>
      </w:r>
      <w:bookmarkEnd w:id="10"/>
      <w:r w:rsidRPr="00CC25B1">
        <w:rPr>
          <w:rFonts w:ascii="仿宋" w:eastAsia="仿宋" w:hAnsi="仿宋" w:cs="Times New Roman" w:hint="eastAsia"/>
          <w:bCs/>
          <w:sz w:val="24"/>
          <w:szCs w:val="24"/>
        </w:rPr>
        <w:t xml:space="preserve">。 </w:t>
      </w:r>
    </w:p>
    <w:p w:rsidR="00CC25B1" w:rsidRPr="00CC25B1" w:rsidRDefault="00CC25B1" w:rsidP="00CC25B1">
      <w:pPr>
        <w:spacing w:line="360" w:lineRule="auto"/>
        <w:ind w:left="420" w:firstLineChars="200" w:firstLine="480"/>
        <w:rPr>
          <w:rFonts w:ascii="仿宋" w:eastAsia="仿宋" w:hAnsi="仿宋" w:cs="Times New Roman"/>
          <w:bCs/>
          <w:sz w:val="24"/>
          <w:szCs w:val="24"/>
        </w:rPr>
      </w:pPr>
      <w:bookmarkStart w:id="11" w:name="_Toc867059486_WPSOffice_Level1"/>
      <w:r w:rsidRPr="00CC25B1">
        <w:rPr>
          <w:rFonts w:ascii="仿宋" w:eastAsia="仿宋" w:hAnsi="仿宋" w:cs="Times New Roman" w:hint="eastAsia"/>
          <w:bCs/>
          <w:sz w:val="24"/>
          <w:szCs w:val="24"/>
        </w:rPr>
        <w:t>5</w:t>
      </w:r>
      <w:bookmarkEnd w:id="11"/>
      <w:r w:rsidRPr="00CC25B1">
        <w:rPr>
          <w:rFonts w:ascii="仿宋" w:eastAsia="仿宋" w:hAnsi="仿宋" w:cs="Times New Roman" w:hint="eastAsia"/>
          <w:bCs/>
          <w:sz w:val="24"/>
          <w:szCs w:val="24"/>
        </w:rPr>
        <w:t>.患者</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采用通用PDF格式归档，并提供水印管理功能，通过向PDF文档植入隐形水印的方式，在不影响PDF文档本身信息的情况下，保护患者</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不被篡改，可以溯源文档出处预防患者隐私泄露。</w:t>
      </w:r>
    </w:p>
    <w:p w:rsidR="00CC25B1" w:rsidRPr="00CC25B1" w:rsidRDefault="00CC25B1" w:rsidP="00CC25B1">
      <w:pPr>
        <w:spacing w:line="360" w:lineRule="auto"/>
        <w:ind w:left="420" w:firstLineChars="200" w:firstLine="480"/>
        <w:rPr>
          <w:rFonts w:ascii="仿宋" w:eastAsia="仿宋" w:hAnsi="仿宋" w:cs="Times New Roman"/>
          <w:bCs/>
          <w:sz w:val="24"/>
          <w:szCs w:val="24"/>
        </w:rPr>
      </w:pPr>
      <w:bookmarkStart w:id="12" w:name="_Toc1992236307_WPSOffice_Level1"/>
      <w:r w:rsidRPr="00CC25B1">
        <w:rPr>
          <w:rFonts w:ascii="仿宋" w:eastAsia="仿宋" w:hAnsi="仿宋" w:cs="Times New Roman" w:hint="eastAsia"/>
          <w:bCs/>
          <w:sz w:val="24"/>
          <w:szCs w:val="24"/>
        </w:rPr>
        <w:t>6</w:t>
      </w:r>
      <w:bookmarkEnd w:id="12"/>
      <w:r w:rsidRPr="00CC25B1">
        <w:rPr>
          <w:rFonts w:ascii="仿宋" w:eastAsia="仿宋" w:hAnsi="仿宋" w:cs="Times New Roman" w:hint="eastAsia"/>
          <w:bCs/>
          <w:sz w:val="24"/>
          <w:szCs w:val="24"/>
        </w:rPr>
        <w:t>.提供在线帮助，报表支持与EXCEL的接口。文书保持符合医疗标准的电子化的手工纸张样式。</w:t>
      </w:r>
    </w:p>
    <w:p w:rsidR="00CC25B1" w:rsidRPr="00CC25B1" w:rsidRDefault="00CC25B1" w:rsidP="00CC25B1">
      <w:pPr>
        <w:spacing w:line="360" w:lineRule="auto"/>
        <w:ind w:left="420" w:firstLineChars="200" w:firstLine="480"/>
        <w:rPr>
          <w:rFonts w:ascii="仿宋" w:eastAsia="仿宋" w:hAnsi="仿宋" w:cs="Times New Roman"/>
          <w:bCs/>
          <w:sz w:val="24"/>
          <w:szCs w:val="24"/>
        </w:rPr>
      </w:pPr>
      <w:bookmarkStart w:id="13" w:name="_Toc2098071372_WPSOffice_Level1"/>
    </w:p>
    <w:p w:rsidR="00CC25B1" w:rsidRPr="00CC25B1" w:rsidRDefault="00CC25B1" w:rsidP="00CC25B1">
      <w:pPr>
        <w:spacing w:line="360" w:lineRule="auto"/>
        <w:outlineLvl w:val="2"/>
        <w:rPr>
          <w:rFonts w:ascii="仿宋" w:eastAsia="仿宋" w:hAnsi="仿宋" w:cs="Times New Roman"/>
          <w:sz w:val="24"/>
          <w:szCs w:val="24"/>
        </w:rPr>
      </w:pPr>
      <w:r w:rsidRPr="00CC25B1">
        <w:rPr>
          <w:rFonts w:ascii="仿宋" w:eastAsia="仿宋" w:hAnsi="仿宋" w:cs="Times New Roman" w:hint="eastAsia"/>
          <w:sz w:val="24"/>
          <w:szCs w:val="24"/>
        </w:rPr>
        <w:t>（二）</w:t>
      </w:r>
      <w:r w:rsidRPr="00CC25B1">
        <w:rPr>
          <w:rFonts w:ascii="仿宋" w:eastAsia="仿宋" w:hAnsi="仿宋" w:cs="Times New Roman"/>
          <w:sz w:val="24"/>
          <w:szCs w:val="24"/>
        </w:rPr>
        <w:t>智能病案</w:t>
      </w:r>
      <w:r w:rsidRPr="00CC25B1">
        <w:rPr>
          <w:rFonts w:ascii="仿宋" w:eastAsia="仿宋" w:hAnsi="仿宋" w:cs="Times New Roman" w:hint="eastAsia"/>
          <w:sz w:val="24"/>
          <w:szCs w:val="24"/>
        </w:rPr>
        <w:t>管理系统</w:t>
      </w:r>
      <w:bookmarkEnd w:id="13"/>
      <w:r w:rsidRPr="00CC25B1">
        <w:rPr>
          <w:rFonts w:ascii="仿宋" w:eastAsia="仿宋" w:hAnsi="仿宋" w:cs="Times New Roman" w:hint="eastAsia"/>
          <w:sz w:val="24"/>
          <w:szCs w:val="24"/>
        </w:rPr>
        <w:t>技术参数要求</w:t>
      </w:r>
    </w:p>
    <w:p w:rsidR="00CC25B1" w:rsidRPr="00CC25B1" w:rsidRDefault="00CC25B1" w:rsidP="00CC25B1">
      <w:pPr>
        <w:spacing w:line="360" w:lineRule="auto"/>
        <w:rPr>
          <w:rFonts w:ascii="仿宋" w:eastAsia="仿宋" w:hAnsi="仿宋" w:cs="Times New Roman"/>
          <w:sz w:val="24"/>
          <w:szCs w:val="24"/>
        </w:rPr>
      </w:pPr>
      <w:bookmarkStart w:id="14" w:name="_Toc649857988_WPSOffice_Level2"/>
      <w:r w:rsidRPr="00CC25B1">
        <w:rPr>
          <w:rFonts w:ascii="仿宋" w:eastAsia="仿宋" w:hAnsi="仿宋" w:cs="Times New Roman" w:hint="eastAsia"/>
          <w:sz w:val="24"/>
          <w:szCs w:val="24"/>
        </w:rPr>
        <w:t>1、权限管理及系统控制</w:t>
      </w:r>
      <w:bookmarkEnd w:id="14"/>
      <w:r w:rsidRPr="00CC25B1">
        <w:rPr>
          <w:rFonts w:ascii="仿宋" w:eastAsia="仿宋" w:hAnsi="仿宋" w:cs="Times New Roman" w:hint="eastAsia"/>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sz w:val="24"/>
          <w:szCs w:val="24"/>
        </w:rPr>
        <w:t>（1）</w:t>
      </w:r>
      <w:r w:rsidRPr="00CC25B1">
        <w:rPr>
          <w:rFonts w:ascii="仿宋" w:eastAsia="仿宋" w:hAnsi="仿宋" w:cs="Times New Roman" w:hint="eastAsia"/>
          <w:bCs/>
          <w:sz w:val="24"/>
          <w:szCs w:val="24"/>
        </w:rPr>
        <w:t>全局性系统运行管理。包括用户及权限管理，参数设置、安全机制，数据对接与接口管理、数据库及文件IP地址管理。</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（2）与业务系统的数据集成采用ETL平台技术，采集的控制参数可设置；</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▲（3）</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系统与其它系统数据集成，实现数据采集或上报，可设置定时服务机制，人工干预或由系统自动完成。</w:t>
      </w:r>
    </w:p>
    <w:p w:rsidR="00CC25B1" w:rsidRPr="00CC25B1" w:rsidRDefault="00CC25B1" w:rsidP="00CC25B1">
      <w:pPr>
        <w:numPr>
          <w:ilvl w:val="0"/>
          <w:numId w:val="8"/>
        </w:numPr>
        <w:spacing w:line="360" w:lineRule="auto"/>
        <w:rPr>
          <w:rFonts w:ascii="仿宋" w:eastAsia="仿宋" w:hAnsi="仿宋" w:cs="Times New Roman"/>
          <w:sz w:val="24"/>
          <w:szCs w:val="24"/>
        </w:rPr>
      </w:pPr>
      <w:bookmarkStart w:id="15" w:name="_Toc61375674_WPSOffice_Level2"/>
      <w:r w:rsidRPr="00CC25B1">
        <w:rPr>
          <w:rFonts w:ascii="仿宋" w:eastAsia="仿宋" w:hAnsi="仿宋" w:cs="Times New Roman"/>
          <w:sz w:val="24"/>
          <w:szCs w:val="24"/>
        </w:rPr>
        <w:t>病案</w:t>
      </w:r>
      <w:r w:rsidRPr="00CC25B1">
        <w:rPr>
          <w:rFonts w:ascii="仿宋" w:eastAsia="仿宋" w:hAnsi="仿宋" w:cs="Times New Roman" w:hint="eastAsia"/>
          <w:sz w:val="24"/>
          <w:szCs w:val="24"/>
        </w:rPr>
        <w:t>归档</w:t>
      </w:r>
      <w:bookmarkEnd w:id="15"/>
      <w:r w:rsidRPr="00CC25B1">
        <w:rPr>
          <w:rFonts w:ascii="仿宋" w:eastAsia="仿宋" w:hAnsi="仿宋" w:cs="Times New Roman" w:hint="eastAsia"/>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（1）</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无纸化归档是在整个</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归档过程中，无需纸质记录或打印资料，通过系统的逻辑判断进行部分资料完善程度的监管，并生成安全加密的</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文档，进行</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资料管理。</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（2）通过智能审核机制判断</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的有效性和完整性，若有缺项内容提示缺项信息；</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（3）支持在提交时，对</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进行质控的功能；</w:t>
      </w:r>
      <w:r w:rsidRPr="00CC25B1">
        <w:rPr>
          <w:rFonts w:ascii="仿宋" w:eastAsia="仿宋" w:hAnsi="仿宋" w:cs="Times New Roman"/>
          <w:bCs/>
          <w:sz w:val="24"/>
          <w:szCs w:val="24"/>
        </w:rPr>
        <w:t xml:space="preserve"> </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（4）医生提交</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归档申请后，系统生成</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文档；</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▲（5）</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管理部门发现需修改的</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，可将</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退回，并说明原因；</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lastRenderedPageBreak/>
        <w:t>（6）医生可多次修改，多次重新提交归档；</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（7）审核后</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首页和整体文件上进行CA</w:t>
      </w:r>
      <w:r w:rsidRPr="00CC25B1">
        <w:rPr>
          <w:rFonts w:ascii="仿宋" w:eastAsia="仿宋" w:hAnsi="仿宋" w:cs="Times New Roman"/>
          <w:bCs/>
          <w:sz w:val="24"/>
          <w:szCs w:val="24"/>
        </w:rPr>
        <w:t xml:space="preserve"> </w:t>
      </w:r>
      <w:r w:rsidRPr="00CC25B1">
        <w:rPr>
          <w:rFonts w:ascii="仿宋" w:eastAsia="仿宋" w:hAnsi="仿宋" w:cs="Times New Roman" w:hint="eastAsia"/>
          <w:bCs/>
          <w:sz w:val="24"/>
          <w:szCs w:val="24"/>
        </w:rPr>
        <w:t>签名和医院签章；</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（8）对已归档文件，支持补充归档；</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（9）来自系统外部</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和历史纸档</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，可通过高拍仪、扫描+签章 进行收集归档；</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（10）支持实物</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档案的出入库及存储、查询管理；</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▲（11）</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提交时</w:t>
      </w:r>
      <w:r w:rsidRPr="00CC25B1">
        <w:rPr>
          <w:rFonts w:ascii="仿宋" w:eastAsia="仿宋" w:hAnsi="仿宋" w:cs="仿宋_GB2312"/>
          <w:sz w:val="24"/>
          <w:szCs w:val="24"/>
        </w:rPr>
        <w:t>支持三级医师质控签字</w:t>
      </w:r>
      <w:r w:rsidRPr="00CC25B1">
        <w:rPr>
          <w:rFonts w:ascii="仿宋" w:eastAsia="仿宋" w:hAnsi="仿宋" w:cs="Times New Roman" w:hint="eastAsia"/>
          <w:bCs/>
          <w:sz w:val="24"/>
          <w:szCs w:val="24"/>
        </w:rPr>
        <w:t>，且每一级都可以根据需要对</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进行退回并说明原因。</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★（12）支持医生使用手机进行病案质控信息查看，并提交病案，支持查看病案节点</w:t>
      </w:r>
      <w:r w:rsidRPr="00CC25B1">
        <w:rPr>
          <w:rFonts w:ascii="仿宋" w:eastAsia="仿宋" w:hAnsi="仿宋" w:cs="仿宋"/>
          <w:sz w:val="24"/>
          <w:szCs w:val="24"/>
        </w:rPr>
        <w:t>、</w:t>
      </w:r>
      <w:r w:rsidRPr="00CC25B1">
        <w:rPr>
          <w:rFonts w:ascii="仿宋" w:eastAsia="仿宋" w:hAnsi="仿宋" w:cs="仿宋" w:hint="eastAsia"/>
          <w:sz w:val="24"/>
          <w:szCs w:val="24"/>
        </w:rPr>
        <w:t>质控信息</w:t>
      </w:r>
      <w:r w:rsidRPr="00CC25B1">
        <w:rPr>
          <w:rFonts w:ascii="仿宋" w:eastAsia="仿宋" w:hAnsi="仿宋" w:cs="仿宋"/>
          <w:sz w:val="24"/>
          <w:szCs w:val="24"/>
        </w:rPr>
        <w:t>，</w:t>
      </w:r>
      <w:r w:rsidRPr="00CC25B1">
        <w:rPr>
          <w:rFonts w:ascii="仿宋" w:eastAsia="仿宋" w:hAnsi="仿宋" w:cs="仿宋" w:hint="eastAsia"/>
          <w:sz w:val="24"/>
          <w:szCs w:val="24"/>
        </w:rPr>
        <w:t>同时从完整性，一致性、合理性、及时性、时效性方面的质控信息，显示内容</w:t>
      </w:r>
      <w:r w:rsidRPr="00CC25B1">
        <w:rPr>
          <w:rFonts w:ascii="仿宋" w:eastAsia="仿宋" w:hAnsi="仿宋" w:cs="仿宋"/>
          <w:sz w:val="24"/>
          <w:szCs w:val="24"/>
        </w:rPr>
        <w:t>，</w:t>
      </w:r>
      <w:r w:rsidRPr="00CC25B1">
        <w:rPr>
          <w:rFonts w:ascii="仿宋" w:eastAsia="仿宋" w:hAnsi="仿宋" w:cs="仿宋" w:hint="eastAsia"/>
          <w:sz w:val="24"/>
          <w:szCs w:val="24"/>
          <w:lang w:eastAsia="zh-Hans"/>
        </w:rPr>
        <w:t>同时支持提交</w:t>
      </w:r>
      <w:r w:rsidRPr="00CC25B1">
        <w:rPr>
          <w:rFonts w:ascii="仿宋" w:eastAsia="仿宋" w:hAnsi="仿宋" w:cs="仿宋"/>
          <w:sz w:val="24"/>
          <w:szCs w:val="24"/>
          <w:lang w:eastAsia="zh-Hans"/>
        </w:rPr>
        <w:t>、</w:t>
      </w:r>
      <w:r w:rsidRPr="00CC25B1">
        <w:rPr>
          <w:rFonts w:ascii="仿宋" w:eastAsia="仿宋" w:hAnsi="仿宋" w:cs="仿宋" w:hint="eastAsia"/>
          <w:sz w:val="24"/>
          <w:szCs w:val="24"/>
          <w:lang w:eastAsia="zh-Hans"/>
        </w:rPr>
        <w:t>忽略功能</w:t>
      </w:r>
      <w:r w:rsidRPr="00CC25B1">
        <w:rPr>
          <w:rFonts w:ascii="仿宋" w:eastAsia="仿宋" w:hAnsi="仿宋" w:cs="仿宋" w:hint="eastAsia"/>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★（13）支持科主任通过手机查看全科病案归档情况。</w:t>
      </w:r>
    </w:p>
    <w:p w:rsidR="00CC25B1" w:rsidRPr="00CC25B1" w:rsidRDefault="00CC25B1" w:rsidP="00CC25B1">
      <w:pPr>
        <w:numPr>
          <w:ilvl w:val="0"/>
          <w:numId w:val="8"/>
        </w:numPr>
        <w:spacing w:line="360" w:lineRule="auto"/>
        <w:rPr>
          <w:rFonts w:ascii="仿宋" w:eastAsia="仿宋" w:hAnsi="仿宋" w:cs="Times New Roman"/>
          <w:sz w:val="24"/>
          <w:szCs w:val="24"/>
        </w:rPr>
      </w:pPr>
      <w:r w:rsidRPr="00CC25B1">
        <w:rPr>
          <w:rFonts w:ascii="仿宋" w:eastAsia="仿宋" w:hAnsi="仿宋" w:cs="Times New Roman" w:hint="eastAsia"/>
          <w:sz w:val="24"/>
          <w:szCs w:val="24"/>
          <w:lang w:eastAsia="zh-Hans"/>
        </w:rPr>
        <w:t>重新归档申请</w:t>
      </w:r>
      <w:r w:rsidRPr="00CC25B1">
        <w:rPr>
          <w:rFonts w:ascii="仿宋" w:eastAsia="仿宋" w:hAnsi="仿宋" w:cs="Times New Roman" w:hint="eastAsia"/>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（1）</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资料一旦归档锁定，医生将无权再对归档</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资料进行修改。要修改，必须解锁。</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▲（2）</w:t>
      </w:r>
      <w:r w:rsidRPr="00CC25B1">
        <w:rPr>
          <w:rFonts w:ascii="仿宋" w:eastAsia="仿宋" w:hAnsi="仿宋" w:cs="Times New Roman" w:hint="eastAsia"/>
          <w:bCs/>
          <w:sz w:val="24"/>
          <w:szCs w:val="24"/>
        </w:rPr>
        <w:t>医生可在线提交需修改资料的申请，可注明修改原因；</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（3）上级部门可审批通过、驳回并签注相关意见；</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（4）</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主管部门执行</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解锁，并保留解锁记录；</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（5）医生修改完善资料后，重新提交</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归档申请，重新进入</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归档流程，原</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文档仍然保存。</w:t>
      </w:r>
    </w:p>
    <w:p w:rsidR="00CC25B1" w:rsidRPr="00CC25B1" w:rsidRDefault="00CC25B1" w:rsidP="00CC25B1">
      <w:pPr>
        <w:spacing w:line="360" w:lineRule="auto"/>
        <w:rPr>
          <w:rFonts w:ascii="仿宋" w:eastAsia="仿宋" w:hAnsi="仿宋" w:cs="Times New Roman"/>
          <w:sz w:val="24"/>
          <w:szCs w:val="24"/>
        </w:rPr>
      </w:pPr>
      <w:bookmarkStart w:id="16" w:name="_Toc867059486_WPSOffice_Level2"/>
      <w:r w:rsidRPr="00CC25B1">
        <w:rPr>
          <w:rFonts w:ascii="仿宋" w:eastAsia="仿宋" w:hAnsi="仿宋" w:cs="Times New Roman" w:hint="eastAsia"/>
          <w:sz w:val="24"/>
          <w:szCs w:val="24"/>
        </w:rPr>
        <w:t>4、</w:t>
      </w:r>
      <w:r w:rsidRPr="00CC25B1">
        <w:rPr>
          <w:rFonts w:ascii="仿宋" w:eastAsia="仿宋" w:hAnsi="仿宋" w:cs="Times New Roman"/>
          <w:sz w:val="24"/>
          <w:szCs w:val="24"/>
        </w:rPr>
        <w:t>病案</w:t>
      </w:r>
      <w:bookmarkEnd w:id="16"/>
      <w:r w:rsidRPr="00CC25B1">
        <w:rPr>
          <w:rFonts w:ascii="仿宋" w:eastAsia="仿宋" w:hAnsi="仿宋" w:cs="Times New Roman" w:hint="eastAsia"/>
          <w:sz w:val="24"/>
          <w:szCs w:val="24"/>
          <w:lang w:eastAsia="zh-Hans"/>
        </w:rPr>
        <w:t>借阅</w:t>
      </w:r>
      <w:r w:rsidRPr="00CC25B1">
        <w:rPr>
          <w:rFonts w:ascii="仿宋" w:eastAsia="仿宋" w:hAnsi="仿宋" w:cs="Times New Roman" w:hint="eastAsia"/>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sz w:val="24"/>
          <w:szCs w:val="24"/>
        </w:rPr>
        <w:t>（1）</w:t>
      </w:r>
      <w:r w:rsidRPr="00CC25B1">
        <w:rPr>
          <w:rFonts w:ascii="仿宋" w:eastAsia="仿宋" w:hAnsi="仿宋" w:cs="Times New Roman" w:hint="eastAsia"/>
          <w:bCs/>
          <w:sz w:val="24"/>
          <w:szCs w:val="24"/>
        </w:rPr>
        <w:t>医生或其他科研单位申请借阅或打印</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资料不再需要到</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主管部门进行，直接通过系统审核步骤，不出科室即可完成。</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（2）可通过系统在线提交借阅申请，按病种、年龄、科室条件进行</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批量借阅；</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▲（3）</w:t>
      </w:r>
      <w:r w:rsidRPr="00CC25B1">
        <w:rPr>
          <w:rFonts w:ascii="仿宋" w:eastAsia="仿宋" w:hAnsi="仿宋" w:cs="Times New Roman" w:hint="eastAsia"/>
          <w:bCs/>
          <w:sz w:val="24"/>
          <w:szCs w:val="24"/>
        </w:rPr>
        <w:t>借阅的</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生成借阅水印，水印打上借阅信息，借阅文件可以溯源；</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（4）借阅</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支持时限控制，借阅到期后</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自动归还；</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_GB2312" w:hint="eastAsia"/>
          <w:sz w:val="24"/>
          <w:szCs w:val="24"/>
        </w:rPr>
        <w:t>（5）</w:t>
      </w:r>
      <w:r w:rsidRPr="00CC25B1">
        <w:rPr>
          <w:rFonts w:ascii="仿宋" w:eastAsia="仿宋" w:hAnsi="仿宋" w:cs="仿宋_GB2312"/>
          <w:sz w:val="24"/>
          <w:szCs w:val="24"/>
        </w:rPr>
        <w:t>借阅支持权限控制，可根据权限进行病案的阅读、打印、导出</w:t>
      </w:r>
      <w:r w:rsidRPr="00CC25B1">
        <w:rPr>
          <w:rFonts w:ascii="仿宋" w:eastAsia="仿宋" w:hAnsi="仿宋" w:cs="仿宋_GB2312" w:hint="eastAsia"/>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_GB2312" w:hint="eastAsia"/>
          <w:sz w:val="24"/>
          <w:szCs w:val="24"/>
        </w:rPr>
        <w:t>（6）</w:t>
      </w:r>
      <w:r w:rsidRPr="00CC25B1">
        <w:rPr>
          <w:rFonts w:ascii="仿宋" w:eastAsia="仿宋" w:hAnsi="仿宋" w:cs="仿宋_GB2312"/>
          <w:sz w:val="24"/>
          <w:szCs w:val="24"/>
        </w:rPr>
        <w:t>支持按照病案节点进行借阅和审批</w:t>
      </w:r>
      <w:r w:rsidRPr="00CC25B1">
        <w:rPr>
          <w:rFonts w:ascii="仿宋" w:eastAsia="仿宋" w:hAnsi="仿宋" w:cs="仿宋_GB2312" w:hint="eastAsia"/>
          <w:sz w:val="24"/>
          <w:szCs w:val="24"/>
        </w:rPr>
        <w:t>；</w:t>
      </w:r>
    </w:p>
    <w:p w:rsidR="00CC25B1" w:rsidRPr="00CC25B1" w:rsidRDefault="00CC25B1" w:rsidP="00CC25B1">
      <w:pPr>
        <w:spacing w:line="360" w:lineRule="auto"/>
        <w:rPr>
          <w:rFonts w:ascii="仿宋" w:eastAsia="仿宋" w:hAnsi="仿宋" w:cs="Times New Roman"/>
          <w:sz w:val="24"/>
          <w:szCs w:val="24"/>
        </w:rPr>
      </w:pPr>
      <w:bookmarkStart w:id="17" w:name="_Toc1992236307_WPSOffice_Level2"/>
      <w:r w:rsidRPr="00CC25B1">
        <w:rPr>
          <w:rFonts w:ascii="仿宋" w:eastAsia="仿宋" w:hAnsi="仿宋" w:cs="Times New Roman" w:hint="eastAsia"/>
          <w:sz w:val="24"/>
          <w:szCs w:val="24"/>
        </w:rPr>
        <w:lastRenderedPageBreak/>
        <w:t>5、</w:t>
      </w:r>
      <w:r w:rsidRPr="00CC25B1">
        <w:rPr>
          <w:rFonts w:ascii="仿宋" w:eastAsia="仿宋" w:hAnsi="仿宋" w:cs="Times New Roman"/>
          <w:sz w:val="24"/>
          <w:szCs w:val="24"/>
        </w:rPr>
        <w:t>病案</w:t>
      </w:r>
      <w:bookmarkEnd w:id="17"/>
      <w:r w:rsidRPr="00CC25B1">
        <w:rPr>
          <w:rFonts w:ascii="仿宋" w:eastAsia="仿宋" w:hAnsi="仿宋" w:cs="Times New Roman" w:hint="eastAsia"/>
          <w:sz w:val="24"/>
          <w:szCs w:val="24"/>
          <w:lang w:eastAsia="zh-Hans"/>
        </w:rPr>
        <w:t>打印</w:t>
      </w:r>
      <w:r w:rsidRPr="00CC25B1">
        <w:rPr>
          <w:rFonts w:ascii="仿宋" w:eastAsia="仿宋" w:hAnsi="仿宋" w:cs="Times New Roman" w:hint="eastAsia"/>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sz w:val="24"/>
          <w:szCs w:val="24"/>
        </w:rPr>
        <w:t>（1）</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资料可自助打印也可在</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室打印；</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▲（2）</w:t>
      </w:r>
      <w:r w:rsidRPr="00CC25B1">
        <w:rPr>
          <w:rFonts w:ascii="仿宋" w:eastAsia="仿宋" w:hAnsi="仿宋" w:cs="仿宋_GB2312" w:hint="eastAsia"/>
          <w:sz w:val="24"/>
          <w:szCs w:val="24"/>
        </w:rPr>
        <w:t>支持医院自定义打印套餐功能。系统根据套餐，生成允许患者打印的资料</w:t>
      </w:r>
      <w:r w:rsidRPr="00CC25B1">
        <w:rPr>
          <w:rFonts w:ascii="仿宋" w:eastAsia="仿宋" w:hAnsi="仿宋" w:cs="Times New Roman" w:hint="eastAsia"/>
          <w:bCs/>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（3）患者打印的资料不全，可以单独授权再打印；</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▲（4）</w:t>
      </w:r>
      <w:r w:rsidRPr="00CC25B1">
        <w:rPr>
          <w:rFonts w:ascii="仿宋" w:eastAsia="仿宋" w:hAnsi="仿宋" w:cs="Times New Roman" w:hint="eastAsia"/>
          <w:bCs/>
          <w:sz w:val="24"/>
          <w:szCs w:val="24"/>
        </w:rPr>
        <w:t>支持患者在打印套餐中选择单张或指定张数进行打印，根据打印内容计算支付费用；</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_GB2312" w:hint="eastAsia"/>
          <w:sz w:val="24"/>
          <w:szCs w:val="24"/>
        </w:rPr>
        <w:t>（5）</w:t>
      </w:r>
      <w:r w:rsidRPr="00CC25B1">
        <w:rPr>
          <w:rFonts w:ascii="仿宋" w:eastAsia="仿宋" w:hAnsi="仿宋" w:cs="仿宋_GB2312"/>
          <w:sz w:val="24"/>
          <w:szCs w:val="24"/>
        </w:rPr>
        <w:t>支持病案打印预约功能</w:t>
      </w:r>
      <w:r w:rsidRPr="00CC25B1">
        <w:rPr>
          <w:rFonts w:ascii="仿宋" w:eastAsia="仿宋" w:hAnsi="仿宋" w:cs="仿宋_GB2312" w:hint="eastAsia"/>
          <w:sz w:val="24"/>
          <w:szCs w:val="24"/>
        </w:rPr>
        <w:t>；</w:t>
      </w:r>
    </w:p>
    <w:p w:rsidR="00CC25B1" w:rsidRPr="00CC25B1" w:rsidRDefault="00CC25B1" w:rsidP="00CC25B1">
      <w:pPr>
        <w:spacing w:line="360" w:lineRule="auto"/>
        <w:rPr>
          <w:rFonts w:ascii="仿宋" w:eastAsia="仿宋" w:hAnsi="仿宋" w:cs="Times New Roman"/>
          <w:sz w:val="24"/>
          <w:szCs w:val="24"/>
        </w:rPr>
      </w:pPr>
      <w:bookmarkStart w:id="18" w:name="_Toc2098071372_WPSOffice_Level2"/>
      <w:r w:rsidRPr="00CC25B1">
        <w:rPr>
          <w:rFonts w:ascii="仿宋" w:eastAsia="仿宋" w:hAnsi="仿宋" w:cs="Times New Roman" w:hint="eastAsia"/>
          <w:sz w:val="24"/>
          <w:szCs w:val="24"/>
        </w:rPr>
        <w:t>6、</w:t>
      </w:r>
      <w:r w:rsidRPr="00CC25B1">
        <w:rPr>
          <w:rFonts w:ascii="仿宋" w:eastAsia="仿宋" w:hAnsi="仿宋" w:cs="Times New Roman"/>
          <w:sz w:val="24"/>
          <w:szCs w:val="24"/>
        </w:rPr>
        <w:t>病案</w:t>
      </w:r>
      <w:r w:rsidRPr="00CC25B1">
        <w:rPr>
          <w:rFonts w:ascii="仿宋" w:eastAsia="仿宋" w:hAnsi="仿宋" w:cs="Times New Roman" w:hint="eastAsia"/>
          <w:sz w:val="24"/>
          <w:szCs w:val="24"/>
        </w:rPr>
        <w:t>封存</w:t>
      </w:r>
      <w:bookmarkEnd w:id="18"/>
      <w:r w:rsidRPr="00CC25B1">
        <w:rPr>
          <w:rFonts w:ascii="仿宋" w:eastAsia="仿宋" w:hAnsi="仿宋" w:cs="Times New Roman" w:hint="eastAsia"/>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sz w:val="24"/>
          <w:szCs w:val="24"/>
        </w:rPr>
        <w:t>（1）</w:t>
      </w:r>
      <w:r w:rsidRPr="00CC25B1">
        <w:rPr>
          <w:rFonts w:ascii="仿宋" w:eastAsia="仿宋" w:hAnsi="仿宋" w:cs="Times New Roman" w:hint="eastAsia"/>
          <w:bCs/>
          <w:sz w:val="24"/>
          <w:szCs w:val="24"/>
        </w:rPr>
        <w:t>在某些情况下，需要立即封存患者相关的所有未归档</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，封存文件为锁定状态，无法解锁，无法编辑修改。</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▲（2）</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封存通过系统赋予某种角色权限完成。并能记录封存现场相关信息，如：封存现场参与人员、确认指纹信息、留存照片；</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（3）文件封存时能实时采集各业务系统中与该患者相关的当前有效数据，生成</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文档，并保存；</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（4）已封存</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可立即打印输出。</w:t>
      </w:r>
    </w:p>
    <w:p w:rsidR="00CC25B1" w:rsidRPr="00CC25B1" w:rsidRDefault="00CC25B1" w:rsidP="00CC25B1">
      <w:pPr>
        <w:spacing w:line="360" w:lineRule="auto"/>
        <w:rPr>
          <w:rFonts w:ascii="仿宋" w:eastAsia="仿宋" w:hAnsi="仿宋" w:cs="Times New Roman"/>
          <w:sz w:val="24"/>
          <w:szCs w:val="24"/>
        </w:rPr>
      </w:pPr>
      <w:bookmarkStart w:id="19" w:name="_Toc604065464_WPSOffice_Level2"/>
      <w:r w:rsidRPr="00CC25B1">
        <w:rPr>
          <w:rFonts w:ascii="仿宋" w:eastAsia="仿宋" w:hAnsi="仿宋" w:cs="Times New Roman" w:hint="eastAsia"/>
          <w:sz w:val="24"/>
          <w:szCs w:val="24"/>
        </w:rPr>
        <w:t>7、</w:t>
      </w:r>
      <w:r w:rsidRPr="00CC25B1">
        <w:rPr>
          <w:rFonts w:ascii="仿宋" w:eastAsia="仿宋" w:hAnsi="仿宋" w:cs="Times New Roman"/>
          <w:sz w:val="24"/>
          <w:szCs w:val="24"/>
        </w:rPr>
        <w:t>病案</w:t>
      </w:r>
      <w:r w:rsidRPr="00CC25B1">
        <w:rPr>
          <w:rFonts w:ascii="仿宋" w:eastAsia="仿宋" w:hAnsi="仿宋" w:cs="Times New Roman" w:hint="eastAsia"/>
          <w:sz w:val="24"/>
          <w:szCs w:val="24"/>
        </w:rPr>
        <w:t>检索</w:t>
      </w:r>
      <w:bookmarkEnd w:id="19"/>
      <w:r w:rsidRPr="00CC25B1">
        <w:rPr>
          <w:rFonts w:ascii="仿宋" w:eastAsia="仿宋" w:hAnsi="仿宋" w:cs="Times New Roman" w:hint="eastAsia"/>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sz w:val="24"/>
          <w:szCs w:val="24"/>
        </w:rPr>
        <w:t>（1）</w:t>
      </w:r>
      <w:r w:rsidRPr="00CC25B1">
        <w:rPr>
          <w:rFonts w:ascii="仿宋" w:eastAsia="仿宋" w:hAnsi="仿宋" w:cs="Times New Roman" w:hint="eastAsia"/>
          <w:bCs/>
          <w:sz w:val="24"/>
          <w:szCs w:val="24"/>
        </w:rPr>
        <w:t>支持</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在线检索功能，为医生的科研工作，临床工作，提供数据支撑。</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▲（2）</w:t>
      </w:r>
      <w:r w:rsidRPr="00CC25B1">
        <w:rPr>
          <w:rFonts w:ascii="仿宋" w:eastAsia="仿宋" w:hAnsi="仿宋" w:cs="Times New Roman" w:hint="eastAsia"/>
          <w:bCs/>
          <w:sz w:val="24"/>
          <w:szCs w:val="24"/>
        </w:rPr>
        <w:t>可进行任意</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首页字段查询；</w:t>
      </w:r>
    </w:p>
    <w:p w:rsidR="00CC25B1" w:rsidRPr="00CC25B1" w:rsidRDefault="00CC25B1" w:rsidP="00CC25B1">
      <w:pPr>
        <w:spacing w:line="360" w:lineRule="auto"/>
        <w:rPr>
          <w:rFonts w:ascii="仿宋" w:eastAsia="仿宋" w:hAnsi="仿宋" w:cs="Times New Roman"/>
          <w:bCs/>
          <w:sz w:val="24"/>
          <w:szCs w:val="24"/>
          <w:lang w:val="zh-CN"/>
        </w:rPr>
      </w:pPr>
      <w:r w:rsidRPr="00CC25B1">
        <w:rPr>
          <w:rFonts w:ascii="仿宋" w:eastAsia="仿宋" w:hAnsi="仿宋" w:cs="仿宋" w:hint="eastAsia"/>
          <w:sz w:val="24"/>
          <w:szCs w:val="24"/>
        </w:rPr>
        <w:t>▲（3）</w:t>
      </w:r>
      <w:r w:rsidRPr="00CC25B1">
        <w:rPr>
          <w:rFonts w:ascii="仿宋" w:eastAsia="仿宋" w:hAnsi="仿宋" w:cs="Times New Roman" w:hint="eastAsia"/>
          <w:bCs/>
          <w:sz w:val="24"/>
          <w:szCs w:val="24"/>
        </w:rPr>
        <w:t>可进行任意</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首页字段组合查询。如：以输血量大于、小于或等于指定量，且年龄介于30岁到35岁之间的患者为检索条件。</w:t>
      </w:r>
    </w:p>
    <w:p w:rsidR="00CC25B1" w:rsidRPr="00CC25B1" w:rsidRDefault="00CC25B1" w:rsidP="00CC25B1">
      <w:pPr>
        <w:spacing w:line="360" w:lineRule="auto"/>
        <w:outlineLvl w:val="2"/>
        <w:rPr>
          <w:rFonts w:ascii="仿宋" w:eastAsia="仿宋" w:hAnsi="仿宋" w:cs="Times New Roman"/>
          <w:sz w:val="24"/>
          <w:szCs w:val="24"/>
        </w:rPr>
      </w:pPr>
      <w:bookmarkStart w:id="20" w:name="_Toc604065464_WPSOffice_Level1"/>
      <w:r w:rsidRPr="00CC25B1">
        <w:rPr>
          <w:rFonts w:ascii="仿宋" w:eastAsia="仿宋" w:hAnsi="仿宋" w:cs="Times New Roman" w:hint="eastAsia"/>
          <w:sz w:val="24"/>
          <w:szCs w:val="24"/>
        </w:rPr>
        <w:t>（三）病案智能数据质量监控系统</w:t>
      </w:r>
      <w:bookmarkEnd w:id="20"/>
    </w:p>
    <w:p w:rsidR="00CC25B1" w:rsidRPr="00CC25B1" w:rsidRDefault="00CC25B1" w:rsidP="00CC25B1">
      <w:pPr>
        <w:spacing w:line="360" w:lineRule="auto"/>
        <w:rPr>
          <w:rFonts w:ascii="仿宋" w:eastAsia="仿宋" w:hAnsi="仿宋" w:cs="Times New Roman"/>
          <w:sz w:val="24"/>
          <w:szCs w:val="24"/>
        </w:rPr>
      </w:pPr>
      <w:r w:rsidRPr="00CC25B1">
        <w:rPr>
          <w:rFonts w:ascii="仿宋" w:eastAsia="仿宋" w:hAnsi="仿宋" w:cs="Times New Roman" w:hint="eastAsia"/>
          <w:sz w:val="24"/>
          <w:szCs w:val="24"/>
        </w:rPr>
        <w:t>1、</w:t>
      </w:r>
      <w:r w:rsidRPr="00CC25B1">
        <w:rPr>
          <w:rFonts w:ascii="仿宋" w:eastAsia="仿宋" w:hAnsi="仿宋" w:cs="Times New Roman"/>
          <w:sz w:val="24"/>
          <w:szCs w:val="24"/>
        </w:rPr>
        <w:t>病案</w:t>
      </w:r>
      <w:r w:rsidRPr="00CC25B1">
        <w:rPr>
          <w:rFonts w:ascii="仿宋" w:eastAsia="仿宋" w:hAnsi="仿宋" w:cs="Times New Roman" w:hint="eastAsia"/>
          <w:sz w:val="24"/>
          <w:szCs w:val="24"/>
          <w:lang w:eastAsia="zh-Hans"/>
        </w:rPr>
        <w:t>质控系统</w:t>
      </w:r>
    </w:p>
    <w:p w:rsidR="00CC25B1" w:rsidRPr="00CC25B1" w:rsidRDefault="00CC25B1" w:rsidP="00CC25B1">
      <w:pPr>
        <w:spacing w:line="360" w:lineRule="auto"/>
        <w:rPr>
          <w:rFonts w:ascii="仿宋" w:eastAsia="仿宋" w:hAnsi="仿宋" w:cs="Times New Roman"/>
          <w:bCs/>
          <w:sz w:val="24"/>
          <w:szCs w:val="24"/>
        </w:rPr>
      </w:pPr>
      <w:bookmarkStart w:id="21" w:name="_Toc60635091_WPSOffice_Level2"/>
      <w:r w:rsidRPr="00CC25B1">
        <w:rPr>
          <w:rFonts w:ascii="仿宋" w:eastAsia="仿宋" w:hAnsi="仿宋" w:cs="Times New Roman" w:hint="eastAsia"/>
          <w:bCs/>
          <w:sz w:val="24"/>
          <w:szCs w:val="24"/>
        </w:rPr>
        <w:t>（1）</w:t>
      </w:r>
      <w:r w:rsidRPr="00CC25B1">
        <w:rPr>
          <w:rFonts w:ascii="仿宋" w:eastAsia="仿宋" w:hAnsi="仿宋" w:cs="Times New Roman"/>
          <w:bCs/>
          <w:sz w:val="24"/>
          <w:szCs w:val="24"/>
        </w:rPr>
        <w:t>病案质控规则</w:t>
      </w:r>
      <w:r w:rsidRPr="00CC25B1">
        <w:rPr>
          <w:rFonts w:ascii="仿宋" w:eastAsia="仿宋" w:hAnsi="仿宋" w:cs="Times New Roman" w:hint="eastAsia"/>
          <w:bCs/>
          <w:sz w:val="24"/>
          <w:szCs w:val="24"/>
        </w:rPr>
        <w:t>：</w:t>
      </w:r>
      <w:r w:rsidRPr="00CC25B1">
        <w:rPr>
          <w:rFonts w:ascii="仿宋" w:eastAsia="仿宋" w:hAnsi="仿宋" w:cs="Times New Roman"/>
          <w:bCs/>
          <w:sz w:val="24"/>
          <w:szCs w:val="24"/>
        </w:rPr>
        <w:t>规则包含一致性、合理性、时限性、及时性、完整性、医嘱关联项全面质控，助力医院提升病案质量</w:t>
      </w:r>
      <w:r w:rsidRPr="00CC25B1">
        <w:rPr>
          <w:rFonts w:ascii="仿宋" w:eastAsia="仿宋" w:hAnsi="仿宋" w:cs="Times New Roman" w:hint="eastAsia"/>
          <w:bCs/>
          <w:sz w:val="24"/>
          <w:szCs w:val="24"/>
        </w:rPr>
        <w:t>。</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（2）</w:t>
      </w:r>
      <w:r w:rsidRPr="00CC25B1">
        <w:rPr>
          <w:rFonts w:ascii="仿宋" w:eastAsia="仿宋" w:hAnsi="仿宋" w:cs="Times New Roman"/>
          <w:bCs/>
          <w:sz w:val="24"/>
          <w:szCs w:val="24"/>
        </w:rPr>
        <w:t>前置质控</w:t>
      </w:r>
      <w:r w:rsidRPr="00CC25B1">
        <w:rPr>
          <w:rFonts w:ascii="仿宋" w:eastAsia="仿宋" w:hAnsi="仿宋" w:cs="Times New Roman" w:hint="eastAsia"/>
          <w:bCs/>
          <w:sz w:val="24"/>
          <w:szCs w:val="24"/>
        </w:rPr>
        <w:t>：</w:t>
      </w:r>
      <w:r w:rsidRPr="00CC25B1">
        <w:rPr>
          <w:rFonts w:ascii="仿宋" w:eastAsia="仿宋" w:hAnsi="仿宋" w:cs="Times New Roman"/>
          <w:bCs/>
          <w:sz w:val="24"/>
          <w:szCs w:val="24"/>
        </w:rPr>
        <w:t>临床医生在提交病案时即可对病历的完整性、时限性进行质控，确保数据的完整性。</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（3）</w:t>
      </w:r>
      <w:r w:rsidRPr="00CC25B1">
        <w:rPr>
          <w:rFonts w:ascii="仿宋" w:eastAsia="仿宋" w:hAnsi="仿宋" w:cs="Times New Roman"/>
          <w:bCs/>
          <w:sz w:val="24"/>
          <w:szCs w:val="24"/>
        </w:rPr>
        <w:t>数据质量分析</w:t>
      </w:r>
      <w:r w:rsidRPr="00CC25B1">
        <w:rPr>
          <w:rFonts w:ascii="仿宋" w:eastAsia="仿宋" w:hAnsi="仿宋" w:cs="Times New Roman" w:hint="eastAsia"/>
          <w:bCs/>
          <w:sz w:val="24"/>
          <w:szCs w:val="24"/>
        </w:rPr>
        <w:t>：维度分析病历中出现缺陷原因，定位为题所在针对性的制定改进方案。包含:出院人数、甲级病案、乙级病案、丙级病案、缺陷分布、缺</w:t>
      </w:r>
      <w:r w:rsidRPr="00CC25B1">
        <w:rPr>
          <w:rFonts w:ascii="仿宋" w:eastAsia="仿宋" w:hAnsi="仿宋" w:cs="Times New Roman" w:hint="eastAsia"/>
          <w:bCs/>
          <w:sz w:val="24"/>
          <w:szCs w:val="24"/>
        </w:rPr>
        <w:lastRenderedPageBreak/>
        <w:t>陷项TOP5、病案等级情况。</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（4）</w:t>
      </w:r>
      <w:r w:rsidRPr="00CC25B1">
        <w:rPr>
          <w:rFonts w:ascii="仿宋" w:eastAsia="仿宋" w:hAnsi="仿宋" w:cs="Times New Roman"/>
          <w:bCs/>
          <w:sz w:val="24"/>
          <w:szCs w:val="24"/>
        </w:rPr>
        <w:t>出院患者分析</w:t>
      </w:r>
      <w:r w:rsidRPr="00CC25B1">
        <w:rPr>
          <w:rFonts w:ascii="仿宋" w:eastAsia="仿宋" w:hAnsi="仿宋" w:cs="Times New Roman" w:hint="eastAsia"/>
          <w:bCs/>
          <w:sz w:val="24"/>
          <w:szCs w:val="24"/>
        </w:rPr>
        <w:t>：多维度统计出院患者,通过建立不同分析模型让医院了解出院患者情况，包含:出院人数、死亡人数、新生儿人数、手术人数、医嘱离院人数、31日再入院人数、平均住院日、人均诊断数、出院患者分析(出院患者/医嘱离院)、出院患者变化趋势、平均住院日趋势、出院疾病谱TOP10。</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▲（5）</w:t>
      </w:r>
      <w:r w:rsidRPr="00CC25B1">
        <w:rPr>
          <w:rFonts w:ascii="仿宋" w:eastAsia="仿宋" w:hAnsi="仿宋" w:cs="Times New Roman"/>
          <w:bCs/>
          <w:sz w:val="24"/>
          <w:szCs w:val="24"/>
        </w:rPr>
        <w:t>病理评分分析</w:t>
      </w:r>
      <w:r w:rsidRPr="00CC25B1">
        <w:rPr>
          <w:rFonts w:ascii="仿宋" w:eastAsia="仿宋" w:hAnsi="仿宋" w:cs="Times New Roman" w:hint="eastAsia"/>
          <w:bCs/>
          <w:sz w:val="24"/>
          <w:szCs w:val="24"/>
        </w:rPr>
        <w:t>：对质控的病历根据评分标准计算最终质控得分，统计合格病案及不合格情况，按科室、扣分类型及原因多维度进行分析，监控各科室/医师数据质量情况,为提升病案质量提供数据支撑。</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仿宋" w:hint="eastAsia"/>
          <w:sz w:val="24"/>
          <w:szCs w:val="24"/>
        </w:rPr>
        <w:t>▲（6）</w:t>
      </w:r>
      <w:r w:rsidRPr="00CC25B1">
        <w:rPr>
          <w:rFonts w:ascii="仿宋" w:eastAsia="仿宋" w:hAnsi="仿宋" w:cs="Times New Roman"/>
          <w:bCs/>
          <w:sz w:val="24"/>
          <w:szCs w:val="24"/>
        </w:rPr>
        <w:t>2021年</w:t>
      </w:r>
      <w:r w:rsidRPr="00CC25B1">
        <w:rPr>
          <w:rFonts w:ascii="仿宋" w:eastAsia="仿宋" w:hAnsi="仿宋" w:cs="Times New Roman" w:hint="eastAsia"/>
          <w:bCs/>
          <w:sz w:val="24"/>
          <w:szCs w:val="24"/>
        </w:rPr>
        <w:t>1月，国家卫生健康委印发《病案管理质量控制指标（2021年版）》</w:t>
      </w:r>
      <w:r w:rsidRPr="00CC25B1">
        <w:rPr>
          <w:rFonts w:ascii="仿宋" w:eastAsia="仿宋" w:hAnsi="仿宋" w:cs="Times New Roman"/>
          <w:bCs/>
          <w:sz w:val="24"/>
          <w:szCs w:val="24"/>
        </w:rPr>
        <w:t>统计分析</w:t>
      </w:r>
      <w:r w:rsidRPr="00CC25B1">
        <w:rPr>
          <w:rFonts w:ascii="仿宋" w:eastAsia="仿宋" w:hAnsi="仿宋" w:cs="Times New Roman" w:hint="eastAsia"/>
          <w:bCs/>
          <w:sz w:val="24"/>
          <w:szCs w:val="24"/>
        </w:rPr>
        <w:t>：人力资源配置分析、病历书写时效性分析、重大检查记录符合率分析、诊疗行为记录符合率分析、病历归档质量分析，五大类型27项指标</w:t>
      </w:r>
      <w:r w:rsidRPr="00CC25B1">
        <w:rPr>
          <w:rFonts w:ascii="仿宋" w:eastAsia="仿宋" w:hAnsi="仿宋" w:cs="Times New Roman"/>
          <w:bCs/>
          <w:sz w:val="24"/>
          <w:szCs w:val="24"/>
        </w:rPr>
        <w:t>全面质控、</w:t>
      </w:r>
      <w:r w:rsidRPr="00CC25B1">
        <w:rPr>
          <w:rFonts w:ascii="仿宋" w:eastAsia="仿宋" w:hAnsi="仿宋" w:cs="Times New Roman" w:hint="eastAsia"/>
          <w:bCs/>
          <w:sz w:val="24"/>
          <w:szCs w:val="24"/>
        </w:rPr>
        <w:t>多维度统计分析，自动生成可视化报表。</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（7）</w:t>
      </w:r>
      <w:r w:rsidRPr="00CC25B1">
        <w:rPr>
          <w:rFonts w:ascii="仿宋" w:eastAsia="仿宋" w:hAnsi="仿宋" w:cs="Times New Roman"/>
          <w:bCs/>
          <w:sz w:val="24"/>
          <w:szCs w:val="24"/>
        </w:rPr>
        <w:t>临床节点查看情况分析：</w:t>
      </w:r>
      <w:r w:rsidRPr="00CC25B1">
        <w:rPr>
          <w:rFonts w:ascii="仿宋" w:eastAsia="仿宋" w:hAnsi="仿宋" w:cs="Times New Roman" w:hint="eastAsia"/>
          <w:bCs/>
          <w:sz w:val="24"/>
          <w:szCs w:val="24"/>
        </w:rPr>
        <w:t>实时监控临床提交病案的节点查阅情况，可按科室、按医生统计未查看节点和节点查看率信息。</w:t>
      </w:r>
    </w:p>
    <w:p w:rsidR="00CC25B1" w:rsidRPr="00CC25B1" w:rsidRDefault="00CC25B1" w:rsidP="00CC25B1">
      <w:pPr>
        <w:spacing w:line="360" w:lineRule="auto"/>
        <w:rPr>
          <w:rFonts w:ascii="仿宋" w:eastAsia="仿宋" w:hAnsi="仿宋" w:cs="Times New Roman"/>
          <w:bCs/>
          <w:sz w:val="24"/>
          <w:szCs w:val="24"/>
        </w:rPr>
      </w:pPr>
      <w:r w:rsidRPr="00CC25B1">
        <w:rPr>
          <w:rFonts w:ascii="仿宋" w:eastAsia="仿宋" w:hAnsi="仿宋" w:cs="Times New Roman" w:hint="eastAsia"/>
          <w:bCs/>
          <w:sz w:val="24"/>
          <w:szCs w:val="24"/>
        </w:rPr>
        <w:t>（8）</w:t>
      </w:r>
      <w:r w:rsidRPr="00CC25B1">
        <w:rPr>
          <w:rFonts w:ascii="仿宋" w:eastAsia="仿宋" w:hAnsi="仿宋" w:cs="Times New Roman"/>
          <w:bCs/>
          <w:sz w:val="24"/>
          <w:szCs w:val="24"/>
        </w:rPr>
        <w:t>病案数据管理</w:t>
      </w:r>
      <w:r w:rsidRPr="00CC25B1">
        <w:rPr>
          <w:rFonts w:ascii="仿宋" w:eastAsia="仿宋" w:hAnsi="仿宋" w:cs="Times New Roman" w:hint="eastAsia"/>
          <w:bCs/>
          <w:sz w:val="24"/>
          <w:szCs w:val="24"/>
        </w:rPr>
        <w:t>：对源数据进行管理、查询、病历评分、痕迹追溯。</w:t>
      </w:r>
      <w:bookmarkEnd w:id="21"/>
    </w:p>
    <w:p w:rsidR="00CC25B1" w:rsidRPr="00CC25B1" w:rsidRDefault="00CC25B1" w:rsidP="00CC25B1">
      <w:pPr>
        <w:spacing w:line="360" w:lineRule="auto"/>
        <w:rPr>
          <w:rFonts w:ascii="仿宋" w:eastAsia="仿宋" w:hAnsi="仿宋" w:cs="Times New Roman"/>
          <w:sz w:val="24"/>
          <w:szCs w:val="24"/>
        </w:rPr>
      </w:pPr>
      <w:bookmarkStart w:id="22" w:name="_Toc1186725759_WPSOffice_Level2"/>
      <w:r w:rsidRPr="00CC25B1">
        <w:rPr>
          <w:rFonts w:ascii="仿宋" w:eastAsia="仿宋" w:hAnsi="仿宋" w:cs="Times New Roman" w:hint="eastAsia"/>
          <w:sz w:val="24"/>
          <w:szCs w:val="24"/>
        </w:rPr>
        <w:t>2、交叉质控系统</w:t>
      </w:r>
      <w:bookmarkEnd w:id="22"/>
      <w:r w:rsidRPr="00CC25B1">
        <w:rPr>
          <w:rFonts w:ascii="仿宋" w:eastAsia="仿宋" w:hAnsi="仿宋" w:cs="Times New Roman" w:hint="eastAsia"/>
          <w:sz w:val="24"/>
          <w:szCs w:val="24"/>
        </w:rPr>
        <w:t>：</w:t>
      </w:r>
    </w:p>
    <w:p w:rsidR="00CC25B1" w:rsidRPr="00CC25B1" w:rsidRDefault="00CC25B1" w:rsidP="00CC25B1">
      <w:pPr>
        <w:spacing w:line="360" w:lineRule="auto"/>
        <w:rPr>
          <w:rFonts w:ascii="仿宋" w:eastAsia="仿宋" w:hAnsi="仿宋" w:cs="Times New Roman"/>
          <w:sz w:val="24"/>
          <w:szCs w:val="24"/>
        </w:rPr>
      </w:pPr>
      <w:r w:rsidRPr="00CC25B1">
        <w:rPr>
          <w:rFonts w:ascii="仿宋" w:eastAsia="仿宋" w:hAnsi="仿宋" w:cs="Times New Roman" w:hint="eastAsia"/>
          <w:sz w:val="24"/>
          <w:szCs w:val="24"/>
        </w:rPr>
        <w:t>（1）质控管理人员可指定医生对</w:t>
      </w:r>
      <w:r w:rsidRPr="00CC25B1">
        <w:rPr>
          <w:rFonts w:ascii="仿宋" w:eastAsia="仿宋" w:hAnsi="仿宋" w:cs="Times New Roman"/>
          <w:sz w:val="24"/>
          <w:szCs w:val="24"/>
        </w:rPr>
        <w:t>病案</w:t>
      </w:r>
      <w:r w:rsidRPr="00CC25B1">
        <w:rPr>
          <w:rFonts w:ascii="仿宋" w:eastAsia="仿宋" w:hAnsi="仿宋" w:cs="Times New Roman" w:hint="eastAsia"/>
          <w:sz w:val="24"/>
          <w:szCs w:val="24"/>
        </w:rPr>
        <w:t>进行质控检查和评分。</w:t>
      </w:r>
    </w:p>
    <w:p w:rsidR="00CC25B1" w:rsidRPr="00CC25B1" w:rsidRDefault="00CC25B1" w:rsidP="00CC25B1">
      <w:pPr>
        <w:tabs>
          <w:tab w:val="left" w:pos="420"/>
        </w:tabs>
        <w:spacing w:line="360" w:lineRule="auto"/>
        <w:rPr>
          <w:rFonts w:ascii="仿宋" w:eastAsia="仿宋" w:hAnsi="仿宋" w:cs="Times New Roman"/>
          <w:bCs/>
          <w:sz w:val="24"/>
          <w:szCs w:val="24"/>
        </w:rPr>
      </w:pPr>
      <w:r w:rsidRPr="00CC25B1">
        <w:rPr>
          <w:rFonts w:ascii="仿宋" w:eastAsia="仿宋" w:hAnsi="仿宋" w:cs="仿宋_GB2312" w:hint="eastAsia"/>
          <w:sz w:val="24"/>
          <w:szCs w:val="24"/>
        </w:rPr>
        <w:t>★（2</w:t>
      </w:r>
      <w:r w:rsidRPr="00CC25B1">
        <w:rPr>
          <w:rFonts w:ascii="仿宋" w:eastAsia="仿宋" w:hAnsi="仿宋" w:cs="仿宋_GB2312"/>
          <w:sz w:val="24"/>
          <w:szCs w:val="24"/>
        </w:rPr>
        <w:t>）</w:t>
      </w:r>
      <w:r w:rsidRPr="00CC25B1">
        <w:rPr>
          <w:rFonts w:ascii="仿宋" w:eastAsia="仿宋" w:hAnsi="仿宋" w:cs="Times New Roman" w:hint="eastAsia"/>
          <w:bCs/>
          <w:sz w:val="24"/>
          <w:szCs w:val="24"/>
        </w:rPr>
        <w:t>医务科</w:t>
      </w:r>
      <w:r w:rsidRPr="00CC25B1">
        <w:rPr>
          <w:rFonts w:ascii="仿宋" w:eastAsia="仿宋" w:hAnsi="仿宋" w:cs="Times New Roman" w:hint="eastAsia"/>
          <w:bCs/>
          <w:sz w:val="24"/>
          <w:szCs w:val="24"/>
          <w:lang w:eastAsia="zh-Hans"/>
        </w:rPr>
        <w:t>通过新建质控任务相关规则</w:t>
      </w:r>
      <w:r w:rsidRPr="00CC25B1">
        <w:rPr>
          <w:rFonts w:ascii="仿宋" w:eastAsia="仿宋" w:hAnsi="仿宋" w:cs="Times New Roman"/>
          <w:bCs/>
          <w:sz w:val="24"/>
          <w:szCs w:val="24"/>
          <w:lang w:eastAsia="zh-Hans"/>
        </w:rPr>
        <w:t>，</w:t>
      </w:r>
      <w:r w:rsidRPr="00CC25B1">
        <w:rPr>
          <w:rFonts w:ascii="仿宋" w:eastAsia="仿宋" w:hAnsi="仿宋" w:cs="Times New Roman" w:hint="eastAsia"/>
          <w:bCs/>
          <w:sz w:val="24"/>
          <w:szCs w:val="24"/>
        </w:rPr>
        <w:t>授权质控医生</w:t>
      </w:r>
      <w:r w:rsidRPr="00CC25B1">
        <w:rPr>
          <w:rFonts w:ascii="仿宋" w:eastAsia="仿宋" w:hAnsi="仿宋" w:cs="Times New Roman" w:hint="eastAsia"/>
          <w:bCs/>
          <w:sz w:val="24"/>
          <w:szCs w:val="24"/>
          <w:lang w:eastAsia="zh-Hans"/>
        </w:rPr>
        <w:t>查看经过质控任务规则筛选出的需要质控病案</w:t>
      </w:r>
      <w:r w:rsidRPr="00CC25B1">
        <w:rPr>
          <w:rFonts w:ascii="仿宋" w:eastAsia="仿宋" w:hAnsi="仿宋" w:cs="Times New Roman" w:hint="eastAsia"/>
          <w:bCs/>
          <w:sz w:val="24"/>
          <w:szCs w:val="24"/>
        </w:rPr>
        <w:t>，质控医生根据授权进行</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打分，系统会显示打分规则，由用户勾选</w:t>
      </w:r>
      <w:r w:rsidRPr="00CC25B1">
        <w:rPr>
          <w:rFonts w:ascii="仿宋" w:eastAsia="仿宋" w:hAnsi="仿宋" w:cs="Times New Roman"/>
          <w:bCs/>
          <w:sz w:val="24"/>
          <w:szCs w:val="24"/>
        </w:rPr>
        <w:t>，</w:t>
      </w:r>
      <w:r w:rsidRPr="00CC25B1">
        <w:rPr>
          <w:rFonts w:ascii="仿宋" w:eastAsia="仿宋" w:hAnsi="仿宋" w:cs="Times New Roman" w:hint="eastAsia"/>
          <w:bCs/>
          <w:sz w:val="24"/>
          <w:szCs w:val="24"/>
          <w:lang w:eastAsia="zh-Hans"/>
        </w:rPr>
        <w:t>并将相应结果提交至管理科室</w:t>
      </w:r>
      <w:r w:rsidRPr="00CC25B1">
        <w:rPr>
          <w:rFonts w:ascii="仿宋" w:eastAsia="仿宋" w:hAnsi="仿宋" w:cs="Times New Roman"/>
          <w:bCs/>
          <w:sz w:val="24"/>
          <w:szCs w:val="24"/>
          <w:lang w:eastAsia="zh-Hans"/>
        </w:rPr>
        <w:t>；</w:t>
      </w:r>
    </w:p>
    <w:p w:rsidR="00CC25B1" w:rsidRPr="00CC25B1" w:rsidRDefault="00CC25B1" w:rsidP="00CC25B1">
      <w:pPr>
        <w:tabs>
          <w:tab w:val="left" w:pos="420"/>
        </w:tabs>
        <w:spacing w:line="360" w:lineRule="auto"/>
        <w:rPr>
          <w:rFonts w:ascii="仿宋" w:eastAsia="仿宋" w:hAnsi="仿宋" w:cs="Times New Roman"/>
          <w:bCs/>
          <w:sz w:val="24"/>
          <w:szCs w:val="24"/>
        </w:rPr>
      </w:pPr>
      <w:r w:rsidRPr="00CC25B1">
        <w:rPr>
          <w:rFonts w:ascii="仿宋" w:eastAsia="仿宋" w:hAnsi="仿宋" w:cs="仿宋" w:hint="eastAsia"/>
          <w:sz w:val="24"/>
          <w:szCs w:val="24"/>
        </w:rPr>
        <w:t>▲（3）</w:t>
      </w:r>
      <w:r w:rsidRPr="00CC25B1">
        <w:rPr>
          <w:rFonts w:ascii="仿宋" w:eastAsia="仿宋" w:hAnsi="仿宋" w:cs="Times New Roman" w:hint="eastAsia"/>
          <w:bCs/>
          <w:sz w:val="24"/>
          <w:szCs w:val="24"/>
        </w:rPr>
        <w:t>质控医生保存质控内容和分数；</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（4）医务科对质控结果进行审核；</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（5）医务科下发质控结果，导出</w:t>
      </w:r>
      <w:r w:rsidRPr="00CC25B1">
        <w:rPr>
          <w:rFonts w:ascii="仿宋" w:eastAsia="仿宋" w:hAnsi="仿宋" w:cs="仿宋"/>
          <w:sz w:val="24"/>
          <w:szCs w:val="24"/>
        </w:rPr>
        <w:t>word文档</w:t>
      </w:r>
      <w:r w:rsidRPr="00CC25B1">
        <w:rPr>
          <w:rFonts w:ascii="仿宋" w:eastAsia="仿宋" w:hAnsi="仿宋" w:cs="仿宋" w:hint="eastAsia"/>
          <w:sz w:val="24"/>
          <w:szCs w:val="24"/>
        </w:rPr>
        <w:t>；</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（6）被质控医生查看质控结果；</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（7）被质控医生对质控结果提出申诉；</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（8）医务科对申诉进行审核；</w:t>
      </w:r>
    </w:p>
    <w:p w:rsidR="00CC25B1" w:rsidRPr="00CC25B1" w:rsidRDefault="00CC25B1" w:rsidP="00CC25B1">
      <w:pPr>
        <w:spacing w:line="360" w:lineRule="auto"/>
        <w:rPr>
          <w:rFonts w:ascii="仿宋" w:eastAsia="仿宋" w:hAnsi="仿宋" w:cs="Times New Roman"/>
          <w:sz w:val="24"/>
          <w:szCs w:val="24"/>
        </w:rPr>
      </w:pPr>
      <w:bookmarkStart w:id="23" w:name="_Toc1619201824_WPSOffice_Level2"/>
      <w:r w:rsidRPr="00CC25B1">
        <w:rPr>
          <w:rFonts w:ascii="仿宋" w:eastAsia="仿宋" w:hAnsi="仿宋" w:cs="Times New Roman" w:hint="eastAsia"/>
          <w:sz w:val="24"/>
          <w:szCs w:val="24"/>
        </w:rPr>
        <w:t>3、终末质控系统</w:t>
      </w:r>
      <w:bookmarkEnd w:id="23"/>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（1）</w:t>
      </w:r>
      <w:r w:rsidRPr="00CC25B1">
        <w:rPr>
          <w:rFonts w:ascii="仿宋" w:eastAsia="仿宋" w:hAnsi="仿宋" w:cs="仿宋"/>
          <w:sz w:val="24"/>
          <w:szCs w:val="24"/>
        </w:rPr>
        <w:t>病案</w:t>
      </w:r>
      <w:r w:rsidRPr="00CC25B1">
        <w:rPr>
          <w:rFonts w:ascii="仿宋" w:eastAsia="仿宋" w:hAnsi="仿宋" w:cs="仿宋" w:hint="eastAsia"/>
          <w:sz w:val="24"/>
          <w:szCs w:val="24"/>
        </w:rPr>
        <w:t>质控和评分系统主要包括终末质控、</w:t>
      </w:r>
      <w:r w:rsidRPr="00CC25B1">
        <w:rPr>
          <w:rFonts w:ascii="仿宋" w:eastAsia="仿宋" w:hAnsi="仿宋" w:cs="仿宋"/>
          <w:sz w:val="24"/>
          <w:szCs w:val="24"/>
        </w:rPr>
        <w:t>病案</w:t>
      </w:r>
      <w:r w:rsidRPr="00CC25B1">
        <w:rPr>
          <w:rFonts w:ascii="仿宋" w:eastAsia="仿宋" w:hAnsi="仿宋" w:cs="仿宋" w:hint="eastAsia"/>
          <w:sz w:val="24"/>
          <w:szCs w:val="24"/>
        </w:rPr>
        <w:t>评分功能业务。</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（2）提供质控知识库的管理维护，针对环节质控和终末质控可根据医院具体的</w:t>
      </w:r>
      <w:r w:rsidRPr="00CC25B1">
        <w:rPr>
          <w:rFonts w:ascii="仿宋" w:eastAsia="仿宋" w:hAnsi="仿宋" w:cs="仿宋" w:hint="eastAsia"/>
          <w:sz w:val="24"/>
          <w:szCs w:val="24"/>
        </w:rPr>
        <w:lastRenderedPageBreak/>
        <w:t>医疗业务质量管理规范自行建立、完善质控规则；</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（3）支持设定终末质控抽样规则；</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（4）支持医院评分表的导入、导出功能；</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▲（5）质控医生可根据质控规则对</w:t>
      </w:r>
      <w:r w:rsidRPr="00CC25B1">
        <w:rPr>
          <w:rFonts w:ascii="仿宋" w:eastAsia="仿宋" w:hAnsi="仿宋" w:cs="仿宋"/>
          <w:sz w:val="24"/>
          <w:szCs w:val="24"/>
        </w:rPr>
        <w:t>病案</w:t>
      </w:r>
      <w:r w:rsidRPr="00CC25B1">
        <w:rPr>
          <w:rFonts w:ascii="仿宋" w:eastAsia="仿宋" w:hAnsi="仿宋" w:cs="仿宋" w:hint="eastAsia"/>
          <w:sz w:val="24"/>
          <w:szCs w:val="24"/>
        </w:rPr>
        <w:t>内容进行质控，最终由系统自动对</w:t>
      </w:r>
      <w:r w:rsidRPr="00CC25B1">
        <w:rPr>
          <w:rFonts w:ascii="仿宋" w:eastAsia="仿宋" w:hAnsi="仿宋" w:cs="仿宋"/>
          <w:sz w:val="24"/>
          <w:szCs w:val="24"/>
        </w:rPr>
        <w:t>病案</w:t>
      </w:r>
      <w:r w:rsidRPr="00CC25B1">
        <w:rPr>
          <w:rFonts w:ascii="仿宋" w:eastAsia="仿宋" w:hAnsi="仿宋" w:cs="仿宋" w:hint="eastAsia"/>
          <w:sz w:val="24"/>
          <w:szCs w:val="24"/>
        </w:rPr>
        <w:t>进行打分、评级；</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（6）支持质控结果下发功能；</w:t>
      </w:r>
    </w:p>
    <w:p w:rsidR="00CC25B1" w:rsidRPr="00CC25B1" w:rsidRDefault="00CC25B1" w:rsidP="00CC25B1">
      <w:pPr>
        <w:tabs>
          <w:tab w:val="left" w:pos="420"/>
        </w:tabs>
        <w:spacing w:line="360" w:lineRule="auto"/>
        <w:rPr>
          <w:rFonts w:ascii="仿宋" w:eastAsia="仿宋" w:hAnsi="仿宋" w:cs="仿宋"/>
          <w:sz w:val="24"/>
          <w:szCs w:val="24"/>
        </w:rPr>
      </w:pPr>
      <w:r w:rsidRPr="00CC25B1">
        <w:rPr>
          <w:rFonts w:ascii="仿宋" w:eastAsia="仿宋" w:hAnsi="仿宋" w:cs="仿宋" w:hint="eastAsia"/>
          <w:sz w:val="24"/>
          <w:szCs w:val="24"/>
        </w:rPr>
        <w:t>▲（7）支持质控结果导出w</w:t>
      </w:r>
      <w:r w:rsidRPr="00CC25B1">
        <w:rPr>
          <w:rFonts w:ascii="仿宋" w:eastAsia="仿宋" w:hAnsi="仿宋" w:cs="仿宋"/>
          <w:sz w:val="24"/>
          <w:szCs w:val="24"/>
        </w:rPr>
        <w:t>ord</w:t>
      </w:r>
      <w:r w:rsidRPr="00CC25B1">
        <w:rPr>
          <w:rFonts w:ascii="仿宋" w:eastAsia="仿宋" w:hAnsi="仿宋" w:cs="仿宋" w:hint="eastAsia"/>
          <w:sz w:val="24"/>
          <w:szCs w:val="24"/>
        </w:rPr>
        <w:t>的功能；</w:t>
      </w:r>
    </w:p>
    <w:p w:rsidR="00CC25B1" w:rsidRPr="00CC25B1" w:rsidRDefault="00CC25B1" w:rsidP="00CC25B1">
      <w:pPr>
        <w:spacing w:line="360" w:lineRule="auto"/>
        <w:outlineLvl w:val="2"/>
        <w:rPr>
          <w:rFonts w:ascii="仿宋" w:eastAsia="仿宋" w:hAnsi="仿宋" w:cs="Times New Roman"/>
          <w:sz w:val="24"/>
          <w:szCs w:val="24"/>
        </w:rPr>
      </w:pPr>
      <w:bookmarkStart w:id="24" w:name="_Toc60635091_WPSOffice_Level1"/>
      <w:r w:rsidRPr="00CC25B1">
        <w:rPr>
          <w:rFonts w:ascii="仿宋" w:eastAsia="仿宋" w:hAnsi="仿宋" w:cs="Times New Roman" w:hint="eastAsia"/>
          <w:sz w:val="24"/>
          <w:szCs w:val="24"/>
        </w:rPr>
        <w:t>（四）智能首页数据质量监控系统</w:t>
      </w:r>
      <w:bookmarkEnd w:id="24"/>
    </w:p>
    <w:p w:rsidR="00CC25B1" w:rsidRPr="00CC25B1" w:rsidRDefault="00CC25B1" w:rsidP="00CC25B1">
      <w:pPr>
        <w:spacing w:line="360" w:lineRule="auto"/>
        <w:rPr>
          <w:rFonts w:ascii="仿宋" w:eastAsia="仿宋" w:hAnsi="仿宋" w:cs="仿宋_GB2312"/>
          <w:sz w:val="24"/>
          <w:szCs w:val="24"/>
        </w:rPr>
      </w:pPr>
      <w:bookmarkStart w:id="25" w:name="_Toc1186725759_WPSOffice_Level1"/>
      <w:r w:rsidRPr="00CC25B1">
        <w:rPr>
          <w:rFonts w:ascii="仿宋" w:eastAsia="仿宋" w:hAnsi="仿宋" w:cs="仿宋_GB2312" w:hint="eastAsia"/>
          <w:sz w:val="24"/>
          <w:szCs w:val="24"/>
        </w:rPr>
        <w:t>1、</w:t>
      </w:r>
      <w:r w:rsidRPr="00CC25B1">
        <w:rPr>
          <w:rFonts w:ascii="仿宋" w:eastAsia="仿宋" w:hAnsi="仿宋" w:cs="仿宋_GB2312"/>
          <w:sz w:val="24"/>
          <w:szCs w:val="24"/>
        </w:rPr>
        <w:t>首页</w:t>
      </w:r>
      <w:r w:rsidRPr="00CC25B1">
        <w:rPr>
          <w:rFonts w:ascii="仿宋" w:eastAsia="仿宋" w:hAnsi="仿宋" w:cs="仿宋_GB2312" w:hint="eastAsia"/>
          <w:sz w:val="24"/>
          <w:szCs w:val="24"/>
        </w:rPr>
        <w:t>质控</w:t>
      </w:r>
      <w:r w:rsidRPr="00CC25B1">
        <w:rPr>
          <w:rFonts w:ascii="仿宋" w:eastAsia="仿宋" w:hAnsi="仿宋" w:cs="仿宋_GB2312"/>
          <w:sz w:val="24"/>
          <w:szCs w:val="24"/>
        </w:rPr>
        <w:t>规则</w:t>
      </w:r>
      <w:r w:rsidRPr="00CC25B1">
        <w:rPr>
          <w:rFonts w:ascii="仿宋" w:eastAsia="仿宋" w:hAnsi="仿宋" w:cs="仿宋_GB2312" w:hint="eastAsia"/>
          <w:sz w:val="24"/>
          <w:szCs w:val="24"/>
        </w:rPr>
        <w:t>：</w:t>
      </w:r>
    </w:p>
    <w:p w:rsidR="00CC25B1" w:rsidRPr="00CC25B1" w:rsidRDefault="00CC25B1" w:rsidP="00CC25B1">
      <w:pPr>
        <w:spacing w:line="360" w:lineRule="auto"/>
        <w:rPr>
          <w:rFonts w:ascii="仿宋" w:eastAsia="仿宋" w:hAnsi="仿宋" w:cs="仿宋_GB2312"/>
          <w:sz w:val="24"/>
          <w:szCs w:val="24"/>
        </w:rPr>
      </w:pPr>
      <w:r w:rsidRPr="00CC25B1">
        <w:rPr>
          <w:rFonts w:ascii="仿宋" w:eastAsia="仿宋" w:hAnsi="仿宋" w:cs="仿宋_GB2312" w:hint="eastAsia"/>
          <w:sz w:val="24"/>
          <w:szCs w:val="24"/>
        </w:rPr>
        <w:t>（1）质控规则可维护:根据政策、医院管理和医疗技术发展持续更新。</w:t>
      </w:r>
      <w:r w:rsidRPr="00CC25B1">
        <w:rPr>
          <w:rFonts w:ascii="仿宋" w:eastAsia="仿宋" w:hAnsi="仿宋" w:cs="仿宋_GB2312"/>
          <w:sz w:val="24"/>
          <w:szCs w:val="24"/>
        </w:rPr>
        <w:t>质控规则引擎</w:t>
      </w:r>
      <w:r w:rsidRPr="00CC25B1">
        <w:rPr>
          <w:rFonts w:ascii="仿宋" w:eastAsia="仿宋" w:hAnsi="仿宋" w:cs="仿宋_GB2312" w:hint="eastAsia"/>
          <w:sz w:val="24"/>
          <w:szCs w:val="24"/>
        </w:rPr>
        <w:t>，</w:t>
      </w:r>
      <w:r w:rsidRPr="00CC25B1">
        <w:rPr>
          <w:rFonts w:ascii="仿宋" w:eastAsia="仿宋" w:hAnsi="仿宋" w:cs="仿宋_GB2312"/>
          <w:sz w:val="24"/>
          <w:szCs w:val="24"/>
        </w:rPr>
        <w:t>覆盖疾病分类规则、手术与操作分类规则、非编码规则</w:t>
      </w:r>
      <w:r w:rsidRPr="00CC25B1">
        <w:rPr>
          <w:rFonts w:ascii="仿宋" w:eastAsia="仿宋" w:hAnsi="仿宋" w:cs="仿宋_GB2312" w:hint="eastAsia"/>
          <w:sz w:val="24"/>
          <w:szCs w:val="24"/>
        </w:rPr>
        <w:t>。</w:t>
      </w:r>
      <w:r w:rsidRPr="00CC25B1">
        <w:rPr>
          <w:rFonts w:ascii="仿宋" w:eastAsia="仿宋" w:hAnsi="仿宋" w:cs="仿宋_GB2312"/>
          <w:sz w:val="24"/>
          <w:szCs w:val="24"/>
        </w:rPr>
        <w:t>包含:</w:t>
      </w:r>
    </w:p>
    <w:p w:rsidR="00CC25B1" w:rsidRPr="00CC25B1" w:rsidRDefault="00CC25B1" w:rsidP="00CC25B1">
      <w:pPr>
        <w:spacing w:line="360" w:lineRule="auto"/>
        <w:ind w:firstLineChars="200" w:firstLine="480"/>
        <w:rPr>
          <w:rFonts w:ascii="仿宋" w:eastAsia="仿宋" w:hAnsi="仿宋" w:cs="仿宋_GB2312"/>
          <w:sz w:val="24"/>
          <w:szCs w:val="24"/>
        </w:rPr>
      </w:pPr>
      <w:r w:rsidRPr="00CC25B1">
        <w:rPr>
          <w:rFonts w:ascii="仿宋" w:eastAsia="仿宋" w:hAnsi="仿宋" w:cs="仿宋_GB2312"/>
          <w:sz w:val="24"/>
          <w:szCs w:val="24"/>
        </w:rPr>
        <w:t>(</w:t>
      </w:r>
      <w:r w:rsidRPr="00CC25B1">
        <w:rPr>
          <w:rFonts w:ascii="仿宋" w:eastAsia="仿宋" w:hAnsi="仿宋" w:cs="仿宋_GB2312" w:hint="eastAsia"/>
          <w:sz w:val="24"/>
          <w:szCs w:val="24"/>
        </w:rPr>
        <w:t>2</w:t>
      </w:r>
      <w:r w:rsidRPr="00CC25B1">
        <w:rPr>
          <w:rFonts w:ascii="仿宋" w:eastAsia="仿宋" w:hAnsi="仿宋" w:cs="仿宋_GB2312"/>
          <w:sz w:val="24"/>
          <w:szCs w:val="24"/>
        </w:rPr>
        <w:t>)一致性</w:t>
      </w:r>
      <w:r w:rsidRPr="00CC25B1">
        <w:rPr>
          <w:rFonts w:ascii="仿宋" w:eastAsia="仿宋" w:hAnsi="仿宋" w:cs="仿宋_GB2312" w:hint="eastAsia"/>
          <w:sz w:val="24"/>
          <w:szCs w:val="24"/>
        </w:rPr>
        <w:t>校验:</w:t>
      </w:r>
      <w:r w:rsidRPr="00CC25B1">
        <w:rPr>
          <w:rFonts w:ascii="仿宋" w:eastAsia="仿宋" w:hAnsi="仿宋" w:cs="仿宋_GB2312"/>
          <w:sz w:val="24"/>
          <w:szCs w:val="24"/>
        </w:rPr>
        <w:t>与病案数据无缝对接校验首页与病案数据的一致性</w:t>
      </w:r>
      <w:r w:rsidRPr="00CC25B1">
        <w:rPr>
          <w:rFonts w:ascii="仿宋" w:eastAsia="仿宋" w:hAnsi="仿宋" w:cs="仿宋_GB2312" w:hint="eastAsia"/>
          <w:sz w:val="24"/>
          <w:szCs w:val="24"/>
        </w:rPr>
        <w:t>。</w:t>
      </w:r>
    </w:p>
    <w:p w:rsidR="00CC25B1" w:rsidRPr="00CC25B1" w:rsidRDefault="00CC25B1" w:rsidP="00CC25B1">
      <w:pPr>
        <w:spacing w:line="360" w:lineRule="auto"/>
        <w:ind w:firstLineChars="200" w:firstLine="480"/>
        <w:rPr>
          <w:rFonts w:ascii="仿宋" w:eastAsia="仿宋" w:hAnsi="仿宋" w:cs="仿宋_GB2312"/>
          <w:sz w:val="24"/>
          <w:szCs w:val="24"/>
        </w:rPr>
      </w:pPr>
      <w:r w:rsidRPr="00CC25B1">
        <w:rPr>
          <w:rFonts w:ascii="仿宋" w:eastAsia="仿宋" w:hAnsi="仿宋" w:cs="仿宋_GB2312"/>
          <w:sz w:val="24"/>
          <w:szCs w:val="24"/>
        </w:rPr>
        <w:t>(</w:t>
      </w:r>
      <w:r w:rsidRPr="00CC25B1">
        <w:rPr>
          <w:rFonts w:ascii="仿宋" w:eastAsia="仿宋" w:hAnsi="仿宋" w:cs="仿宋_GB2312" w:hint="eastAsia"/>
          <w:sz w:val="24"/>
          <w:szCs w:val="24"/>
        </w:rPr>
        <w:t>3</w:t>
      </w:r>
      <w:r w:rsidRPr="00CC25B1">
        <w:rPr>
          <w:rFonts w:ascii="仿宋" w:eastAsia="仿宋" w:hAnsi="仿宋" w:cs="仿宋_GB2312"/>
          <w:sz w:val="24"/>
          <w:szCs w:val="24"/>
        </w:rPr>
        <w:t>)合理性</w:t>
      </w:r>
      <w:r w:rsidRPr="00CC25B1">
        <w:rPr>
          <w:rFonts w:ascii="仿宋" w:eastAsia="仿宋" w:hAnsi="仿宋" w:cs="仿宋_GB2312" w:hint="eastAsia"/>
          <w:sz w:val="24"/>
          <w:szCs w:val="24"/>
        </w:rPr>
        <w:t>质控:漏填校验、错填校验、逻辑校验、合并编码校验、主要诊断选择校验、主要手术操作校验、另编码校验</w:t>
      </w:r>
      <w:r w:rsidRPr="00CC25B1">
        <w:rPr>
          <w:rFonts w:ascii="仿宋" w:eastAsia="仿宋" w:hAnsi="仿宋" w:cs="仿宋_GB2312"/>
          <w:sz w:val="24"/>
          <w:szCs w:val="24"/>
        </w:rPr>
        <w:t>校验类别</w:t>
      </w:r>
      <w:r w:rsidRPr="00CC25B1">
        <w:rPr>
          <w:rFonts w:ascii="仿宋" w:eastAsia="仿宋" w:hAnsi="仿宋" w:cs="仿宋_GB2312" w:hint="eastAsia"/>
          <w:sz w:val="24"/>
          <w:szCs w:val="24"/>
        </w:rPr>
        <w:t>。</w:t>
      </w:r>
    </w:p>
    <w:p w:rsidR="00CC25B1" w:rsidRPr="00CC25B1" w:rsidRDefault="00CC25B1" w:rsidP="00CC25B1">
      <w:pPr>
        <w:spacing w:after="120" w:line="360" w:lineRule="auto"/>
        <w:ind w:firstLine="480"/>
        <w:rPr>
          <w:rFonts w:ascii="仿宋" w:eastAsia="仿宋" w:hAnsi="仿宋" w:cs="仿宋_GB2312"/>
          <w:sz w:val="24"/>
          <w:szCs w:val="24"/>
        </w:rPr>
      </w:pPr>
      <w:r w:rsidRPr="00CC25B1">
        <w:rPr>
          <w:rFonts w:ascii="仿宋" w:eastAsia="仿宋" w:hAnsi="仿宋" w:cs="仿宋_GB2312"/>
          <w:sz w:val="24"/>
          <w:szCs w:val="24"/>
        </w:rPr>
        <w:t>(</w:t>
      </w:r>
      <w:r w:rsidRPr="00CC25B1">
        <w:rPr>
          <w:rFonts w:ascii="仿宋" w:eastAsia="仿宋" w:hAnsi="仿宋" w:cs="仿宋_GB2312" w:hint="eastAsia"/>
          <w:sz w:val="24"/>
          <w:szCs w:val="24"/>
        </w:rPr>
        <w:t>4</w:t>
      </w:r>
      <w:r w:rsidRPr="00CC25B1">
        <w:rPr>
          <w:rFonts w:ascii="仿宋" w:eastAsia="仿宋" w:hAnsi="仿宋" w:cs="仿宋_GB2312"/>
          <w:sz w:val="24"/>
          <w:szCs w:val="24"/>
        </w:rPr>
        <w:t>)完整性质控：审核首页数据填写完整性校验、</w:t>
      </w:r>
      <w:r w:rsidRPr="00CC25B1">
        <w:rPr>
          <w:rFonts w:ascii="仿宋" w:eastAsia="仿宋" w:hAnsi="仿宋" w:cs="仿宋_GB2312" w:hint="eastAsia"/>
          <w:sz w:val="24"/>
          <w:szCs w:val="24"/>
        </w:rPr>
        <w:t>HQMS有效性校验</w:t>
      </w:r>
      <w:r w:rsidRPr="00CC25B1">
        <w:rPr>
          <w:rFonts w:ascii="仿宋" w:eastAsia="仿宋" w:hAnsi="仿宋" w:cs="仿宋_GB2312"/>
          <w:sz w:val="24"/>
          <w:szCs w:val="24"/>
        </w:rPr>
        <w:t>，所有必填项是否填写，数据格式是否正确</w:t>
      </w:r>
      <w:r w:rsidRPr="00CC25B1">
        <w:rPr>
          <w:rFonts w:ascii="仿宋" w:eastAsia="仿宋" w:hAnsi="仿宋" w:cs="仿宋_GB2312" w:hint="eastAsia"/>
          <w:sz w:val="24"/>
          <w:szCs w:val="24"/>
        </w:rPr>
        <w:t>。</w:t>
      </w:r>
    </w:p>
    <w:p w:rsidR="00CC25B1" w:rsidRPr="00CC25B1" w:rsidRDefault="00CC25B1" w:rsidP="00CC25B1">
      <w:pPr>
        <w:tabs>
          <w:tab w:val="left" w:pos="420"/>
        </w:tabs>
        <w:spacing w:line="360" w:lineRule="auto"/>
        <w:rPr>
          <w:rFonts w:ascii="仿宋" w:eastAsia="仿宋" w:hAnsi="仿宋" w:cs="仿宋_GB2312"/>
          <w:sz w:val="24"/>
          <w:szCs w:val="24"/>
        </w:rPr>
      </w:pPr>
      <w:r w:rsidRPr="00CC25B1">
        <w:rPr>
          <w:rFonts w:ascii="仿宋" w:eastAsia="仿宋" w:hAnsi="仿宋" w:cs="仿宋_GB2312" w:hint="eastAsia"/>
          <w:sz w:val="24"/>
          <w:szCs w:val="24"/>
        </w:rPr>
        <w:t>2、</w:t>
      </w:r>
      <w:r w:rsidRPr="00CC25B1">
        <w:rPr>
          <w:rFonts w:ascii="仿宋" w:eastAsia="仿宋" w:hAnsi="仿宋" w:cs="仿宋_GB2312"/>
          <w:sz w:val="24"/>
          <w:szCs w:val="24"/>
        </w:rPr>
        <w:t>病案文件导入</w:t>
      </w:r>
      <w:r w:rsidRPr="00CC25B1">
        <w:rPr>
          <w:rFonts w:ascii="仿宋" w:eastAsia="仿宋" w:hAnsi="仿宋" w:cs="仿宋_GB2312" w:hint="eastAsia"/>
          <w:sz w:val="24"/>
          <w:szCs w:val="24"/>
        </w:rPr>
        <w:t>：</w:t>
      </w:r>
      <w:r w:rsidRPr="00CC25B1">
        <w:rPr>
          <w:rFonts w:ascii="仿宋" w:eastAsia="仿宋" w:hAnsi="仿宋" w:cs="仿宋_GB2312"/>
          <w:sz w:val="24"/>
          <w:szCs w:val="24"/>
        </w:rPr>
        <w:t>系统支持</w:t>
      </w:r>
      <w:r w:rsidRPr="00CC25B1">
        <w:rPr>
          <w:rFonts w:ascii="仿宋" w:eastAsia="仿宋" w:hAnsi="仿宋" w:cs="仿宋_GB2312" w:hint="eastAsia"/>
          <w:sz w:val="24"/>
          <w:szCs w:val="24"/>
        </w:rPr>
        <w:t>卫统</w:t>
      </w:r>
      <w:r w:rsidRPr="00CC25B1">
        <w:rPr>
          <w:rFonts w:ascii="仿宋" w:eastAsia="仿宋" w:hAnsi="仿宋" w:cs="仿宋_GB2312"/>
          <w:sz w:val="24"/>
          <w:szCs w:val="24"/>
        </w:rPr>
        <w:t>4</w:t>
      </w:r>
      <w:r w:rsidRPr="00CC25B1">
        <w:rPr>
          <w:rFonts w:ascii="仿宋" w:eastAsia="仿宋" w:hAnsi="仿宋" w:cs="仿宋_GB2312" w:hint="eastAsia"/>
          <w:sz w:val="24"/>
          <w:szCs w:val="24"/>
        </w:rPr>
        <w:t>、</w:t>
      </w:r>
      <w:r w:rsidRPr="00CC25B1">
        <w:rPr>
          <w:rFonts w:ascii="仿宋" w:eastAsia="仿宋" w:hAnsi="仿宋" w:cs="仿宋_GB2312"/>
          <w:sz w:val="24"/>
          <w:szCs w:val="24"/>
        </w:rPr>
        <w:t>HQMS</w:t>
      </w:r>
      <w:r w:rsidRPr="00CC25B1">
        <w:rPr>
          <w:rFonts w:ascii="仿宋" w:eastAsia="仿宋" w:hAnsi="仿宋" w:cs="仿宋_GB2312" w:hint="eastAsia"/>
          <w:sz w:val="24"/>
          <w:szCs w:val="24"/>
        </w:rPr>
        <w:t>标准</w:t>
      </w:r>
      <w:r w:rsidRPr="00CC25B1">
        <w:rPr>
          <w:rFonts w:ascii="仿宋" w:eastAsia="仿宋" w:hAnsi="仿宋" w:cs="仿宋_GB2312"/>
          <w:sz w:val="24"/>
          <w:szCs w:val="24"/>
        </w:rPr>
        <w:t>文件导入</w:t>
      </w:r>
      <w:r w:rsidRPr="00CC25B1">
        <w:rPr>
          <w:rFonts w:ascii="仿宋" w:eastAsia="仿宋" w:hAnsi="仿宋" w:cs="仿宋_GB2312" w:hint="eastAsia"/>
          <w:sz w:val="24"/>
          <w:szCs w:val="24"/>
        </w:rPr>
        <w:t>，</w:t>
      </w:r>
      <w:r w:rsidRPr="00CC25B1">
        <w:rPr>
          <w:rFonts w:ascii="仿宋" w:eastAsia="仿宋" w:hAnsi="仿宋" w:cs="仿宋_GB2312"/>
          <w:sz w:val="24"/>
          <w:szCs w:val="24"/>
        </w:rPr>
        <w:t>并支持DBF、CSV、excel常用文件格式上传</w:t>
      </w:r>
      <w:r w:rsidRPr="00CC25B1">
        <w:rPr>
          <w:rFonts w:ascii="仿宋" w:eastAsia="仿宋" w:hAnsi="仿宋" w:cs="仿宋_GB2312" w:hint="eastAsia"/>
          <w:sz w:val="24"/>
          <w:szCs w:val="24"/>
        </w:rPr>
        <w:t>。</w:t>
      </w:r>
    </w:p>
    <w:p w:rsidR="00CC25B1" w:rsidRPr="00CC25B1" w:rsidRDefault="00CC25B1" w:rsidP="00CC25B1">
      <w:pPr>
        <w:spacing w:line="360" w:lineRule="auto"/>
        <w:rPr>
          <w:rFonts w:ascii="仿宋" w:eastAsia="仿宋" w:hAnsi="仿宋" w:cs="仿宋_GB2312"/>
          <w:sz w:val="24"/>
          <w:szCs w:val="24"/>
        </w:rPr>
      </w:pPr>
      <w:r w:rsidRPr="00CC25B1">
        <w:rPr>
          <w:rFonts w:ascii="仿宋" w:eastAsia="仿宋" w:hAnsi="仿宋" w:cs="仿宋_GB2312" w:hint="eastAsia"/>
          <w:sz w:val="24"/>
          <w:szCs w:val="24"/>
        </w:rPr>
        <w:t>3、临床填写实时质控：通过内置的质控规则库</w:t>
      </w:r>
      <w:r w:rsidRPr="00CC25B1">
        <w:rPr>
          <w:rFonts w:ascii="仿宋" w:eastAsia="仿宋" w:hAnsi="仿宋" w:cs="仿宋_GB2312"/>
          <w:sz w:val="24"/>
          <w:szCs w:val="24"/>
        </w:rPr>
        <w:t>、评分规则库</w:t>
      </w:r>
      <w:r w:rsidRPr="00CC25B1">
        <w:rPr>
          <w:rFonts w:ascii="仿宋" w:eastAsia="仿宋" w:hAnsi="仿宋" w:cs="仿宋_GB2312" w:hint="eastAsia"/>
          <w:sz w:val="24"/>
          <w:szCs w:val="24"/>
        </w:rPr>
        <w:t>，</w:t>
      </w:r>
      <w:r w:rsidRPr="00CC25B1">
        <w:rPr>
          <w:rFonts w:ascii="仿宋" w:eastAsia="仿宋" w:hAnsi="仿宋" w:cs="仿宋_GB2312"/>
          <w:sz w:val="24"/>
          <w:szCs w:val="24"/>
        </w:rPr>
        <w:t>临床医生在填写病案时即可对</w:t>
      </w:r>
      <w:r w:rsidRPr="00CC25B1">
        <w:rPr>
          <w:rFonts w:ascii="仿宋" w:eastAsia="仿宋" w:hAnsi="仿宋" w:cs="仿宋_GB2312" w:hint="eastAsia"/>
          <w:sz w:val="24"/>
          <w:szCs w:val="24"/>
        </w:rPr>
        <w:t>病案首页</w:t>
      </w:r>
      <w:r w:rsidRPr="00CC25B1">
        <w:rPr>
          <w:rFonts w:ascii="仿宋" w:eastAsia="仿宋" w:hAnsi="仿宋" w:cs="仿宋_GB2312"/>
          <w:sz w:val="24"/>
          <w:szCs w:val="24"/>
        </w:rPr>
        <w:t>完成</w:t>
      </w:r>
      <w:r w:rsidRPr="00CC25B1">
        <w:rPr>
          <w:rFonts w:ascii="仿宋" w:eastAsia="仿宋" w:hAnsi="仿宋" w:cs="仿宋_GB2312" w:hint="eastAsia"/>
          <w:sz w:val="24"/>
          <w:szCs w:val="24"/>
        </w:rPr>
        <w:t>质控，</w:t>
      </w:r>
      <w:r w:rsidRPr="00CC25B1">
        <w:rPr>
          <w:rFonts w:ascii="仿宋" w:eastAsia="仿宋" w:hAnsi="仿宋" w:cs="仿宋_GB2312"/>
          <w:sz w:val="24"/>
          <w:szCs w:val="24"/>
        </w:rPr>
        <w:t>提高医生的数据填写质量</w:t>
      </w:r>
      <w:r w:rsidRPr="00CC25B1">
        <w:rPr>
          <w:rFonts w:ascii="仿宋" w:eastAsia="仿宋" w:hAnsi="仿宋" w:cs="仿宋_GB2312" w:hint="eastAsia"/>
          <w:sz w:val="24"/>
          <w:szCs w:val="24"/>
        </w:rPr>
        <w:t>。</w:t>
      </w:r>
    </w:p>
    <w:p w:rsidR="00CC25B1" w:rsidRPr="00CC25B1" w:rsidRDefault="00CC25B1" w:rsidP="00CC25B1">
      <w:pPr>
        <w:spacing w:line="360" w:lineRule="auto"/>
        <w:rPr>
          <w:rFonts w:ascii="仿宋" w:eastAsia="仿宋" w:hAnsi="仿宋" w:cs="仿宋_GB2312"/>
          <w:sz w:val="24"/>
          <w:szCs w:val="24"/>
        </w:rPr>
      </w:pPr>
      <w:r w:rsidRPr="00CC25B1">
        <w:rPr>
          <w:rFonts w:ascii="仿宋" w:eastAsia="仿宋" w:hAnsi="仿宋" w:cs="仿宋_GB2312" w:hint="eastAsia"/>
          <w:sz w:val="24"/>
          <w:szCs w:val="24"/>
        </w:rPr>
        <w:t>4、病案填写实时质控：全量数据自动校验，精准定位病案问题所在，提升医院病案</w:t>
      </w:r>
      <w:r w:rsidRPr="00CC25B1">
        <w:rPr>
          <w:rFonts w:ascii="仿宋" w:eastAsia="仿宋" w:hAnsi="仿宋" w:cs="仿宋_GB2312"/>
          <w:sz w:val="24"/>
          <w:szCs w:val="24"/>
        </w:rPr>
        <w:t>编码、非编码数据</w:t>
      </w:r>
      <w:r w:rsidRPr="00CC25B1">
        <w:rPr>
          <w:rFonts w:ascii="仿宋" w:eastAsia="仿宋" w:hAnsi="仿宋" w:cs="仿宋_GB2312" w:hint="eastAsia"/>
          <w:sz w:val="24"/>
          <w:szCs w:val="24"/>
        </w:rPr>
        <w:t>质量。</w:t>
      </w:r>
    </w:p>
    <w:p w:rsidR="00CC25B1" w:rsidRPr="00CC25B1" w:rsidRDefault="00CC25B1" w:rsidP="00CC25B1">
      <w:pPr>
        <w:spacing w:line="360" w:lineRule="auto"/>
        <w:rPr>
          <w:rFonts w:ascii="仿宋" w:eastAsia="仿宋" w:hAnsi="仿宋" w:cs="仿宋_GB2312"/>
          <w:sz w:val="24"/>
          <w:szCs w:val="24"/>
        </w:rPr>
      </w:pPr>
      <w:r w:rsidRPr="00CC25B1">
        <w:rPr>
          <w:rFonts w:ascii="仿宋" w:eastAsia="仿宋" w:hAnsi="仿宋" w:cs="仿宋_GB2312" w:hint="eastAsia"/>
          <w:sz w:val="24"/>
          <w:szCs w:val="24"/>
        </w:rPr>
        <w:t>5、终末质控：定期分析全院病案质量及质控情况，向各科室领导汇报工作，提出改进意见。</w:t>
      </w:r>
    </w:p>
    <w:p w:rsidR="00CC25B1" w:rsidRPr="00CC25B1" w:rsidRDefault="00CC25B1" w:rsidP="00CC25B1">
      <w:pPr>
        <w:spacing w:line="360" w:lineRule="auto"/>
        <w:rPr>
          <w:rFonts w:ascii="仿宋" w:eastAsia="仿宋" w:hAnsi="仿宋" w:cs="仿宋_GB2312"/>
          <w:sz w:val="24"/>
          <w:szCs w:val="24"/>
        </w:rPr>
      </w:pPr>
      <w:r w:rsidRPr="00CC25B1">
        <w:rPr>
          <w:rFonts w:ascii="仿宋" w:eastAsia="仿宋" w:hAnsi="仿宋" w:cs="仿宋_GB2312" w:hint="eastAsia"/>
          <w:sz w:val="24"/>
          <w:szCs w:val="24"/>
        </w:rPr>
        <w:t>6、智能质控分析：</w:t>
      </w:r>
    </w:p>
    <w:p w:rsidR="00CC25B1" w:rsidRPr="00CC25B1" w:rsidRDefault="00CC25B1" w:rsidP="00CC25B1">
      <w:pPr>
        <w:spacing w:line="360" w:lineRule="auto"/>
        <w:rPr>
          <w:rFonts w:ascii="仿宋" w:eastAsia="仿宋" w:hAnsi="仿宋" w:cs="仿宋_GB2312"/>
          <w:sz w:val="24"/>
          <w:szCs w:val="24"/>
        </w:rPr>
      </w:pPr>
      <w:r w:rsidRPr="00CC25B1">
        <w:rPr>
          <w:rFonts w:ascii="仿宋" w:eastAsia="仿宋" w:hAnsi="仿宋" w:cs="仿宋_GB2312" w:hint="eastAsia"/>
          <w:sz w:val="24"/>
          <w:szCs w:val="24"/>
        </w:rPr>
        <w:t>（1）</w:t>
      </w:r>
      <w:r w:rsidRPr="00CC25B1">
        <w:rPr>
          <w:rFonts w:ascii="仿宋" w:eastAsia="仿宋" w:hAnsi="仿宋" w:cs="仿宋_GB2312"/>
          <w:sz w:val="24"/>
          <w:szCs w:val="24"/>
        </w:rPr>
        <w:t>根据质控结果多维度进行分析，包含:数据评分分析、编码缺陷分析、非编码缺陷分析、缺陷修正跟踪</w:t>
      </w:r>
      <w:r w:rsidRPr="00CC25B1">
        <w:rPr>
          <w:rFonts w:ascii="仿宋" w:eastAsia="仿宋" w:hAnsi="仿宋" w:cs="仿宋_GB2312" w:hint="eastAsia"/>
          <w:sz w:val="24"/>
          <w:szCs w:val="24"/>
        </w:rPr>
        <w:t>。</w:t>
      </w:r>
    </w:p>
    <w:p w:rsidR="00CC25B1" w:rsidRPr="00CC25B1" w:rsidRDefault="00CC25B1" w:rsidP="00CC25B1">
      <w:pPr>
        <w:spacing w:line="360" w:lineRule="auto"/>
        <w:ind w:firstLine="420"/>
        <w:rPr>
          <w:rFonts w:ascii="仿宋" w:eastAsia="仿宋" w:hAnsi="仿宋" w:cs="仿宋_GB2312"/>
          <w:sz w:val="24"/>
          <w:szCs w:val="24"/>
        </w:rPr>
      </w:pPr>
      <w:r w:rsidRPr="00CC25B1">
        <w:rPr>
          <w:rFonts w:ascii="仿宋" w:eastAsia="仿宋" w:hAnsi="仿宋" w:cs="仿宋_GB2312"/>
          <w:sz w:val="24"/>
          <w:szCs w:val="24"/>
        </w:rPr>
        <w:t>(</w:t>
      </w:r>
      <w:r w:rsidRPr="00CC25B1">
        <w:rPr>
          <w:rFonts w:ascii="仿宋" w:eastAsia="仿宋" w:hAnsi="仿宋" w:cs="仿宋_GB2312" w:hint="eastAsia"/>
          <w:sz w:val="24"/>
          <w:szCs w:val="24"/>
        </w:rPr>
        <w:t>2</w:t>
      </w:r>
      <w:r w:rsidRPr="00CC25B1">
        <w:rPr>
          <w:rFonts w:ascii="仿宋" w:eastAsia="仿宋" w:hAnsi="仿宋" w:cs="仿宋_GB2312"/>
          <w:sz w:val="24"/>
          <w:szCs w:val="24"/>
        </w:rPr>
        <w:t>)数据评分分析</w:t>
      </w:r>
      <w:r w:rsidRPr="00CC25B1">
        <w:rPr>
          <w:rFonts w:ascii="仿宋" w:eastAsia="仿宋" w:hAnsi="仿宋" w:cs="仿宋_GB2312" w:hint="eastAsia"/>
          <w:sz w:val="24"/>
          <w:szCs w:val="24"/>
        </w:rPr>
        <w:t>：对</w:t>
      </w:r>
      <w:r w:rsidRPr="00CC25B1">
        <w:rPr>
          <w:rFonts w:ascii="仿宋" w:eastAsia="仿宋" w:hAnsi="仿宋" w:cs="仿宋_GB2312"/>
          <w:sz w:val="24"/>
          <w:szCs w:val="24"/>
        </w:rPr>
        <w:t>质控的首页根据</w:t>
      </w:r>
      <w:r w:rsidRPr="00CC25B1">
        <w:rPr>
          <w:rFonts w:ascii="仿宋" w:eastAsia="仿宋" w:hAnsi="仿宋" w:cs="仿宋_GB2312" w:hint="eastAsia"/>
          <w:sz w:val="24"/>
          <w:szCs w:val="24"/>
        </w:rPr>
        <w:t>评分标准计算最终</w:t>
      </w:r>
      <w:r w:rsidRPr="00CC25B1">
        <w:rPr>
          <w:rFonts w:ascii="仿宋" w:eastAsia="仿宋" w:hAnsi="仿宋" w:cs="仿宋_GB2312"/>
          <w:sz w:val="24"/>
          <w:szCs w:val="24"/>
        </w:rPr>
        <w:t>质控</w:t>
      </w:r>
      <w:r w:rsidRPr="00CC25B1">
        <w:rPr>
          <w:rFonts w:ascii="仿宋" w:eastAsia="仿宋" w:hAnsi="仿宋" w:cs="仿宋_GB2312" w:hint="eastAsia"/>
          <w:sz w:val="24"/>
          <w:szCs w:val="24"/>
        </w:rPr>
        <w:t>得分，</w:t>
      </w:r>
      <w:r w:rsidRPr="00CC25B1">
        <w:rPr>
          <w:rFonts w:ascii="仿宋" w:eastAsia="仿宋" w:hAnsi="仿宋" w:cs="仿宋_GB2312"/>
          <w:sz w:val="24"/>
          <w:szCs w:val="24"/>
        </w:rPr>
        <w:t>统计合格病案及不合格情况</w:t>
      </w:r>
      <w:r w:rsidRPr="00CC25B1">
        <w:rPr>
          <w:rFonts w:ascii="仿宋" w:eastAsia="仿宋" w:hAnsi="仿宋" w:cs="仿宋_GB2312" w:hint="eastAsia"/>
          <w:sz w:val="24"/>
          <w:szCs w:val="24"/>
        </w:rPr>
        <w:t>，</w:t>
      </w:r>
      <w:r w:rsidRPr="00CC25B1">
        <w:rPr>
          <w:rFonts w:ascii="仿宋" w:eastAsia="仿宋" w:hAnsi="仿宋" w:cs="仿宋_GB2312"/>
          <w:sz w:val="24"/>
          <w:szCs w:val="24"/>
        </w:rPr>
        <w:t>按科室、按医疗组、按患者、扣分类型及原因多维度进行分</w:t>
      </w:r>
      <w:r w:rsidRPr="00CC25B1">
        <w:rPr>
          <w:rFonts w:ascii="仿宋" w:eastAsia="仿宋" w:hAnsi="仿宋" w:cs="仿宋_GB2312"/>
          <w:sz w:val="24"/>
          <w:szCs w:val="24"/>
        </w:rPr>
        <w:lastRenderedPageBreak/>
        <w:t>析</w:t>
      </w:r>
      <w:r w:rsidRPr="00CC25B1">
        <w:rPr>
          <w:rFonts w:ascii="仿宋" w:eastAsia="仿宋" w:hAnsi="仿宋" w:cs="仿宋_GB2312" w:hint="eastAsia"/>
          <w:sz w:val="24"/>
          <w:szCs w:val="24"/>
        </w:rPr>
        <w:t>，监控各科室/医师数据质量</w:t>
      </w:r>
      <w:r w:rsidRPr="00CC25B1">
        <w:rPr>
          <w:rFonts w:ascii="仿宋" w:eastAsia="仿宋" w:hAnsi="仿宋" w:cs="仿宋_GB2312"/>
          <w:sz w:val="24"/>
          <w:szCs w:val="24"/>
        </w:rPr>
        <w:t>情况,为提升</w:t>
      </w:r>
      <w:r w:rsidRPr="00CC25B1">
        <w:rPr>
          <w:rFonts w:ascii="仿宋" w:eastAsia="仿宋" w:hAnsi="仿宋" w:cs="仿宋_GB2312" w:hint="eastAsia"/>
          <w:sz w:val="24"/>
          <w:szCs w:val="24"/>
        </w:rPr>
        <w:t>病案质量提供数据支撑。</w:t>
      </w:r>
    </w:p>
    <w:p w:rsidR="00CC25B1" w:rsidRPr="00CC25B1" w:rsidRDefault="00CC25B1" w:rsidP="00CC25B1">
      <w:pPr>
        <w:spacing w:line="360" w:lineRule="auto"/>
        <w:ind w:firstLine="420"/>
        <w:rPr>
          <w:rFonts w:ascii="仿宋" w:eastAsia="仿宋" w:hAnsi="仿宋" w:cs="仿宋_GB2312"/>
          <w:sz w:val="24"/>
          <w:szCs w:val="24"/>
        </w:rPr>
      </w:pPr>
      <w:r w:rsidRPr="00CC25B1">
        <w:rPr>
          <w:rFonts w:ascii="仿宋" w:eastAsia="仿宋" w:hAnsi="仿宋" w:cs="仿宋" w:hint="eastAsia"/>
          <w:sz w:val="24"/>
          <w:szCs w:val="24"/>
        </w:rPr>
        <w:t>▲</w:t>
      </w:r>
      <w:r w:rsidRPr="00CC25B1">
        <w:rPr>
          <w:rFonts w:ascii="仿宋" w:eastAsia="仿宋" w:hAnsi="仿宋" w:cs="仿宋_GB2312"/>
          <w:sz w:val="24"/>
          <w:szCs w:val="24"/>
        </w:rPr>
        <w:t>(</w:t>
      </w:r>
      <w:r w:rsidRPr="00CC25B1">
        <w:rPr>
          <w:rFonts w:ascii="仿宋" w:eastAsia="仿宋" w:hAnsi="仿宋" w:cs="仿宋_GB2312" w:hint="eastAsia"/>
          <w:sz w:val="24"/>
          <w:szCs w:val="24"/>
        </w:rPr>
        <w:t>3</w:t>
      </w:r>
      <w:r w:rsidRPr="00CC25B1">
        <w:rPr>
          <w:rFonts w:ascii="仿宋" w:eastAsia="仿宋" w:hAnsi="仿宋" w:cs="仿宋_GB2312"/>
          <w:sz w:val="24"/>
          <w:szCs w:val="24"/>
        </w:rPr>
        <w:t>)编码缺陷分析</w:t>
      </w:r>
      <w:r w:rsidRPr="00CC25B1">
        <w:rPr>
          <w:rFonts w:ascii="仿宋" w:eastAsia="仿宋" w:hAnsi="仿宋" w:cs="仿宋_GB2312" w:hint="eastAsia"/>
          <w:sz w:val="24"/>
          <w:szCs w:val="24"/>
        </w:rPr>
        <w:t>：</w:t>
      </w:r>
      <w:r w:rsidRPr="00CC25B1">
        <w:rPr>
          <w:rFonts w:ascii="仿宋" w:eastAsia="仿宋" w:hAnsi="仿宋" w:cs="仿宋_GB2312"/>
          <w:sz w:val="24"/>
          <w:szCs w:val="24"/>
        </w:rPr>
        <w:t>多维度</w:t>
      </w:r>
      <w:r w:rsidRPr="00CC25B1">
        <w:rPr>
          <w:rFonts w:ascii="仿宋" w:eastAsia="仿宋" w:hAnsi="仿宋" w:cs="仿宋_GB2312" w:hint="eastAsia"/>
          <w:sz w:val="24"/>
          <w:szCs w:val="24"/>
        </w:rPr>
        <w:t>分析病案首页中疾病主要诊断以及编码出现错误的原因，</w:t>
      </w:r>
      <w:r w:rsidRPr="00CC25B1">
        <w:rPr>
          <w:rFonts w:ascii="仿宋" w:eastAsia="仿宋" w:hAnsi="仿宋" w:cs="仿宋_GB2312"/>
          <w:sz w:val="24"/>
          <w:szCs w:val="24"/>
        </w:rPr>
        <w:t>定位为题所在制定改进方案</w:t>
      </w:r>
      <w:r w:rsidRPr="00CC25B1">
        <w:rPr>
          <w:rFonts w:ascii="仿宋" w:eastAsia="仿宋" w:hAnsi="仿宋" w:cs="仿宋_GB2312" w:hint="eastAsia"/>
          <w:sz w:val="24"/>
          <w:szCs w:val="24"/>
        </w:rPr>
        <w:t>。</w:t>
      </w:r>
    </w:p>
    <w:p w:rsidR="00CC25B1" w:rsidRPr="00CC25B1" w:rsidRDefault="00CC25B1" w:rsidP="00CC25B1">
      <w:pPr>
        <w:spacing w:line="360" w:lineRule="auto"/>
        <w:ind w:firstLine="420"/>
        <w:rPr>
          <w:rFonts w:ascii="仿宋" w:eastAsia="仿宋" w:hAnsi="仿宋" w:cs="仿宋_GB2312"/>
          <w:sz w:val="24"/>
          <w:szCs w:val="24"/>
        </w:rPr>
      </w:pPr>
      <w:r w:rsidRPr="00CC25B1">
        <w:rPr>
          <w:rFonts w:ascii="仿宋" w:eastAsia="仿宋" w:hAnsi="仿宋" w:cs="仿宋" w:hint="eastAsia"/>
          <w:sz w:val="24"/>
          <w:szCs w:val="24"/>
        </w:rPr>
        <w:t>▲</w:t>
      </w:r>
      <w:r w:rsidRPr="00CC25B1">
        <w:rPr>
          <w:rFonts w:ascii="仿宋" w:eastAsia="仿宋" w:hAnsi="仿宋" w:cs="仿宋_GB2312"/>
          <w:sz w:val="24"/>
          <w:szCs w:val="24"/>
        </w:rPr>
        <w:t>(</w:t>
      </w:r>
      <w:r w:rsidRPr="00CC25B1">
        <w:rPr>
          <w:rFonts w:ascii="仿宋" w:eastAsia="仿宋" w:hAnsi="仿宋" w:cs="仿宋_GB2312" w:hint="eastAsia"/>
          <w:sz w:val="24"/>
          <w:szCs w:val="24"/>
        </w:rPr>
        <w:t>4</w:t>
      </w:r>
      <w:r w:rsidRPr="00CC25B1">
        <w:rPr>
          <w:rFonts w:ascii="仿宋" w:eastAsia="仿宋" w:hAnsi="仿宋" w:cs="仿宋_GB2312"/>
          <w:sz w:val="24"/>
          <w:szCs w:val="24"/>
        </w:rPr>
        <w:t>)非编码缺陷分析</w:t>
      </w:r>
      <w:r w:rsidRPr="00CC25B1">
        <w:rPr>
          <w:rFonts w:ascii="仿宋" w:eastAsia="仿宋" w:hAnsi="仿宋" w:cs="仿宋_GB2312" w:hint="eastAsia"/>
          <w:sz w:val="24"/>
          <w:szCs w:val="24"/>
        </w:rPr>
        <w:t>：</w:t>
      </w:r>
      <w:r w:rsidRPr="00CC25B1">
        <w:rPr>
          <w:rFonts w:ascii="仿宋" w:eastAsia="仿宋" w:hAnsi="仿宋" w:cs="仿宋_GB2312"/>
          <w:sz w:val="24"/>
          <w:szCs w:val="24"/>
        </w:rPr>
        <w:t>多维度分析病案首页中非编码项</w:t>
      </w:r>
      <w:r w:rsidRPr="00CC25B1">
        <w:rPr>
          <w:rFonts w:ascii="仿宋" w:eastAsia="仿宋" w:hAnsi="仿宋" w:cs="仿宋_GB2312" w:hint="eastAsia"/>
          <w:sz w:val="24"/>
          <w:szCs w:val="24"/>
        </w:rPr>
        <w:t>，</w:t>
      </w:r>
      <w:r w:rsidRPr="00CC25B1">
        <w:rPr>
          <w:rFonts w:ascii="仿宋" w:eastAsia="仿宋" w:hAnsi="仿宋" w:cs="仿宋_GB2312"/>
          <w:sz w:val="24"/>
          <w:szCs w:val="24"/>
        </w:rPr>
        <w:t>精确定位非编码缺陷排名、非编码缺陷病案数、缺陷率、同比、环比数据</w:t>
      </w:r>
      <w:r w:rsidRPr="00CC25B1">
        <w:rPr>
          <w:rFonts w:ascii="仿宋" w:eastAsia="仿宋" w:hAnsi="仿宋" w:cs="仿宋_GB2312" w:hint="eastAsia"/>
          <w:sz w:val="24"/>
          <w:szCs w:val="24"/>
        </w:rPr>
        <w:t>，</w:t>
      </w:r>
      <w:r w:rsidRPr="00CC25B1">
        <w:rPr>
          <w:rFonts w:ascii="仿宋" w:eastAsia="仿宋" w:hAnsi="仿宋" w:cs="仿宋_GB2312"/>
          <w:sz w:val="24"/>
          <w:szCs w:val="24"/>
        </w:rPr>
        <w:t>定位为题所在制定改进方案</w:t>
      </w:r>
      <w:r w:rsidRPr="00CC25B1">
        <w:rPr>
          <w:rFonts w:ascii="仿宋" w:eastAsia="仿宋" w:hAnsi="仿宋" w:cs="仿宋_GB2312" w:hint="eastAsia"/>
          <w:sz w:val="24"/>
          <w:szCs w:val="24"/>
        </w:rPr>
        <w:t>。</w:t>
      </w:r>
    </w:p>
    <w:p w:rsidR="00CC25B1" w:rsidRPr="00CC25B1" w:rsidRDefault="00CC25B1" w:rsidP="00CC25B1">
      <w:pPr>
        <w:tabs>
          <w:tab w:val="left" w:pos="420"/>
        </w:tabs>
        <w:spacing w:line="360" w:lineRule="auto"/>
        <w:rPr>
          <w:rFonts w:ascii="仿宋" w:eastAsia="仿宋" w:hAnsi="仿宋" w:cs="仿宋_GB2312"/>
          <w:sz w:val="24"/>
          <w:szCs w:val="24"/>
        </w:rPr>
      </w:pPr>
      <w:r w:rsidRPr="00CC25B1">
        <w:rPr>
          <w:rFonts w:ascii="仿宋" w:eastAsia="仿宋" w:hAnsi="仿宋" w:cs="仿宋_GB2312" w:hint="eastAsia"/>
          <w:sz w:val="24"/>
          <w:szCs w:val="24"/>
        </w:rPr>
        <w:t>7、</w:t>
      </w:r>
      <w:r w:rsidRPr="00CC25B1">
        <w:rPr>
          <w:rFonts w:ascii="仿宋" w:eastAsia="仿宋" w:hAnsi="仿宋" w:cs="仿宋_GB2312"/>
          <w:sz w:val="24"/>
          <w:szCs w:val="24"/>
        </w:rPr>
        <w:t>问题导出</w:t>
      </w:r>
      <w:r w:rsidRPr="00CC25B1">
        <w:rPr>
          <w:rFonts w:ascii="仿宋" w:eastAsia="仿宋" w:hAnsi="仿宋" w:cs="仿宋_GB2312" w:hint="eastAsia"/>
          <w:sz w:val="24"/>
          <w:szCs w:val="24"/>
        </w:rPr>
        <w:t>：可查看/导出质控扣分</w:t>
      </w:r>
      <w:r w:rsidRPr="00CC25B1">
        <w:rPr>
          <w:rFonts w:ascii="仿宋" w:eastAsia="仿宋" w:hAnsi="仿宋" w:cs="仿宋_GB2312"/>
          <w:sz w:val="24"/>
          <w:szCs w:val="24"/>
        </w:rPr>
        <w:t>、缺陷</w:t>
      </w:r>
      <w:r w:rsidRPr="00CC25B1">
        <w:rPr>
          <w:rFonts w:ascii="仿宋" w:eastAsia="仿宋" w:hAnsi="仿宋" w:cs="仿宋_GB2312" w:hint="eastAsia"/>
          <w:sz w:val="24"/>
          <w:szCs w:val="24"/>
        </w:rPr>
        <w:t>项目汇总及明细表，提供至相关科室，便于临床医师修改病案和提高病案管理效率。</w:t>
      </w:r>
    </w:p>
    <w:p w:rsidR="00CC25B1" w:rsidRPr="00CC25B1" w:rsidRDefault="00CC25B1" w:rsidP="00CC25B1">
      <w:pPr>
        <w:tabs>
          <w:tab w:val="left" w:pos="420"/>
        </w:tabs>
        <w:spacing w:line="360" w:lineRule="auto"/>
        <w:rPr>
          <w:rFonts w:ascii="仿宋" w:eastAsia="仿宋" w:hAnsi="仿宋" w:cs="仿宋_GB2312"/>
          <w:sz w:val="24"/>
          <w:szCs w:val="24"/>
        </w:rPr>
      </w:pPr>
      <w:r w:rsidRPr="00CC25B1">
        <w:rPr>
          <w:rFonts w:ascii="仿宋" w:eastAsia="仿宋" w:hAnsi="仿宋" w:cs="仿宋_GB2312" w:hint="eastAsia"/>
          <w:sz w:val="24"/>
          <w:szCs w:val="24"/>
        </w:rPr>
        <w:t>8、</w:t>
      </w:r>
      <w:r w:rsidRPr="00CC25B1">
        <w:rPr>
          <w:rFonts w:ascii="仿宋" w:eastAsia="仿宋" w:hAnsi="仿宋" w:cs="仿宋_GB2312"/>
          <w:sz w:val="24"/>
          <w:szCs w:val="24"/>
        </w:rPr>
        <w:t>数据质量</w:t>
      </w:r>
      <w:r w:rsidRPr="00CC25B1">
        <w:rPr>
          <w:rFonts w:ascii="仿宋" w:eastAsia="仿宋" w:hAnsi="仿宋" w:cs="仿宋_GB2312" w:hint="eastAsia"/>
          <w:sz w:val="24"/>
          <w:szCs w:val="24"/>
        </w:rPr>
        <w:t>报告：其中包括对质控结果的统计分析，支持统计全院/科室/医生层面，且生成病案首页得分分析、病案首页质控结果分析、病案首页错误数据类型分析报告类型。</w:t>
      </w:r>
    </w:p>
    <w:p w:rsidR="00CC25B1" w:rsidRPr="00CC25B1" w:rsidRDefault="00CC25B1" w:rsidP="00CC25B1">
      <w:pPr>
        <w:tabs>
          <w:tab w:val="left" w:pos="420"/>
        </w:tabs>
        <w:spacing w:line="360" w:lineRule="auto"/>
        <w:rPr>
          <w:rFonts w:ascii="仿宋" w:eastAsia="仿宋" w:hAnsi="仿宋" w:cs="仿宋_GB2312"/>
          <w:sz w:val="24"/>
          <w:szCs w:val="24"/>
        </w:rPr>
      </w:pPr>
      <w:r w:rsidRPr="00CC25B1">
        <w:rPr>
          <w:rFonts w:ascii="仿宋" w:eastAsia="仿宋" w:hAnsi="仿宋" w:cs="仿宋_GB2312" w:hint="eastAsia"/>
          <w:sz w:val="24"/>
          <w:szCs w:val="24"/>
        </w:rPr>
        <w:t>9、</w:t>
      </w:r>
      <w:r w:rsidRPr="00CC25B1">
        <w:rPr>
          <w:rFonts w:ascii="仿宋" w:eastAsia="仿宋" w:hAnsi="仿宋" w:cs="仿宋_GB2312"/>
          <w:sz w:val="24"/>
          <w:szCs w:val="24"/>
        </w:rPr>
        <w:t>质控痕迹</w:t>
      </w:r>
      <w:r w:rsidRPr="00CC25B1">
        <w:rPr>
          <w:rFonts w:ascii="仿宋" w:eastAsia="仿宋" w:hAnsi="仿宋" w:cs="仿宋_GB2312" w:hint="eastAsia"/>
          <w:sz w:val="24"/>
          <w:szCs w:val="24"/>
        </w:rPr>
        <w:t>：</w:t>
      </w:r>
      <w:r w:rsidRPr="00CC25B1">
        <w:rPr>
          <w:rFonts w:ascii="仿宋" w:eastAsia="仿宋" w:hAnsi="仿宋" w:cs="仿宋_GB2312"/>
          <w:sz w:val="24"/>
          <w:szCs w:val="24"/>
        </w:rPr>
        <w:t>对每次修改进行完整记录</w:t>
      </w:r>
      <w:r w:rsidRPr="00CC25B1">
        <w:rPr>
          <w:rFonts w:ascii="仿宋" w:eastAsia="仿宋" w:hAnsi="仿宋" w:cs="仿宋_GB2312" w:hint="eastAsia"/>
          <w:sz w:val="24"/>
          <w:szCs w:val="24"/>
        </w:rPr>
        <w:t>，</w:t>
      </w:r>
      <w:r w:rsidRPr="00CC25B1">
        <w:rPr>
          <w:rFonts w:ascii="仿宋" w:eastAsia="仿宋" w:hAnsi="仿宋" w:cs="仿宋_GB2312"/>
          <w:sz w:val="24"/>
          <w:szCs w:val="24"/>
        </w:rPr>
        <w:t>可查看到</w:t>
      </w:r>
      <w:r w:rsidRPr="00CC25B1">
        <w:rPr>
          <w:rFonts w:ascii="仿宋" w:eastAsia="仿宋" w:hAnsi="仿宋" w:cs="仿宋_GB2312" w:hint="eastAsia"/>
          <w:sz w:val="24"/>
          <w:szCs w:val="24"/>
        </w:rPr>
        <w:t>修改</w:t>
      </w:r>
      <w:r w:rsidRPr="00CC25B1">
        <w:rPr>
          <w:rFonts w:ascii="仿宋" w:eastAsia="仿宋" w:hAnsi="仿宋" w:cs="仿宋_GB2312"/>
          <w:sz w:val="24"/>
          <w:szCs w:val="24"/>
        </w:rPr>
        <w:t>的痕迹、修改人、修改时间</w:t>
      </w:r>
      <w:r w:rsidRPr="00CC25B1">
        <w:rPr>
          <w:rFonts w:ascii="仿宋" w:eastAsia="仿宋" w:hAnsi="仿宋" w:cs="仿宋_GB2312" w:hint="eastAsia"/>
          <w:sz w:val="24"/>
          <w:szCs w:val="24"/>
        </w:rPr>
        <w:t>。</w:t>
      </w:r>
    </w:p>
    <w:p w:rsidR="00CC25B1" w:rsidRPr="00CC25B1" w:rsidRDefault="00CC25B1" w:rsidP="00CC25B1">
      <w:pPr>
        <w:tabs>
          <w:tab w:val="left" w:pos="420"/>
        </w:tabs>
        <w:spacing w:line="360" w:lineRule="auto"/>
        <w:rPr>
          <w:rFonts w:ascii="仿宋" w:eastAsia="仿宋" w:hAnsi="仿宋" w:cs="仿宋_GB2312"/>
          <w:sz w:val="24"/>
          <w:szCs w:val="24"/>
        </w:rPr>
      </w:pPr>
      <w:r w:rsidRPr="00CC25B1">
        <w:rPr>
          <w:rFonts w:ascii="仿宋" w:eastAsia="仿宋" w:hAnsi="仿宋" w:cs="仿宋" w:hint="eastAsia"/>
          <w:sz w:val="24"/>
          <w:szCs w:val="24"/>
        </w:rPr>
        <w:t>▲10、</w:t>
      </w:r>
      <w:r w:rsidRPr="00CC25B1">
        <w:rPr>
          <w:rFonts w:ascii="仿宋" w:eastAsia="仿宋" w:hAnsi="仿宋" w:cs="仿宋_GB2312" w:hint="eastAsia"/>
          <w:sz w:val="24"/>
          <w:szCs w:val="24"/>
        </w:rPr>
        <w:t>智能可追溯报表：提供报表模版满足医院日常所需的上报、统计需求，根据医院自身需求可配置报表内容，报表数据可追溯到数据源头（科室、医生、护士）。</w:t>
      </w:r>
    </w:p>
    <w:p w:rsidR="00CC25B1" w:rsidRPr="00CC25B1" w:rsidRDefault="00CC25B1" w:rsidP="00CC25B1">
      <w:pPr>
        <w:tabs>
          <w:tab w:val="left" w:pos="420"/>
        </w:tabs>
        <w:spacing w:line="360" w:lineRule="auto"/>
        <w:rPr>
          <w:rFonts w:ascii="仿宋" w:eastAsia="仿宋" w:hAnsi="仿宋" w:cs="仿宋_GB2312"/>
          <w:sz w:val="24"/>
          <w:szCs w:val="24"/>
        </w:rPr>
      </w:pPr>
      <w:r w:rsidRPr="00CC25B1">
        <w:rPr>
          <w:rFonts w:ascii="仿宋" w:eastAsia="仿宋" w:hAnsi="仿宋" w:cs="仿宋_GB2312" w:hint="eastAsia"/>
          <w:sz w:val="24"/>
          <w:szCs w:val="24"/>
        </w:rPr>
        <w:t>11、数据上报：</w:t>
      </w:r>
      <w:r w:rsidRPr="00CC25B1">
        <w:rPr>
          <w:rFonts w:ascii="仿宋" w:eastAsia="仿宋" w:hAnsi="仿宋" w:cs="仿宋_GB2312"/>
          <w:sz w:val="24"/>
          <w:szCs w:val="24"/>
        </w:rPr>
        <w:t>自动</w:t>
      </w:r>
      <w:r w:rsidRPr="00CC25B1">
        <w:rPr>
          <w:rFonts w:ascii="仿宋" w:eastAsia="仿宋" w:hAnsi="仿宋" w:cs="仿宋_GB2312" w:hint="eastAsia"/>
          <w:sz w:val="24"/>
          <w:szCs w:val="24"/>
        </w:rPr>
        <w:t>生成HQMS、三级公立医院绩效考核</w:t>
      </w:r>
      <w:r w:rsidRPr="00CC25B1">
        <w:rPr>
          <w:rFonts w:ascii="仿宋" w:eastAsia="仿宋" w:hAnsi="仿宋" w:cs="仿宋_GB2312"/>
          <w:sz w:val="24"/>
          <w:szCs w:val="24"/>
        </w:rPr>
        <w:t>、卫统4</w:t>
      </w:r>
      <w:r w:rsidRPr="00CC25B1">
        <w:rPr>
          <w:rFonts w:ascii="仿宋" w:eastAsia="仿宋" w:hAnsi="仿宋" w:cs="仿宋_GB2312" w:hint="eastAsia"/>
          <w:sz w:val="24"/>
          <w:szCs w:val="24"/>
        </w:rPr>
        <w:t>标准上报</w:t>
      </w:r>
      <w:r w:rsidRPr="00CC25B1">
        <w:rPr>
          <w:rFonts w:ascii="仿宋" w:eastAsia="仿宋" w:hAnsi="仿宋" w:cs="仿宋_GB2312"/>
          <w:sz w:val="24"/>
          <w:szCs w:val="24"/>
        </w:rPr>
        <w:t>文件</w:t>
      </w:r>
      <w:r w:rsidRPr="00CC25B1">
        <w:rPr>
          <w:rFonts w:ascii="仿宋" w:eastAsia="仿宋" w:hAnsi="仿宋" w:cs="仿宋_GB2312" w:hint="eastAsia"/>
          <w:sz w:val="24"/>
          <w:szCs w:val="24"/>
        </w:rPr>
        <w:t>。</w:t>
      </w:r>
    </w:p>
    <w:p w:rsidR="00CC25B1" w:rsidRPr="00CC25B1" w:rsidRDefault="00CC25B1" w:rsidP="00CC25B1">
      <w:pPr>
        <w:tabs>
          <w:tab w:val="left" w:pos="420"/>
        </w:tabs>
        <w:spacing w:line="360" w:lineRule="auto"/>
        <w:rPr>
          <w:rFonts w:ascii="仿宋" w:eastAsia="仿宋" w:hAnsi="仿宋" w:cs="仿宋_GB2312"/>
          <w:sz w:val="24"/>
          <w:szCs w:val="24"/>
        </w:rPr>
      </w:pPr>
      <w:r w:rsidRPr="00CC25B1">
        <w:rPr>
          <w:rFonts w:ascii="仿宋" w:eastAsia="仿宋" w:hAnsi="仿宋" w:cs="仿宋_GB2312" w:hint="eastAsia"/>
          <w:sz w:val="24"/>
          <w:szCs w:val="24"/>
        </w:rPr>
        <w:t>12、自动生成结算清单：通过对医保结算清单填写规范的理解,建立首页与清单之间的逻辑关系库,从而自动生成结算清单并支持人工修正。</w:t>
      </w:r>
    </w:p>
    <w:p w:rsidR="00CC25B1" w:rsidRPr="00CC25B1" w:rsidRDefault="00CC25B1" w:rsidP="00CC25B1">
      <w:pPr>
        <w:spacing w:after="120" w:line="360" w:lineRule="auto"/>
        <w:rPr>
          <w:rFonts w:ascii="仿宋" w:eastAsia="仿宋" w:hAnsi="仿宋" w:cs="仿宋_GB2312"/>
          <w:sz w:val="24"/>
          <w:szCs w:val="24"/>
        </w:rPr>
      </w:pPr>
      <w:r w:rsidRPr="00CC25B1">
        <w:rPr>
          <w:rFonts w:ascii="仿宋" w:eastAsia="仿宋" w:hAnsi="仿宋" w:cs="仿宋_GB2312" w:hint="eastAsia"/>
          <w:sz w:val="24"/>
          <w:szCs w:val="24"/>
        </w:rPr>
        <w:t>★13、根据医保局对医保结算清单的要求建立卫健版编码与医保版编码的逻辑关系库，通过AI智能自动生成医保结算清单并支持人工修正。</w:t>
      </w:r>
    </w:p>
    <w:p w:rsidR="00CC25B1" w:rsidRPr="00CC25B1" w:rsidRDefault="00CC25B1" w:rsidP="00CC25B1">
      <w:pPr>
        <w:spacing w:line="360" w:lineRule="auto"/>
        <w:outlineLvl w:val="2"/>
        <w:rPr>
          <w:rFonts w:ascii="仿宋" w:eastAsia="仿宋" w:hAnsi="仿宋" w:cs="Times New Roman"/>
          <w:sz w:val="24"/>
          <w:szCs w:val="24"/>
        </w:rPr>
      </w:pPr>
      <w:r w:rsidRPr="00CC25B1">
        <w:rPr>
          <w:rFonts w:ascii="仿宋" w:eastAsia="仿宋" w:hAnsi="仿宋" w:cs="Times New Roman" w:hint="eastAsia"/>
          <w:sz w:val="24"/>
          <w:szCs w:val="24"/>
        </w:rPr>
        <w:t>（五）纸质病案数字化管理系统</w:t>
      </w:r>
      <w:r w:rsidRPr="00CC25B1">
        <w:rPr>
          <w:rFonts w:ascii="仿宋" w:eastAsia="仿宋" w:hAnsi="仿宋" w:cs="Times New Roman"/>
          <w:sz w:val="24"/>
          <w:szCs w:val="24"/>
        </w:rPr>
        <w:t>（</w:t>
      </w:r>
      <w:r w:rsidRPr="00CC25B1">
        <w:rPr>
          <w:rFonts w:ascii="仿宋" w:eastAsia="仿宋" w:hAnsi="仿宋" w:cs="Times New Roman" w:hint="eastAsia"/>
          <w:sz w:val="24"/>
          <w:szCs w:val="24"/>
        </w:rPr>
        <w:t>含专用硬件4</w:t>
      </w:r>
      <w:r w:rsidRPr="00CC25B1">
        <w:rPr>
          <w:rFonts w:ascii="仿宋" w:eastAsia="仿宋" w:hAnsi="仿宋" w:cs="Times New Roman"/>
          <w:sz w:val="24"/>
          <w:szCs w:val="24"/>
        </w:rPr>
        <w:t>0</w:t>
      </w:r>
      <w:r w:rsidRPr="00CC25B1">
        <w:rPr>
          <w:rFonts w:ascii="仿宋" w:eastAsia="仿宋" w:hAnsi="仿宋" w:cs="Times New Roman" w:hint="eastAsia"/>
          <w:sz w:val="24"/>
          <w:szCs w:val="24"/>
        </w:rPr>
        <w:t>台</w:t>
      </w:r>
      <w:r w:rsidRPr="00CC25B1">
        <w:rPr>
          <w:rFonts w:ascii="仿宋" w:eastAsia="仿宋" w:hAnsi="仿宋" w:cs="Times New Roman"/>
          <w:sz w:val="24"/>
          <w:szCs w:val="24"/>
        </w:rPr>
        <w:t>）</w:t>
      </w:r>
      <w:bookmarkEnd w:id="25"/>
    </w:p>
    <w:p w:rsidR="00CC25B1" w:rsidRPr="00CC25B1" w:rsidRDefault="00CC25B1" w:rsidP="00CC25B1">
      <w:pPr>
        <w:spacing w:line="360" w:lineRule="auto"/>
        <w:ind w:firstLineChars="200" w:firstLine="480"/>
        <w:rPr>
          <w:rFonts w:ascii="仿宋" w:eastAsia="仿宋" w:hAnsi="仿宋" w:cs="Times New Roman"/>
          <w:bCs/>
          <w:sz w:val="24"/>
          <w:szCs w:val="24"/>
        </w:rPr>
      </w:pPr>
      <w:r w:rsidRPr="00CC25B1">
        <w:rPr>
          <w:rFonts w:ascii="仿宋" w:eastAsia="仿宋" w:hAnsi="仿宋" w:cs="Times New Roman" w:hint="eastAsia"/>
          <w:bCs/>
          <w:sz w:val="24"/>
          <w:szCs w:val="24"/>
        </w:rPr>
        <w:t>（1）数字化</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管理需要将无法直接无纸化的纸质</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文书和历史</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资料采用高拍或者扫描的方式完成数字化，并且能够将这些数字化的</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首页数据进行结构化的存储，以便于后期的检索和数据挖掘、利用。</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r w:rsidRPr="00CC25B1">
        <w:rPr>
          <w:rFonts w:ascii="仿宋" w:eastAsia="仿宋" w:hAnsi="仿宋" w:cs="Times New Roman" w:hint="eastAsia"/>
          <w:bCs/>
          <w:sz w:val="24"/>
          <w:szCs w:val="24"/>
        </w:rPr>
        <w:t>（2）历史数据主动提取：对于无纸化系统上线使用之前产生的纸质</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，系统主动提取各业务系统中的原始数据，尤其是</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首页数据。如果时间间隔较久的历史</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数据无法提取到的，系统针对</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首页提供手工录入功能，保证所有</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资料都能满足通过</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首页的各种条件来实现检索；</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r w:rsidRPr="00CC25B1">
        <w:rPr>
          <w:rFonts w:ascii="仿宋" w:eastAsia="仿宋" w:hAnsi="仿宋" w:cs="Times New Roman" w:hint="eastAsia"/>
          <w:bCs/>
          <w:sz w:val="24"/>
          <w:szCs w:val="24"/>
        </w:rPr>
        <w:lastRenderedPageBreak/>
        <w:t>（3）纸质</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翻拍、扫描：系统提供纸质</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资料拍照界面，便于完成纸质</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数字化；</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r w:rsidRPr="00CC25B1">
        <w:rPr>
          <w:rFonts w:ascii="仿宋" w:eastAsia="仿宋" w:hAnsi="仿宋" w:cs="Times New Roman" w:hint="eastAsia"/>
          <w:bCs/>
          <w:sz w:val="24"/>
          <w:szCs w:val="24"/>
        </w:rPr>
        <w:t>（4）翻拍完成形成的数字</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可在线实时浏览；</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r w:rsidRPr="00CC25B1">
        <w:rPr>
          <w:rFonts w:ascii="仿宋" w:eastAsia="仿宋" w:hAnsi="仿宋" w:cs="Times New Roman" w:hint="eastAsia"/>
          <w:bCs/>
          <w:sz w:val="24"/>
          <w:szCs w:val="24"/>
        </w:rPr>
        <w:t>（5）完成相关病案示踪写程序管理</w:t>
      </w:r>
      <w:r w:rsidRPr="00CC25B1">
        <w:rPr>
          <w:rFonts w:ascii="仿宋" w:eastAsia="仿宋" w:hAnsi="仿宋" w:cs="Times New Roman"/>
          <w:bCs/>
          <w:sz w:val="24"/>
          <w:szCs w:val="24"/>
        </w:rPr>
        <w:t>；</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bookmarkStart w:id="26" w:name="_Toc1012281184_WPSOffice_Level1"/>
      <w:r w:rsidRPr="00CC25B1">
        <w:rPr>
          <w:rFonts w:ascii="仿宋" w:eastAsia="仿宋" w:hAnsi="仿宋" w:cs="Times New Roman" w:hint="eastAsia"/>
          <w:bCs/>
          <w:sz w:val="24"/>
          <w:szCs w:val="24"/>
        </w:rPr>
        <w:t>2</w:t>
      </w:r>
      <w:r w:rsidRPr="00CC25B1">
        <w:rPr>
          <w:rFonts w:ascii="仿宋" w:eastAsia="仿宋" w:hAnsi="仿宋" w:cs="Times New Roman"/>
          <w:bCs/>
          <w:sz w:val="24"/>
          <w:szCs w:val="24"/>
        </w:rPr>
        <w:t>.</w:t>
      </w:r>
      <w:r w:rsidRPr="00CC25B1">
        <w:rPr>
          <w:rFonts w:ascii="仿宋" w:eastAsia="仿宋" w:hAnsi="仿宋" w:cs="Times New Roman" w:hint="eastAsia"/>
          <w:bCs/>
          <w:sz w:val="24"/>
          <w:szCs w:val="24"/>
        </w:rPr>
        <w:t>专用硬件参数</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幅面</w:t>
      </w:r>
      <w:r w:rsidRPr="00CC25B1">
        <w:rPr>
          <w:rFonts w:ascii="仿宋" w:eastAsia="仿宋" w:hAnsi="仿宋" w:cs="Times New Roman" w:hint="eastAsia"/>
          <w:bCs/>
          <w:sz w:val="24"/>
          <w:szCs w:val="24"/>
        </w:rPr>
        <w:tab/>
      </w:r>
      <w:r w:rsidRPr="00CC25B1">
        <w:rPr>
          <w:rFonts w:ascii="Arial" w:eastAsia="仿宋" w:hAnsi="Arial" w:cs="Arial"/>
          <w:bCs/>
          <w:sz w:val="24"/>
          <w:szCs w:val="24"/>
        </w:rPr>
        <w:t>≥</w:t>
      </w:r>
      <w:r w:rsidRPr="00CC25B1">
        <w:rPr>
          <w:rFonts w:ascii="仿宋" w:eastAsia="仿宋" w:hAnsi="仿宋" w:cs="Times New Roman" w:hint="eastAsia"/>
          <w:bCs/>
          <w:sz w:val="24"/>
          <w:szCs w:val="24"/>
        </w:rPr>
        <w:t>A4；</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扫描元件</w:t>
      </w:r>
      <w:r w:rsidRPr="00CC25B1">
        <w:rPr>
          <w:rFonts w:ascii="仿宋" w:eastAsia="仿宋" w:hAnsi="仿宋" w:cs="Times New Roman" w:hint="eastAsia"/>
          <w:bCs/>
          <w:sz w:val="24"/>
          <w:szCs w:val="24"/>
        </w:rPr>
        <w:tab/>
        <w:t>CMOS；</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像素</w:t>
      </w:r>
      <w:r w:rsidRPr="00CC25B1">
        <w:rPr>
          <w:rFonts w:ascii="仿宋" w:eastAsia="仿宋" w:hAnsi="仿宋" w:cs="Times New Roman" w:hint="eastAsia"/>
          <w:bCs/>
          <w:sz w:val="24"/>
          <w:szCs w:val="24"/>
        </w:rPr>
        <w:tab/>
      </w:r>
      <w:r w:rsidRPr="00CC25B1">
        <w:rPr>
          <w:rFonts w:ascii="Arial" w:eastAsia="仿宋" w:hAnsi="Arial" w:cs="Arial"/>
          <w:bCs/>
          <w:sz w:val="24"/>
          <w:szCs w:val="24"/>
        </w:rPr>
        <w:t>≥</w:t>
      </w:r>
      <w:r w:rsidRPr="00CC25B1">
        <w:rPr>
          <w:rFonts w:ascii="仿宋" w:eastAsia="仿宋" w:hAnsi="仿宋" w:cs="Times New Roman" w:hint="eastAsia"/>
          <w:bCs/>
          <w:sz w:val="24"/>
          <w:szCs w:val="24"/>
        </w:rPr>
        <w:t>1000万；</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光学分辨率</w:t>
      </w:r>
      <w:r w:rsidRPr="00CC25B1">
        <w:rPr>
          <w:rFonts w:ascii="仿宋" w:eastAsia="仿宋" w:hAnsi="仿宋" w:cs="Times New Roman" w:hint="eastAsia"/>
          <w:bCs/>
          <w:sz w:val="24"/>
          <w:szCs w:val="24"/>
        </w:rPr>
        <w:tab/>
      </w:r>
      <w:r w:rsidRPr="00CC25B1">
        <w:rPr>
          <w:rFonts w:ascii="Arial" w:eastAsia="仿宋" w:hAnsi="Arial" w:cs="Arial"/>
          <w:bCs/>
          <w:sz w:val="24"/>
          <w:szCs w:val="24"/>
        </w:rPr>
        <w:t>≥</w:t>
      </w:r>
      <w:r w:rsidRPr="00CC25B1">
        <w:rPr>
          <w:rFonts w:ascii="仿宋" w:eastAsia="仿宋" w:hAnsi="仿宋" w:cs="Times New Roman" w:hint="eastAsia"/>
          <w:bCs/>
          <w:sz w:val="24"/>
          <w:szCs w:val="24"/>
        </w:rPr>
        <w:t>3677×2856dpi；</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扫描介质</w:t>
      </w:r>
      <w:r w:rsidRPr="00CC25B1">
        <w:rPr>
          <w:rFonts w:ascii="仿宋" w:eastAsia="仿宋" w:hAnsi="仿宋" w:cs="Times New Roman" w:hint="eastAsia"/>
          <w:bCs/>
          <w:sz w:val="24"/>
          <w:szCs w:val="24"/>
        </w:rPr>
        <w:tab/>
        <w:t>文件，票据，图片，照片，名片，卡片，证件，立体物品；</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扫描速度</w:t>
      </w:r>
      <w:r w:rsidRPr="00CC25B1">
        <w:rPr>
          <w:rFonts w:ascii="仿宋" w:eastAsia="仿宋" w:hAnsi="仿宋" w:cs="Times New Roman" w:hint="eastAsia"/>
          <w:bCs/>
          <w:sz w:val="24"/>
          <w:szCs w:val="24"/>
        </w:rPr>
        <w:tab/>
        <w:t>1秒；</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接口类型</w:t>
      </w:r>
      <w:r w:rsidRPr="00CC25B1">
        <w:rPr>
          <w:rFonts w:ascii="仿宋" w:eastAsia="仿宋" w:hAnsi="仿宋" w:cs="Times New Roman" w:hint="eastAsia"/>
          <w:bCs/>
          <w:sz w:val="24"/>
          <w:szCs w:val="24"/>
        </w:rPr>
        <w:tab/>
        <w:t>USB2.0；</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扫描镜头</w:t>
      </w:r>
      <w:r w:rsidRPr="00CC25B1">
        <w:rPr>
          <w:rFonts w:ascii="仿宋" w:eastAsia="仿宋" w:hAnsi="仿宋" w:cs="Times New Roman" w:hint="eastAsia"/>
          <w:bCs/>
          <w:sz w:val="24"/>
          <w:szCs w:val="24"/>
        </w:rPr>
        <w:tab/>
        <w:t>对焦模式：自动对焦；</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扫描模式</w:t>
      </w:r>
      <w:r w:rsidRPr="00CC25B1">
        <w:rPr>
          <w:rFonts w:ascii="仿宋" w:eastAsia="仿宋" w:hAnsi="仿宋" w:cs="Times New Roman" w:hint="eastAsia"/>
          <w:bCs/>
          <w:sz w:val="24"/>
          <w:szCs w:val="24"/>
        </w:rPr>
        <w:tab/>
        <w:t>彩色、灰阶、黑白、反色；</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色彩位数</w:t>
      </w:r>
      <w:r w:rsidRPr="00CC25B1">
        <w:rPr>
          <w:rFonts w:ascii="仿宋" w:eastAsia="仿宋" w:hAnsi="仿宋" w:cs="Times New Roman" w:hint="eastAsia"/>
          <w:bCs/>
          <w:sz w:val="24"/>
          <w:szCs w:val="24"/>
        </w:rPr>
        <w:tab/>
        <w:t>24位；</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输出格式</w:t>
      </w:r>
      <w:r w:rsidRPr="00CC25B1">
        <w:rPr>
          <w:rFonts w:ascii="仿宋" w:eastAsia="仿宋" w:hAnsi="仿宋" w:cs="Times New Roman" w:hint="eastAsia"/>
          <w:bCs/>
          <w:sz w:val="24"/>
          <w:szCs w:val="24"/>
        </w:rPr>
        <w:tab/>
        <w:t>PDF，WORD，EXCEL，TXT；</w:t>
      </w:r>
    </w:p>
    <w:p w:rsidR="00CC25B1" w:rsidRPr="00CC25B1" w:rsidRDefault="00CC25B1" w:rsidP="00CC25B1">
      <w:pPr>
        <w:numPr>
          <w:ilvl w:val="0"/>
          <w:numId w:val="9"/>
        </w:numPr>
        <w:rPr>
          <w:rFonts w:ascii="仿宋" w:eastAsia="仿宋" w:hAnsi="仿宋" w:cs="Times New Roman"/>
          <w:bCs/>
          <w:sz w:val="24"/>
          <w:szCs w:val="24"/>
        </w:rPr>
      </w:pPr>
      <w:r w:rsidRPr="00CC25B1">
        <w:rPr>
          <w:rFonts w:ascii="仿宋" w:eastAsia="仿宋" w:hAnsi="仿宋" w:cs="Times New Roman" w:hint="eastAsia"/>
          <w:bCs/>
          <w:sz w:val="24"/>
          <w:szCs w:val="24"/>
        </w:rPr>
        <w:t>操作系统</w:t>
      </w:r>
      <w:r w:rsidRPr="00CC25B1">
        <w:rPr>
          <w:rFonts w:ascii="仿宋" w:eastAsia="仿宋" w:hAnsi="仿宋" w:cs="Times New Roman" w:hint="eastAsia"/>
          <w:bCs/>
          <w:sz w:val="24"/>
          <w:szCs w:val="24"/>
        </w:rPr>
        <w:tab/>
        <w:t>Windows Vista/XP/7/8/10。</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p>
    <w:p w:rsidR="00CC25B1" w:rsidRPr="00CC25B1" w:rsidRDefault="00CC25B1" w:rsidP="00CC25B1">
      <w:pPr>
        <w:spacing w:line="360" w:lineRule="auto"/>
        <w:outlineLvl w:val="2"/>
        <w:rPr>
          <w:rFonts w:ascii="仿宋" w:eastAsia="仿宋" w:hAnsi="仿宋" w:cs="Times New Roman"/>
          <w:sz w:val="24"/>
          <w:szCs w:val="24"/>
        </w:rPr>
      </w:pPr>
      <w:r w:rsidRPr="00CC25B1">
        <w:rPr>
          <w:rFonts w:ascii="仿宋" w:eastAsia="仿宋" w:hAnsi="仿宋" w:cs="Times New Roman" w:hint="eastAsia"/>
          <w:sz w:val="24"/>
          <w:szCs w:val="24"/>
        </w:rPr>
        <w:t>（六）</w:t>
      </w:r>
      <w:r w:rsidRPr="00CC25B1">
        <w:rPr>
          <w:rFonts w:ascii="仿宋" w:eastAsia="仿宋" w:hAnsi="仿宋" w:cs="Times New Roman"/>
          <w:sz w:val="24"/>
          <w:szCs w:val="24"/>
        </w:rPr>
        <w:t>病案</w:t>
      </w:r>
      <w:r w:rsidRPr="00CC25B1">
        <w:rPr>
          <w:rFonts w:ascii="仿宋" w:eastAsia="仿宋" w:hAnsi="仿宋" w:cs="Times New Roman" w:hint="eastAsia"/>
          <w:sz w:val="24"/>
          <w:szCs w:val="24"/>
        </w:rPr>
        <w:t>自助打印系统</w:t>
      </w:r>
      <w:r w:rsidRPr="00CC25B1">
        <w:rPr>
          <w:rFonts w:ascii="仿宋" w:eastAsia="仿宋" w:hAnsi="仿宋" w:cs="Times New Roman"/>
          <w:sz w:val="24"/>
          <w:szCs w:val="24"/>
        </w:rPr>
        <w:t>（</w:t>
      </w:r>
      <w:r w:rsidRPr="00CC25B1">
        <w:rPr>
          <w:rFonts w:ascii="仿宋" w:eastAsia="仿宋" w:hAnsi="仿宋" w:cs="Times New Roman" w:hint="eastAsia"/>
          <w:sz w:val="24"/>
          <w:szCs w:val="24"/>
        </w:rPr>
        <w:t>不含硬件</w:t>
      </w:r>
      <w:r w:rsidRPr="00CC25B1">
        <w:rPr>
          <w:rFonts w:ascii="仿宋" w:eastAsia="仿宋" w:hAnsi="仿宋" w:cs="Times New Roman"/>
          <w:sz w:val="24"/>
          <w:szCs w:val="24"/>
        </w:rPr>
        <w:t>）</w:t>
      </w:r>
      <w:bookmarkEnd w:id="26"/>
    </w:p>
    <w:p w:rsidR="00CC25B1" w:rsidRPr="00CC25B1" w:rsidRDefault="00CC25B1" w:rsidP="00CC25B1">
      <w:pPr>
        <w:spacing w:line="360" w:lineRule="auto"/>
        <w:ind w:firstLineChars="175" w:firstLine="420"/>
        <w:rPr>
          <w:rFonts w:ascii="仿宋" w:eastAsia="仿宋" w:hAnsi="仿宋" w:cs="Times New Roman"/>
          <w:bCs/>
          <w:sz w:val="24"/>
          <w:szCs w:val="24"/>
        </w:rPr>
      </w:pPr>
      <w:r w:rsidRPr="00CC25B1">
        <w:rPr>
          <w:rFonts w:ascii="仿宋" w:eastAsia="仿宋" w:hAnsi="仿宋" w:cs="Times New Roman" w:hint="eastAsia"/>
          <w:bCs/>
          <w:sz w:val="24"/>
          <w:szCs w:val="24"/>
        </w:rPr>
        <w:t>提供患者使用自助机进行</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自主打印功能。</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r w:rsidRPr="00CC25B1">
        <w:rPr>
          <w:rFonts w:ascii="仿宋" w:eastAsia="仿宋" w:hAnsi="仿宋" w:cs="Times New Roman" w:hint="eastAsia"/>
          <w:bCs/>
          <w:sz w:val="24"/>
          <w:szCs w:val="24"/>
        </w:rPr>
        <w:t>（1）患者可通过扫描身份证查找自己已经归档的</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数据；</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r w:rsidRPr="00CC25B1">
        <w:rPr>
          <w:rFonts w:ascii="仿宋" w:eastAsia="仿宋" w:hAnsi="仿宋" w:cs="Times New Roman" w:hint="eastAsia"/>
          <w:bCs/>
          <w:sz w:val="24"/>
          <w:szCs w:val="24"/>
        </w:rPr>
        <w:t>（2）患者可选择需要打印的套餐，并查看套餐情况；</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r w:rsidRPr="00CC25B1">
        <w:rPr>
          <w:rFonts w:ascii="仿宋" w:eastAsia="仿宋" w:hAnsi="仿宋" w:cs="Times New Roman" w:hint="eastAsia"/>
          <w:bCs/>
          <w:sz w:val="24"/>
          <w:szCs w:val="24"/>
        </w:rPr>
        <w:t>（3）患者可在线支付打印费用；</w:t>
      </w:r>
    </w:p>
    <w:p w:rsidR="00CC25B1" w:rsidRPr="00CC25B1" w:rsidRDefault="00CC25B1" w:rsidP="00CC25B1">
      <w:pPr>
        <w:tabs>
          <w:tab w:val="left" w:pos="420"/>
        </w:tabs>
        <w:spacing w:line="360" w:lineRule="auto"/>
        <w:ind w:firstLine="420"/>
        <w:rPr>
          <w:rFonts w:ascii="仿宋" w:eastAsia="仿宋" w:hAnsi="仿宋" w:cs="Times New Roman"/>
          <w:bCs/>
          <w:sz w:val="24"/>
          <w:szCs w:val="24"/>
        </w:rPr>
      </w:pPr>
      <w:r w:rsidRPr="00CC25B1">
        <w:rPr>
          <w:rFonts w:ascii="仿宋" w:eastAsia="仿宋" w:hAnsi="仿宋" w:cs="Times New Roman" w:hint="eastAsia"/>
          <w:bCs/>
          <w:sz w:val="24"/>
          <w:szCs w:val="24"/>
        </w:rPr>
        <w:t>（4）患者可选择已经打印的</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再次打印。</w:t>
      </w:r>
    </w:p>
    <w:p w:rsidR="00CC25B1" w:rsidRPr="00CC25B1" w:rsidRDefault="00CC25B1" w:rsidP="00CC25B1">
      <w:pPr>
        <w:spacing w:line="360" w:lineRule="auto"/>
        <w:outlineLvl w:val="2"/>
        <w:rPr>
          <w:rFonts w:ascii="仿宋" w:eastAsia="仿宋" w:hAnsi="仿宋" w:cs="Times New Roman"/>
          <w:sz w:val="24"/>
          <w:szCs w:val="24"/>
        </w:rPr>
      </w:pPr>
      <w:bookmarkStart w:id="27" w:name="_Toc1044407954_WPSOffice_Level1"/>
      <w:r w:rsidRPr="00CC25B1">
        <w:rPr>
          <w:rFonts w:ascii="仿宋" w:eastAsia="仿宋" w:hAnsi="仿宋" w:cs="Times New Roman" w:hint="eastAsia"/>
          <w:sz w:val="24"/>
          <w:szCs w:val="24"/>
        </w:rPr>
        <w:t>（七）知情同意书管理系统</w:t>
      </w:r>
      <w:r w:rsidRPr="00CC25B1">
        <w:rPr>
          <w:rFonts w:ascii="仿宋" w:eastAsia="仿宋" w:hAnsi="仿宋" w:cs="Times New Roman"/>
          <w:sz w:val="24"/>
          <w:szCs w:val="24"/>
        </w:rPr>
        <w:t>（</w:t>
      </w:r>
      <w:r w:rsidRPr="00CC25B1">
        <w:rPr>
          <w:rFonts w:ascii="仿宋" w:eastAsia="仿宋" w:hAnsi="仿宋" w:cs="Times New Roman" w:hint="eastAsia"/>
          <w:sz w:val="24"/>
          <w:szCs w:val="24"/>
        </w:rPr>
        <w:t>含配套签名硬件1台</w:t>
      </w:r>
      <w:r w:rsidRPr="00CC25B1">
        <w:rPr>
          <w:rFonts w:ascii="仿宋" w:eastAsia="仿宋" w:hAnsi="仿宋" w:cs="Times New Roman"/>
          <w:sz w:val="24"/>
          <w:szCs w:val="24"/>
        </w:rPr>
        <w:t>）</w:t>
      </w:r>
      <w:bookmarkEnd w:id="27"/>
    </w:p>
    <w:p w:rsidR="00CC25B1" w:rsidRPr="00CC25B1" w:rsidRDefault="00CC25B1" w:rsidP="00CC25B1">
      <w:pPr>
        <w:spacing w:line="360" w:lineRule="auto"/>
        <w:ind w:left="420"/>
        <w:rPr>
          <w:rFonts w:ascii="仿宋" w:eastAsia="仿宋" w:hAnsi="仿宋" w:cs="Times New Roman"/>
          <w:bCs/>
          <w:sz w:val="24"/>
          <w:szCs w:val="24"/>
        </w:rPr>
      </w:pPr>
      <w:r w:rsidRPr="00CC25B1">
        <w:rPr>
          <w:rFonts w:ascii="仿宋" w:eastAsia="仿宋" w:hAnsi="仿宋" w:cs="Times New Roman" w:hint="eastAsia"/>
          <w:bCs/>
          <w:sz w:val="24"/>
          <w:szCs w:val="24"/>
        </w:rPr>
        <w:t>（1）各科室多种类电子知情同意书模板维护，增加、删除、修改，电子签名设置。患者病情沟通、健康教育，超说明书用药确认、手术同意书、病危病重通知书、入院需知、自动出院告知书、自费用药品同意书、诊疗项目同意书、医患沟通记录、药物流产知情同意书、拒收红包协议书等医患沟通文书。</w:t>
      </w:r>
    </w:p>
    <w:p w:rsidR="00CC25B1" w:rsidRPr="00CC25B1" w:rsidRDefault="00CC25B1" w:rsidP="00CC25B1">
      <w:pPr>
        <w:tabs>
          <w:tab w:val="left" w:pos="420"/>
        </w:tabs>
        <w:spacing w:line="360" w:lineRule="auto"/>
        <w:ind w:left="425"/>
        <w:rPr>
          <w:rFonts w:ascii="仿宋" w:eastAsia="仿宋" w:hAnsi="仿宋" w:cs="仿宋"/>
          <w:sz w:val="24"/>
          <w:szCs w:val="24"/>
        </w:rPr>
      </w:pPr>
      <w:r w:rsidRPr="00CC25B1">
        <w:rPr>
          <w:rFonts w:ascii="仿宋" w:eastAsia="仿宋" w:hAnsi="仿宋" w:cs="仿宋" w:hint="eastAsia"/>
          <w:sz w:val="24"/>
          <w:szCs w:val="24"/>
        </w:rPr>
        <w:t>★（2）</w:t>
      </w:r>
      <w:r w:rsidRPr="00CC25B1">
        <w:rPr>
          <w:rFonts w:ascii="仿宋" w:eastAsia="仿宋" w:hAnsi="仿宋" w:cs="仿宋" w:hint="eastAsia"/>
          <w:sz w:val="24"/>
          <w:szCs w:val="24"/>
          <w:lang w:eastAsia="zh-Hans"/>
        </w:rPr>
        <w:t>再经过医院相关部门允许后</w:t>
      </w:r>
      <w:r w:rsidRPr="00CC25B1">
        <w:rPr>
          <w:rFonts w:ascii="仿宋" w:eastAsia="仿宋" w:hAnsi="仿宋" w:cs="仿宋"/>
          <w:sz w:val="24"/>
          <w:szCs w:val="24"/>
          <w:lang w:eastAsia="zh-Hans"/>
        </w:rPr>
        <w:t>，</w:t>
      </w:r>
      <w:r w:rsidRPr="00CC25B1">
        <w:rPr>
          <w:rFonts w:ascii="仿宋" w:eastAsia="仿宋" w:hAnsi="仿宋" w:cs="仿宋" w:hint="eastAsia"/>
          <w:sz w:val="24"/>
          <w:szCs w:val="24"/>
        </w:rPr>
        <w:t>对本院所有知情同意书模板进行采集，统一维护，在</w:t>
      </w:r>
      <w:r w:rsidRPr="00CC25B1">
        <w:rPr>
          <w:rFonts w:ascii="仿宋" w:eastAsia="仿宋" w:hAnsi="仿宋" w:cs="仿宋" w:hint="eastAsia"/>
          <w:sz w:val="24"/>
          <w:szCs w:val="24"/>
          <w:lang w:eastAsia="zh-Hans"/>
        </w:rPr>
        <w:t>专用</w:t>
      </w:r>
      <w:r w:rsidRPr="00CC25B1">
        <w:rPr>
          <w:rFonts w:ascii="仿宋" w:eastAsia="仿宋" w:hAnsi="仿宋" w:cs="仿宋" w:hint="eastAsia"/>
          <w:sz w:val="24"/>
          <w:szCs w:val="24"/>
        </w:rPr>
        <w:t>设备上可编辑模板，包括复选框选择和患者输入内容，便于医生操作。签字后的知情同意书可及时上传至病案归档系统；</w:t>
      </w:r>
    </w:p>
    <w:p w:rsidR="00CC25B1" w:rsidRPr="00CC25B1" w:rsidRDefault="00CC25B1" w:rsidP="00CC25B1">
      <w:pPr>
        <w:tabs>
          <w:tab w:val="left" w:pos="420"/>
        </w:tabs>
        <w:spacing w:line="360" w:lineRule="auto"/>
        <w:ind w:left="425"/>
        <w:rPr>
          <w:rFonts w:ascii="仿宋" w:eastAsia="仿宋" w:hAnsi="仿宋" w:cs="仿宋"/>
          <w:sz w:val="24"/>
          <w:szCs w:val="24"/>
        </w:rPr>
      </w:pPr>
      <w:r w:rsidRPr="00CC25B1">
        <w:rPr>
          <w:rFonts w:ascii="仿宋" w:eastAsia="仿宋" w:hAnsi="仿宋" w:cs="仿宋" w:hint="eastAsia"/>
          <w:sz w:val="24"/>
          <w:szCs w:val="24"/>
        </w:rPr>
        <w:t>★（3）使用无线签名设备，实现知情同意书在移动设备上</w:t>
      </w:r>
      <w:r w:rsidRPr="00CC25B1">
        <w:rPr>
          <w:rFonts w:ascii="仿宋" w:eastAsia="仿宋" w:hAnsi="仿宋" w:cs="仿宋" w:hint="eastAsia"/>
          <w:sz w:val="24"/>
          <w:szCs w:val="24"/>
          <w:lang w:eastAsia="zh-Hans"/>
        </w:rPr>
        <w:t>点哪里签哪里功能</w:t>
      </w:r>
      <w:r w:rsidRPr="00CC25B1">
        <w:rPr>
          <w:rFonts w:ascii="仿宋" w:eastAsia="仿宋" w:hAnsi="仿宋" w:cs="仿宋"/>
          <w:sz w:val="24"/>
          <w:szCs w:val="24"/>
          <w:lang w:eastAsia="zh-Hans"/>
        </w:rPr>
        <w:t>，</w:t>
      </w:r>
      <w:r w:rsidRPr="00CC25B1">
        <w:rPr>
          <w:rFonts w:ascii="仿宋" w:eastAsia="仿宋" w:hAnsi="仿宋" w:cs="仿宋" w:hint="eastAsia"/>
          <w:sz w:val="24"/>
          <w:szCs w:val="24"/>
          <w:lang w:eastAsia="zh-Hans"/>
        </w:rPr>
        <w:lastRenderedPageBreak/>
        <w:t>在相应位置实现患者电子签名</w:t>
      </w:r>
      <w:r w:rsidRPr="00CC25B1">
        <w:rPr>
          <w:rFonts w:ascii="仿宋" w:eastAsia="仿宋" w:hAnsi="仿宋" w:cs="仿宋" w:hint="eastAsia"/>
          <w:sz w:val="24"/>
          <w:szCs w:val="24"/>
        </w:rPr>
        <w:t>，并支持对过程进行录音</w:t>
      </w:r>
      <w:r w:rsidRPr="00CC25B1">
        <w:rPr>
          <w:rFonts w:ascii="仿宋" w:eastAsia="仿宋" w:hAnsi="仿宋" w:cs="仿宋" w:hint="eastAsia"/>
          <w:sz w:val="24"/>
          <w:szCs w:val="24"/>
          <w:lang w:eastAsia="zh-Hans"/>
        </w:rPr>
        <w:t>照</w:t>
      </w:r>
      <w:r w:rsidRPr="00CC25B1">
        <w:rPr>
          <w:rFonts w:ascii="仿宋" w:eastAsia="仿宋" w:hAnsi="仿宋" w:cs="仿宋" w:hint="eastAsia"/>
          <w:sz w:val="24"/>
          <w:szCs w:val="24"/>
        </w:rPr>
        <w:t>像，便于还原整个告知过程；可以在签名后立即查看，管理患者已经签名的知情同意书;</w:t>
      </w:r>
    </w:p>
    <w:p w:rsidR="00CC25B1" w:rsidRPr="00CC25B1" w:rsidRDefault="00CC25B1" w:rsidP="00CC25B1">
      <w:pPr>
        <w:tabs>
          <w:tab w:val="left" w:pos="420"/>
        </w:tabs>
        <w:spacing w:line="360" w:lineRule="auto"/>
        <w:ind w:left="425"/>
        <w:rPr>
          <w:rFonts w:ascii="仿宋" w:eastAsia="仿宋" w:hAnsi="仿宋" w:cs="Times New Roman"/>
          <w:bCs/>
          <w:sz w:val="24"/>
          <w:szCs w:val="24"/>
        </w:rPr>
      </w:pPr>
      <w:r w:rsidRPr="00CC25B1">
        <w:rPr>
          <w:rFonts w:ascii="仿宋" w:eastAsia="仿宋" w:hAnsi="仿宋" w:cs="仿宋" w:hint="eastAsia"/>
          <w:sz w:val="24"/>
          <w:szCs w:val="24"/>
        </w:rPr>
        <w:t>▲（4）</w:t>
      </w:r>
      <w:r w:rsidRPr="00CC25B1">
        <w:rPr>
          <w:rFonts w:ascii="仿宋" w:eastAsia="仿宋" w:hAnsi="仿宋" w:cs="Times New Roman" w:hint="eastAsia"/>
          <w:bCs/>
          <w:sz w:val="24"/>
          <w:szCs w:val="24"/>
        </w:rPr>
        <w:t>可以查看，管理患者已经签名的知情同意书；</w:t>
      </w:r>
    </w:p>
    <w:p w:rsidR="00CC25B1" w:rsidRPr="00CC25B1" w:rsidRDefault="00CC25B1" w:rsidP="00CC25B1">
      <w:pPr>
        <w:tabs>
          <w:tab w:val="left" w:pos="420"/>
        </w:tabs>
        <w:spacing w:line="360" w:lineRule="auto"/>
        <w:ind w:left="425"/>
        <w:rPr>
          <w:rFonts w:ascii="仿宋" w:eastAsia="仿宋" w:hAnsi="仿宋" w:cs="Times New Roman"/>
          <w:bCs/>
          <w:sz w:val="24"/>
          <w:szCs w:val="24"/>
        </w:rPr>
      </w:pPr>
      <w:r w:rsidRPr="00CC25B1">
        <w:rPr>
          <w:rFonts w:ascii="仿宋" w:eastAsia="仿宋" w:hAnsi="仿宋" w:cs="Times New Roman" w:hint="eastAsia"/>
          <w:bCs/>
          <w:sz w:val="24"/>
          <w:szCs w:val="24"/>
        </w:rPr>
        <w:t>（5）知情同意书可以进行打印；</w:t>
      </w:r>
    </w:p>
    <w:p w:rsidR="00CC25B1" w:rsidRPr="00CC25B1" w:rsidRDefault="00CC25B1" w:rsidP="00CC25B1">
      <w:pPr>
        <w:tabs>
          <w:tab w:val="left" w:pos="420"/>
        </w:tabs>
        <w:spacing w:line="360" w:lineRule="auto"/>
        <w:ind w:left="425"/>
        <w:rPr>
          <w:rFonts w:ascii="仿宋" w:eastAsia="仿宋" w:hAnsi="仿宋" w:cs="Times New Roman"/>
          <w:bCs/>
          <w:sz w:val="24"/>
          <w:szCs w:val="24"/>
        </w:rPr>
      </w:pPr>
      <w:r w:rsidRPr="00CC25B1">
        <w:rPr>
          <w:rFonts w:ascii="仿宋" w:eastAsia="仿宋" w:hAnsi="仿宋" w:cs="Times New Roman" w:hint="eastAsia"/>
          <w:bCs/>
          <w:sz w:val="24"/>
          <w:szCs w:val="24"/>
        </w:rPr>
        <w:t>▲（6）签名的知情同意书自动合入患者的</w:t>
      </w:r>
      <w:r w:rsidRPr="00CC25B1">
        <w:rPr>
          <w:rFonts w:ascii="仿宋" w:eastAsia="仿宋" w:hAnsi="仿宋" w:cs="Times New Roman"/>
          <w:bCs/>
          <w:sz w:val="24"/>
          <w:szCs w:val="24"/>
        </w:rPr>
        <w:t>病案</w:t>
      </w:r>
      <w:r w:rsidRPr="00CC25B1">
        <w:rPr>
          <w:rFonts w:ascii="仿宋" w:eastAsia="仿宋" w:hAnsi="仿宋" w:cs="Times New Roman" w:hint="eastAsia"/>
          <w:bCs/>
          <w:sz w:val="24"/>
          <w:szCs w:val="24"/>
        </w:rPr>
        <w:t>中。</w:t>
      </w:r>
    </w:p>
    <w:p w:rsidR="00CC25B1" w:rsidRPr="00CC25B1" w:rsidRDefault="00CC25B1" w:rsidP="00CC25B1">
      <w:pPr>
        <w:tabs>
          <w:tab w:val="left" w:pos="420"/>
        </w:tabs>
        <w:spacing w:line="360" w:lineRule="auto"/>
        <w:ind w:left="425"/>
        <w:rPr>
          <w:rFonts w:ascii="仿宋" w:eastAsia="仿宋" w:hAnsi="仿宋" w:cs="Times New Roman"/>
          <w:bCs/>
          <w:sz w:val="24"/>
          <w:szCs w:val="24"/>
        </w:rPr>
      </w:pPr>
      <w:r w:rsidRPr="00CC25B1">
        <w:rPr>
          <w:rFonts w:ascii="仿宋" w:eastAsia="仿宋" w:hAnsi="仿宋" w:cs="Times New Roman" w:hint="eastAsia"/>
          <w:bCs/>
          <w:sz w:val="24"/>
          <w:szCs w:val="24"/>
        </w:rPr>
        <w:t>（7）支持科室设置自己的常用模板</w:t>
      </w:r>
    </w:p>
    <w:p w:rsidR="00CC25B1" w:rsidRPr="00CC25B1" w:rsidRDefault="00CC25B1" w:rsidP="00CC25B1">
      <w:pPr>
        <w:tabs>
          <w:tab w:val="left" w:pos="420"/>
        </w:tabs>
        <w:spacing w:line="360" w:lineRule="auto"/>
        <w:ind w:left="425"/>
        <w:rPr>
          <w:rFonts w:ascii="仿宋" w:eastAsia="仿宋" w:hAnsi="仿宋" w:cs="Times New Roman"/>
          <w:bCs/>
          <w:sz w:val="24"/>
          <w:szCs w:val="24"/>
        </w:rPr>
      </w:pPr>
      <w:r w:rsidRPr="00CC25B1">
        <w:rPr>
          <w:rFonts w:ascii="仿宋" w:eastAsia="仿宋" w:hAnsi="仿宋" w:cs="Times New Roman" w:hint="eastAsia"/>
          <w:bCs/>
          <w:sz w:val="24"/>
          <w:szCs w:val="24"/>
        </w:rPr>
        <w:t>（8）支持医生设置自己的常用模板</w:t>
      </w:r>
    </w:p>
    <w:p w:rsidR="00CC25B1" w:rsidRPr="00CC25B1" w:rsidRDefault="00CC25B1" w:rsidP="00CC25B1">
      <w:pPr>
        <w:tabs>
          <w:tab w:val="left" w:pos="420"/>
        </w:tabs>
        <w:spacing w:line="360" w:lineRule="auto"/>
        <w:ind w:left="425"/>
        <w:rPr>
          <w:rFonts w:ascii="仿宋" w:eastAsia="仿宋" w:hAnsi="仿宋" w:cs="Times New Roman"/>
          <w:bCs/>
          <w:sz w:val="24"/>
          <w:szCs w:val="24"/>
        </w:rPr>
      </w:pPr>
      <w:r w:rsidRPr="00CC25B1">
        <w:rPr>
          <w:rFonts w:ascii="仿宋" w:eastAsia="仿宋" w:hAnsi="仿宋" w:cs="Times New Roman" w:hint="eastAsia"/>
          <w:bCs/>
          <w:sz w:val="24"/>
          <w:szCs w:val="24"/>
        </w:rPr>
        <w:t>（9）支持科室上传模板原始文件</w:t>
      </w:r>
    </w:p>
    <w:p w:rsidR="00CC25B1" w:rsidRPr="00CC25B1" w:rsidRDefault="00CC25B1" w:rsidP="00CC25B1">
      <w:pPr>
        <w:tabs>
          <w:tab w:val="left" w:pos="420"/>
        </w:tabs>
        <w:spacing w:line="360" w:lineRule="auto"/>
        <w:ind w:left="425"/>
        <w:rPr>
          <w:rFonts w:ascii="仿宋" w:eastAsia="仿宋" w:hAnsi="仿宋" w:cs="Times New Roman"/>
          <w:bCs/>
          <w:sz w:val="24"/>
          <w:szCs w:val="24"/>
        </w:rPr>
      </w:pPr>
      <w:r w:rsidRPr="00CC25B1">
        <w:rPr>
          <w:rFonts w:ascii="仿宋" w:eastAsia="仿宋" w:hAnsi="仿宋" w:cs="Times New Roman" w:hint="eastAsia"/>
          <w:bCs/>
          <w:sz w:val="24"/>
          <w:szCs w:val="24"/>
        </w:rPr>
        <w:t>（10）支持设置护士常用模板</w:t>
      </w:r>
    </w:p>
    <w:p w:rsidR="00CC25B1" w:rsidRPr="00CC25B1" w:rsidRDefault="00CC25B1" w:rsidP="00CC25B1">
      <w:pPr>
        <w:keepNext/>
        <w:keepLines/>
        <w:spacing w:before="260" w:after="260" w:line="400" w:lineRule="exact"/>
        <w:outlineLvl w:val="1"/>
        <w:rPr>
          <w:rFonts w:ascii="仿宋" w:eastAsia="仿宋" w:hAnsi="仿宋" w:cs="Times New Roman"/>
          <w:bCs/>
          <w:sz w:val="24"/>
          <w:szCs w:val="24"/>
        </w:rPr>
      </w:pPr>
      <w:r w:rsidRPr="00CC25B1">
        <w:rPr>
          <w:rFonts w:ascii="仿宋" w:eastAsia="仿宋" w:hAnsi="仿宋" w:cs="Times New Roman" w:hint="eastAsia"/>
          <w:bCs/>
          <w:sz w:val="24"/>
          <w:szCs w:val="24"/>
        </w:rPr>
        <w:t>五、人员要求</w:t>
      </w:r>
    </w:p>
    <w:p w:rsidR="00CC25B1" w:rsidRPr="00CC25B1" w:rsidRDefault="00CC25B1" w:rsidP="00CC25B1">
      <w:pPr>
        <w:spacing w:line="400" w:lineRule="exact"/>
        <w:rPr>
          <w:rFonts w:ascii="仿宋" w:eastAsia="仿宋" w:hAnsi="仿宋" w:cs="Times New Roman"/>
          <w:sz w:val="24"/>
          <w:szCs w:val="24"/>
        </w:rPr>
      </w:pPr>
      <w:r w:rsidRPr="00CC25B1">
        <w:rPr>
          <w:rFonts w:ascii="仿宋" w:eastAsia="仿宋" w:hAnsi="仿宋" w:cs="Times New Roman" w:hint="eastAsia"/>
          <w:bCs/>
          <w:sz w:val="24"/>
          <w:szCs w:val="24"/>
        </w:rPr>
        <w:t>为本项目实施提供相应的工作人员，至少包含2名取得项目经理资格的项目经理、整个项目实施小组人数不少于2人。</w:t>
      </w:r>
    </w:p>
    <w:p w:rsidR="000E5F7B" w:rsidRPr="00CC25B1" w:rsidRDefault="000E5F7B">
      <w:bookmarkStart w:id="28" w:name="_GoBack"/>
      <w:bookmarkEnd w:id="28"/>
    </w:p>
    <w:sectPr w:rsidR="000E5F7B" w:rsidRPr="00CC2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62A6ED"/>
    <w:multiLevelType w:val="singleLevel"/>
    <w:tmpl w:val="B662A6ED"/>
    <w:lvl w:ilvl="0">
      <w:start w:val="1"/>
      <w:numFmt w:val="decimal"/>
      <w:suff w:val="nothing"/>
      <w:lvlText w:val="（%1）"/>
      <w:lvlJc w:val="left"/>
    </w:lvl>
  </w:abstractNum>
  <w:abstractNum w:abstractNumId="1">
    <w:nsid w:val="03BE3A19"/>
    <w:multiLevelType w:val="multilevel"/>
    <w:tmpl w:val="03BE3A19"/>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nsid w:val="3B6669AD"/>
    <w:multiLevelType w:val="multilevel"/>
    <w:tmpl w:val="3B6669AD"/>
    <w:lvl w:ilvl="0">
      <w:start w:val="1"/>
      <w:numFmt w:val="bullet"/>
      <w:lvlText w:val=""/>
      <w:lvlJc w:val="left"/>
      <w:pPr>
        <w:ind w:left="840" w:hanging="420"/>
      </w:pPr>
      <w:rPr>
        <w:rFonts w:ascii="Symbol" w:hAnsi="Symbol"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3C791B9D"/>
    <w:multiLevelType w:val="multilevel"/>
    <w:tmpl w:val="3C791B9D"/>
    <w:lvl w:ilvl="0">
      <w:start w:val="1"/>
      <w:numFmt w:val="decimal"/>
      <w:lvlText w:val="（%1）"/>
      <w:lvlJc w:val="left"/>
      <w:pPr>
        <w:tabs>
          <w:tab w:val="left" w:pos="420"/>
        </w:tabs>
        <w:ind w:left="840" w:hanging="420"/>
      </w:pPr>
    </w:lvl>
    <w:lvl w:ilvl="1">
      <w:start w:val="1"/>
      <w:numFmt w:val="lowerLetter"/>
      <w:lvlText w:val="%2)"/>
      <w:lvlJc w:val="left"/>
      <w:pPr>
        <w:tabs>
          <w:tab w:val="left" w:pos="420"/>
        </w:tabs>
        <w:ind w:left="1260" w:hanging="420"/>
      </w:pPr>
    </w:lvl>
    <w:lvl w:ilvl="2">
      <w:start w:val="1"/>
      <w:numFmt w:val="lowerRoman"/>
      <w:lvlText w:val="%3."/>
      <w:lvlJc w:val="right"/>
      <w:pPr>
        <w:tabs>
          <w:tab w:val="left" w:pos="420"/>
        </w:tabs>
        <w:ind w:left="1680" w:hanging="420"/>
      </w:pPr>
    </w:lvl>
    <w:lvl w:ilvl="3">
      <w:start w:val="1"/>
      <w:numFmt w:val="decimal"/>
      <w:lvlText w:val="%4."/>
      <w:lvlJc w:val="left"/>
      <w:pPr>
        <w:tabs>
          <w:tab w:val="left" w:pos="420"/>
        </w:tabs>
        <w:ind w:left="2100" w:hanging="420"/>
      </w:pPr>
    </w:lvl>
    <w:lvl w:ilvl="4">
      <w:start w:val="1"/>
      <w:numFmt w:val="lowerLetter"/>
      <w:lvlText w:val="%5)"/>
      <w:lvlJc w:val="left"/>
      <w:pPr>
        <w:tabs>
          <w:tab w:val="left" w:pos="420"/>
        </w:tabs>
        <w:ind w:left="2520" w:hanging="420"/>
      </w:pPr>
    </w:lvl>
    <w:lvl w:ilvl="5">
      <w:start w:val="1"/>
      <w:numFmt w:val="lowerRoman"/>
      <w:lvlText w:val="%6."/>
      <w:lvlJc w:val="right"/>
      <w:pPr>
        <w:tabs>
          <w:tab w:val="left" w:pos="420"/>
        </w:tabs>
        <w:ind w:left="2940" w:hanging="420"/>
      </w:pPr>
    </w:lvl>
    <w:lvl w:ilvl="6">
      <w:start w:val="1"/>
      <w:numFmt w:val="decimal"/>
      <w:lvlText w:val="%7."/>
      <w:lvlJc w:val="left"/>
      <w:pPr>
        <w:tabs>
          <w:tab w:val="left" w:pos="420"/>
        </w:tabs>
        <w:ind w:left="3360" w:hanging="420"/>
      </w:pPr>
    </w:lvl>
    <w:lvl w:ilvl="7">
      <w:start w:val="1"/>
      <w:numFmt w:val="lowerLetter"/>
      <w:lvlText w:val="%8)"/>
      <w:lvlJc w:val="left"/>
      <w:pPr>
        <w:tabs>
          <w:tab w:val="left" w:pos="420"/>
        </w:tabs>
        <w:ind w:left="3780" w:hanging="420"/>
      </w:pPr>
    </w:lvl>
    <w:lvl w:ilvl="8">
      <w:start w:val="1"/>
      <w:numFmt w:val="lowerRoman"/>
      <w:lvlText w:val="%9."/>
      <w:lvlJc w:val="right"/>
      <w:pPr>
        <w:tabs>
          <w:tab w:val="left" w:pos="420"/>
        </w:tabs>
        <w:ind w:left="4200" w:hanging="420"/>
      </w:pPr>
    </w:lvl>
  </w:abstractNum>
  <w:abstractNum w:abstractNumId="4">
    <w:nsid w:val="57400822"/>
    <w:multiLevelType w:val="multilevel"/>
    <w:tmpl w:val="5740082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nsid w:val="587D89C6"/>
    <w:multiLevelType w:val="singleLevel"/>
    <w:tmpl w:val="587D89C6"/>
    <w:lvl w:ilvl="0">
      <w:start w:val="1"/>
      <w:numFmt w:val="decimal"/>
      <w:suff w:val="nothing"/>
      <w:lvlText w:val="%1、"/>
      <w:lvlJc w:val="left"/>
    </w:lvl>
  </w:abstractNum>
  <w:abstractNum w:abstractNumId="6">
    <w:nsid w:val="58807131"/>
    <w:multiLevelType w:val="singleLevel"/>
    <w:tmpl w:val="58807131"/>
    <w:lvl w:ilvl="0">
      <w:start w:val="1"/>
      <w:numFmt w:val="decimal"/>
      <w:suff w:val="nothing"/>
      <w:lvlText w:val="%1、"/>
      <w:lvlJc w:val="left"/>
    </w:lvl>
  </w:abstractNum>
  <w:abstractNum w:abstractNumId="7">
    <w:nsid w:val="59C07086"/>
    <w:multiLevelType w:val="singleLevel"/>
    <w:tmpl w:val="59C07086"/>
    <w:lvl w:ilvl="0">
      <w:start w:val="1"/>
      <w:numFmt w:val="decimal"/>
      <w:suff w:val="nothing"/>
      <w:lvlText w:val="%1、"/>
      <w:lvlJc w:val="left"/>
    </w:lvl>
  </w:abstractNum>
  <w:abstractNum w:abstractNumId="8">
    <w:nsid w:val="5BA46FA9"/>
    <w:multiLevelType w:val="multilevel"/>
    <w:tmpl w:val="5BA46FA9"/>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nsid w:val="6B4D2532"/>
    <w:multiLevelType w:val="multilevel"/>
    <w:tmpl w:val="6B4D2532"/>
    <w:lvl w:ilvl="0">
      <w:start w:val="1"/>
      <w:numFmt w:val="decimal"/>
      <w:lvlText w:val="%1．"/>
      <w:lvlJc w:val="left"/>
      <w:pPr>
        <w:ind w:left="580" w:hanging="360"/>
      </w:pPr>
      <w:rPr>
        <w:rFonts w:hint="default"/>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10">
    <w:nsid w:val="74A3CA68"/>
    <w:multiLevelType w:val="singleLevel"/>
    <w:tmpl w:val="74A3CA68"/>
    <w:lvl w:ilvl="0">
      <w:start w:val="2"/>
      <w:numFmt w:val="decimal"/>
      <w:suff w:val="nothing"/>
      <w:lvlText w:val="%1、"/>
      <w:lvlJc w:val="left"/>
    </w:lvl>
  </w:abstractNum>
  <w:abstractNum w:abstractNumId="11">
    <w:nsid w:val="7B2C14E5"/>
    <w:multiLevelType w:val="multilevel"/>
    <w:tmpl w:val="7B2C14E5"/>
    <w:lvl w:ilvl="0">
      <w:start w:val="1"/>
      <w:numFmt w:val="bullet"/>
      <w:lvlText w:val="•"/>
      <w:lvlJc w:val="left"/>
      <w:pPr>
        <w:ind w:left="1260" w:hanging="420"/>
      </w:pPr>
      <w:rPr>
        <w:rFonts w:ascii="Wingdings" w:hAnsi="Wingdings" w:hint="default"/>
        <w:color w:val="auto"/>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0"/>
  </w:num>
  <w:num w:numId="2">
    <w:abstractNumId w:val="9"/>
  </w:num>
  <w:num w:numId="3">
    <w:abstractNumId w:val="8"/>
  </w:num>
  <w:num w:numId="4">
    <w:abstractNumId w:val="1"/>
  </w:num>
  <w:num w:numId="5">
    <w:abstractNumId w:val="4"/>
  </w:num>
  <w:num w:numId="6">
    <w:abstractNumId w:val="11"/>
  </w:num>
  <w:num w:numId="7">
    <w:abstractNumId w:val="2"/>
  </w:num>
  <w:num w:numId="8">
    <w:abstractNumId w:val="10"/>
  </w:num>
  <w:num w:numId="9">
    <w:abstractNumId w:val="3"/>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1"/>
    <w:rsid w:val="000E5F7B"/>
    <w:rsid w:val="00CC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3EA5A-84E6-4CD4-8A34-05B7D091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CC25B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C25B1"/>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C25B1"/>
    <w:pPr>
      <w:keepNext/>
      <w:keepLines/>
      <w:spacing w:line="400" w:lineRule="exact"/>
      <w:outlineLvl w:val="2"/>
    </w:pPr>
    <w:rPr>
      <w:rFonts w:ascii="Times New Roman" w:eastAsia="宋体" w:hAnsi="Times New Roman"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C25B1"/>
    <w:rPr>
      <w:rFonts w:ascii="Times New Roman" w:eastAsia="宋体" w:hAnsi="Times New Roman" w:cs="Times New Roman"/>
      <w:b/>
      <w:bCs/>
      <w:kern w:val="44"/>
      <w:sz w:val="44"/>
      <w:szCs w:val="44"/>
    </w:rPr>
  </w:style>
  <w:style w:type="character" w:customStyle="1" w:styleId="2Char">
    <w:name w:val="标题 2 Char"/>
    <w:basedOn w:val="a0"/>
    <w:link w:val="2"/>
    <w:qFormat/>
    <w:rsid w:val="00CC25B1"/>
    <w:rPr>
      <w:rFonts w:ascii="Arial" w:eastAsia="黑体" w:hAnsi="Arial" w:cs="Times New Roman"/>
      <w:b/>
      <w:bCs/>
      <w:sz w:val="32"/>
      <w:szCs w:val="32"/>
    </w:rPr>
  </w:style>
  <w:style w:type="character" w:customStyle="1" w:styleId="3Char">
    <w:name w:val="标题 3 Char"/>
    <w:basedOn w:val="a0"/>
    <w:link w:val="3"/>
    <w:qFormat/>
    <w:rsid w:val="00CC25B1"/>
    <w:rPr>
      <w:rFonts w:ascii="Times New Roman" w:eastAsia="宋体" w:hAnsi="Times New Roman" w:cs="Times New Roman"/>
      <w:bCs/>
      <w:sz w:val="24"/>
      <w:szCs w:val="32"/>
    </w:rPr>
  </w:style>
  <w:style w:type="numbering" w:customStyle="1" w:styleId="10">
    <w:name w:val="无列表1"/>
    <w:next w:val="a2"/>
    <w:uiPriority w:val="99"/>
    <w:semiHidden/>
    <w:unhideWhenUsed/>
    <w:rsid w:val="00CC25B1"/>
  </w:style>
  <w:style w:type="paragraph" w:styleId="a3">
    <w:name w:val="Body Text"/>
    <w:basedOn w:val="a"/>
    <w:next w:val="a4"/>
    <w:link w:val="Char"/>
    <w:qFormat/>
    <w:rsid w:val="00CC25B1"/>
    <w:pPr>
      <w:spacing w:after="120"/>
    </w:pPr>
    <w:rPr>
      <w:rFonts w:ascii="Times New Roman" w:eastAsia="宋体" w:hAnsi="Times New Roman" w:cs="Times New Roman"/>
      <w:szCs w:val="24"/>
    </w:rPr>
  </w:style>
  <w:style w:type="character" w:customStyle="1" w:styleId="Char">
    <w:name w:val="正文文本 Char"/>
    <w:basedOn w:val="a0"/>
    <w:link w:val="a3"/>
    <w:qFormat/>
    <w:rsid w:val="00CC25B1"/>
    <w:rPr>
      <w:rFonts w:ascii="Times New Roman" w:eastAsia="宋体" w:hAnsi="Times New Roman" w:cs="Times New Roman"/>
      <w:szCs w:val="24"/>
    </w:rPr>
  </w:style>
  <w:style w:type="paragraph" w:styleId="a4">
    <w:name w:val="Subtitle"/>
    <w:basedOn w:val="a"/>
    <w:next w:val="a"/>
    <w:link w:val="Char0"/>
    <w:uiPriority w:val="11"/>
    <w:qFormat/>
    <w:rsid w:val="00CC25B1"/>
    <w:pPr>
      <w:spacing w:after="60"/>
      <w:jc w:val="center"/>
      <w:outlineLvl w:val="1"/>
    </w:pPr>
    <w:rPr>
      <w:rFonts w:ascii="Cambria" w:eastAsia="宋体" w:hAnsi="Cambria" w:cs="Times New Roman"/>
      <w:szCs w:val="24"/>
    </w:rPr>
  </w:style>
  <w:style w:type="character" w:customStyle="1" w:styleId="Char0">
    <w:name w:val="副标题 Char"/>
    <w:basedOn w:val="a0"/>
    <w:link w:val="a4"/>
    <w:uiPriority w:val="11"/>
    <w:rsid w:val="00CC25B1"/>
    <w:rPr>
      <w:rFonts w:ascii="Cambria" w:eastAsia="宋体" w:hAnsi="Cambria" w:cs="Times New Roman"/>
      <w:szCs w:val="24"/>
    </w:rPr>
  </w:style>
  <w:style w:type="paragraph" w:customStyle="1" w:styleId="71">
    <w:name w:val="目录 71"/>
    <w:basedOn w:val="a"/>
    <w:next w:val="a"/>
    <w:uiPriority w:val="39"/>
    <w:unhideWhenUsed/>
    <w:qFormat/>
    <w:rsid w:val="00CC25B1"/>
    <w:pPr>
      <w:ind w:leftChars="1200" w:left="2520"/>
    </w:pPr>
  </w:style>
  <w:style w:type="paragraph" w:styleId="a5">
    <w:name w:val="Normal Indent"/>
    <w:basedOn w:val="a"/>
    <w:link w:val="Char1"/>
    <w:qFormat/>
    <w:rsid w:val="00CC25B1"/>
    <w:pPr>
      <w:ind w:firstLineChars="200" w:firstLine="420"/>
    </w:pPr>
    <w:rPr>
      <w:rFonts w:ascii="Times New Roman" w:eastAsia="宋体" w:hAnsi="Times New Roman" w:cs="Times New Roman"/>
      <w:szCs w:val="24"/>
    </w:rPr>
  </w:style>
  <w:style w:type="paragraph" w:styleId="a6">
    <w:name w:val="Document Map"/>
    <w:basedOn w:val="a"/>
    <w:link w:val="Char2"/>
    <w:qFormat/>
    <w:rsid w:val="00CC25B1"/>
    <w:rPr>
      <w:rFonts w:ascii="宋体" w:eastAsia="宋体" w:hAnsi="Times New Roman" w:cs="Times New Roman"/>
      <w:sz w:val="18"/>
      <w:szCs w:val="18"/>
    </w:rPr>
  </w:style>
  <w:style w:type="character" w:customStyle="1" w:styleId="Char2">
    <w:name w:val="文档结构图 Char"/>
    <w:basedOn w:val="a0"/>
    <w:link w:val="a6"/>
    <w:qFormat/>
    <w:rsid w:val="00CC25B1"/>
    <w:rPr>
      <w:rFonts w:ascii="宋体" w:eastAsia="宋体" w:hAnsi="Times New Roman" w:cs="Times New Roman"/>
      <w:sz w:val="18"/>
      <w:szCs w:val="18"/>
    </w:rPr>
  </w:style>
  <w:style w:type="paragraph" w:customStyle="1" w:styleId="11">
    <w:name w:val="批注文字1"/>
    <w:basedOn w:val="a"/>
    <w:next w:val="a7"/>
    <w:link w:val="Char10"/>
    <w:qFormat/>
    <w:rsid w:val="00CC25B1"/>
    <w:pPr>
      <w:jc w:val="left"/>
    </w:pPr>
    <w:rPr>
      <w:rFonts w:ascii="Times New Roman" w:eastAsia="宋体" w:hAnsi="Times New Roman" w:cs="Times New Roman"/>
      <w:szCs w:val="24"/>
    </w:rPr>
  </w:style>
  <w:style w:type="paragraph" w:styleId="a8">
    <w:name w:val="Body Text Indent"/>
    <w:basedOn w:val="a"/>
    <w:link w:val="Char3"/>
    <w:qFormat/>
    <w:rsid w:val="00CC25B1"/>
    <w:pPr>
      <w:ind w:firstLine="630"/>
    </w:pPr>
    <w:rPr>
      <w:rFonts w:ascii="Times New Roman" w:eastAsia="宋体" w:hAnsi="Times New Roman" w:cs="Times New Roman"/>
      <w:sz w:val="32"/>
      <w:szCs w:val="20"/>
    </w:rPr>
  </w:style>
  <w:style w:type="character" w:customStyle="1" w:styleId="Char3">
    <w:name w:val="正文文本缩进 Char"/>
    <w:basedOn w:val="a0"/>
    <w:link w:val="a8"/>
    <w:qFormat/>
    <w:rsid w:val="00CC25B1"/>
    <w:rPr>
      <w:rFonts w:ascii="Times New Roman" w:eastAsia="宋体" w:hAnsi="Times New Roman" w:cs="Times New Roman"/>
      <w:sz w:val="32"/>
      <w:szCs w:val="20"/>
    </w:rPr>
  </w:style>
  <w:style w:type="paragraph" w:customStyle="1" w:styleId="51">
    <w:name w:val="目录 51"/>
    <w:basedOn w:val="a"/>
    <w:next w:val="a"/>
    <w:uiPriority w:val="39"/>
    <w:unhideWhenUsed/>
    <w:qFormat/>
    <w:rsid w:val="00CC25B1"/>
    <w:pPr>
      <w:ind w:leftChars="800" w:left="1680"/>
    </w:pPr>
  </w:style>
  <w:style w:type="paragraph" w:styleId="30">
    <w:name w:val="toc 3"/>
    <w:basedOn w:val="a"/>
    <w:next w:val="a"/>
    <w:uiPriority w:val="39"/>
    <w:unhideWhenUsed/>
    <w:qFormat/>
    <w:rsid w:val="00CC25B1"/>
    <w:pPr>
      <w:ind w:leftChars="400" w:left="840"/>
    </w:pPr>
    <w:rPr>
      <w:rFonts w:ascii="Times New Roman" w:eastAsia="宋体" w:hAnsi="Times New Roman" w:cs="Times New Roman"/>
      <w:szCs w:val="24"/>
    </w:rPr>
  </w:style>
  <w:style w:type="paragraph" w:customStyle="1" w:styleId="12">
    <w:name w:val="纯文本1"/>
    <w:basedOn w:val="a"/>
    <w:next w:val="a9"/>
    <w:link w:val="Char11"/>
    <w:uiPriority w:val="99"/>
    <w:qFormat/>
    <w:rsid w:val="00CC25B1"/>
    <w:pPr>
      <w:autoSpaceDE w:val="0"/>
      <w:autoSpaceDN w:val="0"/>
      <w:adjustRightInd w:val="0"/>
    </w:pPr>
    <w:rPr>
      <w:rFonts w:ascii="宋体" w:eastAsia="宋体" w:hAnsi="Courier New" w:cs="Courier New"/>
      <w:szCs w:val="21"/>
    </w:rPr>
  </w:style>
  <w:style w:type="paragraph" w:customStyle="1" w:styleId="81">
    <w:name w:val="目录 81"/>
    <w:basedOn w:val="a"/>
    <w:next w:val="a"/>
    <w:uiPriority w:val="39"/>
    <w:unhideWhenUsed/>
    <w:qFormat/>
    <w:rsid w:val="00CC25B1"/>
    <w:pPr>
      <w:ind w:leftChars="1400" w:left="2940"/>
    </w:pPr>
  </w:style>
  <w:style w:type="paragraph" w:styleId="20">
    <w:name w:val="Body Text Indent 2"/>
    <w:basedOn w:val="a"/>
    <w:link w:val="2Char0"/>
    <w:qFormat/>
    <w:rsid w:val="00CC25B1"/>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qFormat/>
    <w:rsid w:val="00CC25B1"/>
    <w:rPr>
      <w:rFonts w:ascii="Times New Roman" w:eastAsia="宋体" w:hAnsi="Times New Roman" w:cs="Times New Roman"/>
      <w:szCs w:val="24"/>
    </w:rPr>
  </w:style>
  <w:style w:type="paragraph" w:styleId="aa">
    <w:name w:val="Balloon Text"/>
    <w:basedOn w:val="a"/>
    <w:link w:val="Char4"/>
    <w:qFormat/>
    <w:rsid w:val="00CC25B1"/>
    <w:rPr>
      <w:rFonts w:ascii="Times New Roman" w:eastAsia="宋体" w:hAnsi="Times New Roman" w:cs="Times New Roman"/>
      <w:sz w:val="18"/>
      <w:szCs w:val="18"/>
    </w:rPr>
  </w:style>
  <w:style w:type="character" w:customStyle="1" w:styleId="Char4">
    <w:name w:val="批注框文本 Char"/>
    <w:basedOn w:val="a0"/>
    <w:link w:val="aa"/>
    <w:qFormat/>
    <w:rsid w:val="00CC25B1"/>
    <w:rPr>
      <w:rFonts w:ascii="Times New Roman" w:eastAsia="宋体" w:hAnsi="Times New Roman" w:cs="Times New Roman"/>
      <w:sz w:val="18"/>
      <w:szCs w:val="18"/>
    </w:rPr>
  </w:style>
  <w:style w:type="paragraph" w:styleId="ab">
    <w:name w:val="footer"/>
    <w:basedOn w:val="a"/>
    <w:link w:val="Char5"/>
    <w:uiPriority w:val="99"/>
    <w:unhideWhenUsed/>
    <w:qFormat/>
    <w:rsid w:val="00CC25B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5">
    <w:name w:val="页脚 Char"/>
    <w:basedOn w:val="a0"/>
    <w:link w:val="ab"/>
    <w:uiPriority w:val="99"/>
    <w:qFormat/>
    <w:rsid w:val="00CC25B1"/>
    <w:rPr>
      <w:rFonts w:ascii="Times New Roman" w:eastAsia="宋体" w:hAnsi="Times New Roman" w:cs="Times New Roman"/>
      <w:sz w:val="18"/>
      <w:szCs w:val="18"/>
    </w:rPr>
  </w:style>
  <w:style w:type="paragraph" w:styleId="ac">
    <w:name w:val="header"/>
    <w:basedOn w:val="a"/>
    <w:link w:val="Char6"/>
    <w:uiPriority w:val="99"/>
    <w:unhideWhenUsed/>
    <w:qFormat/>
    <w:rsid w:val="00CC25B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6">
    <w:name w:val="页眉 Char"/>
    <w:basedOn w:val="a0"/>
    <w:link w:val="ac"/>
    <w:uiPriority w:val="99"/>
    <w:qFormat/>
    <w:rsid w:val="00CC25B1"/>
    <w:rPr>
      <w:rFonts w:ascii="Times New Roman" w:eastAsia="宋体" w:hAnsi="Times New Roman" w:cs="Times New Roman"/>
      <w:sz w:val="18"/>
      <w:szCs w:val="18"/>
    </w:rPr>
  </w:style>
  <w:style w:type="paragraph" w:styleId="13">
    <w:name w:val="toc 1"/>
    <w:basedOn w:val="a"/>
    <w:next w:val="a"/>
    <w:uiPriority w:val="39"/>
    <w:unhideWhenUsed/>
    <w:qFormat/>
    <w:rsid w:val="00CC25B1"/>
    <w:pPr>
      <w:spacing w:line="360" w:lineRule="auto"/>
    </w:pPr>
    <w:rPr>
      <w:rFonts w:ascii="Times New Roman" w:eastAsia="微软雅黑" w:hAnsi="Times New Roman" w:cs="Times New Roman"/>
      <w:sz w:val="24"/>
      <w:szCs w:val="24"/>
    </w:rPr>
  </w:style>
  <w:style w:type="paragraph" w:customStyle="1" w:styleId="41">
    <w:name w:val="目录 41"/>
    <w:basedOn w:val="a"/>
    <w:next w:val="a"/>
    <w:uiPriority w:val="39"/>
    <w:unhideWhenUsed/>
    <w:qFormat/>
    <w:rsid w:val="00CC25B1"/>
    <w:pPr>
      <w:ind w:leftChars="600" w:left="1260"/>
    </w:pPr>
  </w:style>
  <w:style w:type="paragraph" w:customStyle="1" w:styleId="61">
    <w:name w:val="目录 61"/>
    <w:basedOn w:val="a"/>
    <w:next w:val="a"/>
    <w:uiPriority w:val="39"/>
    <w:unhideWhenUsed/>
    <w:qFormat/>
    <w:rsid w:val="00CC25B1"/>
    <w:pPr>
      <w:ind w:leftChars="1000" w:left="2100"/>
    </w:pPr>
  </w:style>
  <w:style w:type="paragraph" w:styleId="31">
    <w:name w:val="Body Text Indent 3"/>
    <w:basedOn w:val="a"/>
    <w:link w:val="3Char0"/>
    <w:qFormat/>
    <w:rsid w:val="00CC25B1"/>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1"/>
    <w:qFormat/>
    <w:rsid w:val="00CC25B1"/>
    <w:rPr>
      <w:rFonts w:ascii="Times New Roman" w:eastAsia="宋体" w:hAnsi="Times New Roman" w:cs="Times New Roman"/>
      <w:sz w:val="16"/>
      <w:szCs w:val="16"/>
    </w:rPr>
  </w:style>
  <w:style w:type="paragraph" w:styleId="21">
    <w:name w:val="toc 2"/>
    <w:basedOn w:val="a"/>
    <w:next w:val="a"/>
    <w:uiPriority w:val="39"/>
    <w:unhideWhenUsed/>
    <w:qFormat/>
    <w:rsid w:val="00CC25B1"/>
    <w:pPr>
      <w:ind w:leftChars="200" w:left="420"/>
    </w:pPr>
    <w:rPr>
      <w:rFonts w:ascii="Times New Roman" w:eastAsia="宋体" w:hAnsi="Times New Roman" w:cs="Times New Roman"/>
      <w:szCs w:val="24"/>
    </w:rPr>
  </w:style>
  <w:style w:type="paragraph" w:customStyle="1" w:styleId="91">
    <w:name w:val="目录 91"/>
    <w:basedOn w:val="a"/>
    <w:next w:val="a"/>
    <w:uiPriority w:val="39"/>
    <w:unhideWhenUsed/>
    <w:qFormat/>
    <w:rsid w:val="00CC25B1"/>
    <w:pPr>
      <w:ind w:leftChars="1600" w:left="3360"/>
    </w:pPr>
  </w:style>
  <w:style w:type="paragraph" w:styleId="ad">
    <w:name w:val="Normal (Web)"/>
    <w:basedOn w:val="a"/>
    <w:qFormat/>
    <w:rsid w:val="00CC25B1"/>
    <w:pPr>
      <w:widowControl/>
      <w:spacing w:before="100" w:beforeAutospacing="1" w:after="100" w:afterAutospacing="1"/>
      <w:jc w:val="left"/>
    </w:pPr>
    <w:rPr>
      <w:rFonts w:ascii="宋体" w:eastAsia="宋体" w:hAnsi="宋体" w:cs="Times New Roman"/>
      <w:kern w:val="0"/>
      <w:sz w:val="18"/>
      <w:szCs w:val="18"/>
    </w:rPr>
  </w:style>
  <w:style w:type="paragraph" w:customStyle="1" w:styleId="14">
    <w:name w:val="标题1"/>
    <w:basedOn w:val="a"/>
    <w:next w:val="a"/>
    <w:uiPriority w:val="10"/>
    <w:qFormat/>
    <w:rsid w:val="00CC25B1"/>
    <w:pPr>
      <w:spacing w:before="240" w:after="60"/>
      <w:jc w:val="center"/>
      <w:outlineLvl w:val="0"/>
    </w:pPr>
    <w:rPr>
      <w:rFonts w:ascii="Cambria" w:eastAsia="宋体" w:hAnsi="Cambria" w:cs="Times New Roman"/>
      <w:b/>
      <w:bCs/>
      <w:sz w:val="32"/>
      <w:szCs w:val="32"/>
    </w:rPr>
  </w:style>
  <w:style w:type="paragraph" w:styleId="a7">
    <w:name w:val="annotation text"/>
    <w:basedOn w:val="a"/>
    <w:link w:val="Char7"/>
    <w:uiPriority w:val="99"/>
    <w:semiHidden/>
    <w:unhideWhenUsed/>
    <w:rsid w:val="00CC25B1"/>
    <w:pPr>
      <w:jc w:val="left"/>
    </w:pPr>
  </w:style>
  <w:style w:type="character" w:customStyle="1" w:styleId="Char7">
    <w:name w:val="批注文字 Char"/>
    <w:basedOn w:val="a0"/>
    <w:link w:val="a7"/>
    <w:qFormat/>
    <w:rsid w:val="00CC25B1"/>
  </w:style>
  <w:style w:type="paragraph" w:styleId="ae">
    <w:name w:val="annotation subject"/>
    <w:basedOn w:val="a7"/>
    <w:next w:val="a7"/>
    <w:link w:val="Char8"/>
    <w:qFormat/>
    <w:rsid w:val="00CC25B1"/>
    <w:rPr>
      <w:b/>
      <w:bCs/>
      <w:szCs w:val="24"/>
    </w:rPr>
  </w:style>
  <w:style w:type="character" w:customStyle="1" w:styleId="Char8">
    <w:name w:val="批注主题 Char"/>
    <w:basedOn w:val="Char7"/>
    <w:link w:val="ae"/>
    <w:qFormat/>
    <w:rsid w:val="00CC25B1"/>
    <w:rPr>
      <w:b/>
      <w:bCs/>
      <w:szCs w:val="24"/>
    </w:rPr>
  </w:style>
  <w:style w:type="paragraph" w:styleId="af">
    <w:name w:val="Body Text First Indent"/>
    <w:basedOn w:val="a3"/>
    <w:link w:val="Char9"/>
    <w:uiPriority w:val="99"/>
    <w:unhideWhenUsed/>
    <w:qFormat/>
    <w:rsid w:val="00CC25B1"/>
    <w:pPr>
      <w:ind w:firstLineChars="100" w:firstLine="420"/>
    </w:pPr>
  </w:style>
  <w:style w:type="character" w:customStyle="1" w:styleId="Char9">
    <w:name w:val="正文首行缩进 Char"/>
    <w:basedOn w:val="Char"/>
    <w:link w:val="af"/>
    <w:uiPriority w:val="99"/>
    <w:rsid w:val="00CC25B1"/>
    <w:rPr>
      <w:rFonts w:ascii="Times New Roman" w:eastAsia="宋体" w:hAnsi="Times New Roman" w:cs="Times New Roman"/>
      <w:szCs w:val="24"/>
    </w:rPr>
  </w:style>
  <w:style w:type="table" w:styleId="af0">
    <w:name w:val="Table Grid"/>
    <w:basedOn w:val="a1"/>
    <w:qFormat/>
    <w:rsid w:val="00CC25B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qFormat/>
    <w:rsid w:val="00CC25B1"/>
  </w:style>
  <w:style w:type="character" w:styleId="af2">
    <w:name w:val="Hyperlink"/>
    <w:uiPriority w:val="99"/>
    <w:qFormat/>
    <w:rsid w:val="00CC25B1"/>
    <w:rPr>
      <w:color w:val="0000FF"/>
      <w:u w:val="single"/>
    </w:rPr>
  </w:style>
  <w:style w:type="character" w:styleId="af3">
    <w:name w:val="annotation reference"/>
    <w:basedOn w:val="a0"/>
    <w:uiPriority w:val="99"/>
    <w:qFormat/>
    <w:rsid w:val="00CC25B1"/>
    <w:rPr>
      <w:sz w:val="21"/>
      <w:szCs w:val="21"/>
    </w:rPr>
  </w:style>
  <w:style w:type="paragraph" w:customStyle="1" w:styleId="af4">
    <w:name w:val="正文首行缩进两字符"/>
    <w:basedOn w:val="a"/>
    <w:qFormat/>
    <w:rsid w:val="00CC25B1"/>
    <w:pPr>
      <w:spacing w:line="360" w:lineRule="auto"/>
      <w:ind w:firstLineChars="200" w:firstLine="200"/>
    </w:pPr>
    <w:rPr>
      <w:rFonts w:ascii="Times New Roman" w:eastAsia="宋体" w:hAnsi="Times New Roman" w:cs="Times New Roman"/>
      <w:szCs w:val="24"/>
    </w:rPr>
  </w:style>
  <w:style w:type="paragraph" w:customStyle="1" w:styleId="15">
    <w:name w:val="正文1"/>
    <w:qFormat/>
    <w:rsid w:val="00CC25B1"/>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5">
    <w:name w:val="样式"/>
    <w:qFormat/>
    <w:rsid w:val="00CC25B1"/>
    <w:pPr>
      <w:widowControl w:val="0"/>
      <w:autoSpaceDE w:val="0"/>
      <w:autoSpaceDN w:val="0"/>
      <w:adjustRightInd w:val="0"/>
    </w:pPr>
    <w:rPr>
      <w:rFonts w:ascii="宋体" w:eastAsia="宋体" w:hAnsi="宋体" w:cs="宋体"/>
      <w:kern w:val="0"/>
      <w:sz w:val="24"/>
      <w:szCs w:val="24"/>
    </w:rPr>
  </w:style>
  <w:style w:type="paragraph" w:customStyle="1" w:styleId="af6">
    <w:name w:val="表格"/>
    <w:basedOn w:val="a"/>
    <w:qFormat/>
    <w:rsid w:val="00CC25B1"/>
    <w:pPr>
      <w:spacing w:line="400" w:lineRule="exact"/>
    </w:pPr>
    <w:rPr>
      <w:rFonts w:ascii="Times New Roman" w:eastAsia="宋体" w:hAnsi="Times New Roman" w:cs="Times New Roman"/>
      <w:sz w:val="24"/>
      <w:szCs w:val="24"/>
    </w:rPr>
  </w:style>
  <w:style w:type="paragraph" w:customStyle="1" w:styleId="22">
    <w:name w:val="样式 首行缩进:  2 字符"/>
    <w:basedOn w:val="a"/>
    <w:qFormat/>
    <w:rsid w:val="00CC25B1"/>
    <w:pPr>
      <w:spacing w:line="400" w:lineRule="exact"/>
      <w:ind w:firstLineChars="200" w:firstLine="200"/>
    </w:pPr>
    <w:rPr>
      <w:rFonts w:ascii="Times New Roman" w:eastAsia="宋体" w:hAnsi="Times New Roman" w:cs="宋体"/>
      <w:sz w:val="24"/>
      <w:szCs w:val="24"/>
    </w:rPr>
  </w:style>
  <w:style w:type="character" w:customStyle="1" w:styleId="af7">
    <w:name w:val="（符号）邀请函中一、"/>
    <w:basedOn w:val="a0"/>
    <w:qFormat/>
    <w:rsid w:val="00CC25B1"/>
    <w:rPr>
      <w:rFonts w:ascii="黑体" w:eastAsia="黑体" w:hAnsi="黑体"/>
      <w:b/>
      <w:bCs/>
      <w:sz w:val="24"/>
    </w:rPr>
  </w:style>
  <w:style w:type="character" w:customStyle="1" w:styleId="Char1">
    <w:name w:val="正文缩进 Char"/>
    <w:link w:val="a5"/>
    <w:qFormat/>
    <w:rsid w:val="00CC25B1"/>
    <w:rPr>
      <w:rFonts w:ascii="Times New Roman" w:eastAsia="宋体" w:hAnsi="Times New Roman" w:cs="Times New Roman"/>
      <w:szCs w:val="24"/>
    </w:rPr>
  </w:style>
  <w:style w:type="character" w:customStyle="1" w:styleId="CharChar9">
    <w:name w:val="Char Char9"/>
    <w:qFormat/>
    <w:rsid w:val="00CC25B1"/>
    <w:rPr>
      <w:kern w:val="2"/>
      <w:sz w:val="21"/>
    </w:rPr>
  </w:style>
  <w:style w:type="character" w:customStyle="1" w:styleId="Char10">
    <w:name w:val="批注文字 Char1"/>
    <w:basedOn w:val="a0"/>
    <w:link w:val="11"/>
    <w:qFormat/>
    <w:rsid w:val="00CC25B1"/>
    <w:rPr>
      <w:rFonts w:ascii="Times New Roman" w:eastAsia="宋体" w:hAnsi="Times New Roman" w:cs="Times New Roman"/>
      <w:szCs w:val="24"/>
    </w:rPr>
  </w:style>
  <w:style w:type="character" w:customStyle="1" w:styleId="Chara">
    <w:name w:val="纯文本 Char"/>
    <w:unhideWhenUsed/>
    <w:qFormat/>
    <w:rsid w:val="00CC25B1"/>
    <w:rPr>
      <w:rFonts w:ascii="宋体" w:eastAsia="宋体" w:hAnsi="Tms Rmn"/>
    </w:rPr>
  </w:style>
  <w:style w:type="character" w:customStyle="1" w:styleId="Char11">
    <w:name w:val="纯文本 Char1"/>
    <w:basedOn w:val="a0"/>
    <w:link w:val="12"/>
    <w:uiPriority w:val="99"/>
    <w:qFormat/>
    <w:rsid w:val="00CC25B1"/>
    <w:rPr>
      <w:rFonts w:ascii="宋体" w:eastAsia="宋体" w:hAnsi="Courier New" w:cs="Courier New"/>
      <w:szCs w:val="21"/>
    </w:rPr>
  </w:style>
  <w:style w:type="paragraph" w:customStyle="1" w:styleId="GW-">
    <w:name w:val="GW-正文"/>
    <w:basedOn w:val="a"/>
    <w:link w:val="GW-Char"/>
    <w:qFormat/>
    <w:rsid w:val="00CC25B1"/>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CC25B1"/>
    <w:rPr>
      <w:rFonts w:ascii="Times New Roman" w:eastAsia="仿宋_GB2312" w:hAnsi="Times New Roman" w:cs="Times New Roman"/>
      <w:sz w:val="24"/>
      <w:szCs w:val="24"/>
    </w:rPr>
  </w:style>
  <w:style w:type="paragraph" w:styleId="af8">
    <w:name w:val="List Paragraph"/>
    <w:basedOn w:val="a"/>
    <w:link w:val="Charb"/>
    <w:qFormat/>
    <w:rsid w:val="00CC25B1"/>
    <w:pPr>
      <w:ind w:firstLineChars="200" w:firstLine="420"/>
    </w:pPr>
    <w:rPr>
      <w:rFonts w:ascii="Times New Roman" w:eastAsia="宋体" w:hAnsi="Times New Roman" w:cs="Times New Roman"/>
      <w:szCs w:val="24"/>
    </w:rPr>
  </w:style>
  <w:style w:type="character" w:customStyle="1" w:styleId="Charb">
    <w:name w:val="列出段落 Char"/>
    <w:link w:val="af8"/>
    <w:qFormat/>
    <w:rsid w:val="00CC25B1"/>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CC25B1"/>
    <w:rPr>
      <w:rFonts w:ascii="Times New Roman" w:eastAsia="宋体" w:hAnsi="Times New Roman" w:cs="Times New Roman"/>
      <w:szCs w:val="21"/>
    </w:rPr>
  </w:style>
  <w:style w:type="paragraph" w:customStyle="1" w:styleId="16">
    <w:name w:val="修订1"/>
    <w:hidden/>
    <w:uiPriority w:val="99"/>
    <w:semiHidden/>
    <w:qFormat/>
    <w:rsid w:val="00CC25B1"/>
    <w:rPr>
      <w:rFonts w:ascii="Times New Roman" w:eastAsia="宋体" w:hAnsi="Times New Roman" w:cs="Times New Roman"/>
      <w:szCs w:val="24"/>
    </w:rPr>
  </w:style>
  <w:style w:type="character" w:customStyle="1" w:styleId="font31">
    <w:name w:val="font31"/>
    <w:basedOn w:val="a0"/>
    <w:qFormat/>
    <w:rsid w:val="00CC25B1"/>
    <w:rPr>
      <w:rFonts w:ascii="宋体" w:eastAsia="宋体" w:hAnsi="宋体" w:cs="宋体" w:hint="eastAsia"/>
      <w:color w:val="000000"/>
      <w:sz w:val="21"/>
      <w:szCs w:val="21"/>
      <w:u w:val="none"/>
    </w:rPr>
  </w:style>
  <w:style w:type="character" w:customStyle="1" w:styleId="Charc">
    <w:name w:val="标题 Char"/>
    <w:basedOn w:val="a0"/>
    <w:link w:val="af9"/>
    <w:uiPriority w:val="10"/>
    <w:qFormat/>
    <w:rsid w:val="00CC25B1"/>
    <w:rPr>
      <w:rFonts w:ascii="Cambria" w:eastAsia="宋体" w:hAnsi="Cambria" w:cs="Times New Roman"/>
      <w:b/>
      <w:bCs/>
      <w:kern w:val="2"/>
      <w:sz w:val="32"/>
      <w:szCs w:val="32"/>
    </w:rPr>
  </w:style>
  <w:style w:type="character" w:customStyle="1" w:styleId="font91">
    <w:name w:val="font91"/>
    <w:qFormat/>
    <w:rsid w:val="00CC25B1"/>
    <w:rPr>
      <w:rFonts w:ascii="宋体" w:eastAsia="宋体" w:hAnsi="宋体" w:cs="宋体" w:hint="eastAsia"/>
      <w:color w:val="FF0000"/>
      <w:sz w:val="21"/>
      <w:szCs w:val="21"/>
      <w:u w:val="single"/>
    </w:rPr>
  </w:style>
  <w:style w:type="paragraph" w:customStyle="1" w:styleId="afa">
    <w:name w:val="封面标准名称"/>
    <w:uiPriority w:val="99"/>
    <w:qFormat/>
    <w:rsid w:val="00CC25B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2">
    <w:name w:val="正文缩进 Char1"/>
    <w:qFormat/>
    <w:rsid w:val="00CC25B1"/>
    <w:rPr>
      <w:rFonts w:ascii="Times New Roman" w:eastAsia="宋体" w:hAnsi="Times New Roman" w:cs="Times New Roman"/>
      <w:szCs w:val="24"/>
    </w:rPr>
  </w:style>
  <w:style w:type="paragraph" w:customStyle="1" w:styleId="Normal">
    <w:name w:val="[Normal]"/>
    <w:qFormat/>
    <w:rsid w:val="00CC25B1"/>
    <w:rPr>
      <w:rFonts w:ascii="宋体" w:eastAsia="宋体" w:hAnsi="宋体" w:cs="Times New Roman"/>
      <w:kern w:val="0"/>
      <w:sz w:val="24"/>
      <w:lang w:val="zh-CN"/>
    </w:rPr>
  </w:style>
  <w:style w:type="paragraph" w:customStyle="1" w:styleId="110">
    <w:name w:val="列表段落11"/>
    <w:basedOn w:val="a"/>
    <w:uiPriority w:val="34"/>
    <w:qFormat/>
    <w:rsid w:val="00CC25B1"/>
    <w:pPr>
      <w:ind w:firstLineChars="200" w:firstLine="420"/>
    </w:pPr>
    <w:rPr>
      <w:rFonts w:ascii="Calibri" w:eastAsia="宋体" w:hAnsi="Calibri" w:cs="Times New Roman"/>
      <w:szCs w:val="24"/>
    </w:rPr>
  </w:style>
  <w:style w:type="paragraph" w:customStyle="1" w:styleId="17">
    <w:name w:val="列出段落1"/>
    <w:basedOn w:val="a"/>
    <w:uiPriority w:val="99"/>
    <w:qFormat/>
    <w:rsid w:val="00CC25B1"/>
    <w:pPr>
      <w:ind w:firstLineChars="200" w:firstLine="420"/>
    </w:pPr>
    <w:rPr>
      <w:rFonts w:ascii="Calibri" w:eastAsia="宋体" w:hAnsi="Calibri" w:cs="Times New Roman"/>
      <w:szCs w:val="24"/>
    </w:rPr>
  </w:style>
  <w:style w:type="paragraph" w:styleId="a9">
    <w:name w:val="Plain Text"/>
    <w:basedOn w:val="a"/>
    <w:link w:val="Char20"/>
    <w:uiPriority w:val="99"/>
    <w:semiHidden/>
    <w:unhideWhenUsed/>
    <w:rsid w:val="00CC25B1"/>
    <w:rPr>
      <w:rFonts w:ascii="宋体" w:eastAsia="宋体" w:hAnsi="Courier New" w:cs="Courier New"/>
      <w:szCs w:val="21"/>
    </w:rPr>
  </w:style>
  <w:style w:type="character" w:customStyle="1" w:styleId="Char20">
    <w:name w:val="纯文本 Char2"/>
    <w:basedOn w:val="a0"/>
    <w:link w:val="a9"/>
    <w:uiPriority w:val="99"/>
    <w:semiHidden/>
    <w:rsid w:val="00CC25B1"/>
    <w:rPr>
      <w:rFonts w:ascii="宋体" w:eastAsia="宋体" w:hAnsi="Courier New" w:cs="Courier New"/>
      <w:szCs w:val="21"/>
    </w:rPr>
  </w:style>
  <w:style w:type="paragraph" w:styleId="af9">
    <w:name w:val="Title"/>
    <w:basedOn w:val="a"/>
    <w:next w:val="a"/>
    <w:link w:val="Charc"/>
    <w:uiPriority w:val="10"/>
    <w:qFormat/>
    <w:rsid w:val="00CC25B1"/>
    <w:pPr>
      <w:spacing w:before="240" w:after="60"/>
      <w:jc w:val="center"/>
      <w:outlineLvl w:val="0"/>
    </w:pPr>
    <w:rPr>
      <w:rFonts w:ascii="Cambria" w:eastAsia="宋体" w:hAnsi="Cambria" w:cs="Times New Roman"/>
      <w:b/>
      <w:bCs/>
      <w:sz w:val="32"/>
      <w:szCs w:val="32"/>
    </w:rPr>
  </w:style>
  <w:style w:type="character" w:customStyle="1" w:styleId="Char13">
    <w:name w:val="标题 Char1"/>
    <w:basedOn w:val="a0"/>
    <w:link w:val="af9"/>
    <w:uiPriority w:val="10"/>
    <w:rsid w:val="00CC25B1"/>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0.62:7010/WebMsgReceiver.asmx" TargetMode="External"/><Relationship Id="rId5" Type="http://schemas.openxmlformats.org/officeDocument/2006/relationships/hyperlink" Target="http://IP&#22320;&#22336;:&#31471;&#21475;&#21495;/EMPIService.as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2235</Words>
  <Characters>12743</Characters>
  <Application>Microsoft Office Word</Application>
  <DocSecurity>0</DocSecurity>
  <Lines>106</Lines>
  <Paragraphs>29</Paragraphs>
  <ScaleCrop>false</ScaleCrop>
  <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2022-02-28T08:00:00Z</dcterms:created>
  <dcterms:modified xsi:type="dcterms:W3CDTF">2022-02-28T08:00:00Z</dcterms:modified>
</cp:coreProperties>
</file>