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body>
    <w:p w:rsidR="00034802" w:rsidRDefault="00034802">
      <w:pPr>
        <w:autoSpaceDE w:val="0"/>
        <w:autoSpaceDN w:val="0"/>
        <w:adjustRightInd w:val="0"/>
        <w:spacing w:line="360" w:lineRule="auto"/>
        <w:ind w:firstLineChars="0" w:firstLine="0"/>
        <w:rPr>
          <w:rFonts w:ascii="方正行楷简体" w:eastAsia="方正行楷简体" w:hAnsi="新宋体" w:cs="华文行楷"/>
          <w:b/>
          <w:color w:val="000000" w:themeColor="text1"/>
          <w:sz w:val="52"/>
          <w:szCs w:val="52"/>
          <w:lang w:val="zh-CN"/>
        </w:rPr>
      </w:pPr>
    </w:p>
    <w:p w:rsidR="00034802" w:rsidRDefault="00034802">
      <w:pPr>
        <w:autoSpaceDE w:val="0"/>
        <w:autoSpaceDN w:val="0"/>
        <w:adjustRightInd w:val="0"/>
        <w:spacing w:line="360" w:lineRule="auto"/>
        <w:ind w:firstLineChars="0" w:firstLine="0"/>
        <w:rPr>
          <w:rFonts w:ascii="方正楷体_GBK" w:eastAsia="方正楷体_GBK" w:hAnsi="宋体" w:cs="华文中宋"/>
          <w:b/>
          <w:color w:val="000000" w:themeColor="text1"/>
          <w:sz w:val="36"/>
          <w:szCs w:val="36"/>
          <w:lang w:val="zh-CN"/>
        </w:rPr>
      </w:pPr>
    </w:p>
    <w:p w:rsidR="00034802" w:rsidRDefault="00034802" w:rsidP="0056342A">
      <w:pPr>
        <w:autoSpaceDE w:val="0"/>
        <w:autoSpaceDN w:val="0"/>
        <w:adjustRightInd w:val="0"/>
        <w:spacing w:line="360" w:lineRule="auto"/>
        <w:ind w:firstLine="720"/>
        <w:rPr>
          <w:rFonts w:ascii="方正楷体_GBK" w:eastAsia="方正楷体_GBK" w:hAnsi="宋体" w:cs="华文中宋"/>
          <w:b/>
          <w:color w:val="000000" w:themeColor="text1"/>
          <w:sz w:val="36"/>
          <w:szCs w:val="36"/>
          <w:lang w:val="zh-CN"/>
        </w:rPr>
      </w:pPr>
    </w:p>
    <w:p w:rsidR="00034802" w:rsidRDefault="003E752C" w:rsidP="0056342A">
      <w:pPr>
        <w:autoSpaceDE w:val="0"/>
        <w:autoSpaceDN w:val="0"/>
        <w:adjustRightInd w:val="0"/>
        <w:spacing w:line="360" w:lineRule="auto"/>
        <w:ind w:firstLine="1680"/>
        <w:rPr>
          <w:rFonts w:ascii="方正楷体_GBK" w:eastAsia="方正楷体_GBK" w:hAnsi="宋体"/>
          <w:b/>
          <w:color w:val="000000" w:themeColor="text1"/>
          <w:sz w:val="84"/>
          <w:szCs w:val="84"/>
        </w:rPr>
      </w:pPr>
      <w:r>
        <w:rPr>
          <w:rFonts w:ascii="方正楷体_GBK" w:eastAsia="方正楷体_GBK" w:hAnsi="宋体" w:cs="华文中宋" w:hint="eastAsia"/>
          <w:b/>
          <w:color w:val="000000" w:themeColor="text1"/>
          <w:sz w:val="84"/>
          <w:szCs w:val="84"/>
          <w:lang w:val="zh-CN"/>
        </w:rPr>
        <w:t>竞争性磋商文件</w:t>
      </w:r>
    </w:p>
    <w:p w:rsidR="00034802" w:rsidRDefault="00034802">
      <w:pPr>
        <w:autoSpaceDE w:val="0"/>
        <w:autoSpaceDN w:val="0"/>
        <w:adjustRightInd w:val="0"/>
        <w:spacing w:line="480" w:lineRule="auto"/>
        <w:ind w:firstLineChars="0" w:firstLine="0"/>
        <w:rPr>
          <w:rFonts w:ascii="黑体" w:eastAsia="黑体" w:hAnsi="黑体"/>
          <w:b/>
          <w:color w:val="000000" w:themeColor="text1"/>
          <w:sz w:val="36"/>
          <w:szCs w:val="36"/>
        </w:rPr>
      </w:pPr>
    </w:p>
    <w:p w:rsidR="00034802" w:rsidRDefault="003E752C">
      <w:pPr>
        <w:autoSpaceDE w:val="0"/>
        <w:autoSpaceDN w:val="0"/>
        <w:adjustRightInd w:val="0"/>
        <w:spacing w:line="480" w:lineRule="auto"/>
        <w:ind w:left="2530" w:hangingChars="700" w:hanging="2530"/>
        <w:rPr>
          <w:rFonts w:ascii="黑体" w:eastAsia="黑体" w:hAnsi="黑体"/>
          <w:b/>
          <w:color w:val="000000" w:themeColor="text1"/>
          <w:sz w:val="36"/>
          <w:szCs w:val="36"/>
        </w:rPr>
      </w:pPr>
      <w:r>
        <w:rPr>
          <w:rFonts w:ascii="黑体" w:eastAsia="黑体" w:hAnsi="黑体" w:hint="eastAsia"/>
          <w:b/>
          <w:color w:val="000000" w:themeColor="text1"/>
          <w:sz w:val="36"/>
          <w:szCs w:val="36"/>
        </w:rPr>
        <w:t>采购项目名称：</w:t>
      </w:r>
      <w:bookmarkStart w:id="0" w:name="OLE_LINK2"/>
      <w:bookmarkStart w:id="1" w:name="OLE_LINK3"/>
      <w:bookmarkStart w:id="2" w:name="OLE_LINK4"/>
      <w:r w:rsidR="002569A6">
        <w:rPr>
          <w:rFonts w:ascii="黑体" w:eastAsia="黑体" w:hAnsi="黑体" w:hint="eastAsia"/>
          <w:b/>
          <w:color w:val="000000" w:themeColor="text1"/>
          <w:sz w:val="36"/>
          <w:szCs w:val="36"/>
        </w:rPr>
        <w:t>门源县第二寄宿制初级中学维修及设备购置项目</w:t>
      </w:r>
      <w:bookmarkEnd w:id="0"/>
      <w:bookmarkEnd w:id="1"/>
      <w:bookmarkEnd w:id="2"/>
    </w:p>
    <w:p w:rsidR="00034802" w:rsidRDefault="003E752C">
      <w:pPr>
        <w:autoSpaceDE w:val="0"/>
        <w:autoSpaceDN w:val="0"/>
        <w:adjustRightInd w:val="0"/>
        <w:spacing w:line="480" w:lineRule="auto"/>
        <w:ind w:left="2530" w:hangingChars="700" w:hanging="2530"/>
        <w:rPr>
          <w:rFonts w:ascii="黑体" w:eastAsia="黑体" w:hAnsi="黑体"/>
          <w:b/>
          <w:color w:val="000000" w:themeColor="text1"/>
          <w:sz w:val="36"/>
          <w:szCs w:val="36"/>
        </w:rPr>
      </w:pPr>
      <w:r>
        <w:rPr>
          <w:rFonts w:ascii="黑体" w:eastAsia="黑体" w:hAnsi="黑体" w:hint="eastAsia"/>
          <w:b/>
          <w:color w:val="000000" w:themeColor="text1"/>
          <w:sz w:val="36"/>
          <w:szCs w:val="36"/>
        </w:rPr>
        <w:t>采购项目编号：</w:t>
      </w:r>
      <w:r w:rsidR="002569A6">
        <w:rPr>
          <w:rFonts w:ascii="黑体" w:eastAsia="黑体" w:hAnsi="黑体" w:hint="eastAsia"/>
          <w:b/>
          <w:color w:val="000000" w:themeColor="text1"/>
          <w:sz w:val="36"/>
          <w:szCs w:val="36"/>
        </w:rPr>
        <w:t>青海众诚磋商（工程）2025-004</w:t>
      </w:r>
    </w:p>
    <w:p w:rsidR="00034802" w:rsidRDefault="003E752C">
      <w:pPr>
        <w:pStyle w:val="ab"/>
        <w:ind w:firstLineChars="0" w:firstLine="0"/>
        <w:rPr>
          <w:rFonts w:ascii="黑体" w:eastAsia="黑体" w:hAnsi="黑体"/>
          <w:b/>
          <w:color w:val="000000" w:themeColor="text1"/>
          <w:sz w:val="36"/>
          <w:szCs w:val="36"/>
        </w:rPr>
      </w:pPr>
      <w:r>
        <w:rPr>
          <w:rFonts w:ascii="黑体" w:eastAsia="黑体" w:hAnsi="黑体" w:hint="eastAsia"/>
          <w:b/>
          <w:color w:val="000000" w:themeColor="text1"/>
          <w:sz w:val="36"/>
          <w:szCs w:val="36"/>
        </w:rPr>
        <w:t>包号：/</w:t>
      </w:r>
    </w:p>
    <w:p w:rsidR="00034802" w:rsidRDefault="00034802">
      <w:pPr>
        <w:pStyle w:val="ab"/>
        <w:ind w:firstLineChars="0" w:firstLine="0"/>
        <w:rPr>
          <w:rFonts w:ascii="黑体" w:eastAsia="黑体" w:hAnsi="黑体"/>
          <w:b/>
          <w:color w:val="000000" w:themeColor="text1"/>
          <w:sz w:val="36"/>
          <w:szCs w:val="36"/>
        </w:rPr>
      </w:pPr>
    </w:p>
    <w:p w:rsidR="00034802" w:rsidRDefault="003E752C">
      <w:pPr>
        <w:autoSpaceDE w:val="0"/>
        <w:autoSpaceDN w:val="0"/>
        <w:adjustRightInd w:val="0"/>
        <w:spacing w:line="480" w:lineRule="auto"/>
        <w:ind w:left="2810" w:hangingChars="700" w:hanging="2810"/>
        <w:jc w:val="left"/>
        <w:rPr>
          <w:rFonts w:ascii="黑体" w:eastAsia="黑体" w:hAnsi="黑体"/>
          <w:b/>
          <w:bCs/>
          <w:color w:val="000000" w:themeColor="text1"/>
          <w:sz w:val="36"/>
          <w:szCs w:val="36"/>
        </w:rPr>
      </w:pPr>
      <w:r>
        <w:rPr>
          <w:rFonts w:ascii="黑体" w:eastAsia="黑体" w:hAnsi="黑体" w:hint="eastAsia"/>
          <w:b/>
          <w:color w:val="000000" w:themeColor="text1"/>
          <w:spacing w:val="20"/>
          <w:sz w:val="36"/>
          <w:szCs w:val="36"/>
        </w:rPr>
        <w:t>采 购 单 位</w:t>
      </w:r>
      <w:r>
        <w:rPr>
          <w:rFonts w:ascii="黑体" w:eastAsia="黑体" w:hAnsi="黑体" w:hint="eastAsia"/>
          <w:b/>
          <w:color w:val="000000" w:themeColor="text1"/>
          <w:sz w:val="36"/>
          <w:szCs w:val="36"/>
        </w:rPr>
        <w:t>：门源回族自治县教育局</w:t>
      </w:r>
    </w:p>
    <w:p w:rsidR="00034802" w:rsidRDefault="003E752C">
      <w:pPr>
        <w:adjustRightInd w:val="0"/>
        <w:spacing w:line="480" w:lineRule="auto"/>
        <w:ind w:firstLineChars="0" w:firstLine="0"/>
        <w:textAlignment w:val="baseline"/>
        <w:rPr>
          <w:rFonts w:ascii="黑体" w:eastAsia="黑体" w:hAnsi="黑体"/>
          <w:b/>
          <w:color w:val="000000" w:themeColor="text1"/>
          <w:sz w:val="36"/>
          <w:szCs w:val="36"/>
        </w:rPr>
      </w:pPr>
      <w:r>
        <w:rPr>
          <w:rFonts w:ascii="黑体" w:eastAsia="黑体" w:hAnsi="黑体" w:hint="eastAsia"/>
          <w:b/>
          <w:color w:val="000000" w:themeColor="text1"/>
          <w:sz w:val="36"/>
          <w:szCs w:val="36"/>
        </w:rPr>
        <w:t>采购代理机构：青海众诚建设工程管理有限公司</w:t>
      </w:r>
    </w:p>
    <w:p w:rsidR="00034802" w:rsidRDefault="00034802">
      <w:pPr>
        <w:adjustRightInd w:val="0"/>
        <w:spacing w:line="360" w:lineRule="auto"/>
        <w:ind w:firstLineChars="1043" w:firstLine="3351"/>
        <w:jc w:val="left"/>
        <w:textAlignment w:val="baseline"/>
        <w:rPr>
          <w:rFonts w:ascii="黑体" w:eastAsia="黑体" w:hAnsi="黑体"/>
          <w:b/>
          <w:color w:val="000000" w:themeColor="text1"/>
          <w:sz w:val="32"/>
          <w:szCs w:val="32"/>
        </w:rPr>
      </w:pPr>
    </w:p>
    <w:p w:rsidR="00034802" w:rsidRDefault="003E752C">
      <w:pPr>
        <w:adjustRightInd w:val="0"/>
        <w:spacing w:line="360" w:lineRule="auto"/>
        <w:ind w:firstLineChars="900" w:firstLine="2891"/>
        <w:jc w:val="left"/>
        <w:textAlignment w:val="baseline"/>
        <w:rPr>
          <w:rFonts w:ascii="等线" w:eastAsia="等线" w:hAnsi="等线" w:cs="等线"/>
          <w:bCs/>
          <w:color w:val="000000" w:themeColor="text1"/>
          <w:sz w:val="28"/>
          <w:szCs w:val="28"/>
        </w:rPr>
      </w:pPr>
      <w:r>
        <w:rPr>
          <w:rFonts w:ascii="黑体" w:eastAsia="黑体" w:hAnsi="黑体" w:hint="eastAsia"/>
          <w:b/>
          <w:color w:val="000000" w:themeColor="text1"/>
          <w:sz w:val="32"/>
          <w:szCs w:val="32"/>
        </w:rPr>
        <w:t>2025年</w:t>
      </w:r>
      <w:r w:rsidR="002569A6">
        <w:rPr>
          <w:rFonts w:ascii="黑体" w:eastAsia="黑体" w:hAnsi="黑体" w:hint="eastAsia"/>
          <w:b/>
          <w:color w:val="000000" w:themeColor="text1"/>
          <w:sz w:val="32"/>
          <w:szCs w:val="32"/>
        </w:rPr>
        <w:t>06</w:t>
      </w:r>
      <w:r>
        <w:rPr>
          <w:rFonts w:ascii="黑体" w:eastAsia="黑体" w:hAnsi="黑体" w:hint="eastAsia"/>
          <w:b/>
          <w:color w:val="000000" w:themeColor="text1"/>
          <w:sz w:val="32"/>
          <w:szCs w:val="32"/>
        </w:rPr>
        <w:t>月</w:t>
      </w:r>
      <w:r>
        <w:rPr>
          <w:rFonts w:ascii="宋体" w:hAnsi="宋体"/>
          <w:b/>
          <w:color w:val="000000" w:themeColor="text1"/>
          <w:sz w:val="40"/>
          <w:szCs w:val="30"/>
        </w:rPr>
        <w:br w:type="page"/>
      </w:r>
      <w:r>
        <w:rPr>
          <w:rFonts w:ascii="等线" w:eastAsia="等线" w:hAnsi="等线" w:cs="等线" w:hint="eastAsia"/>
          <w:bCs/>
          <w:color w:val="000000" w:themeColor="text1"/>
          <w:sz w:val="28"/>
          <w:szCs w:val="28"/>
        </w:rPr>
        <w:lastRenderedPageBreak/>
        <w:t>目   录</w:t>
      </w:r>
    </w:p>
    <w:p w:rsidR="00C525C2" w:rsidRDefault="00853770" w:rsidP="00C525C2">
      <w:pPr>
        <w:pStyle w:val="10"/>
        <w:tabs>
          <w:tab w:val="right" w:leader="dot" w:pos="8779"/>
        </w:tabs>
        <w:ind w:firstLine="422"/>
        <w:rPr>
          <w:rFonts w:asciiTheme="minorHAnsi" w:eastAsiaTheme="minorEastAsia" w:hAnsiTheme="minorHAnsi" w:cstheme="minorBidi"/>
          <w:b w:val="0"/>
          <w:bCs w:val="0"/>
          <w:caps w:val="0"/>
          <w:noProof/>
          <w:sz w:val="21"/>
          <w:szCs w:val="22"/>
        </w:rPr>
      </w:pPr>
      <w:r w:rsidRPr="00853770">
        <w:rPr>
          <w:rStyle w:val="affa"/>
          <w:rFonts w:hint="eastAsia"/>
          <w:color w:val="000000" w:themeColor="text1"/>
          <w:sz w:val="21"/>
        </w:rPr>
        <w:fldChar w:fldCharType="begin"/>
      </w:r>
      <w:r w:rsidR="003E752C">
        <w:rPr>
          <w:rStyle w:val="affa"/>
          <w:rFonts w:ascii="宋体" w:hAnsi="宋体" w:cs="宋体" w:hint="eastAsia"/>
          <w:b w:val="0"/>
          <w:color w:val="000000" w:themeColor="text1"/>
          <w:kern w:val="0"/>
          <w:sz w:val="21"/>
          <w:szCs w:val="21"/>
        </w:rPr>
        <w:instrText xml:space="preserve"> TOC \o "1-3" \h \z \u </w:instrText>
      </w:r>
      <w:r w:rsidRPr="00853770">
        <w:rPr>
          <w:rStyle w:val="affa"/>
          <w:rFonts w:hint="eastAsia"/>
          <w:color w:val="000000" w:themeColor="text1"/>
          <w:sz w:val="21"/>
        </w:rPr>
        <w:fldChar w:fldCharType="separate"/>
      </w:r>
      <w:hyperlink w:anchor="_Toc201144405" w:history="1">
        <w:r w:rsidR="00C525C2" w:rsidRPr="00644554">
          <w:rPr>
            <w:rStyle w:val="affa"/>
            <w:rFonts w:ascii="宋体" w:hint="eastAsia"/>
            <w:noProof/>
            <w:kern w:val="28"/>
          </w:rPr>
          <w:t>第一部分竞争性磋商邀请公告</w:t>
        </w:r>
        <w:r w:rsidR="00C525C2">
          <w:rPr>
            <w:noProof/>
            <w:webHidden/>
          </w:rPr>
          <w:tab/>
        </w:r>
        <w:r>
          <w:rPr>
            <w:noProof/>
            <w:webHidden/>
          </w:rPr>
          <w:fldChar w:fldCharType="begin"/>
        </w:r>
        <w:r w:rsidR="00C525C2">
          <w:rPr>
            <w:noProof/>
            <w:webHidden/>
          </w:rPr>
          <w:instrText xml:space="preserve"> PAGEREF _Toc201144405 \h </w:instrText>
        </w:r>
        <w:r>
          <w:rPr>
            <w:noProof/>
            <w:webHidden/>
          </w:rPr>
        </w:r>
        <w:r>
          <w:rPr>
            <w:noProof/>
            <w:webHidden/>
          </w:rPr>
          <w:fldChar w:fldCharType="separate"/>
        </w:r>
        <w:r w:rsidR="00C525C2">
          <w:rPr>
            <w:noProof/>
            <w:webHidden/>
          </w:rPr>
          <w:t>4</w:t>
        </w:r>
        <w:r>
          <w:rPr>
            <w:noProof/>
            <w:webHidden/>
          </w:rPr>
          <w:fldChar w:fldCharType="end"/>
        </w:r>
      </w:hyperlink>
    </w:p>
    <w:p w:rsidR="00C525C2" w:rsidRDefault="00853770" w:rsidP="00C525C2">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201144406" w:history="1">
        <w:r w:rsidR="00C525C2" w:rsidRPr="00644554">
          <w:rPr>
            <w:rStyle w:val="affa"/>
            <w:rFonts w:ascii="宋体" w:hint="eastAsia"/>
            <w:noProof/>
            <w:kern w:val="28"/>
          </w:rPr>
          <w:t>第二部分磋商须知前附表</w:t>
        </w:r>
        <w:r w:rsidR="00C525C2">
          <w:rPr>
            <w:noProof/>
            <w:webHidden/>
          </w:rPr>
          <w:tab/>
        </w:r>
        <w:r>
          <w:rPr>
            <w:noProof/>
            <w:webHidden/>
          </w:rPr>
          <w:fldChar w:fldCharType="begin"/>
        </w:r>
        <w:r w:rsidR="00C525C2">
          <w:rPr>
            <w:noProof/>
            <w:webHidden/>
          </w:rPr>
          <w:instrText xml:space="preserve"> PAGEREF _Toc201144406 \h </w:instrText>
        </w:r>
        <w:r>
          <w:rPr>
            <w:noProof/>
            <w:webHidden/>
          </w:rPr>
        </w:r>
        <w:r>
          <w:rPr>
            <w:noProof/>
            <w:webHidden/>
          </w:rPr>
          <w:fldChar w:fldCharType="separate"/>
        </w:r>
        <w:r w:rsidR="00C525C2">
          <w:rPr>
            <w:noProof/>
            <w:webHidden/>
          </w:rPr>
          <w:t>7</w:t>
        </w:r>
        <w:r>
          <w:rPr>
            <w:noProof/>
            <w:webHidden/>
          </w:rPr>
          <w:fldChar w:fldCharType="end"/>
        </w:r>
      </w:hyperlink>
    </w:p>
    <w:p w:rsidR="00C525C2" w:rsidRDefault="00853770" w:rsidP="00C525C2">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201144407" w:history="1">
        <w:r w:rsidR="00C525C2" w:rsidRPr="00644554">
          <w:rPr>
            <w:rStyle w:val="affa"/>
            <w:rFonts w:ascii="宋体" w:hint="eastAsia"/>
            <w:noProof/>
            <w:kern w:val="28"/>
          </w:rPr>
          <w:t>第三部分</w:t>
        </w:r>
        <w:r w:rsidR="00C525C2" w:rsidRPr="00644554">
          <w:rPr>
            <w:rStyle w:val="affa"/>
            <w:rFonts w:ascii="宋体"/>
            <w:noProof/>
            <w:kern w:val="28"/>
          </w:rPr>
          <w:t xml:space="preserve">  </w:t>
        </w:r>
        <w:r w:rsidR="00C525C2" w:rsidRPr="00644554">
          <w:rPr>
            <w:rStyle w:val="affa"/>
            <w:rFonts w:ascii="宋体" w:hint="eastAsia"/>
            <w:noProof/>
            <w:kern w:val="28"/>
          </w:rPr>
          <w:t>磋商供应商须知</w:t>
        </w:r>
        <w:r w:rsidR="00C525C2">
          <w:rPr>
            <w:noProof/>
            <w:webHidden/>
          </w:rPr>
          <w:tab/>
        </w:r>
        <w:r>
          <w:rPr>
            <w:noProof/>
            <w:webHidden/>
          </w:rPr>
          <w:fldChar w:fldCharType="begin"/>
        </w:r>
        <w:r w:rsidR="00C525C2">
          <w:rPr>
            <w:noProof/>
            <w:webHidden/>
          </w:rPr>
          <w:instrText xml:space="preserve"> PAGEREF _Toc201144407 \h </w:instrText>
        </w:r>
        <w:r>
          <w:rPr>
            <w:noProof/>
            <w:webHidden/>
          </w:rPr>
        </w:r>
        <w:r>
          <w:rPr>
            <w:noProof/>
            <w:webHidden/>
          </w:rPr>
          <w:fldChar w:fldCharType="separate"/>
        </w:r>
        <w:r w:rsidR="00C525C2">
          <w:rPr>
            <w:noProof/>
            <w:webHidden/>
          </w:rPr>
          <w:t>10</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08" w:history="1">
        <w:r w:rsidR="00C525C2" w:rsidRPr="00644554">
          <w:rPr>
            <w:rStyle w:val="affa"/>
            <w:rFonts w:ascii="宋体" w:hAnsi="宋体" w:hint="eastAsia"/>
            <w:b/>
            <w:bCs/>
            <w:noProof/>
            <w:kern w:val="0"/>
          </w:rPr>
          <w:t>一、说</w:t>
        </w:r>
        <w:r w:rsidR="00C525C2" w:rsidRPr="00644554">
          <w:rPr>
            <w:rStyle w:val="affa"/>
            <w:rFonts w:ascii="宋体" w:hAnsi="宋体"/>
            <w:b/>
            <w:bCs/>
            <w:noProof/>
            <w:kern w:val="0"/>
          </w:rPr>
          <w:t xml:space="preserve">  </w:t>
        </w:r>
        <w:r w:rsidR="00C525C2" w:rsidRPr="00644554">
          <w:rPr>
            <w:rStyle w:val="affa"/>
            <w:rFonts w:ascii="宋体" w:hAnsi="宋体" w:hint="eastAsia"/>
            <w:b/>
            <w:bCs/>
            <w:noProof/>
            <w:kern w:val="0"/>
          </w:rPr>
          <w:t>明</w:t>
        </w:r>
        <w:r w:rsidR="00C525C2">
          <w:rPr>
            <w:noProof/>
            <w:webHidden/>
          </w:rPr>
          <w:tab/>
        </w:r>
        <w:r>
          <w:rPr>
            <w:noProof/>
            <w:webHidden/>
          </w:rPr>
          <w:fldChar w:fldCharType="begin"/>
        </w:r>
        <w:r w:rsidR="00C525C2">
          <w:rPr>
            <w:noProof/>
            <w:webHidden/>
          </w:rPr>
          <w:instrText xml:space="preserve"> PAGEREF _Toc201144408 \h </w:instrText>
        </w:r>
        <w:r>
          <w:rPr>
            <w:noProof/>
            <w:webHidden/>
          </w:rPr>
        </w:r>
        <w:r>
          <w:rPr>
            <w:noProof/>
            <w:webHidden/>
          </w:rPr>
          <w:fldChar w:fldCharType="separate"/>
        </w:r>
        <w:r w:rsidR="00C525C2">
          <w:rPr>
            <w:noProof/>
            <w:webHidden/>
          </w:rPr>
          <w:t>10</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09" w:history="1">
        <w:r w:rsidR="00C525C2" w:rsidRPr="00644554">
          <w:rPr>
            <w:rStyle w:val="affa"/>
            <w:rFonts w:ascii="宋体" w:hAnsi="宋体"/>
            <w:b/>
            <w:bCs/>
            <w:noProof/>
            <w:kern w:val="0"/>
          </w:rPr>
          <w:t>1.</w:t>
        </w:r>
        <w:r w:rsidR="00C525C2" w:rsidRPr="00644554">
          <w:rPr>
            <w:rStyle w:val="affa"/>
            <w:rFonts w:ascii="宋体" w:hAnsi="宋体" w:hint="eastAsia"/>
            <w:b/>
            <w:bCs/>
            <w:noProof/>
            <w:kern w:val="0"/>
          </w:rPr>
          <w:t>适用范围</w:t>
        </w:r>
        <w:r w:rsidR="00C525C2">
          <w:rPr>
            <w:noProof/>
            <w:webHidden/>
          </w:rPr>
          <w:tab/>
        </w:r>
        <w:r>
          <w:rPr>
            <w:noProof/>
            <w:webHidden/>
          </w:rPr>
          <w:fldChar w:fldCharType="begin"/>
        </w:r>
        <w:r w:rsidR="00C525C2">
          <w:rPr>
            <w:noProof/>
            <w:webHidden/>
          </w:rPr>
          <w:instrText xml:space="preserve"> PAGEREF _Toc201144409 \h </w:instrText>
        </w:r>
        <w:r>
          <w:rPr>
            <w:noProof/>
            <w:webHidden/>
          </w:rPr>
        </w:r>
        <w:r>
          <w:rPr>
            <w:noProof/>
            <w:webHidden/>
          </w:rPr>
          <w:fldChar w:fldCharType="separate"/>
        </w:r>
        <w:r w:rsidR="00C525C2">
          <w:rPr>
            <w:noProof/>
            <w:webHidden/>
          </w:rPr>
          <w:t>10</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10" w:history="1">
        <w:r w:rsidR="00C525C2" w:rsidRPr="00644554">
          <w:rPr>
            <w:rStyle w:val="affa"/>
            <w:rFonts w:ascii="宋体" w:hAnsi="宋体"/>
            <w:b/>
            <w:bCs/>
            <w:noProof/>
            <w:kern w:val="0"/>
          </w:rPr>
          <w:t>2.</w:t>
        </w:r>
        <w:r w:rsidR="00C525C2" w:rsidRPr="00644554">
          <w:rPr>
            <w:rStyle w:val="affa"/>
            <w:rFonts w:ascii="宋体" w:hAnsi="宋体" w:hint="eastAsia"/>
            <w:b/>
            <w:bCs/>
            <w:noProof/>
            <w:kern w:val="0"/>
          </w:rPr>
          <w:t>采购方式、合格的投标供应商</w:t>
        </w:r>
        <w:r w:rsidR="00C525C2">
          <w:rPr>
            <w:noProof/>
            <w:webHidden/>
          </w:rPr>
          <w:tab/>
        </w:r>
        <w:r>
          <w:rPr>
            <w:noProof/>
            <w:webHidden/>
          </w:rPr>
          <w:fldChar w:fldCharType="begin"/>
        </w:r>
        <w:r w:rsidR="00C525C2">
          <w:rPr>
            <w:noProof/>
            <w:webHidden/>
          </w:rPr>
          <w:instrText xml:space="preserve"> PAGEREF _Toc201144410 \h </w:instrText>
        </w:r>
        <w:r>
          <w:rPr>
            <w:noProof/>
            <w:webHidden/>
          </w:rPr>
        </w:r>
        <w:r>
          <w:rPr>
            <w:noProof/>
            <w:webHidden/>
          </w:rPr>
          <w:fldChar w:fldCharType="separate"/>
        </w:r>
        <w:r w:rsidR="00C525C2">
          <w:rPr>
            <w:noProof/>
            <w:webHidden/>
          </w:rPr>
          <w:t>10</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11" w:history="1">
        <w:r w:rsidR="00C525C2" w:rsidRPr="00644554">
          <w:rPr>
            <w:rStyle w:val="affa"/>
            <w:rFonts w:ascii="宋体" w:hAnsi="宋体"/>
            <w:b/>
            <w:bCs/>
            <w:noProof/>
            <w:kern w:val="0"/>
          </w:rPr>
          <w:t>3.</w:t>
        </w:r>
        <w:r w:rsidR="00C525C2" w:rsidRPr="00644554">
          <w:rPr>
            <w:rStyle w:val="affa"/>
            <w:rFonts w:ascii="宋体" w:hAnsi="宋体" w:hint="eastAsia"/>
            <w:b/>
            <w:bCs/>
            <w:noProof/>
            <w:kern w:val="0"/>
          </w:rPr>
          <w:t>磋商费用</w:t>
        </w:r>
        <w:r w:rsidR="00C525C2">
          <w:rPr>
            <w:noProof/>
            <w:webHidden/>
          </w:rPr>
          <w:tab/>
        </w:r>
        <w:r>
          <w:rPr>
            <w:noProof/>
            <w:webHidden/>
          </w:rPr>
          <w:fldChar w:fldCharType="begin"/>
        </w:r>
        <w:r w:rsidR="00C525C2">
          <w:rPr>
            <w:noProof/>
            <w:webHidden/>
          </w:rPr>
          <w:instrText xml:space="preserve"> PAGEREF _Toc201144411 \h </w:instrText>
        </w:r>
        <w:r>
          <w:rPr>
            <w:noProof/>
            <w:webHidden/>
          </w:rPr>
        </w:r>
        <w:r>
          <w:rPr>
            <w:noProof/>
            <w:webHidden/>
          </w:rPr>
          <w:fldChar w:fldCharType="separate"/>
        </w:r>
        <w:r w:rsidR="00C525C2">
          <w:rPr>
            <w:noProof/>
            <w:webHidden/>
          </w:rPr>
          <w:t>10</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12" w:history="1">
        <w:r w:rsidR="00C525C2" w:rsidRPr="00644554">
          <w:rPr>
            <w:rStyle w:val="affa"/>
            <w:rFonts w:ascii="宋体" w:hAnsi="宋体"/>
            <w:b/>
            <w:bCs/>
            <w:noProof/>
            <w:kern w:val="0"/>
          </w:rPr>
          <w:t>4.</w:t>
        </w:r>
        <w:r w:rsidR="00C525C2" w:rsidRPr="00644554">
          <w:rPr>
            <w:rStyle w:val="affa"/>
            <w:rFonts w:ascii="宋体" w:hAnsi="宋体" w:hint="eastAsia"/>
            <w:b/>
            <w:bCs/>
            <w:noProof/>
            <w:kern w:val="0"/>
          </w:rPr>
          <w:t>磋商文件的构成</w:t>
        </w:r>
        <w:r w:rsidR="00C525C2">
          <w:rPr>
            <w:noProof/>
            <w:webHidden/>
          </w:rPr>
          <w:tab/>
        </w:r>
        <w:r>
          <w:rPr>
            <w:noProof/>
            <w:webHidden/>
          </w:rPr>
          <w:fldChar w:fldCharType="begin"/>
        </w:r>
        <w:r w:rsidR="00C525C2">
          <w:rPr>
            <w:noProof/>
            <w:webHidden/>
          </w:rPr>
          <w:instrText xml:space="preserve"> PAGEREF _Toc201144412 \h </w:instrText>
        </w:r>
        <w:r>
          <w:rPr>
            <w:noProof/>
            <w:webHidden/>
          </w:rPr>
        </w:r>
        <w:r>
          <w:rPr>
            <w:noProof/>
            <w:webHidden/>
          </w:rPr>
          <w:fldChar w:fldCharType="separate"/>
        </w:r>
        <w:r w:rsidR="00C525C2">
          <w:rPr>
            <w:noProof/>
            <w:webHidden/>
          </w:rPr>
          <w:t>10</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13" w:history="1">
        <w:r w:rsidR="00C525C2" w:rsidRPr="00644554">
          <w:rPr>
            <w:rStyle w:val="affa"/>
            <w:rFonts w:ascii="宋体" w:hAnsi="宋体"/>
            <w:b/>
            <w:bCs/>
            <w:noProof/>
            <w:kern w:val="0"/>
          </w:rPr>
          <w:t>5.</w:t>
        </w:r>
        <w:r w:rsidR="00C525C2" w:rsidRPr="00644554">
          <w:rPr>
            <w:rStyle w:val="affa"/>
            <w:rFonts w:ascii="宋体" w:hAnsi="宋体" w:hint="eastAsia"/>
            <w:b/>
            <w:bCs/>
            <w:noProof/>
            <w:kern w:val="0"/>
          </w:rPr>
          <w:t>磋商文件的质疑</w:t>
        </w:r>
        <w:r w:rsidR="00C525C2">
          <w:rPr>
            <w:noProof/>
            <w:webHidden/>
          </w:rPr>
          <w:tab/>
        </w:r>
        <w:r>
          <w:rPr>
            <w:noProof/>
            <w:webHidden/>
          </w:rPr>
          <w:fldChar w:fldCharType="begin"/>
        </w:r>
        <w:r w:rsidR="00C525C2">
          <w:rPr>
            <w:noProof/>
            <w:webHidden/>
          </w:rPr>
          <w:instrText xml:space="preserve"> PAGEREF _Toc201144413 \h </w:instrText>
        </w:r>
        <w:r>
          <w:rPr>
            <w:noProof/>
            <w:webHidden/>
          </w:rPr>
        </w:r>
        <w:r>
          <w:rPr>
            <w:noProof/>
            <w:webHidden/>
          </w:rPr>
          <w:fldChar w:fldCharType="separate"/>
        </w:r>
        <w:r w:rsidR="00C525C2">
          <w:rPr>
            <w:noProof/>
            <w:webHidden/>
          </w:rPr>
          <w:t>11</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14" w:history="1">
        <w:r w:rsidR="00C525C2" w:rsidRPr="00644554">
          <w:rPr>
            <w:rStyle w:val="affa"/>
            <w:rFonts w:ascii="宋体" w:hAnsi="宋体"/>
            <w:b/>
            <w:bCs/>
            <w:noProof/>
            <w:kern w:val="0"/>
          </w:rPr>
          <w:t>6.</w:t>
        </w:r>
        <w:r w:rsidR="00C525C2" w:rsidRPr="00644554">
          <w:rPr>
            <w:rStyle w:val="affa"/>
            <w:rFonts w:ascii="宋体" w:hAnsi="宋体" w:hint="eastAsia"/>
            <w:b/>
            <w:bCs/>
            <w:noProof/>
            <w:kern w:val="0"/>
          </w:rPr>
          <w:t>磋商文件的澄清、修改</w:t>
        </w:r>
        <w:r w:rsidR="00C525C2">
          <w:rPr>
            <w:noProof/>
            <w:webHidden/>
          </w:rPr>
          <w:tab/>
        </w:r>
        <w:r>
          <w:rPr>
            <w:noProof/>
            <w:webHidden/>
          </w:rPr>
          <w:fldChar w:fldCharType="begin"/>
        </w:r>
        <w:r w:rsidR="00C525C2">
          <w:rPr>
            <w:noProof/>
            <w:webHidden/>
          </w:rPr>
          <w:instrText xml:space="preserve"> PAGEREF _Toc201144414 \h </w:instrText>
        </w:r>
        <w:r>
          <w:rPr>
            <w:noProof/>
            <w:webHidden/>
          </w:rPr>
        </w:r>
        <w:r>
          <w:rPr>
            <w:noProof/>
            <w:webHidden/>
          </w:rPr>
          <w:fldChar w:fldCharType="separate"/>
        </w:r>
        <w:r w:rsidR="00C525C2">
          <w:rPr>
            <w:noProof/>
            <w:webHidden/>
          </w:rPr>
          <w:t>11</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15" w:history="1">
        <w:r w:rsidR="00C525C2" w:rsidRPr="00644554">
          <w:rPr>
            <w:rStyle w:val="affa"/>
            <w:rFonts w:ascii="宋体" w:hAnsi="宋体" w:hint="eastAsia"/>
            <w:b/>
            <w:bCs/>
            <w:noProof/>
            <w:kern w:val="0"/>
          </w:rPr>
          <w:t>三、磋商响应文件的编制</w:t>
        </w:r>
        <w:r w:rsidR="00C525C2">
          <w:rPr>
            <w:noProof/>
            <w:webHidden/>
          </w:rPr>
          <w:tab/>
        </w:r>
        <w:r>
          <w:rPr>
            <w:noProof/>
            <w:webHidden/>
          </w:rPr>
          <w:fldChar w:fldCharType="begin"/>
        </w:r>
        <w:r w:rsidR="00C525C2">
          <w:rPr>
            <w:noProof/>
            <w:webHidden/>
          </w:rPr>
          <w:instrText xml:space="preserve"> PAGEREF _Toc201144415 \h </w:instrText>
        </w:r>
        <w:r>
          <w:rPr>
            <w:noProof/>
            <w:webHidden/>
          </w:rPr>
        </w:r>
        <w:r>
          <w:rPr>
            <w:noProof/>
            <w:webHidden/>
          </w:rPr>
          <w:fldChar w:fldCharType="separate"/>
        </w:r>
        <w:r w:rsidR="00C525C2">
          <w:rPr>
            <w:noProof/>
            <w:webHidden/>
          </w:rPr>
          <w:t>12</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16" w:history="1">
        <w:r w:rsidR="00C525C2" w:rsidRPr="00644554">
          <w:rPr>
            <w:rStyle w:val="affa"/>
            <w:rFonts w:ascii="宋体" w:hAnsi="宋体"/>
            <w:b/>
            <w:bCs/>
            <w:noProof/>
            <w:kern w:val="0"/>
          </w:rPr>
          <w:t>7.</w:t>
        </w:r>
        <w:r w:rsidR="00C525C2" w:rsidRPr="00644554">
          <w:rPr>
            <w:rStyle w:val="affa"/>
            <w:rFonts w:ascii="宋体" w:hAnsi="宋体" w:hint="eastAsia"/>
            <w:b/>
            <w:bCs/>
            <w:noProof/>
            <w:kern w:val="0"/>
          </w:rPr>
          <w:t>磋商响应文件的语言及度量衡单位</w:t>
        </w:r>
        <w:r w:rsidR="00C525C2">
          <w:rPr>
            <w:noProof/>
            <w:webHidden/>
          </w:rPr>
          <w:tab/>
        </w:r>
        <w:r>
          <w:rPr>
            <w:noProof/>
            <w:webHidden/>
          </w:rPr>
          <w:fldChar w:fldCharType="begin"/>
        </w:r>
        <w:r w:rsidR="00C525C2">
          <w:rPr>
            <w:noProof/>
            <w:webHidden/>
          </w:rPr>
          <w:instrText xml:space="preserve"> PAGEREF _Toc201144416 \h </w:instrText>
        </w:r>
        <w:r>
          <w:rPr>
            <w:noProof/>
            <w:webHidden/>
          </w:rPr>
        </w:r>
        <w:r>
          <w:rPr>
            <w:noProof/>
            <w:webHidden/>
          </w:rPr>
          <w:fldChar w:fldCharType="separate"/>
        </w:r>
        <w:r w:rsidR="00C525C2">
          <w:rPr>
            <w:noProof/>
            <w:webHidden/>
          </w:rPr>
          <w:t>12</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17" w:history="1">
        <w:r w:rsidR="00C525C2" w:rsidRPr="00644554">
          <w:rPr>
            <w:rStyle w:val="affa"/>
            <w:rFonts w:ascii="宋体" w:hAnsi="宋体"/>
            <w:b/>
            <w:bCs/>
            <w:noProof/>
            <w:kern w:val="0"/>
          </w:rPr>
          <w:t>8.</w:t>
        </w:r>
        <w:r w:rsidR="00C525C2" w:rsidRPr="00644554">
          <w:rPr>
            <w:rStyle w:val="affa"/>
            <w:rFonts w:ascii="宋体" w:hAnsi="宋体" w:hint="eastAsia"/>
            <w:b/>
            <w:bCs/>
            <w:noProof/>
            <w:kern w:val="0"/>
          </w:rPr>
          <w:t>磋商报价及币种</w:t>
        </w:r>
        <w:r w:rsidR="00C525C2">
          <w:rPr>
            <w:noProof/>
            <w:webHidden/>
          </w:rPr>
          <w:tab/>
        </w:r>
        <w:r>
          <w:rPr>
            <w:noProof/>
            <w:webHidden/>
          </w:rPr>
          <w:fldChar w:fldCharType="begin"/>
        </w:r>
        <w:r w:rsidR="00C525C2">
          <w:rPr>
            <w:noProof/>
            <w:webHidden/>
          </w:rPr>
          <w:instrText xml:space="preserve"> PAGEREF _Toc201144417 \h </w:instrText>
        </w:r>
        <w:r>
          <w:rPr>
            <w:noProof/>
            <w:webHidden/>
          </w:rPr>
        </w:r>
        <w:r>
          <w:rPr>
            <w:noProof/>
            <w:webHidden/>
          </w:rPr>
          <w:fldChar w:fldCharType="separate"/>
        </w:r>
        <w:r w:rsidR="00C525C2">
          <w:rPr>
            <w:noProof/>
            <w:webHidden/>
          </w:rPr>
          <w:t>12</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18" w:history="1">
        <w:r w:rsidR="00C525C2" w:rsidRPr="00644554">
          <w:rPr>
            <w:rStyle w:val="affa"/>
            <w:rFonts w:ascii="宋体" w:hAnsi="宋体"/>
            <w:b/>
            <w:bCs/>
            <w:noProof/>
            <w:kern w:val="0"/>
          </w:rPr>
          <w:t>9.</w:t>
        </w:r>
        <w:r w:rsidR="00C525C2" w:rsidRPr="00644554">
          <w:rPr>
            <w:rStyle w:val="affa"/>
            <w:rFonts w:ascii="宋体" w:hAnsi="宋体" w:hint="eastAsia"/>
            <w:b/>
            <w:bCs/>
            <w:noProof/>
            <w:kern w:val="0"/>
          </w:rPr>
          <w:t>磋商保证金</w:t>
        </w:r>
        <w:r w:rsidR="00C525C2">
          <w:rPr>
            <w:noProof/>
            <w:webHidden/>
          </w:rPr>
          <w:tab/>
        </w:r>
        <w:r>
          <w:rPr>
            <w:noProof/>
            <w:webHidden/>
          </w:rPr>
          <w:fldChar w:fldCharType="begin"/>
        </w:r>
        <w:r w:rsidR="00C525C2">
          <w:rPr>
            <w:noProof/>
            <w:webHidden/>
          </w:rPr>
          <w:instrText xml:space="preserve"> PAGEREF _Toc201144418 \h </w:instrText>
        </w:r>
        <w:r>
          <w:rPr>
            <w:noProof/>
            <w:webHidden/>
          </w:rPr>
        </w:r>
        <w:r>
          <w:rPr>
            <w:noProof/>
            <w:webHidden/>
          </w:rPr>
          <w:fldChar w:fldCharType="separate"/>
        </w:r>
        <w:r w:rsidR="00C525C2">
          <w:rPr>
            <w:noProof/>
            <w:webHidden/>
          </w:rPr>
          <w:t>12</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19" w:history="1">
        <w:r w:rsidR="00C525C2" w:rsidRPr="00644554">
          <w:rPr>
            <w:rStyle w:val="affa"/>
            <w:rFonts w:ascii="宋体" w:hAnsi="宋体"/>
            <w:b/>
            <w:bCs/>
            <w:noProof/>
            <w:kern w:val="0"/>
          </w:rPr>
          <w:t>11.</w:t>
        </w:r>
        <w:r w:rsidR="00C525C2" w:rsidRPr="00644554">
          <w:rPr>
            <w:rStyle w:val="affa"/>
            <w:rFonts w:ascii="宋体" w:hAnsi="宋体" w:hint="eastAsia"/>
            <w:b/>
            <w:bCs/>
            <w:noProof/>
            <w:kern w:val="0"/>
          </w:rPr>
          <w:t>磋商响应文件构成</w:t>
        </w:r>
        <w:r w:rsidR="00C525C2">
          <w:rPr>
            <w:noProof/>
            <w:webHidden/>
          </w:rPr>
          <w:tab/>
        </w:r>
        <w:r>
          <w:rPr>
            <w:noProof/>
            <w:webHidden/>
          </w:rPr>
          <w:fldChar w:fldCharType="begin"/>
        </w:r>
        <w:r w:rsidR="00C525C2">
          <w:rPr>
            <w:noProof/>
            <w:webHidden/>
          </w:rPr>
          <w:instrText xml:space="preserve"> PAGEREF _Toc201144419 \h </w:instrText>
        </w:r>
        <w:r>
          <w:rPr>
            <w:noProof/>
            <w:webHidden/>
          </w:rPr>
        </w:r>
        <w:r>
          <w:rPr>
            <w:noProof/>
            <w:webHidden/>
          </w:rPr>
          <w:fldChar w:fldCharType="separate"/>
        </w:r>
        <w:r w:rsidR="00C525C2">
          <w:rPr>
            <w:noProof/>
            <w:webHidden/>
          </w:rPr>
          <w:t>13</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20" w:history="1">
        <w:r w:rsidR="00C525C2" w:rsidRPr="00644554">
          <w:rPr>
            <w:rStyle w:val="affa"/>
            <w:rFonts w:ascii="宋体" w:hAnsi="宋体"/>
            <w:b/>
            <w:bCs/>
            <w:noProof/>
            <w:kern w:val="0"/>
          </w:rPr>
          <w:t>12.</w:t>
        </w:r>
        <w:r w:rsidR="00C525C2" w:rsidRPr="00644554">
          <w:rPr>
            <w:rStyle w:val="affa"/>
            <w:rFonts w:ascii="宋体" w:hAnsi="宋体" w:hint="eastAsia"/>
            <w:b/>
            <w:bCs/>
            <w:noProof/>
            <w:kern w:val="0"/>
          </w:rPr>
          <w:t>磋商响应文件编印和签署</w:t>
        </w:r>
        <w:r w:rsidR="00C525C2">
          <w:rPr>
            <w:noProof/>
            <w:webHidden/>
          </w:rPr>
          <w:tab/>
        </w:r>
        <w:r>
          <w:rPr>
            <w:noProof/>
            <w:webHidden/>
          </w:rPr>
          <w:fldChar w:fldCharType="begin"/>
        </w:r>
        <w:r w:rsidR="00C525C2">
          <w:rPr>
            <w:noProof/>
            <w:webHidden/>
          </w:rPr>
          <w:instrText xml:space="preserve"> PAGEREF _Toc201144420 \h </w:instrText>
        </w:r>
        <w:r>
          <w:rPr>
            <w:noProof/>
            <w:webHidden/>
          </w:rPr>
        </w:r>
        <w:r>
          <w:rPr>
            <w:noProof/>
            <w:webHidden/>
          </w:rPr>
          <w:fldChar w:fldCharType="separate"/>
        </w:r>
        <w:r w:rsidR="00C525C2">
          <w:rPr>
            <w:noProof/>
            <w:webHidden/>
          </w:rPr>
          <w:t>14</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21" w:history="1">
        <w:r w:rsidR="00C525C2" w:rsidRPr="00644554">
          <w:rPr>
            <w:rStyle w:val="affa"/>
            <w:rFonts w:ascii="宋体" w:hAnsi="宋体" w:hint="eastAsia"/>
            <w:b/>
            <w:bCs/>
            <w:noProof/>
            <w:kern w:val="0"/>
          </w:rPr>
          <w:t>四、磋商响应文件的递交</w:t>
        </w:r>
        <w:r w:rsidR="00C525C2">
          <w:rPr>
            <w:noProof/>
            <w:webHidden/>
          </w:rPr>
          <w:tab/>
        </w:r>
        <w:r>
          <w:rPr>
            <w:noProof/>
            <w:webHidden/>
          </w:rPr>
          <w:fldChar w:fldCharType="begin"/>
        </w:r>
        <w:r w:rsidR="00C525C2">
          <w:rPr>
            <w:noProof/>
            <w:webHidden/>
          </w:rPr>
          <w:instrText xml:space="preserve"> PAGEREF _Toc201144421 \h </w:instrText>
        </w:r>
        <w:r>
          <w:rPr>
            <w:noProof/>
            <w:webHidden/>
          </w:rPr>
        </w:r>
        <w:r>
          <w:rPr>
            <w:noProof/>
            <w:webHidden/>
          </w:rPr>
          <w:fldChar w:fldCharType="separate"/>
        </w:r>
        <w:r w:rsidR="00C525C2">
          <w:rPr>
            <w:noProof/>
            <w:webHidden/>
          </w:rPr>
          <w:t>14</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22" w:history="1">
        <w:r w:rsidR="00C525C2" w:rsidRPr="00644554">
          <w:rPr>
            <w:rStyle w:val="affa"/>
            <w:rFonts w:ascii="宋体" w:hAnsi="宋体"/>
            <w:b/>
            <w:bCs/>
            <w:noProof/>
            <w:kern w:val="0"/>
          </w:rPr>
          <w:t>13.</w:t>
        </w:r>
        <w:r w:rsidR="00C525C2" w:rsidRPr="00644554">
          <w:rPr>
            <w:rStyle w:val="affa"/>
            <w:rFonts w:ascii="宋体" w:hAnsi="宋体" w:hint="eastAsia"/>
            <w:b/>
            <w:bCs/>
            <w:noProof/>
            <w:kern w:val="0"/>
          </w:rPr>
          <w:t>磋商响应文件的密封和标记</w:t>
        </w:r>
        <w:r w:rsidR="00C525C2">
          <w:rPr>
            <w:noProof/>
            <w:webHidden/>
          </w:rPr>
          <w:tab/>
        </w:r>
        <w:r>
          <w:rPr>
            <w:noProof/>
            <w:webHidden/>
          </w:rPr>
          <w:fldChar w:fldCharType="begin"/>
        </w:r>
        <w:r w:rsidR="00C525C2">
          <w:rPr>
            <w:noProof/>
            <w:webHidden/>
          </w:rPr>
          <w:instrText xml:space="preserve"> PAGEREF _Toc201144422 \h </w:instrText>
        </w:r>
        <w:r>
          <w:rPr>
            <w:noProof/>
            <w:webHidden/>
          </w:rPr>
        </w:r>
        <w:r>
          <w:rPr>
            <w:noProof/>
            <w:webHidden/>
          </w:rPr>
          <w:fldChar w:fldCharType="separate"/>
        </w:r>
        <w:r w:rsidR="00C525C2">
          <w:rPr>
            <w:noProof/>
            <w:webHidden/>
          </w:rPr>
          <w:t>14</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23" w:history="1">
        <w:r w:rsidR="00C525C2" w:rsidRPr="00644554">
          <w:rPr>
            <w:rStyle w:val="affa"/>
            <w:rFonts w:ascii="宋体" w:hAnsi="宋体"/>
            <w:b/>
            <w:bCs/>
            <w:noProof/>
            <w:kern w:val="0"/>
          </w:rPr>
          <w:t>14.</w:t>
        </w:r>
        <w:r w:rsidR="00C525C2" w:rsidRPr="00644554">
          <w:rPr>
            <w:rStyle w:val="affa"/>
            <w:rFonts w:ascii="宋体" w:hAnsi="宋体" w:hint="eastAsia"/>
            <w:b/>
            <w:bCs/>
            <w:noProof/>
            <w:kern w:val="0"/>
          </w:rPr>
          <w:t>递送磋商响应文件的地点、截止日期</w:t>
        </w:r>
        <w:r w:rsidR="00C525C2">
          <w:rPr>
            <w:noProof/>
            <w:webHidden/>
          </w:rPr>
          <w:tab/>
        </w:r>
        <w:r>
          <w:rPr>
            <w:noProof/>
            <w:webHidden/>
          </w:rPr>
          <w:fldChar w:fldCharType="begin"/>
        </w:r>
        <w:r w:rsidR="00C525C2">
          <w:rPr>
            <w:noProof/>
            <w:webHidden/>
          </w:rPr>
          <w:instrText xml:space="preserve"> PAGEREF _Toc201144423 \h </w:instrText>
        </w:r>
        <w:r>
          <w:rPr>
            <w:noProof/>
            <w:webHidden/>
          </w:rPr>
        </w:r>
        <w:r>
          <w:rPr>
            <w:noProof/>
            <w:webHidden/>
          </w:rPr>
          <w:fldChar w:fldCharType="separate"/>
        </w:r>
        <w:r w:rsidR="00C525C2">
          <w:rPr>
            <w:noProof/>
            <w:webHidden/>
          </w:rPr>
          <w:t>15</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24" w:history="1">
        <w:r w:rsidR="00C525C2" w:rsidRPr="00644554">
          <w:rPr>
            <w:rStyle w:val="affa"/>
            <w:rFonts w:ascii="宋体" w:hAnsi="宋体"/>
            <w:b/>
            <w:bCs/>
            <w:noProof/>
            <w:kern w:val="0"/>
          </w:rPr>
          <w:t>15.</w:t>
        </w:r>
        <w:r w:rsidR="00C525C2" w:rsidRPr="00644554">
          <w:rPr>
            <w:rStyle w:val="affa"/>
            <w:rFonts w:ascii="宋体" w:hAnsi="宋体" w:hint="eastAsia"/>
            <w:b/>
            <w:bCs/>
            <w:noProof/>
            <w:kern w:val="0"/>
          </w:rPr>
          <w:t>磋商响应文件的撤回</w:t>
        </w:r>
        <w:r w:rsidR="00C525C2">
          <w:rPr>
            <w:noProof/>
            <w:webHidden/>
          </w:rPr>
          <w:tab/>
        </w:r>
        <w:r>
          <w:rPr>
            <w:noProof/>
            <w:webHidden/>
          </w:rPr>
          <w:fldChar w:fldCharType="begin"/>
        </w:r>
        <w:r w:rsidR="00C525C2">
          <w:rPr>
            <w:noProof/>
            <w:webHidden/>
          </w:rPr>
          <w:instrText xml:space="preserve"> PAGEREF _Toc201144424 \h </w:instrText>
        </w:r>
        <w:r>
          <w:rPr>
            <w:noProof/>
            <w:webHidden/>
          </w:rPr>
        </w:r>
        <w:r>
          <w:rPr>
            <w:noProof/>
            <w:webHidden/>
          </w:rPr>
          <w:fldChar w:fldCharType="separate"/>
        </w:r>
        <w:r w:rsidR="00C525C2">
          <w:rPr>
            <w:noProof/>
            <w:webHidden/>
          </w:rPr>
          <w:t>15</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25" w:history="1">
        <w:r w:rsidR="00C525C2" w:rsidRPr="00644554">
          <w:rPr>
            <w:rStyle w:val="affa"/>
            <w:rFonts w:ascii="宋体" w:hAnsi="宋体" w:hint="eastAsia"/>
            <w:b/>
            <w:bCs/>
            <w:noProof/>
            <w:kern w:val="0"/>
          </w:rPr>
          <w:t>五、磋商过程</w:t>
        </w:r>
        <w:r w:rsidR="00C525C2">
          <w:rPr>
            <w:noProof/>
            <w:webHidden/>
          </w:rPr>
          <w:tab/>
        </w:r>
        <w:r>
          <w:rPr>
            <w:noProof/>
            <w:webHidden/>
          </w:rPr>
          <w:fldChar w:fldCharType="begin"/>
        </w:r>
        <w:r w:rsidR="00C525C2">
          <w:rPr>
            <w:noProof/>
            <w:webHidden/>
          </w:rPr>
          <w:instrText xml:space="preserve"> PAGEREF _Toc201144425 \h </w:instrText>
        </w:r>
        <w:r>
          <w:rPr>
            <w:noProof/>
            <w:webHidden/>
          </w:rPr>
        </w:r>
        <w:r>
          <w:rPr>
            <w:noProof/>
            <w:webHidden/>
          </w:rPr>
          <w:fldChar w:fldCharType="separate"/>
        </w:r>
        <w:r w:rsidR="00C525C2">
          <w:rPr>
            <w:noProof/>
            <w:webHidden/>
          </w:rPr>
          <w:t>15</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26" w:history="1">
        <w:r w:rsidR="00C525C2" w:rsidRPr="00644554">
          <w:rPr>
            <w:rStyle w:val="affa"/>
            <w:rFonts w:ascii="宋体" w:hAnsi="宋体"/>
            <w:b/>
            <w:bCs/>
            <w:noProof/>
            <w:kern w:val="0"/>
          </w:rPr>
          <w:t>16.</w:t>
        </w:r>
        <w:r w:rsidR="00C525C2" w:rsidRPr="00644554">
          <w:rPr>
            <w:rStyle w:val="affa"/>
            <w:rFonts w:ascii="宋体" w:hAnsi="宋体" w:hint="eastAsia"/>
            <w:b/>
            <w:bCs/>
            <w:noProof/>
            <w:kern w:val="0"/>
          </w:rPr>
          <w:t>磋商过程</w:t>
        </w:r>
        <w:r w:rsidR="00C525C2">
          <w:rPr>
            <w:noProof/>
            <w:webHidden/>
          </w:rPr>
          <w:tab/>
        </w:r>
        <w:r>
          <w:rPr>
            <w:noProof/>
            <w:webHidden/>
          </w:rPr>
          <w:fldChar w:fldCharType="begin"/>
        </w:r>
        <w:r w:rsidR="00C525C2">
          <w:rPr>
            <w:noProof/>
            <w:webHidden/>
          </w:rPr>
          <w:instrText xml:space="preserve"> PAGEREF _Toc201144426 \h </w:instrText>
        </w:r>
        <w:r>
          <w:rPr>
            <w:noProof/>
            <w:webHidden/>
          </w:rPr>
        </w:r>
        <w:r>
          <w:rPr>
            <w:noProof/>
            <w:webHidden/>
          </w:rPr>
          <w:fldChar w:fldCharType="separate"/>
        </w:r>
        <w:r w:rsidR="00C525C2">
          <w:rPr>
            <w:noProof/>
            <w:webHidden/>
          </w:rPr>
          <w:t>15</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27" w:history="1">
        <w:r w:rsidR="00C525C2" w:rsidRPr="00644554">
          <w:rPr>
            <w:rStyle w:val="affa"/>
            <w:rFonts w:ascii="宋体" w:hAnsi="宋体" w:hint="eastAsia"/>
            <w:b/>
            <w:bCs/>
            <w:noProof/>
            <w:kern w:val="0"/>
          </w:rPr>
          <w:t>六、磋商程序及方法</w:t>
        </w:r>
        <w:r w:rsidR="00C525C2">
          <w:rPr>
            <w:noProof/>
            <w:webHidden/>
          </w:rPr>
          <w:tab/>
        </w:r>
        <w:r>
          <w:rPr>
            <w:noProof/>
            <w:webHidden/>
          </w:rPr>
          <w:fldChar w:fldCharType="begin"/>
        </w:r>
        <w:r w:rsidR="00C525C2">
          <w:rPr>
            <w:noProof/>
            <w:webHidden/>
          </w:rPr>
          <w:instrText xml:space="preserve"> PAGEREF _Toc201144427 \h </w:instrText>
        </w:r>
        <w:r>
          <w:rPr>
            <w:noProof/>
            <w:webHidden/>
          </w:rPr>
        </w:r>
        <w:r>
          <w:rPr>
            <w:noProof/>
            <w:webHidden/>
          </w:rPr>
          <w:fldChar w:fldCharType="separate"/>
        </w:r>
        <w:r w:rsidR="00C525C2">
          <w:rPr>
            <w:noProof/>
            <w:webHidden/>
          </w:rPr>
          <w:t>15</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28" w:history="1">
        <w:r w:rsidR="00C525C2" w:rsidRPr="00644554">
          <w:rPr>
            <w:rStyle w:val="affa"/>
            <w:rFonts w:ascii="宋体" w:hAnsi="宋体"/>
            <w:b/>
            <w:bCs/>
            <w:noProof/>
            <w:kern w:val="0"/>
          </w:rPr>
          <w:t>17.</w:t>
        </w:r>
        <w:r w:rsidR="00C525C2" w:rsidRPr="00644554">
          <w:rPr>
            <w:rStyle w:val="affa"/>
            <w:rFonts w:ascii="宋体" w:hAnsi="宋体" w:hint="eastAsia"/>
            <w:b/>
            <w:bCs/>
            <w:noProof/>
            <w:kern w:val="0"/>
          </w:rPr>
          <w:t>磋商小组</w:t>
        </w:r>
        <w:r w:rsidR="00C525C2">
          <w:rPr>
            <w:noProof/>
            <w:webHidden/>
          </w:rPr>
          <w:tab/>
        </w:r>
        <w:r>
          <w:rPr>
            <w:noProof/>
            <w:webHidden/>
          </w:rPr>
          <w:fldChar w:fldCharType="begin"/>
        </w:r>
        <w:r w:rsidR="00C525C2">
          <w:rPr>
            <w:noProof/>
            <w:webHidden/>
          </w:rPr>
          <w:instrText xml:space="preserve"> PAGEREF _Toc201144428 \h </w:instrText>
        </w:r>
        <w:r>
          <w:rPr>
            <w:noProof/>
            <w:webHidden/>
          </w:rPr>
        </w:r>
        <w:r>
          <w:rPr>
            <w:noProof/>
            <w:webHidden/>
          </w:rPr>
          <w:fldChar w:fldCharType="separate"/>
        </w:r>
        <w:r w:rsidR="00C525C2">
          <w:rPr>
            <w:noProof/>
            <w:webHidden/>
          </w:rPr>
          <w:t>15</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29" w:history="1">
        <w:r w:rsidR="00C525C2" w:rsidRPr="00644554">
          <w:rPr>
            <w:rStyle w:val="affa"/>
            <w:rFonts w:ascii="宋体" w:hAnsi="宋体"/>
            <w:b/>
            <w:bCs/>
            <w:noProof/>
            <w:kern w:val="0"/>
          </w:rPr>
          <w:t>18.</w:t>
        </w:r>
        <w:r w:rsidR="00C525C2" w:rsidRPr="00644554">
          <w:rPr>
            <w:rStyle w:val="affa"/>
            <w:rFonts w:ascii="宋体" w:hAnsi="宋体" w:hint="eastAsia"/>
            <w:b/>
            <w:bCs/>
            <w:noProof/>
            <w:kern w:val="0"/>
          </w:rPr>
          <w:t>磋商程序</w:t>
        </w:r>
        <w:r w:rsidR="00C525C2">
          <w:rPr>
            <w:noProof/>
            <w:webHidden/>
          </w:rPr>
          <w:tab/>
        </w:r>
        <w:r>
          <w:rPr>
            <w:noProof/>
            <w:webHidden/>
          </w:rPr>
          <w:fldChar w:fldCharType="begin"/>
        </w:r>
        <w:r w:rsidR="00C525C2">
          <w:rPr>
            <w:noProof/>
            <w:webHidden/>
          </w:rPr>
          <w:instrText xml:space="preserve"> PAGEREF _Toc201144429 \h </w:instrText>
        </w:r>
        <w:r>
          <w:rPr>
            <w:noProof/>
            <w:webHidden/>
          </w:rPr>
        </w:r>
        <w:r>
          <w:rPr>
            <w:noProof/>
            <w:webHidden/>
          </w:rPr>
          <w:fldChar w:fldCharType="separate"/>
        </w:r>
        <w:r w:rsidR="00C525C2">
          <w:rPr>
            <w:noProof/>
            <w:webHidden/>
          </w:rPr>
          <w:t>16</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30" w:history="1">
        <w:r w:rsidR="00C525C2" w:rsidRPr="00644554">
          <w:rPr>
            <w:rStyle w:val="affa"/>
            <w:rFonts w:ascii="宋体" w:hAnsi="宋体"/>
            <w:b/>
            <w:bCs/>
            <w:noProof/>
            <w:kern w:val="0"/>
          </w:rPr>
          <w:t>19.</w:t>
        </w:r>
        <w:r w:rsidR="00C525C2" w:rsidRPr="00644554">
          <w:rPr>
            <w:rStyle w:val="affa"/>
            <w:rFonts w:ascii="宋体" w:hAnsi="宋体" w:hint="eastAsia"/>
            <w:b/>
            <w:bCs/>
            <w:noProof/>
            <w:kern w:val="0"/>
          </w:rPr>
          <w:t>评审办法</w:t>
        </w:r>
        <w:r w:rsidR="00C525C2">
          <w:rPr>
            <w:noProof/>
            <w:webHidden/>
          </w:rPr>
          <w:tab/>
        </w:r>
        <w:r>
          <w:rPr>
            <w:noProof/>
            <w:webHidden/>
          </w:rPr>
          <w:fldChar w:fldCharType="begin"/>
        </w:r>
        <w:r w:rsidR="00C525C2">
          <w:rPr>
            <w:noProof/>
            <w:webHidden/>
          </w:rPr>
          <w:instrText xml:space="preserve"> PAGEREF _Toc201144430 \h </w:instrText>
        </w:r>
        <w:r>
          <w:rPr>
            <w:noProof/>
            <w:webHidden/>
          </w:rPr>
        </w:r>
        <w:r>
          <w:rPr>
            <w:noProof/>
            <w:webHidden/>
          </w:rPr>
          <w:fldChar w:fldCharType="separate"/>
        </w:r>
        <w:r w:rsidR="00C525C2">
          <w:rPr>
            <w:noProof/>
            <w:webHidden/>
          </w:rPr>
          <w:t>18</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31" w:history="1">
        <w:r w:rsidR="00C525C2" w:rsidRPr="00644554">
          <w:rPr>
            <w:rStyle w:val="affa"/>
            <w:rFonts w:ascii="宋体" w:hAnsi="宋体"/>
            <w:b/>
            <w:bCs/>
            <w:noProof/>
            <w:kern w:val="0"/>
          </w:rPr>
          <w:t>20.</w:t>
        </w:r>
        <w:r w:rsidR="00C525C2" w:rsidRPr="00644554">
          <w:rPr>
            <w:rStyle w:val="affa"/>
            <w:rFonts w:ascii="宋体" w:hAnsi="宋体" w:hint="eastAsia"/>
            <w:b/>
            <w:bCs/>
            <w:noProof/>
            <w:kern w:val="0"/>
          </w:rPr>
          <w:t>推荐并确定成交供应商</w:t>
        </w:r>
        <w:r w:rsidR="00C525C2">
          <w:rPr>
            <w:noProof/>
            <w:webHidden/>
          </w:rPr>
          <w:tab/>
        </w:r>
        <w:r>
          <w:rPr>
            <w:noProof/>
            <w:webHidden/>
          </w:rPr>
          <w:fldChar w:fldCharType="begin"/>
        </w:r>
        <w:r w:rsidR="00C525C2">
          <w:rPr>
            <w:noProof/>
            <w:webHidden/>
          </w:rPr>
          <w:instrText xml:space="preserve"> PAGEREF _Toc201144431 \h </w:instrText>
        </w:r>
        <w:r>
          <w:rPr>
            <w:noProof/>
            <w:webHidden/>
          </w:rPr>
        </w:r>
        <w:r>
          <w:rPr>
            <w:noProof/>
            <w:webHidden/>
          </w:rPr>
          <w:fldChar w:fldCharType="separate"/>
        </w:r>
        <w:r w:rsidR="00C525C2">
          <w:rPr>
            <w:noProof/>
            <w:webHidden/>
          </w:rPr>
          <w:t>22</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32" w:history="1">
        <w:r w:rsidR="00C525C2" w:rsidRPr="00644554">
          <w:rPr>
            <w:rStyle w:val="affa"/>
            <w:rFonts w:ascii="宋体" w:hAnsi="宋体"/>
            <w:b/>
            <w:bCs/>
            <w:noProof/>
            <w:kern w:val="0"/>
          </w:rPr>
          <w:t>21.</w:t>
        </w:r>
        <w:r w:rsidR="00C525C2" w:rsidRPr="00644554">
          <w:rPr>
            <w:rStyle w:val="affa"/>
            <w:rFonts w:ascii="宋体" w:hAnsi="宋体" w:hint="eastAsia"/>
            <w:b/>
            <w:bCs/>
            <w:noProof/>
            <w:kern w:val="0"/>
          </w:rPr>
          <w:t>成交通知</w:t>
        </w:r>
        <w:r w:rsidR="00C525C2">
          <w:rPr>
            <w:noProof/>
            <w:webHidden/>
          </w:rPr>
          <w:tab/>
        </w:r>
        <w:r>
          <w:rPr>
            <w:noProof/>
            <w:webHidden/>
          </w:rPr>
          <w:fldChar w:fldCharType="begin"/>
        </w:r>
        <w:r w:rsidR="00C525C2">
          <w:rPr>
            <w:noProof/>
            <w:webHidden/>
          </w:rPr>
          <w:instrText xml:space="preserve"> PAGEREF _Toc201144432 \h </w:instrText>
        </w:r>
        <w:r>
          <w:rPr>
            <w:noProof/>
            <w:webHidden/>
          </w:rPr>
        </w:r>
        <w:r>
          <w:rPr>
            <w:noProof/>
            <w:webHidden/>
          </w:rPr>
          <w:fldChar w:fldCharType="separate"/>
        </w:r>
        <w:r w:rsidR="00C525C2">
          <w:rPr>
            <w:noProof/>
            <w:webHidden/>
          </w:rPr>
          <w:t>22</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33" w:history="1">
        <w:r w:rsidR="00C525C2" w:rsidRPr="00644554">
          <w:rPr>
            <w:rStyle w:val="affa"/>
            <w:rFonts w:ascii="宋体" w:hAnsi="宋体" w:hint="eastAsia"/>
            <w:b/>
            <w:bCs/>
            <w:noProof/>
            <w:kern w:val="0"/>
          </w:rPr>
          <w:t>八、授予合同</w:t>
        </w:r>
        <w:r w:rsidR="00C525C2">
          <w:rPr>
            <w:noProof/>
            <w:webHidden/>
          </w:rPr>
          <w:tab/>
        </w:r>
        <w:r>
          <w:rPr>
            <w:noProof/>
            <w:webHidden/>
          </w:rPr>
          <w:fldChar w:fldCharType="begin"/>
        </w:r>
        <w:r w:rsidR="00C525C2">
          <w:rPr>
            <w:noProof/>
            <w:webHidden/>
          </w:rPr>
          <w:instrText xml:space="preserve"> PAGEREF _Toc201144433 \h </w:instrText>
        </w:r>
        <w:r>
          <w:rPr>
            <w:noProof/>
            <w:webHidden/>
          </w:rPr>
        </w:r>
        <w:r>
          <w:rPr>
            <w:noProof/>
            <w:webHidden/>
          </w:rPr>
          <w:fldChar w:fldCharType="separate"/>
        </w:r>
        <w:r w:rsidR="00C525C2">
          <w:rPr>
            <w:noProof/>
            <w:webHidden/>
          </w:rPr>
          <w:t>22</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34" w:history="1">
        <w:r w:rsidR="00C525C2" w:rsidRPr="00644554">
          <w:rPr>
            <w:rStyle w:val="affa"/>
            <w:rFonts w:ascii="宋体" w:hAnsi="宋体"/>
            <w:b/>
            <w:bCs/>
            <w:noProof/>
            <w:kern w:val="0"/>
          </w:rPr>
          <w:t>22.</w:t>
        </w:r>
        <w:r w:rsidR="00C525C2" w:rsidRPr="00644554">
          <w:rPr>
            <w:rStyle w:val="affa"/>
            <w:rFonts w:ascii="宋体" w:hAnsi="宋体" w:hint="eastAsia"/>
            <w:b/>
            <w:bCs/>
            <w:noProof/>
            <w:kern w:val="0"/>
          </w:rPr>
          <w:t>签订合同</w:t>
        </w:r>
        <w:r w:rsidR="00C525C2">
          <w:rPr>
            <w:noProof/>
            <w:webHidden/>
          </w:rPr>
          <w:tab/>
        </w:r>
        <w:r>
          <w:rPr>
            <w:noProof/>
            <w:webHidden/>
          </w:rPr>
          <w:fldChar w:fldCharType="begin"/>
        </w:r>
        <w:r w:rsidR="00C525C2">
          <w:rPr>
            <w:noProof/>
            <w:webHidden/>
          </w:rPr>
          <w:instrText xml:space="preserve"> PAGEREF _Toc201144434 \h </w:instrText>
        </w:r>
        <w:r>
          <w:rPr>
            <w:noProof/>
            <w:webHidden/>
          </w:rPr>
        </w:r>
        <w:r>
          <w:rPr>
            <w:noProof/>
            <w:webHidden/>
          </w:rPr>
          <w:fldChar w:fldCharType="separate"/>
        </w:r>
        <w:r w:rsidR="00C525C2">
          <w:rPr>
            <w:noProof/>
            <w:webHidden/>
          </w:rPr>
          <w:t>22</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35" w:history="1">
        <w:r w:rsidR="00C525C2" w:rsidRPr="00644554">
          <w:rPr>
            <w:rStyle w:val="affa"/>
            <w:rFonts w:ascii="宋体" w:hAnsi="宋体" w:hint="eastAsia"/>
            <w:b/>
            <w:bCs/>
            <w:noProof/>
            <w:kern w:val="0"/>
          </w:rPr>
          <w:t>九、磋商活动终止</w:t>
        </w:r>
        <w:r w:rsidR="00C525C2">
          <w:rPr>
            <w:noProof/>
            <w:webHidden/>
          </w:rPr>
          <w:tab/>
        </w:r>
        <w:r>
          <w:rPr>
            <w:noProof/>
            <w:webHidden/>
          </w:rPr>
          <w:fldChar w:fldCharType="begin"/>
        </w:r>
        <w:r w:rsidR="00C525C2">
          <w:rPr>
            <w:noProof/>
            <w:webHidden/>
          </w:rPr>
          <w:instrText xml:space="preserve"> PAGEREF _Toc201144435 \h </w:instrText>
        </w:r>
        <w:r>
          <w:rPr>
            <w:noProof/>
            <w:webHidden/>
          </w:rPr>
        </w:r>
        <w:r>
          <w:rPr>
            <w:noProof/>
            <w:webHidden/>
          </w:rPr>
          <w:fldChar w:fldCharType="separate"/>
        </w:r>
        <w:r w:rsidR="00C525C2">
          <w:rPr>
            <w:noProof/>
            <w:webHidden/>
          </w:rPr>
          <w:t>23</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36" w:history="1">
        <w:r w:rsidR="00C525C2" w:rsidRPr="00644554">
          <w:rPr>
            <w:rStyle w:val="affa"/>
            <w:rFonts w:ascii="宋体" w:hAnsi="宋体"/>
            <w:b/>
            <w:bCs/>
            <w:noProof/>
            <w:kern w:val="0"/>
          </w:rPr>
          <w:t xml:space="preserve">23. </w:t>
        </w:r>
        <w:r w:rsidR="00C525C2" w:rsidRPr="00644554">
          <w:rPr>
            <w:rStyle w:val="affa"/>
            <w:rFonts w:ascii="宋体" w:hAnsi="宋体" w:hint="eastAsia"/>
            <w:b/>
            <w:bCs/>
            <w:noProof/>
            <w:kern w:val="0"/>
          </w:rPr>
          <w:t>终止情形</w:t>
        </w:r>
        <w:r w:rsidR="00C525C2">
          <w:rPr>
            <w:noProof/>
            <w:webHidden/>
          </w:rPr>
          <w:tab/>
        </w:r>
        <w:r>
          <w:rPr>
            <w:noProof/>
            <w:webHidden/>
          </w:rPr>
          <w:fldChar w:fldCharType="begin"/>
        </w:r>
        <w:r w:rsidR="00C525C2">
          <w:rPr>
            <w:noProof/>
            <w:webHidden/>
          </w:rPr>
          <w:instrText xml:space="preserve"> PAGEREF _Toc201144436 \h </w:instrText>
        </w:r>
        <w:r>
          <w:rPr>
            <w:noProof/>
            <w:webHidden/>
          </w:rPr>
        </w:r>
        <w:r>
          <w:rPr>
            <w:noProof/>
            <w:webHidden/>
          </w:rPr>
          <w:fldChar w:fldCharType="separate"/>
        </w:r>
        <w:r w:rsidR="00C525C2">
          <w:rPr>
            <w:noProof/>
            <w:webHidden/>
          </w:rPr>
          <w:t>23</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37" w:history="1">
        <w:r w:rsidR="00C525C2" w:rsidRPr="00644554">
          <w:rPr>
            <w:rStyle w:val="affa"/>
            <w:rFonts w:ascii="宋体" w:hAnsi="宋体" w:hint="eastAsia"/>
            <w:b/>
            <w:bCs/>
            <w:noProof/>
            <w:kern w:val="0"/>
          </w:rPr>
          <w:t>十、处罚</w:t>
        </w:r>
        <w:r w:rsidR="00C525C2">
          <w:rPr>
            <w:noProof/>
            <w:webHidden/>
          </w:rPr>
          <w:tab/>
        </w:r>
        <w:r>
          <w:rPr>
            <w:noProof/>
            <w:webHidden/>
          </w:rPr>
          <w:fldChar w:fldCharType="begin"/>
        </w:r>
        <w:r w:rsidR="00C525C2">
          <w:rPr>
            <w:noProof/>
            <w:webHidden/>
          </w:rPr>
          <w:instrText xml:space="preserve"> PAGEREF _Toc201144437 \h </w:instrText>
        </w:r>
        <w:r>
          <w:rPr>
            <w:noProof/>
            <w:webHidden/>
          </w:rPr>
        </w:r>
        <w:r>
          <w:rPr>
            <w:noProof/>
            <w:webHidden/>
          </w:rPr>
          <w:fldChar w:fldCharType="separate"/>
        </w:r>
        <w:r w:rsidR="00C525C2">
          <w:rPr>
            <w:noProof/>
            <w:webHidden/>
          </w:rPr>
          <w:t>23</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38" w:history="1">
        <w:r w:rsidR="00C525C2" w:rsidRPr="00644554">
          <w:rPr>
            <w:rStyle w:val="affa"/>
            <w:rFonts w:ascii="宋体" w:hAnsi="宋体"/>
            <w:b/>
            <w:bCs/>
            <w:noProof/>
            <w:kern w:val="0"/>
          </w:rPr>
          <w:t>24.</w:t>
        </w:r>
        <w:r w:rsidR="00C525C2" w:rsidRPr="00644554">
          <w:rPr>
            <w:rStyle w:val="affa"/>
            <w:rFonts w:ascii="宋体" w:hAnsi="宋体" w:hint="eastAsia"/>
            <w:b/>
            <w:bCs/>
            <w:noProof/>
            <w:kern w:val="0"/>
          </w:rPr>
          <w:t>处罚情形</w:t>
        </w:r>
        <w:r w:rsidR="00C525C2">
          <w:rPr>
            <w:noProof/>
            <w:webHidden/>
          </w:rPr>
          <w:tab/>
        </w:r>
        <w:r>
          <w:rPr>
            <w:noProof/>
            <w:webHidden/>
          </w:rPr>
          <w:fldChar w:fldCharType="begin"/>
        </w:r>
        <w:r w:rsidR="00C525C2">
          <w:rPr>
            <w:noProof/>
            <w:webHidden/>
          </w:rPr>
          <w:instrText xml:space="preserve"> PAGEREF _Toc201144438 \h </w:instrText>
        </w:r>
        <w:r>
          <w:rPr>
            <w:noProof/>
            <w:webHidden/>
          </w:rPr>
        </w:r>
        <w:r>
          <w:rPr>
            <w:noProof/>
            <w:webHidden/>
          </w:rPr>
          <w:fldChar w:fldCharType="separate"/>
        </w:r>
        <w:r w:rsidR="00C525C2">
          <w:rPr>
            <w:noProof/>
            <w:webHidden/>
          </w:rPr>
          <w:t>24</w:t>
        </w:r>
        <w:r>
          <w:rPr>
            <w:noProof/>
            <w:webHidden/>
          </w:rPr>
          <w:fldChar w:fldCharType="end"/>
        </w:r>
      </w:hyperlink>
    </w:p>
    <w:p w:rsidR="00C525C2" w:rsidRDefault="00853770" w:rsidP="00C525C2">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201144439" w:history="1">
        <w:r w:rsidR="00C525C2" w:rsidRPr="00644554">
          <w:rPr>
            <w:rStyle w:val="affa"/>
            <w:rFonts w:ascii="宋体" w:hAnsi="宋体" w:hint="eastAsia"/>
            <w:noProof/>
          </w:rPr>
          <w:t>十一、 采购代理服务收费标准</w:t>
        </w:r>
        <w:r w:rsidR="00C525C2">
          <w:rPr>
            <w:noProof/>
            <w:webHidden/>
          </w:rPr>
          <w:tab/>
        </w:r>
        <w:r>
          <w:rPr>
            <w:noProof/>
            <w:webHidden/>
          </w:rPr>
          <w:fldChar w:fldCharType="begin"/>
        </w:r>
        <w:r w:rsidR="00C525C2">
          <w:rPr>
            <w:noProof/>
            <w:webHidden/>
          </w:rPr>
          <w:instrText xml:space="preserve"> PAGEREF _Toc201144439 \h </w:instrText>
        </w:r>
        <w:r>
          <w:rPr>
            <w:noProof/>
            <w:webHidden/>
          </w:rPr>
        </w:r>
        <w:r>
          <w:rPr>
            <w:noProof/>
            <w:webHidden/>
          </w:rPr>
          <w:fldChar w:fldCharType="separate"/>
        </w:r>
        <w:r w:rsidR="00C525C2">
          <w:rPr>
            <w:noProof/>
            <w:webHidden/>
          </w:rPr>
          <w:t>24</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40" w:history="1">
        <w:r w:rsidR="00C525C2" w:rsidRPr="00644554">
          <w:rPr>
            <w:rStyle w:val="affa"/>
            <w:rFonts w:ascii="宋体" w:hAnsi="宋体" w:hint="eastAsia"/>
            <w:b/>
            <w:bCs/>
            <w:noProof/>
            <w:kern w:val="0"/>
          </w:rPr>
          <w:t>十二、其他</w:t>
        </w:r>
        <w:r w:rsidR="00C525C2">
          <w:rPr>
            <w:noProof/>
            <w:webHidden/>
          </w:rPr>
          <w:tab/>
        </w:r>
        <w:r>
          <w:rPr>
            <w:noProof/>
            <w:webHidden/>
          </w:rPr>
          <w:fldChar w:fldCharType="begin"/>
        </w:r>
        <w:r w:rsidR="00C525C2">
          <w:rPr>
            <w:noProof/>
            <w:webHidden/>
          </w:rPr>
          <w:instrText xml:space="preserve"> PAGEREF _Toc201144440 \h </w:instrText>
        </w:r>
        <w:r>
          <w:rPr>
            <w:noProof/>
            <w:webHidden/>
          </w:rPr>
        </w:r>
        <w:r>
          <w:rPr>
            <w:noProof/>
            <w:webHidden/>
          </w:rPr>
          <w:fldChar w:fldCharType="separate"/>
        </w:r>
        <w:r w:rsidR="00C525C2">
          <w:rPr>
            <w:noProof/>
            <w:webHidden/>
          </w:rPr>
          <w:t>25</w:t>
        </w:r>
        <w:r>
          <w:rPr>
            <w:noProof/>
            <w:webHidden/>
          </w:rPr>
          <w:fldChar w:fldCharType="end"/>
        </w:r>
      </w:hyperlink>
    </w:p>
    <w:p w:rsidR="00C525C2" w:rsidRDefault="00853770" w:rsidP="00C525C2">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201144441" w:history="1">
        <w:r w:rsidR="00C525C2" w:rsidRPr="00644554">
          <w:rPr>
            <w:rStyle w:val="affa"/>
            <w:rFonts w:ascii="宋体" w:hint="eastAsia"/>
            <w:noProof/>
            <w:kern w:val="28"/>
          </w:rPr>
          <w:t>第四部分</w:t>
        </w:r>
        <w:r w:rsidR="00C525C2" w:rsidRPr="00644554">
          <w:rPr>
            <w:rStyle w:val="affa"/>
            <w:rFonts w:ascii="宋体"/>
            <w:noProof/>
            <w:kern w:val="28"/>
          </w:rPr>
          <w:t xml:space="preserve">  </w:t>
        </w:r>
        <w:r w:rsidR="00C525C2" w:rsidRPr="00644554">
          <w:rPr>
            <w:rStyle w:val="affa"/>
            <w:rFonts w:ascii="宋体" w:hint="eastAsia"/>
            <w:noProof/>
            <w:kern w:val="28"/>
          </w:rPr>
          <w:t>青海省政府采购项目合同书范本</w:t>
        </w:r>
        <w:r w:rsidR="00C525C2">
          <w:rPr>
            <w:noProof/>
            <w:webHidden/>
          </w:rPr>
          <w:tab/>
        </w:r>
        <w:r>
          <w:rPr>
            <w:noProof/>
            <w:webHidden/>
          </w:rPr>
          <w:fldChar w:fldCharType="begin"/>
        </w:r>
        <w:r w:rsidR="00C525C2">
          <w:rPr>
            <w:noProof/>
            <w:webHidden/>
          </w:rPr>
          <w:instrText xml:space="preserve"> PAGEREF _Toc201144441 \h </w:instrText>
        </w:r>
        <w:r>
          <w:rPr>
            <w:noProof/>
            <w:webHidden/>
          </w:rPr>
        </w:r>
        <w:r>
          <w:rPr>
            <w:noProof/>
            <w:webHidden/>
          </w:rPr>
          <w:fldChar w:fldCharType="separate"/>
        </w:r>
        <w:r w:rsidR="00C525C2">
          <w:rPr>
            <w:noProof/>
            <w:webHidden/>
          </w:rPr>
          <w:t>26</w:t>
        </w:r>
        <w:r>
          <w:rPr>
            <w:noProof/>
            <w:webHidden/>
          </w:rPr>
          <w:fldChar w:fldCharType="end"/>
        </w:r>
      </w:hyperlink>
    </w:p>
    <w:p w:rsidR="00C525C2" w:rsidRDefault="00853770" w:rsidP="00C525C2">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201144442" w:history="1">
        <w:r w:rsidR="00C525C2" w:rsidRPr="00644554">
          <w:rPr>
            <w:rStyle w:val="affa"/>
            <w:rFonts w:ascii="宋体" w:hint="eastAsia"/>
            <w:noProof/>
            <w:kern w:val="28"/>
          </w:rPr>
          <w:t>第五部分</w:t>
        </w:r>
        <w:r w:rsidR="00C525C2" w:rsidRPr="00644554">
          <w:rPr>
            <w:rStyle w:val="affa"/>
            <w:rFonts w:ascii="宋体"/>
            <w:noProof/>
            <w:kern w:val="28"/>
          </w:rPr>
          <w:t xml:space="preserve"> </w:t>
        </w:r>
        <w:r w:rsidR="00C525C2" w:rsidRPr="00644554">
          <w:rPr>
            <w:rStyle w:val="affa"/>
            <w:rFonts w:ascii="宋体" w:hint="eastAsia"/>
            <w:noProof/>
            <w:kern w:val="28"/>
          </w:rPr>
          <w:t>磋商响应文件格式</w:t>
        </w:r>
        <w:r w:rsidR="00C525C2">
          <w:rPr>
            <w:noProof/>
            <w:webHidden/>
          </w:rPr>
          <w:tab/>
        </w:r>
        <w:r>
          <w:rPr>
            <w:noProof/>
            <w:webHidden/>
          </w:rPr>
          <w:fldChar w:fldCharType="begin"/>
        </w:r>
        <w:r w:rsidR="00C525C2">
          <w:rPr>
            <w:noProof/>
            <w:webHidden/>
          </w:rPr>
          <w:instrText xml:space="preserve"> PAGEREF _Toc201144442 \h </w:instrText>
        </w:r>
        <w:r>
          <w:rPr>
            <w:noProof/>
            <w:webHidden/>
          </w:rPr>
        </w:r>
        <w:r>
          <w:rPr>
            <w:noProof/>
            <w:webHidden/>
          </w:rPr>
          <w:fldChar w:fldCharType="separate"/>
        </w:r>
        <w:r w:rsidR="00C525C2">
          <w:rPr>
            <w:noProof/>
            <w:webHidden/>
          </w:rPr>
          <w:t>29</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43" w:history="1">
        <w:r w:rsidR="00C525C2" w:rsidRPr="00644554">
          <w:rPr>
            <w:rStyle w:val="affa"/>
            <w:rFonts w:ascii="宋体" w:hint="eastAsia"/>
            <w:b/>
            <w:noProof/>
          </w:rPr>
          <w:t>附件</w:t>
        </w:r>
        <w:r w:rsidR="00C525C2" w:rsidRPr="00644554">
          <w:rPr>
            <w:rStyle w:val="affa"/>
            <w:rFonts w:ascii="宋体"/>
            <w:b/>
            <w:noProof/>
          </w:rPr>
          <w:t>1</w:t>
        </w:r>
        <w:r w:rsidR="00C525C2" w:rsidRPr="00644554">
          <w:rPr>
            <w:rStyle w:val="affa"/>
            <w:rFonts w:ascii="宋体" w:hint="eastAsia"/>
            <w:b/>
            <w:noProof/>
          </w:rPr>
          <w:t>：磋商响应文件封面</w:t>
        </w:r>
        <w:r w:rsidR="00C525C2">
          <w:rPr>
            <w:noProof/>
            <w:webHidden/>
          </w:rPr>
          <w:tab/>
        </w:r>
        <w:r>
          <w:rPr>
            <w:noProof/>
            <w:webHidden/>
          </w:rPr>
          <w:fldChar w:fldCharType="begin"/>
        </w:r>
        <w:r w:rsidR="00C525C2">
          <w:rPr>
            <w:noProof/>
            <w:webHidden/>
          </w:rPr>
          <w:instrText xml:space="preserve"> PAGEREF _Toc201144443 \h </w:instrText>
        </w:r>
        <w:r>
          <w:rPr>
            <w:noProof/>
            <w:webHidden/>
          </w:rPr>
        </w:r>
        <w:r>
          <w:rPr>
            <w:noProof/>
            <w:webHidden/>
          </w:rPr>
          <w:fldChar w:fldCharType="separate"/>
        </w:r>
        <w:r w:rsidR="00C525C2">
          <w:rPr>
            <w:noProof/>
            <w:webHidden/>
          </w:rPr>
          <w:t>29</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44" w:history="1">
        <w:r w:rsidR="00C525C2" w:rsidRPr="00644554">
          <w:rPr>
            <w:rStyle w:val="affa"/>
            <w:rFonts w:ascii="宋体" w:hint="eastAsia"/>
            <w:b/>
            <w:noProof/>
          </w:rPr>
          <w:t>附件</w:t>
        </w:r>
        <w:r w:rsidR="00C525C2" w:rsidRPr="00644554">
          <w:rPr>
            <w:rStyle w:val="affa"/>
            <w:rFonts w:ascii="宋体"/>
            <w:b/>
            <w:noProof/>
          </w:rPr>
          <w:t>2</w:t>
        </w:r>
        <w:r w:rsidR="00C525C2" w:rsidRPr="00644554">
          <w:rPr>
            <w:rStyle w:val="affa"/>
            <w:rFonts w:ascii="宋体" w:hint="eastAsia"/>
            <w:b/>
            <w:noProof/>
          </w:rPr>
          <w:t>：目录格式</w:t>
        </w:r>
        <w:r w:rsidR="00C525C2">
          <w:rPr>
            <w:noProof/>
            <w:webHidden/>
          </w:rPr>
          <w:tab/>
        </w:r>
        <w:r>
          <w:rPr>
            <w:noProof/>
            <w:webHidden/>
          </w:rPr>
          <w:fldChar w:fldCharType="begin"/>
        </w:r>
        <w:r w:rsidR="00C525C2">
          <w:rPr>
            <w:noProof/>
            <w:webHidden/>
          </w:rPr>
          <w:instrText xml:space="preserve"> PAGEREF _Toc201144444 \h </w:instrText>
        </w:r>
        <w:r>
          <w:rPr>
            <w:noProof/>
            <w:webHidden/>
          </w:rPr>
        </w:r>
        <w:r>
          <w:rPr>
            <w:noProof/>
            <w:webHidden/>
          </w:rPr>
          <w:fldChar w:fldCharType="separate"/>
        </w:r>
        <w:r w:rsidR="00C525C2">
          <w:rPr>
            <w:noProof/>
            <w:webHidden/>
          </w:rPr>
          <w:t>30</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45" w:history="1">
        <w:r w:rsidR="00C525C2" w:rsidRPr="00644554">
          <w:rPr>
            <w:rStyle w:val="affa"/>
            <w:rFonts w:ascii="宋体" w:hint="eastAsia"/>
            <w:b/>
            <w:noProof/>
          </w:rPr>
          <w:t>附件</w:t>
        </w:r>
        <w:r w:rsidR="00C525C2" w:rsidRPr="00644554">
          <w:rPr>
            <w:rStyle w:val="affa"/>
            <w:rFonts w:ascii="宋体"/>
            <w:b/>
            <w:noProof/>
          </w:rPr>
          <w:t>3</w:t>
        </w:r>
        <w:r w:rsidR="00C525C2" w:rsidRPr="00644554">
          <w:rPr>
            <w:rStyle w:val="affa"/>
            <w:rFonts w:ascii="宋体" w:hint="eastAsia"/>
            <w:b/>
            <w:noProof/>
          </w:rPr>
          <w:t>：磋商函</w:t>
        </w:r>
        <w:r w:rsidR="00C525C2">
          <w:rPr>
            <w:noProof/>
            <w:webHidden/>
          </w:rPr>
          <w:tab/>
        </w:r>
        <w:r>
          <w:rPr>
            <w:noProof/>
            <w:webHidden/>
          </w:rPr>
          <w:fldChar w:fldCharType="begin"/>
        </w:r>
        <w:r w:rsidR="00C525C2">
          <w:rPr>
            <w:noProof/>
            <w:webHidden/>
          </w:rPr>
          <w:instrText xml:space="preserve"> PAGEREF _Toc201144445 \h </w:instrText>
        </w:r>
        <w:r>
          <w:rPr>
            <w:noProof/>
            <w:webHidden/>
          </w:rPr>
        </w:r>
        <w:r>
          <w:rPr>
            <w:noProof/>
            <w:webHidden/>
          </w:rPr>
          <w:fldChar w:fldCharType="separate"/>
        </w:r>
        <w:r w:rsidR="00C525C2">
          <w:rPr>
            <w:noProof/>
            <w:webHidden/>
          </w:rPr>
          <w:t>31</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46" w:history="1">
        <w:r w:rsidR="00C525C2" w:rsidRPr="00644554">
          <w:rPr>
            <w:rStyle w:val="affa"/>
            <w:rFonts w:ascii="宋体" w:hint="eastAsia"/>
            <w:b/>
            <w:noProof/>
          </w:rPr>
          <w:t>附件</w:t>
        </w:r>
        <w:r w:rsidR="00C525C2" w:rsidRPr="00644554">
          <w:rPr>
            <w:rStyle w:val="affa"/>
            <w:rFonts w:ascii="宋体"/>
            <w:b/>
            <w:noProof/>
          </w:rPr>
          <w:t>4</w:t>
        </w:r>
        <w:r w:rsidR="00C525C2" w:rsidRPr="00644554">
          <w:rPr>
            <w:rStyle w:val="affa"/>
            <w:rFonts w:ascii="宋体" w:hint="eastAsia"/>
            <w:b/>
            <w:noProof/>
          </w:rPr>
          <w:t>：最初报价表</w:t>
        </w:r>
        <w:r w:rsidR="00C525C2">
          <w:rPr>
            <w:noProof/>
            <w:webHidden/>
          </w:rPr>
          <w:tab/>
        </w:r>
        <w:r>
          <w:rPr>
            <w:noProof/>
            <w:webHidden/>
          </w:rPr>
          <w:fldChar w:fldCharType="begin"/>
        </w:r>
        <w:r w:rsidR="00C525C2">
          <w:rPr>
            <w:noProof/>
            <w:webHidden/>
          </w:rPr>
          <w:instrText xml:space="preserve"> PAGEREF _Toc201144446 \h </w:instrText>
        </w:r>
        <w:r>
          <w:rPr>
            <w:noProof/>
            <w:webHidden/>
          </w:rPr>
        </w:r>
        <w:r>
          <w:rPr>
            <w:noProof/>
            <w:webHidden/>
          </w:rPr>
          <w:fldChar w:fldCharType="separate"/>
        </w:r>
        <w:r w:rsidR="00C525C2">
          <w:rPr>
            <w:noProof/>
            <w:webHidden/>
          </w:rPr>
          <w:t>32</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47" w:history="1">
        <w:r w:rsidR="00C525C2" w:rsidRPr="00644554">
          <w:rPr>
            <w:rStyle w:val="affa"/>
            <w:rFonts w:ascii="宋体" w:hint="eastAsia"/>
            <w:b/>
            <w:noProof/>
          </w:rPr>
          <w:t>附件</w:t>
        </w:r>
        <w:r w:rsidR="00C525C2" w:rsidRPr="00644554">
          <w:rPr>
            <w:rStyle w:val="affa"/>
            <w:rFonts w:ascii="宋体"/>
            <w:b/>
            <w:noProof/>
          </w:rPr>
          <w:t>5</w:t>
        </w:r>
        <w:r w:rsidR="00C525C2" w:rsidRPr="00644554">
          <w:rPr>
            <w:rStyle w:val="affa"/>
            <w:rFonts w:ascii="宋体" w:hint="eastAsia"/>
            <w:b/>
            <w:noProof/>
          </w:rPr>
          <w:t>：法定代表人证明书</w:t>
        </w:r>
        <w:r w:rsidR="00C525C2">
          <w:rPr>
            <w:noProof/>
            <w:webHidden/>
          </w:rPr>
          <w:tab/>
        </w:r>
        <w:r>
          <w:rPr>
            <w:noProof/>
            <w:webHidden/>
          </w:rPr>
          <w:fldChar w:fldCharType="begin"/>
        </w:r>
        <w:r w:rsidR="00C525C2">
          <w:rPr>
            <w:noProof/>
            <w:webHidden/>
          </w:rPr>
          <w:instrText xml:space="preserve"> PAGEREF _Toc201144447 \h </w:instrText>
        </w:r>
        <w:r>
          <w:rPr>
            <w:noProof/>
            <w:webHidden/>
          </w:rPr>
        </w:r>
        <w:r>
          <w:rPr>
            <w:noProof/>
            <w:webHidden/>
          </w:rPr>
          <w:fldChar w:fldCharType="separate"/>
        </w:r>
        <w:r w:rsidR="00C525C2">
          <w:rPr>
            <w:noProof/>
            <w:webHidden/>
          </w:rPr>
          <w:t>33</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48" w:history="1">
        <w:r w:rsidR="00C525C2" w:rsidRPr="00644554">
          <w:rPr>
            <w:rStyle w:val="affa"/>
            <w:rFonts w:ascii="宋体" w:hint="eastAsia"/>
            <w:b/>
            <w:noProof/>
          </w:rPr>
          <w:t>附件</w:t>
        </w:r>
        <w:r w:rsidR="00C525C2" w:rsidRPr="00644554">
          <w:rPr>
            <w:rStyle w:val="affa"/>
            <w:rFonts w:ascii="宋体"/>
            <w:b/>
            <w:noProof/>
          </w:rPr>
          <w:t>6</w:t>
        </w:r>
        <w:r w:rsidR="00C525C2" w:rsidRPr="00644554">
          <w:rPr>
            <w:rStyle w:val="affa"/>
            <w:rFonts w:ascii="宋体" w:hint="eastAsia"/>
            <w:b/>
            <w:noProof/>
          </w:rPr>
          <w:t>：法定代表人授权书</w:t>
        </w:r>
        <w:r w:rsidR="00C525C2">
          <w:rPr>
            <w:noProof/>
            <w:webHidden/>
          </w:rPr>
          <w:tab/>
        </w:r>
        <w:r>
          <w:rPr>
            <w:noProof/>
            <w:webHidden/>
          </w:rPr>
          <w:fldChar w:fldCharType="begin"/>
        </w:r>
        <w:r w:rsidR="00C525C2">
          <w:rPr>
            <w:noProof/>
            <w:webHidden/>
          </w:rPr>
          <w:instrText xml:space="preserve"> PAGEREF _Toc201144448 \h </w:instrText>
        </w:r>
        <w:r>
          <w:rPr>
            <w:noProof/>
            <w:webHidden/>
          </w:rPr>
        </w:r>
        <w:r>
          <w:rPr>
            <w:noProof/>
            <w:webHidden/>
          </w:rPr>
          <w:fldChar w:fldCharType="separate"/>
        </w:r>
        <w:r w:rsidR="00C525C2">
          <w:rPr>
            <w:noProof/>
            <w:webHidden/>
          </w:rPr>
          <w:t>34</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49" w:history="1">
        <w:r w:rsidR="00C525C2" w:rsidRPr="00644554">
          <w:rPr>
            <w:rStyle w:val="affa"/>
            <w:rFonts w:ascii="宋体" w:hint="eastAsia"/>
            <w:b/>
            <w:noProof/>
          </w:rPr>
          <w:t>附件</w:t>
        </w:r>
        <w:r w:rsidR="00C525C2" w:rsidRPr="00644554">
          <w:rPr>
            <w:rStyle w:val="affa"/>
            <w:rFonts w:ascii="宋体"/>
            <w:b/>
            <w:noProof/>
          </w:rPr>
          <w:t>7</w:t>
        </w:r>
        <w:r w:rsidR="00C525C2" w:rsidRPr="00644554">
          <w:rPr>
            <w:rStyle w:val="affa"/>
            <w:rFonts w:ascii="宋体" w:hint="eastAsia"/>
            <w:b/>
            <w:noProof/>
          </w:rPr>
          <w:t>：供应商承诺函</w:t>
        </w:r>
        <w:r w:rsidR="00C525C2">
          <w:rPr>
            <w:noProof/>
            <w:webHidden/>
          </w:rPr>
          <w:tab/>
        </w:r>
        <w:r>
          <w:rPr>
            <w:noProof/>
            <w:webHidden/>
          </w:rPr>
          <w:fldChar w:fldCharType="begin"/>
        </w:r>
        <w:r w:rsidR="00C525C2">
          <w:rPr>
            <w:noProof/>
            <w:webHidden/>
          </w:rPr>
          <w:instrText xml:space="preserve"> PAGEREF _Toc201144449 \h </w:instrText>
        </w:r>
        <w:r>
          <w:rPr>
            <w:noProof/>
            <w:webHidden/>
          </w:rPr>
        </w:r>
        <w:r>
          <w:rPr>
            <w:noProof/>
            <w:webHidden/>
          </w:rPr>
          <w:fldChar w:fldCharType="separate"/>
        </w:r>
        <w:r w:rsidR="00C525C2">
          <w:rPr>
            <w:noProof/>
            <w:webHidden/>
          </w:rPr>
          <w:t>35</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50" w:history="1">
        <w:r w:rsidR="00C525C2" w:rsidRPr="00644554">
          <w:rPr>
            <w:rStyle w:val="affa"/>
            <w:rFonts w:ascii="宋体" w:hint="eastAsia"/>
            <w:b/>
            <w:noProof/>
          </w:rPr>
          <w:t>附件</w:t>
        </w:r>
        <w:r w:rsidR="00C525C2" w:rsidRPr="00644554">
          <w:rPr>
            <w:rStyle w:val="affa"/>
            <w:rFonts w:ascii="宋体"/>
            <w:b/>
            <w:noProof/>
          </w:rPr>
          <w:t>8</w:t>
        </w:r>
        <w:r w:rsidR="00C525C2" w:rsidRPr="00644554">
          <w:rPr>
            <w:rStyle w:val="affa"/>
            <w:rFonts w:ascii="宋体" w:hint="eastAsia"/>
            <w:b/>
            <w:noProof/>
          </w:rPr>
          <w:t>：供应商诚信承诺书</w:t>
        </w:r>
        <w:r w:rsidR="00C525C2">
          <w:rPr>
            <w:noProof/>
            <w:webHidden/>
          </w:rPr>
          <w:tab/>
        </w:r>
        <w:r>
          <w:rPr>
            <w:noProof/>
            <w:webHidden/>
          </w:rPr>
          <w:fldChar w:fldCharType="begin"/>
        </w:r>
        <w:r w:rsidR="00C525C2">
          <w:rPr>
            <w:noProof/>
            <w:webHidden/>
          </w:rPr>
          <w:instrText xml:space="preserve"> PAGEREF _Toc201144450 \h </w:instrText>
        </w:r>
        <w:r>
          <w:rPr>
            <w:noProof/>
            <w:webHidden/>
          </w:rPr>
        </w:r>
        <w:r>
          <w:rPr>
            <w:noProof/>
            <w:webHidden/>
          </w:rPr>
          <w:fldChar w:fldCharType="separate"/>
        </w:r>
        <w:r w:rsidR="00C525C2">
          <w:rPr>
            <w:noProof/>
            <w:webHidden/>
          </w:rPr>
          <w:t>36</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51" w:history="1">
        <w:r w:rsidR="00C525C2" w:rsidRPr="00644554">
          <w:rPr>
            <w:rStyle w:val="affa"/>
            <w:rFonts w:ascii="宋体" w:hint="eastAsia"/>
            <w:b/>
            <w:noProof/>
          </w:rPr>
          <w:t>附件</w:t>
        </w:r>
        <w:r w:rsidR="00C525C2" w:rsidRPr="00644554">
          <w:rPr>
            <w:rStyle w:val="affa"/>
            <w:rFonts w:ascii="宋体"/>
            <w:b/>
            <w:noProof/>
          </w:rPr>
          <w:t>9</w:t>
        </w:r>
        <w:r w:rsidR="00C525C2" w:rsidRPr="00644554">
          <w:rPr>
            <w:rStyle w:val="affa"/>
            <w:rFonts w:ascii="宋体" w:hint="eastAsia"/>
            <w:b/>
            <w:noProof/>
          </w:rPr>
          <w:t>：已标价工程量清单</w:t>
        </w:r>
        <w:r w:rsidR="00C525C2">
          <w:rPr>
            <w:noProof/>
            <w:webHidden/>
          </w:rPr>
          <w:tab/>
        </w:r>
        <w:r>
          <w:rPr>
            <w:noProof/>
            <w:webHidden/>
          </w:rPr>
          <w:fldChar w:fldCharType="begin"/>
        </w:r>
        <w:r w:rsidR="00C525C2">
          <w:rPr>
            <w:noProof/>
            <w:webHidden/>
          </w:rPr>
          <w:instrText xml:space="preserve"> PAGEREF _Toc201144451 \h </w:instrText>
        </w:r>
        <w:r>
          <w:rPr>
            <w:noProof/>
            <w:webHidden/>
          </w:rPr>
        </w:r>
        <w:r>
          <w:rPr>
            <w:noProof/>
            <w:webHidden/>
          </w:rPr>
          <w:fldChar w:fldCharType="separate"/>
        </w:r>
        <w:r w:rsidR="00C525C2">
          <w:rPr>
            <w:noProof/>
            <w:webHidden/>
          </w:rPr>
          <w:t>37</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52" w:history="1">
        <w:r w:rsidR="00C525C2" w:rsidRPr="00644554">
          <w:rPr>
            <w:rStyle w:val="affa"/>
            <w:rFonts w:ascii="宋体" w:hint="eastAsia"/>
            <w:b/>
            <w:noProof/>
          </w:rPr>
          <w:t>附件</w:t>
        </w:r>
        <w:r w:rsidR="00C525C2" w:rsidRPr="00644554">
          <w:rPr>
            <w:rStyle w:val="affa"/>
            <w:rFonts w:ascii="宋体"/>
            <w:b/>
            <w:noProof/>
          </w:rPr>
          <w:t>10</w:t>
        </w:r>
        <w:r w:rsidR="00C525C2" w:rsidRPr="00644554">
          <w:rPr>
            <w:rStyle w:val="affa"/>
            <w:rFonts w:ascii="宋体" w:hint="eastAsia"/>
            <w:b/>
            <w:noProof/>
          </w:rPr>
          <w:t>：施工组织设计</w:t>
        </w:r>
        <w:r w:rsidR="00C525C2">
          <w:rPr>
            <w:noProof/>
            <w:webHidden/>
          </w:rPr>
          <w:tab/>
        </w:r>
        <w:r>
          <w:rPr>
            <w:noProof/>
            <w:webHidden/>
          </w:rPr>
          <w:fldChar w:fldCharType="begin"/>
        </w:r>
        <w:r w:rsidR="00C525C2">
          <w:rPr>
            <w:noProof/>
            <w:webHidden/>
          </w:rPr>
          <w:instrText xml:space="preserve"> PAGEREF _Toc201144452 \h </w:instrText>
        </w:r>
        <w:r>
          <w:rPr>
            <w:noProof/>
            <w:webHidden/>
          </w:rPr>
        </w:r>
        <w:r>
          <w:rPr>
            <w:noProof/>
            <w:webHidden/>
          </w:rPr>
          <w:fldChar w:fldCharType="separate"/>
        </w:r>
        <w:r w:rsidR="00C525C2">
          <w:rPr>
            <w:noProof/>
            <w:webHidden/>
          </w:rPr>
          <w:t>38</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53" w:history="1">
        <w:r w:rsidR="00C525C2" w:rsidRPr="00644554">
          <w:rPr>
            <w:rStyle w:val="affa"/>
            <w:rFonts w:ascii="宋体" w:hint="eastAsia"/>
            <w:b/>
            <w:noProof/>
          </w:rPr>
          <w:t>附件</w:t>
        </w:r>
        <w:r w:rsidR="00C525C2" w:rsidRPr="00644554">
          <w:rPr>
            <w:rStyle w:val="affa"/>
            <w:rFonts w:ascii="宋体"/>
            <w:b/>
            <w:noProof/>
          </w:rPr>
          <w:t>11</w:t>
        </w:r>
        <w:r w:rsidR="00C525C2" w:rsidRPr="00644554">
          <w:rPr>
            <w:rStyle w:val="affa"/>
            <w:rFonts w:ascii="宋体" w:hint="eastAsia"/>
            <w:b/>
            <w:noProof/>
          </w:rPr>
          <w:t>：项目管理机构</w:t>
        </w:r>
        <w:r w:rsidR="00C525C2">
          <w:rPr>
            <w:noProof/>
            <w:webHidden/>
          </w:rPr>
          <w:tab/>
        </w:r>
        <w:r>
          <w:rPr>
            <w:noProof/>
            <w:webHidden/>
          </w:rPr>
          <w:fldChar w:fldCharType="begin"/>
        </w:r>
        <w:r w:rsidR="00C525C2">
          <w:rPr>
            <w:noProof/>
            <w:webHidden/>
          </w:rPr>
          <w:instrText xml:space="preserve"> PAGEREF _Toc201144453 \h </w:instrText>
        </w:r>
        <w:r>
          <w:rPr>
            <w:noProof/>
            <w:webHidden/>
          </w:rPr>
        </w:r>
        <w:r>
          <w:rPr>
            <w:noProof/>
            <w:webHidden/>
          </w:rPr>
          <w:fldChar w:fldCharType="separate"/>
        </w:r>
        <w:r w:rsidR="00C525C2">
          <w:rPr>
            <w:noProof/>
            <w:webHidden/>
          </w:rPr>
          <w:t>45</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54" w:history="1">
        <w:r w:rsidR="00C525C2" w:rsidRPr="00644554">
          <w:rPr>
            <w:rStyle w:val="affa"/>
            <w:rFonts w:hAnsi="宋体" w:cs="宋体" w:hint="eastAsia"/>
            <w:noProof/>
            <w:kern w:val="0"/>
          </w:rPr>
          <w:t>（一）项目管理机构组成表</w:t>
        </w:r>
        <w:r w:rsidR="00C525C2">
          <w:rPr>
            <w:noProof/>
            <w:webHidden/>
          </w:rPr>
          <w:tab/>
        </w:r>
        <w:r>
          <w:rPr>
            <w:noProof/>
            <w:webHidden/>
          </w:rPr>
          <w:fldChar w:fldCharType="begin"/>
        </w:r>
        <w:r w:rsidR="00C525C2">
          <w:rPr>
            <w:noProof/>
            <w:webHidden/>
          </w:rPr>
          <w:instrText xml:space="preserve"> PAGEREF _Toc201144454 \h </w:instrText>
        </w:r>
        <w:r>
          <w:rPr>
            <w:noProof/>
            <w:webHidden/>
          </w:rPr>
        </w:r>
        <w:r>
          <w:rPr>
            <w:noProof/>
            <w:webHidden/>
          </w:rPr>
          <w:fldChar w:fldCharType="separate"/>
        </w:r>
        <w:r w:rsidR="00C525C2">
          <w:rPr>
            <w:noProof/>
            <w:webHidden/>
          </w:rPr>
          <w:t>45</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55" w:history="1">
        <w:r w:rsidR="00C525C2" w:rsidRPr="00644554">
          <w:rPr>
            <w:rStyle w:val="affa"/>
            <w:rFonts w:hAnsi="宋体" w:cs="宋体" w:hint="eastAsia"/>
            <w:noProof/>
            <w:kern w:val="0"/>
          </w:rPr>
          <w:t>（二）主要人员简历表</w:t>
        </w:r>
        <w:r w:rsidR="00C525C2">
          <w:rPr>
            <w:noProof/>
            <w:webHidden/>
          </w:rPr>
          <w:tab/>
        </w:r>
        <w:r>
          <w:rPr>
            <w:noProof/>
            <w:webHidden/>
          </w:rPr>
          <w:fldChar w:fldCharType="begin"/>
        </w:r>
        <w:r w:rsidR="00C525C2">
          <w:rPr>
            <w:noProof/>
            <w:webHidden/>
          </w:rPr>
          <w:instrText xml:space="preserve"> PAGEREF _Toc201144455 \h </w:instrText>
        </w:r>
        <w:r>
          <w:rPr>
            <w:noProof/>
            <w:webHidden/>
          </w:rPr>
        </w:r>
        <w:r>
          <w:rPr>
            <w:noProof/>
            <w:webHidden/>
          </w:rPr>
          <w:fldChar w:fldCharType="separate"/>
        </w:r>
        <w:r w:rsidR="00C525C2">
          <w:rPr>
            <w:noProof/>
            <w:webHidden/>
          </w:rPr>
          <w:t>45</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56" w:history="1">
        <w:r w:rsidR="00C525C2" w:rsidRPr="00644554">
          <w:rPr>
            <w:rStyle w:val="affa"/>
            <w:rFonts w:ascii="宋体" w:hint="eastAsia"/>
            <w:b/>
            <w:noProof/>
          </w:rPr>
          <w:t>附件</w:t>
        </w:r>
        <w:r w:rsidR="00C525C2" w:rsidRPr="00644554">
          <w:rPr>
            <w:rStyle w:val="affa"/>
            <w:rFonts w:ascii="宋体"/>
            <w:b/>
            <w:noProof/>
          </w:rPr>
          <w:t>12</w:t>
        </w:r>
        <w:r w:rsidR="00C525C2" w:rsidRPr="00644554">
          <w:rPr>
            <w:rStyle w:val="affa"/>
            <w:rFonts w:ascii="宋体" w:hint="eastAsia"/>
            <w:b/>
            <w:noProof/>
          </w:rPr>
          <w:t>：资格审查资料</w:t>
        </w:r>
        <w:r w:rsidR="00C525C2">
          <w:rPr>
            <w:noProof/>
            <w:webHidden/>
          </w:rPr>
          <w:tab/>
        </w:r>
        <w:r>
          <w:rPr>
            <w:noProof/>
            <w:webHidden/>
          </w:rPr>
          <w:fldChar w:fldCharType="begin"/>
        </w:r>
        <w:r w:rsidR="00C525C2">
          <w:rPr>
            <w:noProof/>
            <w:webHidden/>
          </w:rPr>
          <w:instrText xml:space="preserve"> PAGEREF _Toc201144456 \h </w:instrText>
        </w:r>
        <w:r>
          <w:rPr>
            <w:noProof/>
            <w:webHidden/>
          </w:rPr>
        </w:r>
        <w:r>
          <w:rPr>
            <w:noProof/>
            <w:webHidden/>
          </w:rPr>
          <w:fldChar w:fldCharType="separate"/>
        </w:r>
        <w:r w:rsidR="00C525C2">
          <w:rPr>
            <w:noProof/>
            <w:webHidden/>
          </w:rPr>
          <w:t>46</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57" w:history="1">
        <w:r w:rsidR="00C525C2" w:rsidRPr="00644554">
          <w:rPr>
            <w:rStyle w:val="affa"/>
            <w:rFonts w:hint="eastAsia"/>
            <w:noProof/>
          </w:rPr>
          <w:t>（一）投标人基本情况表</w:t>
        </w:r>
        <w:r w:rsidR="00C525C2">
          <w:rPr>
            <w:noProof/>
            <w:webHidden/>
          </w:rPr>
          <w:tab/>
        </w:r>
        <w:r>
          <w:rPr>
            <w:noProof/>
            <w:webHidden/>
          </w:rPr>
          <w:fldChar w:fldCharType="begin"/>
        </w:r>
        <w:r w:rsidR="00C525C2">
          <w:rPr>
            <w:noProof/>
            <w:webHidden/>
          </w:rPr>
          <w:instrText xml:space="preserve"> PAGEREF _Toc201144457 \h </w:instrText>
        </w:r>
        <w:r>
          <w:rPr>
            <w:noProof/>
            <w:webHidden/>
          </w:rPr>
        </w:r>
        <w:r>
          <w:rPr>
            <w:noProof/>
            <w:webHidden/>
          </w:rPr>
          <w:fldChar w:fldCharType="separate"/>
        </w:r>
        <w:r w:rsidR="00C525C2">
          <w:rPr>
            <w:noProof/>
            <w:webHidden/>
          </w:rPr>
          <w:t>46</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58" w:history="1">
        <w:r w:rsidR="00C525C2" w:rsidRPr="00644554">
          <w:rPr>
            <w:rStyle w:val="affa"/>
            <w:rFonts w:hint="eastAsia"/>
            <w:noProof/>
          </w:rPr>
          <w:t>（二）近年完成的类似项目情况表</w:t>
        </w:r>
        <w:r w:rsidR="00C525C2">
          <w:rPr>
            <w:noProof/>
            <w:webHidden/>
          </w:rPr>
          <w:tab/>
        </w:r>
        <w:r>
          <w:rPr>
            <w:noProof/>
            <w:webHidden/>
          </w:rPr>
          <w:fldChar w:fldCharType="begin"/>
        </w:r>
        <w:r w:rsidR="00C525C2">
          <w:rPr>
            <w:noProof/>
            <w:webHidden/>
          </w:rPr>
          <w:instrText xml:space="preserve"> PAGEREF _Toc201144458 \h </w:instrText>
        </w:r>
        <w:r>
          <w:rPr>
            <w:noProof/>
            <w:webHidden/>
          </w:rPr>
        </w:r>
        <w:r>
          <w:rPr>
            <w:noProof/>
            <w:webHidden/>
          </w:rPr>
          <w:fldChar w:fldCharType="separate"/>
        </w:r>
        <w:r w:rsidR="00C525C2">
          <w:rPr>
            <w:noProof/>
            <w:webHidden/>
          </w:rPr>
          <w:t>47</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59" w:history="1">
        <w:r w:rsidR="00C525C2" w:rsidRPr="00644554">
          <w:rPr>
            <w:rStyle w:val="affa"/>
            <w:rFonts w:hint="eastAsia"/>
            <w:noProof/>
          </w:rPr>
          <w:t>（三）正在施工的和新承接的项目情况表</w:t>
        </w:r>
        <w:r w:rsidR="00C525C2">
          <w:rPr>
            <w:noProof/>
            <w:webHidden/>
          </w:rPr>
          <w:tab/>
        </w:r>
        <w:r>
          <w:rPr>
            <w:noProof/>
            <w:webHidden/>
          </w:rPr>
          <w:fldChar w:fldCharType="begin"/>
        </w:r>
        <w:r w:rsidR="00C525C2">
          <w:rPr>
            <w:noProof/>
            <w:webHidden/>
          </w:rPr>
          <w:instrText xml:space="preserve"> PAGEREF _Toc201144459 \h </w:instrText>
        </w:r>
        <w:r>
          <w:rPr>
            <w:noProof/>
            <w:webHidden/>
          </w:rPr>
        </w:r>
        <w:r>
          <w:rPr>
            <w:noProof/>
            <w:webHidden/>
          </w:rPr>
          <w:fldChar w:fldCharType="separate"/>
        </w:r>
        <w:r w:rsidR="00C525C2">
          <w:rPr>
            <w:noProof/>
            <w:webHidden/>
          </w:rPr>
          <w:t>48</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60" w:history="1">
        <w:r w:rsidR="00C525C2" w:rsidRPr="00644554">
          <w:rPr>
            <w:rStyle w:val="affa"/>
            <w:rFonts w:hint="eastAsia"/>
            <w:noProof/>
          </w:rPr>
          <w:t>（四）无重大违法记录声明</w:t>
        </w:r>
        <w:r w:rsidR="00C525C2">
          <w:rPr>
            <w:noProof/>
            <w:webHidden/>
          </w:rPr>
          <w:tab/>
        </w:r>
        <w:r>
          <w:rPr>
            <w:noProof/>
            <w:webHidden/>
          </w:rPr>
          <w:fldChar w:fldCharType="begin"/>
        </w:r>
        <w:r w:rsidR="00C525C2">
          <w:rPr>
            <w:noProof/>
            <w:webHidden/>
          </w:rPr>
          <w:instrText xml:space="preserve"> PAGEREF _Toc201144460 \h </w:instrText>
        </w:r>
        <w:r>
          <w:rPr>
            <w:noProof/>
            <w:webHidden/>
          </w:rPr>
        </w:r>
        <w:r>
          <w:rPr>
            <w:noProof/>
            <w:webHidden/>
          </w:rPr>
          <w:fldChar w:fldCharType="separate"/>
        </w:r>
        <w:r w:rsidR="00C525C2">
          <w:rPr>
            <w:noProof/>
            <w:webHidden/>
          </w:rPr>
          <w:t>49</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61" w:history="1">
        <w:r w:rsidR="00C525C2" w:rsidRPr="00644554">
          <w:rPr>
            <w:rStyle w:val="affa"/>
            <w:rFonts w:ascii="宋体" w:hint="eastAsia"/>
            <w:b/>
            <w:noProof/>
          </w:rPr>
          <w:t>附件</w:t>
        </w:r>
        <w:r w:rsidR="00C525C2" w:rsidRPr="00644554">
          <w:rPr>
            <w:rStyle w:val="affa"/>
            <w:rFonts w:ascii="宋体"/>
            <w:b/>
            <w:noProof/>
          </w:rPr>
          <w:t>13</w:t>
        </w:r>
        <w:r w:rsidR="00C525C2" w:rsidRPr="00644554">
          <w:rPr>
            <w:rStyle w:val="affa"/>
            <w:rFonts w:ascii="宋体" w:hint="eastAsia"/>
            <w:b/>
            <w:noProof/>
          </w:rPr>
          <w:t>：财务状况、缴纳税收和社会保障资金证明</w:t>
        </w:r>
        <w:r w:rsidR="00C525C2">
          <w:rPr>
            <w:noProof/>
            <w:webHidden/>
          </w:rPr>
          <w:tab/>
        </w:r>
        <w:r>
          <w:rPr>
            <w:noProof/>
            <w:webHidden/>
          </w:rPr>
          <w:fldChar w:fldCharType="begin"/>
        </w:r>
        <w:r w:rsidR="00C525C2">
          <w:rPr>
            <w:noProof/>
            <w:webHidden/>
          </w:rPr>
          <w:instrText xml:space="preserve"> PAGEREF _Toc201144461 \h </w:instrText>
        </w:r>
        <w:r>
          <w:rPr>
            <w:noProof/>
            <w:webHidden/>
          </w:rPr>
        </w:r>
        <w:r>
          <w:rPr>
            <w:noProof/>
            <w:webHidden/>
          </w:rPr>
          <w:fldChar w:fldCharType="separate"/>
        </w:r>
        <w:r w:rsidR="00C525C2">
          <w:rPr>
            <w:noProof/>
            <w:webHidden/>
          </w:rPr>
          <w:t>50</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62" w:history="1">
        <w:r w:rsidR="00C525C2" w:rsidRPr="00644554">
          <w:rPr>
            <w:rStyle w:val="affa"/>
            <w:rFonts w:ascii="宋体" w:hint="eastAsia"/>
            <w:b/>
            <w:noProof/>
          </w:rPr>
          <w:t>附件</w:t>
        </w:r>
        <w:r w:rsidR="00C525C2" w:rsidRPr="00644554">
          <w:rPr>
            <w:rStyle w:val="affa"/>
            <w:rFonts w:ascii="宋体"/>
            <w:b/>
            <w:noProof/>
          </w:rPr>
          <w:t>14</w:t>
        </w:r>
        <w:r w:rsidR="00C525C2" w:rsidRPr="00644554">
          <w:rPr>
            <w:rStyle w:val="affa"/>
            <w:rFonts w:ascii="宋体" w:hint="eastAsia"/>
            <w:b/>
            <w:noProof/>
          </w:rPr>
          <w:t>：磋商保证金证明</w:t>
        </w:r>
        <w:r w:rsidR="00C525C2">
          <w:rPr>
            <w:noProof/>
            <w:webHidden/>
          </w:rPr>
          <w:tab/>
        </w:r>
        <w:r>
          <w:rPr>
            <w:noProof/>
            <w:webHidden/>
          </w:rPr>
          <w:fldChar w:fldCharType="begin"/>
        </w:r>
        <w:r w:rsidR="00C525C2">
          <w:rPr>
            <w:noProof/>
            <w:webHidden/>
          </w:rPr>
          <w:instrText xml:space="preserve"> PAGEREF _Toc201144462 \h </w:instrText>
        </w:r>
        <w:r>
          <w:rPr>
            <w:noProof/>
            <w:webHidden/>
          </w:rPr>
        </w:r>
        <w:r>
          <w:rPr>
            <w:noProof/>
            <w:webHidden/>
          </w:rPr>
          <w:fldChar w:fldCharType="separate"/>
        </w:r>
        <w:r w:rsidR="00C525C2">
          <w:rPr>
            <w:noProof/>
            <w:webHidden/>
          </w:rPr>
          <w:t>51</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63" w:history="1">
        <w:r w:rsidR="00C525C2" w:rsidRPr="00644554">
          <w:rPr>
            <w:rStyle w:val="affa"/>
            <w:rFonts w:ascii="宋体" w:hint="eastAsia"/>
            <w:b/>
            <w:noProof/>
          </w:rPr>
          <w:t>附件</w:t>
        </w:r>
        <w:r w:rsidR="00C525C2" w:rsidRPr="00644554">
          <w:rPr>
            <w:rStyle w:val="affa"/>
            <w:rFonts w:ascii="宋体"/>
            <w:b/>
            <w:noProof/>
          </w:rPr>
          <w:t>15</w:t>
        </w:r>
        <w:r w:rsidR="00C525C2" w:rsidRPr="00644554">
          <w:rPr>
            <w:rStyle w:val="affa"/>
            <w:rFonts w:ascii="宋体" w:hint="eastAsia"/>
            <w:b/>
            <w:noProof/>
          </w:rPr>
          <w:t>：中小企业申明</w:t>
        </w:r>
        <w:r w:rsidR="00C525C2">
          <w:rPr>
            <w:noProof/>
            <w:webHidden/>
          </w:rPr>
          <w:tab/>
        </w:r>
        <w:r>
          <w:rPr>
            <w:noProof/>
            <w:webHidden/>
          </w:rPr>
          <w:fldChar w:fldCharType="begin"/>
        </w:r>
        <w:r w:rsidR="00C525C2">
          <w:rPr>
            <w:noProof/>
            <w:webHidden/>
          </w:rPr>
          <w:instrText xml:space="preserve"> PAGEREF _Toc201144463 \h </w:instrText>
        </w:r>
        <w:r>
          <w:rPr>
            <w:noProof/>
            <w:webHidden/>
          </w:rPr>
        </w:r>
        <w:r>
          <w:rPr>
            <w:noProof/>
            <w:webHidden/>
          </w:rPr>
          <w:fldChar w:fldCharType="separate"/>
        </w:r>
        <w:r w:rsidR="00C525C2">
          <w:rPr>
            <w:noProof/>
            <w:webHidden/>
          </w:rPr>
          <w:t>52</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64" w:history="1">
        <w:r w:rsidR="00C525C2" w:rsidRPr="00644554">
          <w:rPr>
            <w:rStyle w:val="affa"/>
            <w:rFonts w:ascii="宋体" w:hint="eastAsia"/>
            <w:b/>
            <w:noProof/>
          </w:rPr>
          <w:t>附件</w:t>
        </w:r>
        <w:r w:rsidR="00C525C2" w:rsidRPr="00644554">
          <w:rPr>
            <w:rStyle w:val="affa"/>
            <w:rFonts w:ascii="宋体"/>
            <w:b/>
            <w:noProof/>
          </w:rPr>
          <w:t>16</w:t>
        </w:r>
        <w:r w:rsidR="00C525C2" w:rsidRPr="00644554">
          <w:rPr>
            <w:rStyle w:val="affa"/>
            <w:rFonts w:ascii="宋体" w:hint="eastAsia"/>
            <w:b/>
            <w:noProof/>
          </w:rPr>
          <w:t>：投标供应商认为在其他方面有必要说明的事项</w:t>
        </w:r>
        <w:r w:rsidR="00C525C2">
          <w:rPr>
            <w:noProof/>
            <w:webHidden/>
          </w:rPr>
          <w:tab/>
        </w:r>
        <w:r>
          <w:rPr>
            <w:noProof/>
            <w:webHidden/>
          </w:rPr>
          <w:fldChar w:fldCharType="begin"/>
        </w:r>
        <w:r w:rsidR="00C525C2">
          <w:rPr>
            <w:noProof/>
            <w:webHidden/>
          </w:rPr>
          <w:instrText xml:space="preserve"> PAGEREF _Toc201144464 \h </w:instrText>
        </w:r>
        <w:r>
          <w:rPr>
            <w:noProof/>
            <w:webHidden/>
          </w:rPr>
        </w:r>
        <w:r>
          <w:rPr>
            <w:noProof/>
            <w:webHidden/>
          </w:rPr>
          <w:fldChar w:fldCharType="separate"/>
        </w:r>
        <w:r w:rsidR="00C525C2">
          <w:rPr>
            <w:noProof/>
            <w:webHidden/>
          </w:rPr>
          <w:t>53</w:t>
        </w:r>
        <w:r>
          <w:rPr>
            <w:noProof/>
            <w:webHidden/>
          </w:rPr>
          <w:fldChar w:fldCharType="end"/>
        </w:r>
      </w:hyperlink>
    </w:p>
    <w:p w:rsidR="00C525C2" w:rsidRDefault="00853770" w:rsidP="00C525C2">
      <w:pPr>
        <w:pStyle w:val="25"/>
        <w:ind w:firstLine="472"/>
        <w:rPr>
          <w:rFonts w:asciiTheme="minorHAnsi" w:eastAsiaTheme="minorEastAsia" w:hAnsiTheme="minorHAnsi" w:cstheme="minorBidi"/>
          <w:smallCaps w:val="0"/>
          <w:noProof/>
          <w:sz w:val="21"/>
          <w:szCs w:val="22"/>
        </w:rPr>
      </w:pPr>
      <w:hyperlink w:anchor="_Toc201144465" w:history="1">
        <w:r w:rsidR="00C525C2" w:rsidRPr="00644554">
          <w:rPr>
            <w:rStyle w:val="affa"/>
            <w:rFonts w:ascii="宋体" w:hint="eastAsia"/>
            <w:b/>
            <w:noProof/>
          </w:rPr>
          <w:t>附件</w:t>
        </w:r>
        <w:r w:rsidR="00C525C2" w:rsidRPr="00644554">
          <w:rPr>
            <w:rStyle w:val="affa"/>
            <w:rFonts w:ascii="宋体"/>
            <w:b/>
            <w:noProof/>
          </w:rPr>
          <w:t>17</w:t>
        </w:r>
        <w:r w:rsidR="00C525C2" w:rsidRPr="00644554">
          <w:rPr>
            <w:rStyle w:val="affa"/>
            <w:rFonts w:ascii="宋体" w:hint="eastAsia"/>
            <w:b/>
            <w:noProof/>
          </w:rPr>
          <w:t>：最终报价表</w:t>
        </w:r>
        <w:r w:rsidR="00C525C2">
          <w:rPr>
            <w:noProof/>
            <w:webHidden/>
          </w:rPr>
          <w:tab/>
        </w:r>
        <w:r>
          <w:rPr>
            <w:noProof/>
            <w:webHidden/>
          </w:rPr>
          <w:fldChar w:fldCharType="begin"/>
        </w:r>
        <w:r w:rsidR="00C525C2">
          <w:rPr>
            <w:noProof/>
            <w:webHidden/>
          </w:rPr>
          <w:instrText xml:space="preserve"> PAGEREF _Toc201144465 \h </w:instrText>
        </w:r>
        <w:r>
          <w:rPr>
            <w:noProof/>
            <w:webHidden/>
          </w:rPr>
        </w:r>
        <w:r>
          <w:rPr>
            <w:noProof/>
            <w:webHidden/>
          </w:rPr>
          <w:fldChar w:fldCharType="separate"/>
        </w:r>
        <w:r w:rsidR="00C525C2">
          <w:rPr>
            <w:noProof/>
            <w:webHidden/>
          </w:rPr>
          <w:t>54</w:t>
        </w:r>
        <w:r>
          <w:rPr>
            <w:noProof/>
            <w:webHidden/>
          </w:rPr>
          <w:fldChar w:fldCharType="end"/>
        </w:r>
      </w:hyperlink>
    </w:p>
    <w:p w:rsidR="00C525C2" w:rsidRDefault="00853770" w:rsidP="00C525C2">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201144466" w:history="1">
        <w:r w:rsidR="00C525C2" w:rsidRPr="00644554">
          <w:rPr>
            <w:rStyle w:val="affa"/>
            <w:rFonts w:ascii="宋体" w:hint="eastAsia"/>
            <w:noProof/>
            <w:kern w:val="28"/>
          </w:rPr>
          <w:t>第六部分</w:t>
        </w:r>
        <w:r w:rsidR="00C525C2" w:rsidRPr="00644554">
          <w:rPr>
            <w:rStyle w:val="affa"/>
            <w:rFonts w:ascii="宋体"/>
            <w:noProof/>
            <w:kern w:val="28"/>
          </w:rPr>
          <w:t xml:space="preserve">  </w:t>
        </w:r>
        <w:r w:rsidR="00C525C2" w:rsidRPr="00644554">
          <w:rPr>
            <w:rStyle w:val="affa"/>
            <w:rFonts w:ascii="宋体" w:hint="eastAsia"/>
            <w:noProof/>
            <w:kern w:val="28"/>
          </w:rPr>
          <w:t>磋商及采购项目要求</w:t>
        </w:r>
        <w:r w:rsidR="00C525C2">
          <w:rPr>
            <w:noProof/>
            <w:webHidden/>
          </w:rPr>
          <w:tab/>
        </w:r>
        <w:r>
          <w:rPr>
            <w:noProof/>
            <w:webHidden/>
          </w:rPr>
          <w:fldChar w:fldCharType="begin"/>
        </w:r>
        <w:r w:rsidR="00C525C2">
          <w:rPr>
            <w:noProof/>
            <w:webHidden/>
          </w:rPr>
          <w:instrText xml:space="preserve"> PAGEREF _Toc201144466 \h </w:instrText>
        </w:r>
        <w:r>
          <w:rPr>
            <w:noProof/>
            <w:webHidden/>
          </w:rPr>
        </w:r>
        <w:r>
          <w:rPr>
            <w:noProof/>
            <w:webHidden/>
          </w:rPr>
          <w:fldChar w:fldCharType="separate"/>
        </w:r>
        <w:r w:rsidR="00C525C2">
          <w:rPr>
            <w:noProof/>
            <w:webHidden/>
          </w:rPr>
          <w:t>55</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67" w:history="1">
        <w:r w:rsidR="00C525C2" w:rsidRPr="00644554">
          <w:rPr>
            <w:rStyle w:val="affa"/>
            <w:rFonts w:hAnsi="宋体" w:cs="宋体" w:hint="eastAsia"/>
            <w:bCs/>
            <w:noProof/>
          </w:rPr>
          <w:t>一、</w:t>
        </w:r>
        <w:r w:rsidR="00C525C2" w:rsidRPr="00644554">
          <w:rPr>
            <w:rStyle w:val="affa"/>
            <w:rFonts w:hAnsi="宋体" w:cs="宋体" w:hint="eastAsia"/>
            <w:bCs/>
            <w:noProof/>
          </w:rPr>
          <w:t xml:space="preserve"> </w:t>
        </w:r>
        <w:r w:rsidR="00C525C2" w:rsidRPr="00644554">
          <w:rPr>
            <w:rStyle w:val="affa"/>
            <w:rFonts w:hAnsi="宋体" w:cs="宋体" w:hint="eastAsia"/>
            <w:bCs/>
            <w:noProof/>
          </w:rPr>
          <w:t>磋商内容</w:t>
        </w:r>
        <w:r w:rsidR="00C525C2">
          <w:rPr>
            <w:noProof/>
            <w:webHidden/>
          </w:rPr>
          <w:tab/>
        </w:r>
        <w:r>
          <w:rPr>
            <w:noProof/>
            <w:webHidden/>
          </w:rPr>
          <w:fldChar w:fldCharType="begin"/>
        </w:r>
        <w:r w:rsidR="00C525C2">
          <w:rPr>
            <w:noProof/>
            <w:webHidden/>
          </w:rPr>
          <w:instrText xml:space="preserve"> PAGEREF _Toc201144467 \h </w:instrText>
        </w:r>
        <w:r>
          <w:rPr>
            <w:noProof/>
            <w:webHidden/>
          </w:rPr>
        </w:r>
        <w:r>
          <w:rPr>
            <w:noProof/>
            <w:webHidden/>
          </w:rPr>
          <w:fldChar w:fldCharType="separate"/>
        </w:r>
        <w:r w:rsidR="00C525C2">
          <w:rPr>
            <w:noProof/>
            <w:webHidden/>
          </w:rPr>
          <w:t>55</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68" w:history="1">
        <w:r w:rsidR="00C525C2" w:rsidRPr="00644554">
          <w:rPr>
            <w:rStyle w:val="affa"/>
            <w:rFonts w:ascii="宋体" w:hAnsi="宋体" w:hint="eastAsia"/>
            <w:bCs/>
            <w:noProof/>
          </w:rPr>
          <w:t>二、工程量清单编制说明</w:t>
        </w:r>
        <w:r w:rsidR="00C525C2">
          <w:rPr>
            <w:noProof/>
            <w:webHidden/>
          </w:rPr>
          <w:tab/>
        </w:r>
        <w:r>
          <w:rPr>
            <w:noProof/>
            <w:webHidden/>
          </w:rPr>
          <w:fldChar w:fldCharType="begin"/>
        </w:r>
        <w:r w:rsidR="00C525C2">
          <w:rPr>
            <w:noProof/>
            <w:webHidden/>
          </w:rPr>
          <w:instrText xml:space="preserve"> PAGEREF _Toc201144468 \h </w:instrText>
        </w:r>
        <w:r>
          <w:rPr>
            <w:noProof/>
            <w:webHidden/>
          </w:rPr>
        </w:r>
        <w:r>
          <w:rPr>
            <w:noProof/>
            <w:webHidden/>
          </w:rPr>
          <w:fldChar w:fldCharType="separate"/>
        </w:r>
        <w:r w:rsidR="00C525C2">
          <w:rPr>
            <w:noProof/>
            <w:webHidden/>
          </w:rPr>
          <w:t>55</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69" w:history="1">
        <w:r w:rsidR="00C525C2" w:rsidRPr="00644554">
          <w:rPr>
            <w:rStyle w:val="affa"/>
            <w:rFonts w:ascii="宋体" w:hAnsi="宋体" w:hint="eastAsia"/>
            <w:bCs/>
            <w:noProof/>
          </w:rPr>
          <w:t>三、报价说明</w:t>
        </w:r>
        <w:r w:rsidR="00C525C2">
          <w:rPr>
            <w:noProof/>
            <w:webHidden/>
          </w:rPr>
          <w:tab/>
        </w:r>
        <w:r>
          <w:rPr>
            <w:noProof/>
            <w:webHidden/>
          </w:rPr>
          <w:fldChar w:fldCharType="begin"/>
        </w:r>
        <w:r w:rsidR="00C525C2">
          <w:rPr>
            <w:noProof/>
            <w:webHidden/>
          </w:rPr>
          <w:instrText xml:space="preserve"> PAGEREF _Toc201144469 \h </w:instrText>
        </w:r>
        <w:r>
          <w:rPr>
            <w:noProof/>
            <w:webHidden/>
          </w:rPr>
        </w:r>
        <w:r>
          <w:rPr>
            <w:noProof/>
            <w:webHidden/>
          </w:rPr>
          <w:fldChar w:fldCharType="separate"/>
        </w:r>
        <w:r w:rsidR="00C525C2">
          <w:rPr>
            <w:noProof/>
            <w:webHidden/>
          </w:rPr>
          <w:t>56</w:t>
        </w:r>
        <w:r>
          <w:rPr>
            <w:noProof/>
            <w:webHidden/>
          </w:rPr>
          <w:fldChar w:fldCharType="end"/>
        </w:r>
      </w:hyperlink>
    </w:p>
    <w:p w:rsidR="00C525C2" w:rsidRDefault="00853770" w:rsidP="00C525C2">
      <w:pPr>
        <w:pStyle w:val="34"/>
        <w:ind w:firstLine="86"/>
        <w:rPr>
          <w:rFonts w:asciiTheme="minorHAnsi" w:eastAsiaTheme="minorEastAsia" w:hAnsiTheme="minorHAnsi" w:cstheme="minorBidi"/>
          <w:i w:val="0"/>
          <w:iCs w:val="0"/>
          <w:noProof/>
          <w:sz w:val="21"/>
          <w:szCs w:val="22"/>
        </w:rPr>
      </w:pPr>
      <w:hyperlink w:anchor="_Toc201144470" w:history="1">
        <w:r w:rsidR="00C525C2" w:rsidRPr="00644554">
          <w:rPr>
            <w:rStyle w:val="affa"/>
            <w:rFonts w:ascii="宋体" w:hAnsi="宋体" w:hint="eastAsia"/>
            <w:bCs/>
            <w:noProof/>
          </w:rPr>
          <w:t>四、技术标准和要求</w:t>
        </w:r>
        <w:r w:rsidR="00C525C2">
          <w:rPr>
            <w:noProof/>
            <w:webHidden/>
          </w:rPr>
          <w:tab/>
        </w:r>
        <w:r>
          <w:rPr>
            <w:noProof/>
            <w:webHidden/>
          </w:rPr>
          <w:fldChar w:fldCharType="begin"/>
        </w:r>
        <w:r w:rsidR="00C525C2">
          <w:rPr>
            <w:noProof/>
            <w:webHidden/>
          </w:rPr>
          <w:instrText xml:space="preserve"> PAGEREF _Toc201144470 \h </w:instrText>
        </w:r>
        <w:r>
          <w:rPr>
            <w:noProof/>
            <w:webHidden/>
          </w:rPr>
        </w:r>
        <w:r>
          <w:rPr>
            <w:noProof/>
            <w:webHidden/>
          </w:rPr>
          <w:fldChar w:fldCharType="separate"/>
        </w:r>
        <w:r w:rsidR="00C525C2">
          <w:rPr>
            <w:noProof/>
            <w:webHidden/>
          </w:rPr>
          <w:t>56</w:t>
        </w:r>
        <w:r>
          <w:rPr>
            <w:noProof/>
            <w:webHidden/>
          </w:rPr>
          <w:fldChar w:fldCharType="end"/>
        </w:r>
      </w:hyperlink>
    </w:p>
    <w:p w:rsidR="00C525C2" w:rsidRDefault="00853770" w:rsidP="00C525C2">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201144471" w:history="1">
        <w:r w:rsidR="00C525C2" w:rsidRPr="00644554">
          <w:rPr>
            <w:rStyle w:val="affa"/>
            <w:rFonts w:ascii="宋体" w:hint="eastAsia"/>
            <w:noProof/>
            <w:kern w:val="28"/>
          </w:rPr>
          <w:t>第七部分</w:t>
        </w:r>
        <w:r w:rsidR="00C525C2" w:rsidRPr="00644554">
          <w:rPr>
            <w:rStyle w:val="affa"/>
            <w:rFonts w:ascii="宋体"/>
            <w:noProof/>
            <w:kern w:val="28"/>
          </w:rPr>
          <w:t xml:space="preserve">  </w:t>
        </w:r>
        <w:r w:rsidR="00C525C2" w:rsidRPr="00644554">
          <w:rPr>
            <w:rStyle w:val="affa"/>
            <w:rFonts w:ascii="宋体" w:hint="eastAsia"/>
            <w:noProof/>
            <w:kern w:val="28"/>
          </w:rPr>
          <w:t>工程量清单</w:t>
        </w:r>
        <w:r w:rsidR="00C525C2">
          <w:rPr>
            <w:noProof/>
            <w:webHidden/>
          </w:rPr>
          <w:tab/>
        </w:r>
        <w:r>
          <w:rPr>
            <w:noProof/>
            <w:webHidden/>
          </w:rPr>
          <w:fldChar w:fldCharType="begin"/>
        </w:r>
        <w:r w:rsidR="00C525C2">
          <w:rPr>
            <w:noProof/>
            <w:webHidden/>
          </w:rPr>
          <w:instrText xml:space="preserve"> PAGEREF _Toc201144471 \h </w:instrText>
        </w:r>
        <w:r>
          <w:rPr>
            <w:noProof/>
            <w:webHidden/>
          </w:rPr>
        </w:r>
        <w:r>
          <w:rPr>
            <w:noProof/>
            <w:webHidden/>
          </w:rPr>
          <w:fldChar w:fldCharType="separate"/>
        </w:r>
        <w:r w:rsidR="00C525C2">
          <w:rPr>
            <w:noProof/>
            <w:webHidden/>
          </w:rPr>
          <w:t>58</w:t>
        </w:r>
        <w:r>
          <w:rPr>
            <w:noProof/>
            <w:webHidden/>
          </w:rPr>
          <w:fldChar w:fldCharType="end"/>
        </w:r>
      </w:hyperlink>
    </w:p>
    <w:p w:rsidR="00034802" w:rsidRDefault="00853770">
      <w:pPr>
        <w:pStyle w:val="34"/>
        <w:ind w:firstLineChars="0" w:firstLine="0"/>
        <w:rPr>
          <w:rFonts w:ascii="等线" w:eastAsia="等线" w:hAnsi="等线" w:cs="等线"/>
          <w:bCs/>
          <w:i w:val="0"/>
          <w:iCs w:val="0"/>
          <w:color w:val="000000" w:themeColor="text1"/>
          <w:sz w:val="21"/>
          <w:szCs w:val="21"/>
        </w:rPr>
        <w:sectPr w:rsidR="00034802">
          <w:headerReference w:type="even" r:id="rId9"/>
          <w:headerReference w:type="default" r:id="rId10"/>
          <w:footerReference w:type="even" r:id="rId11"/>
          <w:footerReference w:type="default" r:id="rId12"/>
          <w:headerReference w:type="first" r:id="rId13"/>
          <w:footerReference w:type="first" r:id="rId14"/>
          <w:pgSz w:w="11906" w:h="16838"/>
          <w:pgMar w:top="2098" w:right="1416" w:bottom="2041" w:left="1701" w:header="1021" w:footer="1021" w:gutter="0"/>
          <w:pgNumType w:start="0" w:chapStyle="1"/>
          <w:cols w:space="425"/>
          <w:titlePg/>
          <w:docGrid w:linePitch="312"/>
        </w:sectPr>
      </w:pPr>
      <w:r>
        <w:rPr>
          <w:rFonts w:ascii="宋体" w:hAnsi="宋体" w:cs="宋体" w:hint="eastAsia"/>
          <w:bCs/>
          <w:i w:val="0"/>
          <w:iCs w:val="0"/>
          <w:color w:val="000000" w:themeColor="text1"/>
          <w:kern w:val="0"/>
          <w:szCs w:val="21"/>
        </w:rPr>
        <w:fldChar w:fldCharType="end"/>
      </w:r>
      <w:r w:rsidR="003E752C">
        <w:rPr>
          <w:rFonts w:ascii="等线" w:eastAsia="等线" w:hAnsi="等线" w:cs="等线" w:hint="eastAsia"/>
          <w:bCs/>
          <w:i w:val="0"/>
          <w:iCs w:val="0"/>
          <w:color w:val="000000" w:themeColor="text1"/>
          <w:kern w:val="0"/>
          <w:sz w:val="21"/>
          <w:szCs w:val="21"/>
        </w:rPr>
        <w:t xml:space="preserve"> </w:t>
      </w:r>
    </w:p>
    <w:p w:rsidR="00034802" w:rsidRDefault="003E752C">
      <w:pPr>
        <w:pStyle w:val="affe"/>
        <w:keepNext/>
        <w:keepLines/>
        <w:widowControl/>
        <w:snapToGrid w:val="0"/>
        <w:spacing w:before="240" w:line="400" w:lineRule="atLeast"/>
        <w:ind w:leftChars="150" w:left="360" w:firstLineChars="445" w:firstLine="1608"/>
        <w:outlineLvl w:val="0"/>
        <w:rPr>
          <w:rFonts w:ascii="宋体"/>
          <w:b/>
          <w:color w:val="000000" w:themeColor="text1"/>
          <w:kern w:val="28"/>
          <w:sz w:val="36"/>
          <w:szCs w:val="20"/>
        </w:rPr>
      </w:pPr>
      <w:bookmarkStart w:id="3" w:name="_Toc447725347"/>
      <w:bookmarkStart w:id="4" w:name="_Toc201144405"/>
      <w:r>
        <w:rPr>
          <w:rFonts w:ascii="宋体" w:hint="eastAsia"/>
          <w:b/>
          <w:color w:val="000000" w:themeColor="text1"/>
          <w:kern w:val="28"/>
          <w:sz w:val="36"/>
          <w:szCs w:val="20"/>
        </w:rPr>
        <w:lastRenderedPageBreak/>
        <w:t>第一部分</w:t>
      </w:r>
      <w:bookmarkEnd w:id="3"/>
      <w:r>
        <w:rPr>
          <w:rFonts w:ascii="宋体"/>
          <w:b/>
          <w:color w:val="000000" w:themeColor="text1"/>
          <w:kern w:val="28"/>
          <w:sz w:val="36"/>
          <w:szCs w:val="20"/>
        </w:rPr>
        <w:t>竞争性磋商邀请公告</w:t>
      </w:r>
      <w:bookmarkEnd w:id="4"/>
    </w:p>
    <w:p w:rsidR="00034802" w:rsidRDefault="003E752C">
      <w:pPr>
        <w:pStyle w:val="afc"/>
        <w:spacing w:before="240"/>
        <w:ind w:firstLineChars="300" w:firstLine="750"/>
        <w:rPr>
          <w:rFonts w:ascii="宋体" w:eastAsia="宋体" w:hAnsi="宋体" w:cs="宋体"/>
          <w:color w:val="000000" w:themeColor="text1"/>
          <w:sz w:val="24"/>
          <w:szCs w:val="24"/>
          <w:lang w:eastAsia="zh-CN"/>
        </w:rPr>
      </w:pPr>
      <w:r>
        <w:rPr>
          <w:rFonts w:ascii="宋体" w:hAnsi="宋体" w:cs="Arial" w:hint="eastAsia"/>
          <w:color w:val="000000" w:themeColor="text1"/>
          <w:sz w:val="24"/>
          <w:lang w:eastAsia="zh-CN"/>
        </w:rPr>
        <w:t>青海众诚建设工程管理有限公司</w:t>
      </w:r>
      <w:r>
        <w:rPr>
          <w:rFonts w:ascii="宋体" w:hAnsi="宋体" w:cs="Arial"/>
          <w:color w:val="000000" w:themeColor="text1"/>
          <w:sz w:val="24"/>
          <w:lang w:eastAsia="zh-CN"/>
        </w:rPr>
        <w:t>受</w:t>
      </w:r>
      <w:r>
        <w:rPr>
          <w:rFonts w:ascii="宋体" w:hAnsi="宋体" w:cs="Arial" w:hint="eastAsia"/>
          <w:bCs/>
          <w:color w:val="000000" w:themeColor="text1"/>
          <w:sz w:val="24"/>
          <w:lang w:eastAsia="zh-CN"/>
        </w:rPr>
        <w:t>门源回族自治县教育局</w:t>
      </w:r>
      <w:r>
        <w:rPr>
          <w:rFonts w:ascii="宋体" w:hAnsi="宋体" w:cs="Arial"/>
          <w:color w:val="000000" w:themeColor="text1"/>
          <w:sz w:val="24"/>
          <w:lang w:eastAsia="zh-CN"/>
        </w:rPr>
        <w:t>委托，</w:t>
      </w:r>
      <w:r>
        <w:rPr>
          <w:rFonts w:ascii="宋体" w:eastAsia="宋体" w:hAnsi="宋体" w:cs="宋体"/>
          <w:color w:val="000000" w:themeColor="text1"/>
          <w:sz w:val="24"/>
          <w:szCs w:val="24"/>
          <w:lang w:eastAsia="zh-CN"/>
        </w:rPr>
        <w:t>拟对</w:t>
      </w:r>
      <w:r w:rsidR="002569A6">
        <w:rPr>
          <w:rFonts w:ascii="宋体" w:hAnsi="宋体" w:cs="宋体" w:hint="eastAsia"/>
          <w:color w:val="000000" w:themeColor="text1"/>
          <w:sz w:val="24"/>
          <w:szCs w:val="24"/>
          <w:lang w:eastAsia="zh-CN"/>
        </w:rPr>
        <w:t>门源县第二寄宿制初级中学维修及设备购置项目</w:t>
      </w:r>
      <w:r>
        <w:rPr>
          <w:rFonts w:ascii="宋体" w:hAnsi="宋体" w:cs="Arial"/>
          <w:color w:val="000000" w:themeColor="text1"/>
          <w:sz w:val="24"/>
          <w:lang w:eastAsia="zh-CN"/>
        </w:rPr>
        <w:t>进行国内竞争性磋商采购，现予以公告，欢迎符合条件的供应商前来参加投标。</w:t>
      </w:r>
    </w:p>
    <w:tbl>
      <w:tblPr>
        <w:tblW w:w="9400" w:type="dxa"/>
        <w:jc w:val="center"/>
        <w:tblLayout w:type="fixed"/>
        <w:tblLook w:val="04A0"/>
      </w:tblPr>
      <w:tblGrid>
        <w:gridCol w:w="2300"/>
        <w:gridCol w:w="7100"/>
      </w:tblGrid>
      <w:tr w:rsidR="00034802">
        <w:trPr>
          <w:trHeight w:val="555"/>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bookmarkStart w:id="5" w:name="OLE_LINK1"/>
            <w:r>
              <w:rPr>
                <w:rFonts w:ascii="宋体" w:hAnsi="Calibri" w:cs="宋体" w:hint="eastAsia"/>
                <w:color w:val="000000" w:themeColor="text1"/>
                <w:kern w:val="0"/>
                <w:lang w:val="zh-CN"/>
              </w:rPr>
              <w:t>采购项目名称</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2569A6">
            <w:pPr>
              <w:autoSpaceDE w:val="0"/>
              <w:autoSpaceDN w:val="0"/>
              <w:adjustRightInd w:val="0"/>
              <w:spacing w:line="360" w:lineRule="auto"/>
              <w:ind w:left="1680" w:hangingChars="700" w:hanging="1680"/>
              <w:rPr>
                <w:rFonts w:asciiTheme="minorEastAsia" w:eastAsiaTheme="minorEastAsia" w:hAnsiTheme="minorEastAsia" w:cs="宋体"/>
                <w:bCs/>
                <w:color w:val="000000" w:themeColor="text1"/>
                <w:kern w:val="0"/>
              </w:rPr>
            </w:pPr>
            <w:r>
              <w:rPr>
                <w:rFonts w:ascii="宋体" w:eastAsiaTheme="minorEastAsia" w:hAnsi="宋体" w:cs="宋体" w:hint="eastAsia"/>
                <w:color w:val="000000" w:themeColor="text1"/>
              </w:rPr>
              <w:t>门源县第二寄宿制初级中学维修及设备购置项目</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采购项目编号</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2569A6">
            <w:pPr>
              <w:autoSpaceDE w:val="0"/>
              <w:autoSpaceDN w:val="0"/>
              <w:adjustRightInd w:val="0"/>
              <w:spacing w:line="360" w:lineRule="auto"/>
              <w:ind w:firstLineChars="0" w:firstLine="0"/>
              <w:jc w:val="left"/>
              <w:rPr>
                <w:rFonts w:ascii="宋体" w:hAnsi="Calibri" w:cs="宋体"/>
                <w:color w:val="000000" w:themeColor="text1"/>
                <w:kern w:val="0"/>
                <w:sz w:val="22"/>
                <w:szCs w:val="22"/>
                <w:lang w:val="zh-CN"/>
              </w:rPr>
            </w:pPr>
            <w:r>
              <w:rPr>
                <w:rFonts w:ascii="宋体" w:hAnsi="宋体" w:cs="宋体" w:hint="eastAsia"/>
                <w:color w:val="000000" w:themeColor="text1"/>
                <w:kern w:val="0"/>
                <w:lang w:val="zh-CN"/>
              </w:rPr>
              <w:t>青海众诚磋商（工程）2025-004</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采购方式</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jc w:val="left"/>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竞争性磋商</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lang w:val="zh-CN"/>
              </w:rPr>
            </w:pPr>
            <w:r>
              <w:rPr>
                <w:rFonts w:ascii="宋体" w:hAnsi="Calibri" w:cs="宋体" w:hint="eastAsia"/>
                <w:color w:val="000000" w:themeColor="text1"/>
                <w:kern w:val="0"/>
                <w:lang w:val="zh-CN"/>
              </w:rPr>
              <w:t>采购预算金额</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pStyle w:val="af5"/>
              <w:ind w:firstLineChars="0" w:firstLine="0"/>
              <w:rPr>
                <w:color w:val="000000" w:themeColor="text1"/>
              </w:rPr>
            </w:pPr>
            <w:r>
              <w:rPr>
                <w:rFonts w:hAnsi="Calibri" w:cs="宋体" w:hint="eastAsia"/>
                <w:color w:val="000000" w:themeColor="text1"/>
                <w:kern w:val="0"/>
              </w:rPr>
              <w:t>2600000.00元</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lang w:val="zh-CN"/>
              </w:rPr>
            </w:pPr>
            <w:r>
              <w:rPr>
                <w:rFonts w:ascii="宋体" w:hAnsi="Calibri" w:cs="宋体" w:hint="eastAsia"/>
                <w:color w:val="000000" w:themeColor="text1"/>
                <w:kern w:val="0"/>
                <w:lang w:val="zh-CN"/>
              </w:rPr>
              <w:t>最高限价</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276" w:lineRule="auto"/>
              <w:ind w:firstLineChars="0" w:firstLine="0"/>
              <w:jc w:val="left"/>
              <w:rPr>
                <w:rFonts w:ascii="宋体" w:hAnsi="Calibri" w:cs="宋体"/>
                <w:color w:val="000000" w:themeColor="text1"/>
                <w:kern w:val="0"/>
              </w:rPr>
            </w:pPr>
            <w:r>
              <w:rPr>
                <w:rFonts w:ascii="宋体" w:hAnsi="Calibri" w:cs="宋体" w:hint="eastAsia"/>
                <w:color w:val="0000FF"/>
                <w:kern w:val="0"/>
              </w:rPr>
              <w:t>2587084.50元</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项目分包个数</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276" w:lineRule="auto"/>
              <w:ind w:firstLineChars="0" w:firstLine="0"/>
              <w:jc w:val="left"/>
              <w:rPr>
                <w:color w:val="000000" w:themeColor="text1"/>
              </w:rPr>
            </w:pPr>
            <w:r>
              <w:rPr>
                <w:rFonts w:hint="eastAsia"/>
                <w:color w:val="000000" w:themeColor="text1"/>
              </w:rPr>
              <w:t>无</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采购要求</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2569A6" w:rsidP="005B1A05">
            <w:pPr>
              <w:adjustRightInd w:val="0"/>
              <w:snapToGrid w:val="0"/>
              <w:spacing w:line="276" w:lineRule="auto"/>
              <w:ind w:firstLineChars="0" w:firstLine="0"/>
              <w:rPr>
                <w:rFonts w:ascii="宋体" w:hAnsi="宋体"/>
                <w:color w:val="000000" w:themeColor="text1"/>
              </w:rPr>
            </w:pPr>
            <w:r>
              <w:rPr>
                <w:rFonts w:ascii="宋体" w:hAnsi="宋体" w:cs="宋体" w:hint="eastAsia"/>
                <w:bCs/>
              </w:rPr>
              <w:t>门源县第二寄宿制初级中学维修及设备购置项目</w:t>
            </w:r>
            <w:r w:rsidR="003E752C">
              <w:rPr>
                <w:rFonts w:ascii="宋体" w:hAnsi="宋体" w:cs="宋体" w:hint="eastAsia"/>
                <w:bCs/>
              </w:rPr>
              <w:t>，位于海北州门源县，</w:t>
            </w:r>
            <w:r w:rsidR="005B1A05">
              <w:rPr>
                <w:rFonts w:ascii="宋体" w:hAnsi="宋体" w:cs="宋体" w:hint="eastAsia"/>
                <w:bCs/>
              </w:rPr>
              <w:t>本次磋商内容属于该项目内的</w:t>
            </w:r>
            <w:r w:rsidR="003E752C">
              <w:rPr>
                <w:rFonts w:ascii="宋体" w:hAnsi="宋体" w:cs="宋体" w:hint="eastAsia"/>
                <w:bCs/>
              </w:rPr>
              <w:t>建设内容</w:t>
            </w:r>
            <w:r w:rsidR="005B1A05">
              <w:rPr>
                <w:rFonts w:ascii="宋体" w:hAnsi="宋体" w:cs="宋体" w:hint="eastAsia"/>
                <w:bCs/>
              </w:rPr>
              <w:t>：包含</w:t>
            </w:r>
            <w:r w:rsidR="003E752C">
              <w:rPr>
                <w:rFonts w:ascii="宋体" w:hAnsi="宋体" w:cs="宋体" w:hint="eastAsia"/>
                <w:bCs/>
              </w:rPr>
              <w:t>教学楼、宿舍楼屋面防水维修5100㎡，室外活动场地维修4600㎡，室外道牙石更换345m等，</w:t>
            </w:r>
            <w:r w:rsidR="003E752C">
              <w:rPr>
                <w:rFonts w:ascii="宋体" w:hAnsi="宋体" w:hint="eastAsia"/>
                <w:color w:val="000000" w:themeColor="text1"/>
              </w:rPr>
              <w:t>具体内容详见该项目《磋商文件》</w:t>
            </w:r>
            <w:r w:rsidR="0085335E">
              <w:rPr>
                <w:rFonts w:ascii="宋体" w:hAnsi="宋体" w:hint="eastAsia"/>
                <w:color w:val="000000" w:themeColor="text1"/>
              </w:rPr>
              <w:t>及</w:t>
            </w:r>
            <w:r w:rsidR="003B0AC0">
              <w:rPr>
                <w:rFonts w:ascii="宋体" w:hAnsi="宋体" w:hint="eastAsia"/>
                <w:color w:val="000000" w:themeColor="text1"/>
              </w:rPr>
              <w:t>工程量清单</w:t>
            </w:r>
          </w:p>
        </w:tc>
      </w:tr>
      <w:tr w:rsidR="00034802">
        <w:trPr>
          <w:trHeight w:val="628"/>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供应商资格条件</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pStyle w:val="113"/>
              <w:autoSpaceDE w:val="0"/>
              <w:autoSpaceDN w:val="0"/>
              <w:adjustRightInd w:val="0"/>
              <w:spacing w:line="276" w:lineRule="auto"/>
              <w:ind w:firstLineChars="0" w:firstLine="0"/>
              <w:contextualSpacing/>
              <w:jc w:val="left"/>
              <w:rPr>
                <w:rFonts w:ascii="宋体" w:hAnsi="宋体"/>
                <w:color w:val="000000" w:themeColor="text1"/>
                <w:sz w:val="24"/>
                <w:szCs w:val="24"/>
              </w:rPr>
            </w:pPr>
            <w:r>
              <w:rPr>
                <w:rFonts w:ascii="宋体" w:hAnsi="宋体" w:hint="eastAsia"/>
                <w:color w:val="000000" w:themeColor="text1"/>
                <w:sz w:val="24"/>
                <w:szCs w:val="24"/>
              </w:rPr>
              <w:t>1、符合《中华人民共和国政府采购法》第</w:t>
            </w:r>
            <w:r>
              <w:rPr>
                <w:rFonts w:ascii="宋体" w:hAnsi="宋体"/>
                <w:color w:val="000000" w:themeColor="text1"/>
                <w:sz w:val="24"/>
                <w:szCs w:val="24"/>
              </w:rPr>
              <w:t>22</w:t>
            </w:r>
            <w:r>
              <w:rPr>
                <w:rFonts w:ascii="宋体" w:hAnsi="宋体" w:hint="eastAsia"/>
                <w:color w:val="000000" w:themeColor="text1"/>
                <w:sz w:val="24"/>
                <w:szCs w:val="24"/>
              </w:rPr>
              <w:t>条的条件；</w:t>
            </w:r>
          </w:p>
          <w:p w:rsidR="00034802" w:rsidRDefault="003E752C">
            <w:pPr>
              <w:adjustRightInd w:val="0"/>
              <w:snapToGrid w:val="0"/>
              <w:spacing w:line="276" w:lineRule="auto"/>
              <w:ind w:firstLineChars="100" w:firstLine="240"/>
              <w:rPr>
                <w:rFonts w:ascii="宋体" w:hAnsi="宋体"/>
                <w:color w:val="000000" w:themeColor="text1"/>
              </w:rPr>
            </w:pPr>
            <w:r>
              <w:rPr>
                <w:rFonts w:ascii="宋体" w:hAnsi="宋体" w:hint="eastAsia"/>
                <w:color w:val="000000" w:themeColor="text1"/>
              </w:rPr>
              <w:t>①具有独立承担民事责任的能力；</w:t>
            </w:r>
          </w:p>
          <w:p w:rsidR="00034802" w:rsidRDefault="003E752C">
            <w:pPr>
              <w:adjustRightInd w:val="0"/>
              <w:snapToGrid w:val="0"/>
              <w:spacing w:line="276" w:lineRule="auto"/>
              <w:ind w:firstLineChars="100" w:firstLine="240"/>
              <w:rPr>
                <w:rFonts w:ascii="宋体" w:hAnsi="宋体"/>
                <w:color w:val="000000" w:themeColor="text1"/>
              </w:rPr>
            </w:pPr>
            <w:r>
              <w:rPr>
                <w:rFonts w:ascii="宋体" w:hAnsi="宋体" w:hint="eastAsia"/>
                <w:color w:val="000000" w:themeColor="text1"/>
              </w:rPr>
              <w:t>②具有良好的商业信誉和健全的财务会计制度；</w:t>
            </w:r>
          </w:p>
          <w:p w:rsidR="00034802" w:rsidRDefault="003E752C">
            <w:pPr>
              <w:adjustRightInd w:val="0"/>
              <w:snapToGrid w:val="0"/>
              <w:spacing w:line="276" w:lineRule="auto"/>
              <w:ind w:firstLineChars="100" w:firstLine="240"/>
              <w:rPr>
                <w:rFonts w:ascii="宋体" w:hAnsi="宋体"/>
                <w:color w:val="000000" w:themeColor="text1"/>
              </w:rPr>
            </w:pPr>
            <w:r>
              <w:rPr>
                <w:rFonts w:ascii="宋体" w:hAnsi="宋体" w:hint="eastAsia"/>
                <w:color w:val="000000" w:themeColor="text1"/>
              </w:rPr>
              <w:t>③具有履行合同所必需的设备和专业技术能力；</w:t>
            </w:r>
          </w:p>
          <w:p w:rsidR="00034802" w:rsidRDefault="003E752C">
            <w:pPr>
              <w:adjustRightInd w:val="0"/>
              <w:snapToGrid w:val="0"/>
              <w:spacing w:line="276" w:lineRule="auto"/>
              <w:ind w:firstLineChars="100" w:firstLine="240"/>
              <w:rPr>
                <w:rFonts w:ascii="宋体" w:hAnsi="宋体"/>
                <w:color w:val="000000" w:themeColor="text1"/>
              </w:rPr>
            </w:pPr>
            <w:r>
              <w:rPr>
                <w:rFonts w:ascii="宋体" w:hAnsi="宋体" w:hint="eastAsia"/>
                <w:color w:val="000000" w:themeColor="text1"/>
              </w:rPr>
              <w:t>④有依法缴纳税收和社会保障资金的良好记录；</w:t>
            </w:r>
          </w:p>
          <w:p w:rsidR="00034802" w:rsidRDefault="003E752C">
            <w:pPr>
              <w:adjustRightInd w:val="0"/>
              <w:snapToGrid w:val="0"/>
              <w:spacing w:line="276" w:lineRule="auto"/>
              <w:ind w:firstLineChars="100" w:firstLine="240"/>
              <w:rPr>
                <w:rFonts w:ascii="宋体" w:hAnsi="宋体"/>
                <w:color w:val="000000" w:themeColor="text1"/>
              </w:rPr>
            </w:pPr>
            <w:r>
              <w:rPr>
                <w:rFonts w:ascii="宋体" w:hAnsi="宋体" w:hint="eastAsia"/>
                <w:color w:val="000000" w:themeColor="text1"/>
              </w:rPr>
              <w:t>⑤参加政府采购活动前三年，在经营活动中没有重大违法记录；</w:t>
            </w:r>
          </w:p>
          <w:p w:rsidR="00034802" w:rsidRDefault="003E752C">
            <w:pPr>
              <w:pStyle w:val="113"/>
              <w:autoSpaceDE w:val="0"/>
              <w:autoSpaceDN w:val="0"/>
              <w:adjustRightInd w:val="0"/>
              <w:spacing w:line="360" w:lineRule="auto"/>
              <w:ind w:firstLineChars="100" w:firstLine="240"/>
              <w:contextualSpacing/>
              <w:rPr>
                <w:rFonts w:ascii="宋体" w:cs="宋体"/>
                <w:color w:val="000000" w:themeColor="text1"/>
                <w:kern w:val="0"/>
                <w:sz w:val="24"/>
              </w:rPr>
            </w:pPr>
            <w:r>
              <w:rPr>
                <w:rFonts w:ascii="宋体" w:hAnsi="宋体" w:hint="eastAsia"/>
                <w:color w:val="000000" w:themeColor="text1"/>
                <w:sz w:val="24"/>
                <w:szCs w:val="24"/>
              </w:rPr>
              <w:t>⑥法律、行政法规规定的其他条件。</w:t>
            </w:r>
          </w:p>
          <w:p w:rsidR="00034802" w:rsidRDefault="003E752C">
            <w:pPr>
              <w:pStyle w:val="113"/>
              <w:autoSpaceDE w:val="0"/>
              <w:autoSpaceDN w:val="0"/>
              <w:adjustRightInd w:val="0"/>
              <w:spacing w:line="360" w:lineRule="auto"/>
              <w:ind w:firstLineChars="0" w:firstLine="0"/>
              <w:contextualSpacing/>
              <w:rPr>
                <w:rFonts w:ascii="宋体" w:cs="宋体"/>
                <w:color w:val="000000" w:themeColor="text1"/>
                <w:kern w:val="0"/>
                <w:sz w:val="24"/>
              </w:rPr>
            </w:pPr>
            <w:r>
              <w:rPr>
                <w:rFonts w:ascii="宋体" w:cs="宋体" w:hint="eastAsia"/>
                <w:color w:val="000000" w:themeColor="text1"/>
                <w:kern w:val="0"/>
                <w:sz w:val="24"/>
              </w:rPr>
              <w:t>2、经信用中国（www.creditchina.gov.cn）、中国政府采购网（www.ccgp.gov.cn）等渠道查询后，列入失信被执行人、重大税收违法案件当事人名单、政府采购严重违法失信行为记录名单的，取消投标资格；（截图时间为：开标时间截止前10天内）。</w:t>
            </w:r>
          </w:p>
          <w:p w:rsidR="00034802" w:rsidRDefault="003E752C">
            <w:pPr>
              <w:pStyle w:val="113"/>
              <w:autoSpaceDE w:val="0"/>
              <w:autoSpaceDN w:val="0"/>
              <w:adjustRightInd w:val="0"/>
              <w:spacing w:line="360" w:lineRule="auto"/>
              <w:ind w:firstLineChars="0" w:firstLine="0"/>
              <w:contextualSpacing/>
              <w:rPr>
                <w:rFonts w:ascii="宋体" w:cs="宋体"/>
                <w:color w:val="000000" w:themeColor="text1"/>
                <w:kern w:val="0"/>
                <w:sz w:val="24"/>
              </w:rPr>
            </w:pPr>
            <w:r>
              <w:rPr>
                <w:rFonts w:ascii="宋体" w:cs="宋体" w:hint="eastAsia"/>
                <w:color w:val="000000" w:themeColor="text1"/>
                <w:kern w:val="0"/>
                <w:sz w:val="24"/>
              </w:rPr>
              <w:t>3、本项目不接受以联合体方式进行投标；</w:t>
            </w:r>
          </w:p>
          <w:p w:rsidR="00034802" w:rsidRDefault="003E752C">
            <w:pPr>
              <w:pStyle w:val="113"/>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Pr>
                <w:rFonts w:ascii="宋体" w:cs="宋体" w:hint="eastAsia"/>
                <w:color w:val="000000" w:themeColor="text1"/>
                <w:kern w:val="0"/>
                <w:sz w:val="24"/>
              </w:rPr>
              <w:t>4、</w:t>
            </w:r>
            <w:r>
              <w:rPr>
                <w:rFonts w:ascii="宋体" w:hAnsi="Cambria" w:cs="宋体" w:hint="eastAsia"/>
                <w:color w:val="000000" w:themeColor="text1"/>
                <w:kern w:val="0"/>
                <w:sz w:val="24"/>
                <w:lang w:val="zh-CN"/>
              </w:rPr>
              <w:t>单位负责人为同一人或者存在直接控股、管理关系的不同供应商，不得参加同一合同项下的政府采购活动。否则，皆取消投标资格；</w:t>
            </w:r>
          </w:p>
          <w:p w:rsidR="00034802" w:rsidRDefault="003E752C">
            <w:pPr>
              <w:pStyle w:val="113"/>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Pr>
                <w:rFonts w:ascii="宋体" w:hAnsi="Cambria" w:cs="宋体" w:hint="eastAsia"/>
                <w:color w:val="000000" w:themeColor="text1"/>
                <w:kern w:val="0"/>
                <w:sz w:val="24"/>
              </w:rPr>
              <w:lastRenderedPageBreak/>
              <w:t>5、</w:t>
            </w:r>
            <w:r>
              <w:rPr>
                <w:rFonts w:ascii="宋体" w:hAnsi="Cambria" w:cs="宋体" w:hint="eastAsia"/>
                <w:color w:val="000000" w:themeColor="text1"/>
                <w:kern w:val="0"/>
                <w:sz w:val="24"/>
                <w:lang w:val="zh-CN"/>
              </w:rPr>
              <w:t>为本采购项目提供整体设计、规范编制或者项目管理、监理、检测等服务的供应商，不得再参加该采购项目的其他采购活动；</w:t>
            </w:r>
          </w:p>
          <w:p w:rsidR="00034802" w:rsidRPr="00214298" w:rsidRDefault="003E752C">
            <w:pPr>
              <w:pStyle w:val="113"/>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Pr>
                <w:rFonts w:ascii="宋体" w:hAnsi="Cambria" w:cs="宋体" w:hint="eastAsia"/>
                <w:color w:val="000000" w:themeColor="text1"/>
                <w:kern w:val="0"/>
                <w:sz w:val="24"/>
                <w:lang w:val="zh-CN"/>
              </w:rPr>
              <w:t>6、</w:t>
            </w:r>
            <w:r>
              <w:rPr>
                <w:rFonts w:ascii="宋体" w:hAnsi="宋体" w:cs="宋体" w:hint="eastAsia"/>
                <w:sz w:val="24"/>
                <w:szCs w:val="24"/>
                <w:lang w:val="zh-CN"/>
              </w:rPr>
              <w:t>供应商须具备建筑程施工总承包叁级（含叁级）及以上资质资质，并在人员、设备、资金等方面具备相应的施工能力</w:t>
            </w:r>
            <w:r>
              <w:rPr>
                <w:rFonts w:ascii="宋体" w:hAnsi="Cambria" w:cs="宋体" w:hint="eastAsia"/>
                <w:color w:val="000000" w:themeColor="text1"/>
                <w:kern w:val="0"/>
                <w:sz w:val="24"/>
                <w:lang w:val="zh-CN"/>
              </w:rPr>
              <w:t>；</w:t>
            </w:r>
            <w:bookmarkStart w:id="6" w:name="EB42937d35f883478a9ca251e6cc16f35f"/>
            <w:bookmarkEnd w:id="6"/>
            <w:r>
              <w:rPr>
                <w:rFonts w:ascii="宋体" w:hAnsi="宋体" w:cs="宋体" w:hint="eastAsia"/>
                <w:sz w:val="24"/>
                <w:szCs w:val="24"/>
                <w:lang w:val="zh-CN"/>
              </w:rPr>
              <w:t>项目经理</w:t>
            </w:r>
            <w:r>
              <w:rPr>
                <w:rFonts w:ascii="宋体" w:hAnsi="宋体" w:cs="宋体" w:hint="eastAsia"/>
                <w:sz w:val="24"/>
                <w:szCs w:val="24"/>
              </w:rPr>
              <w:t>须具备</w:t>
            </w:r>
            <w:r>
              <w:rPr>
                <w:rFonts w:ascii="宋体" w:hAnsi="宋体" w:cs="宋体" w:hint="eastAsia"/>
                <w:sz w:val="24"/>
                <w:szCs w:val="24"/>
                <w:lang w:val="zh-CN"/>
              </w:rPr>
              <w:t>建筑工程二级（含二级）以上建造师资格。</w:t>
            </w:r>
            <w:r>
              <w:rPr>
                <w:rFonts w:ascii="宋体" w:hAnsi="Cambria" w:cs="宋体" w:hint="eastAsia"/>
                <w:color w:val="000000" w:themeColor="text1"/>
                <w:kern w:val="0"/>
                <w:sz w:val="24"/>
                <w:lang w:val="zh-CN"/>
              </w:rPr>
              <w:t xml:space="preserve"> </w:t>
            </w:r>
          </w:p>
        </w:tc>
      </w:tr>
      <w:tr w:rsidR="00034802">
        <w:trPr>
          <w:trHeight w:val="36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宋体" w:cs="宋体"/>
                <w:lang w:val="zh-CN"/>
              </w:rPr>
            </w:pPr>
            <w:r>
              <w:rPr>
                <w:rFonts w:ascii="宋体" w:hAnsi="宋体" w:cs="宋体" w:hint="eastAsia"/>
                <w:lang w:val="zh-CN"/>
              </w:rPr>
              <w:lastRenderedPageBreak/>
              <w:t>公告发布时间</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EA482D" w:rsidP="007754A9">
            <w:pPr>
              <w:autoSpaceDE w:val="0"/>
              <w:autoSpaceDN w:val="0"/>
              <w:adjustRightInd w:val="0"/>
              <w:spacing w:line="360" w:lineRule="auto"/>
              <w:ind w:firstLineChars="0" w:firstLine="0"/>
              <w:rPr>
                <w:rFonts w:ascii="宋体" w:hAnsi="宋体" w:cs="宋体"/>
                <w:lang w:val="zh-CN"/>
              </w:rPr>
            </w:pPr>
            <w:r>
              <w:rPr>
                <w:rFonts w:ascii="宋体" w:hAnsi="宋体" w:cs="宋体" w:hint="eastAsia"/>
                <w:color w:val="0000FF"/>
                <w:lang w:val="zh-CN"/>
              </w:rPr>
              <w:t>2025年06月</w:t>
            </w:r>
            <w:r w:rsidR="007754A9">
              <w:rPr>
                <w:rFonts w:ascii="宋体" w:hAnsi="宋体" w:cs="宋体" w:hint="eastAsia"/>
                <w:color w:val="0000FF"/>
                <w:lang w:val="zh-CN"/>
              </w:rPr>
              <w:t>18</w:t>
            </w:r>
            <w:r>
              <w:rPr>
                <w:rFonts w:ascii="宋体" w:hAnsi="宋体" w:cs="宋体" w:hint="eastAsia"/>
                <w:color w:val="0000FF"/>
                <w:lang w:val="zh-CN"/>
              </w:rPr>
              <w:t>日</w:t>
            </w:r>
          </w:p>
        </w:tc>
      </w:tr>
      <w:tr w:rsidR="00034802">
        <w:trPr>
          <w:trHeight w:val="945"/>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spacing w:line="360" w:lineRule="auto"/>
              <w:ind w:firstLineChars="0" w:firstLine="0"/>
              <w:jc w:val="left"/>
              <w:rPr>
                <w:rFonts w:ascii="宋体" w:hAnsi="宋体" w:cs="宋体"/>
                <w:lang w:val="zh-CN"/>
              </w:rPr>
            </w:pPr>
            <w:r>
              <w:rPr>
                <w:rFonts w:ascii="宋体" w:hAnsi="宋体" w:cs="宋体" w:hint="eastAsia"/>
                <w:lang w:val="zh-CN"/>
              </w:rPr>
              <w:t>获取磋商文件时间</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EA482D" w:rsidP="00C94114">
            <w:pPr>
              <w:autoSpaceDE w:val="0"/>
              <w:autoSpaceDN w:val="0"/>
              <w:adjustRightInd w:val="0"/>
              <w:spacing w:line="360" w:lineRule="auto"/>
              <w:ind w:firstLineChars="0" w:firstLine="0"/>
              <w:rPr>
                <w:rFonts w:ascii="宋体" w:hAnsi="Calibri" w:cs="宋体"/>
                <w:color w:val="000000" w:themeColor="text1"/>
                <w:kern w:val="0"/>
              </w:rPr>
            </w:pPr>
            <w:r>
              <w:rPr>
                <w:rFonts w:ascii="宋体" w:hAnsi="Calibri" w:cs="宋体" w:hint="eastAsia"/>
                <w:color w:val="0000FF"/>
                <w:kern w:val="0"/>
                <w:lang w:val="zh-CN"/>
              </w:rPr>
              <w:t>2025年06月</w:t>
            </w:r>
            <w:r w:rsidR="007754A9">
              <w:rPr>
                <w:rFonts w:ascii="宋体" w:hAnsi="Calibri" w:cs="宋体" w:hint="eastAsia"/>
                <w:color w:val="0000FF"/>
                <w:kern w:val="0"/>
                <w:lang w:val="zh-CN"/>
              </w:rPr>
              <w:t>18</w:t>
            </w:r>
            <w:r>
              <w:rPr>
                <w:rFonts w:ascii="宋体" w:hAnsi="Calibri" w:cs="宋体" w:hint="eastAsia"/>
                <w:color w:val="0000FF"/>
                <w:kern w:val="0"/>
                <w:lang w:val="zh-CN"/>
              </w:rPr>
              <w:t>日</w:t>
            </w:r>
            <w:r w:rsidR="003E752C">
              <w:rPr>
                <w:rFonts w:ascii="宋体" w:hAnsi="Calibri" w:cs="宋体" w:hint="eastAsia"/>
                <w:color w:val="0000FF"/>
                <w:kern w:val="0"/>
                <w:lang w:val="zh-CN"/>
              </w:rPr>
              <w:t>至2025年</w:t>
            </w:r>
            <w:r>
              <w:rPr>
                <w:rFonts w:ascii="宋体" w:hAnsi="Calibri" w:cs="宋体" w:hint="eastAsia"/>
                <w:color w:val="0000FF"/>
                <w:kern w:val="0"/>
                <w:lang w:val="zh-CN"/>
              </w:rPr>
              <w:t>06</w:t>
            </w:r>
            <w:r w:rsidR="003E752C">
              <w:rPr>
                <w:rFonts w:ascii="宋体" w:hAnsi="Calibri" w:cs="宋体" w:hint="eastAsia"/>
                <w:color w:val="0000FF"/>
                <w:kern w:val="0"/>
                <w:lang w:val="zh-CN"/>
              </w:rPr>
              <w:t>月</w:t>
            </w:r>
            <w:r>
              <w:rPr>
                <w:rFonts w:ascii="宋体" w:hAnsi="Calibri" w:cs="宋体" w:hint="eastAsia"/>
                <w:color w:val="0000FF"/>
                <w:kern w:val="0"/>
                <w:lang w:val="zh-CN"/>
              </w:rPr>
              <w:t>2</w:t>
            </w:r>
            <w:r w:rsidR="00C94114">
              <w:rPr>
                <w:rFonts w:ascii="宋体" w:hAnsi="Calibri" w:cs="宋体" w:hint="eastAsia"/>
                <w:color w:val="0000FF"/>
                <w:kern w:val="0"/>
                <w:lang w:val="zh-CN"/>
              </w:rPr>
              <w:t>5</w:t>
            </w:r>
            <w:r w:rsidR="003E752C">
              <w:rPr>
                <w:rFonts w:ascii="宋体" w:hAnsi="Calibri" w:cs="宋体" w:hint="eastAsia"/>
                <w:color w:val="0000FF"/>
                <w:kern w:val="0"/>
                <w:lang w:val="zh-CN"/>
              </w:rPr>
              <w:t>日</w:t>
            </w:r>
            <w:r w:rsidR="003E752C">
              <w:rPr>
                <w:rFonts w:ascii="宋体" w:hAnsi="Calibri" w:cs="宋体" w:hint="eastAsia"/>
                <w:color w:val="0000FF"/>
                <w:kern w:val="0"/>
              </w:rPr>
              <w:t xml:space="preserve">  </w:t>
            </w:r>
            <w:r w:rsidR="003E752C">
              <w:rPr>
                <w:rFonts w:hint="eastAsia"/>
                <w:color w:val="0000FF"/>
                <w:lang w:val="zh-CN"/>
              </w:rPr>
              <w:t>每天</w:t>
            </w:r>
            <w:r w:rsidR="003E752C">
              <w:rPr>
                <w:rFonts w:hint="eastAsia"/>
                <w:color w:val="0000FF"/>
                <w:lang w:val="zh-CN"/>
              </w:rPr>
              <w:t>00:00-24:00</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获取磋商文件方式</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lang w:val="zh-CN"/>
              </w:rPr>
            </w:pPr>
            <w:r>
              <w:rPr>
                <w:rFonts w:ascii="宋体" w:hAnsi="宋体" w:cs="宋体" w:hint="eastAsia"/>
                <w:kern w:val="0"/>
                <w:lang w:val="zh-CN"/>
              </w:rPr>
              <w:t>供应商登录政采云平台https://www.zcygov.cn/在线申请获取采购文件（进入“项目采购”应用，在获取采购文件菜单中选择项目，申请获取采购文件）</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磋商文件售价</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宋体" w:cs="宋体" w:hint="eastAsia"/>
                <w:kern w:val="0"/>
              </w:rPr>
              <w:t>0</w:t>
            </w:r>
            <w:r>
              <w:rPr>
                <w:rFonts w:ascii="宋体" w:hAnsi="宋体" w:cs="宋体" w:hint="eastAsia"/>
                <w:kern w:val="0"/>
                <w:lang w:val="zh-CN"/>
              </w:rPr>
              <w:t>元/包（招标文件售后不退,投标资格不能转让。）</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获取磋商文件地点</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276" w:lineRule="auto"/>
              <w:ind w:firstLineChars="0" w:firstLine="0"/>
              <w:rPr>
                <w:rFonts w:ascii="宋体" w:hAnsi="Calibri" w:cs="宋体"/>
                <w:color w:val="000000" w:themeColor="text1"/>
                <w:kern w:val="0"/>
                <w:sz w:val="22"/>
                <w:szCs w:val="22"/>
                <w:lang w:val="zh-CN"/>
              </w:rPr>
            </w:pPr>
            <w:r>
              <w:rPr>
                <w:rFonts w:ascii="宋体" w:hAnsi="宋体" w:cs="宋体" w:hint="eastAsia"/>
                <w:kern w:val="0"/>
                <w:lang w:val="zh-CN"/>
              </w:rPr>
              <w:t>供应商登录政采云平台https://www.zcygov.cn/在线申请获取采购文件（进入“项目采购”应用，在获取采购文件菜单中选择项目，申请获取采购文件） ，具体方式请咨询线上电子化交易系统：咨询电话</w:t>
            </w:r>
            <w:r>
              <w:rPr>
                <w:rFonts w:ascii="宋体" w:hAnsi="宋体" w:cs="宋体" w:hint="eastAsia"/>
                <w:color w:val="000000" w:themeColor="text1"/>
                <w:kern w:val="0"/>
                <w:lang w:val="zh-CN"/>
              </w:rPr>
              <w:t>：政采云客服-95763</w:t>
            </w:r>
          </w:p>
        </w:tc>
      </w:tr>
      <w:tr w:rsidR="00034802">
        <w:trPr>
          <w:trHeight w:val="90"/>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工期</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shd w:val="clear" w:color="auto" w:fill="FFFFFF"/>
              <w:spacing w:line="276" w:lineRule="auto"/>
              <w:ind w:firstLineChars="0" w:firstLine="0"/>
              <w:jc w:val="left"/>
              <w:rPr>
                <w:color w:val="000000" w:themeColor="text1"/>
              </w:rPr>
            </w:pPr>
            <w:r>
              <w:rPr>
                <w:rFonts w:ascii="宋体" w:hAnsi="宋体" w:cs="宋体" w:hint="eastAsia"/>
                <w:kern w:val="0"/>
                <w:lang w:val="zh-CN"/>
              </w:rPr>
              <w:t xml:space="preserve">工期：365日历天 </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工程质量</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shd w:val="clear" w:color="auto" w:fill="FFFFFF"/>
              <w:spacing w:line="276" w:lineRule="auto"/>
              <w:ind w:firstLineChars="0" w:firstLine="0"/>
              <w:jc w:val="left"/>
              <w:rPr>
                <w:rFonts w:ascii="宋体" w:hAnsi="宋体" w:cs="宋体"/>
                <w:color w:val="000000" w:themeColor="text1"/>
                <w:kern w:val="0"/>
                <w:lang w:val="zh-CN"/>
              </w:rPr>
            </w:pPr>
            <w:r>
              <w:rPr>
                <w:rFonts w:ascii="宋体" w:hAnsi="宋体" w:cs="宋体" w:hint="eastAsia"/>
                <w:color w:val="000000" w:themeColor="text1"/>
                <w:kern w:val="0"/>
                <w:lang w:val="zh-CN"/>
              </w:rPr>
              <w:t>合格</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spacing w:line="360" w:lineRule="auto"/>
              <w:ind w:firstLineChars="0" w:firstLine="0"/>
              <w:jc w:val="left"/>
              <w:rPr>
                <w:rFonts w:ascii="宋体" w:hAnsi="宋体" w:cs="宋体"/>
                <w:bCs/>
                <w:color w:val="000000" w:themeColor="text1"/>
              </w:rPr>
            </w:pPr>
            <w:bookmarkStart w:id="7" w:name="OLE_LINK19"/>
            <w:r>
              <w:rPr>
                <w:rFonts w:ascii="宋体" w:hAnsi="宋体" w:cs="宋体" w:hint="eastAsia"/>
                <w:bCs/>
                <w:color w:val="000000" w:themeColor="text1"/>
              </w:rPr>
              <w:t>提交响应文件截止时间</w:t>
            </w:r>
            <w:bookmarkEnd w:id="7"/>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Pr="00241A00" w:rsidRDefault="00241A00">
            <w:pPr>
              <w:autoSpaceDE w:val="0"/>
              <w:autoSpaceDN w:val="0"/>
              <w:adjustRightInd w:val="0"/>
              <w:spacing w:line="360" w:lineRule="auto"/>
              <w:ind w:firstLineChars="0" w:firstLine="0"/>
              <w:rPr>
                <w:rFonts w:ascii="宋体" w:hAnsi="Calibri" w:cs="宋体"/>
                <w:color w:val="FF0000"/>
                <w:kern w:val="0"/>
                <w:sz w:val="22"/>
                <w:szCs w:val="22"/>
                <w:lang w:val="zh-CN"/>
              </w:rPr>
            </w:pPr>
            <w:bookmarkStart w:id="8" w:name="OLE_LINK20"/>
            <w:bookmarkStart w:id="9" w:name="OLE_LINK21"/>
            <w:r w:rsidRPr="00241A00">
              <w:rPr>
                <w:rFonts w:ascii="宋体" w:hAnsi="Calibri" w:cs="宋体" w:hint="eastAsia"/>
                <w:color w:val="FF0000"/>
                <w:kern w:val="0"/>
                <w:lang w:val="zh-CN"/>
              </w:rPr>
              <w:t>2025年07月02日09：30分（北京时间）</w:t>
            </w:r>
            <w:bookmarkEnd w:id="8"/>
            <w:bookmarkEnd w:id="9"/>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响应文件开启时间</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Pr="00241A00" w:rsidRDefault="00241A00">
            <w:pPr>
              <w:autoSpaceDE w:val="0"/>
              <w:autoSpaceDN w:val="0"/>
              <w:adjustRightInd w:val="0"/>
              <w:spacing w:line="360" w:lineRule="auto"/>
              <w:ind w:firstLineChars="0" w:firstLine="0"/>
              <w:rPr>
                <w:rFonts w:ascii="宋体" w:hAnsi="Calibri" w:cs="宋体"/>
                <w:color w:val="FF0000"/>
                <w:kern w:val="0"/>
                <w:sz w:val="22"/>
                <w:szCs w:val="22"/>
                <w:lang w:val="zh-CN"/>
              </w:rPr>
            </w:pPr>
            <w:r w:rsidRPr="00241A00">
              <w:rPr>
                <w:rFonts w:ascii="宋体" w:hAnsi="Calibri" w:cs="宋体" w:hint="eastAsia"/>
                <w:color w:val="FF0000"/>
                <w:kern w:val="0"/>
                <w:lang w:val="zh-CN"/>
              </w:rPr>
              <w:t>2025年07月02日09：30分（北京时间）</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spacing w:line="360" w:lineRule="auto"/>
              <w:ind w:firstLineChars="0" w:firstLine="0"/>
              <w:jc w:val="left"/>
              <w:rPr>
                <w:rFonts w:ascii="宋体" w:hAnsi="宋体" w:cs="宋体"/>
                <w:bCs/>
                <w:color w:val="000000" w:themeColor="text1"/>
              </w:rPr>
            </w:pPr>
            <w:r>
              <w:rPr>
                <w:rFonts w:ascii="宋体" w:hAnsi="宋体" w:cs="宋体" w:hint="eastAsia"/>
                <w:bCs/>
                <w:color w:val="000000" w:themeColor="text1"/>
              </w:rPr>
              <w:t>提交响应文件地点</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宋体" w:cs="宋体"/>
                <w:kern w:val="0"/>
              </w:rPr>
            </w:pPr>
            <w:r>
              <w:rPr>
                <w:rFonts w:ascii="宋体" w:hAnsi="宋体" w:cs="宋体" w:hint="eastAsia"/>
                <w:kern w:val="0"/>
              </w:rPr>
              <w:t>1.供应商应在投标截止时间前按招标文件要求使用政采云电子投标客户端制作上传电子投标文件，并在开标后</w:t>
            </w:r>
            <w:r>
              <w:rPr>
                <w:rFonts w:ascii="宋体" w:hAnsi="宋体" w:cs="宋体"/>
                <w:kern w:val="0"/>
              </w:rPr>
              <w:t>30</w:t>
            </w:r>
            <w:r>
              <w:rPr>
                <w:rFonts w:ascii="宋体" w:hAnsi="宋体" w:cs="宋体" w:hint="eastAsia"/>
                <w:kern w:val="0"/>
              </w:rPr>
              <w:t>分钟内远程解密投标文件。</w:t>
            </w:r>
          </w:p>
          <w:p w:rsidR="00034802" w:rsidRDefault="003E752C">
            <w:pPr>
              <w:autoSpaceDE w:val="0"/>
              <w:autoSpaceDN w:val="0"/>
              <w:adjustRightInd w:val="0"/>
              <w:spacing w:line="360" w:lineRule="auto"/>
              <w:ind w:firstLineChars="0" w:firstLine="0"/>
              <w:rPr>
                <w:rFonts w:ascii="宋体" w:hAnsi="宋体" w:cs="宋体"/>
                <w:color w:val="000000" w:themeColor="text1"/>
              </w:rPr>
            </w:pPr>
            <w:r>
              <w:rPr>
                <w:rFonts w:ascii="宋体" w:hAnsi="宋体" w:cs="宋体" w:hint="eastAsia"/>
                <w:color w:val="000000" w:themeColor="text1"/>
              </w:rPr>
              <w:t>2.开标地点：政采云平台。青海众诚建设工程管理有限公司（西宁市城北区宁张路111号嘉仁兰亭写字楼22层，</w:t>
            </w:r>
            <w:r>
              <w:rPr>
                <w:rFonts w:ascii="宋体" w:hAnsi="宋体" w:cs="宋体" w:hint="eastAsia"/>
                <w:color w:val="000000" w:themeColor="text1"/>
                <w:kern w:val="0"/>
                <w:lang w:val="zh-CN"/>
              </w:rPr>
              <w:t>第一个电梯上G层</w:t>
            </w:r>
            <w:r>
              <w:rPr>
                <w:rFonts w:ascii="宋体" w:hAnsi="宋体" w:cs="宋体" w:hint="eastAsia"/>
                <w:color w:val="000000" w:themeColor="text1"/>
              </w:rPr>
              <w:t>）</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采购人及联系人电话</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rPr>
            </w:pPr>
            <w:r>
              <w:rPr>
                <w:rFonts w:ascii="宋体" w:hAnsi="Calibri" w:cs="宋体" w:hint="eastAsia"/>
                <w:color w:val="000000" w:themeColor="text1"/>
                <w:kern w:val="0"/>
              </w:rPr>
              <w:t>采购单位：</w:t>
            </w:r>
            <w:r>
              <w:rPr>
                <w:rFonts w:ascii="宋体" w:hAnsi="宋体" w:cs="Arial" w:hint="eastAsia"/>
                <w:bCs/>
                <w:color w:val="000000" w:themeColor="text1"/>
              </w:rPr>
              <w:t>门源回族自治县教育局</w:t>
            </w:r>
          </w:p>
          <w:p w:rsidR="00034802" w:rsidRDefault="003E752C">
            <w:pPr>
              <w:autoSpaceDE w:val="0"/>
              <w:autoSpaceDN w:val="0"/>
              <w:adjustRightInd w:val="0"/>
              <w:spacing w:line="360" w:lineRule="auto"/>
              <w:ind w:firstLineChars="0" w:firstLine="0"/>
              <w:rPr>
                <w:rFonts w:ascii="宋体" w:hAnsi="Calibri" w:cs="宋体"/>
                <w:color w:val="000000" w:themeColor="text1"/>
                <w:kern w:val="0"/>
              </w:rPr>
            </w:pPr>
            <w:r>
              <w:rPr>
                <w:rFonts w:ascii="宋体" w:hAnsi="Calibri" w:cs="宋体" w:hint="eastAsia"/>
                <w:color w:val="000000" w:themeColor="text1"/>
                <w:kern w:val="0"/>
              </w:rPr>
              <w:t>联系人：</w:t>
            </w:r>
            <w:r w:rsidR="009023BB">
              <w:rPr>
                <w:rFonts w:ascii="宋体" w:hAnsi="宋体" w:cs="Arial" w:hint="eastAsia"/>
                <w:bCs/>
                <w:color w:val="000000" w:themeColor="text1"/>
              </w:rPr>
              <w:t>张老师</w:t>
            </w:r>
          </w:p>
          <w:p w:rsidR="00034802" w:rsidRDefault="003E752C">
            <w:pPr>
              <w:autoSpaceDE w:val="0"/>
              <w:autoSpaceDN w:val="0"/>
              <w:adjustRightInd w:val="0"/>
              <w:spacing w:line="360" w:lineRule="auto"/>
              <w:ind w:firstLineChars="0" w:firstLine="0"/>
              <w:rPr>
                <w:rFonts w:ascii="宋体" w:hAnsi="Calibri" w:cs="宋体"/>
                <w:color w:val="000000" w:themeColor="text1"/>
                <w:kern w:val="0"/>
              </w:rPr>
            </w:pPr>
            <w:r>
              <w:rPr>
                <w:rFonts w:ascii="宋体" w:hAnsi="Calibri" w:cs="宋体" w:hint="eastAsia"/>
                <w:color w:val="000000" w:themeColor="text1"/>
                <w:kern w:val="0"/>
              </w:rPr>
              <w:t>联系电话：</w:t>
            </w:r>
            <w:r>
              <w:rPr>
                <w:rFonts w:ascii="宋体" w:hAnsi="宋体" w:cs="Arial" w:hint="eastAsia"/>
                <w:bCs/>
                <w:color w:val="000000" w:themeColor="text1"/>
              </w:rPr>
              <w:t>0970-8612605</w:t>
            </w:r>
          </w:p>
          <w:p w:rsidR="00034802" w:rsidRDefault="003E752C">
            <w:pPr>
              <w:autoSpaceDE w:val="0"/>
              <w:autoSpaceDN w:val="0"/>
              <w:adjustRightInd w:val="0"/>
              <w:spacing w:line="360" w:lineRule="auto"/>
              <w:ind w:firstLineChars="0" w:firstLine="0"/>
              <w:rPr>
                <w:rFonts w:ascii="宋体" w:hAnsi="Calibri" w:cs="宋体"/>
                <w:color w:val="000000" w:themeColor="text1"/>
                <w:kern w:val="0"/>
              </w:rPr>
            </w:pPr>
            <w:r>
              <w:rPr>
                <w:rFonts w:ascii="宋体" w:hAnsi="Calibri" w:cs="宋体" w:hint="eastAsia"/>
                <w:color w:val="000000" w:themeColor="text1"/>
                <w:kern w:val="0"/>
              </w:rPr>
              <w:lastRenderedPageBreak/>
              <w:t>联系地址：</w:t>
            </w:r>
            <w:r>
              <w:rPr>
                <w:rFonts w:ascii="宋体" w:hAnsi="宋体" w:cs="Arial" w:hint="eastAsia"/>
                <w:bCs/>
                <w:color w:val="000000" w:themeColor="text1"/>
              </w:rPr>
              <w:t>门源回族自治县</w:t>
            </w:r>
            <w:r>
              <w:rPr>
                <w:rFonts w:ascii="宋体" w:hAnsi="宋体" w:cs="Arial" w:hint="eastAsia"/>
                <w:bCs/>
              </w:rPr>
              <w:t>环城北路34号</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lastRenderedPageBreak/>
              <w:t>采购代理机构及联系人电话</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lang w:val="zh-CN"/>
              </w:rPr>
            </w:pPr>
            <w:r>
              <w:rPr>
                <w:rFonts w:ascii="宋体" w:hAnsi="Calibri" w:cs="宋体" w:hint="eastAsia"/>
                <w:color w:val="000000" w:themeColor="text1"/>
                <w:kern w:val="0"/>
                <w:lang w:val="zh-CN"/>
              </w:rPr>
              <w:t>采购代理机构：青海众诚建设工程管理有限公司</w:t>
            </w:r>
          </w:p>
          <w:p w:rsidR="00034802" w:rsidRDefault="003E752C">
            <w:pPr>
              <w:autoSpaceDE w:val="0"/>
              <w:autoSpaceDN w:val="0"/>
              <w:adjustRightInd w:val="0"/>
              <w:spacing w:line="360" w:lineRule="auto"/>
              <w:ind w:firstLineChars="0" w:firstLine="0"/>
              <w:rPr>
                <w:rFonts w:ascii="宋体" w:hAnsi="Calibri" w:cs="宋体"/>
                <w:color w:val="FF0000"/>
                <w:kern w:val="0"/>
              </w:rPr>
            </w:pPr>
            <w:r>
              <w:rPr>
                <w:rFonts w:ascii="宋体" w:hAnsi="Calibri" w:cs="宋体" w:hint="eastAsia"/>
                <w:color w:val="000000" w:themeColor="text1"/>
                <w:kern w:val="0"/>
                <w:lang w:val="zh-CN"/>
              </w:rPr>
              <w:t>联系人：</w:t>
            </w:r>
            <w:r>
              <w:rPr>
                <w:rFonts w:ascii="宋体" w:hAnsi="宋体" w:cs="宋体" w:hint="eastAsia"/>
                <w:color w:val="000000" w:themeColor="text1"/>
                <w:kern w:val="0"/>
                <w:lang w:val="zh-CN"/>
              </w:rPr>
              <w:t>余先生</w:t>
            </w:r>
          </w:p>
          <w:p w:rsidR="00034802" w:rsidRDefault="003E752C">
            <w:pPr>
              <w:pStyle w:val="aff3"/>
              <w:ind w:firstLineChars="0" w:firstLine="0"/>
              <w:rPr>
                <w:rFonts w:ascii="宋体" w:hAnsi="Calibri" w:cs="宋体"/>
                <w:color w:val="000000" w:themeColor="text1"/>
                <w:kern w:val="0"/>
                <w:sz w:val="24"/>
                <w:lang w:val="zh-CN"/>
              </w:rPr>
            </w:pPr>
            <w:r>
              <w:rPr>
                <w:rFonts w:ascii="宋体" w:hAnsi="Calibri" w:cs="宋体" w:hint="eastAsia"/>
                <w:color w:val="000000" w:themeColor="text1"/>
                <w:kern w:val="0"/>
                <w:sz w:val="24"/>
                <w:lang w:val="zh-CN"/>
              </w:rPr>
              <w:t>联系电话：0971-6112987</w:t>
            </w:r>
          </w:p>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联系地址：</w:t>
            </w:r>
            <w:r>
              <w:rPr>
                <w:rFonts w:ascii="宋体" w:hAnsi="宋体" w:cs="宋体" w:hint="eastAsia"/>
                <w:color w:val="000000" w:themeColor="text1"/>
              </w:rPr>
              <w:t>西宁市城北区宁张路111号嘉仁兰亭写字楼22层，（第一个电梯上G层）</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采购代理机构开户行</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宋体" w:cs="宋体" w:hint="eastAsia"/>
                <w:color w:val="000000" w:themeColor="text1"/>
                <w:kern w:val="0"/>
                <w:lang w:val="zh-CN"/>
              </w:rPr>
              <w:t>中国建设银行股份有限公司西宁南山路东支行</w:t>
            </w:r>
          </w:p>
        </w:tc>
      </w:tr>
      <w:tr w:rsidR="00034802">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收款人</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青海众诚建设工程管理有限公司</w:t>
            </w:r>
          </w:p>
        </w:tc>
      </w:tr>
      <w:tr w:rsidR="00034802">
        <w:trPr>
          <w:trHeight w:val="325"/>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银行账号</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宋体" w:cs="宋体"/>
                <w:color w:val="000000" w:themeColor="text1"/>
                <w:lang w:val="zh-CN"/>
              </w:rPr>
              <w:t>6305 0148 3605 0966 6666</w:t>
            </w:r>
            <w:r>
              <w:rPr>
                <w:rFonts w:ascii="宋体" w:hAnsi="Calibri" w:cs="宋体" w:hint="eastAsia"/>
                <w:color w:val="000000" w:themeColor="text1"/>
                <w:kern w:val="0"/>
              </w:rPr>
              <w:t xml:space="preserve"> </w:t>
            </w:r>
          </w:p>
        </w:tc>
      </w:tr>
      <w:tr w:rsidR="00034802">
        <w:trPr>
          <w:trHeight w:val="408"/>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其他事项</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宋体" w:cs="宋体"/>
                <w:kern w:val="0"/>
              </w:rPr>
            </w:pPr>
            <w:r>
              <w:rPr>
                <w:rFonts w:ascii="宋体" w:hAnsi="宋体" w:cs="宋体" w:hint="eastAsia"/>
                <w:kern w:val="0"/>
                <w:lang w:val="zh-CN"/>
              </w:rPr>
              <w:t>1、公告期限：自青海政府采购网发布之日起</w:t>
            </w:r>
            <w:r>
              <w:rPr>
                <w:rFonts w:ascii="宋体" w:hAnsi="宋体" w:cs="宋体" w:hint="eastAsia"/>
                <w:kern w:val="0"/>
              </w:rPr>
              <w:t>5个工作日。</w:t>
            </w:r>
          </w:p>
          <w:p w:rsidR="00034802" w:rsidRDefault="003E752C">
            <w:pPr>
              <w:autoSpaceDE w:val="0"/>
              <w:autoSpaceDN w:val="0"/>
              <w:adjustRightInd w:val="0"/>
              <w:spacing w:line="360" w:lineRule="auto"/>
              <w:ind w:firstLineChars="0" w:firstLine="0"/>
              <w:rPr>
                <w:rFonts w:ascii="宋体" w:hAnsi="宋体" w:cs="宋体"/>
                <w:kern w:val="0"/>
              </w:rPr>
            </w:pPr>
            <w:r>
              <w:rPr>
                <w:rFonts w:ascii="宋体" w:hAnsi="宋体" w:cs="宋体" w:hint="eastAsia"/>
                <w:kern w:val="0"/>
              </w:rPr>
              <w:t>2、</w:t>
            </w:r>
            <w:r>
              <w:rPr>
                <w:rFonts w:ascii="宋体" w:cs="宋体" w:hint="eastAsia"/>
                <w:lang w:val="zh-CN"/>
              </w:rPr>
              <w:t>公告内容以《青海政府采购网》发布的为准，本公告同时在《青海省公共资源交易网》、《青海项目信息网》发布。</w:t>
            </w:r>
          </w:p>
          <w:p w:rsidR="00034802" w:rsidRDefault="003E752C">
            <w:pPr>
              <w:autoSpaceDE w:val="0"/>
              <w:autoSpaceDN w:val="0"/>
              <w:adjustRightInd w:val="0"/>
              <w:spacing w:line="360" w:lineRule="auto"/>
              <w:ind w:firstLineChars="0" w:firstLine="0"/>
              <w:rPr>
                <w:rFonts w:ascii="宋体" w:hAnsi="宋体" w:cs="宋体"/>
                <w:kern w:val="0"/>
              </w:rPr>
            </w:pPr>
            <w:r>
              <w:rPr>
                <w:rFonts w:ascii="宋体" w:hAnsi="宋体" w:cs="宋体" w:hint="eastAsia"/>
                <w:kern w:val="0"/>
              </w:rPr>
              <w:t>3、本次采购采用线上提交投标文件的方式进行采购，线上电子版投标文件须在投标文件递交截止时间前上传政采云平台</w:t>
            </w:r>
            <w:r>
              <w:rPr>
                <w:rFonts w:ascii="宋体" w:hAnsi="宋体" w:hint="eastAsia"/>
                <w:color w:val="000000"/>
                <w:szCs w:val="21"/>
              </w:rPr>
              <w:t>电子开评标系统</w:t>
            </w:r>
            <w:r>
              <w:rPr>
                <w:rFonts w:ascii="宋体" w:hAnsi="宋体" w:cs="宋体" w:hint="eastAsia"/>
                <w:kern w:val="0"/>
              </w:rPr>
              <w:t>；</w:t>
            </w:r>
          </w:p>
          <w:p w:rsidR="00034802" w:rsidRDefault="003E752C">
            <w:pPr>
              <w:autoSpaceDE w:val="0"/>
              <w:autoSpaceDN w:val="0"/>
              <w:adjustRightInd w:val="0"/>
              <w:spacing w:line="360" w:lineRule="auto"/>
              <w:ind w:firstLineChars="0" w:firstLine="0"/>
              <w:rPr>
                <w:rFonts w:ascii="宋体" w:hAnsi="宋体"/>
                <w:color w:val="000000"/>
                <w:szCs w:val="21"/>
              </w:rPr>
            </w:pPr>
            <w:r>
              <w:rPr>
                <w:rFonts w:ascii="宋体" w:hAnsi="宋体" w:hint="eastAsia"/>
                <w:color w:val="000000"/>
                <w:szCs w:val="21"/>
              </w:rPr>
              <w:t>4、线上电子化开评标系统操作及办理CA锁等相关事宜请咨询政采云：咨询电话：95763。</w:t>
            </w:r>
          </w:p>
          <w:p w:rsidR="00034802" w:rsidRDefault="003E752C">
            <w:pPr>
              <w:autoSpaceDE w:val="0"/>
              <w:autoSpaceDN w:val="0"/>
              <w:adjustRightInd w:val="0"/>
              <w:spacing w:line="240" w:lineRule="auto"/>
              <w:ind w:firstLineChars="0" w:firstLine="0"/>
              <w:rPr>
                <w:color w:val="000000" w:themeColor="text1"/>
                <w:lang w:val="zh-CN"/>
              </w:rPr>
            </w:pPr>
            <w:r>
              <w:rPr>
                <w:rFonts w:ascii="宋体" w:hAnsi="宋体" w:hint="eastAsia"/>
                <w:color w:val="000000"/>
                <w:szCs w:val="21"/>
              </w:rPr>
              <w:t>5、线上CA：PC咨询网址（可及时反馈问题截图，让客服快速定位问题）:http://tseal.cn/k.html，咨询电话：95763</w:t>
            </w:r>
          </w:p>
        </w:tc>
      </w:tr>
      <w:tr w:rsidR="00034802">
        <w:trPr>
          <w:trHeight w:val="443"/>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财政监督部门及电话</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360" w:lineRule="auto"/>
              <w:ind w:firstLineChars="0" w:firstLine="0"/>
              <w:rPr>
                <w:rFonts w:ascii="宋体" w:hAnsi="宋体" w:cs="宋体"/>
                <w:color w:val="000000"/>
              </w:rPr>
            </w:pPr>
            <w:r>
              <w:rPr>
                <w:rFonts w:ascii="宋体" w:hAnsi="宋体" w:cs="宋体"/>
                <w:color w:val="000000"/>
              </w:rPr>
              <w:t>监督单位：</w:t>
            </w:r>
            <w:r>
              <w:rPr>
                <w:rFonts w:ascii="宋体" w:hAnsi="宋体" w:cs="宋体" w:hint="eastAsia"/>
                <w:color w:val="000000"/>
              </w:rPr>
              <w:t>门源回族自治县财政局</w:t>
            </w:r>
          </w:p>
          <w:p w:rsidR="00034802" w:rsidRDefault="003E752C">
            <w:pPr>
              <w:autoSpaceDE w:val="0"/>
              <w:autoSpaceDN w:val="0"/>
              <w:adjustRightInd w:val="0"/>
              <w:spacing w:line="360" w:lineRule="auto"/>
              <w:ind w:firstLineChars="0" w:firstLine="0"/>
              <w:rPr>
                <w:rFonts w:ascii="宋体" w:hAnsi="宋体" w:cs="宋体"/>
                <w:color w:val="000000" w:themeColor="text1"/>
              </w:rPr>
            </w:pPr>
            <w:r>
              <w:rPr>
                <w:rFonts w:ascii="宋体" w:hAnsi="宋体" w:cs="宋体"/>
                <w:color w:val="000000"/>
              </w:rPr>
              <w:t>联系电话：</w:t>
            </w:r>
            <w:r>
              <w:rPr>
                <w:rFonts w:ascii="宋体" w:eastAsiaTheme="minorEastAsia" w:hAnsi="宋体" w:cs="Arial"/>
                <w:smallCaps/>
                <w:color w:val="000000" w:themeColor="text1"/>
                <w:spacing w:val="5"/>
                <w:kern w:val="0"/>
                <w:szCs w:val="28"/>
                <w:lang w:bidi="en-US"/>
              </w:rPr>
              <w:t>0970-8610977</w:t>
            </w:r>
          </w:p>
        </w:tc>
      </w:tr>
    </w:tbl>
    <w:p w:rsidR="00034802" w:rsidRDefault="00034802">
      <w:pPr>
        <w:autoSpaceDE w:val="0"/>
        <w:autoSpaceDN w:val="0"/>
        <w:adjustRightInd w:val="0"/>
        <w:ind w:firstLine="560"/>
        <w:rPr>
          <w:rFonts w:ascii="Calibri" w:hAnsi="Calibri" w:cs="Calibri"/>
          <w:color w:val="000000" w:themeColor="text1"/>
          <w:kern w:val="0"/>
          <w:sz w:val="28"/>
          <w:szCs w:val="28"/>
        </w:rPr>
      </w:pPr>
    </w:p>
    <w:p w:rsidR="00034802" w:rsidRDefault="003E752C">
      <w:pPr>
        <w:autoSpaceDE w:val="0"/>
        <w:autoSpaceDN w:val="0"/>
        <w:adjustRightInd w:val="0"/>
        <w:ind w:right="240" w:firstLine="480"/>
        <w:jc w:val="right"/>
        <w:rPr>
          <w:rFonts w:ascii="Calibri" w:hAnsi="Calibri" w:cs="Calibri"/>
          <w:color w:val="000000" w:themeColor="text1"/>
          <w:kern w:val="0"/>
        </w:rPr>
      </w:pPr>
      <w:r>
        <w:rPr>
          <w:rFonts w:ascii="Calibri" w:hAnsi="Calibri" w:cs="Calibri" w:hint="eastAsia"/>
          <w:color w:val="000000" w:themeColor="text1"/>
          <w:kern w:val="0"/>
        </w:rPr>
        <w:t>青海众诚建设工程管理有限公司</w:t>
      </w:r>
    </w:p>
    <w:bookmarkEnd w:id="5"/>
    <w:p w:rsidR="00034802" w:rsidRDefault="003E752C">
      <w:pPr>
        <w:autoSpaceDE w:val="0"/>
        <w:autoSpaceDN w:val="0"/>
        <w:adjustRightInd w:val="0"/>
        <w:ind w:right="480" w:firstLine="480"/>
        <w:jc w:val="right"/>
        <w:rPr>
          <w:rFonts w:ascii="Calibri" w:hAnsi="Calibri" w:cs="Calibri"/>
          <w:color w:val="000000" w:themeColor="text1"/>
          <w:kern w:val="0"/>
        </w:rPr>
      </w:pPr>
      <w:r>
        <w:rPr>
          <w:rFonts w:ascii="Calibri" w:hAnsi="Calibri" w:cs="Calibri"/>
          <w:color w:val="000000" w:themeColor="text1"/>
          <w:kern w:val="0"/>
        </w:rPr>
        <w:br w:type="page"/>
      </w:r>
    </w:p>
    <w:p w:rsidR="00034802" w:rsidRDefault="003E752C">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10" w:name="_Toc447725348"/>
      <w:bookmarkStart w:id="11" w:name="_Toc201144406"/>
      <w:r>
        <w:rPr>
          <w:rFonts w:ascii="宋体" w:hint="eastAsia"/>
          <w:b/>
          <w:color w:val="000000" w:themeColor="text1"/>
          <w:kern w:val="28"/>
          <w:sz w:val="36"/>
          <w:szCs w:val="20"/>
        </w:rPr>
        <w:lastRenderedPageBreak/>
        <w:t>第二部分磋商须知前附表</w:t>
      </w:r>
      <w:bookmarkEnd w:id="10"/>
      <w:bookmarkEnd w:id="11"/>
    </w:p>
    <w:tbl>
      <w:tblPr>
        <w:tblW w:w="10010" w:type="dxa"/>
        <w:jc w:val="center"/>
        <w:tblLayout w:type="fixed"/>
        <w:tblLook w:val="04A0"/>
      </w:tblPr>
      <w:tblGrid>
        <w:gridCol w:w="690"/>
        <w:gridCol w:w="2327"/>
        <w:gridCol w:w="6993"/>
      </w:tblGrid>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序号</w:t>
            </w:r>
          </w:p>
        </w:tc>
        <w:tc>
          <w:tcPr>
            <w:tcW w:w="9320" w:type="dxa"/>
            <w:gridSpan w:val="2"/>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1200" w:firstLine="2880"/>
              <w:rPr>
                <w:rFonts w:ascii="宋体" w:hAnsi="宋体" w:cs="宋体"/>
                <w:color w:val="000000" w:themeColor="text1"/>
                <w:kern w:val="0"/>
                <w:lang w:val="zh-CN"/>
              </w:rPr>
            </w:pPr>
            <w:r>
              <w:rPr>
                <w:rFonts w:ascii="宋体" w:hAnsi="宋体" w:cs="宋体" w:hint="eastAsia"/>
                <w:color w:val="000000" w:themeColor="text1"/>
                <w:kern w:val="0"/>
                <w:lang w:val="zh-CN"/>
              </w:rPr>
              <w:t>内       容</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color w:val="000000" w:themeColor="text1"/>
                <w:kern w:val="0"/>
                <w:lang w:val="zh-CN"/>
              </w:rPr>
              <w:t>1</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采购项目名称</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2569A6">
            <w:pPr>
              <w:autoSpaceDE w:val="0"/>
              <w:autoSpaceDN w:val="0"/>
              <w:adjustRightInd w:val="0"/>
              <w:spacing w:line="276" w:lineRule="auto"/>
              <w:ind w:firstLineChars="0" w:firstLine="0"/>
              <w:rPr>
                <w:rFonts w:ascii="宋体" w:hAnsi="宋体" w:cs="宋体"/>
                <w:color w:val="000000" w:themeColor="text1"/>
                <w:kern w:val="0"/>
              </w:rPr>
            </w:pPr>
            <w:r>
              <w:rPr>
                <w:rFonts w:ascii="宋体" w:hAnsi="宋体" w:cs="宋体" w:hint="eastAsia"/>
                <w:color w:val="000000" w:themeColor="text1"/>
              </w:rPr>
              <w:t>门源县第二寄宿制初级中学维修及设备购置项目</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color w:val="000000" w:themeColor="text1"/>
                <w:kern w:val="0"/>
                <w:lang w:val="zh-CN"/>
              </w:rPr>
              <w:t>2</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采购项目编号</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2569A6">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青海众诚磋商（工程）2025-004</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color w:val="000000" w:themeColor="text1"/>
                <w:kern w:val="0"/>
                <w:lang w:val="zh-CN"/>
              </w:rPr>
              <w:t>3</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采购人</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360" w:lineRule="auto"/>
              <w:ind w:firstLineChars="0" w:firstLine="0"/>
              <w:rPr>
                <w:color w:val="000000" w:themeColor="text1"/>
              </w:rPr>
            </w:pPr>
            <w:r>
              <w:rPr>
                <w:rFonts w:hint="eastAsia"/>
                <w:color w:val="000000" w:themeColor="text1"/>
              </w:rPr>
              <w:t>门源回族自治县教育局</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color w:val="000000" w:themeColor="text1"/>
                <w:kern w:val="0"/>
                <w:lang w:val="zh-CN"/>
              </w:rPr>
              <w:t>4</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采购代理机构</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青海众诚建设工程管理有限公司</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color w:val="000000" w:themeColor="text1"/>
                <w:kern w:val="0"/>
                <w:lang w:val="zh-CN"/>
              </w:rPr>
              <w:t>5</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采购方式</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竞争性磋商</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color w:val="000000" w:themeColor="text1"/>
                <w:kern w:val="0"/>
                <w:lang w:val="zh-CN"/>
              </w:rPr>
              <w:t>6</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评分办法</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综合评分法</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7</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项目分包个数</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rPr>
            </w:pPr>
            <w:r>
              <w:rPr>
                <w:rFonts w:ascii="宋体" w:hAnsi="宋体" w:cs="宋体" w:hint="eastAsia"/>
                <w:color w:val="000000" w:themeColor="text1"/>
                <w:kern w:val="0"/>
              </w:rPr>
              <w:t>无</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8</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采购要求</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D15A57">
            <w:pPr>
              <w:autoSpaceDE w:val="0"/>
              <w:autoSpaceDN w:val="0"/>
              <w:adjustRightInd w:val="0"/>
              <w:spacing w:line="276" w:lineRule="auto"/>
              <w:ind w:firstLineChars="0" w:firstLine="0"/>
              <w:jc w:val="left"/>
              <w:rPr>
                <w:rFonts w:ascii="宋体" w:hAnsi="宋体" w:cs="宋体"/>
                <w:color w:val="000000" w:themeColor="text1"/>
                <w:kern w:val="0"/>
                <w:lang w:val="zh-CN"/>
              </w:rPr>
            </w:pPr>
            <w:r>
              <w:rPr>
                <w:rFonts w:ascii="宋体" w:hAnsi="宋体" w:cs="宋体" w:hint="eastAsia"/>
                <w:bCs/>
              </w:rPr>
              <w:t>门源县第二寄宿制初级中学维修及设备购置项目，位于海北州门源县，本次磋商内容属于该项目内的建设内容：包含教学楼、宿舍楼屋面防水维修5100㎡，室外活动场地维修4600㎡，室外道牙石更换345m等，</w:t>
            </w:r>
            <w:r>
              <w:rPr>
                <w:rFonts w:ascii="宋体" w:hAnsi="宋体" w:hint="eastAsia"/>
                <w:color w:val="000000" w:themeColor="text1"/>
              </w:rPr>
              <w:t>具体内容详见该项目《磋商文件》</w:t>
            </w:r>
            <w:r w:rsidR="0085335E">
              <w:rPr>
                <w:rFonts w:ascii="宋体" w:hAnsi="宋体" w:hint="eastAsia"/>
                <w:color w:val="000000" w:themeColor="text1"/>
              </w:rPr>
              <w:t>及</w:t>
            </w:r>
            <w:r>
              <w:rPr>
                <w:rFonts w:ascii="宋体" w:hAnsi="宋体" w:hint="eastAsia"/>
                <w:color w:val="000000" w:themeColor="text1"/>
              </w:rPr>
              <w:t>工程量清单</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9</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供应商资格条件</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pStyle w:val="113"/>
              <w:autoSpaceDE w:val="0"/>
              <w:autoSpaceDN w:val="0"/>
              <w:adjustRightInd w:val="0"/>
              <w:spacing w:line="276" w:lineRule="auto"/>
              <w:ind w:firstLineChars="0" w:firstLine="0"/>
              <w:contextualSpacing/>
              <w:jc w:val="left"/>
              <w:rPr>
                <w:rFonts w:ascii="宋体" w:hAnsi="宋体"/>
                <w:color w:val="000000" w:themeColor="text1"/>
                <w:sz w:val="24"/>
                <w:szCs w:val="24"/>
              </w:rPr>
            </w:pPr>
            <w:r>
              <w:rPr>
                <w:rFonts w:ascii="宋体" w:hAnsi="宋体" w:hint="eastAsia"/>
                <w:color w:val="000000" w:themeColor="text1"/>
                <w:sz w:val="24"/>
                <w:szCs w:val="24"/>
              </w:rPr>
              <w:t>1、符合《中华人民共和国政府采购法》第</w:t>
            </w:r>
            <w:r>
              <w:rPr>
                <w:rFonts w:ascii="宋体" w:hAnsi="宋体"/>
                <w:color w:val="000000" w:themeColor="text1"/>
                <w:sz w:val="24"/>
                <w:szCs w:val="24"/>
              </w:rPr>
              <w:t>22</w:t>
            </w:r>
            <w:r>
              <w:rPr>
                <w:rFonts w:ascii="宋体" w:hAnsi="宋体" w:hint="eastAsia"/>
                <w:color w:val="000000" w:themeColor="text1"/>
                <w:sz w:val="24"/>
                <w:szCs w:val="24"/>
              </w:rPr>
              <w:t>条的条件；</w:t>
            </w:r>
          </w:p>
          <w:p w:rsidR="00034802" w:rsidRDefault="003E752C">
            <w:pPr>
              <w:adjustRightInd w:val="0"/>
              <w:snapToGrid w:val="0"/>
              <w:spacing w:line="276" w:lineRule="auto"/>
              <w:ind w:firstLineChars="100" w:firstLine="240"/>
              <w:rPr>
                <w:rFonts w:ascii="宋体" w:hAnsi="宋体"/>
                <w:color w:val="000000" w:themeColor="text1"/>
              </w:rPr>
            </w:pPr>
            <w:r>
              <w:rPr>
                <w:rFonts w:ascii="宋体" w:hAnsi="宋体" w:hint="eastAsia"/>
                <w:color w:val="000000" w:themeColor="text1"/>
              </w:rPr>
              <w:t>①具有独立承担民事责任的能力；</w:t>
            </w:r>
          </w:p>
          <w:p w:rsidR="00034802" w:rsidRDefault="003E752C">
            <w:pPr>
              <w:adjustRightInd w:val="0"/>
              <w:snapToGrid w:val="0"/>
              <w:spacing w:line="276" w:lineRule="auto"/>
              <w:ind w:firstLineChars="100" w:firstLine="240"/>
              <w:rPr>
                <w:rFonts w:ascii="宋体" w:hAnsi="宋体"/>
                <w:color w:val="000000" w:themeColor="text1"/>
              </w:rPr>
            </w:pPr>
            <w:r>
              <w:rPr>
                <w:rFonts w:ascii="宋体" w:hAnsi="宋体" w:hint="eastAsia"/>
                <w:color w:val="000000" w:themeColor="text1"/>
              </w:rPr>
              <w:t>②具有良好的商业信誉和健全的财务会计制度；</w:t>
            </w:r>
          </w:p>
          <w:p w:rsidR="00034802" w:rsidRDefault="003E752C">
            <w:pPr>
              <w:adjustRightInd w:val="0"/>
              <w:snapToGrid w:val="0"/>
              <w:spacing w:line="276" w:lineRule="auto"/>
              <w:ind w:firstLineChars="100" w:firstLine="240"/>
              <w:rPr>
                <w:rFonts w:ascii="宋体" w:hAnsi="宋体"/>
                <w:color w:val="000000" w:themeColor="text1"/>
              </w:rPr>
            </w:pPr>
            <w:r>
              <w:rPr>
                <w:rFonts w:ascii="宋体" w:hAnsi="宋体" w:hint="eastAsia"/>
                <w:color w:val="000000" w:themeColor="text1"/>
              </w:rPr>
              <w:t>③具有履行合同所必需的设备和专业技术能力；</w:t>
            </w:r>
          </w:p>
          <w:p w:rsidR="00034802" w:rsidRDefault="003E752C">
            <w:pPr>
              <w:adjustRightInd w:val="0"/>
              <w:snapToGrid w:val="0"/>
              <w:spacing w:line="276" w:lineRule="auto"/>
              <w:ind w:firstLineChars="100" w:firstLine="240"/>
              <w:rPr>
                <w:rFonts w:ascii="宋体" w:hAnsi="宋体"/>
                <w:color w:val="000000" w:themeColor="text1"/>
              </w:rPr>
            </w:pPr>
            <w:r>
              <w:rPr>
                <w:rFonts w:ascii="宋体" w:hAnsi="宋体" w:hint="eastAsia"/>
                <w:color w:val="000000" w:themeColor="text1"/>
              </w:rPr>
              <w:t>④有依法缴纳税收和社会保障资金的良好记录；</w:t>
            </w:r>
          </w:p>
          <w:p w:rsidR="00034802" w:rsidRDefault="003E752C">
            <w:pPr>
              <w:adjustRightInd w:val="0"/>
              <w:snapToGrid w:val="0"/>
              <w:spacing w:line="276" w:lineRule="auto"/>
              <w:ind w:firstLineChars="100" w:firstLine="240"/>
              <w:rPr>
                <w:rFonts w:ascii="宋体" w:hAnsi="宋体"/>
                <w:color w:val="000000" w:themeColor="text1"/>
              </w:rPr>
            </w:pPr>
            <w:r>
              <w:rPr>
                <w:rFonts w:ascii="宋体" w:hAnsi="宋体" w:hint="eastAsia"/>
                <w:color w:val="000000" w:themeColor="text1"/>
              </w:rPr>
              <w:t>⑤参加政府采购活动前三年，在经营活动中没有重大违法记录；</w:t>
            </w:r>
          </w:p>
          <w:p w:rsidR="00034802" w:rsidRDefault="003E752C">
            <w:pPr>
              <w:pStyle w:val="113"/>
              <w:autoSpaceDE w:val="0"/>
              <w:autoSpaceDN w:val="0"/>
              <w:adjustRightInd w:val="0"/>
              <w:spacing w:line="360" w:lineRule="auto"/>
              <w:ind w:firstLineChars="100" w:firstLine="240"/>
              <w:contextualSpacing/>
              <w:rPr>
                <w:rFonts w:ascii="宋体" w:cs="宋体"/>
                <w:color w:val="000000" w:themeColor="text1"/>
                <w:kern w:val="0"/>
                <w:sz w:val="24"/>
              </w:rPr>
            </w:pPr>
            <w:r>
              <w:rPr>
                <w:rFonts w:ascii="宋体" w:hAnsi="宋体" w:hint="eastAsia"/>
                <w:color w:val="000000" w:themeColor="text1"/>
                <w:sz w:val="24"/>
                <w:szCs w:val="24"/>
              </w:rPr>
              <w:t>⑥法律、行政法规规定的其他条件。</w:t>
            </w:r>
          </w:p>
          <w:p w:rsidR="00034802" w:rsidRDefault="003E752C">
            <w:pPr>
              <w:pStyle w:val="113"/>
              <w:autoSpaceDE w:val="0"/>
              <w:autoSpaceDN w:val="0"/>
              <w:adjustRightInd w:val="0"/>
              <w:spacing w:line="360" w:lineRule="auto"/>
              <w:ind w:firstLineChars="0" w:firstLine="0"/>
              <w:contextualSpacing/>
              <w:rPr>
                <w:rFonts w:ascii="宋体" w:cs="宋体"/>
                <w:color w:val="000000" w:themeColor="text1"/>
                <w:kern w:val="0"/>
                <w:sz w:val="24"/>
              </w:rPr>
            </w:pPr>
            <w:r>
              <w:rPr>
                <w:rFonts w:ascii="宋体" w:cs="宋体" w:hint="eastAsia"/>
                <w:color w:val="000000" w:themeColor="text1"/>
                <w:kern w:val="0"/>
                <w:sz w:val="24"/>
              </w:rPr>
              <w:t>2、经信用中国（www.creditchina.gov.cn）、中国政府采购网（www.ccgp.gov.cn）等渠道查询后，列入失信被执行人、重大税收违法案件当事人名单、政府采购严重违法失信行为记录名单的，取消投标资格；（截图时间为：开标时间截止前10天内）。</w:t>
            </w:r>
          </w:p>
          <w:p w:rsidR="00034802" w:rsidRDefault="003E752C">
            <w:pPr>
              <w:pStyle w:val="113"/>
              <w:autoSpaceDE w:val="0"/>
              <w:autoSpaceDN w:val="0"/>
              <w:adjustRightInd w:val="0"/>
              <w:spacing w:line="360" w:lineRule="auto"/>
              <w:ind w:firstLineChars="0" w:firstLine="0"/>
              <w:contextualSpacing/>
              <w:rPr>
                <w:rFonts w:ascii="宋体" w:cs="宋体"/>
                <w:color w:val="000000" w:themeColor="text1"/>
                <w:kern w:val="0"/>
                <w:sz w:val="24"/>
              </w:rPr>
            </w:pPr>
            <w:r>
              <w:rPr>
                <w:rFonts w:ascii="宋体" w:cs="宋体" w:hint="eastAsia"/>
                <w:color w:val="000000" w:themeColor="text1"/>
                <w:kern w:val="0"/>
                <w:sz w:val="24"/>
              </w:rPr>
              <w:t>3、本项目不接受以联合体方式进行投标；</w:t>
            </w:r>
          </w:p>
          <w:p w:rsidR="00034802" w:rsidRDefault="003E752C">
            <w:pPr>
              <w:pStyle w:val="113"/>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Pr>
                <w:rFonts w:ascii="宋体" w:cs="宋体" w:hint="eastAsia"/>
                <w:color w:val="000000" w:themeColor="text1"/>
                <w:kern w:val="0"/>
                <w:sz w:val="24"/>
              </w:rPr>
              <w:t>4、</w:t>
            </w:r>
            <w:r>
              <w:rPr>
                <w:rFonts w:ascii="宋体" w:hAnsi="Cambria" w:cs="宋体" w:hint="eastAsia"/>
                <w:color w:val="000000" w:themeColor="text1"/>
                <w:kern w:val="0"/>
                <w:sz w:val="24"/>
                <w:lang w:val="zh-CN"/>
              </w:rPr>
              <w:t>单位负责人为同一人或者存在直接控股、管理关系的不同供应商，不得参加同一合同项下的政府采购活动。否则，皆取消投标资格；</w:t>
            </w:r>
          </w:p>
          <w:p w:rsidR="00034802" w:rsidRDefault="003E752C">
            <w:pPr>
              <w:pStyle w:val="113"/>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Pr>
                <w:rFonts w:ascii="宋体" w:hAnsi="Cambria" w:cs="宋体" w:hint="eastAsia"/>
                <w:color w:val="000000" w:themeColor="text1"/>
                <w:kern w:val="0"/>
                <w:sz w:val="24"/>
              </w:rPr>
              <w:t>5、</w:t>
            </w:r>
            <w:r>
              <w:rPr>
                <w:rFonts w:ascii="宋体" w:hAnsi="Cambria" w:cs="宋体" w:hint="eastAsia"/>
                <w:color w:val="000000" w:themeColor="text1"/>
                <w:kern w:val="0"/>
                <w:sz w:val="24"/>
                <w:lang w:val="zh-CN"/>
              </w:rPr>
              <w:t>为本采购项目提供整体设计、规范编制或者项目管理、监理、检测等服务的供应商，不得再参加该采购项目的其他采购活动；</w:t>
            </w:r>
          </w:p>
          <w:p w:rsidR="00034802" w:rsidRPr="00214298" w:rsidRDefault="003E752C">
            <w:pPr>
              <w:pStyle w:val="113"/>
              <w:autoSpaceDE w:val="0"/>
              <w:autoSpaceDN w:val="0"/>
              <w:adjustRightInd w:val="0"/>
              <w:spacing w:line="360" w:lineRule="auto"/>
              <w:ind w:firstLineChars="0" w:firstLine="0"/>
              <w:contextualSpacing/>
              <w:rPr>
                <w:rFonts w:ascii="宋体" w:hAnsi="宋体" w:cs="宋体"/>
                <w:sz w:val="24"/>
                <w:szCs w:val="24"/>
                <w:lang w:val="zh-CN"/>
              </w:rPr>
            </w:pPr>
            <w:r>
              <w:rPr>
                <w:rFonts w:ascii="宋体" w:hAnsi="Cambria" w:cs="宋体" w:hint="eastAsia"/>
                <w:color w:val="000000" w:themeColor="text1"/>
                <w:kern w:val="0"/>
                <w:sz w:val="24"/>
                <w:lang w:val="zh-CN"/>
              </w:rPr>
              <w:t>6、</w:t>
            </w:r>
            <w:r>
              <w:rPr>
                <w:rFonts w:ascii="宋体" w:hAnsi="宋体" w:cs="宋体" w:hint="eastAsia"/>
                <w:sz w:val="24"/>
                <w:szCs w:val="24"/>
                <w:lang w:val="zh-CN"/>
              </w:rPr>
              <w:t>供应商须具备建筑程施工总承包叁级（含叁级）及以上资质资质，并在人员、设备、资金等方面具备相应的施工能力</w:t>
            </w:r>
            <w:r>
              <w:rPr>
                <w:rFonts w:ascii="宋体" w:hAnsi="Cambria" w:cs="宋体" w:hint="eastAsia"/>
                <w:color w:val="000000" w:themeColor="text1"/>
                <w:kern w:val="0"/>
                <w:sz w:val="24"/>
                <w:lang w:val="zh-CN"/>
              </w:rPr>
              <w:t>；</w:t>
            </w:r>
            <w:r>
              <w:rPr>
                <w:rFonts w:ascii="宋体" w:hAnsi="宋体" w:cs="宋体" w:hint="eastAsia"/>
                <w:sz w:val="24"/>
                <w:szCs w:val="24"/>
                <w:lang w:val="zh-CN"/>
              </w:rPr>
              <w:t>项目经</w:t>
            </w:r>
            <w:r>
              <w:rPr>
                <w:rFonts w:ascii="宋体" w:hAnsi="宋体" w:cs="宋体" w:hint="eastAsia"/>
                <w:sz w:val="24"/>
                <w:szCs w:val="24"/>
                <w:lang w:val="zh-CN"/>
              </w:rPr>
              <w:lastRenderedPageBreak/>
              <w:t>理</w:t>
            </w:r>
            <w:r>
              <w:rPr>
                <w:rFonts w:ascii="宋体" w:hAnsi="宋体" w:cs="宋体" w:hint="eastAsia"/>
                <w:sz w:val="24"/>
                <w:szCs w:val="24"/>
              </w:rPr>
              <w:t>须具备</w:t>
            </w:r>
            <w:r>
              <w:rPr>
                <w:rFonts w:ascii="宋体" w:hAnsi="宋体" w:cs="宋体" w:hint="eastAsia"/>
                <w:sz w:val="24"/>
                <w:szCs w:val="24"/>
                <w:lang w:val="zh-CN"/>
              </w:rPr>
              <w:t>建筑工程二级（含二级）以上建造师资格。</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lastRenderedPageBreak/>
              <w:t>1</w:t>
            </w:r>
            <w:r>
              <w:rPr>
                <w:rFonts w:ascii="宋体" w:hAnsi="宋体" w:cs="宋体" w:hint="eastAsia"/>
                <w:color w:val="000000" w:themeColor="text1"/>
                <w:kern w:val="0"/>
                <w:lang w:val="zh-CN"/>
              </w:rPr>
              <w:t>0</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hint="eastAsia"/>
                <w:bCs/>
                <w:color w:val="000000" w:themeColor="text1"/>
                <w:lang w:val="zh-CN"/>
              </w:rPr>
              <w:t>磋商保证金</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pStyle w:val="af5"/>
              <w:ind w:firstLineChars="0" w:firstLine="0"/>
            </w:pPr>
            <w:r>
              <w:rPr>
                <w:rFonts w:hAnsi="宋体" w:hint="eastAsia"/>
                <w:bCs/>
                <w:color w:val="000000" w:themeColor="text1"/>
              </w:rPr>
              <w:t>大写：</w:t>
            </w:r>
            <w:r>
              <w:rPr>
                <w:rFonts w:hAnsi="宋体" w:hint="eastAsia"/>
                <w:bCs/>
              </w:rPr>
              <w:t>叁万元整</w:t>
            </w:r>
            <w:r>
              <w:rPr>
                <w:rFonts w:hAnsi="宋体" w:hint="eastAsia"/>
                <w:b/>
              </w:rPr>
              <w:t>（小写:30000.00元</w:t>
            </w:r>
            <w:r>
              <w:rPr>
                <w:rFonts w:hAnsi="宋体" w:hint="eastAsia"/>
                <w:bCs/>
              </w:rPr>
              <w:t>）</w:t>
            </w:r>
          </w:p>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收款单位：青海众诚建设工程管理有限公司</w:t>
            </w:r>
          </w:p>
          <w:p w:rsidR="00034802" w:rsidRDefault="003E752C">
            <w:pPr>
              <w:autoSpaceDE w:val="0"/>
              <w:autoSpaceDN w:val="0"/>
              <w:adjustRightInd w:val="0"/>
              <w:spacing w:line="276" w:lineRule="auto"/>
              <w:ind w:firstLineChars="0" w:firstLine="0"/>
              <w:rPr>
                <w:rFonts w:hAnsi="宋体" w:cs="宋体"/>
                <w:color w:val="000000" w:themeColor="text1"/>
              </w:rPr>
            </w:pPr>
            <w:r>
              <w:rPr>
                <w:rFonts w:ascii="宋体" w:hAnsi="宋体" w:cs="宋体" w:hint="eastAsia"/>
                <w:color w:val="000000" w:themeColor="text1"/>
                <w:kern w:val="0"/>
                <w:lang w:val="zh-CN"/>
              </w:rPr>
              <w:t>开户行：中国建设银行股份有限公司西宁南山路东支行</w:t>
            </w:r>
            <w:r>
              <w:rPr>
                <w:rFonts w:hAnsi="宋体" w:cs="宋体" w:hint="eastAsia"/>
                <w:color w:val="000000" w:themeColor="text1"/>
              </w:rPr>
              <w:t xml:space="preserve"> </w:t>
            </w:r>
          </w:p>
          <w:p w:rsidR="00034802" w:rsidRDefault="003E752C">
            <w:pPr>
              <w:autoSpaceDE w:val="0"/>
              <w:autoSpaceDN w:val="0"/>
              <w:adjustRightInd w:val="0"/>
              <w:spacing w:line="276" w:lineRule="auto"/>
              <w:ind w:firstLineChars="0" w:firstLine="0"/>
              <w:rPr>
                <w:rFonts w:hAnsi="宋体" w:cs="宋体"/>
                <w:color w:val="000000" w:themeColor="text1"/>
              </w:rPr>
            </w:pPr>
            <w:r>
              <w:rPr>
                <w:rFonts w:ascii="宋体" w:hAnsi="宋体" w:cs="宋体" w:hint="eastAsia"/>
                <w:color w:val="000000" w:themeColor="text1"/>
                <w:kern w:val="0"/>
                <w:lang w:val="zh-CN"/>
              </w:rPr>
              <w:t>银行账号：</w:t>
            </w:r>
            <w:r>
              <w:rPr>
                <w:rFonts w:ascii="宋体" w:hAnsi="宋体" w:cs="宋体"/>
                <w:color w:val="000000" w:themeColor="text1"/>
                <w:lang w:val="zh-CN"/>
              </w:rPr>
              <w:t>6305 0148 3605 0966 6666</w:t>
            </w:r>
            <w:r>
              <w:rPr>
                <w:rFonts w:hAnsi="宋体" w:cs="宋体" w:hint="eastAsia"/>
                <w:color w:val="000000" w:themeColor="text1"/>
              </w:rPr>
              <w:t xml:space="preserve"> </w:t>
            </w:r>
          </w:p>
          <w:p w:rsidR="00034802" w:rsidRDefault="003E752C" w:rsidP="00F15EDA">
            <w:pPr>
              <w:autoSpaceDE w:val="0"/>
              <w:autoSpaceDN w:val="0"/>
              <w:adjustRightInd w:val="0"/>
              <w:spacing w:line="276" w:lineRule="auto"/>
              <w:ind w:left="120" w:hangingChars="50" w:hanging="120"/>
              <w:rPr>
                <w:rFonts w:ascii="宋体" w:hAnsi="宋体" w:cs="宋体"/>
                <w:color w:val="000000" w:themeColor="text1"/>
                <w:kern w:val="0"/>
                <w:lang w:val="zh-CN"/>
              </w:rPr>
            </w:pPr>
            <w:r>
              <w:rPr>
                <w:rFonts w:ascii="宋体" w:hAnsi="宋体" w:cs="宋体" w:hint="eastAsia"/>
                <w:color w:val="000000" w:themeColor="text1"/>
                <w:kern w:val="0"/>
                <w:lang w:val="zh-CN"/>
              </w:rPr>
              <w:t>缴费时间：投标截止</w:t>
            </w:r>
            <w:r w:rsidR="00CE6EF1">
              <w:rPr>
                <w:rFonts w:ascii="宋体" w:hAnsi="宋体" w:cs="宋体" w:hint="eastAsia"/>
                <w:color w:val="000000" w:themeColor="text1"/>
                <w:kern w:val="0"/>
                <w:lang w:val="zh-CN"/>
              </w:rPr>
              <w:t>时间之</w:t>
            </w:r>
            <w:r>
              <w:rPr>
                <w:rFonts w:ascii="宋体" w:hAnsi="宋体" w:cs="宋体" w:hint="eastAsia"/>
                <w:color w:val="000000" w:themeColor="text1"/>
                <w:kern w:val="0"/>
                <w:lang w:val="zh-CN"/>
              </w:rPr>
              <w:t>前。</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t>1</w:t>
            </w:r>
            <w:r>
              <w:rPr>
                <w:rFonts w:ascii="宋体" w:hAnsi="宋体" w:cs="宋体" w:hint="eastAsia"/>
                <w:color w:val="000000" w:themeColor="text1"/>
                <w:kern w:val="0"/>
                <w:lang w:val="zh-CN"/>
              </w:rPr>
              <w:t>1</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缴费方式</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spacing w:line="360" w:lineRule="auto"/>
              <w:ind w:firstLineChars="0" w:firstLine="0"/>
              <w:rPr>
                <w:rFonts w:ascii="宋体" w:hAnsi="宋体" w:cs="宋体"/>
                <w:color w:val="000000" w:themeColor="text1"/>
                <w:lang w:val="zh-CN"/>
              </w:rPr>
            </w:pPr>
            <w:r>
              <w:rPr>
                <w:rFonts w:ascii="宋体" w:hAnsi="宋体" w:cs="宋体" w:hint="eastAsia"/>
                <w:color w:val="000000" w:themeColor="text1"/>
                <w:lang w:val="zh-CN"/>
              </w:rPr>
              <w:t>缴费方式：磋商保证金应当以支票、汇票、本票或者金融机构、担保机构出具的保函等非现金形式提交。通过银行转账的，必须由供应商从其账户</w:t>
            </w:r>
            <w:r>
              <w:rPr>
                <w:rFonts w:ascii="宋体" w:hAnsi="宋体" w:cs="宋体" w:hint="eastAsia"/>
                <w:color w:val="000000" w:themeColor="text1"/>
              </w:rPr>
              <w:t>(</w:t>
            </w:r>
            <w:r>
              <w:rPr>
                <w:rFonts w:ascii="宋体" w:hAnsi="宋体" w:cs="宋体" w:hint="eastAsia"/>
                <w:color w:val="000000" w:themeColor="text1"/>
                <w:lang w:val="zh-CN"/>
              </w:rPr>
              <w:t>需提供开户许可证)汇（转）入采购代理机构指定账户。</w:t>
            </w:r>
          </w:p>
          <w:p w:rsidR="00034802" w:rsidRDefault="003E752C">
            <w:pPr>
              <w:autoSpaceDE w:val="0"/>
              <w:autoSpaceDN w:val="0"/>
              <w:adjustRightInd w:val="0"/>
              <w:spacing w:line="276" w:lineRule="auto"/>
              <w:ind w:firstLineChars="0" w:firstLine="0"/>
              <w:rPr>
                <w:rFonts w:ascii="宋体" w:hAnsi="宋体" w:cs="宋体"/>
                <w:color w:val="000000" w:themeColor="text1"/>
                <w:kern w:val="0"/>
              </w:rPr>
            </w:pPr>
            <w:r>
              <w:rPr>
                <w:rFonts w:ascii="宋体" w:hAnsi="宋体" w:cs="宋体" w:hint="eastAsia"/>
                <w:color w:val="000000" w:themeColor="text1"/>
                <w:lang w:val="zh-CN"/>
              </w:rPr>
              <w:t>供应商未按照磋商文件要求提交磋商保证金的，投标无效。</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t>1</w:t>
            </w:r>
            <w:r>
              <w:rPr>
                <w:rFonts w:ascii="宋体" w:hAnsi="宋体" w:cs="宋体" w:hint="eastAsia"/>
                <w:color w:val="000000" w:themeColor="text1"/>
                <w:kern w:val="0"/>
                <w:lang w:val="zh-CN"/>
              </w:rPr>
              <w:t>2</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spacing w:line="360" w:lineRule="auto"/>
              <w:ind w:firstLineChars="0" w:firstLine="0"/>
              <w:rPr>
                <w:rFonts w:ascii="宋体" w:hAnsi="宋体" w:cs="宋体"/>
                <w:bCs/>
                <w:color w:val="000000" w:themeColor="text1"/>
                <w:lang w:val="zh-CN"/>
              </w:rPr>
            </w:pPr>
            <w:r>
              <w:rPr>
                <w:rFonts w:ascii="宋体" w:hAnsi="宋体" w:cs="宋体" w:hint="eastAsia"/>
                <w:bCs/>
                <w:color w:val="000000" w:themeColor="text1"/>
                <w:lang w:val="zh-CN"/>
              </w:rPr>
              <w:t>磋商保证金退还</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lang w:val="zh-CN"/>
              </w:rPr>
              <w:t>未成交供应商的磋商保证金在成交通知书发出后5个工作日内退还，成交供应商的磋商保证金在采购合同签订后5个工作日内退还</w:t>
            </w:r>
            <w:r>
              <w:rPr>
                <w:rFonts w:ascii="宋体" w:hAnsi="宋体" w:cs="宋体" w:hint="eastAsia"/>
                <w:color w:val="000000" w:themeColor="text1"/>
              </w:rPr>
              <w:t>。</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t>1</w:t>
            </w:r>
            <w:r>
              <w:rPr>
                <w:rFonts w:ascii="宋体" w:hAnsi="宋体" w:cs="宋体" w:hint="eastAsia"/>
                <w:color w:val="000000" w:themeColor="text1"/>
                <w:kern w:val="0"/>
                <w:lang w:val="zh-CN"/>
              </w:rPr>
              <w:t>3</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spacing w:line="360" w:lineRule="auto"/>
              <w:ind w:firstLineChars="0" w:firstLine="0"/>
              <w:rPr>
                <w:rFonts w:ascii="宋体" w:hAnsi="宋体" w:cs="宋体"/>
                <w:b/>
                <w:bCs/>
                <w:color w:val="000000" w:themeColor="text1"/>
                <w:lang w:val="zh-CN"/>
              </w:rPr>
            </w:pPr>
            <w:r>
              <w:rPr>
                <w:rFonts w:ascii="宋体" w:hAnsi="宋体" w:cs="宋体" w:hint="eastAsia"/>
                <w:bCs/>
                <w:color w:val="000000" w:themeColor="text1"/>
              </w:rPr>
              <w:t>响应</w:t>
            </w:r>
            <w:r>
              <w:rPr>
                <w:rFonts w:ascii="宋体" w:hAnsi="宋体" w:cs="宋体" w:hint="eastAsia"/>
                <w:color w:val="000000" w:themeColor="text1"/>
                <w:kern w:val="0"/>
                <w:lang w:val="zh-CN"/>
              </w:rPr>
              <w:t>文件编制要求</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b/>
                <w:bCs/>
                <w:color w:val="000000" w:themeColor="text1"/>
                <w:kern w:val="0"/>
                <w:lang w:val="zh-CN"/>
              </w:rPr>
            </w:pPr>
            <w:r>
              <w:rPr>
                <w:rFonts w:ascii="宋体" w:hAnsi="宋体" w:cs="宋体" w:hint="eastAsia"/>
                <w:b/>
                <w:bCs/>
                <w:color w:val="000000" w:themeColor="text1"/>
                <w:kern w:val="0"/>
                <w:lang w:val="zh-CN"/>
              </w:rPr>
              <w:t>供应商须提交加密电子响应文件1份务必在开标截止前上传至电子开评标系统；加密电子响应文件制作详情请咨询政采云，咨询电话：400-881-7190（</w:t>
            </w:r>
            <w:r>
              <w:rPr>
                <w:rFonts w:ascii="宋体" w:hAnsi="宋体" w:cs="宋体" w:hint="eastAsia"/>
                <w:b/>
                <w:bCs/>
                <w:color w:val="000000" w:themeColor="text1"/>
                <w:kern w:val="0"/>
              </w:rPr>
              <w:t>95763</w:t>
            </w:r>
            <w:r>
              <w:rPr>
                <w:rFonts w:ascii="宋体" w:hAnsi="宋体" w:cs="宋体" w:hint="eastAsia"/>
                <w:b/>
                <w:bCs/>
                <w:color w:val="000000" w:themeColor="text1"/>
                <w:kern w:val="0"/>
                <w:lang w:val="zh-CN"/>
              </w:rPr>
              <w:t>）.</w:t>
            </w:r>
          </w:p>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b/>
                <w:bCs/>
                <w:color w:val="000000" w:themeColor="text1"/>
                <w:kern w:val="0"/>
                <w:lang w:val="zh-CN"/>
              </w:rPr>
              <w:t>按照磋商文件及线上响应文件格式要求制作电子响应文件并上传至政采云评标系统。</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14</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spacing w:line="360" w:lineRule="auto"/>
              <w:ind w:firstLineChars="0" w:firstLine="0"/>
              <w:rPr>
                <w:rFonts w:ascii="宋体" w:hAnsi="宋体" w:cs="宋体"/>
                <w:bCs/>
                <w:color w:val="000000" w:themeColor="text1"/>
                <w:highlight w:val="yellow"/>
              </w:rPr>
            </w:pPr>
            <w:r>
              <w:rPr>
                <w:rFonts w:ascii="宋体" w:hAnsi="宋体" w:cs="宋体" w:hint="eastAsia"/>
                <w:kern w:val="0"/>
              </w:rPr>
              <w:t>工程质量及工期</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highlight w:val="yellow"/>
                <w:lang w:val="zh-CN"/>
              </w:rPr>
            </w:pPr>
            <w:r>
              <w:rPr>
                <w:rFonts w:ascii="宋体" w:hAnsi="宋体" w:cs="宋体" w:hint="eastAsia"/>
                <w:kern w:val="0"/>
                <w:lang w:val="zh-CN"/>
              </w:rPr>
              <w:t xml:space="preserve">质量：合格  </w:t>
            </w:r>
            <w:r w:rsidRPr="00905342">
              <w:rPr>
                <w:rFonts w:ascii="宋体" w:hAnsi="宋体" w:cs="宋体" w:hint="eastAsia"/>
                <w:kern w:val="0"/>
                <w:lang w:val="zh-CN"/>
              </w:rPr>
              <w:t xml:space="preserve"> 工期：365日历天  </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t>1</w:t>
            </w:r>
            <w:r>
              <w:rPr>
                <w:rFonts w:ascii="宋体" w:hAnsi="宋体" w:cs="宋体" w:hint="eastAsia"/>
                <w:color w:val="000000" w:themeColor="text1"/>
                <w:kern w:val="0"/>
              </w:rPr>
              <w:t>5</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spacing w:line="360" w:lineRule="auto"/>
              <w:ind w:firstLineChars="0" w:firstLine="0"/>
              <w:rPr>
                <w:rFonts w:ascii="宋体" w:hAnsi="宋体" w:cs="宋体"/>
                <w:b/>
                <w:bCs/>
                <w:color w:val="000000" w:themeColor="text1"/>
                <w:lang w:val="zh-CN"/>
              </w:rPr>
            </w:pPr>
            <w:r>
              <w:rPr>
                <w:rFonts w:ascii="宋体" w:hAnsi="宋体" w:cs="宋体" w:hint="eastAsia"/>
                <w:color w:val="000000" w:themeColor="text1"/>
                <w:kern w:val="0"/>
                <w:lang w:val="zh-CN"/>
              </w:rPr>
              <w:t>递交</w:t>
            </w:r>
            <w:r>
              <w:rPr>
                <w:rFonts w:ascii="宋体" w:hAnsi="宋体" w:cs="宋体" w:hint="eastAsia"/>
                <w:bCs/>
                <w:color w:val="000000" w:themeColor="text1"/>
              </w:rPr>
              <w:t>响应文件</w:t>
            </w:r>
            <w:r>
              <w:rPr>
                <w:rFonts w:ascii="宋体" w:hAnsi="宋体" w:cs="宋体" w:hint="eastAsia"/>
                <w:color w:val="000000" w:themeColor="text1"/>
                <w:kern w:val="0"/>
                <w:lang w:val="zh-CN"/>
              </w:rPr>
              <w:t>方式</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供应商应在投标截止时间前按磋商文件要求使用政采云电子投标客户端制作上传电子磋商响应文件，并在开标后30分钟内远程解密磋商响应文件。</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rPr>
            </w:pPr>
            <w:r>
              <w:rPr>
                <w:rFonts w:ascii="宋体" w:hAnsi="宋体" w:cs="宋体" w:hint="eastAsia"/>
                <w:color w:val="000000" w:themeColor="text1"/>
                <w:kern w:val="0"/>
              </w:rPr>
              <w:t>16</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bCs/>
                <w:color w:val="000000" w:themeColor="text1"/>
              </w:rPr>
              <w:t>提交响应文件截止时间</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Pr="003C2C23" w:rsidRDefault="00241A00">
            <w:pPr>
              <w:autoSpaceDE w:val="0"/>
              <w:autoSpaceDN w:val="0"/>
              <w:adjustRightInd w:val="0"/>
              <w:spacing w:line="360" w:lineRule="auto"/>
              <w:ind w:firstLineChars="0" w:firstLine="0"/>
              <w:rPr>
                <w:rFonts w:ascii="宋体" w:hAnsi="Calibri" w:cs="宋体"/>
                <w:color w:val="FF0000"/>
                <w:kern w:val="0"/>
                <w:sz w:val="22"/>
                <w:szCs w:val="22"/>
                <w:lang w:val="zh-CN"/>
              </w:rPr>
            </w:pPr>
            <w:r w:rsidRPr="003C2C23">
              <w:rPr>
                <w:rFonts w:ascii="宋体" w:hAnsi="Calibri" w:cs="宋体" w:hint="eastAsia"/>
                <w:color w:val="FF0000"/>
                <w:kern w:val="0"/>
                <w:lang w:val="zh-CN"/>
              </w:rPr>
              <w:t>2025年07月02日09：30分（北京时间）</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t>1</w:t>
            </w:r>
            <w:r>
              <w:rPr>
                <w:rFonts w:ascii="宋体" w:hAnsi="宋体" w:cs="宋体" w:hint="eastAsia"/>
                <w:color w:val="000000" w:themeColor="text1"/>
                <w:kern w:val="0"/>
              </w:rPr>
              <w:t>7</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bCs/>
                <w:color w:val="000000" w:themeColor="text1"/>
              </w:rPr>
              <w:t>响应文件开启时间</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Pr="003C2C23" w:rsidRDefault="00241A00">
            <w:pPr>
              <w:autoSpaceDE w:val="0"/>
              <w:autoSpaceDN w:val="0"/>
              <w:adjustRightInd w:val="0"/>
              <w:spacing w:line="360" w:lineRule="auto"/>
              <w:ind w:firstLineChars="0" w:firstLine="0"/>
              <w:rPr>
                <w:rFonts w:ascii="宋体" w:hAnsi="Calibri" w:cs="宋体"/>
                <w:color w:val="FF0000"/>
                <w:kern w:val="0"/>
                <w:sz w:val="22"/>
                <w:szCs w:val="22"/>
                <w:lang w:val="zh-CN"/>
              </w:rPr>
            </w:pPr>
            <w:r w:rsidRPr="003C2C23">
              <w:rPr>
                <w:rFonts w:ascii="宋体" w:hAnsi="Calibri" w:cs="宋体" w:hint="eastAsia"/>
                <w:color w:val="FF0000"/>
                <w:kern w:val="0"/>
                <w:lang w:val="zh-CN"/>
              </w:rPr>
              <w:t>2025年07月02日09：30分（北京时间）</w:t>
            </w:r>
          </w:p>
        </w:tc>
      </w:tr>
      <w:tr w:rsidR="00034802">
        <w:trPr>
          <w:trHeight w:val="1201"/>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rPr>
            </w:pPr>
            <w:r>
              <w:rPr>
                <w:rFonts w:ascii="宋体" w:hAnsi="宋体" w:cs="宋体" w:hint="eastAsia"/>
                <w:color w:val="000000" w:themeColor="text1"/>
                <w:kern w:val="0"/>
              </w:rPr>
              <w:t>18</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答疑澄清方式</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采用网上答疑。磋商供应商须提供准确的联系方式（手机和固定电话），应在规定的时间内进行答疑澄清，如在规定的时间内联系无果或未按时答疑的，视同放弃答疑。</w:t>
            </w:r>
          </w:p>
        </w:tc>
      </w:tr>
      <w:tr w:rsidR="00034802">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rPr>
            </w:pPr>
            <w:r>
              <w:rPr>
                <w:rFonts w:ascii="宋体" w:hAnsi="宋体" w:cs="宋体" w:hint="eastAsia"/>
                <w:color w:val="000000" w:themeColor="text1"/>
                <w:kern w:val="0"/>
              </w:rPr>
              <w:t>19</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代理服务费收取</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rPr>
            </w:pPr>
            <w:r>
              <w:rPr>
                <w:rFonts w:ascii="宋体" w:hAnsi="宋体" w:cs="宋体" w:hint="eastAsia"/>
                <w:color w:val="000000" w:themeColor="text1"/>
                <w:kern w:val="0"/>
                <w:lang w:val="zh-CN"/>
              </w:rPr>
              <w:t>收取对象：</w:t>
            </w:r>
            <w:r>
              <w:rPr>
                <w:rFonts w:ascii="宋体" w:hAnsi="宋体" w:cs="宋体" w:hint="eastAsia"/>
                <w:b/>
                <w:bCs/>
                <w:color w:val="000000" w:themeColor="text1"/>
                <w:kern w:val="0"/>
              </w:rPr>
              <w:t>采购人</w:t>
            </w:r>
          </w:p>
          <w:p w:rsidR="00034802" w:rsidRDefault="003E752C">
            <w:pPr>
              <w:autoSpaceDE w:val="0"/>
              <w:autoSpaceDN w:val="0"/>
              <w:spacing w:line="360" w:lineRule="auto"/>
              <w:ind w:firstLineChars="0" w:firstLine="0"/>
              <w:jc w:val="left"/>
              <w:rPr>
                <w:rFonts w:ascii="宋体" w:hAnsi="宋体" w:cs="宋体"/>
                <w:b/>
                <w:bCs/>
                <w:color w:val="000000" w:themeColor="text1"/>
                <w:kern w:val="0"/>
              </w:rPr>
            </w:pPr>
            <w:r>
              <w:rPr>
                <w:rFonts w:ascii="宋体" w:hAnsi="宋体" w:cs="宋体" w:hint="eastAsia"/>
                <w:color w:val="000000" w:themeColor="text1"/>
                <w:kern w:val="0"/>
                <w:lang w:val="zh-CN"/>
              </w:rPr>
              <w:t>收费金额：小写：</w:t>
            </w:r>
            <w:r>
              <w:rPr>
                <w:rFonts w:ascii="宋体" w:hAnsi="宋体" w:cs="宋体" w:hint="eastAsia"/>
                <w:b/>
                <w:bCs/>
                <w:color w:val="000000" w:themeColor="text1"/>
                <w:kern w:val="0"/>
              </w:rPr>
              <w:t>19500.00元（大写：壹万玖仟伍佰元整）</w:t>
            </w:r>
          </w:p>
          <w:p w:rsidR="00034802" w:rsidRDefault="003E752C">
            <w:pPr>
              <w:autoSpaceDE w:val="0"/>
              <w:autoSpaceDN w:val="0"/>
              <w:spacing w:line="360" w:lineRule="auto"/>
              <w:ind w:firstLineChars="0" w:firstLine="0"/>
              <w:jc w:val="left"/>
              <w:rPr>
                <w:rFonts w:ascii="宋体" w:hAnsi="宋体" w:cs="宋体"/>
                <w:color w:val="000000" w:themeColor="text1"/>
                <w:kern w:val="0"/>
                <w:lang w:val="zh-CN"/>
              </w:rPr>
            </w:pPr>
            <w:r>
              <w:rPr>
                <w:rFonts w:ascii="宋体" w:hAnsi="宋体" w:cs="宋体" w:hint="eastAsia"/>
                <w:color w:val="000000" w:themeColor="text1"/>
                <w:kern w:val="0"/>
              </w:rPr>
              <w:t>说明：根据</w:t>
            </w:r>
            <w:r>
              <w:rPr>
                <w:rFonts w:ascii="宋体" w:hAnsi="宋体" w:cs="宋体" w:hint="eastAsia"/>
                <w:color w:val="000000" w:themeColor="text1"/>
                <w:kern w:val="0"/>
                <w:lang w:val="zh-CN"/>
              </w:rPr>
              <w:t>《关于进一步放开建设项目专项业务服务价格的通知》（发改价格[2015]299号）规定，实行市场调节价，应严格遵守《价格法》、《关于商品和服务实行明码标价的规定》等法律法规的</w:t>
            </w:r>
            <w:r>
              <w:rPr>
                <w:rFonts w:ascii="宋体" w:hAnsi="宋体" w:cs="宋体" w:hint="eastAsia"/>
                <w:color w:val="000000" w:themeColor="text1"/>
                <w:kern w:val="0"/>
                <w:lang w:val="zh-CN"/>
              </w:rPr>
              <w:lastRenderedPageBreak/>
              <w:t>规定，采购代理机构和采购人共同确定合理的收费金额</w:t>
            </w:r>
            <w:r>
              <w:rPr>
                <w:rFonts w:ascii="宋体" w:hAnsi="宋体" w:cs="宋体" w:hint="eastAsia"/>
                <w:color w:val="000000" w:themeColor="text1"/>
                <w:kern w:val="0"/>
              </w:rPr>
              <w:t>。</w:t>
            </w:r>
          </w:p>
        </w:tc>
      </w:tr>
      <w:tr w:rsidR="00034802">
        <w:trPr>
          <w:trHeight w:val="492"/>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color w:val="000000" w:themeColor="text1"/>
                <w:kern w:val="0"/>
                <w:lang w:val="zh-CN"/>
              </w:rPr>
              <w:lastRenderedPageBreak/>
              <w:t>2</w:t>
            </w:r>
            <w:r>
              <w:rPr>
                <w:rFonts w:ascii="宋体" w:hAnsi="宋体" w:cs="宋体" w:hint="eastAsia"/>
                <w:color w:val="000000" w:themeColor="text1"/>
                <w:kern w:val="0"/>
              </w:rPr>
              <w:t>0</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合同签订有效期</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自中标通知书发出之日起</w:t>
            </w:r>
            <w:r>
              <w:rPr>
                <w:rFonts w:ascii="宋体" w:hAnsi="宋体" w:cs="Calibri"/>
                <w:color w:val="000000" w:themeColor="text1"/>
                <w:kern w:val="0"/>
              </w:rPr>
              <w:t>30</w:t>
            </w:r>
            <w:r>
              <w:rPr>
                <w:rFonts w:ascii="宋体" w:hAnsi="宋体" w:cs="宋体" w:hint="eastAsia"/>
                <w:color w:val="000000" w:themeColor="text1"/>
                <w:kern w:val="0"/>
                <w:lang w:val="zh-CN"/>
              </w:rPr>
              <w:t>日内与采购人签订合同。</w:t>
            </w:r>
          </w:p>
        </w:tc>
      </w:tr>
      <w:tr w:rsidR="00034802">
        <w:trPr>
          <w:trHeight w:val="459"/>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rPr>
            </w:pPr>
            <w:r>
              <w:rPr>
                <w:rFonts w:ascii="宋体" w:hAnsi="宋体" w:cs="宋体"/>
                <w:color w:val="000000" w:themeColor="text1"/>
                <w:kern w:val="0"/>
                <w:lang w:val="zh-CN"/>
              </w:rPr>
              <w:t>2</w:t>
            </w:r>
            <w:r>
              <w:rPr>
                <w:rFonts w:ascii="宋体" w:hAnsi="宋体" w:cs="宋体" w:hint="eastAsia"/>
                <w:color w:val="000000" w:themeColor="text1"/>
                <w:kern w:val="0"/>
              </w:rPr>
              <w:t>1</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hint="eastAsia"/>
                <w:bCs/>
                <w:color w:val="000000" w:themeColor="text1"/>
              </w:rPr>
              <w:t>磋商有效期</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rPr>
              <w:t>磋商有效期为自磋商开始之日起60天</w:t>
            </w:r>
            <w:r>
              <w:rPr>
                <w:rFonts w:ascii="宋体" w:hAnsi="宋体" w:cs="宋体" w:hint="eastAsia"/>
                <w:color w:val="000000" w:themeColor="text1"/>
                <w:kern w:val="0"/>
                <w:lang w:val="zh-CN"/>
              </w:rPr>
              <w:t>。</w:t>
            </w:r>
          </w:p>
        </w:tc>
      </w:tr>
      <w:tr w:rsidR="00034802">
        <w:trPr>
          <w:trHeight w:val="566"/>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201ED6">
            <w:pPr>
              <w:autoSpaceDE w:val="0"/>
              <w:autoSpaceDN w:val="0"/>
              <w:adjustRightInd w:val="0"/>
              <w:spacing w:line="276" w:lineRule="auto"/>
              <w:ind w:firstLineChars="0" w:firstLine="0"/>
              <w:rPr>
                <w:rFonts w:ascii="宋体" w:hAnsi="宋体" w:cs="宋体"/>
                <w:color w:val="000000" w:themeColor="text1"/>
                <w:kern w:val="0"/>
              </w:rPr>
            </w:pPr>
            <w:r>
              <w:rPr>
                <w:rFonts w:ascii="宋体" w:hAnsi="宋体" w:cs="宋体" w:hint="eastAsia"/>
                <w:color w:val="000000" w:themeColor="text1"/>
                <w:kern w:val="0"/>
              </w:rPr>
              <w:t>22</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034802" w:rsidRDefault="003E752C">
            <w:pPr>
              <w:autoSpaceDE w:val="0"/>
              <w:autoSpaceDN w:val="0"/>
              <w:adjustRightInd w:val="0"/>
              <w:spacing w:line="276" w:lineRule="auto"/>
              <w:ind w:firstLineChars="83" w:firstLine="199"/>
              <w:rPr>
                <w:rFonts w:ascii="宋体" w:hAnsi="宋体" w:cs="宋体"/>
                <w:color w:val="000000" w:themeColor="text1"/>
                <w:kern w:val="0"/>
                <w:lang w:val="zh-CN"/>
              </w:rPr>
            </w:pPr>
            <w:r>
              <w:rPr>
                <w:rFonts w:ascii="宋体" w:hAnsi="宋体" w:cs="宋体" w:hint="eastAsia"/>
                <w:color w:val="000000" w:themeColor="text1"/>
                <w:kern w:val="0"/>
                <w:lang w:val="zh-CN"/>
              </w:rPr>
              <w:t>其他事项</w:t>
            </w:r>
          </w:p>
        </w:tc>
        <w:tc>
          <w:tcPr>
            <w:tcW w:w="69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34802" w:rsidRDefault="003E752C">
            <w:pPr>
              <w:autoSpaceDE w:val="0"/>
              <w:autoSpaceDN w:val="0"/>
              <w:adjustRightInd w:val="0"/>
              <w:spacing w:line="240" w:lineRule="auto"/>
              <w:ind w:firstLineChars="0" w:firstLine="0"/>
              <w:rPr>
                <w:rFonts w:ascii="新宋体" w:eastAsia="新宋体" w:hAnsi="新宋体" w:cs="新宋体"/>
                <w:szCs w:val="28"/>
              </w:rPr>
            </w:pPr>
            <w:r>
              <w:rPr>
                <w:rFonts w:ascii="新宋体" w:eastAsia="新宋体" w:hAnsi="新宋体" w:cs="新宋体" w:hint="eastAsia"/>
                <w:szCs w:val="28"/>
              </w:rPr>
              <w:t>1、公告期限：自青海政府采购网发布之日起5个工作日。</w:t>
            </w:r>
          </w:p>
          <w:p w:rsidR="00034802" w:rsidRDefault="003E752C">
            <w:pPr>
              <w:autoSpaceDE w:val="0"/>
              <w:autoSpaceDN w:val="0"/>
              <w:adjustRightInd w:val="0"/>
              <w:spacing w:line="240" w:lineRule="auto"/>
              <w:ind w:firstLineChars="0" w:firstLine="0"/>
              <w:rPr>
                <w:rFonts w:ascii="新宋体" w:eastAsia="新宋体" w:hAnsi="新宋体" w:cs="新宋体"/>
                <w:szCs w:val="28"/>
              </w:rPr>
            </w:pPr>
            <w:r>
              <w:rPr>
                <w:rFonts w:ascii="新宋体" w:eastAsia="新宋体" w:hAnsi="新宋体" w:cs="新宋体" w:hint="eastAsia"/>
                <w:szCs w:val="28"/>
              </w:rPr>
              <w:t>2、公告内容以《青海政府采购网》发布的为准，本公告同时在《青海省公共资源交易网》、《青海项目信息网》发布。</w:t>
            </w:r>
          </w:p>
          <w:p w:rsidR="00034802" w:rsidRDefault="003E752C">
            <w:pPr>
              <w:autoSpaceDE w:val="0"/>
              <w:autoSpaceDN w:val="0"/>
              <w:adjustRightInd w:val="0"/>
              <w:spacing w:line="240" w:lineRule="auto"/>
              <w:ind w:firstLineChars="0" w:firstLine="0"/>
              <w:rPr>
                <w:rFonts w:ascii="新宋体" w:eastAsia="新宋体" w:hAnsi="新宋体" w:cs="新宋体"/>
                <w:szCs w:val="28"/>
              </w:rPr>
            </w:pPr>
            <w:r>
              <w:rPr>
                <w:rFonts w:ascii="新宋体" w:eastAsia="新宋体" w:hAnsi="新宋体" w:cs="新宋体" w:hint="eastAsia"/>
                <w:szCs w:val="28"/>
              </w:rPr>
              <w:t>3、本次采购采用线上提交投标文件的方式进行采购，线上电子版投标文件须在投标文件递交截止时间前上传政采云平台电子开评标系统；</w:t>
            </w:r>
          </w:p>
          <w:p w:rsidR="00034802" w:rsidRDefault="003E752C">
            <w:pPr>
              <w:autoSpaceDE w:val="0"/>
              <w:autoSpaceDN w:val="0"/>
              <w:adjustRightInd w:val="0"/>
              <w:spacing w:line="240" w:lineRule="auto"/>
              <w:ind w:firstLineChars="0" w:firstLine="0"/>
              <w:rPr>
                <w:rFonts w:ascii="新宋体" w:eastAsia="新宋体" w:hAnsi="新宋体" w:cs="新宋体"/>
                <w:szCs w:val="28"/>
              </w:rPr>
            </w:pPr>
            <w:r>
              <w:rPr>
                <w:rFonts w:ascii="新宋体" w:eastAsia="新宋体" w:hAnsi="新宋体" w:cs="新宋体" w:hint="eastAsia"/>
                <w:szCs w:val="28"/>
              </w:rPr>
              <w:t>4、线上电子化开评标系统操作及办理CA锁等相关事宜请咨询政采云：咨询电话：95763。</w:t>
            </w:r>
          </w:p>
          <w:p w:rsidR="00034802" w:rsidRDefault="003E752C">
            <w:pPr>
              <w:autoSpaceDE w:val="0"/>
              <w:autoSpaceDN w:val="0"/>
              <w:adjustRightInd w:val="0"/>
              <w:spacing w:line="240" w:lineRule="auto"/>
              <w:ind w:firstLineChars="0" w:firstLine="0"/>
              <w:rPr>
                <w:rFonts w:ascii="宋体" w:hAnsi="Courier New"/>
                <w:szCs w:val="20"/>
                <w:lang w:val="zh-CN"/>
              </w:rPr>
            </w:pPr>
            <w:r>
              <w:rPr>
                <w:rFonts w:ascii="新宋体" w:eastAsia="新宋体" w:hAnsi="新宋体" w:cs="新宋体" w:hint="eastAsia"/>
                <w:szCs w:val="28"/>
              </w:rPr>
              <w:t>5、线上CA：PC咨询网址（可及时反馈问题截图，让客服快速定位问题）:http://tseal.cn/k.html，咨询电话：95763</w:t>
            </w:r>
          </w:p>
        </w:tc>
      </w:tr>
    </w:tbl>
    <w:p w:rsidR="00034802" w:rsidRDefault="003E752C">
      <w:pPr>
        <w:widowControl/>
        <w:spacing w:after="160" w:line="288" w:lineRule="auto"/>
        <w:ind w:left="2160" w:firstLineChars="0" w:firstLine="0"/>
        <w:jc w:val="left"/>
        <w:rPr>
          <w:rFonts w:ascii="宋体"/>
          <w:b/>
          <w:color w:val="000000" w:themeColor="text1"/>
          <w:kern w:val="28"/>
          <w:sz w:val="36"/>
          <w:szCs w:val="20"/>
        </w:rPr>
      </w:pPr>
      <w:bookmarkStart w:id="12" w:name="_Toc376936727"/>
      <w:r>
        <w:rPr>
          <w:rFonts w:ascii="宋体"/>
          <w:b/>
          <w:color w:val="000000" w:themeColor="text1"/>
          <w:kern w:val="28"/>
          <w:sz w:val="36"/>
          <w:szCs w:val="20"/>
        </w:rPr>
        <w:br w:type="page"/>
      </w:r>
    </w:p>
    <w:p w:rsidR="00034802" w:rsidRDefault="003E752C">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13" w:name="_Toc201144407"/>
      <w:r>
        <w:rPr>
          <w:rFonts w:ascii="宋体" w:hint="eastAsia"/>
          <w:b/>
          <w:color w:val="000000" w:themeColor="text1"/>
          <w:kern w:val="28"/>
          <w:sz w:val="36"/>
          <w:szCs w:val="20"/>
        </w:rPr>
        <w:lastRenderedPageBreak/>
        <w:t>第三部分  磋商供应商须知</w:t>
      </w:r>
      <w:bookmarkStart w:id="14" w:name="_Toc325725997"/>
      <w:bookmarkEnd w:id="12"/>
      <w:bookmarkEnd w:id="13"/>
    </w:p>
    <w:p w:rsidR="00034802" w:rsidRDefault="003E752C" w:rsidP="003C2C23">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15" w:name="_Toc376936728"/>
      <w:bookmarkStart w:id="16" w:name="_Toc201144408"/>
      <w:r>
        <w:rPr>
          <w:rFonts w:ascii="宋体" w:hAnsi="宋体" w:hint="eastAsia"/>
          <w:b/>
          <w:bCs/>
          <w:color w:val="000000" w:themeColor="text1"/>
          <w:kern w:val="0"/>
          <w:sz w:val="36"/>
          <w:szCs w:val="36"/>
        </w:rPr>
        <w:t>一、说  明</w:t>
      </w:r>
      <w:bookmarkEnd w:id="14"/>
      <w:bookmarkEnd w:id="15"/>
      <w:bookmarkEnd w:id="16"/>
    </w:p>
    <w:p w:rsidR="00034802" w:rsidRDefault="003E752C">
      <w:pPr>
        <w:widowControl/>
        <w:spacing w:before="100" w:beforeAutospacing="1" w:after="100" w:afterAutospacing="1" w:line="240" w:lineRule="auto"/>
        <w:ind w:firstLineChars="147" w:firstLine="398"/>
        <w:jc w:val="left"/>
        <w:outlineLvl w:val="2"/>
        <w:rPr>
          <w:rFonts w:ascii="宋体" w:hAnsi="宋体"/>
          <w:b/>
          <w:bCs/>
          <w:color w:val="000000" w:themeColor="text1"/>
          <w:kern w:val="0"/>
          <w:sz w:val="27"/>
          <w:szCs w:val="27"/>
        </w:rPr>
      </w:pPr>
      <w:bookmarkStart w:id="17" w:name="_Toc376936729"/>
      <w:bookmarkStart w:id="18" w:name="_Toc325725998"/>
      <w:bookmarkStart w:id="19" w:name="_Toc201144409"/>
      <w:r>
        <w:rPr>
          <w:rFonts w:ascii="宋体" w:hAnsi="宋体" w:hint="eastAsia"/>
          <w:b/>
          <w:bCs/>
          <w:color w:val="000000" w:themeColor="text1"/>
          <w:kern w:val="0"/>
          <w:sz w:val="27"/>
          <w:szCs w:val="27"/>
        </w:rPr>
        <w:t>1.适用范围</w:t>
      </w:r>
      <w:bookmarkEnd w:id="17"/>
      <w:bookmarkEnd w:id="18"/>
      <w:bookmarkEnd w:id="19"/>
    </w:p>
    <w:p w:rsidR="00034802" w:rsidRDefault="003E752C">
      <w:pPr>
        <w:autoSpaceDE w:val="0"/>
        <w:autoSpaceDN w:val="0"/>
        <w:adjustRightInd w:val="0"/>
        <w:ind w:firstLineChars="150" w:firstLine="360"/>
        <w:rPr>
          <w:rFonts w:ascii="宋体" w:hAnsi="Cambria" w:cs="宋体"/>
          <w:color w:val="000000" w:themeColor="text1"/>
          <w:kern w:val="0"/>
          <w:lang w:val="zh-CN"/>
        </w:rPr>
      </w:pPr>
      <w:r>
        <w:rPr>
          <w:rFonts w:ascii="宋体" w:hAnsi="宋体" w:hint="eastAsia"/>
          <w:color w:val="000000" w:themeColor="text1"/>
        </w:rPr>
        <w:t>1.1本次采购依据</w:t>
      </w:r>
      <w:r>
        <w:rPr>
          <w:rFonts w:ascii="宋体" w:hAnsi="Cambria" w:cs="宋体" w:hint="eastAsia"/>
          <w:color w:val="000000" w:themeColor="text1"/>
          <w:kern w:val="0"/>
          <w:lang w:val="zh-CN"/>
        </w:rPr>
        <w:t>采购人的采购计划</w:t>
      </w:r>
      <w:r>
        <w:rPr>
          <w:rFonts w:ascii="宋体" w:hAnsi="宋体" w:hint="eastAsia"/>
          <w:color w:val="000000" w:themeColor="text1"/>
        </w:rPr>
        <w:t>，仅适用于本竞争性磋商文件（以下简称“磋商文件”）中所叙述的项目。</w:t>
      </w:r>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20" w:name="_Toc325725999"/>
      <w:bookmarkStart w:id="21" w:name="_Toc376936730"/>
      <w:bookmarkStart w:id="22" w:name="_Toc201144410"/>
      <w:r>
        <w:rPr>
          <w:rFonts w:ascii="宋体" w:hAnsi="宋体" w:hint="eastAsia"/>
          <w:b/>
          <w:bCs/>
          <w:color w:val="000000" w:themeColor="text1"/>
          <w:kern w:val="0"/>
          <w:sz w:val="27"/>
          <w:szCs w:val="27"/>
        </w:rPr>
        <w:t>2.采购方式、合格的投标供应商</w:t>
      </w:r>
      <w:bookmarkEnd w:id="20"/>
      <w:bookmarkEnd w:id="21"/>
      <w:bookmarkEnd w:id="22"/>
    </w:p>
    <w:p w:rsidR="00034802" w:rsidRDefault="003E752C">
      <w:pPr>
        <w:tabs>
          <w:tab w:val="left" w:pos="840"/>
        </w:tabs>
        <w:ind w:firstLineChars="150" w:firstLine="360"/>
        <w:rPr>
          <w:rFonts w:ascii="宋体" w:hAnsi="宋体"/>
          <w:b/>
          <w:bCs/>
          <w:color w:val="000000" w:themeColor="text1"/>
          <w:lang w:val="zh-CN"/>
        </w:rPr>
      </w:pPr>
      <w:r>
        <w:rPr>
          <w:rFonts w:ascii="宋体" w:hAnsi="宋体"/>
          <w:color w:val="000000" w:themeColor="text1"/>
          <w:lang w:val="zh-CN"/>
        </w:rPr>
        <w:t>2.1</w:t>
      </w:r>
      <w:r>
        <w:rPr>
          <w:rFonts w:ascii="宋体" w:hAnsi="宋体" w:hint="eastAsia"/>
          <w:color w:val="000000" w:themeColor="text1"/>
          <w:lang w:val="zh-CN"/>
        </w:rPr>
        <w:t>本次招标采取</w:t>
      </w:r>
      <w:r>
        <w:rPr>
          <w:rFonts w:ascii="宋体" w:hAnsi="宋体" w:hint="eastAsia"/>
          <w:color w:val="000000" w:themeColor="text1"/>
        </w:rPr>
        <w:t>竞争性磋商</w:t>
      </w:r>
      <w:r>
        <w:rPr>
          <w:rFonts w:ascii="宋体" w:hAnsi="宋体" w:hint="eastAsia"/>
          <w:color w:val="000000" w:themeColor="text1"/>
          <w:lang w:val="zh-CN"/>
        </w:rPr>
        <w:t>方式。</w:t>
      </w:r>
    </w:p>
    <w:p w:rsidR="00034802" w:rsidRDefault="003E752C">
      <w:pPr>
        <w:tabs>
          <w:tab w:val="left" w:pos="840"/>
        </w:tabs>
        <w:ind w:firstLineChars="150" w:firstLine="360"/>
        <w:rPr>
          <w:rFonts w:ascii="宋体" w:hAnsi="宋体"/>
          <w:color w:val="000000" w:themeColor="text1"/>
          <w:lang w:val="zh-CN"/>
        </w:rPr>
      </w:pPr>
      <w:r>
        <w:rPr>
          <w:rFonts w:ascii="宋体" w:hAnsi="宋体"/>
          <w:color w:val="000000" w:themeColor="text1"/>
          <w:lang w:val="zh-CN"/>
        </w:rPr>
        <w:t>2.2</w:t>
      </w:r>
      <w:r>
        <w:rPr>
          <w:rFonts w:ascii="宋体" w:hAnsi="宋体" w:hint="eastAsia"/>
          <w:color w:val="000000" w:themeColor="text1"/>
          <w:lang w:val="zh-CN"/>
        </w:rPr>
        <w:t>合格的投标人：详见第一部分</w:t>
      </w:r>
      <w:r>
        <w:rPr>
          <w:rFonts w:ascii="宋体" w:hAnsi="宋体" w:hint="eastAsia"/>
          <w:color w:val="000000" w:themeColor="text1"/>
        </w:rPr>
        <w:t>“</w:t>
      </w:r>
      <w:r>
        <w:rPr>
          <w:rFonts w:ascii="宋体" w:hAnsi="Calibri" w:cs="宋体" w:hint="eastAsia"/>
          <w:color w:val="000000" w:themeColor="text1"/>
          <w:kern w:val="0"/>
          <w:lang w:val="zh-CN"/>
        </w:rPr>
        <w:t>供应商资格条件</w:t>
      </w:r>
      <w:r>
        <w:rPr>
          <w:rFonts w:ascii="宋体" w:hAnsi="宋体" w:hint="eastAsia"/>
          <w:color w:val="000000" w:themeColor="text1"/>
        </w:rPr>
        <w:t>”。</w:t>
      </w:r>
    </w:p>
    <w:p w:rsidR="00034802" w:rsidRDefault="00034802">
      <w:pPr>
        <w:tabs>
          <w:tab w:val="left" w:pos="840"/>
        </w:tabs>
        <w:ind w:firstLineChars="150" w:firstLine="360"/>
        <w:rPr>
          <w:rFonts w:ascii="宋体" w:hAnsi="宋体"/>
          <w:color w:val="000000" w:themeColor="text1"/>
        </w:rPr>
      </w:pPr>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23" w:name="_Toc325726000"/>
      <w:bookmarkStart w:id="24" w:name="_Toc376936731"/>
      <w:bookmarkStart w:id="25" w:name="_Toc201144411"/>
      <w:r>
        <w:rPr>
          <w:rFonts w:ascii="宋体" w:hAnsi="宋体" w:hint="eastAsia"/>
          <w:b/>
          <w:bCs/>
          <w:color w:val="000000" w:themeColor="text1"/>
          <w:kern w:val="0"/>
          <w:sz w:val="27"/>
          <w:szCs w:val="27"/>
        </w:rPr>
        <w:t>3.磋商费用</w:t>
      </w:r>
      <w:bookmarkEnd w:id="23"/>
      <w:bookmarkEnd w:id="24"/>
      <w:bookmarkEnd w:id="25"/>
    </w:p>
    <w:p w:rsidR="00034802" w:rsidRDefault="003E752C">
      <w:pPr>
        <w:tabs>
          <w:tab w:val="left" w:pos="840"/>
        </w:tabs>
        <w:ind w:firstLineChars="150" w:firstLine="360"/>
        <w:rPr>
          <w:rFonts w:ascii="宋体" w:hAnsi="宋体"/>
          <w:color w:val="000000" w:themeColor="text1"/>
        </w:rPr>
      </w:pPr>
      <w:r>
        <w:rPr>
          <w:rFonts w:ascii="宋体" w:hAnsi="宋体" w:hint="eastAsia"/>
          <w:color w:val="000000" w:themeColor="text1"/>
        </w:rPr>
        <w:t>投标供应商应自愿承担与参加本次投标有关的费用。采购代理机构对投标供应商发生的费用不承担任何责任。</w:t>
      </w:r>
    </w:p>
    <w:p w:rsidR="00034802" w:rsidRDefault="003E752C">
      <w:pPr>
        <w:widowControl/>
        <w:spacing w:after="160" w:line="288" w:lineRule="auto"/>
        <w:ind w:firstLineChars="700" w:firstLine="2530"/>
        <w:jc w:val="left"/>
        <w:rPr>
          <w:rFonts w:ascii="宋体" w:hAnsi="宋体"/>
          <w:b/>
          <w:bCs/>
          <w:color w:val="000000" w:themeColor="text1"/>
          <w:kern w:val="0"/>
          <w:sz w:val="36"/>
          <w:szCs w:val="36"/>
        </w:rPr>
      </w:pPr>
      <w:bookmarkStart w:id="26" w:name="_Toc325726001"/>
      <w:bookmarkStart w:id="27" w:name="_Toc376936732"/>
      <w:r>
        <w:rPr>
          <w:rFonts w:ascii="宋体" w:hAnsi="宋体" w:hint="eastAsia"/>
          <w:b/>
          <w:bCs/>
          <w:color w:val="000000" w:themeColor="text1"/>
          <w:kern w:val="0"/>
          <w:sz w:val="36"/>
          <w:szCs w:val="36"/>
        </w:rPr>
        <w:t>二、磋商文件说明</w:t>
      </w:r>
      <w:bookmarkEnd w:id="26"/>
      <w:bookmarkEnd w:id="27"/>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28" w:name="_Toc376936733"/>
      <w:bookmarkStart w:id="29" w:name="_Toc325726002"/>
      <w:bookmarkStart w:id="30" w:name="_Toc201144412"/>
      <w:r>
        <w:rPr>
          <w:rFonts w:ascii="宋体" w:hAnsi="宋体" w:hint="eastAsia"/>
          <w:b/>
          <w:bCs/>
          <w:color w:val="000000" w:themeColor="text1"/>
          <w:kern w:val="0"/>
          <w:sz w:val="27"/>
          <w:szCs w:val="27"/>
        </w:rPr>
        <w:t>4.磋商文件的构成</w:t>
      </w:r>
      <w:bookmarkEnd w:id="28"/>
      <w:bookmarkEnd w:id="29"/>
      <w:bookmarkEnd w:id="30"/>
    </w:p>
    <w:p w:rsidR="00034802" w:rsidRDefault="003E752C">
      <w:pPr>
        <w:ind w:firstLine="480"/>
        <w:rPr>
          <w:rFonts w:ascii="宋体" w:hAnsi="宋体"/>
          <w:color w:val="000000" w:themeColor="text1"/>
        </w:rPr>
      </w:pPr>
      <w:r>
        <w:rPr>
          <w:rFonts w:ascii="宋体" w:hAnsi="宋体" w:hint="eastAsia"/>
          <w:color w:val="000000" w:themeColor="text1"/>
        </w:rPr>
        <w:t>4.1磋商文件包括：</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宋体" w:hint="eastAsia"/>
          <w:color w:val="000000" w:themeColor="text1"/>
        </w:rPr>
        <w:t>（</w:t>
      </w:r>
      <w:r>
        <w:rPr>
          <w:rFonts w:ascii="宋体" w:hAnsi="Cambria" w:cs="宋体"/>
          <w:color w:val="000000" w:themeColor="text1"/>
          <w:kern w:val="0"/>
          <w:lang w:val="zh-CN"/>
        </w:rPr>
        <w:t>1</w:t>
      </w:r>
      <w:r>
        <w:rPr>
          <w:rFonts w:ascii="宋体" w:hAnsi="Cambria" w:cs="宋体" w:hint="eastAsia"/>
          <w:color w:val="000000" w:themeColor="text1"/>
          <w:kern w:val="0"/>
          <w:lang w:val="zh-CN"/>
        </w:rPr>
        <w:t>）</w:t>
      </w:r>
      <w:r>
        <w:rPr>
          <w:rFonts w:ascii="宋体" w:hAnsi="Cambria" w:cs="宋体" w:hint="eastAsia"/>
          <w:color w:val="000000" w:themeColor="text1"/>
          <w:kern w:val="0"/>
        </w:rPr>
        <w:t>竞争性磋商</w:t>
      </w:r>
      <w:r>
        <w:rPr>
          <w:rFonts w:ascii="宋体" w:hAnsi="Cambria" w:cs="宋体" w:hint="eastAsia"/>
          <w:color w:val="000000" w:themeColor="text1"/>
          <w:kern w:val="0"/>
          <w:lang w:val="zh-CN"/>
        </w:rPr>
        <w:t>公告</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hint="eastAsia"/>
          <w:color w:val="000000" w:themeColor="text1"/>
          <w:kern w:val="0"/>
          <w:lang w:val="zh-CN"/>
        </w:rPr>
        <w:t>（</w:t>
      </w:r>
      <w:r>
        <w:rPr>
          <w:rFonts w:ascii="宋体" w:hAnsi="Cambria" w:cs="宋体"/>
          <w:color w:val="000000" w:themeColor="text1"/>
          <w:kern w:val="0"/>
          <w:lang w:val="zh-CN"/>
        </w:rPr>
        <w:t>2</w:t>
      </w:r>
      <w:r>
        <w:rPr>
          <w:rFonts w:ascii="宋体" w:hAnsi="Cambria" w:cs="宋体" w:hint="eastAsia"/>
          <w:color w:val="000000" w:themeColor="text1"/>
          <w:kern w:val="0"/>
          <w:lang w:val="zh-CN"/>
        </w:rPr>
        <w:t>）投标人须知前附表</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hint="eastAsia"/>
          <w:color w:val="000000" w:themeColor="text1"/>
          <w:kern w:val="0"/>
          <w:lang w:val="zh-CN"/>
        </w:rPr>
        <w:t>（</w:t>
      </w:r>
      <w:r>
        <w:rPr>
          <w:rFonts w:ascii="宋体" w:hAnsi="Cambria" w:cs="宋体"/>
          <w:color w:val="000000" w:themeColor="text1"/>
          <w:kern w:val="0"/>
          <w:lang w:val="zh-CN"/>
        </w:rPr>
        <w:t>3</w:t>
      </w:r>
      <w:r>
        <w:rPr>
          <w:rFonts w:ascii="宋体" w:hAnsi="Cambria" w:cs="宋体" w:hint="eastAsia"/>
          <w:color w:val="000000" w:themeColor="text1"/>
          <w:kern w:val="0"/>
          <w:lang w:val="zh-CN"/>
        </w:rPr>
        <w:t>）投标人须知</w:t>
      </w:r>
    </w:p>
    <w:p w:rsidR="00034802" w:rsidRDefault="003E752C">
      <w:pPr>
        <w:autoSpaceDE w:val="0"/>
        <w:autoSpaceDN w:val="0"/>
        <w:adjustRightInd w:val="0"/>
        <w:ind w:firstLine="480"/>
        <w:rPr>
          <w:rFonts w:ascii="宋体" w:hAnsi="宋体"/>
          <w:color w:val="000000" w:themeColor="text1"/>
        </w:rPr>
      </w:pPr>
      <w:r>
        <w:rPr>
          <w:rFonts w:ascii="宋体" w:hAnsi="Cambria" w:cs="宋体" w:hint="eastAsia"/>
          <w:color w:val="000000" w:themeColor="text1"/>
          <w:kern w:val="0"/>
          <w:lang w:val="zh-CN"/>
        </w:rPr>
        <w:t>（4）</w:t>
      </w:r>
      <w:r>
        <w:rPr>
          <w:rFonts w:ascii="宋体" w:hAnsi="宋体" w:hint="eastAsia"/>
          <w:color w:val="000000" w:themeColor="text1"/>
        </w:rPr>
        <w:t>竞争性磋商评审及成交办法</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hint="eastAsia"/>
          <w:color w:val="000000" w:themeColor="text1"/>
          <w:kern w:val="0"/>
          <w:lang w:val="zh-CN"/>
        </w:rPr>
        <w:t>（5）青海省政府采购项目合同书范本</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hint="eastAsia"/>
          <w:color w:val="000000" w:themeColor="text1"/>
          <w:kern w:val="0"/>
          <w:lang w:val="zh-CN"/>
        </w:rPr>
        <w:t>（6）</w:t>
      </w:r>
      <w:r>
        <w:rPr>
          <w:rFonts w:ascii="宋体" w:hAnsi="Cambria" w:cs="宋体" w:hint="eastAsia"/>
          <w:color w:val="000000" w:themeColor="text1"/>
          <w:kern w:val="0"/>
        </w:rPr>
        <w:t>响应文件</w:t>
      </w:r>
      <w:r>
        <w:rPr>
          <w:rFonts w:ascii="宋体" w:hAnsi="Cambria" w:cs="宋体" w:hint="eastAsia"/>
          <w:color w:val="000000" w:themeColor="text1"/>
          <w:kern w:val="0"/>
          <w:lang w:val="zh-CN"/>
        </w:rPr>
        <w:t>格式</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hint="eastAsia"/>
          <w:color w:val="000000" w:themeColor="text1"/>
          <w:kern w:val="0"/>
          <w:lang w:val="zh-CN"/>
        </w:rPr>
        <w:t>（7）采购项目要求</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hint="eastAsia"/>
          <w:color w:val="000000" w:themeColor="text1"/>
          <w:kern w:val="0"/>
          <w:lang w:val="zh-CN"/>
        </w:rPr>
        <w:lastRenderedPageBreak/>
        <w:t>（8）工程量清单</w:t>
      </w:r>
    </w:p>
    <w:p w:rsidR="00034802" w:rsidRDefault="003E752C">
      <w:pPr>
        <w:ind w:firstLine="480"/>
        <w:rPr>
          <w:rFonts w:ascii="宋体" w:hAnsi="宋体"/>
          <w:color w:val="000000" w:themeColor="text1"/>
        </w:rPr>
      </w:pPr>
      <w:r>
        <w:rPr>
          <w:rFonts w:ascii="宋体" w:hAnsi="Cambria" w:cs="宋体" w:hint="eastAsia"/>
          <w:color w:val="000000" w:themeColor="text1"/>
          <w:kern w:val="0"/>
          <w:lang w:val="zh-CN"/>
        </w:rPr>
        <w:t>（</w:t>
      </w:r>
      <w:r>
        <w:rPr>
          <w:rFonts w:ascii="宋体" w:hAnsi="Cambria" w:cs="宋体" w:hint="eastAsia"/>
          <w:color w:val="000000" w:themeColor="text1"/>
          <w:kern w:val="0"/>
        </w:rPr>
        <w:t>9）</w:t>
      </w:r>
      <w:r>
        <w:rPr>
          <w:rFonts w:ascii="宋体" w:hAnsi="Cambria" w:cs="宋体" w:hint="eastAsia"/>
          <w:color w:val="000000" w:themeColor="text1"/>
          <w:kern w:val="0"/>
          <w:lang w:val="zh-CN"/>
        </w:rPr>
        <w:t>采购过程中发生的澄清、变更和补充文件</w:t>
      </w:r>
    </w:p>
    <w:p w:rsidR="00034802" w:rsidRDefault="003E752C">
      <w:pPr>
        <w:ind w:firstLine="480"/>
        <w:rPr>
          <w:rFonts w:ascii="宋体" w:hAnsi="宋体"/>
          <w:color w:val="000000" w:themeColor="text1"/>
        </w:rPr>
      </w:pPr>
      <w:r>
        <w:rPr>
          <w:rFonts w:ascii="宋体" w:hAnsi="宋体" w:hint="eastAsia"/>
          <w:color w:val="000000" w:themeColor="text1"/>
        </w:rPr>
        <w:t>4.2 投标供应商应认真阅读磋商文件中列示的事项、格式、条款和要求等内容。如果投标供应商未按磋商文件要求提交全部资料，或者对磋商文件未作出实质性响应的，将视为无效响应）。</w:t>
      </w:r>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31" w:name="_Toc376936734"/>
      <w:bookmarkStart w:id="32" w:name="_Toc325726003"/>
      <w:bookmarkStart w:id="33" w:name="_Toc201144413"/>
      <w:r>
        <w:rPr>
          <w:rFonts w:ascii="宋体" w:hAnsi="宋体" w:hint="eastAsia"/>
          <w:b/>
          <w:bCs/>
          <w:color w:val="000000" w:themeColor="text1"/>
          <w:kern w:val="0"/>
          <w:sz w:val="27"/>
          <w:szCs w:val="27"/>
        </w:rPr>
        <w:t>5.磋商文件的</w:t>
      </w:r>
      <w:bookmarkEnd w:id="31"/>
      <w:bookmarkEnd w:id="32"/>
      <w:r>
        <w:rPr>
          <w:rFonts w:ascii="宋体" w:hAnsi="宋体" w:hint="eastAsia"/>
          <w:b/>
          <w:bCs/>
          <w:color w:val="000000" w:themeColor="text1"/>
          <w:kern w:val="0"/>
          <w:sz w:val="27"/>
          <w:szCs w:val="27"/>
        </w:rPr>
        <w:t>质疑</w:t>
      </w:r>
      <w:bookmarkEnd w:id="33"/>
    </w:p>
    <w:p w:rsidR="00034802" w:rsidRDefault="003E752C">
      <w:pPr>
        <w:pStyle w:val="HTML"/>
        <w:ind w:firstLine="480"/>
        <w:rPr>
          <w:rFonts w:hAnsi="Cambria"/>
          <w:color w:val="000000" w:themeColor="text1"/>
          <w:lang w:val="zh-CN"/>
        </w:rPr>
      </w:pPr>
      <w:r>
        <w:rPr>
          <w:rFonts w:hAnsi="Cambria" w:hint="eastAsia"/>
          <w:color w:val="000000" w:themeColor="text1"/>
          <w:lang w:val="zh-CN"/>
        </w:rPr>
        <w:t>供应商认为磋商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rsidR="00034802" w:rsidRDefault="003E752C">
      <w:pPr>
        <w:pStyle w:val="HTML"/>
        <w:ind w:firstLine="480"/>
        <w:rPr>
          <w:rFonts w:hAnsi="Cambria"/>
          <w:color w:val="000000" w:themeColor="text1"/>
          <w:lang w:val="zh-CN"/>
        </w:rPr>
      </w:pPr>
      <w:r>
        <w:rPr>
          <w:rFonts w:hAnsi="Cambria" w:hint="eastAsia"/>
          <w:color w:val="000000" w:themeColor="text1"/>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rsidR="00034802" w:rsidRDefault="003E752C">
      <w:pPr>
        <w:pStyle w:val="HTML"/>
        <w:ind w:firstLine="480"/>
        <w:rPr>
          <w:rFonts w:hAnsi="Cambria"/>
          <w:color w:val="000000" w:themeColor="text1"/>
          <w:lang w:val="zh-CN"/>
        </w:rPr>
      </w:pPr>
      <w:r>
        <w:rPr>
          <w:rFonts w:hAnsi="Cambria" w:hint="eastAsia"/>
          <w:color w:val="000000" w:themeColor="text1"/>
          <w:lang w:val="zh-CN"/>
        </w:rPr>
        <w:t>投标人应知其权益受到损害之日，是指：</w:t>
      </w:r>
    </w:p>
    <w:p w:rsidR="00034802" w:rsidRDefault="003E752C">
      <w:pPr>
        <w:pStyle w:val="HTML"/>
        <w:ind w:firstLine="480"/>
        <w:rPr>
          <w:rFonts w:hAnsi="Cambria"/>
          <w:color w:val="000000" w:themeColor="text1"/>
          <w:lang w:val="zh-CN"/>
        </w:rPr>
      </w:pPr>
      <w:r>
        <w:rPr>
          <w:rFonts w:hAnsi="Cambria" w:hint="eastAsia"/>
          <w:color w:val="000000" w:themeColor="text1"/>
          <w:lang w:val="zh-CN"/>
        </w:rPr>
        <w:t>（一）对可以质疑的招标文件提出质疑的，为收到招标文件之日或者招标文件公告期限届满之日；</w:t>
      </w:r>
    </w:p>
    <w:p w:rsidR="00034802" w:rsidRDefault="003E752C">
      <w:pPr>
        <w:pStyle w:val="HTML"/>
        <w:ind w:firstLine="480"/>
        <w:rPr>
          <w:rFonts w:hAnsi="Cambria"/>
          <w:color w:val="000000" w:themeColor="text1"/>
          <w:lang w:val="zh-CN"/>
        </w:rPr>
      </w:pPr>
      <w:r>
        <w:rPr>
          <w:rFonts w:hAnsi="Cambria" w:hint="eastAsia"/>
          <w:color w:val="000000" w:themeColor="text1"/>
          <w:lang w:val="zh-CN"/>
        </w:rPr>
        <w:t>（二）对采购过程提出质疑的，为各采购程序环节结束之日；</w:t>
      </w:r>
    </w:p>
    <w:p w:rsidR="00034802" w:rsidRDefault="003E752C">
      <w:pPr>
        <w:pStyle w:val="HTML"/>
        <w:ind w:firstLine="480"/>
        <w:rPr>
          <w:rFonts w:hAnsi="Cambria"/>
          <w:color w:val="000000" w:themeColor="text1"/>
          <w:lang w:val="zh-CN"/>
        </w:rPr>
      </w:pPr>
      <w:r>
        <w:rPr>
          <w:rFonts w:hAnsi="Cambria" w:hint="eastAsia"/>
          <w:color w:val="000000" w:themeColor="text1"/>
          <w:lang w:val="zh-CN"/>
        </w:rPr>
        <w:t>（三）对中标结果提出质疑的，为中标结果公告期限届满之日。</w:t>
      </w:r>
    </w:p>
    <w:p w:rsidR="00034802" w:rsidRDefault="00034802">
      <w:pPr>
        <w:ind w:firstLine="480"/>
        <w:rPr>
          <w:color w:val="000000" w:themeColor="text1"/>
        </w:rPr>
      </w:pPr>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34" w:name="_Toc325726004"/>
      <w:bookmarkStart w:id="35" w:name="_Toc376936735"/>
      <w:bookmarkStart w:id="36" w:name="_Toc201144414"/>
      <w:r>
        <w:rPr>
          <w:rFonts w:ascii="宋体" w:hAnsi="宋体" w:hint="eastAsia"/>
          <w:b/>
          <w:bCs/>
          <w:color w:val="000000" w:themeColor="text1"/>
          <w:kern w:val="0"/>
          <w:sz w:val="27"/>
          <w:szCs w:val="27"/>
        </w:rPr>
        <w:t>6.磋商文件的澄清、修改</w:t>
      </w:r>
      <w:bookmarkEnd w:id="34"/>
      <w:bookmarkEnd w:id="35"/>
      <w:bookmarkEnd w:id="36"/>
    </w:p>
    <w:p w:rsidR="00034802" w:rsidRDefault="003E752C">
      <w:pPr>
        <w:ind w:firstLine="480"/>
        <w:rPr>
          <w:rFonts w:ascii="宋体" w:hAnsi="宋体"/>
          <w:color w:val="000000" w:themeColor="text1"/>
        </w:rPr>
      </w:pPr>
      <w:r>
        <w:rPr>
          <w:rFonts w:ascii="宋体" w:hAnsi="宋体" w:hint="eastAsia"/>
          <w:color w:val="000000" w:themeColor="text1"/>
        </w:rPr>
        <w:t>6.1 在投标截止期前，采购代理机构可对磋商文件进行必要的修改或者澄清。</w:t>
      </w:r>
    </w:p>
    <w:p w:rsidR="00034802" w:rsidRDefault="003E752C">
      <w:pPr>
        <w:ind w:firstLine="480"/>
        <w:rPr>
          <w:rFonts w:ascii="宋体" w:hAnsi="宋体"/>
          <w:color w:val="000000" w:themeColor="text1"/>
        </w:rPr>
      </w:pPr>
      <w:r>
        <w:rPr>
          <w:rFonts w:ascii="宋体" w:hAnsi="宋体" w:hint="eastAsia"/>
          <w:color w:val="000000" w:themeColor="text1"/>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rsidR="00034802" w:rsidRDefault="003E752C">
      <w:pPr>
        <w:ind w:firstLine="480"/>
        <w:rPr>
          <w:rFonts w:ascii="宋体" w:hAnsi="宋体"/>
          <w:color w:val="000000" w:themeColor="text1"/>
        </w:rPr>
      </w:pPr>
      <w:r>
        <w:rPr>
          <w:rFonts w:ascii="宋体" w:hAnsi="宋体" w:hint="eastAsia"/>
          <w:color w:val="000000" w:themeColor="text1"/>
        </w:rPr>
        <w:t>6.3在投标截止时间前，采购人或采购代理机构可以视采购具体情况，延长投</w:t>
      </w:r>
      <w:r>
        <w:rPr>
          <w:rFonts w:ascii="宋体" w:hAnsi="宋体" w:hint="eastAsia"/>
          <w:color w:val="000000" w:themeColor="text1"/>
        </w:rPr>
        <w:lastRenderedPageBreak/>
        <w:t>标截止时间和开标时间，并在磋商文件中要求的磋商截止时间和磋商时间的三日前，将变更公告发布在青海省政府采购信息网上。</w:t>
      </w:r>
    </w:p>
    <w:p w:rsidR="00034802" w:rsidRDefault="003E752C" w:rsidP="003C2C23">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37" w:name="_Toc325726005"/>
      <w:bookmarkStart w:id="38" w:name="_Toc376936736"/>
      <w:bookmarkStart w:id="39" w:name="_Toc201144415"/>
      <w:r>
        <w:rPr>
          <w:rFonts w:ascii="宋体" w:hAnsi="宋体" w:hint="eastAsia"/>
          <w:b/>
          <w:bCs/>
          <w:color w:val="000000" w:themeColor="text1"/>
          <w:kern w:val="0"/>
          <w:sz w:val="36"/>
          <w:szCs w:val="36"/>
        </w:rPr>
        <w:t>三、磋商响应文件的编制</w:t>
      </w:r>
      <w:bookmarkEnd w:id="37"/>
      <w:bookmarkEnd w:id="38"/>
      <w:bookmarkEnd w:id="39"/>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40" w:name="_Toc325726006"/>
      <w:bookmarkStart w:id="41" w:name="_Toc376936737"/>
      <w:bookmarkStart w:id="42" w:name="_Toc201144416"/>
      <w:r>
        <w:rPr>
          <w:rFonts w:ascii="宋体" w:hAnsi="宋体" w:hint="eastAsia"/>
          <w:b/>
          <w:bCs/>
          <w:color w:val="000000" w:themeColor="text1"/>
          <w:kern w:val="0"/>
          <w:sz w:val="27"/>
          <w:szCs w:val="27"/>
        </w:rPr>
        <w:t>7.磋商响应文件的语言及度量衡单位</w:t>
      </w:r>
      <w:bookmarkEnd w:id="40"/>
      <w:bookmarkEnd w:id="41"/>
      <w:bookmarkEnd w:id="42"/>
    </w:p>
    <w:p w:rsidR="00034802" w:rsidRDefault="003E752C">
      <w:pPr>
        <w:ind w:firstLine="480"/>
        <w:rPr>
          <w:rFonts w:ascii="宋体" w:hAnsi="宋体"/>
          <w:color w:val="000000" w:themeColor="text1"/>
        </w:rPr>
      </w:pPr>
      <w:r>
        <w:rPr>
          <w:rFonts w:ascii="宋体" w:hAnsi="宋体" w:hint="eastAsia"/>
          <w:color w:val="000000" w:themeColor="text1"/>
        </w:rPr>
        <w:t>7.1投标供应商提交的磋商响应文件以及投标供应商与采购代理机构就此磋商发生的所有来往函电均应使用简体中文。</w:t>
      </w:r>
    </w:p>
    <w:p w:rsidR="00034802" w:rsidRDefault="003E752C">
      <w:pPr>
        <w:ind w:firstLine="480"/>
        <w:rPr>
          <w:rFonts w:ascii="宋体" w:hAnsi="宋体"/>
          <w:color w:val="000000" w:themeColor="text1"/>
        </w:rPr>
      </w:pPr>
      <w:r>
        <w:rPr>
          <w:rFonts w:ascii="宋体" w:hAnsi="宋体" w:hint="eastAsia"/>
          <w:color w:val="000000" w:themeColor="text1"/>
        </w:rPr>
        <w:t>7.2 除磋商文件中另有规定外，磋商响应文件所使用的度量衡单位，均须采用国家法定计量单位。</w:t>
      </w:r>
    </w:p>
    <w:p w:rsidR="00034802" w:rsidRDefault="003E752C">
      <w:pPr>
        <w:ind w:firstLine="480"/>
        <w:rPr>
          <w:rFonts w:ascii="宋体" w:hAnsi="宋体"/>
          <w:color w:val="000000" w:themeColor="text1"/>
        </w:rPr>
      </w:pPr>
      <w:r>
        <w:rPr>
          <w:rFonts w:ascii="宋体" w:hAnsi="宋体" w:hint="eastAsia"/>
          <w:color w:val="000000" w:themeColor="text1"/>
        </w:rPr>
        <w:t>7.3附有外文资料的，须翻译成中文并加盖投标人公章，如果翻译的中文资料与外文资料存在差异和矛盾时，以中文资料为准。其准确性由投标人负责。</w:t>
      </w:r>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43" w:name="_Toc376936738"/>
      <w:bookmarkStart w:id="44" w:name="_Toc325726007"/>
      <w:bookmarkStart w:id="45" w:name="_Toc201144417"/>
      <w:bookmarkStart w:id="46" w:name="_Toc325726012"/>
      <w:bookmarkStart w:id="47" w:name="_Toc376936743"/>
      <w:r>
        <w:rPr>
          <w:rFonts w:ascii="宋体" w:hAnsi="宋体" w:hint="eastAsia"/>
          <w:b/>
          <w:bCs/>
          <w:color w:val="000000" w:themeColor="text1"/>
          <w:kern w:val="0"/>
          <w:sz w:val="27"/>
          <w:szCs w:val="27"/>
        </w:rPr>
        <w:t>8.磋商报价及币种</w:t>
      </w:r>
      <w:bookmarkEnd w:id="43"/>
      <w:bookmarkEnd w:id="44"/>
      <w:bookmarkEnd w:id="45"/>
    </w:p>
    <w:p w:rsidR="00034802" w:rsidRDefault="003E752C">
      <w:pPr>
        <w:spacing w:before="240"/>
        <w:ind w:firstLine="480"/>
        <w:rPr>
          <w:rFonts w:ascii="宋体" w:hAnsi="宋体" w:cs="宋体"/>
        </w:rPr>
      </w:pPr>
      <w:r>
        <w:rPr>
          <w:rFonts w:ascii="宋体" w:hAnsi="宋体" w:hint="eastAsia"/>
          <w:color w:val="000000" w:themeColor="text1"/>
        </w:rPr>
        <w:t>8.l磋商报价为总报价。必须包括：清单项目费、措施项目费、安全文明施工费、规费、人工费、材料和施工机具使用费和企业管理费、利润、税金及其他不可预见费等全部费用。</w:t>
      </w:r>
      <w:r>
        <w:rPr>
          <w:rFonts w:ascii="宋体" w:hAnsi="宋体" w:cs="宋体" w:hint="eastAsia"/>
        </w:rPr>
        <w:t xml:space="preserve"> </w:t>
      </w:r>
    </w:p>
    <w:p w:rsidR="00034802" w:rsidRDefault="003E752C">
      <w:pPr>
        <w:spacing w:before="240"/>
        <w:ind w:firstLine="480"/>
        <w:rPr>
          <w:rFonts w:ascii="宋体" w:hAnsi="宋体"/>
          <w:color w:val="000000" w:themeColor="text1"/>
        </w:rPr>
      </w:pPr>
      <w:r>
        <w:rPr>
          <w:rFonts w:ascii="宋体" w:hAnsi="宋体" w:hint="eastAsia"/>
          <w:color w:val="000000" w:themeColor="text1"/>
        </w:rPr>
        <w:t>8.2 磋商函中应注明磋商有效期。</w:t>
      </w:r>
    </w:p>
    <w:p w:rsidR="00034802" w:rsidRDefault="003E752C">
      <w:pPr>
        <w:ind w:firstLine="480"/>
        <w:rPr>
          <w:rFonts w:ascii="宋体" w:hAnsi="宋体" w:cs="宋体"/>
          <w:color w:val="000000" w:themeColor="text1"/>
          <w:kern w:val="0"/>
          <w:shd w:val="pct10" w:color="auto" w:fill="FFFFFF"/>
        </w:rPr>
      </w:pPr>
      <w:r>
        <w:rPr>
          <w:rFonts w:ascii="宋体" w:hAnsi="宋体" w:hint="eastAsia"/>
          <w:color w:val="000000" w:themeColor="text1"/>
        </w:rPr>
        <w:t>8.3 投标供应商应根据磋商文件规定的格式完整填写所有内容，</w:t>
      </w:r>
      <w:r>
        <w:rPr>
          <w:rFonts w:ascii="宋体" w:hAnsi="宋体" w:cs="宋体" w:hint="eastAsia"/>
          <w:color w:val="000000" w:themeColor="text1"/>
        </w:rPr>
        <w:t>并保证所提供的全部资料真实可信，自愿承担相应责任</w:t>
      </w:r>
      <w:r>
        <w:rPr>
          <w:rFonts w:ascii="宋体" w:hAnsi="宋体" w:hint="eastAsia"/>
          <w:color w:val="000000" w:themeColor="text1"/>
        </w:rPr>
        <w:t>。</w:t>
      </w:r>
    </w:p>
    <w:p w:rsidR="00034802" w:rsidRDefault="003E752C">
      <w:pPr>
        <w:ind w:firstLine="480"/>
        <w:rPr>
          <w:rFonts w:ascii="宋体" w:hAnsi="宋体"/>
          <w:color w:val="000000" w:themeColor="text1"/>
        </w:rPr>
      </w:pPr>
      <w:r>
        <w:rPr>
          <w:rFonts w:ascii="宋体" w:hAnsi="宋体" w:hint="eastAsia"/>
          <w:color w:val="000000" w:themeColor="text1"/>
        </w:rPr>
        <w:t>8.4 磋商最后报价为闭口价，即成交后在合同有效期内价格不变。</w:t>
      </w:r>
    </w:p>
    <w:p w:rsidR="00034802" w:rsidRDefault="003E752C">
      <w:pPr>
        <w:ind w:firstLine="480"/>
        <w:rPr>
          <w:rFonts w:ascii="宋体" w:hAnsi="宋体"/>
          <w:color w:val="000000" w:themeColor="text1"/>
        </w:rPr>
      </w:pPr>
      <w:r>
        <w:rPr>
          <w:rFonts w:ascii="宋体" w:hAnsi="宋体" w:hint="eastAsia"/>
          <w:color w:val="000000" w:themeColor="text1"/>
        </w:rPr>
        <w:t xml:space="preserve">8.5 磋商币种为人民币。 </w:t>
      </w:r>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48" w:name="_Toc201144418"/>
      <w:r>
        <w:rPr>
          <w:rFonts w:ascii="宋体" w:hAnsi="宋体" w:hint="eastAsia"/>
          <w:b/>
          <w:bCs/>
          <w:color w:val="000000" w:themeColor="text1"/>
          <w:kern w:val="0"/>
          <w:sz w:val="27"/>
          <w:szCs w:val="27"/>
        </w:rPr>
        <w:t>9.磋商保证金</w:t>
      </w:r>
      <w:bookmarkEnd w:id="46"/>
      <w:bookmarkEnd w:id="47"/>
      <w:bookmarkEnd w:id="48"/>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宋体" w:cs="宋体" w:hint="eastAsia"/>
          <w:color w:val="000000" w:themeColor="text1"/>
          <w:lang w:val="zh-CN"/>
        </w:rPr>
        <w:t>9.1</w:t>
      </w:r>
      <w:bookmarkStart w:id="49" w:name="_Toc325726013"/>
      <w:bookmarkStart w:id="50" w:name="_Toc376936744"/>
      <w:r>
        <w:rPr>
          <w:rFonts w:ascii="宋体" w:hAnsi="Cambria" w:cs="宋体" w:hint="eastAsia"/>
          <w:color w:val="000000" w:themeColor="text1"/>
          <w:kern w:val="0"/>
          <w:lang w:val="zh-CN"/>
        </w:rPr>
        <w:t>投标人应将</w:t>
      </w:r>
      <w:r>
        <w:rPr>
          <w:rFonts w:ascii="宋体" w:hAnsi="Cambria" w:cs="宋体" w:hint="eastAsia"/>
          <w:bCs/>
          <w:color w:val="000000" w:themeColor="text1"/>
          <w:kern w:val="0"/>
        </w:rPr>
        <w:t>磋商</w:t>
      </w:r>
      <w:r>
        <w:rPr>
          <w:rFonts w:ascii="宋体" w:hAnsi="Cambria" w:cs="宋体" w:hint="eastAsia"/>
          <w:color w:val="000000" w:themeColor="text1"/>
          <w:kern w:val="0"/>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color w:val="000000" w:themeColor="text1"/>
          <w:kern w:val="0"/>
          <w:lang w:val="zh-CN"/>
        </w:rPr>
        <w:lastRenderedPageBreak/>
        <w:t>9.2</w:t>
      </w:r>
      <w:r>
        <w:rPr>
          <w:rFonts w:ascii="宋体" w:hAnsi="宋体" w:cs="宋体" w:hint="eastAsia"/>
          <w:color w:val="000000" w:themeColor="text1"/>
          <w:kern w:val="0"/>
          <w:lang w:val="zh-CN"/>
        </w:rPr>
        <w:t>投标人应在投标截止期前将磋商保证金缴纳到采购代理机构账户，以银行到账时间为准。</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hint="eastAsia"/>
          <w:color w:val="000000" w:themeColor="text1"/>
          <w:kern w:val="0"/>
          <w:lang w:val="zh-CN"/>
        </w:rPr>
        <w:t>9.3磋商保证金应当以支票、汇票、本票或者金融机构、担保机构出具的保函等非现金形式提交，</w:t>
      </w:r>
      <w:r>
        <w:rPr>
          <w:rFonts w:ascii="宋体" w:hAnsi="宋体" w:cs="宋体" w:hint="eastAsia"/>
          <w:color w:val="000000" w:themeColor="text1"/>
          <w:kern w:val="0"/>
          <w:lang w:val="zh-CN"/>
        </w:rPr>
        <w:t>通过银行转账的，必须</w:t>
      </w:r>
      <w:r>
        <w:rPr>
          <w:rFonts w:ascii="宋体" w:hAnsi="Cambria" w:cs="宋体" w:hint="eastAsia"/>
          <w:color w:val="000000" w:themeColor="text1"/>
          <w:kern w:val="0"/>
          <w:lang w:val="zh-CN"/>
        </w:rPr>
        <w:t>从投标人账户直接汇（转）入采购代理机构指定账户。</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color w:val="000000" w:themeColor="text1"/>
          <w:kern w:val="0"/>
          <w:lang w:val="zh-CN"/>
        </w:rPr>
        <w:t>9.</w:t>
      </w:r>
      <w:r>
        <w:rPr>
          <w:rFonts w:ascii="宋体" w:hAnsi="Cambria" w:cs="宋体" w:hint="eastAsia"/>
          <w:color w:val="000000" w:themeColor="text1"/>
          <w:kern w:val="0"/>
          <w:lang w:val="zh-CN"/>
        </w:rPr>
        <w:t>4未按磋商文件要求在规定时间前交纳规定数额磋商保证金的投标将被拒绝。</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color w:val="000000" w:themeColor="text1"/>
          <w:kern w:val="0"/>
          <w:lang w:val="zh-CN"/>
        </w:rPr>
        <w:t>9</w:t>
      </w:r>
      <w:r>
        <w:rPr>
          <w:rFonts w:ascii="宋体" w:hAnsi="Cambria" w:cs="宋体" w:hint="eastAsia"/>
          <w:color w:val="000000" w:themeColor="text1"/>
          <w:kern w:val="0"/>
          <w:lang w:val="zh-CN"/>
        </w:rPr>
        <w:t>.5</w:t>
      </w:r>
      <w:r>
        <w:rPr>
          <w:rFonts w:ascii="宋体" w:hAnsi="宋体" w:cs="宋体" w:hint="eastAsia"/>
          <w:color w:val="000000" w:themeColor="text1"/>
          <w:kern w:val="0"/>
          <w:lang w:val="zh-CN"/>
        </w:rPr>
        <w:t>未中标人的磋商保证金自中标通知书发出之日起5个工作日内</w:t>
      </w:r>
      <w:r>
        <w:rPr>
          <w:rFonts w:ascii="宋体" w:hAnsi="Cambria" w:cs="宋体" w:hint="eastAsia"/>
          <w:color w:val="000000" w:themeColor="text1"/>
          <w:kern w:val="0"/>
          <w:lang w:val="zh-CN"/>
        </w:rPr>
        <w:t>全额无息</w:t>
      </w:r>
      <w:r>
        <w:rPr>
          <w:rFonts w:ascii="宋体" w:hAnsi="宋体" w:cs="宋体" w:hint="eastAsia"/>
          <w:color w:val="000000" w:themeColor="text1"/>
          <w:kern w:val="0"/>
          <w:lang w:val="zh-CN"/>
        </w:rPr>
        <w:t>退还（不退现金）；中标人的磋商保证金，自政府采购合同签订之日起5个工作日内</w:t>
      </w:r>
      <w:r>
        <w:rPr>
          <w:rFonts w:ascii="宋体" w:hAnsi="Cambria" w:cs="宋体" w:hint="eastAsia"/>
          <w:color w:val="000000" w:themeColor="text1"/>
          <w:kern w:val="0"/>
          <w:lang w:val="zh-CN"/>
        </w:rPr>
        <w:t>全额无息</w:t>
      </w:r>
      <w:r>
        <w:rPr>
          <w:rFonts w:ascii="宋体" w:hAnsi="宋体" w:cs="宋体" w:hint="eastAsia"/>
          <w:color w:val="000000" w:themeColor="text1"/>
          <w:kern w:val="0"/>
          <w:lang w:val="zh-CN"/>
        </w:rPr>
        <w:t>退还（不退现金）。</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hint="eastAsia"/>
          <w:color w:val="000000" w:themeColor="text1"/>
          <w:kern w:val="0"/>
          <w:lang w:val="zh-CN"/>
        </w:rPr>
        <w:t>9.6下列任何情况发生时，磋商保证金将不予退还：</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hint="eastAsia"/>
          <w:color w:val="000000" w:themeColor="text1"/>
          <w:kern w:val="0"/>
          <w:lang w:val="zh-CN"/>
        </w:rPr>
        <w:t>（1）投标人在递交响应文件的截止时间前未到达现场并且没有以书面形式如信函、传真等告知采购代理机构要撤其投标的；</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hint="eastAsia"/>
          <w:color w:val="000000" w:themeColor="text1"/>
          <w:kern w:val="0"/>
          <w:lang w:val="zh-CN"/>
        </w:rPr>
        <w:t>（2）中标人在规定期限内未能按规定签订合同或未按规定缴纳中标服务费；</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hint="eastAsia"/>
          <w:color w:val="000000" w:themeColor="text1"/>
          <w:kern w:val="0"/>
          <w:lang w:val="zh-CN"/>
        </w:rPr>
        <w:t>（3）提供虚假材料谋取中标的；</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hint="eastAsia"/>
          <w:color w:val="000000" w:themeColor="text1"/>
          <w:kern w:val="0"/>
          <w:lang w:val="zh-CN"/>
        </w:rPr>
        <w:t>（4）将中标项目转让给他人，或者在响应文件中未说明，将中标项目分包给他人的；</w:t>
      </w:r>
    </w:p>
    <w:p w:rsidR="00034802" w:rsidRDefault="003E752C">
      <w:pPr>
        <w:autoSpaceDE w:val="0"/>
        <w:autoSpaceDN w:val="0"/>
        <w:adjustRightInd w:val="0"/>
        <w:ind w:firstLine="480"/>
        <w:rPr>
          <w:rFonts w:ascii="宋体" w:hAnsi="Cambria" w:cs="宋体"/>
          <w:color w:val="000000" w:themeColor="text1"/>
          <w:kern w:val="0"/>
          <w:lang w:val="zh-CN"/>
        </w:rPr>
      </w:pPr>
      <w:r>
        <w:rPr>
          <w:rFonts w:ascii="宋体" w:hAnsi="Cambria" w:cs="宋体" w:hint="eastAsia"/>
          <w:color w:val="000000" w:themeColor="text1"/>
          <w:kern w:val="0"/>
          <w:lang w:val="zh-CN"/>
        </w:rPr>
        <w:t>（5）拒绝履行合同义务的；</w:t>
      </w:r>
    </w:p>
    <w:p w:rsidR="00034802" w:rsidRDefault="003E752C">
      <w:pPr>
        <w:autoSpaceDE w:val="0"/>
        <w:autoSpaceDN w:val="0"/>
        <w:adjustRightInd w:val="0"/>
        <w:ind w:firstLine="480"/>
        <w:rPr>
          <w:rFonts w:ascii="宋体" w:hAnsi="Cambria" w:cs="宋体"/>
          <w:color w:val="000000" w:themeColor="text1"/>
          <w:kern w:val="0"/>
        </w:rPr>
      </w:pPr>
      <w:r>
        <w:rPr>
          <w:rFonts w:ascii="宋体" w:hAnsi="Cambria" w:cs="宋体" w:hint="eastAsia"/>
          <w:color w:val="000000" w:themeColor="text1"/>
          <w:kern w:val="0"/>
          <w:lang w:val="zh-CN"/>
        </w:rPr>
        <w:t>（6）法律、法规规定的其他情形。</w:t>
      </w:r>
    </w:p>
    <w:p w:rsidR="00034802" w:rsidRDefault="003E752C">
      <w:pPr>
        <w:autoSpaceDE w:val="0"/>
        <w:autoSpaceDN w:val="0"/>
        <w:adjustRightInd w:val="0"/>
        <w:ind w:firstLineChars="221" w:firstLine="599"/>
        <w:rPr>
          <w:rFonts w:ascii="宋体" w:hAnsi="宋体"/>
          <w:b/>
          <w:bCs/>
          <w:color w:val="000000" w:themeColor="text1"/>
          <w:kern w:val="0"/>
          <w:sz w:val="27"/>
          <w:szCs w:val="27"/>
        </w:rPr>
      </w:pPr>
      <w:r>
        <w:rPr>
          <w:rFonts w:ascii="宋体" w:hAnsi="宋体" w:hint="eastAsia"/>
          <w:b/>
          <w:bCs/>
          <w:color w:val="000000" w:themeColor="text1"/>
          <w:kern w:val="0"/>
          <w:sz w:val="27"/>
          <w:szCs w:val="27"/>
        </w:rPr>
        <w:t>10.磋商有效期</w:t>
      </w:r>
      <w:bookmarkEnd w:id="49"/>
      <w:bookmarkEnd w:id="50"/>
    </w:p>
    <w:p w:rsidR="00034802" w:rsidRDefault="003E752C">
      <w:pPr>
        <w:ind w:firstLine="480"/>
        <w:rPr>
          <w:rFonts w:ascii="宋体" w:hAnsi="宋体"/>
          <w:color w:val="000000" w:themeColor="text1"/>
        </w:rPr>
      </w:pPr>
      <w:r>
        <w:rPr>
          <w:rFonts w:ascii="宋体" w:hAnsi="宋体" w:hint="eastAsia"/>
          <w:color w:val="000000" w:themeColor="text1"/>
        </w:rPr>
        <w:t>磋商有效期为自磋商开始之日起60天。</w:t>
      </w:r>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51" w:name="_Toc376936739"/>
      <w:bookmarkStart w:id="52" w:name="_Toc325726008"/>
      <w:bookmarkStart w:id="53" w:name="_Toc201144419"/>
      <w:r>
        <w:rPr>
          <w:rFonts w:ascii="宋体" w:hAnsi="宋体" w:hint="eastAsia"/>
          <w:b/>
          <w:bCs/>
          <w:color w:val="000000" w:themeColor="text1"/>
          <w:kern w:val="0"/>
          <w:sz w:val="27"/>
          <w:szCs w:val="27"/>
        </w:rPr>
        <w:t>11.磋商响应文件构成</w:t>
      </w:r>
      <w:bookmarkEnd w:id="51"/>
      <w:bookmarkEnd w:id="52"/>
      <w:bookmarkEnd w:id="53"/>
    </w:p>
    <w:p w:rsidR="00034802" w:rsidRDefault="003E752C">
      <w:pPr>
        <w:ind w:firstLine="480"/>
        <w:rPr>
          <w:rFonts w:ascii="宋体" w:hAnsi="宋体"/>
          <w:color w:val="000000" w:themeColor="text1"/>
        </w:rPr>
      </w:pPr>
      <w:r>
        <w:rPr>
          <w:rFonts w:ascii="宋体" w:hAnsi="宋体" w:cs="宋体" w:hint="eastAsia"/>
          <w:color w:val="000000" w:themeColor="text1"/>
          <w:lang w:val="zh-CN"/>
        </w:rPr>
        <w:t>11.1</w:t>
      </w:r>
      <w:r>
        <w:rPr>
          <w:rFonts w:ascii="宋体" w:hAnsi="宋体" w:hint="eastAsia"/>
          <w:color w:val="000000" w:themeColor="text1"/>
        </w:rPr>
        <w:t>投标供应商应提交相关证明材料，作为其参加投标和成交后有能力履行合同的证明。编写的磋商响应文件须包括以下内容（格式详见磋商文件第五部分内容）：但不限于下列内容。</w:t>
      </w:r>
    </w:p>
    <w:p w:rsidR="00034802" w:rsidRDefault="003E752C">
      <w:pPr>
        <w:autoSpaceDE w:val="0"/>
        <w:autoSpaceDN w:val="0"/>
        <w:adjustRightInd w:val="0"/>
        <w:spacing w:line="500" w:lineRule="exact"/>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hAnsi="宋体" w:cs="宋体" w:hint="eastAsia"/>
          <w:color w:val="000000" w:themeColor="text1"/>
          <w:kern w:val="0"/>
          <w:lang w:val="zh-CN"/>
        </w:rPr>
        <w:t>）响应文件封面</w:t>
      </w:r>
    </w:p>
    <w:p w:rsidR="00034802" w:rsidRDefault="003E752C">
      <w:pPr>
        <w:autoSpaceDE w:val="0"/>
        <w:autoSpaceDN w:val="0"/>
        <w:adjustRightInd w:val="0"/>
        <w:spacing w:line="500" w:lineRule="exact"/>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2</w:t>
      </w:r>
      <w:r>
        <w:rPr>
          <w:rFonts w:ascii="宋体" w:hAnsi="宋体" w:cs="宋体" w:hint="eastAsia"/>
          <w:color w:val="000000" w:themeColor="text1"/>
          <w:kern w:val="0"/>
          <w:lang w:val="zh-CN"/>
        </w:rPr>
        <w:t>）响应文件目录</w:t>
      </w:r>
    </w:p>
    <w:p w:rsidR="00034802" w:rsidRDefault="003E752C">
      <w:pPr>
        <w:autoSpaceDE w:val="0"/>
        <w:autoSpaceDN w:val="0"/>
        <w:adjustRightInd w:val="0"/>
        <w:spacing w:line="500" w:lineRule="exact"/>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3</w:t>
      </w:r>
      <w:r>
        <w:rPr>
          <w:rFonts w:ascii="宋体" w:hAnsi="宋体" w:cs="宋体" w:hint="eastAsia"/>
          <w:color w:val="000000" w:themeColor="text1"/>
          <w:kern w:val="0"/>
          <w:lang w:val="zh-CN"/>
        </w:rPr>
        <w:t>）磋商函</w:t>
      </w:r>
    </w:p>
    <w:p w:rsidR="00034802" w:rsidRDefault="003E752C">
      <w:pPr>
        <w:autoSpaceDE w:val="0"/>
        <w:autoSpaceDN w:val="0"/>
        <w:adjustRightInd w:val="0"/>
        <w:spacing w:line="500" w:lineRule="exact"/>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4</w:t>
      </w:r>
      <w:r>
        <w:rPr>
          <w:rFonts w:ascii="宋体" w:hAnsi="宋体" w:cs="宋体" w:hint="eastAsia"/>
          <w:color w:val="000000" w:themeColor="text1"/>
          <w:kern w:val="0"/>
          <w:lang w:val="zh-CN"/>
        </w:rPr>
        <w:t>）最初报价表</w:t>
      </w:r>
    </w:p>
    <w:p w:rsidR="00034802" w:rsidRDefault="003E752C">
      <w:pPr>
        <w:autoSpaceDE w:val="0"/>
        <w:autoSpaceDN w:val="0"/>
        <w:adjustRightInd w:val="0"/>
        <w:spacing w:line="500" w:lineRule="exact"/>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5</w:t>
      </w:r>
      <w:r>
        <w:rPr>
          <w:rFonts w:ascii="宋体" w:hAnsi="宋体" w:cs="宋体" w:hint="eastAsia"/>
          <w:color w:val="000000" w:themeColor="text1"/>
          <w:kern w:val="0"/>
          <w:lang w:val="zh-CN"/>
        </w:rPr>
        <w:t>）法定代表人证明书</w:t>
      </w:r>
    </w:p>
    <w:p w:rsidR="00034802" w:rsidRDefault="003E752C">
      <w:pPr>
        <w:autoSpaceDE w:val="0"/>
        <w:autoSpaceDN w:val="0"/>
        <w:adjustRightInd w:val="0"/>
        <w:spacing w:line="500" w:lineRule="exact"/>
        <w:ind w:firstLine="480"/>
        <w:rPr>
          <w:rFonts w:ascii="宋体"/>
          <w:color w:val="000000" w:themeColor="text1"/>
          <w:kern w:val="0"/>
          <w:lang w:val="zh-CN"/>
        </w:rPr>
      </w:pPr>
      <w:r>
        <w:rPr>
          <w:rFonts w:ascii="宋体" w:hAnsi="宋体" w:cs="宋体" w:hint="eastAsia"/>
          <w:color w:val="000000" w:themeColor="text1"/>
          <w:kern w:val="0"/>
          <w:lang w:val="zh-CN"/>
        </w:rPr>
        <w:lastRenderedPageBreak/>
        <w:t>（</w:t>
      </w:r>
      <w:r>
        <w:rPr>
          <w:rFonts w:ascii="宋体" w:hAnsi="宋体" w:cs="宋体"/>
          <w:color w:val="000000" w:themeColor="text1"/>
          <w:kern w:val="0"/>
        </w:rPr>
        <w:t>6</w:t>
      </w:r>
      <w:r>
        <w:rPr>
          <w:rFonts w:ascii="宋体" w:hAnsi="宋体" w:cs="宋体" w:hint="eastAsia"/>
          <w:color w:val="000000" w:themeColor="text1"/>
          <w:kern w:val="0"/>
          <w:lang w:val="zh-CN"/>
        </w:rPr>
        <w:t>）法定代表人授权书</w:t>
      </w:r>
    </w:p>
    <w:p w:rsidR="00034802" w:rsidRDefault="003E752C">
      <w:pPr>
        <w:autoSpaceDE w:val="0"/>
        <w:autoSpaceDN w:val="0"/>
        <w:adjustRightInd w:val="0"/>
        <w:spacing w:line="500" w:lineRule="exact"/>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rPr>
        <w:t>7</w:t>
      </w:r>
      <w:r>
        <w:rPr>
          <w:rFonts w:ascii="宋体" w:hAnsi="宋体" w:cs="宋体" w:hint="eastAsia"/>
          <w:color w:val="000000" w:themeColor="text1"/>
          <w:kern w:val="0"/>
          <w:lang w:val="zh-CN"/>
        </w:rPr>
        <w:t>）供应商承诺函</w:t>
      </w:r>
    </w:p>
    <w:p w:rsidR="00034802" w:rsidRDefault="003E752C">
      <w:pPr>
        <w:autoSpaceDE w:val="0"/>
        <w:autoSpaceDN w:val="0"/>
        <w:adjustRightInd w:val="0"/>
        <w:spacing w:line="500" w:lineRule="exact"/>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rPr>
        <w:t>8</w:t>
      </w:r>
      <w:r>
        <w:rPr>
          <w:rFonts w:ascii="宋体" w:hAnsi="宋体" w:cs="宋体" w:hint="eastAsia"/>
          <w:color w:val="000000" w:themeColor="text1"/>
          <w:kern w:val="0"/>
          <w:lang w:val="zh-CN"/>
        </w:rPr>
        <w:t>）供应商诚信承诺书</w:t>
      </w:r>
    </w:p>
    <w:p w:rsidR="00034802" w:rsidRDefault="003E752C">
      <w:pPr>
        <w:autoSpaceDE w:val="0"/>
        <w:autoSpaceDN w:val="0"/>
        <w:adjustRightInd w:val="0"/>
        <w:spacing w:line="500" w:lineRule="exact"/>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rPr>
        <w:t>9</w:t>
      </w:r>
      <w:r>
        <w:rPr>
          <w:rFonts w:ascii="宋体" w:hAnsi="宋体" w:cs="宋体" w:hint="eastAsia"/>
          <w:color w:val="000000" w:themeColor="text1"/>
          <w:kern w:val="0"/>
          <w:lang w:val="zh-CN"/>
        </w:rPr>
        <w:t>）已标价工程量清单</w:t>
      </w:r>
    </w:p>
    <w:p w:rsidR="00034802" w:rsidRDefault="003E752C">
      <w:pPr>
        <w:autoSpaceDE w:val="0"/>
        <w:autoSpaceDN w:val="0"/>
        <w:adjustRightInd w:val="0"/>
        <w:spacing w:line="500" w:lineRule="exact"/>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cs="宋体"/>
          <w:color w:val="000000" w:themeColor="text1"/>
          <w:kern w:val="0"/>
        </w:rPr>
        <w:t>0</w:t>
      </w:r>
      <w:r>
        <w:rPr>
          <w:rFonts w:ascii="宋体" w:hAnsi="宋体" w:cs="宋体" w:hint="eastAsia"/>
          <w:color w:val="000000" w:themeColor="text1"/>
          <w:kern w:val="0"/>
          <w:lang w:val="zh-CN"/>
        </w:rPr>
        <w:t>）施工组织设计</w:t>
      </w:r>
    </w:p>
    <w:p w:rsidR="00034802" w:rsidRDefault="003E752C">
      <w:pPr>
        <w:autoSpaceDE w:val="0"/>
        <w:autoSpaceDN w:val="0"/>
        <w:adjustRightInd w:val="0"/>
        <w:spacing w:line="500" w:lineRule="exact"/>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hAnsi="宋体" w:cs="宋体"/>
          <w:color w:val="000000" w:themeColor="text1"/>
          <w:kern w:val="0"/>
        </w:rPr>
        <w:t>1</w:t>
      </w:r>
      <w:r>
        <w:rPr>
          <w:rFonts w:ascii="宋体" w:hAnsi="宋体" w:cs="宋体" w:hint="eastAsia"/>
          <w:color w:val="000000" w:themeColor="text1"/>
          <w:kern w:val="0"/>
          <w:lang w:val="zh-CN"/>
        </w:rPr>
        <w:t>）项目管理机构</w:t>
      </w:r>
    </w:p>
    <w:p w:rsidR="00034802" w:rsidRDefault="003E752C">
      <w:pPr>
        <w:autoSpaceDE w:val="0"/>
        <w:autoSpaceDN w:val="0"/>
        <w:adjustRightInd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hAnsi="宋体" w:cs="宋体"/>
          <w:color w:val="000000" w:themeColor="text1"/>
          <w:kern w:val="0"/>
        </w:rPr>
        <w:t>2</w:t>
      </w:r>
      <w:r>
        <w:rPr>
          <w:rFonts w:ascii="宋体" w:hAnsi="宋体" w:cs="宋体" w:hint="eastAsia"/>
          <w:color w:val="000000" w:themeColor="text1"/>
          <w:kern w:val="0"/>
          <w:lang w:val="zh-CN"/>
        </w:rPr>
        <w:t>）资格审查资料</w:t>
      </w:r>
    </w:p>
    <w:p w:rsidR="00034802" w:rsidRDefault="003E752C">
      <w:pPr>
        <w:autoSpaceDE w:val="0"/>
        <w:autoSpaceDN w:val="0"/>
        <w:adjustRightInd w:val="0"/>
        <w:spacing w:line="360" w:lineRule="auto"/>
        <w:ind w:firstLine="480"/>
        <w:rPr>
          <w:rFonts w:ascii="宋体" w:hAnsi="宋体" w:cs="宋体"/>
          <w:b/>
          <w:color w:val="000000" w:themeColor="text1"/>
          <w:kern w:val="0"/>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hAnsi="宋体" w:cs="宋体"/>
          <w:color w:val="000000" w:themeColor="text1"/>
          <w:kern w:val="0"/>
        </w:rPr>
        <w:t>3</w:t>
      </w:r>
      <w:r>
        <w:rPr>
          <w:rFonts w:ascii="宋体" w:hAnsi="宋体" w:cs="宋体" w:hint="eastAsia"/>
          <w:color w:val="000000" w:themeColor="text1"/>
          <w:kern w:val="0"/>
          <w:lang w:val="zh-CN"/>
        </w:rPr>
        <w:t>）财务状况、缴纳税收和社会保障资金证明</w:t>
      </w:r>
    </w:p>
    <w:p w:rsidR="00034802" w:rsidRDefault="003E752C">
      <w:pPr>
        <w:autoSpaceDE w:val="0"/>
        <w:autoSpaceDN w:val="0"/>
        <w:adjustRightInd w:val="0"/>
        <w:spacing w:line="50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hAnsi="宋体" w:cs="宋体"/>
          <w:color w:val="000000" w:themeColor="text1"/>
          <w:kern w:val="0"/>
        </w:rPr>
        <w:t>4</w:t>
      </w:r>
      <w:r>
        <w:rPr>
          <w:rFonts w:ascii="宋体" w:hAnsi="宋体" w:cs="宋体" w:hint="eastAsia"/>
          <w:color w:val="000000" w:themeColor="text1"/>
          <w:kern w:val="0"/>
          <w:lang w:val="zh-CN"/>
        </w:rPr>
        <w:t>）磋商保证金证明</w:t>
      </w:r>
    </w:p>
    <w:p w:rsidR="00034802" w:rsidRDefault="003E752C">
      <w:pPr>
        <w:pStyle w:val="aff3"/>
        <w:ind w:firstLineChars="200" w:firstLine="480"/>
        <w:rPr>
          <w:color w:val="000000" w:themeColor="text1"/>
        </w:rPr>
      </w:pPr>
      <w:r>
        <w:rPr>
          <w:rFonts w:ascii="宋体" w:hAnsi="宋体" w:cs="宋体" w:hint="eastAsia"/>
          <w:color w:val="000000" w:themeColor="text1"/>
          <w:kern w:val="0"/>
          <w:sz w:val="24"/>
          <w:lang w:val="zh-CN"/>
        </w:rPr>
        <w:t>（</w:t>
      </w:r>
      <w:r>
        <w:rPr>
          <w:rFonts w:ascii="宋体" w:hAnsi="宋体" w:cs="宋体" w:hint="eastAsia"/>
          <w:color w:val="000000" w:themeColor="text1"/>
          <w:kern w:val="0"/>
          <w:sz w:val="24"/>
        </w:rPr>
        <w:t>15</w:t>
      </w:r>
      <w:r>
        <w:rPr>
          <w:rFonts w:ascii="宋体" w:hAnsi="宋体" w:cs="宋体" w:hint="eastAsia"/>
          <w:color w:val="000000" w:themeColor="text1"/>
          <w:kern w:val="0"/>
          <w:sz w:val="24"/>
          <w:lang w:val="zh-CN"/>
        </w:rPr>
        <w:t>）中小企业申明</w:t>
      </w:r>
    </w:p>
    <w:p w:rsidR="00034802" w:rsidRDefault="003E752C">
      <w:pPr>
        <w:autoSpaceDE w:val="0"/>
        <w:autoSpaceDN w:val="0"/>
        <w:adjustRightInd w:val="0"/>
        <w:spacing w:line="50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hAnsi="宋体" w:cs="宋体" w:hint="eastAsia"/>
          <w:color w:val="000000" w:themeColor="text1"/>
          <w:kern w:val="0"/>
        </w:rPr>
        <w:t>6</w:t>
      </w:r>
      <w:r>
        <w:rPr>
          <w:rFonts w:ascii="宋体" w:hAnsi="宋体" w:cs="宋体" w:hint="eastAsia"/>
          <w:color w:val="000000" w:themeColor="text1"/>
          <w:kern w:val="0"/>
          <w:lang w:val="zh-CN"/>
        </w:rPr>
        <w:t>）投标供应商认为在其他方面有必要说明的事项</w:t>
      </w:r>
    </w:p>
    <w:p w:rsidR="00034802" w:rsidRDefault="003E752C">
      <w:pPr>
        <w:autoSpaceDE w:val="0"/>
        <w:autoSpaceDN w:val="0"/>
        <w:adjustRightInd w:val="0"/>
        <w:spacing w:line="50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Pr>
          <w:rFonts w:ascii="宋体" w:hAnsi="宋体" w:cs="宋体" w:hint="eastAsia"/>
          <w:color w:val="000000" w:themeColor="text1"/>
          <w:kern w:val="0"/>
        </w:rPr>
        <w:t>7</w:t>
      </w:r>
      <w:r>
        <w:rPr>
          <w:rFonts w:ascii="宋体" w:hAnsi="宋体" w:cs="宋体" w:hint="eastAsia"/>
          <w:color w:val="000000" w:themeColor="text1"/>
          <w:kern w:val="0"/>
          <w:lang w:val="zh-CN"/>
        </w:rPr>
        <w:t>）最终报价表</w:t>
      </w:r>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54" w:name="_Toc373392580"/>
      <w:bookmarkStart w:id="55" w:name="_Toc412617729"/>
      <w:bookmarkStart w:id="56" w:name="_Toc201144420"/>
      <w:r>
        <w:rPr>
          <w:rFonts w:ascii="宋体" w:hAnsi="宋体" w:hint="eastAsia"/>
          <w:b/>
          <w:bCs/>
          <w:color w:val="000000" w:themeColor="text1"/>
          <w:kern w:val="0"/>
          <w:sz w:val="27"/>
          <w:szCs w:val="27"/>
        </w:rPr>
        <w:t>12.磋商响应文件编印和签署</w:t>
      </w:r>
      <w:bookmarkEnd w:id="54"/>
      <w:bookmarkEnd w:id="55"/>
      <w:bookmarkEnd w:id="56"/>
    </w:p>
    <w:p w:rsidR="00034802" w:rsidRDefault="003E752C">
      <w:pPr>
        <w:autoSpaceDE w:val="0"/>
        <w:autoSpaceDN w:val="0"/>
        <w:spacing w:line="360" w:lineRule="auto"/>
        <w:ind w:firstLineChars="250" w:firstLine="600"/>
        <w:rPr>
          <w:rFonts w:ascii="宋体" w:hAnsi="宋体" w:cs="宋体"/>
          <w:kern w:val="0"/>
          <w:lang w:val="zh-CN"/>
        </w:rPr>
      </w:pPr>
      <w:bookmarkStart w:id="57" w:name="_Toc371090029"/>
      <w:bookmarkStart w:id="58" w:name="_Toc376936748"/>
      <w:bookmarkStart w:id="59" w:name="_Toc412617730"/>
      <w:r>
        <w:rPr>
          <w:rFonts w:ascii="宋体" w:hAnsi="宋体" w:cs="宋体" w:hint="eastAsia"/>
          <w:kern w:val="0"/>
        </w:rPr>
        <w:t xml:space="preserve">12.1 供应商应按照招标文件所提供的投标文件格式，分别填写磋商文件第 </w:t>
      </w:r>
      <w:r w:rsidR="00F635C4">
        <w:rPr>
          <w:rFonts w:ascii="宋体" w:hAnsi="宋体" w:cs="宋体" w:hint="eastAsia"/>
          <w:kern w:val="0"/>
        </w:rPr>
        <w:t>五</w:t>
      </w:r>
      <w:r>
        <w:rPr>
          <w:rFonts w:ascii="宋体" w:hAnsi="宋体" w:cs="宋体" w:hint="eastAsia"/>
          <w:kern w:val="0"/>
        </w:rPr>
        <w:t>部分的内容，应分别注明所提供服务内容；磋商文件要求签字、盖章的地方必须由供应商的法定代表人或委托代理人按要求签字、盖章。</w:t>
      </w:r>
    </w:p>
    <w:p w:rsidR="00034802" w:rsidRDefault="003E752C">
      <w:pPr>
        <w:autoSpaceDE w:val="0"/>
        <w:autoSpaceDN w:val="0"/>
        <w:spacing w:line="360" w:lineRule="auto"/>
        <w:ind w:firstLineChars="250" w:firstLine="600"/>
        <w:rPr>
          <w:rFonts w:ascii="宋体" w:hAnsi="宋体" w:cs="宋体"/>
          <w:kern w:val="0"/>
        </w:rPr>
      </w:pPr>
      <w:r>
        <w:rPr>
          <w:rFonts w:ascii="宋体" w:hAnsi="宋体" w:cs="宋体" w:hint="eastAsia"/>
          <w:kern w:val="0"/>
        </w:rPr>
        <w:t>12.2 响应文件中不得行间插字、涂改或增删，如有修改错漏处，须由供应商法定代表人或其委托代理人签字和盖章。</w:t>
      </w:r>
    </w:p>
    <w:p w:rsidR="00034802" w:rsidRDefault="003E752C" w:rsidP="003C2C23">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60" w:name="_Toc201144421"/>
      <w:bookmarkStart w:id="61" w:name="_Toc325726025"/>
      <w:bookmarkStart w:id="62" w:name="_Toc376936756"/>
      <w:bookmarkEnd w:id="57"/>
      <w:bookmarkEnd w:id="58"/>
      <w:bookmarkEnd w:id="59"/>
      <w:r>
        <w:rPr>
          <w:rFonts w:ascii="宋体" w:hAnsi="宋体" w:hint="eastAsia"/>
          <w:b/>
          <w:bCs/>
          <w:color w:val="000000" w:themeColor="text1"/>
          <w:kern w:val="0"/>
          <w:sz w:val="36"/>
          <w:szCs w:val="36"/>
        </w:rPr>
        <w:t>四、磋商响应文件的递交</w:t>
      </w:r>
      <w:bookmarkEnd w:id="60"/>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63" w:name="_Toc16755593"/>
      <w:bookmarkStart w:id="64" w:name="_Toc325726016"/>
      <w:bookmarkStart w:id="65" w:name="_Toc412617731"/>
      <w:bookmarkStart w:id="66" w:name="_Toc373392582"/>
      <w:bookmarkStart w:id="67" w:name="_Toc201144422"/>
      <w:r>
        <w:rPr>
          <w:rFonts w:ascii="宋体" w:hAnsi="宋体" w:hint="eastAsia"/>
          <w:b/>
          <w:bCs/>
          <w:color w:val="000000" w:themeColor="text1"/>
          <w:kern w:val="0"/>
          <w:sz w:val="27"/>
          <w:szCs w:val="27"/>
        </w:rPr>
        <w:t>13.磋商响应文件的密封和标记</w:t>
      </w:r>
      <w:bookmarkEnd w:id="63"/>
      <w:bookmarkEnd w:id="64"/>
      <w:bookmarkEnd w:id="65"/>
      <w:bookmarkEnd w:id="66"/>
      <w:bookmarkEnd w:id="67"/>
    </w:p>
    <w:p w:rsidR="00034802" w:rsidRDefault="003E752C">
      <w:pPr>
        <w:ind w:firstLine="480"/>
        <w:rPr>
          <w:rFonts w:ascii="宋体" w:hAnsi="宋体" w:cs="宋体"/>
          <w:kern w:val="0"/>
        </w:rPr>
      </w:pPr>
      <w:bookmarkStart w:id="68" w:name="_Toc325726017"/>
      <w:bookmarkStart w:id="69" w:name="_Toc16755594"/>
      <w:bookmarkStart w:id="70" w:name="_Toc412617732"/>
      <w:bookmarkStart w:id="71" w:name="_Toc373392583"/>
      <w:bookmarkStart w:id="72" w:name="_Toc371090030"/>
      <w:bookmarkStart w:id="73" w:name="_Toc376936749"/>
      <w:r>
        <w:rPr>
          <w:rFonts w:ascii="宋体" w:hAnsi="宋体" w:cs="宋体" w:hint="eastAsia"/>
          <w:kern w:val="0"/>
          <w:lang w:val="zh-CN"/>
        </w:rPr>
        <w:t>本次招标采用线上提交投标文件的方式进行采购，</w:t>
      </w:r>
      <w:r>
        <w:rPr>
          <w:rFonts w:ascii="宋体" w:hAnsi="宋体" w:cs="宋体" w:hint="eastAsia"/>
          <w:kern w:val="0"/>
        </w:rPr>
        <w:t>供应商应在投标截止时间前按招标文件要求使用政采云电子投标客户端制作加密并上传电子投标文件，并在开标后30分钟内远程解密投标文件。</w:t>
      </w:r>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74" w:name="_Toc201144423"/>
      <w:r>
        <w:rPr>
          <w:rFonts w:ascii="宋体" w:hAnsi="宋体" w:hint="eastAsia"/>
          <w:b/>
          <w:bCs/>
          <w:color w:val="000000" w:themeColor="text1"/>
          <w:kern w:val="0"/>
          <w:sz w:val="27"/>
          <w:szCs w:val="27"/>
        </w:rPr>
        <w:lastRenderedPageBreak/>
        <w:t>14.递送磋商响应文件的地点、截止日期</w:t>
      </w:r>
      <w:bookmarkEnd w:id="68"/>
      <w:bookmarkEnd w:id="69"/>
      <w:bookmarkEnd w:id="70"/>
      <w:bookmarkEnd w:id="71"/>
      <w:bookmarkEnd w:id="74"/>
    </w:p>
    <w:p w:rsidR="00034802" w:rsidRDefault="003E752C">
      <w:pPr>
        <w:pStyle w:val="af5"/>
        <w:ind w:firstLine="480"/>
        <w:rPr>
          <w:rFonts w:hAnsi="宋体"/>
          <w:color w:val="000000" w:themeColor="text1"/>
          <w:szCs w:val="24"/>
        </w:rPr>
      </w:pPr>
      <w:r>
        <w:rPr>
          <w:rFonts w:hAnsi="宋体" w:hint="eastAsia"/>
          <w:color w:val="000000" w:themeColor="text1"/>
          <w:szCs w:val="24"/>
        </w:rPr>
        <w:t xml:space="preserve">   </w:t>
      </w:r>
      <w:r>
        <w:rPr>
          <w:rFonts w:hAnsi="宋体" w:cs="宋体" w:hint="eastAsia"/>
          <w:kern w:val="0"/>
          <w:szCs w:val="24"/>
        </w:rPr>
        <w:t>供应商应在投标截止时间前按招标文件要求使用政采云电子投标客户端制作上传电子投标文件，并在开标后</w:t>
      </w:r>
      <w:r>
        <w:rPr>
          <w:rFonts w:hAnsi="宋体" w:cs="宋体"/>
          <w:kern w:val="0"/>
          <w:szCs w:val="24"/>
        </w:rPr>
        <w:t>30</w:t>
      </w:r>
      <w:r>
        <w:rPr>
          <w:rFonts w:hAnsi="宋体" w:cs="宋体" w:hint="eastAsia"/>
          <w:kern w:val="0"/>
          <w:szCs w:val="24"/>
        </w:rPr>
        <w:t>分钟内远程解密投标文件。</w:t>
      </w:r>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75" w:name="_Toc16755595"/>
      <w:bookmarkStart w:id="76" w:name="_Toc201144424"/>
      <w:r>
        <w:rPr>
          <w:rFonts w:ascii="宋体" w:hAnsi="宋体" w:hint="eastAsia"/>
          <w:b/>
          <w:bCs/>
          <w:color w:val="000000" w:themeColor="text1"/>
          <w:kern w:val="0"/>
          <w:sz w:val="27"/>
          <w:szCs w:val="27"/>
        </w:rPr>
        <w:t>15.磋商响应文件的撤回</w:t>
      </w:r>
      <w:bookmarkEnd w:id="72"/>
      <w:bookmarkEnd w:id="73"/>
      <w:bookmarkEnd w:id="75"/>
      <w:bookmarkEnd w:id="76"/>
    </w:p>
    <w:p w:rsidR="005F7E6D" w:rsidRPr="00B96257" w:rsidRDefault="005F7E6D" w:rsidP="005F7E6D">
      <w:pPr>
        <w:ind w:firstLine="480"/>
        <w:rPr>
          <w:rFonts w:asciiTheme="majorEastAsia" w:eastAsiaTheme="majorEastAsia" w:hAnsiTheme="majorEastAsia"/>
          <w:color w:val="000000" w:themeColor="text1"/>
        </w:rPr>
      </w:pPr>
      <w:bookmarkStart w:id="77" w:name="_Toc376936750"/>
      <w:bookmarkStart w:id="78" w:name="_Toc325726019"/>
      <w:bookmarkStart w:id="79" w:name="_Toc16755596"/>
      <w:r w:rsidRPr="00B96257">
        <w:rPr>
          <w:rFonts w:asciiTheme="majorEastAsia" w:eastAsiaTheme="majorEastAsia" w:hAnsiTheme="majorEastAsia" w:hint="eastAsia"/>
          <w:color w:val="000000" w:themeColor="text1"/>
        </w:rPr>
        <w:t>允许投标供应商在提交</w:t>
      </w:r>
      <w:r w:rsidRPr="00B96257">
        <w:rPr>
          <w:rFonts w:ascii="宋体" w:hAnsi="宋体" w:cs="宋体" w:hint="eastAsia"/>
        </w:rPr>
        <w:t>响应文件截止时间</w:t>
      </w:r>
      <w:r w:rsidRPr="00B96257">
        <w:rPr>
          <w:rFonts w:asciiTheme="majorEastAsia" w:eastAsiaTheme="majorEastAsia" w:hAnsiTheme="majorEastAsia" w:hint="eastAsia"/>
          <w:color w:val="000000" w:themeColor="text1"/>
        </w:rPr>
        <w:t>之前撤回磋商响应文件，提交</w:t>
      </w:r>
      <w:r w:rsidRPr="00B96257">
        <w:rPr>
          <w:rFonts w:ascii="宋体" w:hAnsi="宋体" w:cs="宋体" w:hint="eastAsia"/>
        </w:rPr>
        <w:t>响应文件截止时间</w:t>
      </w:r>
      <w:r w:rsidRPr="00B96257">
        <w:rPr>
          <w:rFonts w:asciiTheme="majorEastAsia" w:eastAsiaTheme="majorEastAsia" w:hAnsiTheme="majorEastAsia" w:hint="eastAsia"/>
          <w:color w:val="000000" w:themeColor="text1"/>
        </w:rPr>
        <w:t>之后撤回的其磋商保证金将不予退还。</w:t>
      </w:r>
    </w:p>
    <w:p w:rsidR="00034802" w:rsidRDefault="003E752C" w:rsidP="003C2C23">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80" w:name="_Toc201144425"/>
      <w:r>
        <w:rPr>
          <w:rFonts w:ascii="宋体" w:hAnsi="宋体" w:hint="eastAsia"/>
          <w:b/>
          <w:bCs/>
          <w:color w:val="000000" w:themeColor="text1"/>
          <w:kern w:val="0"/>
          <w:sz w:val="36"/>
          <w:szCs w:val="36"/>
        </w:rPr>
        <w:t>五、</w:t>
      </w:r>
      <w:bookmarkEnd w:id="77"/>
      <w:bookmarkEnd w:id="78"/>
      <w:r>
        <w:rPr>
          <w:rFonts w:ascii="宋体" w:hAnsi="宋体" w:hint="eastAsia"/>
          <w:b/>
          <w:bCs/>
          <w:color w:val="000000" w:themeColor="text1"/>
          <w:kern w:val="0"/>
          <w:sz w:val="36"/>
          <w:szCs w:val="36"/>
        </w:rPr>
        <w:t>磋商过程</w:t>
      </w:r>
      <w:bookmarkEnd w:id="79"/>
      <w:bookmarkEnd w:id="80"/>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81" w:name="_Toc325726020"/>
      <w:bookmarkStart w:id="82" w:name="_Toc376936751"/>
      <w:bookmarkStart w:id="83" w:name="_Toc16755597"/>
      <w:bookmarkStart w:id="84" w:name="_Toc201144426"/>
      <w:r>
        <w:rPr>
          <w:rFonts w:ascii="宋体" w:hAnsi="宋体" w:hint="eastAsia"/>
          <w:b/>
          <w:bCs/>
          <w:color w:val="000000" w:themeColor="text1"/>
          <w:kern w:val="0"/>
          <w:sz w:val="27"/>
          <w:szCs w:val="27"/>
        </w:rPr>
        <w:t>16.</w:t>
      </w:r>
      <w:bookmarkEnd w:id="81"/>
      <w:bookmarkEnd w:id="82"/>
      <w:r>
        <w:rPr>
          <w:rFonts w:ascii="宋体" w:hAnsi="宋体" w:hint="eastAsia"/>
          <w:b/>
          <w:bCs/>
          <w:color w:val="000000" w:themeColor="text1"/>
          <w:kern w:val="0"/>
          <w:sz w:val="27"/>
          <w:szCs w:val="27"/>
        </w:rPr>
        <w:t>磋商过程</w:t>
      </w:r>
      <w:bookmarkEnd w:id="83"/>
      <w:bookmarkEnd w:id="84"/>
    </w:p>
    <w:p w:rsidR="00034802" w:rsidRDefault="003E752C">
      <w:pPr>
        <w:ind w:firstLine="480"/>
        <w:jc w:val="left"/>
        <w:rPr>
          <w:rFonts w:ascii="宋体" w:hAnsi="宋体"/>
          <w:color w:val="000000" w:themeColor="text1"/>
        </w:rPr>
      </w:pPr>
      <w:r>
        <w:rPr>
          <w:rFonts w:ascii="宋体" w:hAnsi="宋体" w:hint="eastAsia"/>
          <w:color w:val="000000" w:themeColor="text1"/>
        </w:rPr>
        <w:t>16.1采购代理机构按本磋商文件中确定的时间和地点组织本项目的磋商活动。投标供应商应由其法定代表人或委托代理人参加。参加磋商的代表须签名报到以证明其出席开标会议。否则，视为自动弃权。</w:t>
      </w:r>
    </w:p>
    <w:p w:rsidR="00F74242" w:rsidRPr="00B96257" w:rsidRDefault="00F74242" w:rsidP="00F74242">
      <w:pPr>
        <w:pStyle w:val="af0"/>
        <w:ind w:firstLine="480"/>
        <w:rPr>
          <w:rFonts w:asciiTheme="majorEastAsia" w:eastAsiaTheme="majorEastAsia" w:hAnsiTheme="majorEastAsia"/>
          <w:color w:val="000000" w:themeColor="text1"/>
        </w:rPr>
      </w:pPr>
      <w:r w:rsidRPr="00B96257">
        <w:rPr>
          <w:rFonts w:asciiTheme="majorEastAsia" w:eastAsiaTheme="majorEastAsia" w:hAnsiTheme="majorEastAsia" w:hint="eastAsia"/>
          <w:color w:val="000000" w:themeColor="text1"/>
        </w:rPr>
        <w:t>16.2采购人、采购代理机构在政采云平台（https://www.zcygov.cn/）上组织磋商活动，时间和地点以本磋商文件中确定的为准。</w:t>
      </w:r>
    </w:p>
    <w:p w:rsidR="00F74242" w:rsidRPr="00F74242" w:rsidRDefault="00F74242" w:rsidP="00F74242">
      <w:pPr>
        <w:pStyle w:val="26"/>
        <w:spacing w:line="360" w:lineRule="auto"/>
        <w:ind w:firstLine="480"/>
        <w:rPr>
          <w:rFonts w:asciiTheme="majorEastAsia" w:eastAsiaTheme="majorEastAsia" w:hAnsiTheme="majorEastAsia"/>
          <w:color w:val="000000" w:themeColor="text1"/>
          <w:sz w:val="24"/>
          <w:szCs w:val="24"/>
        </w:rPr>
      </w:pPr>
      <w:r w:rsidRPr="00B96257">
        <w:rPr>
          <w:rFonts w:asciiTheme="majorEastAsia" w:eastAsiaTheme="majorEastAsia" w:hAnsiTheme="majorEastAsia" w:hint="eastAsia"/>
          <w:color w:val="000000" w:themeColor="text1"/>
          <w:sz w:val="24"/>
          <w:szCs w:val="24"/>
        </w:rPr>
        <w:t>16.3开标后，供应商在政采云平台（https://www.zcygov.cn/）的开标报价与磋商响应文件内容不一致的，以政采云平台开标报价为准。若拒绝接受，其投标无效。</w:t>
      </w:r>
    </w:p>
    <w:p w:rsidR="00034802" w:rsidRDefault="003E752C">
      <w:pPr>
        <w:ind w:firstLine="480"/>
        <w:jc w:val="left"/>
        <w:rPr>
          <w:rFonts w:ascii="宋体" w:hAnsi="宋体"/>
          <w:color w:val="000000" w:themeColor="text1"/>
        </w:rPr>
      </w:pPr>
      <w:r>
        <w:rPr>
          <w:rFonts w:ascii="宋体" w:hAnsi="宋体" w:hint="eastAsia"/>
          <w:color w:val="000000" w:themeColor="text1"/>
        </w:rPr>
        <w:t>16.</w:t>
      </w:r>
      <w:r w:rsidR="00F74242">
        <w:rPr>
          <w:rFonts w:ascii="宋体" w:hAnsi="宋体" w:hint="eastAsia"/>
          <w:color w:val="000000" w:themeColor="text1"/>
        </w:rPr>
        <w:t>4</w:t>
      </w:r>
      <w:r>
        <w:rPr>
          <w:rFonts w:ascii="宋体" w:hAnsi="宋体" w:hint="eastAsia"/>
          <w:color w:val="000000" w:themeColor="text1"/>
        </w:rPr>
        <w:t>磋商工作由采购代理机构组织，采购人、采购监管、纪检监察等有关方面代表可根据采购项目的具体情况列席。</w:t>
      </w:r>
    </w:p>
    <w:p w:rsidR="00034802" w:rsidRDefault="003E752C">
      <w:pPr>
        <w:ind w:firstLine="480"/>
        <w:jc w:val="left"/>
        <w:rPr>
          <w:rFonts w:ascii="宋体" w:hAnsi="宋体"/>
          <w:color w:val="000000" w:themeColor="text1"/>
        </w:rPr>
      </w:pPr>
      <w:r>
        <w:rPr>
          <w:rFonts w:ascii="宋体" w:hAnsi="宋体" w:hint="eastAsia"/>
          <w:color w:val="000000" w:themeColor="text1"/>
        </w:rPr>
        <w:t>16.</w:t>
      </w:r>
      <w:r w:rsidR="00F74242">
        <w:rPr>
          <w:rFonts w:ascii="宋体" w:hAnsi="宋体" w:hint="eastAsia"/>
          <w:color w:val="000000" w:themeColor="text1"/>
        </w:rPr>
        <w:t>5</w:t>
      </w:r>
      <w:r>
        <w:rPr>
          <w:rFonts w:ascii="宋体" w:hAnsi="宋体" w:hint="eastAsia"/>
          <w:color w:val="000000" w:themeColor="text1"/>
        </w:rPr>
        <w:t>磋商过程有专人记录，并存档备查。</w:t>
      </w:r>
    </w:p>
    <w:p w:rsidR="00034802" w:rsidRDefault="003E752C" w:rsidP="003C2C23">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85" w:name="_Toc16755598"/>
      <w:bookmarkStart w:id="86" w:name="_Toc325726021"/>
      <w:bookmarkStart w:id="87" w:name="_Toc376936752"/>
      <w:bookmarkStart w:id="88" w:name="_Toc201144427"/>
      <w:r>
        <w:rPr>
          <w:rFonts w:ascii="宋体" w:hAnsi="宋体" w:hint="eastAsia"/>
          <w:b/>
          <w:bCs/>
          <w:color w:val="000000" w:themeColor="text1"/>
          <w:kern w:val="0"/>
          <w:sz w:val="36"/>
          <w:szCs w:val="36"/>
        </w:rPr>
        <w:t>六、磋商程序及方法</w:t>
      </w:r>
      <w:bookmarkEnd w:id="85"/>
      <w:bookmarkEnd w:id="86"/>
      <w:bookmarkEnd w:id="87"/>
      <w:bookmarkEnd w:id="88"/>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89" w:name="_Toc325726022"/>
      <w:bookmarkStart w:id="90" w:name="_Toc376936753"/>
      <w:bookmarkStart w:id="91" w:name="_Toc16755599"/>
      <w:bookmarkStart w:id="92" w:name="_Toc201144428"/>
      <w:r>
        <w:rPr>
          <w:rFonts w:ascii="宋体" w:hAnsi="宋体" w:hint="eastAsia"/>
          <w:b/>
          <w:bCs/>
          <w:color w:val="000000" w:themeColor="text1"/>
          <w:kern w:val="0"/>
          <w:sz w:val="27"/>
          <w:szCs w:val="27"/>
        </w:rPr>
        <w:t>17.磋商小组</w:t>
      </w:r>
      <w:bookmarkEnd w:id="89"/>
      <w:bookmarkEnd w:id="90"/>
      <w:bookmarkEnd w:id="91"/>
      <w:bookmarkEnd w:id="92"/>
    </w:p>
    <w:p w:rsidR="00034802" w:rsidRDefault="003E752C">
      <w:pPr>
        <w:ind w:firstLine="480"/>
        <w:jc w:val="left"/>
        <w:rPr>
          <w:rFonts w:ascii="宋体" w:hAnsi="宋体"/>
          <w:color w:val="000000" w:themeColor="text1"/>
        </w:rPr>
      </w:pPr>
      <w:r>
        <w:rPr>
          <w:rFonts w:ascii="宋体" w:hAnsi="宋体" w:hint="eastAsia"/>
          <w:color w:val="000000" w:themeColor="text1"/>
        </w:rPr>
        <w:lastRenderedPageBreak/>
        <w:t>17.1 采购代理机构将根据采购项目的特点依法组建磋商小组，其成员由具有一定专业水平的技术、经济等方面的专家和采购人代表等三人以上单数组成。其中技术、经济等方面的专家不少于成员总数的三分之二。</w:t>
      </w:r>
    </w:p>
    <w:p w:rsidR="00034802" w:rsidRDefault="003E752C">
      <w:pPr>
        <w:ind w:firstLine="480"/>
        <w:jc w:val="left"/>
        <w:rPr>
          <w:rFonts w:ascii="宋体" w:hAnsi="宋体"/>
          <w:color w:val="000000" w:themeColor="text1"/>
        </w:rPr>
      </w:pPr>
      <w:r>
        <w:rPr>
          <w:rFonts w:ascii="宋体" w:hAnsi="宋体" w:hint="eastAsia"/>
          <w:color w:val="000000" w:themeColor="text1"/>
        </w:rPr>
        <w:t>17.2磋商由采购代理机构负责组织，具体磋商事务由依法组建的磋商小组负责，并独立履行下列职责：</w:t>
      </w:r>
    </w:p>
    <w:p w:rsidR="00034802" w:rsidRDefault="003E752C">
      <w:pPr>
        <w:ind w:firstLine="480"/>
        <w:jc w:val="left"/>
        <w:rPr>
          <w:rFonts w:ascii="宋体" w:hAnsi="宋体"/>
          <w:color w:val="000000" w:themeColor="text1"/>
        </w:rPr>
      </w:pPr>
      <w:r>
        <w:rPr>
          <w:rFonts w:ascii="宋体" w:hAnsi="宋体" w:hint="eastAsia"/>
          <w:color w:val="000000" w:themeColor="text1"/>
        </w:rPr>
        <w:t>（1）审查磋商响应文件是否符合磋商文件要求，并作出评价；</w:t>
      </w:r>
    </w:p>
    <w:p w:rsidR="00034802" w:rsidRDefault="003E752C">
      <w:pPr>
        <w:ind w:firstLine="480"/>
        <w:jc w:val="left"/>
        <w:rPr>
          <w:rFonts w:ascii="宋体" w:hAnsi="宋体"/>
          <w:color w:val="000000" w:themeColor="text1"/>
        </w:rPr>
      </w:pPr>
      <w:r>
        <w:rPr>
          <w:rFonts w:ascii="宋体" w:hAnsi="宋体" w:hint="eastAsia"/>
          <w:color w:val="000000" w:themeColor="text1"/>
        </w:rPr>
        <w:t>（2）要求投标供应商对磋商响应文件有关事项作出解释或澄清；</w:t>
      </w:r>
    </w:p>
    <w:p w:rsidR="00034802" w:rsidRDefault="003E752C">
      <w:pPr>
        <w:ind w:firstLine="480"/>
        <w:jc w:val="left"/>
        <w:rPr>
          <w:rFonts w:ascii="宋体" w:hAnsi="宋体"/>
          <w:color w:val="000000" w:themeColor="text1"/>
        </w:rPr>
      </w:pPr>
      <w:r>
        <w:rPr>
          <w:rFonts w:ascii="宋体" w:hAnsi="宋体" w:hint="eastAsia"/>
          <w:color w:val="000000" w:themeColor="text1"/>
        </w:rPr>
        <w:t>（3）推荐预成交候选供应商；</w:t>
      </w:r>
    </w:p>
    <w:p w:rsidR="00034802" w:rsidRDefault="003E752C">
      <w:pPr>
        <w:ind w:firstLine="480"/>
        <w:jc w:val="left"/>
        <w:rPr>
          <w:rFonts w:ascii="宋体" w:hAnsi="宋体"/>
          <w:color w:val="000000" w:themeColor="text1"/>
        </w:rPr>
      </w:pPr>
      <w:r>
        <w:rPr>
          <w:rFonts w:ascii="宋体" w:hAnsi="宋体" w:hint="eastAsia"/>
          <w:color w:val="000000" w:themeColor="text1"/>
        </w:rPr>
        <w:t>（4）对非法干预评标工作的人员和机构进行举报或投诉。</w:t>
      </w:r>
    </w:p>
    <w:p w:rsidR="00034802" w:rsidRDefault="003E752C">
      <w:pPr>
        <w:ind w:firstLine="480"/>
        <w:jc w:val="left"/>
        <w:rPr>
          <w:rFonts w:ascii="宋体" w:hAnsi="宋体"/>
          <w:color w:val="000000" w:themeColor="text1"/>
        </w:rPr>
      </w:pPr>
      <w:r>
        <w:rPr>
          <w:rFonts w:ascii="宋体" w:hAnsi="宋体" w:hint="eastAsia"/>
          <w:color w:val="000000" w:themeColor="text1"/>
        </w:rPr>
        <w:t>17.3磋商小组应遵守并履行下列义务：</w:t>
      </w:r>
    </w:p>
    <w:p w:rsidR="00034802" w:rsidRDefault="003E752C">
      <w:pPr>
        <w:ind w:firstLine="480"/>
        <w:jc w:val="left"/>
        <w:rPr>
          <w:rFonts w:ascii="宋体" w:hAnsi="宋体"/>
          <w:color w:val="000000" w:themeColor="text1"/>
        </w:rPr>
      </w:pPr>
      <w:r>
        <w:rPr>
          <w:rFonts w:ascii="宋体" w:hAnsi="宋体" w:hint="eastAsia"/>
          <w:color w:val="000000" w:themeColor="text1"/>
        </w:rPr>
        <w:t>（1）遵纪守法，客观、公正、廉洁地履行职责；</w:t>
      </w:r>
    </w:p>
    <w:p w:rsidR="00034802" w:rsidRDefault="003E752C">
      <w:pPr>
        <w:ind w:firstLine="480"/>
        <w:jc w:val="left"/>
        <w:rPr>
          <w:rFonts w:ascii="宋体" w:hAnsi="宋体"/>
          <w:color w:val="000000" w:themeColor="text1"/>
        </w:rPr>
      </w:pPr>
      <w:r>
        <w:rPr>
          <w:rFonts w:ascii="宋体" w:hAnsi="宋体" w:hint="eastAsia"/>
          <w:color w:val="000000" w:themeColor="text1"/>
        </w:rPr>
        <w:t>（2）按照磋商文件规定的评审方法和评审标准进行评审，对评审意见承担磋商小组成员责任；</w:t>
      </w:r>
    </w:p>
    <w:p w:rsidR="00034802" w:rsidRDefault="003E752C">
      <w:pPr>
        <w:ind w:firstLine="480"/>
        <w:jc w:val="left"/>
        <w:rPr>
          <w:rFonts w:ascii="宋体" w:hAnsi="宋体"/>
          <w:color w:val="000000" w:themeColor="text1"/>
        </w:rPr>
      </w:pPr>
      <w:r>
        <w:rPr>
          <w:rFonts w:ascii="宋体" w:hAnsi="宋体" w:hint="eastAsia"/>
          <w:color w:val="000000" w:themeColor="text1"/>
        </w:rPr>
        <w:t>（3）对磋商响应文件、磋商情况和磋商中获悉的商业秘密保密；</w:t>
      </w:r>
    </w:p>
    <w:p w:rsidR="00034802" w:rsidRDefault="003E752C">
      <w:pPr>
        <w:ind w:firstLine="480"/>
        <w:jc w:val="left"/>
        <w:rPr>
          <w:rFonts w:ascii="宋体" w:hAnsi="宋体"/>
          <w:color w:val="000000" w:themeColor="text1"/>
        </w:rPr>
      </w:pPr>
      <w:r>
        <w:rPr>
          <w:rFonts w:ascii="宋体" w:hAnsi="宋体" w:hint="eastAsia"/>
          <w:color w:val="000000" w:themeColor="text1"/>
        </w:rPr>
        <w:t>（4）参与磋商报告的起草；</w:t>
      </w:r>
    </w:p>
    <w:p w:rsidR="00034802" w:rsidRDefault="003E752C">
      <w:pPr>
        <w:ind w:firstLine="480"/>
        <w:jc w:val="left"/>
        <w:rPr>
          <w:rFonts w:ascii="宋体" w:hAnsi="宋体"/>
          <w:color w:val="000000" w:themeColor="text1"/>
        </w:rPr>
      </w:pPr>
      <w:r>
        <w:rPr>
          <w:rFonts w:ascii="宋体" w:hAnsi="宋体" w:hint="eastAsia"/>
          <w:color w:val="000000" w:themeColor="text1"/>
        </w:rPr>
        <w:t>（5）解答投标供应商及有关方面的质疑；</w:t>
      </w:r>
    </w:p>
    <w:p w:rsidR="00034802" w:rsidRDefault="003E752C">
      <w:pPr>
        <w:ind w:firstLine="480"/>
        <w:jc w:val="left"/>
        <w:rPr>
          <w:rFonts w:ascii="宋体" w:hAnsi="宋体"/>
          <w:color w:val="000000" w:themeColor="text1"/>
        </w:rPr>
      </w:pPr>
      <w:r>
        <w:rPr>
          <w:rFonts w:ascii="宋体" w:hAnsi="宋体" w:hint="eastAsia"/>
          <w:color w:val="000000" w:themeColor="text1"/>
        </w:rPr>
        <w:t>（6）配合纪检部门进行投诉处理工作。</w:t>
      </w:r>
    </w:p>
    <w:p w:rsidR="00034802" w:rsidRDefault="003E752C">
      <w:pPr>
        <w:ind w:firstLine="480"/>
        <w:jc w:val="left"/>
        <w:rPr>
          <w:rFonts w:ascii="宋体" w:hAnsi="宋体"/>
          <w:color w:val="000000" w:themeColor="text1"/>
        </w:rPr>
      </w:pPr>
      <w:r>
        <w:rPr>
          <w:rFonts w:ascii="宋体" w:hAnsi="宋体" w:hint="eastAsia"/>
          <w:color w:val="000000" w:themeColor="text1"/>
        </w:rPr>
        <w:t>17.4磋商小组所有成员应当集中与单一供应商分别进行磋商，并给予所有参加磋商的供应商平等的磋商机会。</w:t>
      </w:r>
    </w:p>
    <w:p w:rsidR="00034802" w:rsidRDefault="003E752C">
      <w:pPr>
        <w:ind w:firstLine="480"/>
        <w:jc w:val="left"/>
        <w:rPr>
          <w:rFonts w:ascii="宋体" w:hAnsi="宋体"/>
          <w:color w:val="000000" w:themeColor="text1"/>
        </w:rPr>
      </w:pPr>
      <w:r>
        <w:rPr>
          <w:rFonts w:ascii="宋体" w:hAnsi="宋体" w:hint="eastAsia"/>
          <w:color w:val="000000" w:themeColor="text1"/>
        </w:rPr>
        <w:t>17.5磋商工作在有关部门的监督和严格保密的情况下依法开展，任何单位和个人不得非法干预、影响磋商工作和磋商结果。</w:t>
      </w:r>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93" w:name="_Toc376936754"/>
      <w:bookmarkStart w:id="94" w:name="_Toc325726023"/>
      <w:bookmarkStart w:id="95" w:name="_Toc16755600"/>
      <w:bookmarkStart w:id="96" w:name="_Toc201144429"/>
      <w:r>
        <w:rPr>
          <w:rFonts w:ascii="宋体" w:hAnsi="宋体" w:hint="eastAsia"/>
          <w:b/>
          <w:bCs/>
          <w:color w:val="000000" w:themeColor="text1"/>
          <w:kern w:val="0"/>
          <w:sz w:val="27"/>
          <w:szCs w:val="27"/>
        </w:rPr>
        <w:t>18.磋商程序</w:t>
      </w:r>
      <w:bookmarkEnd w:id="93"/>
      <w:bookmarkEnd w:id="94"/>
      <w:bookmarkEnd w:id="95"/>
      <w:bookmarkEnd w:id="96"/>
    </w:p>
    <w:p w:rsidR="00034802" w:rsidRDefault="003E752C">
      <w:pPr>
        <w:ind w:firstLine="480"/>
        <w:jc w:val="left"/>
        <w:rPr>
          <w:rFonts w:ascii="宋体" w:hAnsi="宋体"/>
          <w:color w:val="000000" w:themeColor="text1"/>
        </w:rPr>
      </w:pPr>
      <w:r>
        <w:rPr>
          <w:rFonts w:ascii="宋体" w:hAnsi="Courier New" w:hint="eastAsia"/>
          <w:color w:val="000000" w:themeColor="text1"/>
          <w:szCs w:val="20"/>
        </w:rPr>
        <w:t>18.1</w:t>
      </w:r>
      <w:r>
        <w:rPr>
          <w:rFonts w:ascii="宋体" w:hAnsi="宋体" w:hint="eastAsia"/>
          <w:color w:val="000000" w:themeColor="text1"/>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034802" w:rsidRDefault="003E752C">
      <w:pPr>
        <w:ind w:firstLine="480"/>
        <w:jc w:val="left"/>
        <w:rPr>
          <w:rFonts w:ascii="宋体" w:hAnsi="宋体"/>
          <w:color w:val="000000" w:themeColor="text1"/>
        </w:rPr>
      </w:pPr>
      <w:r>
        <w:rPr>
          <w:rFonts w:ascii="宋体" w:hAnsi="宋体" w:hint="eastAsia"/>
          <w:color w:val="000000" w:themeColor="text1"/>
        </w:rPr>
        <w:t>18.2初审阶段为资格性审查和符合性审查。磋商响应文件在响应磋商文件要求方面出现的偏离，分为实质性偏离和非实质性偏离。</w:t>
      </w:r>
    </w:p>
    <w:p w:rsidR="00034802" w:rsidRDefault="003E752C">
      <w:pPr>
        <w:ind w:firstLine="480"/>
        <w:jc w:val="left"/>
        <w:rPr>
          <w:rFonts w:ascii="宋体" w:hAnsi="宋体"/>
          <w:color w:val="000000" w:themeColor="text1"/>
        </w:rPr>
      </w:pPr>
      <w:r>
        <w:rPr>
          <w:rFonts w:ascii="宋体" w:hAnsi="宋体" w:hint="eastAsia"/>
          <w:color w:val="000000" w:themeColor="text1"/>
        </w:rPr>
        <w:t>18.2.1实质性偏离是指磋商响应文件未能实质性响应磋商文件的要求。以下情况属于实质性偏离，磋商响应文件有下列情况之一的，按无效响应处理。</w:t>
      </w:r>
    </w:p>
    <w:p w:rsidR="00034802" w:rsidRDefault="003E752C">
      <w:pPr>
        <w:ind w:firstLine="480"/>
        <w:jc w:val="left"/>
        <w:rPr>
          <w:rFonts w:ascii="宋体" w:hAnsi="宋体"/>
          <w:color w:val="000000" w:themeColor="text1"/>
        </w:rPr>
      </w:pPr>
      <w:r>
        <w:rPr>
          <w:rFonts w:ascii="宋体" w:hAnsi="宋体" w:hint="eastAsia"/>
          <w:color w:val="000000" w:themeColor="text1"/>
        </w:rPr>
        <w:t>（1）资格性审查评审办法（初步评审）的内容有一项不符合评审标准的；</w:t>
      </w:r>
    </w:p>
    <w:p w:rsidR="00034802" w:rsidRDefault="003E752C">
      <w:pPr>
        <w:ind w:firstLine="480"/>
        <w:jc w:val="left"/>
        <w:rPr>
          <w:rFonts w:ascii="宋体" w:hAnsi="宋体"/>
          <w:color w:val="000000" w:themeColor="text1"/>
        </w:rPr>
      </w:pPr>
      <w:r>
        <w:rPr>
          <w:rFonts w:ascii="宋体" w:hAnsi="宋体" w:hint="eastAsia"/>
          <w:color w:val="000000" w:themeColor="text1"/>
        </w:rPr>
        <w:t>（2）不符合第</w:t>
      </w:r>
      <w:r>
        <w:rPr>
          <w:rFonts w:ascii="宋体" w:hAnsi="宋体" w:cs="楷体_GB2312" w:hint="eastAsia"/>
          <w:color w:val="000000" w:themeColor="text1"/>
          <w:lang w:val="zh-CN"/>
        </w:rPr>
        <w:t>2</w:t>
      </w:r>
      <w:r>
        <w:rPr>
          <w:rFonts w:ascii="宋体" w:hAnsi="宋体" w:hint="eastAsia"/>
          <w:color w:val="000000" w:themeColor="text1"/>
        </w:rPr>
        <w:t>.</w:t>
      </w:r>
      <w:r>
        <w:rPr>
          <w:rFonts w:ascii="宋体" w:hAnsi="宋体" w:cs="楷体_GB2312" w:hint="eastAsia"/>
          <w:color w:val="000000" w:themeColor="text1"/>
          <w:lang w:val="zh-CN"/>
        </w:rPr>
        <w:t>2款规定的任何一种情形的；；</w:t>
      </w:r>
    </w:p>
    <w:p w:rsidR="00034802" w:rsidRDefault="003E752C">
      <w:pPr>
        <w:ind w:firstLine="480"/>
        <w:jc w:val="left"/>
        <w:rPr>
          <w:rFonts w:ascii="宋体" w:hAnsi="宋体" w:cs="楷体_GB2312"/>
          <w:color w:val="000000" w:themeColor="text1"/>
          <w:lang w:val="zh-CN"/>
        </w:rPr>
      </w:pPr>
      <w:r>
        <w:rPr>
          <w:rFonts w:ascii="宋体" w:hAnsi="宋体" w:hint="eastAsia"/>
          <w:color w:val="000000" w:themeColor="text1"/>
        </w:rPr>
        <w:t>（3）</w:t>
      </w:r>
      <w:r>
        <w:rPr>
          <w:rFonts w:ascii="宋体" w:hAnsi="宋体" w:cs="楷体_GB2312" w:hint="eastAsia"/>
          <w:color w:val="000000" w:themeColor="text1"/>
          <w:lang w:val="zh-CN"/>
        </w:rPr>
        <w:t>未按磋商文件要求缴纳或未足额缴纳磋商保证金的；</w:t>
      </w:r>
    </w:p>
    <w:p w:rsidR="00034802" w:rsidRPr="00AE7605" w:rsidRDefault="003E752C">
      <w:pPr>
        <w:ind w:firstLine="480"/>
        <w:jc w:val="left"/>
        <w:rPr>
          <w:rFonts w:ascii="宋体" w:hAnsi="宋体"/>
        </w:rPr>
      </w:pPr>
      <w:r>
        <w:rPr>
          <w:rFonts w:ascii="宋体" w:hAnsi="宋体" w:cs="楷体_GB2312" w:hint="eastAsia"/>
          <w:color w:val="000000" w:themeColor="text1"/>
          <w:lang w:val="zh-CN"/>
        </w:rPr>
        <w:lastRenderedPageBreak/>
        <w:t>（4）未按第</w:t>
      </w:r>
      <w:r w:rsidRPr="00AE7605">
        <w:rPr>
          <w:rFonts w:ascii="宋体" w:hAnsi="宋体" w:cs="楷体_GB2312" w:hint="eastAsia"/>
          <w:lang w:val="zh-CN"/>
        </w:rPr>
        <w:t>11</w:t>
      </w:r>
      <w:r w:rsidRPr="00AE7605">
        <w:rPr>
          <w:rFonts w:ascii="宋体" w:hAnsi="宋体" w:hint="eastAsia"/>
        </w:rPr>
        <w:t>.</w:t>
      </w:r>
      <w:r w:rsidRPr="00AE7605">
        <w:rPr>
          <w:rFonts w:ascii="宋体" w:hAnsi="宋体" w:cs="楷体_GB2312" w:hint="eastAsia"/>
          <w:lang w:val="zh-CN"/>
        </w:rPr>
        <w:t>1款（1）-（1</w:t>
      </w:r>
      <w:r w:rsidR="00BB43DE" w:rsidRPr="00AE7605">
        <w:rPr>
          <w:rFonts w:ascii="宋体" w:hAnsi="宋体" w:cs="楷体_GB2312" w:hint="eastAsia"/>
          <w:lang w:val="zh-CN"/>
        </w:rPr>
        <w:t>4</w:t>
      </w:r>
      <w:r w:rsidRPr="00AE7605">
        <w:rPr>
          <w:rFonts w:ascii="宋体" w:hAnsi="宋体" w:cs="楷体_GB2312" w:hint="eastAsia"/>
          <w:lang w:val="zh-CN"/>
        </w:rPr>
        <w:t>）要求提供相关资料的；</w:t>
      </w:r>
    </w:p>
    <w:p w:rsidR="00034802" w:rsidRDefault="003E752C">
      <w:pPr>
        <w:ind w:firstLine="480"/>
        <w:jc w:val="left"/>
        <w:rPr>
          <w:rFonts w:ascii="宋体" w:hAnsi="宋体"/>
          <w:color w:val="000000" w:themeColor="text1"/>
        </w:rPr>
      </w:pPr>
      <w:r w:rsidRPr="00AE7605">
        <w:rPr>
          <w:rFonts w:ascii="宋体" w:hAnsi="宋体" w:hint="eastAsia"/>
        </w:rPr>
        <w:t>（5）磋商响应文件</w:t>
      </w:r>
      <w:r>
        <w:rPr>
          <w:rFonts w:ascii="宋体" w:hAnsi="宋体" w:hint="eastAsia"/>
          <w:color w:val="000000" w:themeColor="text1"/>
        </w:rPr>
        <w:t>内容没有按磋商文件规定和要求签字、盖章的；</w:t>
      </w:r>
    </w:p>
    <w:p w:rsidR="00034802" w:rsidRDefault="003E752C">
      <w:pPr>
        <w:ind w:firstLine="480"/>
        <w:jc w:val="left"/>
        <w:rPr>
          <w:rFonts w:ascii="宋体" w:hAnsi="宋体"/>
          <w:color w:val="000000" w:themeColor="text1"/>
        </w:rPr>
      </w:pPr>
      <w:r>
        <w:rPr>
          <w:rFonts w:ascii="宋体" w:hAnsi="宋体" w:hint="eastAsia"/>
          <w:color w:val="000000" w:themeColor="text1"/>
        </w:rPr>
        <w:t>（6）供应商擅自改动采购人提供的工程量清单内容（包括其他项目清单）的；</w:t>
      </w:r>
    </w:p>
    <w:p w:rsidR="00034802" w:rsidRDefault="003E752C">
      <w:pPr>
        <w:ind w:firstLine="480"/>
        <w:jc w:val="left"/>
        <w:rPr>
          <w:rFonts w:ascii="宋体" w:hAnsi="宋体" w:cs="宋体"/>
          <w:color w:val="000000" w:themeColor="text1"/>
          <w:kern w:val="0"/>
        </w:rPr>
      </w:pPr>
      <w:r>
        <w:rPr>
          <w:rFonts w:ascii="宋体" w:hAnsi="宋体" w:hint="eastAsia"/>
          <w:color w:val="000000" w:themeColor="text1"/>
        </w:rPr>
        <w:t>（7）</w:t>
      </w:r>
      <w:r>
        <w:rPr>
          <w:rFonts w:ascii="宋体" w:hAnsi="宋体"/>
          <w:color w:val="000000" w:themeColor="text1"/>
        </w:rPr>
        <w:t>不可竞争费用未按相关规定计取的；</w:t>
      </w:r>
    </w:p>
    <w:p w:rsidR="00034802" w:rsidRDefault="003E752C">
      <w:pPr>
        <w:ind w:leftChars="218" w:left="523" w:firstLineChars="0" w:firstLine="0"/>
        <w:jc w:val="left"/>
        <w:rPr>
          <w:rFonts w:ascii="宋体" w:hAnsi="宋体"/>
          <w:color w:val="000000" w:themeColor="text1"/>
          <w:kern w:val="0"/>
        </w:rPr>
      </w:pPr>
      <w:r>
        <w:rPr>
          <w:rFonts w:ascii="宋体" w:hAnsi="宋体" w:hint="eastAsia"/>
          <w:color w:val="000000" w:themeColor="text1"/>
        </w:rPr>
        <w:t>（8）工程量清单未由</w:t>
      </w:r>
      <w:r>
        <w:rPr>
          <w:rFonts w:ascii="宋体" w:hAnsi="宋体" w:hint="eastAsia"/>
          <w:color w:val="000000" w:themeColor="text1"/>
          <w:kern w:val="0"/>
        </w:rPr>
        <w:t>造价专业人员签字和加盖资质专用章的；</w:t>
      </w:r>
    </w:p>
    <w:p w:rsidR="00034802" w:rsidRDefault="003E752C">
      <w:pPr>
        <w:ind w:leftChars="218" w:left="523" w:firstLineChars="0" w:firstLine="0"/>
        <w:jc w:val="left"/>
        <w:rPr>
          <w:rFonts w:ascii="宋体" w:hAnsi="宋体"/>
          <w:color w:val="000000" w:themeColor="text1"/>
        </w:rPr>
      </w:pPr>
      <w:r>
        <w:rPr>
          <w:rFonts w:ascii="宋体" w:hAnsi="宋体"/>
          <w:color w:val="000000" w:themeColor="text1"/>
        </w:rPr>
        <w:t>（</w:t>
      </w:r>
      <w:r>
        <w:rPr>
          <w:rFonts w:ascii="宋体" w:hAnsi="宋体" w:hint="eastAsia"/>
          <w:color w:val="000000" w:themeColor="text1"/>
        </w:rPr>
        <w:t>9</w:t>
      </w:r>
      <w:r>
        <w:rPr>
          <w:rFonts w:ascii="宋体" w:hAnsi="宋体"/>
          <w:color w:val="000000" w:themeColor="text1"/>
        </w:rPr>
        <w:t>）</w:t>
      </w:r>
      <w:r>
        <w:rPr>
          <w:rFonts w:ascii="宋体" w:hAnsi="宋体" w:hint="eastAsia"/>
          <w:color w:val="000000" w:themeColor="text1"/>
        </w:rPr>
        <w:t>磋商响应</w:t>
      </w:r>
      <w:r>
        <w:rPr>
          <w:rFonts w:ascii="宋体" w:hAnsi="宋体"/>
          <w:color w:val="000000" w:themeColor="text1"/>
        </w:rPr>
        <w:t>文件载明的</w:t>
      </w:r>
      <w:r>
        <w:rPr>
          <w:rFonts w:ascii="宋体" w:hAnsi="宋体" w:hint="eastAsia"/>
          <w:color w:val="000000" w:themeColor="text1"/>
        </w:rPr>
        <w:t>采购</w:t>
      </w:r>
      <w:r>
        <w:rPr>
          <w:rFonts w:ascii="宋体" w:hAnsi="宋体"/>
          <w:color w:val="000000" w:themeColor="text1"/>
        </w:rPr>
        <w:t>项目完成时间超过</w:t>
      </w:r>
      <w:r>
        <w:rPr>
          <w:rFonts w:ascii="宋体" w:hAnsi="宋体" w:hint="eastAsia"/>
          <w:color w:val="000000" w:themeColor="text1"/>
        </w:rPr>
        <w:t>磋商</w:t>
      </w:r>
      <w:r>
        <w:rPr>
          <w:rFonts w:ascii="宋体" w:hAnsi="宋体"/>
          <w:color w:val="000000" w:themeColor="text1"/>
        </w:rPr>
        <w:t>文件规定的期限的；</w:t>
      </w:r>
    </w:p>
    <w:p w:rsidR="00034802" w:rsidRDefault="003E752C">
      <w:pPr>
        <w:ind w:firstLineChars="233" w:firstLine="559"/>
        <w:jc w:val="left"/>
        <w:rPr>
          <w:rFonts w:ascii="宋体" w:hAnsi="宋体"/>
          <w:color w:val="000000" w:themeColor="text1"/>
        </w:rPr>
      </w:pPr>
      <w:r>
        <w:rPr>
          <w:rFonts w:ascii="宋体" w:hAnsi="宋体"/>
          <w:color w:val="000000" w:themeColor="text1"/>
        </w:rPr>
        <w:t>（</w:t>
      </w:r>
      <w:r>
        <w:rPr>
          <w:rFonts w:ascii="宋体" w:hAnsi="宋体" w:hint="eastAsia"/>
          <w:color w:val="000000" w:themeColor="text1"/>
        </w:rPr>
        <w:t>10</w:t>
      </w:r>
      <w:r>
        <w:rPr>
          <w:rFonts w:ascii="宋体" w:hAnsi="宋体"/>
          <w:color w:val="000000" w:themeColor="text1"/>
        </w:rPr>
        <w:t>）投标有效期</w:t>
      </w:r>
      <w:r>
        <w:rPr>
          <w:rFonts w:ascii="宋体" w:hAnsi="宋体" w:hint="eastAsia"/>
          <w:color w:val="000000" w:themeColor="text1"/>
        </w:rPr>
        <w:t>不能满足磋商</w:t>
      </w:r>
      <w:r>
        <w:rPr>
          <w:rFonts w:ascii="宋体" w:hAnsi="宋体"/>
          <w:color w:val="000000" w:themeColor="text1"/>
        </w:rPr>
        <w:t>文件规定期限的；</w:t>
      </w:r>
    </w:p>
    <w:p w:rsidR="00034802" w:rsidRDefault="003E752C">
      <w:pPr>
        <w:ind w:firstLine="480"/>
        <w:jc w:val="left"/>
        <w:rPr>
          <w:rFonts w:ascii="宋体" w:hAnsi="宋体"/>
          <w:color w:val="000000" w:themeColor="text1"/>
        </w:rPr>
      </w:pPr>
      <w:r>
        <w:rPr>
          <w:rFonts w:ascii="宋体" w:hAnsi="宋体" w:hint="eastAsia"/>
          <w:color w:val="000000" w:themeColor="text1"/>
        </w:rPr>
        <w:t>（11）串通投标或弄虚作假或有其他违法行为的；</w:t>
      </w:r>
    </w:p>
    <w:p w:rsidR="00034802" w:rsidRDefault="003E752C">
      <w:pPr>
        <w:ind w:firstLine="480"/>
        <w:jc w:val="left"/>
        <w:rPr>
          <w:rFonts w:ascii="宋体" w:hAnsi="宋体"/>
          <w:color w:val="000000" w:themeColor="text1"/>
        </w:rPr>
      </w:pPr>
      <w:r>
        <w:rPr>
          <w:rFonts w:ascii="宋体" w:hAnsi="宋体" w:hint="eastAsia"/>
          <w:color w:val="000000" w:themeColor="text1"/>
        </w:rPr>
        <w:t>（12）不按磋商小组会要求澄清、说明或补正的；</w:t>
      </w:r>
    </w:p>
    <w:p w:rsidR="00034802" w:rsidRDefault="003E752C">
      <w:pPr>
        <w:ind w:firstLine="480"/>
        <w:jc w:val="left"/>
        <w:rPr>
          <w:rFonts w:ascii="宋体" w:hAnsi="宋体"/>
          <w:color w:val="000000" w:themeColor="text1"/>
          <w:szCs w:val="20"/>
        </w:rPr>
      </w:pPr>
      <w:r>
        <w:rPr>
          <w:rFonts w:ascii="宋体" w:hAnsi="宋体" w:hint="eastAsia"/>
          <w:color w:val="000000" w:themeColor="text1"/>
          <w:szCs w:val="20"/>
        </w:rPr>
        <w:t>（13）磋商响应文件中附有采购人不能接受的条件的；</w:t>
      </w:r>
    </w:p>
    <w:p w:rsidR="00034802" w:rsidRDefault="003E752C">
      <w:pPr>
        <w:ind w:firstLine="480"/>
        <w:rPr>
          <w:rFonts w:ascii="宋体" w:hAnsi="宋体"/>
          <w:color w:val="000000" w:themeColor="text1"/>
        </w:rPr>
      </w:pPr>
      <w:r>
        <w:rPr>
          <w:rFonts w:ascii="宋体" w:hAnsi="宋体" w:hint="eastAsia"/>
          <w:color w:val="000000" w:themeColor="text1"/>
        </w:rPr>
        <w:t>（14）投标报价超过采购预算</w:t>
      </w:r>
      <w:r w:rsidR="00D13FFE">
        <w:rPr>
          <w:rFonts w:ascii="宋体" w:hAnsi="宋体" w:hint="eastAsia"/>
          <w:color w:val="000000" w:themeColor="text1"/>
        </w:rPr>
        <w:t>控制</w:t>
      </w:r>
      <w:r>
        <w:rPr>
          <w:rFonts w:ascii="宋体" w:hAnsi="宋体" w:hint="eastAsia"/>
          <w:color w:val="000000" w:themeColor="text1"/>
        </w:rPr>
        <w:t>额度的；</w:t>
      </w:r>
    </w:p>
    <w:p w:rsidR="00034802" w:rsidRDefault="003E752C">
      <w:pPr>
        <w:ind w:firstLine="480"/>
        <w:rPr>
          <w:rFonts w:ascii="宋体" w:hAnsi="宋体"/>
          <w:color w:val="000000" w:themeColor="text1"/>
        </w:rPr>
      </w:pPr>
      <w:r>
        <w:rPr>
          <w:rFonts w:ascii="宋体" w:hAnsi="宋体" w:hint="eastAsia"/>
          <w:color w:val="000000" w:themeColor="text1"/>
        </w:rPr>
        <w:t>（15）磋商专家小组认为应按无效投标处理的其他情况。</w:t>
      </w:r>
    </w:p>
    <w:p w:rsidR="00034802" w:rsidRDefault="003E752C">
      <w:pPr>
        <w:ind w:firstLine="480"/>
        <w:rPr>
          <w:rFonts w:ascii="宋体" w:hAnsi="宋体"/>
          <w:color w:val="000000" w:themeColor="text1"/>
        </w:rPr>
      </w:pPr>
      <w:r>
        <w:rPr>
          <w:rFonts w:ascii="宋体" w:hAnsi="宋体" w:cs="宋体" w:hint="eastAsia"/>
          <w:color w:val="000000" w:themeColor="text1"/>
          <w:kern w:val="0"/>
          <w:lang w:val="zh-CN"/>
        </w:rPr>
        <w:t>（</w:t>
      </w:r>
      <w:r>
        <w:rPr>
          <w:rFonts w:ascii="宋体" w:hAnsi="宋体" w:cs="宋体" w:hint="eastAsia"/>
          <w:color w:val="000000" w:themeColor="text1"/>
          <w:kern w:val="0"/>
        </w:rPr>
        <w:t>16</w:t>
      </w:r>
      <w:r>
        <w:rPr>
          <w:rFonts w:ascii="宋体" w:hAnsi="宋体" w:cs="宋体" w:hint="eastAsia"/>
          <w:color w:val="000000" w:themeColor="text1"/>
          <w:kern w:val="0"/>
          <w:lang w:val="zh-CN"/>
        </w:rPr>
        <w:t>）法律、法规和磋商文件规定的其他无效情形</w:t>
      </w:r>
    </w:p>
    <w:p w:rsidR="00034802" w:rsidRDefault="00034802">
      <w:pPr>
        <w:pStyle w:val="ab"/>
        <w:rPr>
          <w:color w:val="000000" w:themeColor="text1"/>
        </w:rPr>
      </w:pPr>
    </w:p>
    <w:p w:rsidR="00034802" w:rsidRDefault="003E752C">
      <w:pPr>
        <w:ind w:firstLine="480"/>
        <w:jc w:val="left"/>
        <w:rPr>
          <w:rFonts w:ascii="宋体" w:hAnsi="宋体"/>
          <w:color w:val="000000" w:themeColor="text1"/>
        </w:rPr>
      </w:pPr>
      <w:r>
        <w:rPr>
          <w:rFonts w:ascii="宋体" w:hAnsi="宋体" w:hint="eastAsia"/>
          <w:color w:val="000000" w:themeColor="text1"/>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034802" w:rsidRDefault="003E752C">
      <w:pPr>
        <w:ind w:firstLine="480"/>
        <w:jc w:val="left"/>
        <w:rPr>
          <w:rFonts w:ascii="宋体" w:hAnsi="宋体"/>
          <w:color w:val="000000" w:themeColor="text1"/>
        </w:rPr>
      </w:pPr>
      <w:r>
        <w:rPr>
          <w:rFonts w:ascii="宋体" w:hAnsi="宋体" w:hint="eastAsia"/>
          <w:color w:val="000000" w:themeColor="text1"/>
        </w:rPr>
        <w:t>（1） 磋商响应文件文字表述的内容含义不明确；</w:t>
      </w:r>
    </w:p>
    <w:p w:rsidR="00034802" w:rsidRDefault="003E752C">
      <w:pPr>
        <w:ind w:firstLine="480"/>
        <w:jc w:val="left"/>
        <w:rPr>
          <w:rFonts w:ascii="宋体" w:hAnsi="宋体"/>
          <w:color w:val="000000" w:themeColor="text1"/>
        </w:rPr>
      </w:pPr>
      <w:r>
        <w:rPr>
          <w:rFonts w:ascii="宋体" w:hAnsi="宋体" w:hint="eastAsia"/>
          <w:color w:val="000000" w:themeColor="text1"/>
        </w:rPr>
        <w:t>（2） 同类问题表述不一致；</w:t>
      </w:r>
    </w:p>
    <w:p w:rsidR="00034802" w:rsidRDefault="003E752C">
      <w:pPr>
        <w:ind w:firstLine="480"/>
        <w:jc w:val="left"/>
        <w:rPr>
          <w:rFonts w:ascii="宋体" w:hAnsi="宋体"/>
          <w:color w:val="000000" w:themeColor="text1"/>
        </w:rPr>
      </w:pPr>
      <w:r>
        <w:rPr>
          <w:rFonts w:ascii="宋体" w:hAnsi="宋体" w:hint="eastAsia"/>
          <w:color w:val="000000" w:themeColor="text1"/>
        </w:rPr>
        <w:t>（3） 有明显文字和计算错误；</w:t>
      </w:r>
    </w:p>
    <w:p w:rsidR="00034802" w:rsidRDefault="003E752C">
      <w:pPr>
        <w:ind w:firstLine="480"/>
        <w:jc w:val="left"/>
        <w:rPr>
          <w:rFonts w:ascii="宋体" w:hAnsi="宋体"/>
          <w:color w:val="000000" w:themeColor="text1"/>
        </w:rPr>
      </w:pPr>
      <w:r>
        <w:rPr>
          <w:rFonts w:ascii="宋体" w:hAnsi="宋体" w:hint="eastAsia"/>
          <w:color w:val="000000" w:themeColor="text1"/>
        </w:rPr>
        <w:t>（4） 提供的技术信息和数据资料不完整；</w:t>
      </w:r>
    </w:p>
    <w:p w:rsidR="00034802" w:rsidRDefault="003E752C">
      <w:pPr>
        <w:ind w:firstLine="480"/>
        <w:jc w:val="left"/>
        <w:rPr>
          <w:rFonts w:ascii="宋体" w:hAnsi="宋体"/>
          <w:color w:val="000000" w:themeColor="text1"/>
        </w:rPr>
      </w:pPr>
      <w:r>
        <w:rPr>
          <w:rFonts w:ascii="宋体" w:hAnsi="宋体" w:hint="eastAsia"/>
          <w:color w:val="000000" w:themeColor="text1"/>
        </w:rPr>
        <w:t>（5） 磋商小组认定的其他非实质性偏离情况。</w:t>
      </w:r>
    </w:p>
    <w:p w:rsidR="00034802" w:rsidRDefault="003E752C">
      <w:pPr>
        <w:tabs>
          <w:tab w:val="left" w:pos="8787"/>
        </w:tabs>
        <w:ind w:firstLine="480"/>
        <w:jc w:val="left"/>
        <w:rPr>
          <w:rFonts w:ascii="宋体" w:hAnsi="宋体"/>
          <w:color w:val="000000" w:themeColor="text1"/>
        </w:rPr>
      </w:pPr>
      <w:r>
        <w:rPr>
          <w:rFonts w:ascii="宋体" w:hAnsi="宋体" w:hint="eastAsia"/>
          <w:color w:val="000000" w:themeColor="text1"/>
        </w:rPr>
        <w:t>磋商响应文件有上述情形之一的，磋商小组应当要求投标供应商在规定的时间内予以澄清、说明。澄清说明材料由投标供应商法定代表人或委托代理人在</w:t>
      </w:r>
      <w:r>
        <w:rPr>
          <w:rFonts w:hAnsi="宋体" w:hint="eastAsia"/>
          <w:color w:val="000000" w:themeColor="text1"/>
        </w:rPr>
        <w:t>规定的时间到达指定地点等候答疑，并对评委提出的质疑做出应答（如不在场则视为自动放弃）。</w:t>
      </w:r>
      <w:r>
        <w:rPr>
          <w:rFonts w:ascii="宋体" w:hAnsi="宋体" w:hint="eastAsia"/>
          <w:color w:val="000000" w:themeColor="text1"/>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color w:val="000000" w:themeColor="text1"/>
        </w:rPr>
        <w:t>磋商小组</w:t>
      </w:r>
      <w:r>
        <w:rPr>
          <w:rFonts w:ascii="宋体" w:hAnsi="宋体" w:hint="eastAsia"/>
          <w:color w:val="000000" w:themeColor="text1"/>
        </w:rPr>
        <w:t>对</w:t>
      </w:r>
      <w:r>
        <w:rPr>
          <w:rFonts w:ascii="宋体" w:hAnsi="宋体"/>
          <w:color w:val="000000" w:themeColor="text1"/>
        </w:rPr>
        <w:t>投标供应商主动提出的澄清</w:t>
      </w:r>
      <w:r>
        <w:rPr>
          <w:rFonts w:ascii="宋体" w:hAnsi="宋体" w:hint="eastAsia"/>
          <w:color w:val="000000" w:themeColor="text1"/>
        </w:rPr>
        <w:t>、</w:t>
      </w:r>
      <w:r>
        <w:rPr>
          <w:rFonts w:ascii="宋体" w:hAnsi="宋体"/>
          <w:color w:val="000000" w:themeColor="text1"/>
        </w:rPr>
        <w:t>说明</w:t>
      </w:r>
      <w:r>
        <w:rPr>
          <w:rFonts w:ascii="宋体" w:hAnsi="宋体" w:hint="eastAsia"/>
          <w:color w:val="000000" w:themeColor="text1"/>
        </w:rPr>
        <w:t>的内容将不予接受</w:t>
      </w:r>
      <w:r>
        <w:rPr>
          <w:rFonts w:ascii="宋体" w:hAnsi="宋体"/>
          <w:color w:val="000000" w:themeColor="text1"/>
        </w:rPr>
        <w:t>。</w:t>
      </w:r>
    </w:p>
    <w:p w:rsidR="00034802" w:rsidRDefault="003E752C">
      <w:pPr>
        <w:autoSpaceDE w:val="0"/>
        <w:autoSpaceDN w:val="0"/>
        <w:adjustRightInd w:val="0"/>
        <w:ind w:firstLine="480"/>
        <w:jc w:val="left"/>
        <w:rPr>
          <w:rFonts w:ascii="宋体" w:hAnsi="宋体"/>
          <w:color w:val="000000" w:themeColor="text1"/>
        </w:rPr>
      </w:pPr>
      <w:r>
        <w:rPr>
          <w:rFonts w:ascii="宋体" w:hAnsi="宋体" w:hint="eastAsia"/>
          <w:color w:val="000000" w:themeColor="text1"/>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w:t>
      </w:r>
      <w:r>
        <w:rPr>
          <w:rFonts w:ascii="宋体" w:hAnsi="宋体" w:hint="eastAsia"/>
          <w:color w:val="000000" w:themeColor="text1"/>
        </w:rPr>
        <w:lastRenderedPageBreak/>
        <w:t>果。</w:t>
      </w:r>
    </w:p>
    <w:p w:rsidR="00034802" w:rsidRDefault="003E752C">
      <w:pPr>
        <w:autoSpaceDE w:val="0"/>
        <w:autoSpaceDN w:val="0"/>
        <w:adjustRightInd w:val="0"/>
        <w:ind w:firstLine="480"/>
        <w:jc w:val="left"/>
        <w:rPr>
          <w:rFonts w:ascii="宋体" w:hAnsi="宋体"/>
          <w:color w:val="000000" w:themeColor="text1"/>
        </w:rPr>
      </w:pPr>
      <w:r>
        <w:rPr>
          <w:rFonts w:ascii="宋体" w:hAnsi="宋体" w:cs="宋体" w:hint="eastAsia"/>
          <w:color w:val="000000" w:themeColor="text1"/>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034802" w:rsidRDefault="003E752C">
      <w:pPr>
        <w:ind w:firstLine="480"/>
        <w:jc w:val="left"/>
        <w:rPr>
          <w:rFonts w:ascii="宋体" w:hAnsi="宋体" w:cs="宋体"/>
          <w:color w:val="000000" w:themeColor="text1"/>
        </w:rPr>
      </w:pPr>
      <w:r>
        <w:rPr>
          <w:rFonts w:ascii="宋体" w:hAnsi="宋体" w:cs="宋体" w:hint="eastAsia"/>
          <w:color w:val="000000" w:themeColor="text1"/>
        </w:rPr>
        <w:t>18.4比较与评价：磋商小组将按磋商文件中规定的评审办法和标准，对</w:t>
      </w:r>
      <w:r>
        <w:rPr>
          <w:rFonts w:ascii="宋体" w:hAnsi="宋体" w:hint="eastAsia"/>
          <w:color w:val="000000" w:themeColor="text1"/>
        </w:rPr>
        <w:t>初审阶段</w:t>
      </w:r>
      <w:r>
        <w:rPr>
          <w:rFonts w:ascii="宋体" w:hAnsi="宋体" w:cs="宋体" w:hint="eastAsia"/>
          <w:color w:val="000000" w:themeColor="text1"/>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034802" w:rsidRDefault="003E752C">
      <w:pPr>
        <w:pStyle w:val="af5"/>
        <w:ind w:firstLine="480"/>
        <w:rPr>
          <w:rFonts w:hAnsi="宋体"/>
          <w:color w:val="000000" w:themeColor="text1"/>
        </w:rPr>
      </w:pPr>
      <w:r>
        <w:rPr>
          <w:rFonts w:hAnsi="宋体" w:hint="eastAsia"/>
          <w:color w:val="000000" w:themeColor="text1"/>
        </w:rPr>
        <w:t>18.5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034802" w:rsidRDefault="003E752C">
      <w:pPr>
        <w:ind w:firstLine="480"/>
        <w:rPr>
          <w:color w:val="000000" w:themeColor="text1"/>
          <w:lang w:val="zh-CN"/>
        </w:rPr>
      </w:pPr>
      <w:r>
        <w:rPr>
          <w:rFonts w:hint="eastAsia"/>
          <w:color w:val="000000" w:themeColor="text1"/>
        </w:rPr>
        <w:t xml:space="preserve">18.6 </w:t>
      </w:r>
      <w:r>
        <w:rPr>
          <w:rFonts w:hint="eastAsia"/>
          <w:color w:val="000000" w:themeColor="text1"/>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034802" w:rsidRDefault="003E752C">
      <w:pPr>
        <w:autoSpaceDE w:val="0"/>
        <w:autoSpaceDN w:val="0"/>
        <w:spacing w:line="360" w:lineRule="auto"/>
        <w:ind w:firstLine="480"/>
        <w:rPr>
          <w:color w:val="000000" w:themeColor="text1"/>
          <w:lang w:val="zh-CN"/>
        </w:rPr>
      </w:pPr>
      <w:r>
        <w:rPr>
          <w:rFonts w:hint="eastAsia"/>
          <w:color w:val="000000" w:themeColor="text1"/>
        </w:rPr>
        <w:t xml:space="preserve">18.7 </w:t>
      </w:r>
      <w:r>
        <w:rPr>
          <w:rFonts w:hint="eastAsia"/>
          <w:color w:val="000000" w:themeColor="text1"/>
          <w:lang w:val="zh-CN"/>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w:t>
      </w:r>
      <w:r>
        <w:rPr>
          <w:rFonts w:hint="eastAsia"/>
          <w:color w:val="000000" w:themeColor="text1"/>
          <w:lang w:val="zh-CN"/>
        </w:rPr>
        <w:t>[2011]300</w:t>
      </w:r>
      <w:r>
        <w:rPr>
          <w:rFonts w:hint="eastAsia"/>
          <w:color w:val="000000" w:themeColor="text1"/>
          <w:lang w:val="zh-CN"/>
        </w:rPr>
        <w:t>号）执行。供应商提供的《小型、微型企业声明函》、《从业人员声明函》资料必须真实，否则，按照有关规定予以处理。</w:t>
      </w:r>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97" w:name="_Toc16755601"/>
      <w:bookmarkStart w:id="98" w:name="_Toc376936755"/>
      <w:bookmarkStart w:id="99" w:name="_Toc325726024"/>
      <w:bookmarkStart w:id="100" w:name="_Toc492022722"/>
      <w:bookmarkStart w:id="101" w:name="_Toc201144430"/>
      <w:r>
        <w:rPr>
          <w:rFonts w:ascii="宋体" w:hAnsi="宋体" w:hint="eastAsia"/>
          <w:b/>
          <w:bCs/>
          <w:color w:val="000000" w:themeColor="text1"/>
          <w:kern w:val="0"/>
          <w:sz w:val="27"/>
          <w:szCs w:val="27"/>
        </w:rPr>
        <w:t>19.评审办法</w:t>
      </w:r>
      <w:bookmarkEnd w:id="97"/>
      <w:bookmarkEnd w:id="98"/>
      <w:bookmarkEnd w:id="99"/>
      <w:bookmarkEnd w:id="100"/>
      <w:bookmarkEnd w:id="101"/>
    </w:p>
    <w:p w:rsidR="00034802" w:rsidRDefault="003E752C">
      <w:pPr>
        <w:ind w:firstLine="480"/>
        <w:jc w:val="left"/>
        <w:rPr>
          <w:rFonts w:ascii="宋体" w:hAnsi="宋体"/>
          <w:color w:val="000000" w:themeColor="text1"/>
        </w:rPr>
      </w:pPr>
      <w:r>
        <w:rPr>
          <w:rFonts w:ascii="宋体" w:hAnsi="宋体" w:hint="eastAsia"/>
          <w:color w:val="000000" w:themeColor="text1"/>
        </w:rPr>
        <w:t>19.1依照《中华人民共和国政府采购法》、《中华人民共和国政府采购法实施条例》、《关于加强政府采购货物和服务项目价格评审管理的通知》、《政府采购竞争性磋商采购方式管理暂行办法》的规定，结合该项目的特点制定本评审办法。</w:t>
      </w:r>
      <w:r>
        <w:rPr>
          <w:rFonts w:ascii="宋体" w:hAnsi="宋体" w:hint="eastAsia"/>
          <w:color w:val="000000" w:themeColor="text1"/>
        </w:rPr>
        <w:lastRenderedPageBreak/>
        <w:t>本次评审采用综合评分法，评审内容分为磋商报价（最后报价）、施工组织设计、项目管理机构、企业业绩四部分组成（满分100分）。</w:t>
      </w:r>
    </w:p>
    <w:p w:rsidR="00034802" w:rsidRDefault="003E752C">
      <w:pPr>
        <w:ind w:firstLineChars="0" w:firstLine="0"/>
        <w:jc w:val="left"/>
        <w:rPr>
          <w:rFonts w:ascii="宋体" w:hAnsi="宋体"/>
          <w:color w:val="000000" w:themeColor="text1"/>
        </w:rPr>
      </w:pPr>
      <w:r>
        <w:rPr>
          <w:rFonts w:ascii="宋体" w:hAnsi="宋体" w:hint="eastAsia"/>
          <w:color w:val="000000" w:themeColor="text1"/>
        </w:rPr>
        <w:t>19.2资格性审查评审办法</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56"/>
        <w:gridCol w:w="2430"/>
        <w:gridCol w:w="5352"/>
      </w:tblGrid>
      <w:tr w:rsidR="00034802">
        <w:trPr>
          <w:trHeight w:val="454"/>
        </w:trPr>
        <w:tc>
          <w:tcPr>
            <w:tcW w:w="709" w:type="dxa"/>
            <w:vAlign w:val="center"/>
          </w:tcPr>
          <w:p w:rsidR="00034802" w:rsidRDefault="003E752C">
            <w:pPr>
              <w:autoSpaceDE w:val="0"/>
              <w:autoSpaceDN w:val="0"/>
              <w:adjustRightInd w:val="0"/>
              <w:spacing w:line="300" w:lineRule="exact"/>
              <w:ind w:firstLineChars="0" w:firstLine="0"/>
              <w:rPr>
                <w:rFonts w:ascii="宋体" w:cs="宋体"/>
                <w:b/>
                <w:color w:val="000000" w:themeColor="text1"/>
                <w:kern w:val="0"/>
                <w:sz w:val="21"/>
                <w:szCs w:val="21"/>
              </w:rPr>
            </w:pPr>
            <w:r>
              <w:rPr>
                <w:rFonts w:ascii="宋体" w:cs="宋体" w:hint="eastAsia"/>
                <w:b/>
                <w:color w:val="000000" w:themeColor="text1"/>
                <w:kern w:val="0"/>
                <w:sz w:val="21"/>
                <w:szCs w:val="21"/>
              </w:rPr>
              <w:t>序号</w:t>
            </w:r>
          </w:p>
        </w:tc>
        <w:tc>
          <w:tcPr>
            <w:tcW w:w="1256" w:type="dxa"/>
            <w:vAlign w:val="center"/>
          </w:tcPr>
          <w:p w:rsidR="00034802" w:rsidRDefault="003E752C">
            <w:pPr>
              <w:autoSpaceDE w:val="0"/>
              <w:autoSpaceDN w:val="0"/>
              <w:adjustRightInd w:val="0"/>
              <w:spacing w:line="300" w:lineRule="exact"/>
              <w:ind w:firstLineChars="0" w:firstLine="0"/>
              <w:rPr>
                <w:rFonts w:ascii="宋体" w:cs="宋体"/>
                <w:b/>
                <w:color w:val="000000" w:themeColor="text1"/>
                <w:kern w:val="0"/>
                <w:sz w:val="21"/>
                <w:szCs w:val="21"/>
              </w:rPr>
            </w:pPr>
            <w:r>
              <w:rPr>
                <w:rFonts w:ascii="宋体" w:cs="宋体" w:hint="eastAsia"/>
                <w:b/>
                <w:color w:val="000000" w:themeColor="text1"/>
                <w:kern w:val="0"/>
                <w:sz w:val="21"/>
                <w:szCs w:val="21"/>
              </w:rPr>
              <w:t>评审内容</w:t>
            </w:r>
          </w:p>
        </w:tc>
        <w:tc>
          <w:tcPr>
            <w:tcW w:w="2430" w:type="dxa"/>
            <w:vAlign w:val="center"/>
          </w:tcPr>
          <w:p w:rsidR="00034802" w:rsidRDefault="003E752C">
            <w:pPr>
              <w:autoSpaceDE w:val="0"/>
              <w:autoSpaceDN w:val="0"/>
              <w:adjustRightInd w:val="0"/>
              <w:spacing w:line="300" w:lineRule="exact"/>
              <w:ind w:left="560" w:firstLineChars="0" w:firstLine="0"/>
              <w:rPr>
                <w:rFonts w:ascii="宋体" w:cs="宋体"/>
                <w:b/>
                <w:color w:val="000000" w:themeColor="text1"/>
                <w:kern w:val="0"/>
                <w:sz w:val="21"/>
                <w:szCs w:val="21"/>
              </w:rPr>
            </w:pPr>
            <w:r>
              <w:rPr>
                <w:rFonts w:ascii="宋体" w:cs="宋体" w:hint="eastAsia"/>
                <w:b/>
                <w:color w:val="000000" w:themeColor="text1"/>
                <w:kern w:val="0"/>
                <w:sz w:val="21"/>
                <w:szCs w:val="21"/>
              </w:rPr>
              <w:t>评审因素</w:t>
            </w:r>
          </w:p>
        </w:tc>
        <w:tc>
          <w:tcPr>
            <w:tcW w:w="5352" w:type="dxa"/>
            <w:vAlign w:val="center"/>
          </w:tcPr>
          <w:p w:rsidR="00034802" w:rsidRDefault="003E752C">
            <w:pPr>
              <w:autoSpaceDE w:val="0"/>
              <w:autoSpaceDN w:val="0"/>
              <w:adjustRightInd w:val="0"/>
              <w:spacing w:line="300" w:lineRule="exact"/>
              <w:ind w:firstLineChars="0" w:firstLine="0"/>
              <w:jc w:val="center"/>
              <w:rPr>
                <w:rFonts w:ascii="宋体" w:cs="宋体"/>
                <w:b/>
                <w:color w:val="000000" w:themeColor="text1"/>
                <w:kern w:val="0"/>
                <w:sz w:val="21"/>
                <w:szCs w:val="21"/>
              </w:rPr>
            </w:pPr>
            <w:r>
              <w:rPr>
                <w:rFonts w:ascii="宋体" w:cs="宋体" w:hint="eastAsia"/>
                <w:b/>
                <w:color w:val="000000" w:themeColor="text1"/>
                <w:kern w:val="0"/>
                <w:sz w:val="21"/>
                <w:szCs w:val="21"/>
              </w:rPr>
              <w:t>评审标准</w:t>
            </w:r>
          </w:p>
        </w:tc>
      </w:tr>
      <w:tr w:rsidR="00034802">
        <w:trPr>
          <w:cantSplit/>
          <w:trHeight w:val="340"/>
        </w:trPr>
        <w:tc>
          <w:tcPr>
            <w:tcW w:w="709" w:type="dxa"/>
            <w:vMerge w:val="restart"/>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1</w:t>
            </w:r>
          </w:p>
        </w:tc>
        <w:tc>
          <w:tcPr>
            <w:tcW w:w="1256" w:type="dxa"/>
            <w:vMerge w:val="restart"/>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形式评审标准</w:t>
            </w:r>
          </w:p>
        </w:tc>
        <w:tc>
          <w:tcPr>
            <w:tcW w:w="2430"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供应商名称</w:t>
            </w:r>
          </w:p>
        </w:tc>
        <w:tc>
          <w:tcPr>
            <w:tcW w:w="5352"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与营业执照一致</w:t>
            </w:r>
          </w:p>
        </w:tc>
      </w:tr>
      <w:tr w:rsidR="00034802">
        <w:trPr>
          <w:cantSplit/>
          <w:trHeight w:val="340"/>
        </w:trPr>
        <w:tc>
          <w:tcPr>
            <w:tcW w:w="709"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1256"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2430"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磋商响应文件签字盖章</w:t>
            </w:r>
          </w:p>
        </w:tc>
        <w:tc>
          <w:tcPr>
            <w:tcW w:w="5352"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符合《磋商文件》的规定</w:t>
            </w:r>
          </w:p>
        </w:tc>
      </w:tr>
      <w:tr w:rsidR="00034802">
        <w:trPr>
          <w:cantSplit/>
          <w:trHeight w:val="340"/>
        </w:trPr>
        <w:tc>
          <w:tcPr>
            <w:tcW w:w="709"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1256"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2430"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磋商响应文件格式</w:t>
            </w:r>
          </w:p>
        </w:tc>
        <w:tc>
          <w:tcPr>
            <w:tcW w:w="5352"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符合《磋商文件》的规定</w:t>
            </w:r>
          </w:p>
        </w:tc>
      </w:tr>
      <w:tr w:rsidR="00034802">
        <w:trPr>
          <w:cantSplit/>
          <w:trHeight w:val="340"/>
        </w:trPr>
        <w:tc>
          <w:tcPr>
            <w:tcW w:w="709" w:type="dxa"/>
            <w:vMerge w:val="restart"/>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2</w:t>
            </w:r>
          </w:p>
        </w:tc>
        <w:tc>
          <w:tcPr>
            <w:tcW w:w="1256" w:type="dxa"/>
            <w:vMerge w:val="restart"/>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 xml:space="preserve">资格评审标准 </w:t>
            </w:r>
          </w:p>
        </w:tc>
        <w:tc>
          <w:tcPr>
            <w:tcW w:w="2430" w:type="dxa"/>
            <w:vAlign w:val="center"/>
          </w:tcPr>
          <w:p w:rsidR="00034802" w:rsidRDefault="003E752C">
            <w:pPr>
              <w:spacing w:line="300" w:lineRule="exact"/>
              <w:ind w:firstLineChars="0" w:firstLine="0"/>
              <w:rPr>
                <w:rFonts w:ascii="宋体" w:cs="宋体"/>
                <w:color w:val="000000" w:themeColor="text1"/>
                <w:kern w:val="0"/>
                <w:sz w:val="21"/>
                <w:szCs w:val="21"/>
              </w:rPr>
            </w:pPr>
            <w:r>
              <w:rPr>
                <w:rFonts w:ascii="宋体" w:hAnsi="宋体" w:hint="eastAsia"/>
                <w:color w:val="000000" w:themeColor="text1"/>
                <w:sz w:val="21"/>
                <w:szCs w:val="21"/>
              </w:rPr>
              <w:t>三证合一营业执照</w:t>
            </w:r>
          </w:p>
        </w:tc>
        <w:tc>
          <w:tcPr>
            <w:tcW w:w="5352"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具备有效的营业执照三证合一</w:t>
            </w:r>
          </w:p>
        </w:tc>
      </w:tr>
      <w:tr w:rsidR="00034802">
        <w:trPr>
          <w:cantSplit/>
          <w:trHeight w:val="329"/>
        </w:trPr>
        <w:tc>
          <w:tcPr>
            <w:tcW w:w="709"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1256"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2430" w:type="dxa"/>
            <w:vAlign w:val="center"/>
          </w:tcPr>
          <w:p w:rsidR="00034802" w:rsidRDefault="003E752C">
            <w:pPr>
              <w:spacing w:line="300" w:lineRule="exact"/>
              <w:ind w:firstLineChars="0" w:firstLine="0"/>
              <w:rPr>
                <w:rFonts w:ascii="宋体" w:cs="宋体"/>
                <w:color w:val="000000" w:themeColor="text1"/>
                <w:kern w:val="0"/>
                <w:sz w:val="21"/>
                <w:szCs w:val="21"/>
              </w:rPr>
            </w:pPr>
            <w:r>
              <w:rPr>
                <w:rFonts w:ascii="宋体" w:hAnsi="宋体" w:hint="eastAsia"/>
                <w:color w:val="000000" w:themeColor="text1"/>
                <w:sz w:val="21"/>
                <w:szCs w:val="21"/>
              </w:rPr>
              <w:t>安全生产许可证</w:t>
            </w:r>
            <w:r>
              <w:rPr>
                <w:rFonts w:ascii="宋体" w:hAnsi="宋体"/>
                <w:color w:val="000000" w:themeColor="text1"/>
                <w:sz w:val="21"/>
                <w:szCs w:val="21"/>
              </w:rPr>
              <w:t xml:space="preserve"> </w:t>
            </w:r>
          </w:p>
        </w:tc>
        <w:tc>
          <w:tcPr>
            <w:tcW w:w="5352"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符合《磋商文件》规定</w:t>
            </w:r>
          </w:p>
        </w:tc>
      </w:tr>
      <w:tr w:rsidR="00034802">
        <w:trPr>
          <w:cantSplit/>
          <w:trHeight w:val="340"/>
        </w:trPr>
        <w:tc>
          <w:tcPr>
            <w:tcW w:w="709"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1256"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2430" w:type="dxa"/>
            <w:vAlign w:val="center"/>
          </w:tcPr>
          <w:p w:rsidR="00034802" w:rsidRDefault="003E752C">
            <w:pPr>
              <w:spacing w:line="300" w:lineRule="exact"/>
              <w:ind w:firstLineChars="0" w:firstLine="0"/>
              <w:rPr>
                <w:rFonts w:ascii="宋体" w:cs="宋体"/>
                <w:color w:val="000000" w:themeColor="text1"/>
                <w:kern w:val="0"/>
                <w:sz w:val="21"/>
                <w:szCs w:val="21"/>
              </w:rPr>
            </w:pPr>
            <w:r>
              <w:rPr>
                <w:rFonts w:ascii="宋体" w:hAnsi="宋体" w:hint="eastAsia"/>
                <w:color w:val="000000" w:themeColor="text1"/>
                <w:sz w:val="21"/>
                <w:szCs w:val="21"/>
              </w:rPr>
              <w:t>进青备案登记</w:t>
            </w:r>
          </w:p>
        </w:tc>
        <w:tc>
          <w:tcPr>
            <w:tcW w:w="5352" w:type="dxa"/>
            <w:vAlign w:val="center"/>
          </w:tcPr>
          <w:p w:rsidR="00034802" w:rsidRDefault="00FA4AE9">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外省企业适用，须提供近青备案登记</w:t>
            </w:r>
          </w:p>
        </w:tc>
      </w:tr>
      <w:tr w:rsidR="00034802">
        <w:trPr>
          <w:cantSplit/>
          <w:trHeight w:val="495"/>
        </w:trPr>
        <w:tc>
          <w:tcPr>
            <w:tcW w:w="709"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1256"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2430" w:type="dxa"/>
            <w:vAlign w:val="center"/>
          </w:tcPr>
          <w:p w:rsidR="00034802" w:rsidRDefault="003E752C">
            <w:pPr>
              <w:spacing w:line="300" w:lineRule="exact"/>
              <w:ind w:firstLineChars="0" w:firstLine="0"/>
              <w:rPr>
                <w:rFonts w:ascii="宋体" w:cs="宋体"/>
                <w:color w:val="000000" w:themeColor="text1"/>
                <w:kern w:val="0"/>
                <w:sz w:val="21"/>
                <w:szCs w:val="21"/>
              </w:rPr>
            </w:pPr>
            <w:r>
              <w:rPr>
                <w:rFonts w:ascii="宋体" w:hAnsi="宋体" w:hint="eastAsia"/>
                <w:color w:val="000000" w:themeColor="text1"/>
                <w:sz w:val="21"/>
                <w:szCs w:val="21"/>
              </w:rPr>
              <w:t>企业资质等级</w:t>
            </w:r>
          </w:p>
        </w:tc>
        <w:tc>
          <w:tcPr>
            <w:tcW w:w="5352"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符合《磋商文件》规定</w:t>
            </w:r>
          </w:p>
        </w:tc>
      </w:tr>
      <w:tr w:rsidR="00034802">
        <w:trPr>
          <w:cantSplit/>
          <w:trHeight w:val="340"/>
        </w:trPr>
        <w:tc>
          <w:tcPr>
            <w:tcW w:w="709" w:type="dxa"/>
            <w:vMerge w:val="restart"/>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3</w:t>
            </w:r>
          </w:p>
        </w:tc>
        <w:tc>
          <w:tcPr>
            <w:tcW w:w="1256" w:type="dxa"/>
            <w:vMerge w:val="restart"/>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响应性评审标准</w:t>
            </w:r>
          </w:p>
        </w:tc>
        <w:tc>
          <w:tcPr>
            <w:tcW w:w="2430"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投标内容</w:t>
            </w:r>
          </w:p>
        </w:tc>
        <w:tc>
          <w:tcPr>
            <w:tcW w:w="5352"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符合《磋商文件》规定</w:t>
            </w:r>
          </w:p>
        </w:tc>
      </w:tr>
      <w:tr w:rsidR="00034802">
        <w:trPr>
          <w:cantSplit/>
          <w:trHeight w:val="340"/>
        </w:trPr>
        <w:tc>
          <w:tcPr>
            <w:tcW w:w="709"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1256"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2430"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工期</w:t>
            </w:r>
          </w:p>
        </w:tc>
        <w:tc>
          <w:tcPr>
            <w:tcW w:w="5352"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符合《磋商文件》规定</w:t>
            </w:r>
          </w:p>
        </w:tc>
      </w:tr>
      <w:tr w:rsidR="00034802">
        <w:trPr>
          <w:cantSplit/>
          <w:trHeight w:val="340"/>
        </w:trPr>
        <w:tc>
          <w:tcPr>
            <w:tcW w:w="709"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1256"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2430"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工程质量</w:t>
            </w:r>
          </w:p>
        </w:tc>
        <w:tc>
          <w:tcPr>
            <w:tcW w:w="5352"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符合《磋商文件》规定</w:t>
            </w:r>
          </w:p>
        </w:tc>
      </w:tr>
      <w:tr w:rsidR="00034802">
        <w:trPr>
          <w:cantSplit/>
          <w:trHeight w:val="340"/>
        </w:trPr>
        <w:tc>
          <w:tcPr>
            <w:tcW w:w="709"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1256"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2430"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投标保证金</w:t>
            </w:r>
          </w:p>
        </w:tc>
        <w:tc>
          <w:tcPr>
            <w:tcW w:w="5352" w:type="dxa"/>
            <w:vAlign w:val="center"/>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符合《磋商文件》规定</w:t>
            </w:r>
          </w:p>
        </w:tc>
      </w:tr>
      <w:tr w:rsidR="00034802">
        <w:trPr>
          <w:cantSplit/>
          <w:trHeight w:val="340"/>
        </w:trPr>
        <w:tc>
          <w:tcPr>
            <w:tcW w:w="709"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1256"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2430" w:type="dxa"/>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权利义务</w:t>
            </w:r>
          </w:p>
        </w:tc>
        <w:tc>
          <w:tcPr>
            <w:tcW w:w="5352" w:type="dxa"/>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符合 “合同条款及格式”规定</w:t>
            </w:r>
          </w:p>
        </w:tc>
      </w:tr>
      <w:tr w:rsidR="00034802">
        <w:trPr>
          <w:cantSplit/>
          <w:trHeight w:val="340"/>
        </w:trPr>
        <w:tc>
          <w:tcPr>
            <w:tcW w:w="709"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1256"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2430" w:type="dxa"/>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已标价工程量清单</w:t>
            </w:r>
          </w:p>
        </w:tc>
        <w:tc>
          <w:tcPr>
            <w:tcW w:w="5352" w:type="dxa"/>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符合 “工程量清单”给出的范围及数量，其中“安全防护、文明施工措施费”和“规费”不得作为竞争性费用。</w:t>
            </w:r>
          </w:p>
        </w:tc>
      </w:tr>
      <w:tr w:rsidR="00034802">
        <w:trPr>
          <w:cantSplit/>
          <w:trHeight w:val="423"/>
        </w:trPr>
        <w:tc>
          <w:tcPr>
            <w:tcW w:w="709"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1256" w:type="dxa"/>
            <w:vMerge/>
            <w:vAlign w:val="center"/>
          </w:tcPr>
          <w:p w:rsidR="00034802" w:rsidRDefault="00034802">
            <w:pPr>
              <w:autoSpaceDE w:val="0"/>
              <w:autoSpaceDN w:val="0"/>
              <w:adjustRightInd w:val="0"/>
              <w:ind w:firstLineChars="0" w:firstLine="0"/>
              <w:rPr>
                <w:rFonts w:ascii="宋体" w:cs="宋体"/>
                <w:color w:val="000000" w:themeColor="text1"/>
                <w:kern w:val="0"/>
                <w:sz w:val="21"/>
                <w:szCs w:val="21"/>
              </w:rPr>
            </w:pPr>
          </w:p>
        </w:tc>
        <w:tc>
          <w:tcPr>
            <w:tcW w:w="2430" w:type="dxa"/>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技术标准和要求</w:t>
            </w:r>
          </w:p>
        </w:tc>
        <w:tc>
          <w:tcPr>
            <w:tcW w:w="5352" w:type="dxa"/>
          </w:tcPr>
          <w:p w:rsidR="00034802" w:rsidRDefault="003E752C">
            <w:pPr>
              <w:autoSpaceDE w:val="0"/>
              <w:autoSpaceDN w:val="0"/>
              <w:adjustRightInd w:val="0"/>
              <w:ind w:firstLineChars="0" w:firstLine="0"/>
              <w:rPr>
                <w:rFonts w:ascii="宋体" w:cs="宋体"/>
                <w:color w:val="000000" w:themeColor="text1"/>
                <w:kern w:val="0"/>
                <w:sz w:val="21"/>
                <w:szCs w:val="21"/>
              </w:rPr>
            </w:pPr>
            <w:r>
              <w:rPr>
                <w:rFonts w:ascii="宋体" w:cs="宋体" w:hint="eastAsia"/>
                <w:color w:val="000000" w:themeColor="text1"/>
                <w:kern w:val="0"/>
                <w:sz w:val="21"/>
                <w:szCs w:val="21"/>
              </w:rPr>
              <w:t>符合 “技术标准和要求”规定</w:t>
            </w:r>
          </w:p>
        </w:tc>
      </w:tr>
    </w:tbl>
    <w:p w:rsidR="00034802" w:rsidRDefault="00034802">
      <w:pPr>
        <w:ind w:firstLineChars="0" w:firstLine="0"/>
        <w:jc w:val="left"/>
        <w:rPr>
          <w:rFonts w:ascii="宋体" w:hAnsi="宋体"/>
          <w:color w:val="000000" w:themeColor="text1"/>
        </w:rPr>
      </w:pPr>
    </w:p>
    <w:p w:rsidR="00034802" w:rsidRDefault="00034802">
      <w:pPr>
        <w:pStyle w:val="af5"/>
        <w:ind w:firstLineChars="0" w:firstLine="0"/>
        <w:rPr>
          <w:rFonts w:hAnsi="宋体"/>
          <w:color w:val="000000" w:themeColor="text1"/>
        </w:rPr>
      </w:pPr>
    </w:p>
    <w:tbl>
      <w:tblPr>
        <w:tblW w:w="560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1257"/>
        <w:gridCol w:w="1463"/>
        <w:gridCol w:w="5970"/>
        <w:gridCol w:w="908"/>
      </w:tblGrid>
      <w:tr w:rsidR="00034802" w:rsidTr="003E1950">
        <w:trPr>
          <w:trHeight w:val="90"/>
        </w:trPr>
        <w:tc>
          <w:tcPr>
            <w:tcW w:w="655" w:type="pct"/>
            <w:tcBorders>
              <w:bottom w:val="single" w:sz="4" w:space="0" w:color="auto"/>
            </w:tcBorders>
            <w:vAlign w:val="center"/>
          </w:tcPr>
          <w:p w:rsidR="00034802" w:rsidRDefault="00034802">
            <w:pPr>
              <w:ind w:firstLineChars="0" w:firstLine="0"/>
              <w:rPr>
                <w:rStyle w:val="fontstyle01"/>
                <w:rFonts w:hint="default"/>
                <w:sz w:val="21"/>
                <w:szCs w:val="21"/>
              </w:rPr>
            </w:pPr>
          </w:p>
          <w:p w:rsidR="00034802" w:rsidRDefault="00034802">
            <w:pPr>
              <w:ind w:firstLineChars="0" w:firstLine="0"/>
              <w:rPr>
                <w:rStyle w:val="fontstyle01"/>
                <w:rFonts w:hint="default"/>
                <w:sz w:val="21"/>
                <w:szCs w:val="21"/>
              </w:rPr>
            </w:pPr>
          </w:p>
          <w:p w:rsidR="00034802" w:rsidRDefault="003E752C">
            <w:pPr>
              <w:ind w:firstLineChars="100" w:firstLine="210"/>
              <w:rPr>
                <w:rStyle w:val="fontstyle01"/>
                <w:rFonts w:hint="default"/>
                <w:sz w:val="21"/>
                <w:szCs w:val="21"/>
              </w:rPr>
            </w:pPr>
            <w:r>
              <w:rPr>
                <w:rStyle w:val="fontstyle01"/>
                <w:rFonts w:hint="default"/>
                <w:sz w:val="21"/>
                <w:szCs w:val="21"/>
                <w:lang w:val="zh-CN"/>
              </w:rPr>
              <w:t>报价分</w:t>
            </w:r>
          </w:p>
          <w:p w:rsidR="00034802" w:rsidRDefault="003E752C">
            <w:pPr>
              <w:ind w:firstLineChars="0" w:firstLine="0"/>
              <w:rPr>
                <w:rStyle w:val="fontstyle01"/>
                <w:rFonts w:hint="default"/>
                <w:sz w:val="21"/>
                <w:szCs w:val="21"/>
              </w:rPr>
            </w:pPr>
            <w:r>
              <w:rPr>
                <w:rStyle w:val="fontstyle01"/>
                <w:rFonts w:hint="default"/>
                <w:sz w:val="21"/>
                <w:szCs w:val="21"/>
              </w:rPr>
              <w:t>（30分）</w:t>
            </w:r>
          </w:p>
          <w:p w:rsidR="00034802" w:rsidRDefault="00034802">
            <w:pPr>
              <w:ind w:firstLineChars="0" w:firstLine="0"/>
              <w:rPr>
                <w:rStyle w:val="fontstyle01"/>
                <w:rFonts w:hint="default"/>
                <w:sz w:val="21"/>
                <w:szCs w:val="21"/>
              </w:rPr>
            </w:pPr>
          </w:p>
          <w:p w:rsidR="00034802" w:rsidRDefault="00034802">
            <w:pPr>
              <w:ind w:firstLineChars="0" w:firstLine="0"/>
              <w:rPr>
                <w:rStyle w:val="fontstyle01"/>
                <w:rFonts w:hint="default"/>
                <w:sz w:val="21"/>
                <w:szCs w:val="21"/>
              </w:rPr>
            </w:pPr>
          </w:p>
          <w:p w:rsidR="00034802" w:rsidRDefault="00034802">
            <w:pPr>
              <w:ind w:firstLineChars="0" w:firstLine="0"/>
              <w:rPr>
                <w:rStyle w:val="fontstyle01"/>
                <w:rFonts w:hint="default"/>
                <w:sz w:val="21"/>
                <w:szCs w:val="21"/>
              </w:rPr>
            </w:pPr>
          </w:p>
        </w:tc>
        <w:tc>
          <w:tcPr>
            <w:tcW w:w="762" w:type="pct"/>
            <w:tcBorders>
              <w:top w:val="single" w:sz="4" w:space="0" w:color="auto"/>
              <w:bottom w:val="single" w:sz="4" w:space="0" w:color="auto"/>
            </w:tcBorders>
          </w:tcPr>
          <w:p w:rsidR="00034802" w:rsidRDefault="00034802">
            <w:pPr>
              <w:ind w:firstLineChars="0" w:firstLine="0"/>
              <w:rPr>
                <w:rStyle w:val="fontstyle01"/>
                <w:rFonts w:hint="default"/>
                <w:sz w:val="21"/>
                <w:szCs w:val="21"/>
              </w:rPr>
            </w:pPr>
          </w:p>
          <w:p w:rsidR="00034802" w:rsidRDefault="00034802">
            <w:pPr>
              <w:ind w:firstLineChars="0" w:firstLine="0"/>
              <w:rPr>
                <w:rStyle w:val="fontstyle01"/>
                <w:rFonts w:hint="default"/>
                <w:sz w:val="21"/>
                <w:szCs w:val="21"/>
              </w:rPr>
            </w:pPr>
          </w:p>
          <w:p w:rsidR="00034802" w:rsidRDefault="00034802">
            <w:pPr>
              <w:ind w:firstLineChars="0" w:firstLine="0"/>
              <w:rPr>
                <w:rStyle w:val="fontstyle01"/>
                <w:rFonts w:hint="default"/>
                <w:sz w:val="21"/>
                <w:szCs w:val="21"/>
              </w:rPr>
            </w:pPr>
          </w:p>
          <w:p w:rsidR="00034802" w:rsidRDefault="003E752C">
            <w:pPr>
              <w:ind w:firstLineChars="0" w:firstLine="0"/>
              <w:rPr>
                <w:rStyle w:val="fontstyle01"/>
                <w:rFonts w:hint="default"/>
                <w:sz w:val="21"/>
                <w:szCs w:val="21"/>
              </w:rPr>
            </w:pPr>
            <w:r>
              <w:rPr>
                <w:rStyle w:val="fontstyle01"/>
                <w:rFonts w:hint="default"/>
                <w:sz w:val="21"/>
                <w:szCs w:val="21"/>
              </w:rPr>
              <w:t xml:space="preserve">磋商报价评分标准 </w:t>
            </w:r>
          </w:p>
        </w:tc>
        <w:tc>
          <w:tcPr>
            <w:tcW w:w="3110" w:type="pct"/>
            <w:tcBorders>
              <w:top w:val="single" w:sz="4" w:space="0" w:color="auto"/>
              <w:bottom w:val="single" w:sz="4" w:space="0" w:color="auto"/>
            </w:tcBorders>
            <w:vAlign w:val="center"/>
          </w:tcPr>
          <w:p w:rsidR="00034802" w:rsidRDefault="003E752C">
            <w:pPr>
              <w:autoSpaceDE w:val="0"/>
              <w:autoSpaceDN w:val="0"/>
              <w:adjustRightInd w:val="0"/>
              <w:ind w:firstLine="420"/>
              <w:jc w:val="left"/>
              <w:rPr>
                <w:rFonts w:ascii="宋体" w:hAnsi="宋体" w:cs="仿宋"/>
                <w:kern w:val="0"/>
                <w:sz w:val="21"/>
                <w:szCs w:val="21"/>
                <w:lang w:val="zh-CN"/>
              </w:rPr>
            </w:pPr>
            <w:r>
              <w:rPr>
                <w:rFonts w:ascii="宋体" w:hAnsi="宋体" w:cs="仿宋" w:hint="eastAsia"/>
                <w:kern w:val="0"/>
                <w:sz w:val="21"/>
                <w:szCs w:val="21"/>
              </w:rPr>
              <w:t>在所有的有效的最终投标报价中，以最低投标报价为基准价，其价格分为满分。其他响应人的报价分统一按下列公式计算：投标报价得分=(评标基准价／投标报价)×价格权值（30%）</w:t>
            </w:r>
            <w:r>
              <w:rPr>
                <w:rFonts w:ascii="宋体" w:hAnsi="宋体" w:cs="仿宋"/>
                <w:kern w:val="0"/>
                <w:sz w:val="21"/>
                <w:szCs w:val="21"/>
              </w:rPr>
              <w:t>×</w:t>
            </w:r>
            <w:r>
              <w:rPr>
                <w:rFonts w:ascii="宋体" w:hAnsi="宋体" w:cs="仿宋" w:hint="eastAsia"/>
                <w:kern w:val="0"/>
                <w:sz w:val="21"/>
                <w:szCs w:val="21"/>
              </w:rPr>
              <w:t>100（四舍五入后保留小数点后两位）。</w:t>
            </w:r>
          </w:p>
          <w:p w:rsidR="00034802" w:rsidRPr="00F3661C" w:rsidRDefault="003E752C" w:rsidP="00F3661C">
            <w:pPr>
              <w:widowControl/>
              <w:ind w:firstLineChars="0" w:firstLine="0"/>
              <w:jc w:val="left"/>
              <w:rPr>
                <w:rFonts w:ascii="宋体" w:hAnsi="宋体"/>
                <w:sz w:val="21"/>
                <w:szCs w:val="21"/>
              </w:rPr>
            </w:pPr>
            <w:r>
              <w:rPr>
                <w:rFonts w:ascii="宋体" w:hAnsi="宋体" w:hint="eastAsia"/>
                <w:sz w:val="21"/>
                <w:szCs w:val="21"/>
                <w:lang w:val="zh-CN"/>
              </w:rPr>
              <w:t>注：</w:t>
            </w:r>
            <w:r>
              <w:rPr>
                <w:rFonts w:ascii="宋体" w:hAnsi="宋体" w:hint="eastAsia"/>
                <w:sz w:val="21"/>
                <w:szCs w:val="21"/>
              </w:rPr>
              <w:t>（根据《政府采购促进中小企业发展管理办法》（财库〔2020〕46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5%的扣除，用扣除后的价格参加评审。残疾人福利性单位属于小型、微型企业的，不重复享受政策）</w:t>
            </w:r>
          </w:p>
        </w:tc>
        <w:tc>
          <w:tcPr>
            <w:tcW w:w="473" w:type="pct"/>
            <w:tcBorders>
              <w:top w:val="single" w:sz="4" w:space="0" w:color="auto"/>
              <w:bottom w:val="single" w:sz="4" w:space="0" w:color="auto"/>
            </w:tcBorders>
            <w:vAlign w:val="center"/>
          </w:tcPr>
          <w:p w:rsidR="00034802" w:rsidRDefault="003E752C">
            <w:pPr>
              <w:widowControl/>
              <w:ind w:firstLine="420"/>
              <w:rPr>
                <w:rFonts w:ascii="宋体" w:hAnsi="宋体" w:cs="宋体"/>
                <w:color w:val="000000"/>
                <w:kern w:val="0"/>
                <w:sz w:val="21"/>
                <w:szCs w:val="21"/>
              </w:rPr>
            </w:pPr>
            <w:r>
              <w:rPr>
                <w:rFonts w:ascii="宋体" w:hAnsi="宋体" w:cs="宋体" w:hint="eastAsia"/>
                <w:color w:val="000000"/>
                <w:kern w:val="0"/>
                <w:sz w:val="21"/>
                <w:szCs w:val="21"/>
              </w:rPr>
              <w:t>30</w:t>
            </w:r>
          </w:p>
        </w:tc>
      </w:tr>
      <w:tr w:rsidR="00034802" w:rsidTr="003E1950">
        <w:trPr>
          <w:trHeight w:val="1970"/>
        </w:trPr>
        <w:tc>
          <w:tcPr>
            <w:tcW w:w="655" w:type="pct"/>
            <w:vMerge w:val="restart"/>
            <w:tcBorders>
              <w:top w:val="single" w:sz="4" w:space="0" w:color="auto"/>
            </w:tcBorders>
            <w:vAlign w:val="center"/>
          </w:tcPr>
          <w:p w:rsidR="00034802" w:rsidRDefault="003E752C">
            <w:pPr>
              <w:widowControl/>
              <w:ind w:firstLineChars="0" w:firstLine="0"/>
              <w:rPr>
                <w:rFonts w:ascii="宋体" w:hAnsi="宋体"/>
                <w:sz w:val="21"/>
                <w:szCs w:val="21"/>
              </w:rPr>
            </w:pPr>
            <w:r>
              <w:rPr>
                <w:rFonts w:ascii="宋体" w:hAnsi="宋体" w:hint="eastAsia"/>
                <w:sz w:val="21"/>
                <w:szCs w:val="21"/>
              </w:rPr>
              <w:lastRenderedPageBreak/>
              <w:t>技术评审</w:t>
            </w:r>
          </w:p>
          <w:p w:rsidR="00034802" w:rsidRDefault="003E752C">
            <w:pPr>
              <w:widowControl/>
              <w:ind w:firstLineChars="0" w:firstLine="0"/>
              <w:rPr>
                <w:rFonts w:ascii="宋体" w:hAnsi="宋体"/>
                <w:sz w:val="21"/>
                <w:szCs w:val="21"/>
              </w:rPr>
            </w:pPr>
            <w:r>
              <w:rPr>
                <w:rFonts w:ascii="宋体" w:hAnsi="宋体" w:hint="eastAsia"/>
                <w:sz w:val="21"/>
                <w:szCs w:val="21"/>
              </w:rPr>
              <w:t>（施工组织）评分50分</w:t>
            </w:r>
          </w:p>
          <w:p w:rsidR="00034802" w:rsidRDefault="00034802">
            <w:pPr>
              <w:pStyle w:val="TableParagraph"/>
              <w:spacing w:before="47" w:line="280" w:lineRule="auto"/>
              <w:ind w:left="127" w:right="66" w:firstLine="420"/>
              <w:jc w:val="center"/>
              <w:rPr>
                <w:rFonts w:cs="Times New Roman"/>
                <w:sz w:val="21"/>
                <w:szCs w:val="21"/>
                <w:lang w:val="en-US" w:bidi="ar-SA"/>
              </w:rPr>
            </w:pPr>
          </w:p>
        </w:tc>
        <w:tc>
          <w:tcPr>
            <w:tcW w:w="762" w:type="pct"/>
            <w:tcBorders>
              <w:top w:val="single" w:sz="4" w:space="0" w:color="auto"/>
            </w:tcBorders>
            <w:vAlign w:val="center"/>
          </w:tcPr>
          <w:p w:rsidR="00034802" w:rsidRDefault="003E752C">
            <w:pPr>
              <w:widowControl/>
              <w:ind w:firstLineChars="0" w:firstLine="0"/>
              <w:jc w:val="center"/>
              <w:rPr>
                <w:rFonts w:ascii="宋体" w:hAnsi="宋体"/>
                <w:sz w:val="21"/>
                <w:szCs w:val="21"/>
              </w:rPr>
            </w:pPr>
            <w:r>
              <w:rPr>
                <w:rFonts w:ascii="宋体" w:hAnsi="宋体" w:hint="eastAsia"/>
                <w:sz w:val="21"/>
                <w:szCs w:val="21"/>
              </w:rPr>
              <w:t>施工方案与技术措施</w:t>
            </w:r>
          </w:p>
          <w:p w:rsidR="00034802" w:rsidRDefault="00034802">
            <w:pPr>
              <w:pStyle w:val="TableParagraph"/>
              <w:tabs>
                <w:tab w:val="left" w:pos="584"/>
              </w:tabs>
              <w:ind w:right="125" w:firstLine="420"/>
              <w:jc w:val="center"/>
              <w:rPr>
                <w:rFonts w:cs="Times New Roman"/>
                <w:sz w:val="21"/>
                <w:szCs w:val="21"/>
                <w:lang w:val="en-US" w:bidi="ar-SA"/>
              </w:rPr>
            </w:pPr>
          </w:p>
        </w:tc>
        <w:tc>
          <w:tcPr>
            <w:tcW w:w="3110" w:type="pct"/>
            <w:tcBorders>
              <w:top w:val="single" w:sz="4" w:space="0" w:color="auto"/>
            </w:tcBorders>
            <w:vAlign w:val="center"/>
          </w:tcPr>
          <w:p w:rsidR="00034802" w:rsidRPr="006815A1" w:rsidRDefault="003E752C" w:rsidP="006815A1">
            <w:pPr>
              <w:spacing w:before="183" w:line="360" w:lineRule="auto"/>
              <w:ind w:firstLineChars="0" w:firstLine="0"/>
              <w:rPr>
                <w:rFonts w:ascii="宋体" w:hAnsi="宋体" w:cs="仿宋"/>
                <w:color w:val="000000" w:themeColor="text1"/>
                <w:kern w:val="0"/>
                <w:sz w:val="21"/>
                <w:szCs w:val="21"/>
                <w:lang w:val="zh-CN"/>
              </w:rPr>
            </w:pPr>
            <w:r>
              <w:rPr>
                <w:rFonts w:ascii="宋体" w:hAnsi="宋体" w:hint="eastAsia"/>
                <w:sz w:val="21"/>
                <w:szCs w:val="21"/>
              </w:rPr>
              <w:t>供应商需提供施工方案与技术措施，内容应包括：①施工部署②施工顺序③施工方案④技术措施，内容完全满足以上要求且专门针对本项目方案的得12分，每缺少一项内容扣3分，</w:t>
            </w:r>
            <w:r w:rsidR="00104AC9">
              <w:rPr>
                <w:rFonts w:ascii="宋体" w:hAnsi="宋体" w:hint="eastAsia"/>
                <w:sz w:val="21"/>
                <w:szCs w:val="21"/>
              </w:rPr>
              <w:t>其中</w:t>
            </w:r>
            <w:r w:rsidR="0074604B" w:rsidRPr="00B96257">
              <w:rPr>
                <w:rFonts w:ascii="宋体" w:hAnsi="宋体" w:cs="仿宋" w:hint="eastAsia"/>
                <w:color w:val="000000" w:themeColor="text1"/>
                <w:kern w:val="0"/>
                <w:sz w:val="21"/>
                <w:szCs w:val="21"/>
                <w:lang w:val="zh-CN"/>
              </w:rPr>
              <w:t>每项内容要素中每存在一处内容不足或缺陷的扣1分，扣完为止。</w:t>
            </w:r>
          </w:p>
        </w:tc>
        <w:tc>
          <w:tcPr>
            <w:tcW w:w="473" w:type="pct"/>
            <w:tcBorders>
              <w:top w:val="single" w:sz="4" w:space="0" w:color="auto"/>
              <w:bottom w:val="single" w:sz="4" w:space="0" w:color="auto"/>
            </w:tcBorders>
            <w:vAlign w:val="center"/>
          </w:tcPr>
          <w:p w:rsidR="00034802" w:rsidRDefault="003E752C">
            <w:pPr>
              <w:widowControl/>
              <w:ind w:firstLine="420"/>
              <w:rPr>
                <w:rFonts w:ascii="宋体" w:hAnsi="宋体"/>
                <w:sz w:val="21"/>
                <w:szCs w:val="21"/>
              </w:rPr>
            </w:pPr>
            <w:r>
              <w:rPr>
                <w:rFonts w:ascii="宋体" w:hAnsi="宋体" w:hint="eastAsia"/>
                <w:sz w:val="21"/>
                <w:szCs w:val="21"/>
              </w:rPr>
              <w:t>12</w:t>
            </w:r>
          </w:p>
        </w:tc>
      </w:tr>
      <w:tr w:rsidR="00034802" w:rsidTr="003E1950">
        <w:trPr>
          <w:trHeight w:val="692"/>
        </w:trPr>
        <w:tc>
          <w:tcPr>
            <w:tcW w:w="655" w:type="pct"/>
            <w:vMerge/>
          </w:tcPr>
          <w:p w:rsidR="00034802" w:rsidRDefault="00034802">
            <w:pPr>
              <w:pStyle w:val="TableParagraph"/>
              <w:spacing w:before="47" w:line="280" w:lineRule="auto"/>
              <w:ind w:left="127" w:right="66" w:firstLine="420"/>
              <w:jc w:val="center"/>
              <w:rPr>
                <w:rFonts w:cs="Times New Roman"/>
                <w:sz w:val="21"/>
                <w:szCs w:val="21"/>
                <w:lang w:val="en-US" w:bidi="ar-SA"/>
              </w:rPr>
            </w:pPr>
          </w:p>
        </w:tc>
        <w:tc>
          <w:tcPr>
            <w:tcW w:w="762" w:type="pct"/>
            <w:tcBorders>
              <w:top w:val="single" w:sz="4" w:space="0" w:color="auto"/>
              <w:bottom w:val="single" w:sz="4" w:space="0" w:color="auto"/>
            </w:tcBorders>
            <w:vAlign w:val="center"/>
          </w:tcPr>
          <w:p w:rsidR="00034802" w:rsidRDefault="003E752C">
            <w:pPr>
              <w:widowControl/>
              <w:ind w:firstLineChars="0" w:firstLine="0"/>
              <w:jc w:val="center"/>
              <w:rPr>
                <w:rFonts w:ascii="宋体" w:hAnsi="宋体"/>
                <w:sz w:val="21"/>
                <w:szCs w:val="21"/>
              </w:rPr>
            </w:pPr>
            <w:r>
              <w:rPr>
                <w:rFonts w:ascii="宋体" w:hAnsi="宋体" w:hint="eastAsia"/>
                <w:sz w:val="21"/>
                <w:szCs w:val="21"/>
              </w:rPr>
              <w:t>质量管理体系与措施</w:t>
            </w:r>
          </w:p>
          <w:p w:rsidR="00034802" w:rsidRDefault="00034802">
            <w:pPr>
              <w:pStyle w:val="TableParagraph"/>
              <w:tabs>
                <w:tab w:val="left" w:pos="584"/>
              </w:tabs>
              <w:ind w:right="125" w:firstLine="420"/>
              <w:jc w:val="center"/>
              <w:rPr>
                <w:rFonts w:cs="Times New Roman"/>
                <w:sz w:val="21"/>
                <w:szCs w:val="21"/>
                <w:lang w:val="en-US" w:bidi="ar-SA"/>
              </w:rPr>
            </w:pPr>
          </w:p>
        </w:tc>
        <w:tc>
          <w:tcPr>
            <w:tcW w:w="3110" w:type="pct"/>
            <w:tcBorders>
              <w:top w:val="single" w:sz="4" w:space="0" w:color="auto"/>
              <w:bottom w:val="single" w:sz="4" w:space="0" w:color="auto"/>
            </w:tcBorders>
            <w:vAlign w:val="center"/>
          </w:tcPr>
          <w:p w:rsidR="00034802" w:rsidRDefault="003E752C" w:rsidP="006815A1">
            <w:pPr>
              <w:widowControl/>
              <w:ind w:firstLine="420"/>
              <w:jc w:val="left"/>
              <w:rPr>
                <w:rFonts w:ascii="宋体" w:hAnsi="宋体"/>
                <w:sz w:val="21"/>
                <w:szCs w:val="21"/>
              </w:rPr>
            </w:pPr>
            <w:r>
              <w:rPr>
                <w:rFonts w:ascii="宋体" w:hAnsi="宋体" w:hint="eastAsia"/>
                <w:sz w:val="21"/>
                <w:szCs w:val="21"/>
              </w:rPr>
              <w:t>供应商需提供质量管理体系与措施方案，内容应包括①质量管理体系②管理人员和管理制度③技术措施④主要分项工程，内容完全满足以上要求且专门针对本项目方案的得8分，每缺少一项内容扣2分，</w:t>
            </w:r>
            <w:r w:rsidR="00613B4E">
              <w:rPr>
                <w:rFonts w:ascii="宋体" w:hAnsi="宋体" w:hint="eastAsia"/>
                <w:sz w:val="21"/>
                <w:szCs w:val="21"/>
              </w:rPr>
              <w:t>其中</w:t>
            </w:r>
            <w:r w:rsidR="00613B4E" w:rsidRPr="00613B4E">
              <w:rPr>
                <w:rFonts w:ascii="宋体" w:hAnsi="宋体" w:hint="eastAsia"/>
                <w:sz w:val="21"/>
                <w:szCs w:val="21"/>
              </w:rPr>
              <w:t>每项内容要素中每存在一处内容不足或缺陷的扣1</w:t>
            </w:r>
            <w:r w:rsidR="00613B4E">
              <w:rPr>
                <w:rFonts w:ascii="宋体" w:hAnsi="宋体" w:hint="eastAsia"/>
                <w:sz w:val="21"/>
                <w:szCs w:val="21"/>
              </w:rPr>
              <w:t>分，扣完为止</w:t>
            </w:r>
            <w:r>
              <w:rPr>
                <w:rFonts w:ascii="宋体" w:hAnsi="宋体" w:hint="eastAsia"/>
                <w:sz w:val="21"/>
                <w:szCs w:val="21"/>
              </w:rPr>
              <w:t>。</w:t>
            </w:r>
          </w:p>
        </w:tc>
        <w:tc>
          <w:tcPr>
            <w:tcW w:w="473" w:type="pct"/>
            <w:tcBorders>
              <w:top w:val="single" w:sz="4" w:space="0" w:color="auto"/>
              <w:bottom w:val="single" w:sz="4" w:space="0" w:color="auto"/>
            </w:tcBorders>
            <w:vAlign w:val="center"/>
          </w:tcPr>
          <w:p w:rsidR="00034802" w:rsidRDefault="003E752C">
            <w:pPr>
              <w:widowControl/>
              <w:ind w:firstLine="420"/>
              <w:rPr>
                <w:rFonts w:ascii="宋体" w:hAnsi="宋体"/>
                <w:sz w:val="21"/>
                <w:szCs w:val="21"/>
              </w:rPr>
            </w:pPr>
            <w:r>
              <w:rPr>
                <w:rFonts w:ascii="宋体" w:hAnsi="宋体" w:hint="eastAsia"/>
                <w:sz w:val="21"/>
                <w:szCs w:val="21"/>
              </w:rPr>
              <w:t>8</w:t>
            </w:r>
          </w:p>
        </w:tc>
      </w:tr>
      <w:tr w:rsidR="00034802" w:rsidTr="003E1950">
        <w:trPr>
          <w:trHeight w:val="1661"/>
        </w:trPr>
        <w:tc>
          <w:tcPr>
            <w:tcW w:w="655" w:type="pct"/>
            <w:vMerge/>
          </w:tcPr>
          <w:p w:rsidR="00034802" w:rsidRDefault="00034802">
            <w:pPr>
              <w:pStyle w:val="TableParagraph"/>
              <w:spacing w:before="47" w:line="280" w:lineRule="auto"/>
              <w:ind w:left="127" w:right="66" w:firstLine="420"/>
              <w:jc w:val="center"/>
              <w:rPr>
                <w:rFonts w:cs="Times New Roman"/>
                <w:sz w:val="21"/>
                <w:szCs w:val="21"/>
                <w:lang w:val="en-US" w:bidi="ar-SA"/>
              </w:rPr>
            </w:pPr>
          </w:p>
        </w:tc>
        <w:tc>
          <w:tcPr>
            <w:tcW w:w="762" w:type="pct"/>
            <w:tcBorders>
              <w:top w:val="single" w:sz="4" w:space="0" w:color="auto"/>
              <w:bottom w:val="single" w:sz="4" w:space="0" w:color="auto"/>
            </w:tcBorders>
            <w:vAlign w:val="center"/>
          </w:tcPr>
          <w:p w:rsidR="00034802" w:rsidRDefault="003E752C">
            <w:pPr>
              <w:widowControl/>
              <w:ind w:firstLineChars="0" w:firstLine="0"/>
              <w:jc w:val="center"/>
              <w:rPr>
                <w:rFonts w:ascii="宋体" w:hAnsi="宋体"/>
                <w:sz w:val="21"/>
                <w:szCs w:val="21"/>
              </w:rPr>
            </w:pPr>
            <w:r>
              <w:rPr>
                <w:rFonts w:ascii="宋体" w:hAnsi="宋体" w:hint="eastAsia"/>
                <w:sz w:val="21"/>
                <w:szCs w:val="21"/>
              </w:rPr>
              <w:t>安全管理体系与措施</w:t>
            </w:r>
          </w:p>
          <w:p w:rsidR="00034802" w:rsidRDefault="00034802">
            <w:pPr>
              <w:pStyle w:val="TableParagraph"/>
              <w:tabs>
                <w:tab w:val="left" w:pos="584"/>
              </w:tabs>
              <w:ind w:right="125" w:firstLine="420"/>
              <w:jc w:val="center"/>
              <w:rPr>
                <w:rFonts w:cs="Times New Roman"/>
                <w:sz w:val="21"/>
                <w:szCs w:val="21"/>
                <w:lang w:val="en-US" w:bidi="ar-SA"/>
              </w:rPr>
            </w:pPr>
          </w:p>
        </w:tc>
        <w:tc>
          <w:tcPr>
            <w:tcW w:w="3110" w:type="pct"/>
            <w:tcBorders>
              <w:top w:val="single" w:sz="4" w:space="0" w:color="auto"/>
              <w:bottom w:val="single" w:sz="4" w:space="0" w:color="auto"/>
            </w:tcBorders>
            <w:vAlign w:val="center"/>
          </w:tcPr>
          <w:p w:rsidR="00034802" w:rsidRDefault="003E752C" w:rsidP="006815A1">
            <w:pPr>
              <w:widowControl/>
              <w:ind w:firstLine="420"/>
              <w:jc w:val="left"/>
              <w:rPr>
                <w:rFonts w:ascii="宋体" w:hAnsi="宋体"/>
                <w:sz w:val="21"/>
                <w:szCs w:val="21"/>
              </w:rPr>
            </w:pPr>
            <w:r>
              <w:rPr>
                <w:rFonts w:ascii="宋体" w:hAnsi="宋体" w:hint="eastAsia"/>
                <w:sz w:val="21"/>
                <w:szCs w:val="21"/>
              </w:rPr>
              <w:t>供应商需提供安全管理体系与措施，内容应包括①安全管理体系②安全教育制度③施工现场安全技术管理④施工现场安全防护，内容完全满足以上要求且专门针对本项目方案的得8分，每缺少一项内容扣2分，</w:t>
            </w:r>
            <w:r w:rsidR="00613B4E">
              <w:rPr>
                <w:rFonts w:ascii="宋体" w:hAnsi="宋体" w:hint="eastAsia"/>
                <w:sz w:val="21"/>
                <w:szCs w:val="21"/>
              </w:rPr>
              <w:t>其中</w:t>
            </w:r>
            <w:r w:rsidR="00613B4E" w:rsidRPr="00613B4E">
              <w:rPr>
                <w:rFonts w:ascii="宋体" w:hAnsi="宋体" w:hint="eastAsia"/>
                <w:sz w:val="21"/>
                <w:szCs w:val="21"/>
              </w:rPr>
              <w:t>每项内容要素中每存在一处内容不足或缺陷的扣1分，扣完为止</w:t>
            </w:r>
            <w:r w:rsidR="00613B4E">
              <w:rPr>
                <w:rFonts w:ascii="宋体" w:hAnsi="宋体" w:hint="eastAsia"/>
                <w:sz w:val="21"/>
                <w:szCs w:val="21"/>
              </w:rPr>
              <w:t>。</w:t>
            </w:r>
          </w:p>
        </w:tc>
        <w:tc>
          <w:tcPr>
            <w:tcW w:w="473" w:type="pct"/>
            <w:tcBorders>
              <w:top w:val="single" w:sz="4" w:space="0" w:color="auto"/>
              <w:bottom w:val="single" w:sz="4" w:space="0" w:color="auto"/>
            </w:tcBorders>
            <w:vAlign w:val="center"/>
          </w:tcPr>
          <w:p w:rsidR="00034802" w:rsidRDefault="003E752C">
            <w:pPr>
              <w:pStyle w:val="TableParagraph"/>
              <w:ind w:left="112" w:firstLine="420"/>
              <w:rPr>
                <w:rFonts w:cs="Times New Roman"/>
                <w:sz w:val="21"/>
                <w:szCs w:val="21"/>
                <w:lang w:val="en-US" w:bidi="ar-SA"/>
              </w:rPr>
            </w:pPr>
            <w:r>
              <w:rPr>
                <w:rFonts w:cs="Times New Roman" w:hint="eastAsia"/>
                <w:sz w:val="21"/>
                <w:szCs w:val="21"/>
                <w:lang w:val="en-US" w:bidi="ar-SA"/>
              </w:rPr>
              <w:t>8</w:t>
            </w:r>
          </w:p>
        </w:tc>
      </w:tr>
      <w:tr w:rsidR="00034802" w:rsidTr="003E1950">
        <w:trPr>
          <w:trHeight w:val="692"/>
        </w:trPr>
        <w:tc>
          <w:tcPr>
            <w:tcW w:w="655" w:type="pct"/>
            <w:vMerge/>
          </w:tcPr>
          <w:p w:rsidR="00034802" w:rsidRDefault="00034802">
            <w:pPr>
              <w:pStyle w:val="TableParagraph"/>
              <w:spacing w:before="47" w:line="280" w:lineRule="auto"/>
              <w:ind w:left="127" w:right="66" w:firstLine="420"/>
              <w:jc w:val="center"/>
              <w:rPr>
                <w:rFonts w:cs="Times New Roman"/>
                <w:sz w:val="21"/>
                <w:szCs w:val="21"/>
                <w:lang w:val="en-US" w:bidi="ar-SA"/>
              </w:rPr>
            </w:pPr>
          </w:p>
        </w:tc>
        <w:tc>
          <w:tcPr>
            <w:tcW w:w="762" w:type="pct"/>
            <w:tcBorders>
              <w:top w:val="single" w:sz="4" w:space="0" w:color="auto"/>
              <w:bottom w:val="single" w:sz="4" w:space="0" w:color="auto"/>
            </w:tcBorders>
            <w:vAlign w:val="center"/>
          </w:tcPr>
          <w:p w:rsidR="00034802" w:rsidRDefault="003E752C">
            <w:pPr>
              <w:widowControl/>
              <w:ind w:firstLineChars="0" w:firstLine="0"/>
              <w:jc w:val="center"/>
              <w:rPr>
                <w:rFonts w:ascii="宋体" w:hAnsi="宋体"/>
                <w:sz w:val="21"/>
                <w:szCs w:val="21"/>
              </w:rPr>
            </w:pPr>
            <w:r>
              <w:rPr>
                <w:rFonts w:ascii="宋体" w:hAnsi="宋体" w:hint="eastAsia"/>
                <w:sz w:val="21"/>
                <w:szCs w:val="21"/>
              </w:rPr>
              <w:t>环境保护管理体系与措施</w:t>
            </w:r>
          </w:p>
          <w:p w:rsidR="00034802" w:rsidRDefault="00034802">
            <w:pPr>
              <w:pStyle w:val="TableParagraph"/>
              <w:tabs>
                <w:tab w:val="left" w:pos="584"/>
              </w:tabs>
              <w:ind w:right="125" w:firstLine="420"/>
              <w:jc w:val="center"/>
              <w:rPr>
                <w:rFonts w:cs="Times New Roman"/>
                <w:sz w:val="21"/>
                <w:szCs w:val="21"/>
                <w:lang w:val="en-US" w:bidi="ar-SA"/>
              </w:rPr>
            </w:pPr>
          </w:p>
        </w:tc>
        <w:tc>
          <w:tcPr>
            <w:tcW w:w="3110" w:type="pct"/>
            <w:tcBorders>
              <w:top w:val="single" w:sz="4" w:space="0" w:color="auto"/>
              <w:bottom w:val="single" w:sz="4" w:space="0" w:color="auto"/>
            </w:tcBorders>
            <w:vAlign w:val="center"/>
          </w:tcPr>
          <w:p w:rsidR="00034802" w:rsidRDefault="003E752C" w:rsidP="006815A1">
            <w:pPr>
              <w:widowControl/>
              <w:ind w:firstLine="420"/>
              <w:jc w:val="left"/>
              <w:rPr>
                <w:rFonts w:ascii="宋体" w:hAnsi="宋体"/>
                <w:sz w:val="21"/>
                <w:szCs w:val="21"/>
              </w:rPr>
            </w:pPr>
            <w:r>
              <w:rPr>
                <w:rFonts w:ascii="宋体" w:hAnsi="宋体" w:hint="eastAsia"/>
                <w:sz w:val="21"/>
                <w:szCs w:val="21"/>
              </w:rPr>
              <w:t>供应商需提供环境保护和节能管理体系与措施方案，内容应包括①环境管理和节能方案②污物处理与排放，内容完全满足以上要求且专门针对本项目方案的得8分，每缺少一项内容扣4分，</w:t>
            </w:r>
            <w:r w:rsidR="00DE7A5B" w:rsidRPr="00DE7A5B">
              <w:rPr>
                <w:rFonts w:ascii="宋体" w:hAnsi="宋体" w:hint="eastAsia"/>
                <w:sz w:val="21"/>
                <w:szCs w:val="21"/>
              </w:rPr>
              <w:t>其中每项内容要素中每存在一处内容不足或缺陷的扣1分，扣完为止</w:t>
            </w:r>
            <w:r>
              <w:rPr>
                <w:rFonts w:ascii="宋体" w:hAnsi="宋体" w:hint="eastAsia"/>
                <w:sz w:val="21"/>
                <w:szCs w:val="21"/>
              </w:rPr>
              <w:t>。</w:t>
            </w:r>
          </w:p>
        </w:tc>
        <w:tc>
          <w:tcPr>
            <w:tcW w:w="473" w:type="pct"/>
            <w:tcBorders>
              <w:top w:val="single" w:sz="4" w:space="0" w:color="auto"/>
              <w:bottom w:val="single" w:sz="4" w:space="0" w:color="auto"/>
            </w:tcBorders>
            <w:vAlign w:val="center"/>
          </w:tcPr>
          <w:p w:rsidR="00034802" w:rsidRDefault="003E752C">
            <w:pPr>
              <w:pStyle w:val="TableParagraph"/>
              <w:ind w:left="112" w:firstLine="420"/>
              <w:rPr>
                <w:rFonts w:cs="Times New Roman"/>
                <w:sz w:val="21"/>
                <w:szCs w:val="21"/>
                <w:lang w:val="en-US" w:bidi="ar-SA"/>
              </w:rPr>
            </w:pPr>
            <w:r>
              <w:rPr>
                <w:rFonts w:cs="Times New Roman" w:hint="eastAsia"/>
                <w:sz w:val="21"/>
                <w:szCs w:val="21"/>
                <w:lang w:val="en-US" w:bidi="ar-SA"/>
              </w:rPr>
              <w:t>8</w:t>
            </w:r>
          </w:p>
        </w:tc>
      </w:tr>
      <w:tr w:rsidR="00034802" w:rsidTr="003E1950">
        <w:trPr>
          <w:trHeight w:val="90"/>
        </w:trPr>
        <w:tc>
          <w:tcPr>
            <w:tcW w:w="655" w:type="pct"/>
            <w:vMerge/>
          </w:tcPr>
          <w:p w:rsidR="00034802" w:rsidRDefault="00034802">
            <w:pPr>
              <w:pStyle w:val="TableParagraph"/>
              <w:spacing w:before="47" w:line="280" w:lineRule="auto"/>
              <w:ind w:left="127" w:right="66" w:firstLine="420"/>
              <w:jc w:val="center"/>
              <w:rPr>
                <w:rFonts w:cs="Times New Roman"/>
                <w:sz w:val="21"/>
                <w:szCs w:val="21"/>
                <w:lang w:val="en-US" w:bidi="ar-SA"/>
              </w:rPr>
            </w:pPr>
          </w:p>
        </w:tc>
        <w:tc>
          <w:tcPr>
            <w:tcW w:w="762" w:type="pct"/>
            <w:tcBorders>
              <w:top w:val="single" w:sz="4" w:space="0" w:color="auto"/>
              <w:bottom w:val="single" w:sz="4" w:space="0" w:color="auto"/>
            </w:tcBorders>
            <w:vAlign w:val="center"/>
          </w:tcPr>
          <w:p w:rsidR="00034802" w:rsidRDefault="003E752C">
            <w:pPr>
              <w:widowControl/>
              <w:ind w:firstLineChars="0" w:firstLine="0"/>
              <w:jc w:val="center"/>
              <w:rPr>
                <w:rFonts w:ascii="宋体" w:hAnsi="宋体"/>
                <w:sz w:val="21"/>
                <w:szCs w:val="21"/>
              </w:rPr>
            </w:pPr>
            <w:r>
              <w:rPr>
                <w:rFonts w:ascii="宋体" w:hAnsi="宋体" w:hint="eastAsia"/>
                <w:sz w:val="21"/>
                <w:szCs w:val="21"/>
              </w:rPr>
              <w:t>资源配备计划</w:t>
            </w:r>
          </w:p>
          <w:p w:rsidR="00034802" w:rsidRDefault="00034802">
            <w:pPr>
              <w:pStyle w:val="TableParagraph"/>
              <w:tabs>
                <w:tab w:val="left" w:pos="584"/>
              </w:tabs>
              <w:ind w:right="125" w:firstLine="420"/>
              <w:jc w:val="center"/>
              <w:rPr>
                <w:rFonts w:cs="Times New Roman"/>
                <w:sz w:val="21"/>
                <w:szCs w:val="21"/>
                <w:lang w:val="en-US" w:bidi="ar-SA"/>
              </w:rPr>
            </w:pPr>
          </w:p>
        </w:tc>
        <w:tc>
          <w:tcPr>
            <w:tcW w:w="3110" w:type="pct"/>
            <w:tcBorders>
              <w:top w:val="single" w:sz="4" w:space="0" w:color="auto"/>
              <w:bottom w:val="single" w:sz="4" w:space="0" w:color="auto"/>
            </w:tcBorders>
            <w:vAlign w:val="center"/>
          </w:tcPr>
          <w:p w:rsidR="00034802" w:rsidRDefault="003E752C">
            <w:pPr>
              <w:widowControl/>
              <w:ind w:firstLineChars="0" w:firstLine="0"/>
              <w:jc w:val="left"/>
              <w:rPr>
                <w:rFonts w:ascii="宋体" w:hAnsi="宋体"/>
                <w:sz w:val="21"/>
                <w:szCs w:val="21"/>
              </w:rPr>
            </w:pPr>
            <w:r>
              <w:rPr>
                <w:rFonts w:ascii="宋体" w:hAnsi="宋体" w:hint="eastAsia"/>
                <w:sz w:val="21"/>
                <w:szCs w:val="21"/>
              </w:rPr>
              <w:t>供应商针对本项目需提供资源配备计划，内容应包括①施工设备②机具配置，内容完全满足以上要求且专门针对本项目方案的得4分，每缺少一项内容扣2分，</w:t>
            </w:r>
            <w:bookmarkStart w:id="102" w:name="OLE_LINK5"/>
            <w:bookmarkStart w:id="103" w:name="OLE_LINK6"/>
            <w:r w:rsidR="006B3FB9" w:rsidRPr="006B3FB9">
              <w:rPr>
                <w:rFonts w:ascii="宋体" w:hAnsi="宋体" w:hint="eastAsia"/>
                <w:sz w:val="21"/>
                <w:szCs w:val="21"/>
              </w:rPr>
              <w:t>其中每项内容要素中每存在一处内容不足或缺陷的扣1分，扣完为止</w:t>
            </w:r>
            <w:r>
              <w:rPr>
                <w:rFonts w:ascii="宋体" w:hAnsi="宋体" w:hint="eastAsia"/>
                <w:sz w:val="21"/>
                <w:szCs w:val="21"/>
              </w:rPr>
              <w:t>。</w:t>
            </w:r>
            <w:bookmarkEnd w:id="102"/>
            <w:bookmarkEnd w:id="103"/>
          </w:p>
        </w:tc>
        <w:tc>
          <w:tcPr>
            <w:tcW w:w="473" w:type="pct"/>
            <w:tcBorders>
              <w:top w:val="single" w:sz="4" w:space="0" w:color="auto"/>
              <w:bottom w:val="single" w:sz="4" w:space="0" w:color="auto"/>
            </w:tcBorders>
            <w:vAlign w:val="center"/>
          </w:tcPr>
          <w:p w:rsidR="00034802" w:rsidRDefault="003E752C">
            <w:pPr>
              <w:pStyle w:val="TableParagraph"/>
              <w:ind w:left="112" w:firstLine="420"/>
              <w:rPr>
                <w:rFonts w:cs="Times New Roman"/>
                <w:sz w:val="21"/>
                <w:szCs w:val="21"/>
                <w:lang w:val="en-US" w:bidi="ar-SA"/>
              </w:rPr>
            </w:pPr>
            <w:r>
              <w:rPr>
                <w:rFonts w:cs="Times New Roman" w:hint="eastAsia"/>
                <w:sz w:val="21"/>
                <w:szCs w:val="21"/>
                <w:lang w:val="en-US" w:bidi="ar-SA"/>
              </w:rPr>
              <w:t>4</w:t>
            </w:r>
          </w:p>
        </w:tc>
      </w:tr>
      <w:tr w:rsidR="00034802" w:rsidTr="003E1950">
        <w:trPr>
          <w:trHeight w:val="1720"/>
        </w:trPr>
        <w:tc>
          <w:tcPr>
            <w:tcW w:w="655" w:type="pct"/>
            <w:vMerge/>
          </w:tcPr>
          <w:p w:rsidR="00034802" w:rsidRDefault="00034802">
            <w:pPr>
              <w:pStyle w:val="TableParagraph"/>
              <w:spacing w:before="47" w:line="280" w:lineRule="auto"/>
              <w:ind w:left="127" w:right="66" w:firstLine="420"/>
              <w:jc w:val="center"/>
              <w:rPr>
                <w:rFonts w:cs="Times New Roman"/>
                <w:sz w:val="21"/>
                <w:szCs w:val="21"/>
                <w:lang w:val="en-US" w:bidi="ar-SA"/>
              </w:rPr>
            </w:pPr>
          </w:p>
        </w:tc>
        <w:tc>
          <w:tcPr>
            <w:tcW w:w="762" w:type="pct"/>
            <w:tcBorders>
              <w:top w:val="single" w:sz="4" w:space="0" w:color="auto"/>
              <w:bottom w:val="single" w:sz="4" w:space="0" w:color="auto"/>
            </w:tcBorders>
            <w:vAlign w:val="center"/>
          </w:tcPr>
          <w:p w:rsidR="00034802" w:rsidRDefault="003E752C">
            <w:pPr>
              <w:widowControl/>
              <w:ind w:firstLineChars="0" w:firstLine="0"/>
              <w:jc w:val="center"/>
              <w:rPr>
                <w:rFonts w:ascii="宋体" w:hAnsi="宋体"/>
                <w:sz w:val="21"/>
                <w:szCs w:val="21"/>
              </w:rPr>
            </w:pPr>
            <w:r>
              <w:rPr>
                <w:rFonts w:ascii="宋体" w:hAnsi="宋体" w:hint="eastAsia"/>
                <w:sz w:val="21"/>
                <w:szCs w:val="21"/>
              </w:rPr>
              <w:t>工程进度计划</w:t>
            </w:r>
          </w:p>
          <w:p w:rsidR="00034802" w:rsidRDefault="003E752C">
            <w:pPr>
              <w:widowControl/>
              <w:ind w:firstLineChars="0" w:firstLine="0"/>
              <w:jc w:val="center"/>
              <w:rPr>
                <w:rFonts w:ascii="宋体" w:hAnsi="宋体"/>
                <w:sz w:val="21"/>
                <w:szCs w:val="21"/>
              </w:rPr>
            </w:pPr>
            <w:r>
              <w:rPr>
                <w:rFonts w:ascii="宋体" w:hAnsi="宋体" w:hint="eastAsia"/>
                <w:sz w:val="21"/>
                <w:szCs w:val="21"/>
              </w:rPr>
              <w:t>与措施</w:t>
            </w:r>
          </w:p>
          <w:p w:rsidR="00034802" w:rsidRDefault="00034802">
            <w:pPr>
              <w:pStyle w:val="TableParagraph"/>
              <w:tabs>
                <w:tab w:val="left" w:pos="584"/>
              </w:tabs>
              <w:ind w:right="125" w:firstLine="420"/>
              <w:jc w:val="center"/>
              <w:rPr>
                <w:rFonts w:cs="Times New Roman"/>
                <w:sz w:val="21"/>
                <w:szCs w:val="21"/>
                <w:lang w:val="en-US" w:bidi="ar-SA"/>
              </w:rPr>
            </w:pPr>
          </w:p>
        </w:tc>
        <w:tc>
          <w:tcPr>
            <w:tcW w:w="3110" w:type="pct"/>
            <w:tcBorders>
              <w:top w:val="single" w:sz="4" w:space="0" w:color="auto"/>
              <w:bottom w:val="single" w:sz="4" w:space="0" w:color="auto"/>
            </w:tcBorders>
            <w:vAlign w:val="center"/>
          </w:tcPr>
          <w:p w:rsidR="00034802" w:rsidRPr="00C53E76" w:rsidRDefault="003E752C" w:rsidP="00C70485">
            <w:pPr>
              <w:widowControl/>
              <w:ind w:firstLine="420"/>
              <w:jc w:val="left"/>
              <w:rPr>
                <w:rFonts w:ascii="宋体" w:hAnsi="宋体"/>
                <w:color w:val="FF0000"/>
                <w:sz w:val="21"/>
                <w:szCs w:val="21"/>
              </w:rPr>
            </w:pPr>
            <w:bookmarkStart w:id="104" w:name="OLE_LINK7"/>
            <w:bookmarkStart w:id="105" w:name="OLE_LINK23"/>
            <w:r w:rsidRPr="00C53E76">
              <w:rPr>
                <w:rFonts w:ascii="宋体" w:hAnsi="宋体" w:hint="eastAsia"/>
                <w:color w:val="FF0000"/>
                <w:sz w:val="21"/>
                <w:szCs w:val="21"/>
              </w:rPr>
              <w:t>供应商需提供工程进度计划与措施方案，内容应包括①施工进度计划②流水作业③资源配置</w:t>
            </w:r>
            <w:r w:rsidR="00C70485" w:rsidRPr="00C53E76">
              <w:rPr>
                <w:rFonts w:ascii="宋体" w:hAnsi="宋体" w:hint="eastAsia"/>
                <w:color w:val="FF0000"/>
                <w:sz w:val="21"/>
                <w:szCs w:val="21"/>
              </w:rPr>
              <w:t>措施④</w:t>
            </w:r>
            <w:r w:rsidRPr="00C53E76">
              <w:rPr>
                <w:rFonts w:ascii="宋体" w:hAnsi="宋体" w:hint="eastAsia"/>
                <w:color w:val="FF0000"/>
                <w:sz w:val="21"/>
                <w:szCs w:val="21"/>
              </w:rPr>
              <w:t>管理措施，内容完全满足以上要求且专门针对本项目方案的得8分，每缺少一项内容扣2分，</w:t>
            </w:r>
            <w:r w:rsidR="00CD4925" w:rsidRPr="00C53E76">
              <w:rPr>
                <w:rFonts w:ascii="宋体" w:hAnsi="宋体" w:hint="eastAsia"/>
                <w:color w:val="FF0000"/>
                <w:sz w:val="21"/>
                <w:szCs w:val="21"/>
              </w:rPr>
              <w:t>其中每项内容要素中每存在一处内容不足或缺陷的扣1分，扣完为止。</w:t>
            </w:r>
            <w:bookmarkEnd w:id="104"/>
            <w:bookmarkEnd w:id="105"/>
          </w:p>
        </w:tc>
        <w:tc>
          <w:tcPr>
            <w:tcW w:w="473" w:type="pct"/>
            <w:tcBorders>
              <w:top w:val="single" w:sz="4" w:space="0" w:color="auto"/>
              <w:bottom w:val="single" w:sz="4" w:space="0" w:color="auto"/>
            </w:tcBorders>
            <w:vAlign w:val="center"/>
          </w:tcPr>
          <w:p w:rsidR="00034802" w:rsidRPr="00EE116B" w:rsidRDefault="003E752C">
            <w:pPr>
              <w:pStyle w:val="TableParagraph"/>
              <w:ind w:left="112" w:firstLine="420"/>
              <w:rPr>
                <w:rFonts w:cs="Times New Roman"/>
                <w:color w:val="000000" w:themeColor="text1"/>
                <w:sz w:val="21"/>
                <w:szCs w:val="21"/>
                <w:lang w:val="en-US" w:bidi="ar-SA"/>
              </w:rPr>
            </w:pPr>
            <w:r w:rsidRPr="00EE116B">
              <w:rPr>
                <w:rFonts w:cs="Times New Roman" w:hint="eastAsia"/>
                <w:color w:val="000000" w:themeColor="text1"/>
                <w:sz w:val="21"/>
                <w:szCs w:val="21"/>
                <w:lang w:val="en-US" w:bidi="ar-SA"/>
              </w:rPr>
              <w:t>8</w:t>
            </w:r>
          </w:p>
        </w:tc>
      </w:tr>
      <w:tr w:rsidR="00034802" w:rsidTr="003E1950">
        <w:trPr>
          <w:trHeight w:val="692"/>
        </w:trPr>
        <w:tc>
          <w:tcPr>
            <w:tcW w:w="655" w:type="pct"/>
            <w:vMerge/>
          </w:tcPr>
          <w:p w:rsidR="00034802" w:rsidRDefault="00034802">
            <w:pPr>
              <w:pStyle w:val="TableParagraph"/>
              <w:spacing w:before="47" w:line="280" w:lineRule="auto"/>
              <w:ind w:left="127" w:right="66" w:firstLine="420"/>
              <w:jc w:val="center"/>
              <w:rPr>
                <w:rFonts w:cs="Times New Roman"/>
                <w:sz w:val="21"/>
                <w:szCs w:val="21"/>
                <w:lang w:val="en-US" w:bidi="ar-SA"/>
              </w:rPr>
            </w:pPr>
          </w:p>
        </w:tc>
        <w:tc>
          <w:tcPr>
            <w:tcW w:w="762" w:type="pct"/>
            <w:tcBorders>
              <w:top w:val="single" w:sz="4" w:space="0" w:color="auto"/>
              <w:bottom w:val="single" w:sz="4" w:space="0" w:color="auto"/>
            </w:tcBorders>
            <w:vAlign w:val="center"/>
          </w:tcPr>
          <w:p w:rsidR="00034802" w:rsidRDefault="003E752C">
            <w:pPr>
              <w:widowControl/>
              <w:ind w:firstLineChars="0" w:firstLine="0"/>
              <w:jc w:val="center"/>
              <w:rPr>
                <w:rFonts w:ascii="宋体" w:hAnsi="宋体"/>
                <w:sz w:val="21"/>
                <w:szCs w:val="21"/>
              </w:rPr>
            </w:pPr>
            <w:r>
              <w:rPr>
                <w:rFonts w:ascii="宋体" w:hAnsi="宋体" w:hint="eastAsia"/>
                <w:sz w:val="21"/>
                <w:szCs w:val="21"/>
              </w:rPr>
              <w:t>施工总布置</w:t>
            </w:r>
          </w:p>
          <w:p w:rsidR="00034802" w:rsidRDefault="00034802">
            <w:pPr>
              <w:pStyle w:val="TableParagraph"/>
              <w:tabs>
                <w:tab w:val="left" w:pos="584"/>
              </w:tabs>
              <w:ind w:right="125" w:firstLine="420"/>
              <w:jc w:val="center"/>
              <w:rPr>
                <w:rFonts w:cs="Times New Roman"/>
                <w:sz w:val="21"/>
                <w:szCs w:val="21"/>
                <w:lang w:bidi="ar-SA"/>
              </w:rPr>
            </w:pPr>
          </w:p>
        </w:tc>
        <w:tc>
          <w:tcPr>
            <w:tcW w:w="3110" w:type="pct"/>
            <w:tcBorders>
              <w:top w:val="single" w:sz="4" w:space="0" w:color="auto"/>
              <w:bottom w:val="single" w:sz="4" w:space="0" w:color="auto"/>
            </w:tcBorders>
            <w:vAlign w:val="center"/>
          </w:tcPr>
          <w:p w:rsidR="00034802" w:rsidRDefault="003E752C">
            <w:pPr>
              <w:widowControl/>
              <w:ind w:firstLineChars="0" w:firstLine="0"/>
              <w:jc w:val="left"/>
              <w:rPr>
                <w:rFonts w:ascii="宋体" w:hAnsi="宋体"/>
                <w:sz w:val="21"/>
                <w:szCs w:val="21"/>
              </w:rPr>
            </w:pPr>
            <w:r>
              <w:rPr>
                <w:rFonts w:ascii="宋体" w:hAnsi="宋体" w:hint="eastAsia"/>
                <w:sz w:val="21"/>
                <w:szCs w:val="21"/>
              </w:rPr>
              <w:t>施工场地利用符合现场实际，生产、生活用临时设施及现场交通布置合理、紧凑， 短运输、少搬运，利于生产、生活、安全、消防、环保、卫生劳动保护等，符合全文明工地要求。工程进度计划与</w:t>
            </w:r>
            <w:r>
              <w:rPr>
                <w:rFonts w:ascii="宋体" w:hAnsi="宋体" w:hint="eastAsia"/>
                <w:sz w:val="21"/>
                <w:szCs w:val="21"/>
                <w:lang w:val="zh-CN"/>
              </w:rPr>
              <w:t>措施明确、周密、合理得</w:t>
            </w:r>
            <w:r>
              <w:rPr>
                <w:rFonts w:ascii="宋体" w:hAnsi="宋体" w:hint="eastAsia"/>
                <w:sz w:val="21"/>
                <w:szCs w:val="21"/>
              </w:rPr>
              <w:t>2</w:t>
            </w:r>
            <w:r>
              <w:rPr>
                <w:rFonts w:ascii="宋体" w:hAnsi="宋体" w:hint="eastAsia"/>
                <w:sz w:val="21"/>
                <w:szCs w:val="21"/>
                <w:lang w:val="zh-CN"/>
              </w:rPr>
              <w:t>分；施工总布置可行</w:t>
            </w:r>
            <w:r>
              <w:rPr>
                <w:rFonts w:ascii="宋体" w:hAnsi="宋体" w:hint="eastAsia"/>
                <w:sz w:val="21"/>
                <w:szCs w:val="21"/>
              </w:rPr>
              <w:t>的</w:t>
            </w:r>
            <w:r>
              <w:rPr>
                <w:rFonts w:ascii="宋体" w:hAnsi="宋体" w:hint="eastAsia"/>
                <w:sz w:val="21"/>
                <w:szCs w:val="21"/>
                <w:lang w:val="zh-CN"/>
              </w:rPr>
              <w:t>得</w:t>
            </w:r>
            <w:r>
              <w:rPr>
                <w:rFonts w:ascii="宋体" w:hAnsi="宋体" w:hint="eastAsia"/>
                <w:sz w:val="21"/>
                <w:szCs w:val="21"/>
              </w:rPr>
              <w:t>1.5</w:t>
            </w:r>
            <w:r>
              <w:rPr>
                <w:rFonts w:ascii="宋体" w:hAnsi="宋体" w:hint="eastAsia"/>
                <w:sz w:val="21"/>
                <w:szCs w:val="21"/>
                <w:lang w:val="zh-CN"/>
              </w:rPr>
              <w:t>分；</w:t>
            </w:r>
            <w:r>
              <w:rPr>
                <w:rFonts w:ascii="宋体" w:hAnsi="宋体" w:hint="eastAsia"/>
                <w:sz w:val="21"/>
                <w:szCs w:val="21"/>
              </w:rPr>
              <w:lastRenderedPageBreak/>
              <w:t>工程进度计划与</w:t>
            </w:r>
            <w:r>
              <w:rPr>
                <w:rFonts w:ascii="宋体" w:hAnsi="宋体" w:hint="eastAsia"/>
                <w:sz w:val="21"/>
                <w:szCs w:val="21"/>
                <w:lang w:val="zh-CN"/>
              </w:rPr>
              <w:t>措施欠缺的得</w:t>
            </w:r>
            <w:r>
              <w:rPr>
                <w:rFonts w:ascii="宋体" w:hAnsi="宋体" w:hint="eastAsia"/>
                <w:sz w:val="21"/>
                <w:szCs w:val="21"/>
              </w:rPr>
              <w:t>1分；</w:t>
            </w:r>
            <w:r>
              <w:rPr>
                <w:rFonts w:ascii="宋体" w:hAnsi="宋体" w:hint="eastAsia"/>
                <w:sz w:val="21"/>
                <w:szCs w:val="21"/>
                <w:lang w:val="zh-CN"/>
              </w:rPr>
              <w:t>仅提供了简单的</w:t>
            </w:r>
            <w:r>
              <w:rPr>
                <w:rFonts w:ascii="宋体" w:hAnsi="宋体" w:hint="eastAsia"/>
                <w:sz w:val="21"/>
                <w:szCs w:val="21"/>
              </w:rPr>
              <w:t>工程进度计划与</w:t>
            </w:r>
            <w:r>
              <w:rPr>
                <w:rFonts w:ascii="宋体" w:hAnsi="宋体" w:hint="eastAsia"/>
                <w:sz w:val="21"/>
                <w:szCs w:val="21"/>
                <w:lang w:val="zh-CN"/>
              </w:rPr>
              <w:t>措施得</w:t>
            </w:r>
            <w:r>
              <w:rPr>
                <w:rFonts w:ascii="宋体" w:hAnsi="宋体" w:hint="eastAsia"/>
                <w:sz w:val="21"/>
                <w:szCs w:val="21"/>
              </w:rPr>
              <w:t>0.5</w:t>
            </w:r>
            <w:r>
              <w:rPr>
                <w:rFonts w:ascii="宋体" w:hAnsi="宋体" w:hint="eastAsia"/>
                <w:sz w:val="21"/>
                <w:szCs w:val="21"/>
                <w:lang w:val="zh-CN"/>
              </w:rPr>
              <w:t>分。不提供不得分。</w:t>
            </w:r>
          </w:p>
        </w:tc>
        <w:tc>
          <w:tcPr>
            <w:tcW w:w="473" w:type="pct"/>
            <w:tcBorders>
              <w:top w:val="single" w:sz="4" w:space="0" w:color="auto"/>
              <w:bottom w:val="single" w:sz="4" w:space="0" w:color="auto"/>
            </w:tcBorders>
            <w:vAlign w:val="center"/>
          </w:tcPr>
          <w:p w:rsidR="00034802" w:rsidRDefault="003E752C">
            <w:pPr>
              <w:pStyle w:val="TableParagraph"/>
              <w:ind w:left="112" w:firstLine="420"/>
              <w:rPr>
                <w:rFonts w:cs="Times New Roman"/>
                <w:sz w:val="21"/>
                <w:szCs w:val="21"/>
                <w:lang w:val="en-US" w:bidi="ar-SA"/>
              </w:rPr>
            </w:pPr>
            <w:r>
              <w:rPr>
                <w:rFonts w:cs="Times New Roman" w:hint="eastAsia"/>
                <w:sz w:val="21"/>
                <w:szCs w:val="21"/>
                <w:lang w:val="en-US" w:bidi="ar-SA"/>
              </w:rPr>
              <w:lastRenderedPageBreak/>
              <w:t>2</w:t>
            </w:r>
          </w:p>
        </w:tc>
      </w:tr>
      <w:tr w:rsidR="00034802" w:rsidTr="003E1950">
        <w:trPr>
          <w:trHeight w:val="692"/>
        </w:trPr>
        <w:tc>
          <w:tcPr>
            <w:tcW w:w="655" w:type="pct"/>
            <w:vMerge w:val="restart"/>
          </w:tcPr>
          <w:p w:rsidR="00034802" w:rsidRDefault="00034802">
            <w:pPr>
              <w:widowControl/>
              <w:ind w:firstLineChars="0" w:firstLine="0"/>
              <w:jc w:val="left"/>
              <w:rPr>
                <w:rFonts w:ascii="宋体" w:hAnsi="宋体"/>
                <w:sz w:val="21"/>
                <w:szCs w:val="21"/>
              </w:rPr>
            </w:pPr>
          </w:p>
          <w:p w:rsidR="00034802" w:rsidRDefault="00034802">
            <w:pPr>
              <w:widowControl/>
              <w:ind w:firstLineChars="0" w:firstLine="0"/>
              <w:jc w:val="left"/>
              <w:rPr>
                <w:rFonts w:ascii="宋体" w:hAnsi="宋体"/>
                <w:sz w:val="21"/>
                <w:szCs w:val="21"/>
              </w:rPr>
            </w:pPr>
          </w:p>
          <w:p w:rsidR="00034802" w:rsidRDefault="003E752C">
            <w:pPr>
              <w:widowControl/>
              <w:ind w:firstLineChars="100" w:firstLine="210"/>
              <w:jc w:val="left"/>
              <w:rPr>
                <w:rFonts w:ascii="宋体" w:hAnsi="宋体"/>
                <w:sz w:val="21"/>
                <w:szCs w:val="21"/>
              </w:rPr>
            </w:pPr>
            <w:r>
              <w:rPr>
                <w:rFonts w:ascii="宋体" w:hAnsi="宋体" w:hint="eastAsia"/>
                <w:sz w:val="21"/>
                <w:szCs w:val="21"/>
              </w:rPr>
              <w:t xml:space="preserve">资信评分 </w:t>
            </w:r>
          </w:p>
          <w:p w:rsidR="00034802" w:rsidRDefault="003E752C">
            <w:pPr>
              <w:widowControl/>
              <w:ind w:firstLineChars="0" w:firstLine="0"/>
              <w:jc w:val="left"/>
              <w:rPr>
                <w:rFonts w:ascii="宋体" w:hAnsi="宋体"/>
                <w:sz w:val="21"/>
                <w:szCs w:val="21"/>
              </w:rPr>
            </w:pPr>
            <w:r>
              <w:rPr>
                <w:rFonts w:ascii="宋体" w:hAnsi="宋体" w:hint="eastAsia"/>
                <w:sz w:val="21"/>
                <w:szCs w:val="21"/>
              </w:rPr>
              <w:t>标准 （20分）</w:t>
            </w:r>
          </w:p>
          <w:p w:rsidR="00034802" w:rsidRDefault="003E752C">
            <w:pPr>
              <w:widowControl/>
              <w:ind w:firstLine="420"/>
              <w:jc w:val="left"/>
              <w:rPr>
                <w:rFonts w:ascii="宋体" w:hAnsi="宋体"/>
                <w:sz w:val="21"/>
                <w:szCs w:val="21"/>
              </w:rPr>
            </w:pPr>
            <w:r>
              <w:rPr>
                <w:rFonts w:ascii="宋体" w:hAnsi="宋体" w:hint="eastAsia"/>
                <w:sz w:val="21"/>
                <w:szCs w:val="21"/>
              </w:rPr>
              <w:t xml:space="preserve"> </w:t>
            </w:r>
          </w:p>
          <w:p w:rsidR="00034802" w:rsidRDefault="00034802">
            <w:pPr>
              <w:pStyle w:val="TableParagraph"/>
              <w:spacing w:before="47" w:line="280" w:lineRule="auto"/>
              <w:ind w:left="127" w:right="66" w:firstLine="420"/>
              <w:jc w:val="center"/>
              <w:rPr>
                <w:rFonts w:cs="Times New Roman"/>
                <w:sz w:val="21"/>
                <w:szCs w:val="21"/>
                <w:lang w:val="en-US" w:bidi="ar-SA"/>
              </w:rPr>
            </w:pPr>
          </w:p>
        </w:tc>
        <w:tc>
          <w:tcPr>
            <w:tcW w:w="762" w:type="pct"/>
            <w:tcBorders>
              <w:top w:val="single" w:sz="4" w:space="0" w:color="auto"/>
              <w:bottom w:val="single" w:sz="4" w:space="0" w:color="auto"/>
            </w:tcBorders>
            <w:vAlign w:val="center"/>
          </w:tcPr>
          <w:p w:rsidR="00034802" w:rsidRDefault="003E752C">
            <w:pPr>
              <w:widowControl/>
              <w:ind w:firstLineChars="0" w:firstLine="0"/>
              <w:jc w:val="center"/>
              <w:rPr>
                <w:rFonts w:ascii="宋体" w:hAnsi="宋体"/>
                <w:sz w:val="21"/>
                <w:szCs w:val="21"/>
              </w:rPr>
            </w:pPr>
            <w:r>
              <w:rPr>
                <w:rFonts w:ascii="宋体" w:hAnsi="宋体" w:hint="eastAsia"/>
                <w:sz w:val="21"/>
                <w:szCs w:val="21"/>
              </w:rPr>
              <w:t>项目经理业绩</w:t>
            </w:r>
          </w:p>
        </w:tc>
        <w:tc>
          <w:tcPr>
            <w:tcW w:w="3110" w:type="pct"/>
            <w:tcBorders>
              <w:top w:val="single" w:sz="4" w:space="0" w:color="auto"/>
              <w:bottom w:val="single" w:sz="4" w:space="0" w:color="auto"/>
            </w:tcBorders>
            <w:vAlign w:val="center"/>
          </w:tcPr>
          <w:p w:rsidR="00034802" w:rsidRDefault="003E752C">
            <w:pPr>
              <w:widowControl/>
              <w:ind w:firstLineChars="0" w:firstLine="0"/>
              <w:jc w:val="left"/>
              <w:rPr>
                <w:rFonts w:ascii="宋体" w:hAnsi="宋体"/>
                <w:sz w:val="21"/>
                <w:szCs w:val="21"/>
              </w:rPr>
            </w:pPr>
            <w:r>
              <w:rPr>
                <w:rFonts w:ascii="宋体" w:hAnsi="宋体" w:hint="eastAsia"/>
                <w:sz w:val="21"/>
                <w:szCs w:val="21"/>
              </w:rPr>
              <w:t>项目经理每承担过一个类似工程业绩得 1.5分，最高 3 分，没有不得分。 （应附合同协议书（或）中标通知书）</w:t>
            </w:r>
          </w:p>
        </w:tc>
        <w:tc>
          <w:tcPr>
            <w:tcW w:w="473" w:type="pct"/>
            <w:tcBorders>
              <w:top w:val="single" w:sz="4" w:space="0" w:color="auto"/>
              <w:bottom w:val="single" w:sz="4" w:space="0" w:color="auto"/>
            </w:tcBorders>
            <w:vAlign w:val="center"/>
          </w:tcPr>
          <w:p w:rsidR="00034802" w:rsidRDefault="003E752C">
            <w:pPr>
              <w:pStyle w:val="TableParagraph"/>
              <w:ind w:left="112" w:firstLine="420"/>
              <w:rPr>
                <w:rFonts w:cs="Times New Roman"/>
                <w:sz w:val="21"/>
                <w:szCs w:val="21"/>
                <w:lang w:val="en-US" w:bidi="ar-SA"/>
              </w:rPr>
            </w:pPr>
            <w:r>
              <w:rPr>
                <w:rFonts w:cs="Times New Roman" w:hint="eastAsia"/>
                <w:sz w:val="21"/>
                <w:szCs w:val="21"/>
                <w:lang w:val="en-US" w:bidi="ar-SA"/>
              </w:rPr>
              <w:t>3</w:t>
            </w:r>
          </w:p>
        </w:tc>
      </w:tr>
      <w:tr w:rsidR="00034802" w:rsidTr="003E1950">
        <w:trPr>
          <w:trHeight w:val="1178"/>
        </w:trPr>
        <w:tc>
          <w:tcPr>
            <w:tcW w:w="655" w:type="pct"/>
            <w:vMerge/>
          </w:tcPr>
          <w:p w:rsidR="00034802" w:rsidRDefault="00034802">
            <w:pPr>
              <w:pStyle w:val="TableParagraph"/>
              <w:spacing w:before="47" w:line="280" w:lineRule="auto"/>
              <w:ind w:left="127" w:right="66" w:firstLine="420"/>
              <w:jc w:val="center"/>
              <w:rPr>
                <w:rFonts w:cs="Times New Roman"/>
                <w:sz w:val="21"/>
                <w:szCs w:val="21"/>
                <w:lang w:val="en-US" w:bidi="ar-SA"/>
              </w:rPr>
            </w:pPr>
          </w:p>
        </w:tc>
        <w:tc>
          <w:tcPr>
            <w:tcW w:w="762" w:type="pct"/>
            <w:tcBorders>
              <w:top w:val="single" w:sz="4" w:space="0" w:color="auto"/>
              <w:bottom w:val="single" w:sz="4" w:space="0" w:color="auto"/>
            </w:tcBorders>
            <w:vAlign w:val="center"/>
          </w:tcPr>
          <w:p w:rsidR="00034802" w:rsidRDefault="003E752C">
            <w:pPr>
              <w:widowControl/>
              <w:ind w:firstLineChars="0" w:firstLine="0"/>
              <w:jc w:val="center"/>
              <w:rPr>
                <w:rFonts w:ascii="宋体" w:hAnsi="宋体"/>
                <w:sz w:val="21"/>
                <w:szCs w:val="21"/>
              </w:rPr>
            </w:pPr>
            <w:r>
              <w:rPr>
                <w:rFonts w:ascii="宋体" w:hAnsi="宋体" w:hint="eastAsia"/>
                <w:sz w:val="21"/>
                <w:szCs w:val="21"/>
              </w:rPr>
              <w:t>项目班子组成</w:t>
            </w:r>
          </w:p>
          <w:p w:rsidR="00034802" w:rsidRDefault="00034802">
            <w:pPr>
              <w:pStyle w:val="TableParagraph"/>
              <w:tabs>
                <w:tab w:val="left" w:pos="584"/>
              </w:tabs>
              <w:ind w:right="125" w:firstLine="420"/>
              <w:jc w:val="center"/>
              <w:rPr>
                <w:rFonts w:cs="Times New Roman"/>
                <w:sz w:val="21"/>
                <w:szCs w:val="21"/>
                <w:lang w:val="en-US" w:bidi="ar-SA"/>
              </w:rPr>
            </w:pPr>
          </w:p>
        </w:tc>
        <w:tc>
          <w:tcPr>
            <w:tcW w:w="3110" w:type="pct"/>
            <w:tcBorders>
              <w:top w:val="single" w:sz="4" w:space="0" w:color="auto"/>
              <w:bottom w:val="single" w:sz="4" w:space="0" w:color="auto"/>
            </w:tcBorders>
            <w:vAlign w:val="center"/>
          </w:tcPr>
          <w:p w:rsidR="00034802" w:rsidRDefault="003E752C">
            <w:pPr>
              <w:widowControl/>
              <w:ind w:firstLineChars="0" w:firstLine="0"/>
              <w:jc w:val="left"/>
              <w:rPr>
                <w:rFonts w:ascii="宋体" w:hAnsi="宋体"/>
                <w:sz w:val="21"/>
                <w:szCs w:val="21"/>
              </w:rPr>
            </w:pPr>
            <w:r>
              <w:rPr>
                <w:rFonts w:ascii="宋体" w:hAnsi="宋体" w:hint="eastAsia"/>
                <w:sz w:val="21"/>
                <w:szCs w:val="21"/>
              </w:rPr>
              <w:t>投入本项目人员有技术负责人、施工员、质量员、安全员、资料员，持有相应的岗位证书或职称证书，证件齐全得 5 分，每缺少一项扣 1 分，没有不得分。</w:t>
            </w:r>
          </w:p>
        </w:tc>
        <w:tc>
          <w:tcPr>
            <w:tcW w:w="473" w:type="pct"/>
            <w:tcBorders>
              <w:top w:val="single" w:sz="4" w:space="0" w:color="auto"/>
              <w:bottom w:val="single" w:sz="4" w:space="0" w:color="auto"/>
            </w:tcBorders>
            <w:vAlign w:val="center"/>
          </w:tcPr>
          <w:p w:rsidR="00034802" w:rsidRDefault="003E752C">
            <w:pPr>
              <w:pStyle w:val="TableParagraph"/>
              <w:ind w:left="112" w:firstLine="420"/>
              <w:rPr>
                <w:rFonts w:cs="Times New Roman"/>
                <w:sz w:val="21"/>
                <w:szCs w:val="21"/>
                <w:lang w:val="en-US" w:bidi="ar-SA"/>
              </w:rPr>
            </w:pPr>
            <w:r>
              <w:rPr>
                <w:rFonts w:cs="Times New Roman" w:hint="eastAsia"/>
                <w:sz w:val="21"/>
                <w:szCs w:val="21"/>
                <w:lang w:val="en-US" w:bidi="ar-SA"/>
              </w:rPr>
              <w:t>5</w:t>
            </w:r>
          </w:p>
        </w:tc>
      </w:tr>
      <w:tr w:rsidR="00034802" w:rsidTr="003E1950">
        <w:trPr>
          <w:trHeight w:val="1030"/>
        </w:trPr>
        <w:tc>
          <w:tcPr>
            <w:tcW w:w="655" w:type="pct"/>
            <w:vMerge/>
          </w:tcPr>
          <w:p w:rsidR="00034802" w:rsidRDefault="00034802">
            <w:pPr>
              <w:pStyle w:val="TableParagraph"/>
              <w:spacing w:before="47" w:line="280" w:lineRule="auto"/>
              <w:ind w:left="127" w:right="66" w:firstLine="420"/>
              <w:jc w:val="center"/>
              <w:rPr>
                <w:rFonts w:cs="Times New Roman"/>
                <w:sz w:val="21"/>
                <w:szCs w:val="21"/>
                <w:lang w:val="en-US" w:bidi="ar-SA"/>
              </w:rPr>
            </w:pPr>
          </w:p>
        </w:tc>
        <w:tc>
          <w:tcPr>
            <w:tcW w:w="762" w:type="pct"/>
            <w:tcBorders>
              <w:top w:val="single" w:sz="4" w:space="0" w:color="auto"/>
              <w:bottom w:val="single" w:sz="4" w:space="0" w:color="auto"/>
            </w:tcBorders>
            <w:vAlign w:val="center"/>
          </w:tcPr>
          <w:p w:rsidR="00034802" w:rsidRDefault="003E752C">
            <w:pPr>
              <w:widowControl/>
              <w:ind w:firstLineChars="0" w:firstLine="0"/>
              <w:jc w:val="center"/>
              <w:rPr>
                <w:rFonts w:ascii="宋体" w:hAnsi="宋体"/>
                <w:sz w:val="21"/>
                <w:szCs w:val="21"/>
              </w:rPr>
            </w:pPr>
            <w:r>
              <w:rPr>
                <w:rFonts w:ascii="宋体" w:hAnsi="宋体" w:hint="eastAsia"/>
                <w:sz w:val="21"/>
                <w:szCs w:val="21"/>
              </w:rPr>
              <w:t>技术负责人专业、职称</w:t>
            </w:r>
          </w:p>
        </w:tc>
        <w:tc>
          <w:tcPr>
            <w:tcW w:w="3110" w:type="pct"/>
            <w:tcBorders>
              <w:top w:val="single" w:sz="4" w:space="0" w:color="auto"/>
              <w:bottom w:val="single" w:sz="4" w:space="0" w:color="auto"/>
            </w:tcBorders>
            <w:vAlign w:val="center"/>
          </w:tcPr>
          <w:p w:rsidR="00034802" w:rsidRDefault="003E752C">
            <w:pPr>
              <w:widowControl/>
              <w:ind w:firstLineChars="0" w:firstLine="0"/>
              <w:jc w:val="left"/>
              <w:rPr>
                <w:rFonts w:ascii="宋体" w:hAnsi="宋体"/>
                <w:sz w:val="21"/>
                <w:szCs w:val="21"/>
              </w:rPr>
            </w:pPr>
            <w:r>
              <w:rPr>
                <w:rFonts w:ascii="宋体" w:hAnsi="宋体" w:hint="eastAsia"/>
                <w:sz w:val="21"/>
                <w:szCs w:val="21"/>
              </w:rPr>
              <w:t>技术负责人具有建筑专业高级职称得 2 分，中级职称得 1 分，未提供不得分。</w:t>
            </w:r>
          </w:p>
        </w:tc>
        <w:tc>
          <w:tcPr>
            <w:tcW w:w="473" w:type="pct"/>
            <w:tcBorders>
              <w:top w:val="single" w:sz="4" w:space="0" w:color="auto"/>
              <w:bottom w:val="single" w:sz="4" w:space="0" w:color="auto"/>
            </w:tcBorders>
            <w:vAlign w:val="center"/>
          </w:tcPr>
          <w:p w:rsidR="00034802" w:rsidRDefault="003E752C">
            <w:pPr>
              <w:pStyle w:val="TableParagraph"/>
              <w:ind w:left="112" w:firstLine="420"/>
              <w:rPr>
                <w:rFonts w:cs="Times New Roman"/>
                <w:sz w:val="21"/>
                <w:szCs w:val="21"/>
                <w:lang w:val="en-US" w:bidi="ar-SA"/>
              </w:rPr>
            </w:pPr>
            <w:r>
              <w:rPr>
                <w:rFonts w:cs="Times New Roman" w:hint="eastAsia"/>
                <w:sz w:val="21"/>
                <w:szCs w:val="21"/>
                <w:lang w:val="en-US" w:bidi="ar-SA"/>
              </w:rPr>
              <w:t>2</w:t>
            </w:r>
          </w:p>
        </w:tc>
      </w:tr>
      <w:tr w:rsidR="00034802" w:rsidTr="003E1950">
        <w:trPr>
          <w:trHeight w:val="1475"/>
        </w:trPr>
        <w:tc>
          <w:tcPr>
            <w:tcW w:w="655" w:type="pct"/>
            <w:vMerge/>
          </w:tcPr>
          <w:p w:rsidR="00034802" w:rsidRDefault="00034802">
            <w:pPr>
              <w:pStyle w:val="TableParagraph"/>
              <w:spacing w:before="47" w:line="280" w:lineRule="auto"/>
              <w:ind w:left="127" w:right="66" w:firstLine="420"/>
              <w:jc w:val="center"/>
              <w:rPr>
                <w:rFonts w:cs="Times New Roman"/>
                <w:sz w:val="21"/>
                <w:szCs w:val="21"/>
                <w:lang w:val="en-US" w:bidi="ar-SA"/>
              </w:rPr>
            </w:pPr>
          </w:p>
        </w:tc>
        <w:tc>
          <w:tcPr>
            <w:tcW w:w="762" w:type="pct"/>
            <w:tcBorders>
              <w:top w:val="single" w:sz="4" w:space="0" w:color="auto"/>
              <w:bottom w:val="single" w:sz="4" w:space="0" w:color="auto"/>
            </w:tcBorders>
            <w:vAlign w:val="center"/>
          </w:tcPr>
          <w:p w:rsidR="00034802" w:rsidRDefault="003E752C">
            <w:pPr>
              <w:widowControl/>
              <w:ind w:firstLineChars="0" w:firstLine="0"/>
              <w:jc w:val="center"/>
              <w:rPr>
                <w:rFonts w:ascii="宋体" w:hAnsi="宋体"/>
                <w:sz w:val="21"/>
                <w:szCs w:val="21"/>
              </w:rPr>
            </w:pPr>
            <w:r>
              <w:rPr>
                <w:rFonts w:ascii="宋体" w:hAnsi="宋体" w:hint="eastAsia"/>
                <w:sz w:val="21"/>
                <w:szCs w:val="21"/>
              </w:rPr>
              <w:t>企业业绩</w:t>
            </w:r>
          </w:p>
          <w:p w:rsidR="00034802" w:rsidRDefault="00034802">
            <w:pPr>
              <w:pStyle w:val="TableParagraph"/>
              <w:tabs>
                <w:tab w:val="left" w:pos="584"/>
              </w:tabs>
              <w:ind w:right="125" w:firstLine="420"/>
              <w:jc w:val="center"/>
              <w:rPr>
                <w:rFonts w:cs="Times New Roman"/>
                <w:sz w:val="21"/>
                <w:szCs w:val="21"/>
                <w:lang w:val="en-US" w:bidi="ar-SA"/>
              </w:rPr>
            </w:pPr>
          </w:p>
        </w:tc>
        <w:tc>
          <w:tcPr>
            <w:tcW w:w="3110" w:type="pct"/>
            <w:tcBorders>
              <w:top w:val="single" w:sz="4" w:space="0" w:color="auto"/>
              <w:bottom w:val="single" w:sz="4" w:space="0" w:color="auto"/>
            </w:tcBorders>
            <w:vAlign w:val="center"/>
          </w:tcPr>
          <w:p w:rsidR="00034802" w:rsidRDefault="003E752C">
            <w:pPr>
              <w:widowControl/>
              <w:ind w:firstLineChars="0" w:firstLine="0"/>
              <w:jc w:val="left"/>
              <w:rPr>
                <w:sz w:val="21"/>
                <w:szCs w:val="21"/>
              </w:rPr>
            </w:pPr>
            <w:r>
              <w:rPr>
                <w:rFonts w:ascii="宋体" w:hAnsi="宋体" w:hint="eastAsia"/>
                <w:sz w:val="21"/>
                <w:szCs w:val="21"/>
              </w:rPr>
              <w:t>投标人近三年（2022 年01月 01 日-投标截止日）内每完成一个类似施工项目业绩得 2 分，最高得10 分。（应附合同协议书（或）中标（成交）通知书）</w:t>
            </w:r>
          </w:p>
        </w:tc>
        <w:tc>
          <w:tcPr>
            <w:tcW w:w="473" w:type="pct"/>
            <w:tcBorders>
              <w:top w:val="single" w:sz="4" w:space="0" w:color="auto"/>
              <w:bottom w:val="single" w:sz="4" w:space="0" w:color="auto"/>
            </w:tcBorders>
            <w:vAlign w:val="center"/>
          </w:tcPr>
          <w:p w:rsidR="00034802" w:rsidRDefault="003E752C">
            <w:pPr>
              <w:pStyle w:val="TableParagraph"/>
              <w:ind w:left="112" w:firstLine="420"/>
              <w:rPr>
                <w:rFonts w:cs="Times New Roman"/>
                <w:sz w:val="21"/>
                <w:szCs w:val="21"/>
                <w:lang w:val="en-US" w:bidi="ar-SA"/>
              </w:rPr>
            </w:pPr>
            <w:r>
              <w:rPr>
                <w:rFonts w:cs="Times New Roman" w:hint="eastAsia"/>
                <w:sz w:val="21"/>
                <w:szCs w:val="21"/>
                <w:lang w:val="en-US" w:bidi="ar-SA"/>
              </w:rPr>
              <w:t>10</w:t>
            </w:r>
          </w:p>
        </w:tc>
      </w:tr>
      <w:tr w:rsidR="003E1950" w:rsidTr="00FF7C50">
        <w:trPr>
          <w:trHeight w:val="1241"/>
        </w:trPr>
        <w:tc>
          <w:tcPr>
            <w:tcW w:w="5000" w:type="pct"/>
            <w:gridSpan w:val="4"/>
          </w:tcPr>
          <w:p w:rsidR="003E1950" w:rsidRDefault="00FF7C50">
            <w:pPr>
              <w:pStyle w:val="TableParagraph"/>
              <w:ind w:left="112" w:firstLine="420"/>
              <w:rPr>
                <w:rFonts w:cs="Times New Roman"/>
                <w:sz w:val="21"/>
                <w:szCs w:val="21"/>
                <w:lang w:val="en-US" w:bidi="ar-SA"/>
              </w:rPr>
            </w:pPr>
            <w:r>
              <w:rPr>
                <w:rFonts w:cs="仿宋" w:hint="eastAsia"/>
                <w:color w:val="000000" w:themeColor="text1"/>
                <w:kern w:val="0"/>
                <w:sz w:val="21"/>
                <w:szCs w:val="21"/>
              </w:rPr>
              <w:t>说明：</w:t>
            </w:r>
            <w:r w:rsidR="003E1950" w:rsidRPr="00B96257">
              <w:rPr>
                <w:rFonts w:cs="仿宋" w:hint="eastAsia"/>
                <w:color w:val="000000" w:themeColor="text1"/>
                <w:kern w:val="0"/>
                <w:sz w:val="21"/>
                <w:szCs w:val="21"/>
              </w:rPr>
              <w:t>内容不足或缺陷是指：存在不适用项目实际情况的情形、凭空编造、方案中内容前后不一致、前后逻辑错误、引用国家规范标准失效错误、地点区域错误、项目采购内容缺失、与项目实际情况及技术、服务要求无关等不利于项目实施及不可能实现的夸大情形等</w:t>
            </w:r>
          </w:p>
        </w:tc>
      </w:tr>
    </w:tbl>
    <w:p w:rsidR="00034802" w:rsidRDefault="00034802">
      <w:pPr>
        <w:pStyle w:val="af5"/>
        <w:ind w:firstLine="480"/>
      </w:pPr>
    </w:p>
    <w:p w:rsidR="00034802" w:rsidRDefault="00034802">
      <w:pPr>
        <w:ind w:firstLine="480"/>
        <w:rPr>
          <w:color w:val="000000" w:themeColor="text1"/>
        </w:rPr>
      </w:pPr>
    </w:p>
    <w:p w:rsidR="00034802" w:rsidRDefault="003E752C">
      <w:pPr>
        <w:ind w:firstLineChars="0" w:firstLine="0"/>
        <w:rPr>
          <w:rFonts w:ascii="宋体" w:hAnsi="宋体"/>
          <w:b/>
          <w:bCs/>
          <w:color w:val="000000" w:themeColor="text1"/>
          <w:kern w:val="0"/>
          <w:sz w:val="36"/>
          <w:szCs w:val="36"/>
        </w:rPr>
      </w:pPr>
      <w:bookmarkStart w:id="106" w:name="_Toc376936766"/>
      <w:bookmarkEnd w:id="61"/>
      <w:bookmarkEnd w:id="62"/>
      <w:r>
        <w:rPr>
          <w:rFonts w:ascii="宋体" w:hAnsi="宋体" w:hint="eastAsia"/>
          <w:b/>
          <w:bCs/>
          <w:color w:val="000000" w:themeColor="text1"/>
          <w:kern w:val="0"/>
          <w:sz w:val="36"/>
          <w:szCs w:val="36"/>
        </w:rPr>
        <w:t>七、确定成交供应商</w:t>
      </w:r>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107" w:name="_Toc376936757"/>
      <w:bookmarkStart w:id="108" w:name="_Toc325726026"/>
      <w:bookmarkStart w:id="109" w:name="_Toc16755602"/>
      <w:bookmarkStart w:id="110" w:name="_Toc201144431"/>
      <w:r>
        <w:rPr>
          <w:rFonts w:ascii="宋体" w:hAnsi="宋体" w:hint="eastAsia"/>
          <w:b/>
          <w:bCs/>
          <w:color w:val="000000" w:themeColor="text1"/>
          <w:kern w:val="0"/>
          <w:sz w:val="27"/>
          <w:szCs w:val="27"/>
        </w:rPr>
        <w:t>20.推荐并确定成交</w:t>
      </w:r>
      <w:bookmarkEnd w:id="107"/>
      <w:bookmarkEnd w:id="108"/>
      <w:r>
        <w:rPr>
          <w:rFonts w:ascii="宋体" w:hAnsi="宋体" w:hint="eastAsia"/>
          <w:b/>
          <w:bCs/>
          <w:color w:val="000000" w:themeColor="text1"/>
          <w:kern w:val="0"/>
          <w:sz w:val="27"/>
          <w:szCs w:val="27"/>
        </w:rPr>
        <w:t>供应商</w:t>
      </w:r>
      <w:bookmarkEnd w:id="109"/>
      <w:bookmarkEnd w:id="110"/>
    </w:p>
    <w:p w:rsidR="00034802" w:rsidRDefault="003E752C">
      <w:pPr>
        <w:ind w:firstLine="480"/>
        <w:rPr>
          <w:color w:val="000000" w:themeColor="text1"/>
        </w:rPr>
      </w:pPr>
      <w:bookmarkStart w:id="111" w:name="_Toc515972541"/>
      <w:r>
        <w:rPr>
          <w:rFonts w:hint="eastAsia"/>
          <w:color w:val="000000" w:themeColor="text1"/>
        </w:rPr>
        <w:t>20.1</w:t>
      </w:r>
      <w:r>
        <w:rPr>
          <w:rFonts w:hint="eastAsia"/>
          <w:color w:val="000000" w:themeColor="text1"/>
        </w:rPr>
        <w:t>磋商小组根据评审总得分由高到低排序推荐预成交供应商候选人，并由采购人按顺序确定成交供应商。</w:t>
      </w:r>
      <w:bookmarkStart w:id="112" w:name="_Toc515972542"/>
      <w:bookmarkEnd w:id="111"/>
    </w:p>
    <w:p w:rsidR="00034802" w:rsidRDefault="003E752C">
      <w:pPr>
        <w:ind w:firstLine="480"/>
        <w:rPr>
          <w:b/>
          <w:bCs/>
          <w:color w:val="000000" w:themeColor="text1"/>
          <w:kern w:val="0"/>
          <w:sz w:val="27"/>
          <w:szCs w:val="27"/>
        </w:rPr>
      </w:pPr>
      <w:r>
        <w:rPr>
          <w:rFonts w:hint="eastAsia"/>
          <w:color w:val="000000" w:themeColor="text1"/>
        </w:rPr>
        <w:t>20.2</w:t>
      </w:r>
      <w:r>
        <w:rPr>
          <w:rFonts w:hint="eastAsia"/>
          <w:color w:val="000000" w:themeColor="text1"/>
        </w:rPr>
        <w:t>成交</w:t>
      </w:r>
      <w:r>
        <w:rPr>
          <w:rFonts w:cs="宋体" w:hint="eastAsia"/>
          <w:color w:val="000000" w:themeColor="text1"/>
        </w:rPr>
        <w:t>供应商</w:t>
      </w:r>
      <w:r>
        <w:rPr>
          <w:rFonts w:hint="eastAsia"/>
          <w:color w:val="000000" w:themeColor="text1"/>
        </w:rPr>
        <w:t>因不可抗力或自身原因不能履行合同时，采购人可以按照磋商报告推荐的预成交供应商候选人名单排序，确定下一候选人为成交</w:t>
      </w:r>
      <w:r>
        <w:rPr>
          <w:rFonts w:cs="宋体" w:hint="eastAsia"/>
          <w:color w:val="000000" w:themeColor="text1"/>
        </w:rPr>
        <w:t>供应商</w:t>
      </w:r>
      <w:r>
        <w:rPr>
          <w:rFonts w:hint="eastAsia"/>
          <w:color w:val="000000" w:themeColor="text1"/>
        </w:rPr>
        <w:t>，也可重新开展政府采购活动。</w:t>
      </w:r>
      <w:bookmarkStart w:id="113" w:name="_Toc325726027"/>
      <w:bookmarkEnd w:id="112"/>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114" w:name="_Toc325726028"/>
      <w:bookmarkStart w:id="115" w:name="_Toc16755603"/>
      <w:bookmarkStart w:id="116" w:name="_Toc376936759"/>
      <w:bookmarkStart w:id="117" w:name="_Toc201144432"/>
      <w:r>
        <w:rPr>
          <w:rFonts w:ascii="宋体" w:hAnsi="宋体" w:hint="eastAsia"/>
          <w:b/>
          <w:bCs/>
          <w:color w:val="000000" w:themeColor="text1"/>
          <w:kern w:val="0"/>
          <w:sz w:val="27"/>
          <w:szCs w:val="27"/>
        </w:rPr>
        <w:t>21.成交通知</w:t>
      </w:r>
      <w:bookmarkEnd w:id="114"/>
      <w:bookmarkEnd w:id="115"/>
      <w:bookmarkEnd w:id="116"/>
      <w:bookmarkEnd w:id="117"/>
    </w:p>
    <w:p w:rsidR="00034802" w:rsidRDefault="003E752C">
      <w:pPr>
        <w:spacing w:line="360" w:lineRule="auto"/>
        <w:ind w:firstLine="480"/>
        <w:jc w:val="left"/>
        <w:rPr>
          <w:rFonts w:ascii="宋体" w:hAnsi="宋体"/>
          <w:color w:val="000000" w:themeColor="text1"/>
        </w:rPr>
      </w:pPr>
      <w:r>
        <w:rPr>
          <w:rFonts w:ascii="宋体" w:hAnsi="宋体" w:hint="eastAsia"/>
          <w:color w:val="000000" w:themeColor="text1"/>
        </w:rPr>
        <w:t>21.1采购代理机构自成交供应商确定之日起2个工作日内发出《成交通知书》，并在青海政府采购网上公告成交结果。</w:t>
      </w:r>
    </w:p>
    <w:p w:rsidR="00034802" w:rsidRDefault="003E752C">
      <w:pPr>
        <w:spacing w:line="360" w:lineRule="auto"/>
        <w:ind w:firstLine="480"/>
        <w:jc w:val="left"/>
        <w:rPr>
          <w:rFonts w:ascii="宋体" w:hAnsi="宋体"/>
          <w:color w:val="000000" w:themeColor="text1"/>
        </w:rPr>
      </w:pPr>
      <w:r>
        <w:rPr>
          <w:rFonts w:ascii="宋体" w:hAnsi="宋体" w:hint="eastAsia"/>
          <w:color w:val="000000" w:themeColor="text1"/>
        </w:rPr>
        <w:t>21.2《成交通知书》发出后，采购人改变成交结果的，或者成交供应商无正当</w:t>
      </w:r>
      <w:r>
        <w:rPr>
          <w:rFonts w:ascii="宋体" w:hAnsi="宋体" w:hint="eastAsia"/>
          <w:color w:val="000000" w:themeColor="text1"/>
        </w:rPr>
        <w:lastRenderedPageBreak/>
        <w:t>理由放弃成交项目的，依法承担法律责任。</w:t>
      </w:r>
    </w:p>
    <w:p w:rsidR="00034802" w:rsidRDefault="003E752C" w:rsidP="003C2C23">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118" w:name="_Toc376936758"/>
      <w:bookmarkStart w:id="119" w:name="_Toc16755604"/>
      <w:bookmarkStart w:id="120" w:name="_Toc201144433"/>
      <w:r>
        <w:rPr>
          <w:rFonts w:ascii="宋体" w:hAnsi="宋体" w:hint="eastAsia"/>
          <w:b/>
          <w:bCs/>
          <w:color w:val="000000" w:themeColor="text1"/>
          <w:kern w:val="0"/>
          <w:sz w:val="36"/>
          <w:szCs w:val="36"/>
        </w:rPr>
        <w:t>八、授予合同</w:t>
      </w:r>
      <w:bookmarkEnd w:id="113"/>
      <w:bookmarkEnd w:id="118"/>
      <w:bookmarkEnd w:id="119"/>
      <w:bookmarkEnd w:id="120"/>
    </w:p>
    <w:p w:rsidR="00034802" w:rsidRDefault="003E752C">
      <w:pPr>
        <w:widowControl/>
        <w:spacing w:after="100" w:afterAutospacing="1" w:line="240" w:lineRule="auto"/>
        <w:ind w:firstLine="542"/>
        <w:jc w:val="left"/>
        <w:outlineLvl w:val="2"/>
        <w:rPr>
          <w:rFonts w:ascii="宋体" w:hAnsi="宋体"/>
          <w:b/>
          <w:bCs/>
          <w:color w:val="000000" w:themeColor="text1"/>
          <w:kern w:val="0"/>
          <w:sz w:val="27"/>
          <w:szCs w:val="27"/>
        </w:rPr>
      </w:pPr>
      <w:bookmarkStart w:id="121" w:name="_Toc376936760"/>
      <w:bookmarkStart w:id="122" w:name="_Toc325726029"/>
      <w:bookmarkStart w:id="123" w:name="_Toc16755605"/>
      <w:bookmarkStart w:id="124" w:name="_Toc201144434"/>
      <w:r>
        <w:rPr>
          <w:rFonts w:ascii="宋体" w:hAnsi="宋体" w:hint="eastAsia"/>
          <w:b/>
          <w:bCs/>
          <w:color w:val="000000" w:themeColor="text1"/>
          <w:kern w:val="0"/>
          <w:sz w:val="27"/>
          <w:szCs w:val="27"/>
        </w:rPr>
        <w:t>22.签订合同</w:t>
      </w:r>
      <w:bookmarkEnd w:id="121"/>
      <w:bookmarkEnd w:id="122"/>
      <w:bookmarkEnd w:id="123"/>
      <w:bookmarkEnd w:id="124"/>
    </w:p>
    <w:p w:rsidR="00034802" w:rsidRDefault="003E752C">
      <w:pPr>
        <w:ind w:firstLine="480"/>
        <w:jc w:val="left"/>
        <w:rPr>
          <w:rFonts w:ascii="宋体" w:hAnsi="宋体"/>
          <w:color w:val="000000" w:themeColor="text1"/>
        </w:rPr>
      </w:pPr>
      <w:bookmarkStart w:id="125" w:name="_Toc376936761"/>
      <w:bookmarkStart w:id="126" w:name="_Toc325726030"/>
      <w:r>
        <w:rPr>
          <w:rFonts w:ascii="宋体" w:hAnsi="宋体" w:hint="eastAsia"/>
          <w:color w:val="000000" w:themeColor="text1"/>
        </w:rPr>
        <w:t>22.1采购人应当自成交通知书发出之日起30日内，按照磋商文件和成交供应商投标文件的规定，与成交供应商签订书面合同。所签订的合同不得对招标文件确定的事项和成交人投标文件作实质性修改。</w:t>
      </w:r>
    </w:p>
    <w:p w:rsidR="00034802" w:rsidRDefault="003E752C">
      <w:pPr>
        <w:ind w:firstLine="480"/>
        <w:jc w:val="left"/>
        <w:rPr>
          <w:rFonts w:ascii="宋体" w:hAnsi="宋体"/>
          <w:color w:val="000000" w:themeColor="text1"/>
        </w:rPr>
      </w:pPr>
      <w:r>
        <w:rPr>
          <w:rFonts w:ascii="宋体" w:hAnsi="宋体" w:hint="eastAsia"/>
          <w:color w:val="000000" w:themeColor="text1"/>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034802" w:rsidRDefault="003E752C">
      <w:pPr>
        <w:ind w:firstLine="480"/>
        <w:rPr>
          <w:rFonts w:ascii="宋体" w:hAnsi="宋体"/>
          <w:color w:val="000000" w:themeColor="text1"/>
          <w:szCs w:val="20"/>
        </w:rPr>
      </w:pPr>
      <w:r>
        <w:rPr>
          <w:rFonts w:ascii="宋体" w:hAnsi="宋体" w:hint="eastAsia"/>
          <w:color w:val="000000" w:themeColor="text1"/>
        </w:rPr>
        <w:t>22.3</w:t>
      </w:r>
      <w:r>
        <w:rPr>
          <w:rFonts w:ascii="宋体" w:hAnsi="宋体" w:hint="eastAsia"/>
          <w:color w:val="000000" w:themeColor="text1"/>
          <w:szCs w:val="20"/>
        </w:rPr>
        <w:t>签订合同时，成交供应商应按规定向采购人提交履约保证金</w:t>
      </w:r>
      <w:r>
        <w:rPr>
          <w:rFonts w:ascii="宋体" w:hAnsi="宋体" w:cs="宋体" w:hint="eastAsia"/>
          <w:color w:val="000000" w:themeColor="text1"/>
          <w:lang w:val="zh-CN"/>
        </w:rPr>
        <w:t>10%</w:t>
      </w:r>
      <w:r>
        <w:rPr>
          <w:rFonts w:ascii="宋体" w:hAnsi="宋体" w:hint="eastAsia"/>
          <w:color w:val="000000" w:themeColor="text1"/>
          <w:szCs w:val="20"/>
        </w:rPr>
        <w:t>，履约保证金须缴纳到采购人指定的账户。</w:t>
      </w:r>
    </w:p>
    <w:p w:rsidR="00034802" w:rsidRDefault="003E752C">
      <w:pPr>
        <w:ind w:firstLine="480"/>
        <w:jc w:val="left"/>
        <w:rPr>
          <w:rFonts w:ascii="宋体" w:hAnsi="宋体"/>
          <w:color w:val="000000" w:themeColor="text1"/>
        </w:rPr>
      </w:pPr>
      <w:r>
        <w:rPr>
          <w:rFonts w:ascii="宋体" w:hAnsi="宋体" w:hint="eastAsia"/>
          <w:color w:val="000000" w:themeColor="text1"/>
        </w:rPr>
        <w:t>22.4成交供应商在法定期限内无正当理由拒签合同的，按违约处理。同时，集中采购机构和采购人可依成交供应商候选人排序重新确定成交供应商，并协调双方签订采购合同。</w:t>
      </w:r>
    </w:p>
    <w:p w:rsidR="00034802" w:rsidRDefault="003E752C">
      <w:pPr>
        <w:ind w:firstLine="480"/>
        <w:jc w:val="left"/>
        <w:rPr>
          <w:rFonts w:ascii="宋体" w:hAnsi="宋体"/>
          <w:color w:val="000000" w:themeColor="text1"/>
        </w:rPr>
      </w:pPr>
      <w:r>
        <w:rPr>
          <w:rFonts w:ascii="宋体" w:hAnsi="宋体" w:hint="eastAsia"/>
          <w:color w:val="000000" w:themeColor="text1"/>
        </w:rPr>
        <w:t>22.5磋商文件、成交供应商的磋商响应文件、《成交通知书》及其澄清、说明文件等，均为签订采购合同的依据。</w:t>
      </w:r>
    </w:p>
    <w:p w:rsidR="00034802" w:rsidRDefault="003E752C">
      <w:pPr>
        <w:ind w:firstLine="480"/>
        <w:jc w:val="left"/>
        <w:rPr>
          <w:rFonts w:ascii="宋体" w:hAnsi="宋体"/>
          <w:color w:val="000000" w:themeColor="text1"/>
        </w:rPr>
      </w:pPr>
      <w:r>
        <w:rPr>
          <w:rFonts w:ascii="宋体" w:hAnsi="宋体" w:hint="eastAsia"/>
          <w:color w:val="000000" w:themeColor="text1"/>
        </w:rPr>
        <w:t>22.6采购代理机构应当自采购合同签订之日起2个工作日内，将采购合同在青海政府采购信息网上公告，但政府采购合同中涉及国家秘密、商业秘密的内容除外。</w:t>
      </w:r>
    </w:p>
    <w:p w:rsidR="00034802" w:rsidRDefault="003E752C">
      <w:pPr>
        <w:ind w:firstLine="480"/>
        <w:jc w:val="left"/>
        <w:rPr>
          <w:rFonts w:ascii="宋体" w:hAnsi="宋体"/>
          <w:color w:val="000000" w:themeColor="text1"/>
        </w:rPr>
      </w:pPr>
      <w:r>
        <w:rPr>
          <w:rFonts w:ascii="宋体" w:hAnsi="宋体" w:hint="eastAsia"/>
          <w:color w:val="000000" w:themeColor="text1"/>
        </w:rPr>
        <w:t>22.7采购人与成交供应商应当根据合同的约定依法履行合同义务。政府采购合同的履行、违约责任和解决争议的方法等适用《中华人民共和国民法典》。</w:t>
      </w:r>
    </w:p>
    <w:p w:rsidR="00034802" w:rsidRDefault="003E752C">
      <w:pPr>
        <w:ind w:firstLine="480"/>
        <w:jc w:val="left"/>
        <w:rPr>
          <w:rFonts w:ascii="宋体" w:hAnsi="宋体"/>
          <w:color w:val="000000" w:themeColor="text1"/>
        </w:rPr>
      </w:pPr>
      <w:r>
        <w:rPr>
          <w:rFonts w:ascii="宋体" w:hAnsi="宋体" w:hint="eastAsia"/>
          <w:color w:val="000000" w:themeColor="text1"/>
        </w:rPr>
        <w:t>22.8</w:t>
      </w:r>
      <w:r>
        <w:rPr>
          <w:rFonts w:ascii="宋体" w:hAnsi="宋体"/>
          <w:color w:val="000000" w:themeColor="text1"/>
        </w:rPr>
        <w:t xml:space="preserve"> </w:t>
      </w:r>
      <w:r>
        <w:rPr>
          <w:rFonts w:ascii="宋体" w:hAnsi="宋体" w:hint="eastAsia"/>
          <w:color w:val="000000" w:themeColor="text1"/>
        </w:rPr>
        <w:t>采购人应当按照政府采购合同规定的技术、服务、安全标准组织对供应商履约情况进行验收，并出具验收书。验收书应当包括每一项技术、服务、安全标准的履约情况。</w:t>
      </w:r>
    </w:p>
    <w:p w:rsidR="00034802" w:rsidRDefault="00034802">
      <w:pPr>
        <w:pStyle w:val="ab"/>
        <w:rPr>
          <w:color w:val="000000" w:themeColor="text1"/>
        </w:rPr>
      </w:pPr>
    </w:p>
    <w:p w:rsidR="00034802" w:rsidRDefault="003E752C" w:rsidP="003C2C23">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127" w:name="_Toc16755606"/>
      <w:bookmarkStart w:id="128" w:name="_Toc201144435"/>
      <w:r>
        <w:rPr>
          <w:rFonts w:ascii="宋体" w:hAnsi="宋体" w:hint="eastAsia"/>
          <w:b/>
          <w:bCs/>
          <w:color w:val="000000" w:themeColor="text1"/>
          <w:kern w:val="0"/>
          <w:sz w:val="36"/>
          <w:szCs w:val="36"/>
        </w:rPr>
        <w:t>九、</w:t>
      </w:r>
      <w:bookmarkEnd w:id="125"/>
      <w:bookmarkEnd w:id="126"/>
      <w:r>
        <w:rPr>
          <w:rFonts w:ascii="宋体" w:hAnsi="宋体" w:hint="eastAsia"/>
          <w:b/>
          <w:bCs/>
          <w:color w:val="000000" w:themeColor="text1"/>
          <w:kern w:val="0"/>
          <w:sz w:val="36"/>
          <w:szCs w:val="36"/>
        </w:rPr>
        <w:t>磋商活动终止</w:t>
      </w:r>
      <w:bookmarkEnd w:id="127"/>
      <w:bookmarkEnd w:id="128"/>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129" w:name="_Toc16755607"/>
      <w:bookmarkStart w:id="130" w:name="_Toc201144436"/>
      <w:bookmarkStart w:id="131" w:name="_Toc376936762"/>
      <w:bookmarkStart w:id="132" w:name="_Toc325726031"/>
      <w:r>
        <w:rPr>
          <w:rFonts w:ascii="宋体" w:hAnsi="宋体" w:hint="eastAsia"/>
          <w:b/>
          <w:bCs/>
          <w:color w:val="000000" w:themeColor="text1"/>
          <w:kern w:val="0"/>
          <w:sz w:val="27"/>
          <w:szCs w:val="27"/>
        </w:rPr>
        <w:lastRenderedPageBreak/>
        <w:t>23. 终止情形</w:t>
      </w:r>
      <w:bookmarkEnd w:id="129"/>
      <w:bookmarkEnd w:id="130"/>
    </w:p>
    <w:p w:rsidR="00034802" w:rsidRDefault="003E752C">
      <w:pPr>
        <w:ind w:firstLine="480"/>
        <w:jc w:val="left"/>
        <w:rPr>
          <w:rFonts w:ascii="宋体" w:hAnsi="宋体"/>
          <w:color w:val="000000" w:themeColor="text1"/>
        </w:rPr>
      </w:pPr>
      <w:r>
        <w:rPr>
          <w:rFonts w:ascii="宋体" w:hAnsi="宋体" w:hint="eastAsia"/>
          <w:color w:val="000000" w:themeColor="text1"/>
        </w:rPr>
        <w:t>23.1在竞争性磋商采购中，出现下列情形之一的，终止磋商活动：</w:t>
      </w:r>
      <w:bookmarkEnd w:id="131"/>
      <w:bookmarkEnd w:id="132"/>
    </w:p>
    <w:p w:rsidR="00034802" w:rsidRDefault="003E752C">
      <w:pPr>
        <w:ind w:firstLine="480"/>
        <w:jc w:val="left"/>
        <w:rPr>
          <w:rFonts w:ascii="宋体" w:hAnsi="宋体"/>
          <w:color w:val="000000" w:themeColor="text1"/>
        </w:rPr>
      </w:pPr>
      <w:r>
        <w:rPr>
          <w:rFonts w:ascii="宋体" w:hAnsi="宋体" w:hint="eastAsia"/>
          <w:color w:val="000000" w:themeColor="text1"/>
        </w:rPr>
        <w:t>（1）因情况变化，不再符合规定的竞争性磋商采购方式适用情形的。</w:t>
      </w:r>
    </w:p>
    <w:p w:rsidR="00034802" w:rsidRDefault="003E752C">
      <w:pPr>
        <w:ind w:firstLine="480"/>
        <w:jc w:val="left"/>
        <w:rPr>
          <w:rFonts w:ascii="宋体" w:hAnsi="宋体"/>
          <w:color w:val="000000" w:themeColor="text1"/>
        </w:rPr>
      </w:pPr>
      <w:r>
        <w:rPr>
          <w:rFonts w:ascii="宋体" w:hAnsi="宋体" w:hint="eastAsia"/>
          <w:color w:val="000000" w:themeColor="text1"/>
        </w:rPr>
        <w:t>（2）出现影响采购活动公正的违法、违规行为的。</w:t>
      </w:r>
    </w:p>
    <w:p w:rsidR="00034802" w:rsidRDefault="003E752C">
      <w:pPr>
        <w:ind w:firstLine="480"/>
        <w:jc w:val="left"/>
        <w:rPr>
          <w:rFonts w:ascii="宋体" w:hAnsi="宋体"/>
          <w:color w:val="000000" w:themeColor="text1"/>
        </w:rPr>
      </w:pPr>
      <w:r>
        <w:rPr>
          <w:rFonts w:ascii="宋体" w:hAnsi="宋体" w:hint="eastAsia"/>
          <w:color w:val="000000" w:themeColor="text1"/>
        </w:rPr>
        <w:t>（3）符合要求的供应商或者报价未超过采购预算额度的供应商不足三家的。</w:t>
      </w:r>
    </w:p>
    <w:p w:rsidR="00034802" w:rsidRDefault="003E752C">
      <w:pPr>
        <w:ind w:firstLine="480"/>
        <w:jc w:val="left"/>
        <w:rPr>
          <w:rFonts w:ascii="宋体" w:hAnsi="宋体"/>
          <w:color w:val="000000" w:themeColor="text1"/>
        </w:rPr>
      </w:pPr>
      <w:r>
        <w:rPr>
          <w:rFonts w:ascii="宋体" w:hAnsi="宋体" w:hint="eastAsia"/>
          <w:color w:val="000000" w:themeColor="text1"/>
        </w:rPr>
        <w:t>（4）因重大变故，采购任务取消的。</w:t>
      </w:r>
    </w:p>
    <w:p w:rsidR="00034802" w:rsidRDefault="003E752C">
      <w:pPr>
        <w:ind w:firstLine="480"/>
        <w:rPr>
          <w:rFonts w:ascii="宋体" w:hAnsi="Courier New"/>
          <w:color w:val="000000" w:themeColor="text1"/>
          <w:szCs w:val="20"/>
        </w:rPr>
      </w:pPr>
      <w:r>
        <w:rPr>
          <w:rFonts w:ascii="宋体" w:hAnsi="宋体" w:hint="eastAsia"/>
          <w:color w:val="000000" w:themeColor="text1"/>
        </w:rPr>
        <w:t>23.2终止磋商活动</w:t>
      </w:r>
      <w:r>
        <w:rPr>
          <w:rFonts w:ascii="宋体" w:hAnsi="Courier New" w:hint="eastAsia"/>
          <w:color w:val="000000" w:themeColor="text1"/>
          <w:szCs w:val="20"/>
        </w:rPr>
        <w:t>后，由</w:t>
      </w:r>
      <w:r>
        <w:rPr>
          <w:rFonts w:ascii="宋体" w:hAnsi="宋体" w:hint="eastAsia"/>
          <w:color w:val="000000" w:themeColor="text1"/>
        </w:rPr>
        <w:t>采购代理机构</w:t>
      </w:r>
      <w:r>
        <w:rPr>
          <w:rFonts w:ascii="宋体" w:hAnsi="Courier New" w:cs="宋体" w:hint="eastAsia"/>
          <w:color w:val="000000" w:themeColor="text1"/>
          <w:szCs w:val="20"/>
        </w:rPr>
        <w:t>发布终止公告并说明原因</w:t>
      </w:r>
      <w:r>
        <w:rPr>
          <w:rFonts w:ascii="宋体" w:hAnsi="Courier New" w:hint="eastAsia"/>
          <w:color w:val="000000" w:themeColor="text1"/>
          <w:szCs w:val="20"/>
        </w:rPr>
        <w:t>。</w:t>
      </w:r>
      <w:bookmarkStart w:id="133" w:name="_Toc325726032"/>
    </w:p>
    <w:p w:rsidR="00034802" w:rsidRDefault="003E752C" w:rsidP="003C2C23">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134" w:name="_Toc16755608"/>
      <w:bookmarkStart w:id="135" w:name="_Toc376936763"/>
      <w:bookmarkStart w:id="136" w:name="_Toc201144437"/>
      <w:r>
        <w:rPr>
          <w:rFonts w:ascii="宋体" w:hAnsi="宋体" w:hint="eastAsia"/>
          <w:b/>
          <w:bCs/>
          <w:color w:val="000000" w:themeColor="text1"/>
          <w:kern w:val="0"/>
          <w:sz w:val="36"/>
          <w:szCs w:val="36"/>
        </w:rPr>
        <w:t>十、处罚</w:t>
      </w:r>
      <w:bookmarkEnd w:id="133"/>
      <w:bookmarkEnd w:id="134"/>
      <w:bookmarkEnd w:id="135"/>
      <w:bookmarkEnd w:id="136"/>
    </w:p>
    <w:p w:rsidR="00034802" w:rsidRDefault="003E752C">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137" w:name="_Toc325726033"/>
      <w:bookmarkStart w:id="138" w:name="_Toc376936764"/>
      <w:bookmarkStart w:id="139" w:name="_Toc16755609"/>
      <w:bookmarkStart w:id="140" w:name="_Toc201144438"/>
      <w:r>
        <w:rPr>
          <w:rFonts w:ascii="宋体" w:hAnsi="宋体" w:hint="eastAsia"/>
          <w:b/>
          <w:bCs/>
          <w:color w:val="000000" w:themeColor="text1"/>
          <w:kern w:val="0"/>
          <w:sz w:val="27"/>
          <w:szCs w:val="27"/>
        </w:rPr>
        <w:t>24.处罚情形</w:t>
      </w:r>
      <w:bookmarkEnd w:id="137"/>
      <w:bookmarkEnd w:id="138"/>
      <w:bookmarkEnd w:id="139"/>
      <w:bookmarkEnd w:id="140"/>
    </w:p>
    <w:p w:rsidR="00034802" w:rsidRDefault="003E752C">
      <w:pPr>
        <w:ind w:firstLine="480"/>
        <w:jc w:val="left"/>
        <w:rPr>
          <w:rFonts w:ascii="宋体" w:hAnsi="宋体"/>
          <w:color w:val="000000" w:themeColor="text1"/>
        </w:rPr>
      </w:pPr>
      <w:r>
        <w:rPr>
          <w:rFonts w:ascii="宋体" w:hAnsi="宋体" w:hint="eastAsia"/>
          <w:color w:val="000000" w:themeColor="text1"/>
        </w:rPr>
        <w:t>有下列情形之一的，投标供应商的磋商保证金不予退还；成交供应商的成交结果无效，履约保证金不予退还。情节严重的，报省财政厅依法进行处理：</w:t>
      </w:r>
    </w:p>
    <w:p w:rsidR="00034802" w:rsidRDefault="003E752C">
      <w:pPr>
        <w:ind w:firstLine="480"/>
        <w:jc w:val="left"/>
        <w:rPr>
          <w:rFonts w:ascii="宋体" w:hAnsi="宋体"/>
          <w:color w:val="000000" w:themeColor="text1"/>
        </w:rPr>
      </w:pPr>
      <w:r>
        <w:rPr>
          <w:rFonts w:ascii="宋体" w:hAnsi="宋体" w:hint="eastAsia"/>
          <w:color w:val="000000" w:themeColor="text1"/>
        </w:rPr>
        <w:t>24.1投标供应商在提交响应文件截止时间之后撤回响应文件的。</w:t>
      </w:r>
    </w:p>
    <w:p w:rsidR="00034802" w:rsidRDefault="003E752C">
      <w:pPr>
        <w:ind w:firstLine="480"/>
        <w:jc w:val="left"/>
        <w:rPr>
          <w:rFonts w:ascii="宋体" w:hAnsi="宋体"/>
          <w:color w:val="000000" w:themeColor="text1"/>
        </w:rPr>
      </w:pPr>
      <w:r>
        <w:rPr>
          <w:rFonts w:ascii="宋体" w:hAnsi="宋体" w:hint="eastAsia"/>
          <w:color w:val="000000" w:themeColor="text1"/>
        </w:rPr>
        <w:t>24.2投标供应商在响应文件中提供虚假材料的。</w:t>
      </w:r>
    </w:p>
    <w:p w:rsidR="00034802" w:rsidRDefault="003E752C">
      <w:pPr>
        <w:ind w:firstLine="480"/>
        <w:jc w:val="left"/>
        <w:rPr>
          <w:rFonts w:ascii="宋体" w:hAnsi="宋体"/>
          <w:color w:val="000000" w:themeColor="text1"/>
        </w:rPr>
      </w:pPr>
      <w:r>
        <w:rPr>
          <w:rFonts w:ascii="宋体" w:hAnsi="宋体" w:hint="eastAsia"/>
          <w:color w:val="000000" w:themeColor="text1"/>
        </w:rPr>
        <w:t>24.3采取不正当手段诋毁、排挤其他供应商的。</w:t>
      </w:r>
    </w:p>
    <w:p w:rsidR="00034802" w:rsidRDefault="003E752C">
      <w:pPr>
        <w:ind w:firstLineChars="183" w:firstLine="439"/>
        <w:jc w:val="left"/>
        <w:rPr>
          <w:rFonts w:ascii="宋体" w:hAnsi="宋体"/>
          <w:color w:val="000000" w:themeColor="text1"/>
        </w:rPr>
      </w:pPr>
      <w:r>
        <w:rPr>
          <w:rFonts w:ascii="宋体" w:hAnsi="宋体" w:hint="eastAsia"/>
          <w:color w:val="000000" w:themeColor="text1"/>
        </w:rPr>
        <w:t>24.4有恶意串通等不正当竞争行为的。</w:t>
      </w:r>
    </w:p>
    <w:p w:rsidR="00034802" w:rsidRDefault="003E752C">
      <w:pPr>
        <w:ind w:firstLine="480"/>
        <w:jc w:val="left"/>
        <w:rPr>
          <w:rFonts w:ascii="宋体" w:hAnsi="宋体"/>
          <w:color w:val="000000" w:themeColor="text1"/>
        </w:rPr>
      </w:pPr>
      <w:r>
        <w:rPr>
          <w:rFonts w:ascii="宋体" w:hAnsi="宋体" w:hint="eastAsia"/>
          <w:color w:val="000000" w:themeColor="text1"/>
        </w:rPr>
        <w:t>24.5成交后无正当理由拒不与采购人签订采购合同的。</w:t>
      </w:r>
    </w:p>
    <w:p w:rsidR="00034802" w:rsidRDefault="003E752C">
      <w:pPr>
        <w:ind w:firstLine="480"/>
        <w:jc w:val="left"/>
        <w:rPr>
          <w:rFonts w:ascii="宋体" w:hAnsi="宋体"/>
          <w:color w:val="000000" w:themeColor="text1"/>
        </w:rPr>
      </w:pPr>
      <w:r>
        <w:rPr>
          <w:rFonts w:ascii="宋体" w:hAnsi="宋体" w:hint="eastAsia"/>
          <w:color w:val="000000" w:themeColor="text1"/>
        </w:rPr>
        <w:t>24.6未按照磋商文件、磋商响应文件确定的事项签订采购合同的。</w:t>
      </w:r>
    </w:p>
    <w:p w:rsidR="00034802" w:rsidRDefault="003E752C">
      <w:pPr>
        <w:ind w:firstLine="480"/>
        <w:jc w:val="left"/>
        <w:rPr>
          <w:rFonts w:ascii="宋体" w:hAnsi="宋体"/>
          <w:color w:val="000000" w:themeColor="text1"/>
        </w:rPr>
      </w:pPr>
      <w:r>
        <w:rPr>
          <w:rFonts w:ascii="宋体" w:hAnsi="宋体" w:hint="eastAsia"/>
          <w:color w:val="000000" w:themeColor="text1"/>
        </w:rPr>
        <w:t>24.7擅自变更、中止或者终止政府采购合同的。</w:t>
      </w:r>
    </w:p>
    <w:p w:rsidR="00034802" w:rsidRDefault="003E752C">
      <w:pPr>
        <w:ind w:firstLine="480"/>
        <w:jc w:val="left"/>
        <w:rPr>
          <w:rFonts w:ascii="宋体" w:hAnsi="宋体"/>
          <w:color w:val="000000" w:themeColor="text1"/>
        </w:rPr>
      </w:pPr>
      <w:r>
        <w:rPr>
          <w:rFonts w:ascii="宋体" w:hAnsi="宋体" w:hint="eastAsia"/>
          <w:color w:val="000000" w:themeColor="text1"/>
        </w:rPr>
        <w:t>24.8成交供应商签订合同后，因种种原因不能履约或无故拖延履约期的。</w:t>
      </w:r>
    </w:p>
    <w:p w:rsidR="00034802" w:rsidRDefault="003E752C">
      <w:pPr>
        <w:ind w:firstLine="480"/>
        <w:jc w:val="left"/>
        <w:rPr>
          <w:rFonts w:ascii="宋体" w:hAnsi="宋体"/>
          <w:color w:val="000000" w:themeColor="text1"/>
        </w:rPr>
      </w:pPr>
      <w:r>
        <w:rPr>
          <w:rFonts w:ascii="宋体" w:hAnsi="宋体" w:hint="eastAsia"/>
          <w:color w:val="000000" w:themeColor="text1"/>
        </w:rPr>
        <w:t>24.9法律、法规规定的其他情形的。</w:t>
      </w:r>
    </w:p>
    <w:p w:rsidR="00034802" w:rsidRDefault="003E752C">
      <w:pPr>
        <w:pStyle w:val="aff1"/>
        <w:numPr>
          <w:ilvl w:val="0"/>
          <w:numId w:val="18"/>
        </w:numPr>
        <w:spacing w:before="240" w:after="60"/>
        <w:ind w:firstLine="723"/>
        <w:contextualSpacing w:val="0"/>
        <w:jc w:val="center"/>
        <w:outlineLvl w:val="0"/>
        <w:rPr>
          <w:rFonts w:ascii="宋体" w:eastAsia="宋体" w:hAnsi="宋体" w:cs="Times New Roman"/>
          <w:b/>
          <w:bCs/>
          <w:smallCaps w:val="0"/>
          <w:color w:val="000000" w:themeColor="text1"/>
          <w:spacing w:val="0"/>
          <w:sz w:val="36"/>
          <w:szCs w:val="36"/>
          <w:lang w:eastAsia="zh-CN" w:bidi="ar-SA"/>
        </w:rPr>
      </w:pPr>
      <w:bookmarkStart w:id="141" w:name="_Toc28658"/>
      <w:bookmarkStart w:id="142" w:name="_Toc16755610"/>
      <w:bookmarkStart w:id="143" w:name="_Toc3405"/>
      <w:bookmarkStart w:id="144" w:name="_Toc201144439"/>
      <w:bookmarkStart w:id="145" w:name="_Toc325726034"/>
      <w:bookmarkStart w:id="146" w:name="_Toc376936765"/>
      <w:r>
        <w:rPr>
          <w:rFonts w:ascii="宋体" w:eastAsia="宋体" w:hAnsi="宋体" w:cs="Times New Roman" w:hint="eastAsia"/>
          <w:b/>
          <w:bCs/>
          <w:smallCaps w:val="0"/>
          <w:color w:val="000000" w:themeColor="text1"/>
          <w:spacing w:val="0"/>
          <w:sz w:val="36"/>
          <w:szCs w:val="36"/>
          <w:lang w:eastAsia="zh-CN" w:bidi="ar-SA"/>
        </w:rPr>
        <w:t>采购代理服务收费标准</w:t>
      </w:r>
      <w:bookmarkEnd w:id="141"/>
      <w:bookmarkEnd w:id="142"/>
      <w:bookmarkEnd w:id="143"/>
      <w:bookmarkEnd w:id="144"/>
    </w:p>
    <w:p w:rsidR="00034802" w:rsidRDefault="00034802">
      <w:pPr>
        <w:ind w:firstLine="480"/>
        <w:rPr>
          <w:color w:val="000000" w:themeColor="text1"/>
        </w:rPr>
      </w:pPr>
    </w:p>
    <w:p w:rsidR="00034802" w:rsidRDefault="00034802">
      <w:pPr>
        <w:ind w:firstLine="480"/>
        <w:rPr>
          <w:color w:val="000000" w:themeColor="text1"/>
        </w:rPr>
      </w:pPr>
    </w:p>
    <w:p w:rsidR="00034802" w:rsidRDefault="00034802">
      <w:pPr>
        <w:ind w:firstLine="480"/>
        <w:rPr>
          <w:rFonts w:ascii="宋体"/>
          <w:color w:val="000000" w:themeColor="text1"/>
          <w:lang w:val="zh-CN"/>
        </w:rPr>
      </w:pPr>
    </w:p>
    <w:tbl>
      <w:tblPr>
        <w:tblW w:w="8925" w:type="dxa"/>
        <w:tblInd w:w="-108" w:type="dxa"/>
        <w:tblLayout w:type="fixed"/>
        <w:tblLook w:val="04A0"/>
      </w:tblPr>
      <w:tblGrid>
        <w:gridCol w:w="4948"/>
        <w:gridCol w:w="3977"/>
      </w:tblGrid>
      <w:tr w:rsidR="00034802">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Chars="300" w:firstLine="720"/>
              <w:jc w:val="center"/>
              <w:rPr>
                <w:rFonts w:ascii="宋体"/>
                <w:color w:val="000000" w:themeColor="text1"/>
                <w:kern w:val="0"/>
              </w:rPr>
            </w:pPr>
            <w:r>
              <w:rPr>
                <w:rFonts w:ascii="宋体" w:hAnsi="宋体" w:cs="宋体" w:hint="eastAsia"/>
                <w:color w:val="000000" w:themeColor="text1"/>
                <w:kern w:val="0"/>
                <w:lang w:val="zh-CN"/>
              </w:rPr>
              <w:t>服务类型、费率成交金额（万元）</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hint="eastAsia"/>
                <w:color w:val="000000" w:themeColor="text1"/>
                <w:kern w:val="0"/>
                <w:lang w:val="zh-CN"/>
              </w:rPr>
              <w:t>工程招标</w:t>
            </w:r>
          </w:p>
        </w:tc>
      </w:tr>
      <w:tr w:rsidR="00034802">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t>100</w:t>
            </w:r>
            <w:r>
              <w:rPr>
                <w:rFonts w:ascii="宋体" w:hAnsi="宋体" w:cs="宋体" w:hint="eastAsia"/>
                <w:color w:val="000000" w:themeColor="text1"/>
                <w:kern w:val="0"/>
                <w:lang w:val="zh-CN"/>
              </w:rPr>
              <w:t>以下</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t>1%</w:t>
            </w:r>
          </w:p>
        </w:tc>
      </w:tr>
      <w:tr w:rsidR="00034802">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t>100</w:t>
            </w:r>
            <w:r>
              <w:rPr>
                <w:rFonts w:ascii="宋体" w:hAnsi="宋体" w:cs="宋体"/>
                <w:color w:val="000000" w:themeColor="text1"/>
                <w:kern w:val="0"/>
                <w:lang w:val="zh-CN"/>
              </w:rPr>
              <w:t>—</w:t>
            </w:r>
            <w:r>
              <w:rPr>
                <w:rFonts w:ascii="宋体" w:hAnsi="宋体" w:cs="宋体"/>
                <w:color w:val="000000" w:themeColor="text1"/>
                <w:kern w:val="0"/>
              </w:rPr>
              <w:t>500</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t>0.7%</w:t>
            </w:r>
          </w:p>
        </w:tc>
      </w:tr>
      <w:tr w:rsidR="00034802">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lastRenderedPageBreak/>
              <w:t>500</w:t>
            </w:r>
            <w:r>
              <w:rPr>
                <w:rFonts w:ascii="宋体" w:hAnsi="宋体" w:cs="宋体"/>
                <w:color w:val="000000" w:themeColor="text1"/>
                <w:kern w:val="0"/>
                <w:lang w:val="zh-CN"/>
              </w:rPr>
              <w:t>—</w:t>
            </w:r>
            <w:r>
              <w:rPr>
                <w:rFonts w:ascii="宋体" w:hAnsi="宋体" w:cs="宋体"/>
                <w:color w:val="000000" w:themeColor="text1"/>
                <w:kern w:val="0"/>
              </w:rPr>
              <w:t>1000</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t>0.55%</w:t>
            </w:r>
          </w:p>
        </w:tc>
      </w:tr>
      <w:tr w:rsidR="00034802">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t>1000</w:t>
            </w:r>
            <w:r>
              <w:rPr>
                <w:rFonts w:ascii="宋体" w:hAnsi="宋体" w:cs="宋体"/>
                <w:color w:val="000000" w:themeColor="text1"/>
                <w:kern w:val="0"/>
                <w:lang w:val="zh-CN"/>
              </w:rPr>
              <w:t>—</w:t>
            </w:r>
            <w:r>
              <w:rPr>
                <w:rFonts w:ascii="宋体" w:hAnsi="宋体" w:cs="宋体"/>
                <w:color w:val="000000" w:themeColor="text1"/>
                <w:kern w:val="0"/>
              </w:rPr>
              <w:t>5000</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t>0.35%</w:t>
            </w:r>
          </w:p>
        </w:tc>
      </w:tr>
      <w:tr w:rsidR="00034802">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t>5000</w:t>
            </w:r>
            <w:r>
              <w:rPr>
                <w:rFonts w:ascii="宋体" w:hAnsi="宋体" w:cs="宋体"/>
                <w:color w:val="000000" w:themeColor="text1"/>
                <w:kern w:val="0"/>
                <w:lang w:val="zh-CN"/>
              </w:rPr>
              <w:t>—</w:t>
            </w:r>
            <w:r>
              <w:rPr>
                <w:rFonts w:ascii="宋体" w:hAnsi="宋体" w:cs="宋体"/>
                <w:color w:val="000000" w:themeColor="text1"/>
                <w:kern w:val="0"/>
              </w:rPr>
              <w:t>10000</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t>0.2%</w:t>
            </w:r>
          </w:p>
        </w:tc>
      </w:tr>
      <w:tr w:rsidR="00034802">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t>10000</w:t>
            </w:r>
            <w:r>
              <w:rPr>
                <w:rFonts w:ascii="宋体" w:hAnsi="宋体" w:cs="宋体"/>
                <w:color w:val="000000" w:themeColor="text1"/>
                <w:kern w:val="0"/>
                <w:lang w:val="zh-CN"/>
              </w:rPr>
              <w:t>—</w:t>
            </w:r>
            <w:r>
              <w:rPr>
                <w:rFonts w:ascii="宋体" w:hAnsi="宋体" w:cs="宋体"/>
                <w:color w:val="000000" w:themeColor="text1"/>
                <w:kern w:val="0"/>
              </w:rPr>
              <w:t>100000</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t>0.05%</w:t>
            </w:r>
          </w:p>
        </w:tc>
      </w:tr>
      <w:tr w:rsidR="00034802">
        <w:trPr>
          <w:trHeight w:val="454"/>
        </w:trPr>
        <w:tc>
          <w:tcPr>
            <w:tcW w:w="4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t>1000000</w:t>
            </w:r>
            <w:r>
              <w:rPr>
                <w:rFonts w:ascii="宋体" w:hAnsi="宋体" w:cs="宋体" w:hint="eastAsia"/>
                <w:color w:val="000000" w:themeColor="text1"/>
                <w:kern w:val="0"/>
                <w:lang w:val="zh-CN"/>
              </w:rPr>
              <w:t>以上</w:t>
            </w:r>
          </w:p>
        </w:tc>
        <w:tc>
          <w:tcPr>
            <w:tcW w:w="3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4802" w:rsidRDefault="003E752C">
            <w:pPr>
              <w:autoSpaceDE w:val="0"/>
              <w:autoSpaceDN w:val="0"/>
              <w:adjustRightInd w:val="0"/>
              <w:ind w:firstLine="480"/>
              <w:jc w:val="center"/>
              <w:rPr>
                <w:rFonts w:ascii="宋体"/>
                <w:color w:val="000000" w:themeColor="text1"/>
                <w:kern w:val="0"/>
                <w:sz w:val="22"/>
                <w:szCs w:val="22"/>
                <w:lang w:val="zh-CN"/>
              </w:rPr>
            </w:pPr>
            <w:r>
              <w:rPr>
                <w:rFonts w:ascii="宋体" w:hAnsi="宋体" w:cs="宋体"/>
                <w:color w:val="000000" w:themeColor="text1"/>
                <w:kern w:val="0"/>
              </w:rPr>
              <w:t>0.0035%</w:t>
            </w:r>
          </w:p>
        </w:tc>
      </w:tr>
    </w:tbl>
    <w:p w:rsidR="00034802" w:rsidRDefault="003E752C">
      <w:pPr>
        <w:autoSpaceDE w:val="0"/>
        <w:autoSpaceDN w:val="0"/>
        <w:adjustRightInd w:val="0"/>
        <w:ind w:firstLine="480"/>
        <w:jc w:val="left"/>
        <w:rPr>
          <w:rFonts w:ascii="宋体" w:hAnsi="宋体" w:cs="宋体"/>
          <w:color w:val="000000" w:themeColor="text1"/>
          <w:kern w:val="0"/>
          <w:lang w:val="zh-CN"/>
        </w:rPr>
      </w:pPr>
      <w:r>
        <w:rPr>
          <w:rFonts w:ascii="宋体" w:hAnsi="宋体" w:cs="宋体" w:hint="eastAsia"/>
          <w:color w:val="000000" w:themeColor="text1"/>
          <w:kern w:val="0"/>
          <w:lang w:val="zh-CN"/>
        </w:rPr>
        <w:t>注：采购代理服务收费按差额定率累进法计算。例如：某</w:t>
      </w:r>
      <w:r>
        <w:rPr>
          <w:rFonts w:ascii="宋体" w:hAnsi="宋体" w:cs="宋体" w:hint="eastAsia"/>
          <w:color w:val="000000" w:themeColor="text1"/>
          <w:kern w:val="0"/>
        </w:rPr>
        <w:t>工程</w:t>
      </w:r>
      <w:r>
        <w:rPr>
          <w:rFonts w:ascii="宋体" w:hAnsi="宋体" w:cs="宋体" w:hint="eastAsia"/>
          <w:color w:val="000000" w:themeColor="text1"/>
          <w:kern w:val="0"/>
          <w:lang w:val="zh-CN"/>
        </w:rPr>
        <w:t>采购代理业务成交金额为</w:t>
      </w:r>
      <w:r>
        <w:rPr>
          <w:rFonts w:ascii="宋体" w:hAnsi="宋体" w:cs="宋体"/>
          <w:color w:val="000000" w:themeColor="text1"/>
          <w:kern w:val="0"/>
          <w:lang w:val="zh-CN"/>
        </w:rPr>
        <w:t>1</w:t>
      </w:r>
      <w:r>
        <w:rPr>
          <w:rFonts w:ascii="宋体" w:cs="宋体"/>
          <w:color w:val="000000" w:themeColor="text1"/>
          <w:kern w:val="0"/>
        </w:rPr>
        <w:t>000</w:t>
      </w:r>
      <w:r>
        <w:rPr>
          <w:rFonts w:ascii="宋体" w:hAnsi="宋体" w:cs="宋体" w:hint="eastAsia"/>
          <w:color w:val="000000" w:themeColor="text1"/>
          <w:kern w:val="0"/>
          <w:lang w:val="zh-CN"/>
        </w:rPr>
        <w:t>万元，计算采购代理服务收费额如下：</w:t>
      </w:r>
    </w:p>
    <w:p w:rsidR="00034802" w:rsidRDefault="003E752C">
      <w:pPr>
        <w:autoSpaceDE w:val="0"/>
        <w:autoSpaceDN w:val="0"/>
        <w:adjustRightInd w:val="0"/>
        <w:ind w:firstLine="480"/>
        <w:jc w:val="left"/>
        <w:rPr>
          <w:rFonts w:ascii="宋体" w:hAnsi="Calibri" w:cs="宋体"/>
          <w:color w:val="000000" w:themeColor="text1"/>
          <w:kern w:val="0"/>
          <w:lang w:val="zh-CN"/>
        </w:rPr>
      </w:pPr>
      <w:r>
        <w:rPr>
          <w:rFonts w:ascii="Calibri" w:hAnsi="Calibri" w:cs="Calibri"/>
          <w:color w:val="000000" w:themeColor="text1"/>
          <w:kern w:val="0"/>
        </w:rPr>
        <w:t>100</w:t>
      </w:r>
      <w:r>
        <w:rPr>
          <w:rFonts w:ascii="宋体" w:hAnsi="Calibri" w:cs="宋体" w:hint="eastAsia"/>
          <w:color w:val="000000" w:themeColor="text1"/>
          <w:kern w:val="0"/>
          <w:lang w:val="zh-CN"/>
        </w:rPr>
        <w:t>万元×</w:t>
      </w:r>
      <w:r>
        <w:rPr>
          <w:rFonts w:ascii="Calibri" w:hAnsi="Calibri" w:cs="Calibri" w:hint="eastAsia"/>
          <w:color w:val="000000" w:themeColor="text1"/>
          <w:kern w:val="0"/>
        </w:rPr>
        <w:t>1</w:t>
      </w:r>
      <w:r>
        <w:rPr>
          <w:rFonts w:ascii="宋体" w:hAnsi="Calibri" w:cs="宋体" w:hint="eastAsia"/>
          <w:color w:val="000000" w:themeColor="text1"/>
          <w:kern w:val="0"/>
          <w:lang w:val="zh-CN"/>
        </w:rPr>
        <w:t>％＝</w:t>
      </w:r>
      <w:r>
        <w:rPr>
          <w:rFonts w:ascii="Calibri" w:hAnsi="Calibri" w:cs="Calibri" w:hint="eastAsia"/>
          <w:color w:val="000000" w:themeColor="text1"/>
          <w:kern w:val="0"/>
        </w:rPr>
        <w:t>1</w:t>
      </w:r>
      <w:r>
        <w:rPr>
          <w:rFonts w:ascii="宋体" w:hAnsi="Calibri" w:cs="宋体" w:hint="eastAsia"/>
          <w:color w:val="000000" w:themeColor="text1"/>
          <w:kern w:val="0"/>
          <w:lang w:val="zh-CN"/>
        </w:rPr>
        <w:t>万元</w:t>
      </w:r>
    </w:p>
    <w:p w:rsidR="00034802" w:rsidRDefault="003E752C">
      <w:pPr>
        <w:autoSpaceDE w:val="0"/>
        <w:autoSpaceDN w:val="0"/>
        <w:adjustRightInd w:val="0"/>
        <w:ind w:firstLine="480"/>
        <w:jc w:val="left"/>
        <w:rPr>
          <w:rFonts w:ascii="宋体" w:hAnsi="Calibri" w:cs="宋体"/>
          <w:color w:val="000000" w:themeColor="text1"/>
          <w:kern w:val="0"/>
          <w:lang w:val="zh-CN"/>
        </w:rPr>
      </w:pPr>
      <w:r>
        <w:rPr>
          <w:rFonts w:ascii="宋体" w:hAnsi="Calibri" w:cs="宋体" w:hint="eastAsia"/>
          <w:color w:val="000000" w:themeColor="text1"/>
          <w:kern w:val="0"/>
          <w:lang w:val="zh-CN"/>
        </w:rPr>
        <w:t>（</w:t>
      </w:r>
      <w:r>
        <w:rPr>
          <w:rFonts w:ascii="Calibri" w:hAnsi="Calibri" w:cs="Calibri"/>
          <w:color w:val="000000" w:themeColor="text1"/>
          <w:kern w:val="0"/>
        </w:rPr>
        <w:t>500</w:t>
      </w:r>
      <w:r>
        <w:rPr>
          <w:rFonts w:ascii="宋体" w:hAnsi="Calibri" w:cs="宋体" w:hint="eastAsia"/>
          <w:color w:val="000000" w:themeColor="text1"/>
          <w:kern w:val="0"/>
          <w:lang w:val="zh-CN"/>
        </w:rPr>
        <w:t>－</w:t>
      </w:r>
      <w:r>
        <w:rPr>
          <w:rFonts w:ascii="Calibri" w:hAnsi="Calibri" w:cs="Calibri"/>
          <w:color w:val="000000" w:themeColor="text1"/>
          <w:kern w:val="0"/>
        </w:rPr>
        <w:t>100</w:t>
      </w:r>
      <w:r>
        <w:rPr>
          <w:rFonts w:ascii="宋体" w:hAnsi="Calibri" w:cs="宋体" w:hint="eastAsia"/>
          <w:color w:val="000000" w:themeColor="text1"/>
          <w:kern w:val="0"/>
          <w:lang w:val="zh-CN"/>
        </w:rPr>
        <w:t>）万元×</w:t>
      </w:r>
      <w:r>
        <w:rPr>
          <w:rFonts w:ascii="Calibri" w:hAnsi="Calibri" w:cs="Calibri" w:hint="eastAsia"/>
          <w:color w:val="000000" w:themeColor="text1"/>
          <w:kern w:val="0"/>
        </w:rPr>
        <w:t>0.7</w:t>
      </w:r>
      <w:r>
        <w:rPr>
          <w:rFonts w:ascii="宋体" w:hAnsi="Calibri" w:cs="宋体" w:hint="eastAsia"/>
          <w:color w:val="000000" w:themeColor="text1"/>
          <w:kern w:val="0"/>
          <w:lang w:val="zh-CN"/>
        </w:rPr>
        <w:t>％＝</w:t>
      </w:r>
      <w:r>
        <w:rPr>
          <w:rFonts w:ascii="Calibri" w:hAnsi="Calibri" w:cs="Calibri" w:hint="eastAsia"/>
          <w:color w:val="000000" w:themeColor="text1"/>
          <w:kern w:val="0"/>
        </w:rPr>
        <w:t>2.8</w:t>
      </w:r>
      <w:r>
        <w:rPr>
          <w:rFonts w:ascii="宋体" w:hAnsi="Calibri" w:cs="宋体" w:hint="eastAsia"/>
          <w:color w:val="000000" w:themeColor="text1"/>
          <w:kern w:val="0"/>
          <w:lang w:val="zh-CN"/>
        </w:rPr>
        <w:t>万元</w:t>
      </w:r>
    </w:p>
    <w:p w:rsidR="00034802" w:rsidRDefault="003E752C">
      <w:pPr>
        <w:autoSpaceDE w:val="0"/>
        <w:autoSpaceDN w:val="0"/>
        <w:adjustRightInd w:val="0"/>
        <w:ind w:firstLine="480"/>
        <w:jc w:val="left"/>
        <w:rPr>
          <w:rFonts w:ascii="宋体" w:hAnsi="Calibri" w:cs="宋体"/>
          <w:color w:val="000000" w:themeColor="text1"/>
          <w:kern w:val="0"/>
          <w:lang w:val="zh-CN"/>
        </w:rPr>
      </w:pPr>
      <w:r>
        <w:rPr>
          <w:rFonts w:ascii="宋体" w:hAnsi="Calibri" w:cs="宋体" w:hint="eastAsia"/>
          <w:color w:val="000000" w:themeColor="text1"/>
          <w:kern w:val="0"/>
          <w:lang w:val="zh-CN"/>
        </w:rPr>
        <w:t>（</w:t>
      </w:r>
      <w:r>
        <w:rPr>
          <w:rFonts w:ascii="Calibri" w:hAnsi="Calibri" w:cs="Calibri"/>
          <w:color w:val="000000" w:themeColor="text1"/>
          <w:kern w:val="0"/>
        </w:rPr>
        <w:t>1000</w:t>
      </w:r>
      <w:r>
        <w:rPr>
          <w:rFonts w:ascii="宋体" w:hAnsi="Calibri" w:cs="宋体" w:hint="eastAsia"/>
          <w:color w:val="000000" w:themeColor="text1"/>
          <w:kern w:val="0"/>
          <w:lang w:val="zh-CN"/>
        </w:rPr>
        <w:t>－</w:t>
      </w:r>
      <w:r>
        <w:rPr>
          <w:rFonts w:ascii="Calibri" w:hAnsi="Calibri" w:cs="Calibri"/>
          <w:color w:val="000000" w:themeColor="text1"/>
          <w:kern w:val="0"/>
        </w:rPr>
        <w:t>500</w:t>
      </w:r>
      <w:r>
        <w:rPr>
          <w:rFonts w:ascii="宋体" w:hAnsi="Calibri" w:cs="宋体" w:hint="eastAsia"/>
          <w:color w:val="000000" w:themeColor="text1"/>
          <w:kern w:val="0"/>
          <w:lang w:val="zh-CN"/>
        </w:rPr>
        <w:t>）万元×</w:t>
      </w:r>
      <w:r>
        <w:rPr>
          <w:rFonts w:ascii="Calibri" w:hAnsi="Calibri" w:cs="Calibri" w:hint="eastAsia"/>
          <w:color w:val="000000" w:themeColor="text1"/>
          <w:kern w:val="0"/>
        </w:rPr>
        <w:t>0.55</w:t>
      </w:r>
      <w:r>
        <w:rPr>
          <w:rFonts w:ascii="宋体" w:hAnsi="Calibri" w:cs="宋体" w:hint="eastAsia"/>
          <w:color w:val="000000" w:themeColor="text1"/>
          <w:kern w:val="0"/>
          <w:lang w:val="zh-CN"/>
        </w:rPr>
        <w:t>％＝</w:t>
      </w:r>
      <w:r>
        <w:rPr>
          <w:rFonts w:ascii="Calibri" w:hAnsi="Calibri" w:cs="Calibri" w:hint="eastAsia"/>
          <w:color w:val="000000" w:themeColor="text1"/>
          <w:kern w:val="0"/>
        </w:rPr>
        <w:t>2.75</w:t>
      </w:r>
      <w:r>
        <w:rPr>
          <w:rFonts w:ascii="宋体" w:hAnsi="Calibri" w:cs="宋体" w:hint="eastAsia"/>
          <w:color w:val="000000" w:themeColor="text1"/>
          <w:kern w:val="0"/>
          <w:lang w:val="zh-CN"/>
        </w:rPr>
        <w:t>万元</w:t>
      </w:r>
    </w:p>
    <w:p w:rsidR="00034802" w:rsidRDefault="003E752C">
      <w:pPr>
        <w:autoSpaceDE w:val="0"/>
        <w:autoSpaceDN w:val="0"/>
        <w:adjustRightInd w:val="0"/>
        <w:ind w:firstLine="480"/>
        <w:jc w:val="left"/>
        <w:rPr>
          <w:rFonts w:ascii="宋体"/>
          <w:color w:val="000000" w:themeColor="text1"/>
          <w:kern w:val="0"/>
          <w:lang w:val="zh-CN"/>
        </w:rPr>
      </w:pPr>
      <w:r>
        <w:rPr>
          <w:rFonts w:ascii="宋体" w:hAnsi="Calibri" w:cs="宋体" w:hint="eastAsia"/>
          <w:color w:val="000000" w:themeColor="text1"/>
          <w:kern w:val="0"/>
          <w:lang w:val="zh-CN"/>
        </w:rPr>
        <w:t>合计收费＝</w:t>
      </w:r>
      <w:r>
        <w:rPr>
          <w:rFonts w:ascii="宋体" w:hAnsi="Calibri" w:cs="宋体" w:hint="eastAsia"/>
          <w:color w:val="000000" w:themeColor="text1"/>
          <w:kern w:val="0"/>
        </w:rPr>
        <w:t>1</w:t>
      </w:r>
      <w:r>
        <w:rPr>
          <w:rFonts w:ascii="宋体" w:hAnsi="Calibri" w:cs="宋体" w:hint="eastAsia"/>
          <w:color w:val="000000" w:themeColor="text1"/>
          <w:kern w:val="0"/>
          <w:lang w:val="zh-CN"/>
        </w:rPr>
        <w:t>＋</w:t>
      </w:r>
      <w:r>
        <w:rPr>
          <w:rFonts w:ascii="宋体" w:hAnsi="Calibri" w:cs="宋体" w:hint="eastAsia"/>
          <w:color w:val="000000" w:themeColor="text1"/>
          <w:kern w:val="0"/>
        </w:rPr>
        <w:t>2.8</w:t>
      </w:r>
      <w:r>
        <w:rPr>
          <w:rFonts w:ascii="宋体" w:hAnsi="Calibri" w:cs="宋体" w:hint="eastAsia"/>
          <w:color w:val="000000" w:themeColor="text1"/>
          <w:kern w:val="0"/>
          <w:lang w:val="zh-CN"/>
        </w:rPr>
        <w:t>＋</w:t>
      </w:r>
      <w:r>
        <w:rPr>
          <w:rFonts w:ascii="宋体" w:hAnsi="Calibri" w:cs="宋体" w:hint="eastAsia"/>
          <w:color w:val="000000" w:themeColor="text1"/>
          <w:kern w:val="0"/>
        </w:rPr>
        <w:t>2.75</w:t>
      </w:r>
      <w:r>
        <w:rPr>
          <w:rFonts w:ascii="宋体" w:hAnsi="Calibri" w:cs="宋体" w:hint="eastAsia"/>
          <w:color w:val="000000" w:themeColor="text1"/>
          <w:kern w:val="0"/>
          <w:lang w:val="zh-CN"/>
        </w:rPr>
        <w:t>＝</w:t>
      </w:r>
      <w:r>
        <w:rPr>
          <w:rFonts w:ascii="宋体" w:hAnsi="Calibri" w:cs="宋体" w:hint="eastAsia"/>
          <w:color w:val="000000" w:themeColor="text1"/>
          <w:kern w:val="0"/>
        </w:rPr>
        <w:t>6.55</w:t>
      </w:r>
      <w:r>
        <w:rPr>
          <w:rFonts w:ascii="宋体" w:hAnsi="Calibri" w:cs="宋体" w:hint="eastAsia"/>
          <w:color w:val="000000" w:themeColor="text1"/>
          <w:kern w:val="0"/>
          <w:lang w:val="zh-CN"/>
        </w:rPr>
        <w:t>万元</w:t>
      </w:r>
    </w:p>
    <w:p w:rsidR="00034802" w:rsidRDefault="003E752C" w:rsidP="003C2C23">
      <w:pPr>
        <w:widowControl/>
        <w:spacing w:beforeLines="200" w:afterLines="200" w:line="240" w:lineRule="auto"/>
        <w:ind w:firstLineChars="0" w:firstLine="0"/>
        <w:jc w:val="center"/>
        <w:outlineLvl w:val="1"/>
        <w:rPr>
          <w:rFonts w:ascii="宋体" w:hAnsi="宋体"/>
          <w:b/>
          <w:bCs/>
          <w:color w:val="000000" w:themeColor="text1"/>
          <w:kern w:val="0"/>
          <w:sz w:val="36"/>
          <w:szCs w:val="36"/>
        </w:rPr>
      </w:pPr>
      <w:bookmarkStart w:id="147" w:name="_Toc16755611"/>
      <w:bookmarkStart w:id="148" w:name="_Toc201144440"/>
      <w:r>
        <w:rPr>
          <w:rFonts w:ascii="宋体" w:hAnsi="宋体" w:hint="eastAsia"/>
          <w:b/>
          <w:bCs/>
          <w:color w:val="000000" w:themeColor="text1"/>
          <w:kern w:val="0"/>
          <w:sz w:val="36"/>
          <w:szCs w:val="36"/>
        </w:rPr>
        <w:t>十二、其他</w:t>
      </w:r>
      <w:bookmarkEnd w:id="145"/>
      <w:bookmarkEnd w:id="146"/>
      <w:bookmarkEnd w:id="147"/>
      <w:bookmarkEnd w:id="148"/>
    </w:p>
    <w:p w:rsidR="00034802" w:rsidRDefault="003E752C">
      <w:pPr>
        <w:ind w:firstLine="480"/>
        <w:jc w:val="left"/>
        <w:rPr>
          <w:rFonts w:ascii="宋体" w:hAnsi="宋体"/>
          <w:color w:val="000000" w:themeColor="text1"/>
        </w:rPr>
      </w:pPr>
      <w:r>
        <w:rPr>
          <w:rFonts w:ascii="宋体" w:hAnsi="宋体" w:hint="eastAsia"/>
          <w:color w:val="000000" w:themeColor="text1"/>
        </w:rPr>
        <w:t>其他未尽事宜，按照《中华人民共和国政府采购法》、《中华人民共和国民法典》、《中华人民共和国政府采购法实施条例》、《政府采购竞争性磋商采购方式管理暂行办法》等法律法规的有关条款执行。</w:t>
      </w:r>
    </w:p>
    <w:p w:rsidR="00034802" w:rsidRDefault="003E752C">
      <w:pPr>
        <w:keepNext/>
        <w:keepLines/>
        <w:widowControl/>
        <w:snapToGrid w:val="0"/>
        <w:spacing w:line="400" w:lineRule="atLeast"/>
        <w:ind w:firstLineChars="0" w:firstLine="0"/>
        <w:outlineLvl w:val="0"/>
        <w:rPr>
          <w:rFonts w:ascii="宋体"/>
          <w:b/>
          <w:color w:val="000000" w:themeColor="text1"/>
          <w:kern w:val="28"/>
          <w:sz w:val="36"/>
          <w:szCs w:val="20"/>
        </w:rPr>
      </w:pPr>
      <w:r>
        <w:rPr>
          <w:rFonts w:ascii="宋体" w:hAnsi="宋体"/>
          <w:color w:val="000000" w:themeColor="text1"/>
        </w:rPr>
        <w:br w:type="page"/>
      </w:r>
      <w:bookmarkStart w:id="149" w:name="_Toc201144441"/>
      <w:r>
        <w:rPr>
          <w:rFonts w:ascii="宋体" w:hint="eastAsia"/>
          <w:b/>
          <w:color w:val="000000" w:themeColor="text1"/>
          <w:kern w:val="28"/>
          <w:sz w:val="36"/>
          <w:szCs w:val="20"/>
        </w:rPr>
        <w:lastRenderedPageBreak/>
        <w:t xml:space="preserve">第四部分  </w:t>
      </w:r>
      <w:bookmarkEnd w:id="106"/>
      <w:r>
        <w:rPr>
          <w:rFonts w:ascii="宋体" w:hint="eastAsia"/>
          <w:b/>
          <w:color w:val="000000" w:themeColor="text1"/>
          <w:kern w:val="28"/>
          <w:sz w:val="36"/>
          <w:szCs w:val="20"/>
        </w:rPr>
        <w:t>青海省政府采购项目合同书范本</w:t>
      </w:r>
      <w:bookmarkEnd w:id="149"/>
    </w:p>
    <w:p w:rsidR="00034802" w:rsidRDefault="00034802">
      <w:pPr>
        <w:ind w:firstLine="480"/>
        <w:rPr>
          <w:color w:val="000000" w:themeColor="text1"/>
        </w:rPr>
      </w:pPr>
    </w:p>
    <w:p w:rsidR="00034802" w:rsidRDefault="00034802">
      <w:pPr>
        <w:ind w:firstLine="480"/>
        <w:rPr>
          <w:color w:val="000000" w:themeColor="text1"/>
        </w:rPr>
      </w:pPr>
      <w:bookmarkStart w:id="150" w:name="_Toc373936315"/>
      <w:bookmarkStart w:id="151" w:name="_Toc373954603"/>
      <w:bookmarkStart w:id="152" w:name="_Toc375576842"/>
    </w:p>
    <w:p w:rsidR="00034802" w:rsidRDefault="00034802">
      <w:pPr>
        <w:ind w:firstLine="480"/>
        <w:rPr>
          <w:color w:val="000000" w:themeColor="text1"/>
        </w:rPr>
      </w:pPr>
    </w:p>
    <w:p w:rsidR="00034802" w:rsidRDefault="00034802">
      <w:pPr>
        <w:ind w:firstLine="480"/>
        <w:rPr>
          <w:color w:val="000000" w:themeColor="text1"/>
        </w:rPr>
      </w:pPr>
    </w:p>
    <w:p w:rsidR="00034802" w:rsidRDefault="003E752C">
      <w:pPr>
        <w:spacing w:line="360" w:lineRule="auto"/>
        <w:ind w:firstLineChars="545" w:firstLine="2398"/>
        <w:rPr>
          <w:rStyle w:val="ca-21"/>
          <w:rFonts w:hint="default"/>
          <w:color w:val="000000" w:themeColor="text1"/>
          <w:sz w:val="44"/>
          <w:szCs w:val="44"/>
        </w:rPr>
      </w:pPr>
      <w:bookmarkStart w:id="153" w:name="_Toc448330810"/>
      <w:bookmarkStart w:id="154" w:name="_Toc515972553"/>
      <w:r>
        <w:rPr>
          <w:rStyle w:val="ca-21"/>
          <w:rFonts w:hint="default"/>
          <w:color w:val="000000" w:themeColor="text1"/>
          <w:sz w:val="44"/>
          <w:szCs w:val="44"/>
        </w:rPr>
        <w:t>政府采购项目合同</w:t>
      </w:r>
      <w:bookmarkEnd w:id="150"/>
      <w:bookmarkEnd w:id="151"/>
      <w:bookmarkEnd w:id="152"/>
      <w:r>
        <w:rPr>
          <w:rStyle w:val="ca-21"/>
          <w:rFonts w:hint="default"/>
          <w:color w:val="000000" w:themeColor="text1"/>
          <w:sz w:val="44"/>
          <w:szCs w:val="44"/>
        </w:rPr>
        <w:t>书</w:t>
      </w:r>
      <w:bookmarkEnd w:id="153"/>
      <w:bookmarkEnd w:id="154"/>
    </w:p>
    <w:p w:rsidR="00034802" w:rsidRDefault="00034802">
      <w:pPr>
        <w:ind w:firstLine="720"/>
        <w:rPr>
          <w:color w:val="000000" w:themeColor="text1"/>
          <w:sz w:val="36"/>
          <w:szCs w:val="36"/>
        </w:rPr>
      </w:pPr>
    </w:p>
    <w:p w:rsidR="00034802" w:rsidRDefault="00034802">
      <w:pPr>
        <w:ind w:firstLine="480"/>
        <w:rPr>
          <w:color w:val="000000" w:themeColor="text1"/>
        </w:rPr>
      </w:pPr>
    </w:p>
    <w:p w:rsidR="00034802" w:rsidRDefault="00034802">
      <w:pPr>
        <w:ind w:firstLine="480"/>
        <w:rPr>
          <w:color w:val="000000" w:themeColor="text1"/>
        </w:rPr>
      </w:pPr>
    </w:p>
    <w:p w:rsidR="00034802" w:rsidRDefault="00034802">
      <w:pPr>
        <w:ind w:firstLine="480"/>
        <w:rPr>
          <w:color w:val="000000" w:themeColor="text1"/>
        </w:rPr>
      </w:pPr>
    </w:p>
    <w:p w:rsidR="00034802" w:rsidRDefault="00034802">
      <w:pPr>
        <w:ind w:firstLine="480"/>
        <w:rPr>
          <w:color w:val="000000" w:themeColor="text1"/>
        </w:rPr>
      </w:pPr>
    </w:p>
    <w:p w:rsidR="00034802" w:rsidRDefault="00034802">
      <w:pPr>
        <w:ind w:firstLine="480"/>
        <w:rPr>
          <w:color w:val="000000" w:themeColor="text1"/>
        </w:rPr>
      </w:pPr>
    </w:p>
    <w:p w:rsidR="00034802" w:rsidRDefault="00034802">
      <w:pPr>
        <w:ind w:firstLine="480"/>
        <w:rPr>
          <w:color w:val="000000" w:themeColor="text1"/>
        </w:rPr>
      </w:pPr>
    </w:p>
    <w:p w:rsidR="00034802" w:rsidRDefault="00034802">
      <w:pPr>
        <w:ind w:firstLine="480"/>
        <w:rPr>
          <w:color w:val="000000" w:themeColor="text1"/>
        </w:rPr>
      </w:pPr>
    </w:p>
    <w:p w:rsidR="00034802" w:rsidRDefault="00034802">
      <w:pPr>
        <w:ind w:firstLine="480"/>
        <w:rPr>
          <w:color w:val="000000" w:themeColor="text1"/>
        </w:rPr>
      </w:pPr>
    </w:p>
    <w:p w:rsidR="00034802" w:rsidRDefault="003E752C">
      <w:pPr>
        <w:autoSpaceDE w:val="0"/>
        <w:autoSpaceDN w:val="0"/>
        <w:adjustRightInd w:val="0"/>
        <w:spacing w:line="276" w:lineRule="auto"/>
        <w:ind w:left="2096" w:hangingChars="696" w:hanging="2096"/>
        <w:rPr>
          <w:rFonts w:ascii="宋体" w:hAnsi="宋体" w:cs="宋体"/>
          <w:b/>
          <w:color w:val="000000" w:themeColor="text1"/>
          <w:kern w:val="0"/>
          <w:sz w:val="30"/>
          <w:szCs w:val="30"/>
          <w:u w:val="single"/>
        </w:rPr>
      </w:pPr>
      <w:r>
        <w:rPr>
          <w:rFonts w:hint="eastAsia"/>
          <w:b/>
          <w:color w:val="000000" w:themeColor="text1"/>
          <w:sz w:val="30"/>
          <w:szCs w:val="30"/>
        </w:rPr>
        <w:t>采购项目名称：</w:t>
      </w:r>
      <w:r w:rsidR="002569A6">
        <w:rPr>
          <w:rFonts w:ascii="宋体" w:hAnsi="宋体" w:cs="宋体" w:hint="eastAsia"/>
          <w:b/>
          <w:color w:val="000000" w:themeColor="text1"/>
          <w:sz w:val="30"/>
          <w:szCs w:val="30"/>
          <w:u w:val="single"/>
        </w:rPr>
        <w:t>门源县第二寄宿制初级中学维修及设备购置项目</w:t>
      </w:r>
      <w:r>
        <w:rPr>
          <w:rFonts w:ascii="宋体" w:hAnsi="宋体" w:cs="宋体" w:hint="eastAsia"/>
          <w:b/>
          <w:color w:val="000000" w:themeColor="text1"/>
          <w:sz w:val="30"/>
          <w:szCs w:val="30"/>
          <w:u w:val="single"/>
        </w:rPr>
        <w:t xml:space="preserve">                  </w:t>
      </w:r>
    </w:p>
    <w:p w:rsidR="00034802" w:rsidRDefault="003E752C">
      <w:pPr>
        <w:spacing w:line="360" w:lineRule="auto"/>
        <w:ind w:firstLineChars="0" w:firstLine="0"/>
        <w:rPr>
          <w:b/>
          <w:color w:val="000000" w:themeColor="text1"/>
          <w:sz w:val="30"/>
          <w:szCs w:val="30"/>
          <w:u w:val="single"/>
        </w:rPr>
      </w:pPr>
      <w:r>
        <w:rPr>
          <w:rFonts w:hint="eastAsia"/>
          <w:b/>
          <w:color w:val="000000" w:themeColor="text1"/>
          <w:sz w:val="30"/>
          <w:szCs w:val="30"/>
        </w:rPr>
        <w:t>采购项目编号：</w:t>
      </w:r>
      <w:r w:rsidR="002569A6">
        <w:rPr>
          <w:rFonts w:hint="eastAsia"/>
          <w:b/>
          <w:color w:val="000000" w:themeColor="text1"/>
          <w:sz w:val="30"/>
          <w:szCs w:val="30"/>
          <w:u w:val="single"/>
        </w:rPr>
        <w:t>青海众诚磋商（工程）</w:t>
      </w:r>
      <w:r w:rsidR="002569A6">
        <w:rPr>
          <w:rFonts w:hint="eastAsia"/>
          <w:b/>
          <w:color w:val="000000" w:themeColor="text1"/>
          <w:sz w:val="30"/>
          <w:szCs w:val="30"/>
          <w:u w:val="single"/>
        </w:rPr>
        <w:t>2025-004</w:t>
      </w:r>
      <w:r>
        <w:rPr>
          <w:rFonts w:hint="eastAsia"/>
          <w:b/>
          <w:color w:val="000000" w:themeColor="text1"/>
          <w:sz w:val="30"/>
          <w:szCs w:val="30"/>
          <w:u w:val="single"/>
        </w:rPr>
        <w:t xml:space="preserve">              </w:t>
      </w:r>
    </w:p>
    <w:p w:rsidR="00034802" w:rsidRDefault="003E752C">
      <w:pPr>
        <w:spacing w:line="360" w:lineRule="auto"/>
        <w:ind w:firstLineChars="0" w:firstLine="0"/>
        <w:rPr>
          <w:b/>
          <w:color w:val="000000" w:themeColor="text1"/>
          <w:sz w:val="30"/>
          <w:szCs w:val="30"/>
        </w:rPr>
      </w:pPr>
      <w:r>
        <w:rPr>
          <w:rFonts w:hint="eastAsia"/>
          <w:b/>
          <w:color w:val="000000" w:themeColor="text1"/>
          <w:sz w:val="30"/>
          <w:szCs w:val="30"/>
        </w:rPr>
        <w:t>采购合同编号：</w:t>
      </w:r>
      <w:r>
        <w:rPr>
          <w:rFonts w:hint="eastAsia"/>
          <w:b/>
          <w:color w:val="000000" w:themeColor="text1"/>
          <w:sz w:val="30"/>
          <w:szCs w:val="30"/>
          <w:u w:val="single"/>
        </w:rPr>
        <w:t>QHZC- 2025-00</w:t>
      </w:r>
      <w:r w:rsidR="00D35CE1">
        <w:rPr>
          <w:rFonts w:hint="eastAsia"/>
          <w:b/>
          <w:color w:val="000000" w:themeColor="text1"/>
          <w:sz w:val="30"/>
          <w:szCs w:val="30"/>
          <w:u w:val="single"/>
        </w:rPr>
        <w:t>4</w:t>
      </w:r>
      <w:r>
        <w:rPr>
          <w:rFonts w:hint="eastAsia"/>
          <w:b/>
          <w:color w:val="000000" w:themeColor="text1"/>
          <w:sz w:val="30"/>
          <w:szCs w:val="30"/>
          <w:u w:val="single"/>
        </w:rPr>
        <w:t xml:space="preserve">                   </w:t>
      </w:r>
    </w:p>
    <w:p w:rsidR="00034802" w:rsidRDefault="003E752C">
      <w:pPr>
        <w:spacing w:line="360" w:lineRule="auto"/>
        <w:ind w:firstLineChars="0" w:firstLine="0"/>
        <w:jc w:val="left"/>
        <w:rPr>
          <w:b/>
          <w:color w:val="000000" w:themeColor="text1"/>
          <w:sz w:val="30"/>
          <w:szCs w:val="30"/>
        </w:rPr>
      </w:pPr>
      <w:r>
        <w:rPr>
          <w:rFonts w:hint="eastAsia"/>
          <w:b/>
          <w:color w:val="000000" w:themeColor="text1"/>
          <w:sz w:val="30"/>
          <w:szCs w:val="30"/>
        </w:rPr>
        <w:t>采购单位：</w:t>
      </w:r>
      <w:r>
        <w:rPr>
          <w:rFonts w:hint="eastAsia"/>
          <w:b/>
          <w:color w:val="000000" w:themeColor="text1"/>
          <w:sz w:val="30"/>
          <w:szCs w:val="30"/>
          <w:u w:val="single"/>
        </w:rPr>
        <w:t xml:space="preserve">                                     </w:t>
      </w:r>
      <w:r>
        <w:rPr>
          <w:rFonts w:hint="eastAsia"/>
          <w:b/>
          <w:color w:val="000000" w:themeColor="text1"/>
          <w:sz w:val="30"/>
          <w:szCs w:val="30"/>
          <w:u w:val="single"/>
        </w:rPr>
        <w:t>（盖章）</w:t>
      </w:r>
    </w:p>
    <w:p w:rsidR="00034802" w:rsidRDefault="003E752C">
      <w:pPr>
        <w:spacing w:line="360" w:lineRule="auto"/>
        <w:ind w:firstLineChars="0" w:firstLine="0"/>
        <w:jc w:val="left"/>
        <w:rPr>
          <w:b/>
          <w:color w:val="000000" w:themeColor="text1"/>
          <w:sz w:val="30"/>
          <w:szCs w:val="30"/>
          <w:u w:val="single"/>
        </w:rPr>
      </w:pPr>
      <w:r>
        <w:rPr>
          <w:rFonts w:hint="eastAsia"/>
          <w:b/>
          <w:color w:val="000000" w:themeColor="text1"/>
          <w:sz w:val="30"/>
          <w:szCs w:val="30"/>
        </w:rPr>
        <w:t>供</w:t>
      </w:r>
      <w:r>
        <w:rPr>
          <w:rFonts w:hint="eastAsia"/>
          <w:b/>
          <w:color w:val="000000" w:themeColor="text1"/>
          <w:sz w:val="30"/>
          <w:szCs w:val="30"/>
        </w:rPr>
        <w:t xml:space="preserve"> </w:t>
      </w:r>
      <w:r>
        <w:rPr>
          <w:rFonts w:hint="eastAsia"/>
          <w:b/>
          <w:color w:val="000000" w:themeColor="text1"/>
          <w:sz w:val="30"/>
          <w:szCs w:val="30"/>
        </w:rPr>
        <w:t>应</w:t>
      </w:r>
      <w:r>
        <w:rPr>
          <w:rFonts w:hint="eastAsia"/>
          <w:b/>
          <w:color w:val="000000" w:themeColor="text1"/>
          <w:sz w:val="30"/>
          <w:szCs w:val="30"/>
        </w:rPr>
        <w:t xml:space="preserve"> </w:t>
      </w:r>
      <w:r>
        <w:rPr>
          <w:rFonts w:hint="eastAsia"/>
          <w:b/>
          <w:color w:val="000000" w:themeColor="text1"/>
          <w:sz w:val="30"/>
          <w:szCs w:val="30"/>
        </w:rPr>
        <w:t>商：</w:t>
      </w:r>
      <w:r>
        <w:rPr>
          <w:rFonts w:hint="eastAsia"/>
          <w:b/>
          <w:color w:val="000000" w:themeColor="text1"/>
          <w:sz w:val="30"/>
          <w:szCs w:val="30"/>
          <w:u w:val="single"/>
        </w:rPr>
        <w:t xml:space="preserve">                                     </w:t>
      </w:r>
      <w:r>
        <w:rPr>
          <w:rFonts w:hint="eastAsia"/>
          <w:b/>
          <w:color w:val="000000" w:themeColor="text1"/>
          <w:sz w:val="30"/>
          <w:szCs w:val="30"/>
          <w:u w:val="single"/>
        </w:rPr>
        <w:t>（盖章）</w:t>
      </w:r>
      <w:r>
        <w:rPr>
          <w:rFonts w:hint="eastAsia"/>
          <w:b/>
          <w:color w:val="000000" w:themeColor="text1"/>
          <w:sz w:val="30"/>
          <w:szCs w:val="30"/>
          <w:u w:val="single"/>
        </w:rPr>
        <w:t xml:space="preserve"> </w:t>
      </w:r>
    </w:p>
    <w:p w:rsidR="00034802" w:rsidRDefault="003E752C">
      <w:pPr>
        <w:spacing w:line="360" w:lineRule="auto"/>
        <w:ind w:firstLineChars="0" w:firstLine="0"/>
        <w:jc w:val="left"/>
        <w:rPr>
          <w:b/>
          <w:color w:val="000000" w:themeColor="text1"/>
          <w:sz w:val="30"/>
          <w:szCs w:val="30"/>
          <w:u w:val="single"/>
        </w:rPr>
      </w:pPr>
      <w:r>
        <w:rPr>
          <w:rFonts w:hint="eastAsia"/>
          <w:b/>
          <w:color w:val="000000" w:themeColor="text1"/>
          <w:sz w:val="30"/>
          <w:szCs w:val="30"/>
        </w:rPr>
        <w:t>合同金额：</w:t>
      </w:r>
      <w:r>
        <w:rPr>
          <w:rFonts w:hint="eastAsia"/>
          <w:b/>
          <w:color w:val="000000" w:themeColor="text1"/>
          <w:sz w:val="30"/>
          <w:szCs w:val="30"/>
          <w:u w:val="single"/>
        </w:rPr>
        <w:t xml:space="preserve">                                              </w:t>
      </w:r>
    </w:p>
    <w:p w:rsidR="00034802" w:rsidRDefault="00034802">
      <w:pPr>
        <w:ind w:firstLine="482"/>
        <w:rPr>
          <w:rFonts w:ascii="宋体" w:hAnsi="宋体"/>
          <w:b/>
          <w:bCs/>
          <w:color w:val="000000" w:themeColor="text1"/>
        </w:rPr>
      </w:pPr>
    </w:p>
    <w:p w:rsidR="00034802" w:rsidRDefault="00034802">
      <w:pPr>
        <w:spacing w:line="360" w:lineRule="auto"/>
        <w:ind w:firstLineChars="0" w:firstLine="0"/>
        <w:rPr>
          <w:rFonts w:ascii="宋体" w:hAnsi="宋体"/>
          <w:b/>
          <w:bCs/>
          <w:color w:val="000000" w:themeColor="text1"/>
        </w:rPr>
      </w:pPr>
    </w:p>
    <w:p w:rsidR="00034802" w:rsidRDefault="00034802">
      <w:pPr>
        <w:spacing w:line="360" w:lineRule="auto"/>
        <w:ind w:firstLineChars="0" w:firstLine="0"/>
        <w:rPr>
          <w:rFonts w:ascii="宋体" w:hAnsi="宋体"/>
          <w:b/>
          <w:bCs/>
          <w:color w:val="000000" w:themeColor="text1"/>
        </w:rPr>
      </w:pPr>
    </w:p>
    <w:p w:rsidR="00034802" w:rsidRDefault="00034802">
      <w:pPr>
        <w:ind w:firstLine="482"/>
        <w:rPr>
          <w:rFonts w:ascii="宋体" w:hAnsi="宋体"/>
          <w:b/>
          <w:color w:val="000000" w:themeColor="text1"/>
        </w:rPr>
      </w:pPr>
    </w:p>
    <w:p w:rsidR="00034802" w:rsidRDefault="003E752C">
      <w:pPr>
        <w:ind w:firstLine="482"/>
        <w:rPr>
          <w:color w:val="000000" w:themeColor="text1"/>
        </w:rPr>
      </w:pPr>
      <w:r>
        <w:rPr>
          <w:rFonts w:ascii="宋体" w:hAnsi="宋体" w:hint="eastAsia"/>
          <w:b/>
          <w:color w:val="000000" w:themeColor="text1"/>
        </w:rPr>
        <w:br w:type="page"/>
      </w:r>
    </w:p>
    <w:p w:rsidR="00034802" w:rsidRDefault="003E752C">
      <w:pPr>
        <w:pStyle w:val="400"/>
        <w:adjustRightInd w:val="0"/>
        <w:snapToGrid w:val="0"/>
        <w:spacing w:before="0" w:after="0" w:line="360" w:lineRule="auto"/>
        <w:rPr>
          <w:rFonts w:ascii="宋体" w:eastAsia="宋体" w:hAnsi="宋体"/>
          <w:sz w:val="24"/>
        </w:rPr>
      </w:pPr>
      <w:r>
        <w:rPr>
          <w:rFonts w:ascii="宋体" w:eastAsia="宋体" w:hAnsi="宋体" w:hint="eastAsia"/>
          <w:color w:val="000000" w:themeColor="text1"/>
          <w:kern w:val="0"/>
          <w:sz w:val="36"/>
          <w:szCs w:val="36"/>
        </w:rPr>
        <w:lastRenderedPageBreak/>
        <w:t>附件一：</w:t>
      </w:r>
      <w:r w:rsidR="00EC28F8">
        <w:rPr>
          <w:rFonts w:ascii="宋体" w:eastAsia="宋体" w:hAnsi="宋体" w:hint="eastAsia"/>
          <w:sz w:val="24"/>
        </w:rPr>
        <w:t>合同协议书</w:t>
      </w:r>
      <w:r>
        <w:rPr>
          <w:rFonts w:ascii="宋体" w:eastAsia="宋体" w:hAnsi="宋体" w:hint="eastAsia"/>
          <w:sz w:val="24"/>
        </w:rPr>
        <w:t xml:space="preserve"> </w:t>
      </w:r>
    </w:p>
    <w:p w:rsidR="00034802" w:rsidRDefault="003E752C">
      <w:pPr>
        <w:ind w:firstLine="482"/>
        <w:jc w:val="center"/>
        <w:rPr>
          <w:b/>
          <w:bCs/>
        </w:rPr>
      </w:pPr>
      <w:r>
        <w:rPr>
          <w:rFonts w:hint="eastAsia"/>
          <w:b/>
          <w:bCs/>
        </w:rPr>
        <w:t>合</w:t>
      </w:r>
      <w:r>
        <w:rPr>
          <w:rFonts w:hint="eastAsia"/>
          <w:b/>
          <w:bCs/>
        </w:rPr>
        <w:t xml:space="preserve"> </w:t>
      </w:r>
      <w:r>
        <w:rPr>
          <w:rFonts w:hint="eastAsia"/>
          <w:b/>
          <w:bCs/>
        </w:rPr>
        <w:t>同</w:t>
      </w:r>
      <w:r>
        <w:rPr>
          <w:rFonts w:hint="eastAsia"/>
          <w:b/>
          <w:bCs/>
        </w:rPr>
        <w:t xml:space="preserve"> </w:t>
      </w:r>
      <w:r>
        <w:rPr>
          <w:rFonts w:hint="eastAsia"/>
          <w:b/>
          <w:bCs/>
        </w:rPr>
        <w:t>协</w:t>
      </w:r>
      <w:r>
        <w:rPr>
          <w:rFonts w:hint="eastAsia"/>
          <w:b/>
          <w:bCs/>
        </w:rPr>
        <w:t xml:space="preserve"> </w:t>
      </w:r>
      <w:r>
        <w:rPr>
          <w:rFonts w:hint="eastAsia"/>
          <w:b/>
          <w:bCs/>
        </w:rPr>
        <w:t>议</w:t>
      </w:r>
      <w:r>
        <w:rPr>
          <w:rFonts w:hint="eastAsia"/>
          <w:b/>
          <w:bCs/>
        </w:rPr>
        <w:t xml:space="preserve"> </w:t>
      </w:r>
      <w:r>
        <w:rPr>
          <w:rFonts w:hint="eastAsia"/>
          <w:b/>
          <w:bCs/>
        </w:rPr>
        <w:t>书</w:t>
      </w:r>
    </w:p>
    <w:p w:rsidR="00034802" w:rsidRDefault="00034802">
      <w:pPr>
        <w:pStyle w:val="ab"/>
      </w:pPr>
    </w:p>
    <w:p w:rsidR="00034802" w:rsidRDefault="003E752C">
      <w:pPr>
        <w:pStyle w:val="200"/>
        <w:adjustRightInd w:val="0"/>
        <w:snapToGrid w:val="0"/>
        <w:spacing w:line="360" w:lineRule="auto"/>
        <w:ind w:firstLineChars="150" w:firstLine="315"/>
      </w:pPr>
      <w:r>
        <w:rPr>
          <w:rFonts w:hint="eastAsia"/>
          <w:u w:val="single"/>
        </w:rPr>
        <w:t xml:space="preserve">             </w:t>
      </w:r>
      <w:r>
        <w:rPr>
          <w:rFonts w:hint="eastAsia"/>
        </w:rPr>
        <w:t>（采购人名称，以下简称“采购人”</w:t>
      </w:r>
      <w:r>
        <w:rPr>
          <w:rFonts w:hint="eastAsia"/>
        </w:rPr>
        <w:t xml:space="preserve"> </w:t>
      </w:r>
      <w:r>
        <w:rPr>
          <w:rFonts w:hint="eastAsia"/>
        </w:rPr>
        <w:t>）为实施</w:t>
      </w:r>
      <w:r>
        <w:rPr>
          <w:rFonts w:hint="eastAsia"/>
        </w:rPr>
        <w:t xml:space="preserve"> </w:t>
      </w:r>
      <w:r>
        <w:rPr>
          <w:rFonts w:hint="eastAsia"/>
          <w:u w:val="single"/>
        </w:rPr>
        <w:t xml:space="preserve">         </w:t>
      </w:r>
      <w:r>
        <w:rPr>
          <w:rFonts w:hint="eastAsia"/>
        </w:rPr>
        <w:t>（项目名称），已接受</w:t>
      </w:r>
      <w:r>
        <w:rPr>
          <w:rFonts w:hint="eastAsia"/>
          <w:u w:val="single"/>
        </w:rPr>
        <w:t xml:space="preserve">        </w:t>
      </w:r>
      <w:r>
        <w:rPr>
          <w:rFonts w:hint="eastAsia"/>
        </w:rPr>
        <w:t>（供应商名称，以下简称“供应商”）对</w:t>
      </w:r>
      <w:r>
        <w:rPr>
          <w:rFonts w:hint="eastAsia"/>
          <w:u w:val="single"/>
        </w:rPr>
        <w:t xml:space="preserve">         </w:t>
      </w:r>
      <w:r>
        <w:rPr>
          <w:rFonts w:hint="eastAsia"/>
        </w:rPr>
        <w:t>（项目名称）的投标，并确定其为成交人。采购人和供应商共同达成如下协议。</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1.本协议书与下列文件一起构成合同文件：</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（1）中标通知书；</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 xml:space="preserve">（2）投标函及投标函附录； </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 xml:space="preserve">（3）专用合同条款； </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（4）通用合同条款；</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 xml:space="preserve">（5）技术标准和要求（合同技术条款）； </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 xml:space="preserve">（6）图纸； </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 xml:space="preserve">（7）已标价工程量清单； </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 xml:space="preserve">（8）其它合同文件。 </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 xml:space="preserve">2.上述文件互相补充和解释，如有不明确或不一致之处，以合同约定次序在先者为准。 </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3.签约合同价：人民币（大写）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 xml:space="preserve">元）。 </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4.项目经理：</w:t>
      </w:r>
      <w:r>
        <w:rPr>
          <w:rFonts w:ascii="宋体" w:hAnsi="宋体" w:hint="eastAsia"/>
          <w:szCs w:val="21"/>
          <w:u w:val="single"/>
        </w:rPr>
        <w:t xml:space="preserve">        </w:t>
      </w:r>
      <w:r>
        <w:rPr>
          <w:rFonts w:ascii="宋体" w:hAnsi="宋体" w:hint="eastAsia"/>
          <w:szCs w:val="21"/>
        </w:rPr>
        <w:t>。</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5.工程质量符合</w:t>
      </w:r>
      <w:r>
        <w:rPr>
          <w:rFonts w:ascii="宋体" w:hAnsi="宋体" w:hint="eastAsia"/>
          <w:szCs w:val="21"/>
          <w:u w:val="single"/>
        </w:rPr>
        <w:t xml:space="preserve">        </w:t>
      </w:r>
      <w:r>
        <w:rPr>
          <w:rFonts w:ascii="宋体" w:hAnsi="宋体" w:hint="eastAsia"/>
          <w:szCs w:val="21"/>
        </w:rPr>
        <w:t xml:space="preserve">标准。 </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6.供应商承诺按合同约定承担工程的实施、完成及缺陷修复。</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 xml:space="preserve">7.采购人承诺按合同约定的条件、时间和方式向供应商支付合同价款。 </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8.供应商承诺执行监理人开工通知，计划工期为</w:t>
      </w:r>
      <w:r>
        <w:rPr>
          <w:rFonts w:ascii="宋体" w:hAnsi="宋体" w:hint="eastAsia"/>
          <w:szCs w:val="21"/>
          <w:u w:val="single"/>
        </w:rPr>
        <w:t xml:space="preserve">      </w:t>
      </w:r>
      <w:r>
        <w:rPr>
          <w:rFonts w:ascii="宋体" w:hAnsi="宋体" w:hint="eastAsia"/>
          <w:szCs w:val="21"/>
        </w:rPr>
        <w:t>天。</w:t>
      </w:r>
    </w:p>
    <w:p w:rsidR="00034802" w:rsidRDefault="003E752C">
      <w:pPr>
        <w:pStyle w:val="200"/>
        <w:adjustRightInd w:val="0"/>
        <w:snapToGrid w:val="0"/>
        <w:spacing w:line="360" w:lineRule="auto"/>
        <w:ind w:firstLineChars="150" w:firstLine="315"/>
        <w:rPr>
          <w:rFonts w:ascii="宋体" w:hAnsi="宋体"/>
          <w:szCs w:val="21"/>
        </w:rPr>
      </w:pPr>
      <w:r>
        <w:rPr>
          <w:rFonts w:ascii="宋体" w:hAnsi="宋体" w:hint="eastAsia"/>
          <w:szCs w:val="21"/>
        </w:rPr>
        <w:t xml:space="preserve"> 9.本协议书一式</w:t>
      </w:r>
      <w:r>
        <w:rPr>
          <w:rFonts w:ascii="宋体" w:hAnsi="宋体" w:hint="eastAsia"/>
          <w:szCs w:val="21"/>
          <w:u w:val="single"/>
        </w:rPr>
        <w:t xml:space="preserve">      </w:t>
      </w:r>
      <w:r>
        <w:rPr>
          <w:rFonts w:ascii="宋体" w:hAnsi="宋体" w:hint="eastAsia"/>
          <w:szCs w:val="21"/>
        </w:rPr>
        <w:t xml:space="preserve">份，合同双方各执一份。 </w:t>
      </w:r>
    </w:p>
    <w:p w:rsidR="00034802" w:rsidRDefault="003E752C">
      <w:pPr>
        <w:pStyle w:val="200"/>
        <w:adjustRightInd w:val="0"/>
        <w:snapToGrid w:val="0"/>
        <w:spacing w:line="360" w:lineRule="auto"/>
        <w:ind w:firstLineChars="150" w:firstLine="315"/>
        <w:rPr>
          <w:rFonts w:ascii="宋体" w:hAnsi="宋体"/>
          <w:szCs w:val="21"/>
        </w:rPr>
      </w:pPr>
      <w:r>
        <w:rPr>
          <w:rFonts w:ascii="宋体" w:hAnsi="宋体" w:hint="eastAsia"/>
          <w:szCs w:val="21"/>
        </w:rPr>
        <w:t>10.合同未尽事宜，双方另行签订补充协议。补充协议是合同的组成部分。</w:t>
      </w:r>
    </w:p>
    <w:p w:rsidR="00034802" w:rsidRDefault="00034802">
      <w:pPr>
        <w:pStyle w:val="200"/>
        <w:adjustRightInd w:val="0"/>
        <w:snapToGrid w:val="0"/>
        <w:spacing w:line="360" w:lineRule="auto"/>
        <w:ind w:firstLineChars="150" w:firstLine="360"/>
        <w:rPr>
          <w:rFonts w:ascii="宋体" w:hAnsi="宋体"/>
          <w:sz w:val="24"/>
        </w:rPr>
      </w:pPr>
    </w:p>
    <w:p w:rsidR="00034802" w:rsidRDefault="00034802">
      <w:pPr>
        <w:pStyle w:val="200"/>
        <w:adjustRightInd w:val="0"/>
        <w:snapToGrid w:val="0"/>
        <w:spacing w:line="360" w:lineRule="auto"/>
        <w:rPr>
          <w:rFonts w:ascii="宋体" w:hAnsi="宋体"/>
          <w:sz w:val="24"/>
        </w:rPr>
      </w:pPr>
    </w:p>
    <w:p w:rsidR="00034802" w:rsidRDefault="003E752C">
      <w:pPr>
        <w:pStyle w:val="200"/>
        <w:adjustRightInd w:val="0"/>
        <w:snapToGrid w:val="0"/>
        <w:spacing w:line="360" w:lineRule="auto"/>
        <w:rPr>
          <w:rFonts w:ascii="宋体" w:hAnsi="宋体"/>
          <w:szCs w:val="21"/>
        </w:rPr>
      </w:pPr>
      <w:r>
        <w:rPr>
          <w:rFonts w:ascii="宋体" w:hAnsi="宋体" w:hint="eastAsia"/>
          <w:szCs w:val="21"/>
        </w:rPr>
        <w:t>采购人：</w:t>
      </w:r>
      <w:r>
        <w:rPr>
          <w:rFonts w:ascii="宋体" w:hAnsi="宋体" w:hint="eastAsia"/>
          <w:szCs w:val="21"/>
          <w:u w:val="single"/>
        </w:rPr>
        <w:t xml:space="preserve">            </w:t>
      </w:r>
      <w:r>
        <w:rPr>
          <w:rFonts w:ascii="宋体" w:hAnsi="宋体" w:hint="eastAsia"/>
          <w:szCs w:val="21"/>
        </w:rPr>
        <w:t>（盖单位章）          供应商：</w:t>
      </w:r>
      <w:r>
        <w:rPr>
          <w:rFonts w:ascii="宋体" w:hAnsi="宋体" w:hint="eastAsia"/>
          <w:szCs w:val="21"/>
          <w:u w:val="single"/>
        </w:rPr>
        <w:t xml:space="preserve">             </w:t>
      </w:r>
      <w:r>
        <w:rPr>
          <w:rFonts w:ascii="宋体" w:hAnsi="宋体" w:hint="eastAsia"/>
          <w:szCs w:val="21"/>
        </w:rPr>
        <w:t>（盖单位章）</w:t>
      </w:r>
    </w:p>
    <w:p w:rsidR="00034802" w:rsidRDefault="003E752C">
      <w:pPr>
        <w:pStyle w:val="200"/>
        <w:adjustRightInd w:val="0"/>
        <w:snapToGrid w:val="0"/>
        <w:spacing w:line="360" w:lineRule="auto"/>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  法定代表人或其委托代理人：</w:t>
      </w:r>
      <w:r>
        <w:rPr>
          <w:rFonts w:ascii="宋体" w:hAnsi="宋体" w:hint="eastAsia"/>
          <w:sz w:val="24"/>
          <w:u w:val="single"/>
        </w:rPr>
        <w:t xml:space="preserve">     </w:t>
      </w:r>
      <w:r>
        <w:rPr>
          <w:rFonts w:ascii="宋体" w:hAnsi="宋体" w:hint="eastAsia"/>
          <w:szCs w:val="21"/>
        </w:rPr>
        <w:t>（签字）</w:t>
      </w:r>
    </w:p>
    <w:p w:rsidR="00034802" w:rsidRDefault="003E752C">
      <w:pPr>
        <w:pStyle w:val="200"/>
        <w:adjustRightInd w:val="0"/>
        <w:snapToGrid w:val="0"/>
        <w:spacing w:line="360" w:lineRule="auto"/>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32D57" w:rsidRPr="00B32D57" w:rsidRDefault="00B32D57" w:rsidP="00F96E49">
      <w:pPr>
        <w:ind w:left="420" w:firstLineChars="0" w:firstLine="0"/>
        <w:rPr>
          <w:rFonts w:ascii="宋体" w:hAnsi="宋体"/>
          <w:b/>
        </w:rPr>
      </w:pPr>
      <w:r>
        <w:rPr>
          <w:rFonts w:ascii="宋体" w:hAnsi="宋体" w:hint="eastAsia"/>
          <w:b/>
        </w:rPr>
        <w:t>注明：</w:t>
      </w:r>
      <w:r w:rsidRPr="00B32D57">
        <w:rPr>
          <w:rFonts w:ascii="宋体" w:hAnsi="宋体" w:hint="eastAsia"/>
          <w:b/>
        </w:rPr>
        <w:t>此协议书仅供参考，具体内容参照（GF—2017—0201）建设工程施工合同</w:t>
      </w:r>
      <w:r w:rsidR="00C84664">
        <w:rPr>
          <w:rFonts w:ascii="宋体" w:hAnsi="宋体" w:hint="eastAsia"/>
          <w:b/>
        </w:rPr>
        <w:t>进行</w:t>
      </w:r>
      <w:r w:rsidRPr="00B32D57">
        <w:rPr>
          <w:rFonts w:ascii="宋体" w:hAnsi="宋体" w:hint="eastAsia"/>
          <w:b/>
        </w:rPr>
        <w:t>签订</w:t>
      </w:r>
    </w:p>
    <w:p w:rsidR="00034802" w:rsidRDefault="00034802">
      <w:pPr>
        <w:pStyle w:val="200"/>
        <w:adjustRightInd w:val="0"/>
        <w:snapToGrid w:val="0"/>
        <w:spacing w:line="360" w:lineRule="auto"/>
        <w:rPr>
          <w:rFonts w:ascii="宋体" w:hAnsi="宋体"/>
          <w:sz w:val="24"/>
        </w:rPr>
      </w:pPr>
    </w:p>
    <w:p w:rsidR="00034802" w:rsidRDefault="00034802" w:rsidP="00657B77">
      <w:pPr>
        <w:ind w:firstLineChars="83" w:firstLine="199"/>
        <w:rPr>
          <w:rFonts w:ascii="宋体" w:hAnsi="宋体"/>
        </w:rPr>
      </w:pPr>
    </w:p>
    <w:p w:rsidR="00034802" w:rsidRDefault="003E752C">
      <w:pPr>
        <w:pStyle w:val="400"/>
        <w:adjustRightInd w:val="0"/>
        <w:snapToGrid w:val="0"/>
        <w:spacing w:before="0" w:after="0" w:line="360" w:lineRule="auto"/>
        <w:rPr>
          <w:rFonts w:ascii="宋体" w:eastAsia="宋体" w:hAnsi="宋体"/>
          <w:sz w:val="24"/>
        </w:rPr>
      </w:pPr>
      <w:r>
        <w:rPr>
          <w:rFonts w:ascii="宋体" w:eastAsia="宋体" w:hAnsi="宋体" w:hint="eastAsia"/>
          <w:color w:val="000000" w:themeColor="text1"/>
          <w:kern w:val="0"/>
          <w:sz w:val="36"/>
          <w:szCs w:val="36"/>
        </w:rPr>
        <w:t>附件二：</w:t>
      </w:r>
      <w:bookmarkStart w:id="155" w:name="_Toc282009495"/>
      <w:bookmarkStart w:id="156" w:name="_Toc282092035"/>
      <w:bookmarkStart w:id="157" w:name="_Toc282092942"/>
      <w:bookmarkStart w:id="158" w:name="_Toc282422527"/>
      <w:r>
        <w:rPr>
          <w:rFonts w:ascii="宋体" w:eastAsia="宋体" w:hAnsi="宋体" w:hint="eastAsia"/>
          <w:color w:val="000000" w:themeColor="text1"/>
          <w:kern w:val="0"/>
          <w:sz w:val="36"/>
          <w:szCs w:val="36"/>
        </w:rPr>
        <w:t xml:space="preserve"> </w:t>
      </w:r>
      <w:r w:rsidR="007F1E3A">
        <w:rPr>
          <w:rFonts w:ascii="宋体" w:eastAsia="宋体" w:hAnsi="宋体" w:hint="eastAsia"/>
          <w:color w:val="000000" w:themeColor="text1"/>
          <w:kern w:val="0"/>
          <w:sz w:val="36"/>
          <w:szCs w:val="36"/>
        </w:rPr>
        <w:t>履约担保</w:t>
      </w:r>
      <w:r>
        <w:rPr>
          <w:rFonts w:ascii="宋体" w:eastAsia="宋体" w:hAnsi="宋体" w:hint="eastAsia"/>
          <w:color w:val="000000" w:themeColor="text1"/>
          <w:kern w:val="0"/>
          <w:sz w:val="36"/>
          <w:szCs w:val="36"/>
        </w:rPr>
        <w:t xml:space="preserve">  </w:t>
      </w:r>
      <w:r>
        <w:rPr>
          <w:rFonts w:ascii="宋体" w:eastAsia="宋体" w:hAnsi="宋体" w:hint="eastAsia"/>
          <w:sz w:val="24"/>
        </w:rPr>
        <w:t xml:space="preserve">                   </w:t>
      </w:r>
    </w:p>
    <w:p w:rsidR="00034802" w:rsidRDefault="003E752C">
      <w:pPr>
        <w:ind w:firstLine="482"/>
        <w:jc w:val="center"/>
        <w:rPr>
          <w:b/>
          <w:bCs/>
        </w:rPr>
      </w:pPr>
      <w:r>
        <w:rPr>
          <w:rFonts w:hint="eastAsia"/>
          <w:b/>
          <w:bCs/>
        </w:rPr>
        <w:t>履</w:t>
      </w:r>
      <w:r>
        <w:rPr>
          <w:rFonts w:hint="eastAsia"/>
          <w:b/>
          <w:bCs/>
        </w:rPr>
        <w:t xml:space="preserve"> </w:t>
      </w:r>
      <w:r>
        <w:rPr>
          <w:rFonts w:hint="eastAsia"/>
          <w:b/>
          <w:bCs/>
        </w:rPr>
        <w:t>约</w:t>
      </w:r>
      <w:r>
        <w:rPr>
          <w:rFonts w:hint="eastAsia"/>
          <w:b/>
          <w:bCs/>
        </w:rPr>
        <w:t xml:space="preserve"> </w:t>
      </w:r>
      <w:r>
        <w:rPr>
          <w:rFonts w:hint="eastAsia"/>
          <w:b/>
          <w:bCs/>
        </w:rPr>
        <w:t>担</w:t>
      </w:r>
      <w:r>
        <w:rPr>
          <w:rFonts w:hint="eastAsia"/>
          <w:b/>
          <w:bCs/>
        </w:rPr>
        <w:t xml:space="preserve"> </w:t>
      </w:r>
      <w:r>
        <w:rPr>
          <w:rFonts w:hint="eastAsia"/>
          <w:b/>
          <w:bCs/>
        </w:rPr>
        <w:t>保</w:t>
      </w:r>
      <w:bookmarkEnd w:id="155"/>
      <w:bookmarkEnd w:id="156"/>
      <w:bookmarkEnd w:id="157"/>
      <w:bookmarkEnd w:id="158"/>
    </w:p>
    <w:p w:rsidR="00034802" w:rsidRDefault="00034802">
      <w:pPr>
        <w:pStyle w:val="200"/>
        <w:adjustRightInd w:val="0"/>
        <w:snapToGrid w:val="0"/>
        <w:spacing w:line="360" w:lineRule="auto"/>
        <w:ind w:firstLineChars="50" w:firstLine="105"/>
        <w:rPr>
          <w:rFonts w:ascii="宋体" w:hAnsi="宋体"/>
          <w:szCs w:val="21"/>
          <w:u w:val="single"/>
        </w:rPr>
      </w:pPr>
    </w:p>
    <w:p w:rsidR="00034802" w:rsidRDefault="003E752C">
      <w:pPr>
        <w:pStyle w:val="200"/>
        <w:adjustRightInd w:val="0"/>
        <w:snapToGrid w:val="0"/>
        <w:spacing w:line="360" w:lineRule="auto"/>
        <w:ind w:firstLineChars="50" w:firstLine="105"/>
        <w:rPr>
          <w:rFonts w:ascii="宋体" w:hAnsi="宋体"/>
          <w:szCs w:val="21"/>
          <w:u w:val="single"/>
        </w:rPr>
      </w:pPr>
      <w:r>
        <w:rPr>
          <w:rFonts w:ascii="宋体" w:hAnsi="宋体" w:hint="eastAsia"/>
          <w:szCs w:val="21"/>
          <w:u w:val="single"/>
        </w:rPr>
        <w:t>（采购人名称）：</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鉴于</w:t>
      </w:r>
      <w:r>
        <w:rPr>
          <w:rFonts w:ascii="宋体" w:hAnsi="宋体" w:hint="eastAsia"/>
          <w:szCs w:val="21"/>
          <w:u w:val="single"/>
        </w:rPr>
        <w:t xml:space="preserve">               </w:t>
      </w:r>
      <w:r>
        <w:rPr>
          <w:rFonts w:ascii="宋体" w:hAnsi="宋体" w:hint="eastAsia"/>
          <w:szCs w:val="21"/>
        </w:rPr>
        <w:t>（采购人名称，以下简称“采购人”）已接受</w:t>
      </w:r>
      <w:r>
        <w:rPr>
          <w:rFonts w:ascii="宋体" w:hAnsi="宋体" w:hint="eastAsia"/>
          <w:szCs w:val="21"/>
          <w:u w:val="single"/>
        </w:rPr>
        <w:t xml:space="preserve">         </w:t>
      </w:r>
      <w:r>
        <w:rPr>
          <w:rFonts w:ascii="宋体" w:hAnsi="宋体" w:hint="eastAsia"/>
          <w:szCs w:val="21"/>
        </w:rPr>
        <w:t>（供应商名称，以下简称“供应商”）于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日递交</w:t>
      </w:r>
      <w:r>
        <w:rPr>
          <w:rFonts w:ascii="宋体" w:hAnsi="宋体" w:hint="eastAsia"/>
          <w:szCs w:val="21"/>
          <w:u w:val="single"/>
        </w:rPr>
        <w:t xml:space="preserve">        </w:t>
      </w:r>
      <w:r>
        <w:rPr>
          <w:rFonts w:ascii="宋体" w:hAnsi="宋体" w:hint="eastAsia"/>
          <w:szCs w:val="21"/>
        </w:rPr>
        <w:t>（工程名称）的投标文件。我方愿意无条件地、不可撤销地就供应商履行与你方订立的合同，向你方提供担保。</w:t>
      </w:r>
    </w:p>
    <w:p w:rsidR="00034802" w:rsidRDefault="003E752C">
      <w:pPr>
        <w:pStyle w:val="200"/>
        <w:adjustRightInd w:val="0"/>
        <w:snapToGrid w:val="0"/>
        <w:spacing w:line="360" w:lineRule="auto"/>
        <w:ind w:firstLineChars="200" w:firstLine="420"/>
        <w:rPr>
          <w:rFonts w:ascii="宋体" w:hAnsi="宋体"/>
          <w:szCs w:val="21"/>
        </w:rPr>
      </w:pPr>
      <w:r>
        <w:rPr>
          <w:rFonts w:ascii="宋体" w:hAnsi="宋体" w:hint="eastAsia"/>
          <w:szCs w:val="21"/>
        </w:rPr>
        <w:t>1.担保金额人民币（大写）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元）。</w:t>
      </w:r>
    </w:p>
    <w:p w:rsidR="00034802" w:rsidRDefault="003E752C">
      <w:pPr>
        <w:pStyle w:val="200"/>
        <w:adjustRightInd w:val="0"/>
        <w:snapToGrid w:val="0"/>
        <w:spacing w:line="360" w:lineRule="auto"/>
        <w:ind w:firstLine="480"/>
        <w:rPr>
          <w:rFonts w:ascii="宋体" w:hAnsi="宋体"/>
          <w:szCs w:val="21"/>
        </w:rPr>
      </w:pPr>
      <w:r>
        <w:rPr>
          <w:rFonts w:ascii="宋体" w:hAnsi="宋体" w:hint="eastAsia"/>
          <w:szCs w:val="21"/>
        </w:rPr>
        <w:t xml:space="preserve">2.担保有效期自采购人与供应商签订的合同生效之日起至采购人签发合同工程完工证书之日止。 </w:t>
      </w:r>
    </w:p>
    <w:p w:rsidR="00034802" w:rsidRDefault="003E752C">
      <w:pPr>
        <w:pStyle w:val="200"/>
        <w:adjustRightInd w:val="0"/>
        <w:snapToGrid w:val="0"/>
        <w:spacing w:line="360" w:lineRule="auto"/>
        <w:ind w:firstLine="480"/>
        <w:rPr>
          <w:rFonts w:ascii="宋体" w:hAnsi="宋体"/>
          <w:szCs w:val="21"/>
        </w:rPr>
      </w:pPr>
      <w:r>
        <w:rPr>
          <w:rFonts w:ascii="宋体" w:hAnsi="宋体" w:hint="eastAsia"/>
          <w:szCs w:val="21"/>
        </w:rPr>
        <w:t xml:space="preserve">3.在本担保有效期内，因供应商违反合同约定的义务给你方造成经济损失时，我方在收到你方以书面形式提出的在担保金额内的赔偿要求后，无条件地在 7 天内予以支付。 </w:t>
      </w:r>
    </w:p>
    <w:p w:rsidR="00034802" w:rsidRDefault="003E752C">
      <w:pPr>
        <w:pStyle w:val="200"/>
        <w:adjustRightInd w:val="0"/>
        <w:snapToGrid w:val="0"/>
        <w:spacing w:line="360" w:lineRule="auto"/>
        <w:ind w:firstLine="480"/>
        <w:rPr>
          <w:rFonts w:ascii="宋体" w:hAnsi="宋体"/>
          <w:szCs w:val="21"/>
        </w:rPr>
      </w:pPr>
      <w:r>
        <w:rPr>
          <w:rFonts w:ascii="宋体" w:hAnsi="宋体" w:hint="eastAsia"/>
          <w:szCs w:val="21"/>
        </w:rPr>
        <w:t>4.采购人和供应商按 《通用合同条款》 第 15 条变更合同时，我方承担本担保规定的义务不变。</w:t>
      </w:r>
    </w:p>
    <w:p w:rsidR="00034802" w:rsidRDefault="00034802">
      <w:pPr>
        <w:pStyle w:val="200"/>
        <w:adjustRightInd w:val="0"/>
        <w:snapToGrid w:val="0"/>
        <w:spacing w:line="360" w:lineRule="auto"/>
        <w:ind w:firstLine="480"/>
        <w:rPr>
          <w:rFonts w:ascii="宋体" w:hAnsi="宋体"/>
          <w:sz w:val="24"/>
        </w:rPr>
      </w:pPr>
    </w:p>
    <w:p w:rsidR="00034802" w:rsidRDefault="00034802">
      <w:pPr>
        <w:pStyle w:val="200"/>
        <w:adjustRightInd w:val="0"/>
        <w:snapToGrid w:val="0"/>
        <w:spacing w:line="360" w:lineRule="auto"/>
        <w:ind w:firstLine="480"/>
        <w:rPr>
          <w:rFonts w:ascii="宋体" w:hAnsi="宋体"/>
          <w:sz w:val="24"/>
        </w:rPr>
      </w:pPr>
    </w:p>
    <w:p w:rsidR="00034802" w:rsidRDefault="00034802">
      <w:pPr>
        <w:pStyle w:val="200"/>
        <w:adjustRightInd w:val="0"/>
        <w:snapToGrid w:val="0"/>
        <w:spacing w:line="360" w:lineRule="auto"/>
        <w:rPr>
          <w:rFonts w:ascii="宋体" w:hAnsi="宋体"/>
          <w:sz w:val="24"/>
        </w:rPr>
      </w:pPr>
    </w:p>
    <w:p w:rsidR="00034802" w:rsidRDefault="003E752C">
      <w:pPr>
        <w:pStyle w:val="200"/>
        <w:adjustRightInd w:val="0"/>
        <w:snapToGrid w:val="0"/>
        <w:spacing w:line="360" w:lineRule="auto"/>
        <w:ind w:firstLineChars="1450" w:firstLine="3480"/>
        <w:rPr>
          <w:rFonts w:ascii="宋体" w:hAnsi="宋体"/>
          <w:sz w:val="24"/>
        </w:rPr>
      </w:pPr>
      <w:r>
        <w:rPr>
          <w:rFonts w:ascii="宋体" w:hAnsi="宋体" w:hint="eastAsia"/>
          <w:sz w:val="24"/>
        </w:rPr>
        <w:t>担 保 人：</w:t>
      </w:r>
      <w:r>
        <w:rPr>
          <w:rFonts w:ascii="宋体" w:hAnsi="宋体" w:hint="eastAsia"/>
          <w:sz w:val="24"/>
          <w:u w:val="single"/>
        </w:rPr>
        <w:t xml:space="preserve">             </w:t>
      </w:r>
      <w:r>
        <w:rPr>
          <w:rFonts w:ascii="宋体" w:hAnsi="宋体" w:hint="eastAsia"/>
          <w:sz w:val="24"/>
        </w:rPr>
        <w:t>（盖单位章）</w:t>
      </w:r>
    </w:p>
    <w:p w:rsidR="00034802" w:rsidRDefault="003E752C">
      <w:pPr>
        <w:pStyle w:val="200"/>
        <w:adjustRightInd w:val="0"/>
        <w:snapToGrid w:val="0"/>
        <w:spacing w:line="360" w:lineRule="auto"/>
        <w:ind w:firstLineChars="1450" w:firstLine="348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034802" w:rsidRDefault="003E752C">
      <w:pPr>
        <w:pStyle w:val="200"/>
        <w:adjustRightInd w:val="0"/>
        <w:snapToGrid w:val="0"/>
        <w:spacing w:line="360" w:lineRule="auto"/>
        <w:ind w:firstLineChars="1450" w:firstLine="3480"/>
        <w:rPr>
          <w:rFonts w:ascii="宋体" w:hAnsi="宋体"/>
          <w:sz w:val="24"/>
          <w:u w:val="single"/>
        </w:rPr>
      </w:pPr>
      <w:r>
        <w:rPr>
          <w:rFonts w:ascii="宋体" w:hAnsi="宋体" w:hint="eastAsia"/>
          <w:sz w:val="24"/>
        </w:rPr>
        <w:t>地    址：</w:t>
      </w:r>
      <w:r>
        <w:rPr>
          <w:rFonts w:ascii="宋体" w:hAnsi="宋体" w:hint="eastAsia"/>
          <w:sz w:val="24"/>
          <w:u w:val="single"/>
        </w:rPr>
        <w:t xml:space="preserve">                         </w:t>
      </w:r>
    </w:p>
    <w:p w:rsidR="00034802" w:rsidRDefault="003E752C">
      <w:pPr>
        <w:pStyle w:val="200"/>
        <w:adjustRightInd w:val="0"/>
        <w:snapToGrid w:val="0"/>
        <w:spacing w:line="360" w:lineRule="auto"/>
        <w:ind w:firstLineChars="1450" w:firstLine="3480"/>
        <w:rPr>
          <w:rFonts w:ascii="宋体" w:hAnsi="宋体"/>
          <w:sz w:val="24"/>
        </w:rPr>
      </w:pPr>
      <w:r>
        <w:rPr>
          <w:rFonts w:ascii="宋体" w:hAnsi="宋体" w:hint="eastAsia"/>
          <w:sz w:val="24"/>
        </w:rPr>
        <w:t>邮政编码：</w:t>
      </w:r>
      <w:r>
        <w:rPr>
          <w:rFonts w:ascii="宋体" w:hAnsi="宋体" w:hint="eastAsia"/>
          <w:sz w:val="24"/>
          <w:u w:val="single"/>
        </w:rPr>
        <w:t xml:space="preserve">                         </w:t>
      </w:r>
    </w:p>
    <w:p w:rsidR="00034802" w:rsidRDefault="003E752C">
      <w:pPr>
        <w:pStyle w:val="200"/>
        <w:adjustRightInd w:val="0"/>
        <w:snapToGrid w:val="0"/>
        <w:spacing w:line="360" w:lineRule="auto"/>
        <w:ind w:firstLineChars="1450" w:firstLine="3480"/>
        <w:rPr>
          <w:rFonts w:ascii="宋体" w:hAnsi="宋体"/>
          <w:sz w:val="24"/>
        </w:rPr>
      </w:pPr>
      <w:r>
        <w:rPr>
          <w:rFonts w:ascii="宋体" w:hAnsi="宋体" w:hint="eastAsia"/>
          <w:sz w:val="24"/>
        </w:rPr>
        <w:t>电    话：</w:t>
      </w:r>
      <w:r>
        <w:rPr>
          <w:rFonts w:ascii="宋体" w:hAnsi="宋体" w:hint="eastAsia"/>
          <w:sz w:val="24"/>
          <w:u w:val="single"/>
        </w:rPr>
        <w:t xml:space="preserve">                         </w:t>
      </w:r>
    </w:p>
    <w:p w:rsidR="00034802" w:rsidRDefault="003E752C">
      <w:pPr>
        <w:pStyle w:val="200"/>
        <w:adjustRightInd w:val="0"/>
        <w:snapToGrid w:val="0"/>
        <w:spacing w:line="360" w:lineRule="auto"/>
        <w:ind w:firstLineChars="1450" w:firstLine="3480"/>
        <w:rPr>
          <w:rFonts w:ascii="宋体" w:hAnsi="宋体"/>
          <w:sz w:val="24"/>
        </w:rPr>
      </w:pPr>
      <w:r>
        <w:rPr>
          <w:rFonts w:ascii="宋体" w:hAnsi="宋体" w:hint="eastAsia"/>
          <w:sz w:val="24"/>
        </w:rPr>
        <w:t>传    真：</w:t>
      </w:r>
      <w:r>
        <w:rPr>
          <w:rFonts w:ascii="宋体" w:hAnsi="宋体" w:hint="eastAsia"/>
          <w:sz w:val="24"/>
          <w:u w:val="single"/>
        </w:rPr>
        <w:t xml:space="preserve">                         </w:t>
      </w:r>
    </w:p>
    <w:p w:rsidR="00034802" w:rsidRDefault="003E752C">
      <w:pPr>
        <w:pStyle w:val="200"/>
        <w:adjustRightInd w:val="0"/>
        <w:snapToGrid w:val="0"/>
        <w:spacing w:line="360" w:lineRule="auto"/>
        <w:ind w:firstLineChars="2100" w:firstLine="504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34802" w:rsidRDefault="00034802">
      <w:pPr>
        <w:pStyle w:val="200"/>
        <w:adjustRightInd w:val="0"/>
        <w:snapToGrid w:val="0"/>
        <w:spacing w:line="360" w:lineRule="auto"/>
        <w:ind w:firstLineChars="2100" w:firstLine="5040"/>
        <w:rPr>
          <w:rFonts w:ascii="宋体" w:hAnsi="宋体"/>
          <w:sz w:val="24"/>
        </w:rPr>
      </w:pPr>
    </w:p>
    <w:p w:rsidR="00034802" w:rsidRDefault="00034802">
      <w:pPr>
        <w:pStyle w:val="200"/>
        <w:adjustRightInd w:val="0"/>
        <w:snapToGrid w:val="0"/>
        <w:spacing w:line="360" w:lineRule="auto"/>
        <w:ind w:firstLineChars="2100" w:firstLine="5040"/>
        <w:rPr>
          <w:rFonts w:ascii="宋体" w:hAnsi="宋体"/>
          <w:sz w:val="24"/>
        </w:rPr>
      </w:pPr>
    </w:p>
    <w:p w:rsidR="00034802" w:rsidRDefault="003E752C">
      <w:pPr>
        <w:autoSpaceDE w:val="0"/>
        <w:autoSpaceDN w:val="0"/>
        <w:spacing w:line="360" w:lineRule="auto"/>
        <w:ind w:firstLineChars="0" w:firstLine="0"/>
        <w:jc w:val="left"/>
        <w:rPr>
          <w:rFonts w:ascii="宋体" w:cs="宋体"/>
          <w:lang w:val="zh-CN"/>
        </w:rPr>
      </w:pPr>
      <w:r>
        <w:rPr>
          <w:rFonts w:ascii="宋体" w:hAnsi="宋体" w:hint="eastAsia"/>
        </w:rPr>
        <w:t>注：委托代理人应附授权委托书。</w:t>
      </w:r>
    </w:p>
    <w:p w:rsidR="00034802" w:rsidRDefault="00034802">
      <w:pPr>
        <w:autoSpaceDE w:val="0"/>
        <w:autoSpaceDN w:val="0"/>
        <w:adjustRightInd w:val="0"/>
        <w:ind w:firstLine="480"/>
        <w:rPr>
          <w:rFonts w:ascii="宋体" w:cs="宋体"/>
          <w:lang w:val="zh-CN"/>
        </w:rPr>
      </w:pPr>
    </w:p>
    <w:p w:rsidR="00034802" w:rsidRDefault="003E752C">
      <w:pPr>
        <w:ind w:firstLineChars="0" w:firstLine="0"/>
        <w:rPr>
          <w:rFonts w:ascii="宋体"/>
          <w:b/>
          <w:color w:val="000000" w:themeColor="text1"/>
          <w:kern w:val="28"/>
          <w:sz w:val="36"/>
          <w:szCs w:val="20"/>
        </w:rPr>
      </w:pPr>
      <w:bookmarkStart w:id="159" w:name="_Toc325726036"/>
      <w:bookmarkStart w:id="160" w:name="_Toc376936767"/>
      <w:r>
        <w:rPr>
          <w:rFonts w:ascii="宋体" w:hint="eastAsia"/>
          <w:b/>
          <w:color w:val="000000" w:themeColor="text1"/>
          <w:kern w:val="28"/>
          <w:sz w:val="36"/>
          <w:szCs w:val="20"/>
        </w:rPr>
        <w:br w:type="page"/>
      </w:r>
    </w:p>
    <w:p w:rsidR="00034802" w:rsidRDefault="003E752C">
      <w:pPr>
        <w:keepNext/>
        <w:keepLines/>
        <w:widowControl/>
        <w:snapToGrid w:val="0"/>
        <w:spacing w:line="400" w:lineRule="atLeast"/>
        <w:ind w:firstLine="723"/>
        <w:outlineLvl w:val="0"/>
        <w:rPr>
          <w:rFonts w:ascii="宋体"/>
          <w:b/>
          <w:color w:val="000000" w:themeColor="text1"/>
          <w:kern w:val="28"/>
          <w:sz w:val="36"/>
          <w:szCs w:val="20"/>
        </w:rPr>
      </w:pPr>
      <w:bookmarkStart w:id="161" w:name="_Toc201144442"/>
      <w:r>
        <w:rPr>
          <w:rFonts w:ascii="宋体" w:hint="eastAsia"/>
          <w:b/>
          <w:color w:val="000000" w:themeColor="text1"/>
          <w:kern w:val="28"/>
          <w:sz w:val="36"/>
          <w:szCs w:val="20"/>
        </w:rPr>
        <w:lastRenderedPageBreak/>
        <w:t>第五部分</w:t>
      </w:r>
      <w:bookmarkEnd w:id="159"/>
      <w:bookmarkEnd w:id="160"/>
      <w:r>
        <w:rPr>
          <w:rFonts w:ascii="宋体" w:hint="eastAsia"/>
          <w:b/>
          <w:color w:val="000000" w:themeColor="text1"/>
          <w:kern w:val="28"/>
          <w:sz w:val="36"/>
          <w:szCs w:val="20"/>
        </w:rPr>
        <w:t xml:space="preserve"> 磋商响应文件格式</w:t>
      </w:r>
      <w:bookmarkEnd w:id="161"/>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162" w:name="_Toc201144443"/>
      <w:r>
        <w:rPr>
          <w:rFonts w:ascii="宋体" w:hint="eastAsia"/>
          <w:b/>
          <w:color w:val="000000" w:themeColor="text1"/>
          <w:sz w:val="28"/>
          <w:szCs w:val="28"/>
        </w:rPr>
        <w:t>附件1：磋商响应文件封面</w:t>
      </w:r>
      <w:bookmarkEnd w:id="162"/>
    </w:p>
    <w:p w:rsidR="00034802" w:rsidRDefault="00034802" w:rsidP="00B8098D">
      <w:pPr>
        <w:spacing w:line="360" w:lineRule="auto"/>
        <w:ind w:firstLineChars="400" w:firstLine="2088"/>
        <w:rPr>
          <w:rFonts w:ascii="仿宋_GB2312" w:eastAsia="仿宋_GB2312" w:hAnsi="宋体"/>
          <w:b/>
          <w:color w:val="000000" w:themeColor="text1"/>
          <w:sz w:val="52"/>
          <w:szCs w:val="52"/>
        </w:rPr>
      </w:pPr>
    </w:p>
    <w:p w:rsidR="00034802" w:rsidRDefault="00034802">
      <w:pPr>
        <w:spacing w:line="360" w:lineRule="auto"/>
        <w:ind w:firstLineChars="392" w:firstLine="826"/>
        <w:rPr>
          <w:rFonts w:ascii="宋体" w:hAnsi="宋体"/>
          <w:b/>
          <w:color w:val="000000" w:themeColor="text1"/>
          <w:sz w:val="21"/>
          <w:szCs w:val="21"/>
        </w:rPr>
      </w:pPr>
    </w:p>
    <w:p w:rsidR="00034802" w:rsidRDefault="00034802">
      <w:pPr>
        <w:spacing w:line="360" w:lineRule="auto"/>
        <w:ind w:firstLineChars="327" w:firstLine="2364"/>
        <w:rPr>
          <w:rFonts w:ascii="宋体" w:hAnsi="宋体"/>
          <w:b/>
          <w:color w:val="000000" w:themeColor="text1"/>
          <w:sz w:val="72"/>
          <w:szCs w:val="72"/>
        </w:rPr>
      </w:pPr>
    </w:p>
    <w:p w:rsidR="00034802" w:rsidRDefault="003E752C">
      <w:pPr>
        <w:spacing w:line="360" w:lineRule="auto"/>
        <w:ind w:firstLineChars="327" w:firstLine="2364"/>
        <w:rPr>
          <w:rFonts w:ascii="宋体" w:hAnsi="宋体"/>
          <w:b/>
          <w:color w:val="000000" w:themeColor="text1"/>
          <w:sz w:val="72"/>
          <w:szCs w:val="72"/>
        </w:rPr>
      </w:pPr>
      <w:r>
        <w:rPr>
          <w:rFonts w:ascii="宋体" w:hAnsi="宋体" w:hint="eastAsia"/>
          <w:b/>
          <w:color w:val="000000" w:themeColor="text1"/>
          <w:sz w:val="72"/>
          <w:szCs w:val="72"/>
        </w:rPr>
        <w:t>磋商响应文件</w:t>
      </w:r>
    </w:p>
    <w:p w:rsidR="00034802" w:rsidRDefault="00034802">
      <w:pPr>
        <w:spacing w:line="360" w:lineRule="auto"/>
        <w:ind w:firstLineChars="327" w:firstLine="788"/>
        <w:rPr>
          <w:rFonts w:ascii="宋体" w:hAnsi="宋体"/>
          <w:b/>
          <w:color w:val="000000" w:themeColor="text1"/>
        </w:rPr>
      </w:pPr>
    </w:p>
    <w:p w:rsidR="00034802" w:rsidRDefault="00034802">
      <w:pPr>
        <w:spacing w:line="360" w:lineRule="auto"/>
        <w:ind w:firstLineChars="327" w:firstLine="788"/>
        <w:rPr>
          <w:rFonts w:ascii="宋体" w:hAnsi="宋体"/>
          <w:b/>
          <w:color w:val="000000" w:themeColor="text1"/>
        </w:rPr>
      </w:pPr>
    </w:p>
    <w:p w:rsidR="00034802" w:rsidRDefault="00034802">
      <w:pPr>
        <w:adjustRightInd w:val="0"/>
        <w:spacing w:line="360" w:lineRule="auto"/>
        <w:ind w:firstLineChars="0" w:firstLine="0"/>
        <w:textAlignment w:val="baseline"/>
        <w:rPr>
          <w:rFonts w:ascii="宋体" w:hAnsi="宋体"/>
          <w:b/>
          <w:bCs/>
          <w:color w:val="000000" w:themeColor="text1"/>
          <w:sz w:val="32"/>
        </w:rPr>
      </w:pPr>
    </w:p>
    <w:p w:rsidR="00034802" w:rsidRDefault="003E752C">
      <w:pPr>
        <w:adjustRightInd w:val="0"/>
        <w:spacing w:line="360" w:lineRule="auto"/>
        <w:ind w:firstLine="723"/>
        <w:textAlignment w:val="baseline"/>
        <w:rPr>
          <w:rFonts w:ascii="宋体" w:hAnsi="宋体"/>
          <w:b/>
          <w:color w:val="000000" w:themeColor="text1"/>
          <w:sz w:val="36"/>
          <w:szCs w:val="36"/>
        </w:rPr>
      </w:pPr>
      <w:r>
        <w:rPr>
          <w:rFonts w:ascii="宋体" w:hAnsi="宋体" w:hint="eastAsia"/>
          <w:b/>
          <w:bCs/>
          <w:color w:val="000000" w:themeColor="text1"/>
          <w:sz w:val="36"/>
          <w:szCs w:val="36"/>
        </w:rPr>
        <w:t>采购项目编号</w:t>
      </w:r>
      <w:r>
        <w:rPr>
          <w:rFonts w:ascii="宋体" w:hAnsi="宋体" w:hint="eastAsia"/>
          <w:b/>
          <w:color w:val="000000" w:themeColor="text1"/>
          <w:sz w:val="36"/>
          <w:szCs w:val="36"/>
        </w:rPr>
        <w:t>：</w:t>
      </w:r>
      <w:r w:rsidR="002569A6">
        <w:rPr>
          <w:rFonts w:ascii="宋体" w:hAnsi="宋体" w:hint="eastAsia"/>
          <w:b/>
          <w:color w:val="000000" w:themeColor="text1"/>
          <w:sz w:val="36"/>
          <w:szCs w:val="36"/>
        </w:rPr>
        <w:t>青海众诚磋商（工程）2025-004</w:t>
      </w:r>
    </w:p>
    <w:p w:rsidR="00034802" w:rsidRDefault="00034802">
      <w:pPr>
        <w:adjustRightInd w:val="0"/>
        <w:spacing w:line="360" w:lineRule="auto"/>
        <w:ind w:firstLine="723"/>
        <w:textAlignment w:val="baseline"/>
        <w:rPr>
          <w:rFonts w:ascii="宋体" w:hAnsi="宋体"/>
          <w:b/>
          <w:color w:val="000000" w:themeColor="text1"/>
          <w:sz w:val="36"/>
          <w:szCs w:val="36"/>
        </w:rPr>
      </w:pPr>
    </w:p>
    <w:p w:rsidR="00AC21CF" w:rsidRPr="00B50DB6" w:rsidRDefault="003E752C" w:rsidP="00AC21CF">
      <w:pPr>
        <w:adjustRightInd w:val="0"/>
        <w:spacing w:line="360" w:lineRule="auto"/>
        <w:ind w:leftChars="300" w:left="3250" w:hangingChars="700" w:hanging="2530"/>
        <w:textAlignment w:val="baseline"/>
        <w:rPr>
          <w:rFonts w:ascii="宋体" w:hAnsi="宋体"/>
          <w:b/>
          <w:bCs/>
          <w:color w:val="FF0000"/>
          <w:sz w:val="36"/>
          <w:szCs w:val="36"/>
        </w:rPr>
      </w:pPr>
      <w:r>
        <w:rPr>
          <w:rFonts w:ascii="宋体" w:hAnsi="宋体" w:hint="eastAsia"/>
          <w:b/>
          <w:bCs/>
          <w:color w:val="000000" w:themeColor="text1"/>
          <w:sz w:val="36"/>
          <w:szCs w:val="36"/>
        </w:rPr>
        <w:t>采购项目名称</w:t>
      </w:r>
      <w:r>
        <w:rPr>
          <w:rFonts w:ascii="宋体" w:hAnsi="宋体"/>
          <w:b/>
          <w:bCs/>
          <w:color w:val="000000" w:themeColor="text1"/>
          <w:sz w:val="36"/>
          <w:szCs w:val="36"/>
        </w:rPr>
        <w:t>:</w:t>
      </w:r>
      <w:r w:rsidR="00AC21CF" w:rsidRPr="00AC21CF">
        <w:rPr>
          <w:rFonts w:hint="eastAsia"/>
        </w:rPr>
        <w:t xml:space="preserve"> </w:t>
      </w:r>
      <w:r w:rsidR="00AC21CF" w:rsidRPr="00B50DB6">
        <w:rPr>
          <w:rFonts w:ascii="宋体" w:hAnsi="宋体" w:hint="eastAsia"/>
          <w:b/>
          <w:bCs/>
          <w:color w:val="FF0000"/>
          <w:sz w:val="36"/>
          <w:szCs w:val="36"/>
        </w:rPr>
        <w:t>门源县第二寄宿制初级中学维修及设备购置项目</w:t>
      </w:r>
    </w:p>
    <w:p w:rsidR="00034802" w:rsidRDefault="003E752C" w:rsidP="00AC21CF">
      <w:pPr>
        <w:adjustRightInd w:val="0"/>
        <w:spacing w:line="360" w:lineRule="auto"/>
        <w:ind w:leftChars="300" w:left="3250" w:hangingChars="700" w:hanging="2530"/>
        <w:textAlignment w:val="baseline"/>
        <w:rPr>
          <w:rFonts w:ascii="宋体" w:hAnsi="宋体"/>
          <w:b/>
          <w:bCs/>
          <w:color w:val="000000" w:themeColor="text1"/>
          <w:sz w:val="36"/>
          <w:szCs w:val="36"/>
        </w:rPr>
      </w:pPr>
      <w:r>
        <w:rPr>
          <w:rFonts w:ascii="宋体" w:hAnsi="宋体" w:hint="eastAsia"/>
          <w:b/>
          <w:bCs/>
          <w:color w:val="000000" w:themeColor="text1"/>
          <w:sz w:val="36"/>
          <w:szCs w:val="36"/>
        </w:rPr>
        <w:t xml:space="preserve">包号：/  </w:t>
      </w:r>
    </w:p>
    <w:p w:rsidR="00034802" w:rsidRDefault="003E752C">
      <w:pPr>
        <w:spacing w:line="360" w:lineRule="auto"/>
        <w:ind w:firstLine="723"/>
        <w:rPr>
          <w:rFonts w:ascii="宋体" w:hAnsi="宋体"/>
          <w:b/>
          <w:bCs/>
          <w:color w:val="000000" w:themeColor="text1"/>
          <w:sz w:val="36"/>
          <w:szCs w:val="36"/>
        </w:rPr>
      </w:pPr>
      <w:r>
        <w:rPr>
          <w:rFonts w:ascii="宋体" w:hAnsi="宋体" w:hint="eastAsia"/>
          <w:b/>
          <w:bCs/>
          <w:color w:val="000000" w:themeColor="text1"/>
          <w:sz w:val="36"/>
          <w:szCs w:val="36"/>
        </w:rPr>
        <w:t>供应商：              （公章）</w:t>
      </w:r>
    </w:p>
    <w:p w:rsidR="00034802" w:rsidRDefault="003E752C">
      <w:pPr>
        <w:spacing w:line="360" w:lineRule="auto"/>
        <w:ind w:firstLineChars="211" w:firstLine="763"/>
        <w:rPr>
          <w:rFonts w:ascii="宋体" w:hAnsi="宋体"/>
          <w:b/>
          <w:bCs/>
          <w:color w:val="000000" w:themeColor="text1"/>
          <w:sz w:val="36"/>
          <w:szCs w:val="36"/>
        </w:rPr>
      </w:pPr>
      <w:r>
        <w:rPr>
          <w:rFonts w:ascii="宋体" w:hAnsi="宋体" w:hint="eastAsia"/>
          <w:b/>
          <w:bCs/>
          <w:color w:val="000000" w:themeColor="text1"/>
          <w:sz w:val="36"/>
          <w:szCs w:val="36"/>
        </w:rPr>
        <w:t>法定代表人或委托代理人：     （签字或盖章）</w:t>
      </w:r>
    </w:p>
    <w:p w:rsidR="00034802" w:rsidRDefault="00034802">
      <w:pPr>
        <w:ind w:firstLineChars="0" w:firstLine="0"/>
        <w:rPr>
          <w:rFonts w:ascii="宋体" w:hAnsi="宋体"/>
          <w:b/>
          <w:color w:val="000000" w:themeColor="text1"/>
          <w:sz w:val="32"/>
        </w:rPr>
      </w:pPr>
    </w:p>
    <w:p w:rsidR="00034802" w:rsidRDefault="00034802">
      <w:pPr>
        <w:ind w:firstLine="643"/>
        <w:jc w:val="center"/>
        <w:rPr>
          <w:rFonts w:ascii="宋体" w:hAnsi="宋体"/>
          <w:b/>
          <w:color w:val="000000" w:themeColor="text1"/>
          <w:sz w:val="32"/>
        </w:rPr>
      </w:pPr>
    </w:p>
    <w:p w:rsidR="00034802" w:rsidRDefault="003E752C">
      <w:pPr>
        <w:ind w:firstLine="643"/>
        <w:jc w:val="center"/>
        <w:rPr>
          <w:rFonts w:ascii="宋体" w:hAnsi="宋体"/>
          <w:b/>
          <w:color w:val="000000" w:themeColor="text1"/>
          <w:sz w:val="32"/>
        </w:rPr>
      </w:pPr>
      <w:r>
        <w:rPr>
          <w:rFonts w:ascii="宋体" w:hAnsi="宋体" w:hint="eastAsia"/>
          <w:b/>
          <w:color w:val="000000" w:themeColor="text1"/>
          <w:sz w:val="32"/>
        </w:rPr>
        <w:t xml:space="preserve"> 年   月   日</w:t>
      </w:r>
    </w:p>
    <w:p w:rsidR="00034802" w:rsidRDefault="00034802">
      <w:pPr>
        <w:ind w:firstLine="643"/>
        <w:jc w:val="center"/>
        <w:rPr>
          <w:rFonts w:ascii="宋体" w:hAnsi="宋体"/>
          <w:b/>
          <w:color w:val="000000" w:themeColor="text1"/>
          <w:sz w:val="32"/>
        </w:rPr>
      </w:pPr>
    </w:p>
    <w:p w:rsidR="00034802" w:rsidRDefault="003E752C">
      <w:pPr>
        <w:widowControl/>
        <w:snapToGrid w:val="0"/>
        <w:spacing w:line="360" w:lineRule="auto"/>
        <w:ind w:firstLineChars="0" w:firstLine="0"/>
        <w:outlineLvl w:val="1"/>
        <w:rPr>
          <w:rFonts w:ascii="宋体"/>
          <w:b/>
          <w:color w:val="000000" w:themeColor="text1"/>
          <w:sz w:val="28"/>
          <w:szCs w:val="28"/>
        </w:rPr>
      </w:pPr>
      <w:r>
        <w:rPr>
          <w:rFonts w:ascii="宋体"/>
          <w:b/>
          <w:color w:val="000000" w:themeColor="text1"/>
          <w:sz w:val="28"/>
          <w:szCs w:val="28"/>
        </w:rPr>
        <w:br w:type="page"/>
      </w:r>
      <w:bookmarkStart w:id="163" w:name="_Toc201144444"/>
      <w:r>
        <w:rPr>
          <w:rFonts w:ascii="宋体" w:hint="eastAsia"/>
          <w:b/>
          <w:color w:val="000000" w:themeColor="text1"/>
          <w:sz w:val="28"/>
          <w:szCs w:val="28"/>
        </w:rPr>
        <w:lastRenderedPageBreak/>
        <w:t>附件2：</w:t>
      </w:r>
      <w:r>
        <w:rPr>
          <w:rFonts w:ascii="宋体"/>
          <w:b/>
          <w:color w:val="000000" w:themeColor="text1"/>
          <w:sz w:val="28"/>
          <w:szCs w:val="28"/>
        </w:rPr>
        <w:t>目录格式</w:t>
      </w:r>
      <w:bookmarkEnd w:id="163"/>
    </w:p>
    <w:tbl>
      <w:tblPr>
        <w:tblpPr w:leftFromText="180" w:rightFromText="180" w:horzAnchor="margin" w:tblpX="-458" w:tblpY="990"/>
        <w:tblW w:w="9659" w:type="dxa"/>
        <w:tblLayout w:type="fixed"/>
        <w:tblLook w:val="04A0"/>
      </w:tblPr>
      <w:tblGrid>
        <w:gridCol w:w="8166"/>
        <w:gridCol w:w="707"/>
        <w:gridCol w:w="786"/>
      </w:tblGrid>
      <w:tr w:rsidR="00034802">
        <w:trPr>
          <w:trHeight w:hRule="exact" w:val="685"/>
        </w:trPr>
        <w:tc>
          <w:tcPr>
            <w:tcW w:w="8166" w:type="dxa"/>
            <w:vAlign w:val="center"/>
          </w:tcPr>
          <w:p w:rsidR="00034802" w:rsidRDefault="00034802">
            <w:pPr>
              <w:pStyle w:val="20"/>
              <w:spacing w:line="276" w:lineRule="auto"/>
              <w:ind w:firstLineChars="0" w:firstLine="0"/>
              <w:rPr>
                <w:rFonts w:ascii="Arial" w:hAnsi="Arial" w:cs="Arial"/>
                <w:color w:val="000000" w:themeColor="text1"/>
                <w:sz w:val="24"/>
              </w:rPr>
            </w:pPr>
          </w:p>
        </w:tc>
        <w:tc>
          <w:tcPr>
            <w:tcW w:w="1493" w:type="dxa"/>
            <w:gridSpan w:val="2"/>
            <w:vAlign w:val="center"/>
          </w:tcPr>
          <w:p w:rsidR="00034802" w:rsidRDefault="003E752C" w:rsidP="0056342A">
            <w:pPr>
              <w:spacing w:line="276" w:lineRule="auto"/>
              <w:ind w:right="240" w:firstLineChars="12" w:firstLine="29"/>
              <w:jc w:val="right"/>
              <w:textAlignment w:val="baseline"/>
              <w:rPr>
                <w:rFonts w:ascii="Arial" w:hAnsi="Arial" w:cs="Arial"/>
                <w:color w:val="000000" w:themeColor="text1"/>
              </w:rPr>
            </w:pPr>
            <w:r>
              <w:rPr>
                <w:rFonts w:ascii="Arial" w:hAnsi="Arial" w:cs="Arial"/>
                <w:color w:val="000000" w:themeColor="text1"/>
              </w:rPr>
              <w:t>页码</w:t>
            </w:r>
          </w:p>
        </w:tc>
      </w:tr>
      <w:tr w:rsidR="00034802">
        <w:trPr>
          <w:trHeight w:hRule="exact" w:val="565"/>
        </w:trPr>
        <w:tc>
          <w:tcPr>
            <w:tcW w:w="8166" w:type="dxa"/>
          </w:tcPr>
          <w:p w:rsidR="00034802" w:rsidRDefault="003E752C">
            <w:pPr>
              <w:autoSpaceDE w:val="0"/>
              <w:autoSpaceDN w:val="0"/>
              <w:adjustRightInd w:val="0"/>
              <w:spacing w:line="240" w:lineRule="auto"/>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hAnsi="宋体" w:cs="宋体" w:hint="eastAsia"/>
                <w:color w:val="000000" w:themeColor="text1"/>
                <w:kern w:val="0"/>
                <w:lang w:val="zh-CN"/>
              </w:rPr>
              <w:t>）响应文件封面</w:t>
            </w:r>
          </w:p>
        </w:tc>
        <w:tc>
          <w:tcPr>
            <w:tcW w:w="707" w:type="dxa"/>
            <w:vAlign w:val="center"/>
          </w:tcPr>
          <w:p w:rsidR="00034802" w:rsidRDefault="003E752C">
            <w:pPr>
              <w:spacing w:line="240" w:lineRule="auto"/>
              <w:ind w:firstLine="480"/>
              <w:textAlignment w:val="baseline"/>
              <w:rPr>
                <w:rFonts w:ascii="Arial" w:hAnsi="Arial" w:cs="Arial"/>
                <w:color w:val="000000" w:themeColor="text1"/>
              </w:rPr>
            </w:pPr>
            <w:r>
              <w:rPr>
                <w:rFonts w:ascii="Arial" w:hAnsi="Arial" w:cs="Arial"/>
                <w:color w:val="000000" w:themeColor="text1"/>
              </w:rPr>
              <w:t>…</w:t>
            </w: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505"/>
        </w:trPr>
        <w:tc>
          <w:tcPr>
            <w:tcW w:w="8166" w:type="dxa"/>
          </w:tcPr>
          <w:p w:rsidR="00034802" w:rsidRDefault="003E752C">
            <w:pPr>
              <w:autoSpaceDE w:val="0"/>
              <w:autoSpaceDN w:val="0"/>
              <w:adjustRightInd w:val="0"/>
              <w:spacing w:line="240" w:lineRule="auto"/>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2</w:t>
            </w:r>
            <w:r>
              <w:rPr>
                <w:rFonts w:ascii="宋体" w:hAnsi="宋体" w:cs="宋体" w:hint="eastAsia"/>
                <w:color w:val="000000" w:themeColor="text1"/>
                <w:kern w:val="0"/>
                <w:lang w:val="zh-CN"/>
              </w:rPr>
              <w:t>）响应文件目录</w:t>
            </w:r>
          </w:p>
        </w:tc>
        <w:tc>
          <w:tcPr>
            <w:tcW w:w="707" w:type="dxa"/>
          </w:tcPr>
          <w:p w:rsidR="00034802" w:rsidRDefault="003E752C">
            <w:pPr>
              <w:spacing w:line="240" w:lineRule="auto"/>
              <w:ind w:firstLine="480"/>
              <w:rPr>
                <w:rFonts w:ascii="Arial" w:hAnsi="Arial" w:cs="Arial"/>
                <w:color w:val="000000" w:themeColor="text1"/>
              </w:rPr>
            </w:pPr>
            <w:r>
              <w:rPr>
                <w:rFonts w:ascii="Arial" w:hAnsi="Arial" w:cs="Arial"/>
                <w:color w:val="000000" w:themeColor="text1"/>
              </w:rPr>
              <w:t>…</w:t>
            </w: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550"/>
        </w:trPr>
        <w:tc>
          <w:tcPr>
            <w:tcW w:w="8166" w:type="dxa"/>
          </w:tcPr>
          <w:p w:rsidR="00034802" w:rsidRDefault="003E752C">
            <w:pPr>
              <w:autoSpaceDE w:val="0"/>
              <w:autoSpaceDN w:val="0"/>
              <w:adjustRightInd w:val="0"/>
              <w:spacing w:line="240" w:lineRule="auto"/>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3</w:t>
            </w:r>
            <w:r>
              <w:rPr>
                <w:rFonts w:ascii="宋体" w:hAnsi="宋体" w:cs="宋体" w:hint="eastAsia"/>
                <w:color w:val="000000" w:themeColor="text1"/>
                <w:kern w:val="0"/>
                <w:lang w:val="zh-CN"/>
              </w:rPr>
              <w:t>）磋商函</w:t>
            </w:r>
          </w:p>
        </w:tc>
        <w:tc>
          <w:tcPr>
            <w:tcW w:w="707" w:type="dxa"/>
          </w:tcPr>
          <w:p w:rsidR="00034802" w:rsidRDefault="00034802">
            <w:pPr>
              <w:spacing w:line="240" w:lineRule="auto"/>
              <w:ind w:firstLine="480"/>
              <w:rPr>
                <w:rFonts w:ascii="Arial" w:hAnsi="Arial" w:cs="Arial"/>
                <w:color w:val="000000" w:themeColor="text1"/>
              </w:rPr>
            </w:pP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p w:rsidR="00034802" w:rsidRDefault="00034802">
            <w:pPr>
              <w:spacing w:line="240" w:lineRule="auto"/>
              <w:ind w:firstLine="480"/>
              <w:textAlignment w:val="baseline"/>
              <w:rPr>
                <w:rFonts w:ascii="Arial" w:hAnsi="Arial" w:cs="Arial"/>
                <w:color w:val="000000" w:themeColor="text1"/>
              </w:rPr>
            </w:pPr>
          </w:p>
        </w:tc>
      </w:tr>
      <w:tr w:rsidR="00034802">
        <w:trPr>
          <w:trHeight w:hRule="exact" w:val="505"/>
        </w:trPr>
        <w:tc>
          <w:tcPr>
            <w:tcW w:w="8166" w:type="dxa"/>
          </w:tcPr>
          <w:p w:rsidR="00034802" w:rsidRDefault="003E752C">
            <w:pPr>
              <w:autoSpaceDE w:val="0"/>
              <w:autoSpaceDN w:val="0"/>
              <w:adjustRightInd w:val="0"/>
              <w:spacing w:line="240" w:lineRule="auto"/>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4</w:t>
            </w:r>
            <w:r>
              <w:rPr>
                <w:rFonts w:ascii="宋体" w:hAnsi="宋体" w:cs="宋体" w:hint="eastAsia"/>
                <w:color w:val="000000" w:themeColor="text1"/>
                <w:kern w:val="0"/>
                <w:lang w:val="zh-CN"/>
              </w:rPr>
              <w:t>）最初报价表</w:t>
            </w:r>
          </w:p>
        </w:tc>
        <w:tc>
          <w:tcPr>
            <w:tcW w:w="707" w:type="dxa"/>
          </w:tcPr>
          <w:p w:rsidR="00034802" w:rsidRDefault="00034802">
            <w:pPr>
              <w:spacing w:line="240" w:lineRule="auto"/>
              <w:ind w:firstLine="480"/>
              <w:rPr>
                <w:rFonts w:ascii="Arial" w:hAnsi="Arial" w:cs="Arial"/>
                <w:color w:val="000000" w:themeColor="text1"/>
              </w:rPr>
            </w:pP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520"/>
        </w:trPr>
        <w:tc>
          <w:tcPr>
            <w:tcW w:w="8166" w:type="dxa"/>
          </w:tcPr>
          <w:p w:rsidR="00034802" w:rsidRDefault="003E752C">
            <w:pPr>
              <w:autoSpaceDE w:val="0"/>
              <w:autoSpaceDN w:val="0"/>
              <w:adjustRightInd w:val="0"/>
              <w:spacing w:line="240" w:lineRule="auto"/>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5</w:t>
            </w:r>
            <w:r>
              <w:rPr>
                <w:rFonts w:ascii="宋体" w:hAnsi="宋体" w:cs="宋体" w:hint="eastAsia"/>
                <w:color w:val="000000" w:themeColor="text1"/>
                <w:kern w:val="0"/>
                <w:lang w:val="zh-CN"/>
              </w:rPr>
              <w:t>）法定代表人证明书</w:t>
            </w:r>
          </w:p>
        </w:tc>
        <w:tc>
          <w:tcPr>
            <w:tcW w:w="707" w:type="dxa"/>
          </w:tcPr>
          <w:p w:rsidR="00034802" w:rsidRDefault="003E752C">
            <w:pPr>
              <w:spacing w:line="240" w:lineRule="auto"/>
              <w:ind w:firstLine="480"/>
              <w:rPr>
                <w:rFonts w:ascii="Arial" w:hAnsi="Arial" w:cs="Arial"/>
                <w:color w:val="000000" w:themeColor="text1"/>
              </w:rPr>
            </w:pPr>
            <w:r>
              <w:rPr>
                <w:rFonts w:ascii="Arial" w:hAnsi="Arial" w:cs="Arial"/>
                <w:color w:val="000000" w:themeColor="text1"/>
              </w:rPr>
              <w:t>…</w:t>
            </w: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505"/>
        </w:trPr>
        <w:tc>
          <w:tcPr>
            <w:tcW w:w="8166" w:type="dxa"/>
          </w:tcPr>
          <w:p w:rsidR="00034802" w:rsidRDefault="003E752C">
            <w:pPr>
              <w:autoSpaceDE w:val="0"/>
              <w:autoSpaceDN w:val="0"/>
              <w:adjustRightInd w:val="0"/>
              <w:spacing w:line="240" w:lineRule="auto"/>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rPr>
              <w:t>6</w:t>
            </w:r>
            <w:r>
              <w:rPr>
                <w:rFonts w:ascii="宋体" w:hAnsi="宋体" w:cs="宋体" w:hint="eastAsia"/>
                <w:color w:val="000000" w:themeColor="text1"/>
                <w:kern w:val="0"/>
                <w:lang w:val="zh-CN"/>
              </w:rPr>
              <w:t>）法定代表人授权书</w:t>
            </w:r>
          </w:p>
        </w:tc>
        <w:tc>
          <w:tcPr>
            <w:tcW w:w="707" w:type="dxa"/>
          </w:tcPr>
          <w:p w:rsidR="00034802" w:rsidRDefault="003E752C">
            <w:pPr>
              <w:spacing w:line="240" w:lineRule="auto"/>
              <w:ind w:firstLine="480"/>
              <w:rPr>
                <w:rFonts w:ascii="Arial" w:hAnsi="Arial" w:cs="Arial"/>
                <w:color w:val="000000" w:themeColor="text1"/>
              </w:rPr>
            </w:pPr>
            <w:r>
              <w:rPr>
                <w:rFonts w:ascii="Arial" w:hAnsi="Arial" w:cs="Arial"/>
                <w:color w:val="000000" w:themeColor="text1"/>
              </w:rPr>
              <w:t>…</w:t>
            </w: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460"/>
        </w:trPr>
        <w:tc>
          <w:tcPr>
            <w:tcW w:w="8166" w:type="dxa"/>
          </w:tcPr>
          <w:p w:rsidR="00034802" w:rsidRDefault="003E752C">
            <w:pPr>
              <w:autoSpaceDE w:val="0"/>
              <w:autoSpaceDN w:val="0"/>
              <w:adjustRightInd w:val="0"/>
              <w:spacing w:line="240" w:lineRule="auto"/>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rPr>
              <w:t>7</w:t>
            </w:r>
            <w:r>
              <w:rPr>
                <w:rFonts w:ascii="宋体" w:hAnsi="宋体" w:cs="宋体" w:hint="eastAsia"/>
                <w:color w:val="000000" w:themeColor="text1"/>
                <w:kern w:val="0"/>
                <w:lang w:val="zh-CN"/>
              </w:rPr>
              <w:t>）供应商承诺函</w:t>
            </w:r>
          </w:p>
        </w:tc>
        <w:tc>
          <w:tcPr>
            <w:tcW w:w="707" w:type="dxa"/>
          </w:tcPr>
          <w:p w:rsidR="00034802" w:rsidRDefault="003E752C">
            <w:pPr>
              <w:spacing w:line="240" w:lineRule="auto"/>
              <w:ind w:firstLine="480"/>
              <w:rPr>
                <w:rFonts w:ascii="Arial" w:hAnsi="Arial" w:cs="Arial"/>
                <w:color w:val="000000" w:themeColor="text1"/>
              </w:rPr>
            </w:pPr>
            <w:r>
              <w:rPr>
                <w:rFonts w:ascii="Arial" w:hAnsi="Arial" w:cs="Arial"/>
                <w:color w:val="000000" w:themeColor="text1"/>
              </w:rPr>
              <w:t>…</w:t>
            </w: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505"/>
        </w:trPr>
        <w:tc>
          <w:tcPr>
            <w:tcW w:w="8166" w:type="dxa"/>
          </w:tcPr>
          <w:p w:rsidR="00034802" w:rsidRDefault="003E752C">
            <w:pPr>
              <w:autoSpaceDE w:val="0"/>
              <w:autoSpaceDN w:val="0"/>
              <w:adjustRightInd w:val="0"/>
              <w:spacing w:line="240" w:lineRule="auto"/>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rPr>
              <w:t>8</w:t>
            </w:r>
            <w:r>
              <w:rPr>
                <w:rFonts w:ascii="宋体" w:hAnsi="宋体" w:cs="宋体" w:hint="eastAsia"/>
                <w:color w:val="000000" w:themeColor="text1"/>
                <w:kern w:val="0"/>
                <w:lang w:val="zh-CN"/>
              </w:rPr>
              <w:t>）供应商诚信承诺书</w:t>
            </w:r>
          </w:p>
        </w:tc>
        <w:tc>
          <w:tcPr>
            <w:tcW w:w="707" w:type="dxa"/>
          </w:tcPr>
          <w:p w:rsidR="00034802" w:rsidRDefault="00034802">
            <w:pPr>
              <w:spacing w:line="240" w:lineRule="auto"/>
              <w:ind w:firstLine="480"/>
              <w:rPr>
                <w:rFonts w:ascii="Arial" w:hAnsi="Arial" w:cs="Arial"/>
                <w:color w:val="000000" w:themeColor="text1"/>
              </w:rPr>
            </w:pP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505"/>
        </w:trPr>
        <w:tc>
          <w:tcPr>
            <w:tcW w:w="8166" w:type="dxa"/>
          </w:tcPr>
          <w:p w:rsidR="00034802" w:rsidRDefault="003E752C">
            <w:pPr>
              <w:autoSpaceDE w:val="0"/>
              <w:autoSpaceDN w:val="0"/>
              <w:adjustRightInd w:val="0"/>
              <w:spacing w:line="240" w:lineRule="auto"/>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rPr>
              <w:t>9</w:t>
            </w:r>
            <w:r>
              <w:rPr>
                <w:rFonts w:ascii="宋体" w:hAnsi="宋体" w:cs="宋体" w:hint="eastAsia"/>
                <w:color w:val="000000" w:themeColor="text1"/>
                <w:kern w:val="0"/>
                <w:lang w:val="zh-CN"/>
              </w:rPr>
              <w:t>）已标价工程量清单</w:t>
            </w:r>
          </w:p>
        </w:tc>
        <w:tc>
          <w:tcPr>
            <w:tcW w:w="707" w:type="dxa"/>
          </w:tcPr>
          <w:p w:rsidR="00034802" w:rsidRDefault="00034802">
            <w:pPr>
              <w:spacing w:line="240" w:lineRule="auto"/>
              <w:ind w:firstLine="480"/>
              <w:rPr>
                <w:rFonts w:ascii="Arial" w:hAnsi="Arial" w:cs="Arial"/>
                <w:color w:val="000000" w:themeColor="text1"/>
              </w:rPr>
            </w:pP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505"/>
        </w:trPr>
        <w:tc>
          <w:tcPr>
            <w:tcW w:w="8166" w:type="dxa"/>
          </w:tcPr>
          <w:p w:rsidR="00034802" w:rsidRDefault="003E752C">
            <w:pPr>
              <w:autoSpaceDE w:val="0"/>
              <w:autoSpaceDN w:val="0"/>
              <w:adjustRightInd w:val="0"/>
              <w:spacing w:line="240" w:lineRule="auto"/>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cs="宋体"/>
                <w:color w:val="000000" w:themeColor="text1"/>
                <w:kern w:val="0"/>
              </w:rPr>
              <w:t>0</w:t>
            </w:r>
            <w:r>
              <w:rPr>
                <w:rFonts w:ascii="宋体" w:hAnsi="宋体" w:cs="宋体" w:hint="eastAsia"/>
                <w:color w:val="000000" w:themeColor="text1"/>
                <w:kern w:val="0"/>
                <w:lang w:val="zh-CN"/>
              </w:rPr>
              <w:t>）施工组织设计</w:t>
            </w:r>
          </w:p>
        </w:tc>
        <w:tc>
          <w:tcPr>
            <w:tcW w:w="707" w:type="dxa"/>
          </w:tcPr>
          <w:p w:rsidR="00034802" w:rsidRDefault="00034802">
            <w:pPr>
              <w:spacing w:line="240" w:lineRule="auto"/>
              <w:ind w:firstLine="480"/>
              <w:rPr>
                <w:rFonts w:ascii="Arial" w:hAnsi="Arial" w:cs="Arial"/>
                <w:color w:val="000000" w:themeColor="text1"/>
              </w:rPr>
            </w:pP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445"/>
        </w:trPr>
        <w:tc>
          <w:tcPr>
            <w:tcW w:w="8166" w:type="dxa"/>
          </w:tcPr>
          <w:p w:rsidR="00034802" w:rsidRDefault="003E752C">
            <w:pPr>
              <w:autoSpaceDE w:val="0"/>
              <w:autoSpaceDN w:val="0"/>
              <w:adjustRightInd w:val="0"/>
              <w:spacing w:line="240" w:lineRule="auto"/>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hAnsi="宋体" w:cs="宋体"/>
                <w:color w:val="000000" w:themeColor="text1"/>
                <w:kern w:val="0"/>
              </w:rPr>
              <w:t>1</w:t>
            </w:r>
            <w:r>
              <w:rPr>
                <w:rFonts w:ascii="宋体" w:hAnsi="宋体" w:cs="宋体" w:hint="eastAsia"/>
                <w:color w:val="000000" w:themeColor="text1"/>
                <w:kern w:val="0"/>
                <w:lang w:val="zh-CN"/>
              </w:rPr>
              <w:t>）项目管理机构</w:t>
            </w:r>
          </w:p>
        </w:tc>
        <w:tc>
          <w:tcPr>
            <w:tcW w:w="707" w:type="dxa"/>
          </w:tcPr>
          <w:p w:rsidR="00034802" w:rsidRDefault="00034802">
            <w:pPr>
              <w:spacing w:line="240" w:lineRule="auto"/>
              <w:ind w:firstLine="480"/>
              <w:rPr>
                <w:rFonts w:ascii="Arial" w:hAnsi="Arial" w:cs="Arial"/>
                <w:color w:val="000000" w:themeColor="text1"/>
              </w:rPr>
            </w:pP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520"/>
        </w:trPr>
        <w:tc>
          <w:tcPr>
            <w:tcW w:w="8166" w:type="dxa"/>
          </w:tcPr>
          <w:p w:rsidR="00034802" w:rsidRDefault="003E752C">
            <w:pPr>
              <w:autoSpaceDE w:val="0"/>
              <w:autoSpaceDN w:val="0"/>
              <w:adjustRightInd w:val="0"/>
              <w:spacing w:line="240" w:lineRule="auto"/>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hAnsi="宋体" w:cs="宋体"/>
                <w:color w:val="000000" w:themeColor="text1"/>
                <w:kern w:val="0"/>
              </w:rPr>
              <w:t>2</w:t>
            </w:r>
            <w:r>
              <w:rPr>
                <w:rFonts w:ascii="宋体" w:hAnsi="宋体" w:cs="宋体" w:hint="eastAsia"/>
                <w:color w:val="000000" w:themeColor="text1"/>
                <w:kern w:val="0"/>
                <w:lang w:val="zh-CN"/>
              </w:rPr>
              <w:t>）资格审查</w:t>
            </w:r>
          </w:p>
        </w:tc>
        <w:tc>
          <w:tcPr>
            <w:tcW w:w="707" w:type="dxa"/>
          </w:tcPr>
          <w:p w:rsidR="00034802" w:rsidRDefault="003E752C">
            <w:pPr>
              <w:spacing w:line="240" w:lineRule="auto"/>
              <w:ind w:firstLine="480"/>
              <w:rPr>
                <w:rFonts w:ascii="Arial" w:hAnsi="Arial" w:cs="Arial"/>
                <w:color w:val="000000" w:themeColor="text1"/>
              </w:rPr>
            </w:pPr>
            <w:r>
              <w:rPr>
                <w:rFonts w:ascii="Arial" w:hAnsi="Arial" w:cs="Arial"/>
                <w:color w:val="000000" w:themeColor="text1"/>
              </w:rPr>
              <w:t>…</w:t>
            </w: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535"/>
        </w:trPr>
        <w:tc>
          <w:tcPr>
            <w:tcW w:w="8166" w:type="dxa"/>
          </w:tcPr>
          <w:p w:rsidR="00034802" w:rsidRDefault="003E752C">
            <w:pPr>
              <w:autoSpaceDE w:val="0"/>
              <w:autoSpaceDN w:val="0"/>
              <w:adjustRightInd w:val="0"/>
              <w:spacing w:line="240" w:lineRule="auto"/>
              <w:ind w:firstLine="480"/>
              <w:rPr>
                <w:rFonts w:ascii="宋体" w:hAnsi="宋体" w:cs="宋体"/>
                <w:b/>
                <w:color w:val="000000" w:themeColor="text1"/>
                <w:kern w:val="0"/>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hAnsi="宋体" w:cs="宋体"/>
                <w:color w:val="000000" w:themeColor="text1"/>
                <w:kern w:val="0"/>
              </w:rPr>
              <w:t>3</w:t>
            </w:r>
            <w:r>
              <w:rPr>
                <w:rFonts w:ascii="宋体" w:hAnsi="宋体" w:cs="宋体" w:hint="eastAsia"/>
                <w:color w:val="000000" w:themeColor="text1"/>
                <w:kern w:val="0"/>
                <w:lang w:val="zh-CN"/>
              </w:rPr>
              <w:t>）财务状况、缴纳税收和社会保障资金证明</w:t>
            </w:r>
          </w:p>
          <w:p w:rsidR="00034802" w:rsidRDefault="00034802">
            <w:pPr>
              <w:autoSpaceDE w:val="0"/>
              <w:autoSpaceDN w:val="0"/>
              <w:adjustRightInd w:val="0"/>
              <w:spacing w:line="240" w:lineRule="auto"/>
              <w:ind w:firstLine="480"/>
              <w:rPr>
                <w:rFonts w:ascii="宋体"/>
                <w:color w:val="000000" w:themeColor="text1"/>
                <w:kern w:val="0"/>
              </w:rPr>
            </w:pPr>
          </w:p>
        </w:tc>
        <w:tc>
          <w:tcPr>
            <w:tcW w:w="707" w:type="dxa"/>
          </w:tcPr>
          <w:p w:rsidR="00034802" w:rsidRDefault="003E752C">
            <w:pPr>
              <w:spacing w:line="240" w:lineRule="auto"/>
              <w:ind w:firstLine="480"/>
              <w:rPr>
                <w:rFonts w:ascii="Arial" w:hAnsi="Arial" w:cs="Arial"/>
                <w:color w:val="000000" w:themeColor="text1"/>
              </w:rPr>
            </w:pPr>
            <w:r>
              <w:rPr>
                <w:rFonts w:ascii="Arial" w:hAnsi="Arial" w:cs="Arial"/>
                <w:color w:val="000000" w:themeColor="text1"/>
              </w:rPr>
              <w:t>…</w:t>
            </w: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535"/>
        </w:trPr>
        <w:tc>
          <w:tcPr>
            <w:tcW w:w="8166" w:type="dxa"/>
          </w:tcPr>
          <w:p w:rsidR="00034802" w:rsidRDefault="003E752C">
            <w:pPr>
              <w:autoSpaceDE w:val="0"/>
              <w:autoSpaceDN w:val="0"/>
              <w:adjustRightInd w:val="0"/>
              <w:spacing w:line="24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hAnsi="宋体" w:cs="宋体"/>
                <w:color w:val="000000" w:themeColor="text1"/>
                <w:kern w:val="0"/>
              </w:rPr>
              <w:t>4</w:t>
            </w:r>
            <w:r>
              <w:rPr>
                <w:rFonts w:ascii="宋体" w:hAnsi="宋体" w:cs="宋体" w:hint="eastAsia"/>
                <w:color w:val="000000" w:themeColor="text1"/>
                <w:kern w:val="0"/>
                <w:lang w:val="zh-CN"/>
              </w:rPr>
              <w:t>）磋商保证金证明</w:t>
            </w:r>
          </w:p>
          <w:p w:rsidR="00034802" w:rsidRDefault="00034802">
            <w:pPr>
              <w:autoSpaceDE w:val="0"/>
              <w:autoSpaceDN w:val="0"/>
              <w:adjustRightInd w:val="0"/>
              <w:spacing w:line="240" w:lineRule="auto"/>
              <w:ind w:firstLine="480"/>
              <w:rPr>
                <w:rFonts w:ascii="宋体"/>
                <w:color w:val="000000" w:themeColor="text1"/>
                <w:kern w:val="0"/>
                <w:lang w:val="zh-CN"/>
              </w:rPr>
            </w:pPr>
          </w:p>
        </w:tc>
        <w:tc>
          <w:tcPr>
            <w:tcW w:w="707" w:type="dxa"/>
          </w:tcPr>
          <w:p w:rsidR="00034802" w:rsidRDefault="00034802">
            <w:pPr>
              <w:spacing w:line="240" w:lineRule="auto"/>
              <w:ind w:firstLine="480"/>
              <w:rPr>
                <w:rFonts w:ascii="Arial" w:hAnsi="Arial" w:cs="Arial"/>
                <w:color w:val="000000" w:themeColor="text1"/>
              </w:rPr>
            </w:pP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535"/>
        </w:trPr>
        <w:tc>
          <w:tcPr>
            <w:tcW w:w="8166" w:type="dxa"/>
          </w:tcPr>
          <w:p w:rsidR="00034802" w:rsidRDefault="003E752C">
            <w:pPr>
              <w:autoSpaceDE w:val="0"/>
              <w:autoSpaceDN w:val="0"/>
              <w:adjustRightInd w:val="0"/>
              <w:spacing w:line="240" w:lineRule="auto"/>
              <w:ind w:firstLine="480"/>
              <w:rPr>
                <w:rFonts w:ascii="宋体" w:hAnsi="宋体" w:cs="宋体"/>
                <w:color w:val="000000" w:themeColor="text1"/>
                <w:kern w:val="0"/>
              </w:rPr>
            </w:pPr>
            <w:r>
              <w:rPr>
                <w:rFonts w:ascii="宋体" w:hAnsi="宋体" w:cs="宋体" w:hint="eastAsia"/>
                <w:color w:val="000000" w:themeColor="text1"/>
                <w:kern w:val="0"/>
                <w:lang w:val="zh-CN"/>
              </w:rPr>
              <w:t>（</w:t>
            </w:r>
            <w:r>
              <w:rPr>
                <w:rFonts w:ascii="宋体" w:hAnsi="宋体" w:cs="宋体" w:hint="eastAsia"/>
                <w:color w:val="000000" w:themeColor="text1"/>
                <w:kern w:val="0"/>
              </w:rPr>
              <w:t>15</w:t>
            </w:r>
            <w:r>
              <w:rPr>
                <w:rFonts w:ascii="宋体" w:hAnsi="宋体" w:cs="宋体" w:hint="eastAsia"/>
                <w:color w:val="000000" w:themeColor="text1"/>
                <w:kern w:val="0"/>
                <w:lang w:val="zh-CN"/>
              </w:rPr>
              <w:t>）中小企业</w:t>
            </w:r>
            <w:r>
              <w:rPr>
                <w:rFonts w:ascii="宋体" w:hAnsi="宋体" w:cs="宋体" w:hint="eastAsia"/>
                <w:color w:val="000000" w:themeColor="text1"/>
                <w:kern w:val="0"/>
              </w:rPr>
              <w:t>声明函</w:t>
            </w:r>
          </w:p>
          <w:p w:rsidR="00034802" w:rsidRDefault="00034802">
            <w:pPr>
              <w:autoSpaceDE w:val="0"/>
              <w:autoSpaceDN w:val="0"/>
              <w:adjustRightInd w:val="0"/>
              <w:spacing w:line="240" w:lineRule="auto"/>
              <w:ind w:firstLine="480"/>
              <w:rPr>
                <w:rFonts w:ascii="宋体" w:hAnsi="宋体" w:cs="宋体"/>
                <w:color w:val="000000" w:themeColor="text1"/>
                <w:kern w:val="0"/>
              </w:rPr>
            </w:pPr>
          </w:p>
        </w:tc>
        <w:tc>
          <w:tcPr>
            <w:tcW w:w="707" w:type="dxa"/>
          </w:tcPr>
          <w:p w:rsidR="00034802" w:rsidRDefault="00034802">
            <w:pPr>
              <w:spacing w:line="240" w:lineRule="auto"/>
              <w:ind w:firstLine="480"/>
              <w:rPr>
                <w:rFonts w:ascii="Arial" w:hAnsi="Arial" w:cs="Arial"/>
                <w:color w:val="000000" w:themeColor="text1"/>
              </w:rPr>
            </w:pP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535"/>
        </w:trPr>
        <w:tc>
          <w:tcPr>
            <w:tcW w:w="8166" w:type="dxa"/>
          </w:tcPr>
          <w:p w:rsidR="00034802" w:rsidRDefault="003E752C">
            <w:pPr>
              <w:autoSpaceDE w:val="0"/>
              <w:autoSpaceDN w:val="0"/>
              <w:adjustRightInd w:val="0"/>
              <w:spacing w:line="240" w:lineRule="auto"/>
              <w:ind w:firstLine="480"/>
              <w:rPr>
                <w:rFonts w:ascii="宋体"/>
                <w:color w:val="000000" w:themeColor="text1"/>
                <w:kern w:val="0"/>
                <w:lang w:val="zh-CN"/>
              </w:rPr>
            </w:pPr>
            <w:r>
              <w:rPr>
                <w:rFonts w:ascii="宋体" w:hAnsi="宋体" w:cs="宋体" w:hint="eastAsia"/>
                <w:color w:val="000000" w:themeColor="text1"/>
                <w:kern w:val="0"/>
                <w:lang w:val="zh-CN"/>
              </w:rPr>
              <w:t>（</w:t>
            </w:r>
            <w:r>
              <w:rPr>
                <w:rFonts w:ascii="宋体" w:hAnsi="宋体" w:cs="宋体"/>
                <w:color w:val="000000" w:themeColor="text1"/>
                <w:kern w:val="0"/>
                <w:lang w:val="zh-CN"/>
              </w:rPr>
              <w:t>1</w:t>
            </w:r>
            <w:r>
              <w:rPr>
                <w:rFonts w:ascii="宋体" w:hAnsi="宋体" w:cs="宋体" w:hint="eastAsia"/>
                <w:color w:val="000000" w:themeColor="text1"/>
                <w:kern w:val="0"/>
              </w:rPr>
              <w:t>6）</w:t>
            </w:r>
            <w:r>
              <w:rPr>
                <w:rFonts w:ascii="宋体" w:hAnsi="宋体" w:cs="宋体" w:hint="eastAsia"/>
                <w:color w:val="000000" w:themeColor="text1"/>
                <w:kern w:val="0"/>
                <w:lang w:val="zh-CN"/>
              </w:rPr>
              <w:t>投标人认为在其他方面有必要说明的事项</w:t>
            </w:r>
          </w:p>
        </w:tc>
        <w:tc>
          <w:tcPr>
            <w:tcW w:w="707" w:type="dxa"/>
          </w:tcPr>
          <w:p w:rsidR="00034802" w:rsidRDefault="00034802">
            <w:pPr>
              <w:spacing w:line="240" w:lineRule="auto"/>
              <w:ind w:firstLine="480"/>
              <w:rPr>
                <w:rFonts w:ascii="Arial" w:hAnsi="Arial" w:cs="Arial"/>
                <w:color w:val="000000" w:themeColor="text1"/>
              </w:rPr>
            </w:pP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r w:rsidR="00034802">
        <w:trPr>
          <w:trHeight w:hRule="exact" w:val="475"/>
        </w:trPr>
        <w:tc>
          <w:tcPr>
            <w:tcW w:w="8166" w:type="dxa"/>
          </w:tcPr>
          <w:p w:rsidR="00034802" w:rsidRDefault="003E752C">
            <w:pPr>
              <w:autoSpaceDE w:val="0"/>
              <w:autoSpaceDN w:val="0"/>
              <w:adjustRightInd w:val="0"/>
              <w:spacing w:line="24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Pr>
                <w:rFonts w:ascii="宋体" w:hAnsi="宋体" w:cs="宋体" w:hint="eastAsia"/>
                <w:color w:val="000000" w:themeColor="text1"/>
                <w:kern w:val="0"/>
              </w:rPr>
              <w:t>7</w:t>
            </w:r>
            <w:r>
              <w:rPr>
                <w:rFonts w:ascii="宋体" w:hAnsi="宋体" w:cs="宋体" w:hint="eastAsia"/>
                <w:color w:val="000000" w:themeColor="text1"/>
                <w:kern w:val="0"/>
                <w:lang w:val="zh-CN"/>
              </w:rPr>
              <w:t>）最终报价表</w:t>
            </w:r>
          </w:p>
          <w:p w:rsidR="00034802" w:rsidRDefault="00034802">
            <w:pPr>
              <w:autoSpaceDE w:val="0"/>
              <w:autoSpaceDN w:val="0"/>
              <w:adjustRightInd w:val="0"/>
              <w:spacing w:line="240" w:lineRule="auto"/>
              <w:ind w:firstLine="480"/>
              <w:rPr>
                <w:rFonts w:ascii="宋体"/>
                <w:color w:val="000000" w:themeColor="text1"/>
                <w:kern w:val="0"/>
                <w:lang w:val="zh-CN"/>
              </w:rPr>
            </w:pPr>
          </w:p>
        </w:tc>
        <w:tc>
          <w:tcPr>
            <w:tcW w:w="707" w:type="dxa"/>
          </w:tcPr>
          <w:p w:rsidR="00034802" w:rsidRDefault="00034802">
            <w:pPr>
              <w:spacing w:line="240" w:lineRule="auto"/>
              <w:ind w:firstLine="480"/>
              <w:rPr>
                <w:rFonts w:ascii="Arial" w:hAnsi="Arial" w:cs="Arial"/>
                <w:color w:val="000000" w:themeColor="text1"/>
              </w:rPr>
            </w:pPr>
          </w:p>
        </w:tc>
        <w:tc>
          <w:tcPr>
            <w:tcW w:w="786" w:type="dxa"/>
            <w:vAlign w:val="center"/>
          </w:tcPr>
          <w:p w:rsidR="00034802" w:rsidRDefault="00034802">
            <w:pPr>
              <w:spacing w:line="240" w:lineRule="auto"/>
              <w:ind w:firstLine="480"/>
              <w:textAlignment w:val="baseline"/>
              <w:rPr>
                <w:rFonts w:ascii="Arial" w:hAnsi="Arial" w:cs="Arial"/>
                <w:color w:val="000000" w:themeColor="text1"/>
              </w:rPr>
            </w:pPr>
          </w:p>
        </w:tc>
      </w:tr>
    </w:tbl>
    <w:p w:rsidR="00034802" w:rsidRDefault="003E752C">
      <w:pPr>
        <w:pStyle w:val="af0"/>
        <w:ind w:firstLine="480"/>
      </w:pPr>
      <w:bookmarkStart w:id="164" w:name="_Toc325726042"/>
      <w:bookmarkStart w:id="165" w:name="_Toc376936773"/>
      <w:r>
        <w:br w:type="page"/>
      </w:r>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166" w:name="_Toc201144445"/>
      <w:r>
        <w:rPr>
          <w:rFonts w:ascii="宋体" w:hint="eastAsia"/>
          <w:b/>
          <w:color w:val="000000" w:themeColor="text1"/>
          <w:sz w:val="28"/>
          <w:szCs w:val="28"/>
        </w:rPr>
        <w:lastRenderedPageBreak/>
        <w:t>附件</w:t>
      </w:r>
      <w:bookmarkStart w:id="167" w:name="_Toc376936768"/>
      <w:bookmarkStart w:id="168" w:name="_Toc325726037"/>
      <w:r>
        <w:rPr>
          <w:rFonts w:ascii="宋体" w:hint="eastAsia"/>
          <w:b/>
          <w:color w:val="000000" w:themeColor="text1"/>
          <w:sz w:val="28"/>
          <w:szCs w:val="28"/>
        </w:rPr>
        <w:t>3：磋商函</w:t>
      </w:r>
      <w:bookmarkEnd w:id="166"/>
      <w:bookmarkEnd w:id="167"/>
      <w:bookmarkEnd w:id="168"/>
    </w:p>
    <w:p w:rsidR="00034802" w:rsidRDefault="00034802">
      <w:pPr>
        <w:ind w:firstLineChars="1055" w:firstLine="3813"/>
        <w:rPr>
          <w:rFonts w:ascii="宋体" w:hAnsi="宋体"/>
          <w:b/>
          <w:color w:val="000000" w:themeColor="text1"/>
          <w:sz w:val="36"/>
          <w:szCs w:val="36"/>
        </w:rPr>
      </w:pPr>
    </w:p>
    <w:p w:rsidR="00034802" w:rsidRDefault="003E752C">
      <w:pPr>
        <w:ind w:firstLineChars="1055" w:firstLine="3813"/>
        <w:rPr>
          <w:rFonts w:ascii="宋体" w:hAnsi="宋体"/>
          <w:b/>
          <w:color w:val="000000" w:themeColor="text1"/>
          <w:sz w:val="36"/>
          <w:szCs w:val="36"/>
        </w:rPr>
      </w:pPr>
      <w:r>
        <w:rPr>
          <w:rFonts w:ascii="宋体" w:hAnsi="宋体" w:hint="eastAsia"/>
          <w:b/>
          <w:color w:val="000000" w:themeColor="text1"/>
          <w:sz w:val="36"/>
          <w:szCs w:val="36"/>
        </w:rPr>
        <w:t>磋商函</w:t>
      </w:r>
    </w:p>
    <w:p w:rsidR="00034802" w:rsidRDefault="00034802">
      <w:pPr>
        <w:adjustRightInd w:val="0"/>
        <w:ind w:firstLineChars="0" w:firstLine="0"/>
        <w:textAlignment w:val="baseline"/>
        <w:rPr>
          <w:rFonts w:ascii="宋体" w:hAnsi="宋体"/>
          <w:b/>
          <w:color w:val="000000" w:themeColor="text1"/>
        </w:rPr>
      </w:pPr>
    </w:p>
    <w:p w:rsidR="00034802" w:rsidRDefault="003E752C">
      <w:pPr>
        <w:adjustRightInd w:val="0"/>
        <w:ind w:firstLineChars="0" w:firstLine="0"/>
        <w:textAlignment w:val="baseline"/>
        <w:rPr>
          <w:rFonts w:ascii="宋体" w:hAnsi="宋体"/>
          <w:color w:val="000000" w:themeColor="text1"/>
        </w:rPr>
      </w:pPr>
      <w:r>
        <w:rPr>
          <w:rFonts w:ascii="宋体" w:hAnsi="宋体" w:hint="eastAsia"/>
          <w:color w:val="000000" w:themeColor="text1"/>
        </w:rPr>
        <w:t>致：青海众诚建设工程管理有限公司</w:t>
      </w:r>
    </w:p>
    <w:p w:rsidR="00034802" w:rsidRDefault="00034802">
      <w:pPr>
        <w:adjustRightInd w:val="0"/>
        <w:ind w:firstLine="480"/>
        <w:textAlignment w:val="baseline"/>
        <w:rPr>
          <w:rFonts w:ascii="宋体" w:hAnsi="宋体"/>
          <w:color w:val="000000" w:themeColor="text1"/>
        </w:rPr>
      </w:pPr>
    </w:p>
    <w:p w:rsidR="00034802" w:rsidRDefault="003E752C">
      <w:pPr>
        <w:ind w:firstLine="480"/>
        <w:rPr>
          <w:rFonts w:ascii="宋体" w:hAnsi="宋体" w:cs="宋体"/>
          <w:color w:val="000000" w:themeColor="text1"/>
          <w:kern w:val="0"/>
        </w:rPr>
      </w:pPr>
      <w:r>
        <w:rPr>
          <w:rFonts w:ascii="宋体" w:hAnsi="宋体"/>
          <w:color w:val="000000" w:themeColor="text1"/>
        </w:rPr>
        <w:t>1</w:t>
      </w:r>
      <w:r>
        <w:rPr>
          <w:rFonts w:ascii="宋体" w:hAnsi="宋体" w:hint="eastAsia"/>
          <w:color w:val="000000" w:themeColor="text1"/>
        </w:rPr>
        <w:t>.我方已仔细研究了</w:t>
      </w:r>
      <w:r>
        <w:rPr>
          <w:rFonts w:ascii="宋体" w:hAnsi="宋体" w:cs="宋体" w:hint="eastAsia"/>
          <w:color w:val="000000" w:themeColor="text1"/>
          <w:kern w:val="0"/>
          <w:u w:val="single"/>
        </w:rPr>
        <w:t xml:space="preserve">　　</w:t>
      </w:r>
      <w:r>
        <w:rPr>
          <w:rFonts w:ascii="宋体" w:hAnsi="宋体" w:hint="eastAsia"/>
          <w:color w:val="000000" w:themeColor="text1"/>
        </w:rPr>
        <w:t>（项目名称）</w:t>
      </w:r>
      <w:r>
        <w:rPr>
          <w:rFonts w:ascii="宋体" w:hAnsi="宋体" w:hint="eastAsia"/>
          <w:color w:val="000000" w:themeColor="text1"/>
          <w:u w:val="single"/>
        </w:rPr>
        <w:t>（包号）</w:t>
      </w:r>
      <w:r>
        <w:rPr>
          <w:rFonts w:ascii="宋体" w:hAnsi="宋体" w:hint="eastAsia"/>
          <w:color w:val="000000" w:themeColor="text1"/>
        </w:rPr>
        <w:t>磋商文件的全部内容，愿意以人民币（大写）</w:t>
      </w:r>
      <w:r>
        <w:rPr>
          <w:rFonts w:ascii="宋体" w:hAnsi="宋体" w:cs="宋体" w:hint="eastAsia"/>
          <w:color w:val="000000" w:themeColor="text1"/>
          <w:kern w:val="0"/>
          <w:u w:val="single"/>
        </w:rPr>
        <w:t xml:space="preserve">　　</w:t>
      </w:r>
      <w:r>
        <w:rPr>
          <w:rFonts w:ascii="宋体" w:hAnsi="宋体" w:hint="eastAsia"/>
          <w:color w:val="000000" w:themeColor="text1"/>
        </w:rPr>
        <w:t>元（</w:t>
      </w:r>
      <w:r>
        <w:rPr>
          <w:rFonts w:ascii="宋体" w:hAnsi="宋体"/>
          <w:color w:val="000000" w:themeColor="text1"/>
        </w:rPr>
        <w:t>¥</w:t>
      </w:r>
      <w:r>
        <w:rPr>
          <w:rFonts w:ascii="宋体" w:hAnsi="宋体" w:cs="宋体" w:hint="eastAsia"/>
          <w:color w:val="000000" w:themeColor="text1"/>
          <w:kern w:val="0"/>
          <w:u w:val="single"/>
        </w:rPr>
        <w:t xml:space="preserve">　　</w:t>
      </w:r>
      <w:r>
        <w:rPr>
          <w:rFonts w:ascii="宋体" w:hAnsi="宋体" w:hint="eastAsia"/>
          <w:color w:val="000000" w:themeColor="text1"/>
        </w:rPr>
        <w:t>）的投标总报价，施工工期计</w:t>
      </w:r>
      <w:r>
        <w:rPr>
          <w:rFonts w:ascii="宋体" w:hAnsi="宋体" w:cs="宋体" w:hint="eastAsia"/>
          <w:color w:val="000000" w:themeColor="text1"/>
          <w:kern w:val="0"/>
          <w:u w:val="single"/>
        </w:rPr>
        <w:t xml:space="preserve">　　</w:t>
      </w:r>
      <w:r>
        <w:rPr>
          <w:rFonts w:ascii="宋体" w:hAnsi="宋体" w:hint="eastAsia"/>
          <w:color w:val="000000" w:themeColor="text1"/>
        </w:rPr>
        <w:t>日历天，按合同约定实施和完成承包工程，修补工程中的任何缺陷，工程质量达到合格。</w:t>
      </w:r>
    </w:p>
    <w:p w:rsidR="00034802" w:rsidRDefault="003E752C">
      <w:pPr>
        <w:autoSpaceDE w:val="0"/>
        <w:autoSpaceDN w:val="0"/>
        <w:adjustRightInd w:val="0"/>
        <w:ind w:firstLine="480"/>
        <w:jc w:val="left"/>
        <w:rPr>
          <w:rFonts w:ascii="宋体" w:hAnsi="宋体" w:cs="宋体"/>
          <w:color w:val="000000" w:themeColor="text1"/>
          <w:kern w:val="0"/>
        </w:rPr>
      </w:pPr>
      <w:r>
        <w:rPr>
          <w:rFonts w:ascii="宋体" w:hAnsi="宋体" w:cs="TimesNewRomanPSMT"/>
          <w:color w:val="000000" w:themeColor="text1"/>
          <w:kern w:val="0"/>
        </w:rPr>
        <w:t>2</w:t>
      </w:r>
      <w:r>
        <w:rPr>
          <w:rFonts w:ascii="宋体" w:hAnsi="宋体" w:cs="宋体" w:hint="eastAsia"/>
          <w:color w:val="000000" w:themeColor="text1"/>
          <w:kern w:val="0"/>
        </w:rPr>
        <w:t>.</w:t>
      </w:r>
      <w:r>
        <w:rPr>
          <w:rFonts w:ascii="宋体" w:hAnsi="宋体" w:hint="eastAsia"/>
          <w:color w:val="000000" w:themeColor="text1"/>
        </w:rPr>
        <w:t xml:space="preserve"> 投标有效期自磋商开始之日起</w:t>
      </w:r>
      <w:r>
        <w:rPr>
          <w:rFonts w:ascii="宋体" w:hAnsi="宋体" w:hint="eastAsia"/>
          <w:color w:val="000000" w:themeColor="text1"/>
          <w:u w:val="single"/>
        </w:rPr>
        <w:t>60</w:t>
      </w:r>
      <w:r>
        <w:rPr>
          <w:rFonts w:ascii="宋体" w:hAnsi="宋体" w:hint="eastAsia"/>
          <w:color w:val="000000" w:themeColor="text1"/>
        </w:rPr>
        <w:t>天内有效。</w:t>
      </w:r>
      <w:r>
        <w:rPr>
          <w:rFonts w:ascii="宋体" w:hAnsi="宋体" w:cs="宋体" w:hint="eastAsia"/>
          <w:color w:val="000000" w:themeColor="text1"/>
          <w:kern w:val="0"/>
        </w:rPr>
        <w:t>我方承诺在投标有效期内不修改、撤销投标报价文件。</w:t>
      </w:r>
    </w:p>
    <w:p w:rsidR="00034802" w:rsidRDefault="003E752C">
      <w:pPr>
        <w:autoSpaceDE w:val="0"/>
        <w:autoSpaceDN w:val="0"/>
        <w:adjustRightInd w:val="0"/>
        <w:ind w:firstLine="480"/>
        <w:jc w:val="left"/>
        <w:rPr>
          <w:rFonts w:ascii="宋体" w:hAnsi="宋体" w:cs="宋体"/>
          <w:color w:val="000000" w:themeColor="text1"/>
          <w:kern w:val="0"/>
        </w:rPr>
      </w:pPr>
      <w:r>
        <w:rPr>
          <w:rFonts w:ascii="宋体" w:hAnsi="宋体" w:cs="TimesNewRomanPSMT"/>
          <w:color w:val="000000" w:themeColor="text1"/>
          <w:kern w:val="0"/>
        </w:rPr>
        <w:t>3</w:t>
      </w:r>
      <w:r>
        <w:rPr>
          <w:rFonts w:ascii="宋体" w:hAnsi="宋体" w:cs="宋体" w:hint="eastAsia"/>
          <w:color w:val="000000" w:themeColor="text1"/>
          <w:kern w:val="0"/>
        </w:rPr>
        <w:t>.随同本投标函提交投标保证金一份，金额为人民币（大写）</w:t>
      </w:r>
      <w:r>
        <w:rPr>
          <w:rFonts w:ascii="宋体" w:hAnsi="宋体" w:cs="宋体" w:hint="eastAsia"/>
          <w:color w:val="000000" w:themeColor="text1"/>
          <w:kern w:val="0"/>
          <w:u w:val="single"/>
        </w:rPr>
        <w:t xml:space="preserve">　　</w:t>
      </w:r>
      <w:r>
        <w:rPr>
          <w:rFonts w:ascii="宋体" w:hAnsi="宋体" w:cs="宋体" w:hint="eastAsia"/>
          <w:color w:val="000000" w:themeColor="text1"/>
          <w:kern w:val="0"/>
        </w:rPr>
        <w:t>元（</w:t>
      </w:r>
      <w:r>
        <w:rPr>
          <w:rFonts w:ascii="宋体" w:hAnsi="宋体" w:cs="TimesNewRomanPSMT"/>
          <w:color w:val="000000" w:themeColor="text1"/>
          <w:kern w:val="0"/>
        </w:rPr>
        <w:t>¥</w:t>
      </w:r>
      <w:r>
        <w:rPr>
          <w:rFonts w:ascii="宋体" w:hAnsi="宋体" w:cs="TimesNewRomanPSMT" w:hint="eastAsia"/>
          <w:color w:val="000000" w:themeColor="text1"/>
          <w:kern w:val="0"/>
          <w:u w:val="single"/>
        </w:rPr>
        <w:t xml:space="preserve">　　</w:t>
      </w:r>
      <w:r>
        <w:rPr>
          <w:rFonts w:ascii="宋体" w:hAnsi="宋体" w:cs="宋体" w:hint="eastAsia"/>
          <w:color w:val="000000" w:themeColor="text1"/>
          <w:kern w:val="0"/>
        </w:rPr>
        <w:t>）。</w:t>
      </w:r>
    </w:p>
    <w:p w:rsidR="00034802" w:rsidRDefault="003E752C">
      <w:pPr>
        <w:autoSpaceDE w:val="0"/>
        <w:autoSpaceDN w:val="0"/>
        <w:adjustRightInd w:val="0"/>
        <w:ind w:firstLine="480"/>
        <w:jc w:val="left"/>
        <w:rPr>
          <w:rFonts w:ascii="宋体" w:hAnsi="宋体" w:cs="宋体"/>
          <w:color w:val="000000" w:themeColor="text1"/>
          <w:kern w:val="0"/>
        </w:rPr>
      </w:pPr>
      <w:r>
        <w:rPr>
          <w:rFonts w:ascii="宋体" w:hAnsi="宋体" w:cs="TimesNewRomanPSMT"/>
          <w:color w:val="000000" w:themeColor="text1"/>
          <w:kern w:val="0"/>
        </w:rPr>
        <w:t>4</w:t>
      </w:r>
      <w:r>
        <w:rPr>
          <w:rFonts w:ascii="宋体" w:hAnsi="宋体" w:cs="宋体" w:hint="eastAsia"/>
          <w:color w:val="000000" w:themeColor="text1"/>
          <w:kern w:val="0"/>
        </w:rPr>
        <w:t>.如我方成交：</w:t>
      </w:r>
    </w:p>
    <w:p w:rsidR="00034802" w:rsidRDefault="003E752C">
      <w:pPr>
        <w:autoSpaceDE w:val="0"/>
        <w:autoSpaceDN w:val="0"/>
        <w:adjustRightInd w:val="0"/>
        <w:ind w:firstLine="480"/>
        <w:jc w:val="left"/>
        <w:rPr>
          <w:rFonts w:ascii="宋体" w:hAnsi="宋体" w:cs="宋体"/>
          <w:color w:val="000000" w:themeColor="text1"/>
          <w:kern w:val="0"/>
        </w:rPr>
      </w:pPr>
      <w:r>
        <w:rPr>
          <w:rFonts w:ascii="宋体" w:hAnsi="宋体" w:cs="宋体" w:hint="eastAsia"/>
          <w:color w:val="000000" w:themeColor="text1"/>
          <w:kern w:val="0"/>
        </w:rPr>
        <w:t>（</w:t>
      </w:r>
      <w:r>
        <w:rPr>
          <w:rFonts w:ascii="宋体" w:hAnsi="宋体" w:cs="TimesNewRomanPSMT"/>
          <w:color w:val="000000" w:themeColor="text1"/>
          <w:kern w:val="0"/>
        </w:rPr>
        <w:t>1</w:t>
      </w:r>
      <w:r>
        <w:rPr>
          <w:rFonts w:ascii="宋体" w:hAnsi="宋体" w:cs="宋体" w:hint="eastAsia"/>
          <w:color w:val="000000" w:themeColor="text1"/>
          <w:kern w:val="0"/>
        </w:rPr>
        <w:t>）我方承诺在收到成交通知书后，在成交通知书规定的期限内与采购单位签订合同。</w:t>
      </w:r>
    </w:p>
    <w:p w:rsidR="00034802" w:rsidRDefault="003E752C">
      <w:pPr>
        <w:autoSpaceDE w:val="0"/>
        <w:autoSpaceDN w:val="0"/>
        <w:adjustRightInd w:val="0"/>
        <w:ind w:firstLine="480"/>
        <w:jc w:val="left"/>
        <w:rPr>
          <w:rFonts w:ascii="宋体" w:hAnsi="宋体" w:cs="宋体"/>
          <w:color w:val="000000" w:themeColor="text1"/>
          <w:kern w:val="0"/>
        </w:rPr>
      </w:pPr>
      <w:r>
        <w:rPr>
          <w:rFonts w:ascii="宋体" w:hAnsi="宋体" w:cs="宋体" w:hint="eastAsia"/>
          <w:color w:val="000000" w:themeColor="text1"/>
          <w:kern w:val="0"/>
        </w:rPr>
        <w:t>（2）我方保证甲方在使用该产品或其任何一部分时，不受第三方提出的侵犯专利权、著作权、商标权和工业设计权等知识产权的起诉，若有违犯，愿承担相应的一切责任。</w:t>
      </w:r>
    </w:p>
    <w:p w:rsidR="00034802" w:rsidRDefault="003E752C">
      <w:pPr>
        <w:autoSpaceDE w:val="0"/>
        <w:autoSpaceDN w:val="0"/>
        <w:adjustRightInd w:val="0"/>
        <w:ind w:firstLine="480"/>
        <w:jc w:val="left"/>
        <w:rPr>
          <w:rFonts w:ascii="宋体" w:hAnsi="宋体" w:cs="宋体"/>
          <w:color w:val="000000" w:themeColor="text1"/>
          <w:kern w:val="0"/>
        </w:rPr>
      </w:pPr>
      <w:r>
        <w:rPr>
          <w:rFonts w:ascii="宋体" w:hAnsi="宋体" w:cs="宋体" w:hint="eastAsia"/>
          <w:color w:val="000000" w:themeColor="text1"/>
          <w:kern w:val="0"/>
        </w:rPr>
        <w:t>（</w:t>
      </w:r>
      <w:r>
        <w:rPr>
          <w:rFonts w:ascii="宋体" w:hAnsi="宋体" w:cs="TimesNewRomanPSMT" w:hint="eastAsia"/>
          <w:color w:val="000000" w:themeColor="text1"/>
          <w:kern w:val="0"/>
        </w:rPr>
        <w:t>3</w:t>
      </w:r>
      <w:r>
        <w:rPr>
          <w:rFonts w:ascii="宋体" w:hAnsi="宋体" w:cs="宋体" w:hint="eastAsia"/>
          <w:color w:val="000000" w:themeColor="text1"/>
          <w:kern w:val="0"/>
        </w:rPr>
        <w:t>）我方承诺在合同约定的期限内完成并移交全部合同工程。</w:t>
      </w:r>
    </w:p>
    <w:p w:rsidR="00034802" w:rsidRDefault="003E752C">
      <w:pPr>
        <w:autoSpaceDE w:val="0"/>
        <w:autoSpaceDN w:val="0"/>
        <w:adjustRightInd w:val="0"/>
        <w:ind w:firstLine="480"/>
        <w:jc w:val="left"/>
        <w:rPr>
          <w:rFonts w:ascii="宋体" w:hAnsi="宋体" w:cs="宋体"/>
          <w:color w:val="000000" w:themeColor="text1"/>
          <w:kern w:val="0"/>
        </w:rPr>
      </w:pPr>
      <w:r>
        <w:rPr>
          <w:rFonts w:ascii="宋体" w:hAnsi="宋体" w:cs="TimesNewRomanPSMT"/>
          <w:color w:val="000000" w:themeColor="text1"/>
          <w:kern w:val="0"/>
        </w:rPr>
        <w:t>5</w:t>
      </w:r>
      <w:r>
        <w:rPr>
          <w:rFonts w:ascii="宋体" w:hAnsi="宋体" w:cs="宋体" w:hint="eastAsia"/>
          <w:color w:val="000000" w:themeColor="text1"/>
          <w:kern w:val="0"/>
        </w:rPr>
        <w:t>.我方在此声明，所递交的投标报价文件及有关资料内容完整、真实和准确。</w:t>
      </w:r>
    </w:p>
    <w:p w:rsidR="00034802" w:rsidRDefault="00034802">
      <w:pPr>
        <w:ind w:firstLine="560"/>
        <w:jc w:val="center"/>
        <w:rPr>
          <w:rFonts w:ascii="宋体" w:hAnsi="宋体"/>
          <w:color w:val="000000" w:themeColor="text1"/>
          <w:sz w:val="28"/>
          <w:szCs w:val="28"/>
        </w:rPr>
      </w:pPr>
    </w:p>
    <w:p w:rsidR="00034802" w:rsidRDefault="00034802">
      <w:pPr>
        <w:adjustRightInd w:val="0"/>
        <w:ind w:firstLine="560"/>
        <w:textAlignment w:val="baseline"/>
        <w:rPr>
          <w:rFonts w:ascii="仿宋_GB2312" w:eastAsia="仿宋_GB2312" w:hAnsi="宋体"/>
          <w:color w:val="000000" w:themeColor="text1"/>
          <w:sz w:val="28"/>
          <w:szCs w:val="28"/>
        </w:rPr>
      </w:pPr>
    </w:p>
    <w:p w:rsidR="00034802" w:rsidRDefault="00034802">
      <w:pPr>
        <w:adjustRightInd w:val="0"/>
        <w:ind w:firstLine="560"/>
        <w:textAlignment w:val="baseline"/>
        <w:rPr>
          <w:rFonts w:ascii="仿宋_GB2312" w:eastAsia="仿宋_GB2312" w:hAnsi="宋体"/>
          <w:color w:val="000000" w:themeColor="text1"/>
          <w:sz w:val="28"/>
          <w:szCs w:val="28"/>
        </w:rPr>
      </w:pPr>
    </w:p>
    <w:p w:rsidR="00034802" w:rsidRDefault="003E752C">
      <w:pPr>
        <w:ind w:firstLine="482"/>
        <w:jc w:val="center"/>
        <w:rPr>
          <w:rFonts w:ascii="宋体" w:hAnsi="宋体"/>
          <w:b/>
          <w:bCs/>
          <w:color w:val="000000" w:themeColor="text1"/>
        </w:rPr>
      </w:pPr>
      <w:r>
        <w:rPr>
          <w:rFonts w:ascii="宋体" w:hAnsi="宋体" w:hint="eastAsia"/>
          <w:b/>
          <w:bCs/>
          <w:color w:val="000000" w:themeColor="text1"/>
        </w:rPr>
        <w:t>供应商：                       （公章）</w:t>
      </w:r>
    </w:p>
    <w:p w:rsidR="00034802" w:rsidRDefault="003E752C">
      <w:pPr>
        <w:ind w:firstLine="482"/>
        <w:jc w:val="center"/>
        <w:rPr>
          <w:rFonts w:ascii="宋体" w:hAnsi="宋体"/>
          <w:b/>
          <w:bCs/>
          <w:color w:val="000000" w:themeColor="text1"/>
        </w:rPr>
      </w:pPr>
      <w:r>
        <w:rPr>
          <w:rFonts w:ascii="宋体" w:hAnsi="宋体" w:hint="eastAsia"/>
          <w:b/>
          <w:bCs/>
          <w:color w:val="000000" w:themeColor="text1"/>
        </w:rPr>
        <w:t>法定代表人或委托代理人：               （签字或盖章）</w:t>
      </w:r>
    </w:p>
    <w:p w:rsidR="00034802" w:rsidRDefault="003E752C">
      <w:pPr>
        <w:ind w:firstLine="482"/>
        <w:jc w:val="center"/>
        <w:rPr>
          <w:rFonts w:ascii="宋体" w:hAnsi="宋体"/>
          <w:b/>
          <w:bCs/>
          <w:color w:val="000000" w:themeColor="text1"/>
        </w:rPr>
      </w:pPr>
      <w:r>
        <w:rPr>
          <w:rFonts w:ascii="宋体" w:hAnsi="宋体" w:hint="eastAsia"/>
          <w:b/>
          <w:bCs/>
          <w:color w:val="000000" w:themeColor="text1"/>
        </w:rPr>
        <w:t>年  月  日</w:t>
      </w:r>
    </w:p>
    <w:p w:rsidR="00034802" w:rsidRDefault="00034802">
      <w:pPr>
        <w:pStyle w:val="afc"/>
        <w:rPr>
          <w:rFonts w:ascii="宋体" w:eastAsia="宋体" w:hAnsi="Times New Roman" w:cs="Times New Roman"/>
          <w:b/>
          <w:smallCaps w:val="0"/>
          <w:color w:val="000000" w:themeColor="text1"/>
          <w:spacing w:val="0"/>
          <w:kern w:val="2"/>
          <w:lang w:eastAsia="zh-CN" w:bidi="ar-SA"/>
        </w:rPr>
      </w:pPr>
    </w:p>
    <w:p w:rsidR="00034802" w:rsidRDefault="003E752C">
      <w:pPr>
        <w:ind w:firstLine="562"/>
        <w:rPr>
          <w:rFonts w:ascii="宋体"/>
          <w:b/>
          <w:color w:val="000000" w:themeColor="text1"/>
          <w:sz w:val="28"/>
          <w:szCs w:val="28"/>
        </w:rPr>
      </w:pPr>
      <w:r>
        <w:rPr>
          <w:rFonts w:ascii="宋体" w:hint="eastAsia"/>
          <w:b/>
          <w:color w:val="000000" w:themeColor="text1"/>
          <w:sz w:val="28"/>
          <w:szCs w:val="28"/>
        </w:rPr>
        <w:br w:type="page"/>
      </w:r>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169" w:name="_Toc201144446"/>
      <w:r>
        <w:rPr>
          <w:rFonts w:ascii="宋体" w:hint="eastAsia"/>
          <w:b/>
          <w:color w:val="000000" w:themeColor="text1"/>
          <w:sz w:val="28"/>
          <w:szCs w:val="28"/>
        </w:rPr>
        <w:lastRenderedPageBreak/>
        <w:t>附件</w:t>
      </w:r>
      <w:bookmarkStart w:id="170" w:name="_Toc376936769"/>
      <w:bookmarkStart w:id="171" w:name="_Toc325726038"/>
      <w:r>
        <w:rPr>
          <w:rFonts w:ascii="宋体" w:hint="eastAsia"/>
          <w:b/>
          <w:color w:val="000000" w:themeColor="text1"/>
          <w:sz w:val="28"/>
          <w:szCs w:val="28"/>
        </w:rPr>
        <w:t>4：</w:t>
      </w:r>
      <w:bookmarkEnd w:id="170"/>
      <w:bookmarkEnd w:id="171"/>
      <w:r>
        <w:rPr>
          <w:rFonts w:ascii="宋体" w:hint="eastAsia"/>
          <w:b/>
          <w:color w:val="000000" w:themeColor="text1"/>
          <w:sz w:val="28"/>
          <w:szCs w:val="28"/>
        </w:rPr>
        <w:t>最初报价表</w:t>
      </w:r>
      <w:bookmarkEnd w:id="169"/>
    </w:p>
    <w:p w:rsidR="00034802" w:rsidRDefault="00034802">
      <w:pPr>
        <w:ind w:firstLineChars="900" w:firstLine="3253"/>
        <w:rPr>
          <w:rFonts w:ascii="宋体" w:hAnsi="宋体"/>
          <w:b/>
          <w:color w:val="000000" w:themeColor="text1"/>
          <w:sz w:val="36"/>
          <w:szCs w:val="36"/>
        </w:rPr>
      </w:pPr>
    </w:p>
    <w:p w:rsidR="00034802" w:rsidRDefault="003E752C">
      <w:pPr>
        <w:ind w:firstLineChars="900" w:firstLine="3253"/>
        <w:rPr>
          <w:rFonts w:ascii="宋体" w:hAnsi="宋体"/>
          <w:b/>
          <w:color w:val="000000" w:themeColor="text1"/>
          <w:sz w:val="36"/>
          <w:szCs w:val="36"/>
        </w:rPr>
      </w:pPr>
      <w:r>
        <w:rPr>
          <w:rFonts w:ascii="宋体" w:hAnsi="宋体" w:hint="eastAsia"/>
          <w:b/>
          <w:color w:val="000000" w:themeColor="text1"/>
          <w:sz w:val="36"/>
          <w:szCs w:val="36"/>
        </w:rPr>
        <w:t>最初报价表</w:t>
      </w:r>
    </w:p>
    <w:p w:rsidR="00034802" w:rsidRDefault="00034802">
      <w:pPr>
        <w:ind w:firstLineChars="750" w:firstLine="2700"/>
        <w:rPr>
          <w:rFonts w:ascii="宋体" w:hAnsi="宋体"/>
          <w:color w:val="000000" w:themeColor="text1"/>
          <w:sz w:val="36"/>
          <w:szCs w:val="36"/>
        </w:rPr>
      </w:pPr>
    </w:p>
    <w:p w:rsidR="00034802" w:rsidRDefault="003E752C">
      <w:pPr>
        <w:widowControl/>
        <w:snapToGrid w:val="0"/>
        <w:spacing w:line="360" w:lineRule="auto"/>
        <w:ind w:firstLineChars="0" w:firstLine="0"/>
        <w:rPr>
          <w:rFonts w:ascii="宋体" w:hAnsi="宋体"/>
          <w:bCs/>
          <w:color w:val="000000" w:themeColor="text1"/>
        </w:rPr>
      </w:pPr>
      <w:r>
        <w:rPr>
          <w:rFonts w:ascii="宋体" w:hAnsi="宋体" w:hint="eastAsia"/>
        </w:rPr>
        <w:t xml:space="preserve"> 项目名称：    </w:t>
      </w:r>
      <w:r>
        <w:rPr>
          <w:rFonts w:ascii="宋体" w:hAnsi="宋体" w:hint="eastAsia"/>
          <w:color w:val="000000" w:themeColor="text1"/>
        </w:rPr>
        <w:t xml:space="preserve">                                 单位：</w:t>
      </w:r>
      <w:r>
        <w:rPr>
          <w:rFonts w:ascii="宋体" w:hAnsi="宋体" w:hint="eastAsia"/>
          <w:bCs/>
          <w:color w:val="000000" w:themeColor="text1"/>
        </w:rPr>
        <w:t>人民币(元)</w:t>
      </w:r>
    </w:p>
    <w:p w:rsidR="00034802" w:rsidRDefault="003E752C">
      <w:pPr>
        <w:pStyle w:val="ab"/>
        <w:ind w:firstLineChars="50" w:firstLine="120"/>
        <w:rPr>
          <w:rFonts w:ascii="宋体" w:hAnsi="宋体"/>
          <w:sz w:val="24"/>
        </w:rPr>
      </w:pPr>
      <w:r>
        <w:rPr>
          <w:rFonts w:ascii="宋体" w:hAnsi="宋体" w:hint="eastAsia"/>
          <w:sz w:val="24"/>
        </w:rPr>
        <w:t>包号：</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261"/>
        <w:gridCol w:w="1346"/>
        <w:gridCol w:w="1347"/>
        <w:gridCol w:w="993"/>
      </w:tblGrid>
      <w:tr w:rsidR="00034802">
        <w:trPr>
          <w:cantSplit/>
          <w:trHeight w:val="699"/>
        </w:trPr>
        <w:tc>
          <w:tcPr>
            <w:tcW w:w="2092" w:type="dxa"/>
            <w:vAlign w:val="center"/>
          </w:tcPr>
          <w:p w:rsidR="00034802" w:rsidRDefault="003E752C">
            <w:pPr>
              <w:adjustRightInd w:val="0"/>
              <w:ind w:firstLine="480"/>
              <w:textAlignment w:val="baseline"/>
              <w:rPr>
                <w:rFonts w:ascii="宋体" w:hAnsi="宋体"/>
                <w:color w:val="000000" w:themeColor="text1"/>
              </w:rPr>
            </w:pPr>
            <w:r>
              <w:rPr>
                <w:rFonts w:ascii="宋体" w:hAnsi="宋体" w:hint="eastAsia"/>
                <w:color w:val="000000" w:themeColor="text1"/>
              </w:rPr>
              <w:t>项目名称</w:t>
            </w:r>
          </w:p>
        </w:tc>
        <w:tc>
          <w:tcPr>
            <w:tcW w:w="3261" w:type="dxa"/>
            <w:vAlign w:val="center"/>
          </w:tcPr>
          <w:p w:rsidR="00034802" w:rsidRDefault="003E752C">
            <w:pPr>
              <w:adjustRightInd w:val="0"/>
              <w:ind w:firstLine="480"/>
              <w:jc w:val="center"/>
              <w:textAlignment w:val="baseline"/>
              <w:rPr>
                <w:rFonts w:ascii="宋体" w:hAnsi="宋体"/>
                <w:color w:val="000000" w:themeColor="text1"/>
              </w:rPr>
            </w:pPr>
            <w:r>
              <w:rPr>
                <w:rFonts w:ascii="宋体" w:hAnsi="宋体" w:hint="eastAsia"/>
                <w:color w:val="000000" w:themeColor="text1"/>
              </w:rPr>
              <w:t>首次报价（元）</w:t>
            </w:r>
          </w:p>
        </w:tc>
        <w:tc>
          <w:tcPr>
            <w:tcW w:w="1346" w:type="dxa"/>
            <w:vAlign w:val="center"/>
          </w:tcPr>
          <w:p w:rsidR="00034802" w:rsidRDefault="003E752C">
            <w:pPr>
              <w:adjustRightInd w:val="0"/>
              <w:ind w:firstLineChars="0" w:firstLine="0"/>
              <w:jc w:val="center"/>
              <w:textAlignment w:val="baseline"/>
              <w:rPr>
                <w:rFonts w:ascii="宋体" w:hAnsi="宋体"/>
                <w:color w:val="000000" w:themeColor="text1"/>
              </w:rPr>
            </w:pPr>
            <w:r>
              <w:rPr>
                <w:rFonts w:ascii="宋体" w:hAnsi="宋体" w:hint="eastAsia"/>
                <w:color w:val="000000" w:themeColor="text1"/>
              </w:rPr>
              <w:t>工期（日历天）</w:t>
            </w:r>
          </w:p>
        </w:tc>
        <w:tc>
          <w:tcPr>
            <w:tcW w:w="1347" w:type="dxa"/>
            <w:vAlign w:val="center"/>
          </w:tcPr>
          <w:p w:rsidR="00034802" w:rsidRDefault="003E752C">
            <w:pPr>
              <w:adjustRightInd w:val="0"/>
              <w:ind w:firstLineChars="0" w:firstLine="0"/>
              <w:jc w:val="center"/>
              <w:textAlignment w:val="baseline"/>
              <w:rPr>
                <w:rFonts w:ascii="宋体" w:hAnsi="宋体"/>
                <w:color w:val="000000" w:themeColor="text1"/>
              </w:rPr>
            </w:pPr>
            <w:r>
              <w:rPr>
                <w:rFonts w:ascii="宋体" w:hAnsi="宋体" w:hint="eastAsia"/>
                <w:color w:val="000000" w:themeColor="text1"/>
              </w:rPr>
              <w:t>项目经理</w:t>
            </w:r>
          </w:p>
        </w:tc>
        <w:tc>
          <w:tcPr>
            <w:tcW w:w="993" w:type="dxa"/>
            <w:vAlign w:val="center"/>
          </w:tcPr>
          <w:p w:rsidR="00034802" w:rsidRDefault="003E752C">
            <w:pPr>
              <w:adjustRightInd w:val="0"/>
              <w:ind w:leftChars="16" w:left="278" w:hangingChars="100" w:hanging="240"/>
              <w:jc w:val="center"/>
              <w:textAlignment w:val="baseline"/>
              <w:rPr>
                <w:rFonts w:ascii="宋体" w:hAnsi="宋体"/>
                <w:color w:val="000000" w:themeColor="text1"/>
              </w:rPr>
            </w:pPr>
            <w:r>
              <w:rPr>
                <w:rFonts w:ascii="宋体" w:hAnsi="宋体" w:hint="eastAsia"/>
                <w:color w:val="000000" w:themeColor="text1"/>
              </w:rPr>
              <w:t>质量</w:t>
            </w:r>
          </w:p>
        </w:tc>
      </w:tr>
      <w:tr w:rsidR="00034802">
        <w:trPr>
          <w:cantSplit/>
          <w:trHeight w:val="833"/>
        </w:trPr>
        <w:tc>
          <w:tcPr>
            <w:tcW w:w="2092" w:type="dxa"/>
            <w:vMerge w:val="restart"/>
            <w:vAlign w:val="center"/>
          </w:tcPr>
          <w:p w:rsidR="00034802" w:rsidRDefault="00034802">
            <w:pPr>
              <w:adjustRightInd w:val="0"/>
              <w:ind w:firstLine="480"/>
              <w:textAlignment w:val="baseline"/>
              <w:rPr>
                <w:rFonts w:ascii="宋体" w:hAnsi="宋体"/>
                <w:bCs/>
                <w:color w:val="000000" w:themeColor="text1"/>
              </w:rPr>
            </w:pPr>
          </w:p>
        </w:tc>
        <w:tc>
          <w:tcPr>
            <w:tcW w:w="3261" w:type="dxa"/>
          </w:tcPr>
          <w:p w:rsidR="00034802" w:rsidRDefault="003E752C">
            <w:pPr>
              <w:adjustRightInd w:val="0"/>
              <w:ind w:firstLineChars="0" w:firstLine="0"/>
              <w:textAlignment w:val="baseline"/>
              <w:rPr>
                <w:rFonts w:ascii="宋体" w:hAnsi="宋体"/>
                <w:color w:val="000000" w:themeColor="text1"/>
              </w:rPr>
            </w:pPr>
            <w:r>
              <w:rPr>
                <w:rFonts w:ascii="宋体" w:hAnsi="宋体" w:hint="eastAsia"/>
                <w:color w:val="000000" w:themeColor="text1"/>
              </w:rPr>
              <w:t>大写：</w:t>
            </w:r>
          </w:p>
        </w:tc>
        <w:tc>
          <w:tcPr>
            <w:tcW w:w="1346" w:type="dxa"/>
            <w:vMerge w:val="restart"/>
          </w:tcPr>
          <w:p w:rsidR="00034802" w:rsidRDefault="00034802" w:rsidP="0056342A">
            <w:pPr>
              <w:adjustRightInd w:val="0"/>
              <w:ind w:firstLineChars="82" w:firstLine="197"/>
              <w:textAlignment w:val="baseline"/>
              <w:rPr>
                <w:rFonts w:ascii="宋体" w:hAnsi="宋体"/>
                <w:color w:val="000000" w:themeColor="text1"/>
              </w:rPr>
            </w:pPr>
          </w:p>
        </w:tc>
        <w:tc>
          <w:tcPr>
            <w:tcW w:w="1347" w:type="dxa"/>
            <w:vMerge w:val="restart"/>
          </w:tcPr>
          <w:p w:rsidR="00034802" w:rsidRDefault="00034802" w:rsidP="0056342A">
            <w:pPr>
              <w:adjustRightInd w:val="0"/>
              <w:ind w:firstLineChars="82" w:firstLine="197"/>
              <w:textAlignment w:val="baseline"/>
              <w:rPr>
                <w:rFonts w:ascii="宋体" w:hAnsi="宋体"/>
                <w:color w:val="000000" w:themeColor="text1"/>
              </w:rPr>
            </w:pPr>
          </w:p>
        </w:tc>
        <w:tc>
          <w:tcPr>
            <w:tcW w:w="993" w:type="dxa"/>
            <w:vMerge w:val="restart"/>
          </w:tcPr>
          <w:p w:rsidR="00034802" w:rsidRDefault="00034802">
            <w:pPr>
              <w:adjustRightInd w:val="0"/>
              <w:ind w:firstLineChars="0" w:firstLine="0"/>
              <w:textAlignment w:val="baseline"/>
              <w:rPr>
                <w:rFonts w:ascii="宋体" w:hAnsi="宋体"/>
                <w:color w:val="000000" w:themeColor="text1"/>
              </w:rPr>
            </w:pPr>
          </w:p>
        </w:tc>
      </w:tr>
      <w:tr w:rsidR="00034802">
        <w:trPr>
          <w:cantSplit/>
          <w:trHeight w:val="717"/>
        </w:trPr>
        <w:tc>
          <w:tcPr>
            <w:tcW w:w="2092" w:type="dxa"/>
            <w:vMerge/>
            <w:vAlign w:val="center"/>
          </w:tcPr>
          <w:p w:rsidR="00034802" w:rsidRDefault="00034802">
            <w:pPr>
              <w:adjustRightInd w:val="0"/>
              <w:ind w:firstLine="480"/>
              <w:textAlignment w:val="baseline"/>
              <w:rPr>
                <w:rFonts w:ascii="宋体" w:hAnsi="宋体"/>
                <w:bCs/>
                <w:color w:val="000000" w:themeColor="text1"/>
              </w:rPr>
            </w:pPr>
          </w:p>
        </w:tc>
        <w:tc>
          <w:tcPr>
            <w:tcW w:w="3261" w:type="dxa"/>
          </w:tcPr>
          <w:p w:rsidR="00034802" w:rsidRDefault="003E752C">
            <w:pPr>
              <w:adjustRightInd w:val="0"/>
              <w:ind w:firstLineChars="0" w:firstLine="0"/>
              <w:textAlignment w:val="baseline"/>
              <w:rPr>
                <w:rFonts w:ascii="宋体" w:hAnsi="宋体"/>
                <w:color w:val="000000" w:themeColor="text1"/>
              </w:rPr>
            </w:pPr>
            <w:r>
              <w:rPr>
                <w:rFonts w:ascii="宋体" w:hAnsi="宋体" w:hint="eastAsia"/>
                <w:color w:val="000000" w:themeColor="text1"/>
              </w:rPr>
              <w:t>小写：</w:t>
            </w:r>
          </w:p>
        </w:tc>
        <w:tc>
          <w:tcPr>
            <w:tcW w:w="1346" w:type="dxa"/>
            <w:vMerge/>
          </w:tcPr>
          <w:p w:rsidR="00034802" w:rsidRDefault="00034802">
            <w:pPr>
              <w:adjustRightInd w:val="0"/>
              <w:ind w:firstLine="480"/>
              <w:textAlignment w:val="baseline"/>
              <w:rPr>
                <w:rFonts w:ascii="宋体" w:hAnsi="宋体"/>
                <w:color w:val="000000" w:themeColor="text1"/>
              </w:rPr>
            </w:pPr>
          </w:p>
        </w:tc>
        <w:tc>
          <w:tcPr>
            <w:tcW w:w="1347" w:type="dxa"/>
            <w:vMerge/>
          </w:tcPr>
          <w:p w:rsidR="00034802" w:rsidRDefault="00034802">
            <w:pPr>
              <w:adjustRightInd w:val="0"/>
              <w:ind w:firstLine="480"/>
              <w:textAlignment w:val="baseline"/>
              <w:rPr>
                <w:rFonts w:ascii="宋体" w:hAnsi="宋体"/>
                <w:color w:val="000000" w:themeColor="text1"/>
              </w:rPr>
            </w:pPr>
          </w:p>
        </w:tc>
        <w:tc>
          <w:tcPr>
            <w:tcW w:w="993" w:type="dxa"/>
            <w:vMerge/>
          </w:tcPr>
          <w:p w:rsidR="00034802" w:rsidRDefault="00034802">
            <w:pPr>
              <w:adjustRightInd w:val="0"/>
              <w:ind w:firstLineChars="0" w:firstLine="0"/>
              <w:textAlignment w:val="baseline"/>
              <w:rPr>
                <w:rFonts w:ascii="宋体" w:hAnsi="宋体"/>
                <w:color w:val="000000" w:themeColor="text1"/>
              </w:rPr>
            </w:pPr>
          </w:p>
        </w:tc>
      </w:tr>
      <w:tr w:rsidR="00034802">
        <w:trPr>
          <w:cantSplit/>
          <w:trHeight w:val="1630"/>
        </w:trPr>
        <w:tc>
          <w:tcPr>
            <w:tcW w:w="9039" w:type="dxa"/>
            <w:gridSpan w:val="5"/>
          </w:tcPr>
          <w:p w:rsidR="00034802" w:rsidRDefault="003E752C">
            <w:pPr>
              <w:adjustRightInd w:val="0"/>
              <w:ind w:firstLineChars="0" w:firstLine="0"/>
              <w:textAlignment w:val="baseline"/>
              <w:rPr>
                <w:rFonts w:ascii="宋体" w:hAnsi="宋体"/>
                <w:color w:val="000000" w:themeColor="text1"/>
              </w:rPr>
            </w:pPr>
            <w:r>
              <w:rPr>
                <w:rFonts w:ascii="宋体" w:hAnsi="宋体" w:hint="eastAsia"/>
                <w:color w:val="000000" w:themeColor="text1"/>
              </w:rPr>
              <w:t>优惠承诺及其他：</w:t>
            </w:r>
          </w:p>
        </w:tc>
      </w:tr>
    </w:tbl>
    <w:p w:rsidR="00034802" w:rsidRDefault="00034802">
      <w:pPr>
        <w:adjustRightInd w:val="0"/>
        <w:ind w:firstLineChars="0" w:firstLine="0"/>
        <w:textAlignment w:val="baseline"/>
        <w:rPr>
          <w:rFonts w:ascii="宋体" w:hAnsi="宋体"/>
          <w:color w:val="000000" w:themeColor="text1"/>
        </w:rPr>
      </w:pPr>
    </w:p>
    <w:p w:rsidR="00034802" w:rsidRDefault="00034802">
      <w:pPr>
        <w:adjustRightInd w:val="0"/>
        <w:ind w:firstLineChars="0" w:firstLine="0"/>
        <w:textAlignment w:val="baseline"/>
        <w:rPr>
          <w:rFonts w:ascii="宋体" w:hAnsi="宋体"/>
          <w:color w:val="000000" w:themeColor="text1"/>
        </w:rPr>
      </w:pPr>
    </w:p>
    <w:p w:rsidR="00034802" w:rsidRDefault="003E752C">
      <w:pPr>
        <w:autoSpaceDE w:val="0"/>
        <w:autoSpaceDN w:val="0"/>
        <w:adjustRightInd w:val="0"/>
        <w:ind w:firstLineChars="0" w:firstLine="0"/>
        <w:rPr>
          <w:rFonts w:ascii="宋体"/>
          <w:color w:val="000000" w:themeColor="text1"/>
          <w:kern w:val="0"/>
          <w:lang w:val="zh-CN"/>
        </w:rPr>
      </w:pPr>
      <w:r>
        <w:rPr>
          <w:rFonts w:ascii="宋体" w:hAnsi="宋体" w:cs="宋体" w:hint="eastAsia"/>
          <w:color w:val="000000" w:themeColor="text1"/>
          <w:kern w:val="0"/>
          <w:lang w:val="zh-CN"/>
        </w:rPr>
        <w:t>注：</w:t>
      </w:r>
      <w:r>
        <w:rPr>
          <w:rFonts w:ascii="宋体" w:hAnsi="宋体" w:cs="宋体"/>
          <w:color w:val="000000" w:themeColor="text1"/>
          <w:kern w:val="0"/>
          <w:lang w:val="zh-CN"/>
        </w:rPr>
        <w:t>1.</w:t>
      </w:r>
      <w:r>
        <w:rPr>
          <w:rFonts w:ascii="宋体" w:hAnsi="宋体" w:cs="宋体" w:hint="eastAsia"/>
          <w:color w:val="000000" w:themeColor="text1"/>
          <w:kern w:val="0"/>
          <w:lang w:val="zh-CN"/>
        </w:rPr>
        <w:t>填写此表时不得改变表格形式。</w:t>
      </w:r>
    </w:p>
    <w:p w:rsidR="00034802" w:rsidRDefault="003E752C">
      <w:pPr>
        <w:spacing w:before="240"/>
        <w:ind w:firstLine="480"/>
        <w:rPr>
          <w:rFonts w:ascii="宋体"/>
          <w:color w:val="000000" w:themeColor="text1"/>
        </w:rPr>
      </w:pPr>
      <w:r>
        <w:rPr>
          <w:rFonts w:ascii="宋体" w:hAnsi="宋体" w:cs="宋体"/>
          <w:color w:val="000000" w:themeColor="text1"/>
          <w:kern w:val="0"/>
        </w:rPr>
        <w:t>2.</w:t>
      </w:r>
      <w:r>
        <w:rPr>
          <w:rFonts w:ascii="宋体" w:hAnsi="宋体" w:cs="宋体" w:hint="eastAsia"/>
          <w:color w:val="000000" w:themeColor="text1"/>
          <w:kern w:val="0"/>
          <w:lang w:val="zh-CN"/>
        </w:rPr>
        <w:t>竞争性磋商响应报价必须包括：</w:t>
      </w:r>
      <w:r>
        <w:rPr>
          <w:rFonts w:ascii="宋体" w:hAnsi="宋体" w:hint="eastAsia"/>
          <w:color w:val="000000" w:themeColor="text1"/>
        </w:rPr>
        <w:t>清单项目费、措施项目费、安全文明施工费、规费、人工费、材料和施工机具使用费和企业管理费、利润、税金及其他不可预见费等全部费用。</w:t>
      </w:r>
      <w:r>
        <w:rPr>
          <w:rFonts w:ascii="宋体" w:hAnsi="宋体" w:cs="宋体" w:hint="eastAsia"/>
        </w:rPr>
        <w:t xml:space="preserve">  </w:t>
      </w:r>
    </w:p>
    <w:p w:rsidR="00034802" w:rsidRDefault="003E752C">
      <w:pPr>
        <w:autoSpaceDE w:val="0"/>
        <w:autoSpaceDN w:val="0"/>
        <w:adjustRightInd w:val="0"/>
        <w:ind w:firstLine="480"/>
        <w:rPr>
          <w:rFonts w:ascii="宋体"/>
          <w:color w:val="000000" w:themeColor="text1"/>
          <w:kern w:val="0"/>
          <w:lang w:val="zh-CN"/>
        </w:rPr>
      </w:pPr>
      <w:r>
        <w:rPr>
          <w:rFonts w:ascii="宋体" w:hAnsi="宋体" w:cs="宋体"/>
          <w:color w:val="000000" w:themeColor="text1"/>
          <w:kern w:val="0"/>
          <w:lang w:val="zh-CN"/>
        </w:rPr>
        <w:t>3.</w:t>
      </w:r>
      <w:r>
        <w:rPr>
          <w:rFonts w:ascii="宋体" w:hAnsi="宋体" w:cs="宋体" w:hint="eastAsia"/>
          <w:color w:val="000000" w:themeColor="text1"/>
          <w:kern w:val="0"/>
          <w:lang w:val="zh-CN"/>
        </w:rPr>
        <w:t>“工期”是指供应商能够</w:t>
      </w:r>
      <w:r>
        <w:rPr>
          <w:rFonts w:ascii="宋体" w:hAnsi="宋体" w:cs="宋体" w:hint="eastAsia"/>
          <w:color w:val="000000" w:themeColor="text1"/>
          <w:kern w:val="0"/>
        </w:rPr>
        <w:t>满足</w:t>
      </w:r>
      <w:r>
        <w:rPr>
          <w:rFonts w:ascii="宋体" w:hAnsi="宋体" w:cs="宋体" w:hint="eastAsia"/>
          <w:color w:val="000000" w:themeColor="text1"/>
          <w:kern w:val="0"/>
          <w:lang w:val="zh-CN"/>
        </w:rPr>
        <w:t>工程施工</w:t>
      </w:r>
      <w:r>
        <w:rPr>
          <w:rFonts w:ascii="宋体" w:hAnsi="宋体" w:cs="宋体" w:hint="eastAsia"/>
          <w:color w:val="000000" w:themeColor="text1"/>
          <w:kern w:val="0"/>
        </w:rPr>
        <w:t>的</w:t>
      </w:r>
      <w:r>
        <w:rPr>
          <w:rFonts w:ascii="宋体" w:hAnsi="宋体" w:cs="宋体" w:hint="eastAsia"/>
          <w:color w:val="000000" w:themeColor="text1"/>
          <w:kern w:val="0"/>
          <w:lang w:val="zh-CN"/>
        </w:rPr>
        <w:t>总日历天。</w:t>
      </w:r>
    </w:p>
    <w:p w:rsidR="00034802" w:rsidRDefault="003E752C">
      <w:pPr>
        <w:autoSpaceDE w:val="0"/>
        <w:autoSpaceDN w:val="0"/>
        <w:adjustRightInd w:val="0"/>
        <w:ind w:firstLine="480"/>
        <w:rPr>
          <w:rFonts w:ascii="宋体" w:hAnsi="宋体" w:cs="宋体"/>
          <w:color w:val="000000" w:themeColor="text1"/>
          <w:kern w:val="0"/>
          <w:lang w:val="zh-CN"/>
        </w:rPr>
      </w:pPr>
      <w:r>
        <w:rPr>
          <w:rFonts w:ascii="宋体" w:hAnsi="宋体" w:cs="宋体"/>
          <w:color w:val="000000" w:themeColor="text1"/>
          <w:kern w:val="0"/>
        </w:rPr>
        <w:t>4.</w:t>
      </w:r>
      <w:r>
        <w:rPr>
          <w:rFonts w:ascii="宋体" w:hAnsi="宋体" w:cs="宋体" w:hint="eastAsia"/>
          <w:color w:val="000000" w:themeColor="text1"/>
          <w:kern w:val="0"/>
          <w:lang w:val="zh-CN"/>
        </w:rPr>
        <w:t>竞争性磋商响应最初报价不能有两个或两个以上的报价方案。</w:t>
      </w:r>
    </w:p>
    <w:p w:rsidR="00034802" w:rsidRDefault="00034802">
      <w:pPr>
        <w:adjustRightInd w:val="0"/>
        <w:ind w:firstLineChars="0" w:firstLine="0"/>
        <w:textAlignment w:val="baseline"/>
        <w:rPr>
          <w:rFonts w:ascii="宋体" w:hAnsi="宋体"/>
          <w:color w:val="000000" w:themeColor="text1"/>
        </w:rPr>
      </w:pPr>
    </w:p>
    <w:p w:rsidR="00034802" w:rsidRDefault="00034802">
      <w:pPr>
        <w:ind w:firstLine="480"/>
        <w:jc w:val="center"/>
        <w:rPr>
          <w:rFonts w:ascii="宋体" w:hAnsi="宋体"/>
          <w:color w:val="000000" w:themeColor="text1"/>
        </w:rPr>
      </w:pPr>
    </w:p>
    <w:p w:rsidR="00034802" w:rsidRDefault="003E752C">
      <w:pPr>
        <w:ind w:firstLine="482"/>
        <w:jc w:val="center"/>
        <w:rPr>
          <w:rFonts w:ascii="宋体" w:hAnsi="宋体"/>
          <w:b/>
          <w:bCs/>
          <w:color w:val="000000" w:themeColor="text1"/>
        </w:rPr>
      </w:pPr>
      <w:r>
        <w:rPr>
          <w:rFonts w:ascii="宋体" w:hAnsi="宋体" w:hint="eastAsia"/>
          <w:b/>
          <w:bCs/>
          <w:color w:val="000000" w:themeColor="text1"/>
        </w:rPr>
        <w:t>供应商：                       （公章）</w:t>
      </w:r>
    </w:p>
    <w:p w:rsidR="00034802" w:rsidRDefault="003E752C">
      <w:pPr>
        <w:ind w:firstLine="482"/>
        <w:jc w:val="center"/>
        <w:rPr>
          <w:rFonts w:ascii="宋体" w:hAnsi="宋体"/>
          <w:b/>
          <w:bCs/>
          <w:color w:val="000000" w:themeColor="text1"/>
        </w:rPr>
      </w:pPr>
      <w:r>
        <w:rPr>
          <w:rFonts w:ascii="宋体" w:hAnsi="宋体" w:hint="eastAsia"/>
          <w:b/>
          <w:bCs/>
          <w:color w:val="000000" w:themeColor="text1"/>
        </w:rPr>
        <w:t>法定代表人或委托代理人：               （签字或盖章）</w:t>
      </w:r>
    </w:p>
    <w:p w:rsidR="00034802" w:rsidRDefault="003E752C">
      <w:pPr>
        <w:ind w:firstLine="482"/>
        <w:jc w:val="center"/>
        <w:rPr>
          <w:rFonts w:ascii="宋体" w:hAnsi="宋体"/>
          <w:b/>
          <w:bCs/>
          <w:color w:val="000000" w:themeColor="text1"/>
        </w:rPr>
      </w:pPr>
      <w:r>
        <w:rPr>
          <w:rFonts w:ascii="宋体" w:hAnsi="宋体" w:hint="eastAsia"/>
          <w:b/>
          <w:bCs/>
          <w:color w:val="000000" w:themeColor="text1"/>
        </w:rPr>
        <w:t>年  月  日</w:t>
      </w:r>
    </w:p>
    <w:p w:rsidR="00034802" w:rsidRDefault="003E752C">
      <w:pPr>
        <w:ind w:firstLine="482"/>
        <w:rPr>
          <w:rFonts w:ascii="宋体" w:hAnsi="宋体"/>
          <w:b/>
          <w:color w:val="000000" w:themeColor="text1"/>
        </w:rPr>
      </w:pPr>
      <w:r>
        <w:rPr>
          <w:rFonts w:ascii="宋体" w:hAnsi="宋体"/>
          <w:b/>
          <w:color w:val="000000" w:themeColor="text1"/>
        </w:rPr>
        <w:br w:type="page"/>
      </w:r>
    </w:p>
    <w:p w:rsidR="00034802" w:rsidRDefault="00034802">
      <w:pPr>
        <w:pStyle w:val="ab"/>
        <w:rPr>
          <w:color w:val="000000" w:themeColor="text1"/>
        </w:rPr>
      </w:pPr>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172" w:name="_Toc201144447"/>
      <w:r>
        <w:rPr>
          <w:rFonts w:ascii="宋体" w:hint="eastAsia"/>
          <w:b/>
          <w:color w:val="000000" w:themeColor="text1"/>
          <w:sz w:val="28"/>
          <w:szCs w:val="28"/>
        </w:rPr>
        <w:t>附件</w:t>
      </w:r>
      <w:bookmarkStart w:id="173" w:name="_Toc376936774"/>
      <w:bookmarkStart w:id="174" w:name="_Toc325726043"/>
      <w:r>
        <w:rPr>
          <w:rFonts w:ascii="宋体" w:hint="eastAsia"/>
          <w:b/>
          <w:color w:val="000000" w:themeColor="text1"/>
          <w:sz w:val="28"/>
          <w:szCs w:val="28"/>
        </w:rPr>
        <w:t>5：法定代表人证明书</w:t>
      </w:r>
      <w:bookmarkEnd w:id="172"/>
      <w:bookmarkEnd w:id="173"/>
      <w:bookmarkEnd w:id="174"/>
    </w:p>
    <w:p w:rsidR="00034802" w:rsidRDefault="00034802">
      <w:pPr>
        <w:ind w:firstLine="723"/>
        <w:jc w:val="center"/>
        <w:rPr>
          <w:rFonts w:ascii="宋体" w:hAnsi="宋体"/>
          <w:b/>
          <w:bCs/>
          <w:color w:val="000000" w:themeColor="text1"/>
          <w:sz w:val="36"/>
          <w:szCs w:val="36"/>
        </w:rPr>
      </w:pPr>
    </w:p>
    <w:p w:rsidR="00034802" w:rsidRDefault="003E752C">
      <w:pPr>
        <w:ind w:firstLine="723"/>
        <w:jc w:val="center"/>
        <w:rPr>
          <w:rFonts w:ascii="宋体" w:hAnsi="宋体"/>
          <w:b/>
          <w:bCs/>
          <w:color w:val="000000" w:themeColor="text1"/>
          <w:sz w:val="36"/>
          <w:szCs w:val="36"/>
        </w:rPr>
      </w:pPr>
      <w:r>
        <w:rPr>
          <w:rFonts w:ascii="宋体" w:hAnsi="宋体" w:hint="eastAsia"/>
          <w:b/>
          <w:bCs/>
          <w:color w:val="000000" w:themeColor="text1"/>
          <w:sz w:val="36"/>
          <w:szCs w:val="36"/>
        </w:rPr>
        <w:t>法定代表人证明书</w:t>
      </w:r>
    </w:p>
    <w:p w:rsidR="00034802" w:rsidRDefault="00034802">
      <w:pPr>
        <w:ind w:firstLineChars="0" w:firstLine="0"/>
        <w:rPr>
          <w:rFonts w:ascii="宋体" w:hAnsi="宋体"/>
          <w:b/>
          <w:bCs/>
          <w:color w:val="000000" w:themeColor="text1"/>
        </w:rPr>
      </w:pPr>
    </w:p>
    <w:p w:rsidR="00034802" w:rsidRDefault="003E752C">
      <w:pPr>
        <w:ind w:firstLineChars="0" w:firstLine="0"/>
        <w:rPr>
          <w:rFonts w:ascii="宋体" w:hAnsi="宋体"/>
          <w:b/>
          <w:bCs/>
          <w:color w:val="000000" w:themeColor="text1"/>
        </w:rPr>
      </w:pPr>
      <w:r>
        <w:rPr>
          <w:rFonts w:ascii="宋体" w:hAnsi="宋体" w:hint="eastAsia"/>
          <w:b/>
          <w:bCs/>
          <w:color w:val="000000" w:themeColor="text1"/>
        </w:rPr>
        <w:t>致：青海众诚建设工程管理有限公司</w:t>
      </w:r>
    </w:p>
    <w:p w:rsidR="00034802" w:rsidRDefault="00034802">
      <w:pPr>
        <w:autoSpaceDE w:val="0"/>
        <w:autoSpaceDN w:val="0"/>
        <w:adjustRightInd w:val="0"/>
        <w:ind w:firstLine="480"/>
        <w:jc w:val="left"/>
        <w:rPr>
          <w:rFonts w:ascii="宋体" w:hAnsi="宋体" w:cs="宋体"/>
          <w:color w:val="000000" w:themeColor="text1"/>
          <w:kern w:val="0"/>
        </w:rPr>
      </w:pPr>
    </w:p>
    <w:p w:rsidR="00034802" w:rsidRDefault="003E752C">
      <w:pPr>
        <w:autoSpaceDE w:val="0"/>
        <w:autoSpaceDN w:val="0"/>
        <w:spacing w:line="360" w:lineRule="auto"/>
        <w:ind w:firstLine="480"/>
        <w:rPr>
          <w:rFonts w:ascii="宋体" w:cs="宋体"/>
          <w:color w:val="000000" w:themeColor="text1"/>
          <w:kern w:val="0"/>
          <w:lang w:val="zh-CN"/>
        </w:rPr>
      </w:pPr>
      <w:r>
        <w:rPr>
          <w:rFonts w:ascii="宋体" w:hAnsi="宋体" w:cs="宋体" w:hint="eastAsia"/>
          <w:color w:val="000000" w:themeColor="text1"/>
          <w:kern w:val="0"/>
          <w:u w:val="single"/>
          <w:lang w:val="zh-CN"/>
        </w:rPr>
        <w:t>（法定代表人姓名）</w:t>
      </w:r>
      <w:r>
        <w:rPr>
          <w:rFonts w:ascii="宋体" w:hAnsi="宋体" w:cs="宋体" w:hint="eastAsia"/>
          <w:color w:val="000000" w:themeColor="text1"/>
          <w:kern w:val="0"/>
          <w:lang w:val="zh-CN"/>
        </w:rPr>
        <w:t>现任我单位</w:t>
      </w:r>
      <w:r>
        <w:rPr>
          <w:rFonts w:ascii="宋体" w:hAnsi="宋体" w:cs="宋体" w:hint="eastAsia"/>
          <w:color w:val="000000" w:themeColor="text1"/>
          <w:kern w:val="0"/>
          <w:u w:val="single"/>
          <w:lang w:val="zh-CN"/>
        </w:rPr>
        <w:t xml:space="preserve">  （职务）</w:t>
      </w:r>
      <w:r>
        <w:rPr>
          <w:rFonts w:ascii="宋体" w:hAnsi="宋体" w:cs="宋体" w:hint="eastAsia"/>
          <w:color w:val="000000" w:themeColor="text1"/>
          <w:kern w:val="0"/>
          <w:lang w:val="zh-CN"/>
        </w:rPr>
        <w:t>，为法定代表人，特此证明。</w:t>
      </w:r>
    </w:p>
    <w:p w:rsidR="00034802" w:rsidRDefault="00034802">
      <w:pPr>
        <w:autoSpaceDE w:val="0"/>
        <w:autoSpaceDN w:val="0"/>
        <w:spacing w:line="360" w:lineRule="auto"/>
        <w:ind w:firstLine="480"/>
        <w:rPr>
          <w:rFonts w:ascii="宋体" w:cs="宋体"/>
          <w:color w:val="000000" w:themeColor="text1"/>
          <w:kern w:val="0"/>
          <w:lang w:val="zh-CN"/>
        </w:rPr>
      </w:pPr>
    </w:p>
    <w:p w:rsidR="00034802" w:rsidRDefault="003E752C">
      <w:pPr>
        <w:autoSpaceDE w:val="0"/>
        <w:autoSpaceDN w:val="0"/>
        <w:spacing w:line="360" w:lineRule="auto"/>
        <w:ind w:firstLine="480"/>
        <w:rPr>
          <w:rFonts w:ascii="宋体" w:cs="宋体"/>
          <w:color w:val="000000" w:themeColor="text1"/>
          <w:kern w:val="0"/>
          <w:lang w:val="zh-CN"/>
        </w:rPr>
      </w:pPr>
      <w:r>
        <w:rPr>
          <w:rFonts w:ascii="宋体" w:hAnsi="宋体" w:cs="宋体" w:hint="eastAsia"/>
          <w:color w:val="000000" w:themeColor="text1"/>
          <w:kern w:val="0"/>
          <w:lang w:val="zh-CN"/>
        </w:rPr>
        <w:t>法定代表人基本情况：</w:t>
      </w:r>
    </w:p>
    <w:p w:rsidR="00034802" w:rsidRDefault="003E752C">
      <w:pPr>
        <w:autoSpaceDE w:val="0"/>
        <w:autoSpaceDN w:val="0"/>
        <w:spacing w:line="360" w:lineRule="auto"/>
        <w:ind w:firstLine="480"/>
        <w:rPr>
          <w:rFonts w:ascii="宋体" w:cs="宋体"/>
          <w:color w:val="000000" w:themeColor="text1"/>
          <w:kern w:val="0"/>
          <w:u w:val="single"/>
          <w:lang w:val="zh-CN"/>
        </w:rPr>
      </w:pPr>
      <w:r>
        <w:rPr>
          <w:rFonts w:ascii="宋体" w:hAnsi="宋体" w:cs="宋体" w:hint="eastAsia"/>
          <w:color w:val="000000" w:themeColor="text1"/>
          <w:kern w:val="0"/>
          <w:lang w:val="zh-CN"/>
        </w:rPr>
        <w:t>性别：            年龄：          民族：</w:t>
      </w:r>
    </w:p>
    <w:p w:rsidR="00034802" w:rsidRDefault="003E752C">
      <w:pPr>
        <w:autoSpaceDE w:val="0"/>
        <w:autoSpaceDN w:val="0"/>
        <w:spacing w:line="360" w:lineRule="auto"/>
        <w:ind w:firstLine="480"/>
        <w:rPr>
          <w:rFonts w:ascii="宋体" w:cs="宋体"/>
          <w:color w:val="000000" w:themeColor="text1"/>
          <w:kern w:val="0"/>
          <w:u w:val="single"/>
          <w:lang w:val="zh-CN"/>
        </w:rPr>
      </w:pPr>
      <w:r>
        <w:rPr>
          <w:rFonts w:ascii="宋体" w:hAnsi="宋体" w:cs="宋体" w:hint="eastAsia"/>
          <w:color w:val="000000" w:themeColor="text1"/>
          <w:kern w:val="0"/>
          <w:lang w:val="zh-CN"/>
        </w:rPr>
        <w:t>地址：</w:t>
      </w:r>
    </w:p>
    <w:p w:rsidR="00034802" w:rsidRDefault="003E752C">
      <w:pPr>
        <w:autoSpaceDE w:val="0"/>
        <w:autoSpaceDN w:val="0"/>
        <w:spacing w:line="360" w:lineRule="auto"/>
        <w:ind w:firstLine="480"/>
        <w:rPr>
          <w:rFonts w:ascii="宋体" w:cs="宋体"/>
          <w:color w:val="000000" w:themeColor="text1"/>
          <w:kern w:val="0"/>
          <w:lang w:val="zh-CN"/>
        </w:rPr>
      </w:pPr>
      <w:r>
        <w:rPr>
          <w:rFonts w:ascii="宋体" w:hAnsi="宋体" w:cs="宋体" w:hint="eastAsia"/>
          <w:color w:val="000000" w:themeColor="text1"/>
          <w:kern w:val="0"/>
          <w:lang w:val="zh-CN"/>
        </w:rPr>
        <w:t>身份证号码：</w:t>
      </w:r>
    </w:p>
    <w:p w:rsidR="00034802" w:rsidRDefault="00034802">
      <w:pPr>
        <w:autoSpaceDE w:val="0"/>
        <w:autoSpaceDN w:val="0"/>
        <w:spacing w:line="360" w:lineRule="auto"/>
        <w:ind w:firstLine="480"/>
        <w:rPr>
          <w:rFonts w:ascii="宋体" w:cs="宋体"/>
          <w:color w:val="000000" w:themeColor="text1"/>
          <w:kern w:val="0"/>
          <w:lang w:val="zh-CN"/>
        </w:rPr>
      </w:pPr>
    </w:p>
    <w:p w:rsidR="00034802" w:rsidRDefault="003E752C">
      <w:pPr>
        <w:autoSpaceDE w:val="0"/>
        <w:autoSpaceDN w:val="0"/>
        <w:spacing w:line="360" w:lineRule="auto"/>
        <w:ind w:firstLine="480"/>
        <w:rPr>
          <w:rFonts w:ascii="宋体" w:cs="宋体"/>
          <w:color w:val="000000" w:themeColor="text1"/>
          <w:kern w:val="0"/>
          <w:lang w:val="zh-CN"/>
        </w:rPr>
      </w:pPr>
      <w:r>
        <w:rPr>
          <w:rFonts w:ascii="宋体" w:hAnsi="宋体" w:cs="宋体" w:hint="eastAsia"/>
          <w:color w:val="000000" w:themeColor="text1"/>
          <w:kern w:val="0"/>
          <w:lang w:val="zh-CN"/>
        </w:rPr>
        <w:t>附法定代表人第二代身份证双面扫描（或复印）件</w:t>
      </w:r>
    </w:p>
    <w:p w:rsidR="00034802" w:rsidRDefault="00034802">
      <w:pPr>
        <w:autoSpaceDE w:val="0"/>
        <w:autoSpaceDN w:val="0"/>
        <w:adjustRightInd w:val="0"/>
        <w:ind w:firstLine="480"/>
        <w:jc w:val="left"/>
        <w:rPr>
          <w:rFonts w:ascii="宋体" w:hAnsi="宋体" w:cs="宋体"/>
          <w:color w:val="000000" w:themeColor="text1"/>
          <w:kern w:val="0"/>
        </w:rPr>
      </w:pPr>
    </w:p>
    <w:p w:rsidR="00034802" w:rsidRDefault="00034802">
      <w:pPr>
        <w:autoSpaceDE w:val="0"/>
        <w:autoSpaceDN w:val="0"/>
        <w:adjustRightInd w:val="0"/>
        <w:ind w:firstLine="480"/>
        <w:jc w:val="left"/>
        <w:rPr>
          <w:rFonts w:ascii="宋体" w:hAnsi="宋体" w:cs="宋体"/>
          <w:color w:val="000000" w:themeColor="text1"/>
          <w:kern w:val="0"/>
        </w:rPr>
      </w:pPr>
    </w:p>
    <w:p w:rsidR="00034802" w:rsidRDefault="00034802">
      <w:pPr>
        <w:autoSpaceDE w:val="0"/>
        <w:autoSpaceDN w:val="0"/>
        <w:adjustRightInd w:val="0"/>
        <w:ind w:firstLine="480"/>
        <w:jc w:val="left"/>
        <w:rPr>
          <w:rFonts w:ascii="宋体" w:hAnsi="宋体" w:cs="宋体"/>
          <w:color w:val="000000" w:themeColor="text1"/>
          <w:kern w:val="0"/>
        </w:rPr>
      </w:pPr>
    </w:p>
    <w:p w:rsidR="00034802" w:rsidRDefault="00034802">
      <w:pPr>
        <w:autoSpaceDE w:val="0"/>
        <w:autoSpaceDN w:val="0"/>
        <w:adjustRightInd w:val="0"/>
        <w:ind w:firstLine="480"/>
        <w:jc w:val="left"/>
        <w:rPr>
          <w:rFonts w:ascii="宋体" w:hAnsi="宋体" w:cs="宋体"/>
          <w:color w:val="000000" w:themeColor="text1"/>
          <w:kern w:val="0"/>
        </w:rPr>
      </w:pPr>
    </w:p>
    <w:p w:rsidR="00034802" w:rsidRDefault="00034802">
      <w:pPr>
        <w:autoSpaceDE w:val="0"/>
        <w:autoSpaceDN w:val="0"/>
        <w:adjustRightInd w:val="0"/>
        <w:ind w:firstLineChars="0" w:firstLine="0"/>
        <w:jc w:val="left"/>
        <w:rPr>
          <w:rFonts w:ascii="宋体" w:hAnsi="宋体" w:cs="宋体"/>
          <w:color w:val="000000" w:themeColor="text1"/>
          <w:kern w:val="0"/>
        </w:rPr>
      </w:pPr>
    </w:p>
    <w:p w:rsidR="00034802" w:rsidRDefault="003E752C">
      <w:pPr>
        <w:autoSpaceDE w:val="0"/>
        <w:autoSpaceDN w:val="0"/>
        <w:spacing w:line="360" w:lineRule="auto"/>
        <w:ind w:firstLine="482"/>
        <w:jc w:val="center"/>
        <w:rPr>
          <w:rFonts w:ascii="宋体" w:cs="宋体"/>
          <w:b/>
          <w:bCs/>
          <w:color w:val="000000" w:themeColor="text1"/>
          <w:kern w:val="0"/>
          <w:lang w:val="zh-CN"/>
        </w:rPr>
      </w:pPr>
      <w:r>
        <w:rPr>
          <w:rFonts w:ascii="宋体" w:hAnsi="宋体" w:cs="宋体" w:hint="eastAsia"/>
          <w:b/>
          <w:bCs/>
          <w:color w:val="000000" w:themeColor="text1"/>
          <w:kern w:val="0"/>
        </w:rPr>
        <w:t xml:space="preserve">   </w:t>
      </w:r>
      <w:r>
        <w:rPr>
          <w:rFonts w:ascii="宋体" w:hAnsi="宋体" w:hint="eastAsia"/>
          <w:b/>
          <w:bCs/>
          <w:color w:val="000000" w:themeColor="text1"/>
        </w:rPr>
        <w:t>供应商</w:t>
      </w:r>
      <w:r>
        <w:rPr>
          <w:rFonts w:ascii="宋体" w:hAnsi="宋体" w:cs="宋体" w:hint="eastAsia"/>
          <w:b/>
          <w:bCs/>
          <w:color w:val="000000" w:themeColor="text1"/>
          <w:kern w:val="0"/>
          <w:lang w:val="zh-CN"/>
        </w:rPr>
        <w:t>：</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（公章）</w:t>
      </w:r>
    </w:p>
    <w:p w:rsidR="00034802" w:rsidRDefault="003E752C">
      <w:pPr>
        <w:autoSpaceDE w:val="0"/>
        <w:autoSpaceDN w:val="0"/>
        <w:spacing w:line="360" w:lineRule="auto"/>
        <w:ind w:firstLine="482"/>
        <w:jc w:val="center"/>
        <w:rPr>
          <w:rFonts w:ascii="宋体"/>
          <w:b/>
          <w:color w:val="000000" w:themeColor="text1"/>
          <w:sz w:val="28"/>
          <w:szCs w:val="28"/>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月</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日</w:t>
      </w:r>
    </w:p>
    <w:p w:rsidR="00034802" w:rsidRDefault="00034802">
      <w:pPr>
        <w:widowControl/>
        <w:spacing w:after="160" w:line="288" w:lineRule="auto"/>
        <w:ind w:firstLineChars="0" w:firstLine="0"/>
        <w:jc w:val="left"/>
        <w:rPr>
          <w:rFonts w:ascii="宋体"/>
          <w:b/>
          <w:color w:val="000000" w:themeColor="text1"/>
          <w:sz w:val="28"/>
          <w:szCs w:val="28"/>
        </w:rPr>
      </w:pPr>
    </w:p>
    <w:p w:rsidR="00034802" w:rsidRDefault="00034802">
      <w:pPr>
        <w:widowControl/>
        <w:spacing w:after="160" w:line="288" w:lineRule="auto"/>
        <w:ind w:firstLineChars="0" w:firstLine="0"/>
        <w:jc w:val="left"/>
        <w:rPr>
          <w:rFonts w:ascii="宋体"/>
          <w:b/>
          <w:color w:val="000000" w:themeColor="text1"/>
          <w:sz w:val="28"/>
          <w:szCs w:val="28"/>
        </w:rPr>
      </w:pPr>
    </w:p>
    <w:p w:rsidR="00034802" w:rsidRDefault="00034802">
      <w:pPr>
        <w:widowControl/>
        <w:spacing w:after="160" w:line="288" w:lineRule="auto"/>
        <w:ind w:firstLineChars="0" w:firstLine="0"/>
        <w:jc w:val="left"/>
        <w:rPr>
          <w:rFonts w:ascii="宋体"/>
          <w:b/>
          <w:color w:val="000000" w:themeColor="text1"/>
          <w:sz w:val="28"/>
          <w:szCs w:val="28"/>
        </w:rPr>
      </w:pPr>
    </w:p>
    <w:p w:rsidR="00034802" w:rsidRDefault="00034802">
      <w:pPr>
        <w:widowControl/>
        <w:spacing w:after="160" w:line="288" w:lineRule="auto"/>
        <w:ind w:firstLineChars="0" w:firstLine="0"/>
        <w:jc w:val="left"/>
        <w:rPr>
          <w:rFonts w:ascii="宋体"/>
          <w:b/>
          <w:color w:val="000000" w:themeColor="text1"/>
          <w:sz w:val="28"/>
          <w:szCs w:val="28"/>
        </w:rPr>
      </w:pPr>
    </w:p>
    <w:p w:rsidR="00034802" w:rsidRDefault="00034802">
      <w:pPr>
        <w:widowControl/>
        <w:spacing w:after="160" w:line="288" w:lineRule="auto"/>
        <w:ind w:firstLineChars="0" w:firstLine="0"/>
        <w:jc w:val="left"/>
        <w:rPr>
          <w:rFonts w:ascii="宋体"/>
          <w:b/>
          <w:color w:val="000000" w:themeColor="text1"/>
          <w:sz w:val="28"/>
          <w:szCs w:val="28"/>
        </w:rPr>
      </w:pPr>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175" w:name="_Toc201144448"/>
      <w:r>
        <w:rPr>
          <w:rFonts w:ascii="宋体" w:hint="eastAsia"/>
          <w:b/>
          <w:color w:val="000000" w:themeColor="text1"/>
          <w:sz w:val="28"/>
          <w:szCs w:val="28"/>
        </w:rPr>
        <w:lastRenderedPageBreak/>
        <w:t>附件6：法定代表人授权书</w:t>
      </w:r>
      <w:bookmarkEnd w:id="175"/>
    </w:p>
    <w:p w:rsidR="00034802" w:rsidRDefault="00034802">
      <w:pPr>
        <w:ind w:firstLineChars="1055" w:firstLine="3813"/>
        <w:rPr>
          <w:rFonts w:ascii="宋体" w:hAnsi="宋体"/>
          <w:b/>
          <w:color w:val="000000" w:themeColor="text1"/>
          <w:sz w:val="36"/>
          <w:szCs w:val="36"/>
        </w:rPr>
      </w:pPr>
    </w:p>
    <w:p w:rsidR="00034802" w:rsidRDefault="003E752C">
      <w:pPr>
        <w:ind w:firstLineChars="905" w:firstLine="3271"/>
        <w:rPr>
          <w:rFonts w:ascii="宋体" w:hAnsi="宋体"/>
          <w:b/>
          <w:color w:val="000000" w:themeColor="text1"/>
          <w:sz w:val="36"/>
          <w:szCs w:val="36"/>
        </w:rPr>
      </w:pPr>
      <w:r>
        <w:rPr>
          <w:rFonts w:ascii="宋体" w:hAnsi="宋体" w:hint="eastAsia"/>
          <w:b/>
          <w:color w:val="000000" w:themeColor="text1"/>
          <w:sz w:val="36"/>
          <w:szCs w:val="36"/>
        </w:rPr>
        <w:t>法定代表人授权书</w:t>
      </w:r>
    </w:p>
    <w:p w:rsidR="00034802" w:rsidRDefault="00034802">
      <w:pPr>
        <w:ind w:firstLineChars="82" w:firstLine="198"/>
        <w:rPr>
          <w:rFonts w:ascii="宋体" w:hAnsi="宋体"/>
          <w:b/>
          <w:bCs/>
          <w:color w:val="000000" w:themeColor="text1"/>
        </w:rPr>
      </w:pPr>
    </w:p>
    <w:p w:rsidR="00034802" w:rsidRDefault="003E752C">
      <w:pPr>
        <w:ind w:firstLineChars="82" w:firstLine="198"/>
        <w:rPr>
          <w:rFonts w:ascii="宋体" w:hAnsi="宋体"/>
          <w:b/>
          <w:bCs/>
          <w:color w:val="000000" w:themeColor="text1"/>
        </w:rPr>
      </w:pPr>
      <w:r>
        <w:rPr>
          <w:rFonts w:ascii="宋体" w:hAnsi="宋体" w:hint="eastAsia"/>
          <w:b/>
          <w:bCs/>
          <w:color w:val="000000" w:themeColor="text1"/>
        </w:rPr>
        <w:t>致：青海众诚建设工程管理有限公司</w:t>
      </w:r>
    </w:p>
    <w:p w:rsidR="00034802" w:rsidRDefault="00034802">
      <w:pPr>
        <w:ind w:firstLine="480"/>
        <w:rPr>
          <w:rFonts w:ascii="宋体" w:hAnsi="宋体"/>
          <w:color w:val="000000" w:themeColor="text1"/>
          <w:u w:val="single"/>
        </w:rPr>
      </w:pPr>
    </w:p>
    <w:p w:rsidR="00034802" w:rsidRDefault="003E752C">
      <w:pPr>
        <w:autoSpaceDE w:val="0"/>
        <w:autoSpaceDN w:val="0"/>
        <w:spacing w:line="360" w:lineRule="auto"/>
        <w:ind w:firstLine="480"/>
        <w:rPr>
          <w:rFonts w:ascii="宋体" w:cs="宋体"/>
          <w:color w:val="000000" w:themeColor="text1"/>
          <w:kern w:val="0"/>
          <w:lang w:val="zh-CN"/>
        </w:rPr>
      </w:pPr>
      <w:r>
        <w:rPr>
          <w:rFonts w:ascii="宋体" w:hAnsi="宋体" w:cs="宋体" w:hint="eastAsia"/>
          <w:color w:val="000000" w:themeColor="text1"/>
          <w:kern w:val="0"/>
          <w:u w:val="single"/>
          <w:lang w:val="zh-CN"/>
        </w:rPr>
        <w:t>（供应商名称）</w:t>
      </w:r>
      <w:r>
        <w:rPr>
          <w:rFonts w:ascii="宋体" w:hAnsi="宋体" w:cs="宋体" w:hint="eastAsia"/>
          <w:color w:val="000000" w:themeColor="text1"/>
          <w:kern w:val="0"/>
          <w:lang w:val="zh-CN"/>
        </w:rPr>
        <w:t>系中华人民共和国合法企业，法定地址：</w:t>
      </w: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w:t>
      </w:r>
    </w:p>
    <w:p w:rsidR="00034802" w:rsidRDefault="003E752C">
      <w:pPr>
        <w:autoSpaceDE w:val="0"/>
        <w:autoSpaceDN w:val="0"/>
        <w:spacing w:line="360" w:lineRule="auto"/>
        <w:ind w:firstLine="480"/>
        <w:rPr>
          <w:rFonts w:ascii="宋体" w:cs="宋体"/>
          <w:color w:val="000000" w:themeColor="text1"/>
          <w:kern w:val="0"/>
          <w:lang w:val="zh-CN"/>
        </w:rPr>
      </w:pPr>
      <w:r>
        <w:rPr>
          <w:rFonts w:ascii="宋体" w:hAnsi="宋体" w:cs="宋体" w:hint="eastAsia"/>
          <w:color w:val="000000" w:themeColor="text1"/>
          <w:kern w:val="0"/>
          <w:u w:val="single"/>
          <w:lang w:val="zh-CN"/>
        </w:rPr>
        <w:t>（法定代表人姓名）</w:t>
      </w:r>
      <w:r>
        <w:rPr>
          <w:rFonts w:ascii="宋体" w:hAnsi="宋体" w:cs="宋体" w:hint="eastAsia"/>
          <w:color w:val="000000" w:themeColor="text1"/>
          <w:kern w:val="0"/>
          <w:lang w:val="zh-CN"/>
        </w:rPr>
        <w:t>特授权</w:t>
      </w:r>
      <w:r>
        <w:rPr>
          <w:rFonts w:ascii="宋体" w:hAnsi="宋体" w:cs="宋体" w:hint="eastAsia"/>
          <w:color w:val="000000" w:themeColor="text1"/>
          <w:kern w:val="0"/>
          <w:u w:val="single"/>
          <w:lang w:val="zh-CN"/>
        </w:rPr>
        <w:t>（委托代理人姓名）</w:t>
      </w:r>
      <w:r>
        <w:rPr>
          <w:rFonts w:ascii="宋体" w:hAnsi="宋体" w:cs="宋体" w:hint="eastAsia"/>
          <w:color w:val="000000" w:themeColor="text1"/>
          <w:kern w:val="0"/>
          <w:lang w:val="zh-CN"/>
        </w:rPr>
        <w:t>代表我单位全权办理</w:t>
      </w:r>
      <w:r>
        <w:rPr>
          <w:rFonts w:ascii="宋体" w:hAnsi="宋体" w:cs="宋体" w:hint="eastAsia"/>
          <w:color w:val="000000" w:themeColor="text1"/>
          <w:kern w:val="0"/>
          <w:u w:val="single"/>
          <w:lang w:val="zh-CN"/>
        </w:rPr>
        <w:t xml:space="preserve">  （项目名称）</w:t>
      </w:r>
      <w:r>
        <w:rPr>
          <w:rFonts w:ascii="宋体" w:hAnsi="宋体" w:cs="宋体" w:hint="eastAsia"/>
          <w:color w:val="000000" w:themeColor="text1"/>
          <w:kern w:val="0"/>
          <w:lang w:val="zh-CN"/>
        </w:rPr>
        <w:t>项目的投标、答疑等具体工作，并签署全部有关的文件、资料。</w:t>
      </w:r>
    </w:p>
    <w:p w:rsidR="00034802" w:rsidRDefault="003E752C">
      <w:pPr>
        <w:autoSpaceDE w:val="0"/>
        <w:autoSpaceDN w:val="0"/>
        <w:spacing w:line="360" w:lineRule="auto"/>
        <w:ind w:firstLine="480"/>
        <w:rPr>
          <w:rFonts w:ascii="宋体" w:cs="宋体"/>
          <w:color w:val="000000" w:themeColor="text1"/>
          <w:kern w:val="0"/>
          <w:lang w:val="zh-CN"/>
        </w:rPr>
      </w:pPr>
      <w:r>
        <w:rPr>
          <w:rFonts w:ascii="宋体" w:hAnsi="宋体" w:cs="宋体" w:hint="eastAsia"/>
          <w:color w:val="000000" w:themeColor="text1"/>
          <w:kern w:val="0"/>
          <w:lang w:val="zh-CN"/>
        </w:rPr>
        <w:t>我单位对被授权人的签名负全部责任。</w:t>
      </w:r>
    </w:p>
    <w:p w:rsidR="00034802" w:rsidRDefault="003E752C">
      <w:pPr>
        <w:autoSpaceDE w:val="0"/>
        <w:autoSpaceDN w:val="0"/>
        <w:spacing w:line="360" w:lineRule="auto"/>
        <w:ind w:firstLine="480"/>
        <w:rPr>
          <w:rFonts w:ascii="宋体" w:cs="宋体"/>
          <w:color w:val="000000" w:themeColor="text1"/>
          <w:kern w:val="0"/>
          <w:lang w:val="zh-CN"/>
        </w:rPr>
      </w:pPr>
      <w:r>
        <w:rPr>
          <w:rFonts w:ascii="宋体" w:hAnsi="宋体" w:cs="宋体" w:hint="eastAsia"/>
          <w:color w:val="000000" w:themeColor="text1"/>
          <w:kern w:val="0"/>
          <w:lang w:val="zh-CN"/>
        </w:rPr>
        <w:t>被授权人联系电话：</w:t>
      </w:r>
    </w:p>
    <w:p w:rsidR="00034802" w:rsidRDefault="003E752C">
      <w:pPr>
        <w:autoSpaceDE w:val="0"/>
        <w:autoSpaceDN w:val="0"/>
        <w:spacing w:line="360" w:lineRule="auto"/>
        <w:ind w:firstLine="480"/>
        <w:rPr>
          <w:rFonts w:ascii="宋体" w:cs="宋体"/>
          <w:color w:val="000000" w:themeColor="text1"/>
          <w:kern w:val="0"/>
          <w:u w:val="single"/>
          <w:lang w:val="zh-CN"/>
        </w:rPr>
      </w:pPr>
      <w:r>
        <w:rPr>
          <w:rFonts w:ascii="宋体" w:hAnsi="宋体" w:cs="宋体" w:hint="eastAsia"/>
          <w:color w:val="000000" w:themeColor="text1"/>
          <w:kern w:val="0"/>
          <w:lang w:val="zh-CN"/>
        </w:rPr>
        <w:t>被授权人（委托代理人）签字：            授权人（法定代表人）签字：</w:t>
      </w:r>
    </w:p>
    <w:p w:rsidR="00034802" w:rsidRDefault="003E752C">
      <w:pPr>
        <w:autoSpaceDE w:val="0"/>
        <w:autoSpaceDN w:val="0"/>
        <w:spacing w:line="360" w:lineRule="auto"/>
        <w:ind w:firstLine="480"/>
        <w:rPr>
          <w:rFonts w:ascii="宋体" w:cs="宋体"/>
          <w:color w:val="000000" w:themeColor="text1"/>
          <w:kern w:val="0"/>
          <w:u w:val="single"/>
          <w:lang w:val="zh-CN"/>
        </w:rPr>
      </w:pPr>
      <w:r>
        <w:rPr>
          <w:rFonts w:ascii="宋体" w:hAnsi="宋体" w:cs="宋体" w:hint="eastAsia"/>
          <w:color w:val="000000" w:themeColor="text1"/>
          <w:kern w:val="0"/>
          <w:lang w:val="zh-CN"/>
        </w:rPr>
        <w:t>职务：                                   职务：</w:t>
      </w:r>
    </w:p>
    <w:p w:rsidR="00034802" w:rsidRDefault="00034802">
      <w:pPr>
        <w:autoSpaceDE w:val="0"/>
        <w:autoSpaceDN w:val="0"/>
        <w:spacing w:line="360" w:lineRule="auto"/>
        <w:ind w:firstLine="480"/>
        <w:rPr>
          <w:rFonts w:ascii="宋体" w:cs="宋体"/>
          <w:color w:val="000000" w:themeColor="text1"/>
          <w:kern w:val="0"/>
          <w:lang w:val="zh-CN"/>
        </w:rPr>
      </w:pPr>
    </w:p>
    <w:p w:rsidR="00034802" w:rsidRDefault="003E752C">
      <w:pPr>
        <w:autoSpaceDE w:val="0"/>
        <w:autoSpaceDN w:val="0"/>
        <w:spacing w:line="360" w:lineRule="auto"/>
        <w:ind w:firstLine="480"/>
        <w:rPr>
          <w:rFonts w:ascii="宋体" w:cs="宋体"/>
          <w:color w:val="000000" w:themeColor="text1"/>
          <w:kern w:val="0"/>
          <w:lang w:val="zh-CN"/>
        </w:rPr>
      </w:pPr>
      <w:r>
        <w:rPr>
          <w:rFonts w:ascii="宋体" w:hAnsi="宋体" w:cs="宋体" w:hint="eastAsia"/>
          <w:color w:val="000000" w:themeColor="text1"/>
          <w:kern w:val="0"/>
          <w:lang w:val="zh-CN"/>
        </w:rPr>
        <w:t>附被授权人第二代身份证双面扫描（或复印）件</w:t>
      </w:r>
    </w:p>
    <w:p w:rsidR="00034802" w:rsidRDefault="00034802">
      <w:pPr>
        <w:autoSpaceDE w:val="0"/>
        <w:autoSpaceDN w:val="0"/>
        <w:spacing w:line="360" w:lineRule="auto"/>
        <w:ind w:firstLine="480"/>
        <w:rPr>
          <w:rFonts w:ascii="宋体" w:cs="宋体"/>
          <w:color w:val="000000" w:themeColor="text1"/>
          <w:kern w:val="0"/>
          <w:lang w:val="zh-CN"/>
        </w:rPr>
      </w:pPr>
    </w:p>
    <w:p w:rsidR="00034802" w:rsidRDefault="00034802">
      <w:pPr>
        <w:autoSpaceDE w:val="0"/>
        <w:autoSpaceDN w:val="0"/>
        <w:spacing w:line="360" w:lineRule="auto"/>
        <w:ind w:firstLine="480"/>
        <w:rPr>
          <w:rFonts w:ascii="宋体" w:cs="宋体"/>
          <w:color w:val="000000" w:themeColor="text1"/>
          <w:kern w:val="0"/>
          <w:lang w:val="zh-CN"/>
        </w:rPr>
      </w:pPr>
    </w:p>
    <w:p w:rsidR="00034802" w:rsidRDefault="00034802">
      <w:pPr>
        <w:autoSpaceDE w:val="0"/>
        <w:autoSpaceDN w:val="0"/>
        <w:spacing w:line="360" w:lineRule="auto"/>
        <w:ind w:firstLine="480"/>
        <w:rPr>
          <w:rFonts w:ascii="宋体" w:cs="宋体"/>
          <w:color w:val="000000" w:themeColor="text1"/>
          <w:kern w:val="0"/>
          <w:lang w:val="zh-CN"/>
        </w:rPr>
      </w:pPr>
    </w:p>
    <w:p w:rsidR="00034802" w:rsidRDefault="00034802">
      <w:pPr>
        <w:autoSpaceDE w:val="0"/>
        <w:autoSpaceDN w:val="0"/>
        <w:spacing w:line="360" w:lineRule="auto"/>
        <w:ind w:firstLine="480"/>
        <w:rPr>
          <w:rFonts w:ascii="宋体" w:cs="宋体"/>
          <w:color w:val="000000" w:themeColor="text1"/>
          <w:kern w:val="0"/>
          <w:lang w:val="zh-CN"/>
        </w:rPr>
      </w:pPr>
    </w:p>
    <w:p w:rsidR="00034802" w:rsidRDefault="00034802">
      <w:pPr>
        <w:autoSpaceDE w:val="0"/>
        <w:autoSpaceDN w:val="0"/>
        <w:spacing w:line="360" w:lineRule="auto"/>
        <w:ind w:firstLine="480"/>
        <w:rPr>
          <w:rFonts w:ascii="宋体" w:cs="宋体"/>
          <w:color w:val="000000" w:themeColor="text1"/>
          <w:kern w:val="0"/>
          <w:lang w:val="zh-CN"/>
        </w:rPr>
      </w:pPr>
    </w:p>
    <w:p w:rsidR="00034802" w:rsidRDefault="003E752C">
      <w:pPr>
        <w:autoSpaceDE w:val="0"/>
        <w:autoSpaceDN w:val="0"/>
        <w:spacing w:line="360" w:lineRule="auto"/>
        <w:ind w:firstLine="482"/>
        <w:jc w:val="center"/>
        <w:rPr>
          <w:rFonts w:ascii="宋体" w:cs="宋体"/>
          <w:b/>
          <w:bCs/>
          <w:color w:val="000000" w:themeColor="text1"/>
          <w:kern w:val="0"/>
          <w:lang w:val="zh-CN"/>
        </w:rPr>
      </w:pPr>
      <w:r>
        <w:rPr>
          <w:rFonts w:ascii="宋体" w:hAnsi="宋体" w:hint="eastAsia"/>
          <w:b/>
          <w:bCs/>
          <w:color w:val="000000" w:themeColor="text1"/>
        </w:rPr>
        <w:t>供应商</w:t>
      </w:r>
      <w:r>
        <w:rPr>
          <w:rFonts w:ascii="宋体" w:hAnsi="宋体" w:cs="宋体" w:hint="eastAsia"/>
          <w:b/>
          <w:bCs/>
          <w:color w:val="000000" w:themeColor="text1"/>
          <w:kern w:val="0"/>
          <w:lang w:val="zh-CN"/>
        </w:rPr>
        <w:t>：</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（公章）</w:t>
      </w:r>
    </w:p>
    <w:p w:rsidR="00034802" w:rsidRDefault="003E752C">
      <w:pPr>
        <w:autoSpaceDE w:val="0"/>
        <w:autoSpaceDN w:val="0"/>
        <w:spacing w:line="360" w:lineRule="auto"/>
        <w:ind w:firstLine="482"/>
        <w:jc w:val="center"/>
        <w:rPr>
          <w:rFonts w:ascii="宋体" w:cs="宋体"/>
          <w:b/>
          <w:bCs/>
          <w:color w:val="000000" w:themeColor="text1"/>
          <w:kern w:val="0"/>
          <w:lang w:val="zh-CN"/>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月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日</w:t>
      </w:r>
    </w:p>
    <w:p w:rsidR="00034802" w:rsidRDefault="00034802">
      <w:pPr>
        <w:ind w:firstLine="480"/>
        <w:jc w:val="center"/>
        <w:rPr>
          <w:rFonts w:ascii="宋体" w:hAnsi="宋体"/>
          <w:bCs/>
          <w:color w:val="000000" w:themeColor="text1"/>
          <w:kern w:val="0"/>
        </w:rPr>
      </w:pPr>
    </w:p>
    <w:p w:rsidR="00034802" w:rsidRDefault="00034802">
      <w:pPr>
        <w:ind w:firstLine="480"/>
        <w:jc w:val="center"/>
        <w:rPr>
          <w:rFonts w:ascii="宋体" w:hAnsi="宋体"/>
          <w:bCs/>
          <w:color w:val="000000" w:themeColor="text1"/>
          <w:kern w:val="0"/>
        </w:rPr>
      </w:pPr>
    </w:p>
    <w:p w:rsidR="00034802" w:rsidRDefault="00034802">
      <w:pPr>
        <w:ind w:firstLine="480"/>
        <w:jc w:val="center"/>
        <w:rPr>
          <w:rFonts w:ascii="宋体" w:hAnsi="宋体"/>
          <w:bCs/>
          <w:color w:val="000000" w:themeColor="text1"/>
          <w:kern w:val="0"/>
        </w:rPr>
      </w:pPr>
    </w:p>
    <w:p w:rsidR="00034802" w:rsidRDefault="00034802">
      <w:pPr>
        <w:ind w:firstLine="480"/>
        <w:jc w:val="center"/>
        <w:rPr>
          <w:rFonts w:ascii="宋体" w:hAnsi="宋体"/>
          <w:color w:val="000000" w:themeColor="text1"/>
        </w:rPr>
      </w:pPr>
    </w:p>
    <w:p w:rsidR="00034802" w:rsidRDefault="00034802">
      <w:pPr>
        <w:ind w:firstLine="480"/>
        <w:jc w:val="center"/>
        <w:rPr>
          <w:rFonts w:ascii="宋体" w:hAnsi="宋体"/>
          <w:color w:val="000000" w:themeColor="text1"/>
        </w:rPr>
      </w:pPr>
    </w:p>
    <w:p w:rsidR="00034802" w:rsidRDefault="00034802">
      <w:pPr>
        <w:ind w:firstLine="480"/>
        <w:jc w:val="center"/>
        <w:rPr>
          <w:rFonts w:ascii="宋体" w:hAnsi="宋体"/>
          <w:color w:val="000000" w:themeColor="text1"/>
        </w:rPr>
      </w:pPr>
    </w:p>
    <w:p w:rsidR="00034802" w:rsidRDefault="003E752C">
      <w:pPr>
        <w:ind w:firstLine="562"/>
        <w:rPr>
          <w:rFonts w:ascii="宋体"/>
          <w:b/>
          <w:color w:val="000000" w:themeColor="text1"/>
          <w:sz w:val="28"/>
          <w:szCs w:val="28"/>
        </w:rPr>
      </w:pPr>
      <w:r>
        <w:rPr>
          <w:rFonts w:ascii="宋体" w:hint="eastAsia"/>
          <w:b/>
          <w:color w:val="000000" w:themeColor="text1"/>
          <w:sz w:val="28"/>
          <w:szCs w:val="28"/>
        </w:rPr>
        <w:br w:type="page"/>
      </w:r>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176" w:name="_Toc201144449"/>
      <w:r>
        <w:rPr>
          <w:rFonts w:ascii="宋体" w:hint="eastAsia"/>
          <w:b/>
          <w:color w:val="000000" w:themeColor="text1"/>
          <w:sz w:val="28"/>
          <w:szCs w:val="28"/>
        </w:rPr>
        <w:lastRenderedPageBreak/>
        <w:t>附件7：供应商承诺函</w:t>
      </w:r>
      <w:bookmarkEnd w:id="176"/>
    </w:p>
    <w:p w:rsidR="00034802" w:rsidRDefault="00034802">
      <w:pPr>
        <w:ind w:firstLine="723"/>
        <w:jc w:val="center"/>
        <w:rPr>
          <w:rFonts w:ascii="宋体" w:hAnsi="宋体"/>
          <w:b/>
          <w:bCs/>
          <w:color w:val="000000" w:themeColor="text1"/>
          <w:sz w:val="36"/>
          <w:szCs w:val="36"/>
        </w:rPr>
      </w:pPr>
    </w:p>
    <w:p w:rsidR="00034802" w:rsidRDefault="003E752C">
      <w:pPr>
        <w:ind w:firstLineChars="900" w:firstLine="3253"/>
        <w:rPr>
          <w:rFonts w:ascii="宋体" w:hAnsi="宋体"/>
          <w:b/>
          <w:bCs/>
          <w:color w:val="000000" w:themeColor="text1"/>
          <w:sz w:val="36"/>
          <w:szCs w:val="36"/>
        </w:rPr>
      </w:pPr>
      <w:r>
        <w:rPr>
          <w:rFonts w:ascii="宋体" w:hAnsi="宋体" w:hint="eastAsia"/>
          <w:b/>
          <w:bCs/>
          <w:color w:val="000000" w:themeColor="text1"/>
          <w:sz w:val="36"/>
          <w:szCs w:val="36"/>
        </w:rPr>
        <w:t>供应商承诺函</w:t>
      </w:r>
    </w:p>
    <w:p w:rsidR="00034802" w:rsidRDefault="00034802">
      <w:pPr>
        <w:ind w:firstLineChars="0" w:firstLine="0"/>
        <w:rPr>
          <w:rFonts w:ascii="宋体" w:hAnsi="宋体"/>
          <w:b/>
          <w:bCs/>
          <w:color w:val="000000" w:themeColor="text1"/>
        </w:rPr>
      </w:pPr>
    </w:p>
    <w:p w:rsidR="00034802" w:rsidRDefault="003E752C">
      <w:pPr>
        <w:ind w:firstLineChars="0" w:firstLine="0"/>
        <w:rPr>
          <w:rFonts w:ascii="宋体" w:hAnsi="宋体"/>
          <w:b/>
          <w:bCs/>
          <w:color w:val="000000" w:themeColor="text1"/>
        </w:rPr>
      </w:pPr>
      <w:r>
        <w:rPr>
          <w:rFonts w:ascii="宋体" w:hAnsi="宋体" w:hint="eastAsia"/>
          <w:b/>
          <w:bCs/>
          <w:color w:val="000000" w:themeColor="text1"/>
        </w:rPr>
        <w:t>致：青海众诚建设工程管理有限公司</w:t>
      </w:r>
    </w:p>
    <w:p w:rsidR="00034802" w:rsidRDefault="003E752C">
      <w:pPr>
        <w:ind w:firstLine="480"/>
        <w:rPr>
          <w:rFonts w:ascii="宋体" w:hAnsi="宋体"/>
          <w:color w:val="000000" w:themeColor="text1"/>
        </w:rPr>
      </w:pPr>
      <w:r>
        <w:rPr>
          <w:rFonts w:ascii="宋体" w:hAnsi="宋体" w:hint="eastAsia"/>
        </w:rPr>
        <w:t xml:space="preserve">关于贵方   </w:t>
      </w:r>
      <w:r>
        <w:rPr>
          <w:rFonts w:ascii="宋体" w:hAnsi="宋体" w:hint="eastAsia"/>
          <w:u w:val="single"/>
        </w:rPr>
        <w:t xml:space="preserve">年   月   日 （项目名称）包号:    </w:t>
      </w:r>
      <w:r>
        <w:rPr>
          <w:rFonts w:ascii="宋体" w:hAnsi="宋体" w:hint="eastAsia"/>
        </w:rPr>
        <w:t>采购项目，</w:t>
      </w:r>
      <w:r>
        <w:rPr>
          <w:rFonts w:ascii="宋体" w:hAnsi="宋体" w:hint="eastAsia"/>
          <w:color w:val="000000" w:themeColor="text1"/>
        </w:rPr>
        <w:t>本签字人愿意参加磋商，提供采购项目要求的合同工程，并证实提交的所有资料是准确的和真实的。同时，我代表</w:t>
      </w:r>
      <w:r>
        <w:rPr>
          <w:rFonts w:ascii="宋体" w:hAnsi="宋体" w:hint="eastAsia"/>
          <w:color w:val="000000" w:themeColor="text1"/>
          <w:u w:val="single"/>
        </w:rPr>
        <w:t>（供应商名称）</w:t>
      </w:r>
      <w:r>
        <w:rPr>
          <w:rFonts w:ascii="宋体" w:hAnsi="宋体" w:hint="eastAsia"/>
          <w:color w:val="000000" w:themeColor="text1"/>
        </w:rPr>
        <w:t>，在此作如下承诺：</w:t>
      </w:r>
    </w:p>
    <w:p w:rsidR="00034802" w:rsidRDefault="003E752C">
      <w:pPr>
        <w:ind w:firstLine="480"/>
        <w:rPr>
          <w:rFonts w:ascii="宋体" w:hAnsi="宋体"/>
          <w:color w:val="000000" w:themeColor="text1"/>
        </w:rPr>
      </w:pPr>
      <w:r>
        <w:rPr>
          <w:rFonts w:ascii="宋体" w:hAnsi="宋体" w:hint="eastAsia"/>
          <w:color w:val="000000" w:themeColor="text1"/>
        </w:rPr>
        <w:t xml:space="preserve">  1、完全理解和接受磋商文件的一切规定和要求；</w:t>
      </w:r>
    </w:p>
    <w:p w:rsidR="00034802" w:rsidRDefault="003E752C">
      <w:pPr>
        <w:ind w:firstLine="480"/>
        <w:rPr>
          <w:rFonts w:ascii="宋体" w:hAnsi="宋体"/>
          <w:color w:val="000000" w:themeColor="text1"/>
        </w:rPr>
      </w:pPr>
      <w:r>
        <w:rPr>
          <w:rFonts w:ascii="宋体" w:hAnsi="宋体" w:hint="eastAsia"/>
          <w:color w:val="000000" w:themeColor="text1"/>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034802" w:rsidRDefault="003E752C">
      <w:pPr>
        <w:ind w:firstLine="480"/>
        <w:rPr>
          <w:rFonts w:ascii="宋体" w:hAnsi="宋体"/>
          <w:color w:val="000000" w:themeColor="text1"/>
        </w:rPr>
      </w:pPr>
      <w:r>
        <w:rPr>
          <w:rFonts w:ascii="宋体" w:hAnsi="宋体" w:hint="eastAsia"/>
          <w:color w:val="000000" w:themeColor="text1"/>
        </w:rPr>
        <w:t xml:space="preserve">  3、在整个磋商过程中我方若有违规行为，贵方可按磋商文件之规定给予处罚，我方完全接受。</w:t>
      </w:r>
    </w:p>
    <w:p w:rsidR="00034802" w:rsidRDefault="003E752C">
      <w:pPr>
        <w:ind w:firstLine="480"/>
        <w:rPr>
          <w:rFonts w:ascii="宋体" w:hAnsi="宋体"/>
          <w:color w:val="000000" w:themeColor="text1"/>
        </w:rPr>
      </w:pPr>
      <w:r>
        <w:rPr>
          <w:rFonts w:ascii="宋体" w:hAnsi="宋体" w:hint="eastAsia"/>
          <w:color w:val="000000" w:themeColor="text1"/>
        </w:rPr>
        <w:t xml:space="preserve">  4、若成交，本承诺将成为合同不可分割的一部分，与合同具有同等的法律效力。</w:t>
      </w:r>
    </w:p>
    <w:p w:rsidR="00034802" w:rsidRDefault="003E752C">
      <w:pPr>
        <w:ind w:firstLineChars="300" w:firstLine="720"/>
        <w:rPr>
          <w:rFonts w:ascii="宋体" w:hAnsi="宋体"/>
          <w:color w:val="000000" w:themeColor="text1"/>
        </w:rPr>
      </w:pPr>
      <w:r>
        <w:rPr>
          <w:rFonts w:ascii="宋体" w:hAnsi="宋体"/>
          <w:color w:val="000000" w:themeColor="text1"/>
        </w:rPr>
        <w:t>5</w:t>
      </w:r>
      <w:r>
        <w:rPr>
          <w:rFonts w:ascii="宋体" w:hAnsi="宋体" w:hint="eastAsia"/>
          <w:color w:val="000000" w:themeColor="text1"/>
        </w:rPr>
        <w:t>、在整个磋商过程中我方若有违规行为，贵方可按磋商文件之规定给予处罚，我方完全接受。</w:t>
      </w:r>
    </w:p>
    <w:p w:rsidR="00034802" w:rsidRDefault="003E752C">
      <w:pPr>
        <w:ind w:firstLineChars="300" w:firstLine="720"/>
        <w:rPr>
          <w:rFonts w:ascii="宋体" w:hAnsi="宋体"/>
          <w:color w:val="000000" w:themeColor="text1"/>
        </w:rPr>
      </w:pPr>
      <w:r>
        <w:rPr>
          <w:rFonts w:ascii="宋体" w:hAnsi="宋体"/>
          <w:color w:val="000000" w:themeColor="text1"/>
        </w:rPr>
        <w:t>6</w:t>
      </w:r>
      <w:r>
        <w:rPr>
          <w:rFonts w:ascii="宋体" w:hAnsi="宋体" w:hint="eastAsia"/>
          <w:color w:val="000000" w:themeColor="text1"/>
        </w:rPr>
        <w:t>、若成交，本承诺将成为合同不可分割的一部分，与合同具有同等的法律效力。</w:t>
      </w:r>
    </w:p>
    <w:p w:rsidR="00034802" w:rsidRDefault="00034802">
      <w:pPr>
        <w:ind w:firstLine="480"/>
        <w:rPr>
          <w:rFonts w:ascii="宋体" w:hAnsi="宋体"/>
          <w:color w:val="000000" w:themeColor="text1"/>
        </w:rPr>
      </w:pPr>
    </w:p>
    <w:p w:rsidR="00034802" w:rsidRDefault="00034802">
      <w:pPr>
        <w:ind w:firstLine="480"/>
        <w:rPr>
          <w:rFonts w:ascii="宋体" w:hAnsi="宋体"/>
          <w:color w:val="000000" w:themeColor="text1"/>
        </w:rPr>
      </w:pPr>
    </w:p>
    <w:p w:rsidR="00034802" w:rsidRDefault="00034802">
      <w:pPr>
        <w:autoSpaceDE w:val="0"/>
        <w:autoSpaceDN w:val="0"/>
        <w:spacing w:line="360" w:lineRule="auto"/>
        <w:ind w:firstLine="480"/>
        <w:rPr>
          <w:rFonts w:ascii="宋体" w:cs="宋体"/>
          <w:color w:val="000000" w:themeColor="text1"/>
          <w:kern w:val="0"/>
          <w:lang w:val="zh-CN"/>
        </w:rPr>
      </w:pPr>
    </w:p>
    <w:p w:rsidR="00034802" w:rsidRDefault="003E752C">
      <w:pPr>
        <w:autoSpaceDE w:val="0"/>
        <w:autoSpaceDN w:val="0"/>
        <w:spacing w:line="360" w:lineRule="auto"/>
        <w:ind w:firstLine="482"/>
        <w:jc w:val="center"/>
        <w:rPr>
          <w:rFonts w:ascii="宋体" w:cs="宋体"/>
          <w:b/>
          <w:bCs/>
          <w:color w:val="000000" w:themeColor="text1"/>
          <w:kern w:val="0"/>
          <w:lang w:val="zh-CN"/>
        </w:rPr>
      </w:pPr>
      <w:r>
        <w:rPr>
          <w:rFonts w:ascii="宋体" w:hAnsi="宋体" w:hint="eastAsia"/>
          <w:b/>
          <w:bCs/>
          <w:color w:val="000000" w:themeColor="text1"/>
        </w:rPr>
        <w:t>供应商</w:t>
      </w:r>
      <w:r>
        <w:rPr>
          <w:rFonts w:ascii="宋体" w:hAnsi="宋体" w:cs="宋体" w:hint="eastAsia"/>
          <w:b/>
          <w:bCs/>
          <w:color w:val="000000" w:themeColor="text1"/>
          <w:kern w:val="0"/>
          <w:lang w:val="zh-CN"/>
        </w:rPr>
        <w:t>：</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（公章）</w:t>
      </w:r>
    </w:p>
    <w:p w:rsidR="00034802" w:rsidRDefault="003E752C">
      <w:pPr>
        <w:autoSpaceDE w:val="0"/>
        <w:autoSpaceDN w:val="0"/>
        <w:spacing w:line="360" w:lineRule="auto"/>
        <w:ind w:firstLine="482"/>
        <w:jc w:val="center"/>
        <w:rPr>
          <w:rFonts w:ascii="宋体" w:cs="宋体"/>
          <w:b/>
          <w:bCs/>
          <w:color w:val="000000" w:themeColor="text1"/>
          <w:kern w:val="0"/>
          <w:lang w:val="zh-CN"/>
        </w:rPr>
      </w:pPr>
      <w:r>
        <w:rPr>
          <w:rFonts w:ascii="宋体" w:hAnsi="宋体" w:cs="宋体" w:hint="eastAsia"/>
          <w:b/>
          <w:bCs/>
          <w:color w:val="000000" w:themeColor="text1"/>
          <w:kern w:val="0"/>
          <w:lang w:val="zh-CN"/>
        </w:rPr>
        <w:t>法定代表人或委托代理人：</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（签字或盖章）</w:t>
      </w:r>
    </w:p>
    <w:p w:rsidR="00034802" w:rsidRDefault="003E752C">
      <w:pPr>
        <w:autoSpaceDE w:val="0"/>
        <w:autoSpaceDN w:val="0"/>
        <w:spacing w:line="360" w:lineRule="auto"/>
        <w:ind w:firstLine="482"/>
        <w:jc w:val="center"/>
        <w:rPr>
          <w:rFonts w:ascii="宋体" w:cs="宋体"/>
          <w:color w:val="000000" w:themeColor="text1"/>
          <w:kern w:val="0"/>
          <w:lang w:val="zh-CN"/>
        </w:rPr>
      </w:pPr>
      <w:r>
        <w:rPr>
          <w:rFonts w:ascii="宋体" w:hAnsi="宋体" w:cs="宋体" w:hint="eastAsia"/>
          <w:b/>
          <w:bCs/>
          <w:color w:val="000000" w:themeColor="text1"/>
          <w:kern w:val="0"/>
          <w:lang w:val="zh-CN"/>
        </w:rPr>
        <w:t>年</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月</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日</w:t>
      </w:r>
    </w:p>
    <w:p w:rsidR="00034802" w:rsidRDefault="003E752C">
      <w:pPr>
        <w:ind w:firstLine="562"/>
        <w:rPr>
          <w:rFonts w:ascii="宋体"/>
          <w:b/>
          <w:color w:val="000000" w:themeColor="text1"/>
          <w:sz w:val="28"/>
          <w:szCs w:val="28"/>
        </w:rPr>
      </w:pPr>
      <w:r>
        <w:rPr>
          <w:rFonts w:ascii="宋体" w:hint="eastAsia"/>
          <w:b/>
          <w:color w:val="000000" w:themeColor="text1"/>
          <w:sz w:val="28"/>
          <w:szCs w:val="28"/>
        </w:rPr>
        <w:br w:type="page"/>
      </w:r>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177" w:name="_Toc201144450"/>
      <w:r>
        <w:rPr>
          <w:rFonts w:ascii="宋体" w:hint="eastAsia"/>
          <w:b/>
          <w:color w:val="000000" w:themeColor="text1"/>
          <w:sz w:val="28"/>
          <w:szCs w:val="28"/>
        </w:rPr>
        <w:lastRenderedPageBreak/>
        <w:t>附件8：供应商诚信承诺书</w:t>
      </w:r>
      <w:bookmarkEnd w:id="177"/>
    </w:p>
    <w:p w:rsidR="00034802" w:rsidRDefault="003E752C">
      <w:pPr>
        <w:ind w:firstLineChars="700" w:firstLine="2530"/>
        <w:rPr>
          <w:rFonts w:ascii="宋体" w:hAnsi="宋体"/>
          <w:b/>
          <w:color w:val="000000" w:themeColor="text1"/>
          <w:sz w:val="36"/>
          <w:szCs w:val="36"/>
        </w:rPr>
      </w:pPr>
      <w:r>
        <w:rPr>
          <w:rFonts w:ascii="宋体" w:hAnsi="宋体" w:hint="eastAsia"/>
          <w:b/>
          <w:color w:val="000000" w:themeColor="text1"/>
          <w:sz w:val="36"/>
          <w:szCs w:val="36"/>
        </w:rPr>
        <w:t>供应商诚信承诺书</w:t>
      </w:r>
    </w:p>
    <w:p w:rsidR="00034802" w:rsidRDefault="00034802">
      <w:pPr>
        <w:ind w:firstLineChars="755" w:firstLine="2729"/>
        <w:rPr>
          <w:rFonts w:ascii="宋体" w:hAnsi="宋体"/>
          <w:b/>
          <w:color w:val="000000" w:themeColor="text1"/>
          <w:sz w:val="36"/>
          <w:szCs w:val="36"/>
        </w:rPr>
      </w:pPr>
    </w:p>
    <w:p w:rsidR="00034802" w:rsidRDefault="003E752C" w:rsidP="003C2C23">
      <w:pPr>
        <w:spacing w:afterLines="50"/>
        <w:ind w:firstLineChars="0" w:firstLine="0"/>
        <w:rPr>
          <w:rFonts w:ascii="宋体" w:hAnsi="宋体"/>
          <w:b/>
          <w:bCs/>
          <w:color w:val="000000" w:themeColor="text1"/>
        </w:rPr>
      </w:pPr>
      <w:r>
        <w:rPr>
          <w:rFonts w:ascii="宋体" w:hAnsi="宋体" w:hint="eastAsia"/>
          <w:b/>
          <w:bCs/>
          <w:color w:val="000000" w:themeColor="text1"/>
        </w:rPr>
        <w:t>致：青海众诚建设工程管理有限公司</w:t>
      </w:r>
    </w:p>
    <w:p w:rsidR="00034802" w:rsidRDefault="003E752C">
      <w:pPr>
        <w:ind w:firstLine="480"/>
        <w:rPr>
          <w:rFonts w:ascii="宋体" w:hAnsi="宋体"/>
          <w:color w:val="000000" w:themeColor="text1"/>
        </w:rPr>
      </w:pPr>
      <w:r>
        <w:rPr>
          <w:rFonts w:ascii="宋体" w:hAnsi="宋体" w:hint="eastAsia"/>
          <w:color w:val="000000" w:themeColor="text1"/>
        </w:rPr>
        <w:t>为了诚实、客观、有序地参与青海省政府采购活动，愿就以下内容作出承诺：</w:t>
      </w:r>
    </w:p>
    <w:p w:rsidR="00034802" w:rsidRDefault="003E752C">
      <w:pPr>
        <w:ind w:firstLine="480"/>
        <w:rPr>
          <w:rFonts w:ascii="宋体" w:hAnsi="宋体"/>
          <w:color w:val="000000" w:themeColor="text1"/>
        </w:rPr>
      </w:pPr>
      <w:r>
        <w:rPr>
          <w:rFonts w:ascii="宋体" w:hAnsi="宋体" w:hint="eastAsia"/>
          <w:color w:val="000000" w:themeColor="text1"/>
        </w:rPr>
        <w:t>一、自觉遵守各项法律、法规、规章、制度以及社会公德，维护廉洁环境，与同场竞争的供应商平等参加政府采购活动。</w:t>
      </w:r>
    </w:p>
    <w:p w:rsidR="00034802" w:rsidRDefault="003E752C">
      <w:pPr>
        <w:ind w:firstLine="480"/>
        <w:rPr>
          <w:rFonts w:ascii="宋体" w:hAnsi="宋体"/>
          <w:color w:val="000000" w:themeColor="text1"/>
        </w:rPr>
      </w:pPr>
      <w:r>
        <w:rPr>
          <w:rFonts w:ascii="宋体" w:hAnsi="宋体" w:hint="eastAsia"/>
          <w:color w:val="000000" w:themeColor="text1"/>
        </w:rPr>
        <w:t>二、参加青海众诚建设工程管理有限公司组织的政府采购活动时，严格按照磋商文件的规定和要求提供所需的相关材料，并对所提供的各类资料的真实性负责，不虚假应标，不虚列业绩。</w:t>
      </w:r>
    </w:p>
    <w:p w:rsidR="00034802" w:rsidRDefault="003E752C">
      <w:pPr>
        <w:ind w:firstLine="480"/>
        <w:rPr>
          <w:rFonts w:ascii="宋体" w:hAnsi="宋体"/>
          <w:color w:val="000000" w:themeColor="text1"/>
        </w:rPr>
      </w:pPr>
      <w:r>
        <w:rPr>
          <w:rFonts w:ascii="宋体" w:hAnsi="宋体" w:hint="eastAsia"/>
          <w:color w:val="000000" w:themeColor="text1"/>
        </w:rPr>
        <w:t>三、尊重参与政府采购活动各相关方的合法行为，接受政府采购活动依法形成的意见、结果。</w:t>
      </w:r>
    </w:p>
    <w:p w:rsidR="00034802" w:rsidRDefault="003E752C">
      <w:pPr>
        <w:ind w:firstLine="480"/>
        <w:rPr>
          <w:rFonts w:ascii="宋体" w:hAnsi="宋体"/>
          <w:color w:val="000000" w:themeColor="text1"/>
        </w:rPr>
      </w:pPr>
      <w:r>
        <w:rPr>
          <w:rFonts w:ascii="宋体" w:hAnsi="宋体" w:hint="eastAsia"/>
          <w:color w:val="000000" w:themeColor="text1"/>
        </w:rPr>
        <w:t>四、依法参加政府采购活动，不围标、串标，维护市场秩序，不提供“三无”产品、以次充好。</w:t>
      </w:r>
    </w:p>
    <w:p w:rsidR="00034802" w:rsidRDefault="003E752C">
      <w:pPr>
        <w:ind w:firstLine="480"/>
        <w:rPr>
          <w:rFonts w:ascii="宋体" w:hAnsi="宋体"/>
          <w:color w:val="000000" w:themeColor="text1"/>
        </w:rPr>
      </w:pPr>
      <w:r>
        <w:rPr>
          <w:rFonts w:ascii="宋体" w:hAnsi="宋体" w:hint="eastAsia"/>
          <w:color w:val="000000" w:themeColor="text1"/>
        </w:rPr>
        <w:t>五、积极推动政府采购活动健康开展，对采购活动有疑问、异议时，按法律规定的程序实名（加盖单位章和法定代表人签名）反映情况，不恶意中伤、无事生非，以和谐、平等的心态参加政府采购活动。</w:t>
      </w:r>
    </w:p>
    <w:p w:rsidR="00034802" w:rsidRDefault="003E752C">
      <w:pPr>
        <w:ind w:firstLine="480"/>
        <w:rPr>
          <w:rFonts w:ascii="宋体" w:hAnsi="宋体"/>
          <w:color w:val="000000" w:themeColor="text1"/>
        </w:rPr>
      </w:pPr>
      <w:r>
        <w:rPr>
          <w:rFonts w:ascii="宋体" w:hAnsi="宋体" w:hint="eastAsia"/>
          <w:color w:val="000000" w:themeColor="text1"/>
        </w:rPr>
        <w:t>六、认真履行成交供应商应承担的责任和义务，全面执行采购合同规定的各项内容，保质保量地完成采购任务。</w:t>
      </w:r>
    </w:p>
    <w:p w:rsidR="00034802" w:rsidRDefault="003E752C">
      <w:pPr>
        <w:ind w:firstLine="480"/>
        <w:rPr>
          <w:rFonts w:ascii="宋体" w:hAnsi="宋体"/>
          <w:color w:val="000000" w:themeColor="text1"/>
        </w:rPr>
      </w:pPr>
      <w:r>
        <w:rPr>
          <w:rFonts w:ascii="宋体" w:hAnsi="宋体" w:hint="eastAsia"/>
          <w:color w:val="000000" w:themeColor="text1"/>
        </w:rPr>
        <w:t>若本企业（单位）发生有悖于上述承诺的行为，愿意接受《中华人民共和国政府采购法》和《政府采购法实施条例》中对供应商的相关处理。</w:t>
      </w:r>
    </w:p>
    <w:p w:rsidR="00034802" w:rsidRDefault="003E752C">
      <w:pPr>
        <w:ind w:firstLine="480"/>
        <w:rPr>
          <w:rFonts w:ascii="宋体" w:hAnsi="宋体"/>
          <w:color w:val="000000" w:themeColor="text1"/>
        </w:rPr>
      </w:pPr>
      <w:r>
        <w:rPr>
          <w:rFonts w:ascii="宋体" w:hAnsi="宋体" w:hint="eastAsia"/>
          <w:color w:val="000000" w:themeColor="text1"/>
        </w:rPr>
        <w:t>本承诺是采购项目磋商响应文件的组成部分。</w:t>
      </w:r>
    </w:p>
    <w:p w:rsidR="00034802" w:rsidRDefault="00034802" w:rsidP="003C2C23">
      <w:pPr>
        <w:spacing w:beforeLines="100"/>
        <w:ind w:firstLineChars="0" w:firstLine="0"/>
        <w:jc w:val="left"/>
        <w:rPr>
          <w:rFonts w:ascii="宋体" w:hAnsi="宋体"/>
          <w:color w:val="000000" w:themeColor="text1"/>
        </w:rPr>
      </w:pPr>
    </w:p>
    <w:p w:rsidR="00034802" w:rsidRDefault="003E752C">
      <w:pPr>
        <w:autoSpaceDE w:val="0"/>
        <w:autoSpaceDN w:val="0"/>
        <w:spacing w:line="360" w:lineRule="auto"/>
        <w:ind w:firstLine="482"/>
        <w:jc w:val="center"/>
        <w:rPr>
          <w:rFonts w:ascii="宋体" w:cs="宋体"/>
          <w:b/>
          <w:bCs/>
          <w:color w:val="000000" w:themeColor="text1"/>
          <w:kern w:val="0"/>
          <w:lang w:val="zh-CN"/>
        </w:rPr>
      </w:pPr>
      <w:bookmarkStart w:id="178" w:name="_Toc487188176"/>
      <w:r>
        <w:rPr>
          <w:rFonts w:ascii="宋体" w:hAnsi="宋体" w:hint="eastAsia"/>
          <w:b/>
          <w:bCs/>
          <w:color w:val="000000" w:themeColor="text1"/>
        </w:rPr>
        <w:t>供应商</w:t>
      </w:r>
      <w:r>
        <w:rPr>
          <w:rFonts w:ascii="宋体" w:hAnsi="宋体" w:cs="宋体" w:hint="eastAsia"/>
          <w:b/>
          <w:bCs/>
          <w:color w:val="000000" w:themeColor="text1"/>
          <w:kern w:val="0"/>
          <w:lang w:val="zh-CN"/>
        </w:rPr>
        <w:t>：</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（公章）</w:t>
      </w:r>
    </w:p>
    <w:p w:rsidR="00034802" w:rsidRDefault="003E752C">
      <w:pPr>
        <w:autoSpaceDE w:val="0"/>
        <w:autoSpaceDN w:val="0"/>
        <w:spacing w:line="360" w:lineRule="auto"/>
        <w:ind w:firstLine="482"/>
        <w:jc w:val="center"/>
        <w:rPr>
          <w:rFonts w:ascii="宋体" w:cs="宋体"/>
          <w:b/>
          <w:bCs/>
          <w:color w:val="000000" w:themeColor="text1"/>
          <w:kern w:val="0"/>
          <w:lang w:val="zh-CN"/>
        </w:rPr>
      </w:pPr>
      <w:r>
        <w:rPr>
          <w:rFonts w:ascii="宋体" w:hAnsi="宋体" w:cs="宋体" w:hint="eastAsia"/>
          <w:b/>
          <w:bCs/>
          <w:color w:val="000000" w:themeColor="text1"/>
          <w:kern w:val="0"/>
          <w:lang w:val="zh-CN"/>
        </w:rPr>
        <w:t>法定代表人或委托代理人：</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（签字或盖章）</w:t>
      </w:r>
    </w:p>
    <w:p w:rsidR="00034802" w:rsidRDefault="003E752C">
      <w:pPr>
        <w:autoSpaceDE w:val="0"/>
        <w:autoSpaceDN w:val="0"/>
        <w:spacing w:line="360" w:lineRule="auto"/>
        <w:ind w:firstLine="482"/>
        <w:jc w:val="center"/>
        <w:rPr>
          <w:rFonts w:ascii="宋体" w:cs="宋体"/>
          <w:color w:val="000000" w:themeColor="text1"/>
          <w:kern w:val="0"/>
          <w:lang w:val="zh-CN"/>
        </w:rPr>
      </w:pPr>
      <w:r>
        <w:rPr>
          <w:rFonts w:ascii="宋体" w:hAnsi="宋体" w:cs="宋体" w:hint="eastAsia"/>
          <w:b/>
          <w:bCs/>
          <w:color w:val="000000" w:themeColor="text1"/>
          <w:kern w:val="0"/>
          <w:lang w:val="zh-CN"/>
        </w:rPr>
        <w:t>年  月  日</w:t>
      </w:r>
    </w:p>
    <w:p w:rsidR="00034802" w:rsidRDefault="003E752C">
      <w:pPr>
        <w:widowControl/>
        <w:spacing w:after="160" w:line="288" w:lineRule="auto"/>
        <w:ind w:left="2160" w:firstLineChars="0" w:firstLine="0"/>
        <w:jc w:val="left"/>
        <w:rPr>
          <w:rFonts w:ascii="宋体"/>
          <w:b/>
          <w:color w:val="000000" w:themeColor="text1"/>
          <w:sz w:val="28"/>
          <w:szCs w:val="28"/>
        </w:rPr>
      </w:pPr>
      <w:r>
        <w:rPr>
          <w:rFonts w:ascii="宋体"/>
          <w:b/>
          <w:color w:val="000000" w:themeColor="text1"/>
          <w:sz w:val="28"/>
          <w:szCs w:val="28"/>
        </w:rPr>
        <w:br w:type="page"/>
      </w:r>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179" w:name="_Toc201144451"/>
      <w:r>
        <w:rPr>
          <w:rFonts w:ascii="宋体" w:hint="eastAsia"/>
          <w:b/>
          <w:color w:val="000000" w:themeColor="text1"/>
          <w:sz w:val="28"/>
          <w:szCs w:val="28"/>
        </w:rPr>
        <w:lastRenderedPageBreak/>
        <w:t>附件9：已标价工程量清单</w:t>
      </w:r>
      <w:bookmarkEnd w:id="178"/>
      <w:bookmarkEnd w:id="179"/>
    </w:p>
    <w:p w:rsidR="00034802" w:rsidRDefault="00034802">
      <w:pPr>
        <w:ind w:firstLineChars="855" w:firstLine="3090"/>
        <w:rPr>
          <w:rFonts w:ascii="Tahoma" w:hAnsi="Tahoma"/>
          <w:b/>
          <w:bCs/>
          <w:color w:val="000000" w:themeColor="text1"/>
          <w:sz w:val="36"/>
          <w:szCs w:val="36"/>
        </w:rPr>
      </w:pPr>
    </w:p>
    <w:p w:rsidR="00034802" w:rsidRDefault="00034802">
      <w:pPr>
        <w:ind w:firstLineChars="855" w:firstLine="3090"/>
        <w:rPr>
          <w:rFonts w:ascii="Tahoma" w:hAnsi="Tahoma"/>
          <w:b/>
          <w:bCs/>
          <w:color w:val="000000" w:themeColor="text1"/>
          <w:sz w:val="36"/>
          <w:szCs w:val="36"/>
        </w:rPr>
      </w:pPr>
    </w:p>
    <w:p w:rsidR="00034802" w:rsidRDefault="00034802">
      <w:pPr>
        <w:ind w:firstLineChars="855" w:firstLine="3090"/>
        <w:rPr>
          <w:rFonts w:ascii="Tahoma" w:hAnsi="Tahoma"/>
          <w:b/>
          <w:bCs/>
          <w:color w:val="000000" w:themeColor="text1"/>
          <w:sz w:val="36"/>
          <w:szCs w:val="36"/>
        </w:rPr>
      </w:pPr>
    </w:p>
    <w:p w:rsidR="00034802" w:rsidRDefault="00034802">
      <w:pPr>
        <w:ind w:firstLineChars="855" w:firstLine="3090"/>
        <w:rPr>
          <w:rFonts w:ascii="Tahoma" w:hAnsi="Tahoma"/>
          <w:b/>
          <w:bCs/>
          <w:color w:val="000000" w:themeColor="text1"/>
          <w:sz w:val="36"/>
          <w:szCs w:val="36"/>
        </w:rPr>
      </w:pPr>
    </w:p>
    <w:p w:rsidR="00034802" w:rsidRDefault="003E752C">
      <w:pPr>
        <w:ind w:firstLineChars="855" w:firstLine="3090"/>
        <w:rPr>
          <w:rFonts w:ascii="宋体" w:hAnsi="宋体"/>
          <w:b/>
          <w:color w:val="000000" w:themeColor="text1"/>
          <w:sz w:val="36"/>
          <w:szCs w:val="36"/>
        </w:rPr>
      </w:pPr>
      <w:r>
        <w:rPr>
          <w:rFonts w:ascii="Tahoma" w:hAnsi="Tahoma" w:hint="eastAsia"/>
          <w:b/>
          <w:bCs/>
          <w:color w:val="000000" w:themeColor="text1"/>
          <w:sz w:val="36"/>
          <w:szCs w:val="36"/>
        </w:rPr>
        <w:t>已标价工程量清单</w:t>
      </w:r>
    </w:p>
    <w:p w:rsidR="00034802" w:rsidRDefault="00034802">
      <w:pPr>
        <w:ind w:firstLine="480"/>
        <w:rPr>
          <w:rFonts w:ascii="宋体" w:hAnsi="宋体"/>
          <w:color w:val="000000" w:themeColor="text1"/>
        </w:rPr>
      </w:pPr>
    </w:p>
    <w:p w:rsidR="00034802" w:rsidRDefault="003E752C">
      <w:pPr>
        <w:ind w:firstLine="431"/>
        <w:jc w:val="center"/>
        <w:rPr>
          <w:color w:val="000000" w:themeColor="text1"/>
          <w:w w:val="90"/>
          <w:kern w:val="0"/>
        </w:rPr>
      </w:pPr>
      <w:r>
        <w:rPr>
          <w:rFonts w:hint="eastAsia"/>
          <w:color w:val="000000" w:themeColor="text1"/>
          <w:w w:val="90"/>
          <w:kern w:val="0"/>
        </w:rPr>
        <w:t>自行按要求编制</w:t>
      </w:r>
    </w:p>
    <w:p w:rsidR="00034802" w:rsidRDefault="00034802">
      <w:pPr>
        <w:pStyle w:val="af5"/>
        <w:ind w:firstLine="431"/>
        <w:rPr>
          <w:color w:val="000000" w:themeColor="text1"/>
          <w:w w:val="90"/>
          <w:kern w:val="0"/>
        </w:rPr>
      </w:pPr>
    </w:p>
    <w:p w:rsidR="00034802" w:rsidRDefault="00034802">
      <w:pPr>
        <w:pStyle w:val="af5"/>
        <w:ind w:firstLine="431"/>
        <w:rPr>
          <w:color w:val="000000" w:themeColor="text1"/>
          <w:w w:val="90"/>
          <w:kern w:val="0"/>
        </w:rPr>
      </w:pPr>
    </w:p>
    <w:p w:rsidR="00034802" w:rsidRDefault="00034802">
      <w:pPr>
        <w:pStyle w:val="af5"/>
        <w:ind w:firstLine="431"/>
        <w:rPr>
          <w:color w:val="000000" w:themeColor="text1"/>
          <w:w w:val="90"/>
          <w:kern w:val="0"/>
        </w:rPr>
      </w:pPr>
    </w:p>
    <w:p w:rsidR="00034802" w:rsidRDefault="00034802">
      <w:pPr>
        <w:pStyle w:val="af5"/>
        <w:ind w:firstLine="431"/>
        <w:rPr>
          <w:color w:val="000000" w:themeColor="text1"/>
          <w:w w:val="90"/>
          <w:kern w:val="0"/>
        </w:rPr>
      </w:pPr>
    </w:p>
    <w:p w:rsidR="00034802" w:rsidRDefault="00034802">
      <w:pPr>
        <w:pStyle w:val="af5"/>
        <w:ind w:firstLine="431"/>
        <w:rPr>
          <w:color w:val="000000" w:themeColor="text1"/>
          <w:w w:val="90"/>
          <w:kern w:val="0"/>
        </w:rPr>
      </w:pPr>
    </w:p>
    <w:p w:rsidR="00034802" w:rsidRDefault="00034802">
      <w:pPr>
        <w:pStyle w:val="af5"/>
        <w:ind w:firstLine="431"/>
        <w:rPr>
          <w:color w:val="000000" w:themeColor="text1"/>
          <w:w w:val="90"/>
          <w:kern w:val="0"/>
        </w:rPr>
      </w:pPr>
    </w:p>
    <w:bookmarkEnd w:id="164"/>
    <w:bookmarkEnd w:id="165"/>
    <w:p w:rsidR="00034802" w:rsidRDefault="00034802">
      <w:pPr>
        <w:ind w:firstLineChars="0" w:firstLine="0"/>
        <w:rPr>
          <w:color w:val="000000" w:themeColor="text1"/>
          <w:w w:val="90"/>
          <w:kern w:val="0"/>
        </w:rPr>
        <w:sectPr w:rsidR="00034802">
          <w:pgSz w:w="11900" w:h="16840"/>
          <w:pgMar w:top="1580" w:right="1680" w:bottom="280" w:left="1680" w:header="851" w:footer="851" w:gutter="0"/>
          <w:cols w:space="720"/>
          <w:docGrid w:type="lines" w:linePitch="312"/>
        </w:sectPr>
      </w:pPr>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180" w:name="_Toc487188177"/>
      <w:bookmarkStart w:id="181" w:name="_Toc201144452"/>
      <w:r>
        <w:rPr>
          <w:rFonts w:ascii="宋体" w:hint="eastAsia"/>
          <w:b/>
          <w:color w:val="000000" w:themeColor="text1"/>
          <w:sz w:val="28"/>
          <w:szCs w:val="28"/>
        </w:rPr>
        <w:lastRenderedPageBreak/>
        <w:t>附件10：施工组织设计</w:t>
      </w:r>
      <w:bookmarkEnd w:id="180"/>
      <w:bookmarkEnd w:id="181"/>
    </w:p>
    <w:p w:rsidR="00034802" w:rsidRDefault="00034802">
      <w:pPr>
        <w:autoSpaceDE w:val="0"/>
        <w:autoSpaceDN w:val="0"/>
        <w:adjustRightInd w:val="0"/>
        <w:ind w:firstLineChars="250" w:firstLine="904"/>
        <w:jc w:val="center"/>
        <w:rPr>
          <w:rFonts w:ascii="宋体" w:hAnsi="宋体"/>
          <w:b/>
          <w:color w:val="000000" w:themeColor="text1"/>
          <w:sz w:val="36"/>
          <w:szCs w:val="36"/>
        </w:rPr>
      </w:pPr>
    </w:p>
    <w:p w:rsidR="00034802" w:rsidRDefault="003E752C">
      <w:pPr>
        <w:autoSpaceDE w:val="0"/>
        <w:autoSpaceDN w:val="0"/>
        <w:adjustRightInd w:val="0"/>
        <w:ind w:firstLineChars="900" w:firstLine="3253"/>
        <w:rPr>
          <w:rFonts w:ascii="宋体" w:hAnsi="宋体"/>
          <w:b/>
          <w:color w:val="000000" w:themeColor="text1"/>
          <w:sz w:val="36"/>
          <w:szCs w:val="36"/>
        </w:rPr>
      </w:pPr>
      <w:r>
        <w:rPr>
          <w:rFonts w:ascii="宋体" w:hAnsi="宋体" w:hint="eastAsia"/>
          <w:b/>
          <w:color w:val="000000" w:themeColor="text1"/>
          <w:sz w:val="36"/>
          <w:szCs w:val="36"/>
        </w:rPr>
        <w:t>施工组织设计</w:t>
      </w:r>
    </w:p>
    <w:p w:rsidR="00034802" w:rsidRDefault="00034802">
      <w:pPr>
        <w:autoSpaceDE w:val="0"/>
        <w:autoSpaceDN w:val="0"/>
        <w:adjustRightInd w:val="0"/>
        <w:ind w:firstLineChars="250" w:firstLine="904"/>
        <w:jc w:val="center"/>
        <w:rPr>
          <w:rFonts w:ascii="宋体" w:hAnsi="宋体"/>
          <w:b/>
          <w:color w:val="000000" w:themeColor="text1"/>
          <w:sz w:val="36"/>
          <w:szCs w:val="36"/>
        </w:rPr>
      </w:pPr>
    </w:p>
    <w:p w:rsidR="00034802" w:rsidRDefault="003E752C">
      <w:pPr>
        <w:widowControl/>
        <w:ind w:firstLine="480"/>
        <w:jc w:val="left"/>
      </w:pPr>
      <w:bookmarkStart w:id="182" w:name="_Toc29145"/>
      <w:r>
        <w:rPr>
          <w:rFonts w:ascii="宋体" w:hAnsi="宋体" w:cs="TimesNewRomanPSMT"/>
          <w:color w:val="000000" w:themeColor="text1"/>
          <w:kern w:val="0"/>
        </w:rPr>
        <w:t xml:space="preserve">1. </w:t>
      </w:r>
      <w:r>
        <w:rPr>
          <w:rFonts w:ascii="Calibri" w:hAnsi="Calibri" w:cs="Calibri"/>
          <w:color w:val="000000"/>
          <w:kern w:val="0"/>
        </w:rPr>
        <w:t>1.</w:t>
      </w:r>
      <w:r>
        <w:rPr>
          <w:rFonts w:ascii="宋体" w:hAnsi="宋体" w:cs="宋体" w:hint="eastAsia"/>
          <w:color w:val="000000"/>
          <w:kern w:val="0"/>
        </w:rPr>
        <w:t xml:space="preserve">响应供应商编制施工组织设计时应采用文字并结合图表形式说明工程的施工组 织、施工方法、技术组织措施，同时应对关键工序、复杂环节重点提出相应技术 </w:t>
      </w:r>
    </w:p>
    <w:p w:rsidR="00034802" w:rsidRDefault="003E752C">
      <w:pPr>
        <w:widowControl/>
        <w:ind w:firstLine="480"/>
        <w:jc w:val="left"/>
      </w:pPr>
      <w:r>
        <w:rPr>
          <w:rFonts w:ascii="宋体" w:hAnsi="宋体" w:cs="宋体" w:hint="eastAsia"/>
          <w:color w:val="000000"/>
          <w:kern w:val="0"/>
        </w:rPr>
        <w:t xml:space="preserve">措施，如冬雨季施工技术、减少噪音、降低环境污染、地下管线及其它地上地下 </w:t>
      </w:r>
    </w:p>
    <w:p w:rsidR="00034802" w:rsidRDefault="003E752C">
      <w:pPr>
        <w:widowControl/>
        <w:ind w:firstLine="480"/>
        <w:jc w:val="left"/>
      </w:pPr>
      <w:r>
        <w:rPr>
          <w:rFonts w:ascii="宋体" w:hAnsi="宋体" w:cs="宋体" w:hint="eastAsia"/>
          <w:color w:val="000000"/>
          <w:kern w:val="0"/>
        </w:rPr>
        <w:t xml:space="preserve">设施的保护加固措施等。施工组织设计还应结合工程特点提出切实可行的工程质 </w:t>
      </w:r>
    </w:p>
    <w:p w:rsidR="00034802" w:rsidRDefault="003E752C">
      <w:pPr>
        <w:widowControl/>
        <w:ind w:firstLine="480"/>
        <w:jc w:val="left"/>
      </w:pPr>
      <w:r>
        <w:rPr>
          <w:rFonts w:ascii="宋体" w:hAnsi="宋体" w:cs="宋体" w:hint="eastAsia"/>
          <w:color w:val="000000"/>
          <w:kern w:val="0"/>
        </w:rPr>
        <w:t>量、工程进度、安全生产、防汛度汛、文明施工、水土保持、环境保护管理方案。</w:t>
      </w:r>
    </w:p>
    <w:p w:rsidR="00034802" w:rsidRDefault="00034802">
      <w:pPr>
        <w:autoSpaceDE w:val="0"/>
        <w:autoSpaceDN w:val="0"/>
        <w:adjustRightInd w:val="0"/>
        <w:ind w:firstLine="480"/>
        <w:jc w:val="left"/>
        <w:rPr>
          <w:rFonts w:ascii="宋体" w:hAnsi="宋体" w:cs="宋体"/>
          <w:color w:val="000000" w:themeColor="text1"/>
          <w:kern w:val="0"/>
        </w:rPr>
      </w:pPr>
    </w:p>
    <w:p w:rsidR="00034802" w:rsidRDefault="00034802">
      <w:pPr>
        <w:autoSpaceDE w:val="0"/>
        <w:autoSpaceDN w:val="0"/>
        <w:adjustRightInd w:val="0"/>
        <w:ind w:firstLine="480"/>
        <w:jc w:val="left"/>
        <w:rPr>
          <w:rFonts w:ascii="宋体" w:hAnsi="宋体" w:cs="TimesNewRomanPSMT"/>
          <w:color w:val="000000" w:themeColor="text1"/>
          <w:kern w:val="0"/>
        </w:rPr>
      </w:pPr>
    </w:p>
    <w:p w:rsidR="00034802" w:rsidRDefault="00034802">
      <w:pPr>
        <w:autoSpaceDE w:val="0"/>
        <w:autoSpaceDN w:val="0"/>
        <w:adjustRightInd w:val="0"/>
        <w:ind w:firstLine="480"/>
        <w:jc w:val="left"/>
        <w:rPr>
          <w:rFonts w:ascii="宋体" w:hAnsi="宋体" w:cs="TimesNewRomanPSMT"/>
          <w:color w:val="000000" w:themeColor="text1"/>
          <w:kern w:val="0"/>
        </w:rPr>
      </w:pPr>
    </w:p>
    <w:p w:rsidR="00034802" w:rsidRDefault="003E752C">
      <w:pPr>
        <w:widowControl/>
        <w:ind w:firstLine="480"/>
        <w:jc w:val="left"/>
      </w:pPr>
      <w:r>
        <w:rPr>
          <w:rFonts w:ascii="Calibri" w:hAnsi="Calibri" w:cs="Calibri"/>
          <w:color w:val="000000"/>
          <w:kern w:val="0"/>
        </w:rPr>
        <w:t>2.</w:t>
      </w:r>
      <w:r>
        <w:rPr>
          <w:rFonts w:ascii="宋体" w:hAnsi="宋体" w:cs="宋体" w:hint="eastAsia"/>
          <w:color w:val="000000"/>
          <w:kern w:val="0"/>
        </w:rPr>
        <w:t xml:space="preserve">施工组织设计除采用文字表述外应附下列图表，图表及格式要求附后。 </w:t>
      </w:r>
    </w:p>
    <w:p w:rsidR="00034802" w:rsidRDefault="003E752C">
      <w:pPr>
        <w:widowControl/>
        <w:ind w:firstLine="480"/>
        <w:jc w:val="left"/>
      </w:pPr>
      <w:r>
        <w:rPr>
          <w:rFonts w:ascii="宋体" w:hAnsi="宋体" w:cs="宋体" w:hint="eastAsia"/>
          <w:color w:val="000000"/>
          <w:kern w:val="0"/>
        </w:rPr>
        <w:t xml:space="preserve">附件一：拟投入本标段的主要施工设备表 </w:t>
      </w:r>
    </w:p>
    <w:p w:rsidR="00034802" w:rsidRDefault="003E752C">
      <w:pPr>
        <w:widowControl/>
        <w:ind w:firstLine="480"/>
        <w:jc w:val="left"/>
      </w:pPr>
      <w:r>
        <w:rPr>
          <w:rFonts w:ascii="宋体" w:hAnsi="宋体" w:cs="宋体" w:hint="eastAsia"/>
          <w:color w:val="000000"/>
          <w:kern w:val="0"/>
        </w:rPr>
        <w:t xml:space="preserve">附件二：拟投入本标段的试验和检测仪器设备表 </w:t>
      </w:r>
    </w:p>
    <w:p w:rsidR="00034802" w:rsidRDefault="003E752C">
      <w:pPr>
        <w:widowControl/>
        <w:ind w:firstLine="480"/>
        <w:jc w:val="left"/>
      </w:pPr>
      <w:r>
        <w:rPr>
          <w:rFonts w:ascii="宋体" w:hAnsi="宋体" w:cs="宋体" w:hint="eastAsia"/>
          <w:color w:val="000000"/>
          <w:kern w:val="0"/>
        </w:rPr>
        <w:t xml:space="preserve">附件三：拟投入本标段的劳动力计划表 </w:t>
      </w:r>
    </w:p>
    <w:p w:rsidR="00034802" w:rsidRDefault="003E752C">
      <w:pPr>
        <w:widowControl/>
        <w:ind w:firstLine="480"/>
        <w:jc w:val="left"/>
      </w:pPr>
      <w:r>
        <w:rPr>
          <w:rFonts w:ascii="宋体" w:hAnsi="宋体" w:cs="宋体" w:hint="eastAsia"/>
          <w:color w:val="000000"/>
          <w:kern w:val="0"/>
        </w:rPr>
        <w:t xml:space="preserve">附件四：计划开工日期、完工日期和施工进度网络图 </w:t>
      </w:r>
    </w:p>
    <w:p w:rsidR="00034802" w:rsidRDefault="003E752C">
      <w:pPr>
        <w:widowControl/>
        <w:ind w:firstLine="480"/>
        <w:jc w:val="left"/>
      </w:pPr>
      <w:r>
        <w:rPr>
          <w:rFonts w:ascii="宋体" w:hAnsi="宋体" w:cs="宋体" w:hint="eastAsia"/>
          <w:color w:val="000000"/>
          <w:kern w:val="0"/>
        </w:rPr>
        <w:t xml:space="preserve">附件五：施工总平面图 </w:t>
      </w:r>
    </w:p>
    <w:p w:rsidR="00034802" w:rsidRDefault="003E752C">
      <w:pPr>
        <w:widowControl/>
        <w:ind w:firstLine="480"/>
        <w:jc w:val="left"/>
      </w:pPr>
      <w:r>
        <w:rPr>
          <w:rFonts w:ascii="宋体" w:hAnsi="宋体" w:cs="宋体" w:hint="eastAsia"/>
          <w:color w:val="000000"/>
          <w:kern w:val="0"/>
        </w:rPr>
        <w:t>附件六：临时用地表</w:t>
      </w:r>
    </w:p>
    <w:p w:rsidR="00034802" w:rsidRDefault="003E752C">
      <w:pPr>
        <w:ind w:firstLine="480"/>
        <w:rPr>
          <w:rFonts w:ascii="宋体" w:hAnsi="宋体" w:cs="宋体"/>
          <w:color w:val="000000" w:themeColor="text1"/>
          <w:kern w:val="0"/>
        </w:rPr>
      </w:pPr>
      <w:r>
        <w:rPr>
          <w:rFonts w:ascii="宋体" w:hAnsi="宋体" w:cs="宋体" w:hint="eastAsia"/>
          <w:color w:val="000000" w:themeColor="text1"/>
          <w:kern w:val="0"/>
        </w:rPr>
        <w:br w:type="page"/>
      </w:r>
    </w:p>
    <w:p w:rsidR="00034802" w:rsidRDefault="00034802">
      <w:pPr>
        <w:pStyle w:val="ab"/>
        <w:rPr>
          <w:color w:val="000000" w:themeColor="text1"/>
        </w:rPr>
      </w:pPr>
    </w:p>
    <w:p w:rsidR="00034802" w:rsidRDefault="003E752C">
      <w:pPr>
        <w:spacing w:line="360" w:lineRule="auto"/>
        <w:ind w:firstLineChars="450" w:firstLine="1446"/>
        <w:jc w:val="left"/>
        <w:rPr>
          <w:rFonts w:ascii="宋体" w:hAnsi="宋体"/>
          <w:b/>
          <w:bCs/>
          <w:color w:val="000000" w:themeColor="text1"/>
          <w:sz w:val="32"/>
          <w:szCs w:val="32"/>
        </w:rPr>
      </w:pPr>
      <w:bookmarkStart w:id="183" w:name="_Toc201287657"/>
      <w:bookmarkStart w:id="184" w:name="_Toc357004108"/>
      <w:r>
        <w:rPr>
          <w:rFonts w:ascii="宋体" w:hAnsi="宋体" w:hint="eastAsia"/>
          <w:b/>
          <w:bCs/>
          <w:color w:val="000000" w:themeColor="text1"/>
          <w:sz w:val="32"/>
          <w:szCs w:val="32"/>
        </w:rPr>
        <w:t>（一）</w:t>
      </w:r>
      <w:bookmarkEnd w:id="183"/>
      <w:bookmarkEnd w:id="184"/>
      <w:r>
        <w:rPr>
          <w:rFonts w:ascii="宋体" w:hAnsi="宋体" w:hint="eastAsia"/>
          <w:b/>
          <w:bCs/>
          <w:color w:val="000000" w:themeColor="text1"/>
          <w:sz w:val="32"/>
          <w:szCs w:val="32"/>
        </w:rPr>
        <w:t>拟投入本项目的主要施工设备表</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2127"/>
        <w:gridCol w:w="850"/>
        <w:gridCol w:w="614"/>
        <w:gridCol w:w="700"/>
        <w:gridCol w:w="700"/>
        <w:gridCol w:w="1120"/>
        <w:gridCol w:w="700"/>
        <w:gridCol w:w="980"/>
        <w:gridCol w:w="722"/>
      </w:tblGrid>
      <w:tr w:rsidR="00034802">
        <w:trPr>
          <w:trHeight w:val="806"/>
          <w:jc w:val="center"/>
        </w:trPr>
        <w:tc>
          <w:tcPr>
            <w:tcW w:w="577" w:type="dxa"/>
            <w:vAlign w:val="center"/>
          </w:tcPr>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序号</w:t>
            </w:r>
          </w:p>
        </w:tc>
        <w:tc>
          <w:tcPr>
            <w:tcW w:w="2127" w:type="dxa"/>
            <w:vAlign w:val="center"/>
          </w:tcPr>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设　备　名　称</w:t>
            </w:r>
          </w:p>
        </w:tc>
        <w:tc>
          <w:tcPr>
            <w:tcW w:w="850" w:type="dxa"/>
            <w:vAlign w:val="center"/>
          </w:tcPr>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型号</w:t>
            </w:r>
          </w:p>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规格</w:t>
            </w:r>
          </w:p>
        </w:tc>
        <w:tc>
          <w:tcPr>
            <w:tcW w:w="614" w:type="dxa"/>
            <w:vAlign w:val="center"/>
          </w:tcPr>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数</w:t>
            </w:r>
          </w:p>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量</w:t>
            </w:r>
          </w:p>
        </w:tc>
        <w:tc>
          <w:tcPr>
            <w:tcW w:w="700" w:type="dxa"/>
            <w:vAlign w:val="center"/>
          </w:tcPr>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国别</w:t>
            </w:r>
          </w:p>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产地</w:t>
            </w:r>
          </w:p>
        </w:tc>
        <w:tc>
          <w:tcPr>
            <w:tcW w:w="700" w:type="dxa"/>
            <w:vAlign w:val="center"/>
          </w:tcPr>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制造</w:t>
            </w:r>
          </w:p>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年份</w:t>
            </w:r>
          </w:p>
        </w:tc>
        <w:tc>
          <w:tcPr>
            <w:tcW w:w="1120" w:type="dxa"/>
            <w:vAlign w:val="center"/>
          </w:tcPr>
          <w:p w:rsidR="00034802" w:rsidRDefault="003E752C">
            <w:pPr>
              <w:spacing w:line="240" w:lineRule="auto"/>
              <w:ind w:left="-113" w:right="-113"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定额功率</w:t>
            </w:r>
          </w:p>
          <w:p w:rsidR="00034802" w:rsidRDefault="003E752C">
            <w:pPr>
              <w:spacing w:line="240" w:lineRule="auto"/>
              <w:ind w:left="-113" w:right="-113"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（KW）</w:t>
            </w:r>
          </w:p>
        </w:tc>
        <w:tc>
          <w:tcPr>
            <w:tcW w:w="700" w:type="dxa"/>
            <w:vAlign w:val="center"/>
          </w:tcPr>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生产</w:t>
            </w:r>
          </w:p>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能力</w:t>
            </w:r>
          </w:p>
        </w:tc>
        <w:tc>
          <w:tcPr>
            <w:tcW w:w="980" w:type="dxa"/>
            <w:vAlign w:val="center"/>
          </w:tcPr>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用于施工部位</w:t>
            </w:r>
          </w:p>
        </w:tc>
        <w:tc>
          <w:tcPr>
            <w:tcW w:w="722" w:type="dxa"/>
            <w:vAlign w:val="center"/>
          </w:tcPr>
          <w:p w:rsidR="00034802" w:rsidRDefault="003E752C">
            <w:pPr>
              <w:spacing w:line="240" w:lineRule="auto"/>
              <w:ind w:firstLineChars="0" w:firstLine="0"/>
              <w:jc w:val="center"/>
              <w:rPr>
                <w:rFonts w:ascii="宋体" w:hAnsi="宋体"/>
                <w:b/>
                <w:color w:val="000000" w:themeColor="text1"/>
                <w:sz w:val="21"/>
                <w:szCs w:val="21"/>
              </w:rPr>
            </w:pPr>
            <w:r>
              <w:rPr>
                <w:rFonts w:ascii="宋体" w:hAnsi="宋体" w:hint="eastAsia"/>
                <w:b/>
                <w:color w:val="000000" w:themeColor="text1"/>
                <w:sz w:val="21"/>
                <w:szCs w:val="21"/>
              </w:rPr>
              <w:t>备注</w:t>
            </w:r>
          </w:p>
        </w:tc>
      </w:tr>
      <w:tr w:rsidR="00034802">
        <w:trPr>
          <w:trHeight w:val="948"/>
          <w:jc w:val="center"/>
        </w:trPr>
        <w:tc>
          <w:tcPr>
            <w:tcW w:w="577" w:type="dxa"/>
            <w:vAlign w:val="center"/>
          </w:tcPr>
          <w:p w:rsidR="00034802" w:rsidRDefault="00034802">
            <w:pPr>
              <w:spacing w:line="360" w:lineRule="auto"/>
              <w:ind w:firstLineChars="0" w:firstLine="0"/>
              <w:rPr>
                <w:rFonts w:ascii="宋体" w:hAnsi="宋体"/>
                <w:color w:val="000000" w:themeColor="text1"/>
                <w:sz w:val="21"/>
                <w:szCs w:val="21"/>
              </w:rPr>
            </w:pPr>
          </w:p>
        </w:tc>
        <w:tc>
          <w:tcPr>
            <w:tcW w:w="2127" w:type="dxa"/>
            <w:vAlign w:val="center"/>
          </w:tcPr>
          <w:p w:rsidR="00034802" w:rsidRDefault="00034802">
            <w:pPr>
              <w:spacing w:line="360" w:lineRule="auto"/>
              <w:ind w:firstLineChars="0" w:firstLine="0"/>
              <w:rPr>
                <w:rFonts w:ascii="宋体" w:hAnsi="宋体"/>
                <w:color w:val="000000" w:themeColor="text1"/>
                <w:sz w:val="21"/>
                <w:szCs w:val="21"/>
              </w:rPr>
            </w:pPr>
          </w:p>
        </w:tc>
        <w:tc>
          <w:tcPr>
            <w:tcW w:w="850" w:type="dxa"/>
            <w:vAlign w:val="center"/>
          </w:tcPr>
          <w:p w:rsidR="00034802" w:rsidRDefault="00034802">
            <w:pPr>
              <w:spacing w:line="360" w:lineRule="auto"/>
              <w:ind w:firstLineChars="0" w:firstLine="0"/>
              <w:rPr>
                <w:rFonts w:ascii="宋体" w:hAnsi="宋体"/>
                <w:color w:val="000000" w:themeColor="text1"/>
                <w:sz w:val="21"/>
                <w:szCs w:val="21"/>
              </w:rPr>
            </w:pPr>
          </w:p>
        </w:tc>
        <w:tc>
          <w:tcPr>
            <w:tcW w:w="614"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112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98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22" w:type="dxa"/>
            <w:vAlign w:val="center"/>
          </w:tcPr>
          <w:p w:rsidR="00034802" w:rsidRDefault="00034802">
            <w:pPr>
              <w:spacing w:line="360" w:lineRule="auto"/>
              <w:ind w:firstLineChars="0" w:firstLine="0"/>
              <w:rPr>
                <w:rFonts w:ascii="宋体" w:hAnsi="宋体"/>
                <w:color w:val="000000" w:themeColor="text1"/>
                <w:sz w:val="21"/>
                <w:szCs w:val="21"/>
              </w:rPr>
            </w:pPr>
          </w:p>
        </w:tc>
      </w:tr>
      <w:tr w:rsidR="00034802">
        <w:trPr>
          <w:trHeight w:val="833"/>
          <w:jc w:val="center"/>
        </w:trPr>
        <w:tc>
          <w:tcPr>
            <w:tcW w:w="577" w:type="dxa"/>
            <w:vAlign w:val="center"/>
          </w:tcPr>
          <w:p w:rsidR="00034802" w:rsidRDefault="00034802">
            <w:pPr>
              <w:spacing w:line="360" w:lineRule="auto"/>
              <w:ind w:firstLineChars="0" w:firstLine="0"/>
              <w:rPr>
                <w:rFonts w:ascii="宋体" w:hAnsi="宋体"/>
                <w:color w:val="000000" w:themeColor="text1"/>
                <w:sz w:val="21"/>
                <w:szCs w:val="21"/>
              </w:rPr>
            </w:pPr>
          </w:p>
        </w:tc>
        <w:tc>
          <w:tcPr>
            <w:tcW w:w="2127" w:type="dxa"/>
            <w:vAlign w:val="center"/>
          </w:tcPr>
          <w:p w:rsidR="00034802" w:rsidRDefault="00034802">
            <w:pPr>
              <w:spacing w:line="360" w:lineRule="auto"/>
              <w:ind w:firstLineChars="0" w:firstLine="0"/>
              <w:rPr>
                <w:rFonts w:ascii="宋体" w:hAnsi="宋体"/>
                <w:color w:val="000000" w:themeColor="text1"/>
                <w:sz w:val="21"/>
                <w:szCs w:val="21"/>
              </w:rPr>
            </w:pPr>
          </w:p>
        </w:tc>
        <w:tc>
          <w:tcPr>
            <w:tcW w:w="850" w:type="dxa"/>
            <w:vAlign w:val="center"/>
          </w:tcPr>
          <w:p w:rsidR="00034802" w:rsidRDefault="00034802">
            <w:pPr>
              <w:spacing w:line="360" w:lineRule="auto"/>
              <w:ind w:firstLineChars="0" w:firstLine="0"/>
              <w:rPr>
                <w:rFonts w:ascii="宋体" w:hAnsi="宋体"/>
                <w:color w:val="000000" w:themeColor="text1"/>
                <w:sz w:val="21"/>
                <w:szCs w:val="21"/>
              </w:rPr>
            </w:pPr>
          </w:p>
        </w:tc>
        <w:tc>
          <w:tcPr>
            <w:tcW w:w="614"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112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98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22" w:type="dxa"/>
            <w:vAlign w:val="center"/>
          </w:tcPr>
          <w:p w:rsidR="00034802" w:rsidRDefault="00034802">
            <w:pPr>
              <w:spacing w:line="360" w:lineRule="auto"/>
              <w:ind w:firstLineChars="0" w:firstLine="0"/>
              <w:rPr>
                <w:rFonts w:ascii="宋体" w:hAnsi="宋体"/>
                <w:color w:val="000000" w:themeColor="text1"/>
                <w:sz w:val="21"/>
                <w:szCs w:val="21"/>
              </w:rPr>
            </w:pPr>
          </w:p>
        </w:tc>
      </w:tr>
      <w:tr w:rsidR="00034802">
        <w:trPr>
          <w:trHeight w:val="846"/>
          <w:jc w:val="center"/>
        </w:trPr>
        <w:tc>
          <w:tcPr>
            <w:tcW w:w="577" w:type="dxa"/>
            <w:vAlign w:val="center"/>
          </w:tcPr>
          <w:p w:rsidR="00034802" w:rsidRDefault="00034802">
            <w:pPr>
              <w:spacing w:line="360" w:lineRule="auto"/>
              <w:ind w:firstLineChars="0" w:firstLine="0"/>
              <w:rPr>
                <w:rFonts w:ascii="宋体" w:hAnsi="宋体"/>
                <w:color w:val="000000" w:themeColor="text1"/>
                <w:sz w:val="21"/>
                <w:szCs w:val="21"/>
              </w:rPr>
            </w:pPr>
          </w:p>
        </w:tc>
        <w:tc>
          <w:tcPr>
            <w:tcW w:w="2127" w:type="dxa"/>
            <w:vAlign w:val="center"/>
          </w:tcPr>
          <w:p w:rsidR="00034802" w:rsidRDefault="00034802">
            <w:pPr>
              <w:spacing w:line="360" w:lineRule="auto"/>
              <w:ind w:firstLineChars="0" w:firstLine="0"/>
              <w:rPr>
                <w:rFonts w:ascii="宋体" w:hAnsi="宋体"/>
                <w:color w:val="000000" w:themeColor="text1"/>
                <w:sz w:val="21"/>
                <w:szCs w:val="21"/>
              </w:rPr>
            </w:pPr>
          </w:p>
        </w:tc>
        <w:tc>
          <w:tcPr>
            <w:tcW w:w="850" w:type="dxa"/>
            <w:vAlign w:val="center"/>
          </w:tcPr>
          <w:p w:rsidR="00034802" w:rsidRDefault="00034802">
            <w:pPr>
              <w:spacing w:line="360" w:lineRule="auto"/>
              <w:ind w:firstLineChars="0" w:firstLine="0"/>
              <w:rPr>
                <w:rFonts w:ascii="宋体" w:hAnsi="宋体"/>
                <w:color w:val="000000" w:themeColor="text1"/>
                <w:sz w:val="21"/>
                <w:szCs w:val="21"/>
              </w:rPr>
            </w:pPr>
          </w:p>
        </w:tc>
        <w:tc>
          <w:tcPr>
            <w:tcW w:w="614"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112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98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22" w:type="dxa"/>
            <w:vAlign w:val="center"/>
          </w:tcPr>
          <w:p w:rsidR="00034802" w:rsidRDefault="00034802">
            <w:pPr>
              <w:spacing w:line="360" w:lineRule="auto"/>
              <w:ind w:firstLineChars="0" w:firstLine="0"/>
              <w:rPr>
                <w:rFonts w:ascii="宋体" w:hAnsi="宋体"/>
                <w:color w:val="000000" w:themeColor="text1"/>
                <w:sz w:val="21"/>
                <w:szCs w:val="21"/>
              </w:rPr>
            </w:pPr>
          </w:p>
        </w:tc>
      </w:tr>
      <w:tr w:rsidR="00034802">
        <w:trPr>
          <w:trHeight w:val="829"/>
          <w:jc w:val="center"/>
        </w:trPr>
        <w:tc>
          <w:tcPr>
            <w:tcW w:w="577" w:type="dxa"/>
            <w:vAlign w:val="center"/>
          </w:tcPr>
          <w:p w:rsidR="00034802" w:rsidRDefault="00034802">
            <w:pPr>
              <w:spacing w:line="360" w:lineRule="auto"/>
              <w:ind w:firstLineChars="0" w:firstLine="0"/>
              <w:rPr>
                <w:rFonts w:ascii="宋体" w:hAnsi="宋体"/>
                <w:color w:val="000000" w:themeColor="text1"/>
                <w:sz w:val="21"/>
                <w:szCs w:val="21"/>
              </w:rPr>
            </w:pPr>
          </w:p>
        </w:tc>
        <w:tc>
          <w:tcPr>
            <w:tcW w:w="2127" w:type="dxa"/>
            <w:vAlign w:val="center"/>
          </w:tcPr>
          <w:p w:rsidR="00034802" w:rsidRDefault="00034802">
            <w:pPr>
              <w:spacing w:line="360" w:lineRule="auto"/>
              <w:ind w:firstLineChars="0" w:firstLine="0"/>
              <w:rPr>
                <w:rFonts w:ascii="宋体" w:hAnsi="宋体"/>
                <w:color w:val="000000" w:themeColor="text1"/>
                <w:sz w:val="21"/>
                <w:szCs w:val="21"/>
              </w:rPr>
            </w:pPr>
          </w:p>
        </w:tc>
        <w:tc>
          <w:tcPr>
            <w:tcW w:w="850" w:type="dxa"/>
            <w:vAlign w:val="center"/>
          </w:tcPr>
          <w:p w:rsidR="00034802" w:rsidRDefault="00034802">
            <w:pPr>
              <w:spacing w:line="360" w:lineRule="auto"/>
              <w:ind w:firstLineChars="0" w:firstLine="0"/>
              <w:rPr>
                <w:rFonts w:ascii="宋体" w:hAnsi="宋体"/>
                <w:color w:val="000000" w:themeColor="text1"/>
                <w:sz w:val="21"/>
                <w:szCs w:val="21"/>
              </w:rPr>
            </w:pPr>
          </w:p>
        </w:tc>
        <w:tc>
          <w:tcPr>
            <w:tcW w:w="614"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112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98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22" w:type="dxa"/>
            <w:vAlign w:val="center"/>
          </w:tcPr>
          <w:p w:rsidR="00034802" w:rsidRDefault="00034802">
            <w:pPr>
              <w:spacing w:line="360" w:lineRule="auto"/>
              <w:ind w:firstLineChars="0" w:firstLine="0"/>
              <w:rPr>
                <w:rFonts w:ascii="宋体" w:hAnsi="宋体"/>
                <w:color w:val="000000" w:themeColor="text1"/>
                <w:sz w:val="21"/>
                <w:szCs w:val="21"/>
              </w:rPr>
            </w:pPr>
          </w:p>
        </w:tc>
      </w:tr>
      <w:tr w:rsidR="00034802">
        <w:trPr>
          <w:trHeight w:val="856"/>
          <w:jc w:val="center"/>
        </w:trPr>
        <w:tc>
          <w:tcPr>
            <w:tcW w:w="577" w:type="dxa"/>
            <w:vAlign w:val="center"/>
          </w:tcPr>
          <w:p w:rsidR="00034802" w:rsidRDefault="00034802">
            <w:pPr>
              <w:spacing w:line="360" w:lineRule="auto"/>
              <w:ind w:firstLineChars="0" w:firstLine="0"/>
              <w:rPr>
                <w:rFonts w:ascii="宋体" w:hAnsi="宋体"/>
                <w:color w:val="000000" w:themeColor="text1"/>
                <w:sz w:val="21"/>
                <w:szCs w:val="21"/>
              </w:rPr>
            </w:pPr>
          </w:p>
        </w:tc>
        <w:tc>
          <w:tcPr>
            <w:tcW w:w="2127" w:type="dxa"/>
            <w:vAlign w:val="center"/>
          </w:tcPr>
          <w:p w:rsidR="00034802" w:rsidRDefault="00034802">
            <w:pPr>
              <w:spacing w:line="360" w:lineRule="auto"/>
              <w:ind w:firstLineChars="0" w:firstLine="0"/>
              <w:rPr>
                <w:rFonts w:ascii="宋体" w:hAnsi="宋体"/>
                <w:color w:val="000000" w:themeColor="text1"/>
                <w:sz w:val="21"/>
                <w:szCs w:val="21"/>
              </w:rPr>
            </w:pPr>
          </w:p>
        </w:tc>
        <w:tc>
          <w:tcPr>
            <w:tcW w:w="850" w:type="dxa"/>
            <w:vAlign w:val="center"/>
          </w:tcPr>
          <w:p w:rsidR="00034802" w:rsidRDefault="00034802">
            <w:pPr>
              <w:spacing w:line="360" w:lineRule="auto"/>
              <w:ind w:firstLineChars="0" w:firstLine="0"/>
              <w:rPr>
                <w:rFonts w:ascii="宋体" w:hAnsi="宋体"/>
                <w:color w:val="000000" w:themeColor="text1"/>
                <w:sz w:val="21"/>
                <w:szCs w:val="21"/>
              </w:rPr>
            </w:pPr>
          </w:p>
        </w:tc>
        <w:tc>
          <w:tcPr>
            <w:tcW w:w="614"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112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98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22" w:type="dxa"/>
            <w:vAlign w:val="center"/>
          </w:tcPr>
          <w:p w:rsidR="00034802" w:rsidRDefault="00034802">
            <w:pPr>
              <w:spacing w:line="360" w:lineRule="auto"/>
              <w:ind w:firstLineChars="0" w:firstLine="0"/>
              <w:rPr>
                <w:rFonts w:ascii="宋体" w:hAnsi="宋体"/>
                <w:color w:val="000000" w:themeColor="text1"/>
                <w:sz w:val="21"/>
                <w:szCs w:val="21"/>
              </w:rPr>
            </w:pPr>
          </w:p>
        </w:tc>
      </w:tr>
      <w:tr w:rsidR="00034802">
        <w:trPr>
          <w:trHeight w:val="840"/>
          <w:jc w:val="center"/>
        </w:trPr>
        <w:tc>
          <w:tcPr>
            <w:tcW w:w="577" w:type="dxa"/>
            <w:vAlign w:val="center"/>
          </w:tcPr>
          <w:p w:rsidR="00034802" w:rsidRDefault="00034802">
            <w:pPr>
              <w:spacing w:line="360" w:lineRule="auto"/>
              <w:ind w:firstLineChars="0" w:firstLine="0"/>
              <w:rPr>
                <w:rFonts w:ascii="宋体" w:hAnsi="宋体"/>
                <w:color w:val="000000" w:themeColor="text1"/>
                <w:sz w:val="21"/>
                <w:szCs w:val="21"/>
              </w:rPr>
            </w:pPr>
          </w:p>
        </w:tc>
        <w:tc>
          <w:tcPr>
            <w:tcW w:w="2127" w:type="dxa"/>
            <w:vAlign w:val="center"/>
          </w:tcPr>
          <w:p w:rsidR="00034802" w:rsidRDefault="00034802">
            <w:pPr>
              <w:spacing w:line="360" w:lineRule="auto"/>
              <w:ind w:firstLineChars="0" w:firstLine="0"/>
              <w:rPr>
                <w:rFonts w:ascii="宋体" w:hAnsi="宋体"/>
                <w:color w:val="000000" w:themeColor="text1"/>
                <w:sz w:val="21"/>
                <w:szCs w:val="21"/>
              </w:rPr>
            </w:pPr>
          </w:p>
        </w:tc>
        <w:tc>
          <w:tcPr>
            <w:tcW w:w="850" w:type="dxa"/>
            <w:vAlign w:val="center"/>
          </w:tcPr>
          <w:p w:rsidR="00034802" w:rsidRDefault="00034802">
            <w:pPr>
              <w:spacing w:line="360" w:lineRule="auto"/>
              <w:ind w:firstLineChars="0" w:firstLine="0"/>
              <w:rPr>
                <w:rFonts w:ascii="宋体" w:hAnsi="宋体"/>
                <w:color w:val="000000" w:themeColor="text1"/>
                <w:sz w:val="21"/>
                <w:szCs w:val="21"/>
              </w:rPr>
            </w:pPr>
          </w:p>
        </w:tc>
        <w:tc>
          <w:tcPr>
            <w:tcW w:w="614"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112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98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22" w:type="dxa"/>
            <w:vAlign w:val="center"/>
          </w:tcPr>
          <w:p w:rsidR="00034802" w:rsidRDefault="00034802">
            <w:pPr>
              <w:spacing w:line="360" w:lineRule="auto"/>
              <w:ind w:firstLineChars="0" w:firstLine="0"/>
              <w:rPr>
                <w:rFonts w:ascii="宋体" w:hAnsi="宋体"/>
                <w:color w:val="000000" w:themeColor="text1"/>
                <w:sz w:val="21"/>
                <w:szCs w:val="21"/>
              </w:rPr>
            </w:pPr>
          </w:p>
        </w:tc>
      </w:tr>
      <w:tr w:rsidR="00034802">
        <w:trPr>
          <w:trHeight w:val="838"/>
          <w:jc w:val="center"/>
        </w:trPr>
        <w:tc>
          <w:tcPr>
            <w:tcW w:w="577" w:type="dxa"/>
            <w:vAlign w:val="center"/>
          </w:tcPr>
          <w:p w:rsidR="00034802" w:rsidRDefault="00034802">
            <w:pPr>
              <w:spacing w:line="360" w:lineRule="auto"/>
              <w:ind w:firstLineChars="0" w:firstLine="0"/>
              <w:rPr>
                <w:rFonts w:ascii="宋体" w:hAnsi="宋体"/>
                <w:color w:val="000000" w:themeColor="text1"/>
                <w:sz w:val="21"/>
                <w:szCs w:val="21"/>
              </w:rPr>
            </w:pPr>
          </w:p>
        </w:tc>
        <w:tc>
          <w:tcPr>
            <w:tcW w:w="2127" w:type="dxa"/>
            <w:vAlign w:val="center"/>
          </w:tcPr>
          <w:p w:rsidR="00034802" w:rsidRDefault="00034802">
            <w:pPr>
              <w:spacing w:line="360" w:lineRule="auto"/>
              <w:ind w:firstLineChars="0" w:firstLine="0"/>
              <w:rPr>
                <w:rFonts w:ascii="宋体" w:hAnsi="宋体"/>
                <w:color w:val="000000" w:themeColor="text1"/>
                <w:sz w:val="21"/>
                <w:szCs w:val="21"/>
              </w:rPr>
            </w:pPr>
          </w:p>
        </w:tc>
        <w:tc>
          <w:tcPr>
            <w:tcW w:w="850" w:type="dxa"/>
            <w:vAlign w:val="center"/>
          </w:tcPr>
          <w:p w:rsidR="00034802" w:rsidRDefault="00034802">
            <w:pPr>
              <w:spacing w:line="360" w:lineRule="auto"/>
              <w:ind w:firstLineChars="0" w:firstLine="0"/>
              <w:rPr>
                <w:rFonts w:ascii="宋体" w:hAnsi="宋体"/>
                <w:color w:val="000000" w:themeColor="text1"/>
                <w:sz w:val="21"/>
                <w:szCs w:val="21"/>
              </w:rPr>
            </w:pPr>
          </w:p>
        </w:tc>
        <w:tc>
          <w:tcPr>
            <w:tcW w:w="614"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112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98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22" w:type="dxa"/>
            <w:vAlign w:val="center"/>
          </w:tcPr>
          <w:p w:rsidR="00034802" w:rsidRDefault="00034802">
            <w:pPr>
              <w:spacing w:line="360" w:lineRule="auto"/>
              <w:ind w:firstLineChars="0" w:firstLine="0"/>
              <w:rPr>
                <w:rFonts w:ascii="宋体" w:hAnsi="宋体"/>
                <w:color w:val="000000" w:themeColor="text1"/>
                <w:sz w:val="21"/>
                <w:szCs w:val="21"/>
              </w:rPr>
            </w:pPr>
          </w:p>
        </w:tc>
      </w:tr>
      <w:tr w:rsidR="00034802">
        <w:trPr>
          <w:trHeight w:val="835"/>
          <w:jc w:val="center"/>
        </w:trPr>
        <w:tc>
          <w:tcPr>
            <w:tcW w:w="577" w:type="dxa"/>
            <w:vAlign w:val="center"/>
          </w:tcPr>
          <w:p w:rsidR="00034802" w:rsidRDefault="00034802">
            <w:pPr>
              <w:spacing w:line="360" w:lineRule="auto"/>
              <w:ind w:firstLineChars="0" w:firstLine="0"/>
              <w:rPr>
                <w:rFonts w:ascii="宋体" w:hAnsi="宋体"/>
                <w:color w:val="000000" w:themeColor="text1"/>
                <w:sz w:val="21"/>
                <w:szCs w:val="21"/>
              </w:rPr>
            </w:pPr>
          </w:p>
        </w:tc>
        <w:tc>
          <w:tcPr>
            <w:tcW w:w="2127" w:type="dxa"/>
            <w:vAlign w:val="center"/>
          </w:tcPr>
          <w:p w:rsidR="00034802" w:rsidRDefault="00034802">
            <w:pPr>
              <w:spacing w:line="360" w:lineRule="auto"/>
              <w:ind w:firstLineChars="0" w:firstLine="0"/>
              <w:rPr>
                <w:rFonts w:ascii="宋体" w:hAnsi="宋体"/>
                <w:color w:val="000000" w:themeColor="text1"/>
                <w:sz w:val="21"/>
                <w:szCs w:val="21"/>
              </w:rPr>
            </w:pPr>
          </w:p>
        </w:tc>
        <w:tc>
          <w:tcPr>
            <w:tcW w:w="850" w:type="dxa"/>
            <w:vAlign w:val="center"/>
          </w:tcPr>
          <w:p w:rsidR="00034802" w:rsidRDefault="00034802">
            <w:pPr>
              <w:spacing w:line="360" w:lineRule="auto"/>
              <w:ind w:firstLineChars="0" w:firstLine="0"/>
              <w:rPr>
                <w:rFonts w:ascii="宋体" w:hAnsi="宋体"/>
                <w:color w:val="000000" w:themeColor="text1"/>
                <w:sz w:val="21"/>
                <w:szCs w:val="21"/>
              </w:rPr>
            </w:pPr>
          </w:p>
        </w:tc>
        <w:tc>
          <w:tcPr>
            <w:tcW w:w="614"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112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98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22" w:type="dxa"/>
            <w:vAlign w:val="center"/>
          </w:tcPr>
          <w:p w:rsidR="00034802" w:rsidRDefault="00034802">
            <w:pPr>
              <w:spacing w:line="360" w:lineRule="auto"/>
              <w:ind w:firstLineChars="0" w:firstLine="0"/>
              <w:rPr>
                <w:rFonts w:ascii="宋体" w:hAnsi="宋体"/>
                <w:color w:val="000000" w:themeColor="text1"/>
                <w:sz w:val="21"/>
                <w:szCs w:val="21"/>
              </w:rPr>
            </w:pPr>
          </w:p>
        </w:tc>
      </w:tr>
      <w:tr w:rsidR="00034802">
        <w:trPr>
          <w:trHeight w:val="834"/>
          <w:jc w:val="center"/>
        </w:trPr>
        <w:tc>
          <w:tcPr>
            <w:tcW w:w="577" w:type="dxa"/>
            <w:vAlign w:val="center"/>
          </w:tcPr>
          <w:p w:rsidR="00034802" w:rsidRDefault="00034802">
            <w:pPr>
              <w:spacing w:line="360" w:lineRule="auto"/>
              <w:ind w:firstLineChars="0" w:firstLine="0"/>
              <w:rPr>
                <w:rFonts w:ascii="宋体" w:hAnsi="宋体"/>
                <w:color w:val="000000" w:themeColor="text1"/>
                <w:sz w:val="21"/>
                <w:szCs w:val="21"/>
              </w:rPr>
            </w:pPr>
          </w:p>
        </w:tc>
        <w:tc>
          <w:tcPr>
            <w:tcW w:w="2127" w:type="dxa"/>
            <w:vAlign w:val="center"/>
          </w:tcPr>
          <w:p w:rsidR="00034802" w:rsidRDefault="00034802">
            <w:pPr>
              <w:spacing w:line="360" w:lineRule="auto"/>
              <w:ind w:firstLineChars="0" w:firstLine="0"/>
              <w:rPr>
                <w:rFonts w:ascii="宋体" w:hAnsi="宋体"/>
                <w:color w:val="000000" w:themeColor="text1"/>
                <w:sz w:val="21"/>
                <w:szCs w:val="21"/>
              </w:rPr>
            </w:pPr>
          </w:p>
        </w:tc>
        <w:tc>
          <w:tcPr>
            <w:tcW w:w="850" w:type="dxa"/>
            <w:vAlign w:val="center"/>
          </w:tcPr>
          <w:p w:rsidR="00034802" w:rsidRDefault="00034802">
            <w:pPr>
              <w:spacing w:line="360" w:lineRule="auto"/>
              <w:ind w:firstLineChars="0" w:firstLine="0"/>
              <w:rPr>
                <w:rFonts w:ascii="宋体" w:hAnsi="宋体"/>
                <w:color w:val="000000" w:themeColor="text1"/>
                <w:sz w:val="21"/>
                <w:szCs w:val="21"/>
              </w:rPr>
            </w:pPr>
          </w:p>
        </w:tc>
        <w:tc>
          <w:tcPr>
            <w:tcW w:w="614"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112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98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22" w:type="dxa"/>
            <w:vAlign w:val="center"/>
          </w:tcPr>
          <w:p w:rsidR="00034802" w:rsidRDefault="00034802">
            <w:pPr>
              <w:spacing w:line="360" w:lineRule="auto"/>
              <w:ind w:firstLineChars="0" w:firstLine="0"/>
              <w:rPr>
                <w:rFonts w:ascii="宋体" w:hAnsi="宋体"/>
                <w:color w:val="000000" w:themeColor="text1"/>
                <w:sz w:val="21"/>
                <w:szCs w:val="21"/>
              </w:rPr>
            </w:pPr>
          </w:p>
        </w:tc>
      </w:tr>
      <w:tr w:rsidR="00034802">
        <w:trPr>
          <w:trHeight w:val="846"/>
          <w:jc w:val="center"/>
        </w:trPr>
        <w:tc>
          <w:tcPr>
            <w:tcW w:w="577" w:type="dxa"/>
            <w:vAlign w:val="center"/>
          </w:tcPr>
          <w:p w:rsidR="00034802" w:rsidRDefault="00034802">
            <w:pPr>
              <w:spacing w:line="360" w:lineRule="auto"/>
              <w:ind w:firstLineChars="0" w:firstLine="0"/>
              <w:rPr>
                <w:rFonts w:ascii="宋体" w:hAnsi="宋体"/>
                <w:color w:val="000000" w:themeColor="text1"/>
                <w:sz w:val="21"/>
                <w:szCs w:val="21"/>
              </w:rPr>
            </w:pPr>
          </w:p>
        </w:tc>
        <w:tc>
          <w:tcPr>
            <w:tcW w:w="2127" w:type="dxa"/>
            <w:vAlign w:val="center"/>
          </w:tcPr>
          <w:p w:rsidR="00034802" w:rsidRDefault="00034802">
            <w:pPr>
              <w:spacing w:line="360" w:lineRule="auto"/>
              <w:ind w:firstLineChars="0" w:firstLine="0"/>
              <w:rPr>
                <w:rFonts w:ascii="宋体" w:hAnsi="宋体"/>
                <w:color w:val="000000" w:themeColor="text1"/>
                <w:sz w:val="21"/>
                <w:szCs w:val="21"/>
              </w:rPr>
            </w:pPr>
          </w:p>
        </w:tc>
        <w:tc>
          <w:tcPr>
            <w:tcW w:w="850" w:type="dxa"/>
            <w:vAlign w:val="center"/>
          </w:tcPr>
          <w:p w:rsidR="00034802" w:rsidRDefault="00034802">
            <w:pPr>
              <w:spacing w:line="360" w:lineRule="auto"/>
              <w:ind w:firstLineChars="0" w:firstLine="0"/>
              <w:rPr>
                <w:rFonts w:ascii="宋体" w:hAnsi="宋体"/>
                <w:color w:val="000000" w:themeColor="text1"/>
                <w:sz w:val="21"/>
                <w:szCs w:val="21"/>
              </w:rPr>
            </w:pPr>
          </w:p>
        </w:tc>
        <w:tc>
          <w:tcPr>
            <w:tcW w:w="614"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112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98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22" w:type="dxa"/>
            <w:vAlign w:val="center"/>
          </w:tcPr>
          <w:p w:rsidR="00034802" w:rsidRDefault="00034802">
            <w:pPr>
              <w:spacing w:line="360" w:lineRule="auto"/>
              <w:ind w:firstLineChars="0" w:firstLine="0"/>
              <w:rPr>
                <w:rFonts w:ascii="宋体" w:hAnsi="宋体"/>
                <w:color w:val="000000" w:themeColor="text1"/>
                <w:sz w:val="21"/>
                <w:szCs w:val="21"/>
              </w:rPr>
            </w:pPr>
          </w:p>
        </w:tc>
      </w:tr>
      <w:tr w:rsidR="00034802">
        <w:trPr>
          <w:trHeight w:val="844"/>
          <w:jc w:val="center"/>
        </w:trPr>
        <w:tc>
          <w:tcPr>
            <w:tcW w:w="577" w:type="dxa"/>
            <w:vAlign w:val="center"/>
          </w:tcPr>
          <w:p w:rsidR="00034802" w:rsidRDefault="00034802">
            <w:pPr>
              <w:spacing w:line="360" w:lineRule="auto"/>
              <w:ind w:firstLineChars="0" w:firstLine="0"/>
              <w:rPr>
                <w:rFonts w:ascii="宋体" w:hAnsi="宋体"/>
                <w:color w:val="000000" w:themeColor="text1"/>
                <w:sz w:val="21"/>
                <w:szCs w:val="21"/>
              </w:rPr>
            </w:pPr>
          </w:p>
        </w:tc>
        <w:tc>
          <w:tcPr>
            <w:tcW w:w="2127" w:type="dxa"/>
            <w:vAlign w:val="center"/>
          </w:tcPr>
          <w:p w:rsidR="00034802" w:rsidRDefault="00034802">
            <w:pPr>
              <w:spacing w:line="360" w:lineRule="auto"/>
              <w:ind w:firstLineChars="0" w:firstLine="0"/>
              <w:rPr>
                <w:rFonts w:ascii="宋体" w:hAnsi="宋体"/>
                <w:color w:val="000000" w:themeColor="text1"/>
                <w:sz w:val="21"/>
                <w:szCs w:val="21"/>
              </w:rPr>
            </w:pPr>
          </w:p>
        </w:tc>
        <w:tc>
          <w:tcPr>
            <w:tcW w:w="850" w:type="dxa"/>
            <w:vAlign w:val="center"/>
          </w:tcPr>
          <w:p w:rsidR="00034802" w:rsidRDefault="00034802">
            <w:pPr>
              <w:spacing w:line="360" w:lineRule="auto"/>
              <w:ind w:firstLineChars="0" w:firstLine="0"/>
              <w:rPr>
                <w:rFonts w:ascii="宋体" w:hAnsi="宋体"/>
                <w:color w:val="000000" w:themeColor="text1"/>
                <w:sz w:val="21"/>
                <w:szCs w:val="21"/>
              </w:rPr>
            </w:pPr>
          </w:p>
        </w:tc>
        <w:tc>
          <w:tcPr>
            <w:tcW w:w="614"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112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98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22" w:type="dxa"/>
            <w:vAlign w:val="center"/>
          </w:tcPr>
          <w:p w:rsidR="00034802" w:rsidRDefault="00034802">
            <w:pPr>
              <w:spacing w:line="360" w:lineRule="auto"/>
              <w:ind w:firstLineChars="0" w:firstLine="0"/>
              <w:rPr>
                <w:rFonts w:ascii="宋体" w:hAnsi="宋体"/>
                <w:color w:val="000000" w:themeColor="text1"/>
                <w:sz w:val="21"/>
                <w:szCs w:val="21"/>
              </w:rPr>
            </w:pPr>
          </w:p>
        </w:tc>
      </w:tr>
      <w:tr w:rsidR="00034802">
        <w:trPr>
          <w:trHeight w:val="842"/>
          <w:jc w:val="center"/>
        </w:trPr>
        <w:tc>
          <w:tcPr>
            <w:tcW w:w="577" w:type="dxa"/>
            <w:vAlign w:val="center"/>
          </w:tcPr>
          <w:p w:rsidR="00034802" w:rsidRDefault="00034802">
            <w:pPr>
              <w:spacing w:line="360" w:lineRule="auto"/>
              <w:ind w:firstLineChars="0" w:firstLine="0"/>
              <w:rPr>
                <w:rFonts w:ascii="宋体" w:hAnsi="宋体"/>
                <w:color w:val="000000" w:themeColor="text1"/>
                <w:sz w:val="21"/>
                <w:szCs w:val="21"/>
              </w:rPr>
            </w:pPr>
          </w:p>
        </w:tc>
        <w:tc>
          <w:tcPr>
            <w:tcW w:w="2127" w:type="dxa"/>
            <w:vAlign w:val="center"/>
          </w:tcPr>
          <w:p w:rsidR="00034802" w:rsidRDefault="00034802">
            <w:pPr>
              <w:spacing w:line="360" w:lineRule="auto"/>
              <w:ind w:firstLineChars="0" w:firstLine="0"/>
              <w:rPr>
                <w:rFonts w:ascii="宋体" w:hAnsi="宋体"/>
                <w:color w:val="000000" w:themeColor="text1"/>
                <w:sz w:val="21"/>
                <w:szCs w:val="21"/>
              </w:rPr>
            </w:pPr>
          </w:p>
        </w:tc>
        <w:tc>
          <w:tcPr>
            <w:tcW w:w="850" w:type="dxa"/>
            <w:vAlign w:val="center"/>
          </w:tcPr>
          <w:p w:rsidR="00034802" w:rsidRDefault="00034802">
            <w:pPr>
              <w:spacing w:line="360" w:lineRule="auto"/>
              <w:ind w:firstLineChars="0" w:firstLine="0"/>
              <w:rPr>
                <w:rFonts w:ascii="宋体" w:hAnsi="宋体"/>
                <w:color w:val="000000" w:themeColor="text1"/>
                <w:sz w:val="21"/>
                <w:szCs w:val="21"/>
              </w:rPr>
            </w:pPr>
          </w:p>
        </w:tc>
        <w:tc>
          <w:tcPr>
            <w:tcW w:w="614"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112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00" w:type="dxa"/>
            <w:vAlign w:val="center"/>
          </w:tcPr>
          <w:p w:rsidR="00034802" w:rsidRDefault="00034802">
            <w:pPr>
              <w:spacing w:line="360" w:lineRule="auto"/>
              <w:ind w:firstLineChars="0" w:firstLine="0"/>
              <w:rPr>
                <w:rFonts w:ascii="宋体" w:hAnsi="宋体"/>
                <w:color w:val="000000" w:themeColor="text1"/>
                <w:sz w:val="21"/>
                <w:szCs w:val="21"/>
              </w:rPr>
            </w:pPr>
          </w:p>
        </w:tc>
        <w:tc>
          <w:tcPr>
            <w:tcW w:w="980" w:type="dxa"/>
            <w:vAlign w:val="center"/>
          </w:tcPr>
          <w:p w:rsidR="00034802" w:rsidRDefault="00034802">
            <w:pPr>
              <w:spacing w:line="360" w:lineRule="auto"/>
              <w:ind w:firstLineChars="0" w:firstLine="0"/>
              <w:rPr>
                <w:rFonts w:ascii="宋体" w:hAnsi="宋体"/>
                <w:color w:val="000000" w:themeColor="text1"/>
                <w:sz w:val="21"/>
                <w:szCs w:val="21"/>
              </w:rPr>
            </w:pPr>
          </w:p>
        </w:tc>
        <w:tc>
          <w:tcPr>
            <w:tcW w:w="722" w:type="dxa"/>
            <w:vAlign w:val="center"/>
          </w:tcPr>
          <w:p w:rsidR="00034802" w:rsidRDefault="00034802">
            <w:pPr>
              <w:spacing w:line="360" w:lineRule="auto"/>
              <w:ind w:firstLineChars="0" w:firstLine="0"/>
              <w:rPr>
                <w:rFonts w:ascii="宋体" w:hAnsi="宋体"/>
                <w:color w:val="000000" w:themeColor="text1"/>
                <w:sz w:val="21"/>
                <w:szCs w:val="21"/>
              </w:rPr>
            </w:pPr>
          </w:p>
        </w:tc>
      </w:tr>
    </w:tbl>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spacing w:line="360" w:lineRule="auto"/>
        <w:ind w:firstLineChars="900" w:firstLine="2891"/>
        <w:jc w:val="left"/>
        <w:rPr>
          <w:rFonts w:ascii="宋体" w:hAnsi="宋体"/>
          <w:b/>
          <w:bCs/>
          <w:color w:val="000000" w:themeColor="text1"/>
          <w:sz w:val="32"/>
          <w:szCs w:val="32"/>
        </w:rPr>
      </w:pPr>
      <w:bookmarkStart w:id="185" w:name="_Toc201287658"/>
      <w:bookmarkStart w:id="186" w:name="_Toc357004109"/>
    </w:p>
    <w:p w:rsidR="00034802" w:rsidRDefault="003E752C">
      <w:pPr>
        <w:spacing w:line="360" w:lineRule="auto"/>
        <w:ind w:firstLineChars="0" w:firstLine="0"/>
        <w:jc w:val="center"/>
        <w:rPr>
          <w:rFonts w:ascii="宋体" w:hAnsi="宋体"/>
          <w:b/>
          <w:bCs/>
          <w:color w:val="000000" w:themeColor="text1"/>
          <w:sz w:val="32"/>
          <w:szCs w:val="32"/>
        </w:rPr>
      </w:pPr>
      <w:r>
        <w:rPr>
          <w:rFonts w:ascii="宋体" w:hAnsi="宋体"/>
          <w:b/>
          <w:bCs/>
          <w:color w:val="000000" w:themeColor="text1"/>
          <w:sz w:val="32"/>
          <w:szCs w:val="32"/>
        </w:rPr>
        <w:lastRenderedPageBreak/>
        <w:t>（二）</w:t>
      </w:r>
      <w:r>
        <w:rPr>
          <w:rFonts w:ascii="宋体" w:hAnsi="宋体" w:hint="eastAsia"/>
          <w:b/>
          <w:bCs/>
          <w:color w:val="000000" w:themeColor="text1"/>
          <w:sz w:val="32"/>
          <w:szCs w:val="32"/>
        </w:rPr>
        <w:t>拟配备本项目的试验和检测仪器设备表</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520"/>
        <w:gridCol w:w="700"/>
        <w:gridCol w:w="420"/>
        <w:gridCol w:w="700"/>
        <w:gridCol w:w="700"/>
        <w:gridCol w:w="1120"/>
        <w:gridCol w:w="1680"/>
        <w:gridCol w:w="722"/>
      </w:tblGrid>
      <w:tr w:rsidR="00034802">
        <w:trPr>
          <w:trHeight w:val="806"/>
          <w:jc w:val="center"/>
        </w:trPr>
        <w:tc>
          <w:tcPr>
            <w:tcW w:w="528" w:type="dxa"/>
            <w:vAlign w:val="center"/>
          </w:tcPr>
          <w:p w:rsidR="00034802" w:rsidRDefault="003E752C">
            <w:pPr>
              <w:ind w:firstLine="422"/>
              <w:jc w:val="center"/>
              <w:rPr>
                <w:rFonts w:ascii="宋体" w:hAnsi="宋体" w:cs="宋体"/>
                <w:b/>
                <w:color w:val="000000" w:themeColor="text1"/>
                <w:sz w:val="21"/>
                <w:szCs w:val="21"/>
              </w:rPr>
            </w:pPr>
            <w:r>
              <w:rPr>
                <w:rFonts w:ascii="宋体" w:hAnsi="宋体" w:hint="eastAsia"/>
                <w:b/>
                <w:color w:val="000000" w:themeColor="text1"/>
                <w:sz w:val="21"/>
                <w:szCs w:val="21"/>
              </w:rPr>
              <w:t>序序号</w:t>
            </w:r>
          </w:p>
        </w:tc>
        <w:tc>
          <w:tcPr>
            <w:tcW w:w="2520" w:type="dxa"/>
            <w:vAlign w:val="center"/>
          </w:tcPr>
          <w:p w:rsidR="00034802" w:rsidRDefault="003E752C">
            <w:pPr>
              <w:ind w:firstLine="422"/>
              <w:jc w:val="center"/>
              <w:rPr>
                <w:rFonts w:ascii="宋体" w:hAnsi="宋体" w:cs="宋体"/>
                <w:b/>
                <w:color w:val="000000" w:themeColor="text1"/>
                <w:sz w:val="21"/>
                <w:szCs w:val="21"/>
              </w:rPr>
            </w:pPr>
            <w:r>
              <w:rPr>
                <w:rFonts w:ascii="宋体" w:hAnsi="宋体" w:cs="宋体" w:hint="eastAsia"/>
                <w:b/>
                <w:color w:val="000000" w:themeColor="text1"/>
                <w:sz w:val="21"/>
                <w:szCs w:val="21"/>
              </w:rPr>
              <w:t>仪器设备名称</w:t>
            </w:r>
          </w:p>
        </w:tc>
        <w:tc>
          <w:tcPr>
            <w:tcW w:w="700" w:type="dxa"/>
            <w:vAlign w:val="center"/>
          </w:tcPr>
          <w:p w:rsidR="00034802" w:rsidRDefault="003E752C">
            <w:pPr>
              <w:ind w:firstLineChars="0" w:firstLine="0"/>
              <w:rPr>
                <w:rFonts w:ascii="宋体" w:hAnsi="宋体" w:cs="宋体"/>
                <w:b/>
                <w:color w:val="000000" w:themeColor="text1"/>
                <w:sz w:val="21"/>
                <w:szCs w:val="21"/>
              </w:rPr>
            </w:pPr>
            <w:r>
              <w:rPr>
                <w:rFonts w:ascii="宋体" w:hAnsi="宋体" w:cs="宋体" w:hint="eastAsia"/>
                <w:b/>
                <w:color w:val="000000" w:themeColor="text1"/>
                <w:sz w:val="21"/>
                <w:szCs w:val="21"/>
              </w:rPr>
              <w:t>型号</w:t>
            </w:r>
          </w:p>
          <w:p w:rsidR="00034802" w:rsidRDefault="003E752C">
            <w:pPr>
              <w:ind w:firstLineChars="0" w:firstLine="0"/>
              <w:rPr>
                <w:rFonts w:ascii="宋体" w:hAnsi="宋体" w:cs="宋体"/>
                <w:b/>
                <w:color w:val="000000" w:themeColor="text1"/>
                <w:sz w:val="21"/>
                <w:szCs w:val="21"/>
              </w:rPr>
            </w:pPr>
            <w:r>
              <w:rPr>
                <w:rFonts w:ascii="宋体" w:hAnsi="宋体" w:cs="宋体" w:hint="eastAsia"/>
                <w:b/>
                <w:color w:val="000000" w:themeColor="text1"/>
                <w:sz w:val="21"/>
                <w:szCs w:val="21"/>
              </w:rPr>
              <w:t>规格</w:t>
            </w:r>
          </w:p>
        </w:tc>
        <w:tc>
          <w:tcPr>
            <w:tcW w:w="420" w:type="dxa"/>
            <w:vAlign w:val="center"/>
          </w:tcPr>
          <w:p w:rsidR="00034802" w:rsidRDefault="003E752C">
            <w:pPr>
              <w:ind w:firstLine="422"/>
              <w:jc w:val="center"/>
              <w:rPr>
                <w:rFonts w:ascii="宋体" w:hAnsi="宋体" w:cs="宋体"/>
                <w:b/>
                <w:color w:val="000000" w:themeColor="text1"/>
                <w:sz w:val="21"/>
                <w:szCs w:val="21"/>
              </w:rPr>
            </w:pPr>
            <w:r>
              <w:rPr>
                <w:rFonts w:ascii="宋体" w:hAnsi="宋体" w:cs="宋体" w:hint="eastAsia"/>
                <w:b/>
                <w:color w:val="000000" w:themeColor="text1"/>
                <w:sz w:val="21"/>
                <w:szCs w:val="21"/>
              </w:rPr>
              <w:t>数</w:t>
            </w:r>
          </w:p>
          <w:p w:rsidR="00034802" w:rsidRDefault="003E752C">
            <w:pPr>
              <w:ind w:firstLine="422"/>
              <w:jc w:val="center"/>
              <w:rPr>
                <w:rFonts w:ascii="宋体" w:hAnsi="宋体" w:cs="宋体"/>
                <w:b/>
                <w:color w:val="000000" w:themeColor="text1"/>
                <w:sz w:val="21"/>
                <w:szCs w:val="21"/>
              </w:rPr>
            </w:pPr>
            <w:r>
              <w:rPr>
                <w:rFonts w:ascii="宋体" w:hAnsi="宋体" w:cs="宋体" w:hint="eastAsia"/>
                <w:b/>
                <w:color w:val="000000" w:themeColor="text1"/>
                <w:sz w:val="21"/>
                <w:szCs w:val="21"/>
              </w:rPr>
              <w:t>量</w:t>
            </w:r>
          </w:p>
        </w:tc>
        <w:tc>
          <w:tcPr>
            <w:tcW w:w="700" w:type="dxa"/>
            <w:vAlign w:val="center"/>
          </w:tcPr>
          <w:p w:rsidR="00034802" w:rsidRDefault="003E752C">
            <w:pPr>
              <w:ind w:firstLineChars="0" w:firstLine="0"/>
              <w:rPr>
                <w:rFonts w:ascii="宋体" w:hAnsi="宋体" w:cs="宋体"/>
                <w:b/>
                <w:color w:val="000000" w:themeColor="text1"/>
                <w:sz w:val="21"/>
                <w:szCs w:val="21"/>
              </w:rPr>
            </w:pPr>
            <w:r>
              <w:rPr>
                <w:rFonts w:ascii="宋体" w:hAnsi="宋体" w:cs="宋体" w:hint="eastAsia"/>
                <w:b/>
                <w:color w:val="000000" w:themeColor="text1"/>
                <w:sz w:val="21"/>
                <w:szCs w:val="21"/>
              </w:rPr>
              <w:t>国别</w:t>
            </w:r>
          </w:p>
          <w:p w:rsidR="00034802" w:rsidRDefault="003E752C">
            <w:pPr>
              <w:ind w:firstLineChars="0" w:firstLine="0"/>
              <w:rPr>
                <w:rFonts w:ascii="宋体" w:hAnsi="宋体" w:cs="宋体"/>
                <w:b/>
                <w:color w:val="000000" w:themeColor="text1"/>
                <w:sz w:val="21"/>
                <w:szCs w:val="21"/>
              </w:rPr>
            </w:pPr>
            <w:r>
              <w:rPr>
                <w:rFonts w:ascii="宋体" w:hAnsi="宋体" w:cs="宋体" w:hint="eastAsia"/>
                <w:b/>
                <w:color w:val="000000" w:themeColor="text1"/>
                <w:sz w:val="21"/>
                <w:szCs w:val="21"/>
              </w:rPr>
              <w:t>产地</w:t>
            </w:r>
          </w:p>
        </w:tc>
        <w:tc>
          <w:tcPr>
            <w:tcW w:w="700" w:type="dxa"/>
            <w:vAlign w:val="center"/>
          </w:tcPr>
          <w:p w:rsidR="00034802" w:rsidRDefault="003E752C">
            <w:pPr>
              <w:ind w:firstLineChars="0" w:firstLine="0"/>
              <w:rPr>
                <w:rFonts w:ascii="宋体" w:hAnsi="宋体" w:cs="宋体"/>
                <w:b/>
                <w:color w:val="000000" w:themeColor="text1"/>
                <w:sz w:val="21"/>
                <w:szCs w:val="21"/>
              </w:rPr>
            </w:pPr>
            <w:r>
              <w:rPr>
                <w:rFonts w:ascii="宋体" w:hAnsi="宋体" w:cs="宋体" w:hint="eastAsia"/>
                <w:b/>
                <w:color w:val="000000" w:themeColor="text1"/>
                <w:sz w:val="21"/>
                <w:szCs w:val="21"/>
              </w:rPr>
              <w:t>制造</w:t>
            </w:r>
          </w:p>
          <w:p w:rsidR="00034802" w:rsidRDefault="003E752C">
            <w:pPr>
              <w:ind w:firstLineChars="0" w:firstLine="0"/>
              <w:rPr>
                <w:rFonts w:ascii="宋体" w:hAnsi="宋体" w:cs="宋体"/>
                <w:b/>
                <w:color w:val="000000" w:themeColor="text1"/>
                <w:sz w:val="21"/>
                <w:szCs w:val="21"/>
              </w:rPr>
            </w:pPr>
            <w:r>
              <w:rPr>
                <w:rFonts w:ascii="宋体" w:hAnsi="宋体" w:cs="宋体" w:hint="eastAsia"/>
                <w:b/>
                <w:color w:val="000000" w:themeColor="text1"/>
                <w:sz w:val="21"/>
                <w:szCs w:val="21"/>
              </w:rPr>
              <w:t>年份</w:t>
            </w:r>
          </w:p>
        </w:tc>
        <w:tc>
          <w:tcPr>
            <w:tcW w:w="1120" w:type="dxa"/>
            <w:vAlign w:val="center"/>
          </w:tcPr>
          <w:p w:rsidR="00034802" w:rsidRDefault="003E752C">
            <w:pPr>
              <w:ind w:right="-113" w:firstLineChars="0" w:firstLine="0"/>
              <w:rPr>
                <w:rFonts w:ascii="宋体" w:hAnsi="宋体" w:cs="宋体"/>
                <w:b/>
                <w:color w:val="000000" w:themeColor="text1"/>
                <w:sz w:val="21"/>
                <w:szCs w:val="21"/>
              </w:rPr>
            </w:pPr>
            <w:r>
              <w:rPr>
                <w:rFonts w:ascii="宋体" w:hAnsi="宋体" w:cs="宋体" w:hint="eastAsia"/>
                <w:b/>
                <w:color w:val="000000" w:themeColor="text1"/>
                <w:sz w:val="21"/>
                <w:szCs w:val="21"/>
              </w:rPr>
              <w:t>已使用</w:t>
            </w:r>
          </w:p>
          <w:p w:rsidR="00034802" w:rsidRDefault="003E752C">
            <w:pPr>
              <w:ind w:right="-113" w:firstLineChars="0" w:firstLine="0"/>
              <w:rPr>
                <w:rFonts w:ascii="宋体" w:hAnsi="宋体" w:cs="宋体"/>
                <w:b/>
                <w:color w:val="000000" w:themeColor="text1"/>
                <w:sz w:val="21"/>
                <w:szCs w:val="21"/>
              </w:rPr>
            </w:pPr>
            <w:r>
              <w:rPr>
                <w:rFonts w:ascii="宋体" w:hAnsi="宋体" w:cs="宋体" w:hint="eastAsia"/>
                <w:b/>
                <w:color w:val="000000" w:themeColor="text1"/>
                <w:sz w:val="21"/>
                <w:szCs w:val="21"/>
              </w:rPr>
              <w:t>台时数</w:t>
            </w:r>
          </w:p>
        </w:tc>
        <w:tc>
          <w:tcPr>
            <w:tcW w:w="1680" w:type="dxa"/>
            <w:vAlign w:val="center"/>
          </w:tcPr>
          <w:p w:rsidR="00034802" w:rsidRDefault="003E752C">
            <w:pPr>
              <w:ind w:firstLine="422"/>
              <w:rPr>
                <w:rFonts w:ascii="宋体" w:hAnsi="宋体" w:cs="宋体"/>
                <w:b/>
                <w:color w:val="000000" w:themeColor="text1"/>
                <w:sz w:val="21"/>
                <w:szCs w:val="21"/>
              </w:rPr>
            </w:pPr>
            <w:r>
              <w:rPr>
                <w:rFonts w:ascii="宋体" w:hAnsi="宋体" w:cs="宋体" w:hint="eastAsia"/>
                <w:b/>
                <w:color w:val="000000" w:themeColor="text1"/>
                <w:sz w:val="21"/>
                <w:szCs w:val="21"/>
              </w:rPr>
              <w:t>用途</w:t>
            </w:r>
          </w:p>
        </w:tc>
        <w:tc>
          <w:tcPr>
            <w:tcW w:w="722" w:type="dxa"/>
            <w:vAlign w:val="center"/>
          </w:tcPr>
          <w:p w:rsidR="00034802" w:rsidRDefault="003E752C">
            <w:pPr>
              <w:ind w:firstLineChars="0" w:firstLine="0"/>
              <w:rPr>
                <w:rFonts w:ascii="宋体" w:hAnsi="宋体" w:cs="宋体"/>
                <w:b/>
                <w:color w:val="000000" w:themeColor="text1"/>
                <w:sz w:val="21"/>
                <w:szCs w:val="21"/>
              </w:rPr>
            </w:pPr>
            <w:r>
              <w:rPr>
                <w:rFonts w:ascii="宋体" w:hAnsi="宋体" w:cs="宋体" w:hint="eastAsia"/>
                <w:b/>
                <w:color w:val="000000" w:themeColor="text1"/>
                <w:sz w:val="21"/>
                <w:szCs w:val="21"/>
              </w:rPr>
              <w:t>备注</w:t>
            </w: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r w:rsidR="00034802">
        <w:trPr>
          <w:trHeight w:val="567"/>
          <w:jc w:val="center"/>
        </w:trPr>
        <w:tc>
          <w:tcPr>
            <w:tcW w:w="528" w:type="dxa"/>
            <w:vAlign w:val="center"/>
          </w:tcPr>
          <w:p w:rsidR="00034802" w:rsidRDefault="00034802">
            <w:pPr>
              <w:spacing w:line="360" w:lineRule="auto"/>
              <w:ind w:firstLine="420"/>
              <w:rPr>
                <w:rFonts w:ascii="宋体" w:hAnsi="宋体" w:cs="宋体"/>
                <w:color w:val="000000" w:themeColor="text1"/>
                <w:sz w:val="21"/>
                <w:szCs w:val="21"/>
              </w:rPr>
            </w:pPr>
          </w:p>
        </w:tc>
        <w:tc>
          <w:tcPr>
            <w:tcW w:w="25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42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700" w:type="dxa"/>
            <w:vAlign w:val="center"/>
          </w:tcPr>
          <w:p w:rsidR="00034802" w:rsidRDefault="00034802">
            <w:pPr>
              <w:spacing w:line="360" w:lineRule="auto"/>
              <w:ind w:firstLine="420"/>
              <w:rPr>
                <w:rFonts w:ascii="宋体" w:hAnsi="宋体" w:cs="宋体"/>
                <w:color w:val="000000" w:themeColor="text1"/>
                <w:sz w:val="21"/>
                <w:szCs w:val="21"/>
              </w:rPr>
            </w:pPr>
          </w:p>
        </w:tc>
        <w:tc>
          <w:tcPr>
            <w:tcW w:w="1120" w:type="dxa"/>
            <w:vAlign w:val="center"/>
          </w:tcPr>
          <w:p w:rsidR="00034802" w:rsidRDefault="00034802">
            <w:pPr>
              <w:spacing w:line="360" w:lineRule="auto"/>
              <w:ind w:firstLine="420"/>
              <w:rPr>
                <w:rFonts w:ascii="宋体" w:hAnsi="宋体" w:cs="宋体"/>
                <w:color w:val="000000" w:themeColor="text1"/>
                <w:sz w:val="21"/>
                <w:szCs w:val="21"/>
              </w:rPr>
            </w:pPr>
          </w:p>
        </w:tc>
        <w:tc>
          <w:tcPr>
            <w:tcW w:w="1680" w:type="dxa"/>
            <w:vAlign w:val="center"/>
          </w:tcPr>
          <w:p w:rsidR="00034802" w:rsidRDefault="00034802">
            <w:pPr>
              <w:spacing w:line="360" w:lineRule="auto"/>
              <w:ind w:firstLine="420"/>
              <w:rPr>
                <w:rFonts w:ascii="宋体" w:hAnsi="宋体" w:cs="宋体"/>
                <w:color w:val="000000" w:themeColor="text1"/>
                <w:sz w:val="21"/>
                <w:szCs w:val="21"/>
              </w:rPr>
            </w:pPr>
          </w:p>
        </w:tc>
        <w:tc>
          <w:tcPr>
            <w:tcW w:w="722" w:type="dxa"/>
            <w:vAlign w:val="center"/>
          </w:tcPr>
          <w:p w:rsidR="00034802" w:rsidRDefault="00034802">
            <w:pPr>
              <w:spacing w:line="360" w:lineRule="auto"/>
              <w:ind w:firstLine="420"/>
              <w:rPr>
                <w:rFonts w:ascii="宋体" w:hAnsi="宋体" w:cs="宋体"/>
                <w:color w:val="000000" w:themeColor="text1"/>
                <w:sz w:val="21"/>
                <w:szCs w:val="21"/>
              </w:rPr>
            </w:pPr>
          </w:p>
        </w:tc>
      </w:tr>
    </w:tbl>
    <w:p w:rsidR="00034802" w:rsidRDefault="00034802">
      <w:pPr>
        <w:spacing w:line="360" w:lineRule="auto"/>
        <w:ind w:firstLineChars="900" w:firstLine="2891"/>
        <w:jc w:val="left"/>
        <w:rPr>
          <w:rFonts w:ascii="宋体" w:hAnsi="宋体"/>
          <w:b/>
          <w:bCs/>
          <w:color w:val="000000" w:themeColor="text1"/>
          <w:sz w:val="32"/>
          <w:szCs w:val="32"/>
        </w:rPr>
      </w:pPr>
    </w:p>
    <w:p w:rsidR="00034802" w:rsidRDefault="003E752C">
      <w:pPr>
        <w:spacing w:line="360" w:lineRule="auto"/>
        <w:ind w:firstLineChars="900" w:firstLine="2891"/>
        <w:jc w:val="left"/>
        <w:rPr>
          <w:rFonts w:ascii="宋体" w:hAnsi="宋体"/>
          <w:b/>
          <w:bCs/>
          <w:color w:val="000000" w:themeColor="text1"/>
          <w:sz w:val="32"/>
          <w:szCs w:val="32"/>
        </w:rPr>
      </w:pPr>
      <w:r>
        <w:rPr>
          <w:rFonts w:ascii="宋体" w:hAnsi="宋体" w:hint="eastAsia"/>
          <w:b/>
          <w:bCs/>
          <w:color w:val="000000" w:themeColor="text1"/>
          <w:sz w:val="32"/>
          <w:szCs w:val="32"/>
        </w:rPr>
        <w:t>（</w:t>
      </w:r>
      <w:bookmarkStart w:id="187" w:name="_Toc201287659"/>
      <w:bookmarkEnd w:id="185"/>
      <w:r>
        <w:rPr>
          <w:rFonts w:ascii="宋体" w:hAnsi="宋体" w:hint="eastAsia"/>
          <w:b/>
          <w:bCs/>
          <w:color w:val="000000" w:themeColor="text1"/>
          <w:sz w:val="32"/>
          <w:szCs w:val="32"/>
        </w:rPr>
        <w:t>三）劳动力计划表</w:t>
      </w:r>
      <w:bookmarkEnd w:id="186"/>
      <w:bookmarkEnd w:id="187"/>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1"/>
        <w:gridCol w:w="1064"/>
        <w:gridCol w:w="1171"/>
        <w:gridCol w:w="1171"/>
        <w:gridCol w:w="1064"/>
        <w:gridCol w:w="959"/>
        <w:gridCol w:w="959"/>
        <w:gridCol w:w="1335"/>
      </w:tblGrid>
      <w:tr w:rsidR="00034802">
        <w:trPr>
          <w:cantSplit/>
          <w:trHeight w:val="812"/>
          <w:jc w:val="center"/>
        </w:trPr>
        <w:tc>
          <w:tcPr>
            <w:tcW w:w="1491" w:type="dxa"/>
            <w:vMerge w:val="restart"/>
            <w:vAlign w:val="center"/>
          </w:tcPr>
          <w:p w:rsidR="00034802" w:rsidRDefault="003E752C">
            <w:pPr>
              <w:spacing w:line="360" w:lineRule="auto"/>
              <w:ind w:firstLine="422"/>
              <w:jc w:val="center"/>
              <w:rPr>
                <w:rFonts w:ascii="宋体" w:hAnsi="宋体"/>
                <w:b/>
                <w:color w:val="000000" w:themeColor="text1"/>
                <w:sz w:val="21"/>
                <w:szCs w:val="21"/>
              </w:rPr>
            </w:pPr>
            <w:r>
              <w:rPr>
                <w:rFonts w:ascii="宋体" w:hAnsi="宋体" w:hint="eastAsia"/>
                <w:b/>
                <w:color w:val="000000" w:themeColor="text1"/>
                <w:sz w:val="21"/>
                <w:szCs w:val="21"/>
              </w:rPr>
              <w:t>工种</w:t>
            </w:r>
          </w:p>
        </w:tc>
        <w:tc>
          <w:tcPr>
            <w:tcW w:w="7723" w:type="dxa"/>
            <w:gridSpan w:val="7"/>
            <w:vAlign w:val="center"/>
          </w:tcPr>
          <w:p w:rsidR="00034802" w:rsidRDefault="003E752C">
            <w:pPr>
              <w:spacing w:line="360" w:lineRule="auto"/>
              <w:ind w:firstLine="422"/>
              <w:jc w:val="center"/>
              <w:rPr>
                <w:rFonts w:ascii="宋体" w:hAnsi="宋体"/>
                <w:b/>
                <w:color w:val="000000" w:themeColor="text1"/>
                <w:sz w:val="21"/>
                <w:szCs w:val="21"/>
              </w:rPr>
            </w:pPr>
            <w:r>
              <w:rPr>
                <w:rFonts w:ascii="宋体" w:hAnsi="宋体" w:hint="eastAsia"/>
                <w:b/>
                <w:color w:val="000000" w:themeColor="text1"/>
                <w:sz w:val="21"/>
                <w:szCs w:val="21"/>
              </w:rPr>
              <w:t>按工程施工阶段投入劳动力情况</w:t>
            </w:r>
          </w:p>
        </w:tc>
      </w:tr>
      <w:tr w:rsidR="00034802">
        <w:trPr>
          <w:cantSplit/>
          <w:trHeight w:val="691"/>
          <w:jc w:val="center"/>
        </w:trPr>
        <w:tc>
          <w:tcPr>
            <w:tcW w:w="1491" w:type="dxa"/>
            <w:vMerge/>
          </w:tcPr>
          <w:p w:rsidR="00034802" w:rsidRDefault="00034802">
            <w:pPr>
              <w:spacing w:line="360" w:lineRule="auto"/>
              <w:ind w:firstLine="420"/>
              <w:jc w:val="center"/>
              <w:rPr>
                <w:rFonts w:ascii="宋体" w:hAnsi="宋体"/>
                <w:color w:val="000000" w:themeColor="text1"/>
                <w:sz w:val="21"/>
                <w:szCs w:val="21"/>
              </w:rPr>
            </w:pPr>
          </w:p>
        </w:tc>
        <w:tc>
          <w:tcPr>
            <w:tcW w:w="1064" w:type="dxa"/>
          </w:tcPr>
          <w:p w:rsidR="00034802" w:rsidRDefault="00034802">
            <w:pPr>
              <w:spacing w:line="360" w:lineRule="auto"/>
              <w:ind w:firstLine="420"/>
              <w:jc w:val="center"/>
              <w:rPr>
                <w:rFonts w:ascii="宋体" w:hAnsi="宋体"/>
                <w:color w:val="000000" w:themeColor="text1"/>
                <w:sz w:val="21"/>
                <w:szCs w:val="21"/>
              </w:rPr>
            </w:pPr>
          </w:p>
        </w:tc>
        <w:tc>
          <w:tcPr>
            <w:tcW w:w="1171" w:type="dxa"/>
          </w:tcPr>
          <w:p w:rsidR="00034802" w:rsidRDefault="00034802">
            <w:pPr>
              <w:spacing w:line="360" w:lineRule="auto"/>
              <w:ind w:firstLine="420"/>
              <w:jc w:val="center"/>
              <w:rPr>
                <w:rFonts w:ascii="宋体" w:hAnsi="宋体"/>
                <w:color w:val="000000" w:themeColor="text1"/>
                <w:sz w:val="21"/>
                <w:szCs w:val="21"/>
              </w:rPr>
            </w:pPr>
          </w:p>
        </w:tc>
        <w:tc>
          <w:tcPr>
            <w:tcW w:w="1171" w:type="dxa"/>
          </w:tcPr>
          <w:p w:rsidR="00034802" w:rsidRDefault="00034802">
            <w:pPr>
              <w:spacing w:line="360" w:lineRule="auto"/>
              <w:ind w:firstLine="420"/>
              <w:jc w:val="center"/>
              <w:rPr>
                <w:rFonts w:ascii="宋体" w:hAnsi="宋体"/>
                <w:color w:val="000000" w:themeColor="text1"/>
                <w:sz w:val="21"/>
                <w:szCs w:val="21"/>
              </w:rPr>
            </w:pPr>
          </w:p>
        </w:tc>
        <w:tc>
          <w:tcPr>
            <w:tcW w:w="1064" w:type="dxa"/>
          </w:tcPr>
          <w:p w:rsidR="00034802" w:rsidRDefault="00034802">
            <w:pPr>
              <w:spacing w:line="360" w:lineRule="auto"/>
              <w:ind w:firstLine="420"/>
              <w:jc w:val="center"/>
              <w:rPr>
                <w:rFonts w:ascii="宋体" w:hAnsi="宋体"/>
                <w:color w:val="000000" w:themeColor="text1"/>
                <w:sz w:val="21"/>
                <w:szCs w:val="21"/>
              </w:rPr>
            </w:pPr>
          </w:p>
        </w:tc>
        <w:tc>
          <w:tcPr>
            <w:tcW w:w="959" w:type="dxa"/>
          </w:tcPr>
          <w:p w:rsidR="00034802" w:rsidRDefault="00034802">
            <w:pPr>
              <w:spacing w:line="360" w:lineRule="auto"/>
              <w:ind w:left="-113" w:right="-113" w:firstLine="420"/>
              <w:jc w:val="center"/>
              <w:rPr>
                <w:rFonts w:ascii="宋体" w:hAnsi="宋体"/>
                <w:color w:val="000000" w:themeColor="text1"/>
                <w:sz w:val="21"/>
                <w:szCs w:val="21"/>
              </w:rPr>
            </w:pPr>
          </w:p>
        </w:tc>
        <w:tc>
          <w:tcPr>
            <w:tcW w:w="959" w:type="dxa"/>
          </w:tcPr>
          <w:p w:rsidR="00034802" w:rsidRDefault="00034802">
            <w:pPr>
              <w:spacing w:line="360" w:lineRule="auto"/>
              <w:ind w:firstLine="420"/>
              <w:jc w:val="center"/>
              <w:rPr>
                <w:rFonts w:ascii="宋体" w:hAnsi="宋体"/>
                <w:color w:val="000000" w:themeColor="text1"/>
                <w:sz w:val="21"/>
                <w:szCs w:val="21"/>
              </w:rPr>
            </w:pPr>
          </w:p>
        </w:tc>
        <w:tc>
          <w:tcPr>
            <w:tcW w:w="1335" w:type="dxa"/>
          </w:tcPr>
          <w:p w:rsidR="00034802" w:rsidRDefault="00034802">
            <w:pPr>
              <w:spacing w:line="360" w:lineRule="auto"/>
              <w:ind w:firstLine="420"/>
              <w:jc w:val="center"/>
              <w:rPr>
                <w:rFonts w:ascii="宋体" w:hAnsi="宋体"/>
                <w:color w:val="000000" w:themeColor="text1"/>
                <w:sz w:val="21"/>
                <w:szCs w:val="21"/>
              </w:rPr>
            </w:pPr>
          </w:p>
        </w:tc>
      </w:tr>
      <w:tr w:rsidR="00034802">
        <w:trPr>
          <w:cantSplit/>
          <w:trHeight w:val="932"/>
          <w:jc w:val="center"/>
        </w:trPr>
        <w:tc>
          <w:tcPr>
            <w:tcW w:w="149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1335" w:type="dxa"/>
            <w:vAlign w:val="center"/>
          </w:tcPr>
          <w:p w:rsidR="00034802" w:rsidRDefault="00034802">
            <w:pPr>
              <w:spacing w:line="360" w:lineRule="auto"/>
              <w:ind w:firstLine="420"/>
              <w:rPr>
                <w:rFonts w:ascii="宋体" w:hAnsi="宋体"/>
                <w:color w:val="000000" w:themeColor="text1"/>
                <w:sz w:val="21"/>
                <w:szCs w:val="21"/>
              </w:rPr>
            </w:pPr>
          </w:p>
        </w:tc>
      </w:tr>
      <w:tr w:rsidR="00034802">
        <w:trPr>
          <w:cantSplit/>
          <w:trHeight w:val="690"/>
          <w:jc w:val="center"/>
        </w:trPr>
        <w:tc>
          <w:tcPr>
            <w:tcW w:w="149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1335" w:type="dxa"/>
            <w:vAlign w:val="center"/>
          </w:tcPr>
          <w:p w:rsidR="00034802" w:rsidRDefault="00034802">
            <w:pPr>
              <w:spacing w:line="360" w:lineRule="auto"/>
              <w:ind w:firstLine="420"/>
              <w:rPr>
                <w:rFonts w:ascii="宋体" w:hAnsi="宋体"/>
                <w:color w:val="000000" w:themeColor="text1"/>
                <w:sz w:val="21"/>
                <w:szCs w:val="21"/>
              </w:rPr>
            </w:pPr>
          </w:p>
        </w:tc>
      </w:tr>
      <w:tr w:rsidR="00034802">
        <w:trPr>
          <w:cantSplit/>
          <w:trHeight w:val="856"/>
          <w:jc w:val="center"/>
        </w:trPr>
        <w:tc>
          <w:tcPr>
            <w:tcW w:w="149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1335" w:type="dxa"/>
            <w:vAlign w:val="center"/>
          </w:tcPr>
          <w:p w:rsidR="00034802" w:rsidRDefault="00034802">
            <w:pPr>
              <w:spacing w:line="360" w:lineRule="auto"/>
              <w:ind w:firstLine="420"/>
              <w:rPr>
                <w:rFonts w:ascii="宋体" w:hAnsi="宋体"/>
                <w:color w:val="000000" w:themeColor="text1"/>
                <w:sz w:val="21"/>
                <w:szCs w:val="21"/>
              </w:rPr>
            </w:pPr>
          </w:p>
        </w:tc>
      </w:tr>
      <w:tr w:rsidR="00034802">
        <w:trPr>
          <w:cantSplit/>
          <w:trHeight w:val="840"/>
          <w:jc w:val="center"/>
        </w:trPr>
        <w:tc>
          <w:tcPr>
            <w:tcW w:w="149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1335" w:type="dxa"/>
            <w:vAlign w:val="center"/>
          </w:tcPr>
          <w:p w:rsidR="00034802" w:rsidRDefault="00034802">
            <w:pPr>
              <w:spacing w:line="360" w:lineRule="auto"/>
              <w:ind w:firstLine="420"/>
              <w:rPr>
                <w:rFonts w:ascii="宋体" w:hAnsi="宋体"/>
                <w:color w:val="000000" w:themeColor="text1"/>
                <w:sz w:val="21"/>
                <w:szCs w:val="21"/>
              </w:rPr>
            </w:pPr>
          </w:p>
        </w:tc>
      </w:tr>
      <w:tr w:rsidR="00034802">
        <w:trPr>
          <w:cantSplit/>
          <w:trHeight w:val="824"/>
          <w:jc w:val="center"/>
        </w:trPr>
        <w:tc>
          <w:tcPr>
            <w:tcW w:w="149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1335" w:type="dxa"/>
            <w:vAlign w:val="center"/>
          </w:tcPr>
          <w:p w:rsidR="00034802" w:rsidRDefault="00034802">
            <w:pPr>
              <w:spacing w:line="360" w:lineRule="auto"/>
              <w:ind w:firstLine="420"/>
              <w:rPr>
                <w:rFonts w:ascii="宋体" w:hAnsi="宋体"/>
                <w:color w:val="000000" w:themeColor="text1"/>
                <w:sz w:val="21"/>
                <w:szCs w:val="21"/>
              </w:rPr>
            </w:pPr>
          </w:p>
        </w:tc>
      </w:tr>
      <w:tr w:rsidR="00034802">
        <w:trPr>
          <w:cantSplit/>
          <w:trHeight w:val="849"/>
          <w:jc w:val="center"/>
        </w:trPr>
        <w:tc>
          <w:tcPr>
            <w:tcW w:w="149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1335" w:type="dxa"/>
            <w:vAlign w:val="center"/>
          </w:tcPr>
          <w:p w:rsidR="00034802" w:rsidRDefault="00034802">
            <w:pPr>
              <w:spacing w:line="360" w:lineRule="auto"/>
              <w:ind w:firstLine="420"/>
              <w:rPr>
                <w:rFonts w:ascii="宋体" w:hAnsi="宋体"/>
                <w:color w:val="000000" w:themeColor="text1"/>
                <w:sz w:val="21"/>
                <w:szCs w:val="21"/>
              </w:rPr>
            </w:pPr>
          </w:p>
        </w:tc>
      </w:tr>
      <w:tr w:rsidR="00034802">
        <w:trPr>
          <w:cantSplit/>
          <w:trHeight w:val="834"/>
          <w:jc w:val="center"/>
        </w:trPr>
        <w:tc>
          <w:tcPr>
            <w:tcW w:w="149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1335" w:type="dxa"/>
            <w:vAlign w:val="center"/>
          </w:tcPr>
          <w:p w:rsidR="00034802" w:rsidRDefault="00034802">
            <w:pPr>
              <w:spacing w:line="360" w:lineRule="auto"/>
              <w:ind w:firstLine="420"/>
              <w:rPr>
                <w:rFonts w:ascii="宋体" w:hAnsi="宋体"/>
                <w:color w:val="000000" w:themeColor="text1"/>
                <w:sz w:val="21"/>
                <w:szCs w:val="21"/>
              </w:rPr>
            </w:pPr>
          </w:p>
        </w:tc>
      </w:tr>
      <w:tr w:rsidR="00034802">
        <w:trPr>
          <w:cantSplit/>
          <w:trHeight w:val="703"/>
          <w:jc w:val="center"/>
        </w:trPr>
        <w:tc>
          <w:tcPr>
            <w:tcW w:w="149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1335" w:type="dxa"/>
            <w:vAlign w:val="center"/>
          </w:tcPr>
          <w:p w:rsidR="00034802" w:rsidRDefault="00034802">
            <w:pPr>
              <w:spacing w:line="360" w:lineRule="auto"/>
              <w:ind w:firstLine="420"/>
              <w:rPr>
                <w:rFonts w:ascii="宋体" w:hAnsi="宋体"/>
                <w:color w:val="000000" w:themeColor="text1"/>
                <w:sz w:val="21"/>
                <w:szCs w:val="21"/>
              </w:rPr>
            </w:pPr>
          </w:p>
        </w:tc>
      </w:tr>
      <w:tr w:rsidR="00034802">
        <w:trPr>
          <w:cantSplit/>
          <w:trHeight w:val="856"/>
          <w:jc w:val="center"/>
        </w:trPr>
        <w:tc>
          <w:tcPr>
            <w:tcW w:w="149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1335" w:type="dxa"/>
            <w:vAlign w:val="center"/>
          </w:tcPr>
          <w:p w:rsidR="00034802" w:rsidRDefault="00034802">
            <w:pPr>
              <w:spacing w:line="360" w:lineRule="auto"/>
              <w:ind w:firstLine="420"/>
              <w:rPr>
                <w:rFonts w:ascii="宋体" w:hAnsi="宋体"/>
                <w:color w:val="000000" w:themeColor="text1"/>
                <w:sz w:val="21"/>
                <w:szCs w:val="21"/>
              </w:rPr>
            </w:pPr>
          </w:p>
        </w:tc>
      </w:tr>
      <w:tr w:rsidR="00034802">
        <w:trPr>
          <w:cantSplit/>
          <w:trHeight w:val="826"/>
          <w:jc w:val="center"/>
        </w:trPr>
        <w:tc>
          <w:tcPr>
            <w:tcW w:w="149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1335" w:type="dxa"/>
            <w:vAlign w:val="center"/>
          </w:tcPr>
          <w:p w:rsidR="00034802" w:rsidRDefault="00034802">
            <w:pPr>
              <w:spacing w:line="360" w:lineRule="auto"/>
              <w:ind w:firstLine="420"/>
              <w:rPr>
                <w:rFonts w:ascii="宋体" w:hAnsi="宋体"/>
                <w:color w:val="000000" w:themeColor="text1"/>
                <w:sz w:val="21"/>
                <w:szCs w:val="21"/>
              </w:rPr>
            </w:pPr>
          </w:p>
        </w:tc>
      </w:tr>
      <w:tr w:rsidR="00034802">
        <w:trPr>
          <w:cantSplit/>
          <w:trHeight w:val="838"/>
          <w:jc w:val="center"/>
        </w:trPr>
        <w:tc>
          <w:tcPr>
            <w:tcW w:w="149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171" w:type="dxa"/>
            <w:vAlign w:val="center"/>
          </w:tcPr>
          <w:p w:rsidR="00034802" w:rsidRDefault="00034802">
            <w:pPr>
              <w:spacing w:line="360" w:lineRule="auto"/>
              <w:ind w:firstLine="420"/>
              <w:rPr>
                <w:rFonts w:ascii="宋体" w:hAnsi="宋体"/>
                <w:color w:val="000000" w:themeColor="text1"/>
                <w:sz w:val="21"/>
                <w:szCs w:val="21"/>
              </w:rPr>
            </w:pPr>
          </w:p>
        </w:tc>
        <w:tc>
          <w:tcPr>
            <w:tcW w:w="1064"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959" w:type="dxa"/>
            <w:vAlign w:val="center"/>
          </w:tcPr>
          <w:p w:rsidR="00034802" w:rsidRDefault="00034802">
            <w:pPr>
              <w:spacing w:line="360" w:lineRule="auto"/>
              <w:ind w:firstLine="420"/>
              <w:rPr>
                <w:rFonts w:ascii="宋体" w:hAnsi="宋体"/>
                <w:color w:val="000000" w:themeColor="text1"/>
                <w:sz w:val="21"/>
                <w:szCs w:val="21"/>
              </w:rPr>
            </w:pPr>
          </w:p>
        </w:tc>
        <w:tc>
          <w:tcPr>
            <w:tcW w:w="1335" w:type="dxa"/>
            <w:vAlign w:val="center"/>
          </w:tcPr>
          <w:p w:rsidR="00034802" w:rsidRDefault="00034802">
            <w:pPr>
              <w:spacing w:line="360" w:lineRule="auto"/>
              <w:ind w:firstLine="420"/>
              <w:rPr>
                <w:rFonts w:ascii="宋体" w:hAnsi="宋体"/>
                <w:color w:val="000000" w:themeColor="text1"/>
                <w:sz w:val="21"/>
                <w:szCs w:val="21"/>
              </w:rPr>
            </w:pPr>
          </w:p>
        </w:tc>
      </w:tr>
    </w:tbl>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spacing w:line="360" w:lineRule="auto"/>
        <w:ind w:firstLineChars="850" w:firstLine="2731"/>
        <w:jc w:val="left"/>
        <w:rPr>
          <w:rFonts w:ascii="宋体" w:hAnsi="宋体"/>
          <w:b/>
          <w:bCs/>
          <w:color w:val="000000" w:themeColor="text1"/>
          <w:sz w:val="32"/>
          <w:szCs w:val="32"/>
        </w:rPr>
      </w:pPr>
      <w:bookmarkStart w:id="188" w:name="_Toc357004110"/>
    </w:p>
    <w:p w:rsidR="00034802" w:rsidRDefault="003E752C">
      <w:pPr>
        <w:spacing w:line="360" w:lineRule="auto"/>
        <w:ind w:firstLineChars="62" w:firstLine="199"/>
        <w:jc w:val="center"/>
        <w:rPr>
          <w:rFonts w:ascii="宋体" w:hAnsi="宋体"/>
          <w:b/>
          <w:bCs/>
          <w:color w:val="000000" w:themeColor="text1"/>
          <w:sz w:val="32"/>
          <w:szCs w:val="32"/>
        </w:rPr>
      </w:pPr>
      <w:r>
        <w:rPr>
          <w:rFonts w:ascii="宋体" w:hAnsi="宋体" w:hint="eastAsia"/>
          <w:b/>
          <w:bCs/>
          <w:color w:val="000000" w:themeColor="text1"/>
          <w:sz w:val="32"/>
          <w:szCs w:val="32"/>
        </w:rPr>
        <w:t>（四）</w:t>
      </w:r>
      <w:bookmarkEnd w:id="188"/>
      <w:r>
        <w:rPr>
          <w:rFonts w:ascii="宋体" w:hAnsi="宋体" w:hint="eastAsia"/>
          <w:b/>
          <w:bCs/>
          <w:color w:val="000000" w:themeColor="text1"/>
          <w:sz w:val="32"/>
          <w:szCs w:val="32"/>
        </w:rPr>
        <w:t>计划开、竣工日期和施工进度网络图</w:t>
      </w:r>
    </w:p>
    <w:p w:rsidR="00034802" w:rsidRDefault="00034802">
      <w:pPr>
        <w:spacing w:line="360" w:lineRule="auto"/>
        <w:ind w:firstLineChars="850" w:firstLine="2040"/>
        <w:jc w:val="left"/>
        <w:rPr>
          <w:rFonts w:ascii="宋体" w:hAnsi="宋体" w:cs="TimesNewRomanPSMT"/>
          <w:color w:val="000000" w:themeColor="text1"/>
          <w:kern w:val="0"/>
        </w:rPr>
      </w:pPr>
    </w:p>
    <w:p w:rsidR="00034802" w:rsidRDefault="003E752C">
      <w:pPr>
        <w:autoSpaceDE w:val="0"/>
        <w:autoSpaceDN w:val="0"/>
        <w:adjustRightInd w:val="0"/>
        <w:ind w:firstLine="480"/>
        <w:jc w:val="left"/>
        <w:rPr>
          <w:rFonts w:ascii="宋体" w:hAnsi="宋体" w:cs="宋体"/>
          <w:color w:val="000000" w:themeColor="text1"/>
          <w:kern w:val="0"/>
        </w:rPr>
      </w:pPr>
      <w:r>
        <w:rPr>
          <w:rFonts w:ascii="宋体" w:hAnsi="宋体" w:cs="宋体"/>
          <w:color w:val="000000" w:themeColor="text1"/>
          <w:kern w:val="0"/>
        </w:rPr>
        <w:t xml:space="preserve">1. </w:t>
      </w:r>
      <w:r>
        <w:rPr>
          <w:rFonts w:ascii="宋体" w:hAnsi="宋体" w:cs="宋体" w:hint="eastAsia"/>
          <w:color w:val="000000" w:themeColor="text1"/>
          <w:kern w:val="0"/>
        </w:rPr>
        <w:t>响应供应商应递交施工进度网络图或施工进度表，说明按磋商文件要求的计划工期进行施工的各个关键日期。</w:t>
      </w:r>
    </w:p>
    <w:p w:rsidR="00034802" w:rsidRDefault="003E752C">
      <w:pPr>
        <w:autoSpaceDE w:val="0"/>
        <w:autoSpaceDN w:val="0"/>
        <w:adjustRightInd w:val="0"/>
        <w:ind w:firstLine="480"/>
        <w:jc w:val="left"/>
        <w:rPr>
          <w:rFonts w:ascii="宋体" w:hAnsi="宋体" w:cs="宋体"/>
          <w:color w:val="000000" w:themeColor="text1"/>
          <w:kern w:val="0"/>
        </w:rPr>
      </w:pPr>
      <w:r>
        <w:rPr>
          <w:rFonts w:ascii="宋体" w:hAnsi="宋体" w:cs="宋体"/>
          <w:color w:val="000000" w:themeColor="text1"/>
          <w:kern w:val="0"/>
        </w:rPr>
        <w:t xml:space="preserve">2. </w:t>
      </w:r>
      <w:r>
        <w:rPr>
          <w:rFonts w:ascii="宋体" w:hAnsi="宋体" w:cs="宋体" w:hint="eastAsia"/>
          <w:color w:val="000000" w:themeColor="text1"/>
          <w:kern w:val="0"/>
        </w:rPr>
        <w:t>施工进度表可采用网络图（或横道图）表示。</w:t>
      </w: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autoSpaceDE w:val="0"/>
        <w:autoSpaceDN w:val="0"/>
        <w:adjustRightInd w:val="0"/>
        <w:ind w:firstLine="360"/>
        <w:jc w:val="left"/>
        <w:rPr>
          <w:rFonts w:ascii="TimesNewRomanPSMT" w:hAnsi="TimesNewRomanPSMT" w:cs="TimesNewRomanPSMT"/>
          <w:color w:val="000000" w:themeColor="text1"/>
          <w:kern w:val="0"/>
          <w:sz w:val="18"/>
          <w:szCs w:val="18"/>
        </w:rPr>
      </w:pPr>
    </w:p>
    <w:p w:rsidR="00034802" w:rsidRDefault="00034802">
      <w:pPr>
        <w:spacing w:line="360" w:lineRule="auto"/>
        <w:ind w:firstLineChars="850" w:firstLine="2731"/>
        <w:jc w:val="left"/>
        <w:rPr>
          <w:rFonts w:ascii="宋体" w:hAnsi="宋体"/>
          <w:b/>
          <w:bCs/>
          <w:color w:val="000000" w:themeColor="text1"/>
          <w:sz w:val="32"/>
          <w:szCs w:val="32"/>
        </w:rPr>
      </w:pPr>
      <w:bookmarkStart w:id="189" w:name="_Toc357004111"/>
    </w:p>
    <w:p w:rsidR="00034802" w:rsidRDefault="003E752C">
      <w:pPr>
        <w:spacing w:line="360" w:lineRule="auto"/>
        <w:ind w:firstLineChars="850" w:firstLine="2731"/>
        <w:jc w:val="left"/>
        <w:rPr>
          <w:rFonts w:ascii="宋体" w:hAnsi="宋体"/>
          <w:b/>
          <w:bCs/>
          <w:color w:val="000000" w:themeColor="text1"/>
          <w:sz w:val="32"/>
          <w:szCs w:val="32"/>
        </w:rPr>
      </w:pPr>
      <w:r>
        <w:rPr>
          <w:rFonts w:ascii="宋体" w:hAnsi="宋体" w:hint="eastAsia"/>
          <w:b/>
          <w:bCs/>
          <w:color w:val="000000" w:themeColor="text1"/>
          <w:sz w:val="32"/>
          <w:szCs w:val="32"/>
        </w:rPr>
        <w:t>（五）施工总平面图</w:t>
      </w:r>
      <w:bookmarkEnd w:id="189"/>
    </w:p>
    <w:p w:rsidR="00034802" w:rsidRDefault="00034802">
      <w:pPr>
        <w:ind w:firstLine="480"/>
        <w:rPr>
          <w:color w:val="000000" w:themeColor="text1"/>
        </w:rPr>
      </w:pPr>
    </w:p>
    <w:p w:rsidR="00034802" w:rsidRDefault="003E752C">
      <w:pPr>
        <w:autoSpaceDE w:val="0"/>
        <w:autoSpaceDN w:val="0"/>
        <w:adjustRightInd w:val="0"/>
        <w:ind w:firstLine="480"/>
        <w:jc w:val="left"/>
        <w:rPr>
          <w:rFonts w:ascii="宋体" w:hAnsi="宋体" w:cs="宋体"/>
          <w:color w:val="000000" w:themeColor="text1"/>
          <w:kern w:val="0"/>
        </w:rPr>
      </w:pPr>
      <w:r>
        <w:rPr>
          <w:rFonts w:ascii="宋体" w:hAnsi="宋体" w:cs="宋体" w:hint="eastAsia"/>
          <w:color w:val="000000" w:themeColor="text1"/>
          <w:kern w:val="0"/>
        </w:rPr>
        <w:t>响应人应递交一份施工总平面图，绘出现场临时设施布置图表并附文字说明，说明临时设施、加工车间、现场办公、设备及仓储、供电、供水、卫生、生活、道路、消防等设施的情况和布置。</w:t>
      </w:r>
    </w:p>
    <w:p w:rsidR="00034802" w:rsidRDefault="00034802">
      <w:pPr>
        <w:autoSpaceDE w:val="0"/>
        <w:autoSpaceDN w:val="0"/>
        <w:adjustRightInd w:val="0"/>
        <w:ind w:firstLine="480"/>
        <w:jc w:val="left"/>
        <w:rPr>
          <w:rFonts w:ascii="宋体" w:hAnsi="宋体" w:cs="宋体"/>
          <w:color w:val="000000" w:themeColor="text1"/>
          <w:kern w:val="0"/>
        </w:rPr>
      </w:pPr>
    </w:p>
    <w:p w:rsidR="00034802" w:rsidRDefault="00034802">
      <w:pPr>
        <w:autoSpaceDE w:val="0"/>
        <w:autoSpaceDN w:val="0"/>
        <w:adjustRightInd w:val="0"/>
        <w:ind w:firstLine="480"/>
        <w:jc w:val="left"/>
        <w:rPr>
          <w:rFonts w:ascii="宋体" w:hAns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034802">
      <w:pPr>
        <w:autoSpaceDE w:val="0"/>
        <w:autoSpaceDN w:val="0"/>
        <w:adjustRightInd w:val="0"/>
        <w:ind w:firstLine="480"/>
        <w:jc w:val="left"/>
        <w:rPr>
          <w:rFonts w:ascii="宋体" w:cs="宋体"/>
          <w:color w:val="000000" w:themeColor="text1"/>
          <w:kern w:val="0"/>
        </w:rPr>
      </w:pPr>
    </w:p>
    <w:p w:rsidR="00034802" w:rsidRDefault="003E752C">
      <w:pPr>
        <w:ind w:firstLine="643"/>
        <w:rPr>
          <w:rFonts w:ascii="宋体" w:hAnsi="宋体"/>
          <w:b/>
          <w:bCs/>
          <w:color w:val="000000" w:themeColor="text1"/>
          <w:sz w:val="32"/>
          <w:szCs w:val="32"/>
        </w:rPr>
      </w:pPr>
      <w:bookmarkStart w:id="190" w:name="_Toc16755624"/>
      <w:bookmarkStart w:id="191" w:name="_Toc12457409"/>
      <w:r>
        <w:rPr>
          <w:rFonts w:ascii="宋体" w:hAnsi="宋体" w:hint="eastAsia"/>
          <w:b/>
          <w:bCs/>
          <w:color w:val="000000" w:themeColor="text1"/>
          <w:sz w:val="32"/>
          <w:szCs w:val="32"/>
        </w:rPr>
        <w:br w:type="page"/>
      </w:r>
    </w:p>
    <w:p w:rsidR="00034802" w:rsidRDefault="003E752C">
      <w:pPr>
        <w:spacing w:line="360" w:lineRule="auto"/>
        <w:ind w:firstLineChars="850" w:firstLine="2731"/>
        <w:jc w:val="left"/>
        <w:rPr>
          <w:rFonts w:ascii="宋体" w:hAnsi="宋体"/>
          <w:b/>
          <w:bCs/>
          <w:color w:val="000000" w:themeColor="text1"/>
          <w:sz w:val="32"/>
          <w:szCs w:val="32"/>
        </w:rPr>
      </w:pPr>
      <w:r>
        <w:rPr>
          <w:rFonts w:ascii="宋体" w:hAnsi="宋体" w:hint="eastAsia"/>
          <w:b/>
          <w:bCs/>
          <w:color w:val="000000" w:themeColor="text1"/>
          <w:sz w:val="32"/>
          <w:szCs w:val="32"/>
        </w:rPr>
        <w:lastRenderedPageBreak/>
        <w:t>（六）临时用地表</w:t>
      </w:r>
      <w:bookmarkEnd w:id="190"/>
      <w:bookmarkEnd w:id="191"/>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1"/>
        <w:gridCol w:w="2321"/>
        <w:gridCol w:w="2322"/>
        <w:gridCol w:w="2322"/>
      </w:tblGrid>
      <w:tr w:rsidR="00034802">
        <w:trPr>
          <w:trHeight w:val="507"/>
        </w:trPr>
        <w:tc>
          <w:tcPr>
            <w:tcW w:w="2321" w:type="dxa"/>
            <w:vAlign w:val="center"/>
          </w:tcPr>
          <w:p w:rsidR="00034802" w:rsidRDefault="003E752C">
            <w:pPr>
              <w:ind w:firstLine="422"/>
              <w:jc w:val="center"/>
              <w:rPr>
                <w:rFonts w:ascii="宋体" w:hAnsi="宋体" w:cs="宋体"/>
                <w:b/>
                <w:color w:val="000000" w:themeColor="text1"/>
                <w:sz w:val="21"/>
                <w:szCs w:val="21"/>
              </w:rPr>
            </w:pPr>
            <w:r>
              <w:rPr>
                <w:rFonts w:ascii="宋体" w:hAnsi="宋体" w:cs="宋体" w:hint="eastAsia"/>
                <w:b/>
                <w:color w:val="000000" w:themeColor="text1"/>
                <w:sz w:val="21"/>
                <w:szCs w:val="21"/>
              </w:rPr>
              <w:t>用　　途</w:t>
            </w:r>
          </w:p>
        </w:tc>
        <w:tc>
          <w:tcPr>
            <w:tcW w:w="2321" w:type="dxa"/>
            <w:vAlign w:val="center"/>
          </w:tcPr>
          <w:p w:rsidR="00034802" w:rsidRDefault="003E752C">
            <w:pPr>
              <w:ind w:firstLine="422"/>
              <w:jc w:val="center"/>
              <w:rPr>
                <w:rFonts w:ascii="宋体" w:hAnsi="宋体" w:cs="宋体"/>
                <w:b/>
                <w:color w:val="000000" w:themeColor="text1"/>
                <w:sz w:val="21"/>
                <w:szCs w:val="21"/>
              </w:rPr>
            </w:pPr>
            <w:r>
              <w:rPr>
                <w:rFonts w:ascii="宋体" w:hAnsi="宋体" w:cs="宋体" w:hint="eastAsia"/>
                <w:b/>
                <w:color w:val="000000" w:themeColor="text1"/>
                <w:sz w:val="21"/>
                <w:szCs w:val="21"/>
              </w:rPr>
              <w:t>面　　积（㎡）</w:t>
            </w:r>
          </w:p>
        </w:tc>
        <w:tc>
          <w:tcPr>
            <w:tcW w:w="2322" w:type="dxa"/>
            <w:vAlign w:val="center"/>
          </w:tcPr>
          <w:p w:rsidR="00034802" w:rsidRDefault="003E752C">
            <w:pPr>
              <w:ind w:firstLine="422"/>
              <w:jc w:val="center"/>
              <w:rPr>
                <w:rFonts w:ascii="宋体" w:hAnsi="宋体" w:cs="宋体"/>
                <w:b/>
                <w:color w:val="000000" w:themeColor="text1"/>
                <w:sz w:val="21"/>
                <w:szCs w:val="21"/>
              </w:rPr>
            </w:pPr>
            <w:r>
              <w:rPr>
                <w:rFonts w:ascii="宋体" w:hAnsi="宋体" w:cs="宋体" w:hint="eastAsia"/>
                <w:b/>
                <w:color w:val="000000" w:themeColor="text1"/>
                <w:sz w:val="21"/>
                <w:szCs w:val="21"/>
              </w:rPr>
              <w:t>位　　置</w:t>
            </w:r>
          </w:p>
        </w:tc>
        <w:tc>
          <w:tcPr>
            <w:tcW w:w="2322" w:type="dxa"/>
            <w:vAlign w:val="center"/>
          </w:tcPr>
          <w:p w:rsidR="00034802" w:rsidRDefault="003E752C">
            <w:pPr>
              <w:ind w:firstLine="422"/>
              <w:jc w:val="center"/>
              <w:rPr>
                <w:rFonts w:ascii="宋体" w:hAnsi="宋体" w:cs="宋体"/>
                <w:b/>
                <w:color w:val="000000" w:themeColor="text1"/>
                <w:sz w:val="21"/>
                <w:szCs w:val="21"/>
              </w:rPr>
            </w:pPr>
            <w:r>
              <w:rPr>
                <w:rFonts w:ascii="宋体" w:hAnsi="宋体" w:cs="宋体" w:hint="eastAsia"/>
                <w:b/>
                <w:color w:val="000000" w:themeColor="text1"/>
                <w:sz w:val="21"/>
                <w:szCs w:val="21"/>
              </w:rPr>
              <w:t>需用时间</w:t>
            </w:r>
          </w:p>
        </w:tc>
      </w:tr>
      <w:tr w:rsidR="00034802">
        <w:trPr>
          <w:trHeight w:val="340"/>
        </w:trPr>
        <w:tc>
          <w:tcPr>
            <w:tcW w:w="2321" w:type="dxa"/>
            <w:vAlign w:val="center"/>
          </w:tcPr>
          <w:p w:rsidR="00034802" w:rsidRDefault="00034802">
            <w:pPr>
              <w:ind w:firstLine="420"/>
              <w:rPr>
                <w:rFonts w:ascii="宋体" w:hAnsi="宋体" w:cs="宋体"/>
                <w:color w:val="000000" w:themeColor="text1"/>
                <w:sz w:val="21"/>
                <w:szCs w:val="21"/>
              </w:rPr>
            </w:pPr>
          </w:p>
        </w:tc>
        <w:tc>
          <w:tcPr>
            <w:tcW w:w="2321" w:type="dxa"/>
            <w:vAlign w:val="center"/>
          </w:tcPr>
          <w:p w:rsidR="00034802" w:rsidRDefault="00034802">
            <w:pPr>
              <w:ind w:firstLine="420"/>
              <w:rPr>
                <w:rFonts w:ascii="宋体" w:hAnsi="宋体" w:cs="宋体"/>
                <w:color w:val="000000" w:themeColor="text1"/>
                <w:sz w:val="21"/>
                <w:szCs w:val="21"/>
              </w:rPr>
            </w:pPr>
          </w:p>
        </w:tc>
        <w:tc>
          <w:tcPr>
            <w:tcW w:w="2322" w:type="dxa"/>
            <w:vAlign w:val="center"/>
          </w:tcPr>
          <w:p w:rsidR="00034802" w:rsidRDefault="00034802">
            <w:pPr>
              <w:ind w:firstLine="420"/>
              <w:rPr>
                <w:rFonts w:ascii="宋体" w:hAnsi="宋体" w:cs="宋体"/>
                <w:color w:val="000000" w:themeColor="text1"/>
                <w:sz w:val="21"/>
                <w:szCs w:val="21"/>
              </w:rPr>
            </w:pPr>
          </w:p>
        </w:tc>
        <w:tc>
          <w:tcPr>
            <w:tcW w:w="2322" w:type="dxa"/>
            <w:vAlign w:val="center"/>
          </w:tcPr>
          <w:p w:rsidR="00034802" w:rsidRDefault="00034802">
            <w:pPr>
              <w:ind w:firstLine="420"/>
              <w:rPr>
                <w:rFonts w:ascii="宋体" w:hAnsi="宋体" w:cs="宋体"/>
                <w:color w:val="000000" w:themeColor="text1"/>
                <w:sz w:val="21"/>
                <w:szCs w:val="21"/>
              </w:rPr>
            </w:pPr>
          </w:p>
        </w:tc>
      </w:tr>
      <w:tr w:rsidR="00034802">
        <w:trPr>
          <w:trHeight w:val="340"/>
        </w:trPr>
        <w:tc>
          <w:tcPr>
            <w:tcW w:w="2321" w:type="dxa"/>
            <w:vAlign w:val="center"/>
          </w:tcPr>
          <w:p w:rsidR="00034802" w:rsidRDefault="00034802">
            <w:pPr>
              <w:ind w:firstLine="420"/>
              <w:rPr>
                <w:rFonts w:ascii="宋体" w:hAnsi="宋体" w:cs="宋体"/>
                <w:color w:val="000000" w:themeColor="text1"/>
                <w:sz w:val="21"/>
                <w:szCs w:val="21"/>
              </w:rPr>
            </w:pPr>
          </w:p>
        </w:tc>
        <w:tc>
          <w:tcPr>
            <w:tcW w:w="2321" w:type="dxa"/>
            <w:vAlign w:val="center"/>
          </w:tcPr>
          <w:p w:rsidR="00034802" w:rsidRDefault="00034802">
            <w:pPr>
              <w:ind w:firstLine="420"/>
              <w:rPr>
                <w:rFonts w:ascii="宋体" w:hAnsi="宋体" w:cs="宋体"/>
                <w:color w:val="000000" w:themeColor="text1"/>
                <w:sz w:val="21"/>
                <w:szCs w:val="21"/>
              </w:rPr>
            </w:pPr>
          </w:p>
        </w:tc>
        <w:tc>
          <w:tcPr>
            <w:tcW w:w="2322" w:type="dxa"/>
            <w:vAlign w:val="center"/>
          </w:tcPr>
          <w:p w:rsidR="00034802" w:rsidRDefault="00034802">
            <w:pPr>
              <w:ind w:firstLine="420"/>
              <w:rPr>
                <w:rFonts w:ascii="宋体" w:hAnsi="宋体" w:cs="宋体"/>
                <w:color w:val="000000" w:themeColor="text1"/>
                <w:sz w:val="21"/>
                <w:szCs w:val="21"/>
              </w:rPr>
            </w:pPr>
          </w:p>
        </w:tc>
        <w:tc>
          <w:tcPr>
            <w:tcW w:w="2322" w:type="dxa"/>
            <w:vAlign w:val="center"/>
          </w:tcPr>
          <w:p w:rsidR="00034802" w:rsidRDefault="00034802">
            <w:pPr>
              <w:ind w:firstLine="420"/>
              <w:rPr>
                <w:rFonts w:ascii="宋体" w:hAnsi="宋体" w:cs="宋体"/>
                <w:color w:val="000000" w:themeColor="text1"/>
                <w:sz w:val="21"/>
                <w:szCs w:val="21"/>
              </w:rPr>
            </w:pPr>
          </w:p>
        </w:tc>
      </w:tr>
      <w:tr w:rsidR="00034802">
        <w:trPr>
          <w:trHeight w:val="340"/>
        </w:trPr>
        <w:tc>
          <w:tcPr>
            <w:tcW w:w="2321" w:type="dxa"/>
            <w:vAlign w:val="center"/>
          </w:tcPr>
          <w:p w:rsidR="00034802" w:rsidRDefault="00034802">
            <w:pPr>
              <w:ind w:firstLine="420"/>
              <w:rPr>
                <w:rFonts w:ascii="宋体" w:hAnsi="宋体" w:cs="宋体"/>
                <w:color w:val="000000" w:themeColor="text1"/>
                <w:sz w:val="21"/>
                <w:szCs w:val="21"/>
              </w:rPr>
            </w:pPr>
          </w:p>
        </w:tc>
        <w:tc>
          <w:tcPr>
            <w:tcW w:w="2321" w:type="dxa"/>
            <w:vAlign w:val="center"/>
          </w:tcPr>
          <w:p w:rsidR="00034802" w:rsidRDefault="00034802">
            <w:pPr>
              <w:ind w:firstLine="420"/>
              <w:rPr>
                <w:rFonts w:ascii="宋体" w:hAnsi="宋体" w:cs="宋体"/>
                <w:color w:val="000000" w:themeColor="text1"/>
                <w:sz w:val="21"/>
                <w:szCs w:val="21"/>
              </w:rPr>
            </w:pPr>
          </w:p>
        </w:tc>
        <w:tc>
          <w:tcPr>
            <w:tcW w:w="2322" w:type="dxa"/>
            <w:vAlign w:val="center"/>
          </w:tcPr>
          <w:p w:rsidR="00034802" w:rsidRDefault="00034802">
            <w:pPr>
              <w:ind w:firstLine="420"/>
              <w:rPr>
                <w:rFonts w:ascii="宋体" w:hAnsi="宋体" w:cs="宋体"/>
                <w:color w:val="000000" w:themeColor="text1"/>
                <w:sz w:val="21"/>
                <w:szCs w:val="21"/>
              </w:rPr>
            </w:pPr>
          </w:p>
        </w:tc>
        <w:tc>
          <w:tcPr>
            <w:tcW w:w="2322" w:type="dxa"/>
            <w:vAlign w:val="center"/>
          </w:tcPr>
          <w:p w:rsidR="00034802" w:rsidRDefault="00034802">
            <w:pPr>
              <w:ind w:firstLine="420"/>
              <w:rPr>
                <w:rFonts w:ascii="宋体" w:hAnsi="宋体" w:cs="宋体"/>
                <w:color w:val="000000" w:themeColor="text1"/>
                <w:sz w:val="21"/>
                <w:szCs w:val="21"/>
              </w:rPr>
            </w:pPr>
          </w:p>
        </w:tc>
      </w:tr>
      <w:tr w:rsidR="00034802">
        <w:trPr>
          <w:trHeight w:val="340"/>
        </w:trPr>
        <w:tc>
          <w:tcPr>
            <w:tcW w:w="2321" w:type="dxa"/>
            <w:vAlign w:val="center"/>
          </w:tcPr>
          <w:p w:rsidR="00034802" w:rsidRDefault="00034802">
            <w:pPr>
              <w:ind w:firstLine="420"/>
              <w:rPr>
                <w:rFonts w:ascii="宋体" w:hAnsi="宋体" w:cs="宋体"/>
                <w:color w:val="000000" w:themeColor="text1"/>
                <w:sz w:val="21"/>
                <w:szCs w:val="21"/>
              </w:rPr>
            </w:pPr>
          </w:p>
        </w:tc>
        <w:tc>
          <w:tcPr>
            <w:tcW w:w="2321" w:type="dxa"/>
            <w:vAlign w:val="center"/>
          </w:tcPr>
          <w:p w:rsidR="00034802" w:rsidRDefault="00034802">
            <w:pPr>
              <w:ind w:firstLine="420"/>
              <w:rPr>
                <w:rFonts w:ascii="宋体" w:hAnsi="宋体" w:cs="宋体"/>
                <w:color w:val="000000" w:themeColor="text1"/>
                <w:sz w:val="21"/>
                <w:szCs w:val="21"/>
              </w:rPr>
            </w:pPr>
          </w:p>
        </w:tc>
        <w:tc>
          <w:tcPr>
            <w:tcW w:w="2322" w:type="dxa"/>
            <w:vAlign w:val="center"/>
          </w:tcPr>
          <w:p w:rsidR="00034802" w:rsidRDefault="00034802">
            <w:pPr>
              <w:ind w:firstLine="420"/>
              <w:rPr>
                <w:rFonts w:ascii="宋体" w:hAnsi="宋体" w:cs="宋体"/>
                <w:color w:val="000000" w:themeColor="text1"/>
                <w:sz w:val="21"/>
                <w:szCs w:val="21"/>
              </w:rPr>
            </w:pPr>
          </w:p>
        </w:tc>
        <w:tc>
          <w:tcPr>
            <w:tcW w:w="2322" w:type="dxa"/>
            <w:vAlign w:val="center"/>
          </w:tcPr>
          <w:p w:rsidR="00034802" w:rsidRDefault="00034802">
            <w:pPr>
              <w:ind w:firstLine="420"/>
              <w:rPr>
                <w:rFonts w:ascii="宋体" w:hAnsi="宋体" w:cs="宋体"/>
                <w:color w:val="000000" w:themeColor="text1"/>
                <w:sz w:val="21"/>
                <w:szCs w:val="21"/>
              </w:rPr>
            </w:pPr>
          </w:p>
        </w:tc>
      </w:tr>
      <w:tr w:rsidR="00034802">
        <w:trPr>
          <w:trHeight w:val="340"/>
        </w:trPr>
        <w:tc>
          <w:tcPr>
            <w:tcW w:w="2321" w:type="dxa"/>
            <w:vAlign w:val="center"/>
          </w:tcPr>
          <w:p w:rsidR="00034802" w:rsidRDefault="00034802">
            <w:pPr>
              <w:ind w:firstLine="420"/>
              <w:rPr>
                <w:rFonts w:ascii="宋体" w:hAnsi="宋体" w:cs="宋体"/>
                <w:color w:val="000000" w:themeColor="text1"/>
                <w:sz w:val="21"/>
                <w:szCs w:val="21"/>
              </w:rPr>
            </w:pPr>
          </w:p>
        </w:tc>
        <w:tc>
          <w:tcPr>
            <w:tcW w:w="2321" w:type="dxa"/>
            <w:vAlign w:val="center"/>
          </w:tcPr>
          <w:p w:rsidR="00034802" w:rsidRDefault="00034802">
            <w:pPr>
              <w:ind w:firstLine="420"/>
              <w:rPr>
                <w:rFonts w:ascii="宋体" w:hAnsi="宋体" w:cs="宋体"/>
                <w:color w:val="000000" w:themeColor="text1"/>
                <w:sz w:val="21"/>
                <w:szCs w:val="21"/>
              </w:rPr>
            </w:pPr>
          </w:p>
        </w:tc>
        <w:tc>
          <w:tcPr>
            <w:tcW w:w="2322" w:type="dxa"/>
            <w:vAlign w:val="center"/>
          </w:tcPr>
          <w:p w:rsidR="00034802" w:rsidRDefault="00034802">
            <w:pPr>
              <w:ind w:firstLine="420"/>
              <w:rPr>
                <w:rFonts w:ascii="宋体" w:hAnsi="宋体" w:cs="宋体"/>
                <w:color w:val="000000" w:themeColor="text1"/>
                <w:sz w:val="21"/>
                <w:szCs w:val="21"/>
              </w:rPr>
            </w:pPr>
          </w:p>
        </w:tc>
        <w:tc>
          <w:tcPr>
            <w:tcW w:w="2322" w:type="dxa"/>
            <w:vAlign w:val="center"/>
          </w:tcPr>
          <w:p w:rsidR="00034802" w:rsidRDefault="00034802">
            <w:pPr>
              <w:ind w:firstLine="420"/>
              <w:rPr>
                <w:rFonts w:ascii="宋体" w:hAnsi="宋体" w:cs="宋体"/>
                <w:color w:val="000000" w:themeColor="text1"/>
                <w:sz w:val="21"/>
                <w:szCs w:val="21"/>
              </w:rPr>
            </w:pPr>
          </w:p>
        </w:tc>
      </w:tr>
    </w:tbl>
    <w:p w:rsidR="00034802" w:rsidRDefault="00034802">
      <w:pPr>
        <w:autoSpaceDE w:val="0"/>
        <w:autoSpaceDN w:val="0"/>
        <w:adjustRightInd w:val="0"/>
        <w:ind w:firstLine="420"/>
        <w:jc w:val="left"/>
        <w:rPr>
          <w:rFonts w:ascii="宋体" w:hAnsi="宋体" w:cs="宋体"/>
          <w:color w:val="000000" w:themeColor="text1"/>
          <w:kern w:val="0"/>
          <w:sz w:val="21"/>
          <w:szCs w:val="21"/>
        </w:rPr>
      </w:pPr>
    </w:p>
    <w:p w:rsidR="00034802" w:rsidRDefault="003E752C">
      <w:pPr>
        <w:ind w:firstLine="562"/>
        <w:rPr>
          <w:rFonts w:ascii="宋体"/>
          <w:b/>
          <w:color w:val="000000" w:themeColor="text1"/>
          <w:sz w:val="28"/>
          <w:szCs w:val="28"/>
        </w:rPr>
      </w:pPr>
      <w:bookmarkStart w:id="192" w:name="_Toc487188178"/>
      <w:r>
        <w:rPr>
          <w:rFonts w:ascii="宋体" w:hint="eastAsia"/>
          <w:b/>
          <w:color w:val="000000" w:themeColor="text1"/>
          <w:sz w:val="28"/>
          <w:szCs w:val="28"/>
        </w:rPr>
        <w:br w:type="page"/>
      </w:r>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193" w:name="_Toc201144453"/>
      <w:r>
        <w:rPr>
          <w:rFonts w:ascii="宋体" w:hint="eastAsia"/>
          <w:b/>
          <w:color w:val="000000" w:themeColor="text1"/>
          <w:sz w:val="28"/>
          <w:szCs w:val="28"/>
        </w:rPr>
        <w:lastRenderedPageBreak/>
        <w:t>附件11：</w:t>
      </w:r>
      <w:bookmarkEnd w:id="182"/>
      <w:r>
        <w:rPr>
          <w:rFonts w:ascii="宋体" w:hint="eastAsia"/>
          <w:b/>
          <w:color w:val="000000" w:themeColor="text1"/>
          <w:sz w:val="28"/>
          <w:szCs w:val="28"/>
        </w:rPr>
        <w:t>项目管理机构</w:t>
      </w:r>
      <w:bookmarkEnd w:id="192"/>
      <w:bookmarkEnd w:id="193"/>
    </w:p>
    <w:p w:rsidR="00034802" w:rsidRDefault="00034802">
      <w:pPr>
        <w:ind w:firstLineChars="805" w:firstLine="2909"/>
        <w:rPr>
          <w:rFonts w:ascii="宋体" w:hAnsi="宋体"/>
          <w:b/>
          <w:color w:val="000000" w:themeColor="text1"/>
          <w:sz w:val="36"/>
          <w:szCs w:val="36"/>
        </w:rPr>
      </w:pPr>
    </w:p>
    <w:p w:rsidR="00034802" w:rsidRDefault="003E752C">
      <w:pPr>
        <w:pStyle w:val="31"/>
        <w:spacing w:after="120" w:line="400" w:lineRule="exact"/>
        <w:ind w:firstLine="560"/>
        <w:jc w:val="center"/>
        <w:rPr>
          <w:rFonts w:hAnsi="宋体" w:cs="宋体"/>
          <w:kern w:val="0"/>
        </w:rPr>
      </w:pPr>
      <w:bookmarkStart w:id="194" w:name="_Toc201287664"/>
      <w:bookmarkStart w:id="195" w:name="_Toc16192"/>
      <w:bookmarkStart w:id="196" w:name="_Toc48918889"/>
      <w:bookmarkStart w:id="197" w:name="_Toc17034"/>
      <w:bookmarkStart w:id="198" w:name="_Toc201144454"/>
      <w:r>
        <w:rPr>
          <w:rFonts w:hAnsi="宋体" w:cs="宋体" w:hint="eastAsia"/>
          <w:kern w:val="0"/>
        </w:rPr>
        <w:t>（一）项目管理机构组成表</w:t>
      </w:r>
      <w:bookmarkEnd w:id="194"/>
      <w:bookmarkEnd w:id="195"/>
      <w:bookmarkEnd w:id="196"/>
      <w:bookmarkEnd w:id="197"/>
      <w:bookmarkEnd w:id="198"/>
    </w:p>
    <w:tbl>
      <w:tblPr>
        <w:tblW w:w="99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36"/>
        <w:gridCol w:w="1080"/>
        <w:gridCol w:w="1040"/>
        <w:gridCol w:w="1188"/>
        <w:gridCol w:w="1036"/>
        <w:gridCol w:w="1036"/>
        <w:gridCol w:w="1198"/>
        <w:gridCol w:w="1246"/>
        <w:gridCol w:w="1102"/>
      </w:tblGrid>
      <w:tr w:rsidR="00034802">
        <w:trPr>
          <w:cantSplit/>
        </w:trPr>
        <w:tc>
          <w:tcPr>
            <w:tcW w:w="1036" w:type="dxa"/>
            <w:vMerge w:val="restart"/>
            <w:vAlign w:val="center"/>
          </w:tcPr>
          <w:p w:rsidR="00034802" w:rsidRDefault="003E752C">
            <w:pPr>
              <w:autoSpaceDE w:val="0"/>
              <w:autoSpaceDN w:val="0"/>
              <w:adjustRightInd w:val="0"/>
              <w:ind w:firstLineChars="0" w:firstLine="0"/>
              <w:jc w:val="center"/>
              <w:rPr>
                <w:rFonts w:ascii="宋体" w:hAnsi="宋体" w:cs="宋体"/>
              </w:rPr>
            </w:pPr>
            <w:r>
              <w:rPr>
                <w:rFonts w:ascii="宋体" w:hAnsi="宋体" w:cs="宋体" w:hint="eastAsia"/>
              </w:rPr>
              <w:t>职务</w:t>
            </w:r>
          </w:p>
        </w:tc>
        <w:tc>
          <w:tcPr>
            <w:tcW w:w="1080" w:type="dxa"/>
            <w:vMerge w:val="restart"/>
            <w:vAlign w:val="center"/>
          </w:tcPr>
          <w:p w:rsidR="00034802" w:rsidRDefault="003E752C">
            <w:pPr>
              <w:autoSpaceDE w:val="0"/>
              <w:autoSpaceDN w:val="0"/>
              <w:adjustRightInd w:val="0"/>
              <w:ind w:firstLineChars="0" w:firstLine="0"/>
              <w:jc w:val="center"/>
              <w:rPr>
                <w:rFonts w:ascii="宋体" w:hAnsi="宋体" w:cs="宋体"/>
              </w:rPr>
            </w:pPr>
            <w:r>
              <w:rPr>
                <w:rFonts w:ascii="宋体" w:hAnsi="宋体" w:cs="宋体" w:hint="eastAsia"/>
              </w:rPr>
              <w:t>姓名</w:t>
            </w:r>
          </w:p>
        </w:tc>
        <w:tc>
          <w:tcPr>
            <w:tcW w:w="1040" w:type="dxa"/>
            <w:vMerge w:val="restart"/>
            <w:vAlign w:val="center"/>
          </w:tcPr>
          <w:p w:rsidR="00034802" w:rsidRDefault="003E752C">
            <w:pPr>
              <w:autoSpaceDE w:val="0"/>
              <w:autoSpaceDN w:val="0"/>
              <w:adjustRightInd w:val="0"/>
              <w:ind w:firstLineChars="0" w:firstLine="0"/>
              <w:jc w:val="center"/>
              <w:rPr>
                <w:rFonts w:ascii="宋体" w:hAnsi="宋体" w:cs="宋体"/>
              </w:rPr>
            </w:pPr>
            <w:r>
              <w:rPr>
                <w:rFonts w:ascii="宋体" w:hAnsi="宋体" w:cs="宋体" w:hint="eastAsia"/>
              </w:rPr>
              <w:t>职称</w:t>
            </w:r>
          </w:p>
        </w:tc>
        <w:tc>
          <w:tcPr>
            <w:tcW w:w="5704" w:type="dxa"/>
            <w:gridSpan w:val="5"/>
            <w:vAlign w:val="center"/>
          </w:tcPr>
          <w:p w:rsidR="00034802" w:rsidRDefault="003E752C">
            <w:pPr>
              <w:autoSpaceDE w:val="0"/>
              <w:autoSpaceDN w:val="0"/>
              <w:adjustRightInd w:val="0"/>
              <w:ind w:firstLineChars="0" w:firstLine="0"/>
              <w:jc w:val="center"/>
              <w:rPr>
                <w:rFonts w:ascii="宋体" w:hAnsi="宋体" w:cs="宋体"/>
              </w:rPr>
            </w:pPr>
            <w:r>
              <w:rPr>
                <w:rFonts w:ascii="宋体" w:hAnsi="宋体" w:cs="宋体" w:hint="eastAsia"/>
              </w:rPr>
              <w:t>执业或职业资格证明</w:t>
            </w:r>
          </w:p>
        </w:tc>
        <w:tc>
          <w:tcPr>
            <w:tcW w:w="1102" w:type="dxa"/>
            <w:vMerge w:val="restart"/>
            <w:vAlign w:val="center"/>
          </w:tcPr>
          <w:p w:rsidR="00034802" w:rsidRDefault="003E752C">
            <w:pPr>
              <w:autoSpaceDE w:val="0"/>
              <w:autoSpaceDN w:val="0"/>
              <w:adjustRightInd w:val="0"/>
              <w:ind w:firstLineChars="0" w:firstLine="0"/>
              <w:jc w:val="center"/>
              <w:rPr>
                <w:rFonts w:ascii="宋体" w:hAnsi="宋体" w:cs="宋体"/>
              </w:rPr>
            </w:pPr>
            <w:r>
              <w:rPr>
                <w:rFonts w:ascii="宋体" w:hAnsi="宋体" w:cs="宋体" w:hint="eastAsia"/>
              </w:rPr>
              <w:t>备注</w:t>
            </w:r>
          </w:p>
        </w:tc>
      </w:tr>
      <w:tr w:rsidR="00034802">
        <w:trPr>
          <w:cantSplit/>
        </w:trPr>
        <w:tc>
          <w:tcPr>
            <w:tcW w:w="1036" w:type="dxa"/>
            <w:vMerge/>
            <w:vAlign w:val="center"/>
          </w:tcPr>
          <w:p w:rsidR="00034802" w:rsidRDefault="00034802">
            <w:pPr>
              <w:autoSpaceDE w:val="0"/>
              <w:autoSpaceDN w:val="0"/>
              <w:adjustRightInd w:val="0"/>
              <w:ind w:firstLineChars="0" w:firstLine="0"/>
              <w:jc w:val="center"/>
              <w:rPr>
                <w:rFonts w:ascii="宋体" w:hAnsi="宋体" w:cs="宋体"/>
              </w:rPr>
            </w:pPr>
          </w:p>
        </w:tc>
        <w:tc>
          <w:tcPr>
            <w:tcW w:w="1080" w:type="dxa"/>
            <w:vMerge/>
            <w:vAlign w:val="center"/>
          </w:tcPr>
          <w:p w:rsidR="00034802" w:rsidRDefault="00034802">
            <w:pPr>
              <w:autoSpaceDE w:val="0"/>
              <w:autoSpaceDN w:val="0"/>
              <w:adjustRightInd w:val="0"/>
              <w:ind w:firstLineChars="0" w:firstLine="0"/>
              <w:jc w:val="center"/>
              <w:rPr>
                <w:rFonts w:ascii="宋体" w:hAnsi="宋体" w:cs="宋体"/>
              </w:rPr>
            </w:pPr>
          </w:p>
        </w:tc>
        <w:tc>
          <w:tcPr>
            <w:tcW w:w="1040" w:type="dxa"/>
            <w:vMerge/>
            <w:vAlign w:val="center"/>
          </w:tcPr>
          <w:p w:rsidR="00034802" w:rsidRDefault="00034802">
            <w:pPr>
              <w:autoSpaceDE w:val="0"/>
              <w:autoSpaceDN w:val="0"/>
              <w:adjustRightInd w:val="0"/>
              <w:ind w:firstLineChars="0" w:firstLine="0"/>
              <w:jc w:val="center"/>
              <w:rPr>
                <w:rFonts w:ascii="宋体" w:hAnsi="宋体" w:cs="宋体"/>
              </w:rPr>
            </w:pPr>
          </w:p>
        </w:tc>
        <w:tc>
          <w:tcPr>
            <w:tcW w:w="1188" w:type="dxa"/>
            <w:vAlign w:val="center"/>
          </w:tcPr>
          <w:p w:rsidR="00034802" w:rsidRDefault="003E752C">
            <w:pPr>
              <w:autoSpaceDE w:val="0"/>
              <w:autoSpaceDN w:val="0"/>
              <w:adjustRightInd w:val="0"/>
              <w:ind w:firstLineChars="0" w:firstLine="0"/>
              <w:jc w:val="center"/>
              <w:rPr>
                <w:rFonts w:ascii="宋体" w:hAnsi="宋体" w:cs="宋体"/>
              </w:rPr>
            </w:pPr>
            <w:r>
              <w:rPr>
                <w:rFonts w:ascii="宋体" w:hAnsi="宋体" w:cs="宋体" w:hint="eastAsia"/>
              </w:rPr>
              <w:t>证书名称</w:t>
            </w:r>
          </w:p>
        </w:tc>
        <w:tc>
          <w:tcPr>
            <w:tcW w:w="1036" w:type="dxa"/>
            <w:vAlign w:val="center"/>
          </w:tcPr>
          <w:p w:rsidR="00034802" w:rsidRDefault="003E752C">
            <w:pPr>
              <w:autoSpaceDE w:val="0"/>
              <w:autoSpaceDN w:val="0"/>
              <w:adjustRightInd w:val="0"/>
              <w:ind w:firstLineChars="0" w:firstLine="0"/>
              <w:jc w:val="center"/>
              <w:rPr>
                <w:rFonts w:ascii="宋体" w:hAnsi="宋体" w:cs="宋体"/>
              </w:rPr>
            </w:pPr>
            <w:r>
              <w:rPr>
                <w:rFonts w:ascii="宋体" w:hAnsi="宋体" w:cs="宋体" w:hint="eastAsia"/>
              </w:rPr>
              <w:t>级别</w:t>
            </w:r>
          </w:p>
        </w:tc>
        <w:tc>
          <w:tcPr>
            <w:tcW w:w="1036" w:type="dxa"/>
            <w:vAlign w:val="center"/>
          </w:tcPr>
          <w:p w:rsidR="00034802" w:rsidRDefault="003E752C">
            <w:pPr>
              <w:autoSpaceDE w:val="0"/>
              <w:autoSpaceDN w:val="0"/>
              <w:adjustRightInd w:val="0"/>
              <w:ind w:firstLineChars="0" w:firstLine="0"/>
              <w:jc w:val="center"/>
              <w:rPr>
                <w:rFonts w:ascii="宋体" w:hAnsi="宋体" w:cs="宋体"/>
              </w:rPr>
            </w:pPr>
            <w:r>
              <w:rPr>
                <w:rFonts w:ascii="宋体" w:hAnsi="宋体" w:cs="宋体" w:hint="eastAsia"/>
              </w:rPr>
              <w:t>证号</w:t>
            </w:r>
          </w:p>
        </w:tc>
        <w:tc>
          <w:tcPr>
            <w:tcW w:w="1198" w:type="dxa"/>
            <w:vAlign w:val="center"/>
          </w:tcPr>
          <w:p w:rsidR="00034802" w:rsidRDefault="003E752C">
            <w:pPr>
              <w:autoSpaceDE w:val="0"/>
              <w:autoSpaceDN w:val="0"/>
              <w:adjustRightInd w:val="0"/>
              <w:ind w:firstLineChars="0" w:firstLine="0"/>
              <w:jc w:val="center"/>
              <w:rPr>
                <w:rFonts w:ascii="宋体" w:hAnsi="宋体" w:cs="宋体"/>
              </w:rPr>
            </w:pPr>
            <w:r>
              <w:rPr>
                <w:rFonts w:ascii="宋体" w:hAnsi="宋体" w:cs="宋体" w:hint="eastAsia"/>
              </w:rPr>
              <w:t>专业</w:t>
            </w:r>
          </w:p>
        </w:tc>
        <w:tc>
          <w:tcPr>
            <w:tcW w:w="1246" w:type="dxa"/>
            <w:vAlign w:val="center"/>
          </w:tcPr>
          <w:p w:rsidR="00034802" w:rsidRDefault="003E752C">
            <w:pPr>
              <w:autoSpaceDE w:val="0"/>
              <w:autoSpaceDN w:val="0"/>
              <w:adjustRightInd w:val="0"/>
              <w:ind w:firstLineChars="0" w:firstLine="0"/>
              <w:jc w:val="center"/>
              <w:rPr>
                <w:rFonts w:ascii="宋体" w:hAnsi="宋体" w:cs="宋体"/>
              </w:rPr>
            </w:pPr>
            <w:r>
              <w:rPr>
                <w:rFonts w:ascii="宋体" w:hAnsi="宋体" w:cs="宋体" w:hint="eastAsia"/>
              </w:rPr>
              <w:t>养老保险</w:t>
            </w:r>
          </w:p>
        </w:tc>
        <w:tc>
          <w:tcPr>
            <w:tcW w:w="1102" w:type="dxa"/>
            <w:vMerge/>
            <w:vAlign w:val="center"/>
          </w:tcPr>
          <w:p w:rsidR="00034802" w:rsidRDefault="00034802">
            <w:pPr>
              <w:autoSpaceDE w:val="0"/>
              <w:autoSpaceDN w:val="0"/>
              <w:adjustRightInd w:val="0"/>
              <w:ind w:firstLineChars="0" w:firstLine="0"/>
              <w:jc w:val="center"/>
              <w:rPr>
                <w:rFonts w:ascii="宋体" w:hAnsi="宋体" w:cs="宋体"/>
              </w:rPr>
            </w:pPr>
          </w:p>
        </w:tc>
      </w:tr>
      <w:tr w:rsidR="00034802">
        <w:tc>
          <w:tcPr>
            <w:tcW w:w="1036" w:type="dxa"/>
            <w:vAlign w:val="center"/>
          </w:tcPr>
          <w:p w:rsidR="00034802" w:rsidRDefault="00034802">
            <w:pPr>
              <w:autoSpaceDE w:val="0"/>
              <w:autoSpaceDN w:val="0"/>
              <w:adjustRightInd w:val="0"/>
              <w:ind w:firstLineChars="0" w:firstLine="0"/>
              <w:jc w:val="center"/>
              <w:rPr>
                <w:rFonts w:ascii="宋体" w:hAnsi="宋体" w:cs="宋体"/>
              </w:rPr>
            </w:pPr>
          </w:p>
        </w:tc>
        <w:tc>
          <w:tcPr>
            <w:tcW w:w="1080" w:type="dxa"/>
            <w:vAlign w:val="center"/>
          </w:tcPr>
          <w:p w:rsidR="00034802" w:rsidRDefault="00034802">
            <w:pPr>
              <w:autoSpaceDE w:val="0"/>
              <w:autoSpaceDN w:val="0"/>
              <w:adjustRightInd w:val="0"/>
              <w:ind w:firstLineChars="0" w:firstLine="0"/>
              <w:jc w:val="center"/>
              <w:rPr>
                <w:rFonts w:ascii="宋体" w:hAnsi="宋体" w:cs="宋体"/>
              </w:rPr>
            </w:pPr>
          </w:p>
        </w:tc>
        <w:tc>
          <w:tcPr>
            <w:tcW w:w="1040" w:type="dxa"/>
            <w:vAlign w:val="center"/>
          </w:tcPr>
          <w:p w:rsidR="00034802" w:rsidRDefault="00034802">
            <w:pPr>
              <w:autoSpaceDE w:val="0"/>
              <w:autoSpaceDN w:val="0"/>
              <w:adjustRightInd w:val="0"/>
              <w:ind w:firstLineChars="0" w:firstLine="0"/>
              <w:jc w:val="center"/>
              <w:rPr>
                <w:rFonts w:ascii="宋体" w:hAnsi="宋体" w:cs="宋体"/>
              </w:rPr>
            </w:pPr>
          </w:p>
        </w:tc>
        <w:tc>
          <w:tcPr>
            <w:tcW w:w="1188" w:type="dxa"/>
            <w:vAlign w:val="center"/>
          </w:tcPr>
          <w:p w:rsidR="00034802" w:rsidRDefault="00034802">
            <w:pPr>
              <w:autoSpaceDE w:val="0"/>
              <w:autoSpaceDN w:val="0"/>
              <w:adjustRightInd w:val="0"/>
              <w:ind w:firstLineChars="0" w:firstLine="0"/>
              <w:jc w:val="center"/>
              <w:rPr>
                <w:rFonts w:ascii="宋体" w:hAnsi="宋体" w:cs="宋体"/>
              </w:rPr>
            </w:pPr>
          </w:p>
        </w:tc>
        <w:tc>
          <w:tcPr>
            <w:tcW w:w="1036" w:type="dxa"/>
            <w:vAlign w:val="center"/>
          </w:tcPr>
          <w:p w:rsidR="00034802" w:rsidRDefault="00034802">
            <w:pPr>
              <w:autoSpaceDE w:val="0"/>
              <w:autoSpaceDN w:val="0"/>
              <w:adjustRightInd w:val="0"/>
              <w:ind w:firstLineChars="0" w:firstLine="0"/>
              <w:jc w:val="center"/>
              <w:rPr>
                <w:rFonts w:ascii="宋体" w:hAnsi="宋体" w:cs="宋体"/>
              </w:rPr>
            </w:pPr>
          </w:p>
        </w:tc>
        <w:tc>
          <w:tcPr>
            <w:tcW w:w="1036" w:type="dxa"/>
            <w:vAlign w:val="center"/>
          </w:tcPr>
          <w:p w:rsidR="00034802" w:rsidRDefault="00034802">
            <w:pPr>
              <w:autoSpaceDE w:val="0"/>
              <w:autoSpaceDN w:val="0"/>
              <w:adjustRightInd w:val="0"/>
              <w:ind w:firstLineChars="0" w:firstLine="0"/>
              <w:jc w:val="center"/>
              <w:rPr>
                <w:rFonts w:ascii="宋体" w:hAnsi="宋体" w:cs="宋体"/>
              </w:rPr>
            </w:pPr>
          </w:p>
        </w:tc>
        <w:tc>
          <w:tcPr>
            <w:tcW w:w="1198" w:type="dxa"/>
            <w:vAlign w:val="center"/>
          </w:tcPr>
          <w:p w:rsidR="00034802" w:rsidRDefault="00034802">
            <w:pPr>
              <w:autoSpaceDE w:val="0"/>
              <w:autoSpaceDN w:val="0"/>
              <w:adjustRightInd w:val="0"/>
              <w:ind w:firstLineChars="0" w:firstLine="0"/>
              <w:jc w:val="center"/>
              <w:rPr>
                <w:rFonts w:ascii="宋体" w:hAnsi="宋体" w:cs="宋体"/>
              </w:rPr>
            </w:pPr>
          </w:p>
        </w:tc>
        <w:tc>
          <w:tcPr>
            <w:tcW w:w="1246" w:type="dxa"/>
            <w:vAlign w:val="center"/>
          </w:tcPr>
          <w:p w:rsidR="00034802" w:rsidRDefault="00034802">
            <w:pPr>
              <w:autoSpaceDE w:val="0"/>
              <w:autoSpaceDN w:val="0"/>
              <w:adjustRightInd w:val="0"/>
              <w:ind w:firstLineChars="0" w:firstLine="0"/>
              <w:jc w:val="center"/>
              <w:rPr>
                <w:rFonts w:ascii="宋体" w:hAnsi="宋体" w:cs="宋体"/>
              </w:rPr>
            </w:pPr>
          </w:p>
        </w:tc>
        <w:tc>
          <w:tcPr>
            <w:tcW w:w="1102" w:type="dxa"/>
            <w:vAlign w:val="center"/>
          </w:tcPr>
          <w:p w:rsidR="00034802" w:rsidRDefault="00034802">
            <w:pPr>
              <w:autoSpaceDE w:val="0"/>
              <w:autoSpaceDN w:val="0"/>
              <w:adjustRightInd w:val="0"/>
              <w:ind w:firstLineChars="0" w:firstLine="0"/>
              <w:jc w:val="center"/>
              <w:rPr>
                <w:rFonts w:ascii="宋体" w:hAnsi="宋体" w:cs="宋体"/>
              </w:rPr>
            </w:pPr>
          </w:p>
        </w:tc>
      </w:tr>
      <w:tr w:rsidR="00034802">
        <w:tc>
          <w:tcPr>
            <w:tcW w:w="1036" w:type="dxa"/>
          </w:tcPr>
          <w:p w:rsidR="00034802" w:rsidRDefault="00034802">
            <w:pPr>
              <w:autoSpaceDE w:val="0"/>
              <w:autoSpaceDN w:val="0"/>
              <w:adjustRightInd w:val="0"/>
              <w:ind w:firstLineChars="0" w:firstLine="0"/>
              <w:jc w:val="left"/>
              <w:rPr>
                <w:rFonts w:ascii="宋体" w:hAnsi="宋体" w:cs="宋体"/>
              </w:rPr>
            </w:pPr>
          </w:p>
        </w:tc>
        <w:tc>
          <w:tcPr>
            <w:tcW w:w="1080" w:type="dxa"/>
          </w:tcPr>
          <w:p w:rsidR="00034802" w:rsidRDefault="00034802">
            <w:pPr>
              <w:autoSpaceDE w:val="0"/>
              <w:autoSpaceDN w:val="0"/>
              <w:adjustRightInd w:val="0"/>
              <w:ind w:firstLineChars="0" w:firstLine="0"/>
              <w:jc w:val="left"/>
              <w:rPr>
                <w:rFonts w:ascii="宋体" w:hAnsi="宋体" w:cs="宋体"/>
              </w:rPr>
            </w:pPr>
          </w:p>
        </w:tc>
        <w:tc>
          <w:tcPr>
            <w:tcW w:w="1040" w:type="dxa"/>
          </w:tcPr>
          <w:p w:rsidR="00034802" w:rsidRDefault="00034802">
            <w:pPr>
              <w:autoSpaceDE w:val="0"/>
              <w:autoSpaceDN w:val="0"/>
              <w:adjustRightInd w:val="0"/>
              <w:ind w:firstLineChars="0" w:firstLine="0"/>
              <w:jc w:val="left"/>
              <w:rPr>
                <w:rFonts w:ascii="宋体" w:hAnsi="宋体" w:cs="宋体"/>
              </w:rPr>
            </w:pPr>
          </w:p>
        </w:tc>
        <w:tc>
          <w:tcPr>
            <w:tcW w:w="1188" w:type="dxa"/>
          </w:tcPr>
          <w:p w:rsidR="00034802" w:rsidRDefault="00034802">
            <w:pPr>
              <w:autoSpaceDE w:val="0"/>
              <w:autoSpaceDN w:val="0"/>
              <w:adjustRightInd w:val="0"/>
              <w:ind w:firstLineChars="0" w:firstLine="0"/>
              <w:jc w:val="left"/>
              <w:rPr>
                <w:rFonts w:ascii="宋体" w:hAnsi="宋体" w:cs="宋体"/>
              </w:rPr>
            </w:pPr>
          </w:p>
        </w:tc>
        <w:tc>
          <w:tcPr>
            <w:tcW w:w="1036" w:type="dxa"/>
          </w:tcPr>
          <w:p w:rsidR="00034802" w:rsidRDefault="00034802">
            <w:pPr>
              <w:autoSpaceDE w:val="0"/>
              <w:autoSpaceDN w:val="0"/>
              <w:adjustRightInd w:val="0"/>
              <w:ind w:firstLineChars="0" w:firstLine="0"/>
              <w:jc w:val="left"/>
              <w:rPr>
                <w:rFonts w:ascii="宋体" w:hAnsi="宋体" w:cs="宋体"/>
              </w:rPr>
            </w:pPr>
          </w:p>
        </w:tc>
        <w:tc>
          <w:tcPr>
            <w:tcW w:w="1036" w:type="dxa"/>
          </w:tcPr>
          <w:p w:rsidR="00034802" w:rsidRDefault="00034802">
            <w:pPr>
              <w:autoSpaceDE w:val="0"/>
              <w:autoSpaceDN w:val="0"/>
              <w:adjustRightInd w:val="0"/>
              <w:ind w:firstLineChars="0" w:firstLine="0"/>
              <w:jc w:val="left"/>
              <w:rPr>
                <w:rFonts w:ascii="宋体" w:hAnsi="宋体" w:cs="宋体"/>
              </w:rPr>
            </w:pPr>
          </w:p>
        </w:tc>
        <w:tc>
          <w:tcPr>
            <w:tcW w:w="1198" w:type="dxa"/>
          </w:tcPr>
          <w:p w:rsidR="00034802" w:rsidRDefault="00034802">
            <w:pPr>
              <w:autoSpaceDE w:val="0"/>
              <w:autoSpaceDN w:val="0"/>
              <w:adjustRightInd w:val="0"/>
              <w:ind w:firstLineChars="0" w:firstLine="0"/>
              <w:jc w:val="left"/>
              <w:rPr>
                <w:rFonts w:ascii="宋体" w:hAnsi="宋体" w:cs="宋体"/>
              </w:rPr>
            </w:pPr>
          </w:p>
        </w:tc>
        <w:tc>
          <w:tcPr>
            <w:tcW w:w="1246" w:type="dxa"/>
          </w:tcPr>
          <w:p w:rsidR="00034802" w:rsidRDefault="00034802">
            <w:pPr>
              <w:autoSpaceDE w:val="0"/>
              <w:autoSpaceDN w:val="0"/>
              <w:adjustRightInd w:val="0"/>
              <w:ind w:firstLineChars="0" w:firstLine="0"/>
              <w:jc w:val="left"/>
              <w:rPr>
                <w:rFonts w:ascii="宋体" w:hAnsi="宋体" w:cs="宋体"/>
              </w:rPr>
            </w:pPr>
          </w:p>
        </w:tc>
        <w:tc>
          <w:tcPr>
            <w:tcW w:w="1102" w:type="dxa"/>
          </w:tcPr>
          <w:p w:rsidR="00034802" w:rsidRDefault="00034802">
            <w:pPr>
              <w:autoSpaceDE w:val="0"/>
              <w:autoSpaceDN w:val="0"/>
              <w:adjustRightInd w:val="0"/>
              <w:ind w:firstLineChars="0" w:firstLine="0"/>
              <w:jc w:val="left"/>
              <w:rPr>
                <w:rFonts w:ascii="宋体" w:hAnsi="宋体" w:cs="宋体"/>
              </w:rPr>
            </w:pPr>
          </w:p>
        </w:tc>
      </w:tr>
      <w:tr w:rsidR="00034802">
        <w:tc>
          <w:tcPr>
            <w:tcW w:w="1036" w:type="dxa"/>
          </w:tcPr>
          <w:p w:rsidR="00034802" w:rsidRDefault="00034802">
            <w:pPr>
              <w:autoSpaceDE w:val="0"/>
              <w:autoSpaceDN w:val="0"/>
              <w:adjustRightInd w:val="0"/>
              <w:ind w:firstLineChars="0" w:firstLine="0"/>
              <w:jc w:val="left"/>
              <w:rPr>
                <w:rFonts w:ascii="宋体" w:hAnsi="宋体" w:cs="宋体"/>
              </w:rPr>
            </w:pPr>
          </w:p>
        </w:tc>
        <w:tc>
          <w:tcPr>
            <w:tcW w:w="1080" w:type="dxa"/>
          </w:tcPr>
          <w:p w:rsidR="00034802" w:rsidRDefault="00034802">
            <w:pPr>
              <w:autoSpaceDE w:val="0"/>
              <w:autoSpaceDN w:val="0"/>
              <w:adjustRightInd w:val="0"/>
              <w:ind w:firstLineChars="0" w:firstLine="0"/>
              <w:jc w:val="left"/>
              <w:rPr>
                <w:rFonts w:ascii="宋体" w:hAnsi="宋体" w:cs="宋体"/>
              </w:rPr>
            </w:pPr>
          </w:p>
        </w:tc>
        <w:tc>
          <w:tcPr>
            <w:tcW w:w="1040" w:type="dxa"/>
          </w:tcPr>
          <w:p w:rsidR="00034802" w:rsidRDefault="00034802">
            <w:pPr>
              <w:autoSpaceDE w:val="0"/>
              <w:autoSpaceDN w:val="0"/>
              <w:adjustRightInd w:val="0"/>
              <w:ind w:firstLineChars="0" w:firstLine="0"/>
              <w:jc w:val="left"/>
              <w:rPr>
                <w:rFonts w:ascii="宋体" w:hAnsi="宋体" w:cs="宋体"/>
              </w:rPr>
            </w:pPr>
          </w:p>
        </w:tc>
        <w:tc>
          <w:tcPr>
            <w:tcW w:w="1188" w:type="dxa"/>
          </w:tcPr>
          <w:p w:rsidR="00034802" w:rsidRDefault="00034802">
            <w:pPr>
              <w:autoSpaceDE w:val="0"/>
              <w:autoSpaceDN w:val="0"/>
              <w:adjustRightInd w:val="0"/>
              <w:ind w:firstLineChars="0" w:firstLine="0"/>
              <w:jc w:val="left"/>
              <w:rPr>
                <w:rFonts w:ascii="宋体" w:hAnsi="宋体" w:cs="宋体"/>
              </w:rPr>
            </w:pPr>
          </w:p>
        </w:tc>
        <w:tc>
          <w:tcPr>
            <w:tcW w:w="1036" w:type="dxa"/>
          </w:tcPr>
          <w:p w:rsidR="00034802" w:rsidRDefault="00034802">
            <w:pPr>
              <w:autoSpaceDE w:val="0"/>
              <w:autoSpaceDN w:val="0"/>
              <w:adjustRightInd w:val="0"/>
              <w:ind w:firstLineChars="0" w:firstLine="0"/>
              <w:jc w:val="left"/>
              <w:rPr>
                <w:rFonts w:ascii="宋体" w:hAnsi="宋体" w:cs="宋体"/>
              </w:rPr>
            </w:pPr>
          </w:p>
        </w:tc>
        <w:tc>
          <w:tcPr>
            <w:tcW w:w="1036" w:type="dxa"/>
          </w:tcPr>
          <w:p w:rsidR="00034802" w:rsidRDefault="00034802">
            <w:pPr>
              <w:autoSpaceDE w:val="0"/>
              <w:autoSpaceDN w:val="0"/>
              <w:adjustRightInd w:val="0"/>
              <w:ind w:firstLineChars="0" w:firstLine="0"/>
              <w:jc w:val="left"/>
              <w:rPr>
                <w:rFonts w:ascii="宋体" w:hAnsi="宋体" w:cs="宋体"/>
              </w:rPr>
            </w:pPr>
          </w:p>
        </w:tc>
        <w:tc>
          <w:tcPr>
            <w:tcW w:w="1198" w:type="dxa"/>
          </w:tcPr>
          <w:p w:rsidR="00034802" w:rsidRDefault="00034802">
            <w:pPr>
              <w:autoSpaceDE w:val="0"/>
              <w:autoSpaceDN w:val="0"/>
              <w:adjustRightInd w:val="0"/>
              <w:ind w:firstLineChars="0" w:firstLine="0"/>
              <w:jc w:val="left"/>
              <w:rPr>
                <w:rFonts w:ascii="宋体" w:hAnsi="宋体" w:cs="宋体"/>
              </w:rPr>
            </w:pPr>
          </w:p>
        </w:tc>
        <w:tc>
          <w:tcPr>
            <w:tcW w:w="1246" w:type="dxa"/>
          </w:tcPr>
          <w:p w:rsidR="00034802" w:rsidRDefault="00034802">
            <w:pPr>
              <w:autoSpaceDE w:val="0"/>
              <w:autoSpaceDN w:val="0"/>
              <w:adjustRightInd w:val="0"/>
              <w:ind w:firstLineChars="0" w:firstLine="0"/>
              <w:jc w:val="left"/>
              <w:rPr>
                <w:rFonts w:ascii="宋体" w:hAnsi="宋体" w:cs="宋体"/>
              </w:rPr>
            </w:pPr>
          </w:p>
        </w:tc>
        <w:tc>
          <w:tcPr>
            <w:tcW w:w="1102" w:type="dxa"/>
          </w:tcPr>
          <w:p w:rsidR="00034802" w:rsidRDefault="00034802">
            <w:pPr>
              <w:autoSpaceDE w:val="0"/>
              <w:autoSpaceDN w:val="0"/>
              <w:adjustRightInd w:val="0"/>
              <w:ind w:firstLineChars="0" w:firstLine="0"/>
              <w:jc w:val="left"/>
              <w:rPr>
                <w:rFonts w:ascii="宋体" w:hAnsi="宋体" w:cs="宋体"/>
              </w:rPr>
            </w:pPr>
          </w:p>
        </w:tc>
      </w:tr>
      <w:tr w:rsidR="00034802">
        <w:tc>
          <w:tcPr>
            <w:tcW w:w="1036" w:type="dxa"/>
          </w:tcPr>
          <w:p w:rsidR="00034802" w:rsidRDefault="00034802">
            <w:pPr>
              <w:autoSpaceDE w:val="0"/>
              <w:autoSpaceDN w:val="0"/>
              <w:adjustRightInd w:val="0"/>
              <w:ind w:firstLineChars="0" w:firstLine="0"/>
              <w:jc w:val="left"/>
              <w:rPr>
                <w:rFonts w:ascii="宋体" w:hAnsi="宋体" w:cs="宋体"/>
              </w:rPr>
            </w:pPr>
          </w:p>
        </w:tc>
        <w:tc>
          <w:tcPr>
            <w:tcW w:w="1080" w:type="dxa"/>
          </w:tcPr>
          <w:p w:rsidR="00034802" w:rsidRDefault="00034802">
            <w:pPr>
              <w:autoSpaceDE w:val="0"/>
              <w:autoSpaceDN w:val="0"/>
              <w:adjustRightInd w:val="0"/>
              <w:ind w:firstLineChars="0" w:firstLine="0"/>
              <w:jc w:val="left"/>
              <w:rPr>
                <w:rFonts w:ascii="宋体" w:hAnsi="宋体" w:cs="宋体"/>
              </w:rPr>
            </w:pPr>
          </w:p>
        </w:tc>
        <w:tc>
          <w:tcPr>
            <w:tcW w:w="1040" w:type="dxa"/>
          </w:tcPr>
          <w:p w:rsidR="00034802" w:rsidRDefault="00034802">
            <w:pPr>
              <w:autoSpaceDE w:val="0"/>
              <w:autoSpaceDN w:val="0"/>
              <w:adjustRightInd w:val="0"/>
              <w:ind w:firstLineChars="0" w:firstLine="0"/>
              <w:jc w:val="left"/>
              <w:rPr>
                <w:rFonts w:ascii="宋体" w:hAnsi="宋体" w:cs="宋体"/>
              </w:rPr>
            </w:pPr>
          </w:p>
        </w:tc>
        <w:tc>
          <w:tcPr>
            <w:tcW w:w="1188" w:type="dxa"/>
          </w:tcPr>
          <w:p w:rsidR="00034802" w:rsidRDefault="00034802">
            <w:pPr>
              <w:autoSpaceDE w:val="0"/>
              <w:autoSpaceDN w:val="0"/>
              <w:adjustRightInd w:val="0"/>
              <w:ind w:firstLineChars="0" w:firstLine="0"/>
              <w:jc w:val="left"/>
              <w:rPr>
                <w:rFonts w:ascii="宋体" w:hAnsi="宋体" w:cs="宋体"/>
              </w:rPr>
            </w:pPr>
          </w:p>
        </w:tc>
        <w:tc>
          <w:tcPr>
            <w:tcW w:w="1036" w:type="dxa"/>
          </w:tcPr>
          <w:p w:rsidR="00034802" w:rsidRDefault="00034802">
            <w:pPr>
              <w:autoSpaceDE w:val="0"/>
              <w:autoSpaceDN w:val="0"/>
              <w:adjustRightInd w:val="0"/>
              <w:ind w:firstLineChars="0" w:firstLine="0"/>
              <w:jc w:val="left"/>
              <w:rPr>
                <w:rFonts w:ascii="宋体" w:hAnsi="宋体" w:cs="宋体"/>
              </w:rPr>
            </w:pPr>
          </w:p>
        </w:tc>
        <w:tc>
          <w:tcPr>
            <w:tcW w:w="1036" w:type="dxa"/>
          </w:tcPr>
          <w:p w:rsidR="00034802" w:rsidRDefault="00034802">
            <w:pPr>
              <w:autoSpaceDE w:val="0"/>
              <w:autoSpaceDN w:val="0"/>
              <w:adjustRightInd w:val="0"/>
              <w:ind w:firstLineChars="0" w:firstLine="0"/>
              <w:jc w:val="left"/>
              <w:rPr>
                <w:rFonts w:ascii="宋体" w:hAnsi="宋体" w:cs="宋体"/>
              </w:rPr>
            </w:pPr>
          </w:p>
        </w:tc>
        <w:tc>
          <w:tcPr>
            <w:tcW w:w="1198" w:type="dxa"/>
          </w:tcPr>
          <w:p w:rsidR="00034802" w:rsidRDefault="00034802">
            <w:pPr>
              <w:autoSpaceDE w:val="0"/>
              <w:autoSpaceDN w:val="0"/>
              <w:adjustRightInd w:val="0"/>
              <w:ind w:firstLineChars="0" w:firstLine="0"/>
              <w:jc w:val="left"/>
              <w:rPr>
                <w:rFonts w:ascii="宋体" w:hAnsi="宋体" w:cs="宋体"/>
              </w:rPr>
            </w:pPr>
          </w:p>
        </w:tc>
        <w:tc>
          <w:tcPr>
            <w:tcW w:w="1246" w:type="dxa"/>
          </w:tcPr>
          <w:p w:rsidR="00034802" w:rsidRDefault="00034802">
            <w:pPr>
              <w:autoSpaceDE w:val="0"/>
              <w:autoSpaceDN w:val="0"/>
              <w:adjustRightInd w:val="0"/>
              <w:ind w:firstLineChars="0" w:firstLine="0"/>
              <w:jc w:val="left"/>
              <w:rPr>
                <w:rFonts w:ascii="宋体" w:hAnsi="宋体" w:cs="宋体"/>
              </w:rPr>
            </w:pPr>
          </w:p>
        </w:tc>
        <w:tc>
          <w:tcPr>
            <w:tcW w:w="1102" w:type="dxa"/>
          </w:tcPr>
          <w:p w:rsidR="00034802" w:rsidRDefault="00034802">
            <w:pPr>
              <w:autoSpaceDE w:val="0"/>
              <w:autoSpaceDN w:val="0"/>
              <w:adjustRightInd w:val="0"/>
              <w:ind w:firstLineChars="0" w:firstLine="0"/>
              <w:jc w:val="left"/>
              <w:rPr>
                <w:rFonts w:ascii="宋体" w:hAnsi="宋体" w:cs="宋体"/>
              </w:rPr>
            </w:pPr>
          </w:p>
        </w:tc>
      </w:tr>
      <w:tr w:rsidR="00034802" w:rsidTr="00AB55E5">
        <w:trPr>
          <w:trHeight w:val="277"/>
        </w:trPr>
        <w:tc>
          <w:tcPr>
            <w:tcW w:w="1036" w:type="dxa"/>
          </w:tcPr>
          <w:p w:rsidR="00034802" w:rsidRDefault="00034802">
            <w:pPr>
              <w:autoSpaceDE w:val="0"/>
              <w:autoSpaceDN w:val="0"/>
              <w:adjustRightInd w:val="0"/>
              <w:ind w:firstLineChars="0" w:firstLine="0"/>
              <w:jc w:val="left"/>
              <w:rPr>
                <w:rFonts w:ascii="宋体" w:hAnsi="宋体" w:cs="宋体"/>
              </w:rPr>
            </w:pPr>
          </w:p>
        </w:tc>
        <w:tc>
          <w:tcPr>
            <w:tcW w:w="1080" w:type="dxa"/>
          </w:tcPr>
          <w:p w:rsidR="00034802" w:rsidRDefault="00034802">
            <w:pPr>
              <w:autoSpaceDE w:val="0"/>
              <w:autoSpaceDN w:val="0"/>
              <w:adjustRightInd w:val="0"/>
              <w:ind w:firstLineChars="0" w:firstLine="0"/>
              <w:jc w:val="left"/>
              <w:rPr>
                <w:rFonts w:ascii="宋体" w:hAnsi="宋体" w:cs="宋体"/>
              </w:rPr>
            </w:pPr>
          </w:p>
        </w:tc>
        <w:tc>
          <w:tcPr>
            <w:tcW w:w="1040" w:type="dxa"/>
          </w:tcPr>
          <w:p w:rsidR="00034802" w:rsidRDefault="00034802">
            <w:pPr>
              <w:autoSpaceDE w:val="0"/>
              <w:autoSpaceDN w:val="0"/>
              <w:adjustRightInd w:val="0"/>
              <w:ind w:firstLineChars="0" w:firstLine="0"/>
              <w:jc w:val="left"/>
              <w:rPr>
                <w:rFonts w:ascii="宋体" w:hAnsi="宋体" w:cs="宋体"/>
              </w:rPr>
            </w:pPr>
          </w:p>
        </w:tc>
        <w:tc>
          <w:tcPr>
            <w:tcW w:w="1188" w:type="dxa"/>
          </w:tcPr>
          <w:p w:rsidR="00034802" w:rsidRDefault="00034802">
            <w:pPr>
              <w:autoSpaceDE w:val="0"/>
              <w:autoSpaceDN w:val="0"/>
              <w:adjustRightInd w:val="0"/>
              <w:ind w:firstLineChars="0" w:firstLine="0"/>
              <w:jc w:val="left"/>
              <w:rPr>
                <w:rFonts w:ascii="宋体" w:hAnsi="宋体" w:cs="宋体"/>
              </w:rPr>
            </w:pPr>
          </w:p>
        </w:tc>
        <w:tc>
          <w:tcPr>
            <w:tcW w:w="1036" w:type="dxa"/>
          </w:tcPr>
          <w:p w:rsidR="00034802" w:rsidRDefault="00034802">
            <w:pPr>
              <w:autoSpaceDE w:val="0"/>
              <w:autoSpaceDN w:val="0"/>
              <w:adjustRightInd w:val="0"/>
              <w:ind w:firstLineChars="0" w:firstLine="0"/>
              <w:jc w:val="left"/>
              <w:rPr>
                <w:rFonts w:ascii="宋体" w:hAnsi="宋体" w:cs="宋体"/>
              </w:rPr>
            </w:pPr>
          </w:p>
        </w:tc>
        <w:tc>
          <w:tcPr>
            <w:tcW w:w="1036" w:type="dxa"/>
          </w:tcPr>
          <w:p w:rsidR="00034802" w:rsidRDefault="00034802">
            <w:pPr>
              <w:autoSpaceDE w:val="0"/>
              <w:autoSpaceDN w:val="0"/>
              <w:adjustRightInd w:val="0"/>
              <w:ind w:firstLineChars="0" w:firstLine="0"/>
              <w:jc w:val="left"/>
              <w:rPr>
                <w:rFonts w:ascii="宋体" w:hAnsi="宋体" w:cs="宋体"/>
              </w:rPr>
            </w:pPr>
          </w:p>
        </w:tc>
        <w:tc>
          <w:tcPr>
            <w:tcW w:w="1198" w:type="dxa"/>
          </w:tcPr>
          <w:p w:rsidR="00034802" w:rsidRDefault="00034802">
            <w:pPr>
              <w:autoSpaceDE w:val="0"/>
              <w:autoSpaceDN w:val="0"/>
              <w:adjustRightInd w:val="0"/>
              <w:ind w:firstLineChars="0" w:firstLine="0"/>
              <w:jc w:val="left"/>
              <w:rPr>
                <w:rFonts w:ascii="宋体" w:hAnsi="宋体" w:cs="宋体"/>
              </w:rPr>
            </w:pPr>
          </w:p>
        </w:tc>
        <w:tc>
          <w:tcPr>
            <w:tcW w:w="1246" w:type="dxa"/>
          </w:tcPr>
          <w:p w:rsidR="00034802" w:rsidRDefault="00034802">
            <w:pPr>
              <w:autoSpaceDE w:val="0"/>
              <w:autoSpaceDN w:val="0"/>
              <w:adjustRightInd w:val="0"/>
              <w:ind w:firstLineChars="0" w:firstLine="0"/>
              <w:jc w:val="left"/>
              <w:rPr>
                <w:rFonts w:ascii="宋体" w:hAnsi="宋体" w:cs="宋体"/>
              </w:rPr>
            </w:pPr>
          </w:p>
        </w:tc>
        <w:tc>
          <w:tcPr>
            <w:tcW w:w="1102" w:type="dxa"/>
          </w:tcPr>
          <w:p w:rsidR="00034802" w:rsidRDefault="00034802">
            <w:pPr>
              <w:autoSpaceDE w:val="0"/>
              <w:autoSpaceDN w:val="0"/>
              <w:adjustRightInd w:val="0"/>
              <w:ind w:firstLineChars="0" w:firstLine="0"/>
              <w:jc w:val="left"/>
              <w:rPr>
                <w:rFonts w:ascii="宋体" w:hAnsi="宋体" w:cs="宋体"/>
              </w:rPr>
            </w:pPr>
          </w:p>
        </w:tc>
      </w:tr>
    </w:tbl>
    <w:p w:rsidR="00034802" w:rsidRDefault="003E752C">
      <w:pPr>
        <w:pStyle w:val="31"/>
        <w:spacing w:after="120" w:line="400" w:lineRule="exact"/>
        <w:ind w:firstLine="560"/>
        <w:jc w:val="center"/>
        <w:rPr>
          <w:rFonts w:hAnsi="宋体" w:cs="宋体"/>
          <w:kern w:val="0"/>
        </w:rPr>
      </w:pPr>
      <w:bookmarkStart w:id="199" w:name="_Toc201287665"/>
      <w:bookmarkStart w:id="200" w:name="_Toc16599"/>
      <w:bookmarkStart w:id="201" w:name="_Toc10656"/>
      <w:bookmarkStart w:id="202" w:name="_Toc48918890"/>
      <w:bookmarkStart w:id="203" w:name="_Toc201144455"/>
      <w:r>
        <w:rPr>
          <w:rFonts w:hAnsi="宋体" w:cs="宋体" w:hint="eastAsia"/>
          <w:kern w:val="0"/>
        </w:rPr>
        <w:t>（二）主要人员简历表</w:t>
      </w:r>
      <w:bookmarkEnd w:id="199"/>
      <w:bookmarkEnd w:id="200"/>
      <w:bookmarkEnd w:id="201"/>
      <w:bookmarkEnd w:id="202"/>
      <w:bookmarkEnd w:id="203"/>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52"/>
        <w:gridCol w:w="1692"/>
        <w:gridCol w:w="1193"/>
        <w:gridCol w:w="1443"/>
        <w:gridCol w:w="1905"/>
        <w:gridCol w:w="2093"/>
      </w:tblGrid>
      <w:tr w:rsidR="00034802">
        <w:trPr>
          <w:trHeight w:val="340"/>
        </w:trPr>
        <w:tc>
          <w:tcPr>
            <w:tcW w:w="1384" w:type="dxa"/>
            <w:vAlign w:val="center"/>
          </w:tcPr>
          <w:p w:rsidR="00034802" w:rsidRDefault="003E752C">
            <w:pPr>
              <w:ind w:firstLineChars="0" w:firstLine="0"/>
              <w:jc w:val="center"/>
              <w:rPr>
                <w:rFonts w:ascii="宋体" w:hAnsi="宋体" w:cs="宋体"/>
              </w:rPr>
            </w:pPr>
            <w:r>
              <w:rPr>
                <w:rFonts w:ascii="宋体" w:hAnsi="宋体" w:cs="宋体" w:hint="eastAsia"/>
              </w:rPr>
              <w:t>姓名</w:t>
            </w:r>
          </w:p>
        </w:tc>
        <w:tc>
          <w:tcPr>
            <w:tcW w:w="1944" w:type="dxa"/>
            <w:gridSpan w:val="2"/>
            <w:vAlign w:val="center"/>
          </w:tcPr>
          <w:p w:rsidR="00034802" w:rsidRDefault="00034802">
            <w:pPr>
              <w:ind w:firstLineChars="0" w:firstLine="0"/>
              <w:jc w:val="center"/>
              <w:rPr>
                <w:rFonts w:ascii="宋体" w:hAnsi="宋体" w:cs="宋体"/>
              </w:rPr>
            </w:pPr>
          </w:p>
        </w:tc>
        <w:tc>
          <w:tcPr>
            <w:tcW w:w="1193" w:type="dxa"/>
            <w:vAlign w:val="center"/>
          </w:tcPr>
          <w:p w:rsidR="00034802" w:rsidRDefault="003E752C">
            <w:pPr>
              <w:ind w:firstLineChars="0" w:firstLine="0"/>
              <w:jc w:val="center"/>
              <w:rPr>
                <w:rFonts w:ascii="宋体" w:hAnsi="宋体" w:cs="宋体"/>
              </w:rPr>
            </w:pPr>
            <w:r>
              <w:rPr>
                <w:rFonts w:ascii="宋体" w:hAnsi="宋体" w:cs="宋体" w:hint="eastAsia"/>
              </w:rPr>
              <w:t>年龄</w:t>
            </w:r>
          </w:p>
        </w:tc>
        <w:tc>
          <w:tcPr>
            <w:tcW w:w="1443" w:type="dxa"/>
            <w:vAlign w:val="center"/>
          </w:tcPr>
          <w:p w:rsidR="00034802" w:rsidRDefault="00034802">
            <w:pPr>
              <w:ind w:firstLineChars="0" w:firstLine="0"/>
              <w:jc w:val="center"/>
              <w:rPr>
                <w:rFonts w:ascii="宋体" w:hAnsi="宋体" w:cs="宋体"/>
              </w:rPr>
            </w:pPr>
          </w:p>
        </w:tc>
        <w:tc>
          <w:tcPr>
            <w:tcW w:w="1905" w:type="dxa"/>
            <w:vAlign w:val="center"/>
          </w:tcPr>
          <w:p w:rsidR="00034802" w:rsidRDefault="003E752C">
            <w:pPr>
              <w:ind w:firstLineChars="0" w:firstLine="0"/>
              <w:jc w:val="center"/>
              <w:rPr>
                <w:rFonts w:ascii="宋体" w:hAnsi="宋体" w:cs="宋体"/>
              </w:rPr>
            </w:pPr>
            <w:r>
              <w:rPr>
                <w:rFonts w:ascii="宋体" w:hAnsi="宋体" w:cs="宋体" w:hint="eastAsia"/>
              </w:rPr>
              <w:t>学历</w:t>
            </w:r>
          </w:p>
        </w:tc>
        <w:tc>
          <w:tcPr>
            <w:tcW w:w="2093" w:type="dxa"/>
            <w:vAlign w:val="center"/>
          </w:tcPr>
          <w:p w:rsidR="00034802" w:rsidRDefault="00034802">
            <w:pPr>
              <w:ind w:firstLineChars="0" w:firstLine="0"/>
              <w:jc w:val="center"/>
              <w:rPr>
                <w:rFonts w:ascii="宋体" w:hAnsi="宋体" w:cs="宋体"/>
              </w:rPr>
            </w:pPr>
          </w:p>
        </w:tc>
      </w:tr>
      <w:tr w:rsidR="00034802">
        <w:trPr>
          <w:trHeight w:val="340"/>
        </w:trPr>
        <w:tc>
          <w:tcPr>
            <w:tcW w:w="1384" w:type="dxa"/>
            <w:vAlign w:val="center"/>
          </w:tcPr>
          <w:p w:rsidR="00034802" w:rsidRDefault="003E752C">
            <w:pPr>
              <w:ind w:firstLineChars="0" w:firstLine="0"/>
              <w:jc w:val="center"/>
              <w:rPr>
                <w:rFonts w:ascii="宋体" w:hAnsi="宋体" w:cs="宋体"/>
              </w:rPr>
            </w:pPr>
            <w:r>
              <w:rPr>
                <w:rFonts w:ascii="宋体" w:hAnsi="宋体" w:cs="宋体" w:hint="eastAsia"/>
              </w:rPr>
              <w:t>职称</w:t>
            </w:r>
          </w:p>
        </w:tc>
        <w:tc>
          <w:tcPr>
            <w:tcW w:w="1944" w:type="dxa"/>
            <w:gridSpan w:val="2"/>
            <w:vAlign w:val="center"/>
          </w:tcPr>
          <w:p w:rsidR="00034802" w:rsidRDefault="00034802">
            <w:pPr>
              <w:ind w:firstLineChars="0" w:firstLine="0"/>
              <w:jc w:val="center"/>
              <w:rPr>
                <w:rFonts w:ascii="宋体" w:hAnsi="宋体" w:cs="宋体"/>
              </w:rPr>
            </w:pPr>
          </w:p>
        </w:tc>
        <w:tc>
          <w:tcPr>
            <w:tcW w:w="1193" w:type="dxa"/>
            <w:vAlign w:val="center"/>
          </w:tcPr>
          <w:p w:rsidR="00034802" w:rsidRDefault="003E752C">
            <w:pPr>
              <w:ind w:firstLineChars="0" w:firstLine="0"/>
              <w:jc w:val="center"/>
              <w:rPr>
                <w:rFonts w:ascii="宋体" w:hAnsi="宋体" w:cs="宋体"/>
              </w:rPr>
            </w:pPr>
            <w:r>
              <w:rPr>
                <w:rFonts w:ascii="宋体" w:hAnsi="宋体" w:cs="宋体" w:hint="eastAsia"/>
              </w:rPr>
              <w:t>职务</w:t>
            </w:r>
          </w:p>
        </w:tc>
        <w:tc>
          <w:tcPr>
            <w:tcW w:w="1443" w:type="dxa"/>
            <w:vAlign w:val="center"/>
          </w:tcPr>
          <w:p w:rsidR="00034802" w:rsidRDefault="00034802">
            <w:pPr>
              <w:ind w:firstLineChars="0" w:firstLine="0"/>
              <w:jc w:val="center"/>
              <w:rPr>
                <w:rFonts w:ascii="宋体" w:hAnsi="宋体" w:cs="宋体"/>
              </w:rPr>
            </w:pPr>
          </w:p>
        </w:tc>
        <w:tc>
          <w:tcPr>
            <w:tcW w:w="1905" w:type="dxa"/>
            <w:vAlign w:val="center"/>
          </w:tcPr>
          <w:p w:rsidR="00034802" w:rsidRDefault="003E752C">
            <w:pPr>
              <w:ind w:firstLineChars="0" w:firstLine="0"/>
              <w:jc w:val="center"/>
              <w:rPr>
                <w:rFonts w:ascii="宋体" w:hAnsi="宋体" w:cs="宋体"/>
              </w:rPr>
            </w:pPr>
            <w:r>
              <w:rPr>
                <w:rFonts w:ascii="宋体" w:hAnsi="宋体" w:cs="宋体" w:hint="eastAsia"/>
              </w:rPr>
              <w:t>拟在本合同任职</w:t>
            </w:r>
          </w:p>
        </w:tc>
        <w:tc>
          <w:tcPr>
            <w:tcW w:w="2093" w:type="dxa"/>
            <w:vAlign w:val="center"/>
          </w:tcPr>
          <w:p w:rsidR="00034802" w:rsidRDefault="00034802">
            <w:pPr>
              <w:ind w:firstLineChars="0" w:firstLine="0"/>
              <w:jc w:val="center"/>
              <w:rPr>
                <w:rFonts w:ascii="宋体" w:hAnsi="宋体" w:cs="宋体"/>
              </w:rPr>
            </w:pPr>
          </w:p>
        </w:tc>
      </w:tr>
      <w:tr w:rsidR="00034802">
        <w:trPr>
          <w:trHeight w:val="340"/>
        </w:trPr>
        <w:tc>
          <w:tcPr>
            <w:tcW w:w="3328" w:type="dxa"/>
            <w:gridSpan w:val="3"/>
          </w:tcPr>
          <w:p w:rsidR="00034802" w:rsidRDefault="003E752C">
            <w:pPr>
              <w:ind w:firstLineChars="0" w:firstLine="0"/>
              <w:jc w:val="center"/>
              <w:rPr>
                <w:rFonts w:ascii="宋体" w:hAnsi="宋体" w:cs="宋体"/>
              </w:rPr>
            </w:pPr>
            <w:r>
              <w:rPr>
                <w:rFonts w:ascii="宋体" w:hAnsi="宋体" w:cs="宋体" w:hint="eastAsia"/>
              </w:rPr>
              <w:t>毕业学校</w:t>
            </w:r>
          </w:p>
        </w:tc>
        <w:tc>
          <w:tcPr>
            <w:tcW w:w="6634" w:type="dxa"/>
            <w:gridSpan w:val="4"/>
          </w:tcPr>
          <w:p w:rsidR="00034802" w:rsidRDefault="00034802">
            <w:pPr>
              <w:pStyle w:val="afb"/>
              <w:spacing w:line="400" w:lineRule="exact"/>
              <w:jc w:val="center"/>
              <w:rPr>
                <w:rFonts w:ascii="宋体" w:hAnsi="宋体" w:cs="宋体"/>
                <w:szCs w:val="21"/>
              </w:rPr>
            </w:pPr>
          </w:p>
        </w:tc>
      </w:tr>
      <w:tr w:rsidR="00034802">
        <w:trPr>
          <w:trHeight w:val="340"/>
        </w:trPr>
        <w:tc>
          <w:tcPr>
            <w:tcW w:w="9962" w:type="dxa"/>
            <w:gridSpan w:val="7"/>
          </w:tcPr>
          <w:p w:rsidR="00034802" w:rsidRDefault="003E752C">
            <w:pPr>
              <w:ind w:firstLineChars="0" w:firstLine="0"/>
              <w:jc w:val="center"/>
              <w:rPr>
                <w:rFonts w:ascii="宋体" w:hAnsi="宋体" w:cs="宋体"/>
              </w:rPr>
            </w:pPr>
            <w:r>
              <w:rPr>
                <w:rFonts w:ascii="宋体" w:hAnsi="宋体" w:cs="宋体" w:hint="eastAsia"/>
              </w:rPr>
              <w:t>主要工作经历</w:t>
            </w:r>
          </w:p>
        </w:tc>
      </w:tr>
      <w:tr w:rsidR="00034802">
        <w:trPr>
          <w:trHeight w:val="340"/>
        </w:trPr>
        <w:tc>
          <w:tcPr>
            <w:tcW w:w="1636" w:type="dxa"/>
            <w:gridSpan w:val="2"/>
            <w:vAlign w:val="center"/>
          </w:tcPr>
          <w:p w:rsidR="00034802" w:rsidRDefault="003E752C">
            <w:pPr>
              <w:ind w:firstLineChars="0" w:firstLine="0"/>
              <w:jc w:val="center"/>
              <w:rPr>
                <w:rFonts w:ascii="宋体" w:hAnsi="宋体" w:cs="宋体"/>
              </w:rPr>
            </w:pPr>
            <w:r>
              <w:rPr>
                <w:rFonts w:ascii="宋体" w:hAnsi="宋体" w:cs="宋体" w:hint="eastAsia"/>
              </w:rPr>
              <w:t>时 间</w:t>
            </w:r>
          </w:p>
        </w:tc>
        <w:tc>
          <w:tcPr>
            <w:tcW w:w="4328" w:type="dxa"/>
            <w:gridSpan w:val="3"/>
            <w:vAlign w:val="center"/>
          </w:tcPr>
          <w:p w:rsidR="00034802" w:rsidRDefault="003E752C">
            <w:pPr>
              <w:ind w:firstLineChars="0" w:firstLine="0"/>
              <w:jc w:val="center"/>
              <w:rPr>
                <w:rFonts w:ascii="宋体" w:hAnsi="宋体" w:cs="宋体"/>
              </w:rPr>
            </w:pPr>
            <w:r>
              <w:rPr>
                <w:rFonts w:ascii="宋体" w:hAnsi="宋体" w:cs="宋体" w:hint="eastAsia"/>
              </w:rPr>
              <w:t>参加过的类似项目</w:t>
            </w:r>
          </w:p>
        </w:tc>
        <w:tc>
          <w:tcPr>
            <w:tcW w:w="1905" w:type="dxa"/>
            <w:vAlign w:val="center"/>
          </w:tcPr>
          <w:p w:rsidR="00034802" w:rsidRDefault="003E752C">
            <w:pPr>
              <w:ind w:firstLineChars="0" w:firstLine="0"/>
              <w:jc w:val="center"/>
              <w:rPr>
                <w:rFonts w:ascii="宋体" w:hAnsi="宋体" w:cs="宋体"/>
              </w:rPr>
            </w:pPr>
            <w:r>
              <w:rPr>
                <w:rFonts w:ascii="宋体" w:hAnsi="宋体" w:cs="宋体" w:hint="eastAsia"/>
              </w:rPr>
              <w:t>担任职务</w:t>
            </w:r>
          </w:p>
        </w:tc>
        <w:tc>
          <w:tcPr>
            <w:tcW w:w="2093" w:type="dxa"/>
            <w:vAlign w:val="center"/>
          </w:tcPr>
          <w:p w:rsidR="00034802" w:rsidRDefault="003E752C">
            <w:pPr>
              <w:ind w:firstLineChars="0" w:firstLine="0"/>
              <w:jc w:val="center"/>
              <w:rPr>
                <w:rFonts w:ascii="宋体" w:hAnsi="宋体" w:cs="宋体"/>
              </w:rPr>
            </w:pPr>
            <w:r>
              <w:rPr>
                <w:rFonts w:ascii="宋体" w:hAnsi="宋体" w:cs="宋体" w:hint="eastAsia"/>
              </w:rPr>
              <w:t>采购人及联系电话</w:t>
            </w:r>
          </w:p>
        </w:tc>
      </w:tr>
      <w:tr w:rsidR="00034802">
        <w:trPr>
          <w:trHeight w:val="340"/>
        </w:trPr>
        <w:tc>
          <w:tcPr>
            <w:tcW w:w="1636" w:type="dxa"/>
            <w:gridSpan w:val="2"/>
          </w:tcPr>
          <w:p w:rsidR="00034802" w:rsidRDefault="00034802">
            <w:pPr>
              <w:ind w:firstLineChars="0" w:firstLine="0"/>
              <w:rPr>
                <w:rFonts w:ascii="宋体" w:hAnsi="宋体" w:cs="宋体"/>
              </w:rPr>
            </w:pPr>
          </w:p>
        </w:tc>
        <w:tc>
          <w:tcPr>
            <w:tcW w:w="4328" w:type="dxa"/>
            <w:gridSpan w:val="3"/>
          </w:tcPr>
          <w:p w:rsidR="00034802" w:rsidRDefault="00034802">
            <w:pPr>
              <w:ind w:firstLineChars="0" w:firstLine="0"/>
              <w:rPr>
                <w:rFonts w:ascii="宋体" w:hAnsi="宋体" w:cs="宋体"/>
              </w:rPr>
            </w:pPr>
          </w:p>
        </w:tc>
        <w:tc>
          <w:tcPr>
            <w:tcW w:w="1905" w:type="dxa"/>
          </w:tcPr>
          <w:p w:rsidR="00034802" w:rsidRDefault="00034802">
            <w:pPr>
              <w:ind w:firstLineChars="0" w:firstLine="0"/>
              <w:rPr>
                <w:rFonts w:ascii="宋体" w:hAnsi="宋体" w:cs="宋体"/>
              </w:rPr>
            </w:pPr>
          </w:p>
        </w:tc>
        <w:tc>
          <w:tcPr>
            <w:tcW w:w="2093" w:type="dxa"/>
          </w:tcPr>
          <w:p w:rsidR="00034802" w:rsidRDefault="00034802">
            <w:pPr>
              <w:ind w:firstLineChars="0" w:firstLine="0"/>
              <w:rPr>
                <w:rFonts w:ascii="宋体" w:hAnsi="宋体" w:cs="宋体"/>
              </w:rPr>
            </w:pPr>
          </w:p>
        </w:tc>
      </w:tr>
      <w:tr w:rsidR="00034802">
        <w:trPr>
          <w:trHeight w:val="340"/>
        </w:trPr>
        <w:tc>
          <w:tcPr>
            <w:tcW w:w="1636" w:type="dxa"/>
            <w:gridSpan w:val="2"/>
          </w:tcPr>
          <w:p w:rsidR="00034802" w:rsidRDefault="00034802">
            <w:pPr>
              <w:ind w:firstLineChars="0" w:firstLine="0"/>
              <w:rPr>
                <w:rFonts w:ascii="宋体" w:hAnsi="宋体" w:cs="宋体"/>
              </w:rPr>
            </w:pPr>
          </w:p>
        </w:tc>
        <w:tc>
          <w:tcPr>
            <w:tcW w:w="4328" w:type="dxa"/>
            <w:gridSpan w:val="3"/>
          </w:tcPr>
          <w:p w:rsidR="00034802" w:rsidRDefault="00034802">
            <w:pPr>
              <w:ind w:firstLineChars="0" w:firstLine="0"/>
              <w:rPr>
                <w:rFonts w:ascii="宋体" w:hAnsi="宋体" w:cs="宋体"/>
              </w:rPr>
            </w:pPr>
          </w:p>
        </w:tc>
        <w:tc>
          <w:tcPr>
            <w:tcW w:w="1905" w:type="dxa"/>
          </w:tcPr>
          <w:p w:rsidR="00034802" w:rsidRDefault="00034802">
            <w:pPr>
              <w:ind w:firstLineChars="0" w:firstLine="0"/>
              <w:rPr>
                <w:rFonts w:ascii="宋体" w:hAnsi="宋体" w:cs="宋体"/>
              </w:rPr>
            </w:pPr>
          </w:p>
        </w:tc>
        <w:tc>
          <w:tcPr>
            <w:tcW w:w="2093" w:type="dxa"/>
          </w:tcPr>
          <w:p w:rsidR="00034802" w:rsidRDefault="00034802">
            <w:pPr>
              <w:ind w:firstLineChars="0" w:firstLine="0"/>
              <w:rPr>
                <w:rFonts w:ascii="宋体" w:hAnsi="宋体" w:cs="宋体"/>
              </w:rPr>
            </w:pPr>
          </w:p>
        </w:tc>
      </w:tr>
      <w:tr w:rsidR="00034802">
        <w:trPr>
          <w:trHeight w:val="340"/>
        </w:trPr>
        <w:tc>
          <w:tcPr>
            <w:tcW w:w="1636" w:type="dxa"/>
            <w:gridSpan w:val="2"/>
          </w:tcPr>
          <w:p w:rsidR="00034802" w:rsidRDefault="00034802">
            <w:pPr>
              <w:ind w:firstLineChars="0" w:firstLine="0"/>
              <w:rPr>
                <w:rFonts w:ascii="宋体" w:hAnsi="宋体" w:cs="宋体"/>
              </w:rPr>
            </w:pPr>
          </w:p>
        </w:tc>
        <w:tc>
          <w:tcPr>
            <w:tcW w:w="4328" w:type="dxa"/>
            <w:gridSpan w:val="3"/>
          </w:tcPr>
          <w:p w:rsidR="00034802" w:rsidRDefault="00034802">
            <w:pPr>
              <w:ind w:firstLineChars="0" w:firstLine="0"/>
              <w:rPr>
                <w:rFonts w:ascii="宋体" w:hAnsi="宋体" w:cs="宋体"/>
              </w:rPr>
            </w:pPr>
          </w:p>
        </w:tc>
        <w:tc>
          <w:tcPr>
            <w:tcW w:w="1905" w:type="dxa"/>
          </w:tcPr>
          <w:p w:rsidR="00034802" w:rsidRDefault="00034802">
            <w:pPr>
              <w:ind w:firstLineChars="0" w:firstLine="0"/>
              <w:rPr>
                <w:rFonts w:ascii="宋体" w:hAnsi="宋体" w:cs="宋体"/>
              </w:rPr>
            </w:pPr>
          </w:p>
        </w:tc>
        <w:tc>
          <w:tcPr>
            <w:tcW w:w="2093" w:type="dxa"/>
          </w:tcPr>
          <w:p w:rsidR="00034802" w:rsidRDefault="00034802">
            <w:pPr>
              <w:ind w:firstLineChars="0" w:firstLine="0"/>
              <w:rPr>
                <w:rFonts w:ascii="宋体" w:hAnsi="宋体" w:cs="宋体"/>
              </w:rPr>
            </w:pPr>
          </w:p>
        </w:tc>
      </w:tr>
      <w:tr w:rsidR="00034802">
        <w:trPr>
          <w:trHeight w:val="340"/>
        </w:trPr>
        <w:tc>
          <w:tcPr>
            <w:tcW w:w="1636" w:type="dxa"/>
            <w:gridSpan w:val="2"/>
          </w:tcPr>
          <w:p w:rsidR="00034802" w:rsidRDefault="00034802">
            <w:pPr>
              <w:ind w:firstLineChars="0" w:firstLine="0"/>
              <w:rPr>
                <w:rFonts w:ascii="宋体" w:hAnsi="宋体" w:cs="宋体"/>
              </w:rPr>
            </w:pPr>
          </w:p>
        </w:tc>
        <w:tc>
          <w:tcPr>
            <w:tcW w:w="4328" w:type="dxa"/>
            <w:gridSpan w:val="3"/>
          </w:tcPr>
          <w:p w:rsidR="00034802" w:rsidRDefault="00034802">
            <w:pPr>
              <w:ind w:firstLineChars="0" w:firstLine="0"/>
              <w:rPr>
                <w:rFonts w:ascii="宋体" w:hAnsi="宋体" w:cs="宋体"/>
              </w:rPr>
            </w:pPr>
          </w:p>
        </w:tc>
        <w:tc>
          <w:tcPr>
            <w:tcW w:w="1905" w:type="dxa"/>
          </w:tcPr>
          <w:p w:rsidR="00034802" w:rsidRDefault="00034802">
            <w:pPr>
              <w:ind w:firstLineChars="0" w:firstLine="0"/>
              <w:rPr>
                <w:rFonts w:ascii="宋体" w:hAnsi="宋体" w:cs="宋体"/>
              </w:rPr>
            </w:pPr>
          </w:p>
        </w:tc>
        <w:tc>
          <w:tcPr>
            <w:tcW w:w="2093" w:type="dxa"/>
          </w:tcPr>
          <w:p w:rsidR="00034802" w:rsidRDefault="00034802">
            <w:pPr>
              <w:ind w:firstLineChars="0" w:firstLine="0"/>
              <w:rPr>
                <w:rFonts w:ascii="宋体" w:hAnsi="宋体" w:cs="宋体"/>
              </w:rPr>
            </w:pPr>
          </w:p>
        </w:tc>
      </w:tr>
      <w:tr w:rsidR="00034802">
        <w:trPr>
          <w:trHeight w:val="340"/>
        </w:trPr>
        <w:tc>
          <w:tcPr>
            <w:tcW w:w="1636" w:type="dxa"/>
            <w:gridSpan w:val="2"/>
          </w:tcPr>
          <w:p w:rsidR="00034802" w:rsidRDefault="00034802">
            <w:pPr>
              <w:ind w:firstLineChars="0" w:firstLine="0"/>
              <w:rPr>
                <w:rFonts w:ascii="宋体" w:hAnsi="宋体" w:cs="宋体"/>
              </w:rPr>
            </w:pPr>
          </w:p>
        </w:tc>
        <w:tc>
          <w:tcPr>
            <w:tcW w:w="4328" w:type="dxa"/>
            <w:gridSpan w:val="3"/>
          </w:tcPr>
          <w:p w:rsidR="00034802" w:rsidRDefault="00034802">
            <w:pPr>
              <w:ind w:firstLineChars="0" w:firstLine="0"/>
              <w:rPr>
                <w:rFonts w:ascii="宋体" w:hAnsi="宋体" w:cs="宋体"/>
              </w:rPr>
            </w:pPr>
          </w:p>
        </w:tc>
        <w:tc>
          <w:tcPr>
            <w:tcW w:w="1905" w:type="dxa"/>
          </w:tcPr>
          <w:p w:rsidR="00034802" w:rsidRDefault="00034802">
            <w:pPr>
              <w:ind w:firstLineChars="0" w:firstLine="0"/>
              <w:rPr>
                <w:rFonts w:ascii="宋体" w:hAnsi="宋体" w:cs="宋体"/>
              </w:rPr>
            </w:pPr>
          </w:p>
        </w:tc>
        <w:tc>
          <w:tcPr>
            <w:tcW w:w="2093" w:type="dxa"/>
          </w:tcPr>
          <w:p w:rsidR="00034802" w:rsidRDefault="00034802">
            <w:pPr>
              <w:ind w:firstLineChars="0" w:firstLine="0"/>
              <w:rPr>
                <w:rFonts w:ascii="宋体" w:hAnsi="宋体" w:cs="宋体"/>
              </w:rPr>
            </w:pPr>
          </w:p>
        </w:tc>
      </w:tr>
      <w:tr w:rsidR="00034802">
        <w:trPr>
          <w:trHeight w:val="340"/>
        </w:trPr>
        <w:tc>
          <w:tcPr>
            <w:tcW w:w="1636" w:type="dxa"/>
            <w:gridSpan w:val="2"/>
          </w:tcPr>
          <w:p w:rsidR="00034802" w:rsidRDefault="00034802">
            <w:pPr>
              <w:ind w:firstLineChars="0" w:firstLine="0"/>
              <w:rPr>
                <w:rFonts w:ascii="宋体" w:hAnsi="宋体" w:cs="宋体"/>
              </w:rPr>
            </w:pPr>
          </w:p>
        </w:tc>
        <w:tc>
          <w:tcPr>
            <w:tcW w:w="4328" w:type="dxa"/>
            <w:gridSpan w:val="3"/>
          </w:tcPr>
          <w:p w:rsidR="00034802" w:rsidRDefault="00034802">
            <w:pPr>
              <w:ind w:firstLineChars="0" w:firstLine="0"/>
              <w:rPr>
                <w:rFonts w:ascii="宋体" w:hAnsi="宋体" w:cs="宋体"/>
              </w:rPr>
            </w:pPr>
          </w:p>
        </w:tc>
        <w:tc>
          <w:tcPr>
            <w:tcW w:w="1905" w:type="dxa"/>
          </w:tcPr>
          <w:p w:rsidR="00034802" w:rsidRDefault="00034802">
            <w:pPr>
              <w:ind w:firstLineChars="0" w:firstLine="0"/>
              <w:rPr>
                <w:rFonts w:ascii="宋体" w:hAnsi="宋体" w:cs="宋体"/>
              </w:rPr>
            </w:pPr>
          </w:p>
        </w:tc>
        <w:tc>
          <w:tcPr>
            <w:tcW w:w="2093" w:type="dxa"/>
          </w:tcPr>
          <w:p w:rsidR="00034802" w:rsidRDefault="00034802">
            <w:pPr>
              <w:ind w:firstLineChars="0" w:firstLine="0"/>
              <w:rPr>
                <w:rFonts w:ascii="宋体" w:hAnsi="宋体" w:cs="宋体"/>
              </w:rPr>
            </w:pPr>
          </w:p>
        </w:tc>
      </w:tr>
    </w:tbl>
    <w:p w:rsidR="005E57B3" w:rsidRDefault="005E57B3" w:rsidP="00394488">
      <w:pPr>
        <w:ind w:firstLine="480"/>
        <w:rPr>
          <w:rFonts w:ascii="宋体" w:hAnsi="宋体" w:cs="宋体"/>
        </w:rPr>
      </w:pPr>
      <w:r>
        <w:rPr>
          <w:rFonts w:ascii="宋体" w:hAnsi="宋体" w:cs="宋体" w:hint="eastAsia"/>
        </w:rPr>
        <w:t>1.</w:t>
      </w:r>
      <w:r w:rsidR="00394488">
        <w:rPr>
          <w:rFonts w:ascii="宋体" w:hAnsi="宋体" w:cs="宋体" w:hint="eastAsia"/>
        </w:rPr>
        <w:t>“主要人员简历表”中的项目经理应附建</w:t>
      </w:r>
      <w:r w:rsidR="00A94575">
        <w:rPr>
          <w:rFonts w:ascii="宋体" w:hAnsi="宋体" w:cs="宋体" w:hint="eastAsia"/>
        </w:rPr>
        <w:t>造师资格证、注册证、安全生产考核合格证书、职称证、身份证复印件</w:t>
      </w:r>
      <w:r w:rsidR="00C5494D">
        <w:rPr>
          <w:rFonts w:ascii="宋体" w:hAnsi="宋体" w:cs="宋体" w:hint="eastAsia"/>
        </w:rPr>
        <w:t>。</w:t>
      </w:r>
    </w:p>
    <w:p w:rsidR="00587A69" w:rsidRDefault="005E57B3" w:rsidP="00394488">
      <w:pPr>
        <w:ind w:firstLine="480"/>
        <w:rPr>
          <w:rFonts w:ascii="宋体" w:hAnsi="宋体" w:cs="宋体"/>
        </w:rPr>
      </w:pPr>
      <w:r>
        <w:rPr>
          <w:rFonts w:ascii="宋体" w:hAnsi="宋体" w:cs="宋体" w:hint="eastAsia"/>
        </w:rPr>
        <w:t>2.</w:t>
      </w:r>
      <w:r w:rsidR="00D576F1">
        <w:rPr>
          <w:rFonts w:ascii="宋体" w:hAnsi="宋体" w:cs="宋体" w:hint="eastAsia"/>
        </w:rPr>
        <w:t>管理过的项目业绩须附生效的合同或中标（成交）通知书；</w:t>
      </w:r>
    </w:p>
    <w:p w:rsidR="00394488" w:rsidRDefault="00587A69" w:rsidP="00394488">
      <w:pPr>
        <w:ind w:firstLine="480"/>
        <w:rPr>
          <w:rFonts w:ascii="宋体" w:hAnsi="宋体" w:cs="宋体"/>
        </w:rPr>
      </w:pPr>
      <w:r>
        <w:rPr>
          <w:rFonts w:ascii="宋体" w:hAnsi="宋体" w:cs="宋体" w:hint="eastAsia"/>
        </w:rPr>
        <w:t>3.</w:t>
      </w:r>
      <w:r w:rsidR="00D576F1">
        <w:rPr>
          <w:rFonts w:ascii="宋体" w:hAnsi="宋体" w:cs="宋体" w:hint="eastAsia"/>
        </w:rPr>
        <w:t>其他主要人员</w:t>
      </w:r>
      <w:r w:rsidR="00394488">
        <w:rPr>
          <w:rFonts w:ascii="宋体" w:hAnsi="宋体" w:cs="宋体" w:hint="eastAsia"/>
        </w:rPr>
        <w:t>附职称证（执业证或上岗证书）。</w:t>
      </w:r>
    </w:p>
    <w:p w:rsidR="00AB55E5" w:rsidRPr="00AB55E5" w:rsidRDefault="00AB55E5" w:rsidP="00AB55E5">
      <w:pPr>
        <w:pStyle w:val="a6"/>
        <w:ind w:left="2467" w:firstLine="420"/>
      </w:pPr>
    </w:p>
    <w:p w:rsidR="00034802" w:rsidRDefault="00034802">
      <w:pPr>
        <w:widowControl/>
        <w:spacing w:line="240" w:lineRule="auto"/>
        <w:ind w:firstLineChars="0" w:firstLine="0"/>
        <w:jc w:val="left"/>
        <w:rPr>
          <w:rFonts w:ascii="宋体" w:hAnsi="宋体"/>
          <w:b/>
          <w:color w:val="000000" w:themeColor="text1"/>
        </w:rPr>
      </w:pPr>
    </w:p>
    <w:p w:rsidR="00034802" w:rsidRDefault="00034802">
      <w:pPr>
        <w:ind w:firstLineChars="0" w:firstLine="0"/>
        <w:rPr>
          <w:rFonts w:ascii="宋体" w:hAnsi="宋体"/>
          <w:b/>
          <w:color w:val="000000" w:themeColor="text1"/>
        </w:rPr>
      </w:pPr>
    </w:p>
    <w:p w:rsidR="00394488" w:rsidRDefault="00394488">
      <w:pPr>
        <w:widowControl/>
        <w:spacing w:line="240" w:lineRule="auto"/>
        <w:ind w:firstLineChars="0" w:firstLine="0"/>
        <w:jc w:val="left"/>
        <w:rPr>
          <w:rFonts w:ascii="宋体"/>
          <w:b/>
          <w:color w:val="000000" w:themeColor="text1"/>
          <w:sz w:val="28"/>
          <w:szCs w:val="28"/>
        </w:rPr>
      </w:pPr>
      <w:bookmarkStart w:id="204" w:name="_Toc487188179"/>
      <w:bookmarkStart w:id="205" w:name="_Toc201144456"/>
      <w:r>
        <w:rPr>
          <w:rFonts w:ascii="宋体"/>
          <w:b/>
          <w:color w:val="000000" w:themeColor="text1"/>
          <w:sz w:val="28"/>
          <w:szCs w:val="28"/>
        </w:rPr>
        <w:br w:type="page"/>
      </w:r>
    </w:p>
    <w:p w:rsidR="00034802" w:rsidRDefault="003E752C">
      <w:pPr>
        <w:widowControl/>
        <w:snapToGrid w:val="0"/>
        <w:spacing w:line="360" w:lineRule="auto"/>
        <w:ind w:firstLineChars="0" w:firstLine="0"/>
        <w:outlineLvl w:val="1"/>
        <w:rPr>
          <w:rFonts w:ascii="宋体"/>
          <w:b/>
          <w:color w:val="000000" w:themeColor="text1"/>
          <w:sz w:val="28"/>
          <w:szCs w:val="28"/>
        </w:rPr>
      </w:pPr>
      <w:r>
        <w:rPr>
          <w:rFonts w:ascii="宋体" w:hint="eastAsia"/>
          <w:b/>
          <w:color w:val="000000" w:themeColor="text1"/>
          <w:sz w:val="28"/>
          <w:szCs w:val="28"/>
        </w:rPr>
        <w:lastRenderedPageBreak/>
        <w:t>附件12：资格审查资料</w:t>
      </w:r>
      <w:bookmarkEnd w:id="204"/>
      <w:bookmarkEnd w:id="205"/>
    </w:p>
    <w:p w:rsidR="00034802" w:rsidRDefault="003E752C">
      <w:pPr>
        <w:spacing w:before="100" w:beforeAutospacing="1" w:after="100" w:afterAutospacing="1" w:line="240" w:lineRule="auto"/>
        <w:ind w:firstLineChars="0" w:firstLine="0"/>
        <w:jc w:val="center"/>
        <w:rPr>
          <w:rFonts w:ascii="Tahoma" w:hAnsi="Tahoma"/>
          <w:b/>
          <w:bCs/>
          <w:color w:val="000000" w:themeColor="text1"/>
          <w:sz w:val="36"/>
          <w:szCs w:val="36"/>
        </w:rPr>
      </w:pPr>
      <w:r>
        <w:rPr>
          <w:rFonts w:ascii="Tahoma" w:hAnsi="Tahoma" w:hint="eastAsia"/>
          <w:b/>
          <w:bCs/>
          <w:color w:val="000000" w:themeColor="text1"/>
          <w:sz w:val="36"/>
          <w:szCs w:val="36"/>
        </w:rPr>
        <w:t>资格审查资料</w:t>
      </w:r>
    </w:p>
    <w:p w:rsidR="00034802" w:rsidRDefault="003E752C">
      <w:pPr>
        <w:pStyle w:val="31"/>
        <w:ind w:firstLine="560"/>
        <w:jc w:val="center"/>
      </w:pPr>
      <w:bookmarkStart w:id="206" w:name="_Toc357004116"/>
      <w:bookmarkStart w:id="207" w:name="_Toc201144457"/>
      <w:r>
        <w:rPr>
          <w:rFonts w:hint="eastAsia"/>
        </w:rPr>
        <w:t>（一）投标人基本情况表</w:t>
      </w:r>
      <w:bookmarkEnd w:id="206"/>
      <w:bookmarkEnd w:id="207"/>
    </w:p>
    <w:tbl>
      <w:tblPr>
        <w:tblW w:w="9003" w:type="dxa"/>
        <w:tblLayout w:type="fixed"/>
        <w:tblLook w:val="04A0"/>
      </w:tblPr>
      <w:tblGrid>
        <w:gridCol w:w="1799"/>
        <w:gridCol w:w="929"/>
        <w:gridCol w:w="1251"/>
        <w:gridCol w:w="1260"/>
        <w:gridCol w:w="165"/>
        <w:gridCol w:w="1087"/>
        <w:gridCol w:w="632"/>
        <w:gridCol w:w="84"/>
        <w:gridCol w:w="544"/>
        <w:gridCol w:w="1252"/>
      </w:tblGrid>
      <w:tr w:rsidR="00034802">
        <w:trPr>
          <w:trHeight w:val="499"/>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投标人名称</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549"/>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注册地址</w:t>
            </w:r>
          </w:p>
        </w:tc>
        <w:tc>
          <w:tcPr>
            <w:tcW w:w="3605" w:type="dxa"/>
            <w:gridSpan w:val="4"/>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邮政编码</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571"/>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联系方式</w:t>
            </w:r>
          </w:p>
        </w:tc>
        <w:tc>
          <w:tcPr>
            <w:tcW w:w="92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联系人</w:t>
            </w:r>
          </w:p>
        </w:tc>
        <w:tc>
          <w:tcPr>
            <w:tcW w:w="2676" w:type="dxa"/>
            <w:gridSpan w:val="3"/>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电话</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551"/>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传真</w:t>
            </w:r>
          </w:p>
        </w:tc>
        <w:tc>
          <w:tcPr>
            <w:tcW w:w="2676" w:type="dxa"/>
            <w:gridSpan w:val="3"/>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网址</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559"/>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组织结构</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553"/>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法定代表人</w:t>
            </w:r>
          </w:p>
        </w:tc>
        <w:tc>
          <w:tcPr>
            <w:tcW w:w="92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姓名</w:t>
            </w:r>
          </w:p>
        </w:tc>
        <w:tc>
          <w:tcPr>
            <w:tcW w:w="1251" w:type="dxa"/>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技术职称</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电话</w:t>
            </w:r>
          </w:p>
        </w:tc>
        <w:tc>
          <w:tcPr>
            <w:tcW w:w="1252" w:type="dxa"/>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561"/>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技术负责人</w:t>
            </w:r>
          </w:p>
        </w:tc>
        <w:tc>
          <w:tcPr>
            <w:tcW w:w="92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姓名</w:t>
            </w:r>
          </w:p>
        </w:tc>
        <w:tc>
          <w:tcPr>
            <w:tcW w:w="1251" w:type="dxa"/>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技术职称</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电话</w:t>
            </w:r>
          </w:p>
        </w:tc>
        <w:tc>
          <w:tcPr>
            <w:tcW w:w="1252" w:type="dxa"/>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569"/>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成立时间</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5024" w:type="dxa"/>
            <w:gridSpan w:val="7"/>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员工总人数：</w:t>
            </w:r>
          </w:p>
        </w:tc>
      </w:tr>
      <w:tr w:rsidR="00034802">
        <w:trPr>
          <w:cantSplit/>
          <w:trHeight w:val="549"/>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企业资质等级</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其中</w:t>
            </w: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项目经理</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cantSplit/>
          <w:trHeight w:val="557"/>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营业执照号</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高级职称人员</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cantSplit/>
          <w:trHeight w:val="551"/>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注册资金</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中级职称人员</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cantSplit/>
          <w:trHeight w:val="559"/>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开户银行</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初级职称人员</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cantSplit/>
          <w:trHeight w:val="562"/>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账号</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技工</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1466"/>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经营范围</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896"/>
        </w:trPr>
        <w:tc>
          <w:tcPr>
            <w:tcW w:w="1799" w:type="dxa"/>
            <w:tcBorders>
              <w:top w:val="single" w:sz="4" w:space="0" w:color="auto"/>
              <w:left w:val="single" w:sz="4" w:space="0" w:color="auto"/>
              <w:bottom w:val="single" w:sz="4" w:space="0" w:color="auto"/>
              <w:right w:val="single" w:sz="4" w:space="0" w:color="auto"/>
            </w:tcBorders>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备注</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bl>
    <w:p w:rsidR="00034802" w:rsidRPr="00573463" w:rsidRDefault="003E752C" w:rsidP="00573463">
      <w:pPr>
        <w:autoSpaceDE w:val="0"/>
        <w:autoSpaceDN w:val="0"/>
        <w:adjustRightInd w:val="0"/>
        <w:spacing w:line="320" w:lineRule="exact"/>
        <w:ind w:firstLine="480"/>
        <w:jc w:val="left"/>
        <w:rPr>
          <w:rFonts w:ascii="仿宋" w:eastAsia="仿宋" w:hAnsi="仿宋"/>
          <w:kern w:val="0"/>
        </w:rPr>
      </w:pPr>
      <w:r w:rsidRPr="00573463">
        <w:rPr>
          <w:rFonts w:ascii="仿宋" w:eastAsia="仿宋" w:hAnsi="仿宋" w:hint="eastAsia"/>
          <w:kern w:val="0"/>
        </w:rPr>
        <w:t>注：本表后应附企业法人营业执照及其年检合格的证明材料、企业资质证书副本、安全生产许可证等材料。</w:t>
      </w:r>
      <w:r w:rsidRPr="00573463">
        <w:rPr>
          <w:rFonts w:ascii="仿宋" w:eastAsia="仿宋" w:hAnsi="仿宋" w:hint="eastAsia"/>
          <w:color w:val="000000"/>
        </w:rPr>
        <w:t>省外企业需要提供有效的近青备案登记证明</w:t>
      </w:r>
    </w:p>
    <w:p w:rsidR="00034802" w:rsidRDefault="00034802">
      <w:pPr>
        <w:autoSpaceDE w:val="0"/>
        <w:autoSpaceDN w:val="0"/>
        <w:adjustRightInd w:val="0"/>
        <w:spacing w:line="320" w:lineRule="exact"/>
        <w:ind w:firstLineChars="0" w:firstLine="0"/>
        <w:jc w:val="left"/>
        <w:rPr>
          <w:rFonts w:ascii="TimesNewRomanPSMT" w:hAnsi="TimesNewRomanPSMT" w:cs="TimesNewRomanPSMT"/>
          <w:color w:val="000000" w:themeColor="text1"/>
          <w:kern w:val="0"/>
        </w:rPr>
      </w:pPr>
    </w:p>
    <w:p w:rsidR="00034802" w:rsidRDefault="00034802">
      <w:pPr>
        <w:widowControl/>
        <w:spacing w:after="160" w:line="288" w:lineRule="auto"/>
        <w:ind w:firstLineChars="0" w:firstLine="0"/>
        <w:jc w:val="left"/>
        <w:rPr>
          <w:rFonts w:ascii="宋体"/>
          <w:b/>
          <w:color w:val="000000" w:themeColor="text1"/>
          <w:sz w:val="28"/>
          <w:szCs w:val="28"/>
        </w:rPr>
      </w:pPr>
    </w:p>
    <w:p w:rsidR="00034802" w:rsidRDefault="003E752C">
      <w:pPr>
        <w:pStyle w:val="31"/>
        <w:ind w:firstLine="560"/>
        <w:jc w:val="center"/>
      </w:pPr>
      <w:bookmarkStart w:id="208" w:name="_Toc357004118"/>
      <w:bookmarkStart w:id="209" w:name="_Toc201144458"/>
      <w:bookmarkStart w:id="210" w:name="_Toc416363470"/>
      <w:r>
        <w:rPr>
          <w:rFonts w:hint="eastAsia"/>
        </w:rPr>
        <w:lastRenderedPageBreak/>
        <w:t>（二）近年完成的类似项目情况表</w:t>
      </w:r>
      <w:bookmarkEnd w:id="208"/>
      <w:bookmarkEnd w:id="209"/>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5925"/>
      </w:tblGrid>
      <w:tr w:rsidR="00034802">
        <w:trPr>
          <w:trHeight w:val="45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项目名称</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45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项目所在地</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45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发包人名称</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45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发包人地址</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45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发包人电话</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45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合同价格</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45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开工日期</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45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竣工日期</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45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承担的工作</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45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工程质量</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45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项目经理</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45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技术负责人</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45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总监理工程师及电话</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r w:rsidR="00034802">
        <w:trPr>
          <w:trHeight w:val="2213"/>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项目描述</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p w:rsidR="00034802" w:rsidRDefault="00034802">
            <w:pPr>
              <w:autoSpaceDE w:val="0"/>
              <w:autoSpaceDN w:val="0"/>
              <w:adjustRightInd w:val="0"/>
              <w:spacing w:line="240" w:lineRule="auto"/>
              <w:ind w:firstLineChars="0" w:firstLine="0"/>
              <w:rPr>
                <w:rFonts w:ascii="宋体" w:cs="宋体"/>
                <w:color w:val="000000" w:themeColor="text1"/>
                <w:kern w:val="0"/>
                <w:sz w:val="21"/>
                <w:szCs w:val="21"/>
              </w:rPr>
            </w:pPr>
          </w:p>
          <w:p w:rsidR="00034802" w:rsidRDefault="00034802">
            <w:pPr>
              <w:autoSpaceDE w:val="0"/>
              <w:autoSpaceDN w:val="0"/>
              <w:adjustRightInd w:val="0"/>
              <w:spacing w:line="240" w:lineRule="auto"/>
              <w:ind w:firstLineChars="0" w:firstLine="0"/>
              <w:rPr>
                <w:rFonts w:ascii="宋体" w:cs="宋体"/>
                <w:color w:val="000000" w:themeColor="text1"/>
                <w:kern w:val="0"/>
                <w:sz w:val="21"/>
                <w:szCs w:val="21"/>
              </w:rPr>
            </w:pPr>
          </w:p>
        </w:tc>
      </w:tr>
      <w:tr w:rsidR="00034802">
        <w:trPr>
          <w:trHeight w:val="1204"/>
        </w:trPr>
        <w:tc>
          <w:tcPr>
            <w:tcW w:w="3078" w:type="dxa"/>
            <w:vAlign w:val="center"/>
          </w:tcPr>
          <w:p w:rsidR="00034802" w:rsidRDefault="003E752C">
            <w:pPr>
              <w:autoSpaceDE w:val="0"/>
              <w:autoSpaceDN w:val="0"/>
              <w:adjustRightInd w:val="0"/>
              <w:spacing w:line="240" w:lineRule="auto"/>
              <w:ind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备注</w:t>
            </w:r>
          </w:p>
        </w:tc>
        <w:tc>
          <w:tcPr>
            <w:tcW w:w="5925" w:type="dxa"/>
            <w:vAlign w:val="center"/>
          </w:tcPr>
          <w:p w:rsidR="00034802" w:rsidRDefault="00034802">
            <w:pPr>
              <w:autoSpaceDE w:val="0"/>
              <w:autoSpaceDN w:val="0"/>
              <w:adjustRightInd w:val="0"/>
              <w:spacing w:line="240" w:lineRule="auto"/>
              <w:ind w:firstLineChars="0" w:firstLine="0"/>
              <w:jc w:val="center"/>
              <w:rPr>
                <w:rFonts w:ascii="宋体" w:cs="宋体"/>
                <w:color w:val="000000" w:themeColor="text1"/>
                <w:kern w:val="0"/>
                <w:sz w:val="21"/>
                <w:szCs w:val="21"/>
              </w:rPr>
            </w:pPr>
          </w:p>
        </w:tc>
      </w:tr>
    </w:tbl>
    <w:p w:rsidR="00034802" w:rsidRDefault="003E752C">
      <w:pPr>
        <w:spacing w:line="320" w:lineRule="exact"/>
        <w:ind w:firstLine="480"/>
        <w:rPr>
          <w:rFonts w:ascii="宋体" w:hAnsi="宋体"/>
          <w:color w:val="000000" w:themeColor="text1"/>
        </w:rPr>
      </w:pPr>
      <w:r>
        <w:rPr>
          <w:rFonts w:ascii="TimesNewRomanPSMT" w:hAnsi="TimesNewRomanPSMT" w:cs="TimesNewRomanPSMT" w:hint="eastAsia"/>
          <w:color w:val="000000" w:themeColor="text1"/>
          <w:kern w:val="0"/>
        </w:rPr>
        <w:t>注：</w:t>
      </w:r>
      <w:r>
        <w:rPr>
          <w:rFonts w:asciiTheme="minorEastAsia" w:hAnsiTheme="minorEastAsia" w:cs="宋体" w:hint="eastAsia"/>
          <w:color w:val="000000" w:themeColor="text1"/>
        </w:rPr>
        <w:t>2022年01月至今类似工程（项目）业绩，附合同协议书（或）中标（成交）通知书</w:t>
      </w:r>
      <w:r>
        <w:rPr>
          <w:rFonts w:ascii="宋体" w:hAnsi="宋体" w:hint="eastAsia"/>
          <w:color w:val="000000" w:themeColor="text1"/>
        </w:rPr>
        <w:t>。每张表格只填写一个项目，并标明序号。</w:t>
      </w:r>
    </w:p>
    <w:p w:rsidR="00034802" w:rsidRDefault="003E752C">
      <w:pPr>
        <w:ind w:firstLine="480"/>
        <w:rPr>
          <w:rFonts w:ascii="宋体" w:hAnsi="宋体"/>
          <w:color w:val="000000" w:themeColor="text1"/>
        </w:rPr>
      </w:pPr>
      <w:r>
        <w:rPr>
          <w:rFonts w:ascii="宋体" w:hAnsi="宋体" w:hint="eastAsia"/>
          <w:color w:val="000000" w:themeColor="text1"/>
        </w:rPr>
        <w:br w:type="page"/>
      </w:r>
    </w:p>
    <w:p w:rsidR="00034802" w:rsidRDefault="00034802">
      <w:pPr>
        <w:pStyle w:val="ab"/>
        <w:rPr>
          <w:color w:val="000000" w:themeColor="text1"/>
        </w:rPr>
      </w:pPr>
    </w:p>
    <w:p w:rsidR="00034802" w:rsidRDefault="003E752C">
      <w:pPr>
        <w:pStyle w:val="31"/>
        <w:ind w:firstLine="560"/>
        <w:jc w:val="center"/>
      </w:pPr>
      <w:bookmarkStart w:id="211" w:name="_Toc357004119"/>
      <w:bookmarkStart w:id="212" w:name="_Toc201144459"/>
      <w:r>
        <w:rPr>
          <w:rFonts w:hint="eastAsia"/>
        </w:rPr>
        <w:t>（三）正在施工的和新承接的项目情况表</w:t>
      </w:r>
      <w:bookmarkEnd w:id="211"/>
      <w:bookmarkEnd w:id="212"/>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6"/>
        <w:gridCol w:w="5846"/>
      </w:tblGrid>
      <w:tr w:rsidR="00034802">
        <w:trPr>
          <w:trHeight w:val="454"/>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项目名称</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r w:rsidR="00034802">
        <w:trPr>
          <w:trHeight w:val="454"/>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项目所在地</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r w:rsidR="00034802">
        <w:trPr>
          <w:trHeight w:val="454"/>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发包人名称</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r w:rsidR="00034802">
        <w:trPr>
          <w:trHeight w:val="454"/>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发包人地址</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r w:rsidR="00034802">
        <w:trPr>
          <w:trHeight w:val="454"/>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发包人电话</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r w:rsidR="00034802">
        <w:trPr>
          <w:trHeight w:val="454"/>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签约合同价</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r w:rsidR="00034802">
        <w:trPr>
          <w:trHeight w:val="454"/>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开工日期</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r w:rsidR="00034802">
        <w:trPr>
          <w:trHeight w:val="454"/>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计划竣工日期</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r w:rsidR="00034802">
        <w:trPr>
          <w:trHeight w:val="454"/>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承担的工作</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r w:rsidR="00034802">
        <w:trPr>
          <w:trHeight w:val="454"/>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工程质量</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r w:rsidR="00034802">
        <w:trPr>
          <w:trHeight w:val="454"/>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项目经理</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r w:rsidR="00034802">
        <w:trPr>
          <w:trHeight w:val="454"/>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技术负责人</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r w:rsidR="00034802">
        <w:trPr>
          <w:trHeight w:val="454"/>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总监理工程师及电话</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r w:rsidR="00034802">
        <w:trPr>
          <w:trHeight w:val="2898"/>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项目描述</w:t>
            </w:r>
          </w:p>
        </w:tc>
        <w:tc>
          <w:tcPr>
            <w:tcW w:w="5846" w:type="dxa"/>
            <w:vAlign w:val="center"/>
          </w:tcPr>
          <w:p w:rsidR="00034802" w:rsidRDefault="00034802">
            <w:pPr>
              <w:autoSpaceDE w:val="0"/>
              <w:autoSpaceDN w:val="0"/>
              <w:adjustRightInd w:val="0"/>
              <w:spacing w:line="240" w:lineRule="auto"/>
              <w:ind w:firstLineChars="0" w:firstLine="0"/>
              <w:rPr>
                <w:rFonts w:ascii="宋体" w:cs="宋体"/>
                <w:color w:val="000000" w:themeColor="text1"/>
                <w:kern w:val="0"/>
                <w:sz w:val="21"/>
                <w:szCs w:val="21"/>
              </w:rPr>
            </w:pPr>
          </w:p>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p w:rsidR="00034802" w:rsidRDefault="00034802">
            <w:pPr>
              <w:autoSpaceDE w:val="0"/>
              <w:autoSpaceDN w:val="0"/>
              <w:adjustRightInd w:val="0"/>
              <w:spacing w:line="240" w:lineRule="auto"/>
              <w:ind w:firstLineChars="0" w:firstLine="0"/>
              <w:rPr>
                <w:rFonts w:ascii="宋体" w:cs="宋体"/>
                <w:color w:val="000000" w:themeColor="text1"/>
                <w:kern w:val="0"/>
                <w:sz w:val="21"/>
                <w:szCs w:val="21"/>
              </w:rPr>
            </w:pPr>
          </w:p>
        </w:tc>
      </w:tr>
      <w:tr w:rsidR="00034802">
        <w:trPr>
          <w:trHeight w:val="972"/>
        </w:trPr>
        <w:tc>
          <w:tcPr>
            <w:tcW w:w="3046" w:type="dxa"/>
            <w:vAlign w:val="center"/>
          </w:tcPr>
          <w:p w:rsidR="00034802" w:rsidRDefault="003E752C">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r>
              <w:rPr>
                <w:rFonts w:ascii="宋体" w:cs="宋体" w:hint="eastAsia"/>
                <w:color w:val="000000" w:themeColor="text1"/>
                <w:kern w:val="0"/>
                <w:sz w:val="21"/>
                <w:szCs w:val="21"/>
              </w:rPr>
              <w:t>备注</w:t>
            </w:r>
          </w:p>
        </w:tc>
        <w:tc>
          <w:tcPr>
            <w:tcW w:w="5846" w:type="dxa"/>
            <w:vAlign w:val="center"/>
          </w:tcPr>
          <w:p w:rsidR="00034802" w:rsidRDefault="00034802">
            <w:pPr>
              <w:autoSpaceDE w:val="0"/>
              <w:autoSpaceDN w:val="0"/>
              <w:adjustRightInd w:val="0"/>
              <w:spacing w:line="240" w:lineRule="auto"/>
              <w:ind w:leftChars="50" w:left="120" w:firstLineChars="0" w:firstLine="0"/>
              <w:jc w:val="center"/>
              <w:rPr>
                <w:rFonts w:ascii="宋体" w:cs="宋体"/>
                <w:color w:val="000000" w:themeColor="text1"/>
                <w:kern w:val="0"/>
                <w:sz w:val="21"/>
                <w:szCs w:val="21"/>
              </w:rPr>
            </w:pPr>
          </w:p>
        </w:tc>
      </w:tr>
    </w:tbl>
    <w:p w:rsidR="00034802" w:rsidRDefault="003E752C">
      <w:pPr>
        <w:spacing w:line="320" w:lineRule="exact"/>
        <w:ind w:firstLineChars="0" w:firstLine="0"/>
        <w:rPr>
          <w:rFonts w:ascii="TimesNewRomanPSMT" w:hAnsi="TimesNewRomanPSMT" w:cs="TimesNewRomanPSMT"/>
          <w:color w:val="000000" w:themeColor="text1"/>
          <w:kern w:val="0"/>
        </w:rPr>
      </w:pPr>
      <w:r>
        <w:rPr>
          <w:rFonts w:ascii="TimesNewRomanPSMT" w:hAnsi="TimesNewRomanPSMT" w:cs="TimesNewRomanPSMT" w:hint="eastAsia"/>
          <w:color w:val="000000" w:themeColor="text1"/>
          <w:kern w:val="0"/>
        </w:rPr>
        <w:t>注：正在施工和新承接的项目情况表应附中标通知书或合同协议书扫描（或复印）件。每张表格只填写一个项目，并标明序号。</w:t>
      </w:r>
    </w:p>
    <w:p w:rsidR="00034802" w:rsidRDefault="003E752C">
      <w:pPr>
        <w:ind w:firstLine="480"/>
        <w:rPr>
          <w:rFonts w:ascii="宋体"/>
          <w:b/>
          <w:color w:val="000000" w:themeColor="text1"/>
          <w:sz w:val="28"/>
          <w:szCs w:val="28"/>
        </w:rPr>
      </w:pPr>
      <w:r>
        <w:rPr>
          <w:rFonts w:ascii="TimesNewRomanPSMT" w:hAnsi="TimesNewRomanPSMT" w:cs="TimesNewRomanPSMT" w:hint="eastAsia"/>
          <w:color w:val="000000" w:themeColor="text1"/>
          <w:kern w:val="0"/>
        </w:rPr>
        <w:br w:type="page"/>
      </w:r>
      <w:bookmarkStart w:id="213" w:name="_Toc201287672"/>
      <w:bookmarkStart w:id="214" w:name="_Toc357004120"/>
    </w:p>
    <w:p w:rsidR="00034802" w:rsidRDefault="003E752C">
      <w:pPr>
        <w:pStyle w:val="31"/>
        <w:ind w:firstLine="560"/>
        <w:jc w:val="center"/>
      </w:pPr>
      <w:bookmarkStart w:id="215" w:name="_Toc201144460"/>
      <w:r>
        <w:rPr>
          <w:rFonts w:hint="eastAsia"/>
        </w:rPr>
        <w:lastRenderedPageBreak/>
        <w:t>（四）</w:t>
      </w:r>
      <w:bookmarkEnd w:id="213"/>
      <w:bookmarkEnd w:id="214"/>
      <w:r>
        <w:rPr>
          <w:rFonts w:hint="eastAsia"/>
        </w:rPr>
        <w:t>无重大违法记录声明</w:t>
      </w:r>
      <w:bookmarkEnd w:id="215"/>
    </w:p>
    <w:p w:rsidR="00034802" w:rsidRDefault="00034802">
      <w:pPr>
        <w:spacing w:line="360" w:lineRule="auto"/>
        <w:ind w:firstLineChars="0" w:firstLine="0"/>
        <w:jc w:val="center"/>
        <w:rPr>
          <w:rFonts w:ascii="宋体" w:hAnsi="宋体"/>
          <w:b/>
          <w:bCs/>
          <w:color w:val="000000" w:themeColor="text1"/>
          <w:sz w:val="32"/>
          <w:szCs w:val="32"/>
        </w:rPr>
      </w:pPr>
    </w:p>
    <w:p w:rsidR="00034802" w:rsidRDefault="003E752C">
      <w:pPr>
        <w:autoSpaceDE w:val="0"/>
        <w:autoSpaceDN w:val="0"/>
        <w:spacing w:line="360" w:lineRule="auto"/>
        <w:ind w:firstLine="562"/>
        <w:jc w:val="center"/>
        <w:rPr>
          <w:rFonts w:asci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无重大违法记录声明</w:t>
      </w:r>
    </w:p>
    <w:p w:rsidR="00034802" w:rsidRDefault="00034802">
      <w:pPr>
        <w:spacing w:line="360" w:lineRule="auto"/>
        <w:ind w:firstLine="562"/>
        <w:rPr>
          <w:rFonts w:ascii="宋体" w:cs="宋体"/>
          <w:b/>
          <w:bCs/>
          <w:color w:val="000000" w:themeColor="text1"/>
          <w:sz w:val="28"/>
          <w:szCs w:val="28"/>
        </w:rPr>
      </w:pPr>
    </w:p>
    <w:p w:rsidR="00034802" w:rsidRDefault="003E752C">
      <w:pPr>
        <w:spacing w:line="360" w:lineRule="auto"/>
        <w:ind w:firstLine="482"/>
        <w:rPr>
          <w:rFonts w:ascii="宋体" w:cs="宋体"/>
          <w:b/>
          <w:bCs/>
          <w:color w:val="000000" w:themeColor="text1"/>
        </w:rPr>
      </w:pPr>
      <w:r>
        <w:rPr>
          <w:rFonts w:ascii="宋体" w:hAnsi="宋体" w:cs="宋体" w:hint="eastAsia"/>
          <w:b/>
          <w:bCs/>
          <w:color w:val="000000" w:themeColor="text1"/>
        </w:rPr>
        <w:t>致：</w:t>
      </w:r>
      <w:r>
        <w:rPr>
          <w:rFonts w:ascii="宋体" w:hAnsi="宋体" w:cs="宋体" w:hint="eastAsia"/>
          <w:b/>
          <w:bCs/>
          <w:color w:val="000000" w:themeColor="text1"/>
          <w:kern w:val="0"/>
        </w:rPr>
        <w:t>青海众诚建设工程管理有限公司</w:t>
      </w:r>
    </w:p>
    <w:p w:rsidR="00034802" w:rsidRDefault="00034802">
      <w:pPr>
        <w:spacing w:line="360" w:lineRule="auto"/>
        <w:ind w:firstLine="482"/>
        <w:rPr>
          <w:rFonts w:ascii="宋体" w:cs="宋体"/>
          <w:b/>
          <w:bCs/>
          <w:color w:val="000000" w:themeColor="text1"/>
        </w:rPr>
      </w:pPr>
    </w:p>
    <w:p w:rsidR="00034802" w:rsidRDefault="003E752C">
      <w:pPr>
        <w:spacing w:line="360" w:lineRule="auto"/>
        <w:ind w:firstLine="480"/>
        <w:rPr>
          <w:rFonts w:ascii="宋体" w:hAnsi="宋体" w:cs="宋体"/>
          <w:color w:val="000000" w:themeColor="text1"/>
        </w:rPr>
      </w:pPr>
      <w:r>
        <w:rPr>
          <w:rFonts w:ascii="宋体" w:hAnsi="宋体" w:cs="宋体" w:hint="eastAsia"/>
          <w:color w:val="000000" w:themeColor="text1"/>
        </w:rPr>
        <w:t>我单位参加本次政府采购项目活动前三年内，在经营活动中无重大违法活动记录，符合《政府采购法》规定的供应商资格条件。我方对此声明负全部法律责任。</w:t>
      </w:r>
    </w:p>
    <w:p w:rsidR="00034802" w:rsidRDefault="003E752C">
      <w:pPr>
        <w:spacing w:line="360" w:lineRule="auto"/>
        <w:ind w:firstLine="480"/>
        <w:rPr>
          <w:rFonts w:ascii="宋体" w:cs="宋体"/>
          <w:color w:val="000000" w:themeColor="text1"/>
        </w:rPr>
      </w:pPr>
      <w:r>
        <w:rPr>
          <w:rFonts w:ascii="宋体" w:hAnsi="宋体" w:cs="宋体" w:hint="eastAsia"/>
          <w:color w:val="000000" w:themeColor="text1"/>
        </w:rPr>
        <w:t>特此声明。</w:t>
      </w:r>
    </w:p>
    <w:p w:rsidR="00034802" w:rsidRDefault="00034802">
      <w:pPr>
        <w:autoSpaceDE w:val="0"/>
        <w:autoSpaceDN w:val="0"/>
        <w:spacing w:line="360" w:lineRule="auto"/>
        <w:ind w:firstLine="480"/>
        <w:jc w:val="left"/>
        <w:rPr>
          <w:rFonts w:ascii="宋体" w:cs="宋体"/>
          <w:color w:val="000000" w:themeColor="text1"/>
          <w:kern w:val="0"/>
          <w:lang w:val="zh-CN"/>
        </w:rPr>
      </w:pPr>
    </w:p>
    <w:p w:rsidR="00034802" w:rsidRDefault="003E752C">
      <w:pPr>
        <w:autoSpaceDE w:val="0"/>
        <w:autoSpaceDN w:val="0"/>
        <w:spacing w:line="360" w:lineRule="auto"/>
        <w:ind w:firstLine="480"/>
        <w:jc w:val="left"/>
        <w:rPr>
          <w:rFonts w:ascii="宋体" w:cs="宋体"/>
          <w:color w:val="000000" w:themeColor="text1"/>
          <w:kern w:val="0"/>
          <w:lang w:val="zh-CN"/>
        </w:rPr>
      </w:pPr>
      <w:r>
        <w:rPr>
          <w:rFonts w:ascii="宋体" w:hAnsi="宋体" w:cs="宋体" w:hint="eastAsia"/>
          <w:color w:val="000000" w:themeColor="text1"/>
          <w:kern w:val="0"/>
          <w:lang w:val="zh-CN"/>
        </w:rPr>
        <w:t>附“信用中国”网站查询截图，时间为投标截止时间前</w:t>
      </w:r>
      <w:r>
        <w:rPr>
          <w:rFonts w:ascii="宋体" w:hAnsi="宋体" w:cs="宋体" w:hint="eastAsia"/>
          <w:color w:val="000000" w:themeColor="text1"/>
          <w:kern w:val="0"/>
        </w:rPr>
        <w:t>1</w:t>
      </w:r>
      <w:r>
        <w:rPr>
          <w:rFonts w:ascii="宋体" w:hAnsi="宋体" w:cs="宋体"/>
          <w:color w:val="000000" w:themeColor="text1"/>
          <w:kern w:val="0"/>
          <w:lang w:val="zh-CN"/>
        </w:rPr>
        <w:t>0</w:t>
      </w:r>
      <w:r>
        <w:rPr>
          <w:rFonts w:ascii="宋体" w:hAnsi="宋体" w:cs="宋体" w:hint="eastAsia"/>
          <w:color w:val="000000" w:themeColor="text1"/>
          <w:kern w:val="0"/>
          <w:lang w:val="zh-CN"/>
        </w:rPr>
        <w:t>天内。</w:t>
      </w:r>
    </w:p>
    <w:p w:rsidR="00034802" w:rsidRDefault="00034802">
      <w:pPr>
        <w:autoSpaceDE w:val="0"/>
        <w:autoSpaceDN w:val="0"/>
        <w:spacing w:line="360" w:lineRule="auto"/>
        <w:ind w:firstLine="480"/>
        <w:jc w:val="left"/>
        <w:rPr>
          <w:rFonts w:ascii="宋体" w:cs="宋体"/>
          <w:color w:val="000000" w:themeColor="text1"/>
          <w:kern w:val="0"/>
          <w:lang w:val="zh-CN"/>
        </w:rPr>
      </w:pPr>
    </w:p>
    <w:p w:rsidR="00034802" w:rsidRDefault="00034802">
      <w:pPr>
        <w:autoSpaceDE w:val="0"/>
        <w:autoSpaceDN w:val="0"/>
        <w:spacing w:line="360" w:lineRule="auto"/>
        <w:ind w:firstLine="480"/>
        <w:jc w:val="left"/>
        <w:rPr>
          <w:rFonts w:ascii="宋体" w:cs="宋体"/>
          <w:color w:val="000000" w:themeColor="text1"/>
          <w:kern w:val="0"/>
          <w:lang w:val="zh-CN"/>
        </w:rPr>
      </w:pPr>
    </w:p>
    <w:p w:rsidR="00034802" w:rsidRDefault="00034802">
      <w:pPr>
        <w:autoSpaceDE w:val="0"/>
        <w:autoSpaceDN w:val="0"/>
        <w:spacing w:line="360" w:lineRule="auto"/>
        <w:ind w:firstLine="480"/>
        <w:jc w:val="left"/>
        <w:rPr>
          <w:rFonts w:ascii="宋体" w:cs="宋体"/>
          <w:color w:val="000000" w:themeColor="text1"/>
          <w:kern w:val="0"/>
          <w:lang w:val="zh-CN"/>
        </w:rPr>
      </w:pPr>
    </w:p>
    <w:p w:rsidR="00034802" w:rsidRDefault="00034802">
      <w:pPr>
        <w:autoSpaceDE w:val="0"/>
        <w:autoSpaceDN w:val="0"/>
        <w:spacing w:line="360" w:lineRule="auto"/>
        <w:ind w:firstLine="480"/>
        <w:jc w:val="left"/>
        <w:rPr>
          <w:rFonts w:ascii="宋体" w:cs="宋体"/>
          <w:color w:val="000000" w:themeColor="text1"/>
          <w:kern w:val="0"/>
          <w:lang w:val="zh-CN"/>
        </w:rPr>
      </w:pPr>
    </w:p>
    <w:p w:rsidR="00034802" w:rsidRDefault="003E752C">
      <w:pPr>
        <w:autoSpaceDE w:val="0"/>
        <w:autoSpaceDN w:val="0"/>
        <w:spacing w:line="360" w:lineRule="auto"/>
        <w:ind w:firstLine="482"/>
        <w:jc w:val="center"/>
        <w:rPr>
          <w:rFonts w:ascii="宋体" w:cs="宋体"/>
          <w:b/>
          <w:bCs/>
          <w:color w:val="000000" w:themeColor="text1"/>
          <w:kern w:val="0"/>
          <w:lang w:val="zh-CN"/>
        </w:rPr>
      </w:pPr>
      <w:r>
        <w:rPr>
          <w:rFonts w:ascii="宋体" w:hAnsi="宋体" w:cs="宋体" w:hint="eastAsia"/>
          <w:b/>
          <w:bCs/>
          <w:color w:val="000000" w:themeColor="text1"/>
          <w:kern w:val="0"/>
          <w:lang w:val="zh-CN"/>
        </w:rPr>
        <w:t>供应商：</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（公章）</w:t>
      </w:r>
    </w:p>
    <w:p w:rsidR="00034802" w:rsidRDefault="003E752C">
      <w:pPr>
        <w:autoSpaceDE w:val="0"/>
        <w:autoSpaceDN w:val="0"/>
        <w:spacing w:line="360" w:lineRule="auto"/>
        <w:ind w:firstLine="482"/>
        <w:jc w:val="center"/>
        <w:rPr>
          <w:rFonts w:ascii="宋体" w:cs="宋体"/>
          <w:b/>
          <w:bCs/>
          <w:color w:val="000000" w:themeColor="text1"/>
          <w:kern w:val="0"/>
          <w:lang w:val="zh-CN"/>
        </w:rPr>
      </w:pPr>
      <w:r>
        <w:rPr>
          <w:rFonts w:ascii="宋体" w:hAnsi="宋体" w:cs="宋体" w:hint="eastAsia"/>
          <w:b/>
          <w:bCs/>
          <w:color w:val="000000" w:themeColor="text1"/>
          <w:kern w:val="0"/>
          <w:lang w:val="zh-CN"/>
        </w:rPr>
        <w:t>法定代表人或委托代理人：</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（签字或盖章）</w:t>
      </w:r>
    </w:p>
    <w:p w:rsidR="00034802" w:rsidRDefault="003E752C">
      <w:pPr>
        <w:autoSpaceDE w:val="0"/>
        <w:autoSpaceDN w:val="0"/>
        <w:spacing w:line="360" w:lineRule="auto"/>
        <w:ind w:firstLine="482"/>
        <w:jc w:val="center"/>
        <w:rPr>
          <w:rFonts w:ascii="宋体" w:cs="宋体"/>
          <w:color w:val="000000" w:themeColor="text1"/>
          <w:kern w:val="0"/>
          <w:lang w:val="zh-CN"/>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月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日</w:t>
      </w:r>
    </w:p>
    <w:p w:rsidR="00034802" w:rsidRDefault="003E752C">
      <w:pPr>
        <w:ind w:firstLine="562"/>
        <w:rPr>
          <w:rFonts w:ascii="宋体"/>
          <w:b/>
          <w:color w:val="000000" w:themeColor="text1"/>
          <w:sz w:val="28"/>
          <w:szCs w:val="28"/>
        </w:rPr>
      </w:pPr>
      <w:bookmarkStart w:id="216" w:name="_Toc487188180"/>
      <w:r>
        <w:rPr>
          <w:rFonts w:ascii="宋体" w:hint="eastAsia"/>
          <w:b/>
          <w:color w:val="000000" w:themeColor="text1"/>
          <w:sz w:val="28"/>
          <w:szCs w:val="28"/>
        </w:rPr>
        <w:br w:type="page"/>
      </w:r>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217" w:name="_Toc201144461"/>
      <w:r>
        <w:rPr>
          <w:rFonts w:ascii="宋体" w:hint="eastAsia"/>
          <w:b/>
          <w:color w:val="000000" w:themeColor="text1"/>
          <w:sz w:val="28"/>
          <w:szCs w:val="28"/>
        </w:rPr>
        <w:lastRenderedPageBreak/>
        <w:t>附件13：财务状况、缴纳税收和社会保障资金证明</w:t>
      </w:r>
      <w:bookmarkEnd w:id="217"/>
    </w:p>
    <w:p w:rsidR="00034802" w:rsidRDefault="00034802">
      <w:pPr>
        <w:autoSpaceDE w:val="0"/>
        <w:autoSpaceDN w:val="0"/>
        <w:adjustRightInd w:val="0"/>
        <w:ind w:firstLineChars="250" w:firstLine="904"/>
        <w:jc w:val="center"/>
        <w:rPr>
          <w:rFonts w:ascii="宋体" w:hAnsi="宋体"/>
          <w:b/>
          <w:color w:val="000000" w:themeColor="text1"/>
          <w:sz w:val="36"/>
          <w:szCs w:val="36"/>
        </w:rPr>
      </w:pPr>
    </w:p>
    <w:p w:rsidR="00034802" w:rsidRDefault="003E752C">
      <w:pPr>
        <w:autoSpaceDE w:val="0"/>
        <w:autoSpaceDN w:val="0"/>
        <w:adjustRightInd w:val="0"/>
        <w:ind w:firstLineChars="250" w:firstLine="904"/>
        <w:rPr>
          <w:rFonts w:ascii="宋体" w:hAnsi="宋体"/>
          <w:b/>
          <w:color w:val="000000" w:themeColor="text1"/>
          <w:sz w:val="36"/>
          <w:szCs w:val="36"/>
        </w:rPr>
      </w:pPr>
      <w:r>
        <w:rPr>
          <w:rFonts w:ascii="宋体" w:hAnsi="宋体" w:hint="eastAsia"/>
          <w:b/>
          <w:color w:val="000000" w:themeColor="text1"/>
          <w:sz w:val="36"/>
          <w:szCs w:val="36"/>
        </w:rPr>
        <w:t>财务状况、缴纳税收和社会保障资金证明</w:t>
      </w:r>
    </w:p>
    <w:p w:rsidR="00034802" w:rsidRDefault="00034802">
      <w:pPr>
        <w:autoSpaceDE w:val="0"/>
        <w:autoSpaceDN w:val="0"/>
        <w:adjustRightInd w:val="0"/>
        <w:ind w:firstLineChars="250" w:firstLine="904"/>
        <w:jc w:val="center"/>
        <w:rPr>
          <w:rFonts w:ascii="宋体" w:hAnsi="宋体"/>
          <w:b/>
          <w:color w:val="000000" w:themeColor="text1"/>
          <w:sz w:val="36"/>
          <w:szCs w:val="36"/>
        </w:rPr>
      </w:pPr>
    </w:p>
    <w:p w:rsidR="00034802" w:rsidRDefault="003E752C">
      <w:pPr>
        <w:autoSpaceDE w:val="0"/>
        <w:autoSpaceDN w:val="0"/>
        <w:adjustRightInd w:val="0"/>
        <w:ind w:firstLineChars="250" w:firstLine="600"/>
        <w:jc w:val="left"/>
        <w:rPr>
          <w:rFonts w:ascii="宋体" w:hAnsi="宋体"/>
          <w:color w:val="000000" w:themeColor="text1"/>
        </w:rPr>
      </w:pPr>
      <w:r>
        <w:rPr>
          <w:rFonts w:ascii="宋体" w:hAnsi="宋体" w:hint="eastAsia"/>
          <w:color w:val="000000" w:themeColor="text1"/>
        </w:rPr>
        <w:t>按照磋商文件第2.2款规定提供以下相关材料。</w:t>
      </w:r>
    </w:p>
    <w:p w:rsidR="00034802" w:rsidRDefault="003E752C">
      <w:pPr>
        <w:autoSpaceDE w:val="0"/>
        <w:autoSpaceDN w:val="0"/>
        <w:spacing w:line="360" w:lineRule="auto"/>
        <w:ind w:firstLine="480"/>
        <w:rPr>
          <w:rFonts w:ascii="宋体" w:hAnsi="宋体" w:cs="宋体"/>
          <w:color w:val="000000" w:themeColor="text1"/>
          <w:kern w:val="0"/>
          <w:lang w:val="zh-CN"/>
        </w:rPr>
      </w:pPr>
      <w:r>
        <w:rPr>
          <w:rFonts w:ascii="宋体" w:hAnsi="宋体" w:cs="宋体"/>
          <w:color w:val="000000" w:themeColor="text1"/>
          <w:kern w:val="0"/>
          <w:lang w:val="zh-CN"/>
        </w:rPr>
        <w:t>1</w:t>
      </w:r>
      <w:r>
        <w:rPr>
          <w:rFonts w:ascii="宋体" w:hAnsi="宋体" w:cs="宋体" w:hint="eastAsia"/>
          <w:color w:val="000000" w:themeColor="text1"/>
          <w:kern w:val="0"/>
          <w:lang w:val="zh-CN"/>
        </w:rPr>
        <w:t xml:space="preserve">、投标人是法人的，提供基本开户银行近三个月内出具的资信证明（同时提供基本存款账户开户许可证）或 </w:t>
      </w:r>
      <w:r>
        <w:rPr>
          <w:rFonts w:ascii="宋体" w:hAnsi="宋体" w:cs="宋体" w:hint="eastAsia"/>
          <w:color w:val="000000" w:themeColor="text1"/>
          <w:kern w:val="0"/>
        </w:rPr>
        <w:t>2024</w:t>
      </w:r>
      <w:r>
        <w:rPr>
          <w:rFonts w:ascii="宋体" w:hAnsi="宋体" w:cs="宋体" w:hint="eastAsia"/>
          <w:color w:val="000000" w:themeColor="text1"/>
          <w:kern w:val="0"/>
          <w:lang w:val="zh-CN"/>
        </w:rPr>
        <w:t>年度</w:t>
      </w:r>
      <w:r>
        <w:rPr>
          <w:rFonts w:ascii="宋体" w:hAnsi="宋体" w:cs="宋体" w:hint="eastAsia"/>
          <w:color w:val="000000" w:themeColor="text1"/>
          <w:kern w:val="0"/>
        </w:rPr>
        <w:t>经第三方审计的财务状况报告</w:t>
      </w:r>
      <w:r>
        <w:rPr>
          <w:rFonts w:ascii="宋体" w:hAnsi="宋体" w:cs="宋体" w:hint="eastAsia"/>
          <w:color w:val="000000" w:themeColor="text1"/>
          <w:kern w:val="0"/>
          <w:lang w:val="zh-CN"/>
        </w:rPr>
        <w:t>（扫描或复印件应全面、完整、清晰），包括资产负债表、现金流量表、利润表和财务（会计）报表附注</w:t>
      </w:r>
      <w:r>
        <w:rPr>
          <w:rFonts w:ascii="宋体" w:hAnsi="宋体" w:cs="宋体" w:hint="eastAsia"/>
          <w:color w:val="000000" w:themeColor="text1"/>
          <w:kern w:val="0"/>
        </w:rPr>
        <w:t>，</w:t>
      </w:r>
      <w:r>
        <w:rPr>
          <w:rFonts w:ascii="宋体" w:hAnsi="宋体" w:cs="宋体" w:hint="eastAsia"/>
          <w:color w:val="000000" w:themeColor="text1"/>
          <w:kern w:val="0"/>
          <w:lang w:val="zh-CN"/>
        </w:rPr>
        <w:t>并提供第三方机构的营业执照、执业证书。</w:t>
      </w:r>
      <w:r>
        <w:rPr>
          <w:rFonts w:ascii="宋体" w:hAnsi="宋体" w:cs="宋体" w:hint="eastAsia"/>
          <w:color w:val="000000" w:themeColor="text1"/>
          <w:kern w:val="0"/>
        </w:rPr>
        <w:t>投标人是其他组织和自然人，没有经审计的财务报告，可以提供基本开户银行出具的资信证明（同时提供基本存款账户开户许可证）。</w:t>
      </w:r>
    </w:p>
    <w:p w:rsidR="00034802" w:rsidRDefault="003E752C">
      <w:pPr>
        <w:autoSpaceDE w:val="0"/>
        <w:autoSpaceDN w:val="0"/>
        <w:spacing w:line="360" w:lineRule="auto"/>
        <w:ind w:firstLine="480"/>
        <w:rPr>
          <w:rFonts w:ascii="宋体" w:hAnsi="宋体" w:cs="宋体"/>
          <w:color w:val="000000" w:themeColor="text1"/>
          <w:kern w:val="0"/>
          <w:lang w:val="zh-CN"/>
        </w:rPr>
      </w:pPr>
      <w:r>
        <w:rPr>
          <w:rFonts w:ascii="宋体" w:hAnsi="宋体" w:cs="宋体"/>
          <w:color w:val="000000" w:themeColor="text1"/>
          <w:kern w:val="0"/>
          <w:lang w:val="zh-CN"/>
        </w:rPr>
        <w:t>2</w:t>
      </w:r>
      <w:r>
        <w:rPr>
          <w:rFonts w:ascii="宋体" w:hAnsi="宋体" w:cs="宋体" w:hint="eastAsia"/>
          <w:color w:val="000000" w:themeColor="text1"/>
          <w:kern w:val="0"/>
          <w:lang w:val="zh-CN"/>
        </w:rPr>
        <w:t>、开标前近半年内任意三个月</w:t>
      </w:r>
      <w:r w:rsidR="00E67A08">
        <w:rPr>
          <w:rFonts w:ascii="宋体" w:hAnsi="宋体" w:cs="宋体" w:hint="eastAsia"/>
          <w:color w:val="000000" w:themeColor="text1"/>
          <w:kern w:val="0"/>
          <w:lang w:val="zh-CN"/>
        </w:rPr>
        <w:t>投标人</w:t>
      </w:r>
      <w:r>
        <w:rPr>
          <w:rFonts w:ascii="宋体" w:hAnsi="宋体" w:cs="宋体" w:hint="eastAsia"/>
          <w:color w:val="000000" w:themeColor="text1"/>
          <w:kern w:val="0"/>
          <w:lang w:val="zh-CN"/>
        </w:rPr>
        <w:t>的依法缴纳税收和社会保障资金记录的证明材料；依法免税或不需要缴纳社会保障资金的投标人须提供相应文件证明其依法免税或不需要缴纳社会保障资金。</w:t>
      </w:r>
    </w:p>
    <w:p w:rsidR="00034802" w:rsidRDefault="00034802">
      <w:pPr>
        <w:autoSpaceDE w:val="0"/>
        <w:autoSpaceDN w:val="0"/>
        <w:spacing w:line="360" w:lineRule="auto"/>
        <w:ind w:firstLine="480"/>
        <w:rPr>
          <w:rFonts w:ascii="宋体" w:hAnsi="宋体"/>
          <w:color w:val="000000" w:themeColor="text1"/>
        </w:rPr>
      </w:pPr>
    </w:p>
    <w:p w:rsidR="00034802" w:rsidRDefault="00034802">
      <w:pPr>
        <w:tabs>
          <w:tab w:val="left" w:pos="168"/>
        </w:tabs>
        <w:adjustRightInd w:val="0"/>
        <w:ind w:firstLine="480"/>
        <w:textAlignment w:val="baseline"/>
        <w:rPr>
          <w:rFonts w:ascii="宋体" w:hAnsi="宋体"/>
          <w:color w:val="000000" w:themeColor="text1"/>
        </w:rPr>
      </w:pPr>
    </w:p>
    <w:p w:rsidR="00034802" w:rsidRDefault="00034802">
      <w:pPr>
        <w:ind w:firstLineChars="0" w:firstLine="0"/>
        <w:rPr>
          <w:rFonts w:ascii="宋体" w:hAnsi="宋体"/>
          <w:b/>
          <w:bCs/>
          <w:color w:val="000000" w:themeColor="text1"/>
          <w:sz w:val="28"/>
          <w:szCs w:val="28"/>
        </w:rPr>
      </w:pPr>
    </w:p>
    <w:p w:rsidR="00034802" w:rsidRDefault="003E752C">
      <w:pPr>
        <w:widowControl/>
        <w:spacing w:after="160" w:line="288" w:lineRule="auto"/>
        <w:ind w:left="2160" w:firstLineChars="0" w:firstLine="0"/>
        <w:jc w:val="left"/>
        <w:rPr>
          <w:rFonts w:ascii="宋体"/>
          <w:b/>
          <w:color w:val="000000" w:themeColor="text1"/>
          <w:sz w:val="28"/>
          <w:szCs w:val="28"/>
        </w:rPr>
      </w:pPr>
      <w:r>
        <w:rPr>
          <w:rFonts w:ascii="宋体"/>
          <w:b/>
          <w:color w:val="000000" w:themeColor="text1"/>
          <w:sz w:val="28"/>
          <w:szCs w:val="28"/>
        </w:rPr>
        <w:br w:type="page"/>
      </w:r>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218" w:name="_Toc201144462"/>
      <w:r>
        <w:rPr>
          <w:rFonts w:ascii="宋体" w:hint="eastAsia"/>
          <w:b/>
          <w:color w:val="000000" w:themeColor="text1"/>
          <w:sz w:val="28"/>
          <w:szCs w:val="28"/>
        </w:rPr>
        <w:lastRenderedPageBreak/>
        <w:t>附件14：磋商保证金</w:t>
      </w:r>
      <w:bookmarkEnd w:id="216"/>
      <w:r>
        <w:rPr>
          <w:rFonts w:ascii="宋体" w:hint="eastAsia"/>
          <w:b/>
          <w:color w:val="000000" w:themeColor="text1"/>
          <w:sz w:val="28"/>
          <w:szCs w:val="28"/>
        </w:rPr>
        <w:t>证明</w:t>
      </w:r>
      <w:bookmarkEnd w:id="218"/>
    </w:p>
    <w:p w:rsidR="00034802" w:rsidRDefault="00034802">
      <w:pPr>
        <w:ind w:firstLine="480"/>
        <w:rPr>
          <w:color w:val="000000" w:themeColor="text1"/>
        </w:rPr>
      </w:pPr>
    </w:p>
    <w:p w:rsidR="00034802" w:rsidRDefault="003E752C">
      <w:pPr>
        <w:ind w:firstLineChars="855" w:firstLine="3090"/>
        <w:rPr>
          <w:rFonts w:ascii="宋体" w:hAnsi="宋体"/>
          <w:b/>
          <w:color w:val="000000" w:themeColor="text1"/>
          <w:sz w:val="36"/>
          <w:szCs w:val="36"/>
        </w:rPr>
      </w:pPr>
      <w:r>
        <w:rPr>
          <w:rFonts w:ascii="宋体" w:hAnsi="宋体" w:hint="eastAsia"/>
          <w:b/>
          <w:color w:val="000000" w:themeColor="text1"/>
          <w:sz w:val="36"/>
          <w:szCs w:val="36"/>
        </w:rPr>
        <w:t>磋商保证金证明</w:t>
      </w:r>
    </w:p>
    <w:p w:rsidR="00034802" w:rsidRDefault="00034802">
      <w:pPr>
        <w:ind w:firstLineChars="655" w:firstLine="2367"/>
        <w:rPr>
          <w:rFonts w:ascii="宋体" w:hAnsi="宋体"/>
          <w:b/>
          <w:color w:val="000000" w:themeColor="text1"/>
          <w:sz w:val="36"/>
          <w:szCs w:val="36"/>
        </w:rPr>
      </w:pPr>
    </w:p>
    <w:p w:rsidR="00034802" w:rsidRDefault="003E752C">
      <w:pPr>
        <w:snapToGrid w:val="0"/>
        <w:spacing w:line="360" w:lineRule="auto"/>
        <w:ind w:firstLine="480"/>
        <w:rPr>
          <w:rFonts w:ascii="Arial" w:hAnsi="Arial" w:cs="Arial"/>
          <w:bCs/>
          <w:color w:val="000000" w:themeColor="text1"/>
        </w:rPr>
      </w:pPr>
      <w:r>
        <w:rPr>
          <w:rFonts w:ascii="Arial" w:hAnsi="Arial" w:cs="Arial"/>
          <w:bCs/>
          <w:color w:val="000000" w:themeColor="text1"/>
        </w:rPr>
        <w:t>针对本项目</w:t>
      </w:r>
      <w:r>
        <w:rPr>
          <w:rFonts w:ascii="Arial" w:hAnsi="Arial" w:cs="Arial" w:hint="eastAsia"/>
          <w:bCs/>
          <w:color w:val="000000" w:themeColor="text1"/>
        </w:rPr>
        <w:t>投标</w:t>
      </w:r>
      <w:r>
        <w:rPr>
          <w:rFonts w:ascii="Arial" w:hAnsi="Arial" w:cs="Arial"/>
          <w:bCs/>
          <w:color w:val="000000" w:themeColor="text1"/>
        </w:rPr>
        <w:t>保证金缴款证明复印件加盖公章</w:t>
      </w:r>
      <w:r>
        <w:rPr>
          <w:rFonts w:ascii="Arial" w:hAnsi="Arial" w:cs="Arial" w:hint="eastAsia"/>
          <w:bCs/>
          <w:color w:val="000000" w:themeColor="text1"/>
        </w:rPr>
        <w:t>（后附开户银行许可证或基本存款证明）</w:t>
      </w: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034802">
      <w:pPr>
        <w:ind w:firstLineChars="0" w:firstLine="0"/>
        <w:rPr>
          <w:rFonts w:ascii="宋体" w:hAnsi="宋体"/>
          <w:color w:val="000000" w:themeColor="text1"/>
        </w:rPr>
      </w:pPr>
    </w:p>
    <w:p w:rsidR="00034802" w:rsidRDefault="003E752C">
      <w:pPr>
        <w:widowControl/>
        <w:spacing w:after="160" w:line="288" w:lineRule="auto"/>
        <w:ind w:left="2160" w:firstLineChars="0" w:firstLine="0"/>
        <w:jc w:val="left"/>
        <w:rPr>
          <w:rFonts w:ascii="宋体"/>
          <w:b/>
          <w:color w:val="000000" w:themeColor="text1"/>
          <w:sz w:val="28"/>
          <w:szCs w:val="28"/>
        </w:rPr>
      </w:pPr>
      <w:r>
        <w:rPr>
          <w:rFonts w:ascii="宋体"/>
          <w:b/>
          <w:color w:val="000000" w:themeColor="text1"/>
          <w:sz w:val="28"/>
          <w:szCs w:val="28"/>
        </w:rPr>
        <w:br w:type="page"/>
      </w:r>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219" w:name="_Toc201144463"/>
      <w:bookmarkEnd w:id="210"/>
      <w:r>
        <w:rPr>
          <w:rFonts w:ascii="宋体" w:hint="eastAsia"/>
          <w:b/>
          <w:color w:val="000000" w:themeColor="text1"/>
          <w:sz w:val="28"/>
          <w:szCs w:val="28"/>
        </w:rPr>
        <w:lastRenderedPageBreak/>
        <w:t>附件15：中小企业申明</w:t>
      </w:r>
      <w:bookmarkEnd w:id="219"/>
    </w:p>
    <w:p w:rsidR="00034802" w:rsidRDefault="00034802">
      <w:pPr>
        <w:ind w:firstLine="480"/>
        <w:rPr>
          <w:color w:val="000000" w:themeColor="text1"/>
        </w:rPr>
      </w:pPr>
    </w:p>
    <w:p w:rsidR="00034802" w:rsidRDefault="00034802">
      <w:pPr>
        <w:ind w:firstLine="480"/>
        <w:rPr>
          <w:color w:val="000000" w:themeColor="text1"/>
        </w:rPr>
      </w:pPr>
    </w:p>
    <w:p w:rsidR="00034802" w:rsidRDefault="003E752C">
      <w:pPr>
        <w:spacing w:line="370" w:lineRule="exact"/>
        <w:ind w:left="1625" w:firstLine="480"/>
        <w:rPr>
          <w:color w:val="000000" w:themeColor="text1"/>
          <w:sz w:val="36"/>
        </w:rPr>
      </w:pPr>
      <w:r>
        <w:rPr>
          <w:noProof/>
          <w:color w:val="000000" w:themeColor="text1"/>
        </w:rPr>
        <w:drawing>
          <wp:anchor distT="0" distB="0" distL="114300" distR="114300" simplePos="0" relativeHeight="251659264" behindDoc="1" locked="1" layoutInCell="1" allowOverlap="1">
            <wp:simplePos x="0" y="0"/>
            <wp:positionH relativeFrom="page">
              <wp:posOffset>-12700</wp:posOffset>
            </wp:positionH>
            <wp:positionV relativeFrom="page">
              <wp:posOffset>-12700</wp:posOffset>
            </wp:positionV>
            <wp:extent cx="38100" cy="381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8100" cy="38100"/>
                    </a:xfrm>
                    <a:prstGeom prst="rect">
                      <a:avLst/>
                    </a:prstGeom>
                    <a:noFill/>
                    <a:ln>
                      <a:noFill/>
                    </a:ln>
                  </pic:spPr>
                </pic:pic>
              </a:graphicData>
            </a:graphic>
          </wp:anchor>
        </w:drawing>
      </w:r>
      <w:r>
        <w:rPr>
          <w:rFonts w:ascii="宋体" w:hAnsi="宋体" w:cs="宋体"/>
          <w:color w:val="000000" w:themeColor="text1"/>
          <w:spacing w:val="1"/>
          <w:sz w:val="36"/>
        </w:rPr>
        <w:t>中小企业声明函（工程）</w:t>
      </w:r>
    </w:p>
    <w:p w:rsidR="00034802" w:rsidRDefault="003E752C">
      <w:pPr>
        <w:spacing w:before="707" w:line="329" w:lineRule="exact"/>
        <w:ind w:left="641" w:firstLine="480"/>
        <w:rPr>
          <w:color w:val="000000" w:themeColor="text1"/>
        </w:rPr>
      </w:pPr>
      <w:r>
        <w:rPr>
          <w:rFonts w:ascii="仿宋" w:hAnsi="仿宋" w:cs="仿宋"/>
          <w:color w:val="000000" w:themeColor="text1"/>
        </w:rPr>
        <w:t>本公司（</w:t>
      </w:r>
      <w:r w:rsidR="005A017C" w:rsidRPr="00B305A2">
        <w:rPr>
          <w:rFonts w:ascii="仿宋" w:hAnsi="仿宋" w:cs="仿宋" w:hint="eastAsia"/>
          <w:color w:val="000000" w:themeColor="text1"/>
          <w:u w:val="single"/>
        </w:rPr>
        <w:t>供应商</w:t>
      </w:r>
      <w:r w:rsidRPr="00B305A2">
        <w:rPr>
          <w:rFonts w:ascii="仿宋" w:hAnsi="仿宋" w:cs="仿宋" w:hint="eastAsia"/>
          <w:color w:val="000000" w:themeColor="text1"/>
          <w:u w:val="single"/>
        </w:rPr>
        <w:t>名称</w:t>
      </w:r>
      <w:r>
        <w:rPr>
          <w:rFonts w:ascii="仿宋" w:hAnsi="仿宋" w:cs="仿宋"/>
          <w:color w:val="000000" w:themeColor="text1"/>
        </w:rPr>
        <w:t>）郑重声明，根据《政府采购促进中小</w:t>
      </w:r>
      <w:r>
        <w:rPr>
          <w:rFonts w:ascii="仿宋" w:hAnsi="仿宋" w:cs="仿宋"/>
          <w:color w:val="000000" w:themeColor="text1"/>
          <w:spacing w:val="-11"/>
        </w:rPr>
        <w:t>企业发展管理办法》（财库</w:t>
      </w:r>
      <w:r>
        <w:rPr>
          <w:rFonts w:ascii="宋体" w:hAnsi="宋体" w:cs="宋体"/>
          <w:color w:val="000000" w:themeColor="text1"/>
          <w:spacing w:val="2"/>
        </w:rPr>
        <w:t>﹝</w:t>
      </w:r>
      <w:r>
        <w:rPr>
          <w:rFonts w:ascii="仿宋"/>
          <w:color w:val="000000" w:themeColor="text1"/>
          <w:spacing w:val="1"/>
        </w:rPr>
        <w:t>2020</w:t>
      </w:r>
      <w:r>
        <w:rPr>
          <w:rFonts w:ascii="宋体" w:hAnsi="宋体" w:cs="宋体"/>
          <w:color w:val="000000" w:themeColor="text1"/>
          <w:spacing w:val="4"/>
        </w:rPr>
        <w:t>﹞</w:t>
      </w:r>
      <w:r>
        <w:rPr>
          <w:rFonts w:ascii="仿宋"/>
          <w:color w:val="000000" w:themeColor="text1"/>
          <w:spacing w:val="1"/>
        </w:rPr>
        <w:t>46</w:t>
      </w:r>
      <w:r>
        <w:rPr>
          <w:color w:val="000000" w:themeColor="text1"/>
          <w:spacing w:val="2"/>
        </w:rPr>
        <w:t xml:space="preserve"> </w:t>
      </w:r>
      <w:r>
        <w:rPr>
          <w:rFonts w:ascii="仿宋" w:hAnsi="仿宋" w:cs="仿宋"/>
          <w:color w:val="000000" w:themeColor="text1"/>
          <w:spacing w:val="3"/>
        </w:rPr>
        <w:t>号）的规定，本公司</w:t>
      </w:r>
      <w:r>
        <w:rPr>
          <w:rFonts w:ascii="仿宋" w:hAnsi="仿宋" w:cs="仿宋"/>
          <w:color w:val="000000" w:themeColor="text1"/>
        </w:rPr>
        <w:t>参加</w:t>
      </w:r>
      <w:r>
        <w:rPr>
          <w:rFonts w:ascii="仿宋" w:hAnsi="仿宋" w:cs="仿宋"/>
          <w:color w:val="000000" w:themeColor="text1"/>
          <w:u w:val="single"/>
        </w:rPr>
        <w:t>（</w:t>
      </w:r>
      <w:r w:rsidR="00DE6142">
        <w:rPr>
          <w:rFonts w:ascii="仿宋" w:hAnsi="仿宋" w:cs="仿宋" w:hint="eastAsia"/>
          <w:color w:val="000000" w:themeColor="text1"/>
          <w:u w:val="single"/>
        </w:rPr>
        <w:t>采购单位</w:t>
      </w:r>
      <w:r w:rsidR="00B305A2">
        <w:rPr>
          <w:rFonts w:ascii="仿宋" w:hAnsi="仿宋" w:cs="仿宋" w:hint="eastAsia"/>
          <w:color w:val="000000" w:themeColor="text1"/>
          <w:u w:val="single"/>
        </w:rPr>
        <w:t>名称</w:t>
      </w:r>
      <w:r>
        <w:rPr>
          <w:rFonts w:ascii="仿宋" w:hAnsi="仿宋" w:cs="仿宋"/>
          <w:color w:val="000000" w:themeColor="text1"/>
          <w:u w:val="single"/>
        </w:rPr>
        <w:t>）</w:t>
      </w:r>
      <w:r>
        <w:rPr>
          <w:rFonts w:ascii="仿宋" w:hAnsi="仿宋" w:cs="仿宋"/>
          <w:color w:val="000000" w:themeColor="text1"/>
          <w:spacing w:val="-1"/>
        </w:rPr>
        <w:t>的</w:t>
      </w:r>
      <w:r>
        <w:rPr>
          <w:rFonts w:ascii="仿宋" w:hAnsi="仿宋" w:cs="仿宋"/>
          <w:color w:val="000000" w:themeColor="text1"/>
          <w:u w:val="single"/>
        </w:rPr>
        <w:t>（项目名称）</w:t>
      </w:r>
      <w:r>
        <w:rPr>
          <w:rFonts w:ascii="宋体" w:hAnsi="宋体" w:cs="宋体" w:hint="eastAsia"/>
          <w:kern w:val="0"/>
          <w:u w:val="single"/>
        </w:rPr>
        <w:t>包号：/</w:t>
      </w:r>
      <w:r>
        <w:rPr>
          <w:rFonts w:ascii="仿宋" w:hAnsi="仿宋" w:cs="仿宋"/>
          <w:color w:val="000000" w:themeColor="text1"/>
        </w:rPr>
        <w:t>采购活动，工</w:t>
      </w:r>
      <w:r>
        <w:rPr>
          <w:rFonts w:ascii="仿宋" w:hAnsi="仿宋" w:cs="仿宋"/>
          <w:color w:val="000000" w:themeColor="text1"/>
          <w:spacing w:val="-1"/>
        </w:rPr>
        <w:t>程的施工单位为符合政策要求的</w:t>
      </w:r>
      <w:r>
        <w:rPr>
          <w:rFonts w:ascii="仿宋" w:hAnsi="仿宋" w:cs="仿宋" w:hint="eastAsia"/>
          <w:color w:val="000000" w:themeColor="text1"/>
          <w:spacing w:val="-1"/>
        </w:rPr>
        <w:t>小微</w:t>
      </w:r>
      <w:r>
        <w:rPr>
          <w:rFonts w:ascii="仿宋" w:hAnsi="仿宋" w:cs="仿宋"/>
          <w:color w:val="000000" w:themeColor="text1"/>
          <w:spacing w:val="-1"/>
        </w:rPr>
        <w:t>企业。相关企业的具体情</w:t>
      </w:r>
      <w:r>
        <w:rPr>
          <w:rFonts w:ascii="仿宋" w:hAnsi="仿宋" w:cs="仿宋"/>
          <w:color w:val="000000" w:themeColor="text1"/>
        </w:rPr>
        <w:t>况如下：</w:t>
      </w:r>
    </w:p>
    <w:p w:rsidR="00034802" w:rsidRDefault="003E752C">
      <w:pPr>
        <w:numPr>
          <w:ilvl w:val="0"/>
          <w:numId w:val="19"/>
        </w:numPr>
        <w:spacing w:before="189" w:line="330" w:lineRule="exact"/>
        <w:ind w:left="641" w:firstLine="456"/>
        <w:rPr>
          <w:color w:val="000000" w:themeColor="text1"/>
        </w:rPr>
      </w:pPr>
      <w:r>
        <w:rPr>
          <w:color w:val="000000" w:themeColor="text1"/>
          <w:spacing w:val="-6"/>
        </w:rPr>
        <w:t xml:space="preserve"> </w:t>
      </w:r>
      <w:r>
        <w:rPr>
          <w:rFonts w:ascii="仿宋" w:hAnsi="仿宋" w:cs="仿宋"/>
          <w:color w:val="000000" w:themeColor="text1"/>
          <w:u w:val="single"/>
        </w:rPr>
        <w:t>（</w:t>
      </w:r>
      <w:r w:rsidR="00452D0B">
        <w:rPr>
          <w:rFonts w:ascii="仿宋" w:hAnsi="仿宋" w:cs="仿宋" w:hint="eastAsia"/>
          <w:color w:val="000000" w:themeColor="text1"/>
          <w:u w:val="single"/>
        </w:rPr>
        <w:t>项目名称</w:t>
      </w:r>
      <w:r>
        <w:rPr>
          <w:rFonts w:ascii="仿宋" w:hAnsi="仿宋" w:cs="仿宋"/>
          <w:color w:val="000000" w:themeColor="text1"/>
          <w:u w:val="single"/>
        </w:rPr>
        <w:t>）</w:t>
      </w:r>
      <w:r>
        <w:rPr>
          <w:color w:val="000000" w:themeColor="text1"/>
          <w:spacing w:val="-1"/>
          <w:u w:val="single"/>
        </w:rPr>
        <w:t xml:space="preserve"> </w:t>
      </w:r>
      <w:r>
        <w:rPr>
          <w:rFonts w:ascii="仿宋" w:hAnsi="仿宋" w:cs="仿宋"/>
          <w:color w:val="000000" w:themeColor="text1"/>
          <w:spacing w:val="-42"/>
        </w:rPr>
        <w:t>，</w:t>
      </w:r>
      <w:r>
        <w:rPr>
          <w:rFonts w:ascii="仿宋" w:hAnsi="仿宋" w:cs="仿宋"/>
          <w:color w:val="000000" w:themeColor="text1"/>
          <w:u w:val="single"/>
        </w:rPr>
        <w:t>属于（</w:t>
      </w:r>
      <w:r w:rsidR="00B70564">
        <w:rPr>
          <w:rFonts w:ascii="仿宋" w:hAnsi="仿宋" w:cs="仿宋" w:hint="eastAsia"/>
          <w:color w:val="000000" w:themeColor="text1"/>
          <w:u w:val="single"/>
        </w:rPr>
        <w:t>采购文件明确的所属行业</w:t>
      </w:r>
      <w:r>
        <w:rPr>
          <w:rFonts w:ascii="仿宋" w:hAnsi="仿宋" w:cs="仿宋"/>
          <w:color w:val="000000" w:themeColor="text1"/>
          <w:spacing w:val="6"/>
        </w:rPr>
        <w:t>）；承建（</w:t>
      </w:r>
      <w:r>
        <w:rPr>
          <w:rFonts w:ascii="仿宋" w:hAnsi="仿宋" w:cs="仿宋"/>
          <w:color w:val="000000" w:themeColor="text1"/>
          <w:spacing w:val="5"/>
        </w:rPr>
        <w:t>承接）企业为</w:t>
      </w:r>
      <w:r>
        <w:rPr>
          <w:rFonts w:ascii="仿宋" w:hAnsi="仿宋" w:cs="仿宋"/>
          <w:color w:val="000000" w:themeColor="text1"/>
          <w:spacing w:val="5"/>
          <w:u w:val="single"/>
        </w:rPr>
        <w:t>（</w:t>
      </w:r>
      <w:r w:rsidR="001460CD">
        <w:rPr>
          <w:rFonts w:ascii="仿宋" w:hAnsi="仿宋" w:cs="仿宋" w:hint="eastAsia"/>
          <w:color w:val="000000" w:themeColor="text1"/>
          <w:spacing w:val="5"/>
          <w:u w:val="single"/>
        </w:rPr>
        <w:t>供应商</w:t>
      </w:r>
      <w:r>
        <w:rPr>
          <w:rFonts w:ascii="仿宋" w:hAnsi="仿宋" w:cs="仿宋"/>
          <w:color w:val="000000" w:themeColor="text1"/>
          <w:spacing w:val="5"/>
          <w:u w:val="single"/>
        </w:rPr>
        <w:t>名称</w:t>
      </w:r>
      <w:r>
        <w:rPr>
          <w:rFonts w:ascii="仿宋" w:hAnsi="仿宋" w:cs="仿宋"/>
          <w:color w:val="000000" w:themeColor="text1"/>
          <w:spacing w:val="-22"/>
        </w:rPr>
        <w:t>），从业人员</w:t>
      </w:r>
      <w:r>
        <w:rPr>
          <w:color w:val="000000" w:themeColor="text1"/>
          <w:spacing w:val="609"/>
          <w:u w:val="single"/>
        </w:rPr>
        <w:t xml:space="preserve"> </w:t>
      </w:r>
      <w:r>
        <w:rPr>
          <w:rFonts w:ascii="仿宋" w:hAnsi="仿宋" w:cs="仿宋"/>
          <w:color w:val="000000" w:themeColor="text1"/>
          <w:spacing w:val="6"/>
        </w:rPr>
        <w:t>人，营业</w:t>
      </w:r>
      <w:r>
        <w:rPr>
          <w:rFonts w:ascii="仿宋" w:hAnsi="仿宋" w:cs="仿宋"/>
          <w:color w:val="000000" w:themeColor="text1"/>
        </w:rPr>
        <w:t>收入为</w:t>
      </w:r>
      <w:r>
        <w:rPr>
          <w:color w:val="000000" w:themeColor="text1"/>
          <w:spacing w:val="560"/>
          <w:u w:val="single"/>
        </w:rPr>
        <w:t xml:space="preserve"> </w:t>
      </w:r>
      <w:r>
        <w:rPr>
          <w:rFonts w:ascii="仿宋" w:hAnsi="仿宋" w:cs="仿宋"/>
          <w:color w:val="000000" w:themeColor="text1"/>
        </w:rPr>
        <w:t>万元，资产总额为</w:t>
      </w:r>
      <w:r>
        <w:rPr>
          <w:color w:val="000000" w:themeColor="text1"/>
          <w:spacing w:val="560"/>
          <w:u w:val="single"/>
        </w:rPr>
        <w:t xml:space="preserve"> </w:t>
      </w:r>
      <w:r>
        <w:rPr>
          <w:rFonts w:ascii="仿宋" w:hAnsi="仿宋" w:cs="仿宋"/>
          <w:color w:val="000000" w:themeColor="text1"/>
        </w:rPr>
        <w:t>万元</w:t>
      </w:r>
      <w:hyperlink w:anchor="br10" w:history="1">
        <w:r>
          <w:rPr>
            <w:rFonts w:ascii="仿宋"/>
            <w:color w:val="000000" w:themeColor="text1"/>
            <w:spacing w:val="-1"/>
            <w:vertAlign w:val="superscript"/>
          </w:rPr>
          <w:t>1</w:t>
        </w:r>
      </w:hyperlink>
      <w:r>
        <w:rPr>
          <w:rFonts w:ascii="仿宋" w:hAnsi="仿宋" w:cs="仿宋"/>
          <w:color w:val="000000" w:themeColor="text1"/>
        </w:rPr>
        <w:t>，属于</w:t>
      </w:r>
      <w:r>
        <w:rPr>
          <w:rFonts w:ascii="仿宋" w:hAnsi="仿宋" w:cs="仿宋"/>
          <w:color w:val="000000" w:themeColor="text1"/>
          <w:u w:val="single"/>
        </w:rPr>
        <w:t>（小型企业、微型企业</w:t>
      </w:r>
      <w:r>
        <w:rPr>
          <w:rFonts w:ascii="仿宋" w:hAnsi="仿宋" w:cs="仿宋"/>
          <w:color w:val="000000" w:themeColor="text1"/>
          <w:spacing w:val="-159"/>
        </w:rPr>
        <w:t>）；</w:t>
      </w:r>
    </w:p>
    <w:p w:rsidR="00034802" w:rsidRDefault="003E752C">
      <w:pPr>
        <w:numPr>
          <w:ilvl w:val="0"/>
          <w:numId w:val="19"/>
        </w:numPr>
        <w:spacing w:before="191" w:line="330" w:lineRule="exact"/>
        <w:ind w:left="641" w:firstLine="456"/>
        <w:rPr>
          <w:color w:val="000000" w:themeColor="text1"/>
        </w:rPr>
      </w:pPr>
      <w:r>
        <w:rPr>
          <w:color w:val="000000" w:themeColor="text1"/>
          <w:spacing w:val="-6"/>
        </w:rPr>
        <w:t xml:space="preserve"> </w:t>
      </w:r>
      <w:r>
        <w:rPr>
          <w:rFonts w:ascii="仿宋" w:hAnsi="仿宋" w:cs="仿宋"/>
          <w:color w:val="000000" w:themeColor="text1"/>
          <w:u w:val="single"/>
        </w:rPr>
        <w:t>（</w:t>
      </w:r>
      <w:r w:rsidR="007C50BE">
        <w:rPr>
          <w:rFonts w:ascii="仿宋" w:hAnsi="仿宋" w:cs="仿宋" w:hint="eastAsia"/>
          <w:color w:val="000000" w:themeColor="text1"/>
          <w:u w:val="single"/>
        </w:rPr>
        <w:t>项目名称</w:t>
      </w:r>
      <w:r>
        <w:rPr>
          <w:rFonts w:ascii="仿宋" w:hAnsi="仿宋" w:cs="仿宋"/>
          <w:color w:val="000000" w:themeColor="text1"/>
          <w:u w:val="single"/>
        </w:rPr>
        <w:t>）</w:t>
      </w:r>
      <w:r>
        <w:rPr>
          <w:color w:val="000000" w:themeColor="text1"/>
          <w:spacing w:val="-1"/>
          <w:u w:val="single"/>
        </w:rPr>
        <w:t xml:space="preserve"> </w:t>
      </w:r>
      <w:r>
        <w:rPr>
          <w:rFonts w:ascii="仿宋" w:hAnsi="仿宋" w:cs="仿宋"/>
          <w:color w:val="000000" w:themeColor="text1"/>
          <w:spacing w:val="-42"/>
        </w:rPr>
        <w:t>，</w:t>
      </w:r>
      <w:r>
        <w:rPr>
          <w:rFonts w:ascii="仿宋" w:hAnsi="仿宋" w:cs="仿宋"/>
          <w:color w:val="000000" w:themeColor="text1"/>
          <w:u w:val="single"/>
        </w:rPr>
        <w:t>属于（采购文件中明确的所属行业）；承建</w:t>
      </w:r>
      <w:r>
        <w:rPr>
          <w:rFonts w:ascii="仿宋" w:hAnsi="仿宋" w:cs="仿宋"/>
          <w:color w:val="000000" w:themeColor="text1"/>
          <w:spacing w:val="5"/>
        </w:rPr>
        <w:t>（承接）企业为</w:t>
      </w:r>
      <w:r>
        <w:rPr>
          <w:rFonts w:ascii="仿宋" w:hAnsi="仿宋" w:cs="仿宋"/>
          <w:color w:val="000000" w:themeColor="text1"/>
          <w:spacing w:val="5"/>
          <w:u w:val="single"/>
        </w:rPr>
        <w:t>（企业名称</w:t>
      </w:r>
      <w:r>
        <w:rPr>
          <w:rFonts w:ascii="仿宋" w:hAnsi="仿宋" w:cs="仿宋"/>
          <w:color w:val="000000" w:themeColor="text1"/>
          <w:spacing w:val="-22"/>
        </w:rPr>
        <w:t>），从业人员</w:t>
      </w:r>
      <w:r>
        <w:rPr>
          <w:color w:val="000000" w:themeColor="text1"/>
          <w:spacing w:val="609"/>
          <w:u w:val="single"/>
        </w:rPr>
        <w:t xml:space="preserve"> </w:t>
      </w:r>
      <w:r>
        <w:rPr>
          <w:rFonts w:ascii="仿宋" w:hAnsi="仿宋" w:cs="仿宋"/>
          <w:color w:val="000000" w:themeColor="text1"/>
          <w:spacing w:val="6"/>
        </w:rPr>
        <w:t>人，营业</w:t>
      </w:r>
      <w:r>
        <w:rPr>
          <w:rFonts w:ascii="仿宋" w:hAnsi="仿宋" w:cs="仿宋"/>
          <w:color w:val="000000" w:themeColor="text1"/>
        </w:rPr>
        <w:t>收入为</w:t>
      </w:r>
      <w:r>
        <w:rPr>
          <w:rFonts w:ascii="仿宋" w:hAnsi="仿宋" w:cs="仿宋"/>
          <w:color w:val="000000" w:themeColor="text1"/>
          <w:u w:val="single"/>
        </w:rPr>
        <w:t xml:space="preserve">       </w:t>
      </w:r>
      <w:r>
        <w:rPr>
          <w:rFonts w:ascii="仿宋" w:hAnsi="仿宋" w:cs="仿宋"/>
          <w:color w:val="000000" w:themeColor="text1"/>
        </w:rPr>
        <w:t>万元，资产总额为</w:t>
      </w:r>
      <w:r>
        <w:rPr>
          <w:color w:val="000000" w:themeColor="text1"/>
          <w:spacing w:val="560"/>
          <w:u w:val="single"/>
        </w:rPr>
        <w:t xml:space="preserve"> </w:t>
      </w:r>
      <w:r>
        <w:rPr>
          <w:rFonts w:ascii="仿宋" w:hAnsi="仿宋" w:cs="仿宋"/>
          <w:color w:val="000000" w:themeColor="text1"/>
        </w:rPr>
        <w:t>万元，属于</w:t>
      </w:r>
      <w:r>
        <w:rPr>
          <w:rFonts w:ascii="仿宋" w:hAnsi="仿宋" w:cs="仿宋"/>
          <w:color w:val="000000" w:themeColor="text1"/>
          <w:u w:val="single"/>
        </w:rPr>
        <w:t>（小型企业、微型企业</w:t>
      </w:r>
      <w:r>
        <w:rPr>
          <w:rFonts w:ascii="仿宋" w:hAnsi="仿宋" w:cs="仿宋"/>
          <w:color w:val="000000" w:themeColor="text1"/>
          <w:spacing w:val="-159"/>
        </w:rPr>
        <w:t>）；</w:t>
      </w:r>
    </w:p>
    <w:p w:rsidR="00034802" w:rsidRDefault="003E752C">
      <w:pPr>
        <w:spacing w:before="192" w:line="329" w:lineRule="exact"/>
        <w:ind w:left="641" w:firstLine="476"/>
        <w:rPr>
          <w:color w:val="000000" w:themeColor="text1"/>
        </w:rPr>
      </w:pPr>
      <w:r>
        <w:rPr>
          <w:rFonts w:ascii="仿宋" w:hAnsi="仿宋" w:cs="仿宋"/>
          <w:color w:val="000000" w:themeColor="text1"/>
          <w:spacing w:val="-1"/>
        </w:rPr>
        <w:t>……</w:t>
      </w:r>
    </w:p>
    <w:p w:rsidR="00034802" w:rsidRDefault="003E752C">
      <w:pPr>
        <w:spacing w:before="189" w:line="329" w:lineRule="exact"/>
        <w:ind w:left="646" w:firstLine="476"/>
        <w:rPr>
          <w:color w:val="000000" w:themeColor="text1"/>
        </w:rPr>
      </w:pPr>
      <w:r>
        <w:rPr>
          <w:rFonts w:ascii="仿宋" w:hAnsi="仿宋" w:cs="仿宋"/>
          <w:color w:val="000000" w:themeColor="text1"/>
          <w:spacing w:val="-1"/>
        </w:rPr>
        <w:t>以上企业，不属于大企业的分支机构，不存在控股股东为大企业的情形，也不存在与大企业的负责人为同一人的情形。</w:t>
      </w:r>
    </w:p>
    <w:p w:rsidR="00034802" w:rsidRDefault="003E752C">
      <w:pPr>
        <w:spacing w:before="189" w:line="329" w:lineRule="exact"/>
        <w:ind w:left="641" w:firstLine="476"/>
        <w:rPr>
          <w:color w:val="000000" w:themeColor="text1"/>
        </w:rPr>
      </w:pPr>
      <w:r>
        <w:rPr>
          <w:rFonts w:ascii="仿宋" w:hAnsi="仿宋" w:cs="仿宋"/>
          <w:color w:val="000000" w:themeColor="text1"/>
          <w:spacing w:val="-1"/>
        </w:rPr>
        <w:t>本企业对上述声明内容的真实性负责。如有虚假，将依</w:t>
      </w:r>
      <w:r>
        <w:rPr>
          <w:rFonts w:ascii="仿宋" w:hAnsi="仿宋" w:cs="仿宋"/>
          <w:color w:val="000000" w:themeColor="text1"/>
        </w:rPr>
        <w:t>法承担相应责任。</w:t>
      </w:r>
    </w:p>
    <w:p w:rsidR="00034802" w:rsidRDefault="00034802">
      <w:pPr>
        <w:spacing w:before="223" w:line="329" w:lineRule="exact"/>
        <w:ind w:left="3840" w:firstLine="408"/>
        <w:rPr>
          <w:rFonts w:ascii="仿宋" w:hAnsi="仿宋" w:cs="仿宋"/>
          <w:color w:val="000000" w:themeColor="text1"/>
          <w:spacing w:val="-18"/>
        </w:rPr>
      </w:pPr>
    </w:p>
    <w:p w:rsidR="00034802" w:rsidRDefault="00034802">
      <w:pPr>
        <w:spacing w:before="223" w:line="329" w:lineRule="exact"/>
        <w:ind w:left="3840" w:firstLine="408"/>
        <w:rPr>
          <w:rFonts w:ascii="仿宋" w:hAnsi="仿宋" w:cs="仿宋"/>
          <w:color w:val="000000" w:themeColor="text1"/>
          <w:spacing w:val="-18"/>
        </w:rPr>
      </w:pPr>
    </w:p>
    <w:p w:rsidR="00034802" w:rsidRDefault="003E752C">
      <w:pPr>
        <w:spacing w:before="223" w:line="329" w:lineRule="exact"/>
        <w:ind w:left="3840" w:firstLine="408"/>
        <w:rPr>
          <w:color w:val="000000" w:themeColor="text1"/>
        </w:rPr>
      </w:pPr>
      <w:r>
        <w:rPr>
          <w:rFonts w:ascii="仿宋" w:hAnsi="仿宋" w:cs="仿宋"/>
          <w:color w:val="000000" w:themeColor="text1"/>
          <w:spacing w:val="-18"/>
        </w:rPr>
        <w:t>企业名称（盖章）：</w:t>
      </w:r>
    </w:p>
    <w:p w:rsidR="00034802" w:rsidRDefault="003E752C">
      <w:pPr>
        <w:spacing w:before="211" w:line="329" w:lineRule="exact"/>
        <w:ind w:left="3840" w:firstLine="480"/>
        <w:rPr>
          <w:color w:val="000000" w:themeColor="text1"/>
        </w:rPr>
      </w:pPr>
      <w:r>
        <w:rPr>
          <w:rFonts w:ascii="仿宋" w:hAnsi="仿宋" w:cs="仿宋"/>
          <w:color w:val="000000" w:themeColor="text1"/>
        </w:rPr>
        <w:t>日</w:t>
      </w:r>
      <w:r>
        <w:rPr>
          <w:color w:val="000000" w:themeColor="text1"/>
          <w:spacing w:val="-9"/>
        </w:rPr>
        <w:t xml:space="preserve"> </w:t>
      </w:r>
      <w:r>
        <w:rPr>
          <w:rFonts w:ascii="仿宋" w:hAnsi="仿宋" w:cs="仿宋"/>
          <w:color w:val="000000" w:themeColor="text1"/>
          <w:spacing w:val="-1"/>
        </w:rPr>
        <w:t>期：</w:t>
      </w:r>
    </w:p>
    <w:p w:rsidR="00034802" w:rsidRDefault="00034802">
      <w:pPr>
        <w:ind w:firstLineChars="0" w:firstLine="0"/>
        <w:rPr>
          <w:color w:val="000000" w:themeColor="text1"/>
        </w:rPr>
      </w:pPr>
    </w:p>
    <w:p w:rsidR="00034802" w:rsidRDefault="00034802">
      <w:pPr>
        <w:ind w:firstLineChars="0" w:firstLine="0"/>
        <w:rPr>
          <w:color w:val="000000" w:themeColor="text1"/>
        </w:rPr>
      </w:pPr>
    </w:p>
    <w:p w:rsidR="00AE53B4" w:rsidRDefault="003E752C" w:rsidP="00AE53B4">
      <w:pPr>
        <w:ind w:firstLineChars="0" w:firstLine="0"/>
        <w:rPr>
          <w:color w:val="000000" w:themeColor="text1"/>
        </w:rPr>
      </w:pPr>
      <w:r>
        <w:rPr>
          <w:rFonts w:hint="eastAsia"/>
          <w:color w:val="000000" w:themeColor="text1"/>
        </w:rPr>
        <w:t>注：</w:t>
      </w:r>
      <w:r w:rsidR="00AE53B4">
        <w:rPr>
          <w:rFonts w:hint="eastAsia"/>
          <w:color w:val="000000" w:themeColor="text1"/>
        </w:rPr>
        <w:t>1.</w:t>
      </w:r>
      <w:r>
        <w:rPr>
          <w:rFonts w:hint="eastAsia"/>
          <w:color w:val="000000" w:themeColor="text1"/>
        </w:rPr>
        <w:t>从业人员、营业收入、资产总额填报上一年度数据，无上一年度数据的新成立企业可不填报。</w:t>
      </w:r>
    </w:p>
    <w:p w:rsidR="00AE53B4" w:rsidRPr="00AE53B4" w:rsidRDefault="00AE53B4" w:rsidP="00AE53B4">
      <w:pPr>
        <w:ind w:firstLine="480"/>
        <w:rPr>
          <w:color w:val="000000" w:themeColor="text1"/>
        </w:rPr>
      </w:pPr>
      <w:r w:rsidRPr="00AE53B4">
        <w:rPr>
          <w:rFonts w:hint="eastAsia"/>
          <w:color w:val="000000" w:themeColor="text1"/>
        </w:rPr>
        <w:t>2.</w:t>
      </w:r>
      <w:r w:rsidRPr="00AE53B4">
        <w:rPr>
          <w:rFonts w:hint="eastAsia"/>
          <w:color w:val="000000" w:themeColor="text1"/>
        </w:rPr>
        <w:t>若无此项内容可不提供此函</w:t>
      </w:r>
    </w:p>
    <w:p w:rsidR="00C525C2" w:rsidRPr="00C525C2" w:rsidRDefault="00C525C2" w:rsidP="00C525C2">
      <w:pPr>
        <w:pStyle w:val="a6"/>
        <w:ind w:left="2467" w:firstLine="420"/>
      </w:pPr>
    </w:p>
    <w:p w:rsidR="00034802" w:rsidRDefault="003E752C">
      <w:pPr>
        <w:ind w:firstLine="723"/>
        <w:rPr>
          <w:rFonts w:ascii="宋体"/>
          <w:b/>
          <w:color w:val="000000" w:themeColor="text1"/>
          <w:sz w:val="36"/>
          <w:szCs w:val="36"/>
        </w:rPr>
      </w:pPr>
      <w:r>
        <w:rPr>
          <w:rFonts w:ascii="宋体" w:hint="eastAsia"/>
          <w:b/>
          <w:color w:val="000000" w:themeColor="text1"/>
          <w:sz w:val="36"/>
          <w:szCs w:val="36"/>
        </w:rPr>
        <w:br w:type="page"/>
      </w:r>
    </w:p>
    <w:p w:rsidR="00034802" w:rsidRDefault="003E752C">
      <w:pPr>
        <w:widowControl/>
        <w:snapToGrid w:val="0"/>
        <w:spacing w:line="360" w:lineRule="auto"/>
        <w:ind w:firstLineChars="0" w:firstLine="0"/>
        <w:outlineLvl w:val="1"/>
        <w:rPr>
          <w:rFonts w:ascii="宋体"/>
          <w:b/>
          <w:color w:val="000000" w:themeColor="text1"/>
          <w:sz w:val="28"/>
          <w:szCs w:val="28"/>
        </w:rPr>
      </w:pPr>
      <w:bookmarkStart w:id="220" w:name="_Toc201144464"/>
      <w:r>
        <w:rPr>
          <w:rFonts w:ascii="宋体" w:hint="eastAsia"/>
          <w:b/>
          <w:color w:val="000000" w:themeColor="text1"/>
          <w:sz w:val="28"/>
          <w:szCs w:val="28"/>
        </w:rPr>
        <w:lastRenderedPageBreak/>
        <w:t>附件16：投标供应商认为在其他方面有必要说明的事项</w:t>
      </w:r>
      <w:bookmarkEnd w:id="220"/>
    </w:p>
    <w:p w:rsidR="00034802" w:rsidRDefault="003E752C">
      <w:pPr>
        <w:ind w:firstLine="723"/>
        <w:rPr>
          <w:b/>
          <w:color w:val="000000" w:themeColor="text1"/>
          <w:sz w:val="36"/>
          <w:szCs w:val="36"/>
        </w:rPr>
      </w:pPr>
      <w:r>
        <w:rPr>
          <w:rFonts w:hint="eastAsia"/>
          <w:b/>
          <w:color w:val="000000" w:themeColor="text1"/>
          <w:sz w:val="36"/>
          <w:szCs w:val="36"/>
        </w:rPr>
        <w:t>投标供应商认为在其他方面有必要说明的事项</w:t>
      </w:r>
    </w:p>
    <w:p w:rsidR="00034802" w:rsidRDefault="003E752C">
      <w:pPr>
        <w:widowControl/>
        <w:snapToGrid w:val="0"/>
        <w:spacing w:line="360" w:lineRule="auto"/>
        <w:ind w:firstLineChars="0" w:firstLine="0"/>
        <w:outlineLvl w:val="1"/>
        <w:rPr>
          <w:rFonts w:ascii="宋体"/>
          <w:b/>
          <w:color w:val="000000" w:themeColor="text1"/>
          <w:sz w:val="28"/>
          <w:szCs w:val="28"/>
        </w:rPr>
      </w:pPr>
      <w:r>
        <w:rPr>
          <w:rFonts w:ascii="宋体"/>
          <w:b/>
          <w:color w:val="000000" w:themeColor="text1"/>
          <w:sz w:val="36"/>
          <w:szCs w:val="36"/>
        </w:rPr>
        <w:br w:type="page"/>
      </w:r>
      <w:bookmarkStart w:id="221" w:name="_Toc201144465"/>
      <w:bookmarkStart w:id="222" w:name="_Toc438481048"/>
      <w:bookmarkStart w:id="223" w:name="_Toc325726051"/>
      <w:bookmarkStart w:id="224" w:name="_Toc376936782"/>
      <w:r>
        <w:rPr>
          <w:rFonts w:ascii="宋体" w:hint="eastAsia"/>
          <w:b/>
          <w:color w:val="000000" w:themeColor="text1"/>
          <w:sz w:val="28"/>
          <w:szCs w:val="28"/>
        </w:rPr>
        <w:lastRenderedPageBreak/>
        <w:t>附件17：最终报价表</w:t>
      </w:r>
      <w:bookmarkEnd w:id="221"/>
    </w:p>
    <w:p w:rsidR="00034802" w:rsidRDefault="00034802">
      <w:pPr>
        <w:ind w:firstLineChars="655" w:firstLine="2367"/>
        <w:rPr>
          <w:rFonts w:ascii="宋体"/>
          <w:b/>
          <w:color w:val="000000" w:themeColor="text1"/>
          <w:sz w:val="36"/>
          <w:szCs w:val="36"/>
        </w:rPr>
      </w:pPr>
    </w:p>
    <w:p w:rsidR="00034802" w:rsidRDefault="003E752C">
      <w:pPr>
        <w:ind w:firstLineChars="855" w:firstLine="3090"/>
        <w:rPr>
          <w:rFonts w:ascii="宋体" w:hAnsi="宋体"/>
          <w:b/>
          <w:color w:val="000000" w:themeColor="text1"/>
          <w:sz w:val="36"/>
          <w:szCs w:val="36"/>
        </w:rPr>
      </w:pPr>
      <w:r>
        <w:rPr>
          <w:rFonts w:ascii="宋体" w:hAnsi="宋体" w:hint="eastAsia"/>
          <w:b/>
          <w:color w:val="000000" w:themeColor="text1"/>
          <w:sz w:val="36"/>
          <w:szCs w:val="36"/>
        </w:rPr>
        <w:t>最终报价表</w:t>
      </w:r>
    </w:p>
    <w:p w:rsidR="00034802" w:rsidRDefault="00034802">
      <w:pPr>
        <w:ind w:firstLineChars="805" w:firstLine="2909"/>
        <w:rPr>
          <w:rFonts w:ascii="宋体" w:hAnsi="宋体"/>
          <w:b/>
          <w:color w:val="000000" w:themeColor="text1"/>
          <w:sz w:val="36"/>
          <w:szCs w:val="36"/>
        </w:rPr>
      </w:pPr>
    </w:p>
    <w:p w:rsidR="00034802" w:rsidRDefault="003E752C">
      <w:pPr>
        <w:spacing w:line="240" w:lineRule="atLeast"/>
        <w:ind w:firstLineChars="83" w:firstLine="199"/>
        <w:rPr>
          <w:rFonts w:ascii="宋体" w:hAnsi="宋体"/>
          <w:b/>
          <w:color w:val="000000" w:themeColor="text1"/>
          <w:sz w:val="28"/>
          <w:szCs w:val="28"/>
        </w:rPr>
      </w:pPr>
      <w:r>
        <w:rPr>
          <w:rFonts w:ascii="宋体" w:hAnsi="宋体" w:hint="eastAsia"/>
          <w:color w:val="000000" w:themeColor="text1"/>
        </w:rPr>
        <w:t xml:space="preserve">                                                       单位：元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544"/>
        <w:gridCol w:w="1418"/>
        <w:gridCol w:w="1346"/>
        <w:gridCol w:w="922"/>
      </w:tblGrid>
      <w:tr w:rsidR="00034802">
        <w:trPr>
          <w:cantSplit/>
          <w:trHeight w:val="699"/>
        </w:trPr>
        <w:tc>
          <w:tcPr>
            <w:tcW w:w="1809" w:type="dxa"/>
            <w:vAlign w:val="center"/>
          </w:tcPr>
          <w:p w:rsidR="00034802" w:rsidRDefault="003E752C">
            <w:pPr>
              <w:adjustRightInd w:val="0"/>
              <w:ind w:firstLineChars="82" w:firstLine="198"/>
              <w:textAlignment w:val="baseline"/>
              <w:rPr>
                <w:rFonts w:ascii="宋体" w:hAnsi="宋体"/>
                <w:b/>
                <w:color w:val="000000" w:themeColor="text1"/>
              </w:rPr>
            </w:pPr>
            <w:r>
              <w:rPr>
                <w:rFonts w:ascii="宋体" w:hAnsi="宋体" w:hint="eastAsia"/>
                <w:b/>
                <w:color w:val="000000" w:themeColor="text1"/>
              </w:rPr>
              <w:t>项目名称</w:t>
            </w:r>
          </w:p>
        </w:tc>
        <w:tc>
          <w:tcPr>
            <w:tcW w:w="3544" w:type="dxa"/>
            <w:vAlign w:val="center"/>
          </w:tcPr>
          <w:p w:rsidR="00034802" w:rsidRDefault="003E752C">
            <w:pPr>
              <w:adjustRightInd w:val="0"/>
              <w:ind w:firstLine="482"/>
              <w:jc w:val="center"/>
              <w:textAlignment w:val="baseline"/>
              <w:rPr>
                <w:rFonts w:ascii="宋体" w:hAnsi="宋体"/>
                <w:b/>
                <w:color w:val="000000" w:themeColor="text1"/>
              </w:rPr>
            </w:pPr>
            <w:r>
              <w:rPr>
                <w:rFonts w:ascii="宋体" w:hAnsi="宋体" w:hint="eastAsia"/>
                <w:b/>
                <w:color w:val="000000" w:themeColor="text1"/>
              </w:rPr>
              <w:t>磋商最终报价（元）</w:t>
            </w:r>
          </w:p>
        </w:tc>
        <w:tc>
          <w:tcPr>
            <w:tcW w:w="1418" w:type="dxa"/>
            <w:vAlign w:val="center"/>
          </w:tcPr>
          <w:p w:rsidR="00034802" w:rsidRDefault="003E752C">
            <w:pPr>
              <w:adjustRightInd w:val="0"/>
              <w:ind w:firstLineChars="0" w:firstLine="0"/>
              <w:jc w:val="center"/>
              <w:textAlignment w:val="baseline"/>
              <w:rPr>
                <w:rFonts w:ascii="宋体" w:hAnsi="宋体"/>
                <w:b/>
                <w:color w:val="000000" w:themeColor="text1"/>
              </w:rPr>
            </w:pPr>
            <w:r>
              <w:rPr>
                <w:rFonts w:ascii="宋体" w:hAnsi="宋体"/>
                <w:b/>
                <w:color w:val="000000" w:themeColor="text1"/>
              </w:rPr>
              <w:t>工期（</w:t>
            </w:r>
            <w:r>
              <w:rPr>
                <w:rFonts w:ascii="宋体" w:hAnsi="宋体" w:hint="eastAsia"/>
                <w:b/>
                <w:color w:val="000000" w:themeColor="text1"/>
              </w:rPr>
              <w:t>日历</w:t>
            </w:r>
            <w:r>
              <w:rPr>
                <w:rFonts w:ascii="宋体" w:hAnsi="宋体"/>
                <w:b/>
                <w:color w:val="000000" w:themeColor="text1"/>
              </w:rPr>
              <w:t>天）</w:t>
            </w:r>
          </w:p>
        </w:tc>
        <w:tc>
          <w:tcPr>
            <w:tcW w:w="1346" w:type="dxa"/>
            <w:vAlign w:val="center"/>
          </w:tcPr>
          <w:p w:rsidR="00034802" w:rsidRDefault="003E752C">
            <w:pPr>
              <w:adjustRightInd w:val="0"/>
              <w:ind w:firstLineChars="0" w:firstLine="0"/>
              <w:jc w:val="center"/>
              <w:textAlignment w:val="baseline"/>
              <w:rPr>
                <w:rFonts w:ascii="宋体" w:hAnsi="宋体"/>
                <w:b/>
                <w:color w:val="000000" w:themeColor="text1"/>
              </w:rPr>
            </w:pPr>
            <w:r>
              <w:rPr>
                <w:rFonts w:ascii="宋体" w:hAnsi="宋体" w:hint="eastAsia"/>
                <w:b/>
                <w:color w:val="000000" w:themeColor="text1"/>
              </w:rPr>
              <w:t>项目经理</w:t>
            </w:r>
          </w:p>
        </w:tc>
        <w:tc>
          <w:tcPr>
            <w:tcW w:w="922" w:type="dxa"/>
            <w:vAlign w:val="center"/>
          </w:tcPr>
          <w:p w:rsidR="00034802" w:rsidRDefault="003E752C">
            <w:pPr>
              <w:adjustRightInd w:val="0"/>
              <w:ind w:firstLineChars="0" w:firstLine="0"/>
              <w:jc w:val="center"/>
              <w:textAlignment w:val="baseline"/>
              <w:rPr>
                <w:rFonts w:ascii="宋体" w:hAnsi="宋体"/>
                <w:b/>
                <w:color w:val="000000" w:themeColor="text1"/>
              </w:rPr>
            </w:pPr>
            <w:r>
              <w:rPr>
                <w:rFonts w:ascii="宋体" w:hAnsi="宋体" w:hint="eastAsia"/>
                <w:b/>
                <w:color w:val="000000" w:themeColor="text1"/>
              </w:rPr>
              <w:t>质量</w:t>
            </w:r>
          </w:p>
        </w:tc>
      </w:tr>
      <w:tr w:rsidR="00034802">
        <w:trPr>
          <w:cantSplit/>
          <w:trHeight w:val="555"/>
        </w:trPr>
        <w:tc>
          <w:tcPr>
            <w:tcW w:w="1809" w:type="dxa"/>
            <w:vMerge w:val="restart"/>
            <w:vAlign w:val="center"/>
          </w:tcPr>
          <w:p w:rsidR="00034802" w:rsidRDefault="00034802">
            <w:pPr>
              <w:adjustRightInd w:val="0"/>
              <w:ind w:firstLine="482"/>
              <w:textAlignment w:val="baseline"/>
              <w:rPr>
                <w:rFonts w:ascii="宋体" w:hAnsi="宋体"/>
                <w:b/>
                <w:bCs/>
                <w:color w:val="000000" w:themeColor="text1"/>
              </w:rPr>
            </w:pPr>
          </w:p>
        </w:tc>
        <w:tc>
          <w:tcPr>
            <w:tcW w:w="3544" w:type="dxa"/>
          </w:tcPr>
          <w:p w:rsidR="00034802" w:rsidRDefault="003E752C">
            <w:pPr>
              <w:adjustRightInd w:val="0"/>
              <w:ind w:firstLineChars="0" w:firstLine="0"/>
              <w:textAlignment w:val="baseline"/>
              <w:rPr>
                <w:rFonts w:ascii="宋体" w:hAnsi="宋体"/>
                <w:b/>
                <w:color w:val="000000" w:themeColor="text1"/>
              </w:rPr>
            </w:pPr>
            <w:r>
              <w:rPr>
                <w:rFonts w:ascii="宋体" w:hAnsi="宋体" w:hint="eastAsia"/>
                <w:b/>
                <w:color w:val="000000" w:themeColor="text1"/>
              </w:rPr>
              <w:t>大写：</w:t>
            </w:r>
          </w:p>
        </w:tc>
        <w:tc>
          <w:tcPr>
            <w:tcW w:w="1418" w:type="dxa"/>
            <w:vMerge w:val="restart"/>
            <w:vAlign w:val="center"/>
          </w:tcPr>
          <w:p w:rsidR="00034802" w:rsidRDefault="00034802">
            <w:pPr>
              <w:adjustRightInd w:val="0"/>
              <w:ind w:firstLineChars="0" w:firstLine="0"/>
              <w:textAlignment w:val="baseline"/>
              <w:rPr>
                <w:rFonts w:ascii="宋体" w:hAnsi="宋体"/>
                <w:b/>
                <w:color w:val="000000" w:themeColor="text1"/>
              </w:rPr>
            </w:pPr>
          </w:p>
        </w:tc>
        <w:tc>
          <w:tcPr>
            <w:tcW w:w="1346" w:type="dxa"/>
            <w:vMerge w:val="restart"/>
            <w:vAlign w:val="center"/>
          </w:tcPr>
          <w:p w:rsidR="00034802" w:rsidRDefault="00034802">
            <w:pPr>
              <w:adjustRightInd w:val="0"/>
              <w:ind w:firstLineChars="0" w:firstLine="0"/>
              <w:textAlignment w:val="baseline"/>
              <w:rPr>
                <w:rFonts w:ascii="宋体" w:hAnsi="宋体"/>
                <w:b/>
                <w:color w:val="000000" w:themeColor="text1"/>
              </w:rPr>
            </w:pPr>
          </w:p>
        </w:tc>
        <w:tc>
          <w:tcPr>
            <w:tcW w:w="922" w:type="dxa"/>
            <w:vMerge w:val="restart"/>
            <w:vAlign w:val="center"/>
          </w:tcPr>
          <w:p w:rsidR="00034802" w:rsidRDefault="00034802">
            <w:pPr>
              <w:adjustRightInd w:val="0"/>
              <w:ind w:firstLineChars="0" w:firstLine="0"/>
              <w:textAlignment w:val="baseline"/>
              <w:rPr>
                <w:rFonts w:ascii="宋体" w:hAnsi="宋体"/>
                <w:b/>
                <w:color w:val="000000" w:themeColor="text1"/>
              </w:rPr>
            </w:pPr>
          </w:p>
        </w:tc>
      </w:tr>
      <w:tr w:rsidR="00034802">
        <w:trPr>
          <w:cantSplit/>
          <w:trHeight w:val="577"/>
        </w:trPr>
        <w:tc>
          <w:tcPr>
            <w:tcW w:w="1809" w:type="dxa"/>
            <w:vMerge/>
            <w:vAlign w:val="center"/>
          </w:tcPr>
          <w:p w:rsidR="00034802" w:rsidRDefault="00034802">
            <w:pPr>
              <w:adjustRightInd w:val="0"/>
              <w:ind w:firstLine="482"/>
              <w:textAlignment w:val="baseline"/>
              <w:rPr>
                <w:rFonts w:ascii="宋体" w:hAnsi="宋体"/>
                <w:b/>
                <w:bCs/>
                <w:color w:val="000000" w:themeColor="text1"/>
              </w:rPr>
            </w:pPr>
          </w:p>
        </w:tc>
        <w:tc>
          <w:tcPr>
            <w:tcW w:w="3544" w:type="dxa"/>
          </w:tcPr>
          <w:p w:rsidR="00034802" w:rsidRDefault="003E752C">
            <w:pPr>
              <w:adjustRightInd w:val="0"/>
              <w:ind w:firstLineChars="0" w:firstLine="0"/>
              <w:textAlignment w:val="baseline"/>
              <w:rPr>
                <w:rFonts w:ascii="宋体" w:hAnsi="宋体"/>
                <w:b/>
                <w:color w:val="000000" w:themeColor="text1"/>
              </w:rPr>
            </w:pPr>
            <w:r>
              <w:rPr>
                <w:rFonts w:ascii="宋体" w:hAnsi="宋体" w:hint="eastAsia"/>
                <w:b/>
                <w:color w:val="000000" w:themeColor="text1"/>
              </w:rPr>
              <w:t>小写：</w:t>
            </w:r>
          </w:p>
        </w:tc>
        <w:tc>
          <w:tcPr>
            <w:tcW w:w="1418" w:type="dxa"/>
            <w:vMerge/>
          </w:tcPr>
          <w:p w:rsidR="00034802" w:rsidRDefault="00034802">
            <w:pPr>
              <w:adjustRightInd w:val="0"/>
              <w:ind w:firstLineChars="0" w:firstLine="0"/>
              <w:textAlignment w:val="baseline"/>
              <w:rPr>
                <w:rFonts w:ascii="宋体" w:hAnsi="宋体"/>
                <w:b/>
                <w:color w:val="000000" w:themeColor="text1"/>
              </w:rPr>
            </w:pPr>
          </w:p>
        </w:tc>
        <w:tc>
          <w:tcPr>
            <w:tcW w:w="1346" w:type="dxa"/>
            <w:vMerge/>
          </w:tcPr>
          <w:p w:rsidR="00034802" w:rsidRDefault="00034802">
            <w:pPr>
              <w:adjustRightInd w:val="0"/>
              <w:ind w:firstLineChars="0" w:firstLine="0"/>
              <w:textAlignment w:val="baseline"/>
              <w:rPr>
                <w:rFonts w:ascii="宋体" w:hAnsi="宋体"/>
                <w:b/>
                <w:color w:val="000000" w:themeColor="text1"/>
              </w:rPr>
            </w:pPr>
          </w:p>
        </w:tc>
        <w:tc>
          <w:tcPr>
            <w:tcW w:w="922" w:type="dxa"/>
            <w:vMerge/>
          </w:tcPr>
          <w:p w:rsidR="00034802" w:rsidRDefault="00034802">
            <w:pPr>
              <w:adjustRightInd w:val="0"/>
              <w:ind w:firstLineChars="0" w:firstLine="0"/>
              <w:textAlignment w:val="baseline"/>
              <w:rPr>
                <w:rFonts w:ascii="宋体" w:hAnsi="宋体"/>
                <w:b/>
                <w:color w:val="000000" w:themeColor="text1"/>
              </w:rPr>
            </w:pPr>
          </w:p>
        </w:tc>
      </w:tr>
      <w:tr w:rsidR="00034802">
        <w:trPr>
          <w:cantSplit/>
          <w:trHeight w:val="702"/>
        </w:trPr>
        <w:tc>
          <w:tcPr>
            <w:tcW w:w="9039" w:type="dxa"/>
            <w:gridSpan w:val="5"/>
            <w:vAlign w:val="center"/>
          </w:tcPr>
          <w:p w:rsidR="00034802" w:rsidRDefault="003E752C">
            <w:pPr>
              <w:adjustRightInd w:val="0"/>
              <w:ind w:firstLineChars="0" w:firstLine="0"/>
              <w:textAlignment w:val="baseline"/>
              <w:rPr>
                <w:rFonts w:ascii="宋体" w:hAnsi="宋体"/>
                <w:b/>
                <w:color w:val="000000" w:themeColor="text1"/>
              </w:rPr>
            </w:pPr>
            <w:r>
              <w:rPr>
                <w:rFonts w:ascii="宋体" w:hAnsi="宋体" w:hint="eastAsia"/>
                <w:b/>
                <w:color w:val="000000" w:themeColor="text1"/>
              </w:rPr>
              <w:t>最终确定的质量保证及服务承诺（优惠条件）</w:t>
            </w:r>
          </w:p>
        </w:tc>
      </w:tr>
      <w:tr w:rsidR="00034802">
        <w:trPr>
          <w:cantSplit/>
          <w:trHeight w:val="1562"/>
        </w:trPr>
        <w:tc>
          <w:tcPr>
            <w:tcW w:w="9039" w:type="dxa"/>
            <w:gridSpan w:val="5"/>
            <w:vAlign w:val="center"/>
          </w:tcPr>
          <w:p w:rsidR="00034802" w:rsidRDefault="00034802">
            <w:pPr>
              <w:adjustRightInd w:val="0"/>
              <w:ind w:firstLine="482"/>
              <w:textAlignment w:val="baseline"/>
              <w:rPr>
                <w:rFonts w:ascii="宋体" w:hAnsi="宋体"/>
                <w:b/>
                <w:color w:val="000000" w:themeColor="text1"/>
              </w:rPr>
            </w:pPr>
          </w:p>
        </w:tc>
      </w:tr>
    </w:tbl>
    <w:p w:rsidR="00034802" w:rsidRDefault="00034802">
      <w:pPr>
        <w:spacing w:line="240" w:lineRule="atLeast"/>
        <w:ind w:firstLineChars="0" w:firstLine="0"/>
        <w:rPr>
          <w:rFonts w:ascii="宋体" w:hAnsi="宋体"/>
          <w:color w:val="000000" w:themeColor="text1"/>
        </w:rPr>
      </w:pPr>
    </w:p>
    <w:p w:rsidR="00034802" w:rsidRDefault="003E752C" w:rsidP="0056342A">
      <w:pPr>
        <w:ind w:firstLineChars="147" w:firstLine="353"/>
        <w:jc w:val="left"/>
        <w:rPr>
          <w:rFonts w:ascii="宋体" w:hAnsi="宋体"/>
          <w:color w:val="000000" w:themeColor="text1"/>
        </w:rPr>
      </w:pPr>
      <w:r>
        <w:rPr>
          <w:rFonts w:ascii="宋体" w:hAnsi="宋体" w:hint="eastAsia"/>
          <w:color w:val="000000" w:themeColor="text1"/>
        </w:rPr>
        <w:t>注：</w:t>
      </w:r>
      <w:r>
        <w:rPr>
          <w:rFonts w:ascii="宋体" w:hAnsi="宋体" w:hint="eastAsia"/>
          <w:b/>
          <w:bCs/>
          <w:color w:val="000000" w:themeColor="text1"/>
        </w:rPr>
        <w:t>此表不需装订在磋商响应文件中。在磋商期间，由磋商小组确定合格的投标供应商后填写并在规定时间内（30分钟）提交至政采云平台。</w:t>
      </w:r>
    </w:p>
    <w:p w:rsidR="00034802" w:rsidRDefault="00034802" w:rsidP="0056342A">
      <w:pPr>
        <w:ind w:firstLineChars="147" w:firstLine="353"/>
        <w:jc w:val="left"/>
        <w:rPr>
          <w:rFonts w:ascii="宋体" w:hAnsi="宋体"/>
          <w:color w:val="000000" w:themeColor="text1"/>
        </w:rPr>
      </w:pPr>
    </w:p>
    <w:p w:rsidR="00034802" w:rsidRDefault="00034802">
      <w:pPr>
        <w:tabs>
          <w:tab w:val="left" w:pos="168"/>
        </w:tabs>
        <w:adjustRightInd w:val="0"/>
        <w:spacing w:line="240" w:lineRule="auto"/>
        <w:ind w:firstLineChars="0" w:firstLine="0"/>
        <w:textAlignment w:val="baseline"/>
        <w:rPr>
          <w:rFonts w:ascii="宋体" w:hAnsi="宋体"/>
          <w:b/>
          <w:bCs/>
          <w:color w:val="000000" w:themeColor="text1"/>
          <w:sz w:val="28"/>
        </w:rPr>
      </w:pPr>
    </w:p>
    <w:p w:rsidR="00034802" w:rsidRDefault="00034802">
      <w:pPr>
        <w:tabs>
          <w:tab w:val="left" w:pos="168"/>
        </w:tabs>
        <w:adjustRightInd w:val="0"/>
        <w:spacing w:line="240" w:lineRule="auto"/>
        <w:ind w:firstLineChars="0" w:firstLine="0"/>
        <w:textAlignment w:val="baseline"/>
        <w:rPr>
          <w:rFonts w:ascii="宋体" w:hAnsi="宋体"/>
          <w:b/>
          <w:bCs/>
          <w:color w:val="000000" w:themeColor="text1"/>
          <w:sz w:val="28"/>
        </w:rPr>
      </w:pPr>
    </w:p>
    <w:p w:rsidR="00034802" w:rsidRDefault="003E752C">
      <w:pPr>
        <w:ind w:firstLine="482"/>
        <w:jc w:val="center"/>
        <w:rPr>
          <w:rFonts w:ascii="宋体" w:hAnsi="宋体"/>
          <w:b/>
          <w:bCs/>
          <w:color w:val="000000" w:themeColor="text1"/>
        </w:rPr>
      </w:pPr>
      <w:r>
        <w:rPr>
          <w:rFonts w:ascii="宋体" w:hAnsi="宋体" w:hint="eastAsia"/>
          <w:b/>
          <w:bCs/>
          <w:color w:val="000000" w:themeColor="text1"/>
        </w:rPr>
        <w:t>供应商：                （公章）</w:t>
      </w:r>
    </w:p>
    <w:p w:rsidR="00034802" w:rsidRDefault="003E752C">
      <w:pPr>
        <w:ind w:firstLine="482"/>
        <w:jc w:val="center"/>
        <w:rPr>
          <w:rFonts w:ascii="宋体" w:hAnsi="宋体"/>
          <w:b/>
          <w:bCs/>
          <w:color w:val="000000" w:themeColor="text1"/>
        </w:rPr>
      </w:pPr>
      <w:r>
        <w:rPr>
          <w:rFonts w:ascii="宋体" w:hAnsi="宋体" w:hint="eastAsia"/>
          <w:b/>
          <w:bCs/>
          <w:color w:val="000000" w:themeColor="text1"/>
        </w:rPr>
        <w:t>法定代表人或委托代理人：                 （签字或盖章）</w:t>
      </w:r>
    </w:p>
    <w:p w:rsidR="00034802" w:rsidRDefault="003E752C">
      <w:pPr>
        <w:ind w:firstLine="482"/>
        <w:jc w:val="center"/>
        <w:rPr>
          <w:rFonts w:ascii="宋体" w:hAnsi="宋体"/>
          <w:b/>
          <w:bCs/>
          <w:color w:val="000000" w:themeColor="text1"/>
        </w:rPr>
      </w:pPr>
      <w:r>
        <w:rPr>
          <w:rFonts w:ascii="宋体" w:hAnsi="宋体" w:hint="eastAsia"/>
          <w:b/>
          <w:bCs/>
          <w:color w:val="000000" w:themeColor="text1"/>
        </w:rPr>
        <w:t>年  月  日</w:t>
      </w:r>
    </w:p>
    <w:p w:rsidR="00034802" w:rsidRDefault="00034802">
      <w:pPr>
        <w:spacing w:line="240" w:lineRule="auto"/>
        <w:ind w:firstLine="482"/>
        <w:jc w:val="center"/>
        <w:rPr>
          <w:rFonts w:ascii="宋体" w:hAnsi="宋体"/>
          <w:b/>
          <w:color w:val="000000" w:themeColor="text1"/>
        </w:rPr>
      </w:pPr>
    </w:p>
    <w:p w:rsidR="00034802" w:rsidRDefault="00034802">
      <w:pPr>
        <w:tabs>
          <w:tab w:val="left" w:pos="168"/>
        </w:tabs>
        <w:adjustRightInd w:val="0"/>
        <w:ind w:firstLineChars="0" w:firstLine="0"/>
        <w:textAlignment w:val="baseline"/>
        <w:rPr>
          <w:rFonts w:ascii="宋体" w:hAnsi="宋体"/>
          <w:b/>
          <w:bCs/>
          <w:color w:val="000000" w:themeColor="text1"/>
        </w:rPr>
      </w:pPr>
    </w:p>
    <w:p w:rsidR="00034802" w:rsidRDefault="003E752C">
      <w:pPr>
        <w:ind w:firstLine="482"/>
        <w:rPr>
          <w:rFonts w:ascii="宋体"/>
          <w:color w:val="000000" w:themeColor="text1"/>
          <w:kern w:val="28"/>
          <w:sz w:val="36"/>
          <w:szCs w:val="20"/>
        </w:rPr>
      </w:pPr>
      <w:r>
        <w:rPr>
          <w:rFonts w:ascii="宋体" w:hAnsi="宋体"/>
          <w:b/>
          <w:bCs/>
          <w:color w:val="000000" w:themeColor="text1"/>
        </w:rPr>
        <w:br w:type="page"/>
      </w:r>
      <w:bookmarkEnd w:id="222"/>
      <w:bookmarkEnd w:id="223"/>
      <w:bookmarkEnd w:id="224"/>
    </w:p>
    <w:p w:rsidR="00034802" w:rsidRDefault="003E752C">
      <w:pPr>
        <w:keepNext/>
        <w:keepLines/>
        <w:widowControl/>
        <w:snapToGrid w:val="0"/>
        <w:spacing w:line="400" w:lineRule="atLeast"/>
        <w:ind w:firstLine="723"/>
        <w:jc w:val="center"/>
        <w:outlineLvl w:val="0"/>
        <w:rPr>
          <w:rFonts w:ascii="宋体"/>
          <w:b/>
          <w:color w:val="000000" w:themeColor="text1"/>
          <w:kern w:val="28"/>
          <w:sz w:val="36"/>
          <w:szCs w:val="20"/>
        </w:rPr>
      </w:pPr>
      <w:bookmarkStart w:id="225" w:name="_Toc201144466"/>
      <w:r>
        <w:rPr>
          <w:rFonts w:ascii="宋体" w:hint="eastAsia"/>
          <w:b/>
          <w:color w:val="000000" w:themeColor="text1"/>
          <w:kern w:val="28"/>
          <w:sz w:val="36"/>
          <w:szCs w:val="20"/>
        </w:rPr>
        <w:lastRenderedPageBreak/>
        <w:t>第六部分  磋商及采购项目要求</w:t>
      </w:r>
      <w:bookmarkEnd w:id="225"/>
    </w:p>
    <w:p w:rsidR="00034802" w:rsidRDefault="003E752C">
      <w:pPr>
        <w:pStyle w:val="31"/>
        <w:keepNext/>
        <w:keepLines/>
        <w:numPr>
          <w:ilvl w:val="0"/>
          <w:numId w:val="20"/>
        </w:numPr>
        <w:spacing w:before="260" w:after="260" w:line="520" w:lineRule="exact"/>
        <w:ind w:firstLine="640"/>
        <w:rPr>
          <w:rFonts w:hAnsi="宋体" w:cs="宋体"/>
          <w:bCs/>
          <w:color w:val="000000" w:themeColor="text1"/>
          <w:sz w:val="28"/>
          <w:szCs w:val="28"/>
        </w:rPr>
      </w:pPr>
      <w:bookmarkStart w:id="226" w:name="_Toc376936784"/>
      <w:bookmarkStart w:id="227" w:name="_Toc458079961"/>
      <w:bookmarkStart w:id="228" w:name="_Toc325726053"/>
      <w:bookmarkStart w:id="229" w:name="_Toc1384"/>
      <w:bookmarkStart w:id="230" w:name="_Toc201144467"/>
      <w:bookmarkStart w:id="231" w:name="_Toc323717386"/>
      <w:bookmarkStart w:id="232" w:name="_Toc515972585"/>
      <w:bookmarkStart w:id="233" w:name="_Toc458079962"/>
      <w:bookmarkStart w:id="234" w:name="_Toc416875920"/>
      <w:bookmarkStart w:id="235" w:name="_Toc4287"/>
      <w:r>
        <w:rPr>
          <w:rFonts w:hAnsi="宋体" w:cs="宋体" w:hint="eastAsia"/>
          <w:bCs/>
          <w:color w:val="000000" w:themeColor="text1"/>
          <w:sz w:val="28"/>
          <w:szCs w:val="28"/>
        </w:rPr>
        <w:t>磋商</w:t>
      </w:r>
      <w:bookmarkEnd w:id="226"/>
      <w:bookmarkEnd w:id="227"/>
      <w:bookmarkEnd w:id="228"/>
      <w:bookmarkEnd w:id="229"/>
      <w:r>
        <w:rPr>
          <w:rFonts w:hAnsi="宋体" w:cs="宋体" w:hint="eastAsia"/>
          <w:bCs/>
          <w:color w:val="000000" w:themeColor="text1"/>
          <w:sz w:val="28"/>
          <w:szCs w:val="28"/>
        </w:rPr>
        <w:t>内容</w:t>
      </w:r>
      <w:bookmarkEnd w:id="230"/>
    </w:p>
    <w:p w:rsidR="00034802" w:rsidRDefault="003E752C">
      <w:pPr>
        <w:autoSpaceDE w:val="0"/>
        <w:autoSpaceDN w:val="0"/>
        <w:adjustRightInd w:val="0"/>
        <w:spacing w:line="276" w:lineRule="auto"/>
        <w:ind w:firstLineChars="0" w:firstLine="0"/>
        <w:jc w:val="left"/>
        <w:rPr>
          <w:rFonts w:ascii="宋体" w:hAnsi="Calibri" w:cs="宋体"/>
          <w:color w:val="FF0000"/>
          <w:kern w:val="0"/>
        </w:rPr>
      </w:pPr>
      <w:bookmarkStart w:id="236" w:name="_Toc376936785"/>
      <w:bookmarkStart w:id="237" w:name="_Toc325726054"/>
      <w:bookmarkStart w:id="238" w:name="_Toc418665424"/>
      <w:r>
        <w:rPr>
          <w:rFonts w:hint="eastAsia"/>
        </w:rPr>
        <w:t>1.</w:t>
      </w:r>
      <w:r>
        <w:rPr>
          <w:rFonts w:hint="eastAsia"/>
        </w:rPr>
        <w:t>项目内容：</w:t>
      </w:r>
      <w:r w:rsidR="002569A6">
        <w:rPr>
          <w:rFonts w:ascii="宋体" w:hAnsi="宋体" w:cs="宋体" w:hint="eastAsia"/>
          <w:bCs/>
        </w:rPr>
        <w:t>门源县第二寄宿制初级中学维修及设备购置项目</w:t>
      </w:r>
      <w:r>
        <w:rPr>
          <w:rFonts w:ascii="宋体" w:hAnsi="宋体" w:cs="宋体" w:hint="eastAsia"/>
          <w:bCs/>
        </w:rPr>
        <w:t>，位于海北州门源县，建设内容为教学楼、宿舍楼屋面防水维修5100㎡，室外活动场地维修4600㎡，室外道牙石更换345m等，</w:t>
      </w:r>
      <w:r>
        <w:rPr>
          <w:rFonts w:ascii="宋体" w:hAnsi="宋体" w:hint="eastAsia"/>
          <w:color w:val="000000" w:themeColor="text1"/>
        </w:rPr>
        <w:t>具体内容详见该项目《磋商文件》</w:t>
      </w:r>
    </w:p>
    <w:p w:rsidR="00034802" w:rsidRDefault="003E752C">
      <w:pPr>
        <w:pStyle w:val="af5"/>
        <w:spacing w:line="360" w:lineRule="auto"/>
        <w:ind w:firstLineChars="400" w:firstLine="960"/>
        <w:jc w:val="left"/>
      </w:pPr>
      <w:r>
        <w:rPr>
          <w:rFonts w:hint="eastAsia"/>
        </w:rPr>
        <w:t>2.建设地点：</w:t>
      </w:r>
      <w:r>
        <w:rPr>
          <w:rFonts w:hAnsi="宋体" w:hint="eastAsia"/>
          <w:bCs/>
          <w:color w:val="000000"/>
        </w:rPr>
        <w:t>门源县</w:t>
      </w:r>
      <w:r>
        <w:rPr>
          <w:rFonts w:hint="eastAsia"/>
        </w:rPr>
        <w:t>。</w:t>
      </w:r>
    </w:p>
    <w:p w:rsidR="00034802" w:rsidRDefault="003E752C">
      <w:pPr>
        <w:pStyle w:val="af5"/>
        <w:spacing w:line="360" w:lineRule="auto"/>
        <w:ind w:firstLineChars="400" w:firstLine="960"/>
        <w:jc w:val="left"/>
        <w:rPr>
          <w:b/>
        </w:rPr>
      </w:pPr>
      <w:r>
        <w:rPr>
          <w:rFonts w:hint="eastAsia"/>
        </w:rPr>
        <w:t>3.本次采购标的所属行业：</w:t>
      </w:r>
      <w:r>
        <w:rPr>
          <w:rFonts w:hint="eastAsia"/>
          <w:b/>
          <w:color w:val="000000" w:themeColor="text1"/>
        </w:rPr>
        <w:t>建筑业</w:t>
      </w:r>
    </w:p>
    <w:p w:rsidR="00034802" w:rsidRDefault="003E752C">
      <w:pPr>
        <w:pStyle w:val="31"/>
        <w:spacing w:before="260" w:after="260" w:line="520" w:lineRule="exact"/>
        <w:ind w:firstLineChars="0" w:firstLine="0"/>
        <w:rPr>
          <w:rFonts w:hAnsi="宋体" w:cs="宋体"/>
          <w:color w:val="000000"/>
          <w:sz w:val="28"/>
          <w:szCs w:val="28"/>
        </w:rPr>
      </w:pPr>
      <w:bookmarkStart w:id="239" w:name="_Toc201144468"/>
      <w:bookmarkEnd w:id="231"/>
      <w:bookmarkEnd w:id="232"/>
      <w:bookmarkEnd w:id="233"/>
      <w:bookmarkEnd w:id="234"/>
      <w:bookmarkEnd w:id="235"/>
      <w:bookmarkEnd w:id="236"/>
      <w:bookmarkEnd w:id="237"/>
      <w:bookmarkEnd w:id="238"/>
      <w:r>
        <w:rPr>
          <w:rFonts w:ascii="宋体" w:hAnsi="宋体" w:hint="eastAsia"/>
          <w:bCs/>
          <w:color w:val="000000"/>
          <w:sz w:val="28"/>
          <w:szCs w:val="28"/>
        </w:rPr>
        <w:t>二、工程量清单编制说明</w:t>
      </w:r>
      <w:bookmarkEnd w:id="239"/>
    </w:p>
    <w:p w:rsidR="00034802" w:rsidRDefault="003E752C">
      <w:pPr>
        <w:spacing w:line="520" w:lineRule="exact"/>
        <w:ind w:firstLine="480"/>
        <w:rPr>
          <w:color w:val="000000"/>
          <w:sz w:val="21"/>
          <w:szCs w:val="21"/>
        </w:rPr>
      </w:pPr>
      <w:r>
        <w:rPr>
          <w:rFonts w:hint="eastAsia"/>
          <w:color w:val="000000"/>
        </w:rPr>
        <w:t>1.</w:t>
      </w:r>
      <w:r>
        <w:rPr>
          <w:rFonts w:ascii="宋体" w:hAnsi="宋体" w:hint="eastAsia"/>
          <w:color w:val="000000"/>
        </w:rPr>
        <w:t>本工程量清单是根据询比文件中包括的、有合同约束力的图纸以及有关工程量清单的国家标准、行业标准、合同条款中约定的工程量计算规则编制。约定计算规则中没有的子目，其工程量按照有合同约束力的图纸所标示尺寸的理论净量计算。计量采用中华人民共和国法定计量单位。</w:t>
      </w:r>
    </w:p>
    <w:p w:rsidR="00034802" w:rsidRDefault="003E752C">
      <w:pPr>
        <w:spacing w:line="520" w:lineRule="exact"/>
        <w:ind w:firstLine="480"/>
        <w:rPr>
          <w:color w:val="000000"/>
        </w:rPr>
      </w:pPr>
      <w:r>
        <w:rPr>
          <w:rFonts w:hint="eastAsia"/>
          <w:color w:val="000000"/>
        </w:rPr>
        <w:t>2.</w:t>
      </w:r>
      <w:r>
        <w:rPr>
          <w:rFonts w:ascii="宋体" w:hAnsi="宋体" w:hint="eastAsia"/>
          <w:color w:val="000000"/>
        </w:rPr>
        <w:t>本工程量清单应与询比文件中的有关说明、通用合同条款、专用合同条款、技术标准和要求及图纸等一起阅读和理解。</w:t>
      </w:r>
    </w:p>
    <w:p w:rsidR="00034802" w:rsidRDefault="003E752C">
      <w:pPr>
        <w:spacing w:line="520" w:lineRule="exact"/>
        <w:ind w:firstLine="480"/>
        <w:rPr>
          <w:color w:val="000000"/>
        </w:rPr>
      </w:pPr>
      <w:r>
        <w:rPr>
          <w:rFonts w:hint="eastAsia"/>
          <w:color w:val="000000"/>
        </w:rPr>
        <w:t>3.</w:t>
      </w:r>
      <w:r>
        <w:rPr>
          <w:rFonts w:ascii="宋体" w:hAnsi="宋体" w:hint="eastAsia"/>
          <w:color w:val="000000"/>
        </w:rPr>
        <w:t>本工程量清单仅是询比报价的共同基础，工程价款按实际完成工程量结算。</w:t>
      </w:r>
    </w:p>
    <w:p w:rsidR="00034802" w:rsidRDefault="003E752C">
      <w:pPr>
        <w:spacing w:line="520" w:lineRule="exact"/>
        <w:ind w:firstLine="480"/>
        <w:rPr>
          <w:color w:val="000000"/>
        </w:rPr>
      </w:pPr>
      <w:r>
        <w:rPr>
          <w:rFonts w:hint="eastAsia"/>
          <w:color w:val="000000"/>
        </w:rPr>
        <w:t>4.</w:t>
      </w:r>
      <w:r>
        <w:rPr>
          <w:rFonts w:ascii="宋体" w:hAnsi="宋体" w:hint="eastAsia"/>
          <w:color w:val="000000"/>
        </w:rPr>
        <w:t>补充子目工程量计算规则及子目工作内容说明：</w:t>
      </w:r>
      <w:r>
        <w:rPr>
          <w:rFonts w:ascii="宋体" w:hAnsi="宋体" w:hint="eastAsia"/>
          <w:color w:val="000000"/>
          <w:u w:val="single"/>
        </w:rPr>
        <w:t xml:space="preserve">                    </w:t>
      </w:r>
      <w:r>
        <w:rPr>
          <w:rFonts w:ascii="宋体" w:hAnsi="宋体" w:hint="eastAsia"/>
          <w:color w:val="000000"/>
        </w:rPr>
        <w:t>。</w:t>
      </w:r>
    </w:p>
    <w:p w:rsidR="00034802" w:rsidRDefault="003E752C">
      <w:pPr>
        <w:spacing w:line="520" w:lineRule="exact"/>
        <w:ind w:firstLine="480"/>
        <w:rPr>
          <w:color w:val="000000"/>
        </w:rPr>
      </w:pPr>
      <w:r>
        <w:rPr>
          <w:rFonts w:hint="eastAsia"/>
          <w:color w:val="000000"/>
        </w:rPr>
        <w:t>5.</w:t>
      </w:r>
      <w:r>
        <w:rPr>
          <w:rFonts w:ascii="宋体" w:hAnsi="宋体" w:hint="eastAsia"/>
          <w:color w:val="000000"/>
        </w:rPr>
        <w:t>措施项目清单中的安全文明施工费、规费、税金应按国家、省级或行业建设主管部门的规定计取，不得作为竞争性费用。</w:t>
      </w:r>
    </w:p>
    <w:p w:rsidR="00034802" w:rsidRDefault="003E752C">
      <w:pPr>
        <w:spacing w:line="520" w:lineRule="exact"/>
        <w:ind w:firstLine="480"/>
        <w:rPr>
          <w:rFonts w:ascii="宋体" w:hAnsi="宋体"/>
          <w:color w:val="000000"/>
        </w:rPr>
      </w:pPr>
      <w:r>
        <w:rPr>
          <w:rFonts w:hint="eastAsia"/>
          <w:color w:val="000000"/>
        </w:rPr>
        <w:t>6.</w:t>
      </w:r>
      <w:r>
        <w:rPr>
          <w:rFonts w:ascii="宋体" w:hAnsi="宋体" w:hint="eastAsia"/>
          <w:color w:val="000000"/>
        </w:rPr>
        <w:t>供应商应严格按照《建设工程工程量清单计价规范》（</w:t>
      </w:r>
      <w:r>
        <w:rPr>
          <w:rFonts w:hint="eastAsia"/>
          <w:color w:val="000000"/>
        </w:rPr>
        <w:t>GB50500-2013</w:t>
      </w:r>
      <w:r>
        <w:rPr>
          <w:rFonts w:ascii="宋体" w:hAnsi="宋体" w:hint="eastAsia"/>
          <w:color w:val="000000"/>
        </w:rPr>
        <w:t>）编制已标价工程量清单，不得擅自改变工程量清单编码、名称和数量。</w:t>
      </w:r>
    </w:p>
    <w:p w:rsidR="00034802" w:rsidRDefault="003E752C">
      <w:pPr>
        <w:pStyle w:val="HTML"/>
        <w:ind w:firstLine="480"/>
        <w:rPr>
          <w:rFonts w:ascii="Times New Roman" w:hAnsi="Times New Roman"/>
          <w:color w:val="000000"/>
        </w:rPr>
      </w:pPr>
      <w:r>
        <w:rPr>
          <w:rFonts w:ascii="Times New Roman" w:hAnsi="Times New Roman" w:hint="eastAsia"/>
          <w:color w:val="000000"/>
        </w:rPr>
        <w:t>7.</w:t>
      </w:r>
      <w:r>
        <w:rPr>
          <w:rFonts w:hint="eastAsia"/>
          <w:color w:val="000000"/>
        </w:rPr>
        <w:t>人工费按照：青建工（</w:t>
      </w:r>
      <w:r>
        <w:rPr>
          <w:rFonts w:ascii="Times New Roman" w:hAnsi="Times New Roman" w:hint="eastAsia"/>
          <w:color w:val="000000"/>
        </w:rPr>
        <w:t>2023</w:t>
      </w:r>
      <w:r>
        <w:rPr>
          <w:rFonts w:hint="eastAsia"/>
          <w:color w:val="000000"/>
        </w:rPr>
        <w:t>）</w:t>
      </w:r>
      <w:r>
        <w:rPr>
          <w:rFonts w:ascii="Times New Roman" w:hAnsi="Times New Roman" w:hint="eastAsia"/>
          <w:color w:val="000000"/>
        </w:rPr>
        <w:t>133</w:t>
      </w:r>
      <w:r>
        <w:rPr>
          <w:rFonts w:hint="eastAsia"/>
          <w:color w:val="000000"/>
        </w:rPr>
        <w:t>号文《青海省住房城乡建设厅关于调整青海省建设工程预算定</w:t>
      </w:r>
    </w:p>
    <w:p w:rsidR="00034802" w:rsidRDefault="003E752C">
      <w:pPr>
        <w:pStyle w:val="HTML"/>
        <w:ind w:firstLine="480"/>
        <w:rPr>
          <w:rFonts w:ascii="Times New Roman" w:hAnsi="Times New Roman"/>
          <w:color w:val="000000"/>
        </w:rPr>
      </w:pPr>
      <w:r>
        <w:rPr>
          <w:rFonts w:hint="eastAsia"/>
          <w:color w:val="000000"/>
        </w:rPr>
        <w:t>定额人工费单价的通知》</w:t>
      </w:r>
    </w:p>
    <w:p w:rsidR="00034802" w:rsidRDefault="003E752C" w:rsidP="00FC7F1F">
      <w:pPr>
        <w:pStyle w:val="HTML"/>
        <w:ind w:firstLine="480"/>
        <w:rPr>
          <w:rFonts w:ascii="Times New Roman" w:hAnsi="Times New Roman"/>
          <w:color w:val="000000"/>
        </w:rPr>
      </w:pPr>
      <w:r>
        <w:rPr>
          <w:rFonts w:ascii="Times New Roman" w:hAnsi="Times New Roman" w:hint="eastAsia"/>
          <w:color w:val="000000"/>
        </w:rPr>
        <w:t>8.</w:t>
      </w:r>
      <w:r>
        <w:rPr>
          <w:rFonts w:hint="eastAsia"/>
          <w:color w:val="000000"/>
        </w:rPr>
        <w:t>青建工</w:t>
      </w:r>
      <w:r>
        <w:rPr>
          <w:rFonts w:ascii="Times New Roman" w:hAnsi="Times New Roman" w:hint="eastAsia"/>
          <w:color w:val="000000"/>
        </w:rPr>
        <w:t>[2019]116</w:t>
      </w:r>
      <w:r>
        <w:rPr>
          <w:rFonts w:hint="eastAsia"/>
          <w:color w:val="000000"/>
        </w:rPr>
        <w:t>号文《青海省住房和城乡建设厅关于重新调整青海省建设工程计价依据增值税税率的通知》。</w:t>
      </w:r>
    </w:p>
    <w:p w:rsidR="00034802" w:rsidRDefault="003E752C">
      <w:pPr>
        <w:pStyle w:val="HTML"/>
        <w:ind w:firstLine="480"/>
        <w:rPr>
          <w:rFonts w:ascii="Times New Roman" w:hAnsi="Times New Roman"/>
          <w:color w:val="000000"/>
        </w:rPr>
      </w:pPr>
      <w:r>
        <w:rPr>
          <w:rFonts w:ascii="Times New Roman" w:hAnsi="Times New Roman" w:hint="eastAsia"/>
          <w:color w:val="000000"/>
        </w:rPr>
        <w:t>9.</w:t>
      </w:r>
      <w:r>
        <w:rPr>
          <w:rFonts w:hint="eastAsia"/>
          <w:color w:val="000000"/>
        </w:rPr>
        <w:t>其他不可预见费及风险投标单位自行按实际考虑。</w:t>
      </w:r>
    </w:p>
    <w:p w:rsidR="00034802" w:rsidRDefault="003E752C">
      <w:pPr>
        <w:pStyle w:val="HTML"/>
        <w:ind w:firstLine="480"/>
        <w:rPr>
          <w:rFonts w:ascii="Times New Roman" w:hAnsi="Times New Roman"/>
          <w:color w:val="000000"/>
        </w:rPr>
      </w:pPr>
      <w:r>
        <w:rPr>
          <w:rFonts w:ascii="Times New Roman" w:hAnsi="Times New Roman" w:hint="eastAsia"/>
          <w:color w:val="000000"/>
        </w:rPr>
        <w:lastRenderedPageBreak/>
        <w:t>10.</w:t>
      </w:r>
      <w:r>
        <w:rPr>
          <w:rFonts w:hint="eastAsia"/>
          <w:color w:val="000000"/>
        </w:rPr>
        <w:t>安全文明施工费按照青建工（</w:t>
      </w:r>
      <w:r>
        <w:rPr>
          <w:rFonts w:ascii="Times New Roman" w:hAnsi="Times New Roman" w:hint="eastAsia"/>
          <w:color w:val="000000"/>
        </w:rPr>
        <w:t>2022</w:t>
      </w:r>
      <w:r>
        <w:rPr>
          <w:rFonts w:hint="eastAsia"/>
          <w:color w:val="000000"/>
        </w:rPr>
        <w:t>）</w:t>
      </w:r>
      <w:r>
        <w:rPr>
          <w:rFonts w:ascii="Times New Roman" w:hAnsi="Times New Roman" w:hint="eastAsia"/>
          <w:color w:val="000000"/>
        </w:rPr>
        <w:t>222</w:t>
      </w:r>
      <w:r>
        <w:rPr>
          <w:rFonts w:hint="eastAsia"/>
          <w:color w:val="000000"/>
        </w:rPr>
        <w:t>号关于《青海省住房和城乡建设厅关于调整建设工程安全文明施工费的通知》执行。</w:t>
      </w:r>
    </w:p>
    <w:p w:rsidR="00034802" w:rsidRDefault="003E752C">
      <w:pPr>
        <w:pStyle w:val="HTML"/>
        <w:ind w:firstLine="480"/>
        <w:rPr>
          <w:rFonts w:ascii="Times New Roman" w:hAnsi="Times New Roman"/>
          <w:color w:val="000000"/>
        </w:rPr>
      </w:pPr>
      <w:r>
        <w:rPr>
          <w:rFonts w:ascii="Times New Roman" w:hAnsi="Times New Roman" w:hint="eastAsia"/>
          <w:color w:val="000000"/>
        </w:rPr>
        <w:t>11.</w:t>
      </w:r>
      <w:r>
        <w:rPr>
          <w:rFonts w:hint="eastAsia"/>
          <w:color w:val="000000"/>
        </w:rPr>
        <w:t>规费和税金应按国家、省级或行业建设主管部门的规定计算，不得作为竞争性费用。</w:t>
      </w:r>
    </w:p>
    <w:p w:rsidR="00034802" w:rsidRDefault="003E752C">
      <w:pPr>
        <w:pStyle w:val="HTML"/>
        <w:ind w:firstLine="480"/>
        <w:rPr>
          <w:rFonts w:ascii="Times New Roman" w:hAnsi="Times New Roman"/>
          <w:color w:val="000000"/>
        </w:rPr>
      </w:pPr>
      <w:r>
        <w:rPr>
          <w:rFonts w:ascii="Times New Roman" w:hAnsi="Times New Roman" w:hint="eastAsia"/>
          <w:color w:val="000000"/>
        </w:rPr>
        <w:t>12.</w:t>
      </w:r>
      <w:r>
        <w:rPr>
          <w:rFonts w:hint="eastAsia"/>
          <w:color w:val="000000"/>
        </w:rPr>
        <w:t>清单中未详细列出的施工内容均包含在相应清单的综合单价中。</w:t>
      </w:r>
    </w:p>
    <w:p w:rsidR="00034802" w:rsidRDefault="003E752C">
      <w:pPr>
        <w:pStyle w:val="31"/>
        <w:spacing w:before="260" w:after="260" w:line="520" w:lineRule="exact"/>
        <w:ind w:firstLine="640"/>
        <w:rPr>
          <w:rFonts w:ascii="Times New Roman" w:hAnsi="宋体" w:cs="宋体"/>
          <w:color w:val="000000"/>
          <w:sz w:val="28"/>
          <w:szCs w:val="28"/>
        </w:rPr>
      </w:pPr>
      <w:bookmarkStart w:id="240" w:name="_Toc201144469"/>
      <w:r>
        <w:rPr>
          <w:rFonts w:ascii="宋体" w:hAnsi="宋体" w:hint="eastAsia"/>
          <w:bCs/>
          <w:color w:val="000000"/>
          <w:sz w:val="28"/>
          <w:szCs w:val="28"/>
        </w:rPr>
        <w:t>三、报价说明</w:t>
      </w:r>
      <w:bookmarkEnd w:id="240"/>
    </w:p>
    <w:p w:rsidR="00034802" w:rsidRDefault="003E752C">
      <w:pPr>
        <w:spacing w:line="520" w:lineRule="exact"/>
        <w:ind w:firstLine="480"/>
        <w:rPr>
          <w:color w:val="000000"/>
          <w:sz w:val="21"/>
          <w:szCs w:val="21"/>
        </w:rPr>
      </w:pPr>
      <w:r>
        <w:rPr>
          <w:rFonts w:ascii="宋体" w:hAnsi="宋体" w:hint="eastAsia"/>
          <w:color w:val="000000"/>
        </w:rPr>
        <w:t>报价应根据询比文件中的有关计价要求，并按照下列依据自主报价。</w:t>
      </w:r>
    </w:p>
    <w:p w:rsidR="00034802" w:rsidRDefault="003E752C">
      <w:pPr>
        <w:spacing w:line="520" w:lineRule="exact"/>
        <w:ind w:firstLine="480"/>
        <w:rPr>
          <w:color w:val="000000"/>
        </w:rPr>
      </w:pPr>
      <w:r>
        <w:rPr>
          <w:rFonts w:hint="eastAsia"/>
          <w:color w:val="000000"/>
        </w:rPr>
        <w:t>1.</w:t>
      </w:r>
      <w:r>
        <w:rPr>
          <w:rFonts w:ascii="宋体" w:hAnsi="宋体" w:hint="eastAsia"/>
          <w:color w:val="000000"/>
        </w:rPr>
        <w:t>工程量清单中的每一子目须填入单价或价格，且只允许有一个报价。</w:t>
      </w:r>
    </w:p>
    <w:p w:rsidR="00034802" w:rsidRDefault="003E752C">
      <w:pPr>
        <w:spacing w:line="520" w:lineRule="exact"/>
        <w:ind w:firstLine="480"/>
        <w:rPr>
          <w:color w:val="000000"/>
        </w:rPr>
      </w:pPr>
      <w:r>
        <w:rPr>
          <w:rFonts w:hint="eastAsia"/>
          <w:color w:val="000000"/>
        </w:rPr>
        <w:t>2.</w:t>
      </w:r>
      <w:r>
        <w:rPr>
          <w:rFonts w:ascii="宋体" w:hAnsi="宋体" w:hint="eastAsia"/>
          <w:color w:val="000000"/>
        </w:rPr>
        <w:t>工程量清单中标价的单价或金额，应包括所需的人工费、材料和施工机具使用费和企业管理费、利润以及一定范围内的风险费用等。</w:t>
      </w:r>
    </w:p>
    <w:p w:rsidR="00034802" w:rsidRDefault="003E752C">
      <w:pPr>
        <w:spacing w:line="520" w:lineRule="exact"/>
        <w:ind w:firstLine="480"/>
        <w:rPr>
          <w:color w:val="000000"/>
        </w:rPr>
      </w:pPr>
      <w:r>
        <w:rPr>
          <w:rFonts w:hint="eastAsia"/>
          <w:color w:val="000000"/>
        </w:rPr>
        <w:t xml:space="preserve">3. </w:t>
      </w:r>
      <w:r>
        <w:rPr>
          <w:rFonts w:ascii="宋体" w:hAnsi="宋体" w:hint="eastAsia"/>
          <w:color w:val="000000"/>
        </w:rPr>
        <w:t>工程量清单中供应商没有填入单价或价格的子目，其费用视为已分摊在工程量清单中其他相关子目的单价或价格之中。</w:t>
      </w:r>
    </w:p>
    <w:p w:rsidR="00034802" w:rsidRDefault="003E752C">
      <w:pPr>
        <w:spacing w:line="520" w:lineRule="exact"/>
        <w:ind w:firstLine="480"/>
        <w:rPr>
          <w:color w:val="000000"/>
        </w:rPr>
      </w:pPr>
      <w:r>
        <w:rPr>
          <w:rFonts w:hint="eastAsia"/>
          <w:color w:val="000000"/>
        </w:rPr>
        <w:t>4.</w:t>
      </w:r>
      <w:r>
        <w:rPr>
          <w:rFonts w:ascii="宋体" w:hAnsi="宋体" w:hint="eastAsia"/>
          <w:color w:val="000000"/>
        </w:rPr>
        <w:t>参加询比的供应商必须对询比文件工程量清单内容全部响应，不能拆分、少报或改变工程量清单编码、名称和数量。暂估价严格按工程量清单编制说明列入，否则，视为无效响应。</w:t>
      </w:r>
    </w:p>
    <w:p w:rsidR="00034802" w:rsidRDefault="003E752C">
      <w:pPr>
        <w:spacing w:line="520" w:lineRule="exact"/>
        <w:ind w:firstLine="480"/>
        <w:rPr>
          <w:color w:val="000000"/>
        </w:rPr>
      </w:pPr>
      <w:r>
        <w:rPr>
          <w:rFonts w:hint="eastAsia"/>
          <w:color w:val="000000"/>
        </w:rPr>
        <w:t>5.</w:t>
      </w:r>
      <w:r>
        <w:rPr>
          <w:rFonts w:ascii="宋体" w:hAnsi="宋体" w:hint="eastAsia"/>
          <w:color w:val="000000"/>
        </w:rPr>
        <w:t>询比文件规定的采购预算额度为采购控制价，参加询比的供应商报价不得超出此价格，否则无效。</w:t>
      </w:r>
    </w:p>
    <w:p w:rsidR="00034802" w:rsidRDefault="003E752C">
      <w:pPr>
        <w:pStyle w:val="31"/>
        <w:spacing w:before="260" w:after="260" w:line="520" w:lineRule="exact"/>
        <w:ind w:firstLine="640"/>
        <w:rPr>
          <w:rFonts w:hAnsi="宋体" w:cs="宋体"/>
          <w:color w:val="000000"/>
          <w:sz w:val="28"/>
          <w:szCs w:val="28"/>
        </w:rPr>
      </w:pPr>
      <w:bookmarkStart w:id="241" w:name="_Toc201144470"/>
      <w:r>
        <w:rPr>
          <w:rFonts w:ascii="宋体" w:hAnsi="宋体" w:hint="eastAsia"/>
          <w:bCs/>
          <w:color w:val="000000"/>
          <w:sz w:val="28"/>
          <w:szCs w:val="28"/>
        </w:rPr>
        <w:t>四、技术标准和要求</w:t>
      </w:r>
      <w:bookmarkEnd w:id="241"/>
    </w:p>
    <w:p w:rsidR="00034802" w:rsidRDefault="003E752C">
      <w:pPr>
        <w:pStyle w:val="24"/>
        <w:spacing w:line="520" w:lineRule="exact"/>
        <w:ind w:leftChars="0" w:left="0" w:firstLine="480"/>
        <w:rPr>
          <w:rFonts w:ascii="宋体" w:hAnsi="宋体"/>
          <w:color w:val="000000"/>
          <w:sz w:val="24"/>
          <w:szCs w:val="24"/>
        </w:rPr>
      </w:pPr>
      <w:r>
        <w:rPr>
          <w:rFonts w:ascii="宋体" w:hAnsi="宋体" w:hint="eastAsia"/>
          <w:color w:val="000000"/>
          <w:sz w:val="24"/>
          <w:szCs w:val="24"/>
        </w:rPr>
        <w:t>1、现场施工条件：现场已具备施工条件。</w:t>
      </w:r>
    </w:p>
    <w:p w:rsidR="00034802" w:rsidRDefault="003E752C">
      <w:pPr>
        <w:spacing w:line="520" w:lineRule="exact"/>
        <w:ind w:firstLine="480"/>
        <w:rPr>
          <w:color w:val="000000"/>
        </w:rPr>
      </w:pPr>
      <w:r>
        <w:rPr>
          <w:rFonts w:hint="eastAsia"/>
          <w:color w:val="000000"/>
        </w:rPr>
        <w:t>2</w:t>
      </w:r>
      <w:r>
        <w:rPr>
          <w:rFonts w:ascii="宋体" w:hAnsi="宋体" w:hint="eastAsia"/>
          <w:color w:val="000000"/>
        </w:rPr>
        <w:t>、基本要求</w:t>
      </w:r>
    </w:p>
    <w:p w:rsidR="00034802" w:rsidRDefault="003E752C">
      <w:pPr>
        <w:spacing w:line="520" w:lineRule="exact"/>
        <w:ind w:firstLine="480"/>
        <w:rPr>
          <w:color w:val="000000"/>
        </w:rPr>
      </w:pPr>
      <w:r>
        <w:rPr>
          <w:rFonts w:hint="eastAsia"/>
          <w:color w:val="000000"/>
        </w:rPr>
        <w:t>2.1.1</w:t>
      </w:r>
      <w:r>
        <w:rPr>
          <w:rFonts w:ascii="宋体" w:hAnsi="宋体" w:hint="eastAsia"/>
          <w:color w:val="000000"/>
        </w:rPr>
        <w:t>质量：合格</w:t>
      </w:r>
    </w:p>
    <w:p w:rsidR="00034802" w:rsidRDefault="003E752C">
      <w:pPr>
        <w:spacing w:line="520" w:lineRule="exact"/>
        <w:ind w:firstLine="480"/>
        <w:rPr>
          <w:rFonts w:ascii="宋体" w:hAnsi="宋体"/>
          <w:color w:val="0000FF"/>
        </w:rPr>
      </w:pPr>
      <w:r>
        <w:rPr>
          <w:rFonts w:hint="eastAsia"/>
          <w:color w:val="000000"/>
        </w:rPr>
        <w:t>2.1.2</w:t>
      </w:r>
      <w:r>
        <w:rPr>
          <w:rFonts w:ascii="宋体" w:hAnsi="宋体" w:hint="eastAsia"/>
          <w:color w:val="000000"/>
        </w:rPr>
        <w:t>工期：365日历天</w:t>
      </w:r>
    </w:p>
    <w:p w:rsidR="00034802" w:rsidRDefault="003E752C">
      <w:pPr>
        <w:spacing w:line="520" w:lineRule="exact"/>
        <w:ind w:firstLine="480"/>
        <w:rPr>
          <w:rFonts w:ascii="宋体" w:hAnsi="宋体"/>
          <w:color w:val="000000"/>
        </w:rPr>
      </w:pPr>
      <w:r>
        <w:rPr>
          <w:rFonts w:ascii="宋体" w:hAnsi="宋体" w:hint="eastAsia"/>
          <w:color w:val="000000"/>
        </w:rPr>
        <w:t>2.1.3施工现场应做好安全生产及文明施工；</w:t>
      </w:r>
    </w:p>
    <w:p w:rsidR="00034802" w:rsidRDefault="003E752C">
      <w:pPr>
        <w:spacing w:line="520" w:lineRule="exact"/>
        <w:ind w:firstLine="480"/>
        <w:rPr>
          <w:rFonts w:ascii="宋体" w:hAnsi="宋体"/>
          <w:color w:val="000000"/>
        </w:rPr>
      </w:pPr>
      <w:r>
        <w:rPr>
          <w:rFonts w:ascii="宋体" w:hAnsi="宋体"/>
          <w:color w:val="000000"/>
        </w:rPr>
        <w:t>2.1.</w:t>
      </w:r>
      <w:r w:rsidR="00963BF5">
        <w:rPr>
          <w:rFonts w:ascii="宋体" w:hAnsi="宋体" w:hint="eastAsia"/>
          <w:color w:val="000000"/>
        </w:rPr>
        <w:t>4</w:t>
      </w:r>
      <w:r>
        <w:rPr>
          <w:rFonts w:ascii="宋体" w:hAnsi="宋体" w:hint="eastAsia"/>
          <w:color w:val="000000"/>
        </w:rPr>
        <w:t>本</w:t>
      </w:r>
      <w:r>
        <w:rPr>
          <w:rFonts w:ascii="宋体" w:hAnsi="宋体"/>
          <w:color w:val="000000"/>
        </w:rPr>
        <w:t>项目</w:t>
      </w:r>
      <w:r>
        <w:rPr>
          <w:rFonts w:ascii="宋体" w:hAnsi="宋体" w:hint="eastAsia"/>
          <w:color w:val="000000"/>
        </w:rPr>
        <w:t>付款</w:t>
      </w:r>
      <w:r>
        <w:rPr>
          <w:rFonts w:ascii="宋体" w:hAnsi="宋体"/>
          <w:color w:val="000000"/>
        </w:rPr>
        <w:t>方式</w:t>
      </w:r>
      <w:r>
        <w:rPr>
          <w:rFonts w:ascii="宋体" w:hAnsi="宋体" w:hint="eastAsia"/>
          <w:color w:val="000000"/>
        </w:rPr>
        <w:t>为</w:t>
      </w:r>
      <w:r>
        <w:rPr>
          <w:rFonts w:ascii="宋体" w:hAnsi="宋体"/>
          <w:color w:val="000000"/>
        </w:rPr>
        <w:t>：</w:t>
      </w:r>
    </w:p>
    <w:p w:rsidR="00034802" w:rsidRDefault="003E752C">
      <w:pPr>
        <w:spacing w:line="520" w:lineRule="exact"/>
        <w:ind w:firstLine="480"/>
        <w:rPr>
          <w:rFonts w:ascii="宋体" w:hAnsi="宋体"/>
          <w:iCs/>
          <w:color w:val="FF0000"/>
        </w:rPr>
      </w:pPr>
      <w:r>
        <w:rPr>
          <w:rFonts w:ascii="宋体" w:hAnsi="宋体" w:hint="eastAsia"/>
          <w:color w:val="FF0000"/>
        </w:rPr>
        <w:t xml:space="preserve">   </w:t>
      </w:r>
      <w:r w:rsidRPr="00727418">
        <w:rPr>
          <w:rFonts w:ascii="宋体" w:hAnsi="宋体" w:hint="eastAsia"/>
          <w:color w:val="000000"/>
        </w:rPr>
        <w:t xml:space="preserve"> </w:t>
      </w:r>
      <w:r w:rsidR="00C06C12" w:rsidRPr="00727418">
        <w:rPr>
          <w:rFonts w:ascii="宋体" w:hAnsi="宋体" w:hint="eastAsia"/>
          <w:color w:val="000000"/>
        </w:rPr>
        <w:t>合同签订前，投标人须缴纳履约保证金为投标总价的10%，</w:t>
      </w:r>
      <w:r>
        <w:rPr>
          <w:rFonts w:ascii="宋体" w:hAnsi="宋体" w:hint="eastAsia"/>
          <w:color w:val="000000"/>
        </w:rPr>
        <w:t>合同签订后采购人</w:t>
      </w:r>
      <w:r>
        <w:rPr>
          <w:rFonts w:ascii="宋体" w:hAnsi="宋体" w:hint="eastAsia"/>
          <w:color w:val="000000"/>
        </w:rPr>
        <w:lastRenderedPageBreak/>
        <w:t>在规定期限内按合同金额向乙方支付合同总价款的</w:t>
      </w:r>
      <w:r>
        <w:rPr>
          <w:rFonts w:hint="eastAsia"/>
          <w:color w:val="000000"/>
        </w:rPr>
        <w:t>30%</w:t>
      </w:r>
      <w:r>
        <w:rPr>
          <w:rFonts w:ascii="宋体" w:hAnsi="宋体" w:hint="eastAsia"/>
          <w:color w:val="000000"/>
        </w:rPr>
        <w:t>，项目实施期间支付合同金额的40%</w:t>
      </w:r>
      <w:r w:rsidR="00EE116B">
        <w:rPr>
          <w:rFonts w:hint="eastAsia"/>
          <w:color w:val="000000"/>
        </w:rPr>
        <w:t>（</w:t>
      </w:r>
      <w:r>
        <w:rPr>
          <w:rFonts w:hint="eastAsia"/>
          <w:color w:val="000000"/>
        </w:rPr>
        <w:t>按进度支付）</w:t>
      </w:r>
      <w:r>
        <w:rPr>
          <w:rFonts w:ascii="宋体" w:hAnsi="宋体" w:hint="eastAsia"/>
          <w:color w:val="000000"/>
        </w:rPr>
        <w:t>，验收合格后，支付合同金额的</w:t>
      </w:r>
      <w:r>
        <w:rPr>
          <w:rFonts w:hint="eastAsia"/>
          <w:color w:val="000000"/>
        </w:rPr>
        <w:t>27%;</w:t>
      </w:r>
      <w:r>
        <w:rPr>
          <w:rFonts w:ascii="宋体" w:hAnsi="宋体" w:hint="eastAsia"/>
          <w:color w:val="000000"/>
        </w:rPr>
        <w:t>剩余</w:t>
      </w:r>
      <w:r>
        <w:rPr>
          <w:rFonts w:hint="eastAsia"/>
          <w:color w:val="000000"/>
        </w:rPr>
        <w:t>3%</w:t>
      </w:r>
      <w:r>
        <w:rPr>
          <w:rFonts w:ascii="宋体" w:hAnsi="宋体" w:hint="eastAsia"/>
          <w:color w:val="000000"/>
        </w:rPr>
        <w:t>为质保金，在缺陷责任期满后由乙方提出申请，如无质量及服务问题，由采购人全部返还乙方。</w:t>
      </w:r>
    </w:p>
    <w:p w:rsidR="00034802" w:rsidRDefault="003E752C">
      <w:pPr>
        <w:spacing w:line="360" w:lineRule="auto"/>
        <w:ind w:firstLine="480"/>
        <w:rPr>
          <w:rFonts w:ascii="宋体" w:hAnsi="宋体"/>
          <w:color w:val="000000"/>
        </w:rPr>
      </w:pPr>
      <w:r>
        <w:rPr>
          <w:rFonts w:ascii="宋体" w:hAnsi="宋体" w:hint="eastAsia"/>
          <w:color w:val="000000"/>
        </w:rPr>
        <w:t xml:space="preserve"> </w:t>
      </w:r>
    </w:p>
    <w:p w:rsidR="00034802" w:rsidRDefault="003E752C">
      <w:pPr>
        <w:spacing w:line="360" w:lineRule="auto"/>
        <w:ind w:firstLine="480"/>
        <w:rPr>
          <w:color w:val="000000"/>
        </w:rPr>
      </w:pPr>
      <w:r>
        <w:rPr>
          <w:rFonts w:hint="eastAsia"/>
          <w:color w:val="000000"/>
        </w:rPr>
        <w:t>2.1.6</w:t>
      </w:r>
      <w:r>
        <w:rPr>
          <w:rFonts w:ascii="宋体" w:hAnsi="宋体"/>
          <w:color w:val="000000"/>
        </w:rPr>
        <w:t>施工方案：</w:t>
      </w:r>
    </w:p>
    <w:p w:rsidR="00034802" w:rsidRDefault="003E752C">
      <w:pPr>
        <w:spacing w:line="360" w:lineRule="auto"/>
        <w:ind w:firstLine="480"/>
        <w:rPr>
          <w:color w:val="000000"/>
        </w:rPr>
      </w:pPr>
      <w:r>
        <w:rPr>
          <w:rFonts w:hint="eastAsia"/>
          <w:color w:val="000000"/>
        </w:rPr>
        <w:t>2.2</w:t>
      </w:r>
      <w:r>
        <w:rPr>
          <w:rFonts w:ascii="宋体" w:hAnsi="宋体" w:hint="eastAsia"/>
          <w:color w:val="000000"/>
        </w:rPr>
        <w:t>承包人必须按照本工程的施工图纸及国家现行施工验收规范、质量检验评定标准组织施工。建立和健全质量保证体系，以承包人主体行为规范和施工人员的工作质量确保施工质量。</w:t>
      </w:r>
    </w:p>
    <w:p w:rsidR="00034802" w:rsidRDefault="003E752C">
      <w:pPr>
        <w:spacing w:line="360" w:lineRule="auto"/>
        <w:ind w:firstLine="480"/>
        <w:rPr>
          <w:color w:val="000000"/>
        </w:rPr>
      </w:pPr>
      <w:r>
        <w:rPr>
          <w:rFonts w:hint="eastAsia"/>
          <w:color w:val="000000"/>
        </w:rPr>
        <w:t>2.3</w:t>
      </w:r>
      <w:r>
        <w:rPr>
          <w:rFonts w:ascii="宋体" w:hAnsi="宋体" w:hint="eastAsia"/>
          <w:color w:val="000000"/>
        </w:rPr>
        <w:t>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rsidR="00034802" w:rsidRDefault="003E752C">
      <w:pPr>
        <w:spacing w:line="360" w:lineRule="auto"/>
        <w:ind w:firstLine="480"/>
        <w:rPr>
          <w:color w:val="000000"/>
        </w:rPr>
      </w:pPr>
      <w:r>
        <w:rPr>
          <w:rFonts w:hint="eastAsia"/>
          <w:color w:val="000000"/>
        </w:rPr>
        <w:t>2.4</w:t>
      </w:r>
      <w:r>
        <w:rPr>
          <w:rFonts w:ascii="宋体" w:hAnsi="宋体" w:hint="eastAsia"/>
          <w:color w:val="000000"/>
        </w:rPr>
        <w:t>建筑工程采用的主要材料、半成品、成品、建筑构配件、器具和设备应进行现场验收。凡涉及安全、功能的有关产品，应按各分部工程质量验收规范规定进行复验和抽验，并经监理工程师（建设单位技术负责人）签字认可。</w:t>
      </w:r>
    </w:p>
    <w:p w:rsidR="00034802" w:rsidRDefault="003E752C">
      <w:pPr>
        <w:spacing w:line="360" w:lineRule="auto"/>
        <w:ind w:firstLine="480"/>
        <w:rPr>
          <w:color w:val="000000"/>
        </w:rPr>
      </w:pPr>
      <w:r>
        <w:rPr>
          <w:rFonts w:hint="eastAsia"/>
          <w:color w:val="000000"/>
        </w:rPr>
        <w:t>2.5</w:t>
      </w:r>
      <w:r>
        <w:rPr>
          <w:rFonts w:ascii="宋体" w:hAnsi="宋体" w:hint="eastAsia"/>
          <w:color w:val="000000"/>
        </w:rPr>
        <w:t>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rsidR="00034802" w:rsidRDefault="003E752C">
      <w:pPr>
        <w:spacing w:line="360" w:lineRule="auto"/>
        <w:ind w:firstLine="480"/>
        <w:rPr>
          <w:color w:val="000000"/>
        </w:rPr>
      </w:pPr>
      <w:r>
        <w:rPr>
          <w:rFonts w:hint="eastAsia"/>
          <w:color w:val="000000"/>
        </w:rPr>
        <w:t>2.6</w:t>
      </w:r>
      <w:r>
        <w:rPr>
          <w:rFonts w:ascii="宋体" w:hAnsi="宋体" w:hint="eastAsia"/>
          <w:color w:val="000000"/>
        </w:rPr>
        <w:t>承包人必须编制切实可行的施工进度计划，以保证施工连续均衡、有节奏地进行，合理使用人力、物力和财力，确保工程按期完成。</w:t>
      </w:r>
    </w:p>
    <w:p w:rsidR="00034802" w:rsidRDefault="003E752C">
      <w:pPr>
        <w:spacing w:line="360" w:lineRule="auto"/>
        <w:ind w:firstLine="480"/>
        <w:rPr>
          <w:color w:val="000000"/>
        </w:rPr>
      </w:pPr>
      <w:r>
        <w:rPr>
          <w:rFonts w:hint="eastAsia"/>
          <w:color w:val="000000"/>
        </w:rPr>
        <w:t>3.</w:t>
      </w:r>
      <w:r>
        <w:rPr>
          <w:rFonts w:ascii="宋体" w:hAnsi="宋体" w:hint="eastAsia"/>
          <w:color w:val="000000"/>
        </w:rPr>
        <w:t>工程建设应执行的技术规范</w:t>
      </w:r>
    </w:p>
    <w:p w:rsidR="00034802" w:rsidRDefault="003E752C">
      <w:pPr>
        <w:spacing w:line="360" w:lineRule="auto"/>
        <w:ind w:firstLine="480"/>
        <w:rPr>
          <w:color w:val="000000"/>
        </w:rPr>
      </w:pPr>
      <w:r>
        <w:rPr>
          <w:rFonts w:ascii="宋体" w:hAnsi="宋体" w:hint="eastAsia"/>
          <w:color w:val="000000"/>
        </w:rPr>
        <w:t>本工程在施工过程中必须严格执行国家、行业的现行有关各专业工程施工质量验收规范及验收统一标准。（工程保险</w:t>
      </w:r>
      <w:r>
        <w:rPr>
          <w:rFonts w:ascii="宋体" w:hAnsi="宋体"/>
          <w:color w:val="000000"/>
        </w:rPr>
        <w:t>按有关规定执行</w:t>
      </w:r>
      <w:r>
        <w:rPr>
          <w:rFonts w:ascii="宋体" w:hAnsi="宋体" w:hint="eastAsia"/>
          <w:color w:val="000000"/>
        </w:rPr>
        <w:t>）</w:t>
      </w:r>
      <w:r>
        <w:rPr>
          <w:rFonts w:ascii="宋体"/>
          <w:b/>
          <w:color w:val="000000" w:themeColor="text1"/>
          <w:kern w:val="28"/>
          <w:sz w:val="36"/>
          <w:szCs w:val="20"/>
        </w:rPr>
        <w:br w:type="page"/>
      </w:r>
    </w:p>
    <w:p w:rsidR="00034802" w:rsidRDefault="003E752C">
      <w:pPr>
        <w:keepNext/>
        <w:keepLines/>
        <w:widowControl/>
        <w:snapToGrid w:val="0"/>
        <w:spacing w:line="400" w:lineRule="atLeast"/>
        <w:ind w:firstLine="723"/>
        <w:jc w:val="center"/>
        <w:outlineLvl w:val="0"/>
        <w:rPr>
          <w:rFonts w:ascii="宋体"/>
          <w:b/>
          <w:color w:val="000000" w:themeColor="text1"/>
          <w:kern w:val="28"/>
          <w:sz w:val="36"/>
          <w:szCs w:val="20"/>
        </w:rPr>
      </w:pPr>
      <w:bookmarkStart w:id="242" w:name="_Toc201144471"/>
      <w:r>
        <w:rPr>
          <w:rFonts w:ascii="宋体" w:hint="eastAsia"/>
          <w:b/>
          <w:color w:val="000000" w:themeColor="text1"/>
          <w:kern w:val="28"/>
          <w:sz w:val="36"/>
          <w:szCs w:val="20"/>
        </w:rPr>
        <w:lastRenderedPageBreak/>
        <w:t>第七部分  工程量清单</w:t>
      </w:r>
      <w:bookmarkEnd w:id="242"/>
    </w:p>
    <w:p w:rsidR="00034802" w:rsidRDefault="003E752C" w:rsidP="00FC7F1F">
      <w:pPr>
        <w:pStyle w:val="af5"/>
        <w:ind w:firstLineChars="0" w:firstLine="0"/>
        <w:jc w:val="center"/>
        <w:rPr>
          <w:rFonts w:hAnsi="宋体" w:cs="宋体"/>
          <w:b/>
          <w:color w:val="000000"/>
          <w:sz w:val="40"/>
          <w:szCs w:val="40"/>
        </w:rPr>
      </w:pPr>
      <w:r>
        <w:rPr>
          <w:rFonts w:hAnsi="宋体" w:cs="宋体" w:hint="eastAsia"/>
          <w:b/>
          <w:color w:val="000000"/>
          <w:sz w:val="40"/>
          <w:szCs w:val="40"/>
        </w:rPr>
        <w:t>具体内容另册发放，详见该项目公告附件</w:t>
      </w:r>
    </w:p>
    <w:p w:rsidR="00034802" w:rsidRDefault="000F7DE5">
      <w:pPr>
        <w:pStyle w:val="BECC"/>
        <w:spacing w:before="156" w:after="156"/>
        <w:ind w:firstLine="480"/>
      </w:pPr>
      <w:bookmarkStart w:id="243" w:name="_GoBack"/>
      <w:bookmarkEnd w:id="243"/>
      <w:r>
        <w:rPr>
          <w:noProof/>
        </w:rPr>
        <w:drawing>
          <wp:inline distT="0" distB="0" distL="0" distR="0">
            <wp:extent cx="5742940" cy="7901549"/>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42940" cy="7901549"/>
                    </a:xfrm>
                    <a:prstGeom prst="rect">
                      <a:avLst/>
                    </a:prstGeom>
                    <a:noFill/>
                    <a:ln w="9525">
                      <a:noFill/>
                      <a:miter lim="800000"/>
                      <a:headEnd/>
                      <a:tailEnd/>
                    </a:ln>
                  </pic:spPr>
                </pic:pic>
              </a:graphicData>
            </a:graphic>
          </wp:inline>
        </w:drawing>
      </w:r>
      <w:r w:rsidRPr="000F7DE5">
        <w:lastRenderedPageBreak/>
        <w:t xml:space="preserve"> </w:t>
      </w:r>
      <w:r>
        <w:rPr>
          <w:noProof/>
        </w:rPr>
        <w:drawing>
          <wp:inline distT="0" distB="0" distL="0" distR="0">
            <wp:extent cx="5709920" cy="7729855"/>
            <wp:effectExtent l="19050" t="0" r="508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709920" cy="7729855"/>
                    </a:xfrm>
                    <a:prstGeom prst="rect">
                      <a:avLst/>
                    </a:prstGeom>
                    <a:noFill/>
                    <a:ln w="9525">
                      <a:noFill/>
                      <a:miter lim="800000"/>
                      <a:headEnd/>
                      <a:tailEnd/>
                    </a:ln>
                  </pic:spPr>
                </pic:pic>
              </a:graphicData>
            </a:graphic>
          </wp:inline>
        </w:drawing>
      </w:r>
      <w:r w:rsidRPr="000F7DE5">
        <w:t xml:space="preserve"> </w:t>
      </w:r>
      <w:r>
        <w:rPr>
          <w:noProof/>
        </w:rPr>
        <w:lastRenderedPageBreak/>
        <w:drawing>
          <wp:inline distT="0" distB="0" distL="0" distR="0">
            <wp:extent cx="5614035" cy="7294245"/>
            <wp:effectExtent l="1905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614035" cy="7294245"/>
                    </a:xfrm>
                    <a:prstGeom prst="rect">
                      <a:avLst/>
                    </a:prstGeom>
                    <a:noFill/>
                    <a:ln w="9525">
                      <a:noFill/>
                      <a:miter lim="800000"/>
                      <a:headEnd/>
                      <a:tailEnd/>
                    </a:ln>
                  </pic:spPr>
                </pic:pic>
              </a:graphicData>
            </a:graphic>
          </wp:inline>
        </w:drawing>
      </w:r>
    </w:p>
    <w:sectPr w:rsidR="00034802" w:rsidSect="00034802">
      <w:footerReference w:type="default" r:id="rId19"/>
      <w:pgSz w:w="11906" w:h="16838"/>
      <w:pgMar w:top="1134" w:right="12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EA0" w:rsidRDefault="00B26EA0">
      <w:pPr>
        <w:spacing w:line="240" w:lineRule="auto"/>
        <w:ind w:firstLine="480"/>
      </w:pPr>
      <w:r>
        <w:separator/>
      </w:r>
    </w:p>
  </w:endnote>
  <w:endnote w:type="continuationSeparator" w:id="0">
    <w:p w:rsidR="00B26EA0" w:rsidRDefault="00B26EA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长城仿宋">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华文细黑">
    <w:altName w:val="微软雅黑"/>
    <w:charset w:val="86"/>
    <w:family w:val="auto"/>
    <w:pitch w:val="default"/>
    <w:sig w:usb0="00000000" w:usb1="00000000" w:usb2="00000010" w:usb3="00000000" w:csb0="0004009F" w:csb1="00000000"/>
  </w:font>
  <w:font w:name="Baskerville">
    <w:altName w:val="Georgia"/>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1000407" w:usb3="00000000" w:csb0="00020000" w:csb1="00000000"/>
  </w:font>
  <w:font w:name="Arial Narrow">
    <w:altName w:val="Arial"/>
    <w:charset w:val="00"/>
    <w:family w:val="swiss"/>
    <w:pitch w:val="default"/>
    <w:sig w:usb0="00000000" w:usb1="00000000" w:usb2="00000000" w:usb3="00000000" w:csb0="0000009F" w:csb1="00000000"/>
  </w:font>
  <w:font w:name="小标宋">
    <w:altName w:val="宋体"/>
    <w:charset w:val="86"/>
    <w:family w:val="roma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文鼎粗黑">
    <w:altName w:val="楷体"/>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黑体 Std R">
    <w:panose1 w:val="020B0400000000000000"/>
    <w:charset w:val="86"/>
    <w:family w:val="swiss"/>
    <w:notTrueType/>
    <w:pitch w:val="variable"/>
    <w:sig w:usb0="00000207" w:usb1="0A0F1810" w:usb2="00000016" w:usb3="00000000" w:csb0="00060007" w:csb1="00000000"/>
  </w:font>
  <w:font w:name="??">
    <w:altName w:val="Times New Roman"/>
    <w:charset w:val="00"/>
    <w:family w:val="auto"/>
    <w:pitch w:val="default"/>
    <w:sig w:usb0="00000000" w:usb1="00000000" w:usb2="00000000" w:usb3="00000000" w:csb0="00040001" w:csb1="00000000"/>
  </w:font>
  <w:font w:name="方正行楷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altName w:val="微软雅黑"/>
    <w:charset w:val="86"/>
    <w:family w:val="auto"/>
    <w:pitch w:val="default"/>
    <w:sig w:usb0="00000000" w:usb1="00000000" w:usb2="00000010" w:usb3="00000000" w:csb0="00040000" w:csb1="00000000"/>
  </w:font>
  <w:font w:name="方正楷体_GBK">
    <w:altName w:val="微软雅黑"/>
    <w:charset w:val="86"/>
    <w:family w:val="script"/>
    <w:pitch w:val="default"/>
    <w:sig w:usb0="00000000" w:usb1="080E0000" w:usb2="00000000" w:usb3="00000000" w:csb0="00040000" w:csb1="00000000"/>
  </w:font>
  <w:font w:name="华文中宋">
    <w:altName w:val="宋体"/>
    <w:charset w:val="86"/>
    <w:family w:val="auto"/>
    <w:pitch w:val="default"/>
    <w:sig w:usb0="00000000" w:usb1="00000000" w:usb2="00000010" w:usb3="00000000" w:csb0="0004009F" w:csb1="00000000"/>
  </w:font>
  <w:font w:name="等线">
    <w:altName w:val="微软雅黑"/>
    <w:charset w:val="86"/>
    <w:family w:val="modern"/>
    <w:pitch w:val="default"/>
    <w:sig w:usb0="00000000" w:usb1="00000000" w:usb2="00000016" w:usb3="00000000" w:csb0="0004000F" w:csb1="00000000"/>
  </w:font>
  <w:font w:name="Adobe 楷体 Std R">
    <w:panose1 w:val="02020400000000000000"/>
    <w:charset w:val="86"/>
    <w:family w:val="roman"/>
    <w:notTrueType/>
    <w:pitch w:val="variable"/>
    <w:sig w:usb0="00000207" w:usb1="0A0F1810" w:usb2="00000016" w:usb3="00000000" w:csb0="00060007"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06" w:rsidRDefault="00853770">
    <w:pPr>
      <w:pStyle w:val="af9"/>
      <w:framePr w:wrap="around" w:vAnchor="text" w:hAnchor="margin" w:y="1"/>
      <w:ind w:firstLine="360"/>
      <w:rPr>
        <w:rStyle w:val="aff7"/>
      </w:rPr>
    </w:pPr>
    <w:r>
      <w:rPr>
        <w:rStyle w:val="aff7"/>
      </w:rPr>
      <w:fldChar w:fldCharType="begin"/>
    </w:r>
    <w:r w:rsidR="00032106">
      <w:rPr>
        <w:rStyle w:val="aff7"/>
      </w:rPr>
      <w:instrText xml:space="preserve">PAGE  </w:instrText>
    </w:r>
    <w:r>
      <w:rPr>
        <w:rStyle w:val="aff7"/>
      </w:rPr>
      <w:fldChar w:fldCharType="end"/>
    </w:r>
  </w:p>
  <w:p w:rsidR="00032106" w:rsidRDefault="00032106">
    <w:pPr>
      <w:pStyle w:val="af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06" w:rsidRDefault="00853770">
    <w:pPr>
      <w:pStyle w:val="af9"/>
      <w:ind w:firstLine="420"/>
      <w:jc w:val="center"/>
      <w:rPr>
        <w:rFonts w:ascii="宋体" w:hAnsi="宋体"/>
        <w:sz w:val="21"/>
        <w:szCs w:val="21"/>
      </w:rPr>
    </w:pPr>
    <w:r w:rsidRPr="00853770">
      <w:rPr>
        <w:sz w:val="21"/>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032106" w:rsidRDefault="00853770">
                <w:pPr>
                  <w:pStyle w:val="af9"/>
                  <w:ind w:firstLine="420"/>
                  <w:jc w:val="center"/>
                </w:pPr>
                <w:r>
                  <w:rPr>
                    <w:rFonts w:ascii="宋体" w:hAnsi="宋体"/>
                    <w:sz w:val="21"/>
                    <w:szCs w:val="21"/>
                  </w:rPr>
                  <w:fldChar w:fldCharType="begin"/>
                </w:r>
                <w:r w:rsidR="00032106">
                  <w:rPr>
                    <w:rFonts w:ascii="宋体" w:hAnsi="宋体"/>
                    <w:sz w:val="21"/>
                    <w:szCs w:val="21"/>
                  </w:rPr>
                  <w:instrText>PAGE   \* MERGEFORMAT</w:instrText>
                </w:r>
                <w:r>
                  <w:rPr>
                    <w:rFonts w:ascii="宋体" w:hAnsi="宋体"/>
                    <w:sz w:val="21"/>
                    <w:szCs w:val="21"/>
                  </w:rPr>
                  <w:fldChar w:fldCharType="separate"/>
                </w:r>
                <w:r w:rsidR="003C2C23" w:rsidRPr="003C2C23">
                  <w:rPr>
                    <w:rFonts w:ascii="宋体" w:hAnsi="宋体"/>
                    <w:noProof/>
                    <w:sz w:val="21"/>
                    <w:szCs w:val="21"/>
                    <w:lang w:val="zh-CN"/>
                  </w:rPr>
                  <w:t>11</w:t>
                </w:r>
                <w:r>
                  <w:rPr>
                    <w:rFonts w:ascii="宋体" w:hAnsi="宋体"/>
                    <w:sz w:val="21"/>
                    <w:szCs w:val="21"/>
                  </w:rPr>
                  <w:fldChar w:fldCharType="end"/>
                </w:r>
              </w:p>
            </w:txbxContent>
          </v:textbox>
          <w10:wrap anchorx="margin"/>
        </v:shape>
      </w:pict>
    </w:r>
  </w:p>
  <w:p w:rsidR="00032106" w:rsidRDefault="00032106">
    <w:pPr>
      <w:pStyle w:val="af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06" w:rsidRDefault="00853770">
    <w:pPr>
      <w:pStyle w:val="af9"/>
      <w:ind w:firstLineChars="0" w:firstLine="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 filled="f" stroked="f">
          <v:textbox style="mso-fit-shape-to-text:t" inset="0,0,0,0">
            <w:txbxContent>
              <w:p w:rsidR="00032106" w:rsidRDefault="00853770">
                <w:pPr>
                  <w:pStyle w:val="af9"/>
                  <w:ind w:firstLine="360"/>
                </w:pPr>
                <w:fldSimple w:instr=" PAGE  \* MERGEFORMAT ">
                  <w:r w:rsidR="003C2C23">
                    <w:rPr>
                      <w:noProof/>
                    </w:rPr>
                    <w:t>0</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06" w:rsidRDefault="00853770">
    <w:pPr>
      <w:pStyle w:val="af9"/>
      <w:ind w:firstLine="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2336;mso-wrap-style:none;mso-position-horizontal:center;mso-position-horizontal-relative:margin" filled="f" stroked="f">
          <v:textbox style="mso-fit-shape-to-text:t" inset="0,0,0,0">
            <w:txbxContent>
              <w:sdt>
                <w:sdtPr>
                  <w:id w:val="5539396"/>
                </w:sdtPr>
                <w:sdtEndPr>
                  <w:rPr>
                    <w:rFonts w:ascii="黑体" w:eastAsia="黑体" w:hAnsi="黑体"/>
                    <w:b/>
                    <w:sz w:val="21"/>
                    <w:szCs w:val="21"/>
                  </w:rPr>
                </w:sdtEndPr>
                <w:sdtContent>
                  <w:p w:rsidR="00032106" w:rsidRDefault="00853770">
                    <w:pPr>
                      <w:pStyle w:val="af9"/>
                      <w:ind w:firstLine="360"/>
                      <w:jc w:val="center"/>
                      <w:rPr>
                        <w:rFonts w:ascii="黑体" w:eastAsia="黑体" w:hAnsi="黑体"/>
                        <w:b/>
                        <w:sz w:val="21"/>
                        <w:szCs w:val="21"/>
                      </w:rPr>
                    </w:pPr>
                    <w:r>
                      <w:rPr>
                        <w:rFonts w:ascii="黑体" w:eastAsia="黑体" w:hAnsi="黑体"/>
                        <w:b/>
                        <w:sz w:val="21"/>
                        <w:szCs w:val="21"/>
                      </w:rPr>
                      <w:fldChar w:fldCharType="begin"/>
                    </w:r>
                    <w:r w:rsidR="00032106">
                      <w:rPr>
                        <w:rFonts w:ascii="黑体" w:eastAsia="黑体" w:hAnsi="黑体"/>
                        <w:b/>
                        <w:sz w:val="21"/>
                        <w:szCs w:val="21"/>
                      </w:rPr>
                      <w:instrText xml:space="preserve"> PAGE   \* MERGEFORMAT </w:instrText>
                    </w:r>
                    <w:r>
                      <w:rPr>
                        <w:rFonts w:ascii="黑体" w:eastAsia="黑体" w:hAnsi="黑体"/>
                        <w:b/>
                        <w:sz w:val="21"/>
                        <w:szCs w:val="21"/>
                      </w:rPr>
                      <w:fldChar w:fldCharType="separate"/>
                    </w:r>
                    <w:r w:rsidR="003C2C23" w:rsidRPr="003C2C23">
                      <w:rPr>
                        <w:rFonts w:ascii="黑体" w:eastAsia="黑体" w:hAnsi="黑体"/>
                        <w:b/>
                        <w:noProof/>
                        <w:sz w:val="21"/>
                        <w:szCs w:val="21"/>
                        <w:lang w:val="zh-CN"/>
                      </w:rPr>
                      <w:t>59</w:t>
                    </w:r>
                    <w:r>
                      <w:rPr>
                        <w:rFonts w:ascii="黑体" w:eastAsia="黑体" w:hAnsi="黑体"/>
                        <w:b/>
                        <w:sz w:val="21"/>
                        <w:szCs w:val="21"/>
                      </w:rPr>
                      <w:fldChar w:fldCharType="end"/>
                    </w:r>
                  </w:p>
                </w:sdtContent>
              </w:sdt>
              <w:p w:rsidR="00032106" w:rsidRDefault="00032106">
                <w:pPr>
                  <w:pStyle w:val="ab"/>
                </w:pPr>
              </w:p>
            </w:txbxContent>
          </v:textbox>
          <w10:wrap anchorx="margin"/>
        </v:shape>
      </w:pict>
    </w:r>
  </w:p>
  <w:p w:rsidR="00032106" w:rsidRDefault="00032106">
    <w:pPr>
      <w:pStyle w:val="af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EA0" w:rsidRDefault="00B26EA0">
      <w:pPr>
        <w:spacing w:line="240" w:lineRule="auto"/>
        <w:ind w:firstLine="480"/>
      </w:pPr>
      <w:r>
        <w:separator/>
      </w:r>
    </w:p>
  </w:footnote>
  <w:footnote w:type="continuationSeparator" w:id="0">
    <w:p w:rsidR="00B26EA0" w:rsidRDefault="00B26EA0">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06" w:rsidRDefault="00032106">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06" w:rsidRDefault="00032106">
    <w:pPr>
      <w:pStyle w:val="afa"/>
      <w:jc w:val="both"/>
      <w:rPr>
        <w:rFonts w:eastAsiaTheme="minorEastAsia"/>
      </w:rPr>
    </w:pPr>
    <w:r>
      <w:rPr>
        <w:rFonts w:eastAsiaTheme="minorEastAsia" w:hint="eastAsia"/>
      </w:rPr>
      <w:t xml:space="preserve">  </w:t>
    </w:r>
    <w:r>
      <w:rPr>
        <w:noProof/>
      </w:rPr>
      <w:drawing>
        <wp:inline distT="0" distB="0" distL="114300" distR="114300">
          <wp:extent cx="509905" cy="459105"/>
          <wp:effectExtent l="19050" t="0" r="3988"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515900" cy="464311"/>
                  </a:xfrm>
                  <a:prstGeom prst="rect">
                    <a:avLst/>
                  </a:prstGeom>
                  <a:noFill/>
                  <a:ln>
                    <a:noFill/>
                  </a:ln>
                </pic:spPr>
              </pic:pic>
            </a:graphicData>
          </a:graphic>
        </wp:inline>
      </w:drawing>
    </w:r>
    <w:r>
      <w:rPr>
        <w:rFonts w:eastAsiaTheme="minorEastAsia" w:hint="eastAsia"/>
      </w:rPr>
      <w:t xml:space="preserve">     </w:t>
    </w:r>
    <w:r>
      <w:rPr>
        <w:rFonts w:hint="eastAsia"/>
      </w:rPr>
      <w:t xml:space="preserve">                                  </w:t>
    </w:r>
    <w:r>
      <w:rPr>
        <w:rFonts w:ascii="宋体" w:eastAsia="宋体" w:hAnsi="宋体" w:hint="eastAsia"/>
      </w:rPr>
      <w:t xml:space="preserve">  青海众诚磋商（工程）2025-004</w:t>
    </w:r>
    <w:r>
      <w:rPr>
        <w:rFonts w:eastAsiaTheme="minorEastAsia"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06" w:rsidRDefault="00032106">
    <w:pPr>
      <w:pStyle w:val="afa"/>
      <w:pBdr>
        <w:bottom w:val="none" w:sz="0" w:space="0" w:color="auto"/>
      </w:pBdr>
      <w:jc w:val="both"/>
      <w:rPr>
        <w:rFonts w:ascii="宋体" w:hAnsi="宋体" w:cs="宋体"/>
      </w:rPr>
    </w:pPr>
    <w:r>
      <w:rPr>
        <w:rFonts w:ascii="Times New Roman" w:eastAsia="宋体"/>
        <w:noProof/>
        <w:color w:val="auto"/>
        <w:sz w:val="24"/>
        <w:szCs w:val="24"/>
      </w:rPr>
      <w:drawing>
        <wp:inline distT="0" distB="0" distL="114300" distR="114300">
          <wp:extent cx="509905" cy="459105"/>
          <wp:effectExtent l="19050" t="0" r="3988"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515900" cy="464311"/>
                  </a:xfrm>
                  <a:prstGeom prst="rect">
                    <a:avLst/>
                  </a:prstGeom>
                  <a:noFill/>
                  <a:ln>
                    <a:noFill/>
                  </a:ln>
                </pic:spPr>
              </pic:pic>
            </a:graphicData>
          </a:graphic>
        </wp:inline>
      </w:drawing>
    </w:r>
    <w:r>
      <w:tab/>
    </w:r>
    <w:r>
      <w:rPr>
        <w:rFonts w:hint="eastAsia"/>
      </w:rPr>
      <w:t xml:space="preserve">                                     </w:t>
    </w:r>
    <w:r>
      <w:rPr>
        <w:rFonts w:ascii="Adobe 楷体 Std R" w:eastAsia="Adobe 楷体 Std R" w:hAnsi="Adobe 楷体 Std R" w:cs="宋体" w:hint="eastAsia"/>
        <w:color w:val="FF0000"/>
        <w:sz w:val="28"/>
        <w:szCs w:val="28"/>
      </w:rPr>
      <w:t>青海众诚建设工程管理有限公司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02C"/>
    <w:multiLevelType w:val="multilevel"/>
    <w:tmpl w:val="055F402C"/>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7724F5B"/>
    <w:multiLevelType w:val="multilevel"/>
    <w:tmpl w:val="07724F5B"/>
    <w:lvl w:ilvl="0">
      <w:start w:val="1"/>
      <w:numFmt w:val="decimal"/>
      <w:pStyle w:val="Body"/>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pStyle w:val="font11"/>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4AA0496"/>
    <w:multiLevelType w:val="singleLevel"/>
    <w:tmpl w:val="14AA0496"/>
    <w:lvl w:ilvl="0">
      <w:start w:val="1"/>
      <w:numFmt w:val="chineseCounting"/>
      <w:suff w:val="nothing"/>
      <w:lvlText w:val="%1、"/>
      <w:lvlJc w:val="left"/>
      <w:rPr>
        <w:rFonts w:hint="eastAsia"/>
      </w:rPr>
    </w:lvl>
  </w:abstractNum>
  <w:abstractNum w:abstractNumId="4">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01F4884"/>
    <w:multiLevelType w:val="multilevel"/>
    <w:tmpl w:val="301F4884"/>
    <w:lvl w:ilvl="0">
      <w:start w:val="2"/>
      <w:numFmt w:val="decimal"/>
      <w:pStyle w:val="4"/>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475716"/>
    <w:multiLevelType w:val="multilevel"/>
    <w:tmpl w:val="30475716"/>
    <w:lvl w:ilvl="0">
      <w:start w:val="3"/>
      <w:numFmt w:val="decimal"/>
      <w:pStyle w:val="40"/>
      <w:lvlText w:val="%1"/>
      <w:lvlJc w:val="left"/>
      <w:pPr>
        <w:tabs>
          <w:tab w:val="left" w:pos="540"/>
        </w:tabs>
        <w:ind w:left="540" w:hanging="540"/>
      </w:pPr>
      <w:rPr>
        <w:rFonts w:hint="default"/>
      </w:rPr>
    </w:lvl>
    <w:lvl w:ilvl="1">
      <w:start w:val="2"/>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B0163A1"/>
    <w:multiLevelType w:val="multilevel"/>
    <w:tmpl w:val="3B0163A1"/>
    <w:lvl w:ilvl="0">
      <w:start w:val="1"/>
      <w:numFmt w:val="decimal"/>
      <w:lvlText w:val="%1."/>
      <w:lvlJc w:val="left"/>
      <w:pPr>
        <w:tabs>
          <w:tab w:val="left" w:pos="360"/>
        </w:tabs>
        <w:ind w:left="360" w:hanging="360"/>
      </w:pPr>
      <w:rPr>
        <w:rFonts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2E45F04"/>
    <w:multiLevelType w:val="multilevel"/>
    <w:tmpl w:val="42E45F04"/>
    <w:lvl w:ilvl="0">
      <w:start w:val="1"/>
      <w:numFmt w:val="decimal"/>
      <w:pStyle w:val="a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8174DE5"/>
    <w:multiLevelType w:val="multilevel"/>
    <w:tmpl w:val="48174DE5"/>
    <w:lvl w:ilvl="0">
      <w:start w:val="1"/>
      <w:numFmt w:val="decimal"/>
      <w:pStyle w:val="41"/>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4E05C142"/>
    <w:multiLevelType w:val="singleLevel"/>
    <w:tmpl w:val="4E05C142"/>
    <w:lvl w:ilvl="0">
      <w:start w:val="1"/>
      <w:numFmt w:val="decimal"/>
      <w:suff w:val="nothing"/>
      <w:lvlText w:val="%1."/>
      <w:lvlJc w:val="left"/>
      <w:rPr>
        <w:rFonts w:ascii="仿宋"/>
        <w:color w:val="000000"/>
        <w:spacing w:val="0"/>
        <w:sz w:val="32"/>
      </w:rPr>
    </w:lvl>
  </w:abstractNum>
  <w:abstractNum w:abstractNumId="14">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645A537"/>
    <w:multiLevelType w:val="singleLevel"/>
    <w:tmpl w:val="5645A537"/>
    <w:lvl w:ilvl="0">
      <w:start w:val="11"/>
      <w:numFmt w:val="chineseCounting"/>
      <w:suff w:val="nothing"/>
      <w:lvlText w:val="%1、"/>
      <w:lvlJc w:val="left"/>
    </w:lvl>
  </w:abstractNum>
  <w:abstractNum w:abstractNumId="16">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lvl>
    <w:lvl w:ilvl="2">
      <w:start w:val="1"/>
      <w:numFmt w:val="japaneseCounting"/>
      <w:pStyle w:val="a3"/>
      <w:lvlText w:val="（%3）"/>
      <w:lvlJc w:val="left"/>
      <w:pPr>
        <w:tabs>
          <w:tab w:val="left" w:pos="1560"/>
        </w:tabs>
        <w:ind w:left="1560" w:hanging="720"/>
      </w:pPr>
      <w:rPr>
        <w:rFonts w:hint="eastAsia"/>
      </w:rPr>
    </w:lvl>
    <w:lvl w:ilvl="3">
      <w:start w:val="1"/>
      <w:numFmt w:val="decimal"/>
      <w:pStyle w:val="a4"/>
      <w:lvlText w:val="%4)"/>
      <w:lvlJc w:val="left"/>
      <w:pPr>
        <w:tabs>
          <w:tab w:val="left" w:pos="1680"/>
        </w:tabs>
        <w:ind w:left="1680" w:hanging="420"/>
      </w:pPr>
    </w:lvl>
    <w:lvl w:ilvl="4">
      <w:start w:val="1"/>
      <w:numFmt w:val="decimal"/>
      <w:lvlText w:val="（%5）"/>
      <w:lvlJc w:val="left"/>
      <w:pPr>
        <w:tabs>
          <w:tab w:val="left" w:pos="2865"/>
        </w:tabs>
        <w:ind w:left="2865" w:hanging="1185"/>
      </w:pPr>
      <w:rPr>
        <w:rFonts w:hint="eastAsia"/>
      </w:rPr>
    </w:lvl>
    <w:lvl w:ilvl="5">
      <w:start w:val="1"/>
      <w:numFmt w:val="decimal"/>
      <w:lvlText w:val="%6）"/>
      <w:lvlJc w:val="left"/>
      <w:pPr>
        <w:tabs>
          <w:tab w:val="left" w:pos="2460"/>
        </w:tabs>
        <w:ind w:left="2460" w:hanging="360"/>
      </w:pPr>
      <w:rPr>
        <w:rFonts w:hint="eastAsia"/>
      </w:rPr>
    </w:lvl>
    <w:lvl w:ilvl="6">
      <w:start w:val="1"/>
      <w:numFmt w:val="decimal"/>
      <w:lvlText w:val="%7、"/>
      <w:lvlJc w:val="left"/>
      <w:pPr>
        <w:tabs>
          <w:tab w:val="left" w:pos="3465"/>
        </w:tabs>
        <w:ind w:left="3465" w:hanging="945"/>
      </w:pPr>
      <w:rPr>
        <w:rFonts w:hint="eastAsia"/>
      </w:rPr>
    </w:lvl>
    <w:lvl w:ilvl="7">
      <w:start w:val="3"/>
      <w:numFmt w:val="japaneseCounting"/>
      <w:lvlText w:val="%8、"/>
      <w:lvlJc w:val="left"/>
      <w:pPr>
        <w:tabs>
          <w:tab w:val="left" w:pos="3660"/>
        </w:tabs>
        <w:ind w:left="3660" w:hanging="720"/>
      </w:pPr>
      <w:rPr>
        <w:rFonts w:hint="default"/>
      </w:rPr>
    </w:lvl>
    <w:lvl w:ilvl="8">
      <w:start w:val="2"/>
      <w:numFmt w:val="decimal"/>
      <w:lvlText w:val="%9．"/>
      <w:lvlJc w:val="left"/>
      <w:pPr>
        <w:tabs>
          <w:tab w:val="left" w:pos="3720"/>
        </w:tabs>
        <w:ind w:left="3720" w:hanging="360"/>
      </w:pPr>
      <w:rPr>
        <w:rFonts w:hint="default"/>
      </w:rPr>
    </w:lvl>
  </w:abstractNum>
  <w:abstractNum w:abstractNumId="18">
    <w:nsid w:val="6FB24F5A"/>
    <w:multiLevelType w:val="multilevel"/>
    <w:tmpl w:val="6FB24F5A"/>
    <w:lvl w:ilvl="0">
      <w:start w:val="1"/>
      <w:numFmt w:val="decimal"/>
      <w:pStyle w:val="3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7"/>
  </w:num>
  <w:num w:numId="2">
    <w:abstractNumId w:val="18"/>
  </w:num>
  <w:num w:numId="3">
    <w:abstractNumId w:val="0"/>
  </w:num>
  <w:num w:numId="4">
    <w:abstractNumId w:val="2"/>
  </w:num>
  <w:num w:numId="5">
    <w:abstractNumId w:val="17"/>
  </w:num>
  <w:num w:numId="6">
    <w:abstractNumId w:val="12"/>
  </w:num>
  <w:num w:numId="7">
    <w:abstractNumId w:val="11"/>
  </w:num>
  <w:num w:numId="8">
    <w:abstractNumId w:val="1"/>
  </w:num>
  <w:num w:numId="9">
    <w:abstractNumId w:val="5"/>
  </w:num>
  <w:num w:numId="10">
    <w:abstractNumId w:val="14"/>
  </w:num>
  <w:num w:numId="11">
    <w:abstractNumId w:val="4"/>
  </w:num>
  <w:num w:numId="12">
    <w:abstractNumId w:val="16"/>
  </w:num>
  <w:num w:numId="13">
    <w:abstractNumId w:val="6"/>
  </w:num>
  <w:num w:numId="14">
    <w:abstractNumId w:val="8"/>
  </w:num>
  <w:num w:numId="15">
    <w:abstractNumId w:val="9"/>
  </w:num>
  <w:num w:numId="16">
    <w:abstractNumId w:val="10"/>
  </w:num>
  <w:num w:numId="17">
    <w:abstractNumId w:val="19"/>
  </w:num>
  <w:num w:numId="18">
    <w:abstractNumId w:val="15"/>
  </w:num>
  <w:num w:numId="19">
    <w:abstractNumId w:val="1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VerticalSpacing w:val="156"/>
  <w:noPunctuationKerning/>
  <w:characterSpacingControl w:val="compressPunctuation"/>
  <w:hdrShapeDefaults>
    <o:shapedefaults v:ext="edit" spidmax="2253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RmNjJkYjcyMTAwZTNiOTVmMjNjZjczYzI3YWM4OWIifQ=="/>
  </w:docVars>
  <w:rsids>
    <w:rsidRoot w:val="0018706E"/>
    <w:rsid w:val="00000E5C"/>
    <w:rsid w:val="0000358B"/>
    <w:rsid w:val="00003DDA"/>
    <w:rsid w:val="000058CD"/>
    <w:rsid w:val="00011849"/>
    <w:rsid w:val="00013B5E"/>
    <w:rsid w:val="0001485F"/>
    <w:rsid w:val="0001648D"/>
    <w:rsid w:val="00016E85"/>
    <w:rsid w:val="00017B07"/>
    <w:rsid w:val="00020CAA"/>
    <w:rsid w:val="00022366"/>
    <w:rsid w:val="000231CD"/>
    <w:rsid w:val="00023651"/>
    <w:rsid w:val="00024BB5"/>
    <w:rsid w:val="000263BB"/>
    <w:rsid w:val="00027C1E"/>
    <w:rsid w:val="000319A0"/>
    <w:rsid w:val="00032106"/>
    <w:rsid w:val="000337C3"/>
    <w:rsid w:val="00034802"/>
    <w:rsid w:val="00035A8E"/>
    <w:rsid w:val="00035BB1"/>
    <w:rsid w:val="00036D2E"/>
    <w:rsid w:val="00037CA4"/>
    <w:rsid w:val="000424DF"/>
    <w:rsid w:val="00043E37"/>
    <w:rsid w:val="00045BC7"/>
    <w:rsid w:val="00045EAA"/>
    <w:rsid w:val="000466B7"/>
    <w:rsid w:val="0005023D"/>
    <w:rsid w:val="00053D7C"/>
    <w:rsid w:val="000561CF"/>
    <w:rsid w:val="000576FC"/>
    <w:rsid w:val="00060F47"/>
    <w:rsid w:val="00064999"/>
    <w:rsid w:val="00070326"/>
    <w:rsid w:val="00076D40"/>
    <w:rsid w:val="00081212"/>
    <w:rsid w:val="000820D8"/>
    <w:rsid w:val="000851F9"/>
    <w:rsid w:val="00085730"/>
    <w:rsid w:val="00086A13"/>
    <w:rsid w:val="0008777D"/>
    <w:rsid w:val="00090630"/>
    <w:rsid w:val="000915BE"/>
    <w:rsid w:val="00092525"/>
    <w:rsid w:val="000930E6"/>
    <w:rsid w:val="0009683E"/>
    <w:rsid w:val="00096F5A"/>
    <w:rsid w:val="000A15FB"/>
    <w:rsid w:val="000A181B"/>
    <w:rsid w:val="000A2285"/>
    <w:rsid w:val="000A61FD"/>
    <w:rsid w:val="000A6D56"/>
    <w:rsid w:val="000B226E"/>
    <w:rsid w:val="000B4710"/>
    <w:rsid w:val="000B4EB2"/>
    <w:rsid w:val="000B60CE"/>
    <w:rsid w:val="000B672E"/>
    <w:rsid w:val="000B7C3C"/>
    <w:rsid w:val="000C424D"/>
    <w:rsid w:val="000C565B"/>
    <w:rsid w:val="000C570F"/>
    <w:rsid w:val="000C63FD"/>
    <w:rsid w:val="000C640F"/>
    <w:rsid w:val="000C66CA"/>
    <w:rsid w:val="000C6C04"/>
    <w:rsid w:val="000D094A"/>
    <w:rsid w:val="000D09F8"/>
    <w:rsid w:val="000D237C"/>
    <w:rsid w:val="000D25F3"/>
    <w:rsid w:val="000D3A78"/>
    <w:rsid w:val="000D3EA0"/>
    <w:rsid w:val="000D4650"/>
    <w:rsid w:val="000D49E1"/>
    <w:rsid w:val="000D5087"/>
    <w:rsid w:val="000E169A"/>
    <w:rsid w:val="000E1D23"/>
    <w:rsid w:val="000E29A7"/>
    <w:rsid w:val="000E6809"/>
    <w:rsid w:val="000E7B1F"/>
    <w:rsid w:val="000F01AA"/>
    <w:rsid w:val="000F1BD3"/>
    <w:rsid w:val="000F22EB"/>
    <w:rsid w:val="000F2417"/>
    <w:rsid w:val="000F2DF0"/>
    <w:rsid w:val="000F38E3"/>
    <w:rsid w:val="000F3DDE"/>
    <w:rsid w:val="000F5243"/>
    <w:rsid w:val="000F5824"/>
    <w:rsid w:val="000F588E"/>
    <w:rsid w:val="000F5AE8"/>
    <w:rsid w:val="000F5ED7"/>
    <w:rsid w:val="000F659F"/>
    <w:rsid w:val="000F7DE5"/>
    <w:rsid w:val="00101C04"/>
    <w:rsid w:val="00101D67"/>
    <w:rsid w:val="001023DA"/>
    <w:rsid w:val="00102961"/>
    <w:rsid w:val="00103E37"/>
    <w:rsid w:val="00104AC9"/>
    <w:rsid w:val="00106310"/>
    <w:rsid w:val="00106416"/>
    <w:rsid w:val="001064FE"/>
    <w:rsid w:val="00107D21"/>
    <w:rsid w:val="00107DCB"/>
    <w:rsid w:val="0011118B"/>
    <w:rsid w:val="00111E7B"/>
    <w:rsid w:val="00112298"/>
    <w:rsid w:val="00115FD6"/>
    <w:rsid w:val="00116CDE"/>
    <w:rsid w:val="001173D7"/>
    <w:rsid w:val="00120D92"/>
    <w:rsid w:val="00121909"/>
    <w:rsid w:val="00121B2A"/>
    <w:rsid w:val="001272EC"/>
    <w:rsid w:val="00130731"/>
    <w:rsid w:val="00130972"/>
    <w:rsid w:val="00130A1B"/>
    <w:rsid w:val="00131B88"/>
    <w:rsid w:val="00131CD8"/>
    <w:rsid w:val="00131FFD"/>
    <w:rsid w:val="00133C94"/>
    <w:rsid w:val="00135BFD"/>
    <w:rsid w:val="00135FD6"/>
    <w:rsid w:val="0014003E"/>
    <w:rsid w:val="00140C18"/>
    <w:rsid w:val="00140E5A"/>
    <w:rsid w:val="00141DB7"/>
    <w:rsid w:val="00142608"/>
    <w:rsid w:val="001437E4"/>
    <w:rsid w:val="00143E56"/>
    <w:rsid w:val="00144CED"/>
    <w:rsid w:val="0014595F"/>
    <w:rsid w:val="001460CD"/>
    <w:rsid w:val="00152FA4"/>
    <w:rsid w:val="00153879"/>
    <w:rsid w:val="001538C3"/>
    <w:rsid w:val="001558C1"/>
    <w:rsid w:val="00160FC2"/>
    <w:rsid w:val="00163617"/>
    <w:rsid w:val="0016721D"/>
    <w:rsid w:val="001673C3"/>
    <w:rsid w:val="001676D5"/>
    <w:rsid w:val="00167AC4"/>
    <w:rsid w:val="001723B6"/>
    <w:rsid w:val="00174508"/>
    <w:rsid w:val="00176189"/>
    <w:rsid w:val="00177381"/>
    <w:rsid w:val="00180C39"/>
    <w:rsid w:val="0018220B"/>
    <w:rsid w:val="001852A3"/>
    <w:rsid w:val="0018706E"/>
    <w:rsid w:val="00191087"/>
    <w:rsid w:val="001921A1"/>
    <w:rsid w:val="00192A9A"/>
    <w:rsid w:val="0019553E"/>
    <w:rsid w:val="00195615"/>
    <w:rsid w:val="001A0255"/>
    <w:rsid w:val="001A08AB"/>
    <w:rsid w:val="001A16F5"/>
    <w:rsid w:val="001A40ED"/>
    <w:rsid w:val="001A48CB"/>
    <w:rsid w:val="001A58BF"/>
    <w:rsid w:val="001A6AC0"/>
    <w:rsid w:val="001B18DD"/>
    <w:rsid w:val="001B1A24"/>
    <w:rsid w:val="001B399C"/>
    <w:rsid w:val="001B4944"/>
    <w:rsid w:val="001B4A06"/>
    <w:rsid w:val="001B4A0E"/>
    <w:rsid w:val="001B53A2"/>
    <w:rsid w:val="001B67FB"/>
    <w:rsid w:val="001C3D20"/>
    <w:rsid w:val="001C516C"/>
    <w:rsid w:val="001C654C"/>
    <w:rsid w:val="001C6AAD"/>
    <w:rsid w:val="001C763D"/>
    <w:rsid w:val="001D03C8"/>
    <w:rsid w:val="001D2136"/>
    <w:rsid w:val="001D2615"/>
    <w:rsid w:val="001D2956"/>
    <w:rsid w:val="001D3558"/>
    <w:rsid w:val="001D5A6C"/>
    <w:rsid w:val="001D5FB4"/>
    <w:rsid w:val="001D6133"/>
    <w:rsid w:val="001E16EE"/>
    <w:rsid w:val="001E1C53"/>
    <w:rsid w:val="001E1FE4"/>
    <w:rsid w:val="001E2C52"/>
    <w:rsid w:val="001E3363"/>
    <w:rsid w:val="001E632C"/>
    <w:rsid w:val="001F118D"/>
    <w:rsid w:val="001F27C5"/>
    <w:rsid w:val="001F35A2"/>
    <w:rsid w:val="001F473D"/>
    <w:rsid w:val="00200B2A"/>
    <w:rsid w:val="002017F7"/>
    <w:rsid w:val="00201810"/>
    <w:rsid w:val="00201ED6"/>
    <w:rsid w:val="00201FD5"/>
    <w:rsid w:val="00203789"/>
    <w:rsid w:val="00203983"/>
    <w:rsid w:val="00204640"/>
    <w:rsid w:val="0020795E"/>
    <w:rsid w:val="00211759"/>
    <w:rsid w:val="002140C7"/>
    <w:rsid w:val="00214298"/>
    <w:rsid w:val="00214477"/>
    <w:rsid w:val="00215668"/>
    <w:rsid w:val="002159F2"/>
    <w:rsid w:val="002161D6"/>
    <w:rsid w:val="00217260"/>
    <w:rsid w:val="0022037D"/>
    <w:rsid w:val="0022045A"/>
    <w:rsid w:val="00220C33"/>
    <w:rsid w:val="002221B6"/>
    <w:rsid w:val="002226B6"/>
    <w:rsid w:val="00223E9D"/>
    <w:rsid w:val="0023102E"/>
    <w:rsid w:val="00231090"/>
    <w:rsid w:val="00231B4C"/>
    <w:rsid w:val="002320D8"/>
    <w:rsid w:val="002323FD"/>
    <w:rsid w:val="00232499"/>
    <w:rsid w:val="002368E5"/>
    <w:rsid w:val="00241A00"/>
    <w:rsid w:val="00242609"/>
    <w:rsid w:val="00245B50"/>
    <w:rsid w:val="0024658E"/>
    <w:rsid w:val="00250E08"/>
    <w:rsid w:val="0025358E"/>
    <w:rsid w:val="0025412F"/>
    <w:rsid w:val="00254C0F"/>
    <w:rsid w:val="00255315"/>
    <w:rsid w:val="002569A6"/>
    <w:rsid w:val="00260B35"/>
    <w:rsid w:val="002612C3"/>
    <w:rsid w:val="00262FE8"/>
    <w:rsid w:val="00265111"/>
    <w:rsid w:val="00266E10"/>
    <w:rsid w:val="002709C1"/>
    <w:rsid w:val="00271268"/>
    <w:rsid w:val="00275C4E"/>
    <w:rsid w:val="002856F6"/>
    <w:rsid w:val="002858C9"/>
    <w:rsid w:val="00285B59"/>
    <w:rsid w:val="00285F51"/>
    <w:rsid w:val="00287D8A"/>
    <w:rsid w:val="0029078F"/>
    <w:rsid w:val="00292C83"/>
    <w:rsid w:val="002930C3"/>
    <w:rsid w:val="00293BD3"/>
    <w:rsid w:val="00295965"/>
    <w:rsid w:val="002A05B6"/>
    <w:rsid w:val="002A0BCD"/>
    <w:rsid w:val="002A10A3"/>
    <w:rsid w:val="002A3D8A"/>
    <w:rsid w:val="002A7C31"/>
    <w:rsid w:val="002B05C7"/>
    <w:rsid w:val="002B2755"/>
    <w:rsid w:val="002B30FC"/>
    <w:rsid w:val="002B3C92"/>
    <w:rsid w:val="002B4C60"/>
    <w:rsid w:val="002B6B0A"/>
    <w:rsid w:val="002B78D6"/>
    <w:rsid w:val="002C0D64"/>
    <w:rsid w:val="002C51A7"/>
    <w:rsid w:val="002C76ED"/>
    <w:rsid w:val="002D2312"/>
    <w:rsid w:val="002D3057"/>
    <w:rsid w:val="002D3D44"/>
    <w:rsid w:val="002E2C3E"/>
    <w:rsid w:val="002E39AD"/>
    <w:rsid w:val="002E41F3"/>
    <w:rsid w:val="002E77C7"/>
    <w:rsid w:val="002F0671"/>
    <w:rsid w:val="002F1E5A"/>
    <w:rsid w:val="002F26EF"/>
    <w:rsid w:val="002F398D"/>
    <w:rsid w:val="002F53BA"/>
    <w:rsid w:val="002F7690"/>
    <w:rsid w:val="00303A3D"/>
    <w:rsid w:val="00304727"/>
    <w:rsid w:val="00313AFA"/>
    <w:rsid w:val="00313E3D"/>
    <w:rsid w:val="0031430D"/>
    <w:rsid w:val="0031477D"/>
    <w:rsid w:val="00321F9D"/>
    <w:rsid w:val="0032225B"/>
    <w:rsid w:val="003247CC"/>
    <w:rsid w:val="00327EB0"/>
    <w:rsid w:val="0033214B"/>
    <w:rsid w:val="00336501"/>
    <w:rsid w:val="00337F11"/>
    <w:rsid w:val="00343167"/>
    <w:rsid w:val="003447F7"/>
    <w:rsid w:val="00345E0A"/>
    <w:rsid w:val="00346209"/>
    <w:rsid w:val="00347DD8"/>
    <w:rsid w:val="00352660"/>
    <w:rsid w:val="00352A0F"/>
    <w:rsid w:val="00353686"/>
    <w:rsid w:val="00357D34"/>
    <w:rsid w:val="003610DC"/>
    <w:rsid w:val="00361740"/>
    <w:rsid w:val="00364BD7"/>
    <w:rsid w:val="00371F9A"/>
    <w:rsid w:val="00372C44"/>
    <w:rsid w:val="00377498"/>
    <w:rsid w:val="003813B2"/>
    <w:rsid w:val="00381BA4"/>
    <w:rsid w:val="00383BA3"/>
    <w:rsid w:val="00384001"/>
    <w:rsid w:val="003856D8"/>
    <w:rsid w:val="003860DE"/>
    <w:rsid w:val="00386A68"/>
    <w:rsid w:val="00391AB0"/>
    <w:rsid w:val="003925AB"/>
    <w:rsid w:val="00392B19"/>
    <w:rsid w:val="00392FDA"/>
    <w:rsid w:val="0039336F"/>
    <w:rsid w:val="00394488"/>
    <w:rsid w:val="00394B21"/>
    <w:rsid w:val="00394DE2"/>
    <w:rsid w:val="0039628B"/>
    <w:rsid w:val="00396F58"/>
    <w:rsid w:val="003A26BA"/>
    <w:rsid w:val="003A2A9F"/>
    <w:rsid w:val="003A2FBB"/>
    <w:rsid w:val="003A3AE9"/>
    <w:rsid w:val="003A4E36"/>
    <w:rsid w:val="003A687A"/>
    <w:rsid w:val="003B022B"/>
    <w:rsid w:val="003B045D"/>
    <w:rsid w:val="003B0AC0"/>
    <w:rsid w:val="003B313D"/>
    <w:rsid w:val="003B3DD9"/>
    <w:rsid w:val="003B487D"/>
    <w:rsid w:val="003B7934"/>
    <w:rsid w:val="003C0857"/>
    <w:rsid w:val="003C0A30"/>
    <w:rsid w:val="003C1C5C"/>
    <w:rsid w:val="003C2C23"/>
    <w:rsid w:val="003C2C3D"/>
    <w:rsid w:val="003C3C80"/>
    <w:rsid w:val="003C608A"/>
    <w:rsid w:val="003C7C24"/>
    <w:rsid w:val="003D08A6"/>
    <w:rsid w:val="003D0CDA"/>
    <w:rsid w:val="003D0EA9"/>
    <w:rsid w:val="003D104C"/>
    <w:rsid w:val="003D183F"/>
    <w:rsid w:val="003D2FBF"/>
    <w:rsid w:val="003D38C5"/>
    <w:rsid w:val="003D3F3C"/>
    <w:rsid w:val="003D6D1F"/>
    <w:rsid w:val="003D7895"/>
    <w:rsid w:val="003E1950"/>
    <w:rsid w:val="003E29B8"/>
    <w:rsid w:val="003E2A77"/>
    <w:rsid w:val="003E3526"/>
    <w:rsid w:val="003E532A"/>
    <w:rsid w:val="003E58C4"/>
    <w:rsid w:val="003E5B41"/>
    <w:rsid w:val="003E752C"/>
    <w:rsid w:val="003F172C"/>
    <w:rsid w:val="003F2086"/>
    <w:rsid w:val="003F3DC8"/>
    <w:rsid w:val="003F4D25"/>
    <w:rsid w:val="003F5B7B"/>
    <w:rsid w:val="003F78AB"/>
    <w:rsid w:val="0040007A"/>
    <w:rsid w:val="00401270"/>
    <w:rsid w:val="0040388A"/>
    <w:rsid w:val="0040774E"/>
    <w:rsid w:val="00412D9C"/>
    <w:rsid w:val="004172B1"/>
    <w:rsid w:val="0042202B"/>
    <w:rsid w:val="00423057"/>
    <w:rsid w:val="00423EB7"/>
    <w:rsid w:val="004240AF"/>
    <w:rsid w:val="0042614F"/>
    <w:rsid w:val="00427739"/>
    <w:rsid w:val="00430728"/>
    <w:rsid w:val="0043288D"/>
    <w:rsid w:val="00436CF3"/>
    <w:rsid w:val="00437663"/>
    <w:rsid w:val="00437672"/>
    <w:rsid w:val="00444435"/>
    <w:rsid w:val="00444726"/>
    <w:rsid w:val="00445743"/>
    <w:rsid w:val="004505C9"/>
    <w:rsid w:val="0045104E"/>
    <w:rsid w:val="0045158A"/>
    <w:rsid w:val="00452D0B"/>
    <w:rsid w:val="00462ADE"/>
    <w:rsid w:val="00462F51"/>
    <w:rsid w:val="004636C5"/>
    <w:rsid w:val="00464504"/>
    <w:rsid w:val="00464522"/>
    <w:rsid w:val="00466AEF"/>
    <w:rsid w:val="004674E8"/>
    <w:rsid w:val="004706BC"/>
    <w:rsid w:val="00470734"/>
    <w:rsid w:val="00470E0C"/>
    <w:rsid w:val="0047205E"/>
    <w:rsid w:val="00472B8F"/>
    <w:rsid w:val="00472FFD"/>
    <w:rsid w:val="00474CEB"/>
    <w:rsid w:val="00476876"/>
    <w:rsid w:val="00477FA9"/>
    <w:rsid w:val="00480716"/>
    <w:rsid w:val="00480FD9"/>
    <w:rsid w:val="00484716"/>
    <w:rsid w:val="00486354"/>
    <w:rsid w:val="004877BD"/>
    <w:rsid w:val="00487913"/>
    <w:rsid w:val="00491B68"/>
    <w:rsid w:val="00492F57"/>
    <w:rsid w:val="004932DE"/>
    <w:rsid w:val="00493514"/>
    <w:rsid w:val="00495652"/>
    <w:rsid w:val="00496B3C"/>
    <w:rsid w:val="00497F94"/>
    <w:rsid w:val="004A18D4"/>
    <w:rsid w:val="004A2241"/>
    <w:rsid w:val="004A6AC2"/>
    <w:rsid w:val="004A7F6E"/>
    <w:rsid w:val="004B073F"/>
    <w:rsid w:val="004B54CC"/>
    <w:rsid w:val="004B5678"/>
    <w:rsid w:val="004B6DFD"/>
    <w:rsid w:val="004B747B"/>
    <w:rsid w:val="004B7634"/>
    <w:rsid w:val="004C0A3F"/>
    <w:rsid w:val="004C323D"/>
    <w:rsid w:val="004C3E03"/>
    <w:rsid w:val="004C4779"/>
    <w:rsid w:val="004C5B55"/>
    <w:rsid w:val="004D3365"/>
    <w:rsid w:val="004D33EC"/>
    <w:rsid w:val="004D59BC"/>
    <w:rsid w:val="004D5AE3"/>
    <w:rsid w:val="004D66B2"/>
    <w:rsid w:val="004E177F"/>
    <w:rsid w:val="004E237E"/>
    <w:rsid w:val="004E58A3"/>
    <w:rsid w:val="004E6D73"/>
    <w:rsid w:val="004E74A8"/>
    <w:rsid w:val="004F1D92"/>
    <w:rsid w:val="004F2829"/>
    <w:rsid w:val="004F384E"/>
    <w:rsid w:val="0050088F"/>
    <w:rsid w:val="00501206"/>
    <w:rsid w:val="00501515"/>
    <w:rsid w:val="00503799"/>
    <w:rsid w:val="005065DC"/>
    <w:rsid w:val="005075E4"/>
    <w:rsid w:val="00507A77"/>
    <w:rsid w:val="00510AED"/>
    <w:rsid w:val="00512F71"/>
    <w:rsid w:val="00514A7A"/>
    <w:rsid w:val="00516933"/>
    <w:rsid w:val="0051755C"/>
    <w:rsid w:val="00517B2B"/>
    <w:rsid w:val="00523565"/>
    <w:rsid w:val="005238F7"/>
    <w:rsid w:val="00524049"/>
    <w:rsid w:val="0052705E"/>
    <w:rsid w:val="00527868"/>
    <w:rsid w:val="00531809"/>
    <w:rsid w:val="00531AAF"/>
    <w:rsid w:val="0053772B"/>
    <w:rsid w:val="00537B25"/>
    <w:rsid w:val="00537B3F"/>
    <w:rsid w:val="005412A6"/>
    <w:rsid w:val="005420A3"/>
    <w:rsid w:val="00550E23"/>
    <w:rsid w:val="00552F2F"/>
    <w:rsid w:val="00553712"/>
    <w:rsid w:val="005557EA"/>
    <w:rsid w:val="00555D8F"/>
    <w:rsid w:val="00555F6A"/>
    <w:rsid w:val="005563CC"/>
    <w:rsid w:val="005602C9"/>
    <w:rsid w:val="0056342A"/>
    <w:rsid w:val="0056447C"/>
    <w:rsid w:val="00565963"/>
    <w:rsid w:val="00567AB2"/>
    <w:rsid w:val="00567FCE"/>
    <w:rsid w:val="00570528"/>
    <w:rsid w:val="005706D0"/>
    <w:rsid w:val="005709F7"/>
    <w:rsid w:val="00570A3E"/>
    <w:rsid w:val="00573463"/>
    <w:rsid w:val="00574187"/>
    <w:rsid w:val="0057512D"/>
    <w:rsid w:val="00576679"/>
    <w:rsid w:val="005768FF"/>
    <w:rsid w:val="00580C7C"/>
    <w:rsid w:val="00580DBC"/>
    <w:rsid w:val="00581666"/>
    <w:rsid w:val="00581D13"/>
    <w:rsid w:val="00583CD5"/>
    <w:rsid w:val="005841EF"/>
    <w:rsid w:val="00587A69"/>
    <w:rsid w:val="00590112"/>
    <w:rsid w:val="00591BB3"/>
    <w:rsid w:val="0059370E"/>
    <w:rsid w:val="00595AB3"/>
    <w:rsid w:val="005960E0"/>
    <w:rsid w:val="00597413"/>
    <w:rsid w:val="005A017C"/>
    <w:rsid w:val="005A17F0"/>
    <w:rsid w:val="005A1B75"/>
    <w:rsid w:val="005A32E9"/>
    <w:rsid w:val="005A39E4"/>
    <w:rsid w:val="005A47EA"/>
    <w:rsid w:val="005A5B7D"/>
    <w:rsid w:val="005A7CB4"/>
    <w:rsid w:val="005B094D"/>
    <w:rsid w:val="005B1170"/>
    <w:rsid w:val="005B1176"/>
    <w:rsid w:val="005B1A05"/>
    <w:rsid w:val="005B1EEB"/>
    <w:rsid w:val="005C05FC"/>
    <w:rsid w:val="005C29A2"/>
    <w:rsid w:val="005C3B52"/>
    <w:rsid w:val="005C4503"/>
    <w:rsid w:val="005D01F3"/>
    <w:rsid w:val="005D1A41"/>
    <w:rsid w:val="005D20DE"/>
    <w:rsid w:val="005D6A20"/>
    <w:rsid w:val="005E4D84"/>
    <w:rsid w:val="005E57B3"/>
    <w:rsid w:val="005E5D16"/>
    <w:rsid w:val="005E5DF9"/>
    <w:rsid w:val="005E5F90"/>
    <w:rsid w:val="005E664A"/>
    <w:rsid w:val="005E7A51"/>
    <w:rsid w:val="005E7EBA"/>
    <w:rsid w:val="005F39B2"/>
    <w:rsid w:val="005F53FB"/>
    <w:rsid w:val="005F7E6D"/>
    <w:rsid w:val="006007BB"/>
    <w:rsid w:val="00600DB9"/>
    <w:rsid w:val="006026E8"/>
    <w:rsid w:val="00605871"/>
    <w:rsid w:val="00610C3C"/>
    <w:rsid w:val="0061201C"/>
    <w:rsid w:val="006128B1"/>
    <w:rsid w:val="00612901"/>
    <w:rsid w:val="006137AB"/>
    <w:rsid w:val="00613B4E"/>
    <w:rsid w:val="006151E9"/>
    <w:rsid w:val="00616608"/>
    <w:rsid w:val="00616821"/>
    <w:rsid w:val="006179E3"/>
    <w:rsid w:val="0062381A"/>
    <w:rsid w:val="006238C8"/>
    <w:rsid w:val="00623CC5"/>
    <w:rsid w:val="006260F7"/>
    <w:rsid w:val="00633225"/>
    <w:rsid w:val="00637147"/>
    <w:rsid w:val="00637987"/>
    <w:rsid w:val="00643B78"/>
    <w:rsid w:val="00646838"/>
    <w:rsid w:val="00646DDB"/>
    <w:rsid w:val="00647EF3"/>
    <w:rsid w:val="006507BE"/>
    <w:rsid w:val="00651EDB"/>
    <w:rsid w:val="00652F8B"/>
    <w:rsid w:val="00653990"/>
    <w:rsid w:val="00653F96"/>
    <w:rsid w:val="00657B77"/>
    <w:rsid w:val="006607BA"/>
    <w:rsid w:val="00661486"/>
    <w:rsid w:val="00663E49"/>
    <w:rsid w:val="006659A1"/>
    <w:rsid w:val="00665AD5"/>
    <w:rsid w:val="00666151"/>
    <w:rsid w:val="00666548"/>
    <w:rsid w:val="0066674F"/>
    <w:rsid w:val="00666938"/>
    <w:rsid w:val="006815A1"/>
    <w:rsid w:val="00681807"/>
    <w:rsid w:val="0068254A"/>
    <w:rsid w:val="00682659"/>
    <w:rsid w:val="00683548"/>
    <w:rsid w:val="00685954"/>
    <w:rsid w:val="006862B3"/>
    <w:rsid w:val="00690BA4"/>
    <w:rsid w:val="00692F87"/>
    <w:rsid w:val="00695B88"/>
    <w:rsid w:val="00696187"/>
    <w:rsid w:val="00696C87"/>
    <w:rsid w:val="00696FF0"/>
    <w:rsid w:val="00697AB2"/>
    <w:rsid w:val="006A393F"/>
    <w:rsid w:val="006A4421"/>
    <w:rsid w:val="006A4723"/>
    <w:rsid w:val="006A6D02"/>
    <w:rsid w:val="006A7379"/>
    <w:rsid w:val="006B1C6D"/>
    <w:rsid w:val="006B30A1"/>
    <w:rsid w:val="006B352B"/>
    <w:rsid w:val="006B3FB9"/>
    <w:rsid w:val="006B46C1"/>
    <w:rsid w:val="006B5672"/>
    <w:rsid w:val="006B5EE3"/>
    <w:rsid w:val="006B6EF0"/>
    <w:rsid w:val="006B7E15"/>
    <w:rsid w:val="006C05A6"/>
    <w:rsid w:val="006C1232"/>
    <w:rsid w:val="006C172D"/>
    <w:rsid w:val="006C333B"/>
    <w:rsid w:val="006C483E"/>
    <w:rsid w:val="006C5A00"/>
    <w:rsid w:val="006C6B16"/>
    <w:rsid w:val="006C72A4"/>
    <w:rsid w:val="006C75FC"/>
    <w:rsid w:val="006C761B"/>
    <w:rsid w:val="006C7CFA"/>
    <w:rsid w:val="006D012B"/>
    <w:rsid w:val="006D37C0"/>
    <w:rsid w:val="006D3D1C"/>
    <w:rsid w:val="006D43E8"/>
    <w:rsid w:val="006D4E7A"/>
    <w:rsid w:val="006D5BF4"/>
    <w:rsid w:val="006D6110"/>
    <w:rsid w:val="006E0A8B"/>
    <w:rsid w:val="006E0BEC"/>
    <w:rsid w:val="006E106B"/>
    <w:rsid w:val="006E23E4"/>
    <w:rsid w:val="006E2B72"/>
    <w:rsid w:val="006E2BA2"/>
    <w:rsid w:val="006E398A"/>
    <w:rsid w:val="006E68FC"/>
    <w:rsid w:val="006F078C"/>
    <w:rsid w:val="006F1A56"/>
    <w:rsid w:val="006F2B79"/>
    <w:rsid w:val="006F70FE"/>
    <w:rsid w:val="006F79DE"/>
    <w:rsid w:val="0070076F"/>
    <w:rsid w:val="00700D1C"/>
    <w:rsid w:val="00706777"/>
    <w:rsid w:val="007100CA"/>
    <w:rsid w:val="00710328"/>
    <w:rsid w:val="00710D4D"/>
    <w:rsid w:val="0071240B"/>
    <w:rsid w:val="00712FD1"/>
    <w:rsid w:val="007130F2"/>
    <w:rsid w:val="00713A72"/>
    <w:rsid w:val="007148B1"/>
    <w:rsid w:val="0071717C"/>
    <w:rsid w:val="0072073B"/>
    <w:rsid w:val="00720FCE"/>
    <w:rsid w:val="007213E4"/>
    <w:rsid w:val="0072383B"/>
    <w:rsid w:val="00723E04"/>
    <w:rsid w:val="00724F77"/>
    <w:rsid w:val="00726951"/>
    <w:rsid w:val="00726C87"/>
    <w:rsid w:val="00727176"/>
    <w:rsid w:val="00727418"/>
    <w:rsid w:val="0072792E"/>
    <w:rsid w:val="007303D8"/>
    <w:rsid w:val="00733506"/>
    <w:rsid w:val="00734184"/>
    <w:rsid w:val="00734FD8"/>
    <w:rsid w:val="007368F6"/>
    <w:rsid w:val="00741A65"/>
    <w:rsid w:val="0074317D"/>
    <w:rsid w:val="00743B04"/>
    <w:rsid w:val="0074404D"/>
    <w:rsid w:val="0074451C"/>
    <w:rsid w:val="0074604B"/>
    <w:rsid w:val="0074670C"/>
    <w:rsid w:val="00750E50"/>
    <w:rsid w:val="0075276A"/>
    <w:rsid w:val="00756776"/>
    <w:rsid w:val="00756E78"/>
    <w:rsid w:val="00761481"/>
    <w:rsid w:val="00762462"/>
    <w:rsid w:val="00770DBF"/>
    <w:rsid w:val="00771B24"/>
    <w:rsid w:val="00774C83"/>
    <w:rsid w:val="007753EC"/>
    <w:rsid w:val="007754A9"/>
    <w:rsid w:val="00777149"/>
    <w:rsid w:val="00777C11"/>
    <w:rsid w:val="00777E43"/>
    <w:rsid w:val="007802BA"/>
    <w:rsid w:val="00780B0D"/>
    <w:rsid w:val="00780EBF"/>
    <w:rsid w:val="00781B6A"/>
    <w:rsid w:val="00784861"/>
    <w:rsid w:val="0078589D"/>
    <w:rsid w:val="00786AB8"/>
    <w:rsid w:val="00791A05"/>
    <w:rsid w:val="0079299A"/>
    <w:rsid w:val="0079464A"/>
    <w:rsid w:val="00795457"/>
    <w:rsid w:val="00795936"/>
    <w:rsid w:val="007979B4"/>
    <w:rsid w:val="007A100D"/>
    <w:rsid w:val="007A2AA3"/>
    <w:rsid w:val="007A385F"/>
    <w:rsid w:val="007A40F7"/>
    <w:rsid w:val="007A6108"/>
    <w:rsid w:val="007B0F1B"/>
    <w:rsid w:val="007B1DA1"/>
    <w:rsid w:val="007B2348"/>
    <w:rsid w:val="007B40DC"/>
    <w:rsid w:val="007B4C6D"/>
    <w:rsid w:val="007C1536"/>
    <w:rsid w:val="007C4B79"/>
    <w:rsid w:val="007C50BE"/>
    <w:rsid w:val="007C7F43"/>
    <w:rsid w:val="007D0CB7"/>
    <w:rsid w:val="007D0CB9"/>
    <w:rsid w:val="007D2774"/>
    <w:rsid w:val="007D32A5"/>
    <w:rsid w:val="007D3845"/>
    <w:rsid w:val="007D4C57"/>
    <w:rsid w:val="007D5286"/>
    <w:rsid w:val="007D5DB3"/>
    <w:rsid w:val="007D6868"/>
    <w:rsid w:val="007D6DC5"/>
    <w:rsid w:val="007D7E43"/>
    <w:rsid w:val="007E02FA"/>
    <w:rsid w:val="007E1532"/>
    <w:rsid w:val="007E23A2"/>
    <w:rsid w:val="007E36ED"/>
    <w:rsid w:val="007E3EF1"/>
    <w:rsid w:val="007E4C0A"/>
    <w:rsid w:val="007E5230"/>
    <w:rsid w:val="007E7EAE"/>
    <w:rsid w:val="007F1E3A"/>
    <w:rsid w:val="007F2D0E"/>
    <w:rsid w:val="00802362"/>
    <w:rsid w:val="008024D8"/>
    <w:rsid w:val="008031D1"/>
    <w:rsid w:val="00803E91"/>
    <w:rsid w:val="0081115B"/>
    <w:rsid w:val="008114B9"/>
    <w:rsid w:val="00813CD6"/>
    <w:rsid w:val="008145CF"/>
    <w:rsid w:val="00814E81"/>
    <w:rsid w:val="00814F14"/>
    <w:rsid w:val="008160E5"/>
    <w:rsid w:val="00816BDA"/>
    <w:rsid w:val="00817387"/>
    <w:rsid w:val="0081745D"/>
    <w:rsid w:val="00820518"/>
    <w:rsid w:val="008205E0"/>
    <w:rsid w:val="008218A2"/>
    <w:rsid w:val="00822C7B"/>
    <w:rsid w:val="0082738C"/>
    <w:rsid w:val="008308B1"/>
    <w:rsid w:val="00830D7A"/>
    <w:rsid w:val="00832C64"/>
    <w:rsid w:val="00833C75"/>
    <w:rsid w:val="0083537A"/>
    <w:rsid w:val="00840A9E"/>
    <w:rsid w:val="008424D2"/>
    <w:rsid w:val="00844E41"/>
    <w:rsid w:val="00845C6A"/>
    <w:rsid w:val="0084632E"/>
    <w:rsid w:val="0084721F"/>
    <w:rsid w:val="008501C2"/>
    <w:rsid w:val="00851DE3"/>
    <w:rsid w:val="008522CD"/>
    <w:rsid w:val="008525EA"/>
    <w:rsid w:val="0085335E"/>
    <w:rsid w:val="00853770"/>
    <w:rsid w:val="00853BEC"/>
    <w:rsid w:val="00857145"/>
    <w:rsid w:val="008700DB"/>
    <w:rsid w:val="00871149"/>
    <w:rsid w:val="00874EFC"/>
    <w:rsid w:val="008822B3"/>
    <w:rsid w:val="008844FB"/>
    <w:rsid w:val="008846CC"/>
    <w:rsid w:val="00884DDD"/>
    <w:rsid w:val="008857FD"/>
    <w:rsid w:val="00890C83"/>
    <w:rsid w:val="00892EA1"/>
    <w:rsid w:val="0089407E"/>
    <w:rsid w:val="0089620F"/>
    <w:rsid w:val="008A0DA5"/>
    <w:rsid w:val="008A2469"/>
    <w:rsid w:val="008A2AE9"/>
    <w:rsid w:val="008A359A"/>
    <w:rsid w:val="008A473D"/>
    <w:rsid w:val="008A50E7"/>
    <w:rsid w:val="008A5C53"/>
    <w:rsid w:val="008B031B"/>
    <w:rsid w:val="008B035C"/>
    <w:rsid w:val="008B1093"/>
    <w:rsid w:val="008B1332"/>
    <w:rsid w:val="008B334D"/>
    <w:rsid w:val="008B4405"/>
    <w:rsid w:val="008B61BF"/>
    <w:rsid w:val="008B6FF2"/>
    <w:rsid w:val="008C1A15"/>
    <w:rsid w:val="008C1E57"/>
    <w:rsid w:val="008C3FCA"/>
    <w:rsid w:val="008C4024"/>
    <w:rsid w:val="008C55D6"/>
    <w:rsid w:val="008D0A37"/>
    <w:rsid w:val="008D3E5F"/>
    <w:rsid w:val="008D4C1A"/>
    <w:rsid w:val="008D6A4D"/>
    <w:rsid w:val="008D7D4B"/>
    <w:rsid w:val="008E24FE"/>
    <w:rsid w:val="008E63B6"/>
    <w:rsid w:val="008E6C33"/>
    <w:rsid w:val="008F1241"/>
    <w:rsid w:val="008F20AD"/>
    <w:rsid w:val="008F251E"/>
    <w:rsid w:val="008F2803"/>
    <w:rsid w:val="008F2EA4"/>
    <w:rsid w:val="008F34DE"/>
    <w:rsid w:val="008F3F23"/>
    <w:rsid w:val="008F7503"/>
    <w:rsid w:val="0090021F"/>
    <w:rsid w:val="009023BB"/>
    <w:rsid w:val="009023CA"/>
    <w:rsid w:val="00902C84"/>
    <w:rsid w:val="009038BB"/>
    <w:rsid w:val="00904D8C"/>
    <w:rsid w:val="00905342"/>
    <w:rsid w:val="00910D18"/>
    <w:rsid w:val="00912365"/>
    <w:rsid w:val="0091259B"/>
    <w:rsid w:val="00914BBC"/>
    <w:rsid w:val="00914D08"/>
    <w:rsid w:val="00917A8F"/>
    <w:rsid w:val="00920E8E"/>
    <w:rsid w:val="00921930"/>
    <w:rsid w:val="00921D6E"/>
    <w:rsid w:val="00922741"/>
    <w:rsid w:val="00931E7E"/>
    <w:rsid w:val="00935E1B"/>
    <w:rsid w:val="00937CF2"/>
    <w:rsid w:val="009416F8"/>
    <w:rsid w:val="00941C58"/>
    <w:rsid w:val="00942F25"/>
    <w:rsid w:val="00944710"/>
    <w:rsid w:val="00944AB3"/>
    <w:rsid w:val="009514B0"/>
    <w:rsid w:val="0095188D"/>
    <w:rsid w:val="00951CB5"/>
    <w:rsid w:val="00952A49"/>
    <w:rsid w:val="00954D83"/>
    <w:rsid w:val="00957631"/>
    <w:rsid w:val="009601C1"/>
    <w:rsid w:val="009613E4"/>
    <w:rsid w:val="00963908"/>
    <w:rsid w:val="00963AB9"/>
    <w:rsid w:val="00963BF5"/>
    <w:rsid w:val="00964DB6"/>
    <w:rsid w:val="009663F2"/>
    <w:rsid w:val="009675EB"/>
    <w:rsid w:val="00967EF6"/>
    <w:rsid w:val="00972169"/>
    <w:rsid w:val="009751CE"/>
    <w:rsid w:val="0097554A"/>
    <w:rsid w:val="00976723"/>
    <w:rsid w:val="009803EB"/>
    <w:rsid w:val="0098053A"/>
    <w:rsid w:val="00980A79"/>
    <w:rsid w:val="00980E7C"/>
    <w:rsid w:val="00984752"/>
    <w:rsid w:val="00984BDA"/>
    <w:rsid w:val="00986096"/>
    <w:rsid w:val="009926F9"/>
    <w:rsid w:val="00992B25"/>
    <w:rsid w:val="00992B3F"/>
    <w:rsid w:val="00993D70"/>
    <w:rsid w:val="00994486"/>
    <w:rsid w:val="00994D04"/>
    <w:rsid w:val="0099584C"/>
    <w:rsid w:val="009A184F"/>
    <w:rsid w:val="009A1CFC"/>
    <w:rsid w:val="009A1D85"/>
    <w:rsid w:val="009A2AD0"/>
    <w:rsid w:val="009A2B27"/>
    <w:rsid w:val="009A47A0"/>
    <w:rsid w:val="009A63CD"/>
    <w:rsid w:val="009A6C04"/>
    <w:rsid w:val="009B0213"/>
    <w:rsid w:val="009B04B3"/>
    <w:rsid w:val="009B277C"/>
    <w:rsid w:val="009C1A9F"/>
    <w:rsid w:val="009C25AA"/>
    <w:rsid w:val="009C70AC"/>
    <w:rsid w:val="009D1081"/>
    <w:rsid w:val="009D164A"/>
    <w:rsid w:val="009D1AE3"/>
    <w:rsid w:val="009D3F19"/>
    <w:rsid w:val="009D5BC2"/>
    <w:rsid w:val="009D73CC"/>
    <w:rsid w:val="009E26D0"/>
    <w:rsid w:val="009E2B1F"/>
    <w:rsid w:val="009E6036"/>
    <w:rsid w:val="009E77DE"/>
    <w:rsid w:val="009F0A25"/>
    <w:rsid w:val="009F0D5C"/>
    <w:rsid w:val="009F4039"/>
    <w:rsid w:val="009F5357"/>
    <w:rsid w:val="009F58CF"/>
    <w:rsid w:val="009F5EDE"/>
    <w:rsid w:val="009F7612"/>
    <w:rsid w:val="00A005BB"/>
    <w:rsid w:val="00A045FB"/>
    <w:rsid w:val="00A07669"/>
    <w:rsid w:val="00A076B7"/>
    <w:rsid w:val="00A1041B"/>
    <w:rsid w:val="00A11E14"/>
    <w:rsid w:val="00A13605"/>
    <w:rsid w:val="00A14536"/>
    <w:rsid w:val="00A15272"/>
    <w:rsid w:val="00A20216"/>
    <w:rsid w:val="00A23135"/>
    <w:rsid w:val="00A245EE"/>
    <w:rsid w:val="00A248DD"/>
    <w:rsid w:val="00A24904"/>
    <w:rsid w:val="00A257E2"/>
    <w:rsid w:val="00A25A7C"/>
    <w:rsid w:val="00A3313F"/>
    <w:rsid w:val="00A42AAF"/>
    <w:rsid w:val="00A43734"/>
    <w:rsid w:val="00A4665D"/>
    <w:rsid w:val="00A47447"/>
    <w:rsid w:val="00A50DB9"/>
    <w:rsid w:val="00A51D71"/>
    <w:rsid w:val="00A52014"/>
    <w:rsid w:val="00A52A1E"/>
    <w:rsid w:val="00A52F4C"/>
    <w:rsid w:val="00A5516D"/>
    <w:rsid w:val="00A571E6"/>
    <w:rsid w:val="00A606F0"/>
    <w:rsid w:val="00A61A05"/>
    <w:rsid w:val="00A625AA"/>
    <w:rsid w:val="00A64036"/>
    <w:rsid w:val="00A67F4B"/>
    <w:rsid w:val="00A704FA"/>
    <w:rsid w:val="00A72D5A"/>
    <w:rsid w:val="00A73C16"/>
    <w:rsid w:val="00A83891"/>
    <w:rsid w:val="00A83DAD"/>
    <w:rsid w:val="00A866C8"/>
    <w:rsid w:val="00A8715E"/>
    <w:rsid w:val="00A875F1"/>
    <w:rsid w:val="00A91C14"/>
    <w:rsid w:val="00A94575"/>
    <w:rsid w:val="00A9582F"/>
    <w:rsid w:val="00A95B87"/>
    <w:rsid w:val="00AA0BA7"/>
    <w:rsid w:val="00AA1562"/>
    <w:rsid w:val="00AA450F"/>
    <w:rsid w:val="00AB4395"/>
    <w:rsid w:val="00AB55E5"/>
    <w:rsid w:val="00AC21CF"/>
    <w:rsid w:val="00AC3CB5"/>
    <w:rsid w:val="00AD50B7"/>
    <w:rsid w:val="00AD61BD"/>
    <w:rsid w:val="00AE0D2D"/>
    <w:rsid w:val="00AE28D9"/>
    <w:rsid w:val="00AE2C41"/>
    <w:rsid w:val="00AE53B4"/>
    <w:rsid w:val="00AE54AA"/>
    <w:rsid w:val="00AE68DB"/>
    <w:rsid w:val="00AE72AC"/>
    <w:rsid w:val="00AE7605"/>
    <w:rsid w:val="00AE7E90"/>
    <w:rsid w:val="00AF0442"/>
    <w:rsid w:val="00AF0FE1"/>
    <w:rsid w:val="00AF227F"/>
    <w:rsid w:val="00AF4ACF"/>
    <w:rsid w:val="00AF5385"/>
    <w:rsid w:val="00AF5C1F"/>
    <w:rsid w:val="00AF5EDF"/>
    <w:rsid w:val="00B00225"/>
    <w:rsid w:val="00B0138A"/>
    <w:rsid w:val="00B02E7A"/>
    <w:rsid w:val="00B030B7"/>
    <w:rsid w:val="00B038D2"/>
    <w:rsid w:val="00B0475A"/>
    <w:rsid w:val="00B04A73"/>
    <w:rsid w:val="00B11B17"/>
    <w:rsid w:val="00B12D44"/>
    <w:rsid w:val="00B13EBC"/>
    <w:rsid w:val="00B14D03"/>
    <w:rsid w:val="00B15931"/>
    <w:rsid w:val="00B22976"/>
    <w:rsid w:val="00B246AB"/>
    <w:rsid w:val="00B24C2B"/>
    <w:rsid w:val="00B2596D"/>
    <w:rsid w:val="00B2599B"/>
    <w:rsid w:val="00B267EC"/>
    <w:rsid w:val="00B26EA0"/>
    <w:rsid w:val="00B304CE"/>
    <w:rsid w:val="00B305A2"/>
    <w:rsid w:val="00B31FEE"/>
    <w:rsid w:val="00B32D57"/>
    <w:rsid w:val="00B33226"/>
    <w:rsid w:val="00B377A5"/>
    <w:rsid w:val="00B40EC6"/>
    <w:rsid w:val="00B41023"/>
    <w:rsid w:val="00B445EB"/>
    <w:rsid w:val="00B4546D"/>
    <w:rsid w:val="00B47654"/>
    <w:rsid w:val="00B47C90"/>
    <w:rsid w:val="00B50DB6"/>
    <w:rsid w:val="00B51686"/>
    <w:rsid w:val="00B53654"/>
    <w:rsid w:val="00B536E4"/>
    <w:rsid w:val="00B53C8F"/>
    <w:rsid w:val="00B54B3A"/>
    <w:rsid w:val="00B56C9C"/>
    <w:rsid w:val="00B61F3B"/>
    <w:rsid w:val="00B67BEB"/>
    <w:rsid w:val="00B70564"/>
    <w:rsid w:val="00B71A64"/>
    <w:rsid w:val="00B720A6"/>
    <w:rsid w:val="00B72257"/>
    <w:rsid w:val="00B726E3"/>
    <w:rsid w:val="00B767CB"/>
    <w:rsid w:val="00B8098D"/>
    <w:rsid w:val="00B80BF3"/>
    <w:rsid w:val="00B81937"/>
    <w:rsid w:val="00B83208"/>
    <w:rsid w:val="00B869E3"/>
    <w:rsid w:val="00B91546"/>
    <w:rsid w:val="00B922D1"/>
    <w:rsid w:val="00B946BE"/>
    <w:rsid w:val="00B956EF"/>
    <w:rsid w:val="00B9646F"/>
    <w:rsid w:val="00B9698D"/>
    <w:rsid w:val="00BA076D"/>
    <w:rsid w:val="00BA1764"/>
    <w:rsid w:val="00BB362F"/>
    <w:rsid w:val="00BB3785"/>
    <w:rsid w:val="00BB378D"/>
    <w:rsid w:val="00BB43DE"/>
    <w:rsid w:val="00BB4B6C"/>
    <w:rsid w:val="00BB4D58"/>
    <w:rsid w:val="00BB554F"/>
    <w:rsid w:val="00BB63E2"/>
    <w:rsid w:val="00BC19FF"/>
    <w:rsid w:val="00BC2FCD"/>
    <w:rsid w:val="00BC3E5E"/>
    <w:rsid w:val="00BC49A9"/>
    <w:rsid w:val="00BC5876"/>
    <w:rsid w:val="00BC6F39"/>
    <w:rsid w:val="00BC7116"/>
    <w:rsid w:val="00BC7E9C"/>
    <w:rsid w:val="00BD02AB"/>
    <w:rsid w:val="00BD1042"/>
    <w:rsid w:val="00BD2055"/>
    <w:rsid w:val="00BD2CF6"/>
    <w:rsid w:val="00BD40B3"/>
    <w:rsid w:val="00BD4C50"/>
    <w:rsid w:val="00BD7A9B"/>
    <w:rsid w:val="00BE1343"/>
    <w:rsid w:val="00BE184B"/>
    <w:rsid w:val="00BE57F2"/>
    <w:rsid w:val="00BE73B4"/>
    <w:rsid w:val="00BF0B64"/>
    <w:rsid w:val="00BF2DA9"/>
    <w:rsid w:val="00BF4A08"/>
    <w:rsid w:val="00BF62D9"/>
    <w:rsid w:val="00BF7676"/>
    <w:rsid w:val="00BF7F1B"/>
    <w:rsid w:val="00C01CF3"/>
    <w:rsid w:val="00C01F2E"/>
    <w:rsid w:val="00C029DE"/>
    <w:rsid w:val="00C05007"/>
    <w:rsid w:val="00C05C17"/>
    <w:rsid w:val="00C05F9A"/>
    <w:rsid w:val="00C06C12"/>
    <w:rsid w:val="00C10505"/>
    <w:rsid w:val="00C13810"/>
    <w:rsid w:val="00C171AA"/>
    <w:rsid w:val="00C17337"/>
    <w:rsid w:val="00C2048B"/>
    <w:rsid w:val="00C235EA"/>
    <w:rsid w:val="00C23743"/>
    <w:rsid w:val="00C26740"/>
    <w:rsid w:val="00C26CF4"/>
    <w:rsid w:val="00C27485"/>
    <w:rsid w:val="00C27B31"/>
    <w:rsid w:val="00C3282A"/>
    <w:rsid w:val="00C34967"/>
    <w:rsid w:val="00C359D8"/>
    <w:rsid w:val="00C36941"/>
    <w:rsid w:val="00C37E43"/>
    <w:rsid w:val="00C40D96"/>
    <w:rsid w:val="00C4259D"/>
    <w:rsid w:val="00C46A9E"/>
    <w:rsid w:val="00C50AA1"/>
    <w:rsid w:val="00C51740"/>
    <w:rsid w:val="00C525C2"/>
    <w:rsid w:val="00C53E76"/>
    <w:rsid w:val="00C5494D"/>
    <w:rsid w:val="00C54E61"/>
    <w:rsid w:val="00C55568"/>
    <w:rsid w:val="00C57665"/>
    <w:rsid w:val="00C57C1C"/>
    <w:rsid w:val="00C57E2D"/>
    <w:rsid w:val="00C60625"/>
    <w:rsid w:val="00C62354"/>
    <w:rsid w:val="00C64CC5"/>
    <w:rsid w:val="00C659B7"/>
    <w:rsid w:val="00C65A00"/>
    <w:rsid w:val="00C67129"/>
    <w:rsid w:val="00C67CAC"/>
    <w:rsid w:val="00C70485"/>
    <w:rsid w:val="00C770CF"/>
    <w:rsid w:val="00C77A4C"/>
    <w:rsid w:val="00C77DAC"/>
    <w:rsid w:val="00C800FC"/>
    <w:rsid w:val="00C808E8"/>
    <w:rsid w:val="00C80FC6"/>
    <w:rsid w:val="00C813D3"/>
    <w:rsid w:val="00C8200C"/>
    <w:rsid w:val="00C826FF"/>
    <w:rsid w:val="00C82B05"/>
    <w:rsid w:val="00C84664"/>
    <w:rsid w:val="00C858A1"/>
    <w:rsid w:val="00C877AE"/>
    <w:rsid w:val="00C90635"/>
    <w:rsid w:val="00C906EF"/>
    <w:rsid w:val="00C91389"/>
    <w:rsid w:val="00C92162"/>
    <w:rsid w:val="00C94114"/>
    <w:rsid w:val="00CA1513"/>
    <w:rsid w:val="00CA4EA2"/>
    <w:rsid w:val="00CA57FB"/>
    <w:rsid w:val="00CA78E3"/>
    <w:rsid w:val="00CB0B91"/>
    <w:rsid w:val="00CB10C9"/>
    <w:rsid w:val="00CB2C22"/>
    <w:rsid w:val="00CB39E1"/>
    <w:rsid w:val="00CB4EB9"/>
    <w:rsid w:val="00CB7AB3"/>
    <w:rsid w:val="00CB7EA0"/>
    <w:rsid w:val="00CC1BB4"/>
    <w:rsid w:val="00CC44D7"/>
    <w:rsid w:val="00CC44E3"/>
    <w:rsid w:val="00CC5024"/>
    <w:rsid w:val="00CD0661"/>
    <w:rsid w:val="00CD156A"/>
    <w:rsid w:val="00CD3AE3"/>
    <w:rsid w:val="00CD4925"/>
    <w:rsid w:val="00CD6576"/>
    <w:rsid w:val="00CD6931"/>
    <w:rsid w:val="00CD6A45"/>
    <w:rsid w:val="00CE0EC6"/>
    <w:rsid w:val="00CE2EDE"/>
    <w:rsid w:val="00CE6EF1"/>
    <w:rsid w:val="00CE7222"/>
    <w:rsid w:val="00CF19B8"/>
    <w:rsid w:val="00CF2E88"/>
    <w:rsid w:val="00CF2FBE"/>
    <w:rsid w:val="00CF4C37"/>
    <w:rsid w:val="00CF6091"/>
    <w:rsid w:val="00CF6A77"/>
    <w:rsid w:val="00CF7538"/>
    <w:rsid w:val="00D014C7"/>
    <w:rsid w:val="00D03322"/>
    <w:rsid w:val="00D0350E"/>
    <w:rsid w:val="00D06065"/>
    <w:rsid w:val="00D0725C"/>
    <w:rsid w:val="00D077AB"/>
    <w:rsid w:val="00D07C92"/>
    <w:rsid w:val="00D07CB7"/>
    <w:rsid w:val="00D1126B"/>
    <w:rsid w:val="00D1181A"/>
    <w:rsid w:val="00D120E3"/>
    <w:rsid w:val="00D12147"/>
    <w:rsid w:val="00D122E9"/>
    <w:rsid w:val="00D137E5"/>
    <w:rsid w:val="00D13FFE"/>
    <w:rsid w:val="00D14196"/>
    <w:rsid w:val="00D14398"/>
    <w:rsid w:val="00D144C2"/>
    <w:rsid w:val="00D147C8"/>
    <w:rsid w:val="00D159C9"/>
    <w:rsid w:val="00D15A57"/>
    <w:rsid w:val="00D2034B"/>
    <w:rsid w:val="00D20A71"/>
    <w:rsid w:val="00D21E81"/>
    <w:rsid w:val="00D22966"/>
    <w:rsid w:val="00D254D2"/>
    <w:rsid w:val="00D267CC"/>
    <w:rsid w:val="00D27F25"/>
    <w:rsid w:val="00D33818"/>
    <w:rsid w:val="00D34D48"/>
    <w:rsid w:val="00D350E5"/>
    <w:rsid w:val="00D35541"/>
    <w:rsid w:val="00D35592"/>
    <w:rsid w:val="00D35CE1"/>
    <w:rsid w:val="00D363EF"/>
    <w:rsid w:val="00D4083B"/>
    <w:rsid w:val="00D40AD2"/>
    <w:rsid w:val="00D42534"/>
    <w:rsid w:val="00D42C25"/>
    <w:rsid w:val="00D4363B"/>
    <w:rsid w:val="00D4666F"/>
    <w:rsid w:val="00D469C4"/>
    <w:rsid w:val="00D50481"/>
    <w:rsid w:val="00D50DC5"/>
    <w:rsid w:val="00D5100E"/>
    <w:rsid w:val="00D53DE4"/>
    <w:rsid w:val="00D576F1"/>
    <w:rsid w:val="00D60E0E"/>
    <w:rsid w:val="00D62F43"/>
    <w:rsid w:val="00D648F8"/>
    <w:rsid w:val="00D64E75"/>
    <w:rsid w:val="00D67568"/>
    <w:rsid w:val="00D67F37"/>
    <w:rsid w:val="00D73206"/>
    <w:rsid w:val="00D76482"/>
    <w:rsid w:val="00D76CC6"/>
    <w:rsid w:val="00D814D9"/>
    <w:rsid w:val="00D863A1"/>
    <w:rsid w:val="00D86C3C"/>
    <w:rsid w:val="00D8783F"/>
    <w:rsid w:val="00D908EF"/>
    <w:rsid w:val="00D915D2"/>
    <w:rsid w:val="00D917BB"/>
    <w:rsid w:val="00D91D74"/>
    <w:rsid w:val="00D9237B"/>
    <w:rsid w:val="00D9244F"/>
    <w:rsid w:val="00D92E2C"/>
    <w:rsid w:val="00D932DB"/>
    <w:rsid w:val="00D93E7B"/>
    <w:rsid w:val="00D95527"/>
    <w:rsid w:val="00DA10DA"/>
    <w:rsid w:val="00DA2918"/>
    <w:rsid w:val="00DA2AB9"/>
    <w:rsid w:val="00DB0CC4"/>
    <w:rsid w:val="00DB1ED3"/>
    <w:rsid w:val="00DB2FC3"/>
    <w:rsid w:val="00DB31DC"/>
    <w:rsid w:val="00DB7E17"/>
    <w:rsid w:val="00DC1AC5"/>
    <w:rsid w:val="00DC3D34"/>
    <w:rsid w:val="00DD1AC1"/>
    <w:rsid w:val="00DD3F88"/>
    <w:rsid w:val="00DD62AC"/>
    <w:rsid w:val="00DD6915"/>
    <w:rsid w:val="00DD71A7"/>
    <w:rsid w:val="00DE6142"/>
    <w:rsid w:val="00DE7A5B"/>
    <w:rsid w:val="00DF356D"/>
    <w:rsid w:val="00DF5029"/>
    <w:rsid w:val="00DF5D8B"/>
    <w:rsid w:val="00DF79ED"/>
    <w:rsid w:val="00E01275"/>
    <w:rsid w:val="00E02F97"/>
    <w:rsid w:val="00E1366B"/>
    <w:rsid w:val="00E13E4B"/>
    <w:rsid w:val="00E150A3"/>
    <w:rsid w:val="00E16300"/>
    <w:rsid w:val="00E2336A"/>
    <w:rsid w:val="00E2433D"/>
    <w:rsid w:val="00E24903"/>
    <w:rsid w:val="00E264A3"/>
    <w:rsid w:val="00E30049"/>
    <w:rsid w:val="00E30D50"/>
    <w:rsid w:val="00E31205"/>
    <w:rsid w:val="00E31897"/>
    <w:rsid w:val="00E35D74"/>
    <w:rsid w:val="00E35F53"/>
    <w:rsid w:val="00E3702D"/>
    <w:rsid w:val="00E422CA"/>
    <w:rsid w:val="00E4299D"/>
    <w:rsid w:val="00E42F69"/>
    <w:rsid w:val="00E465B3"/>
    <w:rsid w:val="00E46A5E"/>
    <w:rsid w:val="00E5112C"/>
    <w:rsid w:val="00E51244"/>
    <w:rsid w:val="00E515DF"/>
    <w:rsid w:val="00E54C66"/>
    <w:rsid w:val="00E557D9"/>
    <w:rsid w:val="00E5654F"/>
    <w:rsid w:val="00E57254"/>
    <w:rsid w:val="00E6017C"/>
    <w:rsid w:val="00E61CDE"/>
    <w:rsid w:val="00E62EAB"/>
    <w:rsid w:val="00E651B5"/>
    <w:rsid w:val="00E6586F"/>
    <w:rsid w:val="00E6595B"/>
    <w:rsid w:val="00E65C0A"/>
    <w:rsid w:val="00E666DA"/>
    <w:rsid w:val="00E67A08"/>
    <w:rsid w:val="00E708A3"/>
    <w:rsid w:val="00E712F7"/>
    <w:rsid w:val="00E71E65"/>
    <w:rsid w:val="00E73113"/>
    <w:rsid w:val="00E76408"/>
    <w:rsid w:val="00E76441"/>
    <w:rsid w:val="00E76B43"/>
    <w:rsid w:val="00E76DDE"/>
    <w:rsid w:val="00E77B40"/>
    <w:rsid w:val="00E877C7"/>
    <w:rsid w:val="00E907C8"/>
    <w:rsid w:val="00E91493"/>
    <w:rsid w:val="00E935DF"/>
    <w:rsid w:val="00E943AB"/>
    <w:rsid w:val="00E95058"/>
    <w:rsid w:val="00E956E6"/>
    <w:rsid w:val="00EA04E9"/>
    <w:rsid w:val="00EA42D4"/>
    <w:rsid w:val="00EA43C4"/>
    <w:rsid w:val="00EA482D"/>
    <w:rsid w:val="00EA7DE5"/>
    <w:rsid w:val="00EB2280"/>
    <w:rsid w:val="00EB2806"/>
    <w:rsid w:val="00EB4895"/>
    <w:rsid w:val="00EB54D0"/>
    <w:rsid w:val="00EB5C36"/>
    <w:rsid w:val="00EC0330"/>
    <w:rsid w:val="00EC09E0"/>
    <w:rsid w:val="00EC28F8"/>
    <w:rsid w:val="00EC4317"/>
    <w:rsid w:val="00EC650A"/>
    <w:rsid w:val="00EC6913"/>
    <w:rsid w:val="00EC7423"/>
    <w:rsid w:val="00ED2CC8"/>
    <w:rsid w:val="00ED6278"/>
    <w:rsid w:val="00ED6996"/>
    <w:rsid w:val="00EE116B"/>
    <w:rsid w:val="00EE5ACF"/>
    <w:rsid w:val="00EE5CF2"/>
    <w:rsid w:val="00EE61FD"/>
    <w:rsid w:val="00EF0834"/>
    <w:rsid w:val="00EF0D6F"/>
    <w:rsid w:val="00EF0FEF"/>
    <w:rsid w:val="00EF3B68"/>
    <w:rsid w:val="00EF3CC8"/>
    <w:rsid w:val="00EF44EC"/>
    <w:rsid w:val="00EF4909"/>
    <w:rsid w:val="00EF6E16"/>
    <w:rsid w:val="00EF765D"/>
    <w:rsid w:val="00EF79C5"/>
    <w:rsid w:val="00EF7F80"/>
    <w:rsid w:val="00F007D9"/>
    <w:rsid w:val="00F04890"/>
    <w:rsid w:val="00F12135"/>
    <w:rsid w:val="00F122E7"/>
    <w:rsid w:val="00F12790"/>
    <w:rsid w:val="00F1520C"/>
    <w:rsid w:val="00F15425"/>
    <w:rsid w:val="00F15EDA"/>
    <w:rsid w:val="00F21B79"/>
    <w:rsid w:val="00F248D4"/>
    <w:rsid w:val="00F248E6"/>
    <w:rsid w:val="00F25EA0"/>
    <w:rsid w:val="00F26A74"/>
    <w:rsid w:val="00F26D57"/>
    <w:rsid w:val="00F26DBB"/>
    <w:rsid w:val="00F3661C"/>
    <w:rsid w:val="00F36F43"/>
    <w:rsid w:val="00F41CA7"/>
    <w:rsid w:val="00F4749C"/>
    <w:rsid w:val="00F510BD"/>
    <w:rsid w:val="00F51F1D"/>
    <w:rsid w:val="00F52582"/>
    <w:rsid w:val="00F57322"/>
    <w:rsid w:val="00F575B7"/>
    <w:rsid w:val="00F61837"/>
    <w:rsid w:val="00F635C4"/>
    <w:rsid w:val="00F63C3A"/>
    <w:rsid w:val="00F6541B"/>
    <w:rsid w:val="00F65E48"/>
    <w:rsid w:val="00F663A3"/>
    <w:rsid w:val="00F66496"/>
    <w:rsid w:val="00F66764"/>
    <w:rsid w:val="00F66927"/>
    <w:rsid w:val="00F70FE0"/>
    <w:rsid w:val="00F710AD"/>
    <w:rsid w:val="00F71E55"/>
    <w:rsid w:val="00F72B1D"/>
    <w:rsid w:val="00F74242"/>
    <w:rsid w:val="00F760F1"/>
    <w:rsid w:val="00F76B91"/>
    <w:rsid w:val="00F76D07"/>
    <w:rsid w:val="00F776B6"/>
    <w:rsid w:val="00F834CE"/>
    <w:rsid w:val="00F83A0A"/>
    <w:rsid w:val="00F84077"/>
    <w:rsid w:val="00F85C9B"/>
    <w:rsid w:val="00F872F9"/>
    <w:rsid w:val="00F87ED6"/>
    <w:rsid w:val="00F92D9B"/>
    <w:rsid w:val="00F95111"/>
    <w:rsid w:val="00F95487"/>
    <w:rsid w:val="00F96E49"/>
    <w:rsid w:val="00FA27D2"/>
    <w:rsid w:val="00FA30BD"/>
    <w:rsid w:val="00FA358D"/>
    <w:rsid w:val="00FA4AE9"/>
    <w:rsid w:val="00FA4F8D"/>
    <w:rsid w:val="00FA6C8E"/>
    <w:rsid w:val="00FB04BA"/>
    <w:rsid w:val="00FB1B46"/>
    <w:rsid w:val="00FB1D64"/>
    <w:rsid w:val="00FB247B"/>
    <w:rsid w:val="00FB259E"/>
    <w:rsid w:val="00FC039F"/>
    <w:rsid w:val="00FC30DD"/>
    <w:rsid w:val="00FC32EB"/>
    <w:rsid w:val="00FC336F"/>
    <w:rsid w:val="00FC7F1F"/>
    <w:rsid w:val="00FD36A1"/>
    <w:rsid w:val="00FD6159"/>
    <w:rsid w:val="00FE1588"/>
    <w:rsid w:val="00FE2D28"/>
    <w:rsid w:val="00FE3403"/>
    <w:rsid w:val="00FE37CF"/>
    <w:rsid w:val="00FE3D30"/>
    <w:rsid w:val="00FE785B"/>
    <w:rsid w:val="00FF0626"/>
    <w:rsid w:val="00FF25BF"/>
    <w:rsid w:val="00FF4B00"/>
    <w:rsid w:val="00FF5431"/>
    <w:rsid w:val="00FF5DC2"/>
    <w:rsid w:val="00FF774C"/>
    <w:rsid w:val="00FF7C50"/>
    <w:rsid w:val="0107411C"/>
    <w:rsid w:val="01191DA2"/>
    <w:rsid w:val="01513A1F"/>
    <w:rsid w:val="01595417"/>
    <w:rsid w:val="01722330"/>
    <w:rsid w:val="01AA5CEC"/>
    <w:rsid w:val="01BC496F"/>
    <w:rsid w:val="01D34903"/>
    <w:rsid w:val="01DD65EE"/>
    <w:rsid w:val="01E375F7"/>
    <w:rsid w:val="02957393"/>
    <w:rsid w:val="02985DC6"/>
    <w:rsid w:val="02A01EB4"/>
    <w:rsid w:val="02C32022"/>
    <w:rsid w:val="02CB6B86"/>
    <w:rsid w:val="02DA018C"/>
    <w:rsid w:val="02FE0DF2"/>
    <w:rsid w:val="03032F51"/>
    <w:rsid w:val="030F6088"/>
    <w:rsid w:val="03157ADA"/>
    <w:rsid w:val="03237D85"/>
    <w:rsid w:val="033A0C2B"/>
    <w:rsid w:val="034A794F"/>
    <w:rsid w:val="035B6E9D"/>
    <w:rsid w:val="0390000D"/>
    <w:rsid w:val="0398786B"/>
    <w:rsid w:val="03DD4F7A"/>
    <w:rsid w:val="041A7ADB"/>
    <w:rsid w:val="0426026D"/>
    <w:rsid w:val="043303A5"/>
    <w:rsid w:val="04350553"/>
    <w:rsid w:val="045301F6"/>
    <w:rsid w:val="048E122E"/>
    <w:rsid w:val="04A4026F"/>
    <w:rsid w:val="04C7408F"/>
    <w:rsid w:val="054858FC"/>
    <w:rsid w:val="055670E2"/>
    <w:rsid w:val="0560384C"/>
    <w:rsid w:val="05721E18"/>
    <w:rsid w:val="05A12829"/>
    <w:rsid w:val="05C72C4A"/>
    <w:rsid w:val="05CF5FA2"/>
    <w:rsid w:val="06222D8B"/>
    <w:rsid w:val="06824065"/>
    <w:rsid w:val="06B75848"/>
    <w:rsid w:val="06C92CC5"/>
    <w:rsid w:val="06D870D9"/>
    <w:rsid w:val="06EB295E"/>
    <w:rsid w:val="070D170C"/>
    <w:rsid w:val="071E21F4"/>
    <w:rsid w:val="07302A71"/>
    <w:rsid w:val="07363824"/>
    <w:rsid w:val="07425F03"/>
    <w:rsid w:val="07547676"/>
    <w:rsid w:val="076810FE"/>
    <w:rsid w:val="07822AEF"/>
    <w:rsid w:val="07846919"/>
    <w:rsid w:val="07C95A21"/>
    <w:rsid w:val="07CC789E"/>
    <w:rsid w:val="07E254A6"/>
    <w:rsid w:val="07F0498E"/>
    <w:rsid w:val="0800161B"/>
    <w:rsid w:val="08487B27"/>
    <w:rsid w:val="08674270"/>
    <w:rsid w:val="08734C89"/>
    <w:rsid w:val="089D4136"/>
    <w:rsid w:val="08AC713F"/>
    <w:rsid w:val="08C96CD9"/>
    <w:rsid w:val="08CD49A9"/>
    <w:rsid w:val="08D628F4"/>
    <w:rsid w:val="08DA2C94"/>
    <w:rsid w:val="090F1AB6"/>
    <w:rsid w:val="09146C10"/>
    <w:rsid w:val="091A5787"/>
    <w:rsid w:val="093A7BD7"/>
    <w:rsid w:val="0957708F"/>
    <w:rsid w:val="09787D0F"/>
    <w:rsid w:val="09B046D8"/>
    <w:rsid w:val="09DC2A3C"/>
    <w:rsid w:val="09FE29B2"/>
    <w:rsid w:val="0A0F2E11"/>
    <w:rsid w:val="0A5B30BB"/>
    <w:rsid w:val="0AE8399E"/>
    <w:rsid w:val="0B151C3F"/>
    <w:rsid w:val="0B412426"/>
    <w:rsid w:val="0B52745A"/>
    <w:rsid w:val="0B705B32"/>
    <w:rsid w:val="0BA521F3"/>
    <w:rsid w:val="0BB305CA"/>
    <w:rsid w:val="0BB96797"/>
    <w:rsid w:val="0BC52B4C"/>
    <w:rsid w:val="0BD04822"/>
    <w:rsid w:val="0BD51E39"/>
    <w:rsid w:val="0C073DEF"/>
    <w:rsid w:val="0C4D7C21"/>
    <w:rsid w:val="0C4F7413"/>
    <w:rsid w:val="0C617140"/>
    <w:rsid w:val="0C873E82"/>
    <w:rsid w:val="0CB24916"/>
    <w:rsid w:val="0CC90ECA"/>
    <w:rsid w:val="0CD34541"/>
    <w:rsid w:val="0D1349C7"/>
    <w:rsid w:val="0D214A00"/>
    <w:rsid w:val="0D2A1D10"/>
    <w:rsid w:val="0D5154EF"/>
    <w:rsid w:val="0D9A3D2C"/>
    <w:rsid w:val="0DA10946"/>
    <w:rsid w:val="0DFE5677"/>
    <w:rsid w:val="0E39045D"/>
    <w:rsid w:val="0E45220C"/>
    <w:rsid w:val="0E4E4068"/>
    <w:rsid w:val="0E730657"/>
    <w:rsid w:val="0EA10E42"/>
    <w:rsid w:val="0EAE0E4B"/>
    <w:rsid w:val="0EB714E3"/>
    <w:rsid w:val="0EB7612C"/>
    <w:rsid w:val="0ECE25CB"/>
    <w:rsid w:val="0EDD4A5A"/>
    <w:rsid w:val="0EF83E74"/>
    <w:rsid w:val="0F040A6B"/>
    <w:rsid w:val="0F052A35"/>
    <w:rsid w:val="0F072309"/>
    <w:rsid w:val="0F0C7078"/>
    <w:rsid w:val="0F21054D"/>
    <w:rsid w:val="0F4672D5"/>
    <w:rsid w:val="0F6741CA"/>
    <w:rsid w:val="0F6A6A72"/>
    <w:rsid w:val="0F9718DF"/>
    <w:rsid w:val="0F9C1C0F"/>
    <w:rsid w:val="0FA83AEC"/>
    <w:rsid w:val="0FB3217F"/>
    <w:rsid w:val="1003330E"/>
    <w:rsid w:val="106D6EA0"/>
    <w:rsid w:val="108F25B6"/>
    <w:rsid w:val="10AC4F7A"/>
    <w:rsid w:val="10C34067"/>
    <w:rsid w:val="10C61D50"/>
    <w:rsid w:val="10D14644"/>
    <w:rsid w:val="10D91A83"/>
    <w:rsid w:val="10DA7309"/>
    <w:rsid w:val="10E741A0"/>
    <w:rsid w:val="10FE6BFF"/>
    <w:rsid w:val="11290C3C"/>
    <w:rsid w:val="11474837"/>
    <w:rsid w:val="1151581F"/>
    <w:rsid w:val="11A37A34"/>
    <w:rsid w:val="11E14EEE"/>
    <w:rsid w:val="11F96DC8"/>
    <w:rsid w:val="122644B3"/>
    <w:rsid w:val="123A47A4"/>
    <w:rsid w:val="1241363F"/>
    <w:rsid w:val="124B075F"/>
    <w:rsid w:val="125C471A"/>
    <w:rsid w:val="126C5EEA"/>
    <w:rsid w:val="12F9640D"/>
    <w:rsid w:val="13344818"/>
    <w:rsid w:val="135D33A6"/>
    <w:rsid w:val="13710699"/>
    <w:rsid w:val="13713A97"/>
    <w:rsid w:val="1375470E"/>
    <w:rsid w:val="13985C26"/>
    <w:rsid w:val="13A43494"/>
    <w:rsid w:val="13C40F85"/>
    <w:rsid w:val="13C83E78"/>
    <w:rsid w:val="13F93F03"/>
    <w:rsid w:val="14045236"/>
    <w:rsid w:val="140F4651"/>
    <w:rsid w:val="14207959"/>
    <w:rsid w:val="143F6A96"/>
    <w:rsid w:val="14470721"/>
    <w:rsid w:val="145A5976"/>
    <w:rsid w:val="1491211A"/>
    <w:rsid w:val="149F1820"/>
    <w:rsid w:val="14A5344F"/>
    <w:rsid w:val="14BA1BCC"/>
    <w:rsid w:val="14C03686"/>
    <w:rsid w:val="14D870DA"/>
    <w:rsid w:val="14DA542F"/>
    <w:rsid w:val="152D55DF"/>
    <w:rsid w:val="15541666"/>
    <w:rsid w:val="15CB1DDF"/>
    <w:rsid w:val="15D0100E"/>
    <w:rsid w:val="15FD7EF0"/>
    <w:rsid w:val="16492785"/>
    <w:rsid w:val="168E5BDA"/>
    <w:rsid w:val="16A370CA"/>
    <w:rsid w:val="16C805D0"/>
    <w:rsid w:val="16CC4605"/>
    <w:rsid w:val="16CD49B0"/>
    <w:rsid w:val="171F1CB1"/>
    <w:rsid w:val="17232249"/>
    <w:rsid w:val="17367C4C"/>
    <w:rsid w:val="175F3471"/>
    <w:rsid w:val="176D73C9"/>
    <w:rsid w:val="17723830"/>
    <w:rsid w:val="178152E6"/>
    <w:rsid w:val="17833013"/>
    <w:rsid w:val="179B6EF0"/>
    <w:rsid w:val="17B30BC4"/>
    <w:rsid w:val="17C3029C"/>
    <w:rsid w:val="17D9680D"/>
    <w:rsid w:val="17F90E08"/>
    <w:rsid w:val="1800023D"/>
    <w:rsid w:val="184C6FDF"/>
    <w:rsid w:val="18631C39"/>
    <w:rsid w:val="18667D85"/>
    <w:rsid w:val="18694035"/>
    <w:rsid w:val="18803F5B"/>
    <w:rsid w:val="189316BE"/>
    <w:rsid w:val="18A46E1B"/>
    <w:rsid w:val="18D537EB"/>
    <w:rsid w:val="18D55DBC"/>
    <w:rsid w:val="18D75345"/>
    <w:rsid w:val="18D8090D"/>
    <w:rsid w:val="18F03E0E"/>
    <w:rsid w:val="19047941"/>
    <w:rsid w:val="192614EC"/>
    <w:rsid w:val="19433422"/>
    <w:rsid w:val="19670574"/>
    <w:rsid w:val="19762565"/>
    <w:rsid w:val="19863EE7"/>
    <w:rsid w:val="19A40F43"/>
    <w:rsid w:val="19C953BA"/>
    <w:rsid w:val="1A0062D3"/>
    <w:rsid w:val="1A4C0BC3"/>
    <w:rsid w:val="1A5018AD"/>
    <w:rsid w:val="1A5064FB"/>
    <w:rsid w:val="1A640EB6"/>
    <w:rsid w:val="1A964EAC"/>
    <w:rsid w:val="1AC92B45"/>
    <w:rsid w:val="1AD53A66"/>
    <w:rsid w:val="1AF24E87"/>
    <w:rsid w:val="1B2A5569"/>
    <w:rsid w:val="1B3477F3"/>
    <w:rsid w:val="1B7E7DF7"/>
    <w:rsid w:val="1BA13BD9"/>
    <w:rsid w:val="1BAA271B"/>
    <w:rsid w:val="1BC8073E"/>
    <w:rsid w:val="1C17157B"/>
    <w:rsid w:val="1C2300FD"/>
    <w:rsid w:val="1C3B490A"/>
    <w:rsid w:val="1C463391"/>
    <w:rsid w:val="1C956884"/>
    <w:rsid w:val="1C9B221C"/>
    <w:rsid w:val="1CAA0D61"/>
    <w:rsid w:val="1CB10B74"/>
    <w:rsid w:val="1CEC2AE6"/>
    <w:rsid w:val="1D28770D"/>
    <w:rsid w:val="1D2B18B9"/>
    <w:rsid w:val="1D383FD6"/>
    <w:rsid w:val="1D3B0635"/>
    <w:rsid w:val="1D4E55A7"/>
    <w:rsid w:val="1DB5435C"/>
    <w:rsid w:val="1DC13FCB"/>
    <w:rsid w:val="1DC33AB9"/>
    <w:rsid w:val="1DD733A8"/>
    <w:rsid w:val="1DE238D9"/>
    <w:rsid w:val="1DEF4F31"/>
    <w:rsid w:val="1DF72A61"/>
    <w:rsid w:val="1DF95513"/>
    <w:rsid w:val="1DFD305D"/>
    <w:rsid w:val="1E200CF1"/>
    <w:rsid w:val="1E522E75"/>
    <w:rsid w:val="1E5B61CE"/>
    <w:rsid w:val="1E7C469D"/>
    <w:rsid w:val="1ECC23D8"/>
    <w:rsid w:val="1EF86EC7"/>
    <w:rsid w:val="1EFF7B7F"/>
    <w:rsid w:val="1F312738"/>
    <w:rsid w:val="1F925C1F"/>
    <w:rsid w:val="1FAE2E62"/>
    <w:rsid w:val="1FAE3729"/>
    <w:rsid w:val="1FBD7929"/>
    <w:rsid w:val="1FFC12EA"/>
    <w:rsid w:val="1FFF13FF"/>
    <w:rsid w:val="200C5298"/>
    <w:rsid w:val="20527ABC"/>
    <w:rsid w:val="206D0B73"/>
    <w:rsid w:val="209316A3"/>
    <w:rsid w:val="20B31779"/>
    <w:rsid w:val="20CB48AD"/>
    <w:rsid w:val="20DB3D0D"/>
    <w:rsid w:val="20E217C6"/>
    <w:rsid w:val="210857AB"/>
    <w:rsid w:val="21086A18"/>
    <w:rsid w:val="2129610F"/>
    <w:rsid w:val="212D20A3"/>
    <w:rsid w:val="213707B2"/>
    <w:rsid w:val="2148781B"/>
    <w:rsid w:val="214B46A2"/>
    <w:rsid w:val="219B4257"/>
    <w:rsid w:val="21A12149"/>
    <w:rsid w:val="21A52CDA"/>
    <w:rsid w:val="21DB2344"/>
    <w:rsid w:val="21EA1D29"/>
    <w:rsid w:val="21F66939"/>
    <w:rsid w:val="220A4192"/>
    <w:rsid w:val="222443D1"/>
    <w:rsid w:val="22371D52"/>
    <w:rsid w:val="228323C7"/>
    <w:rsid w:val="22A8531F"/>
    <w:rsid w:val="22B42350"/>
    <w:rsid w:val="22C2681B"/>
    <w:rsid w:val="22CE51C0"/>
    <w:rsid w:val="22E41E2B"/>
    <w:rsid w:val="23134566"/>
    <w:rsid w:val="234F7600"/>
    <w:rsid w:val="235B1B43"/>
    <w:rsid w:val="238C0EA5"/>
    <w:rsid w:val="23A033E3"/>
    <w:rsid w:val="23DC1B5F"/>
    <w:rsid w:val="240864B0"/>
    <w:rsid w:val="24582A37"/>
    <w:rsid w:val="246851A0"/>
    <w:rsid w:val="24937238"/>
    <w:rsid w:val="24A85EE5"/>
    <w:rsid w:val="24CA0485"/>
    <w:rsid w:val="256E1E2C"/>
    <w:rsid w:val="257D111F"/>
    <w:rsid w:val="25907A11"/>
    <w:rsid w:val="25D77A53"/>
    <w:rsid w:val="25FE675C"/>
    <w:rsid w:val="261010BB"/>
    <w:rsid w:val="265B7D1E"/>
    <w:rsid w:val="26867B60"/>
    <w:rsid w:val="26F96584"/>
    <w:rsid w:val="26FE5E6C"/>
    <w:rsid w:val="2704265F"/>
    <w:rsid w:val="2719555D"/>
    <w:rsid w:val="274C4D2C"/>
    <w:rsid w:val="276505D1"/>
    <w:rsid w:val="27652FD3"/>
    <w:rsid w:val="27721EFA"/>
    <w:rsid w:val="279462AC"/>
    <w:rsid w:val="27AF65C4"/>
    <w:rsid w:val="27B96E2D"/>
    <w:rsid w:val="27C75EDB"/>
    <w:rsid w:val="27E24253"/>
    <w:rsid w:val="27E70AD2"/>
    <w:rsid w:val="28177609"/>
    <w:rsid w:val="282A6C61"/>
    <w:rsid w:val="283D6F8A"/>
    <w:rsid w:val="28445298"/>
    <w:rsid w:val="284877C3"/>
    <w:rsid w:val="28534A0B"/>
    <w:rsid w:val="2886580A"/>
    <w:rsid w:val="28A10C81"/>
    <w:rsid w:val="28A644E9"/>
    <w:rsid w:val="28B22E8E"/>
    <w:rsid w:val="28EC0F17"/>
    <w:rsid w:val="28F2772E"/>
    <w:rsid w:val="294007F6"/>
    <w:rsid w:val="29495AC0"/>
    <w:rsid w:val="294B23A6"/>
    <w:rsid w:val="29871B66"/>
    <w:rsid w:val="299B2AF4"/>
    <w:rsid w:val="2A0702A8"/>
    <w:rsid w:val="2A216526"/>
    <w:rsid w:val="2A467D32"/>
    <w:rsid w:val="2A5804DF"/>
    <w:rsid w:val="2AAE42C0"/>
    <w:rsid w:val="2AC30FC7"/>
    <w:rsid w:val="2ACA2711"/>
    <w:rsid w:val="2ACB476B"/>
    <w:rsid w:val="2AFF3057"/>
    <w:rsid w:val="2B067511"/>
    <w:rsid w:val="2B0E09A8"/>
    <w:rsid w:val="2B1B1DC4"/>
    <w:rsid w:val="2B451671"/>
    <w:rsid w:val="2B464ADA"/>
    <w:rsid w:val="2B8F6050"/>
    <w:rsid w:val="2BA271EA"/>
    <w:rsid w:val="2BD82C0B"/>
    <w:rsid w:val="2BFC2575"/>
    <w:rsid w:val="2C7B2F0C"/>
    <w:rsid w:val="2CC83A1F"/>
    <w:rsid w:val="2CD36B67"/>
    <w:rsid w:val="2CF04ADD"/>
    <w:rsid w:val="2CF560EA"/>
    <w:rsid w:val="2D5C650E"/>
    <w:rsid w:val="2DBB3B6E"/>
    <w:rsid w:val="2E071FF1"/>
    <w:rsid w:val="2E247546"/>
    <w:rsid w:val="2E2F6D2F"/>
    <w:rsid w:val="2E5D564A"/>
    <w:rsid w:val="2E71412B"/>
    <w:rsid w:val="2ECB12DC"/>
    <w:rsid w:val="2F0A3844"/>
    <w:rsid w:val="2F1B1123"/>
    <w:rsid w:val="2F236195"/>
    <w:rsid w:val="2F3552D8"/>
    <w:rsid w:val="2F377404"/>
    <w:rsid w:val="2F414F6C"/>
    <w:rsid w:val="2F5922B5"/>
    <w:rsid w:val="2F7103DF"/>
    <w:rsid w:val="2F7D5628"/>
    <w:rsid w:val="2F976F4B"/>
    <w:rsid w:val="2F9E46D9"/>
    <w:rsid w:val="2FC9711A"/>
    <w:rsid w:val="2FE51D9B"/>
    <w:rsid w:val="2FFC2ED9"/>
    <w:rsid w:val="3020580C"/>
    <w:rsid w:val="30415EF8"/>
    <w:rsid w:val="30554131"/>
    <w:rsid w:val="30594922"/>
    <w:rsid w:val="309464A7"/>
    <w:rsid w:val="30B55C11"/>
    <w:rsid w:val="318C1A12"/>
    <w:rsid w:val="31AF548B"/>
    <w:rsid w:val="31B41A25"/>
    <w:rsid w:val="31BE5A57"/>
    <w:rsid w:val="31E14C72"/>
    <w:rsid w:val="32104B55"/>
    <w:rsid w:val="32106C11"/>
    <w:rsid w:val="32125F2E"/>
    <w:rsid w:val="32805DAB"/>
    <w:rsid w:val="32A5176E"/>
    <w:rsid w:val="32B8445A"/>
    <w:rsid w:val="32EB1476"/>
    <w:rsid w:val="32F72511"/>
    <w:rsid w:val="330D3AE3"/>
    <w:rsid w:val="335079D8"/>
    <w:rsid w:val="336B25B7"/>
    <w:rsid w:val="338B6E1C"/>
    <w:rsid w:val="3394151E"/>
    <w:rsid w:val="33AA5115"/>
    <w:rsid w:val="33C15270"/>
    <w:rsid w:val="33ED25D2"/>
    <w:rsid w:val="33EE108D"/>
    <w:rsid w:val="33FE78CF"/>
    <w:rsid w:val="34385FC4"/>
    <w:rsid w:val="343926B5"/>
    <w:rsid w:val="345B262C"/>
    <w:rsid w:val="3463198D"/>
    <w:rsid w:val="34684D49"/>
    <w:rsid w:val="34730806"/>
    <w:rsid w:val="348C1519"/>
    <w:rsid w:val="34A62D34"/>
    <w:rsid w:val="35042471"/>
    <w:rsid w:val="351D7BEC"/>
    <w:rsid w:val="352E7D40"/>
    <w:rsid w:val="3538296D"/>
    <w:rsid w:val="353E64BB"/>
    <w:rsid w:val="354237EC"/>
    <w:rsid w:val="35910AE2"/>
    <w:rsid w:val="35A26149"/>
    <w:rsid w:val="35BD3443"/>
    <w:rsid w:val="35D568E8"/>
    <w:rsid w:val="35ED3757"/>
    <w:rsid w:val="36391BDB"/>
    <w:rsid w:val="36604982"/>
    <w:rsid w:val="367B0D63"/>
    <w:rsid w:val="3680281D"/>
    <w:rsid w:val="36812494"/>
    <w:rsid w:val="36B20BD0"/>
    <w:rsid w:val="36D50F60"/>
    <w:rsid w:val="36DE5027"/>
    <w:rsid w:val="36F668C1"/>
    <w:rsid w:val="36FC4046"/>
    <w:rsid w:val="372E351E"/>
    <w:rsid w:val="37322458"/>
    <w:rsid w:val="376C2F90"/>
    <w:rsid w:val="37A10C9D"/>
    <w:rsid w:val="37D921E5"/>
    <w:rsid w:val="37E23B80"/>
    <w:rsid w:val="380A554E"/>
    <w:rsid w:val="3817049E"/>
    <w:rsid w:val="38376540"/>
    <w:rsid w:val="38441C49"/>
    <w:rsid w:val="387E4833"/>
    <w:rsid w:val="38A56E0D"/>
    <w:rsid w:val="38EC12EC"/>
    <w:rsid w:val="39030E72"/>
    <w:rsid w:val="39171007"/>
    <w:rsid w:val="39420CE6"/>
    <w:rsid w:val="396E173C"/>
    <w:rsid w:val="398D5B42"/>
    <w:rsid w:val="39B6680D"/>
    <w:rsid w:val="39E71E22"/>
    <w:rsid w:val="3A3E6725"/>
    <w:rsid w:val="3A7F1DFF"/>
    <w:rsid w:val="3A9E3272"/>
    <w:rsid w:val="3AC3717D"/>
    <w:rsid w:val="3AE80991"/>
    <w:rsid w:val="3AF85078"/>
    <w:rsid w:val="3B4900DF"/>
    <w:rsid w:val="3B4C6D41"/>
    <w:rsid w:val="3B9603ED"/>
    <w:rsid w:val="3BD72EE0"/>
    <w:rsid w:val="3BDB6291"/>
    <w:rsid w:val="3C0A1FB3"/>
    <w:rsid w:val="3C2E12E0"/>
    <w:rsid w:val="3C3D3E7C"/>
    <w:rsid w:val="3C43710C"/>
    <w:rsid w:val="3C756255"/>
    <w:rsid w:val="3C9A6FAD"/>
    <w:rsid w:val="3CA97EC6"/>
    <w:rsid w:val="3CCD5B66"/>
    <w:rsid w:val="3CF268D5"/>
    <w:rsid w:val="3D0777F5"/>
    <w:rsid w:val="3D327AB6"/>
    <w:rsid w:val="3D5605EF"/>
    <w:rsid w:val="3D8A3874"/>
    <w:rsid w:val="3D940A1F"/>
    <w:rsid w:val="3DA52B6A"/>
    <w:rsid w:val="3DB35286"/>
    <w:rsid w:val="3DE3528B"/>
    <w:rsid w:val="3E073CA1"/>
    <w:rsid w:val="3E23240C"/>
    <w:rsid w:val="3E442382"/>
    <w:rsid w:val="3E455217"/>
    <w:rsid w:val="3E5B75F6"/>
    <w:rsid w:val="3E75078E"/>
    <w:rsid w:val="3E7C3464"/>
    <w:rsid w:val="3E8626D9"/>
    <w:rsid w:val="3EC15781"/>
    <w:rsid w:val="3ED20579"/>
    <w:rsid w:val="3ED74A21"/>
    <w:rsid w:val="3EDE00CC"/>
    <w:rsid w:val="3EDE27D7"/>
    <w:rsid w:val="3EE1271B"/>
    <w:rsid w:val="3F6F78D3"/>
    <w:rsid w:val="3F7D4A2C"/>
    <w:rsid w:val="3F922814"/>
    <w:rsid w:val="3FD82B3D"/>
    <w:rsid w:val="3FEB0E84"/>
    <w:rsid w:val="3FF658FE"/>
    <w:rsid w:val="40256BD5"/>
    <w:rsid w:val="403518F9"/>
    <w:rsid w:val="404F3714"/>
    <w:rsid w:val="40525A73"/>
    <w:rsid w:val="40577B67"/>
    <w:rsid w:val="40596C05"/>
    <w:rsid w:val="4072567E"/>
    <w:rsid w:val="40863C71"/>
    <w:rsid w:val="409D4FB6"/>
    <w:rsid w:val="40B557B9"/>
    <w:rsid w:val="40D6429F"/>
    <w:rsid w:val="40E045E4"/>
    <w:rsid w:val="410E46E1"/>
    <w:rsid w:val="41320B96"/>
    <w:rsid w:val="413B7A6D"/>
    <w:rsid w:val="41817A6F"/>
    <w:rsid w:val="41825A7D"/>
    <w:rsid w:val="41A74F36"/>
    <w:rsid w:val="41B26C49"/>
    <w:rsid w:val="41FA16D6"/>
    <w:rsid w:val="41FF62B3"/>
    <w:rsid w:val="424432EB"/>
    <w:rsid w:val="425E35CE"/>
    <w:rsid w:val="42764D84"/>
    <w:rsid w:val="429E3AF4"/>
    <w:rsid w:val="42B17BC8"/>
    <w:rsid w:val="42B3220B"/>
    <w:rsid w:val="42B50570"/>
    <w:rsid w:val="42BD0DA1"/>
    <w:rsid w:val="42D63EFB"/>
    <w:rsid w:val="42FB6059"/>
    <w:rsid w:val="42FE36D0"/>
    <w:rsid w:val="43054278"/>
    <w:rsid w:val="43315FCD"/>
    <w:rsid w:val="43422F5A"/>
    <w:rsid w:val="43571FB5"/>
    <w:rsid w:val="439A6729"/>
    <w:rsid w:val="441822E7"/>
    <w:rsid w:val="44257A0F"/>
    <w:rsid w:val="44327604"/>
    <w:rsid w:val="444255B6"/>
    <w:rsid w:val="446676C5"/>
    <w:rsid w:val="44691EC0"/>
    <w:rsid w:val="447F4114"/>
    <w:rsid w:val="44C947E1"/>
    <w:rsid w:val="44CC6C2E"/>
    <w:rsid w:val="44D73F50"/>
    <w:rsid w:val="44E421C9"/>
    <w:rsid w:val="45294080"/>
    <w:rsid w:val="45356661"/>
    <w:rsid w:val="45576E3F"/>
    <w:rsid w:val="457479F1"/>
    <w:rsid w:val="458F482B"/>
    <w:rsid w:val="45C02E31"/>
    <w:rsid w:val="45C51F62"/>
    <w:rsid w:val="45CC58F8"/>
    <w:rsid w:val="45CD06C5"/>
    <w:rsid w:val="45D6549C"/>
    <w:rsid w:val="45DF3F13"/>
    <w:rsid w:val="460102A4"/>
    <w:rsid w:val="46364099"/>
    <w:rsid w:val="4651214D"/>
    <w:rsid w:val="465D6F91"/>
    <w:rsid w:val="46691F0D"/>
    <w:rsid w:val="46DF70EC"/>
    <w:rsid w:val="46FC2E07"/>
    <w:rsid w:val="47054D84"/>
    <w:rsid w:val="470971B0"/>
    <w:rsid w:val="4720017A"/>
    <w:rsid w:val="473B4851"/>
    <w:rsid w:val="47413903"/>
    <w:rsid w:val="475F1FDB"/>
    <w:rsid w:val="47655C8D"/>
    <w:rsid w:val="47A92F33"/>
    <w:rsid w:val="47B42327"/>
    <w:rsid w:val="47FB4CEF"/>
    <w:rsid w:val="480E5EDB"/>
    <w:rsid w:val="484D62D8"/>
    <w:rsid w:val="48527AD9"/>
    <w:rsid w:val="48934639"/>
    <w:rsid w:val="48BA065B"/>
    <w:rsid w:val="48E14300"/>
    <w:rsid w:val="48F77798"/>
    <w:rsid w:val="49230BF1"/>
    <w:rsid w:val="4925107A"/>
    <w:rsid w:val="49576C57"/>
    <w:rsid w:val="495C366D"/>
    <w:rsid w:val="49850852"/>
    <w:rsid w:val="49967B75"/>
    <w:rsid w:val="49C861C8"/>
    <w:rsid w:val="49EF60DA"/>
    <w:rsid w:val="49FD6207"/>
    <w:rsid w:val="4A1A5872"/>
    <w:rsid w:val="4A45552A"/>
    <w:rsid w:val="4A5A3216"/>
    <w:rsid w:val="4A5B0CEB"/>
    <w:rsid w:val="4A631175"/>
    <w:rsid w:val="4A663268"/>
    <w:rsid w:val="4AA429EA"/>
    <w:rsid w:val="4AB0190C"/>
    <w:rsid w:val="4AB9344F"/>
    <w:rsid w:val="4AC40AD3"/>
    <w:rsid w:val="4AD17C88"/>
    <w:rsid w:val="4AF61384"/>
    <w:rsid w:val="4B3C553D"/>
    <w:rsid w:val="4B3F494C"/>
    <w:rsid w:val="4B471AE7"/>
    <w:rsid w:val="4B550561"/>
    <w:rsid w:val="4B597FF2"/>
    <w:rsid w:val="4B950707"/>
    <w:rsid w:val="4B9C068C"/>
    <w:rsid w:val="4BAB6BFE"/>
    <w:rsid w:val="4BD03567"/>
    <w:rsid w:val="4C093134"/>
    <w:rsid w:val="4C1C69EC"/>
    <w:rsid w:val="4C5C4D3B"/>
    <w:rsid w:val="4C8A6F09"/>
    <w:rsid w:val="4C9F789F"/>
    <w:rsid w:val="4CC72CAB"/>
    <w:rsid w:val="4D186EB4"/>
    <w:rsid w:val="4D3857A8"/>
    <w:rsid w:val="4D4978BD"/>
    <w:rsid w:val="4D690794"/>
    <w:rsid w:val="4D764096"/>
    <w:rsid w:val="4D8C2551"/>
    <w:rsid w:val="4DB66790"/>
    <w:rsid w:val="4DD31F6C"/>
    <w:rsid w:val="4DE4148C"/>
    <w:rsid w:val="4E02176F"/>
    <w:rsid w:val="4E0538DC"/>
    <w:rsid w:val="4E4D373F"/>
    <w:rsid w:val="4E4F782C"/>
    <w:rsid w:val="4E5701D5"/>
    <w:rsid w:val="4E5C7274"/>
    <w:rsid w:val="4E834660"/>
    <w:rsid w:val="4E945AC9"/>
    <w:rsid w:val="4EAC01FC"/>
    <w:rsid w:val="4EBE4F1B"/>
    <w:rsid w:val="4EC310A1"/>
    <w:rsid w:val="4EEE03EB"/>
    <w:rsid w:val="4EF851EF"/>
    <w:rsid w:val="4F092B16"/>
    <w:rsid w:val="4F0D1272"/>
    <w:rsid w:val="4F25515D"/>
    <w:rsid w:val="4F344F16"/>
    <w:rsid w:val="4F3B38D2"/>
    <w:rsid w:val="4F484273"/>
    <w:rsid w:val="4F5166AD"/>
    <w:rsid w:val="4F851C22"/>
    <w:rsid w:val="4F867F88"/>
    <w:rsid w:val="4F9127BF"/>
    <w:rsid w:val="4F994F1B"/>
    <w:rsid w:val="500E7377"/>
    <w:rsid w:val="507479C7"/>
    <w:rsid w:val="5079491E"/>
    <w:rsid w:val="507B5903"/>
    <w:rsid w:val="50897E31"/>
    <w:rsid w:val="50EE6AE1"/>
    <w:rsid w:val="50F857DB"/>
    <w:rsid w:val="512D73BE"/>
    <w:rsid w:val="51452DD3"/>
    <w:rsid w:val="514B76DA"/>
    <w:rsid w:val="51552F41"/>
    <w:rsid w:val="51842D6A"/>
    <w:rsid w:val="518B6393"/>
    <w:rsid w:val="519570F7"/>
    <w:rsid w:val="51B80C66"/>
    <w:rsid w:val="51BA73F8"/>
    <w:rsid w:val="51D26AF8"/>
    <w:rsid w:val="51EB2DE9"/>
    <w:rsid w:val="520244FD"/>
    <w:rsid w:val="523D5105"/>
    <w:rsid w:val="52D4387D"/>
    <w:rsid w:val="52ED2B91"/>
    <w:rsid w:val="5305612D"/>
    <w:rsid w:val="53094CF0"/>
    <w:rsid w:val="53210238"/>
    <w:rsid w:val="53360094"/>
    <w:rsid w:val="534072BE"/>
    <w:rsid w:val="534A1D91"/>
    <w:rsid w:val="537806AC"/>
    <w:rsid w:val="539574B0"/>
    <w:rsid w:val="53C814F5"/>
    <w:rsid w:val="53F956C9"/>
    <w:rsid w:val="54346FD8"/>
    <w:rsid w:val="54803479"/>
    <w:rsid w:val="54847484"/>
    <w:rsid w:val="548A494A"/>
    <w:rsid w:val="548C12B2"/>
    <w:rsid w:val="549459BA"/>
    <w:rsid w:val="54A919D0"/>
    <w:rsid w:val="54B418FE"/>
    <w:rsid w:val="54BE44E4"/>
    <w:rsid w:val="54DB5397"/>
    <w:rsid w:val="54F559EA"/>
    <w:rsid w:val="550C4076"/>
    <w:rsid w:val="550F6DEF"/>
    <w:rsid w:val="55121FF6"/>
    <w:rsid w:val="552B7F79"/>
    <w:rsid w:val="55AD065C"/>
    <w:rsid w:val="55C93441"/>
    <w:rsid w:val="55D87B28"/>
    <w:rsid w:val="55F34962"/>
    <w:rsid w:val="561D553B"/>
    <w:rsid w:val="562E14F6"/>
    <w:rsid w:val="56341FED"/>
    <w:rsid w:val="56400BAE"/>
    <w:rsid w:val="56513601"/>
    <w:rsid w:val="56977890"/>
    <w:rsid w:val="56B714EC"/>
    <w:rsid w:val="56B934B6"/>
    <w:rsid w:val="570861EB"/>
    <w:rsid w:val="573E602B"/>
    <w:rsid w:val="57593233"/>
    <w:rsid w:val="5774562F"/>
    <w:rsid w:val="577B06B9"/>
    <w:rsid w:val="57AC0CEA"/>
    <w:rsid w:val="57AD4868"/>
    <w:rsid w:val="57AF0839"/>
    <w:rsid w:val="57CD4D3F"/>
    <w:rsid w:val="57E120FE"/>
    <w:rsid w:val="57E95F61"/>
    <w:rsid w:val="57FF496B"/>
    <w:rsid w:val="580D1DFE"/>
    <w:rsid w:val="5814296E"/>
    <w:rsid w:val="583D0117"/>
    <w:rsid w:val="584E5E80"/>
    <w:rsid w:val="58524C1E"/>
    <w:rsid w:val="585A725E"/>
    <w:rsid w:val="588D4BFA"/>
    <w:rsid w:val="588E2720"/>
    <w:rsid w:val="5892455B"/>
    <w:rsid w:val="589C10C1"/>
    <w:rsid w:val="58A0439C"/>
    <w:rsid w:val="58AB40C2"/>
    <w:rsid w:val="58B77F1B"/>
    <w:rsid w:val="58E135DE"/>
    <w:rsid w:val="591F0E62"/>
    <w:rsid w:val="59265410"/>
    <w:rsid w:val="59350DEE"/>
    <w:rsid w:val="593E6830"/>
    <w:rsid w:val="595C79E9"/>
    <w:rsid w:val="5968270E"/>
    <w:rsid w:val="596F068B"/>
    <w:rsid w:val="598D37CD"/>
    <w:rsid w:val="59BD51E7"/>
    <w:rsid w:val="59CD1026"/>
    <w:rsid w:val="59D21208"/>
    <w:rsid w:val="5A055455"/>
    <w:rsid w:val="5A1E1A64"/>
    <w:rsid w:val="5A225816"/>
    <w:rsid w:val="5A270A86"/>
    <w:rsid w:val="5A951B44"/>
    <w:rsid w:val="5AA05D8E"/>
    <w:rsid w:val="5AC17140"/>
    <w:rsid w:val="5AEE427E"/>
    <w:rsid w:val="5B182775"/>
    <w:rsid w:val="5B1E1D39"/>
    <w:rsid w:val="5B521BD1"/>
    <w:rsid w:val="5B6073A6"/>
    <w:rsid w:val="5B712C63"/>
    <w:rsid w:val="5B8762C2"/>
    <w:rsid w:val="5BC045B4"/>
    <w:rsid w:val="5BCA4DB1"/>
    <w:rsid w:val="5BEC639B"/>
    <w:rsid w:val="5BF22F75"/>
    <w:rsid w:val="5BFD2097"/>
    <w:rsid w:val="5C451348"/>
    <w:rsid w:val="5C80623B"/>
    <w:rsid w:val="5C854458"/>
    <w:rsid w:val="5CAD7B34"/>
    <w:rsid w:val="5CB36BF9"/>
    <w:rsid w:val="5CB52E0B"/>
    <w:rsid w:val="5CD17285"/>
    <w:rsid w:val="5CF54822"/>
    <w:rsid w:val="5D0F1AFC"/>
    <w:rsid w:val="5D1C654D"/>
    <w:rsid w:val="5D2F1E2D"/>
    <w:rsid w:val="5D4633FE"/>
    <w:rsid w:val="5D6137FD"/>
    <w:rsid w:val="5D9209C1"/>
    <w:rsid w:val="5E227B93"/>
    <w:rsid w:val="5E266C45"/>
    <w:rsid w:val="5E331DA0"/>
    <w:rsid w:val="5E495F53"/>
    <w:rsid w:val="5E5131DF"/>
    <w:rsid w:val="5E59557E"/>
    <w:rsid w:val="5E8237DB"/>
    <w:rsid w:val="5E82458B"/>
    <w:rsid w:val="5E8704A8"/>
    <w:rsid w:val="5EA44A4C"/>
    <w:rsid w:val="5EB84CF4"/>
    <w:rsid w:val="5ECB0C05"/>
    <w:rsid w:val="5EE674E7"/>
    <w:rsid w:val="5F041B58"/>
    <w:rsid w:val="5F667117"/>
    <w:rsid w:val="5F7567EE"/>
    <w:rsid w:val="5FD64164"/>
    <w:rsid w:val="5FEA46E0"/>
    <w:rsid w:val="5FFE462F"/>
    <w:rsid w:val="60161335"/>
    <w:rsid w:val="601720B3"/>
    <w:rsid w:val="604646C6"/>
    <w:rsid w:val="604C59DC"/>
    <w:rsid w:val="606774FE"/>
    <w:rsid w:val="606E1F64"/>
    <w:rsid w:val="60A86F24"/>
    <w:rsid w:val="60AF592A"/>
    <w:rsid w:val="60BC38A5"/>
    <w:rsid w:val="60D352F0"/>
    <w:rsid w:val="60EF0789"/>
    <w:rsid w:val="614C3178"/>
    <w:rsid w:val="616561FC"/>
    <w:rsid w:val="617F52FC"/>
    <w:rsid w:val="61881DC6"/>
    <w:rsid w:val="61F734FF"/>
    <w:rsid w:val="625A1F98"/>
    <w:rsid w:val="625B1236"/>
    <w:rsid w:val="626A1B08"/>
    <w:rsid w:val="62750B24"/>
    <w:rsid w:val="62AA45FB"/>
    <w:rsid w:val="62D013F6"/>
    <w:rsid w:val="62E352F7"/>
    <w:rsid w:val="631A10B0"/>
    <w:rsid w:val="6326757E"/>
    <w:rsid w:val="633B16F7"/>
    <w:rsid w:val="635D341B"/>
    <w:rsid w:val="639D53BF"/>
    <w:rsid w:val="63AB23D8"/>
    <w:rsid w:val="63C17E4E"/>
    <w:rsid w:val="63C27722"/>
    <w:rsid w:val="63D86F45"/>
    <w:rsid w:val="63E91153"/>
    <w:rsid w:val="63F50DB5"/>
    <w:rsid w:val="64041E35"/>
    <w:rsid w:val="642A0D08"/>
    <w:rsid w:val="643D4495"/>
    <w:rsid w:val="64404D28"/>
    <w:rsid w:val="645835D9"/>
    <w:rsid w:val="64631FC5"/>
    <w:rsid w:val="64682B7F"/>
    <w:rsid w:val="646A4041"/>
    <w:rsid w:val="64821EB5"/>
    <w:rsid w:val="64932F19"/>
    <w:rsid w:val="64AC1606"/>
    <w:rsid w:val="64AC19CE"/>
    <w:rsid w:val="64AE3F3C"/>
    <w:rsid w:val="64D56358"/>
    <w:rsid w:val="64FD18BF"/>
    <w:rsid w:val="65071316"/>
    <w:rsid w:val="652B6A00"/>
    <w:rsid w:val="655D5B56"/>
    <w:rsid w:val="655F096F"/>
    <w:rsid w:val="65622F6B"/>
    <w:rsid w:val="65FA31A3"/>
    <w:rsid w:val="6603474E"/>
    <w:rsid w:val="66037864"/>
    <w:rsid w:val="664E44FA"/>
    <w:rsid w:val="66920C6B"/>
    <w:rsid w:val="66D25ECE"/>
    <w:rsid w:val="66DA284A"/>
    <w:rsid w:val="67045868"/>
    <w:rsid w:val="6764014A"/>
    <w:rsid w:val="6764447E"/>
    <w:rsid w:val="67690CE0"/>
    <w:rsid w:val="67715D53"/>
    <w:rsid w:val="67B3600F"/>
    <w:rsid w:val="67B7796F"/>
    <w:rsid w:val="67BF5686"/>
    <w:rsid w:val="67CB42E5"/>
    <w:rsid w:val="68614145"/>
    <w:rsid w:val="68614CFA"/>
    <w:rsid w:val="687D2CDD"/>
    <w:rsid w:val="68EF7BE3"/>
    <w:rsid w:val="692B64DE"/>
    <w:rsid w:val="69303072"/>
    <w:rsid w:val="69357844"/>
    <w:rsid w:val="6940349D"/>
    <w:rsid w:val="695B7D2B"/>
    <w:rsid w:val="69702ECB"/>
    <w:rsid w:val="69763488"/>
    <w:rsid w:val="69914C05"/>
    <w:rsid w:val="69BE2213"/>
    <w:rsid w:val="69EC1F51"/>
    <w:rsid w:val="6A043354"/>
    <w:rsid w:val="6A115DF0"/>
    <w:rsid w:val="6A38782B"/>
    <w:rsid w:val="6A4562D0"/>
    <w:rsid w:val="6A6F7C91"/>
    <w:rsid w:val="6A701AA1"/>
    <w:rsid w:val="6A7F011B"/>
    <w:rsid w:val="6AEB1ED7"/>
    <w:rsid w:val="6AF63C0F"/>
    <w:rsid w:val="6B261F6A"/>
    <w:rsid w:val="6B39651C"/>
    <w:rsid w:val="6B4D13D8"/>
    <w:rsid w:val="6B7E43BB"/>
    <w:rsid w:val="6B851761"/>
    <w:rsid w:val="6B8959E5"/>
    <w:rsid w:val="6B8D111F"/>
    <w:rsid w:val="6BA9523A"/>
    <w:rsid w:val="6BB15296"/>
    <w:rsid w:val="6BC40C36"/>
    <w:rsid w:val="6BD71DD7"/>
    <w:rsid w:val="6BF736C7"/>
    <w:rsid w:val="6C0810CC"/>
    <w:rsid w:val="6C152AE5"/>
    <w:rsid w:val="6C2332D7"/>
    <w:rsid w:val="6C271393"/>
    <w:rsid w:val="6C4909E0"/>
    <w:rsid w:val="6C79668F"/>
    <w:rsid w:val="6C9C1458"/>
    <w:rsid w:val="6CB0730B"/>
    <w:rsid w:val="6CF718F0"/>
    <w:rsid w:val="6D0028A9"/>
    <w:rsid w:val="6D0A14BC"/>
    <w:rsid w:val="6D0B34D1"/>
    <w:rsid w:val="6D4729E9"/>
    <w:rsid w:val="6D602485"/>
    <w:rsid w:val="6D644A7B"/>
    <w:rsid w:val="6DB75D70"/>
    <w:rsid w:val="6DBE0F5A"/>
    <w:rsid w:val="6DC76061"/>
    <w:rsid w:val="6DC94806"/>
    <w:rsid w:val="6DCB48A0"/>
    <w:rsid w:val="6DF5330A"/>
    <w:rsid w:val="6E004C50"/>
    <w:rsid w:val="6E27156F"/>
    <w:rsid w:val="6E2A648C"/>
    <w:rsid w:val="6E2C0A0A"/>
    <w:rsid w:val="6E437D5D"/>
    <w:rsid w:val="6E4A0138"/>
    <w:rsid w:val="6E8421A4"/>
    <w:rsid w:val="6E95615F"/>
    <w:rsid w:val="6ED44ED9"/>
    <w:rsid w:val="6EDE1F65"/>
    <w:rsid w:val="6F186553"/>
    <w:rsid w:val="6F1928EC"/>
    <w:rsid w:val="6F202742"/>
    <w:rsid w:val="6F6873CF"/>
    <w:rsid w:val="6F6A13D4"/>
    <w:rsid w:val="6F83160C"/>
    <w:rsid w:val="6FA07C97"/>
    <w:rsid w:val="6FA421DA"/>
    <w:rsid w:val="6FBE5DCF"/>
    <w:rsid w:val="6FC80F49"/>
    <w:rsid w:val="6FE167E0"/>
    <w:rsid w:val="6FF00499"/>
    <w:rsid w:val="70090BB2"/>
    <w:rsid w:val="700A34A3"/>
    <w:rsid w:val="702B2EE4"/>
    <w:rsid w:val="703B1200"/>
    <w:rsid w:val="70413130"/>
    <w:rsid w:val="70453BB5"/>
    <w:rsid w:val="704647B3"/>
    <w:rsid w:val="70574571"/>
    <w:rsid w:val="707D37DC"/>
    <w:rsid w:val="7085236E"/>
    <w:rsid w:val="708C09A8"/>
    <w:rsid w:val="70CE5958"/>
    <w:rsid w:val="70CE6606"/>
    <w:rsid w:val="70DC68F1"/>
    <w:rsid w:val="713E409D"/>
    <w:rsid w:val="71600CA6"/>
    <w:rsid w:val="7166001A"/>
    <w:rsid w:val="718B4812"/>
    <w:rsid w:val="71B37481"/>
    <w:rsid w:val="71EC42E8"/>
    <w:rsid w:val="71FF458F"/>
    <w:rsid w:val="72074DB9"/>
    <w:rsid w:val="720F0BB6"/>
    <w:rsid w:val="72281AE5"/>
    <w:rsid w:val="722C0B88"/>
    <w:rsid w:val="72324599"/>
    <w:rsid w:val="724C122A"/>
    <w:rsid w:val="725B76BF"/>
    <w:rsid w:val="73090882"/>
    <w:rsid w:val="730E72C6"/>
    <w:rsid w:val="73104006"/>
    <w:rsid w:val="7370719A"/>
    <w:rsid w:val="737607FB"/>
    <w:rsid w:val="73965252"/>
    <w:rsid w:val="73974727"/>
    <w:rsid w:val="73A23EF8"/>
    <w:rsid w:val="740578E3"/>
    <w:rsid w:val="74080A20"/>
    <w:rsid w:val="74112015"/>
    <w:rsid w:val="74202C08"/>
    <w:rsid w:val="742D530C"/>
    <w:rsid w:val="74356E7F"/>
    <w:rsid w:val="74683344"/>
    <w:rsid w:val="746D7850"/>
    <w:rsid w:val="749B3DA3"/>
    <w:rsid w:val="749D4972"/>
    <w:rsid w:val="74FB2A94"/>
    <w:rsid w:val="757117C2"/>
    <w:rsid w:val="759251A6"/>
    <w:rsid w:val="759974C1"/>
    <w:rsid w:val="759C6025"/>
    <w:rsid w:val="75B5416F"/>
    <w:rsid w:val="75FD3672"/>
    <w:rsid w:val="76200A04"/>
    <w:rsid w:val="76376533"/>
    <w:rsid w:val="764346F2"/>
    <w:rsid w:val="764566BC"/>
    <w:rsid w:val="766D79C1"/>
    <w:rsid w:val="76810643"/>
    <w:rsid w:val="76A50F09"/>
    <w:rsid w:val="76AA51FA"/>
    <w:rsid w:val="76B63116"/>
    <w:rsid w:val="76D003CE"/>
    <w:rsid w:val="76DC5C45"/>
    <w:rsid w:val="76DF570D"/>
    <w:rsid w:val="76E063E5"/>
    <w:rsid w:val="77071BC4"/>
    <w:rsid w:val="77141F56"/>
    <w:rsid w:val="77142B74"/>
    <w:rsid w:val="7752139F"/>
    <w:rsid w:val="77566572"/>
    <w:rsid w:val="77653AAC"/>
    <w:rsid w:val="777D24AF"/>
    <w:rsid w:val="777E661B"/>
    <w:rsid w:val="778F72CC"/>
    <w:rsid w:val="779A47E6"/>
    <w:rsid w:val="77C857D1"/>
    <w:rsid w:val="77D870BC"/>
    <w:rsid w:val="77DF5964"/>
    <w:rsid w:val="77E051F2"/>
    <w:rsid w:val="780863C9"/>
    <w:rsid w:val="780D451C"/>
    <w:rsid w:val="78282170"/>
    <w:rsid w:val="788F3C1F"/>
    <w:rsid w:val="78A74AFF"/>
    <w:rsid w:val="78CD71D3"/>
    <w:rsid w:val="78F514EF"/>
    <w:rsid w:val="78F77036"/>
    <w:rsid w:val="78FB12B4"/>
    <w:rsid w:val="79102FB2"/>
    <w:rsid w:val="7917452B"/>
    <w:rsid w:val="79180D29"/>
    <w:rsid w:val="793C1DBD"/>
    <w:rsid w:val="79501600"/>
    <w:rsid w:val="79B0209F"/>
    <w:rsid w:val="79D27802"/>
    <w:rsid w:val="79DB3E9C"/>
    <w:rsid w:val="79DF1514"/>
    <w:rsid w:val="7A020482"/>
    <w:rsid w:val="7A1A39BC"/>
    <w:rsid w:val="7A1D72EC"/>
    <w:rsid w:val="7A7C30D1"/>
    <w:rsid w:val="7A962C69"/>
    <w:rsid w:val="7AEF39D3"/>
    <w:rsid w:val="7B1E5690"/>
    <w:rsid w:val="7B2F3759"/>
    <w:rsid w:val="7B6D2158"/>
    <w:rsid w:val="7B9337D7"/>
    <w:rsid w:val="7BB86445"/>
    <w:rsid w:val="7BE449D0"/>
    <w:rsid w:val="7BFC15CB"/>
    <w:rsid w:val="7C003D20"/>
    <w:rsid w:val="7C1D0CE3"/>
    <w:rsid w:val="7C3712A3"/>
    <w:rsid w:val="7C5B3AB9"/>
    <w:rsid w:val="7C6B3515"/>
    <w:rsid w:val="7C887EA5"/>
    <w:rsid w:val="7C981D12"/>
    <w:rsid w:val="7CAF13D5"/>
    <w:rsid w:val="7CB41EA6"/>
    <w:rsid w:val="7CB82F43"/>
    <w:rsid w:val="7CE02CB8"/>
    <w:rsid w:val="7D0062FC"/>
    <w:rsid w:val="7D155527"/>
    <w:rsid w:val="7D360B0D"/>
    <w:rsid w:val="7D3C33B8"/>
    <w:rsid w:val="7D4E4F88"/>
    <w:rsid w:val="7D66139B"/>
    <w:rsid w:val="7D937D0D"/>
    <w:rsid w:val="7D941E65"/>
    <w:rsid w:val="7DE13D90"/>
    <w:rsid w:val="7E0429B9"/>
    <w:rsid w:val="7E282016"/>
    <w:rsid w:val="7E357016"/>
    <w:rsid w:val="7E7044F2"/>
    <w:rsid w:val="7E957AB5"/>
    <w:rsid w:val="7E9A43E5"/>
    <w:rsid w:val="7E9D5CCB"/>
    <w:rsid w:val="7EA14CAF"/>
    <w:rsid w:val="7EBA4A91"/>
    <w:rsid w:val="7ED04623"/>
    <w:rsid w:val="7EFC5D86"/>
    <w:rsid w:val="7F162A99"/>
    <w:rsid w:val="7F21759B"/>
    <w:rsid w:val="7F3F4DB2"/>
    <w:rsid w:val="7F427C3D"/>
    <w:rsid w:val="7F5C7469"/>
    <w:rsid w:val="7F652505"/>
    <w:rsid w:val="7F6645C5"/>
    <w:rsid w:val="7F7E5CFC"/>
    <w:rsid w:val="7F89456C"/>
    <w:rsid w:val="7F8F1EB3"/>
    <w:rsid w:val="7FE220CF"/>
    <w:rsid w:val="7FF30F37"/>
    <w:rsid w:val="7FF627D5"/>
    <w:rsid w:val="7FF642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nhideWhenUsed="1"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rsid w:val="00034802"/>
    <w:pPr>
      <w:widowControl w:val="0"/>
      <w:spacing w:line="400" w:lineRule="exact"/>
      <w:ind w:firstLineChars="200" w:firstLine="200"/>
      <w:jc w:val="both"/>
    </w:pPr>
    <w:rPr>
      <w:kern w:val="2"/>
      <w:sz w:val="24"/>
      <w:szCs w:val="24"/>
    </w:rPr>
  </w:style>
  <w:style w:type="paragraph" w:styleId="1">
    <w:name w:val="heading 1"/>
    <w:basedOn w:val="a5"/>
    <w:next w:val="a5"/>
    <w:link w:val="1Char"/>
    <w:qFormat/>
    <w:rsid w:val="00034802"/>
    <w:pPr>
      <w:spacing w:before="400" w:after="60" w:line="240" w:lineRule="auto"/>
      <w:contextualSpacing/>
      <w:outlineLvl w:val="0"/>
    </w:pPr>
    <w:rPr>
      <w:rFonts w:asciiTheme="majorHAnsi" w:eastAsiaTheme="majorEastAsia" w:hAnsiTheme="majorHAnsi" w:cstheme="majorBidi"/>
      <w:smallCaps/>
      <w:color w:val="0F243E" w:themeColor="text2" w:themeShade="80"/>
      <w:spacing w:val="20"/>
      <w:sz w:val="32"/>
      <w:szCs w:val="32"/>
    </w:rPr>
  </w:style>
  <w:style w:type="paragraph" w:styleId="20">
    <w:name w:val="heading 2"/>
    <w:basedOn w:val="a5"/>
    <w:next w:val="a5"/>
    <w:link w:val="2Char"/>
    <w:unhideWhenUsed/>
    <w:qFormat/>
    <w:rsid w:val="00034802"/>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1">
    <w:name w:val="heading 3"/>
    <w:basedOn w:val="a5"/>
    <w:next w:val="a5"/>
    <w:link w:val="3Char"/>
    <w:unhideWhenUsed/>
    <w:qFormat/>
    <w:rsid w:val="00034802"/>
    <w:pPr>
      <w:spacing w:before="120" w:after="60" w:line="240" w:lineRule="auto"/>
      <w:contextualSpacing/>
      <w:outlineLvl w:val="2"/>
    </w:pPr>
    <w:rPr>
      <w:rFonts w:asciiTheme="majorHAnsi" w:eastAsiaTheme="majorEastAsia" w:hAnsiTheme="majorHAnsi" w:cstheme="majorBidi"/>
      <w:smallCaps/>
      <w:color w:val="1F497D" w:themeColor="text2"/>
      <w:spacing w:val="20"/>
    </w:rPr>
  </w:style>
  <w:style w:type="paragraph" w:styleId="42">
    <w:name w:val="heading 4"/>
    <w:basedOn w:val="a5"/>
    <w:next w:val="a5"/>
    <w:link w:val="4Char"/>
    <w:unhideWhenUsed/>
    <w:qFormat/>
    <w:rsid w:val="0003480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5"/>
    <w:next w:val="a5"/>
    <w:link w:val="5Char"/>
    <w:uiPriority w:val="9"/>
    <w:unhideWhenUsed/>
    <w:qFormat/>
    <w:rsid w:val="0003480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5"/>
    <w:next w:val="a5"/>
    <w:link w:val="6Char"/>
    <w:unhideWhenUsed/>
    <w:qFormat/>
    <w:rsid w:val="0003480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48A54" w:themeColor="background2" w:themeShade="80"/>
      <w:spacing w:val="20"/>
    </w:rPr>
  </w:style>
  <w:style w:type="paragraph" w:styleId="7">
    <w:name w:val="heading 7"/>
    <w:basedOn w:val="a5"/>
    <w:next w:val="a5"/>
    <w:link w:val="7Char"/>
    <w:unhideWhenUsed/>
    <w:qFormat/>
    <w:rsid w:val="0003480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48A54" w:themeColor="background2" w:themeShade="80"/>
      <w:spacing w:val="20"/>
      <w:sz w:val="16"/>
      <w:szCs w:val="16"/>
    </w:rPr>
  </w:style>
  <w:style w:type="paragraph" w:styleId="8">
    <w:name w:val="heading 8"/>
    <w:basedOn w:val="a5"/>
    <w:next w:val="a5"/>
    <w:link w:val="8Char"/>
    <w:unhideWhenUsed/>
    <w:qFormat/>
    <w:rsid w:val="00034802"/>
    <w:pPr>
      <w:spacing w:before="200" w:after="60" w:line="240" w:lineRule="auto"/>
      <w:contextualSpacing/>
      <w:outlineLvl w:val="7"/>
    </w:pPr>
    <w:rPr>
      <w:rFonts w:asciiTheme="majorHAnsi" w:eastAsiaTheme="majorEastAsia" w:hAnsiTheme="majorHAnsi" w:cstheme="majorBidi"/>
      <w:b/>
      <w:smallCaps/>
      <w:color w:val="948A54" w:themeColor="background2" w:themeShade="80"/>
      <w:spacing w:val="20"/>
      <w:sz w:val="16"/>
      <w:szCs w:val="16"/>
    </w:rPr>
  </w:style>
  <w:style w:type="paragraph" w:styleId="9">
    <w:name w:val="heading 9"/>
    <w:basedOn w:val="a5"/>
    <w:next w:val="a5"/>
    <w:link w:val="9Char"/>
    <w:unhideWhenUsed/>
    <w:qFormat/>
    <w:rsid w:val="00034802"/>
    <w:pPr>
      <w:spacing w:before="200" w:after="60" w:line="240" w:lineRule="auto"/>
      <w:contextualSpacing/>
      <w:outlineLvl w:val="8"/>
    </w:pPr>
    <w:rPr>
      <w:rFonts w:asciiTheme="majorHAnsi" w:eastAsiaTheme="majorEastAsia" w:hAnsiTheme="majorHAnsi" w:cstheme="majorBidi"/>
      <w:smallCaps/>
      <w:color w:val="948A54" w:themeColor="background2" w:themeShade="80"/>
      <w:spacing w:val="20"/>
      <w:sz w:val="16"/>
      <w:szCs w:val="1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Indent"/>
    <w:basedOn w:val="a5"/>
    <w:next w:val="21"/>
    <w:link w:val="Char"/>
    <w:qFormat/>
    <w:rsid w:val="00034802"/>
    <w:pPr>
      <w:tabs>
        <w:tab w:val="left" w:pos="2160"/>
      </w:tabs>
      <w:ind w:leftChars="1028" w:left="2159" w:firstLine="1"/>
    </w:pPr>
    <w:rPr>
      <w:rFonts w:ascii="宋体" w:hAnsi="宋体"/>
      <w:sz w:val="21"/>
      <w:szCs w:val="21"/>
    </w:rPr>
  </w:style>
  <w:style w:type="paragraph" w:styleId="21">
    <w:name w:val="Body Text First Indent 2"/>
    <w:basedOn w:val="a6"/>
    <w:next w:val="a5"/>
    <w:link w:val="2Char1"/>
    <w:qFormat/>
    <w:rsid w:val="00034802"/>
    <w:pPr>
      <w:tabs>
        <w:tab w:val="clear" w:pos="2160"/>
      </w:tabs>
      <w:spacing w:after="120" w:line="480" w:lineRule="auto"/>
      <w:ind w:leftChars="0" w:left="418" w:firstLine="216"/>
    </w:pPr>
    <w:rPr>
      <w:rFonts w:eastAsia="仿宋_GB2312"/>
      <w:sz w:val="24"/>
    </w:rPr>
  </w:style>
  <w:style w:type="paragraph" w:styleId="32">
    <w:name w:val="List 3"/>
    <w:basedOn w:val="a5"/>
    <w:qFormat/>
    <w:rsid w:val="00034802"/>
    <w:pPr>
      <w:adjustRightInd w:val="0"/>
      <w:snapToGrid w:val="0"/>
      <w:spacing w:line="360" w:lineRule="auto"/>
      <w:ind w:leftChars="400" w:left="100" w:hangingChars="200" w:hanging="200"/>
    </w:pPr>
    <w:rPr>
      <w:szCs w:val="20"/>
    </w:rPr>
  </w:style>
  <w:style w:type="paragraph" w:styleId="70">
    <w:name w:val="toc 7"/>
    <w:basedOn w:val="a5"/>
    <w:next w:val="a5"/>
    <w:uiPriority w:val="39"/>
    <w:qFormat/>
    <w:rsid w:val="00034802"/>
    <w:pPr>
      <w:ind w:left="1440"/>
      <w:jc w:val="left"/>
    </w:pPr>
    <w:rPr>
      <w:rFonts w:ascii="Calibri" w:hAnsi="Calibri"/>
      <w:sz w:val="18"/>
      <w:szCs w:val="18"/>
    </w:rPr>
  </w:style>
  <w:style w:type="paragraph" w:styleId="aa">
    <w:name w:val="Note Heading"/>
    <w:basedOn w:val="a5"/>
    <w:next w:val="a5"/>
    <w:link w:val="Char1"/>
    <w:qFormat/>
    <w:rsid w:val="00034802"/>
    <w:pPr>
      <w:spacing w:line="240" w:lineRule="auto"/>
      <w:ind w:firstLineChars="0" w:firstLine="0"/>
      <w:jc w:val="center"/>
    </w:pPr>
    <w:rPr>
      <w:rFonts w:asciiTheme="minorHAnsi" w:eastAsiaTheme="minorEastAsia" w:hAnsiTheme="minorHAnsi" w:cstheme="minorBidi"/>
      <w:sz w:val="21"/>
      <w:lang w:eastAsia="en-US"/>
    </w:rPr>
  </w:style>
  <w:style w:type="paragraph" w:styleId="40">
    <w:name w:val="List Bullet 4"/>
    <w:basedOn w:val="a5"/>
    <w:qFormat/>
    <w:rsid w:val="00034802"/>
    <w:pPr>
      <w:widowControl/>
      <w:numPr>
        <w:numId w:val="1"/>
      </w:numPr>
      <w:tabs>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b">
    <w:name w:val="Normal Indent"/>
    <w:basedOn w:val="a5"/>
    <w:link w:val="Char0"/>
    <w:qFormat/>
    <w:rsid w:val="00034802"/>
    <w:pPr>
      <w:ind w:firstLine="420"/>
    </w:pPr>
    <w:rPr>
      <w:sz w:val="21"/>
    </w:rPr>
  </w:style>
  <w:style w:type="paragraph" w:styleId="ac">
    <w:name w:val="caption"/>
    <w:basedOn w:val="a5"/>
    <w:next w:val="a5"/>
    <w:unhideWhenUsed/>
    <w:qFormat/>
    <w:rsid w:val="00034802"/>
    <w:rPr>
      <w:b/>
      <w:bCs/>
      <w:smallCaps/>
      <w:color w:val="1F497D" w:themeColor="text2"/>
      <w:spacing w:val="10"/>
      <w:sz w:val="18"/>
      <w:szCs w:val="18"/>
    </w:rPr>
  </w:style>
  <w:style w:type="paragraph" w:styleId="ad">
    <w:name w:val="List Bullet"/>
    <w:basedOn w:val="a5"/>
    <w:qFormat/>
    <w:rsid w:val="00034802"/>
    <w:pPr>
      <w:autoSpaceDE w:val="0"/>
      <w:autoSpaceDN w:val="0"/>
      <w:adjustRightInd w:val="0"/>
      <w:spacing w:line="240" w:lineRule="auto"/>
      <w:ind w:leftChars="150" w:left="510" w:firstLineChars="0" w:firstLine="0"/>
      <w:jc w:val="left"/>
    </w:pPr>
    <w:rPr>
      <w:rFonts w:ascii="宋体"/>
      <w:kern w:val="0"/>
    </w:rPr>
  </w:style>
  <w:style w:type="paragraph" w:styleId="ae">
    <w:name w:val="Document Map"/>
    <w:basedOn w:val="a5"/>
    <w:link w:val="Char10"/>
    <w:qFormat/>
    <w:rsid w:val="00034802"/>
    <w:pPr>
      <w:shd w:val="clear" w:color="auto" w:fill="000080"/>
    </w:pPr>
    <w:rPr>
      <w:sz w:val="21"/>
    </w:rPr>
  </w:style>
  <w:style w:type="paragraph" w:styleId="af">
    <w:name w:val="annotation text"/>
    <w:basedOn w:val="a5"/>
    <w:link w:val="Char11"/>
    <w:qFormat/>
    <w:rsid w:val="00034802"/>
    <w:pPr>
      <w:jc w:val="left"/>
    </w:pPr>
    <w:rPr>
      <w:sz w:val="21"/>
    </w:rPr>
  </w:style>
  <w:style w:type="paragraph" w:styleId="33">
    <w:name w:val="Body Text 3"/>
    <w:basedOn w:val="a5"/>
    <w:link w:val="3Char1"/>
    <w:qFormat/>
    <w:rsid w:val="00034802"/>
    <w:pPr>
      <w:jc w:val="center"/>
    </w:pPr>
    <w:rPr>
      <w:sz w:val="18"/>
      <w:szCs w:val="20"/>
    </w:rPr>
  </w:style>
  <w:style w:type="paragraph" w:styleId="30">
    <w:name w:val="List Bullet 3"/>
    <w:basedOn w:val="a5"/>
    <w:qFormat/>
    <w:rsid w:val="00034802"/>
    <w:pPr>
      <w:numPr>
        <w:numId w:val="2"/>
      </w:numPr>
      <w:tabs>
        <w:tab w:val="left" w:pos="1200"/>
      </w:tabs>
      <w:adjustRightInd w:val="0"/>
      <w:snapToGrid w:val="0"/>
      <w:spacing w:line="360" w:lineRule="auto"/>
      <w:ind w:firstLineChars="0" w:firstLine="0"/>
    </w:pPr>
    <w:rPr>
      <w:szCs w:val="20"/>
    </w:rPr>
  </w:style>
  <w:style w:type="paragraph" w:styleId="af0">
    <w:name w:val="Body Text"/>
    <w:basedOn w:val="a5"/>
    <w:next w:val="af1"/>
    <w:link w:val="Char2"/>
    <w:unhideWhenUsed/>
    <w:qFormat/>
    <w:rsid w:val="00034802"/>
    <w:pPr>
      <w:spacing w:after="120"/>
    </w:pPr>
  </w:style>
  <w:style w:type="paragraph" w:customStyle="1" w:styleId="af1">
    <w:name w:val="一级条标题"/>
    <w:basedOn w:val="af2"/>
    <w:next w:val="af3"/>
    <w:qFormat/>
    <w:rsid w:val="00034802"/>
    <w:pPr>
      <w:spacing w:line="240" w:lineRule="auto"/>
      <w:ind w:left="420"/>
      <w:outlineLvl w:val="2"/>
    </w:pPr>
  </w:style>
  <w:style w:type="paragraph" w:customStyle="1" w:styleId="af2">
    <w:name w:val="章标题"/>
    <w:next w:val="a5"/>
    <w:qFormat/>
    <w:rsid w:val="00034802"/>
    <w:pPr>
      <w:spacing w:line="360" w:lineRule="auto"/>
      <w:jc w:val="both"/>
      <w:outlineLvl w:val="1"/>
    </w:pPr>
    <w:rPr>
      <w:rFonts w:ascii="黑体" w:eastAsia="黑体" w:cs="黑体"/>
      <w:sz w:val="21"/>
      <w:szCs w:val="21"/>
    </w:rPr>
  </w:style>
  <w:style w:type="paragraph" w:customStyle="1" w:styleId="af3">
    <w:name w:val="段"/>
    <w:next w:val="a5"/>
    <w:qFormat/>
    <w:rsid w:val="00034802"/>
    <w:pPr>
      <w:autoSpaceDE w:val="0"/>
      <w:autoSpaceDN w:val="0"/>
      <w:ind w:firstLineChars="200" w:firstLine="200"/>
      <w:jc w:val="both"/>
    </w:pPr>
    <w:rPr>
      <w:rFonts w:ascii="宋体"/>
      <w:sz w:val="21"/>
    </w:rPr>
  </w:style>
  <w:style w:type="paragraph" w:styleId="3">
    <w:name w:val="List Number 3"/>
    <w:basedOn w:val="a5"/>
    <w:qFormat/>
    <w:rsid w:val="00034802"/>
    <w:pPr>
      <w:numPr>
        <w:numId w:val="3"/>
      </w:numPr>
      <w:tabs>
        <w:tab w:val="left" w:pos="840"/>
      </w:tabs>
      <w:adjustRightInd w:val="0"/>
      <w:snapToGrid w:val="0"/>
      <w:spacing w:line="360" w:lineRule="auto"/>
      <w:ind w:firstLineChars="0" w:firstLine="0"/>
    </w:pPr>
  </w:style>
  <w:style w:type="paragraph" w:styleId="23">
    <w:name w:val="List 2"/>
    <w:basedOn w:val="a5"/>
    <w:qFormat/>
    <w:rsid w:val="00034802"/>
    <w:pPr>
      <w:ind w:leftChars="200" w:left="100" w:hangingChars="200" w:hanging="200"/>
    </w:pPr>
    <w:rPr>
      <w:szCs w:val="20"/>
    </w:rPr>
  </w:style>
  <w:style w:type="paragraph" w:styleId="af4">
    <w:name w:val="List Continue"/>
    <w:basedOn w:val="a5"/>
    <w:qFormat/>
    <w:rsid w:val="00034802"/>
    <w:pPr>
      <w:adjustRightInd w:val="0"/>
      <w:snapToGrid w:val="0"/>
      <w:spacing w:after="120" w:line="360" w:lineRule="auto"/>
      <w:ind w:leftChars="200" w:left="420" w:firstLineChars="0" w:firstLine="0"/>
    </w:pPr>
    <w:rPr>
      <w:szCs w:val="20"/>
    </w:rPr>
  </w:style>
  <w:style w:type="paragraph" w:styleId="2">
    <w:name w:val="List Bullet 2"/>
    <w:basedOn w:val="a5"/>
    <w:qFormat/>
    <w:rsid w:val="00034802"/>
    <w:pPr>
      <w:numPr>
        <w:numId w:val="4"/>
      </w:numPr>
      <w:tabs>
        <w:tab w:val="left" w:pos="780"/>
      </w:tabs>
      <w:adjustRightInd w:val="0"/>
      <w:snapToGrid w:val="0"/>
      <w:spacing w:line="360" w:lineRule="auto"/>
      <w:ind w:firstLineChars="0" w:firstLine="0"/>
    </w:pPr>
    <w:rPr>
      <w:szCs w:val="20"/>
    </w:rPr>
  </w:style>
  <w:style w:type="paragraph" w:styleId="50">
    <w:name w:val="toc 5"/>
    <w:basedOn w:val="a5"/>
    <w:next w:val="a5"/>
    <w:uiPriority w:val="39"/>
    <w:qFormat/>
    <w:rsid w:val="00034802"/>
    <w:pPr>
      <w:ind w:left="960"/>
      <w:jc w:val="left"/>
    </w:pPr>
    <w:rPr>
      <w:rFonts w:ascii="Calibri" w:hAnsi="Calibri"/>
      <w:sz w:val="18"/>
      <w:szCs w:val="18"/>
    </w:rPr>
  </w:style>
  <w:style w:type="paragraph" w:styleId="34">
    <w:name w:val="toc 3"/>
    <w:basedOn w:val="a5"/>
    <w:next w:val="a5"/>
    <w:uiPriority w:val="39"/>
    <w:qFormat/>
    <w:rsid w:val="00034802"/>
    <w:pPr>
      <w:tabs>
        <w:tab w:val="right" w:leader="dot" w:pos="8777"/>
      </w:tabs>
      <w:spacing w:line="480" w:lineRule="exact"/>
      <w:ind w:left="482" w:firstLineChars="43" w:firstLine="103"/>
      <w:jc w:val="left"/>
    </w:pPr>
    <w:rPr>
      <w:rFonts w:ascii="Calibri" w:hAnsi="Calibri"/>
      <w:i/>
      <w:iCs/>
      <w:sz w:val="20"/>
      <w:szCs w:val="20"/>
    </w:rPr>
  </w:style>
  <w:style w:type="paragraph" w:styleId="af5">
    <w:name w:val="Plain Text"/>
    <w:basedOn w:val="a5"/>
    <w:link w:val="Char20"/>
    <w:qFormat/>
    <w:rsid w:val="00034802"/>
    <w:rPr>
      <w:rFonts w:ascii="宋体" w:hAnsi="Courier New"/>
      <w:szCs w:val="20"/>
    </w:rPr>
  </w:style>
  <w:style w:type="paragraph" w:styleId="80">
    <w:name w:val="toc 8"/>
    <w:basedOn w:val="a5"/>
    <w:next w:val="a5"/>
    <w:uiPriority w:val="39"/>
    <w:qFormat/>
    <w:rsid w:val="00034802"/>
    <w:pPr>
      <w:ind w:left="1680"/>
      <w:jc w:val="left"/>
    </w:pPr>
    <w:rPr>
      <w:rFonts w:ascii="Calibri" w:hAnsi="Calibri"/>
      <w:sz w:val="18"/>
      <w:szCs w:val="18"/>
    </w:rPr>
  </w:style>
  <w:style w:type="paragraph" w:styleId="af6">
    <w:name w:val="Date"/>
    <w:basedOn w:val="a5"/>
    <w:next w:val="a5"/>
    <w:link w:val="Char21"/>
    <w:qFormat/>
    <w:rsid w:val="00034802"/>
    <w:rPr>
      <w:rFonts w:ascii="宋体"/>
      <w:szCs w:val="20"/>
    </w:rPr>
  </w:style>
  <w:style w:type="paragraph" w:styleId="24">
    <w:name w:val="Body Text Indent 2"/>
    <w:basedOn w:val="a5"/>
    <w:link w:val="2Char10"/>
    <w:qFormat/>
    <w:rsid w:val="00034802"/>
    <w:pPr>
      <w:spacing w:after="120" w:line="480" w:lineRule="auto"/>
      <w:ind w:leftChars="200" w:left="420"/>
    </w:pPr>
    <w:rPr>
      <w:sz w:val="21"/>
      <w:szCs w:val="20"/>
    </w:rPr>
  </w:style>
  <w:style w:type="paragraph" w:styleId="af7">
    <w:name w:val="endnote text"/>
    <w:basedOn w:val="a5"/>
    <w:link w:val="Char3"/>
    <w:uiPriority w:val="99"/>
    <w:unhideWhenUsed/>
    <w:qFormat/>
    <w:rsid w:val="00034802"/>
    <w:pPr>
      <w:snapToGrid w:val="0"/>
      <w:spacing w:line="240" w:lineRule="auto"/>
      <w:ind w:firstLineChars="0" w:firstLine="0"/>
      <w:jc w:val="left"/>
    </w:pPr>
    <w:rPr>
      <w:sz w:val="21"/>
    </w:rPr>
  </w:style>
  <w:style w:type="paragraph" w:styleId="af8">
    <w:name w:val="Balloon Text"/>
    <w:basedOn w:val="a5"/>
    <w:link w:val="Char12"/>
    <w:qFormat/>
    <w:rsid w:val="00034802"/>
    <w:rPr>
      <w:sz w:val="18"/>
      <w:szCs w:val="18"/>
    </w:rPr>
  </w:style>
  <w:style w:type="paragraph" w:styleId="af9">
    <w:name w:val="footer"/>
    <w:basedOn w:val="a5"/>
    <w:link w:val="Char4"/>
    <w:uiPriority w:val="99"/>
    <w:unhideWhenUsed/>
    <w:qFormat/>
    <w:rsid w:val="00034802"/>
    <w:pPr>
      <w:tabs>
        <w:tab w:val="center" w:pos="4153"/>
        <w:tab w:val="right" w:pos="8306"/>
      </w:tabs>
      <w:snapToGrid w:val="0"/>
      <w:spacing w:line="240" w:lineRule="auto"/>
    </w:pPr>
    <w:rPr>
      <w:sz w:val="18"/>
      <w:szCs w:val="18"/>
    </w:rPr>
  </w:style>
  <w:style w:type="paragraph" w:styleId="afa">
    <w:name w:val="header"/>
    <w:basedOn w:val="a5"/>
    <w:link w:val="Char5"/>
    <w:qFormat/>
    <w:rsid w:val="00034802"/>
    <w:pPr>
      <w:pBdr>
        <w:bottom w:val="thickThinSmallGap" w:sz="24" w:space="1" w:color="auto"/>
      </w:pBdr>
      <w:tabs>
        <w:tab w:val="center" w:pos="4153"/>
        <w:tab w:val="right" w:pos="8306"/>
      </w:tabs>
      <w:snapToGrid w:val="0"/>
      <w:spacing w:line="240" w:lineRule="auto"/>
      <w:ind w:firstLineChars="0" w:firstLine="0"/>
      <w:jc w:val="center"/>
    </w:pPr>
    <w:rPr>
      <w:rFonts w:ascii="仿宋_GB2312" w:eastAsia="仿宋_GB2312"/>
      <w:color w:val="000000" w:themeColor="text1"/>
      <w:sz w:val="21"/>
      <w:szCs w:val="21"/>
    </w:rPr>
  </w:style>
  <w:style w:type="paragraph" w:styleId="10">
    <w:name w:val="toc 1"/>
    <w:basedOn w:val="a5"/>
    <w:next w:val="a5"/>
    <w:uiPriority w:val="39"/>
    <w:qFormat/>
    <w:rsid w:val="00034802"/>
    <w:pPr>
      <w:spacing w:before="120" w:after="120"/>
      <w:jc w:val="left"/>
    </w:pPr>
    <w:rPr>
      <w:rFonts w:ascii="Calibri" w:hAnsi="Calibri"/>
      <w:b/>
      <w:bCs/>
      <w:caps/>
      <w:sz w:val="20"/>
      <w:szCs w:val="20"/>
    </w:rPr>
  </w:style>
  <w:style w:type="paragraph" w:styleId="43">
    <w:name w:val="List Continue 4"/>
    <w:basedOn w:val="a5"/>
    <w:qFormat/>
    <w:rsid w:val="00034802"/>
    <w:pPr>
      <w:adjustRightInd w:val="0"/>
      <w:snapToGrid w:val="0"/>
      <w:spacing w:after="120" w:line="360" w:lineRule="auto"/>
      <w:ind w:leftChars="800" w:left="1680" w:firstLineChars="0" w:firstLine="0"/>
    </w:pPr>
    <w:rPr>
      <w:szCs w:val="20"/>
    </w:rPr>
  </w:style>
  <w:style w:type="paragraph" w:styleId="44">
    <w:name w:val="toc 4"/>
    <w:basedOn w:val="a5"/>
    <w:next w:val="a5"/>
    <w:uiPriority w:val="39"/>
    <w:qFormat/>
    <w:rsid w:val="00034802"/>
    <w:pPr>
      <w:ind w:left="720"/>
      <w:jc w:val="left"/>
    </w:pPr>
    <w:rPr>
      <w:rFonts w:ascii="Calibri" w:hAnsi="Calibri"/>
      <w:sz w:val="18"/>
      <w:szCs w:val="18"/>
    </w:rPr>
  </w:style>
  <w:style w:type="paragraph" w:styleId="afb">
    <w:name w:val="index heading"/>
    <w:basedOn w:val="a5"/>
    <w:next w:val="12"/>
    <w:qFormat/>
    <w:rsid w:val="00034802"/>
    <w:pPr>
      <w:spacing w:line="240" w:lineRule="auto"/>
      <w:ind w:firstLineChars="0" w:firstLine="0"/>
    </w:pPr>
    <w:rPr>
      <w:sz w:val="21"/>
      <w:szCs w:val="20"/>
    </w:rPr>
  </w:style>
  <w:style w:type="paragraph" w:styleId="12">
    <w:name w:val="index 1"/>
    <w:basedOn w:val="a5"/>
    <w:next w:val="a5"/>
    <w:qFormat/>
    <w:rsid w:val="00034802"/>
    <w:rPr>
      <w:szCs w:val="20"/>
    </w:rPr>
  </w:style>
  <w:style w:type="paragraph" w:styleId="afc">
    <w:name w:val="Subtitle"/>
    <w:next w:val="a5"/>
    <w:link w:val="Char6"/>
    <w:qFormat/>
    <w:rsid w:val="00034802"/>
    <w:pPr>
      <w:spacing w:after="600"/>
    </w:pPr>
    <w:rPr>
      <w:rFonts w:asciiTheme="minorHAnsi" w:eastAsiaTheme="minorEastAsia" w:hAnsiTheme="minorHAnsi" w:cstheme="minorBidi"/>
      <w:smallCaps/>
      <w:color w:val="948A54" w:themeColor="background2" w:themeShade="80"/>
      <w:spacing w:val="5"/>
      <w:sz w:val="28"/>
      <w:szCs w:val="28"/>
      <w:lang w:eastAsia="en-US" w:bidi="en-US"/>
    </w:rPr>
  </w:style>
  <w:style w:type="paragraph" w:styleId="afd">
    <w:name w:val="List"/>
    <w:basedOn w:val="a5"/>
    <w:qFormat/>
    <w:rsid w:val="00034802"/>
    <w:pPr>
      <w:spacing w:line="240" w:lineRule="auto"/>
      <w:ind w:left="200" w:hangingChars="200" w:hanging="200"/>
    </w:pPr>
    <w:rPr>
      <w:sz w:val="21"/>
      <w:szCs w:val="20"/>
    </w:rPr>
  </w:style>
  <w:style w:type="paragraph" w:styleId="afe">
    <w:name w:val="footnote text"/>
    <w:basedOn w:val="a5"/>
    <w:link w:val="Char13"/>
    <w:qFormat/>
    <w:rsid w:val="00034802"/>
    <w:pPr>
      <w:spacing w:line="360" w:lineRule="auto"/>
      <w:ind w:firstLineChars="0" w:firstLine="0"/>
    </w:pPr>
    <w:rPr>
      <w:rFonts w:asciiTheme="minorHAnsi" w:eastAsiaTheme="minorEastAsia" w:hAnsiTheme="minorHAnsi" w:cstheme="minorBidi"/>
      <w:sz w:val="18"/>
      <w:lang w:eastAsia="en-US"/>
    </w:rPr>
  </w:style>
  <w:style w:type="paragraph" w:styleId="60">
    <w:name w:val="toc 6"/>
    <w:basedOn w:val="a5"/>
    <w:next w:val="a5"/>
    <w:uiPriority w:val="39"/>
    <w:qFormat/>
    <w:rsid w:val="00034802"/>
    <w:pPr>
      <w:ind w:left="1200"/>
      <w:jc w:val="left"/>
    </w:pPr>
    <w:rPr>
      <w:rFonts w:ascii="Calibri" w:hAnsi="Calibri"/>
      <w:sz w:val="18"/>
      <w:szCs w:val="18"/>
    </w:rPr>
  </w:style>
  <w:style w:type="paragraph" w:styleId="51">
    <w:name w:val="List 5"/>
    <w:basedOn w:val="a5"/>
    <w:qFormat/>
    <w:rsid w:val="00034802"/>
    <w:pPr>
      <w:adjustRightInd w:val="0"/>
      <w:snapToGrid w:val="0"/>
      <w:spacing w:line="360" w:lineRule="auto"/>
      <w:ind w:leftChars="800" w:left="100" w:hangingChars="200" w:hanging="200"/>
    </w:pPr>
    <w:rPr>
      <w:szCs w:val="20"/>
    </w:rPr>
  </w:style>
  <w:style w:type="paragraph" w:styleId="35">
    <w:name w:val="Body Text Indent 3"/>
    <w:basedOn w:val="a5"/>
    <w:link w:val="3Char10"/>
    <w:qFormat/>
    <w:rsid w:val="00034802"/>
    <w:pPr>
      <w:spacing w:after="120"/>
      <w:ind w:leftChars="200" w:left="420"/>
    </w:pPr>
    <w:rPr>
      <w:sz w:val="16"/>
      <w:szCs w:val="20"/>
    </w:rPr>
  </w:style>
  <w:style w:type="paragraph" w:styleId="aff">
    <w:name w:val="table of figures"/>
    <w:basedOn w:val="a5"/>
    <w:next w:val="a5"/>
    <w:qFormat/>
    <w:rsid w:val="00034802"/>
    <w:pPr>
      <w:tabs>
        <w:tab w:val="right" w:leader="dot" w:pos="8640"/>
      </w:tabs>
      <w:spacing w:line="360" w:lineRule="auto"/>
      <w:ind w:left="400" w:firstLineChars="0" w:hanging="400"/>
    </w:pPr>
  </w:style>
  <w:style w:type="paragraph" w:styleId="25">
    <w:name w:val="toc 2"/>
    <w:basedOn w:val="a5"/>
    <w:next w:val="a5"/>
    <w:uiPriority w:val="39"/>
    <w:qFormat/>
    <w:rsid w:val="00034802"/>
    <w:pPr>
      <w:tabs>
        <w:tab w:val="right" w:leader="dot" w:pos="8777"/>
      </w:tabs>
      <w:ind w:firstLineChars="236" w:firstLine="566"/>
      <w:jc w:val="left"/>
    </w:pPr>
    <w:rPr>
      <w:rFonts w:ascii="Calibri" w:hAnsi="Calibri"/>
      <w:smallCaps/>
      <w:sz w:val="20"/>
      <w:szCs w:val="20"/>
    </w:rPr>
  </w:style>
  <w:style w:type="paragraph" w:styleId="90">
    <w:name w:val="toc 9"/>
    <w:basedOn w:val="a5"/>
    <w:next w:val="a5"/>
    <w:uiPriority w:val="39"/>
    <w:qFormat/>
    <w:rsid w:val="00034802"/>
    <w:pPr>
      <w:ind w:left="1920"/>
      <w:jc w:val="left"/>
    </w:pPr>
    <w:rPr>
      <w:rFonts w:ascii="Calibri" w:hAnsi="Calibri"/>
      <w:sz w:val="18"/>
      <w:szCs w:val="18"/>
    </w:rPr>
  </w:style>
  <w:style w:type="paragraph" w:styleId="26">
    <w:name w:val="Body Text 2"/>
    <w:basedOn w:val="a5"/>
    <w:link w:val="2Char11"/>
    <w:qFormat/>
    <w:rsid w:val="00034802"/>
    <w:pPr>
      <w:spacing w:after="120" w:line="480" w:lineRule="auto"/>
    </w:pPr>
    <w:rPr>
      <w:sz w:val="21"/>
      <w:szCs w:val="20"/>
    </w:rPr>
  </w:style>
  <w:style w:type="paragraph" w:styleId="45">
    <w:name w:val="List 4"/>
    <w:basedOn w:val="a5"/>
    <w:qFormat/>
    <w:rsid w:val="00034802"/>
    <w:pPr>
      <w:adjustRightInd w:val="0"/>
      <w:snapToGrid w:val="0"/>
      <w:spacing w:line="360" w:lineRule="auto"/>
      <w:ind w:leftChars="600" w:left="100" w:hangingChars="200" w:hanging="200"/>
    </w:pPr>
    <w:rPr>
      <w:szCs w:val="20"/>
    </w:rPr>
  </w:style>
  <w:style w:type="paragraph" w:styleId="27">
    <w:name w:val="List Continue 2"/>
    <w:basedOn w:val="a5"/>
    <w:qFormat/>
    <w:rsid w:val="00034802"/>
    <w:pPr>
      <w:adjustRightInd w:val="0"/>
      <w:snapToGrid w:val="0"/>
      <w:spacing w:after="120" w:line="360" w:lineRule="auto"/>
      <w:ind w:leftChars="400" w:left="840" w:firstLineChars="0" w:firstLine="0"/>
    </w:pPr>
    <w:rPr>
      <w:szCs w:val="20"/>
    </w:rPr>
  </w:style>
  <w:style w:type="paragraph" w:styleId="HTML">
    <w:name w:val="HTML Preformatted"/>
    <w:basedOn w:val="a5"/>
    <w:link w:val="HTMLChar1"/>
    <w:uiPriority w:val="99"/>
    <w:qFormat/>
    <w:rsid w:val="00034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f0">
    <w:name w:val="Normal (Web)"/>
    <w:basedOn w:val="a5"/>
    <w:qFormat/>
    <w:rsid w:val="00034802"/>
  </w:style>
  <w:style w:type="paragraph" w:styleId="36">
    <w:name w:val="List Continue 3"/>
    <w:basedOn w:val="a5"/>
    <w:qFormat/>
    <w:rsid w:val="00034802"/>
    <w:pPr>
      <w:spacing w:after="120"/>
      <w:ind w:leftChars="600" w:left="1260"/>
    </w:pPr>
    <w:rPr>
      <w:szCs w:val="20"/>
    </w:rPr>
  </w:style>
  <w:style w:type="paragraph" w:styleId="aff1">
    <w:name w:val="Title"/>
    <w:basedOn w:val="a5"/>
    <w:next w:val="a5"/>
    <w:link w:val="Char7"/>
    <w:uiPriority w:val="99"/>
    <w:qFormat/>
    <w:rsid w:val="00034802"/>
    <w:pPr>
      <w:spacing w:after="160"/>
      <w:contextualSpacing/>
    </w:pPr>
    <w:rPr>
      <w:rFonts w:asciiTheme="majorHAnsi" w:eastAsiaTheme="majorEastAsia" w:hAnsiTheme="majorHAnsi" w:cstheme="majorBidi"/>
      <w:smallCaps/>
      <w:color w:val="17365D" w:themeColor="text2" w:themeShade="BF"/>
      <w:spacing w:val="5"/>
      <w:sz w:val="72"/>
      <w:szCs w:val="72"/>
      <w:lang w:eastAsia="en-US" w:bidi="en-US"/>
    </w:rPr>
  </w:style>
  <w:style w:type="paragraph" w:styleId="aff2">
    <w:name w:val="annotation subject"/>
    <w:basedOn w:val="af"/>
    <w:next w:val="af"/>
    <w:link w:val="Char14"/>
    <w:qFormat/>
    <w:rsid w:val="00034802"/>
    <w:rPr>
      <w:b/>
      <w:bCs/>
    </w:rPr>
  </w:style>
  <w:style w:type="paragraph" w:styleId="aff3">
    <w:name w:val="Body Text First Indent"/>
    <w:basedOn w:val="af0"/>
    <w:next w:val="a5"/>
    <w:link w:val="Char22"/>
    <w:qFormat/>
    <w:rsid w:val="00034802"/>
    <w:pPr>
      <w:ind w:firstLineChars="100" w:firstLine="420"/>
    </w:pPr>
    <w:rPr>
      <w:sz w:val="21"/>
    </w:rPr>
  </w:style>
  <w:style w:type="table" w:styleId="aff4">
    <w:name w:val="Table Grid"/>
    <w:basedOn w:val="a8"/>
    <w:uiPriority w:val="59"/>
    <w:qFormat/>
    <w:rsid w:val="000348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Strong"/>
    <w:qFormat/>
    <w:rsid w:val="00034802"/>
    <w:rPr>
      <w:b/>
      <w:bCs/>
      <w:spacing w:val="0"/>
    </w:rPr>
  </w:style>
  <w:style w:type="character" w:styleId="aff6">
    <w:name w:val="endnote reference"/>
    <w:uiPriority w:val="99"/>
    <w:unhideWhenUsed/>
    <w:qFormat/>
    <w:rsid w:val="00034802"/>
    <w:rPr>
      <w:vertAlign w:val="superscript"/>
    </w:rPr>
  </w:style>
  <w:style w:type="character" w:styleId="aff7">
    <w:name w:val="page number"/>
    <w:basedOn w:val="a7"/>
    <w:qFormat/>
    <w:rsid w:val="00034802"/>
  </w:style>
  <w:style w:type="character" w:styleId="aff8">
    <w:name w:val="FollowedHyperlink"/>
    <w:qFormat/>
    <w:rsid w:val="00034802"/>
    <w:rPr>
      <w:color w:val="0000FF"/>
      <w:u w:val="single"/>
    </w:rPr>
  </w:style>
  <w:style w:type="character" w:styleId="aff9">
    <w:name w:val="Emphasis"/>
    <w:qFormat/>
    <w:rsid w:val="00034802"/>
    <w:rPr>
      <w:b/>
      <w:bCs/>
      <w:smallCaps/>
      <w:color w:val="595959" w:themeColor="text1" w:themeTint="A6"/>
      <w:spacing w:val="20"/>
      <w:kern w:val="0"/>
      <w:vertAlign w:val="baseline"/>
    </w:rPr>
  </w:style>
  <w:style w:type="character" w:styleId="affa">
    <w:name w:val="Hyperlink"/>
    <w:uiPriority w:val="99"/>
    <w:qFormat/>
    <w:rsid w:val="00034802"/>
    <w:rPr>
      <w:color w:val="000099"/>
      <w:u w:val="none"/>
    </w:rPr>
  </w:style>
  <w:style w:type="character" w:styleId="affb">
    <w:name w:val="annotation reference"/>
    <w:qFormat/>
    <w:rsid w:val="00034802"/>
    <w:rPr>
      <w:sz w:val="21"/>
      <w:szCs w:val="21"/>
    </w:rPr>
  </w:style>
  <w:style w:type="character" w:styleId="affc">
    <w:name w:val="footnote reference"/>
    <w:qFormat/>
    <w:rsid w:val="00034802"/>
    <w:rPr>
      <w:position w:val="6"/>
      <w:sz w:val="14"/>
      <w:vertAlign w:val="superscript"/>
    </w:rPr>
  </w:style>
  <w:style w:type="character" w:customStyle="1" w:styleId="1Char">
    <w:name w:val="标题 1 Char"/>
    <w:basedOn w:val="a7"/>
    <w:link w:val="1"/>
    <w:qFormat/>
    <w:rsid w:val="00034802"/>
    <w:rPr>
      <w:rFonts w:asciiTheme="majorHAnsi" w:eastAsiaTheme="majorEastAsia" w:hAnsiTheme="majorHAnsi" w:cstheme="majorBidi"/>
      <w:smallCaps/>
      <w:color w:val="0F243E" w:themeColor="text2" w:themeShade="80"/>
      <w:spacing w:val="20"/>
      <w:sz w:val="32"/>
      <w:szCs w:val="32"/>
    </w:rPr>
  </w:style>
  <w:style w:type="character" w:customStyle="1" w:styleId="2Char">
    <w:name w:val="标题 2 Char"/>
    <w:basedOn w:val="a7"/>
    <w:link w:val="20"/>
    <w:qFormat/>
    <w:rsid w:val="00034802"/>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7"/>
    <w:link w:val="31"/>
    <w:qFormat/>
    <w:rsid w:val="00034802"/>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7"/>
    <w:link w:val="42"/>
    <w:uiPriority w:val="9"/>
    <w:qFormat/>
    <w:rsid w:val="00034802"/>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7"/>
    <w:link w:val="5"/>
    <w:uiPriority w:val="9"/>
    <w:qFormat/>
    <w:rsid w:val="00034802"/>
    <w:rPr>
      <w:rFonts w:asciiTheme="majorHAnsi" w:eastAsiaTheme="majorEastAsia" w:hAnsiTheme="majorHAnsi" w:cstheme="majorBidi"/>
      <w:smallCaps/>
      <w:color w:val="3071C3" w:themeColor="text2" w:themeTint="BF"/>
      <w:spacing w:val="20"/>
    </w:rPr>
  </w:style>
  <w:style w:type="character" w:customStyle="1" w:styleId="6Char">
    <w:name w:val="标题 6 Char"/>
    <w:basedOn w:val="a7"/>
    <w:link w:val="6"/>
    <w:qFormat/>
    <w:rsid w:val="00034802"/>
    <w:rPr>
      <w:rFonts w:asciiTheme="majorHAnsi" w:eastAsiaTheme="majorEastAsia" w:hAnsiTheme="majorHAnsi" w:cstheme="majorBidi"/>
      <w:smallCaps/>
      <w:color w:val="948A54" w:themeColor="background2" w:themeShade="80"/>
      <w:spacing w:val="20"/>
    </w:rPr>
  </w:style>
  <w:style w:type="character" w:customStyle="1" w:styleId="7Char">
    <w:name w:val="标题 7 Char"/>
    <w:basedOn w:val="a7"/>
    <w:link w:val="7"/>
    <w:qFormat/>
    <w:rsid w:val="00034802"/>
    <w:rPr>
      <w:rFonts w:asciiTheme="majorHAnsi" w:eastAsiaTheme="majorEastAsia" w:hAnsiTheme="majorHAnsi" w:cstheme="majorBidi"/>
      <w:b/>
      <w:bCs/>
      <w:smallCaps/>
      <w:color w:val="948A54" w:themeColor="background2" w:themeShade="80"/>
      <w:spacing w:val="20"/>
      <w:sz w:val="16"/>
      <w:szCs w:val="16"/>
    </w:rPr>
  </w:style>
  <w:style w:type="character" w:customStyle="1" w:styleId="8Char">
    <w:name w:val="标题 8 Char"/>
    <w:basedOn w:val="a7"/>
    <w:link w:val="8"/>
    <w:qFormat/>
    <w:rsid w:val="00034802"/>
    <w:rPr>
      <w:rFonts w:asciiTheme="majorHAnsi" w:eastAsiaTheme="majorEastAsia" w:hAnsiTheme="majorHAnsi" w:cstheme="majorBidi"/>
      <w:b/>
      <w:smallCaps/>
      <w:color w:val="948A54" w:themeColor="background2" w:themeShade="80"/>
      <w:spacing w:val="20"/>
      <w:sz w:val="16"/>
      <w:szCs w:val="16"/>
    </w:rPr>
  </w:style>
  <w:style w:type="character" w:customStyle="1" w:styleId="9Char">
    <w:name w:val="标题 9 Char"/>
    <w:basedOn w:val="a7"/>
    <w:link w:val="9"/>
    <w:qFormat/>
    <w:rsid w:val="00034802"/>
    <w:rPr>
      <w:rFonts w:asciiTheme="majorHAnsi" w:eastAsiaTheme="majorEastAsia" w:hAnsiTheme="majorHAnsi" w:cstheme="majorBidi"/>
      <w:smallCaps/>
      <w:color w:val="948A54" w:themeColor="background2" w:themeShade="80"/>
      <w:spacing w:val="20"/>
      <w:sz w:val="16"/>
      <w:szCs w:val="16"/>
    </w:rPr>
  </w:style>
  <w:style w:type="character" w:customStyle="1" w:styleId="Char7">
    <w:name w:val="标题 Char"/>
    <w:basedOn w:val="a7"/>
    <w:link w:val="aff1"/>
    <w:qFormat/>
    <w:rsid w:val="00034802"/>
    <w:rPr>
      <w:rFonts w:asciiTheme="majorHAnsi" w:eastAsiaTheme="majorEastAsia" w:hAnsiTheme="majorHAnsi" w:cstheme="majorBidi"/>
      <w:smallCaps/>
      <w:color w:val="17365D" w:themeColor="text2" w:themeShade="BF"/>
      <w:spacing w:val="5"/>
      <w:sz w:val="72"/>
      <w:szCs w:val="72"/>
    </w:rPr>
  </w:style>
  <w:style w:type="character" w:customStyle="1" w:styleId="Char6">
    <w:name w:val="副标题 Char"/>
    <w:basedOn w:val="a7"/>
    <w:link w:val="afc"/>
    <w:qFormat/>
    <w:rsid w:val="00034802"/>
    <w:rPr>
      <w:smallCaps/>
      <w:color w:val="948A54" w:themeColor="background2" w:themeShade="80"/>
      <w:spacing w:val="5"/>
      <w:sz w:val="28"/>
      <w:szCs w:val="28"/>
    </w:rPr>
  </w:style>
  <w:style w:type="paragraph" w:styleId="affd">
    <w:name w:val="No Spacing"/>
    <w:basedOn w:val="a5"/>
    <w:link w:val="Char8"/>
    <w:qFormat/>
    <w:rsid w:val="00034802"/>
    <w:pPr>
      <w:spacing w:line="240" w:lineRule="auto"/>
    </w:pPr>
  </w:style>
  <w:style w:type="character" w:customStyle="1" w:styleId="Char8">
    <w:name w:val="无间隔 Char"/>
    <w:basedOn w:val="a7"/>
    <w:link w:val="affd"/>
    <w:qFormat/>
    <w:rsid w:val="00034802"/>
    <w:rPr>
      <w:color w:val="595959" w:themeColor="text1" w:themeTint="A6"/>
    </w:rPr>
  </w:style>
  <w:style w:type="paragraph" w:styleId="affe">
    <w:name w:val="List Paragraph"/>
    <w:basedOn w:val="a5"/>
    <w:link w:val="Char9"/>
    <w:uiPriority w:val="34"/>
    <w:qFormat/>
    <w:rsid w:val="00034802"/>
    <w:pPr>
      <w:ind w:left="720"/>
      <w:contextualSpacing/>
    </w:pPr>
  </w:style>
  <w:style w:type="paragraph" w:styleId="afff">
    <w:name w:val="Quote"/>
    <w:basedOn w:val="a5"/>
    <w:next w:val="a5"/>
    <w:link w:val="Chara"/>
    <w:uiPriority w:val="29"/>
    <w:qFormat/>
    <w:rsid w:val="00034802"/>
    <w:rPr>
      <w:i/>
      <w:iCs/>
    </w:rPr>
  </w:style>
  <w:style w:type="character" w:customStyle="1" w:styleId="Chara">
    <w:name w:val="引用 Char"/>
    <w:basedOn w:val="a7"/>
    <w:link w:val="afff"/>
    <w:uiPriority w:val="29"/>
    <w:qFormat/>
    <w:rsid w:val="00034802"/>
    <w:rPr>
      <w:i/>
      <w:iCs/>
      <w:color w:val="595959" w:themeColor="text1" w:themeTint="A6"/>
      <w:sz w:val="20"/>
      <w:szCs w:val="20"/>
    </w:rPr>
  </w:style>
  <w:style w:type="paragraph" w:styleId="afff0">
    <w:name w:val="Intense Quote"/>
    <w:basedOn w:val="a5"/>
    <w:next w:val="a5"/>
    <w:link w:val="Charb"/>
    <w:qFormat/>
    <w:rsid w:val="0003480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b">
    <w:name w:val="明显引用 Char"/>
    <w:basedOn w:val="a7"/>
    <w:link w:val="afff0"/>
    <w:qFormat/>
    <w:rsid w:val="00034802"/>
    <w:rPr>
      <w:rFonts w:asciiTheme="majorHAnsi" w:eastAsiaTheme="majorEastAsia" w:hAnsiTheme="majorHAnsi" w:cstheme="majorBidi"/>
      <w:smallCaps/>
      <w:color w:val="365F91" w:themeColor="accent1" w:themeShade="BF"/>
      <w:sz w:val="20"/>
      <w:szCs w:val="20"/>
    </w:rPr>
  </w:style>
  <w:style w:type="character" w:customStyle="1" w:styleId="13">
    <w:name w:val="不明显强调1"/>
    <w:qFormat/>
    <w:rsid w:val="00034802"/>
    <w:rPr>
      <w:smallCaps/>
      <w:color w:val="595959" w:themeColor="text1" w:themeTint="A6"/>
      <w:vertAlign w:val="baseline"/>
    </w:rPr>
  </w:style>
  <w:style w:type="character" w:customStyle="1" w:styleId="14">
    <w:name w:val="明显强调1"/>
    <w:uiPriority w:val="21"/>
    <w:qFormat/>
    <w:rsid w:val="00034802"/>
    <w:rPr>
      <w:b/>
      <w:bCs/>
      <w:smallCaps/>
      <w:color w:val="4F81BD" w:themeColor="accent1"/>
      <w:spacing w:val="40"/>
    </w:rPr>
  </w:style>
  <w:style w:type="character" w:customStyle="1" w:styleId="15">
    <w:name w:val="不明显参考1"/>
    <w:uiPriority w:val="31"/>
    <w:qFormat/>
    <w:rsid w:val="00034802"/>
    <w:rPr>
      <w:rFonts w:asciiTheme="majorHAnsi" w:eastAsiaTheme="majorEastAsia" w:hAnsiTheme="majorHAnsi" w:cstheme="majorBidi"/>
      <w:i/>
      <w:iCs/>
      <w:smallCaps/>
      <w:color w:val="595959" w:themeColor="text1" w:themeTint="A6"/>
      <w:spacing w:val="20"/>
    </w:rPr>
  </w:style>
  <w:style w:type="character" w:customStyle="1" w:styleId="16">
    <w:name w:val="明显参考1"/>
    <w:uiPriority w:val="32"/>
    <w:qFormat/>
    <w:rsid w:val="00034802"/>
    <w:rPr>
      <w:rFonts w:asciiTheme="majorHAnsi" w:eastAsiaTheme="majorEastAsia" w:hAnsiTheme="majorHAnsi" w:cstheme="majorBidi"/>
      <w:b/>
      <w:bCs/>
      <w:i/>
      <w:iCs/>
      <w:smallCaps/>
      <w:color w:val="17365D" w:themeColor="text2" w:themeShade="BF"/>
      <w:spacing w:val="20"/>
    </w:rPr>
  </w:style>
  <w:style w:type="character" w:customStyle="1" w:styleId="17">
    <w:name w:val="书籍标题1"/>
    <w:uiPriority w:val="33"/>
    <w:qFormat/>
    <w:rsid w:val="00034802"/>
    <w:rPr>
      <w:rFonts w:asciiTheme="majorHAnsi" w:eastAsiaTheme="majorEastAsia" w:hAnsiTheme="majorHAnsi" w:cstheme="majorBidi"/>
      <w:b/>
      <w:bCs/>
      <w:smallCaps/>
      <w:color w:val="17365D" w:themeColor="text2" w:themeShade="BF"/>
      <w:spacing w:val="10"/>
      <w:u w:val="single"/>
    </w:rPr>
  </w:style>
  <w:style w:type="paragraph" w:customStyle="1" w:styleId="TOC1">
    <w:name w:val="TOC 标题1"/>
    <w:basedOn w:val="1"/>
    <w:next w:val="a5"/>
    <w:unhideWhenUsed/>
    <w:qFormat/>
    <w:rsid w:val="00034802"/>
    <w:pPr>
      <w:outlineLvl w:val="9"/>
    </w:pPr>
  </w:style>
  <w:style w:type="character" w:customStyle="1" w:styleId="Char5">
    <w:name w:val="页眉 Char"/>
    <w:basedOn w:val="a7"/>
    <w:link w:val="afa"/>
    <w:qFormat/>
    <w:rsid w:val="00034802"/>
    <w:rPr>
      <w:rFonts w:ascii="仿宋_GB2312" w:eastAsia="仿宋_GB2312" w:hAnsi="Times New Roman" w:cs="Times New Roman"/>
      <w:color w:val="000000" w:themeColor="text1"/>
      <w:kern w:val="2"/>
      <w:sz w:val="21"/>
      <w:szCs w:val="21"/>
      <w:lang w:eastAsia="zh-CN" w:bidi="ar-SA"/>
    </w:rPr>
  </w:style>
  <w:style w:type="character" w:customStyle="1" w:styleId="Char4">
    <w:name w:val="页脚 Char"/>
    <w:basedOn w:val="a7"/>
    <w:link w:val="af9"/>
    <w:uiPriority w:val="99"/>
    <w:qFormat/>
    <w:rsid w:val="00034802"/>
    <w:rPr>
      <w:color w:val="595959" w:themeColor="text1" w:themeTint="A6"/>
      <w:sz w:val="18"/>
      <w:szCs w:val="18"/>
    </w:rPr>
  </w:style>
  <w:style w:type="character" w:customStyle="1" w:styleId="Charc">
    <w:name w:val="纯文本 Char"/>
    <w:basedOn w:val="a7"/>
    <w:qFormat/>
    <w:rsid w:val="00034802"/>
    <w:rPr>
      <w:rFonts w:ascii="宋体" w:eastAsia="宋体" w:hAnsi="Courier New" w:cs="Courier New"/>
      <w:kern w:val="2"/>
      <w:sz w:val="21"/>
      <w:szCs w:val="21"/>
      <w:lang w:eastAsia="zh-CN" w:bidi="ar-SA"/>
    </w:rPr>
  </w:style>
  <w:style w:type="paragraph" w:customStyle="1" w:styleId="Chard">
    <w:name w:val="Char"/>
    <w:basedOn w:val="ae"/>
    <w:qFormat/>
    <w:rsid w:val="00034802"/>
    <w:rPr>
      <w:rFonts w:ascii="Tahoma" w:hAnsi="Tahoma"/>
      <w:sz w:val="24"/>
    </w:rPr>
  </w:style>
  <w:style w:type="character" w:customStyle="1" w:styleId="Chare">
    <w:name w:val="文档结构图 Char"/>
    <w:basedOn w:val="a7"/>
    <w:qFormat/>
    <w:rsid w:val="00034802"/>
    <w:rPr>
      <w:rFonts w:ascii="宋体" w:eastAsia="宋体" w:hAnsi="Times New Roman" w:cs="Times New Roman"/>
      <w:kern w:val="2"/>
      <w:sz w:val="18"/>
      <w:szCs w:val="18"/>
      <w:lang w:eastAsia="zh-CN" w:bidi="ar-SA"/>
    </w:rPr>
  </w:style>
  <w:style w:type="paragraph" w:customStyle="1" w:styleId="xl54">
    <w:name w:val="xl54"/>
    <w:basedOn w:val="a5"/>
    <w:qFormat/>
    <w:rsid w:val="00034802"/>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TableTextCharChar">
    <w:name w:val="Table Text Char Char"/>
    <w:qFormat/>
    <w:rsid w:val="00034802"/>
    <w:pPr>
      <w:snapToGrid w:val="0"/>
      <w:spacing w:before="80" w:after="80"/>
    </w:pPr>
    <w:rPr>
      <w:rFonts w:ascii="Arial" w:hAnsi="Arial" w:cs="Arial"/>
      <w:sz w:val="18"/>
      <w:szCs w:val="18"/>
    </w:rPr>
  </w:style>
  <w:style w:type="character" w:customStyle="1" w:styleId="TableTextCharCharChar">
    <w:name w:val="Table Text Char Char Char"/>
    <w:qFormat/>
    <w:rsid w:val="00034802"/>
    <w:rPr>
      <w:rFonts w:ascii="Arial" w:eastAsia="宋体" w:hAnsi="Arial" w:cs="Arial"/>
      <w:sz w:val="18"/>
      <w:szCs w:val="18"/>
      <w:lang w:val="en-US" w:eastAsia="zh-CN" w:bidi="ar-SA"/>
    </w:rPr>
  </w:style>
  <w:style w:type="character" w:customStyle="1" w:styleId="Charf">
    <w:name w:val="批注框文本 Char"/>
    <w:basedOn w:val="a7"/>
    <w:uiPriority w:val="99"/>
    <w:qFormat/>
    <w:rsid w:val="00034802"/>
    <w:rPr>
      <w:rFonts w:ascii="Times New Roman" w:eastAsia="宋体" w:hAnsi="Times New Roman" w:cs="Times New Roman"/>
      <w:kern w:val="2"/>
      <w:sz w:val="18"/>
      <w:szCs w:val="18"/>
      <w:lang w:eastAsia="zh-CN" w:bidi="ar-SA"/>
    </w:rPr>
  </w:style>
  <w:style w:type="paragraph" w:customStyle="1" w:styleId="xl52">
    <w:name w:val="xl52"/>
    <w:basedOn w:val="a5"/>
    <w:qFormat/>
    <w:rsid w:val="00034802"/>
    <w:pPr>
      <w:widowControl/>
      <w:spacing w:before="100" w:beforeAutospacing="1" w:after="100" w:afterAutospacing="1"/>
      <w:jc w:val="center"/>
      <w:textAlignment w:val="top"/>
    </w:pPr>
    <w:rPr>
      <w:kern w:val="0"/>
      <w:sz w:val="20"/>
      <w:szCs w:val="20"/>
    </w:rPr>
  </w:style>
  <w:style w:type="paragraph" w:customStyle="1" w:styleId="TableText">
    <w:name w:val="Table Text"/>
    <w:basedOn w:val="a5"/>
    <w:qFormat/>
    <w:rsid w:val="00034802"/>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
    <w:name w:val="Table Text Char"/>
    <w:qFormat/>
    <w:rsid w:val="00034802"/>
    <w:rPr>
      <w:rFonts w:ascii="Arial" w:eastAsia="宋体" w:hAnsi="Arial"/>
      <w:sz w:val="18"/>
      <w:lang w:val="en-US" w:eastAsia="zh-CN" w:bidi="ar-SA"/>
    </w:rPr>
  </w:style>
  <w:style w:type="character" w:customStyle="1" w:styleId="Char2">
    <w:name w:val="正文文本 Char"/>
    <w:basedOn w:val="a7"/>
    <w:link w:val="af0"/>
    <w:qFormat/>
    <w:rsid w:val="00034802"/>
    <w:rPr>
      <w:rFonts w:ascii="Times New Roman" w:eastAsia="宋体" w:hAnsi="Times New Roman" w:cs="Times New Roman"/>
      <w:kern w:val="2"/>
      <w:sz w:val="24"/>
      <w:szCs w:val="24"/>
      <w:lang w:eastAsia="zh-CN" w:bidi="ar-SA"/>
    </w:rPr>
  </w:style>
  <w:style w:type="character" w:customStyle="1" w:styleId="Charf0">
    <w:name w:val="正文首行缩进 Char"/>
    <w:basedOn w:val="Char2"/>
    <w:qFormat/>
    <w:rsid w:val="00034802"/>
    <w:rPr>
      <w:rFonts w:ascii="Times New Roman" w:eastAsia="宋体" w:hAnsi="Times New Roman" w:cs="Times New Roman"/>
      <w:kern w:val="2"/>
      <w:sz w:val="24"/>
      <w:szCs w:val="24"/>
      <w:lang w:eastAsia="zh-CN" w:bidi="ar-SA"/>
    </w:rPr>
  </w:style>
  <w:style w:type="character" w:customStyle="1" w:styleId="Char">
    <w:name w:val="正文文本缩进 Char"/>
    <w:basedOn w:val="a7"/>
    <w:link w:val="a6"/>
    <w:qFormat/>
    <w:rsid w:val="00034802"/>
    <w:rPr>
      <w:rFonts w:ascii="宋体" w:eastAsia="宋体" w:hAnsi="宋体" w:cs="Times New Roman"/>
      <w:kern w:val="2"/>
      <w:sz w:val="21"/>
      <w:szCs w:val="21"/>
      <w:lang w:bidi="ar-SA"/>
    </w:rPr>
  </w:style>
  <w:style w:type="paragraph" w:customStyle="1" w:styleId="Text">
    <w:name w:val="Text"/>
    <w:qFormat/>
    <w:rsid w:val="00034802"/>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customStyle="1" w:styleId="afff1">
    <w:name w:val="表格正文"/>
    <w:basedOn w:val="a5"/>
    <w:qFormat/>
    <w:rsid w:val="00034802"/>
    <w:pPr>
      <w:tabs>
        <w:tab w:val="left" w:pos="425"/>
        <w:tab w:val="left" w:pos="851"/>
        <w:tab w:val="left" w:pos="1276"/>
        <w:tab w:val="left" w:pos="1701"/>
        <w:tab w:val="left" w:pos="2126"/>
        <w:tab w:val="left" w:pos="2552"/>
        <w:tab w:val="left" w:pos="2977"/>
      </w:tabs>
      <w:spacing w:before="60" w:after="60"/>
    </w:pPr>
    <w:rPr>
      <w:rFonts w:ascii="Tahoma" w:eastAsia="PMingLiU" w:hAnsi="Tahoma"/>
      <w:kern w:val="0"/>
      <w:sz w:val="22"/>
      <w:szCs w:val="22"/>
    </w:rPr>
  </w:style>
  <w:style w:type="paragraph" w:customStyle="1" w:styleId="afff2">
    <w:name w:val="表格标题"/>
    <w:basedOn w:val="afff1"/>
    <w:qFormat/>
    <w:rsid w:val="00034802"/>
    <w:pPr>
      <w:spacing w:before="20"/>
      <w:jc w:val="center"/>
    </w:pPr>
    <w:rPr>
      <w:rFonts w:eastAsia="楷体_GB2312"/>
      <w:b/>
    </w:rPr>
  </w:style>
  <w:style w:type="paragraph" w:customStyle="1" w:styleId="DOTText">
    <w:name w:val="DOT Text"/>
    <w:basedOn w:val="Text"/>
    <w:qFormat/>
    <w:rsid w:val="00034802"/>
    <w:pPr>
      <w:numPr>
        <w:numId w:val="5"/>
      </w:numPr>
      <w:tabs>
        <w:tab w:val="clear" w:pos="420"/>
        <w:tab w:val="left" w:pos="1680"/>
      </w:tabs>
      <w:spacing w:beforeLines="25" w:afterLines="25"/>
      <w:ind w:firstLineChars="0" w:firstLine="0"/>
    </w:pPr>
  </w:style>
  <w:style w:type="character" w:customStyle="1" w:styleId="mode1">
    <w:name w:val="mode1"/>
    <w:qFormat/>
    <w:rsid w:val="00034802"/>
    <w:rPr>
      <w:color w:val="444444"/>
      <w:sz w:val="18"/>
      <w:szCs w:val="18"/>
    </w:rPr>
  </w:style>
  <w:style w:type="paragraph" w:customStyle="1" w:styleId="Char40">
    <w:name w:val="Char4"/>
    <w:basedOn w:val="a5"/>
    <w:qFormat/>
    <w:rsid w:val="00034802"/>
    <w:pPr>
      <w:widowControl/>
      <w:spacing w:after="160" w:line="240" w:lineRule="exact"/>
      <w:jc w:val="left"/>
    </w:pPr>
    <w:rPr>
      <w:rFonts w:ascii="Verdana" w:hAnsi="Verdana"/>
      <w:kern w:val="0"/>
      <w:szCs w:val="20"/>
      <w:lang w:eastAsia="en-US"/>
    </w:rPr>
  </w:style>
  <w:style w:type="character" w:customStyle="1" w:styleId="Charf1">
    <w:name w:val="批注文字 Char"/>
    <w:basedOn w:val="a7"/>
    <w:qFormat/>
    <w:rsid w:val="00034802"/>
    <w:rPr>
      <w:rFonts w:ascii="Times New Roman" w:eastAsia="宋体" w:hAnsi="Times New Roman" w:cs="Times New Roman"/>
      <w:kern w:val="2"/>
      <w:sz w:val="24"/>
      <w:szCs w:val="24"/>
      <w:lang w:eastAsia="zh-CN" w:bidi="ar-SA"/>
    </w:rPr>
  </w:style>
  <w:style w:type="character" w:customStyle="1" w:styleId="Charf2">
    <w:name w:val="批注主题 Char"/>
    <w:basedOn w:val="Charf1"/>
    <w:qFormat/>
    <w:rsid w:val="00034802"/>
    <w:rPr>
      <w:rFonts w:ascii="Times New Roman" w:eastAsia="宋体" w:hAnsi="Times New Roman" w:cs="Times New Roman"/>
      <w:b/>
      <w:bCs/>
      <w:kern w:val="2"/>
      <w:sz w:val="24"/>
      <w:szCs w:val="24"/>
      <w:lang w:eastAsia="zh-CN" w:bidi="ar-SA"/>
    </w:rPr>
  </w:style>
  <w:style w:type="character" w:customStyle="1" w:styleId="HTMLChar">
    <w:name w:val="HTML 预设格式 Char"/>
    <w:basedOn w:val="a7"/>
    <w:uiPriority w:val="99"/>
    <w:qFormat/>
    <w:rsid w:val="00034802"/>
    <w:rPr>
      <w:rFonts w:ascii="Courier New" w:eastAsia="宋体" w:hAnsi="Courier New" w:cs="Courier New"/>
      <w:kern w:val="2"/>
      <w:lang w:eastAsia="zh-CN" w:bidi="ar-SA"/>
    </w:rPr>
  </w:style>
  <w:style w:type="paragraph" w:customStyle="1" w:styleId="CharCharChar">
    <w:name w:val="Char Char Char"/>
    <w:basedOn w:val="a5"/>
    <w:qFormat/>
    <w:rsid w:val="00034802"/>
    <w:rPr>
      <w:rFonts w:ascii="Tahoma" w:hAnsi="Tahoma"/>
      <w:szCs w:val="20"/>
    </w:rPr>
  </w:style>
  <w:style w:type="paragraph" w:customStyle="1" w:styleId="18">
    <w:name w:val="样式1"/>
    <w:basedOn w:val="af5"/>
    <w:next w:val="a6"/>
    <w:qFormat/>
    <w:rsid w:val="00034802"/>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qFormat/>
    <w:rsid w:val="00034802"/>
    <w:rPr>
      <w:rFonts w:ascii="Tahoma" w:hAnsi="Tahoma"/>
      <w:b/>
      <w:szCs w:val="20"/>
    </w:rPr>
  </w:style>
  <w:style w:type="character" w:customStyle="1" w:styleId="141">
    <w:name w:val="141"/>
    <w:qFormat/>
    <w:rsid w:val="00034802"/>
    <w:rPr>
      <w:color w:val="333333"/>
      <w:sz w:val="21"/>
      <w:szCs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qFormat/>
    <w:rsid w:val="00034802"/>
    <w:rPr>
      <w:rFonts w:ascii="Tahoma" w:hAnsi="Tahoma"/>
      <w:szCs w:val="20"/>
    </w:rPr>
  </w:style>
  <w:style w:type="paragraph" w:customStyle="1" w:styleId="tableheading">
    <w:name w:val="tableheading"/>
    <w:basedOn w:val="a5"/>
    <w:qFormat/>
    <w:rsid w:val="00034802"/>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orangeblod1">
    <w:name w:val="orange_blod1"/>
    <w:qFormat/>
    <w:rsid w:val="00034802"/>
    <w:rPr>
      <w:rFonts w:ascii="Verdana" w:hAnsi="Verdana" w:hint="default"/>
      <w:b/>
      <w:bCs/>
      <w:color w:val="FF6600"/>
      <w:sz w:val="17"/>
      <w:szCs w:val="17"/>
      <w:u w:val="none"/>
    </w:rPr>
  </w:style>
  <w:style w:type="paragraph" w:customStyle="1" w:styleId="CharChar1">
    <w:name w:val="Char Char1"/>
    <w:basedOn w:val="a5"/>
    <w:qFormat/>
    <w:rsid w:val="00034802"/>
    <w:pPr>
      <w:widowControl/>
      <w:spacing w:after="160" w:line="240" w:lineRule="exact"/>
      <w:jc w:val="left"/>
    </w:pPr>
    <w:rPr>
      <w:rFonts w:ascii="Verdana" w:hAnsi="Verdana"/>
      <w:kern w:val="0"/>
      <w:sz w:val="20"/>
      <w:szCs w:val="20"/>
      <w:lang w:eastAsia="en-US"/>
    </w:rPr>
  </w:style>
  <w:style w:type="paragraph" w:customStyle="1" w:styleId="Char15">
    <w:name w:val="Char1"/>
    <w:basedOn w:val="a5"/>
    <w:qFormat/>
    <w:rsid w:val="00034802"/>
    <w:pPr>
      <w:adjustRightInd w:val="0"/>
      <w:spacing w:line="360" w:lineRule="auto"/>
    </w:pPr>
    <w:rPr>
      <w:kern w:val="0"/>
      <w:szCs w:val="20"/>
    </w:rPr>
  </w:style>
  <w:style w:type="paragraph" w:customStyle="1" w:styleId="a1">
    <w:name w:val="列表内容"/>
    <w:basedOn w:val="a5"/>
    <w:next w:val="a5"/>
    <w:qFormat/>
    <w:rsid w:val="00034802"/>
    <w:pPr>
      <w:widowControl/>
      <w:numPr>
        <w:numId w:val="6"/>
      </w:numPr>
      <w:jc w:val="left"/>
    </w:pPr>
    <w:rPr>
      <w:kern w:val="0"/>
      <w:sz w:val="18"/>
    </w:rPr>
  </w:style>
  <w:style w:type="paragraph" w:customStyle="1" w:styleId="CharCharCharChar">
    <w:name w:val="Char Char Char Char"/>
    <w:basedOn w:val="ae"/>
    <w:qFormat/>
    <w:rsid w:val="00034802"/>
    <w:rPr>
      <w:szCs w:val="20"/>
    </w:rPr>
  </w:style>
  <w:style w:type="character" w:customStyle="1" w:styleId="Char30">
    <w:name w:val="页脚 Char3"/>
    <w:qFormat/>
    <w:rsid w:val="00034802"/>
    <w:rPr>
      <w:rFonts w:eastAsia="宋体"/>
      <w:kern w:val="2"/>
      <w:sz w:val="18"/>
      <w:lang w:val="en-US" w:eastAsia="zh-CN" w:bidi="ar-SA"/>
    </w:rPr>
  </w:style>
  <w:style w:type="paragraph" w:customStyle="1" w:styleId="Default">
    <w:name w:val="Default"/>
    <w:qFormat/>
    <w:rsid w:val="00034802"/>
    <w:pPr>
      <w:widowControl w:val="0"/>
      <w:autoSpaceDE w:val="0"/>
      <w:autoSpaceDN w:val="0"/>
      <w:adjustRightInd w:val="0"/>
    </w:pPr>
    <w:rPr>
      <w:rFonts w:ascii="Arial Black" w:hAnsi="Arial Black"/>
      <w:color w:val="000000"/>
      <w:sz w:val="24"/>
    </w:rPr>
  </w:style>
  <w:style w:type="paragraph" w:customStyle="1" w:styleId="28">
    <w:name w:val="样式2"/>
    <w:basedOn w:val="a5"/>
    <w:next w:val="a5"/>
    <w:qFormat/>
    <w:rsid w:val="00034802"/>
    <w:rPr>
      <w:sz w:val="28"/>
    </w:rPr>
  </w:style>
  <w:style w:type="paragraph" w:customStyle="1" w:styleId="afff3">
    <w:name w:val="样式"/>
    <w:qFormat/>
    <w:rsid w:val="00034802"/>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5"/>
    <w:qFormat/>
    <w:rsid w:val="00034802"/>
    <w:rPr>
      <w:szCs w:val="20"/>
    </w:rPr>
  </w:style>
  <w:style w:type="character" w:customStyle="1" w:styleId="CharChar2">
    <w:name w:val="Char Char2"/>
    <w:qFormat/>
    <w:rsid w:val="00034802"/>
    <w:rPr>
      <w:rFonts w:eastAsia="宋体"/>
      <w:kern w:val="2"/>
      <w:sz w:val="18"/>
      <w:szCs w:val="18"/>
      <w:lang w:val="en-US" w:eastAsia="zh-CN" w:bidi="ar-SA"/>
    </w:rPr>
  </w:style>
  <w:style w:type="character" w:customStyle="1" w:styleId="textcontents">
    <w:name w:val="textcontents"/>
    <w:basedOn w:val="a7"/>
    <w:qFormat/>
    <w:rsid w:val="00034802"/>
  </w:style>
  <w:style w:type="character" w:customStyle="1" w:styleId="1Char1">
    <w:name w:val="标题 1 Char1"/>
    <w:qFormat/>
    <w:rsid w:val="00034802"/>
    <w:rPr>
      <w:rFonts w:ascii="宋体"/>
      <w:b/>
      <w:kern w:val="28"/>
      <w:sz w:val="36"/>
      <w:lang w:val="en-US" w:eastAsia="zh-CN" w:bidi="ar-SA"/>
    </w:rPr>
  </w:style>
  <w:style w:type="paragraph" w:customStyle="1" w:styleId="afff4">
    <w:name w:val="目录标题"/>
    <w:basedOn w:val="a5"/>
    <w:qFormat/>
    <w:rsid w:val="00034802"/>
    <w:pPr>
      <w:spacing w:before="120" w:after="120" w:line="320" w:lineRule="atLeast"/>
      <w:jc w:val="center"/>
    </w:pPr>
    <w:rPr>
      <w:b/>
      <w:sz w:val="32"/>
    </w:rPr>
  </w:style>
  <w:style w:type="character" w:customStyle="1" w:styleId="newsbg">
    <w:name w:val="newsbg"/>
    <w:basedOn w:val="a7"/>
    <w:qFormat/>
    <w:rsid w:val="00034802"/>
  </w:style>
  <w:style w:type="paragraph" w:customStyle="1" w:styleId="41">
    <w:name w:val="样式4"/>
    <w:basedOn w:val="a5"/>
    <w:qFormat/>
    <w:rsid w:val="00034802"/>
    <w:pPr>
      <w:keepNext/>
      <w:keepLines/>
      <w:numPr>
        <w:numId w:val="7"/>
      </w:numPr>
      <w:tabs>
        <w:tab w:val="clear" w:pos="360"/>
      </w:tabs>
      <w:spacing w:line="360" w:lineRule="auto"/>
      <w:ind w:left="0" w:firstLine="601"/>
      <w:outlineLvl w:val="1"/>
    </w:pPr>
    <w:rPr>
      <w:rFonts w:ascii="宋体" w:hAnsi="宋体"/>
      <w:b/>
      <w:bCs/>
      <w:sz w:val="30"/>
      <w:szCs w:val="30"/>
    </w:rPr>
  </w:style>
  <w:style w:type="character" w:customStyle="1" w:styleId="apple-style-span">
    <w:name w:val="apple-style-span"/>
    <w:basedOn w:val="a7"/>
    <w:qFormat/>
    <w:rsid w:val="00034802"/>
  </w:style>
  <w:style w:type="character" w:customStyle="1" w:styleId="gray121">
    <w:name w:val="gray121"/>
    <w:qFormat/>
    <w:rsid w:val="00034802"/>
    <w:rPr>
      <w:color w:val="666666"/>
      <w:sz w:val="18"/>
      <w:szCs w:val="18"/>
    </w:rPr>
  </w:style>
  <w:style w:type="paragraph" w:customStyle="1" w:styleId="37">
    <w:name w:val="样式3"/>
    <w:basedOn w:val="18"/>
    <w:qFormat/>
    <w:rsid w:val="00034802"/>
    <w:pPr>
      <w:ind w:firstLine="2080"/>
    </w:pPr>
    <w:rPr>
      <w:szCs w:val="72"/>
    </w:rPr>
  </w:style>
  <w:style w:type="paragraph" w:customStyle="1" w:styleId="aboutmain1">
    <w:name w:val="about_main1"/>
    <w:basedOn w:val="a5"/>
    <w:qFormat/>
    <w:rsid w:val="00034802"/>
    <w:pPr>
      <w:widowControl/>
      <w:spacing w:before="30" w:after="100" w:afterAutospacing="1"/>
      <w:jc w:val="left"/>
    </w:pPr>
    <w:rPr>
      <w:rFonts w:ascii="宋体" w:hAnsi="宋体" w:cs="宋体"/>
      <w:kern w:val="0"/>
    </w:rPr>
  </w:style>
  <w:style w:type="character" w:customStyle="1" w:styleId="Char16">
    <w:name w:val="页眉 Char1"/>
    <w:uiPriority w:val="99"/>
    <w:qFormat/>
    <w:rsid w:val="00034802"/>
    <w:rPr>
      <w:kern w:val="2"/>
      <w:sz w:val="18"/>
      <w:szCs w:val="18"/>
    </w:rPr>
  </w:style>
  <w:style w:type="character" w:customStyle="1" w:styleId="6Char1">
    <w:name w:val="标题 6 Char1"/>
    <w:qFormat/>
    <w:rsid w:val="00034802"/>
    <w:rPr>
      <w:rFonts w:ascii="Arial" w:eastAsia="黑体" w:hAnsi="Arial"/>
      <w:b/>
      <w:kern w:val="2"/>
      <w:sz w:val="24"/>
    </w:rPr>
  </w:style>
  <w:style w:type="character" w:customStyle="1" w:styleId="7Char1">
    <w:name w:val="标题 7 Char1"/>
    <w:qFormat/>
    <w:rsid w:val="00034802"/>
    <w:rPr>
      <w:b/>
      <w:kern w:val="2"/>
      <w:sz w:val="24"/>
    </w:rPr>
  </w:style>
  <w:style w:type="character" w:customStyle="1" w:styleId="8Char1">
    <w:name w:val="标题 8 Char1"/>
    <w:qFormat/>
    <w:rsid w:val="00034802"/>
    <w:rPr>
      <w:rFonts w:ascii="Arial" w:eastAsia="黑体" w:hAnsi="Arial"/>
      <w:kern w:val="2"/>
      <w:sz w:val="24"/>
    </w:rPr>
  </w:style>
  <w:style w:type="character" w:customStyle="1" w:styleId="9Char1">
    <w:name w:val="标题 9 Char1"/>
    <w:qFormat/>
    <w:rsid w:val="00034802"/>
    <w:rPr>
      <w:rFonts w:ascii="Arial" w:eastAsia="黑体" w:hAnsi="Arial"/>
      <w:kern w:val="2"/>
      <w:sz w:val="24"/>
    </w:rPr>
  </w:style>
  <w:style w:type="character" w:customStyle="1" w:styleId="3Char11">
    <w:name w:val="标题 3 Char1"/>
    <w:qFormat/>
    <w:rsid w:val="00034802"/>
    <w:rPr>
      <w:rFonts w:ascii="宋体"/>
      <w:b/>
      <w:kern w:val="2"/>
      <w:sz w:val="24"/>
      <w:lang w:val="en-US" w:eastAsia="zh-CN" w:bidi="ar-SA"/>
    </w:rPr>
  </w:style>
  <w:style w:type="character" w:customStyle="1" w:styleId="Char22">
    <w:name w:val="正文首行缩进 Char2"/>
    <w:link w:val="aff3"/>
    <w:qFormat/>
    <w:rsid w:val="00034802"/>
    <w:rPr>
      <w:rFonts w:ascii="Times New Roman" w:eastAsia="宋体" w:hAnsi="Times New Roman" w:cs="Times New Roman"/>
      <w:kern w:val="2"/>
      <w:sz w:val="21"/>
      <w:szCs w:val="24"/>
      <w:lang w:eastAsia="zh-CN" w:bidi="ar-SA"/>
    </w:rPr>
  </w:style>
  <w:style w:type="character" w:customStyle="1" w:styleId="CharChar6">
    <w:name w:val="Char Char6"/>
    <w:qFormat/>
    <w:rsid w:val="00034802"/>
    <w:rPr>
      <w:rFonts w:ascii="Arial" w:eastAsia="黑体" w:hAnsi="Arial"/>
      <w:b/>
      <w:bCs/>
      <w:kern w:val="2"/>
      <w:sz w:val="32"/>
      <w:szCs w:val="32"/>
      <w:lang w:val="en-US" w:eastAsia="zh-CN" w:bidi="ar-SA"/>
    </w:rPr>
  </w:style>
  <w:style w:type="paragraph" w:customStyle="1" w:styleId="a4">
    <w:name w:val="标四"/>
    <w:next w:val="a5"/>
    <w:qFormat/>
    <w:rsid w:val="00034802"/>
    <w:pPr>
      <w:numPr>
        <w:ilvl w:val="3"/>
        <w:numId w:val="5"/>
      </w:numPr>
      <w:tabs>
        <w:tab w:val="left" w:pos="864"/>
      </w:tabs>
      <w:spacing w:line="360" w:lineRule="auto"/>
      <w:outlineLvl w:val="3"/>
    </w:pPr>
    <w:rPr>
      <w:rFonts w:ascii="宋体" w:hAnsi="宋体"/>
      <w:b/>
      <w:color w:val="FF0000"/>
      <w:kern w:val="2"/>
      <w:sz w:val="24"/>
    </w:rPr>
  </w:style>
  <w:style w:type="character" w:customStyle="1" w:styleId="HTMLChar1">
    <w:name w:val="HTML 预设格式 Char1"/>
    <w:link w:val="HTML"/>
    <w:qFormat/>
    <w:rsid w:val="00034802"/>
    <w:rPr>
      <w:rFonts w:ascii="宋体" w:eastAsia="宋体" w:hAnsi="宋体" w:cs="Times New Roman"/>
      <w:sz w:val="24"/>
      <w:szCs w:val="24"/>
      <w:lang w:bidi="ar-SA"/>
    </w:rPr>
  </w:style>
  <w:style w:type="character" w:customStyle="1" w:styleId="Char11">
    <w:name w:val="批注文字 Char1"/>
    <w:link w:val="af"/>
    <w:qFormat/>
    <w:rsid w:val="00034802"/>
    <w:rPr>
      <w:rFonts w:ascii="Times New Roman" w:eastAsia="宋体" w:hAnsi="Times New Roman" w:cs="Times New Roman"/>
      <w:kern w:val="2"/>
      <w:sz w:val="21"/>
      <w:szCs w:val="24"/>
      <w:lang w:bidi="ar-SA"/>
    </w:rPr>
  </w:style>
  <w:style w:type="character" w:customStyle="1" w:styleId="Char10">
    <w:name w:val="文档结构图 Char1"/>
    <w:link w:val="ae"/>
    <w:qFormat/>
    <w:rsid w:val="00034802"/>
    <w:rPr>
      <w:rFonts w:ascii="Times New Roman" w:eastAsia="宋体" w:hAnsi="Times New Roman" w:cs="Times New Roman"/>
      <w:kern w:val="2"/>
      <w:sz w:val="21"/>
      <w:szCs w:val="24"/>
      <w:shd w:val="clear" w:color="auto" w:fill="000080"/>
      <w:lang w:bidi="ar-SA"/>
    </w:rPr>
  </w:style>
  <w:style w:type="character" w:customStyle="1" w:styleId="Charf3">
    <w:name w:val="日期 Char"/>
    <w:basedOn w:val="a7"/>
    <w:qFormat/>
    <w:rsid w:val="00034802"/>
    <w:rPr>
      <w:rFonts w:ascii="Times New Roman" w:eastAsia="宋体" w:hAnsi="Times New Roman" w:cs="Times New Roman"/>
      <w:kern w:val="2"/>
      <w:sz w:val="24"/>
      <w:szCs w:val="24"/>
      <w:lang w:eastAsia="zh-CN" w:bidi="ar-SA"/>
    </w:rPr>
  </w:style>
  <w:style w:type="character" w:customStyle="1" w:styleId="Char21">
    <w:name w:val="日期 Char2"/>
    <w:link w:val="af6"/>
    <w:qFormat/>
    <w:rsid w:val="00034802"/>
    <w:rPr>
      <w:rFonts w:ascii="宋体" w:eastAsia="宋体" w:hAnsi="Times New Roman" w:cs="Times New Roman"/>
      <w:kern w:val="2"/>
      <w:sz w:val="24"/>
      <w:lang w:bidi="ar-SA"/>
    </w:rPr>
  </w:style>
  <w:style w:type="paragraph" w:customStyle="1" w:styleId="afff5">
    <w:name w:val="文档正文"/>
    <w:basedOn w:val="a5"/>
    <w:qFormat/>
    <w:rsid w:val="00034802"/>
    <w:pPr>
      <w:adjustRightInd w:val="0"/>
      <w:spacing w:line="312" w:lineRule="atLeast"/>
      <w:ind w:firstLine="567"/>
      <w:textAlignment w:val="baseline"/>
    </w:pPr>
    <w:rPr>
      <w:rFonts w:ascii="长城仿宋" w:eastAsia="长城仿宋"/>
      <w:kern w:val="0"/>
      <w:sz w:val="28"/>
      <w:szCs w:val="20"/>
    </w:rPr>
  </w:style>
  <w:style w:type="paragraph" w:customStyle="1" w:styleId="19">
    <w:name w:val="正文1"/>
    <w:qFormat/>
    <w:rsid w:val="00034802"/>
    <w:pPr>
      <w:widowControl w:val="0"/>
      <w:adjustRightInd w:val="0"/>
      <w:spacing w:line="0" w:lineRule="atLeast"/>
      <w:textAlignment w:val="baseline"/>
    </w:pPr>
  </w:style>
  <w:style w:type="character" w:customStyle="1" w:styleId="Char17">
    <w:name w:val="正文文本 Char1"/>
    <w:qFormat/>
    <w:rsid w:val="00034802"/>
    <w:rPr>
      <w:kern w:val="2"/>
      <w:sz w:val="21"/>
      <w:szCs w:val="24"/>
    </w:rPr>
  </w:style>
  <w:style w:type="character" w:customStyle="1" w:styleId="Char18">
    <w:name w:val="正文首行缩进 Char1"/>
    <w:basedOn w:val="Char17"/>
    <w:semiHidden/>
    <w:qFormat/>
    <w:rsid w:val="00034802"/>
    <w:rPr>
      <w:kern w:val="2"/>
      <w:sz w:val="21"/>
      <w:szCs w:val="24"/>
    </w:rPr>
  </w:style>
  <w:style w:type="character" w:customStyle="1" w:styleId="Char20">
    <w:name w:val="纯文本 Char2"/>
    <w:link w:val="af5"/>
    <w:qFormat/>
    <w:rsid w:val="00034802"/>
    <w:rPr>
      <w:rFonts w:ascii="宋体" w:eastAsia="宋体" w:hAnsi="Courier New" w:cs="Times New Roman"/>
      <w:kern w:val="2"/>
      <w:sz w:val="24"/>
      <w:lang w:bidi="ar-SA"/>
    </w:rPr>
  </w:style>
  <w:style w:type="character" w:customStyle="1" w:styleId="Char19">
    <w:name w:val="页脚 Char1"/>
    <w:uiPriority w:val="99"/>
    <w:qFormat/>
    <w:rsid w:val="00034802"/>
    <w:rPr>
      <w:kern w:val="2"/>
      <w:sz w:val="18"/>
      <w:szCs w:val="18"/>
    </w:rPr>
  </w:style>
  <w:style w:type="character" w:customStyle="1" w:styleId="3Char0">
    <w:name w:val="正文文本 3 Char"/>
    <w:basedOn w:val="a7"/>
    <w:qFormat/>
    <w:rsid w:val="00034802"/>
    <w:rPr>
      <w:rFonts w:ascii="Times New Roman" w:eastAsia="宋体" w:hAnsi="Times New Roman" w:cs="Times New Roman"/>
      <w:kern w:val="2"/>
      <w:sz w:val="16"/>
      <w:szCs w:val="16"/>
      <w:lang w:eastAsia="zh-CN" w:bidi="ar-SA"/>
    </w:rPr>
  </w:style>
  <w:style w:type="character" w:customStyle="1" w:styleId="3Char1">
    <w:name w:val="正文文本 3 Char1"/>
    <w:link w:val="33"/>
    <w:qFormat/>
    <w:rsid w:val="00034802"/>
    <w:rPr>
      <w:rFonts w:ascii="Times New Roman" w:eastAsia="宋体" w:hAnsi="Times New Roman" w:cs="Times New Roman"/>
      <w:kern w:val="2"/>
      <w:sz w:val="18"/>
      <w:lang w:bidi="ar-SA"/>
    </w:rPr>
  </w:style>
  <w:style w:type="character" w:customStyle="1" w:styleId="2Char0">
    <w:name w:val="正文文本 2 Char"/>
    <w:basedOn w:val="a7"/>
    <w:qFormat/>
    <w:rsid w:val="00034802"/>
    <w:rPr>
      <w:rFonts w:ascii="Times New Roman" w:eastAsia="宋体" w:hAnsi="Times New Roman" w:cs="Times New Roman"/>
      <w:kern w:val="2"/>
      <w:sz w:val="24"/>
      <w:szCs w:val="24"/>
      <w:lang w:eastAsia="zh-CN" w:bidi="ar-SA"/>
    </w:rPr>
  </w:style>
  <w:style w:type="character" w:customStyle="1" w:styleId="2Char11">
    <w:name w:val="正文文本 2 Char1"/>
    <w:link w:val="26"/>
    <w:qFormat/>
    <w:rsid w:val="00034802"/>
    <w:rPr>
      <w:rFonts w:ascii="Times New Roman" w:eastAsia="宋体" w:hAnsi="Times New Roman" w:cs="Times New Roman"/>
      <w:kern w:val="2"/>
      <w:sz w:val="21"/>
      <w:lang w:bidi="ar-SA"/>
    </w:rPr>
  </w:style>
  <w:style w:type="character" w:customStyle="1" w:styleId="Char14">
    <w:name w:val="批注主题 Char1"/>
    <w:link w:val="aff2"/>
    <w:qFormat/>
    <w:rsid w:val="00034802"/>
    <w:rPr>
      <w:rFonts w:ascii="Times New Roman" w:eastAsia="宋体" w:hAnsi="Times New Roman" w:cs="Times New Roman"/>
      <w:b/>
      <w:bCs/>
      <w:kern w:val="2"/>
      <w:sz w:val="21"/>
      <w:szCs w:val="24"/>
      <w:lang w:bidi="ar-SA"/>
    </w:rPr>
  </w:style>
  <w:style w:type="paragraph" w:customStyle="1" w:styleId="font11">
    <w:name w:val="font11"/>
    <w:basedOn w:val="a5"/>
    <w:qFormat/>
    <w:rsid w:val="00034802"/>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CharCharCharCharCharCharCharCharCharCharCharCharCharCharCharChar">
    <w:name w:val="Char Char Char Char Char Char Char Char Char Char Char Char Char Char Char Char"/>
    <w:basedOn w:val="a5"/>
    <w:qFormat/>
    <w:rsid w:val="00034802"/>
    <w:pPr>
      <w:widowControl/>
      <w:spacing w:before="100" w:beforeAutospacing="1" w:after="100" w:afterAutospacing="1" w:line="330" w:lineRule="atLeast"/>
      <w:ind w:left="360"/>
      <w:jc w:val="left"/>
    </w:pPr>
    <w:rPr>
      <w:rFonts w:ascii="ˎ̥" w:hAnsi="ˎ̥"/>
      <w:color w:val="51585D"/>
      <w:kern w:val="0"/>
      <w:szCs w:val="20"/>
    </w:rPr>
  </w:style>
  <w:style w:type="paragraph" w:customStyle="1" w:styleId="p0">
    <w:name w:val="p0"/>
    <w:basedOn w:val="a5"/>
    <w:qFormat/>
    <w:rsid w:val="00034802"/>
    <w:pPr>
      <w:widowControl/>
    </w:pPr>
    <w:rPr>
      <w:kern w:val="0"/>
      <w:szCs w:val="21"/>
    </w:rPr>
  </w:style>
  <w:style w:type="character" w:customStyle="1" w:styleId="2Char2">
    <w:name w:val="正文文本缩进 2 Char"/>
    <w:basedOn w:val="a7"/>
    <w:qFormat/>
    <w:rsid w:val="00034802"/>
    <w:rPr>
      <w:rFonts w:ascii="Times New Roman" w:eastAsia="宋体" w:hAnsi="Times New Roman" w:cs="Times New Roman"/>
      <w:kern w:val="2"/>
      <w:sz w:val="24"/>
      <w:szCs w:val="24"/>
      <w:lang w:eastAsia="zh-CN" w:bidi="ar-SA"/>
    </w:rPr>
  </w:style>
  <w:style w:type="character" w:customStyle="1" w:styleId="2Char10">
    <w:name w:val="正文文本缩进 2 Char1"/>
    <w:link w:val="24"/>
    <w:qFormat/>
    <w:rsid w:val="00034802"/>
    <w:rPr>
      <w:rFonts w:ascii="Times New Roman" w:eastAsia="宋体" w:hAnsi="Times New Roman" w:cs="Times New Roman"/>
      <w:kern w:val="2"/>
      <w:sz w:val="21"/>
      <w:lang w:bidi="ar-SA"/>
    </w:rPr>
  </w:style>
  <w:style w:type="character" w:customStyle="1" w:styleId="Char12">
    <w:name w:val="批注框文本 Char1"/>
    <w:link w:val="af8"/>
    <w:qFormat/>
    <w:rsid w:val="00034802"/>
    <w:rPr>
      <w:rFonts w:ascii="Times New Roman" w:eastAsia="宋体" w:hAnsi="Times New Roman" w:cs="Times New Roman"/>
      <w:kern w:val="2"/>
      <w:sz w:val="18"/>
      <w:szCs w:val="18"/>
      <w:lang w:bidi="ar-SA"/>
    </w:rPr>
  </w:style>
  <w:style w:type="character" w:customStyle="1" w:styleId="3Char2">
    <w:name w:val="正文文本缩进 3 Char"/>
    <w:basedOn w:val="a7"/>
    <w:qFormat/>
    <w:rsid w:val="00034802"/>
    <w:rPr>
      <w:rFonts w:ascii="Times New Roman" w:eastAsia="宋体" w:hAnsi="Times New Roman" w:cs="Times New Roman"/>
      <w:kern w:val="2"/>
      <w:sz w:val="16"/>
      <w:szCs w:val="16"/>
      <w:lang w:eastAsia="zh-CN" w:bidi="ar-SA"/>
    </w:rPr>
  </w:style>
  <w:style w:type="character" w:customStyle="1" w:styleId="3Char10">
    <w:name w:val="正文文本缩进 3 Char1"/>
    <w:link w:val="35"/>
    <w:qFormat/>
    <w:rsid w:val="00034802"/>
    <w:rPr>
      <w:rFonts w:ascii="Times New Roman" w:eastAsia="宋体" w:hAnsi="Times New Roman" w:cs="Times New Roman"/>
      <w:kern w:val="2"/>
      <w:sz w:val="16"/>
      <w:lang w:bidi="ar-SA"/>
    </w:rPr>
  </w:style>
  <w:style w:type="character" w:customStyle="1" w:styleId="Char1a">
    <w:name w:val="标题 Char1"/>
    <w:uiPriority w:val="99"/>
    <w:qFormat/>
    <w:rsid w:val="00034802"/>
    <w:rPr>
      <w:rFonts w:ascii="Arial" w:hAnsi="Arial"/>
      <w:b/>
      <w:smallCaps/>
      <w:kern w:val="28"/>
      <w:sz w:val="36"/>
      <w:lang w:eastAsia="en-US"/>
    </w:rPr>
  </w:style>
  <w:style w:type="character" w:customStyle="1" w:styleId="Char1b">
    <w:name w:val="副标题 Char1"/>
    <w:qFormat/>
    <w:rsid w:val="00034802"/>
    <w:rPr>
      <w:rFonts w:ascii="Cambria" w:hAnsi="Cambria"/>
      <w:b/>
      <w:bCs/>
      <w:kern w:val="28"/>
      <w:sz w:val="32"/>
      <w:szCs w:val="32"/>
    </w:rPr>
  </w:style>
  <w:style w:type="paragraph" w:customStyle="1" w:styleId="210">
    <w:name w:val="首行缩进2小四1"/>
    <w:basedOn w:val="a5"/>
    <w:next w:val="a5"/>
    <w:qFormat/>
    <w:rsid w:val="00034802"/>
    <w:pPr>
      <w:ind w:firstLine="480"/>
    </w:pPr>
    <w:rPr>
      <w:rFonts w:ascii="Verdana" w:eastAsia="华文细黑" w:hAnsi="Verdana" w:cs="宋体"/>
      <w:szCs w:val="20"/>
    </w:rPr>
  </w:style>
  <w:style w:type="paragraph" w:customStyle="1" w:styleId="CharCharCharCharCharCharCharCharCharCharCharCharCharChar">
    <w:name w:val="Char Char Char Char Char Char Char Char Char Char Char Char Char Char"/>
    <w:basedOn w:val="a5"/>
    <w:qFormat/>
    <w:rsid w:val="00034802"/>
    <w:rPr>
      <w:rFonts w:ascii="Tahoma" w:hAnsi="Tahoma"/>
      <w:szCs w:val="20"/>
    </w:rPr>
  </w:style>
  <w:style w:type="character" w:customStyle="1" w:styleId="2Char3">
    <w:name w:val="正文首行缩进 2 Char"/>
    <w:basedOn w:val="Char"/>
    <w:qFormat/>
    <w:rsid w:val="00034802"/>
    <w:rPr>
      <w:rFonts w:ascii="宋体" w:eastAsia="宋体" w:hAnsi="宋体" w:cs="Times New Roman"/>
      <w:kern w:val="2"/>
      <w:sz w:val="21"/>
      <w:szCs w:val="21"/>
      <w:lang w:bidi="ar-SA"/>
    </w:rPr>
  </w:style>
  <w:style w:type="character" w:customStyle="1" w:styleId="2Char1">
    <w:name w:val="正文首行缩进 2 Char1"/>
    <w:link w:val="21"/>
    <w:qFormat/>
    <w:rsid w:val="00034802"/>
    <w:rPr>
      <w:rFonts w:ascii="宋体" w:eastAsia="仿宋_GB2312" w:hAnsi="宋体" w:cs="Times New Roman"/>
      <w:kern w:val="2"/>
      <w:sz w:val="24"/>
      <w:szCs w:val="21"/>
      <w:lang w:bidi="ar-SA"/>
    </w:rPr>
  </w:style>
  <w:style w:type="paragraph" w:customStyle="1" w:styleId="29">
    <w:name w:val="样式 正文文本缩进 + 段前: 2 字符"/>
    <w:basedOn w:val="a5"/>
    <w:qFormat/>
    <w:rsid w:val="00034802"/>
    <w:pPr>
      <w:ind w:leftChars="200" w:left="420"/>
      <w:jc w:val="left"/>
    </w:pPr>
    <w:rPr>
      <w:sz w:val="28"/>
      <w:lang w:eastAsia="zh-TW"/>
    </w:rPr>
  </w:style>
  <w:style w:type="paragraph" w:customStyle="1" w:styleId="afff6">
    <w:name w:val="删除"/>
    <w:basedOn w:val="TableText"/>
    <w:qFormat/>
    <w:rsid w:val="00034802"/>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qFormat/>
    <w:rsid w:val="00034802"/>
    <w:pPr>
      <w:widowControl/>
      <w:spacing w:before="100" w:beforeAutospacing="1" w:after="100" w:afterAutospacing="1"/>
      <w:jc w:val="left"/>
    </w:pPr>
    <w:rPr>
      <w:rFonts w:ascii="宋体" w:hAnsi="宋体" w:cs="宋体"/>
      <w:kern w:val="0"/>
    </w:rPr>
  </w:style>
  <w:style w:type="paragraph" w:customStyle="1" w:styleId="tabletextchar0">
    <w:name w:val="tabletextchar"/>
    <w:basedOn w:val="a5"/>
    <w:qFormat/>
    <w:rsid w:val="00034802"/>
    <w:pPr>
      <w:widowControl/>
      <w:spacing w:before="100" w:beforeAutospacing="1" w:after="100" w:afterAutospacing="1"/>
      <w:jc w:val="left"/>
    </w:pPr>
    <w:rPr>
      <w:rFonts w:ascii="宋体" w:hAnsi="宋体" w:cs="宋体"/>
      <w:kern w:val="0"/>
    </w:rPr>
  </w:style>
  <w:style w:type="character" w:customStyle="1" w:styleId="Char0">
    <w:name w:val="正文缩进 Char"/>
    <w:link w:val="ab"/>
    <w:qFormat/>
    <w:rsid w:val="00034802"/>
    <w:rPr>
      <w:rFonts w:ascii="Times New Roman" w:eastAsia="宋体" w:hAnsi="Times New Roman" w:cs="Times New Roman"/>
      <w:kern w:val="2"/>
      <w:sz w:val="21"/>
      <w:szCs w:val="24"/>
      <w:lang w:bidi="ar-SA"/>
    </w:rPr>
  </w:style>
  <w:style w:type="character" w:customStyle="1" w:styleId="4Char1">
    <w:name w:val="标题 4 Char1"/>
    <w:qFormat/>
    <w:rsid w:val="00034802"/>
    <w:rPr>
      <w:rFonts w:ascii="Arial" w:eastAsia="黑体" w:hAnsi="Arial"/>
      <w:b/>
      <w:bCs/>
      <w:kern w:val="2"/>
      <w:sz w:val="28"/>
      <w:szCs w:val="28"/>
    </w:rPr>
  </w:style>
  <w:style w:type="paragraph" w:customStyle="1" w:styleId="CharCharChar2">
    <w:name w:val="Char Char Char2"/>
    <w:basedOn w:val="a5"/>
    <w:qFormat/>
    <w:rsid w:val="00034802"/>
    <w:rPr>
      <w:rFonts w:ascii="Tahoma" w:hAnsi="Tahoma"/>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qFormat/>
    <w:rsid w:val="00034802"/>
    <w:rPr>
      <w:rFonts w:ascii="Tahoma" w:hAnsi="Tahoma"/>
      <w:szCs w:val="20"/>
    </w:rPr>
  </w:style>
  <w:style w:type="paragraph" w:customStyle="1" w:styleId="CharChar12">
    <w:name w:val="Char Char12"/>
    <w:basedOn w:val="a5"/>
    <w:qFormat/>
    <w:rsid w:val="00034802"/>
    <w:pPr>
      <w:widowControl/>
      <w:spacing w:after="160" w:line="240" w:lineRule="exact"/>
      <w:jc w:val="left"/>
    </w:pPr>
    <w:rPr>
      <w:rFonts w:ascii="Verdana" w:hAnsi="Verdana"/>
      <w:kern w:val="0"/>
      <w:sz w:val="20"/>
      <w:szCs w:val="20"/>
      <w:lang w:eastAsia="en-US"/>
    </w:rPr>
  </w:style>
  <w:style w:type="paragraph" w:customStyle="1" w:styleId="Char120">
    <w:name w:val="Char12"/>
    <w:basedOn w:val="a5"/>
    <w:qFormat/>
    <w:rsid w:val="00034802"/>
    <w:pPr>
      <w:adjustRightInd w:val="0"/>
      <w:spacing w:line="360" w:lineRule="auto"/>
    </w:pPr>
    <w:rPr>
      <w:kern w:val="0"/>
      <w:szCs w:val="20"/>
    </w:rPr>
  </w:style>
  <w:style w:type="paragraph" w:customStyle="1" w:styleId="CharCharCharChar2">
    <w:name w:val="Char Char Char Char2"/>
    <w:basedOn w:val="ae"/>
    <w:qFormat/>
    <w:rsid w:val="00034802"/>
    <w:rPr>
      <w:szCs w:val="20"/>
    </w:rPr>
  </w:style>
  <w:style w:type="character" w:customStyle="1" w:styleId="CharChar23">
    <w:name w:val="Char Char23"/>
    <w:qFormat/>
    <w:rsid w:val="00034802"/>
    <w:rPr>
      <w:rFonts w:eastAsia="宋体"/>
      <w:kern w:val="2"/>
      <w:sz w:val="18"/>
      <w:szCs w:val="18"/>
      <w:lang w:val="en-US" w:eastAsia="zh-CN" w:bidi="ar-SA"/>
    </w:rPr>
  </w:style>
  <w:style w:type="character" w:customStyle="1" w:styleId="CharChar62">
    <w:name w:val="Char Char62"/>
    <w:qFormat/>
    <w:rsid w:val="00034802"/>
    <w:rPr>
      <w:rFonts w:ascii="Arial" w:eastAsia="黑体" w:hAnsi="Arial"/>
      <w:b/>
      <w:bCs/>
      <w:kern w:val="2"/>
      <w:sz w:val="32"/>
      <w:szCs w:val="32"/>
      <w:lang w:val="en-US" w:eastAsia="zh-CN" w:bidi="ar-SA"/>
    </w:rPr>
  </w:style>
  <w:style w:type="paragraph" w:customStyle="1" w:styleId="120">
    <w:name w:val="正文12"/>
    <w:qFormat/>
    <w:rsid w:val="00034802"/>
    <w:pPr>
      <w:widowControl w:val="0"/>
      <w:adjustRightInd w:val="0"/>
      <w:spacing w:line="0" w:lineRule="atLeast"/>
      <w:textAlignment w:val="baseline"/>
    </w:pPr>
  </w:style>
  <w:style w:type="paragraph" w:customStyle="1" w:styleId="afff7">
    <w:name w:val="自由格式"/>
    <w:qFormat/>
    <w:rsid w:val="00034802"/>
    <w:pPr>
      <w:spacing w:line="312" w:lineRule="auto"/>
      <w:outlineLvl w:val="0"/>
    </w:pPr>
    <w:rPr>
      <w:rFonts w:ascii="Baskerville" w:eastAsia="ヒラギノ角ゴ Pro W3" w:hAnsi="Baskerville"/>
      <w:color w:val="000000"/>
      <w:sz w:val="18"/>
    </w:rPr>
  </w:style>
  <w:style w:type="paragraph" w:customStyle="1" w:styleId="xl32">
    <w:name w:val="xl32"/>
    <w:basedOn w:val="a5"/>
    <w:qFormat/>
    <w:rsid w:val="00034802"/>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afff8">
    <w:name w:val="È±Ê¡ÎÄ±¾"/>
    <w:basedOn w:val="a5"/>
    <w:qFormat/>
    <w:rsid w:val="00034802"/>
    <w:pPr>
      <w:widowControl/>
      <w:overflowPunct w:val="0"/>
      <w:autoSpaceDE w:val="0"/>
      <w:autoSpaceDN w:val="0"/>
      <w:adjustRightInd w:val="0"/>
      <w:jc w:val="left"/>
    </w:pPr>
    <w:rPr>
      <w:kern w:val="0"/>
      <w:szCs w:val="20"/>
    </w:rPr>
  </w:style>
  <w:style w:type="character" w:customStyle="1" w:styleId="marklong">
    <w:name w:val="marklong"/>
    <w:qFormat/>
    <w:rsid w:val="00034802"/>
    <w:rPr>
      <w:rFonts w:ascii="宋体" w:eastAsia="宋体" w:hAnsi="宋体"/>
      <w:kern w:val="2"/>
      <w:sz w:val="28"/>
      <w:szCs w:val="28"/>
      <w:lang w:val="en-US" w:eastAsia="zh-CN" w:bidi="ar-SA"/>
    </w:rPr>
  </w:style>
  <w:style w:type="paragraph" w:customStyle="1" w:styleId="text1">
    <w:name w:val="text1"/>
    <w:basedOn w:val="a5"/>
    <w:qFormat/>
    <w:rsid w:val="00034802"/>
    <w:pPr>
      <w:widowControl/>
      <w:spacing w:before="100" w:beforeAutospacing="1" w:after="100" w:afterAutospacing="1"/>
      <w:jc w:val="left"/>
    </w:pPr>
    <w:rPr>
      <w:rFonts w:ascii="宋体" w:hAnsi="宋体"/>
      <w:kern w:val="0"/>
    </w:rPr>
  </w:style>
  <w:style w:type="paragraph" w:customStyle="1" w:styleId="ParaCharCharCharCharCharCharCharCharChar1Char">
    <w:name w:val="默认段落字体 Para Char Char Char Char Char Char Char Char Char1 Char"/>
    <w:basedOn w:val="a5"/>
    <w:qFormat/>
    <w:rsid w:val="00034802"/>
    <w:rPr>
      <w:rFonts w:ascii="Tahoma" w:hAnsi="Tahoma"/>
      <w:szCs w:val="20"/>
    </w:rPr>
  </w:style>
  <w:style w:type="character" w:customStyle="1" w:styleId="TableTextChar1">
    <w:name w:val="Table Text Char1"/>
    <w:qFormat/>
    <w:rsid w:val="00034802"/>
    <w:rPr>
      <w:rFonts w:ascii="Arial" w:eastAsia="宋体" w:hAnsi="Arial" w:cs="Arial"/>
      <w:sz w:val="18"/>
      <w:szCs w:val="18"/>
      <w:lang w:val="en-US" w:eastAsia="zh-CN" w:bidi="ar-SA"/>
    </w:rPr>
  </w:style>
  <w:style w:type="paragraph" w:customStyle="1" w:styleId="CharCharCharCharChar1">
    <w:name w:val="Char Char Char Char Char1"/>
    <w:basedOn w:val="a5"/>
    <w:qFormat/>
    <w:rsid w:val="00034802"/>
  </w:style>
  <w:style w:type="character" w:customStyle="1" w:styleId="biaolan12">
    <w:name w:val="biaolan_12"/>
    <w:qFormat/>
    <w:rsid w:val="00034802"/>
  </w:style>
  <w:style w:type="paragraph" w:customStyle="1" w:styleId="ItemListinTable">
    <w:name w:val="Item List in Table"/>
    <w:qFormat/>
    <w:rsid w:val="00034802"/>
    <w:pPr>
      <w:tabs>
        <w:tab w:val="left" w:pos="360"/>
      </w:tabs>
      <w:spacing w:before="40" w:after="40"/>
      <w:ind w:left="360" w:hanging="360"/>
      <w:jc w:val="both"/>
    </w:pPr>
    <w:rPr>
      <w:rFonts w:ascii="Arial" w:hAnsi="Arial" w:cs="Arial"/>
      <w:sz w:val="18"/>
      <w:szCs w:val="18"/>
    </w:rPr>
  </w:style>
  <w:style w:type="character" w:customStyle="1" w:styleId="CharChar20">
    <w:name w:val="Char Char20"/>
    <w:qFormat/>
    <w:locked/>
    <w:rsid w:val="00034802"/>
    <w:rPr>
      <w:rFonts w:ascii="宋体" w:eastAsia="宋体" w:hAnsi="Courier New"/>
      <w:kern w:val="2"/>
      <w:sz w:val="24"/>
      <w:szCs w:val="28"/>
      <w:lang w:val="en-US" w:eastAsia="zh-CN" w:bidi="ar-SA"/>
    </w:rPr>
  </w:style>
  <w:style w:type="character" w:customStyle="1" w:styleId="CharChar21">
    <w:name w:val="Char Char21"/>
    <w:qFormat/>
    <w:locked/>
    <w:rsid w:val="00034802"/>
    <w:rPr>
      <w:rFonts w:ascii="宋体" w:eastAsia="宋体" w:hAnsi="Courier New"/>
      <w:kern w:val="2"/>
      <w:sz w:val="24"/>
      <w:lang w:val="en-US" w:eastAsia="zh-CN" w:bidi="ar-SA"/>
    </w:rPr>
  </w:style>
  <w:style w:type="paragraph" w:customStyle="1" w:styleId="Char23">
    <w:name w:val="Char2"/>
    <w:basedOn w:val="a5"/>
    <w:qFormat/>
    <w:rsid w:val="00034802"/>
    <w:pPr>
      <w:adjustRightInd w:val="0"/>
      <w:spacing w:line="360" w:lineRule="auto"/>
    </w:pPr>
    <w:rPr>
      <w:kern w:val="0"/>
      <w:szCs w:val="20"/>
    </w:rPr>
  </w:style>
  <w:style w:type="character" w:customStyle="1" w:styleId="protextfont">
    <w:name w:val="protextfont"/>
    <w:basedOn w:val="a7"/>
    <w:qFormat/>
    <w:rsid w:val="00034802"/>
  </w:style>
  <w:style w:type="character" w:customStyle="1" w:styleId="apple-converted-space">
    <w:name w:val="apple-converted-space"/>
    <w:basedOn w:val="a7"/>
    <w:qFormat/>
    <w:rsid w:val="00034802"/>
  </w:style>
  <w:style w:type="character" w:customStyle="1" w:styleId="Char1c">
    <w:name w:val="卷标题 Char1"/>
    <w:qFormat/>
    <w:rsid w:val="00034802"/>
    <w:rPr>
      <w:rFonts w:eastAsia="宋体"/>
      <w:b/>
      <w:bCs/>
      <w:kern w:val="44"/>
      <w:sz w:val="44"/>
      <w:szCs w:val="44"/>
      <w:lang w:val="en-US" w:eastAsia="zh-CN" w:bidi="ar-SA"/>
    </w:rPr>
  </w:style>
  <w:style w:type="character" w:customStyle="1" w:styleId="-1Char">
    <w:name w:val="正文-1 Char"/>
    <w:link w:val="-1"/>
    <w:qFormat/>
    <w:rsid w:val="00034802"/>
    <w:rPr>
      <w:rFonts w:eastAsia="仿宋_GB2312"/>
      <w:kern w:val="2"/>
      <w:sz w:val="28"/>
      <w:szCs w:val="28"/>
      <w:lang w:bidi="ar-SA"/>
    </w:rPr>
  </w:style>
  <w:style w:type="paragraph" w:customStyle="1" w:styleId="-1">
    <w:name w:val="正文-1"/>
    <w:basedOn w:val="a5"/>
    <w:link w:val="-1Char"/>
    <w:qFormat/>
    <w:rsid w:val="00034802"/>
    <w:pPr>
      <w:spacing w:line="360" w:lineRule="auto"/>
      <w:ind w:firstLine="560"/>
    </w:pPr>
    <w:rPr>
      <w:rFonts w:asciiTheme="minorHAnsi" w:eastAsia="仿宋_GB2312" w:hAnsiTheme="minorHAnsi" w:cstheme="minorBidi"/>
      <w:sz w:val="28"/>
      <w:szCs w:val="28"/>
      <w:lang w:eastAsia="en-US"/>
    </w:rPr>
  </w:style>
  <w:style w:type="character" w:customStyle="1" w:styleId="Charf4">
    <w:name w:val="脚注文本 Char"/>
    <w:qFormat/>
    <w:rsid w:val="00034802"/>
    <w:rPr>
      <w:kern w:val="2"/>
      <w:sz w:val="18"/>
      <w:szCs w:val="24"/>
      <w:lang w:bidi="ar-SA"/>
    </w:rPr>
  </w:style>
  <w:style w:type="character" w:customStyle="1" w:styleId="2CharCharCharChar">
    <w:name w:val="标题 2 Char Char Char Char"/>
    <w:qFormat/>
    <w:rsid w:val="00034802"/>
    <w:rPr>
      <w:rFonts w:ascii="黑体" w:eastAsia="黑体" w:hAnsi="Arial" w:hint="eastAsia"/>
      <w:b/>
      <w:sz w:val="30"/>
      <w:szCs w:val="30"/>
      <w:lang w:val="en-US" w:eastAsia="zh-CN" w:bidi="ar-SA"/>
    </w:rPr>
  </w:style>
  <w:style w:type="character" w:customStyle="1" w:styleId="style81">
    <w:name w:val="style81"/>
    <w:qFormat/>
    <w:rsid w:val="00034802"/>
    <w:rPr>
      <w:sz w:val="21"/>
      <w:szCs w:val="21"/>
    </w:rPr>
  </w:style>
  <w:style w:type="character" w:customStyle="1" w:styleId="Charf5">
    <w:name w:val="正文内容 Char"/>
    <w:link w:val="afff9"/>
    <w:qFormat/>
    <w:rsid w:val="00034802"/>
    <w:rPr>
      <w:kern w:val="2"/>
      <w:sz w:val="24"/>
      <w:lang w:bidi="ar-SA"/>
    </w:rPr>
  </w:style>
  <w:style w:type="paragraph" w:customStyle="1" w:styleId="afff9">
    <w:name w:val="正文内容"/>
    <w:basedOn w:val="a5"/>
    <w:link w:val="Charf5"/>
    <w:qFormat/>
    <w:rsid w:val="00034802"/>
    <w:pPr>
      <w:spacing w:beforeLines="50" w:afterLines="50" w:line="360" w:lineRule="auto"/>
      <w:ind w:firstLine="480"/>
    </w:pPr>
    <w:rPr>
      <w:rFonts w:asciiTheme="minorHAnsi" w:eastAsiaTheme="minorEastAsia" w:hAnsiTheme="minorHAnsi" w:cstheme="minorBidi"/>
      <w:szCs w:val="20"/>
      <w:lang w:eastAsia="en-US"/>
    </w:rPr>
  </w:style>
  <w:style w:type="character" w:customStyle="1" w:styleId="content-white1">
    <w:name w:val="content-white1"/>
    <w:qFormat/>
    <w:rsid w:val="00034802"/>
    <w:rPr>
      <w:color w:val="auto"/>
      <w:sz w:val="18"/>
      <w:szCs w:val="18"/>
      <w:u w:val="none"/>
    </w:rPr>
  </w:style>
  <w:style w:type="character" w:customStyle="1" w:styleId="BodyChar">
    <w:name w:val="Body Char"/>
    <w:link w:val="Body"/>
    <w:qFormat/>
    <w:rsid w:val="00034802"/>
    <w:rPr>
      <w:rFonts w:ascii="宋体" w:hAnsi="宋体"/>
      <w:sz w:val="21"/>
      <w:szCs w:val="21"/>
    </w:rPr>
  </w:style>
  <w:style w:type="paragraph" w:customStyle="1" w:styleId="Body">
    <w:name w:val="Body"/>
    <w:basedOn w:val="a5"/>
    <w:link w:val="BodyChar"/>
    <w:qFormat/>
    <w:rsid w:val="00034802"/>
    <w:pPr>
      <w:widowControl/>
      <w:numPr>
        <w:numId w:val="8"/>
      </w:numPr>
      <w:tabs>
        <w:tab w:val="clear" w:pos="425"/>
        <w:tab w:val="left" w:pos="420"/>
        <w:tab w:val="left" w:pos="9356"/>
      </w:tabs>
      <w:spacing w:before="80" w:after="80" w:line="360" w:lineRule="auto"/>
      <w:ind w:left="420" w:firstLineChars="0" w:hanging="420"/>
    </w:pPr>
    <w:rPr>
      <w:rFonts w:ascii="宋体" w:eastAsiaTheme="minorEastAsia" w:hAnsi="宋体" w:cstheme="minorBidi"/>
      <w:kern w:val="0"/>
      <w:sz w:val="21"/>
      <w:szCs w:val="21"/>
      <w:lang w:bidi="en-US"/>
    </w:rPr>
  </w:style>
  <w:style w:type="character" w:customStyle="1" w:styleId="Charf6">
    <w:name w:val="注释标题 Char"/>
    <w:qFormat/>
    <w:rsid w:val="00034802"/>
    <w:rPr>
      <w:kern w:val="2"/>
      <w:sz w:val="21"/>
      <w:szCs w:val="24"/>
      <w:lang w:bidi="ar-SA"/>
    </w:rPr>
  </w:style>
  <w:style w:type="character" w:customStyle="1" w:styleId="style21">
    <w:name w:val="style21"/>
    <w:qFormat/>
    <w:rsid w:val="00034802"/>
    <w:rPr>
      <w:sz w:val="21"/>
      <w:szCs w:val="21"/>
    </w:rPr>
  </w:style>
  <w:style w:type="character" w:customStyle="1" w:styleId="1a">
    <w:name w:val="标题1"/>
    <w:basedOn w:val="a7"/>
    <w:qFormat/>
    <w:rsid w:val="00034802"/>
  </w:style>
  <w:style w:type="character" w:customStyle="1" w:styleId="crowed11">
    <w:name w:val="crowed11"/>
    <w:qFormat/>
    <w:rsid w:val="00034802"/>
    <w:rPr>
      <w:rFonts w:hint="default"/>
      <w:sz w:val="24"/>
      <w:szCs w:val="24"/>
    </w:rPr>
  </w:style>
  <w:style w:type="character" w:customStyle="1" w:styleId="line">
    <w:name w:val="line"/>
    <w:basedOn w:val="a7"/>
    <w:qFormat/>
    <w:rsid w:val="00034802"/>
  </w:style>
  <w:style w:type="character" w:customStyle="1" w:styleId="Charf7">
    <w:name w:val="第三层条 Char"/>
    <w:qFormat/>
    <w:rsid w:val="00034802"/>
    <w:rPr>
      <w:rFonts w:ascii="Arial" w:eastAsia="黑体" w:hAnsi="Arial"/>
      <w:b/>
      <w:bCs/>
      <w:kern w:val="2"/>
      <w:sz w:val="28"/>
      <w:szCs w:val="28"/>
      <w:lang w:val="en-US" w:eastAsia="zh-CN" w:bidi="ar-SA"/>
    </w:rPr>
  </w:style>
  <w:style w:type="character" w:customStyle="1" w:styleId="DocumentMapChar">
    <w:name w:val="Document Map Char"/>
    <w:qFormat/>
    <w:rsid w:val="00034802"/>
    <w:rPr>
      <w:rFonts w:ascii="宋体" w:eastAsia="宋体" w:hAnsi="Calibri"/>
      <w:kern w:val="2"/>
      <w:sz w:val="18"/>
      <w:szCs w:val="18"/>
      <w:lang w:val="en-US" w:eastAsia="zh-CN" w:bidi="ar-SA"/>
    </w:rPr>
  </w:style>
  <w:style w:type="character" w:customStyle="1" w:styleId="fy21">
    <w:name w:val="fy21"/>
    <w:qFormat/>
    <w:rsid w:val="00034802"/>
    <w:rPr>
      <w:rFonts w:ascii="Verdana" w:hAnsi="Verdana" w:hint="default"/>
      <w:color w:val="0063C7"/>
      <w:sz w:val="18"/>
      <w:szCs w:val="18"/>
    </w:rPr>
  </w:style>
  <w:style w:type="character" w:customStyle="1" w:styleId="font1">
    <w:name w:val="font1"/>
    <w:qFormat/>
    <w:rsid w:val="00034802"/>
    <w:rPr>
      <w:color w:val="000000"/>
      <w:sz w:val="18"/>
      <w:szCs w:val="18"/>
    </w:rPr>
  </w:style>
  <w:style w:type="character" w:customStyle="1" w:styleId="top-det1">
    <w:name w:val="top-det1"/>
    <w:qFormat/>
    <w:rsid w:val="00034802"/>
    <w:rPr>
      <w:b/>
      <w:bCs/>
      <w:color w:val="000000"/>
    </w:rPr>
  </w:style>
  <w:style w:type="character" w:customStyle="1" w:styleId="FooterChar">
    <w:name w:val="Footer Char"/>
    <w:qFormat/>
    <w:rsid w:val="00034802"/>
    <w:rPr>
      <w:rFonts w:ascii="Calibri" w:eastAsia="宋体" w:hAnsi="Calibri"/>
      <w:sz w:val="18"/>
      <w:szCs w:val="18"/>
      <w:lang w:val="en-US" w:eastAsia="zh-CN" w:bidi="ar-SA"/>
    </w:rPr>
  </w:style>
  <w:style w:type="character" w:customStyle="1" w:styleId="blacklinktext1">
    <w:name w:val="blacklink_text1"/>
    <w:qFormat/>
    <w:rsid w:val="00034802"/>
    <w:rPr>
      <w:color w:val="0E0E0E"/>
      <w:sz w:val="18"/>
      <w:szCs w:val="18"/>
    </w:rPr>
  </w:style>
  <w:style w:type="character" w:customStyle="1" w:styleId="Charf8">
    <w:name w:val="正文 + 三号 Char"/>
    <w:link w:val="afffa"/>
    <w:qFormat/>
    <w:rsid w:val="00034802"/>
    <w:rPr>
      <w:kern w:val="2"/>
      <w:sz w:val="21"/>
      <w:szCs w:val="24"/>
      <w:lang w:bidi="ar-SA"/>
    </w:rPr>
  </w:style>
  <w:style w:type="paragraph" w:customStyle="1" w:styleId="afffa">
    <w:name w:val="正文 + 三号"/>
    <w:basedOn w:val="a5"/>
    <w:link w:val="Charf8"/>
    <w:qFormat/>
    <w:rsid w:val="00034802"/>
    <w:pPr>
      <w:spacing w:line="240" w:lineRule="auto"/>
      <w:ind w:firstLineChars="0" w:firstLine="0"/>
    </w:pPr>
    <w:rPr>
      <w:rFonts w:asciiTheme="minorHAnsi" w:eastAsiaTheme="minorEastAsia" w:hAnsiTheme="minorHAnsi" w:cstheme="minorBidi"/>
      <w:sz w:val="21"/>
      <w:lang w:eastAsia="en-US"/>
    </w:rPr>
  </w:style>
  <w:style w:type="character" w:customStyle="1" w:styleId="110">
    <w:name w:val="未命名11"/>
    <w:qFormat/>
    <w:rsid w:val="00034802"/>
    <w:rPr>
      <w:color w:val="77FFFF"/>
      <w:sz w:val="24"/>
      <w:szCs w:val="24"/>
    </w:rPr>
  </w:style>
  <w:style w:type="character" w:customStyle="1" w:styleId="HeaderChar">
    <w:name w:val="Header Char"/>
    <w:qFormat/>
    <w:rsid w:val="00034802"/>
    <w:rPr>
      <w:rFonts w:ascii="Calibri" w:eastAsia="宋体" w:hAnsi="Calibri"/>
      <w:sz w:val="18"/>
      <w:szCs w:val="18"/>
      <w:lang w:val="en-US" w:eastAsia="zh-CN" w:bidi="ar-SA"/>
    </w:rPr>
  </w:style>
  <w:style w:type="character" w:customStyle="1" w:styleId="Char1d">
    <w:name w:val="纯文本 Char1"/>
    <w:qFormat/>
    <w:rsid w:val="00034802"/>
    <w:rPr>
      <w:rFonts w:ascii="宋体" w:hAnsi="Courier New"/>
      <w:kern w:val="2"/>
      <w:sz w:val="24"/>
    </w:rPr>
  </w:style>
  <w:style w:type="character" w:customStyle="1" w:styleId="font141">
    <w:name w:val="font141"/>
    <w:qFormat/>
    <w:rsid w:val="00034802"/>
  </w:style>
  <w:style w:type="character" w:customStyle="1" w:styleId="Charf9">
    <w:name w:val="文字 Char"/>
    <w:link w:val="afffb"/>
    <w:qFormat/>
    <w:rsid w:val="00034802"/>
    <w:rPr>
      <w:rFonts w:ascii="宋体" w:hAnsi="宋体"/>
      <w:kern w:val="2"/>
      <w:sz w:val="28"/>
      <w:lang w:bidi="ar-SA"/>
    </w:rPr>
  </w:style>
  <w:style w:type="paragraph" w:customStyle="1" w:styleId="afffb">
    <w:name w:val="文字"/>
    <w:basedOn w:val="a5"/>
    <w:link w:val="Charf9"/>
    <w:qFormat/>
    <w:rsid w:val="00034802"/>
    <w:pPr>
      <w:tabs>
        <w:tab w:val="left" w:pos="8520"/>
      </w:tabs>
      <w:spacing w:line="312" w:lineRule="auto"/>
      <w:ind w:right="-210" w:firstLineChars="0" w:firstLine="556"/>
    </w:pPr>
    <w:rPr>
      <w:rFonts w:ascii="宋体" w:eastAsiaTheme="minorEastAsia" w:hAnsi="宋体" w:cstheme="minorBidi"/>
      <w:sz w:val="28"/>
      <w:szCs w:val="20"/>
      <w:lang w:eastAsia="en-US"/>
    </w:rPr>
  </w:style>
  <w:style w:type="character" w:customStyle="1" w:styleId="v151">
    <w:name w:val="v151"/>
    <w:qFormat/>
    <w:rsid w:val="00034802"/>
    <w:rPr>
      <w:sz w:val="18"/>
    </w:rPr>
  </w:style>
  <w:style w:type="character" w:customStyle="1" w:styleId="605Char">
    <w:name w:val="样式 标题 6第五层条 + 三号 段前: 0.5 行 Char"/>
    <w:link w:val="605"/>
    <w:qFormat/>
    <w:rsid w:val="00034802"/>
    <w:rPr>
      <w:rFonts w:ascii="Arial" w:eastAsia="黑体" w:hAnsi="Arial" w:cs="宋体"/>
      <w:b/>
      <w:bCs/>
      <w:snapToGrid w:val="0"/>
      <w:kern w:val="24"/>
      <w:sz w:val="28"/>
      <w:szCs w:val="24"/>
      <w:lang w:eastAsia="zh-CN" w:bidi="ar-SA"/>
    </w:rPr>
  </w:style>
  <w:style w:type="paragraph" w:customStyle="1" w:styleId="605">
    <w:name w:val="样式 标题 6第五层条 + 三号 段前: 0.5 行"/>
    <w:basedOn w:val="6"/>
    <w:link w:val="605Char"/>
    <w:qFormat/>
    <w:rsid w:val="00034802"/>
    <w:pPr>
      <w:keepNext/>
      <w:keepLines/>
      <w:pBdr>
        <w:bottom w:val="none" w:sz="0" w:space="0" w:color="auto"/>
      </w:pBdr>
      <w:spacing w:beforeLines="50" w:after="64" w:line="319" w:lineRule="auto"/>
      <w:ind w:left="1152" w:hanging="1152"/>
      <w:contextualSpacing w:val="0"/>
    </w:pPr>
    <w:rPr>
      <w:rFonts w:ascii="Arial" w:eastAsia="黑体" w:hAnsi="Arial" w:cs="宋体"/>
      <w:b/>
      <w:bCs/>
      <w:smallCaps w:val="0"/>
      <w:snapToGrid w:val="0"/>
      <w:color w:val="auto"/>
      <w:spacing w:val="0"/>
      <w:kern w:val="24"/>
      <w:sz w:val="28"/>
    </w:rPr>
  </w:style>
  <w:style w:type="character" w:customStyle="1" w:styleId="DASChar">
    <w:name w:val="DAS正文 Char"/>
    <w:link w:val="DAS0"/>
    <w:qFormat/>
    <w:rsid w:val="00034802"/>
    <w:rPr>
      <w:rFonts w:ascii="Verdana" w:hAnsi="Verdana"/>
      <w:kern w:val="2"/>
      <w:sz w:val="21"/>
      <w:szCs w:val="21"/>
      <w:lang w:bidi="ar-SA"/>
    </w:rPr>
  </w:style>
  <w:style w:type="paragraph" w:customStyle="1" w:styleId="DAS0">
    <w:name w:val="DAS正文"/>
    <w:basedOn w:val="a5"/>
    <w:link w:val="DASChar"/>
    <w:qFormat/>
    <w:rsid w:val="00034802"/>
    <w:pPr>
      <w:spacing w:line="240" w:lineRule="auto"/>
      <w:ind w:right="-2" w:firstLine="360"/>
    </w:pPr>
    <w:rPr>
      <w:rFonts w:ascii="Verdana" w:eastAsiaTheme="minorEastAsia" w:hAnsi="Verdana" w:cstheme="minorBidi"/>
      <w:sz w:val="21"/>
      <w:szCs w:val="21"/>
      <w:lang w:eastAsia="en-US"/>
    </w:rPr>
  </w:style>
  <w:style w:type="character" w:customStyle="1" w:styleId="Char1e">
    <w:name w:val="日期 Char1"/>
    <w:qFormat/>
    <w:rsid w:val="00034802"/>
    <w:rPr>
      <w:rFonts w:ascii="宋体"/>
      <w:kern w:val="2"/>
      <w:sz w:val="24"/>
    </w:rPr>
  </w:style>
  <w:style w:type="character" w:customStyle="1" w:styleId="H3Char1">
    <w:name w:val="H3 Char1"/>
    <w:qFormat/>
    <w:rsid w:val="00034802"/>
    <w:rPr>
      <w:rFonts w:eastAsia="宋体"/>
      <w:b/>
      <w:bCs/>
      <w:kern w:val="2"/>
      <w:sz w:val="21"/>
      <w:szCs w:val="32"/>
      <w:lang w:val="en-US" w:eastAsia="zh-CN" w:bidi="ar-SA"/>
    </w:rPr>
  </w:style>
  <w:style w:type="character" w:customStyle="1" w:styleId="TableHeadingCharChar">
    <w:name w:val="Table Heading Char Char"/>
    <w:link w:val="TableHeadingChar"/>
    <w:qFormat/>
    <w:rsid w:val="00034802"/>
    <w:rPr>
      <w:rFonts w:ascii="Arial" w:eastAsia="黑体" w:hAnsi="Arial"/>
      <w:kern w:val="2"/>
      <w:sz w:val="18"/>
      <w:szCs w:val="18"/>
      <w:lang w:eastAsia="zh-CN" w:bidi="ar-SA"/>
    </w:rPr>
  </w:style>
  <w:style w:type="paragraph" w:customStyle="1" w:styleId="TableHeadingChar">
    <w:name w:val="Table Heading Char"/>
    <w:link w:val="TableHeadingCharChar"/>
    <w:qFormat/>
    <w:rsid w:val="00034802"/>
    <w:pPr>
      <w:keepNext/>
      <w:snapToGrid w:val="0"/>
      <w:spacing w:before="80" w:after="80"/>
      <w:jc w:val="center"/>
    </w:pPr>
    <w:rPr>
      <w:rFonts w:ascii="Arial" w:eastAsia="黑体" w:hAnsi="Arial" w:cstheme="minorBidi"/>
      <w:kern w:val="2"/>
      <w:sz w:val="18"/>
      <w:szCs w:val="18"/>
    </w:rPr>
  </w:style>
  <w:style w:type="character" w:customStyle="1" w:styleId="5Char0">
    <w:name w:val="标题5 Char"/>
    <w:link w:val="52"/>
    <w:qFormat/>
    <w:rsid w:val="00034802"/>
    <w:rPr>
      <w:rFonts w:ascii="宋体"/>
      <w:sz w:val="21"/>
      <w:szCs w:val="21"/>
      <w:lang w:bidi="ar-SA"/>
    </w:rPr>
  </w:style>
  <w:style w:type="paragraph" w:customStyle="1" w:styleId="52">
    <w:name w:val="标题5"/>
    <w:basedOn w:val="a5"/>
    <w:link w:val="5Char0"/>
    <w:qFormat/>
    <w:rsid w:val="00034802"/>
    <w:pPr>
      <w:tabs>
        <w:tab w:val="left" w:pos="0"/>
      </w:tabs>
      <w:autoSpaceDE w:val="0"/>
      <w:autoSpaceDN w:val="0"/>
      <w:adjustRightInd w:val="0"/>
      <w:snapToGrid w:val="0"/>
      <w:spacing w:line="320" w:lineRule="atLeast"/>
      <w:ind w:firstLineChars="0" w:firstLine="0"/>
    </w:pPr>
    <w:rPr>
      <w:rFonts w:ascii="宋体" w:eastAsiaTheme="minorEastAsia" w:hAnsiTheme="minorHAnsi" w:cstheme="minorBidi"/>
      <w:kern w:val="0"/>
      <w:sz w:val="21"/>
      <w:szCs w:val="21"/>
      <w:lang w:eastAsia="en-US"/>
    </w:rPr>
  </w:style>
  <w:style w:type="character" w:customStyle="1" w:styleId="Charfa">
    <w:name w:val="自定义正文 Char"/>
    <w:link w:val="afffc"/>
    <w:qFormat/>
    <w:rsid w:val="00034802"/>
    <w:rPr>
      <w:rFonts w:ascii="仿宋_GB2312" w:eastAsia="仿宋_GB2312"/>
      <w:kern w:val="2"/>
      <w:sz w:val="24"/>
      <w:szCs w:val="24"/>
      <w:lang w:bidi="ar-SA"/>
    </w:rPr>
  </w:style>
  <w:style w:type="paragraph" w:customStyle="1" w:styleId="afffc">
    <w:name w:val="自定义正文"/>
    <w:basedOn w:val="a5"/>
    <w:link w:val="Charfa"/>
    <w:qFormat/>
    <w:rsid w:val="00034802"/>
    <w:pPr>
      <w:spacing w:before="120" w:after="60"/>
      <w:jc w:val="left"/>
    </w:pPr>
    <w:rPr>
      <w:rFonts w:ascii="仿宋_GB2312" w:eastAsia="仿宋_GB2312" w:hAnsiTheme="minorHAnsi" w:cstheme="minorBidi"/>
      <w:lang w:eastAsia="en-US"/>
    </w:rPr>
  </w:style>
  <w:style w:type="character" w:customStyle="1" w:styleId="Char24">
    <w:name w:val="页脚 Char2"/>
    <w:qFormat/>
    <w:rsid w:val="00034802"/>
    <w:rPr>
      <w:rFonts w:eastAsia="宋体"/>
      <w:kern w:val="2"/>
      <w:sz w:val="18"/>
      <w:lang w:val="en-US" w:eastAsia="zh-CN" w:bidi="ar-SA"/>
    </w:rPr>
  </w:style>
  <w:style w:type="character" w:customStyle="1" w:styleId="H2Char1">
    <w:name w:val="H2 Char1"/>
    <w:qFormat/>
    <w:rsid w:val="00034802"/>
    <w:rPr>
      <w:rFonts w:ascii="Arial" w:eastAsia="黑体" w:hAnsi="Arial"/>
      <w:b/>
      <w:bCs/>
      <w:kern w:val="2"/>
      <w:sz w:val="32"/>
      <w:szCs w:val="32"/>
      <w:lang w:val="en-US" w:eastAsia="zh-CN" w:bidi="ar-SA"/>
    </w:rPr>
  </w:style>
  <w:style w:type="character" w:customStyle="1" w:styleId="content1">
    <w:name w:val="content1"/>
    <w:qFormat/>
    <w:rsid w:val="00034802"/>
    <w:rPr>
      <w:sz w:val="18"/>
      <w:szCs w:val="18"/>
    </w:rPr>
  </w:style>
  <w:style w:type="character" w:customStyle="1" w:styleId="TableTextCharCharCharChar">
    <w:name w:val="Table Text Char Char Char Char"/>
    <w:qFormat/>
    <w:rsid w:val="00034802"/>
    <w:rPr>
      <w:rFonts w:ascii="Arial" w:hAnsi="Arial" w:cs="Arial"/>
      <w:kern w:val="2"/>
      <w:sz w:val="18"/>
      <w:szCs w:val="18"/>
      <w:lang w:val="en-US" w:eastAsia="zh-CN" w:bidi="ar-SA"/>
    </w:rPr>
  </w:style>
  <w:style w:type="character" w:customStyle="1" w:styleId="hei16b">
    <w:name w:val="hei16b"/>
    <w:basedOn w:val="a7"/>
    <w:qFormat/>
    <w:rsid w:val="00034802"/>
  </w:style>
  <w:style w:type="paragraph" w:customStyle="1" w:styleId="BECC">
    <w:name w:val="!BECC正文"/>
    <w:basedOn w:val="a5"/>
    <w:qFormat/>
    <w:rsid w:val="00034802"/>
    <w:pPr>
      <w:tabs>
        <w:tab w:val="left" w:pos="0"/>
      </w:tabs>
      <w:spacing w:beforeLines="50" w:afterLines="50" w:line="360" w:lineRule="auto"/>
    </w:pPr>
  </w:style>
  <w:style w:type="paragraph" w:customStyle="1" w:styleId="a14">
    <w:name w:val="a14"/>
    <w:basedOn w:val="a5"/>
    <w:qFormat/>
    <w:rsid w:val="00034802"/>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DAS1">
    <w:name w:val="DAS列表一"/>
    <w:basedOn w:val="a5"/>
    <w:qFormat/>
    <w:rsid w:val="00034802"/>
    <w:pPr>
      <w:tabs>
        <w:tab w:val="left" w:pos="0"/>
        <w:tab w:val="left" w:pos="709"/>
        <w:tab w:val="left" w:pos="840"/>
      </w:tabs>
      <w:spacing w:line="240" w:lineRule="auto"/>
      <w:ind w:right="-2" w:firstLineChars="0" w:firstLine="426"/>
    </w:pPr>
    <w:rPr>
      <w:rFonts w:ascii="黑体" w:eastAsia="黑体" w:hAnsi="Verdana"/>
      <w:sz w:val="21"/>
      <w:szCs w:val="21"/>
    </w:rPr>
  </w:style>
  <w:style w:type="paragraph" w:customStyle="1" w:styleId="xl74">
    <w:name w:val="xl74"/>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8">
    <w:name w:val="xl78"/>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d">
    <w:name w:val="目录文字"/>
    <w:basedOn w:val="a5"/>
    <w:qFormat/>
    <w:rsid w:val="00034802"/>
    <w:pPr>
      <w:widowControl/>
      <w:spacing w:line="480" w:lineRule="auto"/>
      <w:ind w:firstLineChars="0" w:firstLine="0"/>
      <w:jc w:val="left"/>
    </w:pPr>
    <w:rPr>
      <w:rFonts w:ascii="宋体" w:hAnsi="宋体"/>
      <w:kern w:val="0"/>
      <w:szCs w:val="20"/>
    </w:rPr>
  </w:style>
  <w:style w:type="paragraph" w:customStyle="1" w:styleId="074">
    <w:name w:val="正文样式 首行缩进:  0.74 厘米"/>
    <w:basedOn w:val="a5"/>
    <w:qFormat/>
    <w:rsid w:val="00034802"/>
    <w:pPr>
      <w:widowControl/>
      <w:tabs>
        <w:tab w:val="right" w:pos="8640"/>
      </w:tabs>
      <w:spacing w:beforeLines="50" w:line="360" w:lineRule="auto"/>
      <w:ind w:firstLineChars="0" w:firstLine="420"/>
    </w:pPr>
    <w:rPr>
      <w:kern w:val="0"/>
      <w:szCs w:val="20"/>
      <w:lang w:bidi="he-IL"/>
    </w:rPr>
  </w:style>
  <w:style w:type="paragraph" w:customStyle="1" w:styleId="xl85">
    <w:name w:val="xl85"/>
    <w:basedOn w:val="a5"/>
    <w:qFormat/>
    <w:rsid w:val="0003480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9">
    <w:name w:val="xl89"/>
    <w:basedOn w:val="a5"/>
    <w:qFormat/>
    <w:rsid w:val="00034802"/>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3">
    <w:name w:val="xl93"/>
    <w:basedOn w:val="a5"/>
    <w:qFormat/>
    <w:rsid w:val="000348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97">
    <w:name w:val="xl97"/>
    <w:basedOn w:val="a5"/>
    <w:qFormat/>
    <w:rsid w:val="000348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1">
    <w:name w:val="xl101"/>
    <w:basedOn w:val="a5"/>
    <w:qFormat/>
    <w:rsid w:val="0003480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3">
    <w:name w:val="xl113"/>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7">
    <w:name w:val="xl117"/>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25">
    <w:name w:val="xl125"/>
    <w:basedOn w:val="a5"/>
    <w:qFormat/>
    <w:rsid w:val="00034802"/>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xl129">
    <w:name w:val="xl129"/>
    <w:basedOn w:val="a5"/>
    <w:qFormat/>
    <w:rsid w:val="00034802"/>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afffe">
    <w:name w:val="标题无"/>
    <w:basedOn w:val="a5"/>
    <w:qFormat/>
    <w:rsid w:val="00034802"/>
    <w:pPr>
      <w:spacing w:line="360" w:lineRule="auto"/>
      <w:ind w:firstLineChars="0" w:firstLine="0"/>
    </w:pPr>
  </w:style>
  <w:style w:type="paragraph" w:customStyle="1" w:styleId="a3">
    <w:name w:val="缺省文本"/>
    <w:basedOn w:val="a5"/>
    <w:qFormat/>
    <w:rsid w:val="00034802"/>
    <w:pPr>
      <w:numPr>
        <w:ilvl w:val="2"/>
        <w:numId w:val="5"/>
      </w:numPr>
      <w:tabs>
        <w:tab w:val="left" w:pos="1685"/>
      </w:tabs>
      <w:autoSpaceDE w:val="0"/>
      <w:autoSpaceDN w:val="0"/>
      <w:adjustRightInd w:val="0"/>
      <w:spacing w:line="360" w:lineRule="auto"/>
      <w:ind w:firstLineChars="0" w:firstLine="0"/>
      <w:jc w:val="left"/>
    </w:pPr>
    <w:rPr>
      <w:kern w:val="0"/>
      <w:szCs w:val="20"/>
    </w:rPr>
  </w:style>
  <w:style w:type="paragraph" w:customStyle="1" w:styleId="1b">
    <w:name w:val="附录1"/>
    <w:basedOn w:val="a5"/>
    <w:next w:val="a5"/>
    <w:qFormat/>
    <w:rsid w:val="00034802"/>
    <w:pPr>
      <w:tabs>
        <w:tab w:val="left" w:pos="1304"/>
      </w:tabs>
      <w:spacing w:line="240" w:lineRule="auto"/>
      <w:ind w:left="425" w:firstLineChars="0" w:hanging="425"/>
      <w:outlineLvl w:val="0"/>
    </w:pPr>
    <w:rPr>
      <w:rFonts w:ascii="黑体" w:eastAsia="黑体" w:hAnsi="黑体"/>
      <w:b/>
      <w:bCs/>
      <w:sz w:val="44"/>
    </w:rPr>
  </w:style>
  <w:style w:type="paragraph" w:customStyle="1" w:styleId="1c">
    <w:name w:val="文本框样式1"/>
    <w:basedOn w:val="a5"/>
    <w:qFormat/>
    <w:rsid w:val="00034802"/>
    <w:pPr>
      <w:adjustRightInd w:val="0"/>
      <w:snapToGrid w:val="0"/>
      <w:spacing w:before="60" w:line="180" w:lineRule="exact"/>
      <w:ind w:firstLineChars="0" w:firstLine="0"/>
      <w:jc w:val="center"/>
    </w:pPr>
    <w:rPr>
      <w:sz w:val="21"/>
      <w:szCs w:val="21"/>
    </w:rPr>
  </w:style>
  <w:style w:type="paragraph" w:customStyle="1" w:styleId="AANumbering">
    <w:name w:val="AA Numbering"/>
    <w:basedOn w:val="a5"/>
    <w:qFormat/>
    <w:rsid w:val="00034802"/>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CharCharCharChar0">
    <w:name w:val="文档正文 Char Char Char Char"/>
    <w:basedOn w:val="a5"/>
    <w:qFormat/>
    <w:rsid w:val="00034802"/>
    <w:pPr>
      <w:adjustRightInd w:val="0"/>
      <w:spacing w:line="440" w:lineRule="exact"/>
      <w:ind w:firstLineChars="0" w:firstLine="420"/>
      <w:textAlignment w:val="baseline"/>
    </w:pPr>
    <w:rPr>
      <w:rFonts w:ascii="Arial Narrow" w:hAnsi="Arial Narrow"/>
      <w:kern w:val="0"/>
    </w:rPr>
  </w:style>
  <w:style w:type="paragraph" w:customStyle="1" w:styleId="INStep">
    <w:name w:val="IN Step"/>
    <w:basedOn w:val="a5"/>
    <w:qFormat/>
    <w:rsid w:val="00034802"/>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customStyle="1" w:styleId="PullQuote">
    <w:name w:val="Pull Quote"/>
    <w:basedOn w:val="a5"/>
    <w:qFormat/>
    <w:rsid w:val="0003480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affff">
    <w:name w:val="关键词"/>
    <w:basedOn w:val="a5"/>
    <w:next w:val="a5"/>
    <w:qFormat/>
    <w:rsid w:val="00034802"/>
    <w:pPr>
      <w:spacing w:line="360" w:lineRule="auto"/>
      <w:ind w:firstLineChars="0" w:firstLine="0"/>
    </w:pPr>
    <w:rPr>
      <w:rFonts w:eastAsia="黑体"/>
      <w:sz w:val="20"/>
    </w:rPr>
  </w:style>
  <w:style w:type="paragraph" w:customStyle="1" w:styleId="affff0">
    <w:name w:val="表格文本"/>
    <w:qFormat/>
    <w:rsid w:val="00034802"/>
    <w:pPr>
      <w:tabs>
        <w:tab w:val="decimal" w:pos="0"/>
      </w:tabs>
    </w:pPr>
    <w:rPr>
      <w:rFonts w:ascii="Arial" w:hAnsi="Arial"/>
      <w:sz w:val="21"/>
      <w:szCs w:val="21"/>
    </w:rPr>
  </w:style>
  <w:style w:type="paragraph" w:customStyle="1" w:styleId="affff1">
    <w:name w:val="表头文本"/>
    <w:qFormat/>
    <w:rsid w:val="00034802"/>
    <w:pPr>
      <w:jc w:val="center"/>
    </w:pPr>
    <w:rPr>
      <w:rFonts w:ascii="Arial" w:hAnsi="Arial"/>
      <w:b/>
      <w:sz w:val="21"/>
      <w:szCs w:val="21"/>
    </w:rPr>
  </w:style>
  <w:style w:type="paragraph" w:customStyle="1" w:styleId="affff2">
    <w:name w:val="表格内文字"/>
    <w:basedOn w:val="af5"/>
    <w:qFormat/>
    <w:rsid w:val="00034802"/>
    <w:pPr>
      <w:adjustRightInd w:val="0"/>
      <w:spacing w:line="240" w:lineRule="auto"/>
      <w:ind w:firstLineChars="0" w:firstLine="0"/>
    </w:pPr>
    <w:rPr>
      <w:rFonts w:eastAsia="Times New Roman" w:cs="Courier New"/>
      <w:color w:val="000000"/>
      <w:sz w:val="21"/>
      <w:szCs w:val="21"/>
      <w:lang w:val="en-GB"/>
    </w:rPr>
  </w:style>
  <w:style w:type="paragraph" w:customStyle="1" w:styleId="affff3">
    <w:name w:val="_"/>
    <w:basedOn w:val="a5"/>
    <w:qFormat/>
    <w:rsid w:val="00034802"/>
    <w:pPr>
      <w:adjustRightInd w:val="0"/>
      <w:spacing w:line="360" w:lineRule="auto"/>
      <w:ind w:left="480"/>
      <w:textAlignment w:val="baseline"/>
    </w:pPr>
    <w:rPr>
      <w:kern w:val="0"/>
      <w:szCs w:val="20"/>
    </w:rPr>
  </w:style>
  <w:style w:type="paragraph" w:customStyle="1" w:styleId="CharCharCharCharCharChar1Char">
    <w:name w:val="Char Char Char Char Char Char1 Char"/>
    <w:basedOn w:val="a5"/>
    <w:qFormat/>
    <w:rsid w:val="00034802"/>
    <w:pPr>
      <w:widowControl/>
      <w:spacing w:after="160" w:line="240" w:lineRule="exact"/>
      <w:ind w:firstLineChars="0" w:firstLine="0"/>
      <w:jc w:val="left"/>
    </w:pPr>
    <w:rPr>
      <w:rFonts w:ascii="Verdana" w:hAnsi="Verdana"/>
      <w:kern w:val="0"/>
      <w:sz w:val="21"/>
      <w:szCs w:val="20"/>
      <w:lang w:eastAsia="en-US"/>
    </w:rPr>
  </w:style>
  <w:style w:type="paragraph" w:customStyle="1" w:styleId="220">
    <w:name w:val="样式 样式 首行缩进:  2 字符 + 首行缩进:  2 字符"/>
    <w:basedOn w:val="a5"/>
    <w:qFormat/>
    <w:rsid w:val="00034802"/>
    <w:pPr>
      <w:tabs>
        <w:tab w:val="left" w:pos="840"/>
      </w:tabs>
      <w:spacing w:line="360" w:lineRule="auto"/>
      <w:ind w:left="840" w:firstLine="480"/>
    </w:pPr>
    <w:rPr>
      <w:szCs w:val="20"/>
    </w:rPr>
  </w:style>
  <w:style w:type="paragraph" w:customStyle="1" w:styleId="affff4">
    <w:name w:val="表号"/>
    <w:basedOn w:val="a5"/>
    <w:qFormat/>
    <w:rsid w:val="00034802"/>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xl25">
    <w:name w:val="xl25"/>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5"/>
    <w:qFormat/>
    <w:rsid w:val="0003480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5">
    <w:name w:val="xl35"/>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9">
    <w:name w:val="xl39"/>
    <w:basedOn w:val="a5"/>
    <w:qFormat/>
    <w:rsid w:val="0003480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4">
    <w:name w:val="xl44"/>
    <w:basedOn w:val="a5"/>
    <w:qFormat/>
    <w:rsid w:val="0003480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8">
    <w:name w:val="xl48"/>
    <w:basedOn w:val="a5"/>
    <w:qFormat/>
    <w:rsid w:val="0003480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6">
    <w:name w:val="xl56"/>
    <w:basedOn w:val="a5"/>
    <w:qFormat/>
    <w:rsid w:val="0003480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0">
    <w:name w:val="xl60"/>
    <w:basedOn w:val="a5"/>
    <w:qFormat/>
    <w:rsid w:val="00034802"/>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5">
    <w:name w:val="xl65"/>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69">
    <w:name w:val="xl69"/>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affff5">
    <w:name w:val="正文编码"/>
    <w:basedOn w:val="aff3"/>
    <w:qFormat/>
    <w:rsid w:val="00034802"/>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qFormat/>
    <w:rsid w:val="00034802"/>
    <w:pPr>
      <w:keepNext/>
      <w:keepLines/>
      <w:tabs>
        <w:tab w:val="left" w:pos="567"/>
        <w:tab w:val="left" w:pos="720"/>
      </w:tabs>
      <w:spacing w:beforeLines="100" w:after="120" w:line="300" w:lineRule="auto"/>
      <w:contextualSpacing w:val="0"/>
      <w:outlineLvl w:val="9"/>
    </w:pPr>
    <w:rPr>
      <w:rFonts w:ascii="Times New Roman" w:eastAsia="黑体" w:hAnsi="Times New Roman" w:cs="Times New Roman"/>
      <w:smallCaps w:val="0"/>
      <w:snapToGrid w:val="0"/>
      <w:color w:val="auto"/>
      <w:spacing w:val="6"/>
      <w:sz w:val="32"/>
      <w:szCs w:val="24"/>
    </w:rPr>
  </w:style>
  <w:style w:type="paragraph" w:customStyle="1" w:styleId="xl68">
    <w:name w:val="xl68"/>
    <w:basedOn w:val="a5"/>
    <w:qFormat/>
    <w:rsid w:val="00034802"/>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81">
    <w:name w:val="xl81"/>
    <w:basedOn w:val="a5"/>
    <w:qFormat/>
    <w:rsid w:val="00034802"/>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6">
    <w:name w:val="微软用户"/>
    <w:qFormat/>
    <w:rsid w:val="00034802"/>
    <w:pPr>
      <w:widowControl w:val="0"/>
      <w:jc w:val="both"/>
    </w:pPr>
    <w:rPr>
      <w:rFonts w:ascii="Calibri" w:hAnsi="Calibri"/>
      <w:kern w:val="2"/>
      <w:sz w:val="21"/>
      <w:szCs w:val="22"/>
    </w:rPr>
  </w:style>
  <w:style w:type="paragraph" w:customStyle="1" w:styleId="2b">
    <w:name w:val="样式 普通正文 + 五号 首行缩进:  2 字符"/>
    <w:basedOn w:val="a5"/>
    <w:qFormat/>
    <w:rsid w:val="00034802"/>
    <w:pPr>
      <w:spacing w:line="360" w:lineRule="auto"/>
      <w:ind w:firstLine="420"/>
    </w:pPr>
    <w:rPr>
      <w:rFonts w:cs="宋体"/>
      <w:sz w:val="21"/>
      <w:szCs w:val="20"/>
    </w:rPr>
  </w:style>
  <w:style w:type="paragraph" w:customStyle="1" w:styleId="font6">
    <w:name w:val="font6"/>
    <w:basedOn w:val="a5"/>
    <w:qFormat/>
    <w:rsid w:val="00034802"/>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4">
    <w:name w:val="xl104"/>
    <w:basedOn w:val="a5"/>
    <w:qFormat/>
    <w:rsid w:val="00034802"/>
    <w:pPr>
      <w:widowControl/>
      <w:spacing w:before="100" w:beforeAutospacing="1" w:after="100" w:afterAutospacing="1" w:line="240" w:lineRule="auto"/>
      <w:ind w:firstLineChars="0" w:firstLine="0"/>
      <w:jc w:val="left"/>
    </w:pPr>
    <w:rPr>
      <w:rFonts w:ascii="Arial" w:hAnsi="Arial" w:cs="Arial"/>
      <w:kern w:val="0"/>
    </w:rPr>
  </w:style>
  <w:style w:type="paragraph" w:customStyle="1" w:styleId="xl108">
    <w:name w:val="xl108"/>
    <w:basedOn w:val="a5"/>
    <w:qFormat/>
    <w:rsid w:val="00034802"/>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xl124">
    <w:name w:val="xl124"/>
    <w:basedOn w:val="a5"/>
    <w:qFormat/>
    <w:rsid w:val="00034802"/>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2c">
    <w:name w:val="正文字缩2字"/>
    <w:basedOn w:val="a5"/>
    <w:qFormat/>
    <w:rsid w:val="00034802"/>
    <w:pPr>
      <w:spacing w:before="60" w:after="60" w:line="360" w:lineRule="auto"/>
      <w:ind w:leftChars="200" w:left="200"/>
    </w:pPr>
  </w:style>
  <w:style w:type="paragraph" w:customStyle="1" w:styleId="TableHeading0">
    <w:name w:val="Table Heading"/>
    <w:qFormat/>
    <w:rsid w:val="00034802"/>
    <w:pPr>
      <w:keepNext/>
      <w:snapToGrid w:val="0"/>
      <w:spacing w:before="80" w:after="80"/>
      <w:jc w:val="center"/>
    </w:pPr>
    <w:rPr>
      <w:rFonts w:ascii="Arial" w:eastAsia="黑体" w:hAnsi="Arial" w:cs="Arial"/>
      <w:sz w:val="18"/>
      <w:szCs w:val="18"/>
    </w:rPr>
  </w:style>
  <w:style w:type="paragraph" w:customStyle="1" w:styleId="affff7">
    <w:name w:val="简单回函地址"/>
    <w:basedOn w:val="a5"/>
    <w:qFormat/>
    <w:rsid w:val="00034802"/>
    <w:pPr>
      <w:adjustRightInd w:val="0"/>
      <w:snapToGrid w:val="0"/>
      <w:spacing w:line="360" w:lineRule="auto"/>
      <w:ind w:firstLineChars="0" w:firstLine="0"/>
    </w:pPr>
    <w:rPr>
      <w:szCs w:val="20"/>
    </w:rPr>
  </w:style>
  <w:style w:type="paragraph" w:customStyle="1" w:styleId="affff8">
    <w:name w:val="表项"/>
    <w:next w:val="affff9"/>
    <w:qFormat/>
    <w:rsid w:val="00034802"/>
    <w:pPr>
      <w:adjustRightInd w:val="0"/>
      <w:snapToGrid w:val="0"/>
      <w:spacing w:line="300" w:lineRule="auto"/>
      <w:jc w:val="center"/>
    </w:pPr>
    <w:rPr>
      <w:rFonts w:ascii="Arial" w:eastAsia="黑体" w:hAnsi="Arial" w:cs="Arial"/>
      <w:iCs/>
      <w:kern w:val="2"/>
      <w:sz w:val="16"/>
    </w:rPr>
  </w:style>
  <w:style w:type="paragraph" w:customStyle="1" w:styleId="affff9">
    <w:name w:val="表身（左）"/>
    <w:qFormat/>
    <w:rsid w:val="00034802"/>
    <w:pPr>
      <w:adjustRightInd w:val="0"/>
      <w:snapToGrid w:val="0"/>
      <w:spacing w:line="300" w:lineRule="auto"/>
      <w:textAlignment w:val="center"/>
    </w:pPr>
    <w:rPr>
      <w:sz w:val="16"/>
    </w:rPr>
  </w:style>
  <w:style w:type="paragraph" w:customStyle="1" w:styleId="affffa">
    <w:name w:val="正文格式"/>
    <w:basedOn w:val="a5"/>
    <w:qFormat/>
    <w:rsid w:val="00034802"/>
    <w:pPr>
      <w:widowControl/>
      <w:adjustRightInd w:val="0"/>
      <w:snapToGrid w:val="0"/>
      <w:spacing w:line="360" w:lineRule="atLeast"/>
      <w:ind w:firstLine="482"/>
      <w:textAlignment w:val="baseline"/>
    </w:pPr>
    <w:rPr>
      <w:kern w:val="0"/>
      <w:szCs w:val="20"/>
    </w:rPr>
  </w:style>
  <w:style w:type="paragraph" w:customStyle="1" w:styleId="xl73">
    <w:name w:val="xl73"/>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7">
    <w:name w:val="xl77"/>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Char1CharCharCharChar">
    <w:name w:val="Char Char1 Char Char Char Char"/>
    <w:basedOn w:val="a5"/>
    <w:next w:val="a5"/>
    <w:qFormat/>
    <w:rsid w:val="00034802"/>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84">
    <w:name w:val="xl84"/>
    <w:basedOn w:val="a5"/>
    <w:qFormat/>
    <w:rsid w:val="0003480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8">
    <w:name w:val="xl88"/>
    <w:basedOn w:val="a5"/>
    <w:qFormat/>
    <w:rsid w:val="0003480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2">
    <w:name w:val="xl92"/>
    <w:basedOn w:val="a5"/>
    <w:qFormat/>
    <w:rsid w:val="0003480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6">
    <w:name w:val="xl96"/>
    <w:basedOn w:val="a5"/>
    <w:qFormat/>
    <w:rsid w:val="00034802"/>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0">
    <w:name w:val="xl100"/>
    <w:basedOn w:val="a5"/>
    <w:qFormat/>
    <w:rsid w:val="0003480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16">
    <w:name w:val="xl116"/>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20">
    <w:name w:val="xl120"/>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8">
    <w:name w:val="xl128"/>
    <w:basedOn w:val="a5"/>
    <w:qFormat/>
    <w:rsid w:val="0003480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46">
    <w:name w:val="附录4"/>
    <w:basedOn w:val="a5"/>
    <w:next w:val="a5"/>
    <w:qFormat/>
    <w:rsid w:val="00034802"/>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412">
    <w:name w:val="样式 正文缩进正文（首行缩进两字）表正文正文非缩进特点标题4段1 + 首行缩进:  2 字符"/>
    <w:basedOn w:val="ab"/>
    <w:qFormat/>
    <w:rsid w:val="00034802"/>
    <w:pPr>
      <w:adjustRightInd w:val="0"/>
      <w:snapToGrid w:val="0"/>
      <w:spacing w:line="360" w:lineRule="auto"/>
      <w:ind w:firstLine="480"/>
    </w:pPr>
    <w:rPr>
      <w:rFonts w:eastAsia="Times New Roman"/>
      <w:szCs w:val="20"/>
    </w:rPr>
  </w:style>
  <w:style w:type="paragraph" w:customStyle="1" w:styleId="16615">
    <w:name w:val="样式 标题 1 + 居中 段前: 6 磅 段后: 6 磅 行距: 1.5 倍行距"/>
    <w:basedOn w:val="1"/>
    <w:qFormat/>
    <w:rsid w:val="00034802"/>
    <w:pPr>
      <w:keepNext/>
      <w:keepLines/>
      <w:tabs>
        <w:tab w:val="left" w:pos="425"/>
      </w:tabs>
      <w:adjustRightInd w:val="0"/>
      <w:snapToGrid w:val="0"/>
      <w:spacing w:before="120" w:after="120" w:line="360" w:lineRule="auto"/>
      <w:contextualSpacing w:val="0"/>
      <w:jc w:val="center"/>
    </w:pPr>
    <w:rPr>
      <w:rFonts w:ascii="Times New Roman" w:eastAsia="宋体" w:hAnsi="Times New Roman" w:cs="Times New Roman"/>
      <w:b/>
      <w:bCs/>
      <w:smallCaps w:val="0"/>
      <w:color w:val="auto"/>
      <w:spacing w:val="0"/>
      <w:kern w:val="44"/>
      <w:szCs w:val="24"/>
    </w:rPr>
  </w:style>
  <w:style w:type="paragraph" w:customStyle="1" w:styleId="CharCharCharCharChar">
    <w:name w:val="文档正文 Char Char Char Char Char"/>
    <w:basedOn w:val="a5"/>
    <w:qFormat/>
    <w:rsid w:val="00034802"/>
    <w:pPr>
      <w:adjustRightInd w:val="0"/>
      <w:spacing w:line="440" w:lineRule="exact"/>
      <w:ind w:firstLineChars="0" w:firstLine="420"/>
      <w:textAlignment w:val="baseline"/>
    </w:pPr>
    <w:rPr>
      <w:rFonts w:ascii="Arial Narrow" w:hAnsi="Arial Narrow"/>
      <w:kern w:val="0"/>
    </w:rPr>
  </w:style>
  <w:style w:type="paragraph" w:customStyle="1" w:styleId="22">
    <w:name w:val="样式 正文首行缩进 2 + 首行缩进:  2 字符"/>
    <w:basedOn w:val="a5"/>
    <w:qFormat/>
    <w:rsid w:val="00034802"/>
    <w:pPr>
      <w:numPr>
        <w:numId w:val="9"/>
      </w:numPr>
      <w:tabs>
        <w:tab w:val="left" w:pos="987"/>
      </w:tabs>
      <w:adjustRightInd w:val="0"/>
      <w:snapToGrid w:val="0"/>
      <w:spacing w:line="360" w:lineRule="auto"/>
      <w:ind w:firstLineChars="0" w:firstLine="0"/>
    </w:pPr>
    <w:rPr>
      <w:rFonts w:ascii="Arial" w:hAnsi="Arial"/>
      <w:b/>
      <w:bCs/>
    </w:rPr>
  </w:style>
  <w:style w:type="paragraph" w:customStyle="1" w:styleId="Title-Revision">
    <w:name w:val="Title - Revision"/>
    <w:basedOn w:val="aff1"/>
    <w:qFormat/>
    <w:rsid w:val="00034802"/>
    <w:pPr>
      <w:spacing w:before="720" w:after="240" w:line="360" w:lineRule="auto"/>
      <w:contextualSpacing w:val="0"/>
      <w:jc w:val="center"/>
    </w:pPr>
    <w:rPr>
      <w:rFonts w:ascii="Arial" w:eastAsia="Times New Roman" w:hAnsi="Arial" w:cs="Times New Roman"/>
      <w:b/>
      <w:color w:val="auto"/>
      <w:spacing w:val="0"/>
      <w:kern w:val="28"/>
      <w:sz w:val="36"/>
      <w:szCs w:val="20"/>
      <w:lang w:bidi="ar-SA"/>
    </w:rPr>
  </w:style>
  <w:style w:type="paragraph" w:customStyle="1" w:styleId="a2">
    <w:name w:val="图标"/>
    <w:basedOn w:val="a5"/>
    <w:next w:val="a5"/>
    <w:qFormat/>
    <w:rsid w:val="00034802"/>
    <w:pPr>
      <w:numPr>
        <w:numId w:val="10"/>
      </w:numPr>
      <w:tabs>
        <w:tab w:val="left" w:pos="420"/>
        <w:tab w:val="left" w:pos="567"/>
      </w:tabs>
      <w:autoSpaceDE w:val="0"/>
      <w:autoSpaceDN w:val="0"/>
      <w:adjustRightInd w:val="0"/>
      <w:snapToGrid w:val="0"/>
      <w:spacing w:before="120" w:after="120" w:line="320" w:lineRule="atLeast"/>
      <w:ind w:firstLineChars="0" w:firstLine="0"/>
      <w:jc w:val="center"/>
      <w:textAlignment w:val="baseline"/>
    </w:pPr>
    <w:rPr>
      <w:rFonts w:eastAsia="仿宋_GB2312"/>
      <w:kern w:val="0"/>
      <w:szCs w:val="20"/>
    </w:rPr>
  </w:style>
  <w:style w:type="paragraph" w:customStyle="1" w:styleId="211">
    <w:name w:val="正文文本 21"/>
    <w:basedOn w:val="a5"/>
    <w:qFormat/>
    <w:rsid w:val="00034802"/>
    <w:pPr>
      <w:adjustRightInd w:val="0"/>
      <w:spacing w:before="120" w:line="360" w:lineRule="auto"/>
      <w:ind w:firstLineChars="0" w:firstLine="480"/>
      <w:textAlignment w:val="baseline"/>
    </w:pPr>
    <w:rPr>
      <w:szCs w:val="20"/>
    </w:rPr>
  </w:style>
  <w:style w:type="paragraph" w:customStyle="1" w:styleId="a">
    <w:name w:val="项目"/>
    <w:basedOn w:val="a5"/>
    <w:qFormat/>
    <w:rsid w:val="00034802"/>
    <w:pPr>
      <w:numPr>
        <w:numId w:val="11"/>
      </w:numPr>
      <w:tabs>
        <w:tab w:val="left" w:pos="840"/>
      </w:tabs>
      <w:spacing w:before="120" w:after="120" w:line="360" w:lineRule="auto"/>
      <w:ind w:firstLineChars="0" w:firstLine="0"/>
      <w:jc w:val="left"/>
      <w:textAlignment w:val="baseline"/>
    </w:pPr>
    <w:rPr>
      <w:rFonts w:ascii="宋体"/>
      <w:kern w:val="0"/>
      <w:szCs w:val="20"/>
    </w:rPr>
  </w:style>
  <w:style w:type="paragraph" w:customStyle="1" w:styleId="affffb">
    <w:name w:val="没有缩进（为图形使用）"/>
    <w:basedOn w:val="a5"/>
    <w:qFormat/>
    <w:rsid w:val="00034802"/>
    <w:pPr>
      <w:spacing w:before="120" w:after="120" w:line="360" w:lineRule="auto"/>
      <w:ind w:firstLineChars="0" w:firstLine="0"/>
    </w:pPr>
    <w:rPr>
      <w:szCs w:val="20"/>
    </w:rPr>
  </w:style>
  <w:style w:type="paragraph" w:customStyle="1" w:styleId="xl40">
    <w:name w:val="xl40"/>
    <w:basedOn w:val="a5"/>
    <w:qFormat/>
    <w:rsid w:val="00034802"/>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CharCharCharCharCharCharCharCharCharCharCharCharChar">
    <w:name w:val="Char Char Char Char Char Char Char Char Char Char Char Char Char"/>
    <w:basedOn w:val="a5"/>
    <w:qFormat/>
    <w:rsid w:val="00034802"/>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00">
    <w:name w:val="正文00"/>
    <w:basedOn w:val="ab"/>
    <w:qFormat/>
    <w:rsid w:val="00034802"/>
    <w:pPr>
      <w:tabs>
        <w:tab w:val="left" w:pos="0"/>
      </w:tabs>
      <w:spacing w:line="360" w:lineRule="auto"/>
      <w:ind w:firstLine="480"/>
    </w:pPr>
    <w:rPr>
      <w:rFonts w:ascii="宋体" w:eastAsia="Times New Roman" w:hAnsi="宋体" w:hint="eastAsia"/>
      <w:kern w:val="28"/>
    </w:rPr>
  </w:style>
  <w:style w:type="paragraph" w:customStyle="1" w:styleId="xl28">
    <w:name w:val="xl28"/>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4">
    <w:name w:val="xl34"/>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8">
    <w:name w:val="xl38"/>
    <w:basedOn w:val="a5"/>
    <w:qFormat/>
    <w:rsid w:val="0003480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3">
    <w:name w:val="xl43"/>
    <w:basedOn w:val="a5"/>
    <w:qFormat/>
    <w:rsid w:val="0003480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7">
    <w:name w:val="xl47"/>
    <w:basedOn w:val="a5"/>
    <w:qFormat/>
    <w:rsid w:val="0003480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5">
    <w:name w:val="xl55"/>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9">
    <w:name w:val="xl59"/>
    <w:basedOn w:val="a5"/>
    <w:qFormat/>
    <w:rsid w:val="0003480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67">
    <w:name w:val="xl67"/>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2d">
    <w:name w:val="正文编号2"/>
    <w:basedOn w:val="a5"/>
    <w:qFormat/>
    <w:rsid w:val="00034802"/>
    <w:pPr>
      <w:spacing w:line="240" w:lineRule="auto"/>
      <w:ind w:firstLineChars="0" w:firstLine="0"/>
    </w:pPr>
    <w:rPr>
      <w:rFonts w:eastAsia="楷体_GB2312"/>
      <w:kern w:val="0"/>
      <w:sz w:val="28"/>
    </w:rPr>
  </w:style>
  <w:style w:type="character" w:customStyle="1" w:styleId="Char13">
    <w:name w:val="脚注文本 Char1"/>
    <w:basedOn w:val="a7"/>
    <w:link w:val="afe"/>
    <w:uiPriority w:val="99"/>
    <w:semiHidden/>
    <w:qFormat/>
    <w:rsid w:val="00034802"/>
    <w:rPr>
      <w:rFonts w:ascii="Times New Roman" w:eastAsia="宋体" w:hAnsi="Times New Roman" w:cs="Times New Roman"/>
      <w:kern w:val="2"/>
      <w:sz w:val="18"/>
      <w:szCs w:val="18"/>
      <w:lang w:eastAsia="zh-CN" w:bidi="ar-SA"/>
    </w:rPr>
  </w:style>
  <w:style w:type="paragraph" w:customStyle="1" w:styleId="style14">
    <w:name w:val="style14"/>
    <w:basedOn w:val="a5"/>
    <w:qFormat/>
    <w:rsid w:val="00034802"/>
    <w:pPr>
      <w:widowControl/>
      <w:spacing w:line="240" w:lineRule="auto"/>
      <w:ind w:firstLineChars="0" w:firstLine="0"/>
      <w:jc w:val="left"/>
    </w:pPr>
    <w:rPr>
      <w:rFonts w:ascii="宋体" w:hAnsi="宋体" w:cs="宋体"/>
      <w:b/>
      <w:bCs/>
      <w:kern w:val="0"/>
      <w:sz w:val="21"/>
      <w:szCs w:val="21"/>
    </w:rPr>
  </w:style>
  <w:style w:type="paragraph" w:customStyle="1" w:styleId="font5">
    <w:name w:val="font5"/>
    <w:basedOn w:val="a5"/>
    <w:qFormat/>
    <w:rsid w:val="00034802"/>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0">
    <w:name w:val="xl80"/>
    <w:basedOn w:val="a5"/>
    <w:qFormat/>
    <w:rsid w:val="00034802"/>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1">
    <w:name w:val="xl31"/>
    <w:basedOn w:val="a5"/>
    <w:qFormat/>
    <w:rsid w:val="00034802"/>
    <w:pPr>
      <w:widowControl/>
      <w:spacing w:before="100" w:beforeAutospacing="1" w:after="100" w:afterAutospacing="1" w:line="240" w:lineRule="auto"/>
      <w:ind w:firstLineChars="0" w:firstLine="0"/>
    </w:pPr>
    <w:rPr>
      <w:kern w:val="0"/>
      <w:sz w:val="20"/>
      <w:szCs w:val="20"/>
    </w:rPr>
  </w:style>
  <w:style w:type="paragraph" w:customStyle="1" w:styleId="affffc">
    <w:name w:val="自动更正"/>
    <w:qFormat/>
    <w:rsid w:val="00034802"/>
    <w:pPr>
      <w:widowControl w:val="0"/>
      <w:jc w:val="both"/>
    </w:pPr>
    <w:rPr>
      <w:rFonts w:ascii="Calibri" w:hAnsi="Calibri"/>
      <w:kern w:val="2"/>
      <w:sz w:val="21"/>
      <w:szCs w:val="22"/>
    </w:rPr>
  </w:style>
  <w:style w:type="paragraph" w:customStyle="1" w:styleId="font9">
    <w:name w:val="font9"/>
    <w:basedOn w:val="a5"/>
    <w:qFormat/>
    <w:rsid w:val="00034802"/>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03">
    <w:name w:val="xl103"/>
    <w:basedOn w:val="a5"/>
    <w:qFormat/>
    <w:rsid w:val="00034802"/>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7">
    <w:name w:val="xl107"/>
    <w:basedOn w:val="a5"/>
    <w:qFormat/>
    <w:rsid w:val="00034802"/>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xl111">
    <w:name w:val="xl111"/>
    <w:basedOn w:val="a5"/>
    <w:qFormat/>
    <w:rsid w:val="00034802"/>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3">
    <w:name w:val="xl123"/>
    <w:basedOn w:val="a5"/>
    <w:qFormat/>
    <w:rsid w:val="00034802"/>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style1">
    <w:name w:val="style1"/>
    <w:basedOn w:val="a5"/>
    <w:qFormat/>
    <w:rsid w:val="00034802"/>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1d">
    <w:name w:val="文本1"/>
    <w:basedOn w:val="a5"/>
    <w:qFormat/>
    <w:rsid w:val="00034802"/>
    <w:pPr>
      <w:adjustRightInd w:val="0"/>
      <w:spacing w:line="312" w:lineRule="atLeast"/>
      <w:ind w:firstLineChars="0" w:firstLine="0"/>
      <w:jc w:val="center"/>
      <w:textAlignment w:val="baseline"/>
    </w:pPr>
    <w:rPr>
      <w:kern w:val="0"/>
      <w:sz w:val="18"/>
      <w:szCs w:val="20"/>
    </w:rPr>
  </w:style>
  <w:style w:type="paragraph" w:customStyle="1" w:styleId="TableDescription">
    <w:name w:val="Table Description"/>
    <w:next w:val="a5"/>
    <w:qFormat/>
    <w:rsid w:val="00034802"/>
    <w:pPr>
      <w:keepNext/>
      <w:snapToGrid w:val="0"/>
      <w:spacing w:before="160" w:after="80"/>
      <w:ind w:left="1134"/>
      <w:jc w:val="center"/>
    </w:pPr>
    <w:rPr>
      <w:rFonts w:ascii="Arial" w:eastAsia="黑体" w:hAnsi="Arial" w:cs="Arial"/>
      <w:sz w:val="18"/>
      <w:szCs w:val="18"/>
    </w:rPr>
  </w:style>
  <w:style w:type="paragraph" w:customStyle="1" w:styleId="ItemList">
    <w:name w:val="Item List"/>
    <w:qFormat/>
    <w:rsid w:val="00034802"/>
    <w:pPr>
      <w:numPr>
        <w:numId w:val="12"/>
      </w:numPr>
      <w:tabs>
        <w:tab w:val="left" w:pos="1644"/>
      </w:tabs>
      <w:spacing w:line="300" w:lineRule="auto"/>
      <w:jc w:val="both"/>
    </w:pPr>
    <w:rPr>
      <w:rFonts w:ascii="Arial" w:hAnsi="Arial" w:cs="Arial"/>
      <w:sz w:val="21"/>
      <w:szCs w:val="21"/>
    </w:rPr>
  </w:style>
  <w:style w:type="paragraph" w:customStyle="1" w:styleId="1e">
    <w:name w:val="首行缩进 1"/>
    <w:basedOn w:val="a5"/>
    <w:qFormat/>
    <w:rsid w:val="00034802"/>
    <w:pPr>
      <w:spacing w:after="120" w:line="360" w:lineRule="auto"/>
    </w:pPr>
  </w:style>
  <w:style w:type="paragraph" w:customStyle="1" w:styleId="font10">
    <w:name w:val="font10"/>
    <w:basedOn w:val="a5"/>
    <w:qFormat/>
    <w:rsid w:val="00034802"/>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HD1PI">
    <w:name w:val="样式 正文文本缩进正文文字首行缩进HD正文1特点标题上海中望标准PI正文普通文字正文小标题正文文字缩进 + 首行..."/>
    <w:basedOn w:val="a6"/>
    <w:qFormat/>
    <w:rsid w:val="00034802"/>
    <w:pPr>
      <w:tabs>
        <w:tab w:val="clear" w:pos="2160"/>
      </w:tabs>
      <w:spacing w:line="360" w:lineRule="auto"/>
      <w:ind w:leftChars="0" w:left="0" w:firstLine="480"/>
    </w:pPr>
    <w:rPr>
      <w:rFonts w:eastAsia="Times New Roman" w:cs="宋体"/>
      <w:color w:val="008000"/>
      <w:szCs w:val="20"/>
    </w:rPr>
  </w:style>
  <w:style w:type="paragraph" w:customStyle="1" w:styleId="2e">
    <w:name w:val="正文2"/>
    <w:basedOn w:val="a5"/>
    <w:qFormat/>
    <w:rsid w:val="00034802"/>
    <w:pPr>
      <w:spacing w:before="156" w:line="360" w:lineRule="auto"/>
      <w:ind w:firstLine="510"/>
    </w:pPr>
    <w:rPr>
      <w:szCs w:val="20"/>
    </w:rPr>
  </w:style>
  <w:style w:type="paragraph" w:customStyle="1" w:styleId="60505">
    <w:name w:val="样式 左侧:  6 字符 段前: 0.5 行 段后: 0.5 行"/>
    <w:basedOn w:val="a5"/>
    <w:qFormat/>
    <w:rsid w:val="00034802"/>
    <w:pPr>
      <w:snapToGrid w:val="0"/>
      <w:spacing w:beforeLines="50" w:afterLines="50" w:line="360" w:lineRule="auto"/>
      <w:ind w:leftChars="600" w:left="1260" w:firstLineChars="0" w:firstLine="0"/>
    </w:pPr>
    <w:rPr>
      <w:rFonts w:cs="宋体"/>
      <w:sz w:val="21"/>
      <w:szCs w:val="20"/>
    </w:rPr>
  </w:style>
  <w:style w:type="paragraph" w:customStyle="1" w:styleId="CharCharCharCharChar0">
    <w:name w:val="Char Char Char Char Char"/>
    <w:basedOn w:val="a5"/>
    <w:qFormat/>
    <w:rsid w:val="00034802"/>
    <w:pPr>
      <w:autoSpaceDE w:val="0"/>
      <w:autoSpaceDN w:val="0"/>
      <w:adjustRightInd w:val="0"/>
      <w:spacing w:line="240" w:lineRule="auto"/>
      <w:ind w:firstLineChars="0" w:firstLine="0"/>
      <w:jc w:val="left"/>
    </w:pPr>
    <w:rPr>
      <w:rFonts w:ascii="Tahoma" w:hAnsi="Tahoma"/>
      <w:kern w:val="0"/>
      <w:szCs w:val="20"/>
    </w:rPr>
  </w:style>
  <w:style w:type="paragraph" w:customStyle="1" w:styleId="xl70">
    <w:name w:val="xl70"/>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2">
    <w:name w:val="xl72"/>
    <w:basedOn w:val="a5"/>
    <w:qFormat/>
    <w:rsid w:val="000348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6">
    <w:name w:val="xl76"/>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82">
    <w:name w:val="xl82"/>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51">
    <w:name w:val="xl51"/>
    <w:basedOn w:val="a5"/>
    <w:qFormat/>
    <w:rsid w:val="00034802"/>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cs="Arial"/>
      <w:kern w:val="0"/>
      <w:sz w:val="21"/>
      <w:szCs w:val="21"/>
    </w:rPr>
  </w:style>
  <w:style w:type="paragraph" w:customStyle="1" w:styleId="1f">
    <w:name w:val="列出段落1"/>
    <w:basedOn w:val="a5"/>
    <w:qFormat/>
    <w:rsid w:val="00034802"/>
    <w:pPr>
      <w:spacing w:line="240" w:lineRule="auto"/>
      <w:ind w:firstLine="420"/>
    </w:pPr>
    <w:rPr>
      <w:rFonts w:ascii="Calibri" w:hAnsi="Calibri"/>
      <w:sz w:val="21"/>
      <w:szCs w:val="22"/>
    </w:rPr>
  </w:style>
  <w:style w:type="paragraph" w:customStyle="1" w:styleId="221">
    <w:name w:val="样式 标题 2 + 首行缩进:  2 字符"/>
    <w:basedOn w:val="20"/>
    <w:qFormat/>
    <w:rsid w:val="00034802"/>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qFormat/>
    <w:rsid w:val="0003480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1">
    <w:name w:val="xl91"/>
    <w:basedOn w:val="a5"/>
    <w:qFormat/>
    <w:rsid w:val="0003480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5">
    <w:name w:val="xl95"/>
    <w:basedOn w:val="a5"/>
    <w:qFormat/>
    <w:rsid w:val="00034802"/>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9">
    <w:name w:val="xl99"/>
    <w:basedOn w:val="a5"/>
    <w:qFormat/>
    <w:rsid w:val="0003480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05">
    <w:name w:val="xl105"/>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2">
    <w:name w:val="xl112"/>
    <w:basedOn w:val="a5"/>
    <w:qFormat/>
    <w:rsid w:val="00034802"/>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5">
    <w:name w:val="xl115"/>
    <w:basedOn w:val="a5"/>
    <w:qFormat/>
    <w:rsid w:val="000348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7">
    <w:name w:val="xl127"/>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Style198">
    <w:name w:val="_Style 198"/>
    <w:next w:val="a5"/>
    <w:qFormat/>
    <w:rsid w:val="00034802"/>
    <w:pPr>
      <w:widowControl w:val="0"/>
      <w:jc w:val="both"/>
    </w:pPr>
    <w:rPr>
      <w:kern w:val="2"/>
      <w:sz w:val="21"/>
      <w:szCs w:val="24"/>
    </w:rPr>
  </w:style>
  <w:style w:type="paragraph" w:customStyle="1" w:styleId="CharChar1CharCharCharCharCharCharCharCharCharCharCharCharCharChar">
    <w:name w:val="Char Char1 Char Char Char Char Char Char Char Char Char Char Char Char Char Char"/>
    <w:basedOn w:val="a5"/>
    <w:qFormat/>
    <w:rsid w:val="00034802"/>
    <w:pPr>
      <w:widowControl/>
      <w:spacing w:after="160" w:line="240" w:lineRule="exact"/>
      <w:ind w:firstLineChars="0" w:firstLine="0"/>
      <w:jc w:val="left"/>
    </w:pPr>
    <w:rPr>
      <w:rFonts w:ascii="Verdana" w:hAnsi="Verdana"/>
      <w:kern w:val="0"/>
      <w:sz w:val="20"/>
      <w:szCs w:val="20"/>
      <w:lang w:eastAsia="en-US"/>
    </w:rPr>
  </w:style>
  <w:style w:type="paragraph" w:customStyle="1" w:styleId="38">
    <w:name w:val="附录3"/>
    <w:basedOn w:val="a5"/>
    <w:next w:val="a5"/>
    <w:qFormat/>
    <w:rsid w:val="00034802"/>
    <w:pPr>
      <w:tabs>
        <w:tab w:val="left" w:pos="851"/>
      </w:tabs>
      <w:spacing w:line="240" w:lineRule="auto"/>
      <w:ind w:left="425" w:firstLineChars="0" w:hanging="425"/>
      <w:outlineLvl w:val="2"/>
    </w:pPr>
    <w:rPr>
      <w:rFonts w:eastAsia="黑体"/>
      <w:b/>
      <w:bCs/>
      <w:sz w:val="32"/>
    </w:rPr>
  </w:style>
  <w:style w:type="paragraph" w:customStyle="1" w:styleId="affffd">
    <w:name w:val="可研正文"/>
    <w:basedOn w:val="af0"/>
    <w:qFormat/>
    <w:rsid w:val="00034802"/>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qFormat/>
    <w:rsid w:val="00034802"/>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cs="Times New Roman"/>
      <w:b/>
      <w:bCs/>
      <w:smallCaps w:val="0"/>
      <w:color w:val="auto"/>
      <w:spacing w:val="0"/>
      <w:kern w:val="44"/>
      <w:sz w:val="36"/>
      <w:szCs w:val="24"/>
    </w:rPr>
  </w:style>
  <w:style w:type="paragraph" w:customStyle="1" w:styleId="4">
    <w:name w:val="正文4"/>
    <w:basedOn w:val="a5"/>
    <w:qFormat/>
    <w:rsid w:val="00034802"/>
    <w:pPr>
      <w:numPr>
        <w:numId w:val="13"/>
      </w:numPr>
      <w:tabs>
        <w:tab w:val="left" w:pos="425"/>
      </w:tabs>
      <w:spacing w:before="60" w:after="60" w:line="360" w:lineRule="auto"/>
      <w:ind w:leftChars="400" w:left="820" w:firstLineChars="0" w:firstLine="0"/>
    </w:pPr>
  </w:style>
  <w:style w:type="paragraph" w:customStyle="1" w:styleId="affffe">
    <w:name w:val="正文表格"/>
    <w:basedOn w:val="a5"/>
    <w:qFormat/>
    <w:rsid w:val="00034802"/>
    <w:pPr>
      <w:adjustRightInd w:val="0"/>
      <w:spacing w:before="40" w:after="40" w:line="240" w:lineRule="auto"/>
      <w:ind w:firstLineChars="0" w:firstLine="0"/>
    </w:pPr>
    <w:rPr>
      <w:szCs w:val="20"/>
    </w:rPr>
  </w:style>
  <w:style w:type="paragraph" w:customStyle="1" w:styleId="xl53">
    <w:name w:val="xl53"/>
    <w:basedOn w:val="a5"/>
    <w:qFormat/>
    <w:rsid w:val="00034802"/>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Title-Date">
    <w:name w:val="Title - Date"/>
    <w:basedOn w:val="aff1"/>
    <w:next w:val="a5"/>
    <w:qFormat/>
    <w:rsid w:val="00034802"/>
    <w:pPr>
      <w:spacing w:before="240" w:after="720" w:line="360" w:lineRule="auto"/>
      <w:contextualSpacing w:val="0"/>
      <w:jc w:val="center"/>
    </w:pPr>
    <w:rPr>
      <w:rFonts w:ascii="Arial" w:eastAsia="Times New Roman" w:hAnsi="Arial" w:cs="Times New Roman"/>
      <w:b/>
      <w:color w:val="auto"/>
      <w:spacing w:val="0"/>
      <w:kern w:val="28"/>
      <w:sz w:val="28"/>
      <w:szCs w:val="20"/>
      <w:lang w:bidi="ar-SA"/>
    </w:rPr>
  </w:style>
  <w:style w:type="paragraph" w:customStyle="1" w:styleId="afffff">
    <w:name w:val="普通正文"/>
    <w:basedOn w:val="a5"/>
    <w:qFormat/>
    <w:rsid w:val="00034802"/>
    <w:pPr>
      <w:adjustRightInd w:val="0"/>
      <w:spacing w:before="120" w:after="120" w:line="360" w:lineRule="auto"/>
      <w:ind w:firstLineChars="0" w:firstLine="480"/>
      <w:jc w:val="left"/>
      <w:textAlignment w:val="baseline"/>
    </w:pPr>
    <w:rPr>
      <w:rFonts w:ascii="Arial" w:hAnsi="Arial"/>
      <w:kern w:val="0"/>
    </w:rPr>
  </w:style>
  <w:style w:type="paragraph" w:customStyle="1" w:styleId="content">
    <w:name w:val="content"/>
    <w:basedOn w:val="a5"/>
    <w:qFormat/>
    <w:rsid w:val="00034802"/>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customStyle="1" w:styleId="CSS1Char">
    <w:name w:val="CSS1级正文 Char"/>
    <w:basedOn w:val="af0"/>
    <w:qFormat/>
    <w:rsid w:val="00034802"/>
    <w:pPr>
      <w:adjustRightInd w:val="0"/>
      <w:snapToGrid w:val="0"/>
      <w:spacing w:after="0" w:line="360" w:lineRule="auto"/>
      <w:ind w:firstLineChars="0" w:firstLine="480"/>
    </w:pPr>
    <w:rPr>
      <w:rFonts w:eastAsia="Times New Roman"/>
      <w:sz w:val="21"/>
    </w:rPr>
  </w:style>
  <w:style w:type="paragraph" w:customStyle="1" w:styleId="151">
    <w:name w:val="样式 行距: 1.5 倍行距1"/>
    <w:basedOn w:val="a5"/>
    <w:qFormat/>
    <w:rsid w:val="00034802"/>
    <w:pPr>
      <w:snapToGrid w:val="0"/>
      <w:spacing w:line="240" w:lineRule="auto"/>
      <w:ind w:firstLineChars="0" w:firstLine="0"/>
    </w:pPr>
    <w:rPr>
      <w:rFonts w:cs="宋体"/>
      <w:sz w:val="21"/>
      <w:szCs w:val="21"/>
    </w:rPr>
  </w:style>
  <w:style w:type="paragraph" w:customStyle="1" w:styleId="Char1CharCharCharCharCharCharCharCharChar">
    <w:name w:val="Char1 Char Char Char Char Char Char Char Char Char"/>
    <w:basedOn w:val="a5"/>
    <w:qFormat/>
    <w:rsid w:val="00034802"/>
    <w:pPr>
      <w:spacing w:line="240" w:lineRule="auto"/>
      <w:ind w:firstLineChars="0" w:firstLine="0"/>
    </w:pPr>
    <w:rPr>
      <w:rFonts w:ascii="Tahoma" w:hAnsi="Tahoma"/>
      <w:szCs w:val="20"/>
    </w:rPr>
  </w:style>
  <w:style w:type="paragraph" w:customStyle="1" w:styleId="xl24">
    <w:name w:val="xl24"/>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7">
    <w:name w:val="xl27"/>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3">
    <w:name w:val="xl33"/>
    <w:basedOn w:val="a5"/>
    <w:qFormat/>
    <w:rsid w:val="0003480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7">
    <w:name w:val="xl37"/>
    <w:basedOn w:val="a5"/>
    <w:qFormat/>
    <w:rsid w:val="0003480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2">
    <w:name w:val="xl42"/>
    <w:basedOn w:val="a5"/>
    <w:qFormat/>
    <w:rsid w:val="0003480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6">
    <w:name w:val="xl46"/>
    <w:basedOn w:val="a5"/>
    <w:qFormat/>
    <w:rsid w:val="0003480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0">
    <w:name w:val="xl50"/>
    <w:basedOn w:val="a5"/>
    <w:qFormat/>
    <w:rsid w:val="00034802"/>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8">
    <w:name w:val="xl58"/>
    <w:basedOn w:val="a5"/>
    <w:qFormat/>
    <w:rsid w:val="0003480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2">
    <w:name w:val="xl62"/>
    <w:basedOn w:val="a5"/>
    <w:qFormat/>
    <w:rsid w:val="0003480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6">
    <w:name w:val="xl66"/>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4125">
    <w:name w:val="样式 标题 4 + 宋体 五号 行距: 多倍行距 1.25 字行"/>
    <w:basedOn w:val="42"/>
    <w:qFormat/>
    <w:rsid w:val="00034802"/>
    <w:pPr>
      <w:keepNext/>
      <w:keepLines/>
      <w:pBdr>
        <w:bottom w:val="none" w:sz="0" w:space="0" w:color="auto"/>
      </w:pBdr>
      <w:spacing w:before="280" w:after="290" w:line="300" w:lineRule="auto"/>
      <w:contextualSpacing w:val="0"/>
    </w:pPr>
    <w:rPr>
      <w:rFonts w:ascii="宋体" w:eastAsia="宋体" w:hAnsi="宋体" w:cs="Times New Roman" w:hint="eastAsia"/>
      <w:smallCaps w:val="0"/>
      <w:color w:val="auto"/>
      <w:spacing w:val="0"/>
    </w:rPr>
  </w:style>
  <w:style w:type="paragraph" w:customStyle="1" w:styleId="111">
    <w:name w:val="标题11"/>
    <w:basedOn w:val="1"/>
    <w:qFormat/>
    <w:rsid w:val="00034802"/>
    <w:pPr>
      <w:keepNext/>
      <w:keepLines/>
      <w:tabs>
        <w:tab w:val="left" w:pos="360"/>
      </w:tabs>
      <w:spacing w:beforeLines="50" w:after="120" w:line="300" w:lineRule="auto"/>
      <w:contextualSpacing w:val="0"/>
      <w:jc w:val="center"/>
    </w:pPr>
    <w:rPr>
      <w:rFonts w:ascii="Times New Roman" w:eastAsia="黑体" w:hAnsi="Times New Roman" w:cs="Times New Roman"/>
      <w:smallCaps w:val="0"/>
      <w:color w:val="auto"/>
      <w:spacing w:val="6"/>
      <w:kern w:val="44"/>
      <w:sz w:val="36"/>
      <w:szCs w:val="24"/>
    </w:rPr>
  </w:style>
  <w:style w:type="paragraph" w:customStyle="1" w:styleId="53">
    <w:name w:val="样式5"/>
    <w:basedOn w:val="605"/>
    <w:qFormat/>
    <w:rsid w:val="00034802"/>
  </w:style>
  <w:style w:type="character" w:customStyle="1" w:styleId="Char1">
    <w:name w:val="注释标题 Char1"/>
    <w:basedOn w:val="a7"/>
    <w:link w:val="aa"/>
    <w:uiPriority w:val="99"/>
    <w:semiHidden/>
    <w:qFormat/>
    <w:rsid w:val="00034802"/>
    <w:rPr>
      <w:rFonts w:ascii="Times New Roman" w:eastAsia="宋体" w:hAnsi="Times New Roman" w:cs="Times New Roman"/>
      <w:kern w:val="2"/>
      <w:sz w:val="24"/>
      <w:szCs w:val="24"/>
      <w:lang w:eastAsia="zh-CN" w:bidi="ar-SA"/>
    </w:rPr>
  </w:style>
  <w:style w:type="paragraph" w:customStyle="1" w:styleId="152">
    <w:name w:val="样式 小四 行距: 1.5 倍行距 首行缩进:  2 字符"/>
    <w:basedOn w:val="a5"/>
    <w:qFormat/>
    <w:rsid w:val="00034802"/>
    <w:pPr>
      <w:spacing w:line="360" w:lineRule="auto"/>
      <w:ind w:firstLine="480"/>
    </w:pPr>
    <w:rPr>
      <w:rFonts w:cs="宋体"/>
      <w:szCs w:val="20"/>
    </w:rPr>
  </w:style>
  <w:style w:type="paragraph" w:customStyle="1" w:styleId="Microsoft">
    <w:name w:val="Microsoft"/>
    <w:qFormat/>
    <w:rsid w:val="00034802"/>
    <w:pPr>
      <w:widowControl w:val="0"/>
      <w:jc w:val="both"/>
    </w:pPr>
    <w:rPr>
      <w:rFonts w:ascii="Calibri" w:hAnsi="Calibri"/>
      <w:kern w:val="2"/>
      <w:sz w:val="21"/>
      <w:szCs w:val="22"/>
    </w:rPr>
  </w:style>
  <w:style w:type="paragraph" w:customStyle="1" w:styleId="my">
    <w:name w:val="my正文"/>
    <w:qFormat/>
    <w:rsid w:val="00034802"/>
    <w:pPr>
      <w:snapToGrid w:val="0"/>
      <w:spacing w:beforeLines="50" w:afterLines="50" w:line="300" w:lineRule="auto"/>
      <w:ind w:firstLineChars="200" w:firstLine="480"/>
    </w:pPr>
    <w:rPr>
      <w:rFonts w:ascii="宋体" w:hAnsi="宋体"/>
      <w:sz w:val="24"/>
      <w:szCs w:val="24"/>
    </w:rPr>
  </w:style>
  <w:style w:type="paragraph" w:customStyle="1" w:styleId="font8">
    <w:name w:val="font8"/>
    <w:basedOn w:val="a5"/>
    <w:qFormat/>
    <w:rsid w:val="00034802"/>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0">
    <w:name w:val="xl110"/>
    <w:basedOn w:val="a5"/>
    <w:qFormat/>
    <w:rsid w:val="00034802"/>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customStyle="1" w:styleId="xl118">
    <w:name w:val="xl118"/>
    <w:basedOn w:val="a5"/>
    <w:qFormat/>
    <w:rsid w:val="00034802"/>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2">
    <w:name w:val="xl122"/>
    <w:basedOn w:val="a5"/>
    <w:qFormat/>
    <w:rsid w:val="00034802"/>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ItemStep">
    <w:name w:val="Item Step"/>
    <w:qFormat/>
    <w:rsid w:val="00034802"/>
    <w:pPr>
      <w:tabs>
        <w:tab w:val="left" w:pos="1644"/>
      </w:tabs>
      <w:ind w:left="1644" w:hanging="510"/>
      <w:outlineLvl w:val="4"/>
    </w:pPr>
    <w:rPr>
      <w:rFonts w:ascii="Arial" w:hAnsi="Arial" w:cs="Arial"/>
      <w:sz w:val="21"/>
      <w:szCs w:val="21"/>
    </w:rPr>
  </w:style>
  <w:style w:type="paragraph" w:customStyle="1" w:styleId="212">
    <w:name w:val="正文文本缩进 21"/>
    <w:basedOn w:val="a5"/>
    <w:qFormat/>
    <w:rsid w:val="00034802"/>
    <w:pPr>
      <w:adjustRightInd w:val="0"/>
      <w:spacing w:before="120" w:line="240" w:lineRule="auto"/>
      <w:ind w:firstLineChars="0" w:firstLine="420"/>
      <w:textAlignment w:val="baseline"/>
    </w:pPr>
    <w:rPr>
      <w:szCs w:val="20"/>
    </w:rPr>
  </w:style>
  <w:style w:type="paragraph" w:customStyle="1" w:styleId="afffff0">
    <w:name w:val="段落正文"/>
    <w:basedOn w:val="a5"/>
    <w:qFormat/>
    <w:rsid w:val="00034802"/>
    <w:pPr>
      <w:spacing w:beforeLines="50" w:line="360" w:lineRule="auto"/>
    </w:pPr>
    <w:rPr>
      <w:spacing w:val="2"/>
    </w:rPr>
  </w:style>
  <w:style w:type="paragraph" w:customStyle="1" w:styleId="afffff1">
    <w:name w:val="编号正文"/>
    <w:basedOn w:val="afff5"/>
    <w:qFormat/>
    <w:rsid w:val="00034802"/>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qFormat/>
    <w:rsid w:val="00034802"/>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AS">
    <w:name w:val="DAS列表二"/>
    <w:basedOn w:val="DAS0"/>
    <w:next w:val="DAS0"/>
    <w:qFormat/>
    <w:rsid w:val="00034802"/>
    <w:pPr>
      <w:numPr>
        <w:numId w:val="14"/>
      </w:numPr>
      <w:ind w:left="0" w:firstLineChars="0" w:firstLine="360"/>
    </w:pPr>
  </w:style>
  <w:style w:type="paragraph" w:customStyle="1" w:styleId="xl71">
    <w:name w:val="xl71"/>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5">
    <w:name w:val="xl75"/>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79">
    <w:name w:val="xl79"/>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83">
    <w:name w:val="xl83"/>
    <w:basedOn w:val="a5"/>
    <w:qFormat/>
    <w:rsid w:val="00034802"/>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CharCharCharCharCharCharCharCharCharCharCharCharChar2">
    <w:name w:val="Char Char Char Char Char Char Char Char Char Char Char Char Char2"/>
    <w:basedOn w:val="a5"/>
    <w:qFormat/>
    <w:rsid w:val="00034802"/>
    <w:pPr>
      <w:spacing w:line="240" w:lineRule="auto"/>
      <w:ind w:firstLineChars="0" w:firstLine="0"/>
    </w:pPr>
    <w:rPr>
      <w:kern w:val="0"/>
      <w:sz w:val="20"/>
      <w:szCs w:val="20"/>
    </w:rPr>
  </w:style>
  <w:style w:type="paragraph" w:customStyle="1" w:styleId="2h2sect12H2UNDERRUBRIK1-2hhHeadingTwoProphead2">
    <w:name w:val="样式 标题 2h2sect 1.2H2UNDERRUBRIK 1-2hhHeading TwoProphead 2..."/>
    <w:basedOn w:val="20"/>
    <w:qFormat/>
    <w:rsid w:val="00034802"/>
    <w:pPr>
      <w:keepLines/>
      <w:numPr>
        <w:ilvl w:val="1"/>
        <w:numId w:val="15"/>
      </w:numPr>
      <w:spacing w:before="312" w:after="312" w:line="360" w:lineRule="auto"/>
      <w:contextualSpacing w:val="0"/>
    </w:pPr>
    <w:rPr>
      <w:rFonts w:ascii="黑体" w:eastAsia="黑体" w:hAnsi="宋体" w:cs="Times New Roman"/>
      <w:b/>
      <w:bCs/>
      <w:smallCaps w:val="0"/>
      <w:color w:val="auto"/>
      <w:spacing w:val="0"/>
      <w:sz w:val="30"/>
      <w:szCs w:val="30"/>
    </w:rPr>
  </w:style>
  <w:style w:type="paragraph" w:customStyle="1" w:styleId="xl86">
    <w:name w:val="xl86"/>
    <w:basedOn w:val="a5"/>
    <w:qFormat/>
    <w:rsid w:val="0003480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0">
    <w:name w:val="xl90"/>
    <w:basedOn w:val="a5"/>
    <w:qFormat/>
    <w:rsid w:val="0003480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4">
    <w:name w:val="xl94"/>
    <w:basedOn w:val="a5"/>
    <w:qFormat/>
    <w:rsid w:val="000348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8">
    <w:name w:val="xl98"/>
    <w:basedOn w:val="a5"/>
    <w:qFormat/>
    <w:rsid w:val="000348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02">
    <w:name w:val="xl102"/>
    <w:basedOn w:val="a5"/>
    <w:qFormat/>
    <w:rsid w:val="0003480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06">
    <w:name w:val="xl106"/>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4">
    <w:name w:val="xl114"/>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119">
    <w:name w:val="xl119"/>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6">
    <w:name w:val="xl126"/>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30">
    <w:name w:val="xl130"/>
    <w:basedOn w:val="a5"/>
    <w:qFormat/>
    <w:rsid w:val="0003480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2f">
    <w:name w:val="附录2"/>
    <w:basedOn w:val="a5"/>
    <w:next w:val="a5"/>
    <w:qFormat/>
    <w:rsid w:val="00034802"/>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a0">
    <w:name w:val="操作步骤"/>
    <w:basedOn w:val="a5"/>
    <w:qFormat/>
    <w:rsid w:val="00034802"/>
    <w:pPr>
      <w:numPr>
        <w:numId w:val="16"/>
      </w:numPr>
      <w:tabs>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szCs w:val="20"/>
    </w:rPr>
  </w:style>
  <w:style w:type="paragraph" w:customStyle="1" w:styleId="1f0">
    <w:name w:val="表格1"/>
    <w:basedOn w:val="a5"/>
    <w:next w:val="a5"/>
    <w:qFormat/>
    <w:rsid w:val="00034802"/>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afffff2">
    <w:name w:val="摘要"/>
    <w:basedOn w:val="a5"/>
    <w:next w:val="20"/>
    <w:qFormat/>
    <w:rsid w:val="00034802"/>
    <w:pPr>
      <w:spacing w:line="360" w:lineRule="auto"/>
      <w:ind w:firstLineChars="0" w:firstLine="0"/>
    </w:pPr>
    <w:rPr>
      <w:rFonts w:eastAsia="黑体"/>
      <w:sz w:val="20"/>
    </w:rPr>
  </w:style>
  <w:style w:type="paragraph" w:customStyle="1" w:styleId="afffff3">
    <w:name w:val="表头样式"/>
    <w:basedOn w:val="a5"/>
    <w:qFormat/>
    <w:rsid w:val="00034802"/>
    <w:pPr>
      <w:autoSpaceDE w:val="0"/>
      <w:autoSpaceDN w:val="0"/>
      <w:adjustRightInd w:val="0"/>
      <w:spacing w:line="360" w:lineRule="auto"/>
      <w:ind w:firstLineChars="0" w:firstLine="0"/>
      <w:jc w:val="left"/>
    </w:pPr>
    <w:rPr>
      <w:b/>
      <w:bCs/>
      <w:kern w:val="0"/>
      <w:sz w:val="21"/>
      <w:szCs w:val="21"/>
    </w:rPr>
  </w:style>
  <w:style w:type="paragraph" w:customStyle="1" w:styleId="320">
    <w:name w:val="标题3——2"/>
    <w:basedOn w:val="31"/>
    <w:next w:val="aff3"/>
    <w:qFormat/>
    <w:rsid w:val="00034802"/>
    <w:pPr>
      <w:keepNext/>
      <w:keepLines/>
      <w:tabs>
        <w:tab w:val="left" w:pos="425"/>
        <w:tab w:val="right" w:leader="dot" w:pos="8777"/>
      </w:tabs>
      <w:spacing w:beforeLines="100" w:after="0"/>
      <w:ind w:left="851" w:hanging="851"/>
      <w:contextualSpacing w:val="0"/>
      <w:outlineLvl w:val="9"/>
    </w:pPr>
    <w:rPr>
      <w:rFonts w:ascii="黑体" w:eastAsia="黑体" w:hAnsi="宋体" w:cs="Times New Roman"/>
      <w:b/>
      <w:bCs/>
      <w:smallCaps w:val="0"/>
      <w:color w:val="auto"/>
      <w:spacing w:val="0"/>
      <w:sz w:val="30"/>
      <w:szCs w:val="30"/>
    </w:rPr>
  </w:style>
  <w:style w:type="paragraph" w:customStyle="1" w:styleId="1f1">
    <w:name w:val="小标题 1"/>
    <w:basedOn w:val="a5"/>
    <w:qFormat/>
    <w:rsid w:val="00034802"/>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xl23">
    <w:name w:val="xl23"/>
    <w:basedOn w:val="a5"/>
    <w:qFormat/>
    <w:rsid w:val="00034802"/>
    <w:pPr>
      <w:widowControl/>
      <w:spacing w:before="100" w:beforeAutospacing="1" w:after="100" w:afterAutospacing="1" w:line="360" w:lineRule="auto"/>
      <w:ind w:firstLineChars="0" w:firstLine="0"/>
      <w:textAlignment w:val="top"/>
    </w:pPr>
    <w:rPr>
      <w:kern w:val="0"/>
    </w:rPr>
  </w:style>
  <w:style w:type="paragraph" w:customStyle="1" w:styleId="afffff4">
    <w:name w:val="正文（首行不缩进）"/>
    <w:basedOn w:val="a5"/>
    <w:qFormat/>
    <w:rsid w:val="00034802"/>
    <w:pPr>
      <w:autoSpaceDE w:val="0"/>
      <w:autoSpaceDN w:val="0"/>
      <w:adjustRightInd w:val="0"/>
      <w:spacing w:line="360" w:lineRule="auto"/>
      <w:ind w:firstLineChars="0" w:firstLine="0"/>
      <w:jc w:val="left"/>
    </w:pPr>
    <w:rPr>
      <w:kern w:val="0"/>
      <w:sz w:val="21"/>
      <w:szCs w:val="20"/>
    </w:rPr>
  </w:style>
  <w:style w:type="paragraph" w:customStyle="1" w:styleId="afffff5">
    <w:name w:val="文章正文"/>
    <w:basedOn w:val="a5"/>
    <w:qFormat/>
    <w:rsid w:val="00034802"/>
    <w:pPr>
      <w:spacing w:line="240" w:lineRule="auto"/>
      <w:ind w:firstLine="560"/>
    </w:pPr>
    <w:rPr>
      <w:rFonts w:ascii="仿宋_GB2312" w:eastAsia="仿宋_GB2312" w:hAnsi="宋体" w:cs="宋体"/>
      <w:color w:val="000000"/>
      <w:sz w:val="28"/>
      <w:szCs w:val="20"/>
    </w:rPr>
  </w:style>
  <w:style w:type="paragraph" w:customStyle="1" w:styleId="xl26">
    <w:name w:val="xl26"/>
    <w:basedOn w:val="a5"/>
    <w:qFormat/>
    <w:rsid w:val="000348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0">
    <w:name w:val="xl30"/>
    <w:basedOn w:val="a5"/>
    <w:qFormat/>
    <w:rsid w:val="0003480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6">
    <w:name w:val="xl36"/>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1">
    <w:name w:val="xl41"/>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5">
    <w:name w:val="xl45"/>
    <w:basedOn w:val="a5"/>
    <w:qFormat/>
    <w:rsid w:val="0003480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9">
    <w:name w:val="xl49"/>
    <w:basedOn w:val="a5"/>
    <w:qFormat/>
    <w:rsid w:val="0003480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7">
    <w:name w:val="xl57"/>
    <w:basedOn w:val="a5"/>
    <w:qFormat/>
    <w:rsid w:val="000348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1">
    <w:name w:val="xl61"/>
    <w:basedOn w:val="a5"/>
    <w:qFormat/>
    <w:rsid w:val="0003480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CharCharCharChar">
    <w:name w:val="1 Char Char Char Char"/>
    <w:basedOn w:val="a5"/>
    <w:qFormat/>
    <w:rsid w:val="00034802"/>
    <w:pPr>
      <w:widowControl/>
      <w:spacing w:after="160" w:line="240" w:lineRule="exact"/>
      <w:ind w:firstLineChars="0" w:firstLine="0"/>
      <w:jc w:val="left"/>
    </w:pPr>
    <w:rPr>
      <w:rFonts w:ascii="Tahoma" w:eastAsia="Times New Roman" w:hAnsi="Tahoma"/>
      <w:kern w:val="0"/>
      <w:sz w:val="28"/>
      <w:lang w:eastAsia="en-US"/>
    </w:rPr>
  </w:style>
  <w:style w:type="paragraph" w:customStyle="1" w:styleId="39">
    <w:name w:val="标题3"/>
    <w:basedOn w:val="31"/>
    <w:qFormat/>
    <w:rsid w:val="00034802"/>
    <w:pPr>
      <w:keepNext/>
      <w:keepLines/>
      <w:tabs>
        <w:tab w:val="left" w:pos="113"/>
        <w:tab w:val="left" w:pos="1230"/>
      </w:tabs>
      <w:spacing w:beforeLines="100" w:afterLines="50" w:line="300" w:lineRule="auto"/>
      <w:ind w:firstLine="510"/>
      <w:contextualSpacing w:val="0"/>
      <w:outlineLvl w:val="9"/>
    </w:pPr>
    <w:rPr>
      <w:rFonts w:ascii="Arial" w:eastAsia="黑体" w:hAnsi="Times New Roman" w:cs="Times New Roman"/>
      <w:smallCaps w:val="0"/>
      <w:color w:val="auto"/>
      <w:spacing w:val="6"/>
      <w:lang w:val="ru-RU"/>
    </w:rPr>
  </w:style>
  <w:style w:type="paragraph" w:customStyle="1" w:styleId="Administrator">
    <w:name w:val="Administrator"/>
    <w:qFormat/>
    <w:rsid w:val="00034802"/>
    <w:pPr>
      <w:widowControl w:val="0"/>
      <w:jc w:val="both"/>
    </w:pPr>
    <w:rPr>
      <w:rFonts w:ascii="Calibri" w:hAnsi="Calibri"/>
      <w:kern w:val="2"/>
      <w:sz w:val="21"/>
      <w:szCs w:val="22"/>
    </w:rPr>
  </w:style>
  <w:style w:type="paragraph" w:customStyle="1" w:styleId="font7">
    <w:name w:val="font7"/>
    <w:basedOn w:val="a5"/>
    <w:qFormat/>
    <w:rsid w:val="00034802"/>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09">
    <w:name w:val="xl109"/>
    <w:basedOn w:val="a5"/>
    <w:qFormat/>
    <w:rsid w:val="00034802"/>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21">
    <w:name w:val="xl121"/>
    <w:basedOn w:val="a5"/>
    <w:qFormat/>
    <w:rsid w:val="00034802"/>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afffff6">
    <w:name w:val="@"/>
    <w:basedOn w:val="a5"/>
    <w:qFormat/>
    <w:rsid w:val="00034802"/>
    <w:pPr>
      <w:tabs>
        <w:tab w:val="left" w:pos="360"/>
      </w:tabs>
      <w:spacing w:afterLines="50" w:line="360" w:lineRule="auto"/>
      <w:ind w:left="360" w:firstLineChars="0" w:hanging="360"/>
    </w:pPr>
  </w:style>
  <w:style w:type="paragraph" w:customStyle="1" w:styleId="20257">
    <w:name w:val="样式 样式 正文首行缩进 2 + 左  0 字符 + 首行缩进:  2.57 字符"/>
    <w:basedOn w:val="a5"/>
    <w:next w:val="a5"/>
    <w:qFormat/>
    <w:rsid w:val="00034802"/>
    <w:pPr>
      <w:adjustRightInd w:val="0"/>
      <w:snapToGrid w:val="0"/>
      <w:spacing w:after="120" w:line="240" w:lineRule="auto"/>
      <w:ind w:firstLineChars="257" w:firstLine="540"/>
    </w:pPr>
    <w:rPr>
      <w:sz w:val="21"/>
      <w:szCs w:val="20"/>
    </w:rPr>
  </w:style>
  <w:style w:type="paragraph" w:customStyle="1" w:styleId="0740">
    <w:name w:val="样式 首行缩进:  0.74 厘米"/>
    <w:basedOn w:val="a5"/>
    <w:qFormat/>
    <w:rsid w:val="00034802"/>
    <w:pPr>
      <w:spacing w:line="360" w:lineRule="auto"/>
      <w:ind w:firstLineChars="0" w:firstLine="420"/>
    </w:pPr>
    <w:rPr>
      <w:szCs w:val="20"/>
    </w:rPr>
  </w:style>
  <w:style w:type="paragraph" w:customStyle="1" w:styleId="INFeature">
    <w:name w:val="IN Feature"/>
    <w:next w:val="INStep"/>
    <w:qFormat/>
    <w:rsid w:val="00034802"/>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qFormat/>
    <w:rsid w:val="00034802"/>
    <w:pPr>
      <w:snapToGrid w:val="0"/>
      <w:spacing w:before="80" w:after="320"/>
      <w:ind w:left="1134"/>
      <w:jc w:val="center"/>
    </w:pPr>
    <w:rPr>
      <w:rFonts w:ascii="Arial" w:eastAsia="黑体" w:hAnsi="Arial" w:cs="Arial"/>
      <w:sz w:val="18"/>
      <w:szCs w:val="18"/>
    </w:rPr>
  </w:style>
  <w:style w:type="paragraph" w:customStyle="1" w:styleId="Note">
    <w:name w:val="Note"/>
    <w:basedOn w:val="a5"/>
    <w:qFormat/>
    <w:rsid w:val="00034802"/>
    <w:pPr>
      <w:pBdr>
        <w:top w:val="single" w:sz="12" w:space="3" w:color="auto"/>
        <w:bottom w:val="single" w:sz="12" w:space="3" w:color="auto"/>
      </w:pBdr>
      <w:spacing w:line="360" w:lineRule="auto"/>
      <w:ind w:firstLineChars="0" w:firstLine="0"/>
    </w:pPr>
    <w:rPr>
      <w:szCs w:val="22"/>
    </w:rPr>
  </w:style>
  <w:style w:type="paragraph" w:customStyle="1" w:styleId="afffff7">
    <w:name w:val="图片文字"/>
    <w:basedOn w:val="a5"/>
    <w:qFormat/>
    <w:rsid w:val="00034802"/>
    <w:pPr>
      <w:spacing w:line="240" w:lineRule="atLeast"/>
      <w:ind w:firstLineChars="0" w:firstLine="0"/>
      <w:jc w:val="center"/>
    </w:pPr>
    <w:rPr>
      <w:sz w:val="21"/>
      <w:szCs w:val="21"/>
    </w:rPr>
  </w:style>
  <w:style w:type="paragraph" w:customStyle="1" w:styleId="afffff8">
    <w:name w:val="二级列表"/>
    <w:basedOn w:val="afffff0"/>
    <w:next w:val="afffff0"/>
    <w:qFormat/>
    <w:rsid w:val="00034802"/>
    <w:pPr>
      <w:tabs>
        <w:tab w:val="left" w:pos="360"/>
        <w:tab w:val="left" w:pos="840"/>
      </w:tabs>
      <w:ind w:firstLineChars="0" w:firstLine="0"/>
    </w:pPr>
    <w:rPr>
      <w:b/>
    </w:rPr>
  </w:style>
  <w:style w:type="paragraph" w:customStyle="1" w:styleId="afffff9">
    <w:name w:val="正文段"/>
    <w:basedOn w:val="a5"/>
    <w:qFormat/>
    <w:rsid w:val="00034802"/>
    <w:pPr>
      <w:spacing w:line="312" w:lineRule="auto"/>
      <w:ind w:firstLineChars="0" w:firstLine="560"/>
    </w:pPr>
    <w:rPr>
      <w:sz w:val="28"/>
      <w:szCs w:val="28"/>
    </w:rPr>
  </w:style>
  <w:style w:type="paragraph" w:customStyle="1" w:styleId="xl64">
    <w:name w:val="xl64"/>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afffffa">
    <w:name w:val="内容正文"/>
    <w:basedOn w:val="a5"/>
    <w:qFormat/>
    <w:rsid w:val="00034802"/>
    <w:pPr>
      <w:spacing w:line="300" w:lineRule="auto"/>
      <w:ind w:firstLineChars="0" w:firstLine="482"/>
    </w:pPr>
    <w:rPr>
      <w:rFonts w:ascii="Georgia" w:hAnsi="Georgia"/>
      <w:szCs w:val="20"/>
    </w:rPr>
  </w:style>
  <w:style w:type="table" w:customStyle="1" w:styleId="1f2">
    <w:name w:val="网格型1"/>
    <w:basedOn w:val="a8"/>
    <w:qFormat/>
    <w:rsid w:val="0003480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8"/>
    <w:qFormat/>
    <w:rsid w:val="0003480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8"/>
    <w:qFormat/>
    <w:rsid w:val="0003480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qFormat/>
    <w:rsid w:val="00034802"/>
    <w:pPr>
      <w:widowControl w:val="0"/>
      <w:spacing w:line="400" w:lineRule="exact"/>
      <w:ind w:firstLineChars="200" w:firstLine="200"/>
      <w:jc w:val="both"/>
    </w:pPr>
    <w:rPr>
      <w:kern w:val="2"/>
      <w:sz w:val="24"/>
      <w:szCs w:val="24"/>
    </w:rPr>
  </w:style>
  <w:style w:type="paragraph" w:customStyle="1" w:styleId="CharChar">
    <w:name w:val="Char Char"/>
    <w:basedOn w:val="a5"/>
    <w:next w:val="a5"/>
    <w:semiHidden/>
    <w:qFormat/>
    <w:rsid w:val="00034802"/>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31">
    <w:name w:val="Char3"/>
    <w:basedOn w:val="a5"/>
    <w:qFormat/>
    <w:rsid w:val="00034802"/>
    <w:pPr>
      <w:widowControl/>
      <w:spacing w:after="160" w:line="240" w:lineRule="exact"/>
      <w:jc w:val="left"/>
    </w:pPr>
    <w:rPr>
      <w:rFonts w:ascii="Verdana" w:hAnsi="Verdana"/>
      <w:kern w:val="0"/>
      <w:szCs w:val="20"/>
      <w:lang w:eastAsia="en-US"/>
    </w:rPr>
  </w:style>
  <w:style w:type="character" w:customStyle="1" w:styleId="Footer-EvenChar2">
    <w:name w:val="Footer-Even Char2"/>
    <w:qFormat/>
    <w:rsid w:val="00034802"/>
    <w:rPr>
      <w:rFonts w:eastAsia="宋体"/>
      <w:kern w:val="2"/>
      <w:sz w:val="18"/>
      <w:lang w:val="en-US" w:eastAsia="zh-CN" w:bidi="ar-SA"/>
    </w:rPr>
  </w:style>
  <w:style w:type="character" w:customStyle="1" w:styleId="Char1f">
    <w:name w:val="章节 Char1"/>
    <w:qFormat/>
    <w:rsid w:val="00034802"/>
    <w:rPr>
      <w:rFonts w:ascii="宋体"/>
      <w:b/>
      <w:kern w:val="28"/>
      <w:sz w:val="36"/>
      <w:lang w:val="en-US" w:eastAsia="zh-CN" w:bidi="ar-SA"/>
    </w:rPr>
  </w:style>
  <w:style w:type="character" w:customStyle="1" w:styleId="hCharChar2">
    <w:name w:val="h Char Char2"/>
    <w:qFormat/>
    <w:rsid w:val="00034802"/>
    <w:rPr>
      <w:kern w:val="2"/>
      <w:sz w:val="18"/>
      <w:szCs w:val="18"/>
    </w:rPr>
  </w:style>
  <w:style w:type="character" w:customStyle="1" w:styleId="PIM6Char2">
    <w:name w:val="PIM 6 Char2"/>
    <w:qFormat/>
    <w:rsid w:val="00034802"/>
    <w:rPr>
      <w:rFonts w:ascii="Arial" w:eastAsia="黑体" w:hAnsi="Arial"/>
      <w:b/>
      <w:kern w:val="2"/>
      <w:sz w:val="24"/>
    </w:rPr>
  </w:style>
  <w:style w:type="character" w:customStyle="1" w:styleId="Char25">
    <w:name w:val="不用 Char2"/>
    <w:qFormat/>
    <w:rsid w:val="00034802"/>
    <w:rPr>
      <w:b/>
      <w:kern w:val="2"/>
      <w:sz w:val="24"/>
    </w:rPr>
  </w:style>
  <w:style w:type="character" w:customStyle="1" w:styleId="8Char2">
    <w:name w:val="不用8 Char2"/>
    <w:qFormat/>
    <w:rsid w:val="00034802"/>
    <w:rPr>
      <w:rFonts w:ascii="Arial" w:eastAsia="黑体" w:hAnsi="Arial"/>
      <w:kern w:val="2"/>
      <w:sz w:val="24"/>
    </w:rPr>
  </w:style>
  <w:style w:type="character" w:customStyle="1" w:styleId="Char26">
    <w:name w:val="三级标题 Char2"/>
    <w:qFormat/>
    <w:rsid w:val="00034802"/>
    <w:rPr>
      <w:rFonts w:ascii="Arial" w:eastAsia="黑体" w:hAnsi="Arial"/>
      <w:kern w:val="2"/>
      <w:sz w:val="24"/>
    </w:rPr>
  </w:style>
  <w:style w:type="character" w:customStyle="1" w:styleId="3Char12">
    <w:name w:val="市检方案标题3 Char1"/>
    <w:qFormat/>
    <w:rsid w:val="00034802"/>
    <w:rPr>
      <w:rFonts w:ascii="宋体"/>
      <w:b/>
      <w:kern w:val="2"/>
      <w:sz w:val="24"/>
      <w:lang w:val="en-US" w:eastAsia="zh-CN" w:bidi="ar-SA"/>
    </w:rPr>
  </w:style>
  <w:style w:type="character" w:customStyle="1" w:styleId="CharCharCharCharChar3">
    <w:name w:val="正文首行缩进 Char Char Char Char Char3"/>
    <w:qFormat/>
    <w:rsid w:val="00034802"/>
    <w:rPr>
      <w:rFonts w:eastAsia="宋体"/>
      <w:kern w:val="2"/>
      <w:sz w:val="21"/>
      <w:szCs w:val="24"/>
      <w:lang w:val="en-US" w:eastAsia="zh-CN" w:bidi="ar-SA"/>
    </w:rPr>
  </w:style>
  <w:style w:type="character" w:customStyle="1" w:styleId="Char27">
    <w:name w:val="正文文字 Char2"/>
    <w:qFormat/>
    <w:rsid w:val="00034802"/>
    <w:rPr>
      <w:kern w:val="2"/>
      <w:sz w:val="21"/>
      <w:szCs w:val="24"/>
    </w:rPr>
  </w:style>
  <w:style w:type="paragraph" w:customStyle="1" w:styleId="CharCharChar1">
    <w:name w:val="Char Char Char1"/>
    <w:basedOn w:val="a5"/>
    <w:qFormat/>
    <w:rsid w:val="00034802"/>
    <w:rPr>
      <w:rFonts w:ascii="Tahoma" w:hAnsi="Tahoma"/>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qFormat/>
    <w:rsid w:val="00034802"/>
    <w:rPr>
      <w:rFonts w:ascii="Tahoma" w:hAnsi="Tahoma"/>
      <w:szCs w:val="20"/>
    </w:rPr>
  </w:style>
  <w:style w:type="paragraph" w:customStyle="1" w:styleId="CharChar11">
    <w:name w:val="Char Char11"/>
    <w:basedOn w:val="a5"/>
    <w:qFormat/>
    <w:rsid w:val="00034802"/>
    <w:pPr>
      <w:widowControl/>
      <w:spacing w:after="160" w:line="240" w:lineRule="exact"/>
      <w:jc w:val="left"/>
    </w:pPr>
    <w:rPr>
      <w:rFonts w:ascii="Verdana" w:hAnsi="Verdana"/>
      <w:kern w:val="0"/>
      <w:sz w:val="20"/>
      <w:szCs w:val="20"/>
      <w:lang w:eastAsia="en-US"/>
    </w:rPr>
  </w:style>
  <w:style w:type="paragraph" w:customStyle="1" w:styleId="Char110">
    <w:name w:val="Char11"/>
    <w:basedOn w:val="a5"/>
    <w:qFormat/>
    <w:rsid w:val="00034802"/>
    <w:pPr>
      <w:adjustRightInd w:val="0"/>
      <w:spacing w:line="360" w:lineRule="auto"/>
    </w:pPr>
    <w:rPr>
      <w:kern w:val="0"/>
      <w:szCs w:val="20"/>
    </w:rPr>
  </w:style>
  <w:style w:type="paragraph" w:customStyle="1" w:styleId="CharCharCharChar1">
    <w:name w:val="Char Char Char Char1"/>
    <w:basedOn w:val="ae"/>
    <w:qFormat/>
    <w:rsid w:val="00034802"/>
    <w:rPr>
      <w:szCs w:val="20"/>
    </w:rPr>
  </w:style>
  <w:style w:type="character" w:customStyle="1" w:styleId="CharChar22">
    <w:name w:val="Char Char22"/>
    <w:qFormat/>
    <w:rsid w:val="00034802"/>
    <w:rPr>
      <w:rFonts w:eastAsia="宋体"/>
      <w:kern w:val="2"/>
      <w:sz w:val="18"/>
      <w:szCs w:val="18"/>
      <w:lang w:val="en-US" w:eastAsia="zh-CN" w:bidi="ar-SA"/>
    </w:rPr>
  </w:style>
  <w:style w:type="character" w:customStyle="1" w:styleId="CharChar61">
    <w:name w:val="Char Char61"/>
    <w:qFormat/>
    <w:rsid w:val="00034802"/>
    <w:rPr>
      <w:rFonts w:ascii="Arial" w:eastAsia="黑体" w:hAnsi="Arial"/>
      <w:b/>
      <w:bCs/>
      <w:kern w:val="2"/>
      <w:sz w:val="32"/>
      <w:szCs w:val="32"/>
      <w:lang w:val="en-US" w:eastAsia="zh-CN" w:bidi="ar-SA"/>
    </w:rPr>
  </w:style>
  <w:style w:type="paragraph" w:customStyle="1" w:styleId="112">
    <w:name w:val="正文11"/>
    <w:qFormat/>
    <w:rsid w:val="00034802"/>
    <w:pPr>
      <w:widowControl w:val="0"/>
      <w:adjustRightInd w:val="0"/>
      <w:spacing w:line="0" w:lineRule="atLeast"/>
      <w:textAlignment w:val="baseline"/>
    </w:pPr>
  </w:style>
  <w:style w:type="paragraph" w:customStyle="1" w:styleId="CharCharCharCharChar11">
    <w:name w:val="Char Char Char Char Char11"/>
    <w:basedOn w:val="a5"/>
    <w:qFormat/>
    <w:rsid w:val="00034802"/>
  </w:style>
  <w:style w:type="paragraph" w:customStyle="1" w:styleId="Char210">
    <w:name w:val="Char21"/>
    <w:basedOn w:val="a5"/>
    <w:qFormat/>
    <w:rsid w:val="00034802"/>
    <w:pPr>
      <w:adjustRightInd w:val="0"/>
      <w:spacing w:line="360" w:lineRule="auto"/>
    </w:pPr>
    <w:rPr>
      <w:kern w:val="0"/>
      <w:szCs w:val="20"/>
    </w:rPr>
  </w:style>
  <w:style w:type="paragraph" w:customStyle="1" w:styleId="CharCharCharCharCharChar1Char1">
    <w:name w:val="Char Char Char Char Char Char1 Char1"/>
    <w:basedOn w:val="a5"/>
    <w:qFormat/>
    <w:rsid w:val="00034802"/>
    <w:pPr>
      <w:widowControl/>
      <w:spacing w:after="160" w:line="240" w:lineRule="exact"/>
      <w:ind w:firstLineChars="0" w:firstLine="0"/>
      <w:jc w:val="left"/>
    </w:pPr>
    <w:rPr>
      <w:rFonts w:ascii="Verdana" w:hAnsi="Verdana"/>
      <w:kern w:val="0"/>
      <w:sz w:val="21"/>
      <w:szCs w:val="20"/>
      <w:lang w:eastAsia="en-US"/>
    </w:rPr>
  </w:style>
  <w:style w:type="paragraph" w:customStyle="1" w:styleId="2110">
    <w:name w:val="正文文本 211"/>
    <w:basedOn w:val="a5"/>
    <w:qFormat/>
    <w:rsid w:val="00034802"/>
    <w:pPr>
      <w:adjustRightInd w:val="0"/>
      <w:spacing w:before="120" w:line="360" w:lineRule="auto"/>
      <w:ind w:firstLineChars="0" w:firstLine="480"/>
      <w:textAlignment w:val="baseline"/>
    </w:pPr>
    <w:rPr>
      <w:szCs w:val="20"/>
    </w:rPr>
  </w:style>
  <w:style w:type="paragraph" w:customStyle="1" w:styleId="CharCharCharCharChar2">
    <w:name w:val="Char Char Char Char Char2"/>
    <w:basedOn w:val="a5"/>
    <w:uiPriority w:val="99"/>
    <w:qFormat/>
    <w:rsid w:val="00034802"/>
    <w:pPr>
      <w:autoSpaceDE w:val="0"/>
      <w:autoSpaceDN w:val="0"/>
      <w:adjustRightInd w:val="0"/>
      <w:spacing w:line="240" w:lineRule="auto"/>
      <w:ind w:firstLineChars="0" w:firstLine="0"/>
      <w:jc w:val="left"/>
    </w:pPr>
    <w:rPr>
      <w:rFonts w:ascii="Tahoma" w:hAnsi="Tahoma"/>
      <w:kern w:val="0"/>
      <w:szCs w:val="20"/>
    </w:rPr>
  </w:style>
  <w:style w:type="paragraph" w:customStyle="1" w:styleId="113">
    <w:name w:val="列出段落11"/>
    <w:basedOn w:val="a5"/>
    <w:uiPriority w:val="99"/>
    <w:qFormat/>
    <w:rsid w:val="00034802"/>
    <w:pPr>
      <w:spacing w:line="240" w:lineRule="auto"/>
      <w:ind w:firstLine="420"/>
    </w:pPr>
    <w:rPr>
      <w:rFonts w:ascii="Calibri" w:hAnsi="Calibri"/>
      <w:sz w:val="21"/>
      <w:szCs w:val="22"/>
    </w:rPr>
  </w:style>
  <w:style w:type="paragraph" w:customStyle="1" w:styleId="CharChar1CharCharCharCharCharCharCharCharCharCharCharCharCharChar1">
    <w:name w:val="Char Char1 Char Char Char Char Char Char Char Char Char Char Char Char Char Char1"/>
    <w:basedOn w:val="a5"/>
    <w:qFormat/>
    <w:rsid w:val="00034802"/>
    <w:pPr>
      <w:widowControl/>
      <w:spacing w:after="160" w:line="240" w:lineRule="exact"/>
      <w:ind w:firstLineChars="0" w:firstLine="0"/>
      <w:jc w:val="left"/>
    </w:pPr>
    <w:rPr>
      <w:rFonts w:ascii="Verdana" w:hAnsi="Verdana"/>
      <w:kern w:val="0"/>
      <w:sz w:val="20"/>
      <w:szCs w:val="20"/>
      <w:lang w:eastAsia="en-US"/>
    </w:rPr>
  </w:style>
  <w:style w:type="paragraph" w:customStyle="1" w:styleId="Char1CharCharCharCharCharCharCharCharChar1">
    <w:name w:val="Char1 Char Char Char Char Char Char Char Char Char1"/>
    <w:basedOn w:val="a5"/>
    <w:qFormat/>
    <w:rsid w:val="00034802"/>
    <w:pPr>
      <w:spacing w:line="240" w:lineRule="auto"/>
      <w:ind w:firstLineChars="0" w:firstLine="0"/>
    </w:pPr>
    <w:rPr>
      <w:rFonts w:ascii="Tahoma" w:hAnsi="Tahoma"/>
      <w:szCs w:val="20"/>
    </w:rPr>
  </w:style>
  <w:style w:type="paragraph" w:customStyle="1" w:styleId="2111">
    <w:name w:val="正文文本缩进 211"/>
    <w:basedOn w:val="a5"/>
    <w:qFormat/>
    <w:rsid w:val="00034802"/>
    <w:pPr>
      <w:adjustRightInd w:val="0"/>
      <w:spacing w:before="120" w:line="240" w:lineRule="auto"/>
      <w:ind w:firstLineChars="0" w:firstLine="420"/>
      <w:textAlignment w:val="baseline"/>
    </w:pPr>
    <w:rPr>
      <w:szCs w:val="20"/>
    </w:rPr>
  </w:style>
  <w:style w:type="paragraph" w:customStyle="1" w:styleId="CharCharCharCharCharCharCharCharCharCharCharCharChar1">
    <w:name w:val="Char Char Char Char Char Char Char Char Char Char Char Char Char1"/>
    <w:basedOn w:val="a5"/>
    <w:qFormat/>
    <w:rsid w:val="00034802"/>
    <w:pPr>
      <w:spacing w:line="240" w:lineRule="auto"/>
      <w:ind w:firstLineChars="0" w:firstLine="0"/>
    </w:pPr>
    <w:rPr>
      <w:kern w:val="0"/>
      <w:sz w:val="20"/>
      <w:szCs w:val="20"/>
    </w:rPr>
  </w:style>
  <w:style w:type="paragraph" w:customStyle="1" w:styleId="ParaCharChar">
    <w:name w:val="默认段落字体 Para Char Char"/>
    <w:basedOn w:val="a5"/>
    <w:qFormat/>
    <w:rsid w:val="00034802"/>
    <w:pPr>
      <w:spacing w:line="360" w:lineRule="auto"/>
    </w:pPr>
    <w:rPr>
      <w:color w:val="000000"/>
      <w:sz w:val="21"/>
      <w:szCs w:val="20"/>
    </w:rPr>
  </w:style>
  <w:style w:type="paragraph" w:customStyle="1" w:styleId="afffffb">
    <w:name w:val="(符号)标书正文"/>
    <w:basedOn w:val="a5"/>
    <w:qFormat/>
    <w:rsid w:val="00034802"/>
    <w:pPr>
      <w:spacing w:line="420" w:lineRule="exact"/>
      <w:ind w:firstLine="480"/>
      <w:jc w:val="left"/>
    </w:pPr>
    <w:rPr>
      <w:rFonts w:ascii="宋体" w:hAnsi="宋体" w:cs="宋体"/>
      <w:color w:val="000000"/>
    </w:rPr>
  </w:style>
  <w:style w:type="paragraph" w:customStyle="1" w:styleId="11">
    <w:name w:val="（符号）三标题1.1"/>
    <w:basedOn w:val="a5"/>
    <w:qFormat/>
    <w:rsid w:val="00034802"/>
    <w:pPr>
      <w:numPr>
        <w:ilvl w:val="1"/>
        <w:numId w:val="17"/>
      </w:numPr>
      <w:spacing w:line="500" w:lineRule="exact"/>
      <w:ind w:firstLineChars="0" w:firstLine="0"/>
    </w:pPr>
    <w:rPr>
      <w:rFonts w:ascii="宋体" w:hAnsi="宋体"/>
    </w:rPr>
  </w:style>
  <w:style w:type="paragraph" w:customStyle="1" w:styleId="114">
    <w:name w:val="(符号)三标题1.1"/>
    <w:basedOn w:val="a5"/>
    <w:qFormat/>
    <w:rsid w:val="00034802"/>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1110">
    <w:name w:val="(符号)五标题1.1.1"/>
    <w:basedOn w:val="a5"/>
    <w:qFormat/>
    <w:rsid w:val="00034802"/>
    <w:pPr>
      <w:tabs>
        <w:tab w:val="left" w:pos="1260"/>
      </w:tabs>
      <w:spacing w:line="500" w:lineRule="exact"/>
      <w:ind w:left="1260" w:firstLineChars="0" w:firstLine="0"/>
    </w:pPr>
    <w:rPr>
      <w:rFonts w:ascii="宋体" w:hAnsi="宋体" w:cs="宋体"/>
      <w:color w:val="000000"/>
      <w:szCs w:val="20"/>
    </w:rPr>
  </w:style>
  <w:style w:type="paragraph" w:customStyle="1" w:styleId="222">
    <w:name w:val="样式 正文首行缩进 2 + 行距: 2 倍行距"/>
    <w:basedOn w:val="21"/>
    <w:qFormat/>
    <w:rsid w:val="00034802"/>
    <w:pPr>
      <w:spacing w:after="0" w:line="360" w:lineRule="auto"/>
      <w:ind w:leftChars="200" w:left="200" w:firstLine="200"/>
    </w:pPr>
    <w:rPr>
      <w:rFonts w:eastAsia="宋体"/>
      <w:sz w:val="21"/>
      <w:szCs w:val="24"/>
    </w:rPr>
  </w:style>
  <w:style w:type="paragraph" w:customStyle="1" w:styleId="afffffc">
    <w:name w:val="正文首行缩进两字符"/>
    <w:basedOn w:val="a5"/>
    <w:qFormat/>
    <w:rsid w:val="00034802"/>
    <w:pPr>
      <w:spacing w:line="360" w:lineRule="auto"/>
    </w:pPr>
    <w:rPr>
      <w:sz w:val="21"/>
    </w:rPr>
  </w:style>
  <w:style w:type="character" w:customStyle="1" w:styleId="Footer-EvenChar1">
    <w:name w:val="Footer-Even Char1"/>
    <w:qFormat/>
    <w:rsid w:val="00034802"/>
    <w:rPr>
      <w:rFonts w:eastAsia="宋体"/>
      <w:kern w:val="2"/>
      <w:sz w:val="18"/>
      <w:lang w:val="en-US" w:eastAsia="zh-CN" w:bidi="ar-SA"/>
    </w:rPr>
  </w:style>
  <w:style w:type="character" w:customStyle="1" w:styleId="hCharChar1">
    <w:name w:val="h Char Char1"/>
    <w:qFormat/>
    <w:rsid w:val="00034802"/>
    <w:rPr>
      <w:kern w:val="2"/>
      <w:sz w:val="18"/>
      <w:szCs w:val="18"/>
    </w:rPr>
  </w:style>
  <w:style w:type="character" w:customStyle="1" w:styleId="PIM6Char1">
    <w:name w:val="PIM 6 Char1"/>
    <w:qFormat/>
    <w:rsid w:val="00034802"/>
    <w:rPr>
      <w:rFonts w:ascii="Arial" w:eastAsia="黑体" w:hAnsi="Arial"/>
      <w:b/>
      <w:kern w:val="2"/>
      <w:sz w:val="24"/>
    </w:rPr>
  </w:style>
  <w:style w:type="character" w:customStyle="1" w:styleId="Char1f0">
    <w:name w:val="不用 Char1"/>
    <w:qFormat/>
    <w:rsid w:val="00034802"/>
    <w:rPr>
      <w:b/>
      <w:kern w:val="2"/>
      <w:sz w:val="24"/>
    </w:rPr>
  </w:style>
  <w:style w:type="character" w:customStyle="1" w:styleId="8Char10">
    <w:name w:val="不用8 Char1"/>
    <w:qFormat/>
    <w:rsid w:val="00034802"/>
    <w:rPr>
      <w:rFonts w:ascii="Arial" w:eastAsia="黑体" w:hAnsi="Arial"/>
      <w:kern w:val="2"/>
      <w:sz w:val="24"/>
    </w:rPr>
  </w:style>
  <w:style w:type="character" w:customStyle="1" w:styleId="Char1f1">
    <w:name w:val="三级标题 Char1"/>
    <w:qFormat/>
    <w:rsid w:val="00034802"/>
    <w:rPr>
      <w:rFonts w:ascii="Arial" w:eastAsia="黑体" w:hAnsi="Arial"/>
      <w:kern w:val="2"/>
      <w:sz w:val="21"/>
    </w:rPr>
  </w:style>
  <w:style w:type="character" w:customStyle="1" w:styleId="CharCharCharCharChar20">
    <w:name w:val="正文首行缩进 Char Char Char Char Char2"/>
    <w:qFormat/>
    <w:rsid w:val="00034802"/>
    <w:rPr>
      <w:rFonts w:eastAsia="宋体"/>
      <w:kern w:val="2"/>
      <w:sz w:val="21"/>
      <w:szCs w:val="24"/>
      <w:lang w:val="en-US" w:eastAsia="zh-CN" w:bidi="ar-SA"/>
    </w:rPr>
  </w:style>
  <w:style w:type="character" w:customStyle="1" w:styleId="Char1f2">
    <w:name w:val="正文文字 Char1"/>
    <w:qFormat/>
    <w:rsid w:val="00034802"/>
    <w:rPr>
      <w:kern w:val="2"/>
      <w:sz w:val="21"/>
      <w:szCs w:val="24"/>
    </w:rPr>
  </w:style>
  <w:style w:type="character" w:customStyle="1" w:styleId="hCharChar">
    <w:name w:val="h Char Char"/>
    <w:qFormat/>
    <w:rsid w:val="00034802"/>
    <w:rPr>
      <w:kern w:val="2"/>
      <w:sz w:val="18"/>
      <w:szCs w:val="18"/>
    </w:rPr>
  </w:style>
  <w:style w:type="table" w:customStyle="1" w:styleId="Table">
    <w:name w:val="Table"/>
    <w:basedOn w:val="aff4"/>
    <w:qFormat/>
    <w:rsid w:val="00034802"/>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4">
    <w:name w:val="xl184"/>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5">
    <w:name w:val="xl185"/>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86">
    <w:name w:val="xl186"/>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7">
    <w:name w:val="xl187"/>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88">
    <w:name w:val="xl188"/>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9">
    <w:name w:val="xl189"/>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0">
    <w:name w:val="xl190"/>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1">
    <w:name w:val="xl191"/>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2">
    <w:name w:val="xl192"/>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3">
    <w:name w:val="xl193"/>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4">
    <w:name w:val="xl194"/>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5">
    <w:name w:val="xl195"/>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6">
    <w:name w:val="xl196"/>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7">
    <w:name w:val="xl197"/>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8">
    <w:name w:val="xl198"/>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9">
    <w:name w:val="xl199"/>
    <w:basedOn w:val="a5"/>
    <w:qFormat/>
    <w:rsid w:val="000348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200">
    <w:name w:val="xl200"/>
    <w:basedOn w:val="a5"/>
    <w:qFormat/>
    <w:rsid w:val="000348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xl201">
    <w:name w:val="xl201"/>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202">
    <w:name w:val="xl202"/>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xl203">
    <w:name w:val="xl203"/>
    <w:basedOn w:val="a5"/>
    <w:qFormat/>
    <w:rsid w:val="000348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204">
    <w:name w:val="xl204"/>
    <w:basedOn w:val="a5"/>
    <w:qFormat/>
    <w:rsid w:val="00034802"/>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5">
    <w:name w:val="xl205"/>
    <w:basedOn w:val="a5"/>
    <w:qFormat/>
    <w:rsid w:val="0003480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6">
    <w:name w:val="xl206"/>
    <w:basedOn w:val="a5"/>
    <w:qFormat/>
    <w:rsid w:val="0003480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7">
    <w:name w:val="xl207"/>
    <w:basedOn w:val="a5"/>
    <w:qFormat/>
    <w:rsid w:val="00034802"/>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8">
    <w:name w:val="xl208"/>
    <w:basedOn w:val="a5"/>
    <w:qFormat/>
    <w:rsid w:val="00034802"/>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209">
    <w:name w:val="xl209"/>
    <w:basedOn w:val="a5"/>
    <w:qFormat/>
    <w:rsid w:val="0003480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character" w:customStyle="1" w:styleId="grame">
    <w:name w:val="grame"/>
    <w:basedOn w:val="a7"/>
    <w:qFormat/>
    <w:rsid w:val="00034802"/>
  </w:style>
  <w:style w:type="paragraph" w:customStyle="1" w:styleId="Pa0">
    <w:name w:val="Pa0"/>
    <w:basedOn w:val="a5"/>
    <w:next w:val="a5"/>
    <w:qFormat/>
    <w:rsid w:val="00034802"/>
    <w:pPr>
      <w:autoSpaceDE w:val="0"/>
      <w:autoSpaceDN w:val="0"/>
      <w:adjustRightInd w:val="0"/>
      <w:spacing w:line="241" w:lineRule="atLeast"/>
      <w:ind w:firstLineChars="0" w:firstLine="0"/>
      <w:jc w:val="left"/>
    </w:pPr>
    <w:rPr>
      <w:rFonts w:ascii="Adobe 黑体 Std R" w:eastAsia="Adobe 黑体 Std R"/>
      <w:kern w:val="0"/>
    </w:rPr>
  </w:style>
  <w:style w:type="character" w:customStyle="1" w:styleId="ca-21">
    <w:name w:val="ca-21"/>
    <w:qFormat/>
    <w:rsid w:val="00034802"/>
    <w:rPr>
      <w:rFonts w:ascii="宋体" w:eastAsia="宋体" w:hAnsi="宋体" w:hint="eastAsia"/>
      <w:sz w:val="24"/>
      <w:szCs w:val="24"/>
    </w:rPr>
  </w:style>
  <w:style w:type="character" w:customStyle="1" w:styleId="ca-31">
    <w:name w:val="ca-31"/>
    <w:qFormat/>
    <w:rsid w:val="00034802"/>
    <w:rPr>
      <w:rFonts w:ascii="??" w:hAnsi="??" w:hint="default"/>
      <w:sz w:val="24"/>
      <w:szCs w:val="24"/>
    </w:rPr>
  </w:style>
  <w:style w:type="paragraph" w:customStyle="1" w:styleId="xl131">
    <w:name w:val="xl131"/>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2">
    <w:name w:val="xl132"/>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3">
    <w:name w:val="xl133"/>
    <w:basedOn w:val="a5"/>
    <w:qFormat/>
    <w:rsid w:val="0003480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34">
    <w:name w:val="xl134"/>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5">
    <w:name w:val="xl135"/>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6">
    <w:name w:val="xl136"/>
    <w:basedOn w:val="a5"/>
    <w:qFormat/>
    <w:rsid w:val="0003480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7">
    <w:name w:val="xl137"/>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8">
    <w:name w:val="xl138"/>
    <w:basedOn w:val="a5"/>
    <w:qFormat/>
    <w:rsid w:val="000348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9">
    <w:name w:val="xl139"/>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0">
    <w:name w:val="xl140"/>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41">
    <w:name w:val="xl141"/>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42">
    <w:name w:val="xl142"/>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3">
    <w:name w:val="xl143"/>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4">
    <w:name w:val="xl144"/>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5">
    <w:name w:val="xl145"/>
    <w:basedOn w:val="a5"/>
    <w:qFormat/>
    <w:rsid w:val="0003480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6">
    <w:name w:val="xl146"/>
    <w:basedOn w:val="a5"/>
    <w:qFormat/>
    <w:rsid w:val="0003480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7">
    <w:name w:val="xl147"/>
    <w:basedOn w:val="a5"/>
    <w:qFormat/>
    <w:rsid w:val="0003480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8">
    <w:name w:val="xl148"/>
    <w:basedOn w:val="a5"/>
    <w:qFormat/>
    <w:rsid w:val="0003480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9">
    <w:name w:val="xl149"/>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0">
    <w:name w:val="xl150"/>
    <w:basedOn w:val="a5"/>
    <w:qFormat/>
    <w:rsid w:val="0003480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1">
    <w:name w:val="xl151"/>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2">
    <w:name w:val="xl152"/>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3">
    <w:name w:val="xl153"/>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4">
    <w:name w:val="xl154"/>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55">
    <w:name w:val="xl155"/>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6">
    <w:name w:val="xl156"/>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7">
    <w:name w:val="xl157"/>
    <w:basedOn w:val="a5"/>
    <w:qFormat/>
    <w:rsid w:val="000348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8">
    <w:name w:val="xl158"/>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9">
    <w:name w:val="xl159"/>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0">
    <w:name w:val="xl160"/>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1">
    <w:name w:val="xl161"/>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2">
    <w:name w:val="xl162"/>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3">
    <w:name w:val="xl163"/>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4">
    <w:name w:val="xl164"/>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65">
    <w:name w:val="xl165"/>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66">
    <w:name w:val="xl166"/>
    <w:basedOn w:val="a5"/>
    <w:qFormat/>
    <w:rsid w:val="0003480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7">
    <w:name w:val="xl167"/>
    <w:basedOn w:val="a5"/>
    <w:qFormat/>
    <w:rsid w:val="0003480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8">
    <w:name w:val="xl168"/>
    <w:basedOn w:val="a5"/>
    <w:qFormat/>
    <w:rsid w:val="0003480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9">
    <w:name w:val="xl169"/>
    <w:basedOn w:val="a5"/>
    <w:qFormat/>
    <w:rsid w:val="0003480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0">
    <w:name w:val="xl170"/>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1">
    <w:name w:val="xl171"/>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2">
    <w:name w:val="xl172"/>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73">
    <w:name w:val="xl173"/>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74">
    <w:name w:val="xl174"/>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5">
    <w:name w:val="xl175"/>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6">
    <w:name w:val="xl176"/>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7">
    <w:name w:val="xl177"/>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8">
    <w:name w:val="xl178"/>
    <w:basedOn w:val="a5"/>
    <w:qFormat/>
    <w:rsid w:val="000348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9">
    <w:name w:val="xl179"/>
    <w:basedOn w:val="a5"/>
    <w:qFormat/>
    <w:rsid w:val="0003480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0">
    <w:name w:val="xl180"/>
    <w:basedOn w:val="a5"/>
    <w:qFormat/>
    <w:rsid w:val="0003480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1">
    <w:name w:val="xl181"/>
    <w:basedOn w:val="a5"/>
    <w:qFormat/>
    <w:rsid w:val="0003480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33h33rdlevel1">
    <w:name w:val="样式 标题 3列表编号3h33rd level + 段前: 1 行"/>
    <w:basedOn w:val="31"/>
    <w:qFormat/>
    <w:rsid w:val="00034802"/>
    <w:pPr>
      <w:adjustRightInd w:val="0"/>
      <w:snapToGrid w:val="0"/>
      <w:spacing w:before="240" w:after="120" w:line="240" w:lineRule="atLeast"/>
      <w:ind w:leftChars="-257" w:left="-540"/>
      <w:contextualSpacing w:val="0"/>
    </w:pPr>
    <w:rPr>
      <w:rFonts w:ascii="宋体" w:eastAsia="宋体" w:hAnsi="Times New Roman" w:cs="Times New Roman"/>
      <w:b/>
      <w:smallCaps w:val="0"/>
      <w:color w:val="auto"/>
      <w:spacing w:val="0"/>
      <w:sz w:val="28"/>
      <w:szCs w:val="28"/>
    </w:rPr>
  </w:style>
  <w:style w:type="paragraph" w:customStyle="1" w:styleId="WPSPlain">
    <w:name w:val="WPS Plain"/>
    <w:qFormat/>
    <w:rsid w:val="00034802"/>
  </w:style>
  <w:style w:type="paragraph" w:customStyle="1" w:styleId="1CharCharCharCharChar">
    <w:name w:val="1 Char Char Char Char Char"/>
    <w:basedOn w:val="a5"/>
    <w:qFormat/>
    <w:rsid w:val="00034802"/>
    <w:pPr>
      <w:tabs>
        <w:tab w:val="left" w:pos="360"/>
      </w:tabs>
      <w:spacing w:line="240" w:lineRule="auto"/>
      <w:ind w:left="360" w:hangingChars="200" w:hanging="360"/>
    </w:pPr>
    <w:rPr>
      <w:sz w:val="21"/>
      <w:szCs w:val="20"/>
    </w:rPr>
  </w:style>
  <w:style w:type="paragraph" w:customStyle="1" w:styleId="afffffd">
    <w:name w:val="标准文本"/>
    <w:basedOn w:val="a5"/>
    <w:link w:val="Charfb"/>
    <w:qFormat/>
    <w:rsid w:val="00034802"/>
    <w:pPr>
      <w:spacing w:line="360" w:lineRule="auto"/>
      <w:ind w:firstLine="480"/>
    </w:pPr>
    <w:rPr>
      <w:rFonts w:ascii="Calibri" w:eastAsia="仿宋_GB2312" w:hAnsi="Calibri"/>
      <w:szCs w:val="20"/>
    </w:rPr>
  </w:style>
  <w:style w:type="character" w:customStyle="1" w:styleId="Charfb">
    <w:name w:val="标准文本 Char"/>
    <w:link w:val="afffffd"/>
    <w:qFormat/>
    <w:rsid w:val="00034802"/>
    <w:rPr>
      <w:rFonts w:ascii="Calibri" w:eastAsia="仿宋_GB2312" w:hAnsi="Calibri" w:cs="Times New Roman"/>
      <w:kern w:val="2"/>
      <w:sz w:val="24"/>
      <w:lang w:bidi="ar-SA"/>
    </w:rPr>
  </w:style>
  <w:style w:type="paragraph" w:customStyle="1" w:styleId="NewNew">
    <w:name w:val="页眉 New New"/>
    <w:basedOn w:val="NewNew0"/>
    <w:qFormat/>
    <w:rsid w:val="00034802"/>
    <w:pPr>
      <w:pBdr>
        <w:bottom w:val="single" w:sz="6" w:space="1" w:color="auto"/>
      </w:pBdr>
      <w:tabs>
        <w:tab w:val="center" w:pos="4153"/>
        <w:tab w:val="right" w:pos="8306"/>
      </w:tabs>
      <w:snapToGrid w:val="0"/>
      <w:jc w:val="center"/>
    </w:pPr>
    <w:rPr>
      <w:sz w:val="18"/>
      <w:szCs w:val="18"/>
    </w:rPr>
  </w:style>
  <w:style w:type="paragraph" w:customStyle="1" w:styleId="NewNew0">
    <w:name w:val="正文 New New"/>
    <w:qFormat/>
    <w:rsid w:val="00034802"/>
    <w:pPr>
      <w:widowControl w:val="0"/>
      <w:jc w:val="both"/>
    </w:pPr>
    <w:rPr>
      <w:kern w:val="2"/>
      <w:sz w:val="21"/>
      <w:szCs w:val="24"/>
    </w:rPr>
  </w:style>
  <w:style w:type="paragraph" w:customStyle="1" w:styleId="2f1">
    <w:name w:val="段2"/>
    <w:qFormat/>
    <w:rsid w:val="00034802"/>
    <w:pPr>
      <w:autoSpaceDE w:val="0"/>
      <w:autoSpaceDN w:val="0"/>
      <w:ind w:firstLineChars="200" w:firstLine="200"/>
      <w:jc w:val="both"/>
    </w:pPr>
    <w:rPr>
      <w:rFonts w:ascii="宋体"/>
      <w:sz w:val="21"/>
    </w:rPr>
  </w:style>
  <w:style w:type="character" w:customStyle="1" w:styleId="Char9">
    <w:name w:val="列出段落 Char"/>
    <w:link w:val="affe"/>
    <w:qFormat/>
    <w:rsid w:val="00034802"/>
    <w:rPr>
      <w:color w:val="595959" w:themeColor="text1" w:themeTint="A6"/>
    </w:rPr>
  </w:style>
  <w:style w:type="paragraph" w:customStyle="1" w:styleId="1f3">
    <w:name w:val="标准正文1"/>
    <w:basedOn w:val="a5"/>
    <w:qFormat/>
    <w:rsid w:val="00034802"/>
    <w:pPr>
      <w:spacing w:beforeLines="30" w:afterLines="30" w:line="288" w:lineRule="auto"/>
      <w:ind w:firstLine="420"/>
    </w:pPr>
    <w:rPr>
      <w:rFonts w:cs="宋体"/>
      <w:sz w:val="21"/>
      <w:szCs w:val="20"/>
    </w:rPr>
  </w:style>
  <w:style w:type="paragraph" w:customStyle="1" w:styleId="afffffe">
    <w:name w:val="黑方框"/>
    <w:basedOn w:val="a5"/>
    <w:qFormat/>
    <w:rsid w:val="00034802"/>
    <w:pPr>
      <w:spacing w:before="60" w:after="60" w:line="288" w:lineRule="auto"/>
      <w:ind w:firstLineChars="0" w:firstLine="0"/>
    </w:pPr>
    <w:rPr>
      <w:rFonts w:cs="宋体"/>
      <w:sz w:val="21"/>
      <w:szCs w:val="21"/>
    </w:rPr>
  </w:style>
  <w:style w:type="paragraph" w:customStyle="1" w:styleId="New">
    <w:name w:val="正文 New"/>
    <w:qFormat/>
    <w:rsid w:val="00034802"/>
    <w:pPr>
      <w:widowControl w:val="0"/>
      <w:jc w:val="both"/>
    </w:pPr>
    <w:rPr>
      <w:kern w:val="2"/>
      <w:sz w:val="21"/>
      <w:szCs w:val="24"/>
    </w:rPr>
  </w:style>
  <w:style w:type="paragraph" w:customStyle="1" w:styleId="CharCharCharCharChar2Char2">
    <w:name w:val="Char Char Char Char Char2 Char2"/>
    <w:basedOn w:val="a5"/>
    <w:qFormat/>
    <w:rsid w:val="00034802"/>
    <w:pPr>
      <w:spacing w:line="240" w:lineRule="auto"/>
      <w:ind w:firstLineChars="0" w:firstLine="0"/>
    </w:pPr>
    <w:rPr>
      <w:sz w:val="21"/>
      <w:szCs w:val="20"/>
    </w:rPr>
  </w:style>
  <w:style w:type="character" w:customStyle="1" w:styleId="ca-82">
    <w:name w:val="ca-82"/>
    <w:basedOn w:val="a7"/>
    <w:qFormat/>
    <w:rsid w:val="00034802"/>
  </w:style>
  <w:style w:type="character" w:customStyle="1" w:styleId="ca-22">
    <w:name w:val="ca-22"/>
    <w:basedOn w:val="a7"/>
    <w:qFormat/>
    <w:rsid w:val="00034802"/>
  </w:style>
  <w:style w:type="paragraph" w:customStyle="1" w:styleId="CharCharCharCharCharCharCharCharCharChar">
    <w:name w:val="Char Char Char Char Char Char Char Char Char Char"/>
    <w:basedOn w:val="a5"/>
    <w:qFormat/>
    <w:rsid w:val="00034802"/>
    <w:pPr>
      <w:widowControl/>
      <w:spacing w:after="160" w:line="240" w:lineRule="exact"/>
      <w:ind w:firstLineChars="0" w:firstLine="0"/>
      <w:jc w:val="left"/>
    </w:pPr>
    <w:rPr>
      <w:rFonts w:ascii="Verdana" w:hAnsi="Verdana" w:cs="Verdana"/>
      <w:kern w:val="0"/>
      <w:sz w:val="20"/>
      <w:szCs w:val="20"/>
      <w:lang w:eastAsia="en-US"/>
    </w:rPr>
  </w:style>
  <w:style w:type="paragraph" w:customStyle="1" w:styleId="font12">
    <w:name w:val="font12"/>
    <w:basedOn w:val="a5"/>
    <w:qFormat/>
    <w:rsid w:val="00034802"/>
    <w:pPr>
      <w:widowControl/>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qFormat/>
    <w:rsid w:val="00034802"/>
    <w:pPr>
      <w:widowControl/>
      <w:spacing w:before="100" w:beforeAutospacing="1" w:after="100" w:afterAutospacing="1" w:line="240" w:lineRule="auto"/>
      <w:ind w:firstLineChars="0" w:firstLine="0"/>
      <w:jc w:val="left"/>
    </w:pPr>
    <w:rPr>
      <w:rFonts w:ascii="Tahoma" w:hAnsi="Tahoma" w:cs="Tahoma"/>
      <w:kern w:val="0"/>
      <w:sz w:val="20"/>
      <w:szCs w:val="20"/>
    </w:rPr>
  </w:style>
  <w:style w:type="paragraph" w:customStyle="1" w:styleId="font14">
    <w:name w:val="font14"/>
    <w:basedOn w:val="a5"/>
    <w:qFormat/>
    <w:rsid w:val="00034802"/>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15">
    <w:name w:val="font15"/>
    <w:basedOn w:val="a5"/>
    <w:qFormat/>
    <w:rsid w:val="00034802"/>
    <w:pPr>
      <w:widowControl/>
      <w:spacing w:before="100" w:beforeAutospacing="1" w:after="100" w:afterAutospacing="1" w:line="240" w:lineRule="auto"/>
      <w:ind w:firstLineChars="0" w:firstLine="0"/>
      <w:jc w:val="left"/>
    </w:pPr>
    <w:rPr>
      <w:kern w:val="0"/>
      <w:sz w:val="18"/>
      <w:szCs w:val="18"/>
    </w:rPr>
  </w:style>
  <w:style w:type="paragraph" w:customStyle="1" w:styleId="font16">
    <w:name w:val="font16"/>
    <w:basedOn w:val="a5"/>
    <w:qFormat/>
    <w:rsid w:val="00034802"/>
    <w:pPr>
      <w:widowControl/>
      <w:spacing w:before="100" w:beforeAutospacing="1" w:after="100" w:afterAutospacing="1" w:line="240" w:lineRule="auto"/>
      <w:ind w:firstLineChars="0" w:firstLine="0"/>
      <w:jc w:val="left"/>
    </w:pPr>
    <w:rPr>
      <w:rFonts w:ascii="宋体" w:hAnsi="宋体" w:cs="宋体"/>
      <w:kern w:val="0"/>
      <w:sz w:val="18"/>
      <w:szCs w:val="18"/>
    </w:rPr>
  </w:style>
  <w:style w:type="table" w:customStyle="1" w:styleId="47">
    <w:name w:val="网格型4"/>
    <w:basedOn w:val="a8"/>
    <w:qFormat/>
    <w:rsid w:val="000348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尾注文本 Char"/>
    <w:basedOn w:val="a7"/>
    <w:link w:val="af7"/>
    <w:uiPriority w:val="99"/>
    <w:qFormat/>
    <w:rsid w:val="00034802"/>
    <w:rPr>
      <w:rFonts w:ascii="Times New Roman" w:eastAsia="宋体" w:hAnsi="Times New Roman" w:cs="Times New Roman"/>
      <w:kern w:val="2"/>
      <w:sz w:val="21"/>
      <w:szCs w:val="24"/>
      <w:lang w:bidi="ar-SA"/>
    </w:rPr>
  </w:style>
  <w:style w:type="character" w:customStyle="1" w:styleId="affffff">
    <w:name w:val="消息标题标签"/>
    <w:qFormat/>
    <w:rsid w:val="00034802"/>
    <w:rPr>
      <w:rFonts w:ascii="Arial" w:hAnsi="Arial"/>
      <w:b/>
      <w:spacing w:val="-4"/>
      <w:sz w:val="18"/>
      <w:lang w:eastAsia="zh-CN"/>
    </w:rPr>
  </w:style>
  <w:style w:type="character" w:customStyle="1" w:styleId="1f4">
    <w:name w:val="占位符文本1"/>
    <w:semiHidden/>
    <w:qFormat/>
    <w:rsid w:val="00034802"/>
    <w:rPr>
      <w:color w:val="808080"/>
    </w:rPr>
  </w:style>
  <w:style w:type="table" w:customStyle="1" w:styleId="54">
    <w:name w:val="网格型5"/>
    <w:basedOn w:val="a8"/>
    <w:uiPriority w:val="59"/>
    <w:qFormat/>
    <w:rsid w:val="0003480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034802"/>
  </w:style>
  <w:style w:type="paragraph" w:customStyle="1" w:styleId="400">
    <w:name w:val="标题 4_0"/>
    <w:basedOn w:val="a5"/>
    <w:next w:val="a5"/>
    <w:qFormat/>
    <w:rsid w:val="00034802"/>
    <w:pPr>
      <w:keepNext/>
      <w:keepLines/>
      <w:spacing w:before="280" w:after="290" w:line="376" w:lineRule="auto"/>
      <w:ind w:firstLineChars="0" w:firstLine="0"/>
      <w:outlineLvl w:val="3"/>
    </w:pPr>
    <w:rPr>
      <w:rFonts w:ascii="Arial" w:eastAsia="黑体" w:hAnsi="Arial"/>
      <w:b/>
      <w:bCs/>
      <w:sz w:val="28"/>
      <w:szCs w:val="28"/>
    </w:rPr>
  </w:style>
  <w:style w:type="paragraph" w:customStyle="1" w:styleId="200">
    <w:name w:val="正文_2_0"/>
    <w:qFormat/>
    <w:rsid w:val="00034802"/>
    <w:pPr>
      <w:widowControl w:val="0"/>
      <w:jc w:val="both"/>
    </w:pPr>
    <w:rPr>
      <w:rFonts w:ascii="Calibri" w:hAnsi="Calibri"/>
      <w:kern w:val="2"/>
      <w:sz w:val="21"/>
      <w:szCs w:val="22"/>
    </w:rPr>
  </w:style>
  <w:style w:type="paragraph" w:customStyle="1" w:styleId="TableParagraph">
    <w:name w:val="Table Paragraph"/>
    <w:basedOn w:val="a5"/>
    <w:uiPriority w:val="1"/>
    <w:qFormat/>
    <w:rsid w:val="00034802"/>
    <w:rPr>
      <w:rFonts w:ascii="宋体" w:hAnsi="宋体" w:cs="宋体"/>
      <w:lang w:val="zh-CN" w:bidi="zh-CN"/>
    </w:rPr>
  </w:style>
  <w:style w:type="character" w:customStyle="1" w:styleId="fontstyle01">
    <w:name w:val="fontstyle01"/>
    <w:qFormat/>
    <w:rsid w:val="00034802"/>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2A314-1056-4098-A846-BEF3DA38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60</Pages>
  <Words>4482</Words>
  <Characters>25552</Characters>
  <Application>Microsoft Office Word</Application>
  <DocSecurity>0</DocSecurity>
  <Lines>212</Lines>
  <Paragraphs>59</Paragraphs>
  <ScaleCrop>false</ScaleCrop>
  <Company>Lenovo</Company>
  <LinksUpToDate>false</LinksUpToDate>
  <CharactersWithSpaces>29975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1673</cp:revision>
  <cp:lastPrinted>2024-06-18T11:05:00Z</cp:lastPrinted>
  <dcterms:created xsi:type="dcterms:W3CDTF">2016-04-13T06:38:00Z</dcterms:created>
  <dcterms:modified xsi:type="dcterms:W3CDTF">2025-06-26T08:59:00Z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4E38771A26D84AED96D6C3AB2AE661E8</vt:lpwstr>
  </property>
  <property fmtid="{D5CDD505-2E9C-101B-9397-08002B2CF9AE}" pid="4" name="KSOTemplateDocerSaveRecord">
    <vt:lpwstr>eyJoZGlkIjoiYzU1YWE3NjE5ZGUzZDM0ZDNhZTYzNDQyYjE4ZTVhYTgiLCJ1c2VySWQiOiIyNjgxODkwNTkifQ==</vt:lpwstr>
  </property>
</Properties>
</file>