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6F2F9">
      <w:r>
        <w:drawing>
          <wp:inline distT="0" distB="0" distL="114300" distR="114300">
            <wp:extent cx="5270500" cy="74263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2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24400" cy="69437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C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2025-07-03T06:56:25Z</dcterms:created>
  <dc:creator>Administrator</dc:creator>
  <cp:lastModifiedBy>Administrator</cp:lastModifiedBy>
  <dcterms:modified xsi:type="dcterms:W3CDTF">2025-07-03T06:59:17Z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eyJoZGlkIjoiZWE2NGJhODg5Njg3N2E0YjhjYmQwZjc3ZGNlZjAwMzAiLCJ1c2VySWQiOiI1MDAxODM5MzIifQ==</vt:lpwstr>
  </property>
  <property fmtid="{D5CDD505-2E9C-101B-9397-08002B2CF9AE}" pid="4" name="ICV">
    <vt:lpwstr>A751647E892B4AFB9FDC2E149F2A2BA4_12</vt:lpwstr>
  </property>
</Properties>
</file>