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6F" w:rsidRPr="00916E6F" w:rsidRDefault="00916E6F" w:rsidP="00916E6F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r w:rsidRPr="00916E6F">
        <w:rPr>
          <w:rFonts w:ascii="仿宋" w:eastAsia="仿宋" w:hAnsi="仿宋" w:cs="Times New Roman" w:hint="eastAsia"/>
          <w:b/>
          <w:bCs/>
          <w:sz w:val="24"/>
          <w:szCs w:val="24"/>
        </w:rPr>
        <w:t>一、项目概述</w:t>
      </w:r>
    </w:p>
    <w:p w:rsidR="00916E6F" w:rsidRPr="00916E6F" w:rsidRDefault="00916E6F" w:rsidP="00916E6F">
      <w:pPr>
        <w:spacing w:line="40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916E6F">
        <w:rPr>
          <w:rFonts w:ascii="仿宋" w:eastAsia="仿宋" w:hAnsi="仿宋" w:cs="Times New Roman" w:hint="eastAsia"/>
          <w:bCs/>
          <w:sz w:val="24"/>
          <w:szCs w:val="24"/>
        </w:rPr>
        <w:t>为落实《关于优化供给提升公共文化服务效能的实施方案》要求，深入贯彻各级政府决策部署，转变政府职能，持续提升公共文化服务效能，加强对我区公共文化服务效能的实时监测和动态管理，开展“三级”公共文化体系效能绩效评价工作，突出“利用率、参与率、满意率”内容，发挥考核导向作用，切实提升公共文化服务效能。</w:t>
      </w:r>
    </w:p>
    <w:p w:rsidR="00916E6F" w:rsidRPr="00916E6F" w:rsidRDefault="00916E6F" w:rsidP="00916E6F">
      <w:pPr>
        <w:spacing w:line="40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916E6F">
        <w:rPr>
          <w:rFonts w:ascii="仿宋" w:eastAsia="仿宋" w:hAnsi="仿宋" w:cs="Times New Roman" w:hint="eastAsia"/>
          <w:bCs/>
          <w:sz w:val="24"/>
          <w:szCs w:val="24"/>
        </w:rPr>
        <w:t>标的名称：武侯区公共文化服务机构效能监测和动态管理服务</w:t>
      </w:r>
    </w:p>
    <w:p w:rsidR="00916E6F" w:rsidRPr="00916E6F" w:rsidRDefault="00916E6F" w:rsidP="00916E6F">
      <w:pPr>
        <w:spacing w:line="40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916E6F">
        <w:rPr>
          <w:rFonts w:ascii="仿宋" w:eastAsia="仿宋" w:hAnsi="仿宋" w:cs="Times New Roman" w:hint="eastAsia"/>
          <w:bCs/>
          <w:sz w:val="24"/>
          <w:szCs w:val="24"/>
        </w:rPr>
        <w:t>所属行业：租赁和商务服务业</w:t>
      </w:r>
    </w:p>
    <w:p w:rsidR="00916E6F" w:rsidRPr="00916E6F" w:rsidRDefault="00916E6F" w:rsidP="00916E6F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Cs/>
          <w:sz w:val="24"/>
          <w:szCs w:val="24"/>
        </w:rPr>
      </w:pPr>
      <w:r w:rsidRPr="00916E6F">
        <w:rPr>
          <w:rFonts w:ascii="仿宋" w:eastAsia="仿宋" w:hAnsi="仿宋" w:cs="Times New Roman" w:hint="eastAsia"/>
          <w:b/>
          <w:bCs/>
          <w:sz w:val="24"/>
          <w:szCs w:val="24"/>
        </w:rPr>
        <w:t>*二、</w:t>
      </w:r>
      <w:r w:rsidRPr="00916E6F">
        <w:rPr>
          <w:rFonts w:ascii="仿宋" w:eastAsia="仿宋" w:hAnsi="仿宋" w:cs="Times New Roman" w:hint="eastAsia"/>
          <w:b/>
          <w:bCs/>
          <w:sz w:val="24"/>
          <w:szCs w:val="32"/>
        </w:rPr>
        <w:t>商务要求</w:t>
      </w:r>
    </w:p>
    <w:p w:rsidR="00916E6F" w:rsidRPr="00916E6F" w:rsidRDefault="00916E6F" w:rsidP="00916E6F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916E6F">
        <w:rPr>
          <w:rFonts w:ascii="仿宋" w:eastAsia="仿宋" w:hAnsi="仿宋" w:cs="Times New Roman" w:hint="eastAsia"/>
          <w:sz w:val="24"/>
          <w:szCs w:val="24"/>
        </w:rPr>
        <w:t xml:space="preserve">（一）服务期限：合同签订之日起一年。 </w:t>
      </w:r>
    </w:p>
    <w:p w:rsidR="00916E6F" w:rsidRPr="00916E6F" w:rsidRDefault="00916E6F" w:rsidP="00916E6F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916E6F">
        <w:rPr>
          <w:rFonts w:ascii="仿宋" w:eastAsia="仿宋" w:hAnsi="仿宋" w:cs="Times New Roman" w:hint="eastAsia"/>
          <w:sz w:val="24"/>
          <w:szCs w:val="24"/>
        </w:rPr>
        <w:t>（二）服务地点：成都市武侯区文体旅局落地的“三级”公共文化服务阵地（区-街道-社区）</w:t>
      </w:r>
    </w:p>
    <w:p w:rsidR="00916E6F" w:rsidRPr="00916E6F" w:rsidRDefault="00916E6F" w:rsidP="00916E6F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916E6F">
        <w:rPr>
          <w:rFonts w:ascii="仿宋" w:eastAsia="仿宋" w:hAnsi="仿宋" w:cs="Times New Roman" w:hint="eastAsia"/>
          <w:sz w:val="24"/>
          <w:szCs w:val="24"/>
        </w:rPr>
        <w:t>（三）付款方式：签订合同五个工作日内，支付40%；完成合同期内第二个季度调研评价工作，提交1篇高质量的调研报告或理论性研究文章并通过验收后，支付30%，完成年度调研评价工作，提交1篇（按响应承诺为准）高质量的调研报告或理论性研究文章并通过验收后，支付30%。</w:t>
      </w:r>
    </w:p>
    <w:p w:rsidR="00916E6F" w:rsidRPr="00916E6F" w:rsidRDefault="00916E6F" w:rsidP="00916E6F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/>
          <w:bCs/>
          <w:sz w:val="24"/>
          <w:szCs w:val="32"/>
        </w:rPr>
      </w:pPr>
      <w:r w:rsidRPr="00916E6F">
        <w:rPr>
          <w:rFonts w:ascii="仿宋" w:eastAsia="仿宋" w:hAnsi="仿宋" w:cs="Times New Roman" w:hint="eastAsia"/>
          <w:b/>
          <w:bCs/>
          <w:sz w:val="24"/>
          <w:szCs w:val="32"/>
        </w:rPr>
        <w:t>*三、技术、服务要求</w:t>
      </w:r>
    </w:p>
    <w:p w:rsidR="00916E6F" w:rsidRPr="00916E6F" w:rsidRDefault="00916E6F" w:rsidP="00916E6F">
      <w:pPr>
        <w:spacing w:line="4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916E6F">
        <w:rPr>
          <w:rFonts w:ascii="仿宋" w:eastAsia="仿宋" w:hAnsi="仿宋" w:cs="Times New Roman" w:hint="eastAsia"/>
          <w:sz w:val="24"/>
          <w:szCs w:val="24"/>
        </w:rPr>
        <w:t>（一）人员配置要求</w:t>
      </w:r>
    </w:p>
    <w:p w:rsidR="00916E6F" w:rsidRPr="00916E6F" w:rsidRDefault="00916E6F" w:rsidP="00916E6F">
      <w:pPr>
        <w:spacing w:line="4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916E6F">
        <w:rPr>
          <w:rFonts w:ascii="仿宋" w:eastAsia="仿宋" w:hAnsi="仿宋" w:cs="Times New Roman" w:hint="eastAsia"/>
          <w:sz w:val="24"/>
          <w:szCs w:val="24"/>
        </w:rPr>
        <w:t>工作人员5名：项目负责人1名，区文图两馆分别配备1名驻点工作人员，基层（街道、社区）调研小组2名。</w:t>
      </w:r>
    </w:p>
    <w:p w:rsidR="00916E6F" w:rsidRPr="00916E6F" w:rsidRDefault="00916E6F" w:rsidP="00916E6F">
      <w:pPr>
        <w:spacing w:line="4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916E6F">
        <w:rPr>
          <w:rFonts w:ascii="仿宋" w:eastAsia="仿宋" w:hAnsi="仿宋" w:cs="Times New Roman" w:hint="eastAsia"/>
          <w:sz w:val="24"/>
          <w:szCs w:val="24"/>
        </w:rPr>
        <w:t>（二）</w:t>
      </w:r>
      <w:r w:rsidRPr="00916E6F">
        <w:rPr>
          <w:rFonts w:ascii="仿宋" w:eastAsia="仿宋" w:hAnsi="仿宋" w:cs="Times New Roman" w:hint="eastAsia"/>
          <w:sz w:val="24"/>
          <w:szCs w:val="24"/>
        </w:rPr>
        <w:tab/>
        <w:t>督导（区文图两馆）工作要求</w:t>
      </w:r>
    </w:p>
    <w:p w:rsidR="00916E6F" w:rsidRPr="00916E6F" w:rsidRDefault="00916E6F" w:rsidP="00916E6F">
      <w:pPr>
        <w:spacing w:line="4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916E6F">
        <w:rPr>
          <w:rFonts w:ascii="仿宋" w:eastAsia="仿宋" w:hAnsi="仿宋" w:cs="Times New Roman" w:hint="eastAsia"/>
          <w:sz w:val="24"/>
          <w:szCs w:val="24"/>
        </w:rPr>
        <w:t>工作重点要求：督导文图两馆外包服务机构是否按照投标响应文件开展工作、完成相关指标；开展季度和年终测评，形成测评结果报告书及年度绩效评估报告。通过督导工作，协同管理方和执行方，同步提升管理和执行效率，提升公共文化服务水平。</w:t>
      </w:r>
    </w:p>
    <w:p w:rsidR="00916E6F" w:rsidRPr="00916E6F" w:rsidRDefault="00916E6F" w:rsidP="00916E6F">
      <w:pPr>
        <w:spacing w:line="4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916E6F">
        <w:rPr>
          <w:rFonts w:ascii="仿宋" w:eastAsia="仿宋" w:hAnsi="仿宋" w:cs="Times New Roman" w:hint="eastAsia"/>
          <w:sz w:val="24"/>
          <w:szCs w:val="24"/>
        </w:rPr>
        <w:t>（三）</w:t>
      </w:r>
      <w:r w:rsidRPr="00916E6F">
        <w:rPr>
          <w:rFonts w:ascii="仿宋" w:eastAsia="仿宋" w:hAnsi="仿宋" w:cs="Times New Roman" w:hint="eastAsia"/>
          <w:sz w:val="24"/>
          <w:szCs w:val="24"/>
        </w:rPr>
        <w:tab/>
        <w:t>调研评价（街道、社区）工作要求</w:t>
      </w:r>
    </w:p>
    <w:p w:rsidR="00916E6F" w:rsidRPr="00916E6F" w:rsidRDefault="00916E6F" w:rsidP="00916E6F">
      <w:pPr>
        <w:spacing w:line="4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916E6F">
        <w:rPr>
          <w:rFonts w:ascii="仿宋" w:eastAsia="仿宋" w:hAnsi="仿宋" w:cs="Times New Roman" w:hint="eastAsia"/>
          <w:sz w:val="24"/>
          <w:szCs w:val="24"/>
        </w:rPr>
        <w:t>推动街道、社区公共文化服务参与式服务发展，建立健全街道、社区公共文化服务巡查制度，针对区文图两馆进行月度评价、季度测评、年度考核；辖区11个街道综合文化活动中心和71个社区综合性文化服务中心进行月度抽查，季度排名，年度评级。</w:t>
      </w:r>
    </w:p>
    <w:p w:rsidR="00C068AD" w:rsidRPr="00916E6F" w:rsidRDefault="00916E6F" w:rsidP="00916E6F">
      <w:bookmarkStart w:id="0" w:name="_GoBack"/>
      <w:bookmarkEnd w:id="0"/>
      <w:r w:rsidRPr="00916E6F">
        <w:rPr>
          <w:rFonts w:ascii="仿宋" w:eastAsia="仿宋" w:hAnsi="仿宋" w:cs="Times New Roman"/>
          <w:sz w:val="24"/>
          <w:szCs w:val="24"/>
        </w:rPr>
        <w:br w:type="page"/>
      </w:r>
    </w:p>
    <w:sectPr w:rsidR="00C068AD" w:rsidRPr="00916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906" w:rsidRDefault="00877906" w:rsidP="00916E6F">
      <w:r>
        <w:separator/>
      </w:r>
    </w:p>
  </w:endnote>
  <w:endnote w:type="continuationSeparator" w:id="0">
    <w:p w:rsidR="00877906" w:rsidRDefault="00877906" w:rsidP="0091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906" w:rsidRDefault="00877906" w:rsidP="00916E6F">
      <w:r>
        <w:separator/>
      </w:r>
    </w:p>
  </w:footnote>
  <w:footnote w:type="continuationSeparator" w:id="0">
    <w:p w:rsidR="00877906" w:rsidRDefault="00877906" w:rsidP="00916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E0"/>
    <w:rsid w:val="00877906"/>
    <w:rsid w:val="00916E6F"/>
    <w:rsid w:val="00AC57E0"/>
    <w:rsid w:val="00C0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B014B0-9FEE-4FE7-B0AB-80057C05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6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6E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6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6E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2021-09-26T05:59:00Z</dcterms:created>
  <dcterms:modified xsi:type="dcterms:W3CDTF">2021-09-26T05:59:00Z</dcterms:modified>
</cp:coreProperties>
</file>