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17C" w:rsidRPr="0048017C" w:rsidRDefault="0048017C" w:rsidP="0048017C">
      <w:pPr>
        <w:spacing w:before="240" w:after="60"/>
        <w:jc w:val="center"/>
        <w:outlineLvl w:val="0"/>
        <w:rPr>
          <w:rFonts w:ascii="宋体" w:eastAsia="宋体" w:hAnsi="宋体" w:cs="Times New Roman"/>
          <w:b/>
          <w:bCs/>
          <w:color w:val="000000"/>
          <w:sz w:val="32"/>
          <w:szCs w:val="32"/>
        </w:rPr>
      </w:pPr>
      <w:r w:rsidRPr="0048017C">
        <w:rPr>
          <w:rFonts w:ascii="宋体" w:eastAsia="宋体" w:hAnsi="宋体" w:cs="Times New Roman" w:hint="eastAsia"/>
          <w:b/>
          <w:bCs/>
          <w:color w:val="000000"/>
          <w:sz w:val="32"/>
          <w:szCs w:val="32"/>
        </w:rPr>
        <w:t>采购项目技术、服务、政府采购合同内容条款及其他商务要求</w:t>
      </w:r>
    </w:p>
    <w:p w:rsidR="0048017C" w:rsidRPr="0048017C" w:rsidRDefault="0048017C" w:rsidP="0048017C">
      <w:pPr>
        <w:spacing w:line="400" w:lineRule="exact"/>
        <w:ind w:firstLineChars="49" w:firstLine="118"/>
        <w:jc w:val="left"/>
        <w:rPr>
          <w:rFonts w:ascii="宋体" w:eastAsia="宋体" w:hAnsi="宋体" w:cs="Times New Roman"/>
          <w:color w:val="000000"/>
          <w:sz w:val="24"/>
          <w:szCs w:val="24"/>
        </w:rPr>
      </w:pPr>
    </w:p>
    <w:p w:rsidR="0048017C" w:rsidRPr="0048017C" w:rsidRDefault="0048017C" w:rsidP="0048017C">
      <w:pPr>
        <w:spacing w:line="400" w:lineRule="exact"/>
        <w:ind w:firstLineChars="200" w:firstLine="480"/>
        <w:jc w:val="left"/>
        <w:rPr>
          <w:rFonts w:ascii="宋体" w:eastAsia="宋体" w:hAnsi="宋体" w:cs="Times New Roman"/>
          <w:color w:val="000000"/>
          <w:sz w:val="24"/>
          <w:szCs w:val="24"/>
        </w:rPr>
      </w:pPr>
      <w:bookmarkStart w:id="0" w:name="PO_默认文件内容_27"/>
      <w:r w:rsidRPr="0048017C">
        <w:rPr>
          <w:rFonts w:ascii="宋体" w:eastAsia="宋体" w:hAnsi="宋体" w:cs="Times New Roman" w:hint="eastAsia"/>
          <w:color w:val="000000"/>
          <w:sz w:val="24"/>
          <w:szCs w:val="24"/>
        </w:rPr>
        <w:t>前提：</w:t>
      </w:r>
      <w:r w:rsidRPr="0048017C">
        <w:rPr>
          <w:rFonts w:ascii="宋体" w:eastAsia="宋体" w:hAnsi="宋体" w:cs="Times New Roman"/>
          <w:color w:val="000000"/>
          <w:sz w:val="24"/>
          <w:szCs w:val="24"/>
        </w:rPr>
        <w:t>本章采购需求中标注“*”号的条款为本次磋商采购项目的实质性要求，供应商应全部满足。</w:t>
      </w:r>
    </w:p>
    <w:p w:rsidR="0048017C" w:rsidRPr="0048017C" w:rsidRDefault="0048017C" w:rsidP="0048017C">
      <w:pPr>
        <w:keepNext/>
        <w:keepLines/>
        <w:spacing w:before="260" w:after="260" w:line="400" w:lineRule="exact"/>
        <w:ind w:firstLineChars="98" w:firstLine="236"/>
        <w:outlineLvl w:val="1"/>
        <w:rPr>
          <w:rFonts w:ascii="宋体" w:eastAsia="宋体" w:hAnsi="宋体" w:cs="Times New Roman"/>
          <w:b/>
          <w:bCs/>
          <w:color w:val="000000"/>
          <w:sz w:val="24"/>
          <w:szCs w:val="24"/>
        </w:rPr>
      </w:pPr>
      <w:r w:rsidRPr="0048017C">
        <w:rPr>
          <w:rFonts w:ascii="宋体" w:eastAsia="宋体" w:hAnsi="宋体" w:cs="Times New Roman" w:hint="eastAsia"/>
          <w:b/>
          <w:bCs/>
          <w:color w:val="000000"/>
          <w:sz w:val="24"/>
          <w:szCs w:val="24"/>
        </w:rPr>
        <w:t>一、项目概述</w:t>
      </w:r>
    </w:p>
    <w:p w:rsidR="0048017C" w:rsidRPr="0048017C" w:rsidRDefault="0048017C" w:rsidP="0048017C">
      <w:pPr>
        <w:spacing w:line="400" w:lineRule="exact"/>
        <w:ind w:firstLineChars="200" w:firstLine="480"/>
        <w:rPr>
          <w:rFonts w:ascii="宋体" w:eastAsia="宋体" w:hAnsi="宋体" w:cs="Times New Roman"/>
          <w:bCs/>
          <w:color w:val="000000"/>
          <w:sz w:val="24"/>
          <w:szCs w:val="24"/>
        </w:rPr>
      </w:pPr>
      <w:r w:rsidRPr="0048017C">
        <w:rPr>
          <w:rFonts w:ascii="宋体" w:eastAsia="宋体" w:hAnsi="宋体" w:cs="Times New Roman" w:hint="eastAsia"/>
          <w:bCs/>
          <w:color w:val="000000"/>
          <w:sz w:val="24"/>
          <w:szCs w:val="24"/>
        </w:rPr>
        <w:t>（一）工作背景</w:t>
      </w:r>
    </w:p>
    <w:p w:rsidR="0048017C" w:rsidRPr="0048017C" w:rsidRDefault="0048017C" w:rsidP="0048017C">
      <w:pPr>
        <w:spacing w:line="400" w:lineRule="exact"/>
        <w:ind w:firstLineChars="200" w:firstLine="480"/>
        <w:rPr>
          <w:rFonts w:ascii="宋体" w:eastAsia="宋体" w:hAnsi="宋体" w:cs="Times New Roman"/>
          <w:bCs/>
          <w:color w:val="000000"/>
          <w:sz w:val="24"/>
          <w:szCs w:val="24"/>
        </w:rPr>
      </w:pPr>
      <w:r w:rsidRPr="0048017C">
        <w:rPr>
          <w:rFonts w:ascii="宋体" w:eastAsia="宋体" w:hAnsi="宋体" w:cs="Times New Roman" w:hint="eastAsia"/>
          <w:bCs/>
          <w:color w:val="000000"/>
          <w:sz w:val="24"/>
          <w:szCs w:val="24"/>
        </w:rPr>
        <w:t>为充分运用大数据+物联网+移动通讯的创新技术手段，进一步面向全国游客展示成都</w:t>
      </w:r>
      <w:proofErr w:type="gramStart"/>
      <w:r w:rsidRPr="0048017C">
        <w:rPr>
          <w:rFonts w:ascii="宋体" w:eastAsia="宋体" w:hAnsi="宋体" w:cs="Times New Roman" w:hint="eastAsia"/>
          <w:bCs/>
          <w:color w:val="000000"/>
          <w:sz w:val="24"/>
          <w:szCs w:val="24"/>
        </w:rPr>
        <w:t>精品文旅资源</w:t>
      </w:r>
      <w:proofErr w:type="gramEnd"/>
      <w:r w:rsidRPr="0048017C">
        <w:rPr>
          <w:rFonts w:ascii="宋体" w:eastAsia="宋体" w:hAnsi="宋体" w:cs="Times New Roman" w:hint="eastAsia"/>
          <w:bCs/>
          <w:color w:val="000000"/>
          <w:sz w:val="24"/>
          <w:szCs w:val="24"/>
        </w:rPr>
        <w:t>，实现“吃、住、行、游、购、娱”等全要素和“商、养、学、闲、情、奇”等新业态的全覆盖，为广大游客提供全程化、个性化智慧旅游服务，</w:t>
      </w:r>
      <w:proofErr w:type="gramStart"/>
      <w:r w:rsidRPr="0048017C">
        <w:rPr>
          <w:rFonts w:ascii="宋体" w:eastAsia="宋体" w:hAnsi="宋体" w:cs="Times New Roman" w:hint="eastAsia"/>
          <w:bCs/>
          <w:color w:val="000000"/>
          <w:sz w:val="24"/>
          <w:szCs w:val="24"/>
        </w:rPr>
        <w:t>拟启动</w:t>
      </w:r>
      <w:proofErr w:type="gramEnd"/>
      <w:r w:rsidRPr="0048017C">
        <w:rPr>
          <w:rFonts w:ascii="宋体" w:eastAsia="宋体" w:hAnsi="宋体" w:cs="Times New Roman" w:hint="eastAsia"/>
          <w:bCs/>
          <w:color w:val="000000"/>
          <w:sz w:val="24"/>
          <w:szCs w:val="24"/>
        </w:rPr>
        <w:t>2021—2022年“一部手机游成都”服务采购项目，立足手机移动终端，以构建成都旅游服务品牌形象为核心，以构建智慧旅游全域服务体系为宗旨，通过景区导</w:t>
      </w:r>
      <w:proofErr w:type="gramStart"/>
      <w:r w:rsidRPr="0048017C">
        <w:rPr>
          <w:rFonts w:ascii="宋体" w:eastAsia="宋体" w:hAnsi="宋体" w:cs="Times New Roman" w:hint="eastAsia"/>
          <w:bCs/>
          <w:color w:val="000000"/>
          <w:sz w:val="24"/>
          <w:szCs w:val="24"/>
        </w:rPr>
        <w:t>览</w:t>
      </w:r>
      <w:proofErr w:type="gramEnd"/>
      <w:r w:rsidRPr="0048017C">
        <w:rPr>
          <w:rFonts w:ascii="宋体" w:eastAsia="宋体" w:hAnsi="宋体" w:cs="Times New Roman" w:hint="eastAsia"/>
          <w:bCs/>
          <w:color w:val="000000"/>
          <w:sz w:val="24"/>
          <w:szCs w:val="24"/>
        </w:rPr>
        <w:t>、语音导游、旅游问答和旅游投诉等核心功能，为公众提供全时、全域、全用户、全互通的创新体验。</w:t>
      </w:r>
    </w:p>
    <w:p w:rsidR="0048017C" w:rsidRPr="0048017C" w:rsidRDefault="0048017C" w:rsidP="0048017C">
      <w:pPr>
        <w:spacing w:line="400" w:lineRule="exact"/>
        <w:ind w:firstLineChars="200" w:firstLine="480"/>
        <w:rPr>
          <w:rFonts w:ascii="宋体" w:eastAsia="宋体" w:hAnsi="宋体" w:cs="Times New Roman"/>
          <w:bCs/>
          <w:color w:val="000000"/>
          <w:sz w:val="24"/>
          <w:szCs w:val="24"/>
        </w:rPr>
      </w:pPr>
      <w:r w:rsidRPr="0048017C">
        <w:rPr>
          <w:rFonts w:ascii="宋体" w:eastAsia="宋体" w:hAnsi="宋体" w:cs="Times New Roman" w:hint="eastAsia"/>
          <w:bCs/>
          <w:color w:val="000000"/>
          <w:sz w:val="24"/>
          <w:szCs w:val="24"/>
        </w:rPr>
        <w:t>（二）工作目标</w:t>
      </w:r>
    </w:p>
    <w:p w:rsidR="0048017C" w:rsidRPr="0048017C" w:rsidRDefault="0048017C" w:rsidP="0048017C">
      <w:pPr>
        <w:spacing w:line="400" w:lineRule="exact"/>
        <w:ind w:firstLineChars="200" w:firstLine="480"/>
        <w:rPr>
          <w:rFonts w:ascii="宋体" w:eastAsia="宋体" w:hAnsi="宋体" w:cs="Times New Roman"/>
          <w:bCs/>
          <w:color w:val="000000"/>
          <w:sz w:val="24"/>
          <w:szCs w:val="24"/>
        </w:rPr>
      </w:pPr>
      <w:r w:rsidRPr="0048017C">
        <w:rPr>
          <w:rFonts w:ascii="宋体" w:eastAsia="宋体" w:hAnsi="宋体" w:cs="Times New Roman" w:hint="eastAsia"/>
          <w:bCs/>
          <w:color w:val="000000"/>
          <w:sz w:val="24"/>
          <w:szCs w:val="24"/>
        </w:rPr>
        <w:t>启动2021—2022年“一部手机游成都”服务采购项目，立足移动通讯终端领域，整合成都市全产业链优质旅游产品，构建散客化、自助化和个性化的全域公共服务体系。一是依托成都文旅大数据中心数据资源，延伸对成都旅游新业态、特色资源进行深度挖掘，打造新旅游、潮成都、大熊猫、名胜古迹、四季景观、乡村旅游、美食成都、热闹商圈、休闲娱乐、成都地标、茶馆茶艺、川剧变脸、巴蜀文化、成都非遗、成都老街和川西古镇十五个主题宣传阵营。二是充分运用成都文旅大数据的成果转化，通过智能AI技术，分析游客诉求，精准定位游客出游需求，</w:t>
      </w:r>
      <w:proofErr w:type="gramStart"/>
      <w:r w:rsidRPr="0048017C">
        <w:rPr>
          <w:rFonts w:ascii="宋体" w:eastAsia="宋体" w:hAnsi="宋体" w:cs="Times New Roman" w:hint="eastAsia"/>
          <w:bCs/>
          <w:color w:val="000000"/>
          <w:sz w:val="24"/>
          <w:szCs w:val="24"/>
        </w:rPr>
        <w:t>构建游前可</w:t>
      </w:r>
      <w:proofErr w:type="gramEnd"/>
      <w:r w:rsidRPr="0048017C">
        <w:rPr>
          <w:rFonts w:ascii="宋体" w:eastAsia="宋体" w:hAnsi="宋体" w:cs="Times New Roman" w:hint="eastAsia"/>
          <w:bCs/>
          <w:color w:val="000000"/>
          <w:sz w:val="24"/>
          <w:szCs w:val="24"/>
        </w:rPr>
        <w:t>体验、游中有保障、游后可评价</w:t>
      </w:r>
      <w:proofErr w:type="gramStart"/>
      <w:r w:rsidRPr="0048017C">
        <w:rPr>
          <w:rFonts w:ascii="宋体" w:eastAsia="宋体" w:hAnsi="宋体" w:cs="Times New Roman" w:hint="eastAsia"/>
          <w:bCs/>
          <w:color w:val="000000"/>
          <w:sz w:val="24"/>
          <w:szCs w:val="24"/>
        </w:rPr>
        <w:t>的智旅体验</w:t>
      </w:r>
      <w:proofErr w:type="gramEnd"/>
      <w:r w:rsidRPr="0048017C">
        <w:rPr>
          <w:rFonts w:ascii="宋体" w:eastAsia="宋体" w:hAnsi="宋体" w:cs="Times New Roman" w:hint="eastAsia"/>
          <w:bCs/>
          <w:color w:val="000000"/>
          <w:sz w:val="24"/>
          <w:szCs w:val="24"/>
        </w:rPr>
        <w:t>。</w:t>
      </w:r>
    </w:p>
    <w:p w:rsidR="0048017C" w:rsidRPr="0048017C" w:rsidRDefault="0048017C" w:rsidP="0048017C">
      <w:pPr>
        <w:spacing w:line="400" w:lineRule="exact"/>
        <w:ind w:firstLineChars="200" w:firstLine="480"/>
        <w:rPr>
          <w:rFonts w:ascii="宋体" w:eastAsia="宋体" w:hAnsi="宋体" w:cs="Times New Roman"/>
          <w:bCs/>
          <w:color w:val="000000"/>
          <w:sz w:val="24"/>
          <w:szCs w:val="24"/>
        </w:rPr>
      </w:pPr>
      <w:r w:rsidRPr="0048017C">
        <w:rPr>
          <w:rFonts w:ascii="宋体" w:eastAsia="宋体" w:hAnsi="宋体" w:cs="Times New Roman" w:hint="eastAsia"/>
          <w:bCs/>
          <w:color w:val="000000"/>
          <w:sz w:val="24"/>
          <w:szCs w:val="24"/>
        </w:rPr>
        <w:t>标的</w:t>
      </w:r>
      <w:r w:rsidRPr="0048017C">
        <w:rPr>
          <w:rFonts w:ascii="宋体" w:eastAsia="宋体" w:hAnsi="宋体" w:cs="Times New Roman"/>
          <w:bCs/>
          <w:color w:val="000000"/>
          <w:sz w:val="24"/>
          <w:szCs w:val="24"/>
        </w:rPr>
        <w:t>名称：</w:t>
      </w:r>
      <w:r w:rsidRPr="0048017C">
        <w:rPr>
          <w:rFonts w:ascii="宋体" w:eastAsia="宋体" w:hAnsi="宋体" w:cs="Times New Roman" w:hint="eastAsia"/>
          <w:bCs/>
          <w:color w:val="000000"/>
          <w:sz w:val="24"/>
          <w:szCs w:val="24"/>
        </w:rPr>
        <w:t>2021—2022年“一部手机游成都”服务</w:t>
      </w:r>
    </w:p>
    <w:p w:rsidR="0048017C" w:rsidRPr="0048017C" w:rsidRDefault="0048017C" w:rsidP="0048017C">
      <w:pPr>
        <w:spacing w:line="400" w:lineRule="exact"/>
        <w:ind w:firstLineChars="200" w:firstLine="480"/>
        <w:rPr>
          <w:rFonts w:ascii="宋体" w:eastAsia="宋体" w:hAnsi="宋体" w:cs="Times New Roman"/>
          <w:bCs/>
          <w:color w:val="000000"/>
          <w:sz w:val="24"/>
          <w:szCs w:val="24"/>
        </w:rPr>
      </w:pPr>
      <w:r w:rsidRPr="0048017C">
        <w:rPr>
          <w:rFonts w:ascii="宋体" w:eastAsia="宋体" w:hAnsi="宋体" w:cs="Times New Roman" w:hint="eastAsia"/>
          <w:bCs/>
          <w:color w:val="000000"/>
          <w:sz w:val="24"/>
          <w:szCs w:val="24"/>
        </w:rPr>
        <w:t>所属行业</w:t>
      </w:r>
      <w:r w:rsidRPr="0048017C">
        <w:rPr>
          <w:rFonts w:ascii="宋体" w:eastAsia="宋体" w:hAnsi="宋体" w:cs="Times New Roman"/>
          <w:bCs/>
          <w:color w:val="000000"/>
          <w:sz w:val="24"/>
          <w:szCs w:val="24"/>
        </w:rPr>
        <w:t>：</w:t>
      </w:r>
      <w:r w:rsidRPr="0048017C">
        <w:rPr>
          <w:rFonts w:ascii="宋体" w:eastAsia="宋体" w:hAnsi="宋体" w:cs="Times New Roman" w:hint="eastAsia"/>
          <w:bCs/>
          <w:color w:val="000000"/>
          <w:sz w:val="24"/>
          <w:szCs w:val="24"/>
        </w:rPr>
        <w:t>软件和信息技术服务业</w:t>
      </w:r>
    </w:p>
    <w:p w:rsidR="0048017C" w:rsidRPr="0048017C" w:rsidRDefault="0048017C" w:rsidP="0048017C">
      <w:pPr>
        <w:keepNext/>
        <w:keepLines/>
        <w:spacing w:before="260" w:after="260" w:line="400" w:lineRule="exact"/>
        <w:ind w:firstLineChars="98" w:firstLine="236"/>
        <w:outlineLvl w:val="1"/>
        <w:rPr>
          <w:rFonts w:ascii="宋体" w:eastAsia="宋体" w:hAnsi="宋体" w:cs="Times New Roman"/>
          <w:b/>
          <w:bCs/>
          <w:color w:val="000000"/>
          <w:sz w:val="24"/>
          <w:szCs w:val="24"/>
        </w:rPr>
      </w:pPr>
      <w:r w:rsidRPr="0048017C">
        <w:rPr>
          <w:rFonts w:ascii="宋体" w:eastAsia="宋体" w:hAnsi="宋体" w:cs="Times New Roman" w:hint="eastAsia"/>
          <w:b/>
          <w:bCs/>
          <w:color w:val="000000"/>
          <w:sz w:val="24"/>
          <w:szCs w:val="24"/>
        </w:rPr>
        <w:t>二、商务要求</w:t>
      </w:r>
    </w:p>
    <w:p w:rsidR="0048017C" w:rsidRPr="0048017C" w:rsidRDefault="0048017C" w:rsidP="0048017C">
      <w:pPr>
        <w:spacing w:line="400" w:lineRule="exact"/>
        <w:ind w:firstLineChars="200" w:firstLine="480"/>
        <w:rPr>
          <w:rFonts w:ascii="宋体" w:eastAsia="宋体" w:hAnsi="宋体" w:cs="Times New Roman"/>
          <w:bCs/>
          <w:color w:val="000000"/>
          <w:sz w:val="24"/>
          <w:szCs w:val="24"/>
        </w:rPr>
      </w:pPr>
      <w:r w:rsidRPr="0048017C">
        <w:rPr>
          <w:rFonts w:ascii="宋体" w:eastAsia="宋体" w:hAnsi="宋体" w:cs="Times New Roman" w:hint="eastAsia"/>
          <w:bCs/>
          <w:color w:val="000000"/>
          <w:sz w:val="24"/>
          <w:szCs w:val="24"/>
        </w:rPr>
        <w:t>*（一）付款方式：采购活动结束后5个工作日内，采购人向成交供应商支付合同总金额的60%作为预付款；本项目全部验收完成且收到供应商合法等额的发票后15日内，采购人向供应商支付合同总金额的40%。</w:t>
      </w:r>
    </w:p>
    <w:p w:rsidR="0048017C" w:rsidRPr="0048017C" w:rsidRDefault="0048017C" w:rsidP="0048017C">
      <w:pPr>
        <w:spacing w:line="400" w:lineRule="exact"/>
        <w:ind w:firstLineChars="200" w:firstLine="480"/>
        <w:rPr>
          <w:rFonts w:ascii="宋体" w:eastAsia="宋体" w:hAnsi="宋体" w:cs="Times New Roman"/>
          <w:bCs/>
          <w:color w:val="000000"/>
          <w:sz w:val="24"/>
          <w:szCs w:val="24"/>
        </w:rPr>
      </w:pPr>
      <w:r w:rsidRPr="0048017C">
        <w:rPr>
          <w:rFonts w:ascii="宋体" w:eastAsia="宋体" w:hAnsi="宋体" w:cs="Times New Roman" w:hint="eastAsia"/>
          <w:bCs/>
          <w:color w:val="000000"/>
          <w:sz w:val="24"/>
          <w:szCs w:val="24"/>
        </w:rPr>
        <w:t>*（二）服务地点：采购人指定地点（成都市范围内）</w:t>
      </w:r>
      <w:r w:rsidRPr="0048017C">
        <w:rPr>
          <w:rFonts w:ascii="宋体" w:eastAsia="宋体" w:hAnsi="宋体" w:cs="Times New Roman" w:hint="eastAsia"/>
          <w:bCs/>
          <w:color w:val="000000"/>
          <w:sz w:val="24"/>
          <w:szCs w:val="24"/>
        </w:rPr>
        <w:tab/>
      </w:r>
    </w:p>
    <w:p w:rsidR="0048017C" w:rsidRPr="0048017C" w:rsidRDefault="0048017C" w:rsidP="0048017C">
      <w:pPr>
        <w:spacing w:line="400" w:lineRule="exact"/>
        <w:ind w:firstLineChars="200" w:firstLine="480"/>
        <w:rPr>
          <w:rFonts w:ascii="宋体" w:eastAsia="宋体" w:hAnsi="宋体" w:cs="Times New Roman"/>
          <w:bCs/>
          <w:color w:val="000000"/>
          <w:sz w:val="24"/>
          <w:szCs w:val="24"/>
        </w:rPr>
      </w:pPr>
      <w:r w:rsidRPr="0048017C">
        <w:rPr>
          <w:rFonts w:ascii="宋体" w:eastAsia="宋体" w:hAnsi="宋体" w:cs="Times New Roman" w:hint="eastAsia"/>
          <w:bCs/>
          <w:color w:val="000000"/>
          <w:sz w:val="24"/>
          <w:szCs w:val="24"/>
        </w:rPr>
        <w:lastRenderedPageBreak/>
        <w:t>*（三）工期要求：</w:t>
      </w:r>
      <w:r w:rsidRPr="0048017C">
        <w:rPr>
          <w:rFonts w:ascii="宋体" w:eastAsia="宋体" w:hAnsi="宋体" w:cs="Times New Roman"/>
          <w:bCs/>
          <w:color w:val="000000"/>
          <w:sz w:val="24"/>
          <w:szCs w:val="24"/>
        </w:rPr>
        <w:t>合同签订后</w:t>
      </w:r>
      <w:r w:rsidRPr="0048017C">
        <w:rPr>
          <w:rFonts w:ascii="宋体" w:eastAsia="宋体" w:hAnsi="宋体" w:cs="Times New Roman" w:hint="eastAsia"/>
          <w:bCs/>
          <w:color w:val="000000"/>
          <w:sz w:val="24"/>
          <w:szCs w:val="24"/>
        </w:rPr>
        <w:t>14个工作日内，一部手机游成都平台上线运行，实现与我局大数据平台和天府市民云的成功对接，并通过验收，未实现视为虚假响应。</w:t>
      </w:r>
    </w:p>
    <w:p w:rsidR="0048017C" w:rsidRPr="0048017C" w:rsidRDefault="0048017C" w:rsidP="0048017C">
      <w:pPr>
        <w:spacing w:line="400" w:lineRule="exact"/>
        <w:ind w:firstLineChars="200" w:firstLine="480"/>
        <w:rPr>
          <w:rFonts w:ascii="宋体" w:eastAsia="宋体" w:hAnsi="宋体" w:cs="Times New Roman"/>
          <w:bCs/>
          <w:color w:val="000000"/>
          <w:sz w:val="24"/>
          <w:szCs w:val="24"/>
        </w:rPr>
      </w:pPr>
      <w:r w:rsidRPr="0048017C">
        <w:rPr>
          <w:rFonts w:ascii="宋体" w:eastAsia="宋体" w:hAnsi="宋体" w:cs="Times New Roman" w:hint="eastAsia"/>
          <w:bCs/>
          <w:color w:val="000000"/>
          <w:sz w:val="24"/>
          <w:szCs w:val="24"/>
        </w:rPr>
        <w:t>*（四）服务周期要求：</w:t>
      </w:r>
    </w:p>
    <w:p w:rsidR="0048017C" w:rsidRPr="0048017C" w:rsidRDefault="0048017C" w:rsidP="0048017C">
      <w:pPr>
        <w:spacing w:line="400" w:lineRule="exact"/>
        <w:ind w:firstLineChars="200" w:firstLine="480"/>
        <w:rPr>
          <w:rFonts w:ascii="宋体" w:eastAsia="宋体" w:hAnsi="宋体" w:cs="Times New Roman"/>
          <w:bCs/>
          <w:color w:val="000000"/>
          <w:sz w:val="24"/>
          <w:szCs w:val="24"/>
        </w:rPr>
      </w:pPr>
      <w:r w:rsidRPr="0048017C">
        <w:rPr>
          <w:rFonts w:ascii="宋体" w:eastAsia="宋体" w:hAnsi="宋体" w:cs="Times New Roman" w:hint="eastAsia"/>
          <w:bCs/>
          <w:color w:val="000000"/>
          <w:sz w:val="24"/>
          <w:szCs w:val="24"/>
        </w:rPr>
        <w:t>1.服务周期：本项目的服务周期自签订合同后开始计算，到2022年6月15日结束。</w:t>
      </w:r>
    </w:p>
    <w:p w:rsidR="0048017C" w:rsidRPr="0048017C" w:rsidRDefault="0048017C" w:rsidP="0048017C">
      <w:pPr>
        <w:spacing w:line="400" w:lineRule="exact"/>
        <w:ind w:firstLineChars="200" w:firstLine="480"/>
        <w:rPr>
          <w:rFonts w:ascii="宋体" w:eastAsia="宋体" w:hAnsi="宋体" w:cs="Times New Roman"/>
          <w:bCs/>
          <w:color w:val="000000"/>
          <w:sz w:val="24"/>
          <w:szCs w:val="24"/>
        </w:rPr>
      </w:pPr>
      <w:r w:rsidRPr="0048017C">
        <w:rPr>
          <w:rFonts w:ascii="宋体" w:eastAsia="宋体" w:hAnsi="宋体" w:cs="Times New Roman" w:hint="eastAsia"/>
          <w:bCs/>
          <w:color w:val="000000"/>
          <w:sz w:val="24"/>
          <w:szCs w:val="24"/>
        </w:rPr>
        <w:t>2.服务人员：供应商针对本项目需提供至少2名售后服务人员并在响应文件中提供人员清单、身份证复印件、联系方式。</w:t>
      </w:r>
    </w:p>
    <w:p w:rsidR="0048017C" w:rsidRPr="0048017C" w:rsidRDefault="0048017C" w:rsidP="0048017C">
      <w:pPr>
        <w:spacing w:line="400" w:lineRule="exact"/>
        <w:ind w:firstLineChars="200" w:firstLine="480"/>
        <w:rPr>
          <w:rFonts w:ascii="宋体" w:eastAsia="宋体" w:hAnsi="宋体" w:cs="Times New Roman"/>
          <w:bCs/>
          <w:color w:val="000000"/>
          <w:sz w:val="24"/>
          <w:szCs w:val="24"/>
        </w:rPr>
      </w:pPr>
      <w:r w:rsidRPr="0048017C">
        <w:rPr>
          <w:rFonts w:ascii="宋体" w:eastAsia="宋体" w:hAnsi="宋体" w:cs="Times New Roman" w:hint="eastAsia"/>
          <w:bCs/>
          <w:color w:val="000000"/>
          <w:sz w:val="24"/>
          <w:szCs w:val="24"/>
        </w:rPr>
        <w:t>*（五）履约验收</w:t>
      </w:r>
    </w:p>
    <w:p w:rsidR="0048017C" w:rsidRPr="0048017C" w:rsidRDefault="0048017C" w:rsidP="0048017C">
      <w:pPr>
        <w:spacing w:line="400" w:lineRule="exact"/>
        <w:ind w:firstLineChars="200" w:firstLine="480"/>
        <w:rPr>
          <w:rFonts w:ascii="宋体" w:eastAsia="宋体" w:hAnsi="宋体" w:cs="Times New Roman"/>
          <w:bCs/>
          <w:color w:val="000000"/>
          <w:sz w:val="24"/>
          <w:szCs w:val="24"/>
        </w:rPr>
      </w:pPr>
      <w:r w:rsidRPr="0048017C">
        <w:rPr>
          <w:rFonts w:ascii="宋体" w:eastAsia="宋体" w:hAnsi="宋体" w:cs="Times New Roman" w:hint="eastAsia"/>
          <w:bCs/>
          <w:color w:val="000000"/>
          <w:sz w:val="24"/>
          <w:szCs w:val="24"/>
        </w:rPr>
        <w:t>1.验收标准：本项目采购人将严格按照政府采购相关法律法规以及《财政部关于进一步加强政府采购需求和履约验收管理的指导意见》（财库〔2016〕205号）的要求进行验收。</w:t>
      </w:r>
    </w:p>
    <w:p w:rsidR="0048017C" w:rsidRPr="0048017C" w:rsidRDefault="0048017C" w:rsidP="0048017C">
      <w:pPr>
        <w:spacing w:line="400" w:lineRule="exact"/>
        <w:ind w:firstLineChars="200" w:firstLine="480"/>
        <w:rPr>
          <w:rFonts w:ascii="宋体" w:eastAsia="宋体" w:hAnsi="宋体" w:cs="Times New Roman"/>
          <w:bCs/>
          <w:color w:val="000000"/>
          <w:sz w:val="24"/>
          <w:szCs w:val="24"/>
        </w:rPr>
      </w:pPr>
      <w:r w:rsidRPr="0048017C">
        <w:rPr>
          <w:rFonts w:ascii="宋体" w:eastAsia="宋体" w:hAnsi="宋体" w:cs="Times New Roman" w:hint="eastAsia"/>
          <w:bCs/>
          <w:color w:val="000000"/>
          <w:sz w:val="24"/>
          <w:szCs w:val="24"/>
        </w:rPr>
        <w:t>2.验收方式：采购人组织专家评审会进行验收；</w:t>
      </w:r>
    </w:p>
    <w:p w:rsidR="0048017C" w:rsidRPr="0048017C" w:rsidRDefault="0048017C" w:rsidP="0048017C">
      <w:pPr>
        <w:spacing w:line="400" w:lineRule="exact"/>
        <w:ind w:firstLineChars="200" w:firstLine="480"/>
        <w:rPr>
          <w:rFonts w:ascii="宋体" w:eastAsia="宋体" w:hAnsi="宋体" w:cs="Times New Roman"/>
          <w:bCs/>
          <w:color w:val="000000"/>
          <w:sz w:val="24"/>
          <w:szCs w:val="24"/>
        </w:rPr>
      </w:pPr>
      <w:r w:rsidRPr="0048017C">
        <w:rPr>
          <w:rFonts w:ascii="宋体" w:eastAsia="宋体" w:hAnsi="宋体" w:cs="Times New Roman" w:hint="eastAsia"/>
          <w:bCs/>
          <w:color w:val="000000"/>
          <w:sz w:val="24"/>
          <w:szCs w:val="24"/>
        </w:rPr>
        <w:t>3.验收时间：接到供应商验收申请后，经评估符合验收条件的，3个工作日内组织验收</w:t>
      </w:r>
    </w:p>
    <w:p w:rsidR="0048017C" w:rsidRPr="0048017C" w:rsidRDefault="0048017C" w:rsidP="0048017C">
      <w:pPr>
        <w:spacing w:line="400" w:lineRule="exact"/>
        <w:ind w:firstLineChars="200" w:firstLine="480"/>
        <w:rPr>
          <w:rFonts w:ascii="宋体" w:eastAsia="宋体" w:hAnsi="宋体" w:cs="Times New Roman"/>
          <w:bCs/>
          <w:color w:val="000000"/>
          <w:sz w:val="24"/>
          <w:szCs w:val="24"/>
        </w:rPr>
      </w:pPr>
      <w:r w:rsidRPr="0048017C">
        <w:rPr>
          <w:rFonts w:ascii="宋体" w:eastAsia="宋体" w:hAnsi="宋体" w:cs="Times New Roman" w:hint="eastAsia"/>
          <w:bCs/>
          <w:color w:val="000000"/>
          <w:sz w:val="24"/>
          <w:szCs w:val="24"/>
        </w:rPr>
        <w:t>（六）采购人逾期支付采购资金的违约责任：根据付款方式要求，采购人如逾期支付款项，则按应付款0.1‰/</w:t>
      </w:r>
      <w:proofErr w:type="gramStart"/>
      <w:r w:rsidRPr="0048017C">
        <w:rPr>
          <w:rFonts w:ascii="宋体" w:eastAsia="宋体" w:hAnsi="宋体" w:cs="Times New Roman" w:hint="eastAsia"/>
          <w:bCs/>
          <w:color w:val="000000"/>
          <w:sz w:val="24"/>
          <w:szCs w:val="24"/>
        </w:rPr>
        <w:t>天支付</w:t>
      </w:r>
      <w:proofErr w:type="gramEnd"/>
      <w:r w:rsidRPr="0048017C">
        <w:rPr>
          <w:rFonts w:ascii="宋体" w:eastAsia="宋体" w:hAnsi="宋体" w:cs="Times New Roman" w:hint="eastAsia"/>
          <w:bCs/>
          <w:color w:val="000000"/>
          <w:sz w:val="24"/>
          <w:szCs w:val="24"/>
        </w:rPr>
        <w:t>违约金（注：此条款为采购人责任说明，供应商可不做响应）</w:t>
      </w:r>
    </w:p>
    <w:p w:rsidR="0048017C" w:rsidRPr="0048017C" w:rsidRDefault="0048017C" w:rsidP="0048017C">
      <w:pPr>
        <w:spacing w:line="400" w:lineRule="exact"/>
        <w:ind w:firstLineChars="200" w:firstLine="480"/>
        <w:rPr>
          <w:rFonts w:ascii="宋体" w:eastAsia="宋体" w:hAnsi="宋体" w:cs="Times New Roman"/>
          <w:bCs/>
          <w:color w:val="000000"/>
          <w:sz w:val="24"/>
          <w:szCs w:val="24"/>
        </w:rPr>
      </w:pPr>
      <w:r w:rsidRPr="0048017C">
        <w:rPr>
          <w:rFonts w:ascii="宋体" w:eastAsia="宋体" w:hAnsi="宋体" w:cs="Times New Roman" w:hint="eastAsia"/>
          <w:bCs/>
          <w:color w:val="000000"/>
          <w:sz w:val="24"/>
          <w:szCs w:val="24"/>
        </w:rPr>
        <w:t>*（七）保密要求</w:t>
      </w:r>
    </w:p>
    <w:p w:rsidR="0048017C" w:rsidRPr="0048017C" w:rsidRDefault="0048017C" w:rsidP="0048017C">
      <w:pPr>
        <w:spacing w:line="400" w:lineRule="exact"/>
        <w:ind w:firstLineChars="200" w:firstLine="480"/>
        <w:rPr>
          <w:rFonts w:ascii="宋体" w:eastAsia="宋体" w:hAnsi="宋体" w:cs="Times New Roman"/>
          <w:bCs/>
          <w:color w:val="000000"/>
          <w:sz w:val="24"/>
          <w:szCs w:val="24"/>
        </w:rPr>
      </w:pPr>
      <w:r w:rsidRPr="0048017C">
        <w:rPr>
          <w:rFonts w:ascii="宋体" w:eastAsia="宋体" w:hAnsi="宋体" w:cs="Times New Roman" w:hint="eastAsia"/>
          <w:bCs/>
          <w:color w:val="000000"/>
          <w:sz w:val="24"/>
          <w:szCs w:val="24"/>
        </w:rPr>
        <w:t>1.参与项目的所有人员应严格遵守用户的保密要求签订保密协议。</w:t>
      </w:r>
    </w:p>
    <w:p w:rsidR="0048017C" w:rsidRPr="0048017C" w:rsidRDefault="0048017C" w:rsidP="0048017C">
      <w:pPr>
        <w:spacing w:line="400" w:lineRule="exact"/>
        <w:ind w:firstLineChars="200" w:firstLine="480"/>
        <w:rPr>
          <w:rFonts w:ascii="宋体" w:eastAsia="宋体" w:hAnsi="宋体" w:cs="Times New Roman"/>
          <w:bCs/>
          <w:color w:val="000000"/>
          <w:sz w:val="24"/>
          <w:szCs w:val="24"/>
        </w:rPr>
      </w:pPr>
      <w:r w:rsidRPr="0048017C">
        <w:rPr>
          <w:rFonts w:ascii="宋体" w:eastAsia="宋体" w:hAnsi="宋体" w:cs="Times New Roman" w:hint="eastAsia"/>
          <w:bCs/>
          <w:color w:val="000000"/>
          <w:sz w:val="24"/>
          <w:szCs w:val="24"/>
        </w:rPr>
        <w:t>2.对于用户提供的资料，不得以任何形式向第三方传播。保密期限不受本项目期限的限制，在本项目履行完毕后，保密信息接受方仍应承担保密义务。</w:t>
      </w:r>
    </w:p>
    <w:p w:rsidR="0048017C" w:rsidRPr="0048017C" w:rsidRDefault="0048017C" w:rsidP="0048017C">
      <w:pPr>
        <w:keepNext/>
        <w:keepLines/>
        <w:spacing w:before="260" w:after="260" w:line="400" w:lineRule="exact"/>
        <w:ind w:firstLineChars="98" w:firstLine="236"/>
        <w:outlineLvl w:val="1"/>
        <w:rPr>
          <w:rFonts w:ascii="宋体" w:eastAsia="宋体" w:hAnsi="宋体" w:cs="Times New Roman"/>
          <w:b/>
          <w:bCs/>
          <w:color w:val="000000"/>
          <w:sz w:val="24"/>
          <w:szCs w:val="24"/>
        </w:rPr>
      </w:pPr>
      <w:r w:rsidRPr="0048017C">
        <w:rPr>
          <w:rFonts w:ascii="宋体" w:eastAsia="宋体" w:hAnsi="宋体" w:cs="Times New Roman" w:hint="eastAsia"/>
          <w:b/>
          <w:bCs/>
          <w:color w:val="000000"/>
          <w:sz w:val="24"/>
          <w:szCs w:val="24"/>
        </w:rPr>
        <w:t>三、技术服务要求</w:t>
      </w:r>
    </w:p>
    <w:bookmarkEnd w:id="0"/>
    <w:p w:rsidR="0048017C" w:rsidRPr="0048017C" w:rsidRDefault="0048017C" w:rsidP="0048017C">
      <w:pPr>
        <w:spacing w:line="400" w:lineRule="exact"/>
        <w:ind w:firstLineChars="200" w:firstLine="480"/>
        <w:rPr>
          <w:rFonts w:ascii="宋体" w:eastAsia="宋体" w:hAnsi="宋体" w:cs="Times New Roman"/>
          <w:color w:val="000000"/>
          <w:sz w:val="24"/>
          <w:szCs w:val="24"/>
        </w:rPr>
      </w:pPr>
      <w:r w:rsidRPr="0048017C">
        <w:rPr>
          <w:rFonts w:ascii="宋体" w:eastAsia="宋体" w:hAnsi="宋体" w:cs="Times New Roman" w:hint="eastAsia"/>
          <w:color w:val="000000"/>
          <w:sz w:val="24"/>
          <w:szCs w:val="24"/>
        </w:rPr>
        <w:t>（一）服务内容</w:t>
      </w:r>
    </w:p>
    <w:p w:rsidR="0048017C" w:rsidRPr="0048017C" w:rsidRDefault="0048017C" w:rsidP="0048017C">
      <w:pPr>
        <w:spacing w:line="400" w:lineRule="exact"/>
        <w:ind w:firstLineChars="350" w:firstLine="840"/>
        <w:rPr>
          <w:rFonts w:ascii="宋体" w:eastAsia="宋体" w:hAnsi="宋体" w:cs="Times New Roman"/>
          <w:color w:val="000000"/>
          <w:sz w:val="24"/>
          <w:szCs w:val="24"/>
        </w:rPr>
      </w:pPr>
      <w:r w:rsidRPr="0048017C">
        <w:rPr>
          <w:rFonts w:ascii="宋体" w:eastAsia="宋体" w:hAnsi="宋体" w:cs="Times New Roman"/>
          <w:color w:val="000000"/>
          <w:sz w:val="24"/>
          <w:szCs w:val="24"/>
        </w:rPr>
        <w:t>1.</w:t>
      </w:r>
      <w:r w:rsidRPr="0048017C">
        <w:rPr>
          <w:rFonts w:ascii="宋体" w:eastAsia="宋体" w:hAnsi="宋体" w:cs="Times New Roman" w:hint="eastAsia"/>
          <w:color w:val="000000"/>
          <w:sz w:val="24"/>
          <w:szCs w:val="24"/>
        </w:rPr>
        <w:t>按照国务院办公厅《关于促进全域旅游发展的指导意见》（国办发〔2018〕15号）以及国家、省、市关于旅游信息化发展相关要求，为充分运用大数据+物联网+移动通讯的创新技术手段，进一步面向全国游客展示成都</w:t>
      </w:r>
      <w:proofErr w:type="gramStart"/>
      <w:r w:rsidRPr="0048017C">
        <w:rPr>
          <w:rFonts w:ascii="宋体" w:eastAsia="宋体" w:hAnsi="宋体" w:cs="Times New Roman" w:hint="eastAsia"/>
          <w:color w:val="000000"/>
          <w:sz w:val="24"/>
          <w:szCs w:val="24"/>
        </w:rPr>
        <w:t>精品文旅资源</w:t>
      </w:r>
      <w:proofErr w:type="gramEnd"/>
      <w:r w:rsidRPr="0048017C">
        <w:rPr>
          <w:rFonts w:ascii="宋体" w:eastAsia="宋体" w:hAnsi="宋体" w:cs="Times New Roman" w:hint="eastAsia"/>
          <w:color w:val="000000"/>
          <w:sz w:val="24"/>
          <w:szCs w:val="24"/>
        </w:rPr>
        <w:t>，实现“吃、住、行、游、购、娱”等全要素和“商、养、学、闲、情、奇”等新业态的全覆盖，为广大游客提供全程化、个性化智慧旅游服务，立足手机移动终端，以构建成都旅游服务品牌形象为核心，以构建智慧旅游全域服务体系为宗旨，通过景区直播、景区导</w:t>
      </w:r>
      <w:proofErr w:type="gramStart"/>
      <w:r w:rsidRPr="0048017C">
        <w:rPr>
          <w:rFonts w:ascii="宋体" w:eastAsia="宋体" w:hAnsi="宋体" w:cs="Times New Roman" w:hint="eastAsia"/>
          <w:color w:val="000000"/>
          <w:sz w:val="24"/>
          <w:szCs w:val="24"/>
        </w:rPr>
        <w:t>览</w:t>
      </w:r>
      <w:proofErr w:type="gramEnd"/>
      <w:r w:rsidRPr="0048017C">
        <w:rPr>
          <w:rFonts w:ascii="宋体" w:eastAsia="宋体" w:hAnsi="宋体" w:cs="Times New Roman" w:hint="eastAsia"/>
          <w:color w:val="000000"/>
          <w:sz w:val="24"/>
          <w:szCs w:val="24"/>
        </w:rPr>
        <w:t>、语音导游、旅游问答和旅游投诉等核心功能，为公众提供全时、全域、全用户、全互通的创新体验。</w:t>
      </w:r>
    </w:p>
    <w:p w:rsidR="0048017C" w:rsidRPr="0048017C" w:rsidRDefault="0048017C" w:rsidP="0048017C">
      <w:pPr>
        <w:spacing w:line="400" w:lineRule="exact"/>
        <w:ind w:firstLineChars="200" w:firstLine="480"/>
        <w:rPr>
          <w:rFonts w:ascii="宋体" w:eastAsia="宋体" w:hAnsi="宋体" w:cs="Times New Roman"/>
          <w:color w:val="000000"/>
          <w:sz w:val="24"/>
          <w:szCs w:val="24"/>
        </w:rPr>
      </w:pPr>
      <w:r w:rsidRPr="0048017C">
        <w:rPr>
          <w:rFonts w:ascii="宋体" w:eastAsia="宋体" w:hAnsi="宋体" w:cs="Times New Roman" w:hint="eastAsia"/>
          <w:color w:val="000000"/>
          <w:sz w:val="24"/>
          <w:szCs w:val="24"/>
        </w:rPr>
        <w:t>（二）总体要求</w:t>
      </w:r>
    </w:p>
    <w:p w:rsidR="0048017C" w:rsidRPr="0048017C" w:rsidRDefault="0048017C" w:rsidP="0048017C">
      <w:pPr>
        <w:spacing w:line="400" w:lineRule="exact"/>
        <w:ind w:firstLineChars="200" w:firstLine="480"/>
        <w:rPr>
          <w:rFonts w:ascii="宋体" w:eastAsia="宋体" w:hAnsi="宋体" w:cs="Times New Roman"/>
          <w:color w:val="000000"/>
          <w:sz w:val="24"/>
          <w:szCs w:val="24"/>
        </w:rPr>
      </w:pPr>
      <w:r w:rsidRPr="0048017C">
        <w:rPr>
          <w:rFonts w:ascii="宋体" w:eastAsia="宋体" w:hAnsi="宋体" w:cs="Times New Roman" w:hint="eastAsia"/>
          <w:color w:val="000000"/>
          <w:sz w:val="24"/>
          <w:szCs w:val="24"/>
        </w:rPr>
        <w:lastRenderedPageBreak/>
        <w:t>1.按照成都市大数据和电子政务管理办公室数据整合共享要求，保障成都旅游大数据中心一体化设计规范，本次采购一部手机游成都所有服务内容和数据资源应与成都旅游数据中心《大数据集成应用平台》实现无缝对接，并实时进行数据可视化呈现。</w:t>
      </w:r>
    </w:p>
    <w:p w:rsidR="0048017C" w:rsidRPr="0048017C" w:rsidRDefault="0048017C" w:rsidP="0048017C">
      <w:pPr>
        <w:spacing w:line="400" w:lineRule="exact"/>
        <w:ind w:firstLineChars="200" w:firstLine="480"/>
        <w:rPr>
          <w:rFonts w:ascii="宋体" w:eastAsia="宋体" w:hAnsi="宋体" w:cs="Times New Roman"/>
          <w:color w:val="000000"/>
          <w:sz w:val="24"/>
          <w:szCs w:val="24"/>
        </w:rPr>
      </w:pPr>
      <w:r w:rsidRPr="0048017C">
        <w:rPr>
          <w:rFonts w:ascii="宋体" w:eastAsia="宋体" w:hAnsi="宋体" w:cs="Times New Roman" w:hint="eastAsia"/>
          <w:color w:val="000000"/>
          <w:sz w:val="24"/>
          <w:szCs w:val="24"/>
        </w:rPr>
        <w:t>2.构建一部手机游成都产品服务，</w:t>
      </w:r>
      <w:proofErr w:type="gramStart"/>
      <w:r w:rsidRPr="0048017C">
        <w:rPr>
          <w:rFonts w:ascii="宋体" w:eastAsia="宋体" w:hAnsi="宋体" w:cs="Times New Roman" w:hint="eastAsia"/>
          <w:color w:val="000000"/>
          <w:sz w:val="24"/>
          <w:szCs w:val="24"/>
        </w:rPr>
        <w:t>面向安卓和</w:t>
      </w:r>
      <w:proofErr w:type="gramEnd"/>
      <w:r w:rsidRPr="0048017C">
        <w:rPr>
          <w:rFonts w:ascii="宋体" w:eastAsia="宋体" w:hAnsi="宋体" w:cs="Times New Roman" w:hint="eastAsia"/>
          <w:color w:val="000000"/>
          <w:sz w:val="24"/>
          <w:szCs w:val="24"/>
        </w:rPr>
        <w:t>苹果市场发布APP，实现</w:t>
      </w:r>
      <w:proofErr w:type="gramStart"/>
      <w:r w:rsidRPr="0048017C">
        <w:rPr>
          <w:rFonts w:ascii="宋体" w:eastAsia="宋体" w:hAnsi="宋体" w:cs="Times New Roman" w:hint="eastAsia"/>
          <w:color w:val="000000"/>
          <w:sz w:val="24"/>
          <w:szCs w:val="24"/>
        </w:rPr>
        <w:t>移动端全兼容</w:t>
      </w:r>
      <w:proofErr w:type="gramEnd"/>
      <w:r w:rsidRPr="0048017C">
        <w:rPr>
          <w:rFonts w:ascii="宋体" w:eastAsia="宋体" w:hAnsi="宋体" w:cs="Times New Roman" w:hint="eastAsia"/>
          <w:color w:val="000000"/>
          <w:sz w:val="24"/>
          <w:szCs w:val="24"/>
        </w:rPr>
        <w:t>全覆盖。内容包括景区宣传服务、酒店宣传服务、线路宣传服务、美食、娱乐查询服务、景区直播服务、语音导游服务、景区智能导</w:t>
      </w:r>
      <w:proofErr w:type="gramStart"/>
      <w:r w:rsidRPr="0048017C">
        <w:rPr>
          <w:rFonts w:ascii="宋体" w:eastAsia="宋体" w:hAnsi="宋体" w:cs="Times New Roman" w:hint="eastAsia"/>
          <w:color w:val="000000"/>
          <w:sz w:val="24"/>
          <w:szCs w:val="24"/>
        </w:rPr>
        <w:t>览</w:t>
      </w:r>
      <w:proofErr w:type="gramEnd"/>
      <w:r w:rsidRPr="0048017C">
        <w:rPr>
          <w:rFonts w:ascii="宋体" w:eastAsia="宋体" w:hAnsi="宋体" w:cs="Times New Roman" w:hint="eastAsia"/>
          <w:color w:val="000000"/>
          <w:sz w:val="24"/>
          <w:szCs w:val="24"/>
        </w:rPr>
        <w:t>服务、游客投诉服务、成都旅游名片宣传服务。</w:t>
      </w:r>
    </w:p>
    <w:p w:rsidR="0048017C" w:rsidRPr="0048017C" w:rsidRDefault="0048017C" w:rsidP="0048017C">
      <w:pPr>
        <w:spacing w:line="400" w:lineRule="exact"/>
        <w:ind w:firstLineChars="200" w:firstLine="480"/>
        <w:rPr>
          <w:rFonts w:ascii="宋体" w:eastAsia="宋体" w:hAnsi="宋体" w:cs="Times New Roman"/>
          <w:color w:val="000000"/>
          <w:sz w:val="24"/>
          <w:szCs w:val="24"/>
        </w:rPr>
      </w:pPr>
      <w:r w:rsidRPr="0048017C">
        <w:rPr>
          <w:rFonts w:ascii="宋体" w:eastAsia="宋体" w:hAnsi="宋体" w:cs="Times New Roman" w:hint="eastAsia"/>
          <w:color w:val="000000"/>
          <w:sz w:val="24"/>
          <w:szCs w:val="24"/>
        </w:rPr>
        <w:t>3.实现一部手机游成都与成都旅游大数据中心的数据对接，并形成智慧旅游可视化平台，提供景区精准定位、景区展现与游客服务功能。运用一部手机游成都数据资源形成成都市景区GIS，实现对语音导游、电子导</w:t>
      </w:r>
      <w:proofErr w:type="gramStart"/>
      <w:r w:rsidRPr="0048017C">
        <w:rPr>
          <w:rFonts w:ascii="宋体" w:eastAsia="宋体" w:hAnsi="宋体" w:cs="Times New Roman" w:hint="eastAsia"/>
          <w:color w:val="000000"/>
          <w:sz w:val="24"/>
          <w:szCs w:val="24"/>
        </w:rPr>
        <w:t>览</w:t>
      </w:r>
      <w:proofErr w:type="gramEnd"/>
      <w:r w:rsidRPr="0048017C">
        <w:rPr>
          <w:rFonts w:ascii="宋体" w:eastAsia="宋体" w:hAnsi="宋体" w:cs="Times New Roman" w:hint="eastAsia"/>
          <w:color w:val="000000"/>
          <w:sz w:val="24"/>
          <w:szCs w:val="24"/>
        </w:rPr>
        <w:t>、景区承载量、景区停车场、景区视频监控、景区图片、景区介绍的同步共享呈现。</w:t>
      </w:r>
    </w:p>
    <w:p w:rsidR="0048017C" w:rsidRPr="0048017C" w:rsidRDefault="0048017C" w:rsidP="0048017C">
      <w:pPr>
        <w:spacing w:line="400" w:lineRule="exact"/>
        <w:ind w:firstLineChars="200" w:firstLine="480"/>
        <w:rPr>
          <w:rFonts w:ascii="宋体" w:eastAsia="宋体" w:hAnsi="宋体" w:cs="Times New Roman"/>
          <w:color w:val="000000"/>
          <w:sz w:val="24"/>
          <w:szCs w:val="24"/>
        </w:rPr>
      </w:pPr>
      <w:r w:rsidRPr="0048017C">
        <w:rPr>
          <w:rFonts w:ascii="宋体" w:eastAsia="宋体" w:hAnsi="宋体" w:cs="Times New Roman" w:hint="eastAsia"/>
          <w:color w:val="000000"/>
          <w:sz w:val="24"/>
          <w:szCs w:val="24"/>
        </w:rPr>
        <w:t>4.按照成都市大数据办数据共享开放、数据目录梳理完善和“大数据，大平台，大应用”建设要求，和按照“市民云”旅游服务接入要求，一部手机游成都要与成都旅游大数据中心实现整合，以此达到功能应用与数据资源的共享开放和上云工作，为确保政务数据共享开放目录的规范化、清晰化，一部手机游成都在成都旅游大数据中心业务集成应用模块中实现模型创建，实现对代号、名称、字段数量、数据条数、访问次数、写入次数、最近访问时间、最近写入时间、创建时间的综合性管理，并可对模型进行操作，并实现对每个分享模型的所属模型、所属Slot、所属用户、类型、是否为空、是否为主键、是否为自增和创建时间的管理。梳理完成的一部手机游成都数据字典，可通过数据接入授权进行第三</w:t>
      </w:r>
      <w:proofErr w:type="gramStart"/>
      <w:r w:rsidRPr="0048017C">
        <w:rPr>
          <w:rFonts w:ascii="宋体" w:eastAsia="宋体" w:hAnsi="宋体" w:cs="Times New Roman" w:hint="eastAsia"/>
          <w:color w:val="000000"/>
          <w:sz w:val="24"/>
          <w:szCs w:val="24"/>
        </w:rPr>
        <w:t>方用户</w:t>
      </w:r>
      <w:proofErr w:type="gramEnd"/>
      <w:r w:rsidRPr="0048017C">
        <w:rPr>
          <w:rFonts w:ascii="宋体" w:eastAsia="宋体" w:hAnsi="宋体" w:cs="Times New Roman" w:hint="eastAsia"/>
          <w:color w:val="000000"/>
          <w:sz w:val="24"/>
          <w:szCs w:val="24"/>
        </w:rPr>
        <w:t>使用授权。第三</w:t>
      </w:r>
      <w:proofErr w:type="gramStart"/>
      <w:r w:rsidRPr="0048017C">
        <w:rPr>
          <w:rFonts w:ascii="宋体" w:eastAsia="宋体" w:hAnsi="宋体" w:cs="Times New Roman" w:hint="eastAsia"/>
          <w:color w:val="000000"/>
          <w:sz w:val="24"/>
          <w:szCs w:val="24"/>
        </w:rPr>
        <w:t>方用户</w:t>
      </w:r>
      <w:proofErr w:type="gramEnd"/>
      <w:r w:rsidRPr="0048017C">
        <w:rPr>
          <w:rFonts w:ascii="宋体" w:eastAsia="宋体" w:hAnsi="宋体" w:cs="Times New Roman" w:hint="eastAsia"/>
          <w:color w:val="000000"/>
          <w:sz w:val="24"/>
          <w:szCs w:val="24"/>
        </w:rPr>
        <w:t>通过成都旅游大数据中心数据开放通道可以获取一部手机游成都数据资源。</w:t>
      </w:r>
    </w:p>
    <w:p w:rsidR="0048017C" w:rsidRPr="0048017C" w:rsidRDefault="0048017C" w:rsidP="0048017C">
      <w:pPr>
        <w:spacing w:line="400" w:lineRule="exact"/>
        <w:ind w:firstLineChars="200" w:firstLine="480"/>
        <w:rPr>
          <w:rFonts w:ascii="宋体" w:eastAsia="宋体" w:hAnsi="宋体" w:cs="Times New Roman"/>
          <w:color w:val="000000"/>
          <w:sz w:val="24"/>
          <w:szCs w:val="24"/>
        </w:rPr>
      </w:pPr>
      <w:r w:rsidRPr="0048017C">
        <w:rPr>
          <w:rFonts w:ascii="宋体" w:eastAsia="宋体" w:hAnsi="宋体" w:cs="Times New Roman" w:hint="eastAsia"/>
          <w:color w:val="000000"/>
          <w:sz w:val="24"/>
          <w:szCs w:val="24"/>
        </w:rPr>
        <w:t>5.构建一部手机游成都管理服务，其中包括平台云计算、信息发布和旅游投诉受理服务等。其中，游客旅游投诉受理服务实现与成都旅游数据中心《大数据集成应用平台》整合，具备完善的信息报审流程和客户服务流程。</w:t>
      </w:r>
    </w:p>
    <w:p w:rsidR="0048017C" w:rsidRPr="0048017C" w:rsidRDefault="0048017C" w:rsidP="0048017C">
      <w:pPr>
        <w:spacing w:line="400" w:lineRule="exact"/>
        <w:ind w:firstLineChars="200" w:firstLine="480"/>
        <w:rPr>
          <w:rFonts w:ascii="宋体" w:eastAsia="宋体" w:hAnsi="宋体" w:cs="Times New Roman"/>
          <w:color w:val="000000"/>
          <w:sz w:val="24"/>
          <w:szCs w:val="24"/>
        </w:rPr>
      </w:pPr>
      <w:r w:rsidRPr="0048017C">
        <w:rPr>
          <w:rFonts w:ascii="宋体" w:eastAsia="宋体" w:hAnsi="宋体" w:cs="Times New Roman" w:hint="eastAsia"/>
          <w:color w:val="000000"/>
          <w:sz w:val="24"/>
          <w:szCs w:val="24"/>
        </w:rPr>
        <w:t>6.立足移动通讯终端领域，整合成都市全产业链优质旅游产品，构建散客化、自助化和个性化的全域公共服务体系。实现“一部手机游成都”与“智游天府”及“YOU成都”的数据共享和功能嫁接。</w:t>
      </w:r>
    </w:p>
    <w:p w:rsidR="0048017C" w:rsidRPr="0048017C" w:rsidRDefault="0048017C" w:rsidP="0048017C">
      <w:pPr>
        <w:spacing w:line="400" w:lineRule="exact"/>
        <w:ind w:firstLineChars="200" w:firstLine="480"/>
        <w:rPr>
          <w:rFonts w:ascii="宋体" w:eastAsia="宋体" w:hAnsi="宋体" w:cs="Times New Roman"/>
          <w:color w:val="000000"/>
          <w:sz w:val="24"/>
          <w:szCs w:val="24"/>
        </w:rPr>
      </w:pPr>
      <w:r w:rsidRPr="0048017C">
        <w:rPr>
          <w:rFonts w:ascii="宋体" w:eastAsia="宋体" w:hAnsi="宋体" w:cs="Times New Roman" w:hint="eastAsia"/>
          <w:color w:val="000000"/>
          <w:sz w:val="24"/>
          <w:szCs w:val="24"/>
        </w:rPr>
        <w:t>（注</w:t>
      </w:r>
      <w:r w:rsidRPr="0048017C">
        <w:rPr>
          <w:rFonts w:ascii="宋体" w:eastAsia="宋体" w:hAnsi="宋体" w:cs="Times New Roman"/>
          <w:color w:val="000000"/>
          <w:sz w:val="24"/>
          <w:szCs w:val="24"/>
        </w:rPr>
        <w:t>：</w:t>
      </w:r>
      <w:r w:rsidRPr="0048017C">
        <w:rPr>
          <w:rFonts w:ascii="宋体" w:eastAsia="宋体" w:hAnsi="宋体" w:cs="Times New Roman" w:hint="eastAsia"/>
          <w:color w:val="000000"/>
          <w:sz w:val="24"/>
          <w:szCs w:val="24"/>
        </w:rPr>
        <w:t>本章节中要求一部手机游成都与成都旅游数据中心《大数据集成应用平台》进行数据对接和数据整合的相关费用包含在本项目成交金额中，接口接洽沟通工作由采购人负责，接口参数包括 SSO单点登录、模型数据拉取、模型数据推送。）</w:t>
      </w:r>
    </w:p>
    <w:p w:rsidR="0048017C" w:rsidRPr="0048017C" w:rsidRDefault="0048017C" w:rsidP="0048017C">
      <w:pPr>
        <w:spacing w:line="400" w:lineRule="exact"/>
        <w:ind w:firstLineChars="200" w:firstLine="480"/>
        <w:rPr>
          <w:rFonts w:ascii="宋体" w:eastAsia="宋体" w:hAnsi="宋体" w:cs="Times New Roman"/>
          <w:color w:val="000000"/>
          <w:sz w:val="24"/>
          <w:szCs w:val="24"/>
        </w:rPr>
      </w:pPr>
      <w:r w:rsidRPr="0048017C">
        <w:rPr>
          <w:rFonts w:ascii="宋体" w:eastAsia="宋体" w:hAnsi="宋体" w:cs="Times New Roman" w:hint="eastAsia"/>
          <w:color w:val="000000"/>
          <w:sz w:val="24"/>
          <w:szCs w:val="24"/>
        </w:rPr>
        <w:t>（三）具体要求</w:t>
      </w:r>
    </w:p>
    <w:p w:rsidR="0048017C" w:rsidRPr="0048017C" w:rsidRDefault="0048017C" w:rsidP="0048017C">
      <w:pPr>
        <w:tabs>
          <w:tab w:val="left" w:pos="7665"/>
        </w:tabs>
        <w:spacing w:line="400" w:lineRule="exact"/>
        <w:ind w:firstLine="480"/>
        <w:rPr>
          <w:rFonts w:ascii="宋体" w:eastAsia="宋体" w:hAnsi="宋体" w:cs="Times New Roman"/>
          <w:color w:val="000000"/>
          <w:sz w:val="24"/>
          <w:szCs w:val="24"/>
        </w:rPr>
      </w:pPr>
      <w:r w:rsidRPr="0048017C">
        <w:rPr>
          <w:rFonts w:ascii="宋体" w:eastAsia="宋体" w:hAnsi="宋体" w:cs="Times New Roman" w:hint="eastAsia"/>
          <w:color w:val="000000"/>
          <w:sz w:val="24"/>
          <w:szCs w:val="24"/>
        </w:rPr>
        <w:lastRenderedPageBreak/>
        <w:t>1.景区宣传服务</w:t>
      </w:r>
    </w:p>
    <w:p w:rsidR="0048017C" w:rsidRPr="0048017C" w:rsidRDefault="0048017C" w:rsidP="0048017C">
      <w:pPr>
        <w:tabs>
          <w:tab w:val="left" w:pos="7665"/>
        </w:tabs>
        <w:spacing w:line="400" w:lineRule="exact"/>
        <w:ind w:firstLine="480"/>
        <w:rPr>
          <w:rFonts w:ascii="宋体" w:eastAsia="宋体" w:hAnsi="宋体" w:cs="Times New Roman"/>
          <w:color w:val="000000"/>
          <w:sz w:val="24"/>
          <w:szCs w:val="24"/>
        </w:rPr>
      </w:pPr>
      <w:r w:rsidRPr="0048017C">
        <w:rPr>
          <w:rFonts w:ascii="宋体" w:eastAsia="宋体" w:hAnsi="宋体" w:cs="Times New Roman" w:hint="eastAsia"/>
          <w:color w:val="000000"/>
          <w:sz w:val="24"/>
          <w:szCs w:val="24"/>
        </w:rPr>
        <w:t>（1）概述</w:t>
      </w:r>
    </w:p>
    <w:p w:rsidR="0048017C" w:rsidRPr="0048017C" w:rsidRDefault="0048017C" w:rsidP="0048017C">
      <w:pPr>
        <w:tabs>
          <w:tab w:val="left" w:pos="7665"/>
        </w:tabs>
        <w:spacing w:line="400" w:lineRule="exact"/>
        <w:ind w:firstLine="480"/>
        <w:rPr>
          <w:rFonts w:ascii="宋体" w:eastAsia="宋体" w:hAnsi="宋体" w:cs="Times New Roman"/>
          <w:color w:val="000000"/>
          <w:sz w:val="24"/>
          <w:szCs w:val="24"/>
        </w:rPr>
      </w:pPr>
      <w:r w:rsidRPr="0048017C">
        <w:rPr>
          <w:rFonts w:ascii="宋体" w:eastAsia="宋体" w:hAnsi="宋体" w:cs="Times New Roman" w:hint="eastAsia"/>
          <w:color w:val="000000"/>
          <w:sz w:val="24"/>
          <w:szCs w:val="24"/>
        </w:rPr>
        <w:t>依托平台多样化宣传方式，对景区最突出、最具特色的景观部分进行重点宣传，从而利用独有的特质来吸引游客，同时通过APP专属页面，为景区塑造良好宣传形象，通过“一部手机游成都”APP提供的景区宣传服务内容包括我市八十余家A级景区，并通过不断完善与升级工作宣传更多景区资源。</w:t>
      </w:r>
    </w:p>
    <w:p w:rsidR="0048017C" w:rsidRPr="0048017C" w:rsidRDefault="0048017C" w:rsidP="0048017C">
      <w:pPr>
        <w:tabs>
          <w:tab w:val="left" w:pos="7665"/>
        </w:tabs>
        <w:spacing w:line="400" w:lineRule="exact"/>
        <w:ind w:firstLine="480"/>
        <w:rPr>
          <w:rFonts w:ascii="宋体" w:eastAsia="宋体" w:hAnsi="宋体" w:cs="Times New Roman"/>
          <w:color w:val="000000"/>
          <w:sz w:val="24"/>
          <w:szCs w:val="24"/>
        </w:rPr>
      </w:pPr>
      <w:r w:rsidRPr="0048017C">
        <w:rPr>
          <w:rFonts w:ascii="宋体" w:eastAsia="宋体" w:hAnsi="宋体" w:cs="Times New Roman" w:hint="eastAsia"/>
          <w:color w:val="000000"/>
          <w:sz w:val="24"/>
          <w:szCs w:val="24"/>
        </w:rPr>
        <w:t>（2）服务内容</w:t>
      </w:r>
    </w:p>
    <w:p w:rsidR="0048017C" w:rsidRPr="0048017C" w:rsidRDefault="0048017C" w:rsidP="0048017C">
      <w:pPr>
        <w:tabs>
          <w:tab w:val="left" w:pos="7665"/>
        </w:tabs>
        <w:spacing w:line="400" w:lineRule="exact"/>
        <w:ind w:firstLine="480"/>
        <w:rPr>
          <w:rFonts w:ascii="宋体" w:eastAsia="宋体" w:hAnsi="宋体" w:cs="Times New Roman"/>
          <w:color w:val="000000"/>
          <w:sz w:val="24"/>
          <w:szCs w:val="24"/>
        </w:rPr>
      </w:pPr>
      <w:r w:rsidRPr="0048017C">
        <w:rPr>
          <w:rFonts w:ascii="宋体" w:eastAsia="宋体" w:hAnsi="宋体" w:cs="Times New Roman" w:hint="eastAsia"/>
          <w:color w:val="000000"/>
          <w:sz w:val="24"/>
          <w:szCs w:val="24"/>
        </w:rPr>
        <w:t>基本信息：包括景区简介、联系电话、景区服务设施、景区相册、开放时间、地址、游玩指南、票价信息、景区承载量等信息宣传服务；</w:t>
      </w:r>
    </w:p>
    <w:p w:rsidR="0048017C" w:rsidRPr="0048017C" w:rsidRDefault="0048017C" w:rsidP="0048017C">
      <w:pPr>
        <w:tabs>
          <w:tab w:val="left" w:pos="7665"/>
        </w:tabs>
        <w:spacing w:line="400" w:lineRule="exact"/>
        <w:ind w:firstLine="480"/>
        <w:rPr>
          <w:rFonts w:ascii="宋体" w:eastAsia="宋体" w:hAnsi="宋体" w:cs="Times New Roman"/>
          <w:color w:val="000000"/>
          <w:sz w:val="24"/>
          <w:szCs w:val="24"/>
        </w:rPr>
      </w:pPr>
      <w:r w:rsidRPr="0048017C">
        <w:rPr>
          <w:rFonts w:ascii="宋体" w:eastAsia="宋体" w:hAnsi="宋体" w:cs="Times New Roman" w:hint="eastAsia"/>
          <w:color w:val="000000"/>
          <w:sz w:val="24"/>
          <w:szCs w:val="24"/>
        </w:rPr>
        <w:t>导航服务：为游客提供景区、厕所、停车场等地理位置查询和导航服务；</w:t>
      </w:r>
    </w:p>
    <w:p w:rsidR="0048017C" w:rsidRPr="0048017C" w:rsidRDefault="0048017C" w:rsidP="0048017C">
      <w:pPr>
        <w:tabs>
          <w:tab w:val="left" w:pos="7665"/>
        </w:tabs>
        <w:spacing w:line="400" w:lineRule="exact"/>
        <w:ind w:firstLine="480"/>
        <w:rPr>
          <w:rFonts w:ascii="宋体" w:eastAsia="宋体" w:hAnsi="宋体" w:cs="Times New Roman"/>
          <w:color w:val="000000"/>
          <w:sz w:val="24"/>
          <w:szCs w:val="24"/>
        </w:rPr>
      </w:pPr>
      <w:r w:rsidRPr="0048017C">
        <w:rPr>
          <w:rFonts w:ascii="宋体" w:eastAsia="宋体" w:hAnsi="宋体" w:cs="Times New Roman" w:hint="eastAsia"/>
          <w:color w:val="000000"/>
          <w:sz w:val="24"/>
          <w:szCs w:val="24"/>
        </w:rPr>
        <w:t>周边推荐：提供景区周边景区和周边酒店查询服务。</w:t>
      </w:r>
    </w:p>
    <w:p w:rsidR="0048017C" w:rsidRPr="0048017C" w:rsidRDefault="0048017C" w:rsidP="0048017C">
      <w:pPr>
        <w:tabs>
          <w:tab w:val="left" w:pos="7665"/>
        </w:tabs>
        <w:spacing w:line="400" w:lineRule="exact"/>
        <w:ind w:firstLine="480"/>
        <w:rPr>
          <w:rFonts w:ascii="宋体" w:eastAsia="宋体" w:hAnsi="宋体" w:cs="Times New Roman"/>
          <w:color w:val="000000"/>
          <w:sz w:val="24"/>
          <w:szCs w:val="24"/>
        </w:rPr>
      </w:pPr>
      <w:r w:rsidRPr="0048017C">
        <w:rPr>
          <w:rFonts w:ascii="宋体" w:eastAsia="宋体" w:hAnsi="宋体" w:cs="Times New Roman" w:hint="eastAsia"/>
          <w:color w:val="000000"/>
          <w:sz w:val="24"/>
          <w:szCs w:val="24"/>
        </w:rPr>
        <w:t>2.酒店宣传服务</w:t>
      </w:r>
    </w:p>
    <w:p w:rsidR="0048017C" w:rsidRPr="0048017C" w:rsidRDefault="0048017C" w:rsidP="0048017C">
      <w:pPr>
        <w:tabs>
          <w:tab w:val="left" w:pos="7665"/>
        </w:tabs>
        <w:spacing w:line="400" w:lineRule="exact"/>
        <w:ind w:firstLine="480"/>
        <w:rPr>
          <w:rFonts w:ascii="宋体" w:eastAsia="宋体" w:hAnsi="宋体" w:cs="Times New Roman"/>
          <w:color w:val="000000"/>
          <w:sz w:val="24"/>
          <w:szCs w:val="24"/>
        </w:rPr>
      </w:pPr>
      <w:r w:rsidRPr="0048017C">
        <w:rPr>
          <w:rFonts w:ascii="宋体" w:eastAsia="宋体" w:hAnsi="宋体" w:cs="Times New Roman" w:hint="eastAsia"/>
          <w:color w:val="000000"/>
          <w:sz w:val="24"/>
          <w:szCs w:val="24"/>
        </w:rPr>
        <w:t>（1）概述</w:t>
      </w:r>
    </w:p>
    <w:p w:rsidR="0048017C" w:rsidRPr="0048017C" w:rsidRDefault="0048017C" w:rsidP="0048017C">
      <w:pPr>
        <w:tabs>
          <w:tab w:val="left" w:pos="7665"/>
        </w:tabs>
        <w:spacing w:line="400" w:lineRule="exact"/>
        <w:ind w:firstLine="480"/>
        <w:rPr>
          <w:rFonts w:ascii="宋体" w:eastAsia="宋体" w:hAnsi="宋体" w:cs="Times New Roman"/>
          <w:color w:val="000000"/>
          <w:sz w:val="24"/>
          <w:szCs w:val="24"/>
        </w:rPr>
      </w:pPr>
      <w:r w:rsidRPr="0048017C">
        <w:rPr>
          <w:rFonts w:ascii="宋体" w:eastAsia="宋体" w:hAnsi="宋体" w:cs="Times New Roman" w:hint="eastAsia"/>
          <w:color w:val="000000"/>
          <w:sz w:val="24"/>
          <w:szCs w:val="24"/>
        </w:rPr>
        <w:t>全面提升全市旅游住宿</w:t>
      </w:r>
      <w:proofErr w:type="gramStart"/>
      <w:r w:rsidRPr="0048017C">
        <w:rPr>
          <w:rFonts w:ascii="宋体" w:eastAsia="宋体" w:hAnsi="宋体" w:cs="Times New Roman" w:hint="eastAsia"/>
          <w:color w:val="000000"/>
          <w:sz w:val="24"/>
          <w:szCs w:val="24"/>
        </w:rPr>
        <w:t>业品牌</w:t>
      </w:r>
      <w:proofErr w:type="gramEnd"/>
      <w:r w:rsidRPr="0048017C">
        <w:rPr>
          <w:rFonts w:ascii="宋体" w:eastAsia="宋体" w:hAnsi="宋体" w:cs="Times New Roman" w:hint="eastAsia"/>
          <w:color w:val="000000"/>
          <w:sz w:val="24"/>
          <w:szCs w:val="24"/>
        </w:rPr>
        <w:t>竞争力，展示文化主题和特色品质。通过平台宣传为游客提供全方位的查询服务。通过“一部手机游成都”APP提供的酒店宣传服务内容包括我市二千余家住宿业企业资源，并通过平台不断完善升级工作宣传更多住宿业资源。</w:t>
      </w:r>
    </w:p>
    <w:p w:rsidR="0048017C" w:rsidRPr="0048017C" w:rsidRDefault="0048017C" w:rsidP="0048017C">
      <w:pPr>
        <w:tabs>
          <w:tab w:val="left" w:pos="7665"/>
        </w:tabs>
        <w:spacing w:line="400" w:lineRule="exact"/>
        <w:ind w:firstLine="480"/>
        <w:rPr>
          <w:rFonts w:ascii="宋体" w:eastAsia="宋体" w:hAnsi="宋体" w:cs="Times New Roman"/>
          <w:color w:val="000000"/>
          <w:sz w:val="24"/>
          <w:szCs w:val="24"/>
        </w:rPr>
      </w:pPr>
      <w:r w:rsidRPr="0048017C">
        <w:rPr>
          <w:rFonts w:ascii="宋体" w:eastAsia="宋体" w:hAnsi="宋体" w:cs="Times New Roman" w:hint="eastAsia"/>
          <w:color w:val="000000"/>
          <w:sz w:val="24"/>
          <w:szCs w:val="24"/>
        </w:rPr>
        <w:t>（2）服务内容</w:t>
      </w:r>
    </w:p>
    <w:p w:rsidR="0048017C" w:rsidRPr="0048017C" w:rsidRDefault="0048017C" w:rsidP="0048017C">
      <w:pPr>
        <w:tabs>
          <w:tab w:val="left" w:pos="7665"/>
        </w:tabs>
        <w:spacing w:line="400" w:lineRule="exact"/>
        <w:ind w:firstLine="480"/>
        <w:rPr>
          <w:rFonts w:ascii="宋体" w:eastAsia="宋体" w:hAnsi="宋体" w:cs="Times New Roman"/>
          <w:color w:val="000000"/>
          <w:sz w:val="24"/>
          <w:szCs w:val="24"/>
        </w:rPr>
      </w:pPr>
      <w:r w:rsidRPr="0048017C">
        <w:rPr>
          <w:rFonts w:ascii="宋体" w:eastAsia="宋体" w:hAnsi="宋体" w:cs="Times New Roman" w:hint="eastAsia"/>
          <w:color w:val="000000"/>
          <w:sz w:val="24"/>
          <w:szCs w:val="24"/>
        </w:rPr>
        <w:t>A.基本信息：包括酒店简介、联系电话、酒店服务设施、酒店相册、地址、房型和房间图片展示、房间参考价格等信息宣传服务；</w:t>
      </w:r>
    </w:p>
    <w:p w:rsidR="0048017C" w:rsidRPr="0048017C" w:rsidRDefault="0048017C" w:rsidP="0048017C">
      <w:pPr>
        <w:tabs>
          <w:tab w:val="left" w:pos="7665"/>
        </w:tabs>
        <w:spacing w:line="400" w:lineRule="exact"/>
        <w:ind w:firstLine="480"/>
        <w:rPr>
          <w:rFonts w:ascii="宋体" w:eastAsia="宋体" w:hAnsi="宋体" w:cs="Times New Roman"/>
          <w:color w:val="000000"/>
          <w:sz w:val="24"/>
          <w:szCs w:val="24"/>
        </w:rPr>
      </w:pPr>
      <w:r w:rsidRPr="0048017C">
        <w:rPr>
          <w:rFonts w:ascii="宋体" w:eastAsia="宋体" w:hAnsi="宋体" w:cs="Times New Roman" w:hint="eastAsia"/>
          <w:color w:val="000000"/>
          <w:sz w:val="24"/>
          <w:szCs w:val="24"/>
        </w:rPr>
        <w:t>B.导航服务：为游客提供酒店地理位置查询和导航服务；</w:t>
      </w:r>
    </w:p>
    <w:p w:rsidR="0048017C" w:rsidRPr="0048017C" w:rsidRDefault="0048017C" w:rsidP="0048017C">
      <w:pPr>
        <w:tabs>
          <w:tab w:val="left" w:pos="7665"/>
        </w:tabs>
        <w:spacing w:line="400" w:lineRule="exact"/>
        <w:ind w:firstLine="480"/>
        <w:rPr>
          <w:rFonts w:ascii="宋体" w:eastAsia="宋体" w:hAnsi="宋体" w:cs="Times New Roman"/>
          <w:color w:val="000000"/>
          <w:sz w:val="24"/>
          <w:szCs w:val="24"/>
        </w:rPr>
      </w:pPr>
      <w:r w:rsidRPr="0048017C">
        <w:rPr>
          <w:rFonts w:ascii="宋体" w:eastAsia="宋体" w:hAnsi="宋体" w:cs="Times New Roman" w:hint="eastAsia"/>
          <w:color w:val="000000"/>
          <w:sz w:val="24"/>
          <w:szCs w:val="24"/>
        </w:rPr>
        <w:t>C.周边推荐：提供景区周边酒店和周边景区、美食查询服务。</w:t>
      </w:r>
    </w:p>
    <w:p w:rsidR="0048017C" w:rsidRPr="0048017C" w:rsidRDefault="0048017C" w:rsidP="0048017C">
      <w:pPr>
        <w:tabs>
          <w:tab w:val="left" w:pos="7665"/>
        </w:tabs>
        <w:spacing w:line="400" w:lineRule="exact"/>
        <w:ind w:firstLine="480"/>
        <w:rPr>
          <w:rFonts w:ascii="宋体" w:eastAsia="宋体" w:hAnsi="宋体" w:cs="Times New Roman"/>
          <w:color w:val="000000"/>
          <w:sz w:val="24"/>
          <w:szCs w:val="24"/>
        </w:rPr>
      </w:pPr>
      <w:r w:rsidRPr="0048017C">
        <w:rPr>
          <w:rFonts w:ascii="宋体" w:eastAsia="宋体" w:hAnsi="宋体" w:cs="Times New Roman" w:hint="eastAsia"/>
          <w:color w:val="000000"/>
          <w:sz w:val="24"/>
          <w:szCs w:val="24"/>
        </w:rPr>
        <w:t>3.线路产品宣传服务</w:t>
      </w:r>
    </w:p>
    <w:p w:rsidR="0048017C" w:rsidRPr="0048017C" w:rsidRDefault="0048017C" w:rsidP="0048017C">
      <w:pPr>
        <w:tabs>
          <w:tab w:val="left" w:pos="7665"/>
        </w:tabs>
        <w:spacing w:line="400" w:lineRule="exact"/>
        <w:ind w:firstLine="480"/>
        <w:rPr>
          <w:rFonts w:ascii="宋体" w:eastAsia="宋体" w:hAnsi="宋体" w:cs="Times New Roman"/>
          <w:color w:val="000000"/>
          <w:sz w:val="24"/>
          <w:szCs w:val="24"/>
        </w:rPr>
      </w:pPr>
      <w:r w:rsidRPr="0048017C">
        <w:rPr>
          <w:rFonts w:ascii="宋体" w:eastAsia="宋体" w:hAnsi="宋体" w:cs="Times New Roman" w:hint="eastAsia"/>
          <w:color w:val="000000"/>
          <w:sz w:val="24"/>
          <w:szCs w:val="24"/>
        </w:rPr>
        <w:t>（1）概述</w:t>
      </w:r>
    </w:p>
    <w:p w:rsidR="0048017C" w:rsidRPr="0048017C" w:rsidRDefault="0048017C" w:rsidP="0048017C">
      <w:pPr>
        <w:tabs>
          <w:tab w:val="left" w:pos="7665"/>
        </w:tabs>
        <w:spacing w:line="400" w:lineRule="exact"/>
        <w:ind w:firstLine="480"/>
        <w:rPr>
          <w:rFonts w:ascii="宋体" w:eastAsia="宋体" w:hAnsi="宋体" w:cs="Times New Roman"/>
          <w:color w:val="000000"/>
          <w:sz w:val="24"/>
          <w:szCs w:val="24"/>
        </w:rPr>
      </w:pPr>
      <w:r w:rsidRPr="0048017C">
        <w:rPr>
          <w:rFonts w:ascii="宋体" w:eastAsia="宋体" w:hAnsi="宋体" w:cs="Times New Roman" w:hint="eastAsia"/>
          <w:color w:val="000000"/>
          <w:sz w:val="24"/>
          <w:szCs w:val="24"/>
        </w:rPr>
        <w:t>借助平台优势助</w:t>
      </w:r>
      <w:proofErr w:type="gramStart"/>
      <w:r w:rsidRPr="0048017C">
        <w:rPr>
          <w:rFonts w:ascii="宋体" w:eastAsia="宋体" w:hAnsi="宋体" w:cs="Times New Roman" w:hint="eastAsia"/>
          <w:color w:val="000000"/>
          <w:sz w:val="24"/>
          <w:szCs w:val="24"/>
        </w:rPr>
        <w:t>推文旅品牌</w:t>
      </w:r>
      <w:proofErr w:type="gramEnd"/>
      <w:r w:rsidRPr="0048017C">
        <w:rPr>
          <w:rFonts w:ascii="宋体" w:eastAsia="宋体" w:hAnsi="宋体" w:cs="Times New Roman" w:hint="eastAsia"/>
          <w:color w:val="000000"/>
          <w:sz w:val="24"/>
          <w:szCs w:val="24"/>
        </w:rPr>
        <w:t>宣传，展现地区</w:t>
      </w:r>
      <w:proofErr w:type="gramStart"/>
      <w:r w:rsidRPr="0048017C">
        <w:rPr>
          <w:rFonts w:ascii="宋体" w:eastAsia="宋体" w:hAnsi="宋体" w:cs="Times New Roman" w:hint="eastAsia"/>
          <w:color w:val="000000"/>
          <w:sz w:val="24"/>
          <w:szCs w:val="24"/>
        </w:rPr>
        <w:t>经典文旅线路</w:t>
      </w:r>
      <w:proofErr w:type="gramEnd"/>
      <w:r w:rsidRPr="0048017C">
        <w:rPr>
          <w:rFonts w:ascii="宋体" w:eastAsia="宋体" w:hAnsi="宋体" w:cs="Times New Roman" w:hint="eastAsia"/>
          <w:color w:val="000000"/>
          <w:sz w:val="24"/>
          <w:szCs w:val="24"/>
        </w:rPr>
        <w:t>，推出一批特色各异的线路，满足游客不同旅游线路需求。通过“一部手机游成都”提供的线路产品宣传服务内容包括我市二百余条特色线路资源，并通过平台不断完善升级工作带来更多旅行线路资源。</w:t>
      </w:r>
    </w:p>
    <w:p w:rsidR="0048017C" w:rsidRPr="0048017C" w:rsidRDefault="0048017C" w:rsidP="0048017C">
      <w:pPr>
        <w:tabs>
          <w:tab w:val="left" w:pos="7665"/>
        </w:tabs>
        <w:spacing w:line="400" w:lineRule="exact"/>
        <w:ind w:firstLine="480"/>
        <w:rPr>
          <w:rFonts w:ascii="宋体" w:eastAsia="宋体" w:hAnsi="宋体" w:cs="Times New Roman"/>
          <w:color w:val="000000"/>
          <w:sz w:val="24"/>
          <w:szCs w:val="24"/>
        </w:rPr>
      </w:pPr>
      <w:r w:rsidRPr="0048017C">
        <w:rPr>
          <w:rFonts w:ascii="宋体" w:eastAsia="宋体" w:hAnsi="宋体" w:cs="Times New Roman" w:hint="eastAsia"/>
          <w:color w:val="000000"/>
          <w:sz w:val="24"/>
          <w:szCs w:val="24"/>
        </w:rPr>
        <w:t>（2）服务内容</w:t>
      </w:r>
    </w:p>
    <w:p w:rsidR="0048017C" w:rsidRPr="0048017C" w:rsidRDefault="0048017C" w:rsidP="0048017C">
      <w:pPr>
        <w:tabs>
          <w:tab w:val="left" w:pos="7665"/>
        </w:tabs>
        <w:spacing w:line="400" w:lineRule="exact"/>
        <w:ind w:firstLine="480"/>
        <w:rPr>
          <w:rFonts w:ascii="宋体" w:eastAsia="宋体" w:hAnsi="宋体" w:cs="Times New Roman"/>
          <w:color w:val="000000"/>
          <w:sz w:val="24"/>
          <w:szCs w:val="24"/>
        </w:rPr>
      </w:pPr>
      <w:r w:rsidRPr="0048017C">
        <w:rPr>
          <w:rFonts w:ascii="宋体" w:eastAsia="宋体" w:hAnsi="宋体" w:cs="Times New Roman" w:hint="eastAsia"/>
          <w:color w:val="000000"/>
          <w:sz w:val="24"/>
          <w:szCs w:val="24"/>
        </w:rPr>
        <w:t>A.线路宣传：提供市内一日游、市内二日游、成都周边游、省内</w:t>
      </w:r>
      <w:proofErr w:type="gramStart"/>
      <w:r w:rsidRPr="0048017C">
        <w:rPr>
          <w:rFonts w:ascii="宋体" w:eastAsia="宋体" w:hAnsi="宋体" w:cs="Times New Roman" w:hint="eastAsia"/>
          <w:color w:val="000000"/>
          <w:sz w:val="24"/>
          <w:szCs w:val="24"/>
        </w:rPr>
        <w:t>游相关</w:t>
      </w:r>
      <w:proofErr w:type="gramEnd"/>
      <w:r w:rsidRPr="0048017C">
        <w:rPr>
          <w:rFonts w:ascii="宋体" w:eastAsia="宋体" w:hAnsi="宋体" w:cs="Times New Roman" w:hint="eastAsia"/>
          <w:color w:val="000000"/>
          <w:sz w:val="24"/>
          <w:szCs w:val="24"/>
        </w:rPr>
        <w:t>的旅游线路宣传服务（信息包括：线路产品特色、行程安排、费用明细、预定须知、参考价格等信息）；</w:t>
      </w:r>
    </w:p>
    <w:p w:rsidR="0048017C" w:rsidRPr="0048017C" w:rsidRDefault="0048017C" w:rsidP="0048017C">
      <w:pPr>
        <w:tabs>
          <w:tab w:val="left" w:pos="7665"/>
        </w:tabs>
        <w:spacing w:line="400" w:lineRule="exact"/>
        <w:ind w:firstLine="480"/>
        <w:rPr>
          <w:rFonts w:ascii="宋体" w:eastAsia="宋体" w:hAnsi="宋体" w:cs="Times New Roman"/>
          <w:color w:val="000000"/>
          <w:sz w:val="24"/>
          <w:szCs w:val="24"/>
        </w:rPr>
      </w:pPr>
      <w:r w:rsidRPr="0048017C">
        <w:rPr>
          <w:rFonts w:ascii="宋体" w:eastAsia="宋体" w:hAnsi="宋体" w:cs="Times New Roman" w:hint="eastAsia"/>
          <w:color w:val="000000"/>
          <w:sz w:val="24"/>
          <w:szCs w:val="24"/>
        </w:rPr>
        <w:t>B.精品线路：为游客提供成都出发地精品线路查询服务。</w:t>
      </w:r>
    </w:p>
    <w:p w:rsidR="0048017C" w:rsidRPr="0048017C" w:rsidRDefault="0048017C" w:rsidP="0048017C">
      <w:pPr>
        <w:tabs>
          <w:tab w:val="left" w:pos="7665"/>
        </w:tabs>
        <w:spacing w:line="400" w:lineRule="exact"/>
        <w:ind w:firstLine="480"/>
        <w:rPr>
          <w:rFonts w:ascii="宋体" w:eastAsia="宋体" w:hAnsi="宋体" w:cs="Times New Roman"/>
          <w:color w:val="000000"/>
          <w:sz w:val="24"/>
          <w:szCs w:val="24"/>
        </w:rPr>
      </w:pPr>
      <w:r w:rsidRPr="0048017C">
        <w:rPr>
          <w:rFonts w:ascii="宋体" w:eastAsia="宋体" w:hAnsi="宋体" w:cs="Times New Roman" w:hint="eastAsia"/>
          <w:color w:val="000000"/>
          <w:sz w:val="24"/>
          <w:szCs w:val="24"/>
        </w:rPr>
        <w:t>4.美食宣传服务</w:t>
      </w:r>
    </w:p>
    <w:p w:rsidR="0048017C" w:rsidRPr="0048017C" w:rsidRDefault="0048017C" w:rsidP="0048017C">
      <w:pPr>
        <w:tabs>
          <w:tab w:val="left" w:pos="7665"/>
        </w:tabs>
        <w:spacing w:line="400" w:lineRule="exact"/>
        <w:ind w:firstLine="480"/>
        <w:rPr>
          <w:rFonts w:ascii="宋体" w:eastAsia="宋体" w:hAnsi="宋体" w:cs="Times New Roman"/>
          <w:color w:val="000000"/>
          <w:sz w:val="24"/>
          <w:szCs w:val="24"/>
        </w:rPr>
      </w:pPr>
      <w:r w:rsidRPr="0048017C">
        <w:rPr>
          <w:rFonts w:ascii="宋体" w:eastAsia="宋体" w:hAnsi="宋体" w:cs="Times New Roman" w:hint="eastAsia"/>
          <w:color w:val="000000"/>
          <w:sz w:val="24"/>
          <w:szCs w:val="24"/>
        </w:rPr>
        <w:lastRenderedPageBreak/>
        <w:t>（1）概述</w:t>
      </w:r>
    </w:p>
    <w:p w:rsidR="0048017C" w:rsidRPr="0048017C" w:rsidRDefault="0048017C" w:rsidP="0048017C">
      <w:pPr>
        <w:tabs>
          <w:tab w:val="left" w:pos="7665"/>
        </w:tabs>
        <w:spacing w:line="400" w:lineRule="exact"/>
        <w:ind w:firstLine="480"/>
        <w:rPr>
          <w:rFonts w:ascii="宋体" w:eastAsia="宋体" w:hAnsi="宋体" w:cs="Times New Roman"/>
          <w:color w:val="000000"/>
          <w:sz w:val="24"/>
          <w:szCs w:val="24"/>
        </w:rPr>
      </w:pPr>
      <w:r w:rsidRPr="0048017C">
        <w:rPr>
          <w:rFonts w:ascii="宋体" w:eastAsia="宋体" w:hAnsi="宋体" w:cs="Times New Roman" w:hint="eastAsia"/>
          <w:color w:val="000000"/>
          <w:sz w:val="24"/>
          <w:szCs w:val="24"/>
        </w:rPr>
        <w:t>全面展示成都丰富的美食信息，为游客提供旅游信息服务，吸引更多游客到来成都旅游、品尝美食。通过“一部手机游成都”APP提供的美食宣传服务内容包括我市一千余家特色商家，并通过平台不断完善升级工作查询更多美食资源。</w:t>
      </w:r>
    </w:p>
    <w:p w:rsidR="0048017C" w:rsidRPr="0048017C" w:rsidRDefault="0048017C" w:rsidP="0048017C">
      <w:pPr>
        <w:tabs>
          <w:tab w:val="left" w:pos="7665"/>
        </w:tabs>
        <w:spacing w:line="400" w:lineRule="exact"/>
        <w:ind w:firstLine="480"/>
        <w:rPr>
          <w:rFonts w:ascii="宋体" w:eastAsia="宋体" w:hAnsi="宋体" w:cs="Times New Roman"/>
          <w:color w:val="000000"/>
          <w:sz w:val="24"/>
          <w:szCs w:val="24"/>
        </w:rPr>
      </w:pPr>
      <w:r w:rsidRPr="0048017C">
        <w:rPr>
          <w:rFonts w:ascii="宋体" w:eastAsia="宋体" w:hAnsi="宋体" w:cs="Times New Roman" w:hint="eastAsia"/>
          <w:color w:val="000000"/>
          <w:sz w:val="24"/>
          <w:szCs w:val="24"/>
        </w:rPr>
        <w:t>（2）服务内容</w:t>
      </w:r>
    </w:p>
    <w:p w:rsidR="0048017C" w:rsidRPr="0048017C" w:rsidRDefault="0048017C" w:rsidP="0048017C">
      <w:pPr>
        <w:tabs>
          <w:tab w:val="left" w:pos="7665"/>
        </w:tabs>
        <w:spacing w:line="400" w:lineRule="exact"/>
        <w:ind w:firstLine="480"/>
        <w:rPr>
          <w:rFonts w:ascii="宋体" w:eastAsia="宋体" w:hAnsi="宋体" w:cs="Times New Roman"/>
          <w:color w:val="000000"/>
          <w:sz w:val="24"/>
          <w:szCs w:val="24"/>
        </w:rPr>
      </w:pPr>
      <w:r w:rsidRPr="0048017C">
        <w:rPr>
          <w:rFonts w:ascii="宋体" w:eastAsia="宋体" w:hAnsi="宋体" w:cs="Times New Roman" w:hint="eastAsia"/>
          <w:color w:val="000000"/>
          <w:sz w:val="24"/>
          <w:szCs w:val="24"/>
        </w:rPr>
        <w:t>A.美食查询：包括美食简介、商户联系电话、美食相册、地址、推荐菜、人均消费参考价格等信息宣传服务；</w:t>
      </w:r>
    </w:p>
    <w:p w:rsidR="0048017C" w:rsidRPr="0048017C" w:rsidRDefault="0048017C" w:rsidP="0048017C">
      <w:pPr>
        <w:tabs>
          <w:tab w:val="left" w:pos="7665"/>
        </w:tabs>
        <w:spacing w:line="400" w:lineRule="exact"/>
        <w:ind w:firstLine="480"/>
        <w:rPr>
          <w:rFonts w:ascii="宋体" w:eastAsia="宋体" w:hAnsi="宋体" w:cs="Times New Roman"/>
          <w:color w:val="000000"/>
          <w:sz w:val="24"/>
          <w:szCs w:val="24"/>
        </w:rPr>
      </w:pPr>
      <w:r w:rsidRPr="0048017C">
        <w:rPr>
          <w:rFonts w:ascii="宋体" w:eastAsia="宋体" w:hAnsi="宋体" w:cs="Times New Roman" w:hint="eastAsia"/>
          <w:color w:val="000000"/>
          <w:sz w:val="24"/>
          <w:szCs w:val="24"/>
        </w:rPr>
        <w:t>B.导航服务：为游客提供美食商家的地理位置查询和导航服务。</w:t>
      </w:r>
    </w:p>
    <w:p w:rsidR="0048017C" w:rsidRPr="0048017C" w:rsidRDefault="0048017C" w:rsidP="0048017C">
      <w:pPr>
        <w:tabs>
          <w:tab w:val="left" w:pos="7665"/>
        </w:tabs>
        <w:spacing w:line="400" w:lineRule="exact"/>
        <w:ind w:firstLine="480"/>
        <w:rPr>
          <w:rFonts w:ascii="宋体" w:eastAsia="宋体" w:hAnsi="宋体" w:cs="Times New Roman"/>
          <w:color w:val="000000"/>
          <w:sz w:val="24"/>
          <w:szCs w:val="24"/>
        </w:rPr>
      </w:pPr>
      <w:r w:rsidRPr="0048017C">
        <w:rPr>
          <w:rFonts w:ascii="宋体" w:eastAsia="宋体" w:hAnsi="宋体" w:cs="Times New Roman" w:hint="eastAsia"/>
          <w:color w:val="000000"/>
          <w:sz w:val="24"/>
          <w:szCs w:val="24"/>
        </w:rPr>
        <w:t>5.休闲娱乐宣传服务</w:t>
      </w:r>
    </w:p>
    <w:p w:rsidR="0048017C" w:rsidRPr="0048017C" w:rsidRDefault="0048017C" w:rsidP="0048017C">
      <w:pPr>
        <w:tabs>
          <w:tab w:val="left" w:pos="7665"/>
        </w:tabs>
        <w:spacing w:line="400" w:lineRule="exact"/>
        <w:ind w:firstLine="480"/>
        <w:rPr>
          <w:rFonts w:ascii="宋体" w:eastAsia="宋体" w:hAnsi="宋体" w:cs="Times New Roman"/>
          <w:color w:val="000000"/>
          <w:sz w:val="24"/>
          <w:szCs w:val="24"/>
        </w:rPr>
      </w:pPr>
      <w:r w:rsidRPr="0048017C">
        <w:rPr>
          <w:rFonts w:ascii="宋体" w:eastAsia="宋体" w:hAnsi="宋体" w:cs="Times New Roman" w:hint="eastAsia"/>
          <w:color w:val="000000"/>
          <w:sz w:val="24"/>
          <w:szCs w:val="24"/>
        </w:rPr>
        <w:t>（1）概述</w:t>
      </w:r>
    </w:p>
    <w:p w:rsidR="0048017C" w:rsidRPr="0048017C" w:rsidRDefault="0048017C" w:rsidP="0048017C">
      <w:pPr>
        <w:tabs>
          <w:tab w:val="left" w:pos="7665"/>
        </w:tabs>
        <w:spacing w:line="400" w:lineRule="exact"/>
        <w:ind w:firstLine="480"/>
        <w:rPr>
          <w:rFonts w:ascii="宋体" w:eastAsia="宋体" w:hAnsi="宋体" w:cs="Times New Roman"/>
          <w:color w:val="000000"/>
          <w:sz w:val="24"/>
          <w:szCs w:val="24"/>
        </w:rPr>
      </w:pPr>
      <w:r w:rsidRPr="0048017C">
        <w:rPr>
          <w:rFonts w:ascii="宋体" w:eastAsia="宋体" w:hAnsi="宋体" w:cs="Times New Roman" w:hint="eastAsia"/>
          <w:color w:val="000000"/>
          <w:sz w:val="24"/>
          <w:szCs w:val="24"/>
        </w:rPr>
        <w:t>全面展示成都休闲娱乐信息，为游客提供旅游信息服务，吸引更多游客到来成都旅游、观光、休闲、娱乐。通过“一部手机游成都”APP提供的娱乐宣传服务内容包括我市一千余家特色商家，并通过平台不断完善升级工作查询更多娱乐美食资源。</w:t>
      </w:r>
    </w:p>
    <w:p w:rsidR="0048017C" w:rsidRPr="0048017C" w:rsidRDefault="0048017C" w:rsidP="0048017C">
      <w:pPr>
        <w:tabs>
          <w:tab w:val="left" w:pos="7665"/>
        </w:tabs>
        <w:spacing w:line="400" w:lineRule="exact"/>
        <w:ind w:firstLine="480"/>
        <w:rPr>
          <w:rFonts w:ascii="宋体" w:eastAsia="宋体" w:hAnsi="宋体" w:cs="Times New Roman"/>
          <w:color w:val="000000"/>
          <w:sz w:val="24"/>
          <w:szCs w:val="24"/>
        </w:rPr>
      </w:pPr>
      <w:r w:rsidRPr="0048017C">
        <w:rPr>
          <w:rFonts w:ascii="宋体" w:eastAsia="宋体" w:hAnsi="宋体" w:cs="Times New Roman" w:hint="eastAsia"/>
          <w:color w:val="000000"/>
          <w:sz w:val="24"/>
          <w:szCs w:val="24"/>
        </w:rPr>
        <w:t>（2）服务内容</w:t>
      </w:r>
    </w:p>
    <w:p w:rsidR="0048017C" w:rsidRPr="0048017C" w:rsidRDefault="0048017C" w:rsidP="0048017C">
      <w:pPr>
        <w:tabs>
          <w:tab w:val="left" w:pos="7665"/>
        </w:tabs>
        <w:spacing w:line="400" w:lineRule="exact"/>
        <w:ind w:firstLine="480"/>
        <w:rPr>
          <w:rFonts w:ascii="宋体" w:eastAsia="宋体" w:hAnsi="宋体" w:cs="Times New Roman"/>
          <w:color w:val="000000"/>
          <w:sz w:val="24"/>
          <w:szCs w:val="24"/>
        </w:rPr>
      </w:pPr>
      <w:r w:rsidRPr="0048017C">
        <w:rPr>
          <w:rFonts w:ascii="宋体" w:eastAsia="宋体" w:hAnsi="宋体" w:cs="Times New Roman" w:hint="eastAsia"/>
          <w:color w:val="000000"/>
          <w:sz w:val="24"/>
          <w:szCs w:val="24"/>
        </w:rPr>
        <w:t>A.休闲娱乐查询：包括休闲娱乐商家简介、商户联系电话、商家相册、地址、人均消费参考价格等信息宣传服务；</w:t>
      </w:r>
    </w:p>
    <w:p w:rsidR="0048017C" w:rsidRPr="0048017C" w:rsidRDefault="0048017C" w:rsidP="0048017C">
      <w:pPr>
        <w:tabs>
          <w:tab w:val="left" w:pos="7665"/>
        </w:tabs>
        <w:spacing w:line="400" w:lineRule="exact"/>
        <w:ind w:firstLine="480"/>
        <w:rPr>
          <w:rFonts w:ascii="宋体" w:eastAsia="宋体" w:hAnsi="宋体" w:cs="Times New Roman"/>
          <w:color w:val="000000"/>
          <w:sz w:val="24"/>
          <w:szCs w:val="24"/>
        </w:rPr>
      </w:pPr>
      <w:r w:rsidRPr="0048017C">
        <w:rPr>
          <w:rFonts w:ascii="宋体" w:eastAsia="宋体" w:hAnsi="宋体" w:cs="Times New Roman" w:hint="eastAsia"/>
          <w:color w:val="000000"/>
          <w:sz w:val="24"/>
          <w:szCs w:val="24"/>
        </w:rPr>
        <w:t>B.导航服务：为游客提供休闲娱乐商家的地理位置查询和导航服务。</w:t>
      </w:r>
    </w:p>
    <w:p w:rsidR="0048017C" w:rsidRPr="0048017C" w:rsidRDefault="0048017C" w:rsidP="0048017C">
      <w:pPr>
        <w:tabs>
          <w:tab w:val="left" w:pos="7665"/>
        </w:tabs>
        <w:spacing w:line="400" w:lineRule="exact"/>
        <w:ind w:firstLine="480"/>
        <w:rPr>
          <w:rFonts w:ascii="宋体" w:eastAsia="宋体" w:hAnsi="宋体" w:cs="Times New Roman"/>
          <w:color w:val="000000"/>
          <w:sz w:val="24"/>
          <w:szCs w:val="24"/>
        </w:rPr>
      </w:pPr>
      <w:r w:rsidRPr="0048017C">
        <w:rPr>
          <w:rFonts w:ascii="宋体" w:eastAsia="宋体" w:hAnsi="宋体" w:cs="Times New Roman" w:hint="eastAsia"/>
          <w:color w:val="000000"/>
          <w:sz w:val="24"/>
          <w:szCs w:val="24"/>
        </w:rPr>
        <w:t>6.景区视频服务</w:t>
      </w:r>
    </w:p>
    <w:p w:rsidR="0048017C" w:rsidRPr="0048017C" w:rsidRDefault="0048017C" w:rsidP="0048017C">
      <w:pPr>
        <w:tabs>
          <w:tab w:val="left" w:pos="7665"/>
        </w:tabs>
        <w:spacing w:line="400" w:lineRule="exact"/>
        <w:ind w:firstLine="480"/>
        <w:rPr>
          <w:rFonts w:ascii="宋体" w:eastAsia="宋体" w:hAnsi="宋体" w:cs="Times New Roman"/>
          <w:color w:val="000000"/>
          <w:sz w:val="24"/>
          <w:szCs w:val="24"/>
        </w:rPr>
      </w:pPr>
      <w:r w:rsidRPr="0048017C">
        <w:rPr>
          <w:rFonts w:ascii="宋体" w:eastAsia="宋体" w:hAnsi="宋体" w:cs="Times New Roman" w:hint="eastAsia"/>
          <w:color w:val="000000"/>
          <w:sz w:val="24"/>
          <w:szCs w:val="24"/>
        </w:rPr>
        <w:t>（1）概述</w:t>
      </w:r>
    </w:p>
    <w:p w:rsidR="0048017C" w:rsidRPr="0048017C" w:rsidRDefault="0048017C" w:rsidP="0048017C">
      <w:pPr>
        <w:tabs>
          <w:tab w:val="left" w:pos="7665"/>
        </w:tabs>
        <w:spacing w:line="400" w:lineRule="exact"/>
        <w:ind w:firstLine="480"/>
        <w:rPr>
          <w:rFonts w:ascii="宋体" w:eastAsia="宋体" w:hAnsi="宋体" w:cs="Times New Roman"/>
          <w:color w:val="000000"/>
          <w:sz w:val="24"/>
          <w:szCs w:val="24"/>
        </w:rPr>
      </w:pPr>
      <w:r w:rsidRPr="0048017C">
        <w:rPr>
          <w:rFonts w:ascii="宋体" w:eastAsia="宋体" w:hAnsi="宋体" w:cs="Times New Roman" w:hint="eastAsia"/>
          <w:color w:val="000000"/>
          <w:sz w:val="24"/>
          <w:szCs w:val="24"/>
        </w:rPr>
        <w:t>通过景区高清视频宣传片，呈现景区美景，游客可尽揽成都的经典风光，让游客有真正的智慧旅游体验。</w:t>
      </w:r>
    </w:p>
    <w:p w:rsidR="0048017C" w:rsidRPr="0048017C" w:rsidRDefault="0048017C" w:rsidP="0048017C">
      <w:pPr>
        <w:tabs>
          <w:tab w:val="left" w:pos="7665"/>
        </w:tabs>
        <w:spacing w:line="400" w:lineRule="exact"/>
        <w:ind w:firstLine="480"/>
        <w:rPr>
          <w:rFonts w:ascii="宋体" w:eastAsia="宋体" w:hAnsi="宋体" w:cs="Times New Roman"/>
          <w:color w:val="000000"/>
          <w:sz w:val="24"/>
          <w:szCs w:val="24"/>
        </w:rPr>
      </w:pPr>
      <w:r w:rsidRPr="0048017C">
        <w:rPr>
          <w:rFonts w:ascii="宋体" w:eastAsia="宋体" w:hAnsi="宋体" w:cs="Times New Roman" w:hint="eastAsia"/>
          <w:color w:val="000000"/>
          <w:sz w:val="24"/>
          <w:szCs w:val="24"/>
        </w:rPr>
        <w:t>（2）服务内容</w:t>
      </w:r>
    </w:p>
    <w:p w:rsidR="0048017C" w:rsidRPr="0048017C" w:rsidRDefault="0048017C" w:rsidP="0048017C">
      <w:pPr>
        <w:tabs>
          <w:tab w:val="left" w:pos="7665"/>
        </w:tabs>
        <w:spacing w:line="400" w:lineRule="exact"/>
        <w:ind w:firstLine="480"/>
        <w:rPr>
          <w:rFonts w:ascii="宋体" w:eastAsia="宋体" w:hAnsi="宋体" w:cs="Times New Roman"/>
          <w:color w:val="000000"/>
          <w:sz w:val="24"/>
          <w:szCs w:val="24"/>
        </w:rPr>
      </w:pPr>
      <w:r w:rsidRPr="0048017C">
        <w:rPr>
          <w:rFonts w:ascii="宋体" w:eastAsia="宋体" w:hAnsi="宋体" w:cs="Times New Roman" w:hint="eastAsia"/>
          <w:color w:val="000000"/>
          <w:sz w:val="24"/>
          <w:szCs w:val="24"/>
        </w:rPr>
        <w:t>A.景区视频：通过短视频的方式对景区、目的地进行宣传；</w:t>
      </w:r>
    </w:p>
    <w:p w:rsidR="0048017C" w:rsidRPr="0048017C" w:rsidRDefault="0048017C" w:rsidP="0048017C">
      <w:pPr>
        <w:tabs>
          <w:tab w:val="left" w:pos="7665"/>
        </w:tabs>
        <w:spacing w:line="400" w:lineRule="exact"/>
        <w:ind w:firstLine="480"/>
        <w:rPr>
          <w:rFonts w:ascii="宋体" w:eastAsia="宋体" w:hAnsi="宋体" w:cs="Times New Roman"/>
          <w:color w:val="000000"/>
          <w:sz w:val="24"/>
          <w:szCs w:val="24"/>
        </w:rPr>
      </w:pPr>
      <w:r w:rsidRPr="0048017C">
        <w:rPr>
          <w:rFonts w:ascii="宋体" w:eastAsia="宋体" w:hAnsi="宋体" w:cs="Times New Roman" w:hint="eastAsia"/>
          <w:color w:val="000000"/>
          <w:sz w:val="24"/>
          <w:szCs w:val="24"/>
        </w:rPr>
        <w:t>C.导航服务：为游客提供地理位置查询和导航服务。</w:t>
      </w:r>
    </w:p>
    <w:p w:rsidR="0048017C" w:rsidRPr="0048017C" w:rsidRDefault="0048017C" w:rsidP="0048017C">
      <w:pPr>
        <w:tabs>
          <w:tab w:val="left" w:pos="7665"/>
        </w:tabs>
        <w:spacing w:line="400" w:lineRule="exact"/>
        <w:ind w:firstLine="480"/>
        <w:rPr>
          <w:rFonts w:ascii="宋体" w:eastAsia="宋体" w:hAnsi="宋体" w:cs="Times New Roman"/>
          <w:color w:val="000000"/>
          <w:sz w:val="24"/>
          <w:szCs w:val="24"/>
        </w:rPr>
      </w:pPr>
      <w:r w:rsidRPr="0048017C">
        <w:rPr>
          <w:rFonts w:ascii="宋体" w:eastAsia="宋体" w:hAnsi="宋体" w:cs="Times New Roman" w:hint="eastAsia"/>
          <w:color w:val="000000"/>
          <w:sz w:val="24"/>
          <w:szCs w:val="24"/>
        </w:rPr>
        <w:t>7.语音导游服务</w:t>
      </w:r>
    </w:p>
    <w:p w:rsidR="0048017C" w:rsidRPr="0048017C" w:rsidRDefault="0048017C" w:rsidP="0048017C">
      <w:pPr>
        <w:tabs>
          <w:tab w:val="left" w:pos="7665"/>
        </w:tabs>
        <w:spacing w:line="400" w:lineRule="exact"/>
        <w:ind w:firstLine="480"/>
        <w:rPr>
          <w:rFonts w:ascii="宋体" w:eastAsia="宋体" w:hAnsi="宋体" w:cs="Times New Roman"/>
          <w:color w:val="000000"/>
          <w:sz w:val="24"/>
          <w:szCs w:val="24"/>
        </w:rPr>
      </w:pPr>
      <w:r w:rsidRPr="0048017C">
        <w:rPr>
          <w:rFonts w:ascii="宋体" w:eastAsia="宋体" w:hAnsi="宋体" w:cs="Times New Roman" w:hint="eastAsia"/>
          <w:color w:val="000000"/>
          <w:sz w:val="24"/>
          <w:szCs w:val="24"/>
        </w:rPr>
        <w:t>（1）概述</w:t>
      </w:r>
    </w:p>
    <w:p w:rsidR="0048017C" w:rsidRPr="0048017C" w:rsidRDefault="0048017C" w:rsidP="0048017C">
      <w:pPr>
        <w:tabs>
          <w:tab w:val="left" w:pos="7665"/>
        </w:tabs>
        <w:spacing w:line="400" w:lineRule="exact"/>
        <w:ind w:firstLine="480"/>
        <w:rPr>
          <w:rFonts w:ascii="宋体" w:eastAsia="宋体" w:hAnsi="宋体" w:cs="Times New Roman"/>
          <w:color w:val="000000"/>
          <w:sz w:val="24"/>
          <w:szCs w:val="24"/>
        </w:rPr>
      </w:pPr>
      <w:r w:rsidRPr="0048017C">
        <w:rPr>
          <w:rFonts w:ascii="宋体" w:eastAsia="宋体" w:hAnsi="宋体" w:cs="Times New Roman" w:hint="eastAsia"/>
          <w:color w:val="000000"/>
          <w:sz w:val="24"/>
          <w:szCs w:val="24"/>
        </w:rPr>
        <w:t>语音导游作为手机语音导游服务系统，能够为游客提供景区景点真人语音导游的特色服务，从而替代中文语音讲解器，</w:t>
      </w:r>
      <w:proofErr w:type="gramStart"/>
      <w:r w:rsidRPr="0048017C">
        <w:rPr>
          <w:rFonts w:ascii="宋体" w:eastAsia="宋体" w:hAnsi="宋体" w:cs="Times New Roman" w:hint="eastAsia"/>
          <w:color w:val="000000"/>
          <w:sz w:val="24"/>
          <w:szCs w:val="24"/>
        </w:rPr>
        <w:t>帮游客</w:t>
      </w:r>
      <w:proofErr w:type="gramEnd"/>
      <w:r w:rsidRPr="0048017C">
        <w:rPr>
          <w:rFonts w:ascii="宋体" w:eastAsia="宋体" w:hAnsi="宋体" w:cs="Times New Roman" w:hint="eastAsia"/>
          <w:color w:val="000000"/>
          <w:sz w:val="24"/>
          <w:szCs w:val="24"/>
        </w:rPr>
        <w:t>免去“租借还”等麻烦。</w:t>
      </w:r>
    </w:p>
    <w:p w:rsidR="0048017C" w:rsidRPr="0048017C" w:rsidRDefault="0048017C" w:rsidP="0048017C">
      <w:pPr>
        <w:tabs>
          <w:tab w:val="left" w:pos="7665"/>
        </w:tabs>
        <w:spacing w:line="400" w:lineRule="exact"/>
        <w:ind w:firstLine="480"/>
        <w:rPr>
          <w:rFonts w:ascii="宋体" w:eastAsia="宋体" w:hAnsi="宋体" w:cs="Times New Roman"/>
          <w:color w:val="000000"/>
          <w:sz w:val="24"/>
          <w:szCs w:val="24"/>
        </w:rPr>
      </w:pPr>
      <w:r w:rsidRPr="0048017C">
        <w:rPr>
          <w:rFonts w:ascii="宋体" w:eastAsia="宋体" w:hAnsi="宋体" w:cs="Times New Roman" w:hint="eastAsia"/>
          <w:color w:val="000000"/>
          <w:sz w:val="24"/>
          <w:szCs w:val="24"/>
        </w:rPr>
        <w:t>（2）服务内容</w:t>
      </w:r>
    </w:p>
    <w:p w:rsidR="0048017C" w:rsidRPr="0048017C" w:rsidRDefault="0048017C" w:rsidP="0048017C">
      <w:pPr>
        <w:tabs>
          <w:tab w:val="left" w:pos="7665"/>
        </w:tabs>
        <w:spacing w:line="400" w:lineRule="exact"/>
        <w:ind w:firstLine="480"/>
        <w:rPr>
          <w:rFonts w:ascii="宋体" w:eastAsia="宋体" w:hAnsi="宋体" w:cs="Times New Roman"/>
          <w:color w:val="000000"/>
          <w:sz w:val="24"/>
          <w:szCs w:val="24"/>
        </w:rPr>
      </w:pPr>
      <w:r w:rsidRPr="0048017C">
        <w:rPr>
          <w:rFonts w:ascii="宋体" w:eastAsia="宋体" w:hAnsi="宋体" w:cs="Times New Roman" w:hint="eastAsia"/>
          <w:color w:val="000000"/>
          <w:sz w:val="24"/>
          <w:szCs w:val="24"/>
        </w:rPr>
        <w:t>A.景区简介语音介绍；</w:t>
      </w:r>
    </w:p>
    <w:p w:rsidR="0048017C" w:rsidRPr="0048017C" w:rsidRDefault="0048017C" w:rsidP="0048017C">
      <w:pPr>
        <w:tabs>
          <w:tab w:val="left" w:pos="7665"/>
        </w:tabs>
        <w:spacing w:line="400" w:lineRule="exact"/>
        <w:ind w:firstLine="480"/>
        <w:rPr>
          <w:rFonts w:ascii="宋体" w:eastAsia="宋体" w:hAnsi="宋体" w:cs="Times New Roman"/>
          <w:color w:val="000000"/>
          <w:sz w:val="24"/>
          <w:szCs w:val="24"/>
        </w:rPr>
      </w:pPr>
      <w:r w:rsidRPr="0048017C">
        <w:rPr>
          <w:rFonts w:ascii="宋体" w:eastAsia="宋体" w:hAnsi="宋体" w:cs="Times New Roman" w:hint="eastAsia"/>
          <w:color w:val="000000"/>
          <w:sz w:val="24"/>
          <w:szCs w:val="24"/>
        </w:rPr>
        <w:t>B.景区主要景点语音介绍。</w:t>
      </w:r>
    </w:p>
    <w:p w:rsidR="0048017C" w:rsidRPr="0048017C" w:rsidRDefault="0048017C" w:rsidP="0048017C">
      <w:pPr>
        <w:tabs>
          <w:tab w:val="left" w:pos="7665"/>
        </w:tabs>
        <w:spacing w:line="400" w:lineRule="exact"/>
        <w:ind w:firstLine="480"/>
        <w:rPr>
          <w:rFonts w:ascii="宋体" w:eastAsia="宋体" w:hAnsi="宋体" w:cs="Times New Roman"/>
          <w:color w:val="000000"/>
          <w:sz w:val="24"/>
          <w:szCs w:val="24"/>
        </w:rPr>
      </w:pPr>
      <w:r w:rsidRPr="0048017C">
        <w:rPr>
          <w:rFonts w:ascii="宋体" w:eastAsia="宋体" w:hAnsi="宋体" w:cs="Times New Roman" w:hint="eastAsia"/>
          <w:color w:val="000000"/>
          <w:sz w:val="24"/>
          <w:szCs w:val="24"/>
        </w:rPr>
        <w:t>8.景区智能导</w:t>
      </w:r>
      <w:proofErr w:type="gramStart"/>
      <w:r w:rsidRPr="0048017C">
        <w:rPr>
          <w:rFonts w:ascii="宋体" w:eastAsia="宋体" w:hAnsi="宋体" w:cs="Times New Roman" w:hint="eastAsia"/>
          <w:color w:val="000000"/>
          <w:sz w:val="24"/>
          <w:szCs w:val="24"/>
        </w:rPr>
        <w:t>览</w:t>
      </w:r>
      <w:proofErr w:type="gramEnd"/>
      <w:r w:rsidRPr="0048017C">
        <w:rPr>
          <w:rFonts w:ascii="宋体" w:eastAsia="宋体" w:hAnsi="宋体" w:cs="Times New Roman" w:hint="eastAsia"/>
          <w:color w:val="000000"/>
          <w:sz w:val="24"/>
          <w:szCs w:val="24"/>
        </w:rPr>
        <w:t>服务</w:t>
      </w:r>
    </w:p>
    <w:p w:rsidR="0048017C" w:rsidRPr="0048017C" w:rsidRDefault="0048017C" w:rsidP="0048017C">
      <w:pPr>
        <w:tabs>
          <w:tab w:val="left" w:pos="7665"/>
        </w:tabs>
        <w:spacing w:line="400" w:lineRule="exact"/>
        <w:ind w:firstLine="480"/>
        <w:rPr>
          <w:rFonts w:ascii="宋体" w:eastAsia="宋体" w:hAnsi="宋体" w:cs="Times New Roman"/>
          <w:color w:val="000000"/>
          <w:sz w:val="24"/>
          <w:szCs w:val="24"/>
        </w:rPr>
      </w:pPr>
      <w:r w:rsidRPr="0048017C">
        <w:rPr>
          <w:rFonts w:ascii="宋体" w:eastAsia="宋体" w:hAnsi="宋体" w:cs="Times New Roman" w:hint="eastAsia"/>
          <w:color w:val="000000"/>
          <w:sz w:val="24"/>
          <w:szCs w:val="24"/>
        </w:rPr>
        <w:t>（1）概述</w:t>
      </w:r>
    </w:p>
    <w:p w:rsidR="0048017C" w:rsidRPr="0048017C" w:rsidRDefault="0048017C" w:rsidP="0048017C">
      <w:pPr>
        <w:tabs>
          <w:tab w:val="left" w:pos="7665"/>
        </w:tabs>
        <w:spacing w:line="400" w:lineRule="exact"/>
        <w:ind w:firstLine="480"/>
        <w:rPr>
          <w:rFonts w:ascii="宋体" w:eastAsia="宋体" w:hAnsi="宋体" w:cs="Times New Roman"/>
          <w:color w:val="000000"/>
          <w:sz w:val="24"/>
          <w:szCs w:val="24"/>
        </w:rPr>
      </w:pPr>
      <w:r w:rsidRPr="0048017C">
        <w:rPr>
          <w:rFonts w:ascii="宋体" w:eastAsia="宋体" w:hAnsi="宋体" w:cs="Times New Roman" w:hint="eastAsia"/>
          <w:color w:val="000000"/>
          <w:sz w:val="24"/>
          <w:szCs w:val="24"/>
        </w:rPr>
        <w:lastRenderedPageBreak/>
        <w:t>将景区导游电子化，具有全程真人语音讲解、景区全景手绘地图、旅游线路规划三大功能。</w:t>
      </w:r>
    </w:p>
    <w:p w:rsidR="0048017C" w:rsidRPr="0048017C" w:rsidRDefault="0048017C" w:rsidP="0048017C">
      <w:pPr>
        <w:tabs>
          <w:tab w:val="left" w:pos="7665"/>
        </w:tabs>
        <w:spacing w:line="400" w:lineRule="exact"/>
        <w:ind w:firstLine="480"/>
        <w:rPr>
          <w:rFonts w:ascii="宋体" w:eastAsia="宋体" w:hAnsi="宋体" w:cs="Times New Roman"/>
          <w:color w:val="000000"/>
          <w:sz w:val="24"/>
          <w:szCs w:val="24"/>
        </w:rPr>
      </w:pPr>
      <w:r w:rsidRPr="0048017C">
        <w:rPr>
          <w:rFonts w:ascii="宋体" w:eastAsia="宋体" w:hAnsi="宋体" w:cs="Times New Roman" w:hint="eastAsia"/>
          <w:color w:val="000000"/>
          <w:sz w:val="24"/>
          <w:szCs w:val="24"/>
        </w:rPr>
        <w:t>（2）服务内容</w:t>
      </w:r>
    </w:p>
    <w:p w:rsidR="0048017C" w:rsidRPr="0048017C" w:rsidRDefault="0048017C" w:rsidP="0048017C">
      <w:pPr>
        <w:tabs>
          <w:tab w:val="left" w:pos="7665"/>
        </w:tabs>
        <w:spacing w:line="400" w:lineRule="exact"/>
        <w:ind w:firstLine="480"/>
        <w:rPr>
          <w:rFonts w:ascii="宋体" w:eastAsia="宋体" w:hAnsi="宋体" w:cs="Times New Roman"/>
          <w:color w:val="000000"/>
          <w:sz w:val="24"/>
          <w:szCs w:val="24"/>
        </w:rPr>
      </w:pPr>
      <w:r w:rsidRPr="0048017C">
        <w:rPr>
          <w:rFonts w:ascii="宋体" w:eastAsia="宋体" w:hAnsi="宋体" w:cs="Times New Roman" w:hint="eastAsia"/>
          <w:color w:val="000000"/>
          <w:sz w:val="24"/>
          <w:szCs w:val="24"/>
        </w:rPr>
        <w:t>A.景区矢量手绘全景图设计（</w:t>
      </w:r>
      <w:proofErr w:type="gramStart"/>
      <w:r w:rsidRPr="0048017C">
        <w:rPr>
          <w:rFonts w:ascii="宋体" w:eastAsia="宋体" w:hAnsi="宋体" w:cs="Times New Roman" w:hint="eastAsia"/>
          <w:color w:val="000000"/>
          <w:sz w:val="24"/>
          <w:szCs w:val="24"/>
        </w:rPr>
        <w:t>动漫设计师</w:t>
      </w:r>
      <w:proofErr w:type="gramEnd"/>
      <w:r w:rsidRPr="0048017C">
        <w:rPr>
          <w:rFonts w:ascii="宋体" w:eastAsia="宋体" w:hAnsi="宋体" w:cs="Times New Roman" w:hint="eastAsia"/>
          <w:color w:val="000000"/>
          <w:sz w:val="24"/>
          <w:szCs w:val="24"/>
        </w:rPr>
        <w:t>实地踩点，个性化定制）；</w:t>
      </w:r>
    </w:p>
    <w:p w:rsidR="0048017C" w:rsidRPr="0048017C" w:rsidRDefault="0048017C" w:rsidP="0048017C">
      <w:pPr>
        <w:tabs>
          <w:tab w:val="left" w:pos="7665"/>
        </w:tabs>
        <w:spacing w:line="400" w:lineRule="exact"/>
        <w:ind w:firstLine="480"/>
        <w:rPr>
          <w:rFonts w:ascii="宋体" w:eastAsia="宋体" w:hAnsi="宋体" w:cs="Times New Roman"/>
          <w:color w:val="000000"/>
          <w:sz w:val="24"/>
          <w:szCs w:val="24"/>
        </w:rPr>
      </w:pPr>
      <w:r w:rsidRPr="0048017C">
        <w:rPr>
          <w:rFonts w:ascii="宋体" w:eastAsia="宋体" w:hAnsi="宋体" w:cs="Times New Roman" w:hint="eastAsia"/>
          <w:color w:val="000000"/>
          <w:sz w:val="24"/>
          <w:szCs w:val="24"/>
        </w:rPr>
        <w:t>B.真人语音讲解（播音员景点讲解，移动导游）；</w:t>
      </w:r>
    </w:p>
    <w:p w:rsidR="0048017C" w:rsidRPr="0048017C" w:rsidRDefault="0048017C" w:rsidP="0048017C">
      <w:pPr>
        <w:tabs>
          <w:tab w:val="left" w:pos="7665"/>
        </w:tabs>
        <w:spacing w:line="400" w:lineRule="exact"/>
        <w:ind w:firstLine="480"/>
        <w:rPr>
          <w:rFonts w:ascii="宋体" w:eastAsia="宋体" w:hAnsi="宋体" w:cs="Times New Roman"/>
          <w:color w:val="000000"/>
          <w:sz w:val="24"/>
          <w:szCs w:val="24"/>
        </w:rPr>
      </w:pPr>
      <w:r w:rsidRPr="0048017C">
        <w:rPr>
          <w:rFonts w:ascii="宋体" w:eastAsia="宋体" w:hAnsi="宋体" w:cs="Times New Roman" w:hint="eastAsia"/>
          <w:color w:val="000000"/>
          <w:sz w:val="24"/>
          <w:szCs w:val="24"/>
        </w:rPr>
        <w:t>C.实时定位（嵌入地图服务，实时精准）；</w:t>
      </w:r>
    </w:p>
    <w:p w:rsidR="0048017C" w:rsidRPr="0048017C" w:rsidRDefault="0048017C" w:rsidP="0048017C">
      <w:pPr>
        <w:tabs>
          <w:tab w:val="left" w:pos="7665"/>
        </w:tabs>
        <w:spacing w:line="400" w:lineRule="exact"/>
        <w:ind w:firstLine="480"/>
        <w:rPr>
          <w:rFonts w:ascii="宋体" w:eastAsia="宋体" w:hAnsi="宋体" w:cs="Times New Roman"/>
          <w:color w:val="000000"/>
          <w:sz w:val="24"/>
          <w:szCs w:val="24"/>
        </w:rPr>
      </w:pPr>
      <w:r w:rsidRPr="0048017C">
        <w:rPr>
          <w:rFonts w:ascii="宋体" w:eastAsia="宋体" w:hAnsi="宋体" w:cs="Times New Roman" w:hint="eastAsia"/>
          <w:color w:val="000000"/>
          <w:sz w:val="24"/>
          <w:szCs w:val="24"/>
        </w:rPr>
        <w:t>D.查找厕所（一键查找景区内厕所，为游客优选就近厕所，自动导航到达）；</w:t>
      </w:r>
    </w:p>
    <w:p w:rsidR="0048017C" w:rsidRPr="0048017C" w:rsidRDefault="0048017C" w:rsidP="0048017C">
      <w:pPr>
        <w:tabs>
          <w:tab w:val="left" w:pos="7665"/>
        </w:tabs>
        <w:spacing w:line="400" w:lineRule="exact"/>
        <w:ind w:firstLine="480"/>
        <w:rPr>
          <w:rFonts w:ascii="宋体" w:eastAsia="宋体" w:hAnsi="宋体" w:cs="Times New Roman"/>
          <w:color w:val="000000"/>
          <w:sz w:val="24"/>
          <w:szCs w:val="24"/>
        </w:rPr>
      </w:pPr>
      <w:r w:rsidRPr="0048017C">
        <w:rPr>
          <w:rFonts w:ascii="宋体" w:eastAsia="宋体" w:hAnsi="宋体" w:cs="Times New Roman"/>
          <w:color w:val="000000"/>
          <w:sz w:val="24"/>
          <w:szCs w:val="24"/>
        </w:rPr>
        <w:t>E</w:t>
      </w:r>
      <w:r w:rsidRPr="0048017C">
        <w:rPr>
          <w:rFonts w:ascii="宋体" w:eastAsia="宋体" w:hAnsi="宋体" w:cs="Times New Roman" w:hint="eastAsia"/>
          <w:color w:val="000000"/>
          <w:sz w:val="24"/>
          <w:szCs w:val="24"/>
        </w:rPr>
        <w:t>.综合查询（基于电子导</w:t>
      </w:r>
      <w:proofErr w:type="gramStart"/>
      <w:r w:rsidRPr="0048017C">
        <w:rPr>
          <w:rFonts w:ascii="宋体" w:eastAsia="宋体" w:hAnsi="宋体" w:cs="Times New Roman" w:hint="eastAsia"/>
          <w:color w:val="000000"/>
          <w:sz w:val="24"/>
          <w:szCs w:val="24"/>
        </w:rPr>
        <w:t>览</w:t>
      </w:r>
      <w:proofErr w:type="gramEnd"/>
      <w:r w:rsidRPr="0048017C">
        <w:rPr>
          <w:rFonts w:ascii="宋体" w:eastAsia="宋体" w:hAnsi="宋体" w:cs="Times New Roman" w:hint="eastAsia"/>
          <w:color w:val="000000"/>
          <w:sz w:val="24"/>
          <w:szCs w:val="24"/>
        </w:rPr>
        <w:t>图给游客提供出入口、停车场、游客中心、购物点等地理位置查询服务）。</w:t>
      </w:r>
    </w:p>
    <w:p w:rsidR="0048017C" w:rsidRPr="0048017C" w:rsidRDefault="0048017C" w:rsidP="0048017C">
      <w:pPr>
        <w:tabs>
          <w:tab w:val="left" w:pos="7665"/>
        </w:tabs>
        <w:spacing w:line="400" w:lineRule="exact"/>
        <w:ind w:firstLine="480"/>
        <w:rPr>
          <w:rFonts w:ascii="宋体" w:eastAsia="宋体" w:hAnsi="宋体" w:cs="Times New Roman"/>
          <w:color w:val="000000"/>
          <w:sz w:val="24"/>
          <w:szCs w:val="24"/>
        </w:rPr>
      </w:pPr>
      <w:r w:rsidRPr="0048017C">
        <w:rPr>
          <w:rFonts w:ascii="宋体" w:eastAsia="宋体" w:hAnsi="宋体" w:cs="Times New Roman" w:hint="eastAsia"/>
          <w:color w:val="000000"/>
          <w:sz w:val="24"/>
          <w:szCs w:val="24"/>
        </w:rPr>
        <w:t>9.游客咨询服务</w:t>
      </w:r>
    </w:p>
    <w:p w:rsidR="0048017C" w:rsidRPr="0048017C" w:rsidRDefault="0048017C" w:rsidP="0048017C">
      <w:pPr>
        <w:tabs>
          <w:tab w:val="left" w:pos="7665"/>
        </w:tabs>
        <w:spacing w:line="400" w:lineRule="exact"/>
        <w:ind w:firstLine="480"/>
        <w:rPr>
          <w:rFonts w:ascii="宋体" w:eastAsia="宋体" w:hAnsi="宋体" w:cs="Times New Roman"/>
          <w:color w:val="000000"/>
          <w:sz w:val="24"/>
          <w:szCs w:val="24"/>
        </w:rPr>
      </w:pPr>
      <w:r w:rsidRPr="0048017C">
        <w:rPr>
          <w:rFonts w:ascii="宋体" w:eastAsia="宋体" w:hAnsi="宋体" w:cs="Times New Roman" w:hint="eastAsia"/>
          <w:color w:val="000000"/>
          <w:sz w:val="24"/>
          <w:szCs w:val="24"/>
        </w:rPr>
        <w:t>（1）概述</w:t>
      </w:r>
    </w:p>
    <w:p w:rsidR="0048017C" w:rsidRPr="0048017C" w:rsidRDefault="0048017C" w:rsidP="0048017C">
      <w:pPr>
        <w:tabs>
          <w:tab w:val="left" w:pos="7665"/>
        </w:tabs>
        <w:spacing w:line="400" w:lineRule="exact"/>
        <w:ind w:firstLine="480"/>
        <w:rPr>
          <w:rFonts w:ascii="宋体" w:eastAsia="宋体" w:hAnsi="宋体" w:cs="Times New Roman"/>
          <w:color w:val="000000"/>
          <w:sz w:val="24"/>
          <w:szCs w:val="24"/>
        </w:rPr>
      </w:pPr>
      <w:r w:rsidRPr="0048017C">
        <w:rPr>
          <w:rFonts w:ascii="宋体" w:eastAsia="宋体" w:hAnsi="宋体" w:cs="Times New Roman" w:hint="eastAsia"/>
          <w:color w:val="000000"/>
          <w:sz w:val="24"/>
          <w:szCs w:val="24"/>
        </w:rPr>
        <w:t>为来蓉游客与市民提供旅游、出行咨询服务，满足日益增长的外地和本市旅游者的需求。</w:t>
      </w:r>
    </w:p>
    <w:p w:rsidR="0048017C" w:rsidRPr="0048017C" w:rsidRDefault="0048017C" w:rsidP="0048017C">
      <w:pPr>
        <w:tabs>
          <w:tab w:val="left" w:pos="7665"/>
        </w:tabs>
        <w:spacing w:line="400" w:lineRule="exact"/>
        <w:ind w:firstLine="480"/>
        <w:rPr>
          <w:rFonts w:ascii="宋体" w:eastAsia="宋体" w:hAnsi="宋体" w:cs="Times New Roman"/>
          <w:color w:val="000000"/>
          <w:sz w:val="24"/>
          <w:szCs w:val="24"/>
        </w:rPr>
      </w:pPr>
      <w:r w:rsidRPr="0048017C">
        <w:rPr>
          <w:rFonts w:ascii="宋体" w:eastAsia="宋体" w:hAnsi="宋体" w:cs="Times New Roman" w:hint="eastAsia"/>
          <w:color w:val="000000"/>
          <w:sz w:val="24"/>
          <w:szCs w:val="24"/>
        </w:rPr>
        <w:t>（2）服务内容</w:t>
      </w:r>
    </w:p>
    <w:p w:rsidR="0048017C" w:rsidRPr="0048017C" w:rsidRDefault="0048017C" w:rsidP="0048017C">
      <w:pPr>
        <w:tabs>
          <w:tab w:val="left" w:pos="7665"/>
        </w:tabs>
        <w:spacing w:line="400" w:lineRule="exact"/>
        <w:ind w:firstLine="480"/>
        <w:rPr>
          <w:rFonts w:ascii="宋体" w:eastAsia="宋体" w:hAnsi="宋体" w:cs="Times New Roman"/>
          <w:color w:val="000000"/>
          <w:sz w:val="24"/>
          <w:szCs w:val="24"/>
        </w:rPr>
      </w:pPr>
      <w:r w:rsidRPr="0048017C">
        <w:rPr>
          <w:rFonts w:ascii="宋体" w:eastAsia="宋体" w:hAnsi="宋体" w:cs="Times New Roman" w:hint="eastAsia"/>
          <w:color w:val="000000"/>
          <w:sz w:val="24"/>
          <w:szCs w:val="24"/>
        </w:rPr>
        <w:t>为游客提供游玩必问、交通、旅游贴士、景点、游玩娱乐、购物、住宿、周边游、行前准备等全方位的旅游咨询服务。</w:t>
      </w:r>
    </w:p>
    <w:p w:rsidR="0048017C" w:rsidRPr="0048017C" w:rsidRDefault="0048017C" w:rsidP="0048017C">
      <w:pPr>
        <w:tabs>
          <w:tab w:val="left" w:pos="7665"/>
        </w:tabs>
        <w:spacing w:line="400" w:lineRule="exact"/>
        <w:ind w:firstLine="480"/>
        <w:rPr>
          <w:rFonts w:ascii="宋体" w:eastAsia="宋体" w:hAnsi="宋体" w:cs="Times New Roman"/>
          <w:color w:val="000000"/>
          <w:sz w:val="24"/>
          <w:szCs w:val="24"/>
        </w:rPr>
      </w:pPr>
      <w:r w:rsidRPr="0048017C">
        <w:rPr>
          <w:rFonts w:ascii="宋体" w:eastAsia="宋体" w:hAnsi="宋体" w:cs="Times New Roman" w:hint="eastAsia"/>
          <w:color w:val="000000"/>
          <w:sz w:val="24"/>
          <w:szCs w:val="24"/>
        </w:rPr>
        <w:t>10.游客投诉服务</w:t>
      </w:r>
    </w:p>
    <w:p w:rsidR="0048017C" w:rsidRPr="0048017C" w:rsidRDefault="0048017C" w:rsidP="0048017C">
      <w:pPr>
        <w:tabs>
          <w:tab w:val="left" w:pos="7665"/>
        </w:tabs>
        <w:spacing w:line="400" w:lineRule="exact"/>
        <w:ind w:firstLine="480"/>
        <w:rPr>
          <w:rFonts w:ascii="宋体" w:eastAsia="宋体" w:hAnsi="宋体" w:cs="Times New Roman"/>
          <w:color w:val="000000"/>
          <w:sz w:val="24"/>
          <w:szCs w:val="24"/>
        </w:rPr>
      </w:pPr>
      <w:r w:rsidRPr="0048017C">
        <w:rPr>
          <w:rFonts w:ascii="宋体" w:eastAsia="宋体" w:hAnsi="宋体" w:cs="Times New Roman" w:hint="eastAsia"/>
          <w:color w:val="000000"/>
          <w:sz w:val="24"/>
          <w:szCs w:val="24"/>
        </w:rPr>
        <w:t>（1）概述</w:t>
      </w:r>
    </w:p>
    <w:p w:rsidR="0048017C" w:rsidRPr="0048017C" w:rsidRDefault="0048017C" w:rsidP="0048017C">
      <w:pPr>
        <w:tabs>
          <w:tab w:val="left" w:pos="7665"/>
        </w:tabs>
        <w:spacing w:line="400" w:lineRule="exact"/>
        <w:ind w:firstLine="480"/>
        <w:rPr>
          <w:rFonts w:ascii="宋体" w:eastAsia="宋体" w:hAnsi="宋体" w:cs="Times New Roman"/>
          <w:color w:val="000000"/>
          <w:sz w:val="24"/>
          <w:szCs w:val="24"/>
        </w:rPr>
      </w:pPr>
      <w:r w:rsidRPr="0048017C">
        <w:rPr>
          <w:rFonts w:ascii="宋体" w:eastAsia="宋体" w:hAnsi="宋体" w:cs="Times New Roman" w:hint="eastAsia"/>
          <w:color w:val="000000"/>
          <w:sz w:val="24"/>
          <w:szCs w:val="24"/>
        </w:rPr>
        <w:t>提供“在线投诉”、“语音投诉”、“电话投诉”等投诉渠道，构建网站、微信、APP于一体</w:t>
      </w:r>
      <w:proofErr w:type="gramStart"/>
      <w:r w:rsidRPr="0048017C">
        <w:rPr>
          <w:rFonts w:ascii="宋体" w:eastAsia="宋体" w:hAnsi="宋体" w:cs="Times New Roman" w:hint="eastAsia"/>
          <w:color w:val="000000"/>
          <w:sz w:val="24"/>
          <w:szCs w:val="24"/>
        </w:rPr>
        <w:t>文旅投诉</w:t>
      </w:r>
      <w:proofErr w:type="gramEnd"/>
      <w:r w:rsidRPr="0048017C">
        <w:rPr>
          <w:rFonts w:ascii="宋体" w:eastAsia="宋体" w:hAnsi="宋体" w:cs="Times New Roman" w:hint="eastAsia"/>
          <w:color w:val="000000"/>
          <w:sz w:val="24"/>
          <w:szCs w:val="24"/>
        </w:rPr>
        <w:t>网络体系，方便游客投诉。</w:t>
      </w:r>
    </w:p>
    <w:p w:rsidR="0048017C" w:rsidRPr="0048017C" w:rsidRDefault="0048017C" w:rsidP="0048017C">
      <w:pPr>
        <w:tabs>
          <w:tab w:val="left" w:pos="7665"/>
        </w:tabs>
        <w:spacing w:line="400" w:lineRule="exact"/>
        <w:ind w:firstLine="480"/>
        <w:rPr>
          <w:rFonts w:ascii="宋体" w:eastAsia="宋体" w:hAnsi="宋体" w:cs="Times New Roman"/>
          <w:color w:val="000000"/>
          <w:sz w:val="24"/>
          <w:szCs w:val="24"/>
        </w:rPr>
      </w:pPr>
      <w:r w:rsidRPr="0048017C">
        <w:rPr>
          <w:rFonts w:ascii="宋体" w:eastAsia="宋体" w:hAnsi="宋体" w:cs="Times New Roman" w:hint="eastAsia"/>
          <w:color w:val="000000"/>
          <w:sz w:val="24"/>
          <w:szCs w:val="24"/>
        </w:rPr>
        <w:t>（2）服务内容</w:t>
      </w:r>
    </w:p>
    <w:p w:rsidR="0048017C" w:rsidRPr="0048017C" w:rsidRDefault="0048017C" w:rsidP="0048017C">
      <w:pPr>
        <w:tabs>
          <w:tab w:val="left" w:pos="7665"/>
        </w:tabs>
        <w:spacing w:line="400" w:lineRule="exact"/>
        <w:ind w:firstLine="480"/>
        <w:rPr>
          <w:rFonts w:ascii="宋体" w:eastAsia="宋体" w:hAnsi="宋体" w:cs="Times New Roman"/>
          <w:color w:val="000000"/>
          <w:sz w:val="24"/>
          <w:szCs w:val="24"/>
        </w:rPr>
      </w:pPr>
      <w:r w:rsidRPr="0048017C">
        <w:rPr>
          <w:rFonts w:ascii="宋体" w:eastAsia="宋体" w:hAnsi="宋体" w:cs="Times New Roman" w:hint="eastAsia"/>
          <w:color w:val="000000"/>
          <w:sz w:val="24"/>
          <w:szCs w:val="24"/>
        </w:rPr>
        <w:t>A.在线投诉：可在线提交投诉对象详细信息、现场图片证据和投诉人信息；</w:t>
      </w:r>
    </w:p>
    <w:p w:rsidR="0048017C" w:rsidRPr="0048017C" w:rsidRDefault="0048017C" w:rsidP="0048017C">
      <w:pPr>
        <w:tabs>
          <w:tab w:val="left" w:pos="7665"/>
        </w:tabs>
        <w:spacing w:line="400" w:lineRule="exact"/>
        <w:ind w:firstLine="480"/>
        <w:rPr>
          <w:rFonts w:ascii="宋体" w:eastAsia="宋体" w:hAnsi="宋体" w:cs="Times New Roman"/>
          <w:color w:val="000000"/>
          <w:sz w:val="24"/>
          <w:szCs w:val="24"/>
        </w:rPr>
      </w:pPr>
      <w:r w:rsidRPr="0048017C">
        <w:rPr>
          <w:rFonts w:ascii="宋体" w:eastAsia="宋体" w:hAnsi="宋体" w:cs="Times New Roman" w:hint="eastAsia"/>
          <w:color w:val="000000"/>
          <w:sz w:val="24"/>
          <w:szCs w:val="24"/>
        </w:rPr>
        <w:t>B.语音投诉：提供智能化、便捷化的投诉渠道，游客只需一键操作，便可快速地进行举报投诉；</w:t>
      </w:r>
    </w:p>
    <w:p w:rsidR="0048017C" w:rsidRPr="0048017C" w:rsidRDefault="0048017C" w:rsidP="0048017C">
      <w:pPr>
        <w:tabs>
          <w:tab w:val="left" w:pos="7665"/>
        </w:tabs>
        <w:spacing w:line="400" w:lineRule="exact"/>
        <w:ind w:firstLine="480"/>
        <w:rPr>
          <w:rFonts w:ascii="宋体" w:eastAsia="宋体" w:hAnsi="宋体" w:cs="Times New Roman"/>
          <w:color w:val="000000"/>
          <w:sz w:val="24"/>
          <w:szCs w:val="24"/>
        </w:rPr>
      </w:pPr>
      <w:r w:rsidRPr="0048017C">
        <w:rPr>
          <w:rFonts w:ascii="宋体" w:eastAsia="宋体" w:hAnsi="宋体" w:cs="Times New Roman" w:hint="eastAsia"/>
          <w:color w:val="000000"/>
          <w:sz w:val="24"/>
          <w:szCs w:val="24"/>
        </w:rPr>
        <w:t>C.电话投诉：提供24小时快速拨打投诉电话功能服务；</w:t>
      </w:r>
    </w:p>
    <w:p w:rsidR="0048017C" w:rsidRPr="0048017C" w:rsidRDefault="0048017C" w:rsidP="0048017C">
      <w:pPr>
        <w:tabs>
          <w:tab w:val="left" w:pos="7665"/>
        </w:tabs>
        <w:spacing w:line="400" w:lineRule="exact"/>
        <w:ind w:firstLine="480"/>
        <w:rPr>
          <w:rFonts w:ascii="宋体" w:eastAsia="宋体" w:hAnsi="宋体" w:cs="Times New Roman"/>
          <w:color w:val="000000"/>
          <w:sz w:val="24"/>
          <w:szCs w:val="24"/>
        </w:rPr>
      </w:pPr>
      <w:r w:rsidRPr="0048017C">
        <w:rPr>
          <w:rFonts w:ascii="宋体" w:eastAsia="宋体" w:hAnsi="宋体" w:cs="Times New Roman" w:hint="eastAsia"/>
          <w:color w:val="000000"/>
          <w:sz w:val="24"/>
          <w:szCs w:val="24"/>
        </w:rPr>
        <w:t>D.投诉转办：根据投诉信息转办旅游局相关职能处（室）；</w:t>
      </w:r>
    </w:p>
    <w:p w:rsidR="0048017C" w:rsidRPr="0048017C" w:rsidRDefault="0048017C" w:rsidP="0048017C">
      <w:pPr>
        <w:tabs>
          <w:tab w:val="left" w:pos="7665"/>
        </w:tabs>
        <w:spacing w:line="400" w:lineRule="exact"/>
        <w:ind w:firstLine="480"/>
        <w:rPr>
          <w:rFonts w:ascii="宋体" w:eastAsia="宋体" w:hAnsi="宋体" w:cs="Times New Roman"/>
          <w:color w:val="000000"/>
          <w:sz w:val="24"/>
          <w:szCs w:val="24"/>
        </w:rPr>
      </w:pPr>
      <w:r w:rsidRPr="0048017C">
        <w:rPr>
          <w:rFonts w:ascii="宋体" w:eastAsia="宋体" w:hAnsi="宋体" w:cs="Times New Roman" w:hint="eastAsia"/>
          <w:color w:val="000000"/>
          <w:sz w:val="24"/>
          <w:szCs w:val="24"/>
        </w:rPr>
        <w:t>F.意见和建议：收集广大游客对成都旅游服务水平和服务质量的意见和建议；</w:t>
      </w:r>
    </w:p>
    <w:p w:rsidR="0048017C" w:rsidRPr="0048017C" w:rsidRDefault="0048017C" w:rsidP="0048017C">
      <w:pPr>
        <w:tabs>
          <w:tab w:val="left" w:pos="7665"/>
        </w:tabs>
        <w:spacing w:line="400" w:lineRule="exact"/>
        <w:ind w:firstLine="480"/>
        <w:rPr>
          <w:rFonts w:ascii="宋体" w:eastAsia="宋体" w:hAnsi="宋体" w:cs="Times New Roman"/>
          <w:color w:val="000000"/>
          <w:sz w:val="24"/>
          <w:szCs w:val="24"/>
        </w:rPr>
      </w:pPr>
      <w:r w:rsidRPr="0048017C">
        <w:rPr>
          <w:rFonts w:ascii="宋体" w:eastAsia="宋体" w:hAnsi="宋体" w:cs="Times New Roman" w:hint="eastAsia"/>
          <w:color w:val="000000"/>
          <w:sz w:val="24"/>
          <w:szCs w:val="24"/>
        </w:rPr>
        <w:t>11.成都旅游名片宣传服务</w:t>
      </w:r>
    </w:p>
    <w:p w:rsidR="0048017C" w:rsidRPr="0048017C" w:rsidRDefault="0048017C" w:rsidP="0048017C">
      <w:pPr>
        <w:tabs>
          <w:tab w:val="left" w:pos="7665"/>
        </w:tabs>
        <w:spacing w:line="400" w:lineRule="exact"/>
        <w:ind w:firstLine="480"/>
        <w:rPr>
          <w:rFonts w:ascii="宋体" w:eastAsia="宋体" w:hAnsi="宋体" w:cs="Times New Roman"/>
          <w:color w:val="000000"/>
          <w:sz w:val="24"/>
          <w:szCs w:val="24"/>
        </w:rPr>
      </w:pPr>
      <w:r w:rsidRPr="0048017C">
        <w:rPr>
          <w:rFonts w:ascii="宋体" w:eastAsia="宋体" w:hAnsi="宋体" w:cs="Times New Roman" w:hint="eastAsia"/>
          <w:color w:val="000000"/>
          <w:sz w:val="24"/>
          <w:szCs w:val="24"/>
        </w:rPr>
        <w:t>（1）概述</w:t>
      </w:r>
    </w:p>
    <w:p w:rsidR="0048017C" w:rsidRPr="0048017C" w:rsidRDefault="0048017C" w:rsidP="0048017C">
      <w:pPr>
        <w:tabs>
          <w:tab w:val="left" w:pos="7665"/>
        </w:tabs>
        <w:spacing w:line="400" w:lineRule="exact"/>
        <w:ind w:firstLine="480"/>
        <w:rPr>
          <w:rFonts w:ascii="宋体" w:eastAsia="宋体" w:hAnsi="宋体" w:cs="Times New Roman"/>
          <w:color w:val="000000"/>
          <w:sz w:val="24"/>
          <w:szCs w:val="24"/>
        </w:rPr>
      </w:pPr>
      <w:r w:rsidRPr="0048017C">
        <w:rPr>
          <w:rFonts w:ascii="宋体" w:eastAsia="宋体" w:hAnsi="宋体" w:cs="Times New Roman" w:hint="eastAsia"/>
          <w:color w:val="000000"/>
          <w:sz w:val="24"/>
          <w:szCs w:val="24"/>
        </w:rPr>
        <w:t>突出成都本土旅游特色，全力打造成都旅游品牌形象，建立智慧旅游宣传名片。</w:t>
      </w:r>
    </w:p>
    <w:p w:rsidR="0048017C" w:rsidRPr="0048017C" w:rsidRDefault="0048017C" w:rsidP="0048017C">
      <w:pPr>
        <w:tabs>
          <w:tab w:val="left" w:pos="7665"/>
        </w:tabs>
        <w:spacing w:line="400" w:lineRule="exact"/>
        <w:ind w:firstLine="480"/>
        <w:rPr>
          <w:rFonts w:ascii="宋体" w:eastAsia="宋体" w:hAnsi="宋体" w:cs="Times New Roman"/>
          <w:color w:val="000000"/>
          <w:sz w:val="24"/>
          <w:szCs w:val="24"/>
        </w:rPr>
      </w:pPr>
      <w:r w:rsidRPr="0048017C">
        <w:rPr>
          <w:rFonts w:ascii="宋体" w:eastAsia="宋体" w:hAnsi="宋体" w:cs="Times New Roman" w:hint="eastAsia"/>
          <w:color w:val="000000"/>
          <w:sz w:val="24"/>
          <w:szCs w:val="24"/>
        </w:rPr>
        <w:t>（2）服务内容</w:t>
      </w:r>
    </w:p>
    <w:p w:rsidR="0048017C" w:rsidRPr="0048017C" w:rsidRDefault="0048017C" w:rsidP="0048017C">
      <w:pPr>
        <w:tabs>
          <w:tab w:val="left" w:pos="7665"/>
        </w:tabs>
        <w:spacing w:line="400" w:lineRule="exact"/>
        <w:ind w:firstLine="480"/>
        <w:rPr>
          <w:rFonts w:ascii="宋体" w:eastAsia="宋体" w:hAnsi="宋体" w:cs="Times New Roman"/>
          <w:color w:val="000000"/>
          <w:sz w:val="24"/>
          <w:szCs w:val="24"/>
        </w:rPr>
      </w:pPr>
      <w:r w:rsidRPr="0048017C">
        <w:rPr>
          <w:rFonts w:ascii="宋体" w:eastAsia="宋体" w:hAnsi="宋体" w:cs="Times New Roman" w:hint="eastAsia"/>
          <w:color w:val="000000"/>
          <w:sz w:val="24"/>
          <w:szCs w:val="24"/>
        </w:rPr>
        <w:t>构建成都旅游名片专题宣传窗口：包括旅游新业态、大熊猫、川西古镇、四季景观、乡村旅游、美食之都、休闲旅游、热闹商圈、成都地标、茶馆茶艺、川</w:t>
      </w:r>
      <w:r w:rsidRPr="0048017C">
        <w:rPr>
          <w:rFonts w:ascii="宋体" w:eastAsia="宋体" w:hAnsi="宋体" w:cs="Times New Roman" w:hint="eastAsia"/>
          <w:color w:val="000000"/>
          <w:sz w:val="24"/>
          <w:szCs w:val="24"/>
        </w:rPr>
        <w:lastRenderedPageBreak/>
        <w:t>剧变脸、成都老街、成都非遗、巴蜀文化、名胜古迹，共15张名片进行专题宣传。</w:t>
      </w:r>
    </w:p>
    <w:p w:rsidR="0048017C" w:rsidRPr="0048017C" w:rsidRDefault="0048017C" w:rsidP="0048017C">
      <w:pPr>
        <w:tabs>
          <w:tab w:val="left" w:pos="7665"/>
        </w:tabs>
        <w:spacing w:line="400" w:lineRule="exact"/>
        <w:ind w:firstLine="480"/>
        <w:rPr>
          <w:rFonts w:ascii="宋体" w:eastAsia="宋体" w:hAnsi="宋体" w:cs="Times New Roman"/>
          <w:color w:val="000000"/>
          <w:sz w:val="24"/>
          <w:szCs w:val="24"/>
        </w:rPr>
      </w:pPr>
      <w:r w:rsidRPr="0048017C">
        <w:rPr>
          <w:rFonts w:ascii="宋体" w:eastAsia="宋体" w:hAnsi="宋体" w:cs="Times New Roman"/>
          <w:color w:val="000000"/>
          <w:sz w:val="24"/>
          <w:szCs w:val="24"/>
        </w:rPr>
        <w:t>1</w:t>
      </w:r>
      <w:r w:rsidRPr="0048017C">
        <w:rPr>
          <w:rFonts w:ascii="宋体" w:eastAsia="宋体" w:hAnsi="宋体" w:cs="Times New Roman" w:hint="eastAsia"/>
          <w:color w:val="000000"/>
          <w:sz w:val="24"/>
          <w:szCs w:val="24"/>
        </w:rPr>
        <w:t>2.信息发布服务</w:t>
      </w:r>
    </w:p>
    <w:p w:rsidR="0048017C" w:rsidRPr="0048017C" w:rsidRDefault="0048017C" w:rsidP="0048017C">
      <w:pPr>
        <w:tabs>
          <w:tab w:val="left" w:pos="7665"/>
        </w:tabs>
        <w:spacing w:line="400" w:lineRule="exact"/>
        <w:ind w:firstLine="480"/>
        <w:rPr>
          <w:rFonts w:ascii="宋体" w:eastAsia="宋体" w:hAnsi="宋体" w:cs="Times New Roman"/>
          <w:color w:val="000000"/>
          <w:sz w:val="24"/>
          <w:szCs w:val="24"/>
        </w:rPr>
      </w:pPr>
      <w:r w:rsidRPr="0048017C">
        <w:rPr>
          <w:rFonts w:ascii="宋体" w:eastAsia="宋体" w:hAnsi="宋体" w:cs="Times New Roman" w:hint="eastAsia"/>
          <w:color w:val="000000"/>
          <w:sz w:val="24"/>
          <w:szCs w:val="24"/>
        </w:rPr>
        <w:t>（1）概述</w:t>
      </w:r>
    </w:p>
    <w:p w:rsidR="0048017C" w:rsidRPr="0048017C" w:rsidRDefault="0048017C" w:rsidP="0048017C">
      <w:pPr>
        <w:tabs>
          <w:tab w:val="left" w:pos="7665"/>
        </w:tabs>
        <w:spacing w:line="400" w:lineRule="exact"/>
        <w:ind w:firstLine="480"/>
        <w:rPr>
          <w:rFonts w:ascii="宋体" w:eastAsia="宋体" w:hAnsi="宋体" w:cs="Times New Roman"/>
          <w:color w:val="000000"/>
          <w:sz w:val="24"/>
          <w:szCs w:val="24"/>
        </w:rPr>
      </w:pPr>
      <w:r w:rsidRPr="0048017C">
        <w:rPr>
          <w:rFonts w:ascii="宋体" w:eastAsia="宋体" w:hAnsi="宋体" w:cs="Times New Roman" w:hint="eastAsia"/>
          <w:color w:val="000000"/>
          <w:sz w:val="24"/>
          <w:szCs w:val="24"/>
        </w:rPr>
        <w:t>推介</w:t>
      </w:r>
      <w:proofErr w:type="gramStart"/>
      <w:r w:rsidRPr="0048017C">
        <w:rPr>
          <w:rFonts w:ascii="宋体" w:eastAsia="宋体" w:hAnsi="宋体" w:cs="Times New Roman" w:hint="eastAsia"/>
          <w:color w:val="000000"/>
          <w:sz w:val="24"/>
          <w:szCs w:val="24"/>
        </w:rPr>
        <w:t>成都文旅资源</w:t>
      </w:r>
      <w:proofErr w:type="gramEnd"/>
      <w:r w:rsidRPr="0048017C">
        <w:rPr>
          <w:rFonts w:ascii="宋体" w:eastAsia="宋体" w:hAnsi="宋体" w:cs="Times New Roman" w:hint="eastAsia"/>
          <w:color w:val="000000"/>
          <w:sz w:val="24"/>
          <w:szCs w:val="24"/>
        </w:rPr>
        <w:t>，吸引游客赴成都旅游。</w:t>
      </w:r>
    </w:p>
    <w:p w:rsidR="0048017C" w:rsidRPr="0048017C" w:rsidRDefault="0048017C" w:rsidP="0048017C">
      <w:pPr>
        <w:tabs>
          <w:tab w:val="left" w:pos="7665"/>
        </w:tabs>
        <w:spacing w:line="400" w:lineRule="exact"/>
        <w:ind w:firstLine="480"/>
        <w:rPr>
          <w:rFonts w:ascii="宋体" w:eastAsia="宋体" w:hAnsi="宋体" w:cs="Times New Roman"/>
          <w:color w:val="000000"/>
          <w:sz w:val="24"/>
          <w:szCs w:val="24"/>
        </w:rPr>
      </w:pPr>
      <w:r w:rsidRPr="0048017C">
        <w:rPr>
          <w:rFonts w:ascii="宋体" w:eastAsia="宋体" w:hAnsi="宋体" w:cs="Times New Roman" w:hint="eastAsia"/>
          <w:color w:val="000000"/>
          <w:sz w:val="24"/>
          <w:szCs w:val="24"/>
        </w:rPr>
        <w:t>（2）服务内容</w:t>
      </w:r>
    </w:p>
    <w:p w:rsidR="0048017C" w:rsidRPr="0048017C" w:rsidRDefault="0048017C" w:rsidP="0048017C">
      <w:pPr>
        <w:tabs>
          <w:tab w:val="left" w:pos="7665"/>
        </w:tabs>
        <w:spacing w:line="400" w:lineRule="exact"/>
        <w:ind w:firstLine="480"/>
        <w:rPr>
          <w:rFonts w:ascii="宋体" w:eastAsia="宋体" w:hAnsi="宋体" w:cs="Times New Roman"/>
          <w:color w:val="000000"/>
          <w:sz w:val="24"/>
          <w:szCs w:val="24"/>
        </w:rPr>
      </w:pPr>
      <w:r w:rsidRPr="0048017C">
        <w:rPr>
          <w:rFonts w:ascii="宋体" w:eastAsia="宋体" w:hAnsi="宋体" w:cs="Times New Roman" w:hint="eastAsia"/>
          <w:color w:val="000000"/>
          <w:sz w:val="24"/>
          <w:szCs w:val="24"/>
        </w:rPr>
        <w:t>A.将成都旅游品牌、旅游文化、旅游服务、旅游产品以及包括来自游客的信息、感受等，作为传播内容，每日推送3-5条资讯给APP用户；</w:t>
      </w:r>
    </w:p>
    <w:p w:rsidR="0048017C" w:rsidRPr="0048017C" w:rsidRDefault="0048017C" w:rsidP="0048017C">
      <w:pPr>
        <w:tabs>
          <w:tab w:val="left" w:pos="7665"/>
        </w:tabs>
        <w:spacing w:line="400" w:lineRule="exact"/>
        <w:ind w:firstLine="480"/>
        <w:rPr>
          <w:rFonts w:ascii="宋体" w:eastAsia="宋体" w:hAnsi="宋体" w:cs="Times New Roman"/>
          <w:color w:val="000000"/>
          <w:sz w:val="24"/>
          <w:szCs w:val="24"/>
        </w:rPr>
      </w:pPr>
      <w:r w:rsidRPr="0048017C">
        <w:rPr>
          <w:rFonts w:ascii="宋体" w:eastAsia="宋体" w:hAnsi="宋体" w:cs="Times New Roman" w:hint="eastAsia"/>
          <w:color w:val="000000"/>
          <w:sz w:val="24"/>
          <w:szCs w:val="24"/>
        </w:rPr>
        <w:t>B.将成都最新旅游活动信息实时推送至APP用户。</w:t>
      </w:r>
    </w:p>
    <w:p w:rsidR="0048017C" w:rsidRPr="0048017C" w:rsidRDefault="0048017C" w:rsidP="0048017C">
      <w:pPr>
        <w:tabs>
          <w:tab w:val="left" w:pos="7665"/>
        </w:tabs>
        <w:spacing w:line="400" w:lineRule="exact"/>
        <w:ind w:firstLine="480"/>
        <w:rPr>
          <w:rFonts w:ascii="宋体" w:eastAsia="宋体" w:hAnsi="宋体" w:cs="Times New Roman"/>
          <w:color w:val="000000"/>
          <w:sz w:val="24"/>
          <w:szCs w:val="24"/>
        </w:rPr>
      </w:pPr>
      <w:r w:rsidRPr="0048017C">
        <w:rPr>
          <w:rFonts w:ascii="宋体" w:eastAsia="宋体" w:hAnsi="宋体" w:cs="Times New Roman"/>
          <w:color w:val="000000"/>
          <w:sz w:val="24"/>
          <w:szCs w:val="24"/>
        </w:rPr>
        <w:t>1</w:t>
      </w:r>
      <w:r w:rsidRPr="0048017C">
        <w:rPr>
          <w:rFonts w:ascii="宋体" w:eastAsia="宋体" w:hAnsi="宋体" w:cs="Times New Roman" w:hint="eastAsia"/>
          <w:color w:val="000000"/>
          <w:sz w:val="24"/>
          <w:szCs w:val="24"/>
        </w:rPr>
        <w:t>3.旅游投诉受理服务</w:t>
      </w:r>
    </w:p>
    <w:p w:rsidR="0048017C" w:rsidRPr="0048017C" w:rsidRDefault="0048017C" w:rsidP="0048017C">
      <w:pPr>
        <w:tabs>
          <w:tab w:val="left" w:pos="7665"/>
        </w:tabs>
        <w:spacing w:line="400" w:lineRule="exact"/>
        <w:ind w:firstLine="480"/>
        <w:rPr>
          <w:rFonts w:ascii="宋体" w:eastAsia="宋体" w:hAnsi="宋体" w:cs="Times New Roman"/>
          <w:color w:val="000000"/>
          <w:sz w:val="24"/>
          <w:szCs w:val="24"/>
        </w:rPr>
      </w:pPr>
      <w:r w:rsidRPr="0048017C">
        <w:rPr>
          <w:rFonts w:ascii="宋体" w:eastAsia="宋体" w:hAnsi="宋体" w:cs="Times New Roman" w:hint="eastAsia"/>
          <w:color w:val="000000"/>
          <w:sz w:val="24"/>
          <w:szCs w:val="24"/>
        </w:rPr>
        <w:t>（1）概述</w:t>
      </w:r>
    </w:p>
    <w:p w:rsidR="0048017C" w:rsidRPr="0048017C" w:rsidRDefault="0048017C" w:rsidP="0048017C">
      <w:pPr>
        <w:tabs>
          <w:tab w:val="left" w:pos="7665"/>
        </w:tabs>
        <w:spacing w:line="400" w:lineRule="exact"/>
        <w:ind w:firstLine="480"/>
        <w:rPr>
          <w:rFonts w:ascii="宋体" w:eastAsia="宋体" w:hAnsi="宋体" w:cs="Times New Roman"/>
          <w:color w:val="000000"/>
          <w:sz w:val="24"/>
          <w:szCs w:val="24"/>
        </w:rPr>
      </w:pPr>
      <w:r w:rsidRPr="0048017C">
        <w:rPr>
          <w:rFonts w:ascii="宋体" w:eastAsia="宋体" w:hAnsi="宋体" w:cs="Times New Roman" w:hint="eastAsia"/>
          <w:color w:val="000000"/>
          <w:sz w:val="24"/>
          <w:szCs w:val="24"/>
        </w:rPr>
        <w:t>为公众提供多渠道、多场景和多终端的实时旅游投诉服务，各级旅游质监执法人员能第一时间看到投诉并及时做出处理，提升旅游管理与服务水平。</w:t>
      </w:r>
    </w:p>
    <w:p w:rsidR="0048017C" w:rsidRPr="0048017C" w:rsidRDefault="0048017C" w:rsidP="0048017C">
      <w:pPr>
        <w:tabs>
          <w:tab w:val="left" w:pos="7665"/>
        </w:tabs>
        <w:spacing w:line="400" w:lineRule="exact"/>
        <w:ind w:firstLine="480"/>
        <w:rPr>
          <w:rFonts w:ascii="宋体" w:eastAsia="宋体" w:hAnsi="宋体" w:cs="Times New Roman"/>
          <w:color w:val="000000"/>
          <w:sz w:val="24"/>
          <w:szCs w:val="24"/>
        </w:rPr>
      </w:pPr>
      <w:r w:rsidRPr="0048017C">
        <w:rPr>
          <w:rFonts w:ascii="宋体" w:eastAsia="宋体" w:hAnsi="宋体" w:cs="Times New Roman" w:hint="eastAsia"/>
          <w:color w:val="000000"/>
          <w:sz w:val="24"/>
          <w:szCs w:val="24"/>
        </w:rPr>
        <w:t>（2）服务内容</w:t>
      </w:r>
    </w:p>
    <w:p w:rsidR="0048017C" w:rsidRPr="0048017C" w:rsidRDefault="0048017C" w:rsidP="0048017C">
      <w:pPr>
        <w:tabs>
          <w:tab w:val="left" w:pos="7665"/>
        </w:tabs>
        <w:spacing w:line="400" w:lineRule="exact"/>
        <w:ind w:firstLine="480"/>
        <w:rPr>
          <w:rFonts w:ascii="宋体" w:eastAsia="宋体" w:hAnsi="宋体" w:cs="Times New Roman"/>
          <w:color w:val="000000"/>
          <w:sz w:val="24"/>
          <w:szCs w:val="24"/>
        </w:rPr>
      </w:pPr>
      <w:r w:rsidRPr="0048017C">
        <w:rPr>
          <w:rFonts w:ascii="宋体" w:eastAsia="宋体" w:hAnsi="宋体" w:cs="Times New Roman" w:hint="eastAsia"/>
          <w:color w:val="000000"/>
          <w:sz w:val="24"/>
          <w:szCs w:val="24"/>
        </w:rPr>
        <w:t>A.每天收集APP平台接到的投诉信息，同时梳理成文稿转交给旅游局相关职能部门；</w:t>
      </w:r>
    </w:p>
    <w:p w:rsidR="0048017C" w:rsidRPr="0048017C" w:rsidRDefault="0048017C" w:rsidP="0048017C">
      <w:pPr>
        <w:tabs>
          <w:tab w:val="left" w:pos="7665"/>
        </w:tabs>
        <w:spacing w:line="400" w:lineRule="exact"/>
        <w:ind w:firstLine="480"/>
        <w:rPr>
          <w:rFonts w:ascii="宋体" w:eastAsia="宋体" w:hAnsi="宋体" w:cs="Times New Roman"/>
          <w:color w:val="000000"/>
          <w:sz w:val="24"/>
          <w:szCs w:val="24"/>
        </w:rPr>
      </w:pPr>
      <w:r w:rsidRPr="0048017C">
        <w:rPr>
          <w:rFonts w:ascii="宋体" w:eastAsia="宋体" w:hAnsi="宋体" w:cs="Times New Roman" w:hint="eastAsia"/>
          <w:color w:val="000000"/>
          <w:sz w:val="24"/>
          <w:szCs w:val="24"/>
        </w:rPr>
        <w:t>B.7×24小时收听游客提交的语音投诉信息，10-15分钟内及时联系投诉游客，进一步了解和掌握旅游投诉信息，收集和梳理形成文档转交给旅游局相关职能处（室）。</w:t>
      </w:r>
    </w:p>
    <w:p w:rsidR="0048017C" w:rsidRPr="0048017C" w:rsidRDefault="0048017C" w:rsidP="0048017C">
      <w:pPr>
        <w:tabs>
          <w:tab w:val="left" w:pos="7665"/>
        </w:tabs>
        <w:spacing w:line="400" w:lineRule="exact"/>
        <w:ind w:firstLine="480"/>
        <w:rPr>
          <w:rFonts w:ascii="宋体" w:eastAsia="宋体" w:hAnsi="宋体" w:cs="Times New Roman"/>
          <w:color w:val="000000"/>
          <w:sz w:val="24"/>
          <w:szCs w:val="24"/>
        </w:rPr>
      </w:pPr>
      <w:r w:rsidRPr="0048017C">
        <w:rPr>
          <w:rFonts w:ascii="宋体" w:eastAsia="宋体" w:hAnsi="宋体" w:cs="Times New Roman"/>
          <w:color w:val="000000"/>
          <w:sz w:val="24"/>
          <w:szCs w:val="24"/>
        </w:rPr>
        <w:t>1</w:t>
      </w:r>
      <w:r w:rsidRPr="0048017C">
        <w:rPr>
          <w:rFonts w:ascii="宋体" w:eastAsia="宋体" w:hAnsi="宋体" w:cs="Times New Roman" w:hint="eastAsia"/>
          <w:color w:val="000000"/>
          <w:sz w:val="24"/>
          <w:szCs w:val="24"/>
        </w:rPr>
        <w:t>4.旅游问答解答服务</w:t>
      </w:r>
    </w:p>
    <w:p w:rsidR="0048017C" w:rsidRPr="0048017C" w:rsidRDefault="0048017C" w:rsidP="0048017C">
      <w:pPr>
        <w:tabs>
          <w:tab w:val="left" w:pos="7665"/>
        </w:tabs>
        <w:spacing w:line="400" w:lineRule="exact"/>
        <w:ind w:firstLine="480"/>
        <w:rPr>
          <w:rFonts w:ascii="宋体" w:eastAsia="宋体" w:hAnsi="宋体" w:cs="Times New Roman"/>
          <w:color w:val="000000"/>
          <w:sz w:val="24"/>
          <w:szCs w:val="24"/>
        </w:rPr>
      </w:pPr>
      <w:r w:rsidRPr="0048017C">
        <w:rPr>
          <w:rFonts w:ascii="宋体" w:eastAsia="宋体" w:hAnsi="宋体" w:cs="Times New Roman" w:hint="eastAsia"/>
          <w:color w:val="000000"/>
          <w:sz w:val="24"/>
          <w:szCs w:val="24"/>
        </w:rPr>
        <w:t>（1）概述</w:t>
      </w:r>
    </w:p>
    <w:p w:rsidR="0048017C" w:rsidRPr="0048017C" w:rsidRDefault="0048017C" w:rsidP="0048017C">
      <w:pPr>
        <w:tabs>
          <w:tab w:val="left" w:pos="7665"/>
        </w:tabs>
        <w:spacing w:line="400" w:lineRule="exact"/>
        <w:ind w:firstLine="480"/>
        <w:rPr>
          <w:rFonts w:ascii="宋体" w:eastAsia="宋体" w:hAnsi="宋体" w:cs="Times New Roman"/>
          <w:color w:val="000000"/>
          <w:sz w:val="24"/>
          <w:szCs w:val="24"/>
        </w:rPr>
      </w:pPr>
      <w:r w:rsidRPr="0048017C">
        <w:rPr>
          <w:rFonts w:ascii="宋体" w:eastAsia="宋体" w:hAnsi="宋体" w:cs="Times New Roman" w:hint="eastAsia"/>
          <w:color w:val="000000"/>
          <w:sz w:val="24"/>
          <w:szCs w:val="24"/>
        </w:rPr>
        <w:t>旅游问答聚集各路旅行达人,游客在行前、行中、行后的问题, 在平台可以及时获得解答，让游客了解旅游目的地的情况,包括吃、住行、游、购、娱、交通、行程等全方位的旅游服务。</w:t>
      </w:r>
    </w:p>
    <w:p w:rsidR="0048017C" w:rsidRPr="0048017C" w:rsidRDefault="0048017C" w:rsidP="0048017C">
      <w:pPr>
        <w:tabs>
          <w:tab w:val="left" w:pos="7665"/>
        </w:tabs>
        <w:spacing w:line="400" w:lineRule="exact"/>
        <w:ind w:firstLine="480"/>
        <w:rPr>
          <w:rFonts w:ascii="宋体" w:eastAsia="宋体" w:hAnsi="宋体" w:cs="Times New Roman"/>
          <w:color w:val="000000"/>
          <w:sz w:val="24"/>
          <w:szCs w:val="24"/>
        </w:rPr>
      </w:pPr>
      <w:r w:rsidRPr="0048017C">
        <w:rPr>
          <w:rFonts w:ascii="宋体" w:eastAsia="宋体" w:hAnsi="宋体" w:cs="Times New Roman" w:hint="eastAsia"/>
          <w:color w:val="000000"/>
          <w:sz w:val="24"/>
          <w:szCs w:val="24"/>
        </w:rPr>
        <w:t>（2）服务内容</w:t>
      </w:r>
    </w:p>
    <w:p w:rsidR="0048017C" w:rsidRPr="0048017C" w:rsidRDefault="0048017C" w:rsidP="0048017C">
      <w:pPr>
        <w:tabs>
          <w:tab w:val="left" w:pos="7665"/>
        </w:tabs>
        <w:spacing w:line="400" w:lineRule="exact"/>
        <w:ind w:firstLine="480"/>
        <w:rPr>
          <w:rFonts w:ascii="宋体" w:eastAsia="宋体" w:hAnsi="宋体" w:cs="Times New Roman"/>
          <w:color w:val="000000"/>
          <w:sz w:val="24"/>
          <w:szCs w:val="24"/>
        </w:rPr>
      </w:pPr>
      <w:r w:rsidRPr="0048017C">
        <w:rPr>
          <w:rFonts w:ascii="宋体" w:eastAsia="宋体" w:hAnsi="宋体" w:cs="Times New Roman" w:hint="eastAsia"/>
          <w:color w:val="000000"/>
          <w:sz w:val="24"/>
          <w:szCs w:val="24"/>
        </w:rPr>
        <w:t>A.配备成都旅游达人，对游客提出的各类旅游问题，在2小时以内给出回答；</w:t>
      </w:r>
    </w:p>
    <w:p w:rsidR="0048017C" w:rsidRPr="0048017C" w:rsidRDefault="0048017C" w:rsidP="0048017C">
      <w:pPr>
        <w:tabs>
          <w:tab w:val="left" w:pos="7665"/>
        </w:tabs>
        <w:spacing w:line="400" w:lineRule="exact"/>
        <w:ind w:firstLine="480"/>
        <w:rPr>
          <w:rFonts w:ascii="宋体" w:eastAsia="宋体" w:hAnsi="宋体" w:cs="Times New Roman"/>
          <w:color w:val="000000"/>
          <w:sz w:val="24"/>
          <w:szCs w:val="24"/>
        </w:rPr>
      </w:pPr>
      <w:r w:rsidRPr="0048017C">
        <w:rPr>
          <w:rFonts w:ascii="宋体" w:eastAsia="宋体" w:hAnsi="宋体" w:cs="Times New Roman" w:hint="eastAsia"/>
          <w:color w:val="000000"/>
          <w:sz w:val="24"/>
          <w:szCs w:val="24"/>
        </w:rPr>
        <w:t>B.对旅游问答</w:t>
      </w:r>
      <w:proofErr w:type="gramStart"/>
      <w:r w:rsidRPr="0048017C">
        <w:rPr>
          <w:rFonts w:ascii="宋体" w:eastAsia="宋体" w:hAnsi="宋体" w:cs="Times New Roman" w:hint="eastAsia"/>
          <w:color w:val="000000"/>
          <w:sz w:val="24"/>
          <w:szCs w:val="24"/>
        </w:rPr>
        <w:t>版块中游客</w:t>
      </w:r>
      <w:proofErr w:type="gramEnd"/>
      <w:r w:rsidRPr="0048017C">
        <w:rPr>
          <w:rFonts w:ascii="宋体" w:eastAsia="宋体" w:hAnsi="宋体" w:cs="Times New Roman" w:hint="eastAsia"/>
          <w:color w:val="000000"/>
          <w:sz w:val="24"/>
          <w:szCs w:val="24"/>
        </w:rPr>
        <w:t>互动环节，游客发布的图片和文字等信息进行实时监控，避免有敏感图片和文字出现在APP中。</w:t>
      </w:r>
    </w:p>
    <w:p w:rsidR="0048017C" w:rsidRPr="0048017C" w:rsidRDefault="0048017C" w:rsidP="0048017C">
      <w:pPr>
        <w:tabs>
          <w:tab w:val="left" w:pos="7665"/>
        </w:tabs>
        <w:spacing w:line="400" w:lineRule="exact"/>
        <w:ind w:firstLine="480"/>
        <w:rPr>
          <w:rFonts w:ascii="宋体" w:eastAsia="宋体" w:hAnsi="宋体" w:cs="Times New Roman"/>
          <w:color w:val="000000"/>
          <w:sz w:val="24"/>
          <w:szCs w:val="24"/>
        </w:rPr>
      </w:pPr>
      <w:r w:rsidRPr="0048017C">
        <w:rPr>
          <w:rFonts w:ascii="宋体" w:eastAsia="宋体" w:hAnsi="宋体" w:cs="Times New Roman"/>
          <w:color w:val="000000"/>
          <w:sz w:val="24"/>
          <w:szCs w:val="24"/>
        </w:rPr>
        <w:t>1</w:t>
      </w:r>
      <w:r w:rsidRPr="0048017C">
        <w:rPr>
          <w:rFonts w:ascii="宋体" w:eastAsia="宋体" w:hAnsi="宋体" w:cs="Times New Roman" w:hint="eastAsia"/>
          <w:color w:val="000000"/>
          <w:sz w:val="24"/>
          <w:szCs w:val="24"/>
        </w:rPr>
        <w:t>5.区县旅游宣传服务</w:t>
      </w:r>
    </w:p>
    <w:p w:rsidR="0048017C" w:rsidRPr="0048017C" w:rsidRDefault="0048017C" w:rsidP="0048017C">
      <w:pPr>
        <w:tabs>
          <w:tab w:val="left" w:pos="7665"/>
        </w:tabs>
        <w:spacing w:line="400" w:lineRule="exact"/>
        <w:ind w:firstLine="480"/>
        <w:rPr>
          <w:rFonts w:ascii="宋体" w:eastAsia="宋体" w:hAnsi="宋体" w:cs="Times New Roman"/>
          <w:color w:val="000000"/>
          <w:sz w:val="24"/>
          <w:szCs w:val="24"/>
        </w:rPr>
      </w:pPr>
      <w:r w:rsidRPr="0048017C">
        <w:rPr>
          <w:rFonts w:ascii="宋体" w:eastAsia="宋体" w:hAnsi="宋体" w:cs="Times New Roman" w:hint="eastAsia"/>
          <w:color w:val="000000"/>
          <w:sz w:val="24"/>
          <w:szCs w:val="24"/>
        </w:rPr>
        <w:t>（1）概述</w:t>
      </w:r>
    </w:p>
    <w:p w:rsidR="0048017C" w:rsidRPr="0048017C" w:rsidRDefault="0048017C" w:rsidP="0048017C">
      <w:pPr>
        <w:tabs>
          <w:tab w:val="left" w:pos="7665"/>
        </w:tabs>
        <w:spacing w:line="400" w:lineRule="exact"/>
        <w:ind w:firstLine="480"/>
        <w:rPr>
          <w:rFonts w:ascii="宋体" w:eastAsia="宋体" w:hAnsi="宋体" w:cs="Times New Roman"/>
          <w:color w:val="000000"/>
          <w:sz w:val="24"/>
          <w:szCs w:val="24"/>
        </w:rPr>
      </w:pPr>
      <w:proofErr w:type="gramStart"/>
      <w:r w:rsidRPr="0048017C">
        <w:rPr>
          <w:rFonts w:ascii="宋体" w:eastAsia="宋体" w:hAnsi="宋体" w:cs="Times New Roman" w:hint="eastAsia"/>
          <w:color w:val="000000"/>
          <w:sz w:val="24"/>
          <w:szCs w:val="24"/>
        </w:rPr>
        <w:t>搭建全市</w:t>
      </w:r>
      <w:proofErr w:type="gramEnd"/>
      <w:r w:rsidRPr="0048017C">
        <w:rPr>
          <w:rFonts w:ascii="宋体" w:eastAsia="宋体" w:hAnsi="宋体" w:cs="Times New Roman" w:hint="eastAsia"/>
          <w:color w:val="000000"/>
          <w:sz w:val="24"/>
          <w:szCs w:val="24"/>
        </w:rPr>
        <w:t>所有区县宣传窗口，实现各区县特色</w:t>
      </w:r>
      <w:proofErr w:type="gramStart"/>
      <w:r w:rsidRPr="0048017C">
        <w:rPr>
          <w:rFonts w:ascii="宋体" w:eastAsia="宋体" w:hAnsi="宋体" w:cs="Times New Roman" w:hint="eastAsia"/>
          <w:color w:val="000000"/>
          <w:sz w:val="24"/>
          <w:szCs w:val="24"/>
        </w:rPr>
        <w:t>文旅资源</w:t>
      </w:r>
      <w:proofErr w:type="gramEnd"/>
      <w:r w:rsidRPr="0048017C">
        <w:rPr>
          <w:rFonts w:ascii="宋体" w:eastAsia="宋体" w:hAnsi="宋体" w:cs="Times New Roman" w:hint="eastAsia"/>
          <w:color w:val="000000"/>
          <w:sz w:val="24"/>
          <w:szCs w:val="24"/>
        </w:rPr>
        <w:t>的集中宣传。</w:t>
      </w:r>
    </w:p>
    <w:p w:rsidR="0048017C" w:rsidRPr="0048017C" w:rsidRDefault="0048017C" w:rsidP="0048017C">
      <w:pPr>
        <w:tabs>
          <w:tab w:val="left" w:pos="7665"/>
        </w:tabs>
        <w:spacing w:line="400" w:lineRule="exact"/>
        <w:ind w:firstLine="480"/>
        <w:rPr>
          <w:rFonts w:ascii="宋体" w:eastAsia="宋体" w:hAnsi="宋体" w:cs="Times New Roman"/>
          <w:color w:val="000000"/>
          <w:sz w:val="24"/>
          <w:szCs w:val="24"/>
        </w:rPr>
      </w:pPr>
      <w:r w:rsidRPr="0048017C">
        <w:rPr>
          <w:rFonts w:ascii="宋体" w:eastAsia="宋体" w:hAnsi="宋体" w:cs="Times New Roman" w:hint="eastAsia"/>
          <w:color w:val="000000"/>
          <w:sz w:val="24"/>
          <w:szCs w:val="24"/>
        </w:rPr>
        <w:t>（2）服务内容</w:t>
      </w:r>
    </w:p>
    <w:p w:rsidR="0048017C" w:rsidRPr="0048017C" w:rsidRDefault="0048017C" w:rsidP="0048017C">
      <w:pPr>
        <w:tabs>
          <w:tab w:val="left" w:pos="7665"/>
        </w:tabs>
        <w:spacing w:line="400" w:lineRule="exact"/>
        <w:ind w:firstLine="480"/>
        <w:rPr>
          <w:rFonts w:ascii="宋体" w:eastAsia="宋体" w:hAnsi="宋体" w:cs="Times New Roman"/>
          <w:color w:val="000000"/>
          <w:sz w:val="24"/>
          <w:szCs w:val="24"/>
        </w:rPr>
      </w:pPr>
      <w:r w:rsidRPr="0048017C">
        <w:rPr>
          <w:rFonts w:ascii="宋体" w:eastAsia="宋体" w:hAnsi="宋体" w:cs="Times New Roman" w:hint="eastAsia"/>
          <w:color w:val="000000"/>
          <w:sz w:val="24"/>
          <w:szCs w:val="24"/>
        </w:rPr>
        <w:t>A.制作区县旅游专题</w:t>
      </w:r>
      <w:proofErr w:type="gramStart"/>
      <w:r w:rsidRPr="0048017C">
        <w:rPr>
          <w:rFonts w:ascii="宋体" w:eastAsia="宋体" w:hAnsi="宋体" w:cs="Times New Roman" w:hint="eastAsia"/>
          <w:color w:val="000000"/>
          <w:sz w:val="24"/>
          <w:szCs w:val="24"/>
        </w:rPr>
        <w:t>版块</w:t>
      </w:r>
      <w:proofErr w:type="gramEnd"/>
      <w:r w:rsidRPr="0048017C">
        <w:rPr>
          <w:rFonts w:ascii="宋体" w:eastAsia="宋体" w:hAnsi="宋体" w:cs="Times New Roman" w:hint="eastAsia"/>
          <w:color w:val="000000"/>
          <w:sz w:val="24"/>
          <w:szCs w:val="24"/>
        </w:rPr>
        <w:t>和栏目，体现各</w:t>
      </w:r>
      <w:proofErr w:type="gramStart"/>
      <w:r w:rsidRPr="0048017C">
        <w:rPr>
          <w:rFonts w:ascii="宋体" w:eastAsia="宋体" w:hAnsi="宋体" w:cs="Times New Roman" w:hint="eastAsia"/>
          <w:color w:val="000000"/>
          <w:sz w:val="24"/>
          <w:szCs w:val="24"/>
        </w:rPr>
        <w:t>区县文旅</w:t>
      </w:r>
      <w:proofErr w:type="gramEnd"/>
      <w:r w:rsidRPr="0048017C">
        <w:rPr>
          <w:rFonts w:ascii="宋体" w:eastAsia="宋体" w:hAnsi="宋体" w:cs="Times New Roman" w:hint="eastAsia"/>
          <w:color w:val="000000"/>
          <w:sz w:val="24"/>
          <w:szCs w:val="24"/>
        </w:rPr>
        <w:t>特色；</w:t>
      </w:r>
    </w:p>
    <w:p w:rsidR="0048017C" w:rsidRPr="0048017C" w:rsidRDefault="0048017C" w:rsidP="0048017C">
      <w:pPr>
        <w:tabs>
          <w:tab w:val="left" w:pos="7665"/>
        </w:tabs>
        <w:spacing w:line="400" w:lineRule="exact"/>
        <w:ind w:firstLine="480"/>
        <w:rPr>
          <w:rFonts w:ascii="宋体" w:eastAsia="宋体" w:hAnsi="宋体" w:cs="Times New Roman"/>
          <w:color w:val="000000"/>
          <w:sz w:val="24"/>
          <w:szCs w:val="24"/>
        </w:rPr>
      </w:pPr>
      <w:r w:rsidRPr="0048017C">
        <w:rPr>
          <w:rFonts w:ascii="宋体" w:eastAsia="宋体" w:hAnsi="宋体" w:cs="Times New Roman" w:hint="eastAsia"/>
          <w:color w:val="000000"/>
          <w:sz w:val="24"/>
          <w:szCs w:val="24"/>
        </w:rPr>
        <w:t>B.完成各区县吃、住、行、游、购、娱等全方位查询服务。</w:t>
      </w:r>
    </w:p>
    <w:p w:rsidR="0048017C" w:rsidRPr="0048017C" w:rsidRDefault="0048017C" w:rsidP="0048017C">
      <w:pPr>
        <w:tabs>
          <w:tab w:val="left" w:pos="7665"/>
        </w:tabs>
        <w:spacing w:line="400" w:lineRule="exact"/>
        <w:ind w:firstLine="480"/>
        <w:rPr>
          <w:rFonts w:ascii="宋体" w:eastAsia="宋体" w:hAnsi="宋体" w:cs="Times New Roman"/>
          <w:color w:val="000000"/>
          <w:sz w:val="24"/>
          <w:szCs w:val="24"/>
        </w:rPr>
      </w:pPr>
      <w:r w:rsidRPr="0048017C">
        <w:rPr>
          <w:rFonts w:ascii="宋体" w:eastAsia="宋体" w:hAnsi="宋体" w:cs="Times New Roman"/>
          <w:color w:val="000000"/>
          <w:sz w:val="24"/>
          <w:szCs w:val="24"/>
        </w:rPr>
        <w:lastRenderedPageBreak/>
        <w:t>1</w:t>
      </w:r>
      <w:r w:rsidRPr="0048017C">
        <w:rPr>
          <w:rFonts w:ascii="宋体" w:eastAsia="宋体" w:hAnsi="宋体" w:cs="Times New Roman" w:hint="eastAsia"/>
          <w:color w:val="000000"/>
          <w:sz w:val="24"/>
          <w:szCs w:val="24"/>
        </w:rPr>
        <w:t>6.全域旅游导</w:t>
      </w:r>
      <w:proofErr w:type="gramStart"/>
      <w:r w:rsidRPr="0048017C">
        <w:rPr>
          <w:rFonts w:ascii="宋体" w:eastAsia="宋体" w:hAnsi="宋体" w:cs="Times New Roman" w:hint="eastAsia"/>
          <w:color w:val="000000"/>
          <w:sz w:val="24"/>
          <w:szCs w:val="24"/>
        </w:rPr>
        <w:t>览</w:t>
      </w:r>
      <w:proofErr w:type="gramEnd"/>
      <w:r w:rsidRPr="0048017C">
        <w:rPr>
          <w:rFonts w:ascii="宋体" w:eastAsia="宋体" w:hAnsi="宋体" w:cs="Times New Roman" w:hint="eastAsia"/>
          <w:color w:val="000000"/>
          <w:sz w:val="24"/>
          <w:szCs w:val="24"/>
        </w:rPr>
        <w:t>服务</w:t>
      </w:r>
    </w:p>
    <w:p w:rsidR="0048017C" w:rsidRPr="0048017C" w:rsidRDefault="0048017C" w:rsidP="0048017C">
      <w:pPr>
        <w:tabs>
          <w:tab w:val="left" w:pos="7665"/>
        </w:tabs>
        <w:spacing w:line="400" w:lineRule="exact"/>
        <w:ind w:firstLine="480"/>
        <w:rPr>
          <w:rFonts w:ascii="宋体" w:eastAsia="宋体" w:hAnsi="宋体" w:cs="Times New Roman"/>
          <w:color w:val="000000"/>
          <w:sz w:val="24"/>
          <w:szCs w:val="24"/>
        </w:rPr>
      </w:pPr>
      <w:r w:rsidRPr="0048017C">
        <w:rPr>
          <w:rFonts w:ascii="宋体" w:eastAsia="宋体" w:hAnsi="宋体" w:cs="Times New Roman" w:hint="eastAsia"/>
          <w:color w:val="000000"/>
          <w:sz w:val="24"/>
          <w:szCs w:val="24"/>
        </w:rPr>
        <w:t>（1）概述</w:t>
      </w:r>
    </w:p>
    <w:p w:rsidR="0048017C" w:rsidRPr="0048017C" w:rsidRDefault="0048017C" w:rsidP="0048017C">
      <w:pPr>
        <w:tabs>
          <w:tab w:val="left" w:pos="7665"/>
        </w:tabs>
        <w:spacing w:line="400" w:lineRule="exact"/>
        <w:ind w:firstLine="480"/>
        <w:rPr>
          <w:rFonts w:ascii="宋体" w:eastAsia="宋体" w:hAnsi="宋体" w:cs="Times New Roman"/>
          <w:color w:val="000000"/>
          <w:sz w:val="24"/>
          <w:szCs w:val="24"/>
        </w:rPr>
      </w:pPr>
      <w:r w:rsidRPr="0048017C">
        <w:rPr>
          <w:rFonts w:ascii="宋体" w:eastAsia="宋体" w:hAnsi="宋体" w:cs="Times New Roman" w:hint="eastAsia"/>
          <w:color w:val="000000"/>
          <w:sz w:val="24"/>
          <w:szCs w:val="24"/>
        </w:rPr>
        <w:t>建立成都旅游一图统揽，通过相关涉</w:t>
      </w:r>
      <w:proofErr w:type="gramStart"/>
      <w:r w:rsidRPr="0048017C">
        <w:rPr>
          <w:rFonts w:ascii="宋体" w:eastAsia="宋体" w:hAnsi="宋体" w:cs="Times New Roman" w:hint="eastAsia"/>
          <w:color w:val="000000"/>
          <w:sz w:val="24"/>
          <w:szCs w:val="24"/>
        </w:rPr>
        <w:t>旅数据</w:t>
      </w:r>
      <w:proofErr w:type="gramEnd"/>
      <w:r w:rsidRPr="0048017C">
        <w:rPr>
          <w:rFonts w:ascii="宋体" w:eastAsia="宋体" w:hAnsi="宋体" w:cs="Times New Roman" w:hint="eastAsia"/>
          <w:color w:val="000000"/>
          <w:sz w:val="24"/>
          <w:szCs w:val="24"/>
        </w:rPr>
        <w:t>的整合与共享，涵盖 " 吃住行游购娱 "等旅游产业全要素，形成成都全域旅游资源规模，为游客提供旅游相关场所查询服务。</w:t>
      </w:r>
    </w:p>
    <w:p w:rsidR="0048017C" w:rsidRPr="0048017C" w:rsidRDefault="0048017C" w:rsidP="0048017C">
      <w:pPr>
        <w:tabs>
          <w:tab w:val="left" w:pos="7665"/>
        </w:tabs>
        <w:spacing w:line="400" w:lineRule="exact"/>
        <w:ind w:firstLine="480"/>
        <w:rPr>
          <w:rFonts w:ascii="宋体" w:eastAsia="宋体" w:hAnsi="宋体" w:cs="Times New Roman"/>
          <w:color w:val="000000"/>
          <w:sz w:val="24"/>
          <w:szCs w:val="24"/>
        </w:rPr>
      </w:pPr>
      <w:r w:rsidRPr="0048017C">
        <w:rPr>
          <w:rFonts w:ascii="宋体" w:eastAsia="宋体" w:hAnsi="宋体" w:cs="Times New Roman" w:hint="eastAsia"/>
          <w:color w:val="000000"/>
          <w:sz w:val="24"/>
          <w:szCs w:val="24"/>
        </w:rPr>
        <w:t>（2）服务内容</w:t>
      </w:r>
    </w:p>
    <w:p w:rsidR="0048017C" w:rsidRPr="0048017C" w:rsidRDefault="0048017C" w:rsidP="0048017C">
      <w:pPr>
        <w:tabs>
          <w:tab w:val="left" w:pos="7665"/>
        </w:tabs>
        <w:spacing w:line="400" w:lineRule="exact"/>
        <w:ind w:firstLine="480"/>
        <w:rPr>
          <w:rFonts w:ascii="宋体" w:eastAsia="宋体" w:hAnsi="宋体" w:cs="Times New Roman"/>
          <w:color w:val="000000"/>
          <w:sz w:val="24"/>
          <w:szCs w:val="24"/>
        </w:rPr>
      </w:pPr>
      <w:r w:rsidRPr="0048017C">
        <w:rPr>
          <w:rFonts w:ascii="宋体" w:eastAsia="宋体" w:hAnsi="宋体" w:cs="Times New Roman" w:hint="eastAsia"/>
          <w:color w:val="000000"/>
          <w:sz w:val="24"/>
          <w:szCs w:val="24"/>
        </w:rPr>
        <w:t>A.游客通过成都全域旅游导</w:t>
      </w:r>
      <w:proofErr w:type="gramStart"/>
      <w:r w:rsidRPr="0048017C">
        <w:rPr>
          <w:rFonts w:ascii="宋体" w:eastAsia="宋体" w:hAnsi="宋体" w:cs="Times New Roman" w:hint="eastAsia"/>
          <w:color w:val="000000"/>
          <w:sz w:val="24"/>
          <w:szCs w:val="24"/>
        </w:rPr>
        <w:t>览</w:t>
      </w:r>
      <w:proofErr w:type="gramEnd"/>
      <w:r w:rsidRPr="0048017C">
        <w:rPr>
          <w:rFonts w:ascii="宋体" w:eastAsia="宋体" w:hAnsi="宋体" w:cs="Times New Roman" w:hint="eastAsia"/>
          <w:color w:val="000000"/>
          <w:sz w:val="24"/>
          <w:szCs w:val="24"/>
        </w:rPr>
        <w:t>图，实现查找成都全域的景区、找酒店、找美食、找旅行社、找休闲娱乐场所等；</w:t>
      </w:r>
    </w:p>
    <w:p w:rsidR="0048017C" w:rsidRPr="0048017C" w:rsidRDefault="0048017C" w:rsidP="0048017C">
      <w:pPr>
        <w:tabs>
          <w:tab w:val="left" w:pos="7665"/>
        </w:tabs>
        <w:spacing w:line="400" w:lineRule="exact"/>
        <w:ind w:firstLine="480"/>
        <w:rPr>
          <w:rFonts w:ascii="宋体" w:eastAsia="宋体" w:hAnsi="宋体" w:cs="Times New Roman"/>
          <w:color w:val="000000"/>
          <w:sz w:val="24"/>
          <w:szCs w:val="24"/>
        </w:rPr>
      </w:pPr>
      <w:r w:rsidRPr="0048017C">
        <w:rPr>
          <w:rFonts w:ascii="宋体" w:eastAsia="宋体" w:hAnsi="宋体" w:cs="Times New Roman" w:hint="eastAsia"/>
          <w:color w:val="000000"/>
          <w:sz w:val="24"/>
          <w:szCs w:val="24"/>
        </w:rPr>
        <w:t>B.为游客提供导航和地理位置服务，根据游客当前位置查找周边景区、酒店等旅游相关场所。</w:t>
      </w:r>
    </w:p>
    <w:p w:rsidR="0048017C" w:rsidRPr="0048017C" w:rsidRDefault="0048017C" w:rsidP="0048017C">
      <w:pPr>
        <w:tabs>
          <w:tab w:val="left" w:pos="7665"/>
        </w:tabs>
        <w:spacing w:line="400" w:lineRule="exact"/>
        <w:ind w:firstLine="480"/>
        <w:rPr>
          <w:rFonts w:ascii="宋体" w:eastAsia="宋体" w:hAnsi="宋体" w:cs="Times New Roman"/>
          <w:color w:val="000000"/>
          <w:sz w:val="24"/>
          <w:szCs w:val="24"/>
        </w:rPr>
      </w:pPr>
      <w:r w:rsidRPr="0048017C">
        <w:rPr>
          <w:rFonts w:ascii="宋体" w:eastAsia="宋体" w:hAnsi="宋体" w:cs="Times New Roman"/>
          <w:color w:val="000000"/>
          <w:sz w:val="24"/>
          <w:szCs w:val="24"/>
        </w:rPr>
        <w:t>1</w:t>
      </w:r>
      <w:r w:rsidRPr="0048017C">
        <w:rPr>
          <w:rFonts w:ascii="宋体" w:eastAsia="宋体" w:hAnsi="宋体" w:cs="Times New Roman" w:hint="eastAsia"/>
          <w:color w:val="000000"/>
          <w:sz w:val="24"/>
          <w:szCs w:val="24"/>
        </w:rPr>
        <w:t>7.找旅行社服务</w:t>
      </w:r>
    </w:p>
    <w:p w:rsidR="0048017C" w:rsidRPr="0048017C" w:rsidRDefault="0048017C" w:rsidP="0048017C">
      <w:pPr>
        <w:tabs>
          <w:tab w:val="left" w:pos="7665"/>
        </w:tabs>
        <w:spacing w:line="400" w:lineRule="exact"/>
        <w:ind w:firstLine="480"/>
        <w:rPr>
          <w:rFonts w:ascii="宋体" w:eastAsia="宋体" w:hAnsi="宋体" w:cs="Times New Roman"/>
          <w:color w:val="000000"/>
          <w:sz w:val="24"/>
          <w:szCs w:val="24"/>
        </w:rPr>
      </w:pPr>
      <w:r w:rsidRPr="0048017C">
        <w:rPr>
          <w:rFonts w:ascii="宋体" w:eastAsia="宋体" w:hAnsi="宋体" w:cs="Times New Roman" w:hint="eastAsia"/>
          <w:color w:val="000000"/>
          <w:sz w:val="24"/>
          <w:szCs w:val="24"/>
        </w:rPr>
        <w:t>（1）概述</w:t>
      </w:r>
    </w:p>
    <w:p w:rsidR="0048017C" w:rsidRPr="0048017C" w:rsidRDefault="0048017C" w:rsidP="0048017C">
      <w:pPr>
        <w:tabs>
          <w:tab w:val="left" w:pos="7665"/>
        </w:tabs>
        <w:spacing w:line="400" w:lineRule="exact"/>
        <w:ind w:firstLine="480"/>
        <w:rPr>
          <w:rFonts w:ascii="宋体" w:eastAsia="宋体" w:hAnsi="宋体" w:cs="Times New Roman"/>
          <w:color w:val="000000"/>
          <w:sz w:val="24"/>
          <w:szCs w:val="24"/>
        </w:rPr>
      </w:pPr>
      <w:r w:rsidRPr="0048017C">
        <w:rPr>
          <w:rFonts w:ascii="宋体" w:eastAsia="宋体" w:hAnsi="宋体" w:cs="Times New Roman" w:hint="eastAsia"/>
          <w:color w:val="000000"/>
          <w:sz w:val="24"/>
          <w:szCs w:val="24"/>
        </w:rPr>
        <w:t>建立全市旅行社数据库，通过APP快捷查找全市旅行社和当前位置周边旅行社，查询旅行社发布的线路信息，为游客提供旅行社和相关线路查询服务。</w:t>
      </w:r>
    </w:p>
    <w:p w:rsidR="0048017C" w:rsidRPr="0048017C" w:rsidRDefault="0048017C" w:rsidP="0048017C">
      <w:pPr>
        <w:tabs>
          <w:tab w:val="left" w:pos="7665"/>
        </w:tabs>
        <w:spacing w:line="400" w:lineRule="exact"/>
        <w:ind w:firstLine="480"/>
        <w:rPr>
          <w:rFonts w:ascii="宋体" w:eastAsia="宋体" w:hAnsi="宋体" w:cs="Times New Roman"/>
          <w:color w:val="000000"/>
          <w:sz w:val="24"/>
          <w:szCs w:val="24"/>
        </w:rPr>
      </w:pPr>
      <w:r w:rsidRPr="0048017C">
        <w:rPr>
          <w:rFonts w:ascii="宋体" w:eastAsia="宋体" w:hAnsi="宋体" w:cs="Times New Roman" w:hint="eastAsia"/>
          <w:color w:val="000000"/>
          <w:sz w:val="24"/>
          <w:szCs w:val="24"/>
        </w:rPr>
        <w:t>（2）服务内容</w:t>
      </w:r>
    </w:p>
    <w:p w:rsidR="0048017C" w:rsidRPr="0048017C" w:rsidRDefault="0048017C" w:rsidP="0048017C">
      <w:pPr>
        <w:tabs>
          <w:tab w:val="left" w:pos="7665"/>
        </w:tabs>
        <w:spacing w:line="400" w:lineRule="exact"/>
        <w:ind w:firstLine="480"/>
        <w:rPr>
          <w:rFonts w:ascii="宋体" w:eastAsia="宋体" w:hAnsi="宋体" w:cs="Times New Roman"/>
          <w:color w:val="000000"/>
          <w:sz w:val="24"/>
          <w:szCs w:val="24"/>
        </w:rPr>
      </w:pPr>
      <w:r w:rsidRPr="0048017C">
        <w:rPr>
          <w:rFonts w:ascii="宋体" w:eastAsia="宋体" w:hAnsi="宋体" w:cs="Times New Roman" w:hint="eastAsia"/>
          <w:color w:val="000000"/>
          <w:sz w:val="24"/>
          <w:szCs w:val="24"/>
        </w:rPr>
        <w:t>A.游客通过找旅行社模块，实现查找成都全域旅行社、分社和服务网点，同时可查询旅行社发布的相关线路信息；</w:t>
      </w:r>
    </w:p>
    <w:p w:rsidR="0048017C" w:rsidRPr="0048017C" w:rsidRDefault="0048017C" w:rsidP="0048017C">
      <w:pPr>
        <w:tabs>
          <w:tab w:val="left" w:pos="7665"/>
        </w:tabs>
        <w:spacing w:line="400" w:lineRule="exact"/>
        <w:ind w:firstLine="480"/>
        <w:rPr>
          <w:rFonts w:ascii="宋体" w:eastAsia="宋体" w:hAnsi="宋体" w:cs="Times New Roman"/>
          <w:color w:val="000000"/>
          <w:sz w:val="24"/>
          <w:szCs w:val="24"/>
        </w:rPr>
      </w:pPr>
      <w:r w:rsidRPr="0048017C">
        <w:rPr>
          <w:rFonts w:ascii="宋体" w:eastAsia="宋体" w:hAnsi="宋体" w:cs="Times New Roman" w:hint="eastAsia"/>
          <w:color w:val="000000"/>
          <w:sz w:val="24"/>
          <w:szCs w:val="24"/>
        </w:rPr>
        <w:t>B.为游客提供旅行社导航和地理位置服务，根据游客当前位置查找周边旅行社场所。</w:t>
      </w:r>
    </w:p>
    <w:p w:rsidR="0048017C" w:rsidRPr="0048017C" w:rsidRDefault="0048017C" w:rsidP="0048017C">
      <w:pPr>
        <w:tabs>
          <w:tab w:val="left" w:pos="7665"/>
        </w:tabs>
        <w:spacing w:line="400" w:lineRule="exact"/>
        <w:ind w:firstLine="480"/>
        <w:rPr>
          <w:rFonts w:ascii="宋体" w:eastAsia="宋体" w:hAnsi="宋体" w:cs="Times New Roman"/>
          <w:color w:val="000000"/>
          <w:sz w:val="24"/>
          <w:szCs w:val="24"/>
        </w:rPr>
      </w:pPr>
      <w:r w:rsidRPr="0048017C">
        <w:rPr>
          <w:rFonts w:ascii="宋体" w:eastAsia="宋体" w:hAnsi="宋体" w:cs="Times New Roman"/>
          <w:color w:val="000000"/>
          <w:sz w:val="24"/>
          <w:szCs w:val="24"/>
        </w:rPr>
        <w:t>1</w:t>
      </w:r>
      <w:r w:rsidRPr="0048017C">
        <w:rPr>
          <w:rFonts w:ascii="宋体" w:eastAsia="宋体" w:hAnsi="宋体" w:cs="Times New Roman" w:hint="eastAsia"/>
          <w:color w:val="000000"/>
          <w:sz w:val="24"/>
          <w:szCs w:val="24"/>
        </w:rPr>
        <w:t>8.找导游服务</w:t>
      </w:r>
    </w:p>
    <w:p w:rsidR="0048017C" w:rsidRPr="0048017C" w:rsidRDefault="0048017C" w:rsidP="0048017C">
      <w:pPr>
        <w:tabs>
          <w:tab w:val="left" w:pos="7665"/>
        </w:tabs>
        <w:spacing w:line="400" w:lineRule="exact"/>
        <w:ind w:firstLine="480"/>
        <w:rPr>
          <w:rFonts w:ascii="宋体" w:eastAsia="宋体" w:hAnsi="宋体" w:cs="Times New Roman"/>
          <w:color w:val="000000"/>
          <w:sz w:val="24"/>
          <w:szCs w:val="24"/>
        </w:rPr>
      </w:pPr>
      <w:r w:rsidRPr="0048017C">
        <w:rPr>
          <w:rFonts w:ascii="宋体" w:eastAsia="宋体" w:hAnsi="宋体" w:cs="Times New Roman" w:hint="eastAsia"/>
          <w:color w:val="000000"/>
          <w:sz w:val="24"/>
          <w:szCs w:val="24"/>
        </w:rPr>
        <w:t>（1）概述</w:t>
      </w:r>
    </w:p>
    <w:p w:rsidR="0048017C" w:rsidRPr="0048017C" w:rsidRDefault="0048017C" w:rsidP="0048017C">
      <w:pPr>
        <w:tabs>
          <w:tab w:val="left" w:pos="7665"/>
        </w:tabs>
        <w:spacing w:line="400" w:lineRule="exact"/>
        <w:ind w:firstLine="480"/>
        <w:rPr>
          <w:rFonts w:ascii="宋体" w:eastAsia="宋体" w:hAnsi="宋体" w:cs="Times New Roman"/>
          <w:color w:val="000000"/>
          <w:sz w:val="24"/>
          <w:szCs w:val="24"/>
        </w:rPr>
      </w:pPr>
      <w:r w:rsidRPr="0048017C">
        <w:rPr>
          <w:rFonts w:ascii="宋体" w:eastAsia="宋体" w:hAnsi="宋体" w:cs="Times New Roman" w:hint="eastAsia"/>
          <w:color w:val="000000"/>
          <w:sz w:val="24"/>
          <w:szCs w:val="24"/>
        </w:rPr>
        <w:t>建立全市导游人员库，通过导游模块，让游客提前联系导游了解相关行程，同时进行在线预约导游。</w:t>
      </w:r>
    </w:p>
    <w:p w:rsidR="0048017C" w:rsidRPr="0048017C" w:rsidRDefault="0048017C" w:rsidP="0048017C">
      <w:pPr>
        <w:tabs>
          <w:tab w:val="left" w:pos="7665"/>
        </w:tabs>
        <w:spacing w:line="400" w:lineRule="exact"/>
        <w:ind w:firstLine="480"/>
        <w:rPr>
          <w:rFonts w:ascii="宋体" w:eastAsia="宋体" w:hAnsi="宋体" w:cs="Times New Roman"/>
          <w:color w:val="000000"/>
          <w:sz w:val="24"/>
          <w:szCs w:val="24"/>
        </w:rPr>
      </w:pPr>
      <w:r w:rsidRPr="0048017C">
        <w:rPr>
          <w:rFonts w:ascii="宋体" w:eastAsia="宋体" w:hAnsi="宋体" w:cs="Times New Roman" w:hint="eastAsia"/>
          <w:color w:val="000000"/>
          <w:sz w:val="24"/>
          <w:szCs w:val="24"/>
        </w:rPr>
        <w:t>（2）服务内容</w:t>
      </w:r>
    </w:p>
    <w:p w:rsidR="0048017C" w:rsidRPr="0048017C" w:rsidRDefault="0048017C" w:rsidP="0048017C">
      <w:pPr>
        <w:tabs>
          <w:tab w:val="left" w:pos="7665"/>
        </w:tabs>
        <w:spacing w:line="400" w:lineRule="exact"/>
        <w:ind w:firstLine="480"/>
        <w:rPr>
          <w:rFonts w:ascii="宋体" w:eastAsia="宋体" w:hAnsi="宋体" w:cs="Times New Roman"/>
          <w:color w:val="000000"/>
          <w:sz w:val="24"/>
          <w:szCs w:val="24"/>
        </w:rPr>
      </w:pPr>
      <w:r w:rsidRPr="0048017C">
        <w:rPr>
          <w:rFonts w:ascii="宋体" w:eastAsia="宋体" w:hAnsi="宋体" w:cs="Times New Roman" w:hint="eastAsia"/>
          <w:color w:val="000000"/>
          <w:sz w:val="24"/>
          <w:szCs w:val="24"/>
        </w:rPr>
        <w:t>游客在线检索导游信息，实现对导游基本信息的查询和，出行前可通过发布的导游电话进行咨询和在线预约。</w:t>
      </w:r>
    </w:p>
    <w:p w:rsidR="0048017C" w:rsidRPr="0048017C" w:rsidRDefault="0048017C" w:rsidP="0048017C">
      <w:pPr>
        <w:tabs>
          <w:tab w:val="left" w:pos="7665"/>
        </w:tabs>
        <w:spacing w:line="400" w:lineRule="exact"/>
        <w:ind w:firstLine="480"/>
        <w:rPr>
          <w:rFonts w:ascii="宋体" w:eastAsia="宋体" w:hAnsi="宋体" w:cs="Times New Roman"/>
          <w:color w:val="000000"/>
          <w:sz w:val="24"/>
          <w:szCs w:val="24"/>
        </w:rPr>
      </w:pPr>
      <w:r w:rsidRPr="0048017C">
        <w:rPr>
          <w:rFonts w:ascii="宋体" w:eastAsia="宋体" w:hAnsi="宋体" w:cs="Times New Roman"/>
          <w:color w:val="000000"/>
          <w:sz w:val="24"/>
          <w:szCs w:val="24"/>
        </w:rPr>
        <w:t>1</w:t>
      </w:r>
      <w:r w:rsidRPr="0048017C">
        <w:rPr>
          <w:rFonts w:ascii="宋体" w:eastAsia="宋体" w:hAnsi="宋体" w:cs="Times New Roman" w:hint="eastAsia"/>
          <w:color w:val="000000"/>
          <w:sz w:val="24"/>
          <w:szCs w:val="24"/>
        </w:rPr>
        <w:t>9.文化服务</w:t>
      </w:r>
    </w:p>
    <w:p w:rsidR="0048017C" w:rsidRPr="0048017C" w:rsidRDefault="0048017C" w:rsidP="0048017C">
      <w:pPr>
        <w:tabs>
          <w:tab w:val="left" w:pos="7665"/>
        </w:tabs>
        <w:spacing w:line="400" w:lineRule="exact"/>
        <w:ind w:firstLine="480"/>
        <w:rPr>
          <w:rFonts w:ascii="宋体" w:eastAsia="宋体" w:hAnsi="宋体" w:cs="Times New Roman"/>
          <w:color w:val="000000"/>
          <w:sz w:val="24"/>
          <w:szCs w:val="24"/>
        </w:rPr>
      </w:pPr>
      <w:r w:rsidRPr="0048017C">
        <w:rPr>
          <w:rFonts w:ascii="宋体" w:eastAsia="宋体" w:hAnsi="宋体" w:cs="Times New Roman" w:hint="eastAsia"/>
          <w:color w:val="000000"/>
          <w:sz w:val="24"/>
          <w:szCs w:val="24"/>
        </w:rPr>
        <w:t>（1）概述</w:t>
      </w:r>
    </w:p>
    <w:p w:rsidR="0048017C" w:rsidRPr="0048017C" w:rsidRDefault="0048017C" w:rsidP="0048017C">
      <w:pPr>
        <w:tabs>
          <w:tab w:val="left" w:pos="7665"/>
        </w:tabs>
        <w:spacing w:line="400" w:lineRule="exact"/>
        <w:ind w:firstLine="480"/>
        <w:rPr>
          <w:rFonts w:ascii="宋体" w:eastAsia="宋体" w:hAnsi="宋体" w:cs="Times New Roman"/>
          <w:color w:val="000000"/>
          <w:sz w:val="24"/>
          <w:szCs w:val="24"/>
        </w:rPr>
      </w:pPr>
      <w:r w:rsidRPr="0048017C">
        <w:rPr>
          <w:rFonts w:ascii="宋体" w:eastAsia="宋体" w:hAnsi="宋体" w:cs="Times New Roman" w:hint="eastAsia"/>
          <w:color w:val="000000"/>
          <w:sz w:val="24"/>
          <w:szCs w:val="24"/>
        </w:rPr>
        <w:t>融入文化场馆查询服务，为游客提供成都及所属区县图书馆、博物馆、美术馆、文化馆信息查询，让公众可以更方便快捷地触及成都文化，丰富充实公众的文化娱乐生活，</w:t>
      </w:r>
      <w:proofErr w:type="gramStart"/>
      <w:r w:rsidRPr="0048017C">
        <w:rPr>
          <w:rFonts w:ascii="宋体" w:eastAsia="宋体" w:hAnsi="宋体" w:cs="Times New Roman" w:hint="eastAsia"/>
          <w:color w:val="000000"/>
          <w:sz w:val="24"/>
          <w:szCs w:val="24"/>
        </w:rPr>
        <w:t>实现文旅融合</w:t>
      </w:r>
      <w:proofErr w:type="gramEnd"/>
      <w:r w:rsidRPr="0048017C">
        <w:rPr>
          <w:rFonts w:ascii="宋体" w:eastAsia="宋体" w:hAnsi="宋体" w:cs="Times New Roman" w:hint="eastAsia"/>
          <w:color w:val="000000"/>
          <w:sz w:val="24"/>
          <w:szCs w:val="24"/>
        </w:rPr>
        <w:t>宣传。</w:t>
      </w:r>
    </w:p>
    <w:p w:rsidR="0048017C" w:rsidRPr="0048017C" w:rsidRDefault="0048017C" w:rsidP="0048017C">
      <w:pPr>
        <w:tabs>
          <w:tab w:val="left" w:pos="7665"/>
        </w:tabs>
        <w:spacing w:line="400" w:lineRule="exact"/>
        <w:ind w:firstLine="480"/>
        <w:rPr>
          <w:rFonts w:ascii="宋体" w:eastAsia="宋体" w:hAnsi="宋体" w:cs="Times New Roman"/>
          <w:color w:val="000000"/>
          <w:sz w:val="24"/>
          <w:szCs w:val="24"/>
        </w:rPr>
      </w:pPr>
      <w:r w:rsidRPr="0048017C">
        <w:rPr>
          <w:rFonts w:ascii="宋体" w:eastAsia="宋体" w:hAnsi="宋体" w:cs="Times New Roman" w:hint="eastAsia"/>
          <w:color w:val="000000"/>
          <w:sz w:val="24"/>
          <w:szCs w:val="24"/>
        </w:rPr>
        <w:t>（2）服务内容</w:t>
      </w:r>
    </w:p>
    <w:p w:rsidR="0048017C" w:rsidRPr="0048017C" w:rsidRDefault="0048017C" w:rsidP="0048017C">
      <w:pPr>
        <w:tabs>
          <w:tab w:val="left" w:pos="7665"/>
        </w:tabs>
        <w:spacing w:line="400" w:lineRule="exact"/>
        <w:ind w:firstLine="480"/>
        <w:rPr>
          <w:rFonts w:ascii="宋体" w:eastAsia="宋体" w:hAnsi="宋体" w:cs="Times New Roman"/>
          <w:color w:val="000000"/>
          <w:sz w:val="24"/>
          <w:szCs w:val="24"/>
        </w:rPr>
      </w:pPr>
      <w:r w:rsidRPr="0048017C">
        <w:rPr>
          <w:rFonts w:ascii="宋体" w:eastAsia="宋体" w:hAnsi="宋体" w:cs="Times New Roman" w:hint="eastAsia"/>
          <w:color w:val="000000"/>
          <w:sz w:val="24"/>
          <w:szCs w:val="24"/>
        </w:rPr>
        <w:t>构建成都文化场馆宣传窗口：包括图书馆、博物馆、美术馆、文化馆、文创园区，共5类宣传专题和场馆查询服务。</w:t>
      </w:r>
    </w:p>
    <w:p w:rsidR="0048017C" w:rsidRPr="0048017C" w:rsidRDefault="0048017C" w:rsidP="0048017C">
      <w:pPr>
        <w:tabs>
          <w:tab w:val="left" w:pos="7665"/>
        </w:tabs>
        <w:spacing w:line="400" w:lineRule="exact"/>
        <w:ind w:firstLine="480"/>
        <w:rPr>
          <w:rFonts w:ascii="宋体" w:eastAsia="宋体" w:hAnsi="宋体" w:cs="Times New Roman"/>
          <w:color w:val="000000"/>
          <w:sz w:val="24"/>
          <w:szCs w:val="24"/>
        </w:rPr>
      </w:pPr>
      <w:r w:rsidRPr="0048017C">
        <w:rPr>
          <w:rFonts w:ascii="宋体" w:eastAsia="宋体" w:hAnsi="宋体" w:cs="Times New Roman" w:hint="eastAsia"/>
          <w:color w:val="000000"/>
          <w:sz w:val="24"/>
          <w:szCs w:val="24"/>
        </w:rPr>
        <w:lastRenderedPageBreak/>
        <w:t>20.人工智能服务</w:t>
      </w:r>
    </w:p>
    <w:p w:rsidR="0048017C" w:rsidRPr="0048017C" w:rsidRDefault="0048017C" w:rsidP="0048017C">
      <w:pPr>
        <w:tabs>
          <w:tab w:val="left" w:pos="7665"/>
        </w:tabs>
        <w:spacing w:line="400" w:lineRule="exact"/>
        <w:ind w:firstLine="480"/>
        <w:rPr>
          <w:rFonts w:ascii="宋体" w:eastAsia="宋体" w:hAnsi="宋体" w:cs="Times New Roman"/>
          <w:color w:val="000000"/>
          <w:sz w:val="24"/>
          <w:szCs w:val="24"/>
        </w:rPr>
      </w:pPr>
      <w:r w:rsidRPr="0048017C">
        <w:rPr>
          <w:rFonts w:ascii="宋体" w:eastAsia="宋体" w:hAnsi="宋体" w:cs="Times New Roman" w:hint="eastAsia"/>
          <w:color w:val="000000"/>
          <w:sz w:val="24"/>
          <w:szCs w:val="24"/>
        </w:rPr>
        <w:t>（1）概述</w:t>
      </w:r>
    </w:p>
    <w:p w:rsidR="0048017C" w:rsidRPr="0048017C" w:rsidRDefault="0048017C" w:rsidP="0048017C">
      <w:pPr>
        <w:tabs>
          <w:tab w:val="left" w:pos="7665"/>
        </w:tabs>
        <w:spacing w:line="400" w:lineRule="exact"/>
        <w:ind w:firstLine="480"/>
        <w:rPr>
          <w:rFonts w:ascii="宋体" w:eastAsia="宋体" w:hAnsi="宋体" w:cs="Times New Roman"/>
          <w:color w:val="000000"/>
          <w:sz w:val="24"/>
          <w:szCs w:val="24"/>
        </w:rPr>
      </w:pPr>
      <w:r w:rsidRPr="0048017C">
        <w:rPr>
          <w:rFonts w:ascii="宋体" w:eastAsia="宋体" w:hAnsi="宋体" w:cs="Times New Roman" w:hint="eastAsia"/>
          <w:color w:val="000000"/>
          <w:sz w:val="24"/>
          <w:szCs w:val="24"/>
        </w:rPr>
        <w:t>利用大数据和人工智能技术在智慧旅游中的应用上有效提高旅游信息收集推送质量、根据用户提交的基本述求，采用AI算法给游客提供大数据和人工智能服务。</w:t>
      </w:r>
    </w:p>
    <w:p w:rsidR="0048017C" w:rsidRPr="0048017C" w:rsidRDefault="0048017C" w:rsidP="0048017C">
      <w:pPr>
        <w:tabs>
          <w:tab w:val="left" w:pos="7665"/>
        </w:tabs>
        <w:spacing w:line="400" w:lineRule="exact"/>
        <w:ind w:firstLine="480"/>
        <w:rPr>
          <w:rFonts w:ascii="宋体" w:eastAsia="宋体" w:hAnsi="宋体" w:cs="Times New Roman"/>
          <w:color w:val="000000"/>
          <w:sz w:val="24"/>
          <w:szCs w:val="24"/>
        </w:rPr>
      </w:pPr>
      <w:r w:rsidRPr="0048017C">
        <w:rPr>
          <w:rFonts w:ascii="宋体" w:eastAsia="宋体" w:hAnsi="宋体" w:cs="Times New Roman" w:hint="eastAsia"/>
          <w:color w:val="000000"/>
          <w:sz w:val="24"/>
          <w:szCs w:val="24"/>
        </w:rPr>
        <w:t>（2）服务内容</w:t>
      </w:r>
    </w:p>
    <w:p w:rsidR="0048017C" w:rsidRPr="0048017C" w:rsidRDefault="0048017C" w:rsidP="0048017C">
      <w:pPr>
        <w:tabs>
          <w:tab w:val="left" w:pos="7665"/>
        </w:tabs>
        <w:spacing w:line="400" w:lineRule="exact"/>
        <w:ind w:firstLine="480"/>
        <w:rPr>
          <w:rFonts w:ascii="宋体" w:eastAsia="宋体" w:hAnsi="宋体" w:cs="Times New Roman"/>
          <w:color w:val="000000"/>
          <w:sz w:val="24"/>
          <w:szCs w:val="24"/>
        </w:rPr>
      </w:pPr>
      <w:r w:rsidRPr="0048017C">
        <w:rPr>
          <w:rFonts w:ascii="宋体" w:eastAsia="宋体" w:hAnsi="宋体" w:cs="Times New Roman" w:hint="eastAsia"/>
          <w:color w:val="000000"/>
          <w:sz w:val="24"/>
          <w:szCs w:val="24"/>
        </w:rPr>
        <w:t>A. 通过智能推荐模块，按照游客提交的出行述求，为游客合理预测旅游花费、智能规划旅游路线和行程安排;</w:t>
      </w:r>
    </w:p>
    <w:p w:rsidR="0048017C" w:rsidRPr="0048017C" w:rsidRDefault="0048017C" w:rsidP="0048017C">
      <w:pPr>
        <w:tabs>
          <w:tab w:val="left" w:pos="7665"/>
        </w:tabs>
        <w:spacing w:line="400" w:lineRule="exact"/>
        <w:ind w:firstLine="480"/>
        <w:rPr>
          <w:rFonts w:ascii="宋体" w:eastAsia="宋体" w:hAnsi="宋体" w:cs="Times New Roman"/>
          <w:color w:val="000000"/>
          <w:sz w:val="24"/>
          <w:szCs w:val="24"/>
        </w:rPr>
      </w:pPr>
      <w:r w:rsidRPr="0048017C">
        <w:rPr>
          <w:rFonts w:ascii="宋体" w:eastAsia="宋体" w:hAnsi="宋体" w:cs="Times New Roman" w:hint="eastAsia"/>
          <w:color w:val="000000"/>
          <w:sz w:val="24"/>
          <w:szCs w:val="24"/>
        </w:rPr>
        <w:t>B. 通过APP智能机器人客户为用户和游客提供景区游玩、购票、住宿等智能解答服务，给游客带来良好的游玩体验和应用体验。</w:t>
      </w:r>
    </w:p>
    <w:p w:rsidR="0048017C" w:rsidRPr="0048017C" w:rsidRDefault="0048017C" w:rsidP="0048017C">
      <w:pPr>
        <w:tabs>
          <w:tab w:val="left" w:pos="7665"/>
        </w:tabs>
        <w:spacing w:line="400" w:lineRule="exact"/>
        <w:ind w:firstLine="480"/>
        <w:rPr>
          <w:rFonts w:ascii="宋体" w:eastAsia="宋体" w:hAnsi="宋体" w:cs="Times New Roman"/>
          <w:color w:val="000000"/>
          <w:sz w:val="24"/>
          <w:szCs w:val="24"/>
        </w:rPr>
      </w:pPr>
      <w:r w:rsidRPr="0048017C">
        <w:rPr>
          <w:rFonts w:ascii="宋体" w:eastAsia="宋体" w:hAnsi="宋体" w:cs="Times New Roman" w:hint="eastAsia"/>
          <w:color w:val="000000"/>
          <w:sz w:val="24"/>
          <w:szCs w:val="24"/>
        </w:rPr>
        <w:t>21.游记攻略服务</w:t>
      </w:r>
    </w:p>
    <w:p w:rsidR="0048017C" w:rsidRPr="0048017C" w:rsidRDefault="0048017C" w:rsidP="0048017C">
      <w:pPr>
        <w:tabs>
          <w:tab w:val="left" w:pos="7665"/>
        </w:tabs>
        <w:spacing w:line="400" w:lineRule="exact"/>
        <w:ind w:firstLine="480"/>
        <w:rPr>
          <w:rFonts w:ascii="宋体" w:eastAsia="宋体" w:hAnsi="宋体" w:cs="Times New Roman"/>
          <w:color w:val="000000"/>
          <w:sz w:val="24"/>
          <w:szCs w:val="24"/>
        </w:rPr>
      </w:pPr>
      <w:r w:rsidRPr="0048017C">
        <w:rPr>
          <w:rFonts w:ascii="宋体" w:eastAsia="宋体" w:hAnsi="宋体" w:cs="Times New Roman" w:hint="eastAsia"/>
          <w:color w:val="000000"/>
          <w:sz w:val="24"/>
          <w:szCs w:val="24"/>
        </w:rPr>
        <w:t>（1）概述</w:t>
      </w:r>
    </w:p>
    <w:p w:rsidR="0048017C" w:rsidRPr="0048017C" w:rsidRDefault="0048017C" w:rsidP="0048017C">
      <w:pPr>
        <w:tabs>
          <w:tab w:val="left" w:pos="7665"/>
        </w:tabs>
        <w:spacing w:line="400" w:lineRule="exact"/>
        <w:ind w:firstLine="480"/>
        <w:rPr>
          <w:rFonts w:ascii="宋体" w:eastAsia="宋体" w:hAnsi="宋体" w:cs="Times New Roman"/>
          <w:color w:val="000000"/>
          <w:sz w:val="24"/>
          <w:szCs w:val="24"/>
        </w:rPr>
      </w:pPr>
      <w:r w:rsidRPr="0048017C">
        <w:rPr>
          <w:rFonts w:ascii="宋体" w:eastAsia="宋体" w:hAnsi="宋体" w:cs="Times New Roman" w:hint="eastAsia"/>
          <w:color w:val="000000"/>
          <w:sz w:val="24"/>
          <w:szCs w:val="24"/>
        </w:rPr>
        <w:t>搭建旅行攻略信息服务应用，实现游客都轻松安排自己的旅行行程，解决旅行中的困难；随时随地列出周边景点美食酒店玩乐等信息；轻松创建游记行程；可从多个角度搜索到信息</w:t>
      </w:r>
      <w:proofErr w:type="gramStart"/>
      <w:r w:rsidRPr="0048017C">
        <w:rPr>
          <w:rFonts w:ascii="宋体" w:eastAsia="宋体" w:hAnsi="宋体" w:cs="Times New Roman" w:hint="eastAsia"/>
          <w:color w:val="000000"/>
          <w:sz w:val="24"/>
          <w:szCs w:val="24"/>
        </w:rPr>
        <w:t>点真实</w:t>
      </w:r>
      <w:proofErr w:type="gramEnd"/>
      <w:r w:rsidRPr="0048017C">
        <w:rPr>
          <w:rFonts w:ascii="宋体" w:eastAsia="宋体" w:hAnsi="宋体" w:cs="Times New Roman" w:hint="eastAsia"/>
          <w:color w:val="000000"/>
          <w:sz w:val="24"/>
          <w:szCs w:val="24"/>
        </w:rPr>
        <w:t>的攻略和评价。</w:t>
      </w:r>
    </w:p>
    <w:p w:rsidR="0048017C" w:rsidRPr="0048017C" w:rsidRDefault="0048017C" w:rsidP="0048017C">
      <w:pPr>
        <w:tabs>
          <w:tab w:val="left" w:pos="7665"/>
        </w:tabs>
        <w:spacing w:line="400" w:lineRule="exact"/>
        <w:ind w:firstLine="480"/>
        <w:rPr>
          <w:rFonts w:ascii="宋体" w:eastAsia="宋体" w:hAnsi="宋体" w:cs="Times New Roman"/>
          <w:color w:val="000000"/>
          <w:sz w:val="24"/>
          <w:szCs w:val="24"/>
        </w:rPr>
      </w:pPr>
      <w:r w:rsidRPr="0048017C">
        <w:rPr>
          <w:rFonts w:ascii="宋体" w:eastAsia="宋体" w:hAnsi="宋体" w:cs="Times New Roman" w:hint="eastAsia"/>
          <w:color w:val="000000"/>
          <w:sz w:val="24"/>
          <w:szCs w:val="24"/>
        </w:rPr>
        <w:t>（2）服务内容</w:t>
      </w:r>
    </w:p>
    <w:p w:rsidR="0048017C" w:rsidRPr="0048017C" w:rsidRDefault="0048017C" w:rsidP="0048017C">
      <w:pPr>
        <w:tabs>
          <w:tab w:val="left" w:pos="7665"/>
        </w:tabs>
        <w:spacing w:line="400" w:lineRule="exact"/>
        <w:ind w:firstLine="480"/>
        <w:rPr>
          <w:rFonts w:ascii="宋体" w:eastAsia="宋体" w:hAnsi="宋体" w:cs="Times New Roman"/>
          <w:color w:val="000000"/>
          <w:sz w:val="24"/>
          <w:szCs w:val="24"/>
        </w:rPr>
      </w:pPr>
      <w:r w:rsidRPr="0048017C">
        <w:rPr>
          <w:rFonts w:ascii="宋体" w:eastAsia="宋体" w:hAnsi="宋体" w:cs="Times New Roman" w:hint="eastAsia"/>
          <w:color w:val="000000"/>
          <w:sz w:val="24"/>
          <w:szCs w:val="24"/>
        </w:rPr>
        <w:t>A. 用户可通过APP记录和分享旅行中所遇到的美好瞬间；</w:t>
      </w:r>
    </w:p>
    <w:p w:rsidR="0048017C" w:rsidRPr="0048017C" w:rsidRDefault="0048017C" w:rsidP="0048017C">
      <w:pPr>
        <w:tabs>
          <w:tab w:val="left" w:pos="7665"/>
        </w:tabs>
        <w:spacing w:line="400" w:lineRule="exact"/>
        <w:ind w:firstLine="480"/>
        <w:rPr>
          <w:rFonts w:ascii="宋体" w:eastAsia="宋体" w:hAnsi="宋体" w:cs="Times New Roman"/>
          <w:color w:val="000000"/>
          <w:sz w:val="24"/>
          <w:szCs w:val="24"/>
        </w:rPr>
      </w:pPr>
      <w:r w:rsidRPr="0048017C">
        <w:rPr>
          <w:rFonts w:ascii="宋体" w:eastAsia="宋体" w:hAnsi="宋体" w:cs="Times New Roman" w:hint="eastAsia"/>
          <w:color w:val="000000"/>
          <w:sz w:val="24"/>
          <w:szCs w:val="24"/>
        </w:rPr>
        <w:t>B. APP为用户提供丰富、全面的旅行指南，同时可以把自已的旅游经验通过APP分享给同样爱旅游的朋友。</w:t>
      </w:r>
    </w:p>
    <w:p w:rsidR="0048017C" w:rsidRPr="0048017C" w:rsidRDefault="0048017C" w:rsidP="0048017C">
      <w:pPr>
        <w:tabs>
          <w:tab w:val="left" w:pos="7665"/>
        </w:tabs>
        <w:spacing w:line="400" w:lineRule="exact"/>
        <w:ind w:firstLine="480"/>
        <w:rPr>
          <w:rFonts w:ascii="宋体" w:eastAsia="宋体" w:hAnsi="宋体" w:cs="Times New Roman"/>
          <w:color w:val="000000"/>
          <w:sz w:val="24"/>
          <w:szCs w:val="24"/>
        </w:rPr>
      </w:pPr>
      <w:r w:rsidRPr="0048017C">
        <w:rPr>
          <w:rFonts w:ascii="宋体" w:eastAsia="宋体" w:hAnsi="宋体" w:cs="Times New Roman" w:hint="eastAsia"/>
          <w:color w:val="000000"/>
          <w:sz w:val="24"/>
          <w:szCs w:val="24"/>
        </w:rPr>
        <w:t>22.商户入驻服务</w:t>
      </w:r>
    </w:p>
    <w:p w:rsidR="0048017C" w:rsidRPr="0048017C" w:rsidRDefault="0048017C" w:rsidP="0048017C">
      <w:pPr>
        <w:tabs>
          <w:tab w:val="left" w:pos="7665"/>
        </w:tabs>
        <w:spacing w:line="400" w:lineRule="exact"/>
        <w:ind w:firstLine="480"/>
        <w:rPr>
          <w:rFonts w:ascii="宋体" w:eastAsia="宋体" w:hAnsi="宋体" w:cs="Times New Roman"/>
          <w:color w:val="000000"/>
          <w:sz w:val="24"/>
          <w:szCs w:val="24"/>
        </w:rPr>
      </w:pPr>
      <w:r w:rsidRPr="0048017C">
        <w:rPr>
          <w:rFonts w:ascii="宋体" w:eastAsia="宋体" w:hAnsi="宋体" w:cs="Times New Roman" w:hint="eastAsia"/>
          <w:color w:val="000000"/>
          <w:sz w:val="24"/>
          <w:szCs w:val="24"/>
        </w:rPr>
        <w:t>（1）概述</w:t>
      </w:r>
    </w:p>
    <w:p w:rsidR="0048017C" w:rsidRPr="0048017C" w:rsidRDefault="0048017C" w:rsidP="0048017C">
      <w:pPr>
        <w:tabs>
          <w:tab w:val="left" w:pos="7665"/>
        </w:tabs>
        <w:spacing w:line="400" w:lineRule="exact"/>
        <w:ind w:firstLine="480"/>
        <w:rPr>
          <w:rFonts w:ascii="宋体" w:eastAsia="宋体" w:hAnsi="宋体" w:cs="Times New Roman"/>
          <w:color w:val="000000"/>
          <w:sz w:val="24"/>
          <w:szCs w:val="24"/>
        </w:rPr>
      </w:pPr>
      <w:r w:rsidRPr="0048017C">
        <w:rPr>
          <w:rFonts w:ascii="宋体" w:eastAsia="宋体" w:hAnsi="宋体" w:cs="Times New Roman" w:hint="eastAsia"/>
          <w:color w:val="000000"/>
          <w:sz w:val="24"/>
          <w:szCs w:val="24"/>
        </w:rPr>
        <w:t>为成都</w:t>
      </w:r>
      <w:proofErr w:type="gramStart"/>
      <w:r w:rsidRPr="0048017C">
        <w:rPr>
          <w:rFonts w:ascii="宋体" w:eastAsia="宋体" w:hAnsi="宋体" w:cs="Times New Roman" w:hint="eastAsia"/>
          <w:color w:val="000000"/>
          <w:sz w:val="24"/>
          <w:szCs w:val="24"/>
        </w:rPr>
        <w:t>文旅企业</w:t>
      </w:r>
      <w:proofErr w:type="gramEnd"/>
      <w:r w:rsidRPr="0048017C">
        <w:rPr>
          <w:rFonts w:ascii="宋体" w:eastAsia="宋体" w:hAnsi="宋体" w:cs="Times New Roman" w:hint="eastAsia"/>
          <w:color w:val="000000"/>
          <w:sz w:val="24"/>
          <w:szCs w:val="24"/>
        </w:rPr>
        <w:t>搭建专</w:t>
      </w:r>
      <w:proofErr w:type="gramStart"/>
      <w:r w:rsidRPr="0048017C">
        <w:rPr>
          <w:rFonts w:ascii="宋体" w:eastAsia="宋体" w:hAnsi="宋体" w:cs="Times New Roman" w:hint="eastAsia"/>
          <w:color w:val="000000"/>
          <w:sz w:val="24"/>
          <w:szCs w:val="24"/>
        </w:rPr>
        <w:t>属宣传</w:t>
      </w:r>
      <w:proofErr w:type="gramEnd"/>
      <w:r w:rsidRPr="0048017C">
        <w:rPr>
          <w:rFonts w:ascii="宋体" w:eastAsia="宋体" w:hAnsi="宋体" w:cs="Times New Roman" w:hint="eastAsia"/>
          <w:color w:val="000000"/>
          <w:sz w:val="24"/>
          <w:szCs w:val="24"/>
        </w:rPr>
        <w:t>入驻平台，酒店、民宿、农家乐、美食、休闲娱乐、导游、旅行社等相关行业可以快速入驻到APP平台，帮助企业实现精准宣传。</w:t>
      </w:r>
    </w:p>
    <w:p w:rsidR="0048017C" w:rsidRPr="0048017C" w:rsidRDefault="0048017C" w:rsidP="0048017C">
      <w:pPr>
        <w:tabs>
          <w:tab w:val="left" w:pos="7665"/>
        </w:tabs>
        <w:spacing w:line="400" w:lineRule="exact"/>
        <w:ind w:firstLine="480"/>
        <w:rPr>
          <w:rFonts w:ascii="宋体" w:eastAsia="宋体" w:hAnsi="宋体" w:cs="Times New Roman"/>
          <w:color w:val="000000"/>
          <w:sz w:val="24"/>
          <w:szCs w:val="24"/>
        </w:rPr>
      </w:pPr>
      <w:r w:rsidRPr="0048017C">
        <w:rPr>
          <w:rFonts w:ascii="宋体" w:eastAsia="宋体" w:hAnsi="宋体" w:cs="Times New Roman" w:hint="eastAsia"/>
          <w:color w:val="000000"/>
          <w:sz w:val="24"/>
          <w:szCs w:val="24"/>
        </w:rPr>
        <w:t>（2）服务内容</w:t>
      </w:r>
    </w:p>
    <w:p w:rsidR="0048017C" w:rsidRPr="0048017C" w:rsidRDefault="0048017C" w:rsidP="0048017C">
      <w:pPr>
        <w:tabs>
          <w:tab w:val="left" w:pos="7665"/>
        </w:tabs>
        <w:spacing w:line="400" w:lineRule="exact"/>
        <w:ind w:firstLine="480"/>
        <w:rPr>
          <w:rFonts w:ascii="宋体" w:eastAsia="宋体" w:hAnsi="宋体" w:cs="Times New Roman"/>
          <w:color w:val="000000"/>
          <w:sz w:val="24"/>
          <w:szCs w:val="24"/>
        </w:rPr>
      </w:pPr>
      <w:r w:rsidRPr="0048017C">
        <w:rPr>
          <w:rFonts w:ascii="宋体" w:eastAsia="宋体" w:hAnsi="宋体" w:cs="Times New Roman" w:hint="eastAsia"/>
          <w:color w:val="000000"/>
          <w:sz w:val="24"/>
          <w:szCs w:val="24"/>
        </w:rPr>
        <w:t>A. 搭建商户入驻小程序入口，商户可快速提交相关信息，开通宣传窗口；</w:t>
      </w:r>
    </w:p>
    <w:p w:rsidR="0048017C" w:rsidRPr="0048017C" w:rsidRDefault="0048017C" w:rsidP="0048017C">
      <w:pPr>
        <w:tabs>
          <w:tab w:val="left" w:pos="7665"/>
        </w:tabs>
        <w:spacing w:line="400" w:lineRule="exact"/>
        <w:ind w:firstLine="480"/>
        <w:rPr>
          <w:rFonts w:ascii="宋体" w:eastAsia="宋体" w:hAnsi="宋体" w:cs="Times New Roman"/>
          <w:color w:val="000000"/>
          <w:sz w:val="24"/>
          <w:szCs w:val="24"/>
        </w:rPr>
      </w:pPr>
      <w:r w:rsidRPr="0048017C">
        <w:rPr>
          <w:rFonts w:ascii="宋体" w:eastAsia="宋体" w:hAnsi="宋体" w:cs="Times New Roman" w:hint="eastAsia"/>
          <w:color w:val="000000"/>
          <w:sz w:val="24"/>
          <w:szCs w:val="24"/>
        </w:rPr>
        <w:t>B. 商户可通过小程序发布图片、视频、简介、特色等宣传信息，实现一站式集中宣传。</w:t>
      </w:r>
    </w:p>
    <w:p w:rsidR="0048017C" w:rsidRPr="0048017C" w:rsidRDefault="0048017C" w:rsidP="0048017C">
      <w:pPr>
        <w:tabs>
          <w:tab w:val="left" w:pos="7665"/>
        </w:tabs>
        <w:spacing w:line="400" w:lineRule="exact"/>
        <w:ind w:firstLine="480"/>
        <w:rPr>
          <w:rFonts w:ascii="宋体" w:eastAsia="宋体" w:hAnsi="宋体" w:cs="Times New Roman"/>
          <w:color w:val="000000"/>
          <w:sz w:val="24"/>
          <w:szCs w:val="24"/>
        </w:rPr>
      </w:pPr>
      <w:r w:rsidRPr="0048017C">
        <w:rPr>
          <w:rFonts w:ascii="宋体" w:eastAsia="宋体" w:hAnsi="宋体" w:cs="Times New Roman" w:hint="eastAsia"/>
          <w:color w:val="000000"/>
          <w:sz w:val="24"/>
          <w:szCs w:val="24"/>
        </w:rPr>
        <w:t>23.一键预订服务</w:t>
      </w:r>
    </w:p>
    <w:p w:rsidR="0048017C" w:rsidRPr="0048017C" w:rsidRDefault="0048017C" w:rsidP="0048017C">
      <w:pPr>
        <w:tabs>
          <w:tab w:val="left" w:pos="7665"/>
        </w:tabs>
        <w:spacing w:line="400" w:lineRule="exact"/>
        <w:ind w:firstLine="480"/>
        <w:rPr>
          <w:rFonts w:ascii="宋体" w:eastAsia="宋体" w:hAnsi="宋体" w:cs="Times New Roman"/>
          <w:color w:val="000000"/>
          <w:sz w:val="24"/>
          <w:szCs w:val="24"/>
        </w:rPr>
      </w:pPr>
      <w:r w:rsidRPr="0048017C">
        <w:rPr>
          <w:rFonts w:ascii="宋体" w:eastAsia="宋体" w:hAnsi="宋体" w:cs="Times New Roman" w:hint="eastAsia"/>
          <w:color w:val="000000"/>
          <w:sz w:val="24"/>
          <w:szCs w:val="24"/>
        </w:rPr>
        <w:t>（1）概述</w:t>
      </w:r>
    </w:p>
    <w:p w:rsidR="0048017C" w:rsidRPr="0048017C" w:rsidRDefault="0048017C" w:rsidP="0048017C">
      <w:pPr>
        <w:tabs>
          <w:tab w:val="left" w:pos="7665"/>
        </w:tabs>
        <w:spacing w:line="400" w:lineRule="exact"/>
        <w:ind w:firstLine="480"/>
        <w:rPr>
          <w:rFonts w:ascii="宋体" w:eastAsia="宋体" w:hAnsi="宋体" w:cs="Times New Roman"/>
          <w:color w:val="000000"/>
          <w:sz w:val="24"/>
          <w:szCs w:val="24"/>
        </w:rPr>
      </w:pPr>
      <w:r w:rsidRPr="0048017C">
        <w:rPr>
          <w:rFonts w:ascii="宋体" w:eastAsia="宋体" w:hAnsi="宋体" w:cs="Times New Roman" w:hint="eastAsia"/>
          <w:color w:val="000000"/>
          <w:sz w:val="24"/>
          <w:szCs w:val="24"/>
        </w:rPr>
        <w:t>游客可通过平台的“一键预定”功能，实现对景区、酒店、线路、美食和休闲、导游、线路和</w:t>
      </w:r>
      <w:proofErr w:type="gramStart"/>
      <w:r w:rsidRPr="0048017C">
        <w:rPr>
          <w:rFonts w:ascii="宋体" w:eastAsia="宋体" w:hAnsi="宋体" w:cs="Times New Roman" w:hint="eastAsia"/>
          <w:color w:val="000000"/>
          <w:sz w:val="24"/>
          <w:szCs w:val="24"/>
        </w:rPr>
        <w:t>文创</w:t>
      </w:r>
      <w:proofErr w:type="gramEnd"/>
      <w:r w:rsidRPr="0048017C">
        <w:rPr>
          <w:rFonts w:ascii="宋体" w:eastAsia="宋体" w:hAnsi="宋体" w:cs="Times New Roman" w:hint="eastAsia"/>
          <w:color w:val="000000"/>
          <w:sz w:val="24"/>
          <w:szCs w:val="24"/>
        </w:rPr>
        <w:t>产品等进行在线预定，在线填写到达时间、人数、联系人姓名和联系人，并将预定信息提交至后台系统进行汇集。</w:t>
      </w:r>
    </w:p>
    <w:p w:rsidR="0048017C" w:rsidRPr="0048017C" w:rsidRDefault="0048017C" w:rsidP="0048017C">
      <w:pPr>
        <w:tabs>
          <w:tab w:val="left" w:pos="7665"/>
        </w:tabs>
        <w:spacing w:line="400" w:lineRule="exact"/>
        <w:ind w:firstLine="480"/>
        <w:rPr>
          <w:rFonts w:ascii="宋体" w:eastAsia="宋体" w:hAnsi="宋体" w:cs="Times New Roman"/>
          <w:color w:val="000000"/>
          <w:sz w:val="24"/>
          <w:szCs w:val="24"/>
        </w:rPr>
      </w:pPr>
      <w:r w:rsidRPr="0048017C">
        <w:rPr>
          <w:rFonts w:ascii="宋体" w:eastAsia="宋体" w:hAnsi="宋体" w:cs="Times New Roman" w:hint="eastAsia"/>
          <w:color w:val="000000"/>
          <w:sz w:val="24"/>
          <w:szCs w:val="24"/>
        </w:rPr>
        <w:t>（2）服务内容</w:t>
      </w:r>
    </w:p>
    <w:p w:rsidR="0048017C" w:rsidRPr="0048017C" w:rsidRDefault="0048017C" w:rsidP="0048017C">
      <w:pPr>
        <w:tabs>
          <w:tab w:val="left" w:pos="7665"/>
        </w:tabs>
        <w:spacing w:line="400" w:lineRule="exact"/>
        <w:ind w:firstLine="480"/>
        <w:rPr>
          <w:rFonts w:ascii="宋体" w:eastAsia="宋体" w:hAnsi="宋体" w:cs="Times New Roman"/>
          <w:color w:val="000000"/>
          <w:sz w:val="24"/>
          <w:szCs w:val="24"/>
        </w:rPr>
      </w:pPr>
      <w:r w:rsidRPr="0048017C">
        <w:rPr>
          <w:rFonts w:ascii="宋体" w:eastAsia="宋体" w:hAnsi="宋体" w:cs="Times New Roman" w:hint="eastAsia"/>
          <w:color w:val="000000"/>
          <w:sz w:val="24"/>
          <w:szCs w:val="24"/>
        </w:rPr>
        <w:lastRenderedPageBreak/>
        <w:t xml:space="preserve"> 通过景区、酒店、线路、美食和休闲、导游、线路和</w:t>
      </w:r>
      <w:proofErr w:type="gramStart"/>
      <w:r w:rsidRPr="0048017C">
        <w:rPr>
          <w:rFonts w:ascii="宋体" w:eastAsia="宋体" w:hAnsi="宋体" w:cs="Times New Roman" w:hint="eastAsia"/>
          <w:color w:val="000000"/>
          <w:sz w:val="24"/>
          <w:szCs w:val="24"/>
        </w:rPr>
        <w:t>文创</w:t>
      </w:r>
      <w:proofErr w:type="gramEnd"/>
      <w:r w:rsidRPr="0048017C">
        <w:rPr>
          <w:rFonts w:ascii="宋体" w:eastAsia="宋体" w:hAnsi="宋体" w:cs="Times New Roman" w:hint="eastAsia"/>
          <w:color w:val="000000"/>
          <w:sz w:val="24"/>
          <w:szCs w:val="24"/>
        </w:rPr>
        <w:t>产品宣传窗口，为游客提供在线预约通道和电话预订渠道。</w:t>
      </w:r>
    </w:p>
    <w:p w:rsidR="0048017C" w:rsidRPr="0048017C" w:rsidRDefault="0048017C" w:rsidP="0048017C">
      <w:pPr>
        <w:tabs>
          <w:tab w:val="left" w:pos="7665"/>
        </w:tabs>
        <w:spacing w:line="400" w:lineRule="exact"/>
        <w:ind w:firstLine="480"/>
        <w:rPr>
          <w:rFonts w:ascii="宋体" w:eastAsia="宋体" w:hAnsi="宋体" w:cs="Times New Roman"/>
          <w:color w:val="000000"/>
          <w:sz w:val="24"/>
          <w:szCs w:val="24"/>
        </w:rPr>
      </w:pPr>
      <w:r w:rsidRPr="0048017C">
        <w:rPr>
          <w:rFonts w:ascii="宋体" w:eastAsia="宋体" w:hAnsi="宋体" w:cs="Times New Roman" w:hint="eastAsia"/>
          <w:color w:val="000000"/>
          <w:sz w:val="24"/>
          <w:szCs w:val="24"/>
        </w:rPr>
        <w:t>24.一键救援服务</w:t>
      </w:r>
    </w:p>
    <w:p w:rsidR="0048017C" w:rsidRPr="0048017C" w:rsidRDefault="0048017C" w:rsidP="0048017C">
      <w:pPr>
        <w:tabs>
          <w:tab w:val="left" w:pos="7665"/>
        </w:tabs>
        <w:spacing w:line="400" w:lineRule="exact"/>
        <w:ind w:firstLine="480"/>
        <w:rPr>
          <w:rFonts w:ascii="宋体" w:eastAsia="宋体" w:hAnsi="宋体" w:cs="Times New Roman"/>
          <w:color w:val="000000"/>
          <w:sz w:val="24"/>
          <w:szCs w:val="24"/>
        </w:rPr>
      </w:pPr>
      <w:r w:rsidRPr="0048017C">
        <w:rPr>
          <w:rFonts w:ascii="宋体" w:eastAsia="宋体" w:hAnsi="宋体" w:cs="Times New Roman" w:hint="eastAsia"/>
          <w:color w:val="000000"/>
          <w:sz w:val="24"/>
          <w:szCs w:val="24"/>
        </w:rPr>
        <w:t>（1）概述</w:t>
      </w:r>
    </w:p>
    <w:p w:rsidR="0048017C" w:rsidRPr="0048017C" w:rsidRDefault="0048017C" w:rsidP="0048017C">
      <w:pPr>
        <w:tabs>
          <w:tab w:val="left" w:pos="7665"/>
        </w:tabs>
        <w:spacing w:line="400" w:lineRule="exact"/>
        <w:ind w:firstLine="480"/>
        <w:rPr>
          <w:rFonts w:ascii="宋体" w:eastAsia="宋体" w:hAnsi="宋体" w:cs="Times New Roman"/>
          <w:color w:val="000000"/>
          <w:sz w:val="24"/>
          <w:szCs w:val="24"/>
        </w:rPr>
      </w:pPr>
      <w:r w:rsidRPr="0048017C">
        <w:rPr>
          <w:rFonts w:ascii="宋体" w:eastAsia="宋体" w:hAnsi="宋体" w:cs="Times New Roman" w:hint="eastAsia"/>
          <w:color w:val="000000"/>
          <w:sz w:val="24"/>
          <w:szCs w:val="24"/>
        </w:rPr>
        <w:t>为游客和社会公众提供一键救援服务，通过整合生态圈</w:t>
      </w:r>
      <w:proofErr w:type="gramStart"/>
      <w:r w:rsidRPr="0048017C">
        <w:rPr>
          <w:rFonts w:ascii="宋体" w:eastAsia="宋体" w:hAnsi="宋体" w:cs="Times New Roman" w:hint="eastAsia"/>
          <w:color w:val="000000"/>
          <w:sz w:val="24"/>
          <w:szCs w:val="24"/>
        </w:rPr>
        <w:t>里各方</w:t>
      </w:r>
      <w:proofErr w:type="gramEnd"/>
      <w:r w:rsidRPr="0048017C">
        <w:rPr>
          <w:rFonts w:ascii="宋体" w:eastAsia="宋体" w:hAnsi="宋体" w:cs="Times New Roman" w:hint="eastAsia"/>
          <w:color w:val="000000"/>
          <w:sz w:val="24"/>
          <w:szCs w:val="24"/>
        </w:rPr>
        <w:t>面的资源，以移动端为载体，为游客提供一键式救援服务。</w:t>
      </w:r>
    </w:p>
    <w:p w:rsidR="0048017C" w:rsidRPr="0048017C" w:rsidRDefault="0048017C" w:rsidP="0048017C">
      <w:pPr>
        <w:tabs>
          <w:tab w:val="left" w:pos="7665"/>
        </w:tabs>
        <w:spacing w:line="400" w:lineRule="exact"/>
        <w:ind w:firstLine="480"/>
        <w:rPr>
          <w:rFonts w:ascii="宋体" w:eastAsia="宋体" w:hAnsi="宋体" w:cs="Times New Roman"/>
          <w:color w:val="000000"/>
          <w:sz w:val="24"/>
          <w:szCs w:val="24"/>
        </w:rPr>
      </w:pPr>
      <w:r w:rsidRPr="0048017C">
        <w:rPr>
          <w:rFonts w:ascii="宋体" w:eastAsia="宋体" w:hAnsi="宋体" w:cs="Times New Roman" w:hint="eastAsia"/>
          <w:color w:val="000000"/>
          <w:sz w:val="24"/>
          <w:szCs w:val="24"/>
        </w:rPr>
        <w:t>（2）服务内容</w:t>
      </w:r>
    </w:p>
    <w:p w:rsidR="001C5073" w:rsidRDefault="0048017C" w:rsidP="0048017C">
      <w:r w:rsidRPr="0048017C">
        <w:rPr>
          <w:rFonts w:ascii="宋体" w:eastAsia="宋体" w:hAnsi="宋体" w:cs="Times New Roman" w:hint="eastAsia"/>
          <w:color w:val="000000"/>
          <w:sz w:val="24"/>
          <w:szCs w:val="24"/>
        </w:rPr>
        <w:t>在用户遇到紧急情况的时候，可申请一键救援，系统会快速定位用户实时位置，并将位置信息发送给APP后台，通过完善高效的报案响应机制，做到及时救援。</w:t>
      </w:r>
      <w:bookmarkStart w:id="1" w:name="_GoBack"/>
      <w:bookmarkEnd w:id="1"/>
    </w:p>
    <w:sectPr w:rsidR="001C507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17C" w:rsidRDefault="0048017C" w:rsidP="0048017C">
      <w:r>
        <w:separator/>
      </w:r>
    </w:p>
  </w:endnote>
  <w:endnote w:type="continuationSeparator" w:id="0">
    <w:p w:rsidR="0048017C" w:rsidRDefault="0048017C" w:rsidP="00480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17C" w:rsidRDefault="0048017C" w:rsidP="0048017C">
      <w:r>
        <w:separator/>
      </w:r>
    </w:p>
  </w:footnote>
  <w:footnote w:type="continuationSeparator" w:id="0">
    <w:p w:rsidR="0048017C" w:rsidRDefault="0048017C" w:rsidP="004801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D8D"/>
    <w:rsid w:val="001C5073"/>
    <w:rsid w:val="0048017C"/>
    <w:rsid w:val="004D7D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01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8017C"/>
    <w:rPr>
      <w:sz w:val="18"/>
      <w:szCs w:val="18"/>
    </w:rPr>
  </w:style>
  <w:style w:type="paragraph" w:styleId="a4">
    <w:name w:val="footer"/>
    <w:basedOn w:val="a"/>
    <w:link w:val="Char0"/>
    <w:uiPriority w:val="99"/>
    <w:unhideWhenUsed/>
    <w:rsid w:val="0048017C"/>
    <w:pPr>
      <w:tabs>
        <w:tab w:val="center" w:pos="4153"/>
        <w:tab w:val="right" w:pos="8306"/>
      </w:tabs>
      <w:snapToGrid w:val="0"/>
      <w:jc w:val="left"/>
    </w:pPr>
    <w:rPr>
      <w:sz w:val="18"/>
      <w:szCs w:val="18"/>
    </w:rPr>
  </w:style>
  <w:style w:type="character" w:customStyle="1" w:styleId="Char0">
    <w:name w:val="页脚 Char"/>
    <w:basedOn w:val="a0"/>
    <w:link w:val="a4"/>
    <w:uiPriority w:val="99"/>
    <w:rsid w:val="0048017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01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8017C"/>
    <w:rPr>
      <w:sz w:val="18"/>
      <w:szCs w:val="18"/>
    </w:rPr>
  </w:style>
  <w:style w:type="paragraph" w:styleId="a4">
    <w:name w:val="footer"/>
    <w:basedOn w:val="a"/>
    <w:link w:val="Char0"/>
    <w:uiPriority w:val="99"/>
    <w:unhideWhenUsed/>
    <w:rsid w:val="0048017C"/>
    <w:pPr>
      <w:tabs>
        <w:tab w:val="center" w:pos="4153"/>
        <w:tab w:val="right" w:pos="8306"/>
      </w:tabs>
      <w:snapToGrid w:val="0"/>
      <w:jc w:val="left"/>
    </w:pPr>
    <w:rPr>
      <w:sz w:val="18"/>
      <w:szCs w:val="18"/>
    </w:rPr>
  </w:style>
  <w:style w:type="character" w:customStyle="1" w:styleId="Char0">
    <w:name w:val="页脚 Char"/>
    <w:basedOn w:val="a0"/>
    <w:link w:val="a4"/>
    <w:uiPriority w:val="99"/>
    <w:rsid w:val="0048017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1052</Words>
  <Characters>6001</Characters>
  <Application>Microsoft Office Word</Application>
  <DocSecurity>0</DocSecurity>
  <Lines>50</Lines>
  <Paragraphs>14</Paragraphs>
  <ScaleCrop>false</ScaleCrop>
  <Company>china</Company>
  <LinksUpToDate>false</LinksUpToDate>
  <CharactersWithSpaces>7039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2</cp:revision>
  <dcterms:created xsi:type="dcterms:W3CDTF">2021-12-02T08:51:00Z</dcterms:created>
  <dcterms:modified xsi:type="dcterms:W3CDTF">2021-12-02T08:51:00Z</dcterms:modified>
</cp:coreProperties>
</file>