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A68" w:rsidRDefault="00E17A68" w:rsidP="00E17A68">
      <w:pPr>
        <w:pStyle w:val="1"/>
        <w:jc w:val="center"/>
        <w:rPr>
          <w:rFonts w:ascii="仿宋" w:eastAsia="仿宋" w:hAnsi="仿宋"/>
          <w:sz w:val="36"/>
          <w:szCs w:val="36"/>
        </w:rPr>
      </w:pPr>
      <w:bookmarkStart w:id="0" w:name="_GoBack"/>
      <w:bookmarkEnd w:id="0"/>
      <w:r>
        <w:rPr>
          <w:rFonts w:ascii="仿宋" w:eastAsia="仿宋" w:hAnsi="仿宋" w:hint="eastAsia"/>
          <w:sz w:val="36"/>
          <w:szCs w:val="36"/>
        </w:rPr>
        <w:t>招标项目技术、服务、政府采购合同内容条款及其他商务要求</w:t>
      </w:r>
    </w:p>
    <w:p w:rsidR="00E17A68" w:rsidRDefault="00E17A68" w:rsidP="00E17A68">
      <w:pPr>
        <w:spacing w:line="400" w:lineRule="exact"/>
        <w:ind w:firstLineChars="98" w:firstLine="235"/>
        <w:rPr>
          <w:rFonts w:ascii="仿宋" w:eastAsia="仿宋" w:hAnsi="仿宋"/>
          <w:sz w:val="24"/>
        </w:rPr>
      </w:pPr>
      <w:bookmarkStart w:id="1" w:name="_Toc217446094"/>
      <w:r>
        <w:rPr>
          <w:rFonts w:ascii="仿宋" w:eastAsia="仿宋" w:hAnsi="仿宋" w:hint="eastAsia"/>
          <w:sz w:val="24"/>
        </w:rPr>
        <w:t>前提：本章中标注“*”的条款为本项目的实质性条款，投标人不满足的，将按照无效投标处理。</w:t>
      </w:r>
    </w:p>
    <w:bookmarkEnd w:id="1"/>
    <w:p w:rsidR="00E17A68" w:rsidRDefault="00E17A68" w:rsidP="00E17A68">
      <w:pPr>
        <w:pStyle w:val="2"/>
        <w:spacing w:line="400" w:lineRule="exact"/>
        <w:ind w:firstLineChars="98" w:firstLine="236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（一）. 项目概述</w:t>
      </w:r>
    </w:p>
    <w:p w:rsidR="00E17A68" w:rsidRDefault="00E17A68" w:rsidP="00E17A68">
      <w:pPr>
        <w:pStyle w:val="a3"/>
        <w:spacing w:line="400" w:lineRule="exact"/>
        <w:ind w:firstLine="480"/>
        <w:rPr>
          <w:rFonts w:ascii="仿宋" w:eastAsia="仿宋" w:hAnsi="仿宋"/>
          <w:bCs/>
          <w:sz w:val="24"/>
        </w:rPr>
      </w:pPr>
      <w:bookmarkStart w:id="2" w:name="_Toc217446095"/>
      <w:r>
        <w:rPr>
          <w:rFonts w:ascii="仿宋" w:eastAsia="仿宋" w:hAnsi="仿宋" w:hint="eastAsia"/>
          <w:bCs/>
          <w:sz w:val="24"/>
        </w:rPr>
        <w:t>1.项目</w:t>
      </w:r>
      <w:r>
        <w:rPr>
          <w:rFonts w:ascii="仿宋" w:eastAsia="仿宋" w:hAnsi="仿宋"/>
          <w:bCs/>
          <w:sz w:val="24"/>
        </w:rPr>
        <w:t>概况</w:t>
      </w:r>
      <w:r>
        <w:rPr>
          <w:rFonts w:ascii="仿宋" w:eastAsia="仿宋" w:hAnsi="仿宋" w:hint="eastAsia"/>
          <w:bCs/>
          <w:sz w:val="24"/>
        </w:rPr>
        <w:t>：本项目共1个包，采购中药饮片一批（含配送服务）。</w:t>
      </w:r>
    </w:p>
    <w:p w:rsidR="00E17A68" w:rsidRDefault="00E17A68" w:rsidP="00E17A68">
      <w:pPr>
        <w:pStyle w:val="a3"/>
        <w:spacing w:line="400" w:lineRule="exact"/>
        <w:ind w:firstLine="480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2.标的名称及</w:t>
      </w:r>
      <w:r>
        <w:rPr>
          <w:rFonts w:ascii="仿宋" w:eastAsia="仿宋" w:hAnsi="仿宋"/>
          <w:bCs/>
          <w:sz w:val="24"/>
        </w:rPr>
        <w:t>所属行业</w:t>
      </w:r>
      <w:r>
        <w:rPr>
          <w:rFonts w:ascii="仿宋" w:eastAsia="仿宋" w:hAnsi="仿宋" w:hint="eastAsia"/>
          <w:bCs/>
          <w:sz w:val="24"/>
        </w:rPr>
        <w:t>：</w:t>
      </w:r>
    </w:p>
    <w:tbl>
      <w:tblPr>
        <w:tblStyle w:val="af3"/>
        <w:tblW w:w="5597" w:type="dxa"/>
        <w:jc w:val="center"/>
        <w:tblLayout w:type="fixed"/>
        <w:tblLook w:val="04A0" w:firstRow="1" w:lastRow="0" w:firstColumn="1" w:lastColumn="0" w:noHBand="0" w:noVBand="1"/>
      </w:tblPr>
      <w:tblGrid>
        <w:gridCol w:w="3466"/>
        <w:gridCol w:w="2131"/>
      </w:tblGrid>
      <w:tr w:rsidR="00E17A68" w:rsidTr="000E3E4E">
        <w:trPr>
          <w:jc w:val="center"/>
        </w:trPr>
        <w:tc>
          <w:tcPr>
            <w:tcW w:w="3466" w:type="dxa"/>
          </w:tcPr>
          <w:p w:rsidR="00E17A68" w:rsidRDefault="00E17A68" w:rsidP="000E3E4E">
            <w:pPr>
              <w:pStyle w:val="a3"/>
              <w:spacing w:line="400" w:lineRule="exact"/>
              <w:ind w:firstLineChars="0" w:firstLine="0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标的</w:t>
            </w:r>
            <w:r>
              <w:rPr>
                <w:rFonts w:ascii="仿宋" w:eastAsia="仿宋" w:hAnsi="仿宋"/>
                <w:bCs/>
                <w:sz w:val="24"/>
              </w:rPr>
              <w:t>名称</w:t>
            </w:r>
          </w:p>
        </w:tc>
        <w:tc>
          <w:tcPr>
            <w:tcW w:w="2131" w:type="dxa"/>
          </w:tcPr>
          <w:p w:rsidR="00E17A68" w:rsidRDefault="00E17A68" w:rsidP="000E3E4E">
            <w:pPr>
              <w:pStyle w:val="a3"/>
              <w:spacing w:line="400" w:lineRule="exact"/>
              <w:ind w:firstLineChars="0" w:firstLine="0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所属行业</w:t>
            </w:r>
          </w:p>
        </w:tc>
      </w:tr>
      <w:tr w:rsidR="00E17A68" w:rsidTr="000E3E4E">
        <w:trPr>
          <w:jc w:val="center"/>
        </w:trPr>
        <w:tc>
          <w:tcPr>
            <w:tcW w:w="3466" w:type="dxa"/>
          </w:tcPr>
          <w:p w:rsidR="00E17A68" w:rsidRDefault="00E17A68" w:rsidP="000E3E4E">
            <w:pPr>
              <w:pStyle w:val="a3"/>
              <w:spacing w:line="400" w:lineRule="exact"/>
              <w:ind w:firstLineChars="0" w:firstLine="0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本项</w:t>
            </w:r>
            <w:r>
              <w:rPr>
                <w:rFonts w:ascii="仿宋" w:eastAsia="仿宋" w:hAnsi="仿宋"/>
                <w:bCs/>
                <w:sz w:val="24"/>
              </w:rPr>
              <w:t>目采购的所有</w:t>
            </w:r>
            <w:r>
              <w:rPr>
                <w:rFonts w:ascii="仿宋" w:eastAsia="仿宋" w:hAnsi="仿宋" w:hint="eastAsia"/>
                <w:bCs/>
                <w:sz w:val="24"/>
              </w:rPr>
              <w:t>中药饮片</w:t>
            </w:r>
          </w:p>
        </w:tc>
        <w:tc>
          <w:tcPr>
            <w:tcW w:w="2131" w:type="dxa"/>
          </w:tcPr>
          <w:p w:rsidR="00E17A68" w:rsidRDefault="00E17A68" w:rsidP="000E3E4E">
            <w:pPr>
              <w:pStyle w:val="a3"/>
              <w:spacing w:line="400" w:lineRule="exact"/>
              <w:ind w:firstLineChars="0" w:firstLine="0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工业</w:t>
            </w:r>
          </w:p>
        </w:tc>
      </w:tr>
    </w:tbl>
    <w:p w:rsidR="00E17A68" w:rsidRDefault="00E17A68" w:rsidP="00E17A68">
      <w:pPr>
        <w:pStyle w:val="2"/>
        <w:spacing w:line="400" w:lineRule="exact"/>
        <w:ind w:firstLineChars="98" w:firstLine="236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（二）. 商务要求</w:t>
      </w:r>
    </w:p>
    <w:p w:rsidR="00E17A68" w:rsidRDefault="00E17A68" w:rsidP="00E17A68">
      <w:pPr>
        <w:spacing w:line="500" w:lineRule="exact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*1．交货期及地点</w:t>
      </w:r>
    </w:p>
    <w:p w:rsidR="00E17A68" w:rsidRDefault="00E17A68" w:rsidP="00E17A68">
      <w:pPr>
        <w:spacing w:line="520" w:lineRule="exac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1.1 交货期：接采购人通知分批供货，接到采购计划通知后两个工作日内送到。</w:t>
      </w:r>
    </w:p>
    <w:p w:rsidR="00E17A68" w:rsidRDefault="00E17A68" w:rsidP="00E17A68">
      <w:pPr>
        <w:spacing w:line="520" w:lineRule="exac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1.2 交货地点: 成都市成华区妇幼保健院中药房</w:t>
      </w:r>
    </w:p>
    <w:p w:rsidR="00E17A68" w:rsidRDefault="00E17A68" w:rsidP="00E17A68">
      <w:pPr>
        <w:spacing w:line="520" w:lineRule="exac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1.3 采购期限：1年。</w:t>
      </w:r>
    </w:p>
    <w:p w:rsidR="00E17A68" w:rsidRDefault="00E17A68" w:rsidP="00E17A68">
      <w:pPr>
        <w:spacing w:line="500" w:lineRule="exact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*2．付款方法和条件：</w:t>
      </w:r>
    </w:p>
    <w:p w:rsidR="00E17A68" w:rsidRDefault="00E17A68" w:rsidP="00E17A68">
      <w:pPr>
        <w:spacing w:line="500" w:lineRule="exact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双方以实际验收合格的供货数量，按单价据实结算；中标人与采购人核对供货数量无误后开具正规发票，采购人收到发票后在60日内（遇医院特殊情况除外），通过银行转账支付给中标人，最终总价不超过项目预算金额。。</w:t>
      </w:r>
    </w:p>
    <w:p w:rsidR="00E17A68" w:rsidRDefault="00E17A68" w:rsidP="00E17A68">
      <w:pPr>
        <w:spacing w:line="500" w:lineRule="exact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若有中药饮片采购需求表之外的药品需求，采购人将通过市场询价制定单价限价，根据供应商所报折扣率，形成执行单价。</w:t>
      </w:r>
    </w:p>
    <w:p w:rsidR="00E17A68" w:rsidRDefault="00E17A68" w:rsidP="00E17A68">
      <w:pPr>
        <w:spacing w:line="500" w:lineRule="exact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若支付总价达到预算时，应立即向采购人报告，否则因此无法支付的风险自行承</w:t>
      </w:r>
      <w:r>
        <w:rPr>
          <w:rFonts w:ascii="仿宋" w:eastAsia="仿宋" w:hAnsi="仿宋" w:hint="eastAsia"/>
          <w:bCs/>
          <w:sz w:val="24"/>
        </w:rPr>
        <w:lastRenderedPageBreak/>
        <w:t>担。</w:t>
      </w:r>
    </w:p>
    <w:p w:rsidR="00E17A68" w:rsidRDefault="00E17A68" w:rsidP="00E17A68">
      <w:pPr>
        <w:spacing w:line="500" w:lineRule="exact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*3.履约验收：由中药房负责货物质量验收，合格后双方签字验收。</w:t>
      </w:r>
    </w:p>
    <w:p w:rsidR="00E17A68" w:rsidRDefault="00E17A68" w:rsidP="00E17A68">
      <w:pPr>
        <w:spacing w:line="500" w:lineRule="exact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*4、本项目</w:t>
      </w:r>
      <w:r>
        <w:rPr>
          <w:rFonts w:ascii="仿宋" w:eastAsia="仿宋" w:hAnsi="仿宋"/>
          <w:bCs/>
          <w:sz w:val="24"/>
        </w:rPr>
        <w:t>按照第六章</w:t>
      </w:r>
      <w:r>
        <w:rPr>
          <w:rFonts w:ascii="仿宋" w:eastAsia="仿宋" w:hAnsi="仿宋" w:hint="eastAsia"/>
          <w:bCs/>
          <w:sz w:val="24"/>
        </w:rPr>
        <w:t>“（五）中药饮片采购需求表”中</w:t>
      </w:r>
      <w:r>
        <w:rPr>
          <w:rFonts w:ascii="仿宋" w:eastAsia="仿宋" w:hAnsi="仿宋"/>
          <w:bCs/>
          <w:sz w:val="24"/>
        </w:rPr>
        <w:t>单价限价</w:t>
      </w:r>
      <w:r>
        <w:rPr>
          <w:rFonts w:ascii="仿宋" w:eastAsia="仿宋" w:hAnsi="仿宋" w:hint="eastAsia"/>
          <w:bCs/>
          <w:sz w:val="24"/>
        </w:rPr>
        <w:t>进行统一折扣率</w:t>
      </w:r>
      <w:r>
        <w:rPr>
          <w:rFonts w:ascii="仿宋" w:eastAsia="仿宋" w:hAnsi="仿宋"/>
          <w:bCs/>
          <w:sz w:val="24"/>
        </w:rPr>
        <w:t>报价</w:t>
      </w:r>
      <w:r>
        <w:rPr>
          <w:rFonts w:ascii="仿宋" w:eastAsia="仿宋" w:hAnsi="仿宋" w:hint="eastAsia"/>
          <w:bCs/>
          <w:sz w:val="24"/>
        </w:rPr>
        <w:t>。本</w:t>
      </w:r>
      <w:r>
        <w:rPr>
          <w:rFonts w:ascii="仿宋" w:eastAsia="仿宋" w:hAnsi="仿宋"/>
          <w:bCs/>
          <w:sz w:val="24"/>
        </w:rPr>
        <w:t>项目所有分项</w:t>
      </w:r>
      <w:r>
        <w:rPr>
          <w:rFonts w:ascii="仿宋" w:eastAsia="仿宋" w:hAnsi="仿宋" w:hint="eastAsia"/>
          <w:bCs/>
          <w:sz w:val="24"/>
        </w:rPr>
        <w:t>价格在单价限价基础上根据中标供应商的折扣率折算后执行。</w:t>
      </w:r>
    </w:p>
    <w:p w:rsidR="00E17A68" w:rsidRDefault="00E17A68" w:rsidP="00E17A68">
      <w:pPr>
        <w:pStyle w:val="2"/>
        <w:spacing w:line="400" w:lineRule="exact"/>
        <w:ind w:firstLineChars="98" w:firstLine="236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（三）.技术、服务要求</w:t>
      </w:r>
      <w:bookmarkEnd w:id="2"/>
    </w:p>
    <w:p w:rsidR="00E17A68" w:rsidRDefault="00E17A68" w:rsidP="00E17A68">
      <w:pPr>
        <w:spacing w:line="360" w:lineRule="auto"/>
        <w:ind w:firstLineChars="200" w:firstLine="480"/>
        <w:rPr>
          <w:rFonts w:ascii="仿宋_GB2312" w:eastAsia="仿宋_GB2312" w:hAnsi="仿宋"/>
          <w:color w:val="000000" w:themeColor="text1"/>
          <w:sz w:val="24"/>
        </w:rPr>
      </w:pPr>
      <w:r>
        <w:rPr>
          <w:rFonts w:ascii="仿宋_GB2312" w:eastAsia="仿宋_GB2312" w:hAnsi="仿宋" w:hint="eastAsia"/>
          <w:color w:val="000000" w:themeColor="text1"/>
          <w:sz w:val="24"/>
        </w:rPr>
        <w:t>1.投标人获得在有效期内的CNAS认证。（提供复印件）</w:t>
      </w:r>
    </w:p>
    <w:p w:rsidR="00E17A68" w:rsidRDefault="00E17A68" w:rsidP="00E17A68">
      <w:pPr>
        <w:spacing w:line="360" w:lineRule="auto"/>
        <w:ind w:firstLineChars="200" w:firstLine="480"/>
        <w:rPr>
          <w:rFonts w:ascii="仿宋_GB2312" w:eastAsia="仿宋_GB2312" w:hAnsi="仿宋"/>
          <w:color w:val="000000" w:themeColor="text1"/>
          <w:sz w:val="24"/>
        </w:rPr>
      </w:pPr>
      <w:r>
        <w:rPr>
          <w:rFonts w:ascii="仿宋_GB2312" w:eastAsia="仿宋_GB2312" w:hAnsi="仿宋" w:hint="eastAsia"/>
          <w:color w:val="000000" w:themeColor="text1"/>
          <w:sz w:val="24"/>
        </w:rPr>
        <w:t>*2.</w:t>
      </w:r>
      <w:r w:rsidRPr="00BC2EF4">
        <w:rPr>
          <w:rFonts w:hint="eastAsia"/>
        </w:rPr>
        <w:t xml:space="preserve"> </w:t>
      </w:r>
      <w:r w:rsidRPr="00BC2EF4">
        <w:rPr>
          <w:rFonts w:ascii="仿宋_GB2312" w:eastAsia="仿宋_GB2312" w:hAnsi="仿宋" w:hint="eastAsia"/>
          <w:color w:val="000000" w:themeColor="text1"/>
          <w:sz w:val="24"/>
        </w:rPr>
        <w:t>2.投标人药的材料来源于中药的材料种植基地的品种数应不少于100种。（提供相应证明材料)</w:t>
      </w:r>
    </w:p>
    <w:p w:rsidR="00E17A68" w:rsidRDefault="00E17A68" w:rsidP="00E17A68">
      <w:pPr>
        <w:spacing w:line="360" w:lineRule="auto"/>
        <w:ind w:firstLineChars="200" w:firstLine="480"/>
        <w:rPr>
          <w:rFonts w:ascii="仿宋_GB2312" w:eastAsia="仿宋_GB2312" w:hAnsi="仿宋"/>
          <w:color w:val="000000" w:themeColor="text1"/>
          <w:sz w:val="24"/>
        </w:rPr>
      </w:pPr>
      <w:r>
        <w:rPr>
          <w:rFonts w:ascii="仿宋_GB2312" w:eastAsia="仿宋_GB2312" w:hAnsi="仿宋" w:hint="eastAsia"/>
          <w:color w:val="000000" w:themeColor="text1"/>
          <w:sz w:val="24"/>
        </w:rPr>
        <w:t>*3.投标人提供的中药饮片品种，均来自一个生产企业，不得以多个生产企业投标。提供的中药饮片品规目录，中药饮片品种数量大于500种，中药饮片品规数量大于1200种，特色压缩中药饮片品种大于20种，能提供中药饮片小包装及大包装等多种包装类别，满足医院临床需求。（提供证明材料）</w:t>
      </w:r>
    </w:p>
    <w:p w:rsidR="00E17A68" w:rsidRDefault="00E17A68" w:rsidP="00E17A68">
      <w:pPr>
        <w:spacing w:line="360" w:lineRule="auto"/>
        <w:ind w:firstLineChars="200" w:firstLine="480"/>
        <w:rPr>
          <w:rFonts w:ascii="仿宋_GB2312" w:eastAsia="仿宋_GB2312" w:hAnsi="仿宋"/>
          <w:color w:val="000000" w:themeColor="text1"/>
          <w:sz w:val="24"/>
        </w:rPr>
      </w:pPr>
      <w:r>
        <w:rPr>
          <w:rFonts w:ascii="仿宋_GB2312" w:eastAsia="仿宋_GB2312" w:hAnsi="仿宋" w:hint="eastAsia"/>
          <w:color w:val="000000" w:themeColor="text1"/>
          <w:sz w:val="24"/>
        </w:rPr>
        <w:t>*4.质量保障：</w:t>
      </w:r>
    </w:p>
    <w:p w:rsidR="00E17A68" w:rsidRDefault="00E17A68" w:rsidP="00E17A68">
      <w:pPr>
        <w:spacing w:line="360" w:lineRule="auto"/>
        <w:ind w:firstLineChars="200" w:firstLine="480"/>
        <w:rPr>
          <w:rFonts w:ascii="仿宋_GB2312" w:eastAsia="仿宋_GB2312" w:hAnsi="仿宋"/>
          <w:color w:val="000000" w:themeColor="text1"/>
          <w:sz w:val="24"/>
        </w:rPr>
      </w:pPr>
      <w:r>
        <w:rPr>
          <w:rFonts w:ascii="仿宋_GB2312" w:eastAsia="仿宋_GB2312" w:hAnsi="仿宋" w:hint="eastAsia"/>
          <w:color w:val="000000" w:themeColor="text1"/>
          <w:sz w:val="24"/>
        </w:rPr>
        <w:t>4.1投标人能够完全按照2020年版《中国药典》对所有饮片进行全检，每批次送货必须附有齐全的质量检测报告。</w:t>
      </w:r>
    </w:p>
    <w:p w:rsidR="00E17A68" w:rsidRDefault="00E17A68" w:rsidP="00E17A68">
      <w:pPr>
        <w:pStyle w:val="2"/>
        <w:spacing w:line="400" w:lineRule="exact"/>
        <w:ind w:firstLineChars="98" w:firstLine="236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（四）. 服务方案</w:t>
      </w:r>
    </w:p>
    <w:p w:rsidR="00E17A68" w:rsidRDefault="00E17A68" w:rsidP="00E17A68">
      <w:pPr>
        <w:spacing w:line="360" w:lineRule="auto"/>
        <w:ind w:firstLineChars="200" w:firstLine="480"/>
        <w:rPr>
          <w:rFonts w:ascii="仿宋_GB2312" w:eastAsia="仿宋_GB2312" w:hAnsi="仿宋"/>
          <w:sz w:val="24"/>
        </w:rPr>
      </w:pPr>
      <w:r>
        <w:rPr>
          <w:rFonts w:ascii="仿宋_GB2312" w:eastAsia="仿宋_GB2312" w:hAnsi="仿宋" w:hint="eastAsia"/>
          <w:sz w:val="24"/>
        </w:rPr>
        <w:t>1.配送方案：提供针对本项目的配送方案，包含时间计划、配送流程等。（提供书面材料）</w:t>
      </w:r>
    </w:p>
    <w:p w:rsidR="00E17A68" w:rsidRDefault="00E17A68" w:rsidP="00E17A68">
      <w:pPr>
        <w:spacing w:line="360" w:lineRule="auto"/>
        <w:ind w:firstLineChars="200" w:firstLine="480"/>
        <w:rPr>
          <w:rFonts w:ascii="仿宋_GB2312" w:eastAsia="仿宋_GB2312" w:hAnsi="仿宋"/>
          <w:sz w:val="24"/>
        </w:rPr>
      </w:pPr>
      <w:r>
        <w:rPr>
          <w:rFonts w:ascii="仿宋_GB2312" w:eastAsia="仿宋_GB2312" w:hAnsi="仿宋" w:hint="eastAsia"/>
          <w:sz w:val="24"/>
        </w:rPr>
        <w:t>2.售后服务：提供针对本项目的售后服务方案，包含售后人员配备、售后保证具体措施及退换货措施。（提供书面材料）</w:t>
      </w:r>
    </w:p>
    <w:p w:rsidR="00E17A68" w:rsidRDefault="00E17A68" w:rsidP="00E17A68">
      <w:pPr>
        <w:spacing w:line="360" w:lineRule="auto"/>
        <w:ind w:firstLineChars="200" w:firstLine="480"/>
        <w:rPr>
          <w:rFonts w:ascii="仿宋_GB2312" w:eastAsia="仿宋_GB2312" w:hAnsi="仿宋"/>
          <w:sz w:val="24"/>
        </w:rPr>
      </w:pPr>
      <w:r>
        <w:rPr>
          <w:rFonts w:ascii="仿宋_GB2312" w:eastAsia="仿宋_GB2312" w:hAnsi="仿宋" w:hint="eastAsia"/>
          <w:sz w:val="24"/>
        </w:rPr>
        <w:t>3.应急措施：提供针对本项目的应急措施，包含运输途中的突发状况处理磋商、协助医院因产品问题引起的医疗事故处理方案、临时配送应急响应预案、应急人员储备情况等。（提供书面材料）</w:t>
      </w:r>
    </w:p>
    <w:p w:rsidR="00E17A68" w:rsidRDefault="00E17A68" w:rsidP="00E17A68">
      <w:pPr>
        <w:spacing w:line="360" w:lineRule="auto"/>
        <w:ind w:firstLineChars="200" w:firstLine="480"/>
        <w:rPr>
          <w:rFonts w:ascii="仿宋_GB2312" w:eastAsia="仿宋_GB2312" w:hAnsi="仿宋"/>
          <w:sz w:val="24"/>
        </w:rPr>
      </w:pPr>
      <w:r>
        <w:rPr>
          <w:rFonts w:ascii="仿宋_GB2312" w:eastAsia="仿宋_GB2312" w:hAnsi="仿宋" w:hint="eastAsia"/>
          <w:sz w:val="24"/>
        </w:rPr>
        <w:lastRenderedPageBreak/>
        <w:t>4.产品伴随延伸服务：提供针对本项目所投产品伴随延伸服务方案，包含但不限于：代煎配送延伸服务方案、智能药房配套服务方案等。（提供书面材料）</w:t>
      </w:r>
    </w:p>
    <w:p w:rsidR="00E17A68" w:rsidRDefault="00E17A68" w:rsidP="00E17A68">
      <w:pPr>
        <w:pStyle w:val="a3"/>
        <w:spacing w:line="400" w:lineRule="exact"/>
        <w:ind w:firstLine="482"/>
        <w:rPr>
          <w:rFonts w:ascii="仿宋" w:eastAsia="仿宋" w:hAnsi="仿宋"/>
          <w:b/>
          <w:bCs/>
          <w:sz w:val="24"/>
        </w:rPr>
      </w:pPr>
      <w:r>
        <w:rPr>
          <w:rFonts w:ascii="仿宋" w:eastAsia="仿宋" w:hAnsi="仿宋" w:hint="eastAsia"/>
          <w:b/>
          <w:bCs/>
          <w:sz w:val="24"/>
        </w:rPr>
        <w:t>*（五）中药饮片采购需求表</w:t>
      </w:r>
    </w:p>
    <w:p w:rsidR="00E17A68" w:rsidRDefault="00E17A68" w:rsidP="00E17A68">
      <w:pPr>
        <w:rPr>
          <w:rFonts w:ascii="仿宋_GB2312" w:eastAsia="仿宋_GB2312" w:hAnsi="仿宋"/>
          <w:sz w:val="24"/>
        </w:rPr>
      </w:pPr>
      <w:r>
        <w:rPr>
          <w:rFonts w:ascii="仿宋" w:eastAsia="仿宋" w:hAnsi="仿宋" w:hint="eastAsia"/>
          <w:b/>
          <w:bCs/>
          <w:sz w:val="24"/>
        </w:rPr>
        <w:t>包括且不限于以下药品品名种类</w:t>
      </w:r>
      <w:r>
        <w:rPr>
          <w:rFonts w:ascii="仿宋_GB2312" w:eastAsia="仿宋_GB2312" w:hAnsi="仿宋" w:hint="eastAsia"/>
          <w:sz w:val="24"/>
        </w:rPr>
        <w:t>：</w:t>
      </w:r>
    </w:p>
    <w:tbl>
      <w:tblPr>
        <w:tblW w:w="748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5"/>
        <w:gridCol w:w="1559"/>
        <w:gridCol w:w="1134"/>
        <w:gridCol w:w="1276"/>
        <w:gridCol w:w="1276"/>
        <w:gridCol w:w="1136"/>
      </w:tblGrid>
      <w:tr w:rsidR="00E17A68" w:rsidTr="000E3E4E">
        <w:trPr>
          <w:trHeight w:val="170"/>
        </w:trPr>
        <w:tc>
          <w:tcPr>
            <w:tcW w:w="74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7A68" w:rsidRDefault="00E17A68" w:rsidP="000E3E4E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常规品种：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525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编号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等级规格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单位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单价限价（元）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435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(红姑娘)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158.38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（扣子七）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107.01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（夏枯花）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醋炙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63.88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（鱼鳅串）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76.39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阿魏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84.26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矮地茶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74.3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艾叶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37.7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艾叶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41.9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艾叶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140.18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八角茴香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67.64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巴戟天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盐水炙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468.9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白扁豆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45.15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白扁豆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炒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49.26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53.2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白附片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白附子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55.9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75.78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白花蛇舌草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117.69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1896.5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84.7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白茅根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78.23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白茅根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醋炙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114.71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93.63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蜜炙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114.19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112.88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酒炙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117.43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144.73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麸炒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149.7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白头翁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347.2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白土苓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55.7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72.8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白鲜皮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298.8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92.3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百部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163.7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百部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蜜炙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129.76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百合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165.55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柏子仁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329.35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败酱草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43.23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板蓝根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93.19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半边莲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69.9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半夏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四制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92.23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半枝莲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62.2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北沙参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175.26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荜茇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净制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346.24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荜澄茄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蜜炙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110.08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萆薢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53.99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扁蓄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41.3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鳖甲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醋炙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521.5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槟榔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59.15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薄荷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94.9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薄荷脑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159.08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补骨脂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84.7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补骨脂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盐炙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参叶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81.73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蚕沙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37.19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苍耳子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炒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52.9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苍术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麸炒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361.2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草豆蔻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76.83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草果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140.88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草果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仁姜炙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179.2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草果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净制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78.23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草红藤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52.15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草乌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135.5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侧柏叶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37.19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侧柏叶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41.3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柴胡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蝉花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275.28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蝉蜕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1462.3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长前胡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57.4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常山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59.15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车前草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42.79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车前子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95.9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车前子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盐炙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100.8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沉香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3767.4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辰砂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53.2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66.2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炒黄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71.05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赤芍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173.6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赤石脂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35.7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赤石脂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39.38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赤小豆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43.1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茺蔚子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57.4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茺蔚子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炒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61.5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楮实子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84.18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楮实子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炒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88.9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川贝母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7542.5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川黄芪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84.61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川楝子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炒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川明参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183.23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川木通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60.99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川木香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120.4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川牛膝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102.03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川牛膝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酒炙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107.45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川射干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85.05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川桐皮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69.91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川乌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135.5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川芎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129.68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川芎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酒炙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134.1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川银花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255.5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穿山甲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炮山甲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20300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穿山甲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醋山甲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20081.3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穿山龙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832.39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穿心莲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42.4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垂盆草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65.8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椿皮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44.7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磁石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煅淬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52.2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刺猬皮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净制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594.91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脆蛇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3899.44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大豆黄卷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49.4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大肺筋草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105.6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大风子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59.2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大风子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净制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231.7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大腹皮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50.66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119.88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酒炙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130.29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熟大黄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145.43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202.65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53.29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大青叶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56.35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大菟丝子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96.16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大菟丝子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盐炙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100.36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大血藤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43.1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大枣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混装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50.1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大枣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特级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56.79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代代花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代代花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醋炙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212.54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玳瑁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净制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9240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丹参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153.3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丹参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酒炙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159.6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胆南星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115.2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淡豆鼓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49.18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淡竹叶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52.5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当归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306.6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当归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酒炙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317.1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当归（头）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234.41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党参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450.8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稻芽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46.29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稻芽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炒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灯心草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305.9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地耳草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61.69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地肤子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50.4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地骨皮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205.7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地黄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83.9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地黄（生地）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蜜炙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182.61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地龙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1282.4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地榆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42.4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地榆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46.2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丁香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104.13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冬瓜皮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41.83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冬瓜子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55.56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冬瓜子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炒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59.59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冬凌草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净制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135.98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豆蔻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白、软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259.6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豆蔻（红）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62.39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独活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95.9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独一味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615.56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杜仲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98.7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杜仲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盐炙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103.8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莪术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79.19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鹅不食草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85.4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鹅管石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51.63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鹅管石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51.8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儿茶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71.23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法半夏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435.49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法落海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161.18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番泻叶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47.78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防风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177.2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防风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235.9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防己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429.71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榧子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134.93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粉葛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70.4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蜂房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炒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83.39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凤尾草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67.38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佛手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205.5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茯苓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122.5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茯苓皮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40.25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茯神木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135.28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茯神木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861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浮萍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111.65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浮石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37.7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浮石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41.56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浮小麦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39.03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覆盆子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992.6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覆盆子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盐炙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1047.2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干姜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96.08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干姜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78.4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甘草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138.7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甘松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95.9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甘遂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醋炙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1715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高良姜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58.1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藁本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317.98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葛花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69.56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蛤壳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36.23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蛤壳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39.99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隔山撬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74.73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钩藤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132.56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狗脊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砂烫片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77.18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枸杞子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170.5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谷精珠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净制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205.28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骨碎补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沙烫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130.1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瓜蒌皮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142.8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瓜蒌皮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蜜炙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157.5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瓜蒌子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139.65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瓜蒌子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炒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144.99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官桂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1409.8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贯众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42.18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贯众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45.85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光慈菇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273.7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广藿香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78.75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龟甲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醋炙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1575.7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鬼箭羽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63.44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桂枝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39.9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海风藤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82.16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海金沙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279.56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142.89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海螵蛸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62.39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海桐皮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93.71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140.26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寒水石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51.8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诃子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46.9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诃子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煨制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51.1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合欢花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78.93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合欢皮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何首乌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182.4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荷叶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43.93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黑豆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净制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83.74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黑蚂蚁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74.9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黑芝麻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净制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136.41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红参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2240.7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红大戟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净制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138.25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红花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247.19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红景天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149.89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红毛五加皮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249.9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猴骨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沙烫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1127.35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厚朴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78.05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厚朴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姜炙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82.69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厚朴花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199.59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胡黄连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109.38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胡芦巴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盐水炙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42.09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虎杖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42.96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琥珀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58.8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花蕊石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51.63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花蕊石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51.8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滑石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36.8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化橘红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68.69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槐花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68.6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槐花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炒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72.7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槐角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42.18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槐角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炒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46.29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槐角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113.84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槐角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净制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138.95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115.8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盐炙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122.4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黄附片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134.93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黄荆子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39.2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312.2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384.2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黄连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537.6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黄连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酒炙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550.2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149.1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朱砂拌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205.8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129.4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酒炙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135.19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黄药子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44.63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火麻仁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炒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44.5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藿香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54.3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鸡骨草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66.15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鸡冠花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炒炭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146.65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鸡冠花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390.51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鸡冠花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醋炙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408.01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鸡内金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炒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73.5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鸡矢藤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43.3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鸡血藤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50.1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急性子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炒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109.55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蒺藜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53.29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蒺藜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炒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58.36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寄生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89.08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姜半夏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444.85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姜黄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67.1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僵蚕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麸炒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554.6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降香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950.6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椒目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39.03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绞股蓝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108.68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芥子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56.26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芥子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炒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60.38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金沸草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46.99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金刚藤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326.11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金果榄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253.3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金礞石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煅淬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55.04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金礞石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51.8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金钱白花蛇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398.48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金钱草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82.5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金荞麦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43.58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金银花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544.78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金樱子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炒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54.34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金樱子(肉)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炒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104.2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锦灯笼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净制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127.84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京半夏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431.46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荆芥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72.89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荆芥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77.7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荆芥穗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138.6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荆芥穗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醋炙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144.11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九节菖蒲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299.16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九香虫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炒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4326.88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韭菜子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盐水炙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75.78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桔梗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197.3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菊花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159.6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菊花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178.5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菊花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186.2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橘核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盐水炙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80.85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橘络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390.6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瞿麦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42.6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卷柏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126.96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决明子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37.8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决明子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炒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41.9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枯矾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49.09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苦参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86.5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苦丁茶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40.16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苦楝皮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朱砂拌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119.7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苦杏仁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去皮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122.76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款冬花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蜜炙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355.43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昆布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96.08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腊梅花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87.85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莱菔头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58.98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莱菔子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41.3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莱菔子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炒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45.59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狼毒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醋炙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91.44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老鹳草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43.4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雷丸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985.95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荔枝核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39.6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荔枝核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盐水制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43.8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334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连钱草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48.48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连翘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179.38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连子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莲房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净制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88.64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莲房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净制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491.4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莲须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274.23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莲子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净制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莲子心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144.03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灵仙藤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42.53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灵香草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84.26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灵香草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173.86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灵芝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171.59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凌霄花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85.75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刘寄奴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72.28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硫磺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305.38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六月寒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净制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85.84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龙齿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414.4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龙齿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454.56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龙胆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龙胆草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51.5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龙骨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粉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147.18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龙骨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煅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171.33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龙葵草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41.83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龙眼肉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202.39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漏芦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68.08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芦根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50.66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芦荟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223.7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芦荟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59.06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芦竹根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55.2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炉甘石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51.8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炉甘石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58.71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鹿角霜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375.99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鹿衔草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73.15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路路通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40.43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罗布麻叶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71.14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络石藤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45.2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麻黄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76.3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麻黄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蜜炙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97.13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麻黄（绒）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95.9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麻黄（绒）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蜜炙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117.43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麻黄根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44.28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麻黄根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蜜炙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57.75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马鞭草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88.03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377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马槟榔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净制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155.58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532.53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马齿苋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45.9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马兜玲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92.4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马兜玲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蜜炙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106.4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84.26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马兰草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121.28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马钱子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制霜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65.45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麦冬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248.85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麦冬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麸炒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169.84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麦芽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46.29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麦芽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炒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蔓荆子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328.7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蔓荆子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炒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339.7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猫爪草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274.4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毛慈菇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580.83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没药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醋炙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343.3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玫瑰花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净制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86.36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密蒙花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48.56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墨旱莲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42.18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牡丹皮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211.58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牡蛎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36.05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牡蛎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40.25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木鳖子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净制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56.53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木瓜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63.4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木蝴蝶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73.33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木槿皮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827.4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木香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118.6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木贼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50.66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南鹤虱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49.88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南鹤虱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炒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53.9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南坪细辛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99.66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南沙参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243.8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南沙参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蜜炙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309.58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牛蒡子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116.6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牛蒡子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炒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120.75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牛膝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94.4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牛膝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酒炙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98.96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女贞子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酒炙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55.65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糯米藤根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89.69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藕节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46.46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藕节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50.23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排草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420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排风藤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82.6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胖大海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411.69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炮附片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100.63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炮姜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94.9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佩兰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硼砂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42.09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硼砂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46.1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枇杷叶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40.08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枇杷叶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蜜炙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53.55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蒲公英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70.26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蒲黄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207.2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蒲黄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炒炭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236.86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蕲蛇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米炒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1046.41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蕲蛇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787.5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千金子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制霜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118.39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千金子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净制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150.5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千里光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千年健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56.88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牵牛子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牵牛子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炒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45.2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前胡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450.01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芡实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177.7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茜草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338.01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茜草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383.78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羌活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517.3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羌活鱼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1878.89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羌活鱼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酒炙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1962.45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蜣螂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48.3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秦艽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199.5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秦皮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44.1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青黛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397.5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青果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净制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245.26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青蒿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41.13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青皮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71.3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青皮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麸炒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77.53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青皮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四花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80.15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青皮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麸炒、四花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86.7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青蛙草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净制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78.7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青葙子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69.9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青葙子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炒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74.38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轻粉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1222.2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清风藤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53.6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462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苘麻子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53.55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7133.7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2564.1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人参叶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122.06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人工牛黄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136.94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忍冬藤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42.53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肉苁蓉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587.56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肉豆蔻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煨制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肉桂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肉桂子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制霜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129.41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乳香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醋炙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186.46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赛谷精草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101.41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47.25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1210.48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三七花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净制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75.25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桑白皮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72.1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桑白皮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蜜炙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92.05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桑螵蛸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1471.66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桑螵蛸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盐炙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1494.94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桑螵蛸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酒炙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1496.69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桑椹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131.86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桑叶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40.08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桑枝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39.46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沙菀子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盐炙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102.9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砂仁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1472.19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砂仁(米)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2945.78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山豆根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197.1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山奈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82.16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山药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249.99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山药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116.46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山楂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65.8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山楂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73.7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山楂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炒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72.2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山楂肉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60.03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山枝仁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56.6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山枝仁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炒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60.9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山茱萸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144.2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商陆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醋炙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1739.33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蛇床子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68.86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蛇蜕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503.39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蛇蜕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酒炙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540.75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射干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110.34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伸筋草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43.1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升麻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100.01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升麻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蜜炙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113.49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十大功劳（木）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168.4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石菖蒲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97.48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石膏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35.4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石膏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54.43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石斛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887.6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石见穿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净制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109.55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石决明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49.7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石决明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53.6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石莲子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204.66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石榴皮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43.8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石榴皮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47.5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石南藤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50.49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石韦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56.18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使君子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47.6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使君子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111.3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柿蒂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84.6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净制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1328.86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首乌藤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118.13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舒筋草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56.88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熟地黄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86.19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水灯心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63.09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水红花子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61.34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水牛角粉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108.76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水蛭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4836.3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水蛭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酒炙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4481.4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丝瓜络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385.7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松节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40.78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松萝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107.28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苏木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49.4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酸枣仁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708.58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酸枣仁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炒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730.89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琐阳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64.05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太子参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711.9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檀香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3428.6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桃仁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去皮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天冬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431.9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天花粉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142.5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天葵子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149.5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天葵子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220.94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天麻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574.18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547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天南星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72.89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天仙子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121.01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天竺黄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1360.1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葶苈子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51.98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葶苈子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炒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890.3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透骨草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65.8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土鳖虫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232.3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土茯苓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112.09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兔耳风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88.64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菟丝子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160.3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菟丝子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盐炙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164.5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瓦楞子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35.96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瓦楞子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39.81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王不留行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53.55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王不留行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炒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58.45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望月沙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47.95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威灵仙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委陵菜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醋炙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78.49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乌梅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169.14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乌药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59.76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无花果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111.48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吴茱萸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盐炙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1065.4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五倍子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123.6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五灵脂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102.38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五匹草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97.39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五味子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450.1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五味子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醋炙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西青果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64.23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西洋参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统片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6990.6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西洋参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统片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3132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稀签草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42.88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细辛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326.73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夏枯草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364.61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夏枯全草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64.1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仙鹤草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仙茅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433.65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仙茅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酒炙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521.94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香附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醋炙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108.68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香附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292.78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香加皮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46.55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香薷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48.65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香橼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121.19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590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响铃草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66.24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小茴香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49.53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小茴香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盐炙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53.9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51.63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小通草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599.6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小玉竹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234.5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薤白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116.6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辛夷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124.3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辛夷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炒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127.23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雄黄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煅淬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52.15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徐长卿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89.95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续断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107.89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续断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酒炙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114.36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玄参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81.03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玄明粉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115.15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旋覆花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旋覆花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蜜炙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雪莲花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净制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1395.36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雪上一枝蒿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156.89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血余炭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117.43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寻骨风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鸦胆子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净制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144.38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雅胆子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113.49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亚麻子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58.19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延胡索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醋炙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257.6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芫花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净制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470.84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芫花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净制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208.43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岩白菜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78.66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盐附子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392.26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阳起石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煅淬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阳起石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80.59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野菊花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312.9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夜关门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644.88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夜明沙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40.86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一朵云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71.14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一支箭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80.68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益母草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39.73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益智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盐炙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205.89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益智仁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盐炙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535.5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薏苡仁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88.9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阴起石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83.04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阴起石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50.49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633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茵陈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50.05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淫洋藿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481.6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银柴胡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198.28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银杏叶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430.5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鱼脑石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4039.44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鱼脑石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酒炙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4042.76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鱼腥草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41.56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禹余粮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煅淬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55.04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禹余粮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50.49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玉竹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221.9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郁金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134.93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郁李仁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188.13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预知子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47.08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元宝草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蜜炙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83.48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远志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甘草制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736.4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远志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蜜炙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676.2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月季花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净制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120.49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皂角刺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片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378.26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泽兰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43.23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泽泻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盐水炙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79.89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樟脑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净制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196.88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赭石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37.7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赭石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41.56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431.9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珍珠母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37.28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珍珠母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41.56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知母（肉）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130.29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知母（肉）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盐水炙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151.11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栀子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炒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134.9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栀子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157.68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栀子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167.39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枳具子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59.9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枳壳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228.4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枳壳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麸炒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240.9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枳实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175.6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枳实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麸炒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183.1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制何首乌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208.1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炙甘草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151.1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钟乳石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煅淬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55.04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钟乳石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53.2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肿节风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贡净制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350.26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3000.2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净制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114.1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676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珠子参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净制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1129.1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猪苓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782.78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猪牙皂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净制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65.71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竹节参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1649.4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竹茹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60.99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竹茹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姜炙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66.59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竹叶柴胡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50.58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竹叶柴胡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77.7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竹叶柴胡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74.29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紫草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紫花地丁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68.5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紫荆皮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87.85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紫石英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62.74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紫石英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50.49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紫苏梗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99.14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紫苏叶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81.99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紫苏子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炒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82.78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紫菀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115.85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紫菀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蜜炙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129.33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自然铜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煅淬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42.26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棕榈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124.95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钻地风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101.41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蜈蚣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8038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7A68" w:rsidTr="000E3E4E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699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酒乌梢蛇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酒炙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A68" w:rsidRDefault="00E17A68" w:rsidP="000E3E4E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2613.6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8" w:rsidRDefault="00E17A68" w:rsidP="000E3E4E">
            <w:pPr>
              <w:widowControl/>
              <w:spacing w:after="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E17A68" w:rsidRDefault="00E17A68" w:rsidP="00E17A68">
      <w:pPr>
        <w:rPr>
          <w:rFonts w:ascii="仿宋_GB2312" w:eastAsia="仿宋_GB2312" w:hAnsi="仿宋"/>
          <w:sz w:val="24"/>
        </w:rPr>
      </w:pPr>
    </w:p>
    <w:p w:rsidR="00E17A68" w:rsidRDefault="00E17A68" w:rsidP="00E17A68"/>
    <w:tbl>
      <w:tblPr>
        <w:tblW w:w="9045" w:type="dxa"/>
        <w:tblInd w:w="-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9"/>
        <w:gridCol w:w="1701"/>
        <w:gridCol w:w="42"/>
        <w:gridCol w:w="2226"/>
        <w:gridCol w:w="42"/>
        <w:gridCol w:w="2226"/>
        <w:gridCol w:w="42"/>
        <w:gridCol w:w="1517"/>
      </w:tblGrid>
      <w:tr w:rsidR="00E17A68" w:rsidTr="000E3E4E">
        <w:trPr>
          <w:trHeight w:val="23"/>
        </w:trPr>
        <w:tc>
          <w:tcPr>
            <w:tcW w:w="904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17A68" w:rsidRDefault="00E17A68" w:rsidP="000E3E4E">
            <w:pPr>
              <w:spacing w:line="240" w:lineRule="exact"/>
              <w:jc w:val="left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特殊单品:</w:t>
            </w:r>
          </w:p>
        </w:tc>
      </w:tr>
      <w:tr w:rsidR="00E17A68" w:rsidTr="000E3E4E">
        <w:trPr>
          <w:trHeight w:val="23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68" w:rsidRDefault="00E17A68" w:rsidP="000E3E4E">
            <w:pPr>
              <w:spacing w:after="0" w:line="240" w:lineRule="auto"/>
              <w:ind w:firstLineChars="200" w:firstLine="42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编号：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7A68" w:rsidRDefault="00E17A68" w:rsidP="000E3E4E">
            <w:pPr>
              <w:spacing w:after="0" w:line="240" w:lineRule="auto"/>
              <w:ind w:firstLineChars="200" w:firstLine="42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名称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7A68" w:rsidRDefault="00E17A68" w:rsidP="000E3E4E">
            <w:pPr>
              <w:spacing w:after="0" w:line="240" w:lineRule="auto"/>
              <w:ind w:firstLineChars="200" w:firstLine="42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规格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7A68" w:rsidRDefault="00E17A68" w:rsidP="000E3E4E">
            <w:pPr>
              <w:spacing w:after="0" w:line="240" w:lineRule="auto"/>
              <w:ind w:firstLineChars="200" w:firstLine="42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单位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7A68" w:rsidRDefault="00E17A68" w:rsidP="000E3E4E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单价限价（元）</w:t>
            </w:r>
          </w:p>
        </w:tc>
      </w:tr>
      <w:tr w:rsidR="00E17A68" w:rsidTr="000E3E4E">
        <w:trPr>
          <w:trHeight w:val="23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68" w:rsidRDefault="00E17A68" w:rsidP="000E3E4E">
            <w:pPr>
              <w:spacing w:after="0" w:line="240" w:lineRule="auto"/>
              <w:ind w:firstLineChars="200" w:firstLine="42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700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7A68" w:rsidRDefault="00E17A68" w:rsidP="000E3E4E">
            <w:pPr>
              <w:spacing w:after="0" w:line="240" w:lineRule="auto"/>
              <w:ind w:firstLineChars="200" w:firstLine="42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千里光块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7A68" w:rsidRDefault="00E17A68" w:rsidP="000E3E4E">
            <w:pPr>
              <w:spacing w:after="0" w:line="240" w:lineRule="auto"/>
              <w:ind w:firstLineChars="200" w:firstLine="42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15g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7A68" w:rsidRDefault="00E17A68" w:rsidP="000E3E4E">
            <w:pPr>
              <w:spacing w:after="0" w:line="240" w:lineRule="auto"/>
              <w:ind w:firstLineChars="200" w:firstLine="42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7A68" w:rsidRDefault="00E17A68" w:rsidP="000E3E4E">
            <w:pPr>
              <w:spacing w:after="0" w:line="240" w:lineRule="auto"/>
              <w:ind w:firstLineChars="200" w:firstLine="42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13.8</w:t>
            </w:r>
          </w:p>
        </w:tc>
      </w:tr>
      <w:tr w:rsidR="00E17A68" w:rsidTr="000E3E4E">
        <w:trPr>
          <w:trHeight w:val="23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68" w:rsidRDefault="00E17A68" w:rsidP="000E3E4E">
            <w:pPr>
              <w:spacing w:after="0" w:line="240" w:lineRule="auto"/>
              <w:ind w:firstLineChars="200" w:firstLine="42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701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7A68" w:rsidRDefault="00E17A68" w:rsidP="000E3E4E">
            <w:pPr>
              <w:spacing w:after="0" w:line="240" w:lineRule="auto"/>
              <w:ind w:firstLineChars="200" w:firstLine="42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炒川楝子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7A68" w:rsidRDefault="00E17A68" w:rsidP="000E3E4E">
            <w:pPr>
              <w:spacing w:after="0" w:line="240" w:lineRule="auto"/>
              <w:ind w:firstLineChars="200" w:firstLine="42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5g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7A68" w:rsidRDefault="00E17A68" w:rsidP="000E3E4E">
            <w:pPr>
              <w:spacing w:after="0" w:line="240" w:lineRule="auto"/>
              <w:ind w:firstLineChars="200" w:firstLine="42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7A68" w:rsidRDefault="00E17A68" w:rsidP="000E3E4E">
            <w:pPr>
              <w:spacing w:after="0" w:line="240" w:lineRule="auto"/>
              <w:ind w:firstLineChars="200" w:firstLine="42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11.2</w:t>
            </w:r>
          </w:p>
        </w:tc>
      </w:tr>
      <w:tr w:rsidR="00E17A68" w:rsidTr="000E3E4E">
        <w:trPr>
          <w:trHeight w:val="23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68" w:rsidRDefault="00E17A68" w:rsidP="000E3E4E">
            <w:pPr>
              <w:spacing w:after="0" w:line="240" w:lineRule="auto"/>
              <w:ind w:firstLineChars="200" w:firstLine="42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702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7A68" w:rsidRDefault="00E17A68" w:rsidP="000E3E4E">
            <w:pPr>
              <w:spacing w:after="0" w:line="240" w:lineRule="auto"/>
              <w:ind w:firstLineChars="200" w:firstLine="42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赶黄草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7A68" w:rsidRDefault="00E17A68" w:rsidP="000E3E4E">
            <w:pPr>
              <w:spacing w:after="0" w:line="240" w:lineRule="auto"/>
              <w:ind w:firstLineChars="200" w:firstLine="42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3g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7A68" w:rsidRDefault="00E17A68" w:rsidP="000E3E4E">
            <w:pPr>
              <w:spacing w:after="0" w:line="240" w:lineRule="auto"/>
              <w:ind w:firstLineChars="200" w:firstLine="42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7A68" w:rsidRDefault="00E17A68" w:rsidP="000E3E4E">
            <w:pPr>
              <w:spacing w:after="0" w:line="240" w:lineRule="auto"/>
              <w:ind w:firstLineChars="200" w:firstLine="42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11.5</w:t>
            </w:r>
          </w:p>
        </w:tc>
      </w:tr>
      <w:tr w:rsidR="00E17A68" w:rsidTr="000E3E4E">
        <w:trPr>
          <w:trHeight w:val="23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68" w:rsidRDefault="00E17A68" w:rsidP="000E3E4E">
            <w:pPr>
              <w:spacing w:after="0" w:line="240" w:lineRule="auto"/>
              <w:ind w:firstLineChars="200" w:firstLine="42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703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7A68" w:rsidRDefault="00E17A68" w:rsidP="000E3E4E">
            <w:pPr>
              <w:spacing w:after="0" w:line="240" w:lineRule="auto"/>
              <w:ind w:firstLineChars="200" w:firstLine="42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榼藤子</w:t>
            </w:r>
            <w:r>
              <w:rPr>
                <w:rFonts w:ascii="Times New Roman" w:hAnsi="Times New Roman" w:hint="eastAsia"/>
                <w:szCs w:val="21"/>
              </w:rPr>
              <w:t>(</w:t>
            </w:r>
            <w:r>
              <w:rPr>
                <w:rFonts w:ascii="Times New Roman" w:hAnsi="Times New Roman" w:hint="eastAsia"/>
                <w:szCs w:val="21"/>
              </w:rPr>
              <w:t>粉</w:t>
            </w:r>
            <w:r>
              <w:rPr>
                <w:rFonts w:ascii="Times New Roman" w:hAnsi="Times New Roman" w:hint="eastAsia"/>
                <w:szCs w:val="21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7A68" w:rsidRDefault="00E17A68" w:rsidP="000E3E4E">
            <w:pPr>
              <w:spacing w:after="0" w:line="240" w:lineRule="auto"/>
              <w:ind w:firstLineChars="200" w:firstLine="42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5g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7A68" w:rsidRDefault="00E17A68" w:rsidP="000E3E4E">
            <w:pPr>
              <w:spacing w:after="0" w:line="240" w:lineRule="auto"/>
              <w:ind w:firstLineChars="200" w:firstLine="42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7A68" w:rsidRDefault="00E17A68" w:rsidP="000E3E4E">
            <w:pPr>
              <w:spacing w:after="0" w:line="240" w:lineRule="auto"/>
              <w:ind w:firstLineChars="200" w:firstLine="42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17.5</w:t>
            </w:r>
          </w:p>
        </w:tc>
      </w:tr>
      <w:tr w:rsidR="00E17A68" w:rsidTr="000E3E4E">
        <w:trPr>
          <w:trHeight w:val="23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68" w:rsidRDefault="00E17A68" w:rsidP="000E3E4E">
            <w:pPr>
              <w:spacing w:after="0" w:line="240" w:lineRule="auto"/>
              <w:ind w:firstLineChars="200" w:firstLine="42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704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7A68" w:rsidRDefault="00E17A68" w:rsidP="000E3E4E">
            <w:pPr>
              <w:spacing w:after="0" w:line="240" w:lineRule="auto"/>
              <w:ind w:firstLineChars="200" w:firstLine="42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独一味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7A68" w:rsidRDefault="00E17A68" w:rsidP="000E3E4E">
            <w:pPr>
              <w:spacing w:after="0" w:line="240" w:lineRule="auto"/>
              <w:ind w:firstLineChars="200" w:firstLine="42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3g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7A68" w:rsidRDefault="00E17A68" w:rsidP="000E3E4E">
            <w:pPr>
              <w:spacing w:after="0" w:line="240" w:lineRule="auto"/>
              <w:ind w:firstLineChars="200" w:firstLine="42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7A68" w:rsidRDefault="00E17A68" w:rsidP="000E3E4E">
            <w:pPr>
              <w:spacing w:after="0" w:line="240" w:lineRule="auto"/>
              <w:ind w:firstLineChars="200" w:firstLine="42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18.88</w:t>
            </w:r>
          </w:p>
        </w:tc>
      </w:tr>
      <w:tr w:rsidR="00E17A68" w:rsidTr="000E3E4E">
        <w:trPr>
          <w:trHeight w:val="23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68" w:rsidRDefault="00E17A68" w:rsidP="000E3E4E">
            <w:pPr>
              <w:spacing w:after="0" w:line="240" w:lineRule="auto"/>
              <w:ind w:firstLineChars="200" w:firstLine="42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705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7A68" w:rsidRDefault="00E17A68" w:rsidP="000E3E4E">
            <w:pPr>
              <w:spacing w:after="0" w:line="240" w:lineRule="auto"/>
              <w:ind w:firstLineChars="200" w:firstLine="42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红芪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7A68" w:rsidRDefault="00E17A68" w:rsidP="000E3E4E">
            <w:pPr>
              <w:spacing w:after="0" w:line="240" w:lineRule="auto"/>
              <w:ind w:firstLineChars="200" w:firstLine="42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10g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7A68" w:rsidRDefault="00E17A68" w:rsidP="000E3E4E">
            <w:pPr>
              <w:spacing w:after="0" w:line="240" w:lineRule="auto"/>
              <w:ind w:firstLineChars="200" w:firstLine="42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7A68" w:rsidRDefault="00E17A68" w:rsidP="000E3E4E">
            <w:pPr>
              <w:spacing w:after="0" w:line="240" w:lineRule="auto"/>
              <w:ind w:firstLineChars="200" w:firstLine="42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20.28</w:t>
            </w:r>
          </w:p>
        </w:tc>
      </w:tr>
      <w:tr w:rsidR="00E17A68" w:rsidTr="000E3E4E">
        <w:trPr>
          <w:trHeight w:val="23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68" w:rsidRDefault="00E17A68" w:rsidP="000E3E4E">
            <w:pPr>
              <w:spacing w:after="0" w:line="240" w:lineRule="auto"/>
              <w:ind w:firstLineChars="200" w:firstLine="42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706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7A68" w:rsidRDefault="00E17A68" w:rsidP="000E3E4E">
            <w:pPr>
              <w:spacing w:after="0" w:line="240" w:lineRule="auto"/>
              <w:ind w:firstLineChars="200" w:firstLine="42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筠姜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7A68" w:rsidRDefault="00E17A68" w:rsidP="000E3E4E">
            <w:pPr>
              <w:spacing w:after="0" w:line="240" w:lineRule="auto"/>
              <w:ind w:firstLineChars="200" w:firstLine="42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5g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7A68" w:rsidRDefault="00E17A68" w:rsidP="000E3E4E">
            <w:pPr>
              <w:spacing w:after="0" w:line="240" w:lineRule="auto"/>
              <w:ind w:firstLineChars="200" w:firstLine="42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7A68" w:rsidRDefault="00E17A68" w:rsidP="000E3E4E">
            <w:pPr>
              <w:spacing w:after="0" w:line="240" w:lineRule="auto"/>
              <w:ind w:firstLineChars="200" w:firstLine="42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19.84</w:t>
            </w:r>
          </w:p>
        </w:tc>
      </w:tr>
      <w:tr w:rsidR="00E17A68" w:rsidTr="000E3E4E">
        <w:trPr>
          <w:trHeight w:val="23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68" w:rsidRDefault="00E17A68" w:rsidP="000E3E4E">
            <w:pPr>
              <w:spacing w:after="0" w:line="240" w:lineRule="auto"/>
              <w:ind w:firstLineChars="200" w:firstLine="42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707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7A68" w:rsidRDefault="00E17A68" w:rsidP="000E3E4E">
            <w:pPr>
              <w:spacing w:after="0" w:line="240" w:lineRule="auto"/>
              <w:ind w:firstLineChars="200" w:firstLine="42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贯叶金丝桃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7A68" w:rsidRDefault="00E17A68" w:rsidP="000E3E4E">
            <w:pPr>
              <w:spacing w:after="0" w:line="240" w:lineRule="auto"/>
              <w:ind w:firstLineChars="200" w:firstLine="42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3g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7A68" w:rsidRDefault="00E17A68" w:rsidP="000E3E4E">
            <w:pPr>
              <w:spacing w:after="0" w:line="240" w:lineRule="auto"/>
              <w:ind w:firstLineChars="200" w:firstLine="42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7A68" w:rsidRDefault="00E17A68" w:rsidP="000E3E4E">
            <w:pPr>
              <w:spacing w:after="0" w:line="240" w:lineRule="auto"/>
              <w:ind w:firstLineChars="200" w:firstLine="42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19.84</w:t>
            </w:r>
          </w:p>
        </w:tc>
      </w:tr>
      <w:tr w:rsidR="00E17A68" w:rsidTr="000E3E4E">
        <w:trPr>
          <w:trHeight w:val="23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68" w:rsidRDefault="00E17A68" w:rsidP="000E3E4E">
            <w:pPr>
              <w:spacing w:after="0" w:line="240" w:lineRule="auto"/>
              <w:ind w:firstLineChars="200" w:firstLine="42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708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7A68" w:rsidRDefault="00E17A68" w:rsidP="000E3E4E">
            <w:pPr>
              <w:spacing w:after="0" w:line="240" w:lineRule="auto"/>
              <w:ind w:firstLineChars="200" w:firstLine="42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血竭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7A68" w:rsidRDefault="00E17A68" w:rsidP="000E3E4E">
            <w:pPr>
              <w:spacing w:after="0" w:line="240" w:lineRule="auto"/>
              <w:ind w:firstLineChars="200" w:firstLine="42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1g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7A68" w:rsidRDefault="00E17A68" w:rsidP="000E3E4E">
            <w:pPr>
              <w:spacing w:after="0" w:line="240" w:lineRule="auto"/>
              <w:ind w:firstLineChars="200" w:firstLine="42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7A68" w:rsidRDefault="00E17A68" w:rsidP="000E3E4E">
            <w:pPr>
              <w:spacing w:after="0" w:line="240" w:lineRule="auto"/>
              <w:ind w:firstLineChars="200" w:firstLine="42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24.5</w:t>
            </w:r>
          </w:p>
        </w:tc>
      </w:tr>
      <w:tr w:rsidR="00E17A68" w:rsidTr="000E3E4E">
        <w:trPr>
          <w:trHeight w:val="23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68" w:rsidRDefault="00E17A68" w:rsidP="000E3E4E">
            <w:pPr>
              <w:spacing w:after="0" w:line="240" w:lineRule="auto"/>
              <w:ind w:firstLineChars="200" w:firstLine="42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709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7A68" w:rsidRDefault="00E17A68" w:rsidP="000E3E4E">
            <w:pPr>
              <w:spacing w:after="0" w:line="240" w:lineRule="auto"/>
              <w:ind w:firstLineChars="200" w:firstLine="42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夏天无粉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7A68" w:rsidRDefault="00E17A68" w:rsidP="000E3E4E">
            <w:pPr>
              <w:spacing w:after="0" w:line="240" w:lineRule="auto"/>
              <w:ind w:firstLineChars="200" w:firstLine="42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6g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7A68" w:rsidRDefault="00E17A68" w:rsidP="000E3E4E">
            <w:pPr>
              <w:spacing w:after="0" w:line="240" w:lineRule="auto"/>
              <w:ind w:firstLineChars="200" w:firstLine="42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7A68" w:rsidRDefault="00E17A68" w:rsidP="000E3E4E">
            <w:pPr>
              <w:spacing w:after="0" w:line="240" w:lineRule="auto"/>
              <w:ind w:firstLineChars="200" w:firstLine="42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18.88</w:t>
            </w:r>
          </w:p>
        </w:tc>
      </w:tr>
      <w:tr w:rsidR="00E17A68" w:rsidTr="000E3E4E">
        <w:trPr>
          <w:trHeight w:val="23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68" w:rsidRDefault="00E17A68" w:rsidP="000E3E4E">
            <w:pPr>
              <w:spacing w:after="0" w:line="240" w:lineRule="auto"/>
              <w:ind w:firstLineChars="200" w:firstLine="42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710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7A68" w:rsidRDefault="00E17A68" w:rsidP="000E3E4E">
            <w:pPr>
              <w:spacing w:after="0" w:line="240" w:lineRule="auto"/>
              <w:ind w:firstLineChars="200" w:firstLine="42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藏红曲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7A68" w:rsidRDefault="00E17A68" w:rsidP="000E3E4E">
            <w:pPr>
              <w:spacing w:after="0" w:line="240" w:lineRule="auto"/>
              <w:ind w:firstLineChars="200" w:firstLine="42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3g/</w:t>
            </w:r>
            <w:r>
              <w:rPr>
                <w:rFonts w:ascii="Times New Roman" w:hAnsi="Times New Roman" w:hint="eastAsia"/>
                <w:szCs w:val="21"/>
              </w:rPr>
              <w:t>袋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7A68" w:rsidRDefault="00E17A68" w:rsidP="000E3E4E">
            <w:pPr>
              <w:spacing w:after="0" w:line="240" w:lineRule="auto"/>
              <w:ind w:firstLineChars="200" w:firstLine="42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7A68" w:rsidRDefault="00E17A68" w:rsidP="000E3E4E">
            <w:pPr>
              <w:spacing w:after="0" w:line="240" w:lineRule="auto"/>
              <w:ind w:firstLineChars="200" w:firstLine="42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14.3</w:t>
            </w:r>
          </w:p>
        </w:tc>
      </w:tr>
      <w:tr w:rsidR="00E17A68" w:rsidTr="000E3E4E">
        <w:trPr>
          <w:trHeight w:val="23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68" w:rsidRDefault="00E17A68" w:rsidP="000E3E4E">
            <w:pPr>
              <w:spacing w:after="0" w:line="240" w:lineRule="auto"/>
              <w:ind w:firstLineChars="200" w:firstLine="42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711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17A68" w:rsidRDefault="00E17A68" w:rsidP="000E3E4E">
            <w:pPr>
              <w:spacing w:after="0" w:line="240" w:lineRule="auto"/>
              <w:ind w:firstLineChars="200" w:firstLine="42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余甘子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17A68" w:rsidRDefault="00E17A68" w:rsidP="000E3E4E">
            <w:pPr>
              <w:spacing w:after="0" w:line="240" w:lineRule="auto"/>
              <w:ind w:firstLineChars="200" w:firstLine="42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净</w:t>
            </w:r>
            <w:r>
              <w:rPr>
                <w:rFonts w:ascii="Times New Roman" w:hAnsi="Times New Roman" w:hint="eastAsia"/>
                <w:szCs w:val="21"/>
              </w:rPr>
              <w:t>5g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7A68" w:rsidRDefault="00E17A68" w:rsidP="000E3E4E">
            <w:pPr>
              <w:spacing w:after="0" w:line="240" w:lineRule="auto"/>
              <w:ind w:firstLineChars="200" w:firstLine="42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7A68" w:rsidRDefault="00E17A68" w:rsidP="000E3E4E">
            <w:pPr>
              <w:spacing w:after="0" w:line="240" w:lineRule="auto"/>
              <w:ind w:firstLineChars="200" w:firstLine="42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21.2</w:t>
            </w:r>
          </w:p>
        </w:tc>
      </w:tr>
      <w:tr w:rsidR="00E17A68" w:rsidTr="000E3E4E">
        <w:trPr>
          <w:trHeight w:val="23"/>
        </w:trPr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</w:tcPr>
          <w:p w:rsidR="00E17A68" w:rsidRDefault="00E17A68" w:rsidP="000E3E4E">
            <w:pPr>
              <w:spacing w:line="240" w:lineRule="exact"/>
              <w:rPr>
                <w:rFonts w:ascii="宋体" w:hAnsi="宋体" w:cs="宋体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17A68" w:rsidRDefault="00E17A68" w:rsidP="000E3E4E">
            <w:pPr>
              <w:spacing w:line="240" w:lineRule="exact"/>
              <w:rPr>
                <w:rFonts w:ascii="宋体" w:hAnsi="宋体" w:cs="宋体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17A68" w:rsidRDefault="00E17A68" w:rsidP="000E3E4E">
            <w:pPr>
              <w:spacing w:line="240" w:lineRule="exact"/>
              <w:rPr>
                <w:rFonts w:ascii="宋体" w:hAnsi="宋体" w:cs="宋体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17A68" w:rsidRDefault="00E17A68" w:rsidP="000E3E4E">
            <w:pPr>
              <w:spacing w:line="240" w:lineRule="exact"/>
              <w:rPr>
                <w:rFonts w:ascii="宋体" w:hAnsi="宋体" w:cs="宋体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17A68" w:rsidRDefault="00E17A68" w:rsidP="000E3E4E">
            <w:pPr>
              <w:spacing w:line="240" w:lineRule="exact"/>
              <w:rPr>
                <w:rFonts w:ascii="宋体" w:hAnsi="宋体" w:cs="宋体"/>
              </w:rPr>
            </w:pPr>
          </w:p>
        </w:tc>
      </w:tr>
      <w:tr w:rsidR="00E17A68" w:rsidTr="000E3E4E">
        <w:trPr>
          <w:trHeight w:val="23"/>
        </w:trPr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</w:tcPr>
          <w:p w:rsidR="00E17A68" w:rsidRDefault="00E17A68" w:rsidP="000E3E4E">
            <w:pPr>
              <w:spacing w:line="240" w:lineRule="exact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7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17A68" w:rsidRDefault="00E17A68" w:rsidP="000E3E4E">
            <w:pPr>
              <w:spacing w:line="240" w:lineRule="exac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b/>
                <w:bCs/>
              </w:rPr>
              <w:t>压块品种:</w:t>
            </w:r>
          </w:p>
        </w:tc>
      </w:tr>
      <w:tr w:rsidR="00E17A68" w:rsidTr="000E3E4E">
        <w:trPr>
          <w:trHeight w:val="493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A68" w:rsidRDefault="00E17A68" w:rsidP="000E3E4E">
            <w:pPr>
              <w:spacing w:after="0" w:line="240" w:lineRule="auto"/>
              <w:ind w:firstLineChars="200" w:firstLine="42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编号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7A68" w:rsidRDefault="00E17A68" w:rsidP="000E3E4E">
            <w:pPr>
              <w:spacing w:after="0" w:line="240" w:lineRule="auto"/>
              <w:ind w:firstLineChars="200" w:firstLine="42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名称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7A68" w:rsidRDefault="00E17A68" w:rsidP="000E3E4E">
            <w:pPr>
              <w:spacing w:after="0" w:line="240" w:lineRule="auto"/>
              <w:ind w:firstLineChars="200" w:firstLine="42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规格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7A68" w:rsidRDefault="00E17A68" w:rsidP="000E3E4E">
            <w:pPr>
              <w:spacing w:after="0" w:line="240" w:lineRule="auto"/>
              <w:ind w:firstLineChars="200" w:firstLine="42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单位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7A68" w:rsidRDefault="00E17A68" w:rsidP="000E3E4E">
            <w:pPr>
              <w:spacing w:after="0" w:line="24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单价限价（元）</w:t>
            </w:r>
          </w:p>
        </w:tc>
      </w:tr>
      <w:tr w:rsidR="00E17A68" w:rsidTr="000E3E4E">
        <w:trPr>
          <w:trHeight w:val="23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68" w:rsidRDefault="00E17A68" w:rsidP="000E3E4E">
            <w:pPr>
              <w:spacing w:after="0" w:line="240" w:lineRule="auto"/>
              <w:ind w:firstLineChars="200" w:firstLine="42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712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7A68" w:rsidRDefault="00E17A68" w:rsidP="000E3E4E">
            <w:pPr>
              <w:spacing w:after="0" w:line="240" w:lineRule="auto"/>
              <w:ind w:firstLineChars="200" w:firstLine="42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夏枯全草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7A68" w:rsidRDefault="00E17A68" w:rsidP="000E3E4E">
            <w:pPr>
              <w:spacing w:after="0" w:line="240" w:lineRule="auto"/>
              <w:ind w:firstLineChars="200" w:firstLine="42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10g</w:t>
            </w:r>
            <w:r>
              <w:rPr>
                <w:rFonts w:ascii="Times New Roman" w:hAnsi="Times New Roman" w:hint="eastAsia"/>
                <w:szCs w:val="21"/>
              </w:rPr>
              <w:t>、</w:t>
            </w:r>
            <w:r>
              <w:rPr>
                <w:rFonts w:ascii="Times New Roman" w:hAnsi="Times New Roman" w:hint="eastAsia"/>
                <w:szCs w:val="21"/>
              </w:rPr>
              <w:t>15g</w:t>
            </w:r>
            <w:r>
              <w:rPr>
                <w:rFonts w:ascii="Times New Roman" w:hAnsi="Times New Roman" w:hint="eastAsia"/>
                <w:szCs w:val="21"/>
              </w:rPr>
              <w:t>（压块）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7A68" w:rsidRDefault="00E17A68" w:rsidP="000E3E4E">
            <w:pPr>
              <w:spacing w:after="0" w:line="240" w:lineRule="auto"/>
              <w:ind w:firstLineChars="200" w:firstLine="42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千克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7A68" w:rsidRDefault="00E17A68" w:rsidP="000E3E4E">
            <w:pPr>
              <w:spacing w:after="0" w:line="240" w:lineRule="auto"/>
              <w:ind w:firstLineChars="200" w:firstLine="42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241.00</w:t>
            </w:r>
          </w:p>
        </w:tc>
      </w:tr>
      <w:tr w:rsidR="00E17A68" w:rsidTr="000E3E4E">
        <w:trPr>
          <w:trHeight w:val="23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68" w:rsidRDefault="00E17A68" w:rsidP="000E3E4E">
            <w:pPr>
              <w:spacing w:after="0" w:line="240" w:lineRule="auto"/>
              <w:ind w:firstLineChars="200" w:firstLine="42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713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7A68" w:rsidRDefault="00E17A68" w:rsidP="000E3E4E">
            <w:pPr>
              <w:spacing w:after="0" w:line="240" w:lineRule="auto"/>
              <w:ind w:firstLineChars="200" w:firstLine="42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茵陈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7A68" w:rsidRDefault="00E17A68" w:rsidP="000E3E4E">
            <w:pPr>
              <w:spacing w:after="0" w:line="240" w:lineRule="auto"/>
              <w:ind w:firstLineChars="200" w:firstLine="42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10g</w:t>
            </w:r>
            <w:r>
              <w:rPr>
                <w:rFonts w:ascii="Times New Roman" w:hAnsi="Times New Roman" w:hint="eastAsia"/>
                <w:szCs w:val="21"/>
              </w:rPr>
              <w:t>、</w:t>
            </w:r>
            <w:r>
              <w:rPr>
                <w:rFonts w:ascii="Times New Roman" w:hAnsi="Times New Roman" w:hint="eastAsia"/>
                <w:szCs w:val="21"/>
              </w:rPr>
              <w:t>15g</w:t>
            </w:r>
            <w:r>
              <w:rPr>
                <w:rFonts w:ascii="Times New Roman" w:hAnsi="Times New Roman" w:hint="eastAsia"/>
                <w:szCs w:val="21"/>
              </w:rPr>
              <w:t>（压块）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7A68" w:rsidRDefault="00E17A68" w:rsidP="000E3E4E">
            <w:pPr>
              <w:spacing w:after="0" w:line="240" w:lineRule="auto"/>
              <w:ind w:firstLineChars="200" w:firstLine="42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千克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7A68" w:rsidRDefault="00E17A68" w:rsidP="000E3E4E">
            <w:pPr>
              <w:spacing w:after="0" w:line="240" w:lineRule="auto"/>
              <w:ind w:firstLineChars="200" w:firstLine="42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248.00</w:t>
            </w:r>
          </w:p>
        </w:tc>
      </w:tr>
      <w:tr w:rsidR="00E17A68" w:rsidTr="000E3E4E">
        <w:trPr>
          <w:trHeight w:val="23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68" w:rsidRDefault="00E17A68" w:rsidP="000E3E4E">
            <w:pPr>
              <w:spacing w:after="0" w:line="240" w:lineRule="auto"/>
              <w:ind w:firstLineChars="200" w:firstLine="42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714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7A68" w:rsidRDefault="00E17A68" w:rsidP="000E3E4E">
            <w:pPr>
              <w:spacing w:after="0" w:line="240" w:lineRule="auto"/>
              <w:ind w:firstLineChars="200" w:firstLine="42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车前草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7A68" w:rsidRDefault="00E17A68" w:rsidP="000E3E4E">
            <w:pPr>
              <w:spacing w:after="0" w:line="240" w:lineRule="auto"/>
              <w:ind w:firstLineChars="200" w:firstLine="42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10g</w:t>
            </w:r>
            <w:r>
              <w:rPr>
                <w:rFonts w:ascii="Times New Roman" w:hAnsi="Times New Roman" w:hint="eastAsia"/>
                <w:szCs w:val="21"/>
              </w:rPr>
              <w:t>、</w:t>
            </w:r>
            <w:r>
              <w:rPr>
                <w:rFonts w:ascii="Times New Roman" w:hAnsi="Times New Roman" w:hint="eastAsia"/>
                <w:szCs w:val="21"/>
              </w:rPr>
              <w:t>15g</w:t>
            </w:r>
            <w:r>
              <w:rPr>
                <w:rFonts w:ascii="Times New Roman" w:hAnsi="Times New Roman" w:hint="eastAsia"/>
                <w:szCs w:val="21"/>
              </w:rPr>
              <w:t>（压块）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7A68" w:rsidRDefault="00E17A68" w:rsidP="000E3E4E">
            <w:pPr>
              <w:spacing w:after="0" w:line="240" w:lineRule="auto"/>
              <w:ind w:firstLineChars="200" w:firstLine="42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千克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7A68" w:rsidRDefault="00E17A68" w:rsidP="000E3E4E">
            <w:pPr>
              <w:spacing w:after="0" w:line="240" w:lineRule="auto"/>
              <w:ind w:firstLineChars="200" w:firstLine="42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266.00</w:t>
            </w:r>
          </w:p>
        </w:tc>
      </w:tr>
      <w:tr w:rsidR="00E17A68" w:rsidTr="000E3E4E">
        <w:trPr>
          <w:trHeight w:val="23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68" w:rsidRDefault="00E17A68" w:rsidP="000E3E4E">
            <w:pPr>
              <w:spacing w:after="0" w:line="240" w:lineRule="auto"/>
              <w:ind w:firstLineChars="200" w:firstLine="42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715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7A68" w:rsidRDefault="00E17A68" w:rsidP="000E3E4E">
            <w:pPr>
              <w:spacing w:after="0" w:line="240" w:lineRule="auto"/>
              <w:ind w:firstLineChars="200" w:firstLine="42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丝瓜络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7A68" w:rsidRDefault="00E17A68" w:rsidP="000E3E4E">
            <w:pPr>
              <w:spacing w:after="0" w:line="240" w:lineRule="auto"/>
              <w:ind w:firstLineChars="200" w:firstLine="42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10g</w:t>
            </w:r>
            <w:r>
              <w:rPr>
                <w:rFonts w:ascii="Times New Roman" w:hAnsi="Times New Roman" w:hint="eastAsia"/>
                <w:szCs w:val="21"/>
              </w:rPr>
              <w:t>、</w:t>
            </w:r>
            <w:r>
              <w:rPr>
                <w:rFonts w:ascii="Times New Roman" w:hAnsi="Times New Roman" w:hint="eastAsia"/>
                <w:szCs w:val="21"/>
              </w:rPr>
              <w:t>15g</w:t>
            </w:r>
            <w:r>
              <w:rPr>
                <w:rFonts w:ascii="Times New Roman" w:hAnsi="Times New Roman" w:hint="eastAsia"/>
                <w:szCs w:val="21"/>
              </w:rPr>
              <w:t>（压块）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7A68" w:rsidRDefault="00E17A68" w:rsidP="000E3E4E">
            <w:pPr>
              <w:spacing w:after="0" w:line="240" w:lineRule="auto"/>
              <w:ind w:firstLineChars="200" w:firstLine="42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千克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7A68" w:rsidRDefault="00E17A68" w:rsidP="000E3E4E">
            <w:pPr>
              <w:spacing w:after="0" w:line="240" w:lineRule="auto"/>
              <w:ind w:firstLineChars="200" w:firstLine="42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552.50</w:t>
            </w:r>
          </w:p>
        </w:tc>
      </w:tr>
      <w:tr w:rsidR="00E17A68" w:rsidTr="000E3E4E">
        <w:trPr>
          <w:trHeight w:val="23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68" w:rsidRDefault="00E17A68" w:rsidP="000E3E4E">
            <w:pPr>
              <w:spacing w:after="0" w:line="240" w:lineRule="auto"/>
              <w:ind w:firstLineChars="200" w:firstLine="42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716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7A68" w:rsidRDefault="00E17A68" w:rsidP="000E3E4E">
            <w:pPr>
              <w:spacing w:after="0" w:line="240" w:lineRule="auto"/>
              <w:ind w:firstLineChars="200" w:firstLine="42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竹茹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7A68" w:rsidRDefault="00E17A68" w:rsidP="000E3E4E">
            <w:pPr>
              <w:spacing w:after="0" w:line="240" w:lineRule="auto"/>
              <w:ind w:firstLineChars="200" w:firstLine="42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10g</w:t>
            </w:r>
            <w:r>
              <w:rPr>
                <w:rFonts w:ascii="Times New Roman" w:hAnsi="Times New Roman" w:hint="eastAsia"/>
                <w:szCs w:val="21"/>
              </w:rPr>
              <w:t>、</w:t>
            </w:r>
            <w:r>
              <w:rPr>
                <w:rFonts w:ascii="Times New Roman" w:hAnsi="Times New Roman" w:hint="eastAsia"/>
                <w:szCs w:val="21"/>
              </w:rPr>
              <w:t>15g</w:t>
            </w:r>
            <w:r>
              <w:rPr>
                <w:rFonts w:ascii="Times New Roman" w:hAnsi="Times New Roman" w:hint="eastAsia"/>
                <w:szCs w:val="21"/>
              </w:rPr>
              <w:t>（压块）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7A68" w:rsidRDefault="00E17A68" w:rsidP="000E3E4E">
            <w:pPr>
              <w:spacing w:after="0" w:line="240" w:lineRule="auto"/>
              <w:ind w:firstLineChars="200" w:firstLine="42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千克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7A68" w:rsidRDefault="00E17A68" w:rsidP="000E3E4E">
            <w:pPr>
              <w:spacing w:after="0" w:line="240" w:lineRule="auto"/>
              <w:ind w:firstLineChars="200" w:firstLine="42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216.30</w:t>
            </w:r>
          </w:p>
        </w:tc>
      </w:tr>
      <w:tr w:rsidR="00E17A68" w:rsidTr="000E3E4E">
        <w:trPr>
          <w:trHeight w:val="23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68" w:rsidRDefault="00E17A68" w:rsidP="000E3E4E">
            <w:pPr>
              <w:spacing w:after="0" w:line="240" w:lineRule="auto"/>
              <w:ind w:firstLineChars="200" w:firstLine="42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717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7A68" w:rsidRDefault="00E17A68" w:rsidP="000E3E4E">
            <w:pPr>
              <w:spacing w:after="0" w:line="240" w:lineRule="auto"/>
              <w:ind w:firstLineChars="200" w:firstLine="42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淡竹叶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7A68" w:rsidRDefault="00E17A68" w:rsidP="000E3E4E">
            <w:pPr>
              <w:spacing w:after="0" w:line="240" w:lineRule="auto"/>
              <w:ind w:firstLineChars="200" w:firstLine="42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10g</w:t>
            </w:r>
            <w:r>
              <w:rPr>
                <w:rFonts w:ascii="Times New Roman" w:hAnsi="Times New Roman" w:hint="eastAsia"/>
                <w:szCs w:val="21"/>
              </w:rPr>
              <w:t>、</w:t>
            </w:r>
            <w:r>
              <w:rPr>
                <w:rFonts w:ascii="Times New Roman" w:hAnsi="Times New Roman" w:hint="eastAsia"/>
                <w:szCs w:val="21"/>
              </w:rPr>
              <w:t>15g</w:t>
            </w:r>
            <w:r>
              <w:rPr>
                <w:rFonts w:ascii="Times New Roman" w:hAnsi="Times New Roman" w:hint="eastAsia"/>
                <w:szCs w:val="21"/>
              </w:rPr>
              <w:t>（压块）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7A68" w:rsidRDefault="00E17A68" w:rsidP="000E3E4E">
            <w:pPr>
              <w:spacing w:after="0" w:line="240" w:lineRule="auto"/>
              <w:ind w:firstLineChars="200" w:firstLine="42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千克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7A68" w:rsidRDefault="00E17A68" w:rsidP="000E3E4E">
            <w:pPr>
              <w:spacing w:after="0" w:line="240" w:lineRule="auto"/>
              <w:ind w:firstLineChars="200" w:firstLine="42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230.00</w:t>
            </w:r>
          </w:p>
        </w:tc>
      </w:tr>
      <w:tr w:rsidR="00E17A68" w:rsidTr="000E3E4E">
        <w:trPr>
          <w:trHeight w:val="23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68" w:rsidRDefault="00E17A68" w:rsidP="000E3E4E">
            <w:pPr>
              <w:spacing w:after="0" w:line="240" w:lineRule="auto"/>
              <w:ind w:firstLineChars="200" w:firstLine="42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718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7A68" w:rsidRDefault="00E17A68" w:rsidP="000E3E4E">
            <w:pPr>
              <w:spacing w:after="0" w:line="240" w:lineRule="auto"/>
              <w:ind w:firstLineChars="200" w:firstLine="42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仙鹤草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7A68" w:rsidRDefault="00E17A68" w:rsidP="000E3E4E">
            <w:pPr>
              <w:spacing w:after="0" w:line="240" w:lineRule="auto"/>
              <w:ind w:firstLineChars="200" w:firstLine="42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10g</w:t>
            </w:r>
            <w:r>
              <w:rPr>
                <w:rFonts w:ascii="Times New Roman" w:hAnsi="Times New Roman" w:hint="eastAsia"/>
                <w:szCs w:val="21"/>
              </w:rPr>
              <w:t>、</w:t>
            </w:r>
            <w:r>
              <w:rPr>
                <w:rFonts w:ascii="Times New Roman" w:hAnsi="Times New Roman" w:hint="eastAsia"/>
                <w:szCs w:val="21"/>
              </w:rPr>
              <w:t>15g</w:t>
            </w:r>
            <w:r>
              <w:rPr>
                <w:rFonts w:ascii="Times New Roman" w:hAnsi="Times New Roman" w:hint="eastAsia"/>
                <w:szCs w:val="21"/>
              </w:rPr>
              <w:t>（压块）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7A68" w:rsidRDefault="00E17A68" w:rsidP="000E3E4E">
            <w:pPr>
              <w:spacing w:after="0" w:line="240" w:lineRule="auto"/>
              <w:ind w:firstLineChars="200" w:firstLine="42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千克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7A68" w:rsidRDefault="00E17A68" w:rsidP="000E3E4E">
            <w:pPr>
              <w:spacing w:after="0" w:line="240" w:lineRule="auto"/>
              <w:ind w:firstLineChars="200" w:firstLine="42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220.00</w:t>
            </w:r>
          </w:p>
        </w:tc>
      </w:tr>
      <w:tr w:rsidR="00E17A68" w:rsidTr="000E3E4E">
        <w:trPr>
          <w:trHeight w:val="23"/>
        </w:trPr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</w:tcPr>
          <w:p w:rsidR="00E17A68" w:rsidRDefault="00E17A68" w:rsidP="000E3E4E">
            <w:pPr>
              <w:spacing w:line="240" w:lineRule="exact"/>
              <w:rPr>
                <w:rFonts w:ascii="宋体" w:hAnsi="宋体" w:cs="宋体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17A68" w:rsidRDefault="00E17A68" w:rsidP="000E3E4E">
            <w:pPr>
              <w:spacing w:line="240" w:lineRule="exact"/>
              <w:rPr>
                <w:rFonts w:ascii="宋体" w:hAnsi="宋体" w:cs="宋体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17A68" w:rsidRDefault="00E17A68" w:rsidP="000E3E4E">
            <w:pPr>
              <w:spacing w:line="240" w:lineRule="exact"/>
              <w:rPr>
                <w:rFonts w:ascii="宋体" w:hAnsi="宋体" w:cs="宋体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17A68" w:rsidRDefault="00E17A68" w:rsidP="000E3E4E">
            <w:pPr>
              <w:spacing w:line="240" w:lineRule="exact"/>
              <w:rPr>
                <w:rFonts w:ascii="宋体" w:hAnsi="宋体" w:cs="宋体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17A68" w:rsidRDefault="00E17A68" w:rsidP="000E3E4E">
            <w:pPr>
              <w:spacing w:line="240" w:lineRule="exact"/>
              <w:rPr>
                <w:rFonts w:ascii="宋体" w:hAnsi="宋体" w:cs="宋体"/>
              </w:rPr>
            </w:pPr>
          </w:p>
        </w:tc>
      </w:tr>
      <w:tr w:rsidR="00E17A68" w:rsidTr="000E3E4E">
        <w:trPr>
          <w:trHeight w:val="23"/>
        </w:trPr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</w:tcPr>
          <w:p w:rsidR="00E17A68" w:rsidRDefault="00E17A68" w:rsidP="000E3E4E">
            <w:pPr>
              <w:spacing w:line="240" w:lineRule="exact"/>
              <w:jc w:val="left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7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17A68" w:rsidRDefault="00E17A68" w:rsidP="000E3E4E">
            <w:pPr>
              <w:spacing w:line="240" w:lineRule="exact"/>
              <w:jc w:val="left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直接口服饮片品种:</w:t>
            </w:r>
          </w:p>
        </w:tc>
      </w:tr>
      <w:tr w:rsidR="00E17A68" w:rsidTr="000E3E4E">
        <w:trPr>
          <w:trHeight w:val="1002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A68" w:rsidRDefault="00E17A68" w:rsidP="000E3E4E">
            <w:pPr>
              <w:spacing w:after="0" w:line="240" w:lineRule="auto"/>
              <w:ind w:firstLineChars="200" w:firstLine="42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编号</w:t>
            </w:r>
          </w:p>
        </w:tc>
        <w:tc>
          <w:tcPr>
            <w:tcW w:w="1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7A68" w:rsidRDefault="00E17A68" w:rsidP="000E3E4E">
            <w:pPr>
              <w:spacing w:after="0" w:line="240" w:lineRule="auto"/>
              <w:ind w:firstLineChars="200" w:firstLine="42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名称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7A68" w:rsidRDefault="00E17A68" w:rsidP="000E3E4E">
            <w:pPr>
              <w:spacing w:after="0" w:line="240" w:lineRule="auto"/>
              <w:ind w:firstLineChars="200" w:firstLine="42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规格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7A68" w:rsidRDefault="00E17A68" w:rsidP="000E3E4E">
            <w:pPr>
              <w:spacing w:after="0" w:line="240" w:lineRule="auto"/>
              <w:ind w:firstLineChars="200" w:firstLine="42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单位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7A68" w:rsidRDefault="00E17A68" w:rsidP="000E3E4E">
            <w:pPr>
              <w:spacing w:after="0" w:line="240" w:lineRule="auto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单价限价（元）</w:t>
            </w:r>
          </w:p>
        </w:tc>
      </w:tr>
      <w:tr w:rsidR="00E17A68" w:rsidTr="000E3E4E">
        <w:trPr>
          <w:trHeight w:val="23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68" w:rsidRDefault="00E17A68" w:rsidP="000E3E4E">
            <w:pPr>
              <w:spacing w:after="0" w:line="240" w:lineRule="auto"/>
              <w:ind w:firstLineChars="200" w:firstLine="42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719</w:t>
            </w:r>
          </w:p>
        </w:tc>
        <w:tc>
          <w:tcPr>
            <w:tcW w:w="1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7A68" w:rsidRDefault="00E17A68" w:rsidP="000E3E4E">
            <w:pPr>
              <w:spacing w:after="0" w:line="240" w:lineRule="auto"/>
              <w:ind w:firstLineChars="200" w:firstLine="42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熟三七粉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7A68" w:rsidRDefault="00E17A68" w:rsidP="000E3E4E">
            <w:pPr>
              <w:spacing w:after="0" w:line="240" w:lineRule="auto"/>
              <w:ind w:firstLineChars="200" w:firstLine="42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3g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7A68" w:rsidRDefault="00E17A68" w:rsidP="000E3E4E">
            <w:pPr>
              <w:spacing w:after="0" w:line="240" w:lineRule="auto"/>
              <w:ind w:firstLineChars="200" w:firstLine="42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袋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7A68" w:rsidRDefault="00E17A68" w:rsidP="000E3E4E">
            <w:pPr>
              <w:spacing w:after="0" w:line="240" w:lineRule="auto"/>
              <w:ind w:firstLineChars="200" w:firstLine="420"/>
              <w:jc w:val="righ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15.5</w:t>
            </w:r>
          </w:p>
        </w:tc>
      </w:tr>
      <w:tr w:rsidR="00E17A68" w:rsidTr="000E3E4E">
        <w:trPr>
          <w:trHeight w:val="23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68" w:rsidRDefault="00E17A68" w:rsidP="000E3E4E">
            <w:pPr>
              <w:spacing w:after="0" w:line="240" w:lineRule="auto"/>
              <w:ind w:firstLineChars="200" w:firstLine="42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720</w:t>
            </w:r>
          </w:p>
        </w:tc>
        <w:tc>
          <w:tcPr>
            <w:tcW w:w="1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7A68" w:rsidRDefault="00E17A68" w:rsidP="000E3E4E">
            <w:pPr>
              <w:spacing w:after="0" w:line="240" w:lineRule="auto"/>
              <w:ind w:firstLineChars="200" w:firstLine="42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蛤蚧粉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7A68" w:rsidRDefault="00E17A68" w:rsidP="000E3E4E">
            <w:pPr>
              <w:spacing w:after="0" w:line="240" w:lineRule="auto"/>
              <w:ind w:firstLineChars="200" w:firstLine="42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3g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7A68" w:rsidRDefault="00E17A68" w:rsidP="000E3E4E">
            <w:pPr>
              <w:spacing w:after="0" w:line="240" w:lineRule="auto"/>
              <w:ind w:firstLineChars="200" w:firstLine="42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袋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7A68" w:rsidRDefault="00E17A68" w:rsidP="000E3E4E">
            <w:pPr>
              <w:spacing w:after="0" w:line="240" w:lineRule="auto"/>
              <w:ind w:firstLineChars="200" w:firstLine="420"/>
              <w:jc w:val="righ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36.8</w:t>
            </w:r>
          </w:p>
        </w:tc>
      </w:tr>
      <w:tr w:rsidR="00E17A68" w:rsidTr="000E3E4E">
        <w:trPr>
          <w:trHeight w:val="23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68" w:rsidRDefault="00E17A68" w:rsidP="000E3E4E">
            <w:pPr>
              <w:spacing w:after="0" w:line="240" w:lineRule="auto"/>
              <w:ind w:firstLineChars="200" w:firstLine="42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721</w:t>
            </w:r>
          </w:p>
        </w:tc>
        <w:tc>
          <w:tcPr>
            <w:tcW w:w="1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7A68" w:rsidRDefault="00E17A68" w:rsidP="000E3E4E">
            <w:pPr>
              <w:spacing w:after="0" w:line="240" w:lineRule="auto"/>
              <w:ind w:firstLineChars="200" w:firstLine="42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西红花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7A68" w:rsidRDefault="00E17A68" w:rsidP="000E3E4E">
            <w:pPr>
              <w:spacing w:after="0" w:line="240" w:lineRule="auto"/>
              <w:ind w:firstLineChars="200" w:firstLine="42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1g/</w:t>
            </w:r>
            <w:r>
              <w:rPr>
                <w:rFonts w:ascii="Times New Roman" w:hAnsi="Times New Roman" w:hint="eastAsia"/>
                <w:szCs w:val="21"/>
              </w:rPr>
              <w:t>支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7A68" w:rsidRDefault="00E17A68" w:rsidP="000E3E4E">
            <w:pPr>
              <w:spacing w:after="0" w:line="240" w:lineRule="auto"/>
              <w:ind w:firstLineChars="200" w:firstLine="42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支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7A68" w:rsidRDefault="00E17A68" w:rsidP="000E3E4E">
            <w:pPr>
              <w:spacing w:after="0" w:line="240" w:lineRule="auto"/>
              <w:ind w:firstLineChars="200" w:firstLine="420"/>
              <w:jc w:val="righ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38.5</w:t>
            </w:r>
          </w:p>
        </w:tc>
      </w:tr>
      <w:tr w:rsidR="00E17A68" w:rsidTr="000E3E4E">
        <w:trPr>
          <w:trHeight w:val="23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68" w:rsidRDefault="00E17A68" w:rsidP="000E3E4E">
            <w:pPr>
              <w:spacing w:after="0" w:line="240" w:lineRule="auto"/>
              <w:ind w:firstLineChars="200" w:firstLine="42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722</w:t>
            </w:r>
          </w:p>
        </w:tc>
        <w:tc>
          <w:tcPr>
            <w:tcW w:w="1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17A68" w:rsidRDefault="00E17A68" w:rsidP="000E3E4E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灵芝孢子（破壁）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17A68" w:rsidRDefault="00E17A68" w:rsidP="000E3E4E">
            <w:pPr>
              <w:spacing w:after="0" w:line="240" w:lineRule="auto"/>
              <w:ind w:firstLineChars="200" w:firstLine="42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破壁</w:t>
            </w:r>
            <w:r>
              <w:rPr>
                <w:rFonts w:ascii="Times New Roman" w:hAnsi="Times New Roman" w:hint="eastAsia"/>
                <w:szCs w:val="21"/>
              </w:rPr>
              <w:t>2g*6</w:t>
            </w:r>
            <w:r>
              <w:rPr>
                <w:rFonts w:ascii="Times New Roman" w:hAnsi="Times New Roman" w:hint="eastAsia"/>
                <w:szCs w:val="21"/>
              </w:rPr>
              <w:t>袋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7A68" w:rsidRDefault="00E17A68" w:rsidP="000E3E4E">
            <w:pPr>
              <w:spacing w:after="0" w:line="240" w:lineRule="auto"/>
              <w:ind w:firstLineChars="200" w:firstLine="42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盒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7A68" w:rsidRDefault="00E17A68" w:rsidP="000E3E4E">
            <w:pPr>
              <w:spacing w:after="0" w:line="240" w:lineRule="auto"/>
              <w:ind w:firstLineChars="200" w:firstLine="420"/>
              <w:jc w:val="righ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36.8</w:t>
            </w:r>
          </w:p>
        </w:tc>
      </w:tr>
    </w:tbl>
    <w:p w:rsidR="00E17A68" w:rsidRDefault="00E17A68" w:rsidP="00E17A68">
      <w:pPr>
        <w:pStyle w:val="a3"/>
        <w:spacing w:line="400" w:lineRule="exact"/>
        <w:ind w:firstLineChars="0" w:firstLine="0"/>
        <w:rPr>
          <w:rFonts w:ascii="仿宋" w:eastAsia="仿宋" w:hAnsi="仿宋" w:hint="eastAsia"/>
          <w:b/>
          <w:bCs/>
          <w:sz w:val="24"/>
        </w:rPr>
        <w:sectPr w:rsidR="00E17A68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131AE1" w:rsidRDefault="00131AE1" w:rsidP="00E17A68">
      <w:pPr>
        <w:rPr>
          <w:rFonts w:hint="eastAsia"/>
        </w:rPr>
      </w:pPr>
    </w:p>
    <w:sectPr w:rsidR="00131A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Eʩ">
    <w:altName w:val="Arial Unicode MS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5EADDD9"/>
    <w:multiLevelType w:val="singleLevel"/>
    <w:tmpl w:val="95EADDD9"/>
    <w:lvl w:ilvl="0">
      <w:start w:val="5"/>
      <w:numFmt w:val="decimal"/>
      <w:suff w:val="space"/>
      <w:lvlText w:val="%1."/>
      <w:lvlJc w:val="left"/>
    </w:lvl>
  </w:abstractNum>
  <w:abstractNum w:abstractNumId="1" w15:restartNumberingAfterBreak="0">
    <w:nsid w:val="DD24C3E0"/>
    <w:multiLevelType w:val="singleLevel"/>
    <w:tmpl w:val="DD24C3E0"/>
    <w:lvl w:ilvl="0">
      <w:start w:val="2"/>
      <w:numFmt w:val="decimal"/>
      <w:suff w:val="nothing"/>
      <w:lvlText w:val="%1、"/>
      <w:lvlJc w:val="left"/>
      <w:pPr>
        <w:ind w:left="420" w:firstLine="0"/>
      </w:pPr>
    </w:lvl>
  </w:abstractNum>
  <w:abstractNum w:abstractNumId="2" w15:restartNumberingAfterBreak="0">
    <w:nsid w:val="1517B247"/>
    <w:multiLevelType w:val="singleLevel"/>
    <w:tmpl w:val="1517B247"/>
    <w:lvl w:ilvl="0">
      <w:start w:val="3"/>
      <w:numFmt w:val="decimal"/>
      <w:lvlText w:val="%1."/>
      <w:lvlJc w:val="left"/>
      <w:pPr>
        <w:tabs>
          <w:tab w:val="left" w:pos="312"/>
        </w:tabs>
      </w:pPr>
    </w:lvl>
  </w:abstractNum>
  <w:abstractNum w:abstractNumId="3" w15:restartNumberingAfterBreak="0">
    <w:nsid w:val="207D6FBD"/>
    <w:multiLevelType w:val="singleLevel"/>
    <w:tmpl w:val="207D6FBD"/>
    <w:lvl w:ilvl="0">
      <w:start w:val="2"/>
      <w:numFmt w:val="decimal"/>
      <w:suff w:val="nothing"/>
      <w:lvlText w:val="%1、"/>
      <w:lvlJc w:val="left"/>
    </w:lvl>
  </w:abstractNum>
  <w:abstractNum w:abstractNumId="4" w15:restartNumberingAfterBreak="0">
    <w:nsid w:val="597C3AB9"/>
    <w:multiLevelType w:val="multilevel"/>
    <w:tmpl w:val="597C3AB9"/>
    <w:lvl w:ilvl="0">
      <w:start w:val="1"/>
      <w:numFmt w:val="japaneseCounting"/>
      <w:lvlText w:val="（%1）"/>
      <w:lvlJc w:val="left"/>
      <w:pPr>
        <w:ind w:left="1247" w:hanging="765"/>
      </w:pPr>
      <w:rPr>
        <w:rFonts w:hint="default"/>
      </w:rPr>
    </w:lvl>
    <w:lvl w:ilvl="1">
      <w:start w:val="1"/>
      <w:numFmt w:val="decimal"/>
      <w:lvlText w:val="%2、"/>
      <w:lvlJc w:val="left"/>
      <w:pPr>
        <w:ind w:left="126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742" w:hanging="420"/>
      </w:pPr>
    </w:lvl>
    <w:lvl w:ilvl="3">
      <w:start w:val="1"/>
      <w:numFmt w:val="decimal"/>
      <w:lvlText w:val="%4."/>
      <w:lvlJc w:val="left"/>
      <w:pPr>
        <w:ind w:left="2162" w:hanging="420"/>
      </w:pPr>
    </w:lvl>
    <w:lvl w:ilvl="4">
      <w:start w:val="1"/>
      <w:numFmt w:val="lowerLetter"/>
      <w:lvlText w:val="%5)"/>
      <w:lvlJc w:val="left"/>
      <w:pPr>
        <w:ind w:left="2582" w:hanging="420"/>
      </w:pPr>
    </w:lvl>
    <w:lvl w:ilvl="5">
      <w:start w:val="1"/>
      <w:numFmt w:val="lowerRoman"/>
      <w:lvlText w:val="%6."/>
      <w:lvlJc w:val="right"/>
      <w:pPr>
        <w:ind w:left="3002" w:hanging="420"/>
      </w:pPr>
    </w:lvl>
    <w:lvl w:ilvl="6">
      <w:start w:val="1"/>
      <w:numFmt w:val="decimal"/>
      <w:lvlText w:val="%7."/>
      <w:lvlJc w:val="left"/>
      <w:pPr>
        <w:ind w:left="3422" w:hanging="420"/>
      </w:pPr>
    </w:lvl>
    <w:lvl w:ilvl="7">
      <w:start w:val="1"/>
      <w:numFmt w:val="lowerLetter"/>
      <w:lvlText w:val="%8)"/>
      <w:lvlJc w:val="left"/>
      <w:pPr>
        <w:ind w:left="3842" w:hanging="420"/>
      </w:pPr>
    </w:lvl>
    <w:lvl w:ilvl="8">
      <w:start w:val="1"/>
      <w:numFmt w:val="lowerRoman"/>
      <w:lvlText w:val="%9."/>
      <w:lvlJc w:val="right"/>
      <w:pPr>
        <w:ind w:left="4262" w:hanging="420"/>
      </w:pPr>
    </w:lvl>
  </w:abstractNum>
  <w:abstractNum w:abstractNumId="5" w15:restartNumberingAfterBreak="0">
    <w:nsid w:val="59C07086"/>
    <w:multiLevelType w:val="singleLevel"/>
    <w:tmpl w:val="59C07086"/>
    <w:lvl w:ilvl="0">
      <w:start w:val="1"/>
      <w:numFmt w:val="decimal"/>
      <w:suff w:val="nothing"/>
      <w:lvlText w:val="%1、"/>
      <w:lvlJc w:val="left"/>
    </w:lvl>
  </w:abstractNum>
  <w:abstractNum w:abstractNumId="6" w15:restartNumberingAfterBreak="0">
    <w:nsid w:val="7E9F563D"/>
    <w:multiLevelType w:val="singleLevel"/>
    <w:tmpl w:val="7E9F563D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A68"/>
    <w:rsid w:val="00131AE1"/>
    <w:rsid w:val="00E1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E0B41"/>
  <w15:chartTrackingRefBased/>
  <w15:docId w15:val="{CD1498F4-2A2E-4D2D-A7A9-40998E72F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0" w:unhideWhenUsed="1" w:qFormat="1"/>
    <w:lsdException w:name="toc 5" w:semiHidden="1" w:uiPriority="0" w:unhideWhenUsed="1" w:qFormat="1"/>
    <w:lsdException w:name="toc 6" w:semiHidden="1" w:uiPriority="0" w:unhideWhenUsed="1" w:qFormat="1"/>
    <w:lsdException w:name="toc 7" w:semiHidden="1" w:uiPriority="0" w:unhideWhenUsed="1" w:qFormat="1"/>
    <w:lsdException w:name="toc 8" w:semiHidden="1" w:uiPriority="0" w:unhideWhenUsed="1" w:qFormat="1"/>
    <w:lsdException w:name="toc 9" w:semiHidden="1" w:uiPriority="0" w:unhideWhenUsed="1" w:qFormat="1"/>
    <w:lsdException w:name="Normal Indent" w:semiHidden="1" w:uiPriority="0" w:unhideWhenUsed="1" w:qFormat="1"/>
    <w:lsdException w:name="footnote text" w:semiHidden="1" w:unhideWhenUsed="1"/>
    <w:lsdException w:name="annotation text" w:semiHidden="1" w:uiPriority="0" w:unhideWhenUsed="1" w:qFormat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iPriority="0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A68"/>
    <w:pPr>
      <w:widowControl w:val="0"/>
      <w:spacing w:after="160" w:line="259" w:lineRule="auto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0"/>
    <w:qFormat/>
    <w:rsid w:val="00E17A6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qFormat/>
    <w:rsid w:val="00E17A68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E17A68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qFormat/>
    <w:rsid w:val="00E17A68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rsid w:val="00E17A68"/>
    <w:rPr>
      <w:rFonts w:ascii="Arial" w:eastAsia="黑体" w:hAnsi="Arial" w:cs="Times New Roman"/>
      <w:b/>
      <w:bCs/>
      <w:sz w:val="32"/>
      <w:szCs w:val="32"/>
    </w:rPr>
  </w:style>
  <w:style w:type="character" w:customStyle="1" w:styleId="30">
    <w:name w:val="标题 3 字符"/>
    <w:basedOn w:val="a0"/>
    <w:link w:val="3"/>
    <w:rsid w:val="00E17A68"/>
    <w:rPr>
      <w:rFonts w:ascii="Calibri" w:eastAsia="宋体" w:hAnsi="Calibri" w:cs="Times New Roman"/>
      <w:b/>
      <w:bCs/>
      <w:sz w:val="32"/>
      <w:szCs w:val="32"/>
    </w:rPr>
  </w:style>
  <w:style w:type="paragraph" w:styleId="7">
    <w:name w:val="toc 7"/>
    <w:basedOn w:val="a"/>
    <w:next w:val="a"/>
    <w:qFormat/>
    <w:rsid w:val="00E17A68"/>
    <w:pPr>
      <w:ind w:leftChars="1200" w:left="2520"/>
    </w:pPr>
  </w:style>
  <w:style w:type="paragraph" w:styleId="a3">
    <w:name w:val="Normal Indent"/>
    <w:basedOn w:val="a"/>
    <w:qFormat/>
    <w:rsid w:val="00E17A68"/>
    <w:pPr>
      <w:ind w:firstLineChars="200" w:firstLine="200"/>
    </w:pPr>
  </w:style>
  <w:style w:type="paragraph" w:styleId="a4">
    <w:name w:val="Document Map"/>
    <w:basedOn w:val="a"/>
    <w:link w:val="a5"/>
    <w:qFormat/>
    <w:rsid w:val="00E17A68"/>
    <w:rPr>
      <w:rFonts w:ascii="宋体"/>
      <w:sz w:val="18"/>
      <w:szCs w:val="18"/>
    </w:rPr>
  </w:style>
  <w:style w:type="character" w:customStyle="1" w:styleId="a5">
    <w:name w:val="文档结构图 字符"/>
    <w:basedOn w:val="a0"/>
    <w:link w:val="a4"/>
    <w:qFormat/>
    <w:rsid w:val="00E17A68"/>
    <w:rPr>
      <w:rFonts w:ascii="宋体" w:eastAsia="宋体" w:hAnsi="Calibri" w:cs="Times New Roman"/>
      <w:sz w:val="18"/>
      <w:szCs w:val="18"/>
    </w:rPr>
  </w:style>
  <w:style w:type="paragraph" w:styleId="a6">
    <w:name w:val="annotation text"/>
    <w:basedOn w:val="a"/>
    <w:link w:val="a7"/>
    <w:qFormat/>
    <w:rsid w:val="00E17A68"/>
    <w:pPr>
      <w:jc w:val="left"/>
    </w:pPr>
  </w:style>
  <w:style w:type="character" w:customStyle="1" w:styleId="a7">
    <w:name w:val="批注文字 字符"/>
    <w:basedOn w:val="a0"/>
    <w:link w:val="a6"/>
    <w:qFormat/>
    <w:rsid w:val="00E17A68"/>
    <w:rPr>
      <w:rFonts w:ascii="Calibri" w:eastAsia="宋体" w:hAnsi="Calibri" w:cs="Times New Roman"/>
      <w:szCs w:val="24"/>
    </w:rPr>
  </w:style>
  <w:style w:type="paragraph" w:styleId="a8">
    <w:name w:val="Body Text Indent"/>
    <w:basedOn w:val="a"/>
    <w:link w:val="a9"/>
    <w:qFormat/>
    <w:rsid w:val="00E17A68"/>
    <w:pPr>
      <w:ind w:firstLine="630"/>
    </w:pPr>
    <w:rPr>
      <w:sz w:val="32"/>
      <w:szCs w:val="20"/>
    </w:rPr>
  </w:style>
  <w:style w:type="character" w:customStyle="1" w:styleId="a9">
    <w:name w:val="正文文本缩进 字符"/>
    <w:basedOn w:val="a0"/>
    <w:link w:val="a8"/>
    <w:rsid w:val="00E17A68"/>
    <w:rPr>
      <w:rFonts w:ascii="Calibri" w:eastAsia="宋体" w:hAnsi="Calibri" w:cs="Times New Roman"/>
      <w:sz w:val="32"/>
      <w:szCs w:val="20"/>
    </w:rPr>
  </w:style>
  <w:style w:type="paragraph" w:styleId="5">
    <w:name w:val="toc 5"/>
    <w:basedOn w:val="a"/>
    <w:next w:val="a"/>
    <w:qFormat/>
    <w:rsid w:val="00E17A68"/>
    <w:pPr>
      <w:ind w:leftChars="800" w:left="1680"/>
    </w:pPr>
  </w:style>
  <w:style w:type="paragraph" w:styleId="31">
    <w:name w:val="toc 3"/>
    <w:basedOn w:val="a"/>
    <w:next w:val="a"/>
    <w:qFormat/>
    <w:rsid w:val="00E17A68"/>
    <w:pPr>
      <w:ind w:leftChars="400" w:left="840"/>
    </w:pPr>
  </w:style>
  <w:style w:type="paragraph" w:styleId="8">
    <w:name w:val="toc 8"/>
    <w:basedOn w:val="a"/>
    <w:next w:val="a"/>
    <w:qFormat/>
    <w:rsid w:val="00E17A68"/>
    <w:pPr>
      <w:ind w:leftChars="1400" w:left="2940"/>
    </w:pPr>
  </w:style>
  <w:style w:type="paragraph" w:styleId="aa">
    <w:name w:val="Balloon Text"/>
    <w:basedOn w:val="a"/>
    <w:link w:val="ab"/>
    <w:qFormat/>
    <w:rsid w:val="00E17A68"/>
    <w:rPr>
      <w:sz w:val="18"/>
      <w:szCs w:val="18"/>
    </w:rPr>
  </w:style>
  <w:style w:type="character" w:customStyle="1" w:styleId="ab">
    <w:name w:val="批注框文本 字符"/>
    <w:basedOn w:val="a0"/>
    <w:link w:val="aa"/>
    <w:qFormat/>
    <w:rsid w:val="00E17A68"/>
    <w:rPr>
      <w:rFonts w:ascii="Calibri" w:eastAsia="宋体" w:hAnsi="Calibri" w:cs="Times New Roman"/>
      <w:sz w:val="18"/>
      <w:szCs w:val="18"/>
    </w:rPr>
  </w:style>
  <w:style w:type="paragraph" w:styleId="ac">
    <w:name w:val="footer"/>
    <w:basedOn w:val="a"/>
    <w:link w:val="ad"/>
    <w:uiPriority w:val="99"/>
    <w:qFormat/>
    <w:rsid w:val="00E17A68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character" w:customStyle="1" w:styleId="ad">
    <w:name w:val="页脚 字符"/>
    <w:basedOn w:val="a0"/>
    <w:link w:val="ac"/>
    <w:uiPriority w:val="99"/>
    <w:qFormat/>
    <w:rsid w:val="00E17A68"/>
    <w:rPr>
      <w:rFonts w:ascii="Calibri" w:eastAsia="宋体" w:hAnsi="Calibri" w:cs="Times New Roman"/>
      <w:sz w:val="18"/>
      <w:szCs w:val="20"/>
    </w:rPr>
  </w:style>
  <w:style w:type="paragraph" w:styleId="ae">
    <w:name w:val="header"/>
    <w:basedOn w:val="a"/>
    <w:link w:val="af"/>
    <w:qFormat/>
    <w:rsid w:val="00E17A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character" w:customStyle="1" w:styleId="af">
    <w:name w:val="页眉 字符"/>
    <w:basedOn w:val="a0"/>
    <w:link w:val="ae"/>
    <w:rsid w:val="00E17A68"/>
    <w:rPr>
      <w:rFonts w:ascii="Calibri" w:eastAsia="宋体" w:hAnsi="Calibri" w:cs="Times New Roman"/>
      <w:sz w:val="18"/>
      <w:szCs w:val="20"/>
    </w:rPr>
  </w:style>
  <w:style w:type="paragraph" w:styleId="11">
    <w:name w:val="toc 1"/>
    <w:basedOn w:val="a"/>
    <w:next w:val="a"/>
    <w:qFormat/>
    <w:rsid w:val="00E17A68"/>
  </w:style>
  <w:style w:type="paragraph" w:styleId="4">
    <w:name w:val="toc 4"/>
    <w:basedOn w:val="a"/>
    <w:next w:val="a"/>
    <w:qFormat/>
    <w:rsid w:val="00E17A68"/>
    <w:pPr>
      <w:ind w:leftChars="600" w:left="1260"/>
    </w:pPr>
  </w:style>
  <w:style w:type="paragraph" w:styleId="6">
    <w:name w:val="toc 6"/>
    <w:basedOn w:val="a"/>
    <w:next w:val="a"/>
    <w:qFormat/>
    <w:rsid w:val="00E17A68"/>
    <w:pPr>
      <w:ind w:leftChars="1000" w:left="2100"/>
    </w:pPr>
  </w:style>
  <w:style w:type="paragraph" w:styleId="21">
    <w:name w:val="toc 2"/>
    <w:basedOn w:val="a"/>
    <w:next w:val="a"/>
    <w:qFormat/>
    <w:rsid w:val="00E17A68"/>
    <w:pPr>
      <w:ind w:leftChars="200" w:left="420"/>
    </w:pPr>
  </w:style>
  <w:style w:type="paragraph" w:styleId="9">
    <w:name w:val="toc 9"/>
    <w:basedOn w:val="a"/>
    <w:next w:val="a"/>
    <w:qFormat/>
    <w:rsid w:val="00E17A68"/>
    <w:pPr>
      <w:ind w:leftChars="1600" w:left="3360"/>
    </w:pPr>
  </w:style>
  <w:style w:type="paragraph" w:styleId="af0">
    <w:name w:val="Normal (Web)"/>
    <w:basedOn w:val="a"/>
    <w:qFormat/>
    <w:rsid w:val="00E17A68"/>
    <w:pPr>
      <w:widowControl/>
      <w:spacing w:before="100" w:beforeAutospacing="1" w:after="100" w:afterAutospacing="1"/>
      <w:jc w:val="left"/>
    </w:pPr>
    <w:rPr>
      <w:rFonts w:ascii="宋体"/>
      <w:kern w:val="0"/>
      <w:sz w:val="18"/>
      <w:szCs w:val="18"/>
    </w:rPr>
  </w:style>
  <w:style w:type="paragraph" w:styleId="af1">
    <w:name w:val="annotation subject"/>
    <w:basedOn w:val="a6"/>
    <w:next w:val="a6"/>
    <w:link w:val="af2"/>
    <w:qFormat/>
    <w:rsid w:val="00E17A68"/>
    <w:rPr>
      <w:b/>
      <w:bCs/>
    </w:rPr>
  </w:style>
  <w:style w:type="character" w:customStyle="1" w:styleId="af2">
    <w:name w:val="批注主题 字符"/>
    <w:basedOn w:val="a7"/>
    <w:link w:val="af1"/>
    <w:qFormat/>
    <w:rsid w:val="00E17A68"/>
    <w:rPr>
      <w:rFonts w:ascii="Calibri" w:eastAsia="宋体" w:hAnsi="Calibri" w:cs="Times New Roman"/>
      <w:b/>
      <w:bCs/>
      <w:szCs w:val="24"/>
    </w:rPr>
  </w:style>
  <w:style w:type="table" w:styleId="af3">
    <w:name w:val="Table Grid"/>
    <w:basedOn w:val="a1"/>
    <w:qFormat/>
    <w:rsid w:val="00E17A68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page number"/>
    <w:qFormat/>
    <w:rsid w:val="00E17A68"/>
  </w:style>
  <w:style w:type="character" w:styleId="af5">
    <w:name w:val="FollowedHyperlink"/>
    <w:basedOn w:val="a0"/>
    <w:uiPriority w:val="99"/>
    <w:semiHidden/>
    <w:unhideWhenUsed/>
    <w:qFormat/>
    <w:rsid w:val="00E17A68"/>
    <w:rPr>
      <w:color w:val="954F72" w:themeColor="followedHyperlink"/>
      <w:u w:val="single"/>
    </w:rPr>
  </w:style>
  <w:style w:type="character" w:styleId="af6">
    <w:name w:val="Hyperlink"/>
    <w:basedOn w:val="a0"/>
    <w:uiPriority w:val="99"/>
    <w:unhideWhenUsed/>
    <w:qFormat/>
    <w:rsid w:val="00E17A68"/>
    <w:rPr>
      <w:color w:val="0563C1" w:themeColor="hyperlink"/>
      <w:u w:val="single"/>
    </w:rPr>
  </w:style>
  <w:style w:type="character" w:styleId="af7">
    <w:name w:val="annotation reference"/>
    <w:uiPriority w:val="99"/>
    <w:qFormat/>
    <w:rsid w:val="00E17A68"/>
    <w:rPr>
      <w:sz w:val="21"/>
      <w:szCs w:val="21"/>
    </w:rPr>
  </w:style>
  <w:style w:type="character" w:customStyle="1" w:styleId="font91">
    <w:name w:val="font91"/>
    <w:qFormat/>
    <w:rsid w:val="00E17A68"/>
    <w:rPr>
      <w:rFonts w:ascii="宋体" w:eastAsia="宋体" w:hAnsi="宋体" w:cs="宋体" w:hint="eastAsia"/>
      <w:color w:val="FF0000"/>
      <w:sz w:val="21"/>
      <w:szCs w:val="21"/>
      <w:u w:val="single"/>
    </w:rPr>
  </w:style>
  <w:style w:type="character" w:customStyle="1" w:styleId="font101">
    <w:name w:val="font101"/>
    <w:qFormat/>
    <w:rsid w:val="00E17A68"/>
    <w:rPr>
      <w:rFonts w:ascii="宋体" w:eastAsia="宋体" w:hAnsi="宋体" w:cs="宋体" w:hint="eastAsia"/>
      <w:color w:val="000000"/>
      <w:sz w:val="21"/>
      <w:szCs w:val="21"/>
      <w:u w:val="single"/>
    </w:rPr>
  </w:style>
  <w:style w:type="character" w:customStyle="1" w:styleId="font111">
    <w:name w:val="font111"/>
    <w:qFormat/>
    <w:rsid w:val="00E17A68"/>
    <w:rPr>
      <w:rFonts w:ascii="Eʩ" w:eastAsia="Eʩ" w:hAnsi="Eʩ" w:cs="Eʩ" w:hint="default"/>
      <w:color w:val="000000"/>
      <w:sz w:val="21"/>
      <w:szCs w:val="21"/>
      <w:u w:val="single"/>
    </w:rPr>
  </w:style>
  <w:style w:type="character" w:customStyle="1" w:styleId="font31">
    <w:name w:val="font31"/>
    <w:qFormat/>
    <w:rsid w:val="00E17A68"/>
    <w:rPr>
      <w:rFonts w:ascii="宋体" w:eastAsia="宋体" w:hAnsi="宋体" w:cs="宋体" w:hint="eastAsia"/>
      <w:color w:val="000000"/>
      <w:sz w:val="21"/>
      <w:szCs w:val="21"/>
      <w:u w:val="none"/>
    </w:rPr>
  </w:style>
  <w:style w:type="paragraph" w:customStyle="1" w:styleId="12">
    <w:name w:val="正文1"/>
    <w:qFormat/>
    <w:rsid w:val="00E17A68"/>
    <w:pPr>
      <w:widowControl w:val="0"/>
      <w:adjustRightInd w:val="0"/>
      <w:spacing w:after="160" w:line="312" w:lineRule="atLeast"/>
      <w:jc w:val="both"/>
      <w:textAlignment w:val="baseline"/>
    </w:pPr>
    <w:rPr>
      <w:rFonts w:ascii="宋体" w:eastAsia="宋体" w:hAnsi="Calibri" w:cs="Times New Roman"/>
      <w:kern w:val="0"/>
      <w:sz w:val="34"/>
    </w:rPr>
  </w:style>
  <w:style w:type="paragraph" w:customStyle="1" w:styleId="22">
    <w:name w:val="样式 首行缩进:  2 字符"/>
    <w:basedOn w:val="a"/>
    <w:qFormat/>
    <w:rsid w:val="00E17A68"/>
    <w:pPr>
      <w:spacing w:line="400" w:lineRule="exact"/>
      <w:ind w:firstLineChars="200" w:firstLine="200"/>
    </w:pPr>
    <w:rPr>
      <w:rFonts w:cs="宋体"/>
      <w:sz w:val="24"/>
    </w:rPr>
  </w:style>
  <w:style w:type="paragraph" w:customStyle="1" w:styleId="af8">
    <w:name w:val="样式"/>
    <w:qFormat/>
    <w:rsid w:val="00E17A68"/>
    <w:pPr>
      <w:widowControl w:val="0"/>
      <w:autoSpaceDE w:val="0"/>
      <w:autoSpaceDN w:val="0"/>
      <w:adjustRightInd w:val="0"/>
      <w:spacing w:after="160" w:line="259" w:lineRule="auto"/>
    </w:pPr>
    <w:rPr>
      <w:rFonts w:ascii="宋体" w:eastAsia="宋体" w:hAnsi="宋体" w:cs="宋体"/>
      <w:kern w:val="0"/>
      <w:sz w:val="24"/>
      <w:szCs w:val="24"/>
    </w:rPr>
  </w:style>
  <w:style w:type="paragraph" w:customStyle="1" w:styleId="af9">
    <w:name w:val="正文首行缩进两字符"/>
    <w:basedOn w:val="a"/>
    <w:qFormat/>
    <w:rsid w:val="00E17A68"/>
    <w:pPr>
      <w:spacing w:line="360" w:lineRule="auto"/>
      <w:ind w:firstLineChars="200" w:firstLine="200"/>
    </w:pPr>
  </w:style>
  <w:style w:type="character" w:customStyle="1" w:styleId="Char1">
    <w:name w:val="批注文字 Char1"/>
    <w:basedOn w:val="a0"/>
    <w:qFormat/>
    <w:rsid w:val="00E17A68"/>
    <w:rPr>
      <w:rFonts w:ascii="Times New Roman" w:eastAsia="宋体" w:hAnsi="Times New Roman" w:cs="Times New Roman"/>
      <w:szCs w:val="24"/>
    </w:rPr>
  </w:style>
  <w:style w:type="paragraph" w:customStyle="1" w:styleId="13">
    <w:name w:val="修订1"/>
    <w:hidden/>
    <w:uiPriority w:val="99"/>
    <w:unhideWhenUsed/>
    <w:qFormat/>
    <w:rsid w:val="00E17A68"/>
    <w:rPr>
      <w:rFonts w:ascii="Calibri" w:eastAsia="宋体" w:hAnsi="Calibri" w:cs="Times New Roman"/>
      <w:szCs w:val="24"/>
    </w:rPr>
  </w:style>
  <w:style w:type="paragraph" w:styleId="afa">
    <w:name w:val="List Paragraph"/>
    <w:basedOn w:val="a"/>
    <w:uiPriority w:val="99"/>
    <w:unhideWhenUsed/>
    <w:qFormat/>
    <w:rsid w:val="00E17A68"/>
    <w:pPr>
      <w:ind w:firstLineChars="200" w:firstLine="420"/>
    </w:pPr>
  </w:style>
  <w:style w:type="paragraph" w:customStyle="1" w:styleId="afb">
    <w:name w:val="封面标准名称"/>
    <w:uiPriority w:val="99"/>
    <w:qFormat/>
    <w:rsid w:val="00E17A68"/>
    <w:pPr>
      <w:framePr w:w="9638" w:h="6917" w:hRule="exact" w:wrap="around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eastAsia="黑体" w:hAnsi="Times New Roman" w:cs="Times New Roman"/>
      <w:kern w:val="0"/>
      <w:sz w:val="52"/>
      <w:szCs w:val="20"/>
    </w:rPr>
  </w:style>
  <w:style w:type="paragraph" w:customStyle="1" w:styleId="23">
    <w:name w:val="修订2"/>
    <w:hidden/>
    <w:uiPriority w:val="99"/>
    <w:semiHidden/>
    <w:qFormat/>
    <w:rsid w:val="00E17A68"/>
    <w:rPr>
      <w:rFonts w:ascii="Calibri" w:eastAsia="宋体" w:hAnsi="Calibri" w:cs="Times New Roman"/>
      <w:szCs w:val="24"/>
    </w:rPr>
  </w:style>
  <w:style w:type="character" w:customStyle="1" w:styleId="14">
    <w:name w:val="标题1"/>
    <w:basedOn w:val="a0"/>
    <w:qFormat/>
    <w:rsid w:val="00E17A68"/>
  </w:style>
  <w:style w:type="paragraph" w:customStyle="1" w:styleId="110">
    <w:name w:val="修订11"/>
    <w:hidden/>
    <w:uiPriority w:val="99"/>
    <w:unhideWhenUsed/>
    <w:qFormat/>
    <w:rsid w:val="00E17A68"/>
    <w:rPr>
      <w:rFonts w:ascii="Calibri" w:eastAsia="宋体" w:hAnsi="Calibri" w:cs="Times New Roman"/>
      <w:szCs w:val="24"/>
    </w:rPr>
  </w:style>
  <w:style w:type="paragraph" w:customStyle="1" w:styleId="32">
    <w:name w:val="修订3"/>
    <w:hidden/>
    <w:uiPriority w:val="99"/>
    <w:semiHidden/>
    <w:qFormat/>
    <w:rsid w:val="00E17A68"/>
    <w:rPr>
      <w:rFonts w:ascii="Calibri" w:eastAsia="宋体" w:hAnsi="Calibri" w:cs="Times New Roman"/>
      <w:szCs w:val="24"/>
    </w:rPr>
  </w:style>
  <w:style w:type="paragraph" w:customStyle="1" w:styleId="font5">
    <w:name w:val="font5"/>
    <w:basedOn w:val="a"/>
    <w:qFormat/>
    <w:rsid w:val="00E17A68"/>
    <w:pPr>
      <w:widowControl/>
      <w:spacing w:before="100" w:beforeAutospacing="1" w:after="100" w:afterAutospacing="1" w:line="240" w:lineRule="auto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7">
    <w:name w:val="xl67"/>
    <w:basedOn w:val="a"/>
    <w:qFormat/>
    <w:rsid w:val="00E17A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宋体" w:hAnsi="宋体" w:cs="宋体"/>
      <w:color w:val="000000"/>
      <w:kern w:val="0"/>
      <w:sz w:val="24"/>
    </w:rPr>
  </w:style>
  <w:style w:type="paragraph" w:customStyle="1" w:styleId="xl68">
    <w:name w:val="xl68"/>
    <w:basedOn w:val="a"/>
    <w:qFormat/>
    <w:rsid w:val="00E17A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宋体" w:hAnsi="宋体" w:cs="宋体"/>
      <w:color w:val="000000"/>
      <w:kern w:val="0"/>
      <w:sz w:val="24"/>
    </w:rPr>
  </w:style>
  <w:style w:type="paragraph" w:customStyle="1" w:styleId="xl69">
    <w:name w:val="xl69"/>
    <w:basedOn w:val="a"/>
    <w:qFormat/>
    <w:rsid w:val="00E17A68"/>
    <w:pPr>
      <w:widowControl/>
      <w:spacing w:before="100" w:beforeAutospacing="1" w:after="100" w:afterAutospacing="1" w:line="240" w:lineRule="auto"/>
      <w:jc w:val="center"/>
    </w:pPr>
    <w:rPr>
      <w:rFonts w:ascii="宋体" w:hAnsi="宋体" w:cs="宋体"/>
      <w:kern w:val="0"/>
      <w:sz w:val="24"/>
    </w:rPr>
  </w:style>
  <w:style w:type="paragraph" w:customStyle="1" w:styleId="xl70">
    <w:name w:val="xl70"/>
    <w:basedOn w:val="a"/>
    <w:qFormat/>
    <w:rsid w:val="00E17A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宋体" w:hAnsi="宋体" w:cs="宋体"/>
      <w:color w:val="000000"/>
      <w:kern w:val="0"/>
      <w:sz w:val="24"/>
    </w:rPr>
  </w:style>
  <w:style w:type="paragraph" w:customStyle="1" w:styleId="xl71">
    <w:name w:val="xl71"/>
    <w:basedOn w:val="a"/>
    <w:qFormat/>
    <w:rsid w:val="00E17A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宋体" w:hAnsi="宋体" w:cs="宋体"/>
      <w:color w:val="000000"/>
      <w:kern w:val="0"/>
      <w:sz w:val="24"/>
    </w:rPr>
  </w:style>
  <w:style w:type="paragraph" w:customStyle="1" w:styleId="xl72">
    <w:name w:val="xl72"/>
    <w:basedOn w:val="a"/>
    <w:qFormat/>
    <w:rsid w:val="00E17A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宋体" w:hAnsi="宋体" w:cs="宋体"/>
      <w:kern w:val="0"/>
      <w:sz w:val="24"/>
    </w:rPr>
  </w:style>
  <w:style w:type="paragraph" w:customStyle="1" w:styleId="xl73">
    <w:name w:val="xl73"/>
    <w:basedOn w:val="a"/>
    <w:qFormat/>
    <w:rsid w:val="00E17A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宋体" w:hAnsi="宋体" w:cs="宋体"/>
      <w:kern w:val="0"/>
      <w:sz w:val="24"/>
    </w:rPr>
  </w:style>
  <w:style w:type="paragraph" w:customStyle="1" w:styleId="xl74">
    <w:name w:val="xl74"/>
    <w:basedOn w:val="a"/>
    <w:qFormat/>
    <w:rsid w:val="00E17A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宋体" w:hAnsi="宋体" w:cs="宋体"/>
      <w:color w:val="000000"/>
      <w:kern w:val="0"/>
      <w:sz w:val="24"/>
    </w:rPr>
  </w:style>
  <w:style w:type="paragraph" w:customStyle="1" w:styleId="xl75">
    <w:name w:val="xl75"/>
    <w:basedOn w:val="a"/>
    <w:qFormat/>
    <w:rsid w:val="00E17A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宋体" w:hAnsi="宋体" w:cs="宋体"/>
      <w:color w:val="000000"/>
      <w:kern w:val="0"/>
      <w:sz w:val="24"/>
    </w:rPr>
  </w:style>
  <w:style w:type="paragraph" w:customStyle="1" w:styleId="xl76">
    <w:name w:val="xl76"/>
    <w:basedOn w:val="a"/>
    <w:qFormat/>
    <w:rsid w:val="00E17A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宋体" w:hAnsi="宋体" w:cs="宋体"/>
      <w:color w:val="000000"/>
      <w:kern w:val="0"/>
      <w:sz w:val="24"/>
    </w:rPr>
  </w:style>
  <w:style w:type="paragraph" w:customStyle="1" w:styleId="xl77">
    <w:name w:val="xl77"/>
    <w:basedOn w:val="a"/>
    <w:qFormat/>
    <w:rsid w:val="00E17A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宋体" w:hAnsi="宋体" w:cs="宋体"/>
      <w:kern w:val="0"/>
      <w:sz w:val="24"/>
    </w:rPr>
  </w:style>
  <w:style w:type="paragraph" w:customStyle="1" w:styleId="xl78">
    <w:name w:val="xl78"/>
    <w:basedOn w:val="a"/>
    <w:qFormat/>
    <w:rsid w:val="00E17A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宋体" w:hAnsi="宋体" w:cs="宋体"/>
      <w:color w:val="000000"/>
      <w:kern w:val="0"/>
      <w:sz w:val="24"/>
    </w:rPr>
  </w:style>
  <w:style w:type="paragraph" w:customStyle="1" w:styleId="xl79">
    <w:name w:val="xl79"/>
    <w:basedOn w:val="a"/>
    <w:qFormat/>
    <w:rsid w:val="00E17A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宋体" w:hAnsi="宋体" w:cs="宋体"/>
      <w:color w:val="000000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2547</Words>
  <Characters>14518</Characters>
  <Application>Microsoft Office Word</Application>
  <DocSecurity>0</DocSecurity>
  <Lines>120</Lines>
  <Paragraphs>34</Paragraphs>
  <ScaleCrop>false</ScaleCrop>
  <Company/>
  <LinksUpToDate>false</LinksUpToDate>
  <CharactersWithSpaces>17031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2021-12-15T08:01:00Z</dcterms:created>
  <dcterms:modified xsi:type="dcterms:W3CDTF">2021-12-15T08:02:00Z</dcterms:modified>
</cp:coreProperties>
</file>