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DA201" w14:textId="77777777" w:rsidR="00C84A04" w:rsidRPr="00D5788F" w:rsidRDefault="00C84A04" w:rsidP="00C84A04">
      <w:pPr>
        <w:pStyle w:val="1"/>
        <w:jc w:val="center"/>
        <w:rPr>
          <w:rFonts w:ascii="仿宋" w:eastAsia="仿宋" w:hAnsi="仿宋"/>
          <w:sz w:val="36"/>
          <w:szCs w:val="36"/>
        </w:rPr>
      </w:pPr>
      <w:r w:rsidRPr="00D5788F">
        <w:rPr>
          <w:rFonts w:ascii="仿宋" w:eastAsia="仿宋" w:hAnsi="仿宋" w:hint="eastAsia"/>
          <w:sz w:val="36"/>
          <w:szCs w:val="36"/>
        </w:rPr>
        <w:t>第六章  招标项目技术、服务、政府采购合同内容条款及其他商务要求</w:t>
      </w:r>
    </w:p>
    <w:p w14:paraId="287CBF01" w14:textId="77777777" w:rsidR="00C84A04" w:rsidRPr="00D5788F" w:rsidRDefault="00C84A04" w:rsidP="00C84A04">
      <w:pPr>
        <w:pStyle w:val="2"/>
        <w:spacing w:line="400" w:lineRule="exact"/>
        <w:ind w:firstLineChars="98" w:firstLine="236"/>
        <w:rPr>
          <w:rFonts w:ascii="仿宋" w:eastAsia="仿宋" w:hAnsi="仿宋"/>
          <w:sz w:val="24"/>
          <w:szCs w:val="24"/>
        </w:rPr>
      </w:pPr>
      <w:bookmarkStart w:id="0" w:name="_Toc217446094"/>
      <w:r w:rsidRPr="00D5788F">
        <w:rPr>
          <w:rFonts w:ascii="仿宋" w:eastAsia="仿宋" w:hAnsi="仿宋" w:hint="eastAsia"/>
          <w:sz w:val="24"/>
          <w:szCs w:val="24"/>
        </w:rPr>
        <w:t>前提：本章中标注“*”的条款为本项目的实质性条款，投标人不满足的，将按照无效投标处理。</w:t>
      </w:r>
    </w:p>
    <w:p w14:paraId="54B85D82" w14:textId="77777777" w:rsidR="00C84A04" w:rsidRPr="00D5788F" w:rsidRDefault="00C84A04" w:rsidP="00C84A04">
      <w:pPr>
        <w:pStyle w:val="2"/>
        <w:spacing w:line="400" w:lineRule="exact"/>
        <w:rPr>
          <w:rFonts w:ascii="仿宋" w:eastAsia="仿宋" w:hAnsi="仿宋"/>
          <w:sz w:val="28"/>
          <w:szCs w:val="28"/>
        </w:rPr>
      </w:pPr>
      <w:r w:rsidRPr="00D5788F">
        <w:rPr>
          <w:rFonts w:ascii="仿宋" w:eastAsia="仿宋" w:hAnsi="仿宋" w:hint="eastAsia"/>
          <w:sz w:val="28"/>
          <w:szCs w:val="28"/>
        </w:rPr>
        <w:t>一、</w:t>
      </w:r>
      <w:bookmarkEnd w:id="0"/>
      <w:r w:rsidRPr="00D5788F">
        <w:rPr>
          <w:rFonts w:ascii="仿宋" w:eastAsia="仿宋" w:hAnsi="仿宋" w:hint="eastAsia"/>
          <w:sz w:val="28"/>
          <w:szCs w:val="28"/>
        </w:rPr>
        <w:t>采购清单</w:t>
      </w:r>
    </w:p>
    <w:tbl>
      <w:tblPr>
        <w:tblW w:w="8784" w:type="dxa"/>
        <w:jc w:val="center"/>
        <w:tblLook w:val="04A0" w:firstRow="1" w:lastRow="0" w:firstColumn="1" w:lastColumn="0" w:noHBand="0" w:noVBand="1"/>
      </w:tblPr>
      <w:tblGrid>
        <w:gridCol w:w="846"/>
        <w:gridCol w:w="4089"/>
        <w:gridCol w:w="741"/>
        <w:gridCol w:w="698"/>
        <w:gridCol w:w="2410"/>
      </w:tblGrid>
      <w:tr w:rsidR="00C84A04" w:rsidRPr="00D5788F" w14:paraId="3249EC96" w14:textId="77777777" w:rsidTr="00C90410">
        <w:trPr>
          <w:trHeight w:val="46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81D64" w14:textId="77777777" w:rsidR="00C84A04" w:rsidRPr="00D5788F" w:rsidRDefault="00C84A04" w:rsidP="00C90410">
            <w:pPr>
              <w:widowControl/>
              <w:spacing w:after="0" w:line="240" w:lineRule="auto"/>
              <w:jc w:val="center"/>
              <w:rPr>
                <w:rFonts w:ascii="FangSong" w:eastAsia="FangSong" w:hAnsi="FangSong" w:cs="宋体"/>
                <w:b/>
                <w:bCs/>
                <w:kern w:val="0"/>
                <w:szCs w:val="21"/>
              </w:rPr>
            </w:pPr>
            <w:bookmarkStart w:id="1" w:name="_Toc217446095"/>
            <w:r w:rsidRPr="00D5788F">
              <w:rPr>
                <w:rFonts w:ascii="FangSong" w:eastAsia="FangSong" w:hAnsi="FangSong" w:cs="宋体" w:hint="eastAsia"/>
                <w:b/>
                <w:bCs/>
                <w:kern w:val="0"/>
                <w:szCs w:val="21"/>
              </w:rPr>
              <w:t>序号</w:t>
            </w:r>
          </w:p>
        </w:tc>
        <w:tc>
          <w:tcPr>
            <w:tcW w:w="4089" w:type="dxa"/>
            <w:tcBorders>
              <w:top w:val="single" w:sz="4" w:space="0" w:color="auto"/>
              <w:left w:val="nil"/>
              <w:bottom w:val="single" w:sz="4" w:space="0" w:color="auto"/>
              <w:right w:val="single" w:sz="4" w:space="0" w:color="auto"/>
            </w:tcBorders>
            <w:shd w:val="clear" w:color="000000" w:fill="FFFFFF"/>
            <w:vAlign w:val="center"/>
            <w:hideMark/>
          </w:tcPr>
          <w:p w14:paraId="46BC6503" w14:textId="77777777" w:rsidR="00C84A04" w:rsidRPr="00D5788F" w:rsidRDefault="00C84A04" w:rsidP="00C90410">
            <w:pPr>
              <w:widowControl/>
              <w:spacing w:after="0" w:line="240" w:lineRule="auto"/>
              <w:jc w:val="center"/>
              <w:rPr>
                <w:rFonts w:ascii="FangSong" w:eastAsia="FangSong" w:hAnsi="FangSong" w:cs="宋体"/>
                <w:b/>
                <w:bCs/>
                <w:kern w:val="0"/>
                <w:szCs w:val="21"/>
              </w:rPr>
            </w:pPr>
            <w:r w:rsidRPr="00D5788F">
              <w:rPr>
                <w:rFonts w:ascii="FangSong" w:eastAsia="FangSong" w:hAnsi="FangSong" w:cs="宋体" w:hint="eastAsia"/>
                <w:b/>
                <w:bCs/>
                <w:kern w:val="0"/>
                <w:szCs w:val="21"/>
              </w:rPr>
              <w:t>设备名称</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14:paraId="447BFC35" w14:textId="77777777" w:rsidR="00C84A04" w:rsidRPr="00D5788F" w:rsidRDefault="00C84A04" w:rsidP="00C90410">
            <w:pPr>
              <w:widowControl/>
              <w:spacing w:after="0" w:line="240" w:lineRule="auto"/>
              <w:jc w:val="center"/>
              <w:rPr>
                <w:rFonts w:ascii="FangSong" w:eastAsia="FangSong" w:hAnsi="FangSong" w:cs="宋体"/>
                <w:b/>
                <w:bCs/>
                <w:kern w:val="0"/>
                <w:szCs w:val="21"/>
              </w:rPr>
            </w:pPr>
            <w:r w:rsidRPr="00D5788F">
              <w:rPr>
                <w:rFonts w:ascii="FangSong" w:eastAsia="FangSong" w:hAnsi="FangSong" w:cs="宋体" w:hint="eastAsia"/>
                <w:b/>
                <w:bCs/>
                <w:kern w:val="0"/>
                <w:szCs w:val="21"/>
              </w:rPr>
              <w:t>数量</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14:paraId="6387481B" w14:textId="77777777" w:rsidR="00C84A04" w:rsidRPr="00D5788F" w:rsidRDefault="00C84A04" w:rsidP="00C90410">
            <w:pPr>
              <w:widowControl/>
              <w:spacing w:after="0" w:line="240" w:lineRule="auto"/>
              <w:jc w:val="center"/>
              <w:rPr>
                <w:rFonts w:ascii="FangSong" w:eastAsia="FangSong" w:hAnsi="FangSong" w:cs="宋体"/>
                <w:b/>
                <w:bCs/>
                <w:kern w:val="0"/>
                <w:szCs w:val="21"/>
              </w:rPr>
            </w:pPr>
            <w:r w:rsidRPr="00D5788F">
              <w:rPr>
                <w:rFonts w:ascii="FangSong" w:eastAsia="FangSong" w:hAnsi="FangSong" w:cs="宋体" w:hint="eastAsia"/>
                <w:b/>
                <w:bCs/>
                <w:kern w:val="0"/>
                <w:szCs w:val="21"/>
              </w:rPr>
              <w:t>单位</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7E61F41" w14:textId="77777777" w:rsidR="00C84A04" w:rsidRPr="00D5788F" w:rsidRDefault="00C84A04" w:rsidP="00C90410">
            <w:pPr>
              <w:widowControl/>
              <w:spacing w:after="0" w:line="240" w:lineRule="auto"/>
              <w:jc w:val="center"/>
              <w:rPr>
                <w:rFonts w:ascii="FangSong" w:eastAsia="FangSong" w:hAnsi="FangSong" w:cs="宋体"/>
                <w:b/>
                <w:bCs/>
                <w:kern w:val="0"/>
                <w:szCs w:val="21"/>
              </w:rPr>
            </w:pPr>
            <w:r w:rsidRPr="00D5788F">
              <w:rPr>
                <w:rFonts w:ascii="FangSong" w:eastAsia="FangSong" w:hAnsi="FangSong" w:cs="宋体" w:hint="eastAsia"/>
                <w:b/>
                <w:bCs/>
                <w:kern w:val="0"/>
                <w:szCs w:val="21"/>
              </w:rPr>
              <w:t>标的所属行业</w:t>
            </w:r>
          </w:p>
        </w:tc>
      </w:tr>
      <w:tr w:rsidR="00C84A04" w:rsidRPr="00D5788F" w14:paraId="5E6942F3"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906068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4089" w:type="dxa"/>
            <w:tcBorders>
              <w:top w:val="nil"/>
              <w:left w:val="nil"/>
              <w:bottom w:val="single" w:sz="4" w:space="0" w:color="auto"/>
              <w:right w:val="single" w:sz="4" w:space="0" w:color="auto"/>
            </w:tcBorders>
            <w:shd w:val="clear" w:color="000000" w:fill="FFFFFF"/>
            <w:vAlign w:val="center"/>
            <w:hideMark/>
          </w:tcPr>
          <w:p w14:paraId="5734CF7E"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人工智能套件</w:t>
            </w:r>
          </w:p>
        </w:tc>
        <w:tc>
          <w:tcPr>
            <w:tcW w:w="741" w:type="dxa"/>
            <w:tcBorders>
              <w:top w:val="nil"/>
              <w:left w:val="nil"/>
              <w:bottom w:val="single" w:sz="4" w:space="0" w:color="auto"/>
              <w:right w:val="single" w:sz="4" w:space="0" w:color="auto"/>
            </w:tcBorders>
            <w:shd w:val="clear" w:color="000000" w:fill="FFFFFF"/>
            <w:vAlign w:val="center"/>
            <w:hideMark/>
          </w:tcPr>
          <w:p w14:paraId="2008F0F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24</w:t>
            </w:r>
          </w:p>
        </w:tc>
        <w:tc>
          <w:tcPr>
            <w:tcW w:w="698" w:type="dxa"/>
            <w:tcBorders>
              <w:top w:val="nil"/>
              <w:left w:val="nil"/>
              <w:bottom w:val="single" w:sz="4" w:space="0" w:color="auto"/>
              <w:right w:val="single" w:sz="4" w:space="0" w:color="auto"/>
            </w:tcBorders>
            <w:shd w:val="clear" w:color="000000" w:fill="FFFFFF"/>
            <w:vAlign w:val="center"/>
            <w:hideMark/>
          </w:tcPr>
          <w:p w14:paraId="120FEAB3"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vAlign w:val="center"/>
          </w:tcPr>
          <w:p w14:paraId="07ABA1C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软件和信息技术服务业</w:t>
            </w:r>
          </w:p>
        </w:tc>
      </w:tr>
      <w:tr w:rsidR="00C84A04" w:rsidRPr="00D5788F" w14:paraId="2344D213"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73A5C5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w:t>
            </w:r>
          </w:p>
        </w:tc>
        <w:tc>
          <w:tcPr>
            <w:tcW w:w="4089" w:type="dxa"/>
            <w:tcBorders>
              <w:top w:val="nil"/>
              <w:left w:val="nil"/>
              <w:bottom w:val="single" w:sz="4" w:space="0" w:color="auto"/>
              <w:right w:val="single" w:sz="4" w:space="0" w:color="auto"/>
            </w:tcBorders>
            <w:shd w:val="clear" w:color="000000" w:fill="FFFFFF"/>
            <w:vAlign w:val="center"/>
            <w:hideMark/>
          </w:tcPr>
          <w:p w14:paraId="64F44273"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人工智能课程</w:t>
            </w:r>
          </w:p>
        </w:tc>
        <w:tc>
          <w:tcPr>
            <w:tcW w:w="741" w:type="dxa"/>
            <w:tcBorders>
              <w:top w:val="nil"/>
              <w:left w:val="nil"/>
              <w:bottom w:val="single" w:sz="4" w:space="0" w:color="auto"/>
              <w:right w:val="single" w:sz="4" w:space="0" w:color="auto"/>
            </w:tcBorders>
            <w:shd w:val="clear" w:color="000000" w:fill="FFFFFF"/>
            <w:vAlign w:val="center"/>
            <w:hideMark/>
          </w:tcPr>
          <w:p w14:paraId="09A62A5F"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24</w:t>
            </w:r>
          </w:p>
        </w:tc>
        <w:tc>
          <w:tcPr>
            <w:tcW w:w="698" w:type="dxa"/>
            <w:tcBorders>
              <w:top w:val="nil"/>
              <w:left w:val="nil"/>
              <w:bottom w:val="single" w:sz="4" w:space="0" w:color="auto"/>
              <w:right w:val="single" w:sz="4" w:space="0" w:color="auto"/>
            </w:tcBorders>
            <w:shd w:val="clear" w:color="000000" w:fill="FFFFFF"/>
            <w:vAlign w:val="center"/>
            <w:hideMark/>
          </w:tcPr>
          <w:p w14:paraId="46B423E7"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vAlign w:val="center"/>
          </w:tcPr>
          <w:p w14:paraId="07D220E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软件和信息技术服务业</w:t>
            </w:r>
          </w:p>
        </w:tc>
      </w:tr>
      <w:tr w:rsidR="00C84A04" w:rsidRPr="00D5788F" w14:paraId="6BD4BE53"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23BF76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3</w:t>
            </w:r>
          </w:p>
        </w:tc>
        <w:tc>
          <w:tcPr>
            <w:tcW w:w="4089" w:type="dxa"/>
            <w:tcBorders>
              <w:top w:val="nil"/>
              <w:left w:val="nil"/>
              <w:bottom w:val="single" w:sz="4" w:space="0" w:color="auto"/>
              <w:right w:val="single" w:sz="4" w:space="0" w:color="auto"/>
            </w:tcBorders>
            <w:shd w:val="clear" w:color="000000" w:fill="FFFFFF"/>
            <w:vAlign w:val="center"/>
            <w:hideMark/>
          </w:tcPr>
          <w:p w14:paraId="718FBFE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中小学创客比赛套件</w:t>
            </w:r>
          </w:p>
        </w:tc>
        <w:tc>
          <w:tcPr>
            <w:tcW w:w="741" w:type="dxa"/>
            <w:tcBorders>
              <w:top w:val="nil"/>
              <w:left w:val="nil"/>
              <w:bottom w:val="single" w:sz="4" w:space="0" w:color="auto"/>
              <w:right w:val="single" w:sz="4" w:space="0" w:color="auto"/>
            </w:tcBorders>
            <w:shd w:val="clear" w:color="000000" w:fill="FFFFFF"/>
            <w:vAlign w:val="center"/>
            <w:hideMark/>
          </w:tcPr>
          <w:p w14:paraId="32C0E5D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6</w:t>
            </w:r>
          </w:p>
        </w:tc>
        <w:tc>
          <w:tcPr>
            <w:tcW w:w="698" w:type="dxa"/>
            <w:tcBorders>
              <w:top w:val="nil"/>
              <w:left w:val="nil"/>
              <w:bottom w:val="single" w:sz="4" w:space="0" w:color="auto"/>
              <w:right w:val="single" w:sz="4" w:space="0" w:color="auto"/>
            </w:tcBorders>
            <w:shd w:val="clear" w:color="000000" w:fill="FFFFFF"/>
            <w:vAlign w:val="center"/>
            <w:hideMark/>
          </w:tcPr>
          <w:p w14:paraId="2D3D5D1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vAlign w:val="center"/>
          </w:tcPr>
          <w:p w14:paraId="26281C5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软件和信息技术服务业</w:t>
            </w:r>
          </w:p>
        </w:tc>
      </w:tr>
      <w:tr w:rsidR="00C84A04" w:rsidRPr="00D5788F" w14:paraId="057F12E3"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B966C3D"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4</w:t>
            </w:r>
          </w:p>
        </w:tc>
        <w:tc>
          <w:tcPr>
            <w:tcW w:w="4089" w:type="dxa"/>
            <w:tcBorders>
              <w:top w:val="nil"/>
              <w:left w:val="nil"/>
              <w:bottom w:val="single" w:sz="4" w:space="0" w:color="auto"/>
              <w:right w:val="single" w:sz="4" w:space="0" w:color="auto"/>
            </w:tcBorders>
            <w:shd w:val="clear" w:color="000000" w:fill="FFFFFF"/>
            <w:vAlign w:val="center"/>
            <w:hideMark/>
          </w:tcPr>
          <w:p w14:paraId="34C3443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高级机器人训练套件</w:t>
            </w:r>
          </w:p>
        </w:tc>
        <w:tc>
          <w:tcPr>
            <w:tcW w:w="741" w:type="dxa"/>
            <w:tcBorders>
              <w:top w:val="nil"/>
              <w:left w:val="nil"/>
              <w:bottom w:val="single" w:sz="4" w:space="0" w:color="auto"/>
              <w:right w:val="single" w:sz="4" w:space="0" w:color="auto"/>
            </w:tcBorders>
            <w:shd w:val="clear" w:color="000000" w:fill="FFFFFF"/>
            <w:vAlign w:val="center"/>
            <w:hideMark/>
          </w:tcPr>
          <w:p w14:paraId="421BD21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24</w:t>
            </w:r>
          </w:p>
        </w:tc>
        <w:tc>
          <w:tcPr>
            <w:tcW w:w="698" w:type="dxa"/>
            <w:tcBorders>
              <w:top w:val="nil"/>
              <w:left w:val="nil"/>
              <w:bottom w:val="single" w:sz="4" w:space="0" w:color="auto"/>
              <w:right w:val="single" w:sz="4" w:space="0" w:color="auto"/>
            </w:tcBorders>
            <w:shd w:val="clear" w:color="000000" w:fill="FFFFFF"/>
            <w:vAlign w:val="center"/>
            <w:hideMark/>
          </w:tcPr>
          <w:p w14:paraId="4057580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vAlign w:val="center"/>
          </w:tcPr>
          <w:p w14:paraId="71D7F92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软件和信息技术服务业</w:t>
            </w:r>
          </w:p>
        </w:tc>
      </w:tr>
      <w:tr w:rsidR="00C84A04" w:rsidRPr="00D5788F" w14:paraId="5150AB06"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704325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5</w:t>
            </w:r>
          </w:p>
        </w:tc>
        <w:tc>
          <w:tcPr>
            <w:tcW w:w="4089" w:type="dxa"/>
            <w:tcBorders>
              <w:top w:val="nil"/>
              <w:left w:val="nil"/>
              <w:bottom w:val="single" w:sz="4" w:space="0" w:color="auto"/>
              <w:right w:val="single" w:sz="4" w:space="0" w:color="auto"/>
            </w:tcBorders>
            <w:shd w:val="clear" w:color="000000" w:fill="FFFFFF"/>
            <w:vAlign w:val="center"/>
            <w:hideMark/>
          </w:tcPr>
          <w:p w14:paraId="770CA71F"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高级机器人训练场地</w:t>
            </w:r>
          </w:p>
        </w:tc>
        <w:tc>
          <w:tcPr>
            <w:tcW w:w="741" w:type="dxa"/>
            <w:tcBorders>
              <w:top w:val="nil"/>
              <w:left w:val="nil"/>
              <w:bottom w:val="single" w:sz="4" w:space="0" w:color="auto"/>
              <w:right w:val="single" w:sz="4" w:space="0" w:color="auto"/>
            </w:tcBorders>
            <w:shd w:val="clear" w:color="000000" w:fill="FFFFFF"/>
            <w:vAlign w:val="center"/>
            <w:hideMark/>
          </w:tcPr>
          <w:p w14:paraId="3B7436FD"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w:t>
            </w:r>
          </w:p>
        </w:tc>
        <w:tc>
          <w:tcPr>
            <w:tcW w:w="698" w:type="dxa"/>
            <w:tcBorders>
              <w:top w:val="nil"/>
              <w:left w:val="nil"/>
              <w:bottom w:val="single" w:sz="4" w:space="0" w:color="auto"/>
              <w:right w:val="single" w:sz="4" w:space="0" w:color="auto"/>
            </w:tcBorders>
            <w:shd w:val="clear" w:color="000000" w:fill="FFFFFF"/>
            <w:vAlign w:val="center"/>
            <w:hideMark/>
          </w:tcPr>
          <w:p w14:paraId="746E62F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vAlign w:val="center"/>
          </w:tcPr>
          <w:p w14:paraId="49D6D25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01AAFB20"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EBDE757"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6</w:t>
            </w:r>
          </w:p>
        </w:tc>
        <w:tc>
          <w:tcPr>
            <w:tcW w:w="4089" w:type="dxa"/>
            <w:tcBorders>
              <w:top w:val="nil"/>
              <w:left w:val="nil"/>
              <w:bottom w:val="single" w:sz="4" w:space="0" w:color="auto"/>
              <w:right w:val="single" w:sz="4" w:space="0" w:color="auto"/>
            </w:tcBorders>
            <w:shd w:val="clear" w:color="000000" w:fill="FFFFFF"/>
            <w:vAlign w:val="center"/>
            <w:hideMark/>
          </w:tcPr>
          <w:p w14:paraId="7660A62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智慧交通器材套装（含视觉扩展包）</w:t>
            </w:r>
          </w:p>
        </w:tc>
        <w:tc>
          <w:tcPr>
            <w:tcW w:w="741" w:type="dxa"/>
            <w:tcBorders>
              <w:top w:val="nil"/>
              <w:left w:val="nil"/>
              <w:bottom w:val="single" w:sz="4" w:space="0" w:color="auto"/>
              <w:right w:val="single" w:sz="4" w:space="0" w:color="auto"/>
            </w:tcBorders>
            <w:shd w:val="clear" w:color="000000" w:fill="FFFFFF"/>
            <w:vAlign w:val="center"/>
            <w:hideMark/>
          </w:tcPr>
          <w:p w14:paraId="74D242A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4</w:t>
            </w:r>
          </w:p>
        </w:tc>
        <w:tc>
          <w:tcPr>
            <w:tcW w:w="698" w:type="dxa"/>
            <w:tcBorders>
              <w:top w:val="nil"/>
              <w:left w:val="nil"/>
              <w:bottom w:val="single" w:sz="4" w:space="0" w:color="auto"/>
              <w:right w:val="single" w:sz="4" w:space="0" w:color="auto"/>
            </w:tcBorders>
            <w:shd w:val="clear" w:color="000000" w:fill="FFFFFF"/>
            <w:vAlign w:val="center"/>
            <w:hideMark/>
          </w:tcPr>
          <w:p w14:paraId="4154453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58EFC6D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3DA8FB77"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7709AC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7</w:t>
            </w:r>
          </w:p>
        </w:tc>
        <w:tc>
          <w:tcPr>
            <w:tcW w:w="4089" w:type="dxa"/>
            <w:tcBorders>
              <w:top w:val="nil"/>
              <w:left w:val="nil"/>
              <w:bottom w:val="single" w:sz="4" w:space="0" w:color="auto"/>
              <w:right w:val="single" w:sz="4" w:space="0" w:color="auto"/>
            </w:tcBorders>
            <w:shd w:val="clear" w:color="000000" w:fill="FFFFFF"/>
            <w:vAlign w:val="center"/>
            <w:hideMark/>
          </w:tcPr>
          <w:p w14:paraId="55EE4E7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智慧交通场地套装</w:t>
            </w:r>
          </w:p>
        </w:tc>
        <w:tc>
          <w:tcPr>
            <w:tcW w:w="741" w:type="dxa"/>
            <w:tcBorders>
              <w:top w:val="nil"/>
              <w:left w:val="nil"/>
              <w:bottom w:val="single" w:sz="4" w:space="0" w:color="auto"/>
              <w:right w:val="single" w:sz="4" w:space="0" w:color="auto"/>
            </w:tcBorders>
            <w:shd w:val="clear" w:color="000000" w:fill="FFFFFF"/>
            <w:vAlign w:val="center"/>
            <w:hideMark/>
          </w:tcPr>
          <w:p w14:paraId="3245D08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98" w:type="dxa"/>
            <w:tcBorders>
              <w:top w:val="nil"/>
              <w:left w:val="nil"/>
              <w:bottom w:val="single" w:sz="4" w:space="0" w:color="auto"/>
              <w:right w:val="single" w:sz="4" w:space="0" w:color="auto"/>
            </w:tcBorders>
            <w:shd w:val="clear" w:color="000000" w:fill="FFFFFF"/>
            <w:vAlign w:val="center"/>
            <w:hideMark/>
          </w:tcPr>
          <w:p w14:paraId="3B5C9617"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69F6D72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082EED14"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6C3C73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8</w:t>
            </w:r>
          </w:p>
        </w:tc>
        <w:tc>
          <w:tcPr>
            <w:tcW w:w="4089" w:type="dxa"/>
            <w:tcBorders>
              <w:top w:val="nil"/>
              <w:left w:val="nil"/>
              <w:bottom w:val="single" w:sz="4" w:space="0" w:color="auto"/>
              <w:right w:val="single" w:sz="4" w:space="0" w:color="auto"/>
            </w:tcBorders>
            <w:shd w:val="clear" w:color="000000" w:fill="FFFFFF"/>
            <w:vAlign w:val="center"/>
            <w:hideMark/>
          </w:tcPr>
          <w:p w14:paraId="6FBE71A7"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机器人比赛器材套装</w:t>
            </w:r>
          </w:p>
        </w:tc>
        <w:tc>
          <w:tcPr>
            <w:tcW w:w="741" w:type="dxa"/>
            <w:tcBorders>
              <w:top w:val="nil"/>
              <w:left w:val="nil"/>
              <w:bottom w:val="single" w:sz="4" w:space="0" w:color="auto"/>
              <w:right w:val="single" w:sz="4" w:space="0" w:color="auto"/>
            </w:tcBorders>
            <w:shd w:val="clear" w:color="000000" w:fill="FFFFFF"/>
            <w:vAlign w:val="center"/>
            <w:hideMark/>
          </w:tcPr>
          <w:p w14:paraId="781B0A5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w:t>
            </w:r>
          </w:p>
        </w:tc>
        <w:tc>
          <w:tcPr>
            <w:tcW w:w="698" w:type="dxa"/>
            <w:tcBorders>
              <w:top w:val="nil"/>
              <w:left w:val="nil"/>
              <w:bottom w:val="single" w:sz="4" w:space="0" w:color="auto"/>
              <w:right w:val="single" w:sz="4" w:space="0" w:color="auto"/>
            </w:tcBorders>
            <w:shd w:val="clear" w:color="000000" w:fill="FFFFFF"/>
            <w:vAlign w:val="center"/>
            <w:hideMark/>
          </w:tcPr>
          <w:p w14:paraId="4069141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1A3541ED"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50FDAD1C"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B49D2C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9</w:t>
            </w:r>
          </w:p>
        </w:tc>
        <w:tc>
          <w:tcPr>
            <w:tcW w:w="4089" w:type="dxa"/>
            <w:tcBorders>
              <w:top w:val="nil"/>
              <w:left w:val="nil"/>
              <w:bottom w:val="single" w:sz="4" w:space="0" w:color="auto"/>
              <w:right w:val="single" w:sz="4" w:space="0" w:color="auto"/>
            </w:tcBorders>
            <w:shd w:val="clear" w:color="000000" w:fill="FFFFFF"/>
            <w:vAlign w:val="center"/>
            <w:hideMark/>
          </w:tcPr>
          <w:p w14:paraId="2A283D8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机器人比赛场地套装（12-18岁组）</w:t>
            </w:r>
          </w:p>
        </w:tc>
        <w:tc>
          <w:tcPr>
            <w:tcW w:w="741" w:type="dxa"/>
            <w:tcBorders>
              <w:top w:val="nil"/>
              <w:left w:val="nil"/>
              <w:bottom w:val="single" w:sz="4" w:space="0" w:color="auto"/>
              <w:right w:val="single" w:sz="4" w:space="0" w:color="auto"/>
            </w:tcBorders>
            <w:shd w:val="clear" w:color="000000" w:fill="FFFFFF"/>
            <w:vAlign w:val="center"/>
            <w:hideMark/>
          </w:tcPr>
          <w:p w14:paraId="64CDACC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98" w:type="dxa"/>
            <w:tcBorders>
              <w:top w:val="nil"/>
              <w:left w:val="nil"/>
              <w:bottom w:val="single" w:sz="4" w:space="0" w:color="auto"/>
              <w:right w:val="single" w:sz="4" w:space="0" w:color="auto"/>
            </w:tcBorders>
            <w:shd w:val="clear" w:color="000000" w:fill="FFFFFF"/>
            <w:vAlign w:val="center"/>
            <w:hideMark/>
          </w:tcPr>
          <w:p w14:paraId="416A195F"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1E5C2B8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75FFDBA2"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EE6DC5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10</w:t>
            </w:r>
          </w:p>
        </w:tc>
        <w:tc>
          <w:tcPr>
            <w:tcW w:w="4089" w:type="dxa"/>
            <w:tcBorders>
              <w:top w:val="nil"/>
              <w:left w:val="nil"/>
              <w:bottom w:val="single" w:sz="4" w:space="0" w:color="auto"/>
              <w:right w:val="single" w:sz="4" w:space="0" w:color="auto"/>
            </w:tcBorders>
            <w:shd w:val="clear" w:color="000000" w:fill="FFFFFF"/>
            <w:vAlign w:val="center"/>
            <w:hideMark/>
          </w:tcPr>
          <w:p w14:paraId="699F04C3"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单孔梁扩展包</w:t>
            </w:r>
          </w:p>
        </w:tc>
        <w:tc>
          <w:tcPr>
            <w:tcW w:w="741" w:type="dxa"/>
            <w:tcBorders>
              <w:top w:val="nil"/>
              <w:left w:val="nil"/>
              <w:bottom w:val="single" w:sz="4" w:space="0" w:color="auto"/>
              <w:right w:val="single" w:sz="4" w:space="0" w:color="auto"/>
            </w:tcBorders>
            <w:shd w:val="clear" w:color="000000" w:fill="FFFFFF"/>
            <w:vAlign w:val="center"/>
            <w:hideMark/>
          </w:tcPr>
          <w:p w14:paraId="148697E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w:t>
            </w:r>
          </w:p>
        </w:tc>
        <w:tc>
          <w:tcPr>
            <w:tcW w:w="698" w:type="dxa"/>
            <w:tcBorders>
              <w:top w:val="nil"/>
              <w:left w:val="nil"/>
              <w:bottom w:val="single" w:sz="4" w:space="0" w:color="auto"/>
              <w:right w:val="single" w:sz="4" w:space="0" w:color="auto"/>
            </w:tcBorders>
            <w:shd w:val="clear" w:color="000000" w:fill="FFFFFF"/>
            <w:vAlign w:val="center"/>
            <w:hideMark/>
          </w:tcPr>
          <w:p w14:paraId="0A7EB52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39F7E45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4D6CAE71"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399C39E"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11</w:t>
            </w:r>
          </w:p>
        </w:tc>
        <w:tc>
          <w:tcPr>
            <w:tcW w:w="4089" w:type="dxa"/>
            <w:tcBorders>
              <w:top w:val="nil"/>
              <w:left w:val="nil"/>
              <w:bottom w:val="single" w:sz="4" w:space="0" w:color="auto"/>
              <w:right w:val="single" w:sz="4" w:space="0" w:color="auto"/>
            </w:tcBorders>
            <w:shd w:val="clear" w:color="000000" w:fill="FFFFFF"/>
            <w:vAlign w:val="center"/>
            <w:hideMark/>
          </w:tcPr>
          <w:p w14:paraId="6CF288A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方形梁扩展包</w:t>
            </w:r>
          </w:p>
        </w:tc>
        <w:tc>
          <w:tcPr>
            <w:tcW w:w="741" w:type="dxa"/>
            <w:tcBorders>
              <w:top w:val="nil"/>
              <w:left w:val="nil"/>
              <w:bottom w:val="single" w:sz="4" w:space="0" w:color="auto"/>
              <w:right w:val="single" w:sz="4" w:space="0" w:color="auto"/>
            </w:tcBorders>
            <w:shd w:val="clear" w:color="000000" w:fill="FFFFFF"/>
            <w:vAlign w:val="center"/>
            <w:hideMark/>
          </w:tcPr>
          <w:p w14:paraId="2F7112B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w:t>
            </w:r>
          </w:p>
        </w:tc>
        <w:tc>
          <w:tcPr>
            <w:tcW w:w="698" w:type="dxa"/>
            <w:tcBorders>
              <w:top w:val="nil"/>
              <w:left w:val="nil"/>
              <w:bottom w:val="single" w:sz="4" w:space="0" w:color="auto"/>
              <w:right w:val="single" w:sz="4" w:space="0" w:color="auto"/>
            </w:tcBorders>
            <w:shd w:val="clear" w:color="000000" w:fill="FFFFFF"/>
            <w:vAlign w:val="center"/>
            <w:hideMark/>
          </w:tcPr>
          <w:p w14:paraId="1FE791D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11D2575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1277549C"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D6D141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12</w:t>
            </w:r>
          </w:p>
        </w:tc>
        <w:tc>
          <w:tcPr>
            <w:tcW w:w="4089" w:type="dxa"/>
            <w:tcBorders>
              <w:top w:val="nil"/>
              <w:left w:val="nil"/>
              <w:bottom w:val="single" w:sz="4" w:space="0" w:color="auto"/>
              <w:right w:val="single" w:sz="4" w:space="0" w:color="auto"/>
            </w:tcBorders>
            <w:shd w:val="clear" w:color="000000" w:fill="FFFFFF"/>
            <w:vAlign w:val="center"/>
            <w:hideMark/>
          </w:tcPr>
          <w:p w14:paraId="3CA8BDE7"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双孔梁扩展包</w:t>
            </w:r>
          </w:p>
        </w:tc>
        <w:tc>
          <w:tcPr>
            <w:tcW w:w="741" w:type="dxa"/>
            <w:tcBorders>
              <w:top w:val="nil"/>
              <w:left w:val="nil"/>
              <w:bottom w:val="single" w:sz="4" w:space="0" w:color="auto"/>
              <w:right w:val="single" w:sz="4" w:space="0" w:color="auto"/>
            </w:tcBorders>
            <w:shd w:val="clear" w:color="000000" w:fill="FFFFFF"/>
            <w:vAlign w:val="center"/>
            <w:hideMark/>
          </w:tcPr>
          <w:p w14:paraId="308A10F3"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w:t>
            </w:r>
          </w:p>
        </w:tc>
        <w:tc>
          <w:tcPr>
            <w:tcW w:w="698" w:type="dxa"/>
            <w:tcBorders>
              <w:top w:val="nil"/>
              <w:left w:val="nil"/>
              <w:bottom w:val="single" w:sz="4" w:space="0" w:color="auto"/>
              <w:right w:val="single" w:sz="4" w:space="0" w:color="auto"/>
            </w:tcBorders>
            <w:shd w:val="clear" w:color="000000" w:fill="FFFFFF"/>
            <w:vAlign w:val="center"/>
            <w:hideMark/>
          </w:tcPr>
          <w:p w14:paraId="3BB8FF7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432C384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02AFFB18"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6F5983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13</w:t>
            </w:r>
          </w:p>
        </w:tc>
        <w:tc>
          <w:tcPr>
            <w:tcW w:w="4089" w:type="dxa"/>
            <w:tcBorders>
              <w:top w:val="nil"/>
              <w:left w:val="nil"/>
              <w:bottom w:val="single" w:sz="4" w:space="0" w:color="auto"/>
              <w:right w:val="single" w:sz="4" w:space="0" w:color="auto"/>
            </w:tcBorders>
            <w:shd w:val="clear" w:color="000000" w:fill="FFFFFF"/>
            <w:vAlign w:val="center"/>
            <w:hideMark/>
          </w:tcPr>
          <w:p w14:paraId="16DD9B5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轴类扩展包</w:t>
            </w:r>
          </w:p>
        </w:tc>
        <w:tc>
          <w:tcPr>
            <w:tcW w:w="741" w:type="dxa"/>
            <w:tcBorders>
              <w:top w:val="nil"/>
              <w:left w:val="nil"/>
              <w:bottom w:val="single" w:sz="4" w:space="0" w:color="auto"/>
              <w:right w:val="single" w:sz="4" w:space="0" w:color="auto"/>
            </w:tcBorders>
            <w:shd w:val="clear" w:color="000000" w:fill="FFFFFF"/>
            <w:vAlign w:val="center"/>
            <w:hideMark/>
          </w:tcPr>
          <w:p w14:paraId="4E9D7A9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w:t>
            </w:r>
          </w:p>
        </w:tc>
        <w:tc>
          <w:tcPr>
            <w:tcW w:w="698" w:type="dxa"/>
            <w:tcBorders>
              <w:top w:val="nil"/>
              <w:left w:val="nil"/>
              <w:bottom w:val="single" w:sz="4" w:space="0" w:color="auto"/>
              <w:right w:val="single" w:sz="4" w:space="0" w:color="auto"/>
            </w:tcBorders>
            <w:shd w:val="clear" w:color="000000" w:fill="FFFFFF"/>
            <w:vAlign w:val="center"/>
            <w:hideMark/>
          </w:tcPr>
          <w:p w14:paraId="0A75348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4D6DA717"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21900269"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440841D"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14</w:t>
            </w:r>
          </w:p>
        </w:tc>
        <w:tc>
          <w:tcPr>
            <w:tcW w:w="4089" w:type="dxa"/>
            <w:tcBorders>
              <w:top w:val="nil"/>
              <w:left w:val="nil"/>
              <w:bottom w:val="single" w:sz="4" w:space="0" w:color="auto"/>
              <w:right w:val="single" w:sz="4" w:space="0" w:color="auto"/>
            </w:tcBorders>
            <w:shd w:val="clear" w:color="000000" w:fill="FFFFFF"/>
            <w:vAlign w:val="center"/>
            <w:hideMark/>
          </w:tcPr>
          <w:p w14:paraId="2A190F73"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传动类扩展包</w:t>
            </w:r>
          </w:p>
        </w:tc>
        <w:tc>
          <w:tcPr>
            <w:tcW w:w="741" w:type="dxa"/>
            <w:tcBorders>
              <w:top w:val="nil"/>
              <w:left w:val="nil"/>
              <w:bottom w:val="single" w:sz="4" w:space="0" w:color="auto"/>
              <w:right w:val="single" w:sz="4" w:space="0" w:color="auto"/>
            </w:tcBorders>
            <w:shd w:val="clear" w:color="000000" w:fill="FFFFFF"/>
            <w:vAlign w:val="center"/>
            <w:hideMark/>
          </w:tcPr>
          <w:p w14:paraId="1E72812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w:t>
            </w:r>
          </w:p>
        </w:tc>
        <w:tc>
          <w:tcPr>
            <w:tcW w:w="698" w:type="dxa"/>
            <w:tcBorders>
              <w:top w:val="nil"/>
              <w:left w:val="nil"/>
              <w:bottom w:val="single" w:sz="4" w:space="0" w:color="auto"/>
              <w:right w:val="single" w:sz="4" w:space="0" w:color="auto"/>
            </w:tcBorders>
            <w:shd w:val="clear" w:color="000000" w:fill="FFFFFF"/>
            <w:vAlign w:val="center"/>
            <w:hideMark/>
          </w:tcPr>
          <w:p w14:paraId="29D0740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3CFF19DD"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0E97114A"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CB948CB"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15</w:t>
            </w:r>
          </w:p>
        </w:tc>
        <w:tc>
          <w:tcPr>
            <w:tcW w:w="4089" w:type="dxa"/>
            <w:tcBorders>
              <w:top w:val="nil"/>
              <w:left w:val="nil"/>
              <w:bottom w:val="single" w:sz="4" w:space="0" w:color="auto"/>
              <w:right w:val="single" w:sz="4" w:space="0" w:color="auto"/>
            </w:tcBorders>
            <w:shd w:val="clear" w:color="000000" w:fill="FFFFFF"/>
            <w:vAlign w:val="center"/>
            <w:hideMark/>
          </w:tcPr>
          <w:p w14:paraId="5B2A54A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连接件扩展包</w:t>
            </w:r>
          </w:p>
        </w:tc>
        <w:tc>
          <w:tcPr>
            <w:tcW w:w="741" w:type="dxa"/>
            <w:tcBorders>
              <w:top w:val="nil"/>
              <w:left w:val="nil"/>
              <w:bottom w:val="single" w:sz="4" w:space="0" w:color="auto"/>
              <w:right w:val="single" w:sz="4" w:space="0" w:color="auto"/>
            </w:tcBorders>
            <w:shd w:val="clear" w:color="000000" w:fill="FFFFFF"/>
            <w:vAlign w:val="center"/>
            <w:hideMark/>
          </w:tcPr>
          <w:p w14:paraId="01FDB03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w:t>
            </w:r>
          </w:p>
        </w:tc>
        <w:tc>
          <w:tcPr>
            <w:tcW w:w="698" w:type="dxa"/>
            <w:tcBorders>
              <w:top w:val="nil"/>
              <w:left w:val="nil"/>
              <w:bottom w:val="single" w:sz="4" w:space="0" w:color="auto"/>
              <w:right w:val="single" w:sz="4" w:space="0" w:color="auto"/>
            </w:tcBorders>
            <w:shd w:val="clear" w:color="000000" w:fill="FFFFFF"/>
            <w:vAlign w:val="center"/>
            <w:hideMark/>
          </w:tcPr>
          <w:p w14:paraId="7C5E980E"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53FC3C03"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6E3747BB"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47F0153"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16</w:t>
            </w:r>
          </w:p>
        </w:tc>
        <w:tc>
          <w:tcPr>
            <w:tcW w:w="4089" w:type="dxa"/>
            <w:tcBorders>
              <w:top w:val="nil"/>
              <w:left w:val="nil"/>
              <w:bottom w:val="single" w:sz="4" w:space="0" w:color="auto"/>
              <w:right w:val="single" w:sz="4" w:space="0" w:color="auto"/>
            </w:tcBorders>
            <w:shd w:val="clear" w:color="000000" w:fill="FFFFFF"/>
            <w:vAlign w:val="center"/>
            <w:hideMark/>
          </w:tcPr>
          <w:p w14:paraId="2762A4E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优创未来活动器材包初中版</w:t>
            </w:r>
          </w:p>
        </w:tc>
        <w:tc>
          <w:tcPr>
            <w:tcW w:w="741" w:type="dxa"/>
            <w:tcBorders>
              <w:top w:val="nil"/>
              <w:left w:val="nil"/>
              <w:bottom w:val="single" w:sz="4" w:space="0" w:color="auto"/>
              <w:right w:val="single" w:sz="4" w:space="0" w:color="auto"/>
            </w:tcBorders>
            <w:shd w:val="clear" w:color="000000" w:fill="FFFFFF"/>
            <w:vAlign w:val="center"/>
            <w:hideMark/>
          </w:tcPr>
          <w:p w14:paraId="0E5CB39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w:t>
            </w:r>
          </w:p>
        </w:tc>
        <w:tc>
          <w:tcPr>
            <w:tcW w:w="698" w:type="dxa"/>
            <w:tcBorders>
              <w:top w:val="nil"/>
              <w:left w:val="nil"/>
              <w:bottom w:val="single" w:sz="4" w:space="0" w:color="auto"/>
              <w:right w:val="single" w:sz="4" w:space="0" w:color="auto"/>
            </w:tcBorders>
            <w:shd w:val="clear" w:color="000000" w:fill="FFFFFF"/>
            <w:vAlign w:val="center"/>
            <w:hideMark/>
          </w:tcPr>
          <w:p w14:paraId="15619B5E"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5C9228E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2513B588"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9C7C4C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17</w:t>
            </w:r>
          </w:p>
        </w:tc>
        <w:tc>
          <w:tcPr>
            <w:tcW w:w="4089" w:type="dxa"/>
            <w:tcBorders>
              <w:top w:val="nil"/>
              <w:left w:val="nil"/>
              <w:bottom w:val="single" w:sz="4" w:space="0" w:color="auto"/>
              <w:right w:val="single" w:sz="4" w:space="0" w:color="auto"/>
            </w:tcBorders>
            <w:shd w:val="clear" w:color="000000" w:fill="FFFFFF"/>
            <w:vAlign w:val="center"/>
            <w:hideMark/>
          </w:tcPr>
          <w:p w14:paraId="5FD4B2E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优创未来活动地图包初中版</w:t>
            </w:r>
          </w:p>
        </w:tc>
        <w:tc>
          <w:tcPr>
            <w:tcW w:w="741" w:type="dxa"/>
            <w:tcBorders>
              <w:top w:val="nil"/>
              <w:left w:val="nil"/>
              <w:bottom w:val="single" w:sz="4" w:space="0" w:color="auto"/>
              <w:right w:val="single" w:sz="4" w:space="0" w:color="auto"/>
            </w:tcBorders>
            <w:shd w:val="clear" w:color="000000" w:fill="FFFFFF"/>
            <w:vAlign w:val="center"/>
            <w:hideMark/>
          </w:tcPr>
          <w:p w14:paraId="7DDF182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98" w:type="dxa"/>
            <w:tcBorders>
              <w:top w:val="nil"/>
              <w:left w:val="nil"/>
              <w:bottom w:val="single" w:sz="4" w:space="0" w:color="auto"/>
              <w:right w:val="single" w:sz="4" w:space="0" w:color="auto"/>
            </w:tcBorders>
            <w:shd w:val="clear" w:color="000000" w:fill="FFFFFF"/>
            <w:vAlign w:val="center"/>
            <w:hideMark/>
          </w:tcPr>
          <w:p w14:paraId="72ADCB9B"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1068F1DF"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002074A8"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027DAC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18</w:t>
            </w:r>
          </w:p>
        </w:tc>
        <w:tc>
          <w:tcPr>
            <w:tcW w:w="4089" w:type="dxa"/>
            <w:tcBorders>
              <w:top w:val="nil"/>
              <w:left w:val="nil"/>
              <w:bottom w:val="single" w:sz="4" w:space="0" w:color="auto"/>
              <w:right w:val="single" w:sz="4" w:space="0" w:color="auto"/>
            </w:tcBorders>
            <w:shd w:val="clear" w:color="000000" w:fill="FFFFFF"/>
            <w:vAlign w:val="center"/>
            <w:hideMark/>
          </w:tcPr>
          <w:p w14:paraId="13FFE85F"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无人机</w:t>
            </w:r>
          </w:p>
        </w:tc>
        <w:tc>
          <w:tcPr>
            <w:tcW w:w="741" w:type="dxa"/>
            <w:tcBorders>
              <w:top w:val="nil"/>
              <w:left w:val="nil"/>
              <w:bottom w:val="single" w:sz="4" w:space="0" w:color="auto"/>
              <w:right w:val="single" w:sz="4" w:space="0" w:color="auto"/>
            </w:tcBorders>
            <w:shd w:val="clear" w:color="000000" w:fill="FFFFFF"/>
            <w:vAlign w:val="center"/>
            <w:hideMark/>
          </w:tcPr>
          <w:p w14:paraId="5B82383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5</w:t>
            </w:r>
          </w:p>
        </w:tc>
        <w:tc>
          <w:tcPr>
            <w:tcW w:w="698" w:type="dxa"/>
            <w:tcBorders>
              <w:top w:val="nil"/>
              <w:left w:val="nil"/>
              <w:bottom w:val="single" w:sz="4" w:space="0" w:color="auto"/>
              <w:right w:val="single" w:sz="4" w:space="0" w:color="auto"/>
            </w:tcBorders>
            <w:shd w:val="clear" w:color="000000" w:fill="FFFFFF"/>
            <w:vAlign w:val="center"/>
            <w:hideMark/>
          </w:tcPr>
          <w:p w14:paraId="2DB3649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架</w:t>
            </w:r>
          </w:p>
        </w:tc>
        <w:tc>
          <w:tcPr>
            <w:tcW w:w="2410" w:type="dxa"/>
            <w:tcBorders>
              <w:top w:val="nil"/>
              <w:left w:val="nil"/>
              <w:bottom w:val="single" w:sz="4" w:space="0" w:color="auto"/>
              <w:right w:val="single" w:sz="4" w:space="0" w:color="auto"/>
            </w:tcBorders>
            <w:shd w:val="clear" w:color="000000" w:fill="FFFFFF"/>
          </w:tcPr>
          <w:p w14:paraId="5625B86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3FB97A9C"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82802B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19</w:t>
            </w:r>
          </w:p>
        </w:tc>
        <w:tc>
          <w:tcPr>
            <w:tcW w:w="4089" w:type="dxa"/>
            <w:tcBorders>
              <w:top w:val="nil"/>
              <w:left w:val="nil"/>
              <w:bottom w:val="single" w:sz="4" w:space="0" w:color="auto"/>
              <w:right w:val="single" w:sz="4" w:space="0" w:color="auto"/>
            </w:tcBorders>
            <w:shd w:val="clear" w:color="000000" w:fill="FFFFFF"/>
            <w:vAlign w:val="center"/>
            <w:hideMark/>
          </w:tcPr>
          <w:p w14:paraId="31FCC40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编程无人机配件包</w:t>
            </w:r>
          </w:p>
        </w:tc>
        <w:tc>
          <w:tcPr>
            <w:tcW w:w="741" w:type="dxa"/>
            <w:tcBorders>
              <w:top w:val="nil"/>
              <w:left w:val="nil"/>
              <w:bottom w:val="single" w:sz="4" w:space="0" w:color="auto"/>
              <w:right w:val="single" w:sz="4" w:space="0" w:color="auto"/>
            </w:tcBorders>
            <w:shd w:val="clear" w:color="000000" w:fill="FFFFFF"/>
            <w:vAlign w:val="center"/>
            <w:hideMark/>
          </w:tcPr>
          <w:p w14:paraId="48F831F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5</w:t>
            </w:r>
          </w:p>
        </w:tc>
        <w:tc>
          <w:tcPr>
            <w:tcW w:w="698" w:type="dxa"/>
            <w:tcBorders>
              <w:top w:val="nil"/>
              <w:left w:val="nil"/>
              <w:bottom w:val="single" w:sz="4" w:space="0" w:color="auto"/>
              <w:right w:val="single" w:sz="4" w:space="0" w:color="auto"/>
            </w:tcBorders>
            <w:shd w:val="clear" w:color="000000" w:fill="FFFFFF"/>
            <w:vAlign w:val="center"/>
            <w:hideMark/>
          </w:tcPr>
          <w:p w14:paraId="74A1447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69CB84FB"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6EDD7BF5"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9A17BF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20</w:t>
            </w:r>
          </w:p>
        </w:tc>
        <w:tc>
          <w:tcPr>
            <w:tcW w:w="4089" w:type="dxa"/>
            <w:tcBorders>
              <w:top w:val="nil"/>
              <w:left w:val="nil"/>
              <w:bottom w:val="single" w:sz="4" w:space="0" w:color="auto"/>
              <w:right w:val="single" w:sz="4" w:space="0" w:color="auto"/>
            </w:tcBorders>
            <w:shd w:val="clear" w:color="000000" w:fill="FFFFFF"/>
            <w:vAlign w:val="center"/>
            <w:hideMark/>
          </w:tcPr>
          <w:p w14:paraId="531D0BD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无人机传感器拓展套件</w:t>
            </w:r>
          </w:p>
        </w:tc>
        <w:tc>
          <w:tcPr>
            <w:tcW w:w="741" w:type="dxa"/>
            <w:tcBorders>
              <w:top w:val="nil"/>
              <w:left w:val="nil"/>
              <w:bottom w:val="single" w:sz="4" w:space="0" w:color="auto"/>
              <w:right w:val="single" w:sz="4" w:space="0" w:color="auto"/>
            </w:tcBorders>
            <w:shd w:val="clear" w:color="000000" w:fill="FFFFFF"/>
            <w:vAlign w:val="center"/>
            <w:hideMark/>
          </w:tcPr>
          <w:p w14:paraId="1C5C2CE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5</w:t>
            </w:r>
          </w:p>
        </w:tc>
        <w:tc>
          <w:tcPr>
            <w:tcW w:w="698" w:type="dxa"/>
            <w:tcBorders>
              <w:top w:val="nil"/>
              <w:left w:val="nil"/>
              <w:bottom w:val="single" w:sz="4" w:space="0" w:color="auto"/>
              <w:right w:val="single" w:sz="4" w:space="0" w:color="auto"/>
            </w:tcBorders>
            <w:shd w:val="clear" w:color="000000" w:fill="FFFFFF"/>
            <w:vAlign w:val="center"/>
            <w:hideMark/>
          </w:tcPr>
          <w:p w14:paraId="1733155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1DC6CE1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4249382B"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1E94EE7"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lastRenderedPageBreak/>
              <w:t>21</w:t>
            </w:r>
          </w:p>
        </w:tc>
        <w:tc>
          <w:tcPr>
            <w:tcW w:w="4089" w:type="dxa"/>
            <w:tcBorders>
              <w:top w:val="nil"/>
              <w:left w:val="nil"/>
              <w:bottom w:val="single" w:sz="4" w:space="0" w:color="auto"/>
              <w:right w:val="single" w:sz="4" w:space="0" w:color="auto"/>
            </w:tcBorders>
            <w:shd w:val="clear" w:color="000000" w:fill="FFFFFF"/>
            <w:vAlign w:val="center"/>
            <w:hideMark/>
          </w:tcPr>
          <w:p w14:paraId="2E84D92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无人机模拟器</w:t>
            </w:r>
          </w:p>
        </w:tc>
        <w:tc>
          <w:tcPr>
            <w:tcW w:w="741" w:type="dxa"/>
            <w:tcBorders>
              <w:top w:val="nil"/>
              <w:left w:val="nil"/>
              <w:bottom w:val="single" w:sz="4" w:space="0" w:color="auto"/>
              <w:right w:val="single" w:sz="4" w:space="0" w:color="auto"/>
            </w:tcBorders>
            <w:shd w:val="clear" w:color="000000" w:fill="FFFFFF"/>
            <w:vAlign w:val="center"/>
            <w:hideMark/>
          </w:tcPr>
          <w:p w14:paraId="398B497E"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5</w:t>
            </w:r>
          </w:p>
        </w:tc>
        <w:tc>
          <w:tcPr>
            <w:tcW w:w="698" w:type="dxa"/>
            <w:tcBorders>
              <w:top w:val="nil"/>
              <w:left w:val="nil"/>
              <w:bottom w:val="single" w:sz="4" w:space="0" w:color="auto"/>
              <w:right w:val="single" w:sz="4" w:space="0" w:color="auto"/>
            </w:tcBorders>
            <w:shd w:val="clear" w:color="000000" w:fill="FFFFFF"/>
            <w:vAlign w:val="center"/>
            <w:hideMark/>
          </w:tcPr>
          <w:p w14:paraId="2F8F339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23BA6F3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2017AE58"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DFCA363"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22</w:t>
            </w:r>
          </w:p>
        </w:tc>
        <w:tc>
          <w:tcPr>
            <w:tcW w:w="4089" w:type="dxa"/>
            <w:tcBorders>
              <w:top w:val="nil"/>
              <w:left w:val="nil"/>
              <w:bottom w:val="single" w:sz="4" w:space="0" w:color="auto"/>
              <w:right w:val="single" w:sz="4" w:space="0" w:color="auto"/>
            </w:tcBorders>
            <w:shd w:val="clear" w:color="000000" w:fill="FFFFFF"/>
            <w:vAlign w:val="center"/>
            <w:hideMark/>
          </w:tcPr>
          <w:p w14:paraId="3014D7AB"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无人机训练场地套装</w:t>
            </w:r>
          </w:p>
        </w:tc>
        <w:tc>
          <w:tcPr>
            <w:tcW w:w="741" w:type="dxa"/>
            <w:tcBorders>
              <w:top w:val="nil"/>
              <w:left w:val="nil"/>
              <w:bottom w:val="single" w:sz="4" w:space="0" w:color="auto"/>
              <w:right w:val="single" w:sz="4" w:space="0" w:color="auto"/>
            </w:tcBorders>
            <w:shd w:val="clear" w:color="000000" w:fill="FFFFFF"/>
            <w:vAlign w:val="center"/>
            <w:hideMark/>
          </w:tcPr>
          <w:p w14:paraId="2AA298A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98" w:type="dxa"/>
            <w:tcBorders>
              <w:top w:val="nil"/>
              <w:left w:val="nil"/>
              <w:bottom w:val="single" w:sz="4" w:space="0" w:color="auto"/>
              <w:right w:val="single" w:sz="4" w:space="0" w:color="auto"/>
            </w:tcBorders>
            <w:shd w:val="clear" w:color="000000" w:fill="FFFFFF"/>
            <w:vAlign w:val="center"/>
            <w:hideMark/>
          </w:tcPr>
          <w:p w14:paraId="3AC64CB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647964A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4A174416"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7881E9D"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23</w:t>
            </w:r>
          </w:p>
        </w:tc>
        <w:tc>
          <w:tcPr>
            <w:tcW w:w="4089" w:type="dxa"/>
            <w:tcBorders>
              <w:top w:val="nil"/>
              <w:left w:val="nil"/>
              <w:bottom w:val="single" w:sz="4" w:space="0" w:color="auto"/>
              <w:right w:val="single" w:sz="4" w:space="0" w:color="auto"/>
            </w:tcBorders>
            <w:shd w:val="clear" w:color="000000" w:fill="FFFFFF"/>
            <w:vAlign w:val="center"/>
            <w:hideMark/>
          </w:tcPr>
          <w:p w14:paraId="4C0B532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创造力飞行地图</w:t>
            </w:r>
          </w:p>
        </w:tc>
        <w:tc>
          <w:tcPr>
            <w:tcW w:w="741" w:type="dxa"/>
            <w:tcBorders>
              <w:top w:val="nil"/>
              <w:left w:val="nil"/>
              <w:bottom w:val="single" w:sz="4" w:space="0" w:color="auto"/>
              <w:right w:val="single" w:sz="4" w:space="0" w:color="auto"/>
            </w:tcBorders>
            <w:shd w:val="clear" w:color="000000" w:fill="FFFFFF"/>
            <w:vAlign w:val="center"/>
            <w:hideMark/>
          </w:tcPr>
          <w:p w14:paraId="69823BD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98" w:type="dxa"/>
            <w:tcBorders>
              <w:top w:val="nil"/>
              <w:left w:val="nil"/>
              <w:bottom w:val="single" w:sz="4" w:space="0" w:color="auto"/>
              <w:right w:val="single" w:sz="4" w:space="0" w:color="auto"/>
            </w:tcBorders>
            <w:shd w:val="clear" w:color="000000" w:fill="FFFFFF"/>
            <w:vAlign w:val="center"/>
            <w:hideMark/>
          </w:tcPr>
          <w:p w14:paraId="443E68D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2947FF3B"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05049BB0"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99BEF0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24</w:t>
            </w:r>
          </w:p>
        </w:tc>
        <w:tc>
          <w:tcPr>
            <w:tcW w:w="4089" w:type="dxa"/>
            <w:tcBorders>
              <w:top w:val="nil"/>
              <w:left w:val="nil"/>
              <w:bottom w:val="single" w:sz="4" w:space="0" w:color="auto"/>
              <w:right w:val="single" w:sz="4" w:space="0" w:color="auto"/>
            </w:tcBorders>
            <w:shd w:val="clear" w:color="000000" w:fill="FFFFFF"/>
            <w:vAlign w:val="center"/>
            <w:hideMark/>
          </w:tcPr>
          <w:p w14:paraId="6E2E0D73"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无人机迷宫挑战赛初级场地</w:t>
            </w:r>
          </w:p>
        </w:tc>
        <w:tc>
          <w:tcPr>
            <w:tcW w:w="741" w:type="dxa"/>
            <w:tcBorders>
              <w:top w:val="nil"/>
              <w:left w:val="nil"/>
              <w:bottom w:val="single" w:sz="4" w:space="0" w:color="auto"/>
              <w:right w:val="single" w:sz="4" w:space="0" w:color="auto"/>
            </w:tcBorders>
            <w:shd w:val="clear" w:color="000000" w:fill="FFFFFF"/>
            <w:vAlign w:val="center"/>
            <w:hideMark/>
          </w:tcPr>
          <w:p w14:paraId="77C6E53E"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98" w:type="dxa"/>
            <w:tcBorders>
              <w:top w:val="nil"/>
              <w:left w:val="nil"/>
              <w:bottom w:val="single" w:sz="4" w:space="0" w:color="auto"/>
              <w:right w:val="single" w:sz="4" w:space="0" w:color="auto"/>
            </w:tcBorders>
            <w:shd w:val="clear" w:color="000000" w:fill="FFFFFF"/>
            <w:vAlign w:val="center"/>
            <w:hideMark/>
          </w:tcPr>
          <w:p w14:paraId="24556E17"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7C6D37D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6AE0D231"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CD55B3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25</w:t>
            </w:r>
          </w:p>
        </w:tc>
        <w:tc>
          <w:tcPr>
            <w:tcW w:w="4089" w:type="dxa"/>
            <w:tcBorders>
              <w:top w:val="nil"/>
              <w:left w:val="nil"/>
              <w:bottom w:val="single" w:sz="4" w:space="0" w:color="auto"/>
              <w:right w:val="single" w:sz="4" w:space="0" w:color="auto"/>
            </w:tcBorders>
            <w:shd w:val="clear" w:color="000000" w:fill="FFFFFF"/>
            <w:vAlign w:val="center"/>
            <w:hideMark/>
          </w:tcPr>
          <w:p w14:paraId="40195A9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无人机控制器</w:t>
            </w:r>
          </w:p>
        </w:tc>
        <w:tc>
          <w:tcPr>
            <w:tcW w:w="741" w:type="dxa"/>
            <w:tcBorders>
              <w:top w:val="nil"/>
              <w:left w:val="nil"/>
              <w:bottom w:val="single" w:sz="4" w:space="0" w:color="auto"/>
              <w:right w:val="single" w:sz="4" w:space="0" w:color="auto"/>
            </w:tcBorders>
            <w:shd w:val="clear" w:color="000000" w:fill="FFFFFF"/>
            <w:vAlign w:val="center"/>
            <w:hideMark/>
          </w:tcPr>
          <w:p w14:paraId="27B55E9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5</w:t>
            </w:r>
          </w:p>
        </w:tc>
        <w:tc>
          <w:tcPr>
            <w:tcW w:w="698" w:type="dxa"/>
            <w:tcBorders>
              <w:top w:val="nil"/>
              <w:left w:val="nil"/>
              <w:bottom w:val="single" w:sz="4" w:space="0" w:color="auto"/>
              <w:right w:val="single" w:sz="4" w:space="0" w:color="auto"/>
            </w:tcBorders>
            <w:shd w:val="clear" w:color="000000" w:fill="FFFFFF"/>
            <w:vAlign w:val="center"/>
            <w:hideMark/>
          </w:tcPr>
          <w:p w14:paraId="73FAE43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7B1189CF"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4B358683"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DEC95B7"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26</w:t>
            </w:r>
          </w:p>
        </w:tc>
        <w:tc>
          <w:tcPr>
            <w:tcW w:w="4089" w:type="dxa"/>
            <w:tcBorders>
              <w:top w:val="nil"/>
              <w:left w:val="nil"/>
              <w:bottom w:val="single" w:sz="4" w:space="0" w:color="auto"/>
              <w:right w:val="single" w:sz="4" w:space="0" w:color="auto"/>
            </w:tcBorders>
            <w:shd w:val="clear" w:color="000000" w:fill="FFFFFF"/>
            <w:vAlign w:val="center"/>
            <w:hideMark/>
          </w:tcPr>
          <w:p w14:paraId="08386753"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专业3d打印机</w:t>
            </w:r>
          </w:p>
        </w:tc>
        <w:tc>
          <w:tcPr>
            <w:tcW w:w="741" w:type="dxa"/>
            <w:tcBorders>
              <w:top w:val="nil"/>
              <w:left w:val="nil"/>
              <w:bottom w:val="single" w:sz="4" w:space="0" w:color="auto"/>
              <w:right w:val="single" w:sz="4" w:space="0" w:color="auto"/>
            </w:tcBorders>
            <w:shd w:val="clear" w:color="000000" w:fill="FFFFFF"/>
            <w:vAlign w:val="center"/>
            <w:hideMark/>
          </w:tcPr>
          <w:p w14:paraId="76E0867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w:t>
            </w:r>
          </w:p>
        </w:tc>
        <w:tc>
          <w:tcPr>
            <w:tcW w:w="698" w:type="dxa"/>
            <w:tcBorders>
              <w:top w:val="nil"/>
              <w:left w:val="nil"/>
              <w:bottom w:val="single" w:sz="4" w:space="0" w:color="auto"/>
              <w:right w:val="single" w:sz="4" w:space="0" w:color="auto"/>
            </w:tcBorders>
            <w:shd w:val="clear" w:color="000000" w:fill="FFFFFF"/>
            <w:vAlign w:val="center"/>
            <w:hideMark/>
          </w:tcPr>
          <w:p w14:paraId="1E93364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台</w:t>
            </w:r>
          </w:p>
        </w:tc>
        <w:tc>
          <w:tcPr>
            <w:tcW w:w="2410" w:type="dxa"/>
            <w:tcBorders>
              <w:top w:val="nil"/>
              <w:left w:val="nil"/>
              <w:bottom w:val="single" w:sz="4" w:space="0" w:color="auto"/>
              <w:right w:val="single" w:sz="4" w:space="0" w:color="auto"/>
            </w:tcBorders>
            <w:shd w:val="clear" w:color="000000" w:fill="FFFFFF"/>
          </w:tcPr>
          <w:p w14:paraId="1095504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07982E65"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F763DCF"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27</w:t>
            </w:r>
          </w:p>
        </w:tc>
        <w:tc>
          <w:tcPr>
            <w:tcW w:w="4089" w:type="dxa"/>
            <w:tcBorders>
              <w:top w:val="nil"/>
              <w:left w:val="nil"/>
              <w:bottom w:val="single" w:sz="4" w:space="0" w:color="auto"/>
              <w:right w:val="single" w:sz="4" w:space="0" w:color="auto"/>
            </w:tcBorders>
            <w:shd w:val="clear" w:color="000000" w:fill="FFFFFF"/>
            <w:vAlign w:val="center"/>
            <w:hideMark/>
          </w:tcPr>
          <w:p w14:paraId="562E0F7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3d打印耗材</w:t>
            </w:r>
          </w:p>
        </w:tc>
        <w:tc>
          <w:tcPr>
            <w:tcW w:w="741" w:type="dxa"/>
            <w:tcBorders>
              <w:top w:val="nil"/>
              <w:left w:val="nil"/>
              <w:bottom w:val="single" w:sz="4" w:space="0" w:color="auto"/>
              <w:right w:val="single" w:sz="4" w:space="0" w:color="auto"/>
            </w:tcBorders>
            <w:shd w:val="clear" w:color="000000" w:fill="FFFFFF"/>
            <w:vAlign w:val="center"/>
            <w:hideMark/>
          </w:tcPr>
          <w:p w14:paraId="4013CC8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6</w:t>
            </w:r>
          </w:p>
        </w:tc>
        <w:tc>
          <w:tcPr>
            <w:tcW w:w="698" w:type="dxa"/>
            <w:tcBorders>
              <w:top w:val="nil"/>
              <w:left w:val="nil"/>
              <w:bottom w:val="single" w:sz="4" w:space="0" w:color="auto"/>
              <w:right w:val="single" w:sz="4" w:space="0" w:color="auto"/>
            </w:tcBorders>
            <w:shd w:val="clear" w:color="000000" w:fill="FFFFFF"/>
            <w:vAlign w:val="center"/>
            <w:hideMark/>
          </w:tcPr>
          <w:p w14:paraId="529931E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卷</w:t>
            </w:r>
          </w:p>
        </w:tc>
        <w:tc>
          <w:tcPr>
            <w:tcW w:w="2410" w:type="dxa"/>
            <w:tcBorders>
              <w:top w:val="nil"/>
              <w:left w:val="nil"/>
              <w:bottom w:val="single" w:sz="4" w:space="0" w:color="auto"/>
              <w:right w:val="single" w:sz="4" w:space="0" w:color="auto"/>
            </w:tcBorders>
            <w:shd w:val="clear" w:color="000000" w:fill="FFFFFF"/>
          </w:tcPr>
          <w:p w14:paraId="5A1C37DE"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7BF1808B"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4389DFF"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28</w:t>
            </w:r>
          </w:p>
        </w:tc>
        <w:tc>
          <w:tcPr>
            <w:tcW w:w="4089" w:type="dxa"/>
            <w:tcBorders>
              <w:top w:val="nil"/>
              <w:left w:val="nil"/>
              <w:bottom w:val="single" w:sz="4" w:space="0" w:color="auto"/>
              <w:right w:val="single" w:sz="4" w:space="0" w:color="auto"/>
            </w:tcBorders>
            <w:shd w:val="clear" w:color="000000" w:fill="FFFFFF"/>
            <w:vAlign w:val="center"/>
            <w:hideMark/>
          </w:tcPr>
          <w:p w14:paraId="3B12408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激光切割机</w:t>
            </w:r>
          </w:p>
        </w:tc>
        <w:tc>
          <w:tcPr>
            <w:tcW w:w="741" w:type="dxa"/>
            <w:tcBorders>
              <w:top w:val="nil"/>
              <w:left w:val="nil"/>
              <w:bottom w:val="single" w:sz="4" w:space="0" w:color="auto"/>
              <w:right w:val="single" w:sz="4" w:space="0" w:color="auto"/>
            </w:tcBorders>
            <w:shd w:val="clear" w:color="000000" w:fill="FFFFFF"/>
            <w:vAlign w:val="center"/>
            <w:hideMark/>
          </w:tcPr>
          <w:p w14:paraId="4641CB9D"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98" w:type="dxa"/>
            <w:tcBorders>
              <w:top w:val="nil"/>
              <w:left w:val="nil"/>
              <w:bottom w:val="single" w:sz="4" w:space="0" w:color="auto"/>
              <w:right w:val="single" w:sz="4" w:space="0" w:color="auto"/>
            </w:tcBorders>
            <w:shd w:val="clear" w:color="000000" w:fill="FFFFFF"/>
            <w:vAlign w:val="center"/>
            <w:hideMark/>
          </w:tcPr>
          <w:p w14:paraId="652D20B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0F4C44A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6D1BD7B8"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ADD4D3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29</w:t>
            </w:r>
          </w:p>
        </w:tc>
        <w:tc>
          <w:tcPr>
            <w:tcW w:w="4089" w:type="dxa"/>
            <w:tcBorders>
              <w:top w:val="nil"/>
              <w:left w:val="nil"/>
              <w:bottom w:val="single" w:sz="4" w:space="0" w:color="auto"/>
              <w:right w:val="single" w:sz="4" w:space="0" w:color="auto"/>
            </w:tcBorders>
            <w:shd w:val="clear" w:color="000000" w:fill="FFFFFF"/>
            <w:vAlign w:val="center"/>
            <w:hideMark/>
          </w:tcPr>
          <w:p w14:paraId="16E7B5B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激光切割机耗材</w:t>
            </w:r>
          </w:p>
        </w:tc>
        <w:tc>
          <w:tcPr>
            <w:tcW w:w="741" w:type="dxa"/>
            <w:tcBorders>
              <w:top w:val="nil"/>
              <w:left w:val="nil"/>
              <w:bottom w:val="single" w:sz="4" w:space="0" w:color="auto"/>
              <w:right w:val="single" w:sz="4" w:space="0" w:color="auto"/>
            </w:tcBorders>
            <w:shd w:val="clear" w:color="000000" w:fill="FFFFFF"/>
            <w:vAlign w:val="center"/>
            <w:hideMark/>
          </w:tcPr>
          <w:p w14:paraId="5232B74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6</w:t>
            </w:r>
          </w:p>
        </w:tc>
        <w:tc>
          <w:tcPr>
            <w:tcW w:w="698" w:type="dxa"/>
            <w:tcBorders>
              <w:top w:val="nil"/>
              <w:left w:val="nil"/>
              <w:bottom w:val="single" w:sz="4" w:space="0" w:color="auto"/>
              <w:right w:val="single" w:sz="4" w:space="0" w:color="auto"/>
            </w:tcBorders>
            <w:shd w:val="clear" w:color="000000" w:fill="FFFFFF"/>
            <w:vAlign w:val="center"/>
            <w:hideMark/>
          </w:tcPr>
          <w:p w14:paraId="7EAEB09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0EB9130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0F834C22"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02FA86D"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30</w:t>
            </w:r>
          </w:p>
        </w:tc>
        <w:tc>
          <w:tcPr>
            <w:tcW w:w="4089" w:type="dxa"/>
            <w:tcBorders>
              <w:top w:val="nil"/>
              <w:left w:val="nil"/>
              <w:bottom w:val="single" w:sz="4" w:space="0" w:color="auto"/>
              <w:right w:val="single" w:sz="4" w:space="0" w:color="auto"/>
            </w:tcBorders>
            <w:shd w:val="clear" w:color="000000" w:fill="FFFFFF"/>
            <w:vAlign w:val="center"/>
            <w:hideMark/>
          </w:tcPr>
          <w:p w14:paraId="1F5D3DB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创客耗材箱</w:t>
            </w:r>
          </w:p>
        </w:tc>
        <w:tc>
          <w:tcPr>
            <w:tcW w:w="741" w:type="dxa"/>
            <w:tcBorders>
              <w:top w:val="nil"/>
              <w:left w:val="nil"/>
              <w:bottom w:val="single" w:sz="4" w:space="0" w:color="auto"/>
              <w:right w:val="single" w:sz="4" w:space="0" w:color="auto"/>
            </w:tcBorders>
            <w:shd w:val="clear" w:color="000000" w:fill="FFFFFF"/>
            <w:vAlign w:val="center"/>
            <w:hideMark/>
          </w:tcPr>
          <w:p w14:paraId="57160A7F"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24</w:t>
            </w:r>
          </w:p>
        </w:tc>
        <w:tc>
          <w:tcPr>
            <w:tcW w:w="698" w:type="dxa"/>
            <w:tcBorders>
              <w:top w:val="nil"/>
              <w:left w:val="nil"/>
              <w:bottom w:val="single" w:sz="4" w:space="0" w:color="auto"/>
              <w:right w:val="single" w:sz="4" w:space="0" w:color="auto"/>
            </w:tcBorders>
            <w:shd w:val="clear" w:color="000000" w:fill="FFFFFF"/>
            <w:vAlign w:val="center"/>
            <w:hideMark/>
          </w:tcPr>
          <w:p w14:paraId="039D82A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4CA921D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0CDA6C2A"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B0C7BD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31</w:t>
            </w:r>
          </w:p>
        </w:tc>
        <w:tc>
          <w:tcPr>
            <w:tcW w:w="4089" w:type="dxa"/>
            <w:tcBorders>
              <w:top w:val="nil"/>
              <w:left w:val="nil"/>
              <w:bottom w:val="single" w:sz="4" w:space="0" w:color="auto"/>
              <w:right w:val="single" w:sz="4" w:space="0" w:color="auto"/>
            </w:tcBorders>
            <w:shd w:val="clear" w:color="000000" w:fill="FFFFFF"/>
            <w:vAlign w:val="center"/>
            <w:hideMark/>
          </w:tcPr>
          <w:p w14:paraId="68F77F2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创客工具箱</w:t>
            </w:r>
          </w:p>
        </w:tc>
        <w:tc>
          <w:tcPr>
            <w:tcW w:w="741" w:type="dxa"/>
            <w:tcBorders>
              <w:top w:val="nil"/>
              <w:left w:val="nil"/>
              <w:bottom w:val="single" w:sz="4" w:space="0" w:color="auto"/>
              <w:right w:val="single" w:sz="4" w:space="0" w:color="auto"/>
            </w:tcBorders>
            <w:shd w:val="clear" w:color="000000" w:fill="FFFFFF"/>
            <w:vAlign w:val="center"/>
            <w:hideMark/>
          </w:tcPr>
          <w:p w14:paraId="79D6072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98" w:type="dxa"/>
            <w:tcBorders>
              <w:top w:val="nil"/>
              <w:left w:val="nil"/>
              <w:bottom w:val="single" w:sz="4" w:space="0" w:color="auto"/>
              <w:right w:val="single" w:sz="4" w:space="0" w:color="auto"/>
            </w:tcBorders>
            <w:shd w:val="clear" w:color="000000" w:fill="FFFFFF"/>
            <w:vAlign w:val="center"/>
            <w:hideMark/>
          </w:tcPr>
          <w:p w14:paraId="22DC88E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017BFE6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767B40D4"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2743F1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32</w:t>
            </w:r>
          </w:p>
        </w:tc>
        <w:tc>
          <w:tcPr>
            <w:tcW w:w="4089" w:type="dxa"/>
            <w:tcBorders>
              <w:top w:val="nil"/>
              <w:left w:val="nil"/>
              <w:bottom w:val="single" w:sz="4" w:space="0" w:color="auto"/>
              <w:right w:val="single" w:sz="4" w:space="0" w:color="auto"/>
            </w:tcBorders>
            <w:shd w:val="clear" w:color="000000" w:fill="FFFFFF"/>
            <w:vAlign w:val="center"/>
            <w:hideMark/>
          </w:tcPr>
          <w:p w14:paraId="30A4D3F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创客课程云平台</w:t>
            </w:r>
          </w:p>
        </w:tc>
        <w:tc>
          <w:tcPr>
            <w:tcW w:w="741" w:type="dxa"/>
            <w:tcBorders>
              <w:top w:val="nil"/>
              <w:left w:val="nil"/>
              <w:bottom w:val="single" w:sz="4" w:space="0" w:color="auto"/>
              <w:right w:val="single" w:sz="4" w:space="0" w:color="auto"/>
            </w:tcBorders>
            <w:shd w:val="clear" w:color="000000" w:fill="FFFFFF"/>
            <w:vAlign w:val="center"/>
            <w:hideMark/>
          </w:tcPr>
          <w:p w14:paraId="3E64B04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98" w:type="dxa"/>
            <w:tcBorders>
              <w:top w:val="nil"/>
              <w:left w:val="nil"/>
              <w:bottom w:val="single" w:sz="4" w:space="0" w:color="auto"/>
              <w:right w:val="single" w:sz="4" w:space="0" w:color="auto"/>
            </w:tcBorders>
            <w:shd w:val="clear" w:color="000000" w:fill="FFFFFF"/>
            <w:vAlign w:val="center"/>
            <w:hideMark/>
          </w:tcPr>
          <w:p w14:paraId="37CBEB4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250CC8A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1C3277D9"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172F6C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33</w:t>
            </w:r>
          </w:p>
        </w:tc>
        <w:tc>
          <w:tcPr>
            <w:tcW w:w="4089" w:type="dxa"/>
            <w:tcBorders>
              <w:top w:val="nil"/>
              <w:left w:val="nil"/>
              <w:bottom w:val="single" w:sz="4" w:space="0" w:color="auto"/>
              <w:right w:val="single" w:sz="4" w:space="0" w:color="auto"/>
            </w:tcBorders>
            <w:shd w:val="clear" w:color="000000" w:fill="FFFFFF"/>
            <w:vAlign w:val="center"/>
            <w:hideMark/>
          </w:tcPr>
          <w:p w14:paraId="6271402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课程培训及咨询服务</w:t>
            </w:r>
          </w:p>
        </w:tc>
        <w:tc>
          <w:tcPr>
            <w:tcW w:w="741" w:type="dxa"/>
            <w:tcBorders>
              <w:top w:val="nil"/>
              <w:left w:val="nil"/>
              <w:bottom w:val="single" w:sz="4" w:space="0" w:color="auto"/>
              <w:right w:val="single" w:sz="4" w:space="0" w:color="auto"/>
            </w:tcBorders>
            <w:shd w:val="clear" w:color="000000" w:fill="FFFFFF"/>
            <w:vAlign w:val="center"/>
            <w:hideMark/>
          </w:tcPr>
          <w:p w14:paraId="2DB5E8C3"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98" w:type="dxa"/>
            <w:tcBorders>
              <w:top w:val="nil"/>
              <w:left w:val="nil"/>
              <w:bottom w:val="single" w:sz="4" w:space="0" w:color="auto"/>
              <w:right w:val="single" w:sz="4" w:space="0" w:color="auto"/>
            </w:tcBorders>
            <w:shd w:val="clear" w:color="000000" w:fill="FFFFFF"/>
            <w:vAlign w:val="center"/>
            <w:hideMark/>
          </w:tcPr>
          <w:p w14:paraId="36AF523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vAlign w:val="center"/>
          </w:tcPr>
          <w:p w14:paraId="7EF1C57E"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其他未列明行业</w:t>
            </w:r>
          </w:p>
        </w:tc>
      </w:tr>
      <w:tr w:rsidR="00C84A04" w:rsidRPr="00D5788F" w14:paraId="1E522CC7"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72C8A1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34</w:t>
            </w:r>
          </w:p>
        </w:tc>
        <w:tc>
          <w:tcPr>
            <w:tcW w:w="4089" w:type="dxa"/>
            <w:tcBorders>
              <w:top w:val="nil"/>
              <w:left w:val="nil"/>
              <w:bottom w:val="single" w:sz="4" w:space="0" w:color="auto"/>
              <w:right w:val="single" w:sz="4" w:space="0" w:color="auto"/>
            </w:tcBorders>
            <w:shd w:val="clear" w:color="000000" w:fill="FFFFFF"/>
            <w:vAlign w:val="center"/>
            <w:hideMark/>
          </w:tcPr>
          <w:p w14:paraId="62BA480E"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编程终端</w:t>
            </w:r>
          </w:p>
        </w:tc>
        <w:tc>
          <w:tcPr>
            <w:tcW w:w="741" w:type="dxa"/>
            <w:tcBorders>
              <w:top w:val="nil"/>
              <w:left w:val="nil"/>
              <w:bottom w:val="single" w:sz="4" w:space="0" w:color="auto"/>
              <w:right w:val="single" w:sz="4" w:space="0" w:color="auto"/>
            </w:tcBorders>
            <w:shd w:val="clear" w:color="000000" w:fill="FFFFFF"/>
            <w:vAlign w:val="center"/>
            <w:hideMark/>
          </w:tcPr>
          <w:p w14:paraId="1F6B27A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12</w:t>
            </w:r>
          </w:p>
        </w:tc>
        <w:tc>
          <w:tcPr>
            <w:tcW w:w="698" w:type="dxa"/>
            <w:tcBorders>
              <w:top w:val="nil"/>
              <w:left w:val="nil"/>
              <w:bottom w:val="single" w:sz="4" w:space="0" w:color="auto"/>
              <w:right w:val="single" w:sz="4" w:space="0" w:color="auto"/>
            </w:tcBorders>
            <w:shd w:val="clear" w:color="000000" w:fill="FFFFFF"/>
            <w:vAlign w:val="center"/>
            <w:hideMark/>
          </w:tcPr>
          <w:p w14:paraId="6CDD71C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台</w:t>
            </w:r>
          </w:p>
        </w:tc>
        <w:tc>
          <w:tcPr>
            <w:tcW w:w="2410" w:type="dxa"/>
            <w:tcBorders>
              <w:top w:val="nil"/>
              <w:left w:val="nil"/>
              <w:bottom w:val="single" w:sz="4" w:space="0" w:color="auto"/>
              <w:right w:val="single" w:sz="4" w:space="0" w:color="auto"/>
            </w:tcBorders>
            <w:shd w:val="clear" w:color="000000" w:fill="FFFFFF"/>
          </w:tcPr>
          <w:p w14:paraId="0662FB5F"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0760BB60"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18C89C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41</w:t>
            </w:r>
          </w:p>
        </w:tc>
        <w:tc>
          <w:tcPr>
            <w:tcW w:w="4089" w:type="dxa"/>
            <w:tcBorders>
              <w:top w:val="nil"/>
              <w:left w:val="nil"/>
              <w:bottom w:val="single" w:sz="4" w:space="0" w:color="auto"/>
              <w:right w:val="single" w:sz="4" w:space="0" w:color="auto"/>
            </w:tcBorders>
            <w:shd w:val="clear" w:color="000000" w:fill="FFFFFF"/>
            <w:vAlign w:val="center"/>
            <w:hideMark/>
          </w:tcPr>
          <w:p w14:paraId="178EC667"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六边形桌椅</w:t>
            </w:r>
          </w:p>
        </w:tc>
        <w:tc>
          <w:tcPr>
            <w:tcW w:w="741" w:type="dxa"/>
            <w:tcBorders>
              <w:top w:val="nil"/>
              <w:left w:val="nil"/>
              <w:bottom w:val="single" w:sz="4" w:space="0" w:color="auto"/>
              <w:right w:val="single" w:sz="4" w:space="0" w:color="auto"/>
            </w:tcBorders>
            <w:shd w:val="clear" w:color="000000" w:fill="FFFFFF"/>
            <w:vAlign w:val="center"/>
            <w:hideMark/>
          </w:tcPr>
          <w:p w14:paraId="5B5E23D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5</w:t>
            </w:r>
          </w:p>
        </w:tc>
        <w:tc>
          <w:tcPr>
            <w:tcW w:w="698" w:type="dxa"/>
            <w:tcBorders>
              <w:top w:val="nil"/>
              <w:left w:val="nil"/>
              <w:bottom w:val="single" w:sz="4" w:space="0" w:color="auto"/>
              <w:right w:val="single" w:sz="4" w:space="0" w:color="auto"/>
            </w:tcBorders>
            <w:shd w:val="clear" w:color="000000" w:fill="FFFFFF"/>
            <w:vAlign w:val="center"/>
            <w:hideMark/>
          </w:tcPr>
          <w:p w14:paraId="4592322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张</w:t>
            </w:r>
          </w:p>
        </w:tc>
        <w:tc>
          <w:tcPr>
            <w:tcW w:w="2410" w:type="dxa"/>
            <w:tcBorders>
              <w:top w:val="nil"/>
              <w:left w:val="nil"/>
              <w:bottom w:val="single" w:sz="4" w:space="0" w:color="auto"/>
              <w:right w:val="single" w:sz="4" w:space="0" w:color="auto"/>
            </w:tcBorders>
            <w:shd w:val="clear" w:color="000000" w:fill="FFFFFF"/>
          </w:tcPr>
          <w:p w14:paraId="149A880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77E780A3"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5011503"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36</w:t>
            </w:r>
          </w:p>
        </w:tc>
        <w:tc>
          <w:tcPr>
            <w:tcW w:w="4089" w:type="dxa"/>
            <w:tcBorders>
              <w:top w:val="nil"/>
              <w:left w:val="nil"/>
              <w:bottom w:val="single" w:sz="4" w:space="0" w:color="auto"/>
              <w:right w:val="single" w:sz="4" w:space="0" w:color="auto"/>
            </w:tcBorders>
            <w:shd w:val="clear" w:color="000000" w:fill="FFFFFF"/>
            <w:vAlign w:val="center"/>
            <w:hideMark/>
          </w:tcPr>
          <w:p w14:paraId="358FE457"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高密AP</w:t>
            </w:r>
          </w:p>
        </w:tc>
        <w:tc>
          <w:tcPr>
            <w:tcW w:w="741" w:type="dxa"/>
            <w:tcBorders>
              <w:top w:val="nil"/>
              <w:left w:val="nil"/>
              <w:bottom w:val="single" w:sz="4" w:space="0" w:color="auto"/>
              <w:right w:val="single" w:sz="4" w:space="0" w:color="auto"/>
            </w:tcBorders>
            <w:shd w:val="clear" w:color="000000" w:fill="FFFFFF"/>
            <w:vAlign w:val="center"/>
            <w:hideMark/>
          </w:tcPr>
          <w:p w14:paraId="6C37A5AF"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98" w:type="dxa"/>
            <w:tcBorders>
              <w:top w:val="nil"/>
              <w:left w:val="nil"/>
              <w:bottom w:val="single" w:sz="4" w:space="0" w:color="auto"/>
              <w:right w:val="single" w:sz="4" w:space="0" w:color="auto"/>
            </w:tcBorders>
            <w:shd w:val="clear" w:color="000000" w:fill="FFFFFF"/>
            <w:noWrap/>
            <w:vAlign w:val="center"/>
            <w:hideMark/>
          </w:tcPr>
          <w:p w14:paraId="2DDC20BD"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台</w:t>
            </w:r>
          </w:p>
        </w:tc>
        <w:tc>
          <w:tcPr>
            <w:tcW w:w="2410" w:type="dxa"/>
            <w:tcBorders>
              <w:top w:val="nil"/>
              <w:left w:val="nil"/>
              <w:bottom w:val="single" w:sz="4" w:space="0" w:color="auto"/>
              <w:right w:val="single" w:sz="4" w:space="0" w:color="auto"/>
            </w:tcBorders>
            <w:shd w:val="clear" w:color="000000" w:fill="FFFFFF"/>
          </w:tcPr>
          <w:p w14:paraId="70E0B75E"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12D8CEF6"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73EF83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37</w:t>
            </w:r>
          </w:p>
        </w:tc>
        <w:tc>
          <w:tcPr>
            <w:tcW w:w="4089" w:type="dxa"/>
            <w:tcBorders>
              <w:top w:val="nil"/>
              <w:left w:val="nil"/>
              <w:bottom w:val="single" w:sz="4" w:space="0" w:color="auto"/>
              <w:right w:val="single" w:sz="4" w:space="0" w:color="auto"/>
            </w:tcBorders>
            <w:shd w:val="clear" w:color="000000" w:fill="FFFFFF"/>
            <w:vAlign w:val="center"/>
            <w:hideMark/>
          </w:tcPr>
          <w:p w14:paraId="15C4E0FF"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多媒体</w:t>
            </w:r>
          </w:p>
        </w:tc>
        <w:tc>
          <w:tcPr>
            <w:tcW w:w="741" w:type="dxa"/>
            <w:tcBorders>
              <w:top w:val="nil"/>
              <w:left w:val="nil"/>
              <w:bottom w:val="single" w:sz="4" w:space="0" w:color="auto"/>
              <w:right w:val="single" w:sz="4" w:space="0" w:color="auto"/>
            </w:tcBorders>
            <w:shd w:val="clear" w:color="000000" w:fill="FFFFFF"/>
            <w:vAlign w:val="center"/>
            <w:hideMark/>
          </w:tcPr>
          <w:p w14:paraId="3CF86503"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98" w:type="dxa"/>
            <w:tcBorders>
              <w:top w:val="nil"/>
              <w:left w:val="nil"/>
              <w:bottom w:val="single" w:sz="4" w:space="0" w:color="auto"/>
              <w:right w:val="single" w:sz="4" w:space="0" w:color="auto"/>
            </w:tcBorders>
            <w:shd w:val="clear" w:color="000000" w:fill="FFFFFF"/>
            <w:vAlign w:val="center"/>
            <w:hideMark/>
          </w:tcPr>
          <w:p w14:paraId="2047FDC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04DFA56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62967BA8"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28880D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38</w:t>
            </w:r>
          </w:p>
        </w:tc>
        <w:tc>
          <w:tcPr>
            <w:tcW w:w="4089" w:type="dxa"/>
            <w:tcBorders>
              <w:top w:val="nil"/>
              <w:left w:val="nil"/>
              <w:bottom w:val="single" w:sz="4" w:space="0" w:color="auto"/>
              <w:right w:val="single" w:sz="4" w:space="0" w:color="auto"/>
            </w:tcBorders>
            <w:shd w:val="clear" w:color="000000" w:fill="FFFFFF"/>
            <w:vAlign w:val="center"/>
            <w:hideMark/>
          </w:tcPr>
          <w:p w14:paraId="69C3B143"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推拉绿板</w:t>
            </w:r>
          </w:p>
        </w:tc>
        <w:tc>
          <w:tcPr>
            <w:tcW w:w="741" w:type="dxa"/>
            <w:tcBorders>
              <w:top w:val="nil"/>
              <w:left w:val="nil"/>
              <w:bottom w:val="single" w:sz="4" w:space="0" w:color="auto"/>
              <w:right w:val="single" w:sz="4" w:space="0" w:color="auto"/>
            </w:tcBorders>
            <w:shd w:val="clear" w:color="000000" w:fill="FFFFFF"/>
            <w:vAlign w:val="center"/>
            <w:hideMark/>
          </w:tcPr>
          <w:p w14:paraId="13744C8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98" w:type="dxa"/>
            <w:tcBorders>
              <w:top w:val="nil"/>
              <w:left w:val="nil"/>
              <w:bottom w:val="single" w:sz="4" w:space="0" w:color="auto"/>
              <w:right w:val="single" w:sz="4" w:space="0" w:color="auto"/>
            </w:tcBorders>
            <w:shd w:val="clear" w:color="000000" w:fill="FFFFFF"/>
            <w:vAlign w:val="center"/>
            <w:hideMark/>
          </w:tcPr>
          <w:p w14:paraId="6FA8B42D"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36151A1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7F13B1F8"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212C8AD"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39</w:t>
            </w:r>
          </w:p>
        </w:tc>
        <w:tc>
          <w:tcPr>
            <w:tcW w:w="4089" w:type="dxa"/>
            <w:tcBorders>
              <w:top w:val="nil"/>
              <w:left w:val="nil"/>
              <w:bottom w:val="single" w:sz="4" w:space="0" w:color="auto"/>
              <w:right w:val="single" w:sz="4" w:space="0" w:color="auto"/>
            </w:tcBorders>
            <w:shd w:val="clear" w:color="000000" w:fill="FFFFFF"/>
            <w:vAlign w:val="center"/>
            <w:hideMark/>
          </w:tcPr>
          <w:p w14:paraId="65A97D3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壁挂展台</w:t>
            </w:r>
          </w:p>
        </w:tc>
        <w:tc>
          <w:tcPr>
            <w:tcW w:w="741" w:type="dxa"/>
            <w:tcBorders>
              <w:top w:val="nil"/>
              <w:left w:val="nil"/>
              <w:bottom w:val="single" w:sz="4" w:space="0" w:color="auto"/>
              <w:right w:val="single" w:sz="4" w:space="0" w:color="auto"/>
            </w:tcBorders>
            <w:shd w:val="clear" w:color="000000" w:fill="FFFFFF"/>
            <w:vAlign w:val="center"/>
            <w:hideMark/>
          </w:tcPr>
          <w:p w14:paraId="3235CE8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98" w:type="dxa"/>
            <w:tcBorders>
              <w:top w:val="nil"/>
              <w:left w:val="nil"/>
              <w:bottom w:val="single" w:sz="4" w:space="0" w:color="auto"/>
              <w:right w:val="single" w:sz="4" w:space="0" w:color="auto"/>
            </w:tcBorders>
            <w:shd w:val="clear" w:color="000000" w:fill="FFFFFF"/>
            <w:vAlign w:val="center"/>
            <w:hideMark/>
          </w:tcPr>
          <w:p w14:paraId="5540A3D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台</w:t>
            </w:r>
          </w:p>
        </w:tc>
        <w:tc>
          <w:tcPr>
            <w:tcW w:w="2410" w:type="dxa"/>
            <w:tcBorders>
              <w:top w:val="nil"/>
              <w:left w:val="nil"/>
              <w:bottom w:val="single" w:sz="4" w:space="0" w:color="auto"/>
              <w:right w:val="single" w:sz="4" w:space="0" w:color="auto"/>
            </w:tcBorders>
            <w:shd w:val="clear" w:color="000000" w:fill="FFFFFF"/>
          </w:tcPr>
          <w:p w14:paraId="2BDAAC6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209C3438"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19F61CB"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40</w:t>
            </w:r>
          </w:p>
        </w:tc>
        <w:tc>
          <w:tcPr>
            <w:tcW w:w="4089" w:type="dxa"/>
            <w:tcBorders>
              <w:top w:val="nil"/>
              <w:left w:val="nil"/>
              <w:bottom w:val="single" w:sz="4" w:space="0" w:color="auto"/>
              <w:right w:val="single" w:sz="4" w:space="0" w:color="auto"/>
            </w:tcBorders>
            <w:shd w:val="clear" w:color="000000" w:fill="FFFFFF"/>
            <w:vAlign w:val="center"/>
            <w:hideMark/>
          </w:tcPr>
          <w:p w14:paraId="4A77756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无线扩音系统</w:t>
            </w:r>
          </w:p>
        </w:tc>
        <w:tc>
          <w:tcPr>
            <w:tcW w:w="741" w:type="dxa"/>
            <w:tcBorders>
              <w:top w:val="nil"/>
              <w:left w:val="nil"/>
              <w:bottom w:val="single" w:sz="4" w:space="0" w:color="auto"/>
              <w:right w:val="single" w:sz="4" w:space="0" w:color="auto"/>
            </w:tcBorders>
            <w:shd w:val="clear" w:color="000000" w:fill="FFFFFF"/>
            <w:vAlign w:val="center"/>
            <w:hideMark/>
          </w:tcPr>
          <w:p w14:paraId="63DF9CE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98" w:type="dxa"/>
            <w:tcBorders>
              <w:top w:val="nil"/>
              <w:left w:val="nil"/>
              <w:bottom w:val="single" w:sz="4" w:space="0" w:color="auto"/>
              <w:right w:val="single" w:sz="4" w:space="0" w:color="auto"/>
            </w:tcBorders>
            <w:shd w:val="clear" w:color="000000" w:fill="FFFFFF"/>
            <w:vAlign w:val="center"/>
            <w:hideMark/>
          </w:tcPr>
          <w:p w14:paraId="149405E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c>
          <w:tcPr>
            <w:tcW w:w="2410" w:type="dxa"/>
            <w:tcBorders>
              <w:top w:val="nil"/>
              <w:left w:val="nil"/>
              <w:bottom w:val="single" w:sz="4" w:space="0" w:color="auto"/>
              <w:right w:val="single" w:sz="4" w:space="0" w:color="auto"/>
            </w:tcBorders>
            <w:shd w:val="clear" w:color="000000" w:fill="FFFFFF"/>
          </w:tcPr>
          <w:p w14:paraId="0DB2D4D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285F0B48"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38C0257"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42</w:t>
            </w:r>
          </w:p>
        </w:tc>
        <w:tc>
          <w:tcPr>
            <w:tcW w:w="4089" w:type="dxa"/>
            <w:tcBorders>
              <w:top w:val="nil"/>
              <w:left w:val="nil"/>
              <w:bottom w:val="single" w:sz="4" w:space="0" w:color="auto"/>
              <w:right w:val="single" w:sz="4" w:space="0" w:color="auto"/>
            </w:tcBorders>
            <w:shd w:val="clear" w:color="000000" w:fill="FFFFFF"/>
            <w:vAlign w:val="center"/>
            <w:hideMark/>
          </w:tcPr>
          <w:p w14:paraId="4D428DB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顶部造型</w:t>
            </w:r>
          </w:p>
        </w:tc>
        <w:tc>
          <w:tcPr>
            <w:tcW w:w="741" w:type="dxa"/>
            <w:tcBorders>
              <w:top w:val="nil"/>
              <w:left w:val="nil"/>
              <w:bottom w:val="single" w:sz="4" w:space="0" w:color="auto"/>
              <w:right w:val="single" w:sz="4" w:space="0" w:color="auto"/>
            </w:tcBorders>
            <w:shd w:val="clear" w:color="000000" w:fill="FFFFFF"/>
            <w:vAlign w:val="center"/>
            <w:hideMark/>
          </w:tcPr>
          <w:p w14:paraId="0D434B3F"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103.7</w:t>
            </w:r>
          </w:p>
        </w:tc>
        <w:tc>
          <w:tcPr>
            <w:tcW w:w="698" w:type="dxa"/>
            <w:tcBorders>
              <w:top w:val="nil"/>
              <w:left w:val="nil"/>
              <w:bottom w:val="single" w:sz="4" w:space="0" w:color="auto"/>
              <w:right w:val="single" w:sz="4" w:space="0" w:color="auto"/>
            </w:tcBorders>
            <w:shd w:val="clear" w:color="000000" w:fill="FFFFFF"/>
            <w:vAlign w:val="center"/>
            <w:hideMark/>
          </w:tcPr>
          <w:p w14:paraId="69AA7857"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平方</w:t>
            </w:r>
          </w:p>
        </w:tc>
        <w:tc>
          <w:tcPr>
            <w:tcW w:w="2410" w:type="dxa"/>
            <w:tcBorders>
              <w:top w:val="nil"/>
              <w:left w:val="nil"/>
              <w:bottom w:val="single" w:sz="4" w:space="0" w:color="auto"/>
              <w:right w:val="single" w:sz="4" w:space="0" w:color="auto"/>
            </w:tcBorders>
            <w:shd w:val="clear" w:color="000000" w:fill="FFFFFF"/>
            <w:vAlign w:val="center"/>
          </w:tcPr>
          <w:p w14:paraId="4BD7943F"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其他未列明行业</w:t>
            </w:r>
          </w:p>
        </w:tc>
      </w:tr>
      <w:tr w:rsidR="00C84A04" w:rsidRPr="00D5788F" w14:paraId="19FA114F"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1408D3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43</w:t>
            </w:r>
          </w:p>
        </w:tc>
        <w:tc>
          <w:tcPr>
            <w:tcW w:w="4089" w:type="dxa"/>
            <w:tcBorders>
              <w:top w:val="nil"/>
              <w:left w:val="nil"/>
              <w:bottom w:val="single" w:sz="4" w:space="0" w:color="auto"/>
              <w:right w:val="single" w:sz="4" w:space="0" w:color="auto"/>
            </w:tcBorders>
            <w:shd w:val="clear" w:color="000000" w:fill="FFFFFF"/>
            <w:vAlign w:val="center"/>
            <w:hideMark/>
          </w:tcPr>
          <w:p w14:paraId="047567F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静音胶垫</w:t>
            </w:r>
          </w:p>
        </w:tc>
        <w:tc>
          <w:tcPr>
            <w:tcW w:w="741" w:type="dxa"/>
            <w:tcBorders>
              <w:top w:val="nil"/>
              <w:left w:val="nil"/>
              <w:bottom w:val="single" w:sz="4" w:space="0" w:color="auto"/>
              <w:right w:val="single" w:sz="4" w:space="0" w:color="auto"/>
            </w:tcBorders>
            <w:shd w:val="clear" w:color="000000" w:fill="FFFFFF"/>
            <w:vAlign w:val="center"/>
            <w:hideMark/>
          </w:tcPr>
          <w:p w14:paraId="27216BE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103.7</w:t>
            </w:r>
          </w:p>
        </w:tc>
        <w:tc>
          <w:tcPr>
            <w:tcW w:w="698" w:type="dxa"/>
            <w:tcBorders>
              <w:top w:val="nil"/>
              <w:left w:val="nil"/>
              <w:bottom w:val="single" w:sz="4" w:space="0" w:color="auto"/>
              <w:right w:val="single" w:sz="4" w:space="0" w:color="auto"/>
            </w:tcBorders>
            <w:shd w:val="clear" w:color="000000" w:fill="FFFFFF"/>
            <w:vAlign w:val="center"/>
            <w:hideMark/>
          </w:tcPr>
          <w:p w14:paraId="48357793"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平方</w:t>
            </w:r>
          </w:p>
        </w:tc>
        <w:tc>
          <w:tcPr>
            <w:tcW w:w="2410" w:type="dxa"/>
            <w:tcBorders>
              <w:top w:val="nil"/>
              <w:left w:val="nil"/>
              <w:bottom w:val="single" w:sz="4" w:space="0" w:color="auto"/>
              <w:right w:val="single" w:sz="4" w:space="0" w:color="auto"/>
            </w:tcBorders>
            <w:shd w:val="clear" w:color="000000" w:fill="FFFFFF"/>
          </w:tcPr>
          <w:p w14:paraId="4639298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2F300FC1"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976B63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44</w:t>
            </w:r>
          </w:p>
        </w:tc>
        <w:tc>
          <w:tcPr>
            <w:tcW w:w="4089" w:type="dxa"/>
            <w:tcBorders>
              <w:top w:val="nil"/>
              <w:left w:val="nil"/>
              <w:bottom w:val="single" w:sz="4" w:space="0" w:color="auto"/>
              <w:right w:val="single" w:sz="4" w:space="0" w:color="auto"/>
            </w:tcBorders>
            <w:shd w:val="clear" w:color="000000" w:fill="FFFFFF"/>
            <w:vAlign w:val="center"/>
            <w:hideMark/>
          </w:tcPr>
          <w:p w14:paraId="4A38ACB3"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吸音窗帘</w:t>
            </w:r>
          </w:p>
        </w:tc>
        <w:tc>
          <w:tcPr>
            <w:tcW w:w="741" w:type="dxa"/>
            <w:tcBorders>
              <w:top w:val="nil"/>
              <w:left w:val="nil"/>
              <w:bottom w:val="single" w:sz="4" w:space="0" w:color="auto"/>
              <w:right w:val="single" w:sz="4" w:space="0" w:color="auto"/>
            </w:tcBorders>
            <w:shd w:val="clear" w:color="000000" w:fill="FFFFFF"/>
            <w:vAlign w:val="center"/>
            <w:hideMark/>
          </w:tcPr>
          <w:p w14:paraId="7B4637A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30</w:t>
            </w:r>
          </w:p>
        </w:tc>
        <w:tc>
          <w:tcPr>
            <w:tcW w:w="698" w:type="dxa"/>
            <w:tcBorders>
              <w:top w:val="nil"/>
              <w:left w:val="nil"/>
              <w:bottom w:val="single" w:sz="4" w:space="0" w:color="auto"/>
              <w:right w:val="single" w:sz="4" w:space="0" w:color="auto"/>
            </w:tcBorders>
            <w:shd w:val="clear" w:color="000000" w:fill="FFFFFF"/>
            <w:vAlign w:val="center"/>
            <w:hideMark/>
          </w:tcPr>
          <w:p w14:paraId="4FD0E4D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米</w:t>
            </w:r>
          </w:p>
        </w:tc>
        <w:tc>
          <w:tcPr>
            <w:tcW w:w="2410" w:type="dxa"/>
            <w:tcBorders>
              <w:top w:val="nil"/>
              <w:left w:val="nil"/>
              <w:bottom w:val="single" w:sz="4" w:space="0" w:color="auto"/>
              <w:right w:val="single" w:sz="4" w:space="0" w:color="auto"/>
            </w:tcBorders>
            <w:shd w:val="clear" w:color="000000" w:fill="FFFFFF"/>
          </w:tcPr>
          <w:p w14:paraId="1BE805B7"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40E21FA7"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1D9238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45</w:t>
            </w:r>
          </w:p>
        </w:tc>
        <w:tc>
          <w:tcPr>
            <w:tcW w:w="4089" w:type="dxa"/>
            <w:tcBorders>
              <w:top w:val="nil"/>
              <w:left w:val="nil"/>
              <w:bottom w:val="single" w:sz="4" w:space="0" w:color="auto"/>
              <w:right w:val="single" w:sz="4" w:space="0" w:color="auto"/>
            </w:tcBorders>
            <w:shd w:val="clear" w:color="000000" w:fill="FFFFFF"/>
            <w:vAlign w:val="center"/>
            <w:hideMark/>
          </w:tcPr>
          <w:p w14:paraId="62349F4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筒灯</w:t>
            </w:r>
          </w:p>
        </w:tc>
        <w:tc>
          <w:tcPr>
            <w:tcW w:w="741" w:type="dxa"/>
            <w:tcBorders>
              <w:top w:val="nil"/>
              <w:left w:val="nil"/>
              <w:bottom w:val="single" w:sz="4" w:space="0" w:color="auto"/>
              <w:right w:val="single" w:sz="4" w:space="0" w:color="auto"/>
            </w:tcBorders>
            <w:shd w:val="clear" w:color="000000" w:fill="FFFFFF"/>
            <w:vAlign w:val="center"/>
            <w:hideMark/>
          </w:tcPr>
          <w:p w14:paraId="17D01BB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40</w:t>
            </w:r>
          </w:p>
        </w:tc>
        <w:tc>
          <w:tcPr>
            <w:tcW w:w="698" w:type="dxa"/>
            <w:tcBorders>
              <w:top w:val="nil"/>
              <w:left w:val="nil"/>
              <w:bottom w:val="single" w:sz="4" w:space="0" w:color="auto"/>
              <w:right w:val="single" w:sz="4" w:space="0" w:color="auto"/>
            </w:tcBorders>
            <w:shd w:val="clear" w:color="000000" w:fill="FFFFFF"/>
            <w:vAlign w:val="center"/>
            <w:hideMark/>
          </w:tcPr>
          <w:p w14:paraId="25C45E6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只</w:t>
            </w:r>
          </w:p>
        </w:tc>
        <w:tc>
          <w:tcPr>
            <w:tcW w:w="2410" w:type="dxa"/>
            <w:tcBorders>
              <w:top w:val="nil"/>
              <w:left w:val="nil"/>
              <w:bottom w:val="single" w:sz="4" w:space="0" w:color="auto"/>
              <w:right w:val="single" w:sz="4" w:space="0" w:color="auto"/>
            </w:tcBorders>
            <w:shd w:val="clear" w:color="000000" w:fill="FFFFFF"/>
          </w:tcPr>
          <w:p w14:paraId="79655E5D"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工业</w:t>
            </w:r>
          </w:p>
        </w:tc>
      </w:tr>
      <w:tr w:rsidR="00C84A04" w:rsidRPr="00D5788F" w14:paraId="41AA91E1" w14:textId="77777777" w:rsidTr="00C90410">
        <w:trPr>
          <w:trHeight w:val="460"/>
          <w:jc w:val="center"/>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DE52BE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46</w:t>
            </w:r>
          </w:p>
        </w:tc>
        <w:tc>
          <w:tcPr>
            <w:tcW w:w="4089" w:type="dxa"/>
            <w:tcBorders>
              <w:top w:val="nil"/>
              <w:left w:val="nil"/>
              <w:bottom w:val="single" w:sz="4" w:space="0" w:color="auto"/>
              <w:right w:val="single" w:sz="4" w:space="0" w:color="auto"/>
            </w:tcBorders>
            <w:shd w:val="clear" w:color="000000" w:fill="FFFFFF"/>
            <w:vAlign w:val="center"/>
            <w:hideMark/>
          </w:tcPr>
          <w:p w14:paraId="1BD1F56B"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强弱电改造</w:t>
            </w:r>
          </w:p>
        </w:tc>
        <w:tc>
          <w:tcPr>
            <w:tcW w:w="741" w:type="dxa"/>
            <w:tcBorders>
              <w:top w:val="nil"/>
              <w:left w:val="nil"/>
              <w:bottom w:val="single" w:sz="4" w:space="0" w:color="auto"/>
              <w:right w:val="single" w:sz="4" w:space="0" w:color="auto"/>
            </w:tcBorders>
            <w:shd w:val="clear" w:color="000000" w:fill="FFFFFF"/>
            <w:vAlign w:val="center"/>
            <w:hideMark/>
          </w:tcPr>
          <w:p w14:paraId="60C0BBB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98" w:type="dxa"/>
            <w:tcBorders>
              <w:top w:val="nil"/>
              <w:left w:val="nil"/>
              <w:bottom w:val="single" w:sz="4" w:space="0" w:color="auto"/>
              <w:right w:val="single" w:sz="4" w:space="0" w:color="auto"/>
            </w:tcBorders>
            <w:shd w:val="clear" w:color="000000" w:fill="FFFFFF"/>
            <w:vAlign w:val="center"/>
            <w:hideMark/>
          </w:tcPr>
          <w:p w14:paraId="5CED93D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项</w:t>
            </w:r>
          </w:p>
        </w:tc>
        <w:tc>
          <w:tcPr>
            <w:tcW w:w="2410" w:type="dxa"/>
            <w:tcBorders>
              <w:top w:val="nil"/>
              <w:left w:val="nil"/>
              <w:bottom w:val="single" w:sz="4" w:space="0" w:color="auto"/>
              <w:right w:val="single" w:sz="4" w:space="0" w:color="auto"/>
            </w:tcBorders>
            <w:shd w:val="clear" w:color="000000" w:fill="FFFFFF"/>
            <w:vAlign w:val="center"/>
          </w:tcPr>
          <w:p w14:paraId="214DD32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hint="eastAsia"/>
                <w:szCs w:val="21"/>
              </w:rPr>
              <w:t>其他未列明行业</w:t>
            </w:r>
          </w:p>
        </w:tc>
      </w:tr>
    </w:tbl>
    <w:p w14:paraId="47AB313D" w14:textId="77777777" w:rsidR="00C84A04" w:rsidRPr="00D5788F" w:rsidRDefault="00C84A04" w:rsidP="00C84A04">
      <w:pPr>
        <w:pStyle w:val="a7"/>
        <w:spacing w:line="400" w:lineRule="exact"/>
        <w:ind w:firstLine="480"/>
        <w:rPr>
          <w:rFonts w:ascii="仿宋" w:eastAsia="仿宋" w:hAnsi="仿宋"/>
          <w:bCs/>
          <w:sz w:val="24"/>
        </w:rPr>
      </w:pPr>
    </w:p>
    <w:p w14:paraId="0D8CDC76" w14:textId="77777777" w:rsidR="00C84A04" w:rsidRPr="00D5788F" w:rsidRDefault="00C84A04" w:rsidP="00C84A04">
      <w:pPr>
        <w:pStyle w:val="2"/>
        <w:spacing w:line="400" w:lineRule="exact"/>
        <w:rPr>
          <w:rFonts w:ascii="仿宋" w:eastAsia="仿宋" w:hAnsi="仿宋"/>
          <w:sz w:val="28"/>
          <w:szCs w:val="28"/>
        </w:rPr>
      </w:pPr>
      <w:r w:rsidRPr="00D5788F">
        <w:rPr>
          <w:rFonts w:ascii="FangSong" w:eastAsia="FangSong" w:hAnsi="FangSong" w:hint="eastAsia"/>
          <w:sz w:val="24"/>
        </w:rPr>
        <w:lastRenderedPageBreak/>
        <w:t>*</w:t>
      </w:r>
      <w:r w:rsidRPr="00D5788F">
        <w:rPr>
          <w:rFonts w:ascii="仿宋" w:eastAsia="仿宋" w:hAnsi="仿宋" w:hint="eastAsia"/>
          <w:sz w:val="28"/>
          <w:szCs w:val="28"/>
        </w:rPr>
        <w:t>二、商务要求</w:t>
      </w:r>
      <w:r w:rsidRPr="00D5788F">
        <w:rPr>
          <w:rFonts w:ascii="宋体" w:eastAsia="宋体" w:hAnsi="宋体" w:hint="eastAsia"/>
          <w:sz w:val="24"/>
        </w:rPr>
        <w:t>（本节为通用商务条款，对本章“（三）技术参数及其他要求”中未明确的设备适用，如“（三）技术参数及其他要求”中有明确规定，以其规定为准）</w:t>
      </w:r>
    </w:p>
    <w:p w14:paraId="6FF25289" w14:textId="77777777" w:rsidR="00C84A04" w:rsidRPr="00D5788F" w:rsidRDefault="00C84A04" w:rsidP="00C84A04">
      <w:pPr>
        <w:spacing w:after="0" w:line="460" w:lineRule="exact"/>
        <w:contextualSpacing/>
        <w:rPr>
          <w:rFonts w:ascii="FangSong" w:eastAsia="FangSong" w:hAnsi="FangSong"/>
          <w:sz w:val="24"/>
        </w:rPr>
      </w:pPr>
      <w:r w:rsidRPr="00D5788F">
        <w:rPr>
          <w:rFonts w:ascii="FangSong" w:eastAsia="FangSong" w:hAnsi="FangSong" w:hint="eastAsia"/>
          <w:sz w:val="24"/>
        </w:rPr>
        <w:t>【一】交货时间：合同签定后</w:t>
      </w:r>
      <w:r w:rsidRPr="00D5788F">
        <w:rPr>
          <w:rFonts w:ascii="FangSong" w:eastAsia="FangSong" w:hAnsi="FangSong"/>
          <w:sz w:val="24"/>
        </w:rPr>
        <w:t>4</w:t>
      </w:r>
      <w:r w:rsidRPr="00D5788F">
        <w:rPr>
          <w:rFonts w:ascii="FangSong" w:eastAsia="FangSong" w:hAnsi="FangSong" w:hint="eastAsia"/>
          <w:sz w:val="24"/>
        </w:rPr>
        <w:t>0个日历日内完成交付使用。</w:t>
      </w:r>
    </w:p>
    <w:p w14:paraId="3E555066" w14:textId="77777777" w:rsidR="00C84A04" w:rsidRPr="00D5788F" w:rsidRDefault="00C84A04" w:rsidP="00C84A04">
      <w:pPr>
        <w:spacing w:after="0" w:line="460" w:lineRule="exact"/>
        <w:contextualSpacing/>
        <w:rPr>
          <w:rFonts w:ascii="FangSong" w:eastAsia="FangSong" w:hAnsi="FangSong"/>
          <w:sz w:val="24"/>
        </w:rPr>
      </w:pPr>
      <w:r w:rsidRPr="00D5788F">
        <w:rPr>
          <w:rFonts w:ascii="FangSong" w:eastAsia="FangSong" w:hAnsi="FangSong" w:hint="eastAsia"/>
          <w:sz w:val="24"/>
        </w:rPr>
        <w:t>【二】交货地点：采购人指定地点。</w:t>
      </w:r>
    </w:p>
    <w:p w14:paraId="69FA31FE" w14:textId="77777777" w:rsidR="00C84A04" w:rsidRPr="00D5788F" w:rsidRDefault="00C84A04" w:rsidP="00C84A04">
      <w:pPr>
        <w:spacing w:after="0" w:line="460" w:lineRule="exact"/>
        <w:contextualSpacing/>
        <w:rPr>
          <w:rFonts w:ascii="FangSong" w:eastAsia="FangSong" w:hAnsi="FangSong"/>
          <w:sz w:val="24"/>
        </w:rPr>
      </w:pPr>
      <w:r w:rsidRPr="00D5788F">
        <w:rPr>
          <w:rFonts w:ascii="FangSong" w:eastAsia="FangSong" w:hAnsi="FangSong" w:hint="eastAsia"/>
          <w:sz w:val="24"/>
        </w:rPr>
        <w:t>【三】付款方式：1、签订合同后，中标人按照合同约定时间内完成本项目的设备安装调试工作，并通知采购人组织验收。经验收小组验收合格，且应支付合同款的95%划拨到采购人账户后，采购人在10个工作日内将应支付合同款的95%全额支付给中标人；本项目验收合格满12个月且无质量和服务问题，且应支付合同款的5%划拨到采购人账户后，采购人在10个工作日内支付合同款的5%。</w:t>
      </w:r>
    </w:p>
    <w:p w14:paraId="3E5CCE6A" w14:textId="77777777" w:rsidR="00C84A04" w:rsidRPr="00D5788F" w:rsidRDefault="00C84A04" w:rsidP="00C84A04">
      <w:pPr>
        <w:spacing w:after="0" w:line="460" w:lineRule="exact"/>
        <w:contextualSpacing/>
        <w:rPr>
          <w:rFonts w:ascii="FangSong" w:eastAsia="FangSong" w:hAnsi="FangSong"/>
          <w:sz w:val="24"/>
        </w:rPr>
      </w:pPr>
      <w:r w:rsidRPr="00D5788F">
        <w:rPr>
          <w:rFonts w:ascii="FangSong" w:eastAsia="FangSong" w:hAnsi="FangSong" w:hint="eastAsia"/>
          <w:sz w:val="24"/>
        </w:rPr>
        <w:t>2、中标人须向采购人出具合法有效完整的完税发票及凭证资料进行支付结算。</w:t>
      </w:r>
    </w:p>
    <w:p w14:paraId="09679CFE" w14:textId="77777777" w:rsidR="00C84A04" w:rsidRPr="00D5788F" w:rsidRDefault="00C84A04" w:rsidP="00C84A04">
      <w:pPr>
        <w:spacing w:after="0" w:line="460" w:lineRule="exact"/>
        <w:contextualSpacing/>
        <w:rPr>
          <w:rFonts w:ascii="FangSong" w:eastAsia="FangSong" w:hAnsi="FangSong"/>
          <w:sz w:val="24"/>
        </w:rPr>
      </w:pPr>
      <w:r w:rsidRPr="00D5788F">
        <w:rPr>
          <w:rFonts w:ascii="FangSong" w:eastAsia="FangSong" w:hAnsi="FangSong" w:hint="eastAsia"/>
          <w:sz w:val="24"/>
        </w:rPr>
        <w:t>【四】质量保证期限：项目整体履约验收合格之日起，整体质保不低于36个月。</w:t>
      </w:r>
    </w:p>
    <w:p w14:paraId="66FE5FA3" w14:textId="77777777" w:rsidR="00C84A04" w:rsidRPr="00D5788F" w:rsidRDefault="00C84A04" w:rsidP="00C84A04">
      <w:pPr>
        <w:spacing w:after="0" w:line="460" w:lineRule="exact"/>
        <w:contextualSpacing/>
        <w:rPr>
          <w:rFonts w:ascii="FangSong" w:eastAsia="FangSong" w:hAnsi="FangSong"/>
          <w:sz w:val="24"/>
        </w:rPr>
      </w:pPr>
      <w:r w:rsidRPr="00D5788F">
        <w:rPr>
          <w:rFonts w:ascii="FangSong" w:eastAsia="FangSong" w:hAnsi="FangSong" w:hint="eastAsia"/>
          <w:sz w:val="24"/>
        </w:rPr>
        <w:t>【五】验收要求：在中标人完成自检、校级验收、质量检测后，采购人按照</w:t>
      </w:r>
      <w:r w:rsidRPr="00D5788F">
        <w:rPr>
          <w:rFonts w:ascii="FangSong" w:eastAsia="FangSong" w:hAnsi="FangSong" w:hint="eastAsia"/>
          <w:bCs/>
          <w:sz w:val="24"/>
        </w:rPr>
        <w:t>《关于进一步加强政府采购需求和履约验收管理的指导意见》（财库〔2016)205号）</w:t>
      </w:r>
      <w:r w:rsidRPr="00D5788F">
        <w:rPr>
          <w:rFonts w:ascii="FangSong" w:eastAsia="FangSong" w:hAnsi="FangSong" w:hint="eastAsia"/>
          <w:sz w:val="24"/>
        </w:rPr>
        <w:t>的要求进行验收；</w:t>
      </w:r>
    </w:p>
    <w:p w14:paraId="47A7E63A" w14:textId="77777777" w:rsidR="00C84A04" w:rsidRPr="00D5788F" w:rsidRDefault="00C84A04" w:rsidP="00C84A04">
      <w:pPr>
        <w:spacing w:after="0" w:line="460" w:lineRule="exact"/>
        <w:contextualSpacing/>
        <w:rPr>
          <w:rFonts w:ascii="FangSong" w:eastAsia="FangSong" w:hAnsi="FangSong"/>
          <w:sz w:val="24"/>
        </w:rPr>
      </w:pPr>
      <w:r w:rsidRPr="00D5788F">
        <w:rPr>
          <w:rFonts w:ascii="FangSong" w:eastAsia="FangSong" w:hAnsi="FangSong" w:hint="eastAsia"/>
          <w:sz w:val="24"/>
        </w:rPr>
        <w:t>【六】其他要求：投标人的报价应含运杂费、税费、安装调试费等所有其他费用，并负责运送至采购人指定位置，安装调试合格；投标人在投标前做好现场勘察工作，应充分考虑交付地作息情况、工期要求、交叉作业等诸多因素，以此充分了解项目实施情况</w:t>
      </w:r>
      <w:r w:rsidRPr="00D5788F">
        <w:rPr>
          <w:rFonts w:ascii="FangSong" w:eastAsia="FangSong" w:hAnsi="FangSong"/>
          <w:sz w:val="24"/>
        </w:rPr>
        <w:t>。</w:t>
      </w:r>
      <w:r w:rsidRPr="00D5788F">
        <w:rPr>
          <w:rFonts w:ascii="FangSong" w:eastAsia="FangSong" w:hAnsi="FangSong" w:hint="eastAsia"/>
          <w:sz w:val="24"/>
        </w:rPr>
        <w:t xml:space="preserve"> </w:t>
      </w:r>
    </w:p>
    <w:p w14:paraId="0F381C22" w14:textId="77777777" w:rsidR="00C84A04" w:rsidRPr="00D5788F" w:rsidRDefault="00C84A04" w:rsidP="00C84A04">
      <w:pPr>
        <w:spacing w:after="0" w:line="460" w:lineRule="exact"/>
        <w:contextualSpacing/>
        <w:rPr>
          <w:rFonts w:ascii="FangSong" w:eastAsia="FangSong" w:hAnsi="FangSong"/>
          <w:sz w:val="24"/>
        </w:rPr>
      </w:pPr>
      <w:r w:rsidRPr="00D5788F">
        <w:rPr>
          <w:rFonts w:ascii="FangSong" w:eastAsia="FangSong" w:hAnsi="FangSong" w:hint="eastAsia"/>
          <w:sz w:val="24"/>
        </w:rPr>
        <w:t>【七】施工要求</w:t>
      </w:r>
    </w:p>
    <w:p w14:paraId="769C0EC1" w14:textId="77777777" w:rsidR="00C84A04" w:rsidRPr="00D5788F" w:rsidRDefault="00C84A04" w:rsidP="00C84A04">
      <w:pPr>
        <w:spacing w:after="0" w:line="460" w:lineRule="exact"/>
        <w:contextualSpacing/>
        <w:rPr>
          <w:rFonts w:ascii="FangSong" w:eastAsia="FangSong" w:hAnsi="FangSong"/>
          <w:sz w:val="24"/>
        </w:rPr>
      </w:pPr>
      <w:r w:rsidRPr="00D5788F">
        <w:rPr>
          <w:rFonts w:ascii="FangSong" w:eastAsia="FangSong" w:hAnsi="FangSong" w:hint="eastAsia"/>
          <w:sz w:val="24"/>
        </w:rPr>
        <w:t>1、施工计划：投标人须结合本采购项目交货时间及项目校作息时间安排，制定切实可行的施工计划，杜绝有与项目正常教学发生冲突的情况发生（投标人在投标文件中提供承诺函原件）。</w:t>
      </w:r>
    </w:p>
    <w:p w14:paraId="5BEEEA1D" w14:textId="77777777" w:rsidR="00C84A04" w:rsidRPr="00D5788F" w:rsidRDefault="00C84A04" w:rsidP="00C84A04">
      <w:pPr>
        <w:spacing w:after="0" w:line="460" w:lineRule="exact"/>
        <w:contextualSpacing/>
        <w:rPr>
          <w:rFonts w:ascii="FangSong" w:eastAsia="FangSong" w:hAnsi="FangSong"/>
          <w:sz w:val="24"/>
        </w:rPr>
      </w:pPr>
      <w:r w:rsidRPr="00D5788F">
        <w:rPr>
          <w:rFonts w:ascii="FangSong" w:eastAsia="FangSong" w:hAnsi="FangSong"/>
          <w:sz w:val="24"/>
        </w:rPr>
        <w:t>2、中标人所提供货物的产品必须符合国家相关的质量、环保、节能等的要求。使用方在产品使用过程中，如因中标人产品质量或安装不规范等问题发生使用方产品使用人员出现人身安全、健康问题等相关问题，其责任和赔偿费用由中标人承担（投标人在投标文件中提供承诺函原件）</w:t>
      </w:r>
      <w:r w:rsidRPr="00D5788F">
        <w:rPr>
          <w:rFonts w:ascii="FangSong" w:eastAsia="FangSong" w:hAnsi="FangSong" w:hint="eastAsia"/>
          <w:sz w:val="24"/>
        </w:rPr>
        <w:t>。</w:t>
      </w:r>
    </w:p>
    <w:p w14:paraId="779838DE" w14:textId="77777777" w:rsidR="00C84A04" w:rsidRPr="00D5788F" w:rsidRDefault="00C84A04" w:rsidP="00C84A04">
      <w:pPr>
        <w:spacing w:after="0" w:line="460" w:lineRule="exact"/>
        <w:contextualSpacing/>
        <w:rPr>
          <w:rFonts w:ascii="FangSong" w:eastAsia="FangSong" w:hAnsi="FangSong"/>
          <w:sz w:val="24"/>
        </w:rPr>
      </w:pPr>
      <w:r w:rsidRPr="00D5788F">
        <w:rPr>
          <w:rFonts w:ascii="FangSong" w:eastAsia="FangSong" w:hAnsi="FangSong"/>
          <w:sz w:val="24"/>
        </w:rPr>
        <w:t>3、所有材料的组装、铺设、施工均需避免安全隐患，符合消防等安全要求</w:t>
      </w:r>
      <w:r w:rsidRPr="00D5788F">
        <w:rPr>
          <w:rFonts w:ascii="FangSong" w:eastAsia="FangSong" w:hAnsi="FangSong" w:hint="eastAsia"/>
          <w:sz w:val="24"/>
        </w:rPr>
        <w:t>。</w:t>
      </w:r>
    </w:p>
    <w:p w14:paraId="25CA90CA" w14:textId="77777777" w:rsidR="00C84A04" w:rsidRPr="00D5788F" w:rsidRDefault="00C84A04" w:rsidP="00C84A04">
      <w:pPr>
        <w:spacing w:after="0" w:line="460" w:lineRule="exact"/>
        <w:contextualSpacing/>
        <w:rPr>
          <w:rFonts w:ascii="FangSong" w:eastAsia="FangSong" w:hAnsi="FangSong"/>
          <w:sz w:val="24"/>
        </w:rPr>
      </w:pPr>
      <w:r w:rsidRPr="00D5788F">
        <w:rPr>
          <w:rFonts w:ascii="FangSong" w:eastAsia="FangSong" w:hAnsi="FangSong"/>
          <w:sz w:val="24"/>
        </w:rPr>
        <w:t>4</w:t>
      </w:r>
      <w:r w:rsidRPr="00D5788F">
        <w:rPr>
          <w:rFonts w:ascii="FangSong" w:eastAsia="FangSong" w:hAnsi="FangSong" w:hint="eastAsia"/>
          <w:sz w:val="24"/>
        </w:rPr>
        <w:t>、线路敷设：数字化人工智能实验室内所有设备线路均为暗敷，强弱电线路走线间距不得低于30cm，所有线路均需穿管敷设，无明线外露（验收条款）。</w:t>
      </w:r>
    </w:p>
    <w:p w14:paraId="67215DD6" w14:textId="77777777" w:rsidR="00C84A04" w:rsidRPr="00D5788F" w:rsidRDefault="00C84A04" w:rsidP="00C84A04">
      <w:pPr>
        <w:spacing w:after="0" w:line="460" w:lineRule="exact"/>
        <w:contextualSpacing/>
        <w:rPr>
          <w:rFonts w:ascii="FangSong" w:eastAsia="FangSong" w:hAnsi="FangSong"/>
          <w:sz w:val="24"/>
        </w:rPr>
      </w:pPr>
      <w:r w:rsidRPr="00D5788F">
        <w:rPr>
          <w:rFonts w:ascii="FangSong" w:eastAsia="FangSong" w:hAnsi="FangSong"/>
          <w:sz w:val="24"/>
        </w:rPr>
        <w:lastRenderedPageBreak/>
        <w:t>5</w:t>
      </w:r>
      <w:r w:rsidRPr="00D5788F">
        <w:rPr>
          <w:rFonts w:ascii="FangSong" w:eastAsia="FangSong" w:hAnsi="FangSong" w:hint="eastAsia"/>
          <w:sz w:val="24"/>
        </w:rPr>
        <w:t>、系统供电：所有系统设备电源均由设备间配电柜输出，不允许就地取电或搭接照明、空调电源线路，三相负荷需均衡配置，电源线为正规厂家产品，线缆规格满足数字化人工智能实验室实际用电需求，所有线路均需穿管敷设，无明线外露；设备取电面板采用国产优质产品，符合国家强电相关规范要求；（提供具有资质的检测单位出具的线材质检报告）。</w:t>
      </w:r>
    </w:p>
    <w:p w14:paraId="0619CD63" w14:textId="77777777" w:rsidR="00C84A04" w:rsidRPr="00D5788F" w:rsidRDefault="00C84A04" w:rsidP="00C84A04">
      <w:pPr>
        <w:spacing w:after="0" w:line="460" w:lineRule="exact"/>
        <w:contextualSpacing/>
        <w:rPr>
          <w:rFonts w:ascii="FangSong" w:eastAsia="FangSong" w:hAnsi="FangSong"/>
          <w:sz w:val="24"/>
        </w:rPr>
      </w:pPr>
      <w:r w:rsidRPr="00D5788F">
        <w:rPr>
          <w:rFonts w:ascii="FangSong" w:eastAsia="FangSong" w:hAnsi="FangSong"/>
          <w:sz w:val="24"/>
        </w:rPr>
        <w:t>6</w:t>
      </w:r>
      <w:r w:rsidRPr="00D5788F">
        <w:rPr>
          <w:rFonts w:ascii="FangSong" w:eastAsia="FangSong" w:hAnsi="FangSong" w:hint="eastAsia"/>
          <w:sz w:val="24"/>
        </w:rPr>
        <w:t>、设备安装：多媒体设备安装架膨胀螺栓的数量不低于8个，推拉绿板安装架固定位置的数量不低于8个（上4下4），其余系统设备的安装须按照成都市教育技术装备相关规范要求进行排列组装，设备组装线缆均需采用尼龙扎带规范捆扎（验收条款）。</w:t>
      </w:r>
    </w:p>
    <w:p w14:paraId="26E8FEFF" w14:textId="77777777" w:rsidR="00C84A04" w:rsidRPr="00D5788F" w:rsidRDefault="00C84A04" w:rsidP="00C84A04">
      <w:pPr>
        <w:spacing w:after="0" w:line="460" w:lineRule="exact"/>
        <w:contextualSpacing/>
        <w:rPr>
          <w:rFonts w:ascii="FangSong" w:eastAsia="FangSong" w:hAnsi="FangSong"/>
          <w:sz w:val="24"/>
        </w:rPr>
      </w:pPr>
      <w:r w:rsidRPr="00D5788F">
        <w:rPr>
          <w:rFonts w:ascii="FangSong" w:eastAsia="FangSong" w:hAnsi="FangSong"/>
          <w:sz w:val="24"/>
        </w:rPr>
        <w:t>7</w:t>
      </w:r>
      <w:r w:rsidRPr="00D5788F">
        <w:rPr>
          <w:rFonts w:ascii="FangSong" w:eastAsia="FangSong" w:hAnsi="FangSong" w:hint="eastAsia"/>
          <w:sz w:val="24"/>
        </w:rPr>
        <w:t>、标识标牌：须采用机打或成品标识符，于线缆两端300mm内对应设置标签、于设备正面或其他易识别的区别进行标识；标识符表示内容应清晰、材质具有耐磨、附着力强等性能（验收条款）。</w:t>
      </w:r>
    </w:p>
    <w:p w14:paraId="538B40AC" w14:textId="77777777" w:rsidR="00C84A04" w:rsidRPr="00D5788F" w:rsidRDefault="00C84A04" w:rsidP="00C84A04">
      <w:pPr>
        <w:spacing w:after="0" w:line="460" w:lineRule="exact"/>
        <w:contextualSpacing/>
        <w:rPr>
          <w:rFonts w:ascii="FangSong" w:eastAsia="FangSong" w:hAnsi="FangSong"/>
          <w:sz w:val="24"/>
        </w:rPr>
      </w:pPr>
      <w:r w:rsidRPr="00D5788F">
        <w:rPr>
          <w:rFonts w:ascii="FangSong" w:eastAsia="FangSong" w:hAnsi="FangSong" w:hint="eastAsia"/>
          <w:sz w:val="24"/>
        </w:rPr>
        <w:t>8、文案归档：项目施工整体结束，包括但不限于提供核心设备账号及密码、系统拓扑图、点位布局图、中心设备连接示意图、线路标识文本、隐蔽工程照片、系统操作流程展板等，以上材料均将作为验收材料附件（验收条款）。</w:t>
      </w:r>
    </w:p>
    <w:p w14:paraId="203CDDA1" w14:textId="77777777" w:rsidR="00C84A04" w:rsidRPr="00D5788F" w:rsidRDefault="00C84A04" w:rsidP="00C84A04">
      <w:pPr>
        <w:spacing w:after="0" w:line="460" w:lineRule="exact"/>
        <w:contextualSpacing/>
        <w:rPr>
          <w:rFonts w:ascii="FangSong" w:eastAsia="FangSong" w:hAnsi="FangSong"/>
          <w:sz w:val="24"/>
        </w:rPr>
      </w:pPr>
      <w:r w:rsidRPr="00D5788F">
        <w:rPr>
          <w:rFonts w:ascii="FangSong" w:eastAsia="FangSong" w:hAnsi="FangSong" w:hint="eastAsia"/>
          <w:sz w:val="24"/>
        </w:rPr>
        <w:t>9、质量检测：中标人全面完成项目建设后，采购人有权需委托第三方质检机构对工程、货物等进行质量检测，一次性检测合格所产生的检测费用由采购人支付；出现整改引起的检测费用由中标人承担，出现多次整改采购人有权拒收货物，情节严重将终止合同并追究相关责任。</w:t>
      </w:r>
    </w:p>
    <w:p w14:paraId="5A0F267B" w14:textId="77777777" w:rsidR="00C84A04" w:rsidRPr="00D5788F" w:rsidRDefault="00C84A04" w:rsidP="00C84A04">
      <w:pPr>
        <w:spacing w:after="0" w:line="460" w:lineRule="exact"/>
        <w:contextualSpacing/>
        <w:rPr>
          <w:rFonts w:ascii="FangSong" w:eastAsia="FangSong" w:hAnsi="FangSong"/>
          <w:sz w:val="24"/>
        </w:rPr>
      </w:pPr>
      <w:r w:rsidRPr="00D5788F">
        <w:rPr>
          <w:rFonts w:ascii="FangSong" w:eastAsia="FangSong" w:hAnsi="FangSong" w:hint="eastAsia"/>
          <w:sz w:val="24"/>
        </w:rPr>
        <w:t>10、数字化人工智能实验室在施工前，须等比例设计出包含但不限于设备摆放、环境（辅件）色彩搭配等元素的效果图，并经使用方确认后方可引入实施。以上材料均将作为验收材料附件（验收条款）。</w:t>
      </w:r>
    </w:p>
    <w:p w14:paraId="124410FB" w14:textId="77777777" w:rsidR="00C84A04" w:rsidRPr="00D5788F" w:rsidRDefault="00C84A04" w:rsidP="00C84A04">
      <w:pPr>
        <w:spacing w:after="0" w:line="460" w:lineRule="exact"/>
        <w:contextualSpacing/>
        <w:rPr>
          <w:rFonts w:ascii="FangSong" w:eastAsia="FangSong" w:hAnsi="FangSong"/>
          <w:sz w:val="24"/>
        </w:rPr>
      </w:pPr>
      <w:r w:rsidRPr="00D5788F">
        <w:rPr>
          <w:rFonts w:ascii="FangSong" w:eastAsia="FangSong" w:hAnsi="FangSong" w:hint="eastAsia"/>
          <w:sz w:val="24"/>
        </w:rPr>
        <w:t>1</w:t>
      </w:r>
      <w:r w:rsidRPr="00D5788F">
        <w:rPr>
          <w:rFonts w:ascii="FangSong" w:eastAsia="FangSong" w:hAnsi="FangSong"/>
          <w:sz w:val="24"/>
        </w:rPr>
        <w:t>1、</w:t>
      </w:r>
      <w:r w:rsidRPr="00D5788F">
        <w:rPr>
          <w:rFonts w:ascii="FangSong" w:eastAsia="FangSong" w:hAnsi="FangSong" w:hint="eastAsia"/>
          <w:sz w:val="24"/>
        </w:rPr>
        <w:t>六边形桌椅、推拉绿板、静音胶垫验收时需提供由具有检测资质的机构质量检测报告（质量检测项包含甲醛释放量的检测指标；质量检测报告时间为项目验收截止时间一年内为有效报告，其余无效）。</w:t>
      </w:r>
    </w:p>
    <w:p w14:paraId="584C2DEC" w14:textId="77777777" w:rsidR="00C84A04" w:rsidRPr="00D5788F" w:rsidRDefault="00C84A04" w:rsidP="00C84A04">
      <w:pPr>
        <w:spacing w:after="0" w:line="460" w:lineRule="exact"/>
        <w:contextualSpacing/>
        <w:rPr>
          <w:rFonts w:ascii="FangSong" w:eastAsia="FangSong" w:hAnsi="FangSong"/>
          <w:sz w:val="24"/>
        </w:rPr>
      </w:pPr>
      <w:r w:rsidRPr="00D5788F">
        <w:rPr>
          <w:rFonts w:ascii="FangSong" w:eastAsia="FangSong" w:hAnsi="FangSong" w:hint="eastAsia"/>
          <w:sz w:val="24"/>
        </w:rPr>
        <w:t>1</w:t>
      </w:r>
      <w:r w:rsidRPr="00D5788F">
        <w:rPr>
          <w:rFonts w:ascii="FangSong" w:eastAsia="FangSong" w:hAnsi="FangSong"/>
          <w:sz w:val="24"/>
        </w:rPr>
        <w:t>2</w:t>
      </w:r>
      <w:r w:rsidRPr="00D5788F">
        <w:rPr>
          <w:rFonts w:ascii="FangSong" w:eastAsia="FangSong" w:hAnsi="FangSong" w:hint="eastAsia"/>
          <w:sz w:val="24"/>
        </w:rPr>
        <w:t>、数字化人工智能实验室验收时需提供由具有检测资质的机构以使用方为单位出具的《空气检测合格报告》（或类似的合格证明）。</w:t>
      </w:r>
    </w:p>
    <w:p w14:paraId="7D8A8E2C" w14:textId="77777777" w:rsidR="00C84A04" w:rsidRPr="00D5788F" w:rsidRDefault="00C84A04" w:rsidP="00C84A04">
      <w:pPr>
        <w:spacing w:after="0" w:line="460" w:lineRule="exact"/>
        <w:contextualSpacing/>
        <w:rPr>
          <w:rFonts w:ascii="FangSong" w:eastAsia="FangSong" w:hAnsi="FangSong"/>
          <w:sz w:val="24"/>
        </w:rPr>
      </w:pPr>
      <w:r w:rsidRPr="00D5788F">
        <w:rPr>
          <w:rFonts w:ascii="FangSong" w:eastAsia="FangSong" w:hAnsi="FangSong" w:hint="eastAsia"/>
          <w:sz w:val="24"/>
        </w:rPr>
        <w:t>【八】配套服务要求</w:t>
      </w:r>
    </w:p>
    <w:p w14:paraId="477D2D36" w14:textId="77777777" w:rsidR="00C84A04" w:rsidRPr="00D5788F" w:rsidRDefault="00C84A04" w:rsidP="00C84A04">
      <w:pPr>
        <w:spacing w:after="0" w:line="460" w:lineRule="exact"/>
        <w:contextualSpacing/>
        <w:rPr>
          <w:rFonts w:ascii="FangSong" w:eastAsia="FangSong" w:hAnsi="FangSong"/>
          <w:sz w:val="24"/>
        </w:rPr>
      </w:pPr>
      <w:r w:rsidRPr="00D5788F">
        <w:rPr>
          <w:rFonts w:ascii="FangSong" w:eastAsia="FangSong" w:hAnsi="FangSong" w:hint="eastAsia"/>
          <w:sz w:val="24"/>
        </w:rPr>
        <w:t>1、培训服务：中标人须对项目校管理人员进行现场培训，直至可独立熟练操作为止（验收条款）；</w:t>
      </w:r>
    </w:p>
    <w:p w14:paraId="283C5AF1" w14:textId="77777777" w:rsidR="00C84A04" w:rsidRPr="00D5788F" w:rsidRDefault="00C84A04" w:rsidP="00C84A04">
      <w:pPr>
        <w:spacing w:after="0" w:line="460" w:lineRule="exact"/>
        <w:contextualSpacing/>
        <w:rPr>
          <w:rFonts w:ascii="FangSong" w:eastAsia="FangSong" w:hAnsi="FangSong"/>
          <w:sz w:val="24"/>
        </w:rPr>
      </w:pPr>
      <w:r w:rsidRPr="00D5788F">
        <w:rPr>
          <w:rFonts w:ascii="FangSong" w:eastAsia="FangSong" w:hAnsi="FangSong" w:hint="eastAsia"/>
          <w:sz w:val="24"/>
        </w:rPr>
        <w:lastRenderedPageBreak/>
        <w:t>2、维修服务：质保期内出现质量问题，乙方在接到通知后须立即响应、4小时内到场、24小时内完成维修或提供备件；12个月内同一设备故障达3次（含）以上，必须更换全新的同等设备（合同条款）；</w:t>
      </w:r>
    </w:p>
    <w:p w14:paraId="2E799FBA" w14:textId="77777777" w:rsidR="00C84A04" w:rsidRPr="00D5788F" w:rsidRDefault="00C84A04" w:rsidP="00C84A04">
      <w:pPr>
        <w:spacing w:after="0" w:line="460" w:lineRule="exact"/>
        <w:contextualSpacing/>
        <w:rPr>
          <w:rFonts w:ascii="FangSong" w:eastAsia="FangSong" w:hAnsi="FangSong"/>
          <w:sz w:val="24"/>
        </w:rPr>
      </w:pPr>
      <w:r w:rsidRPr="00D5788F">
        <w:rPr>
          <w:rFonts w:ascii="FangSong" w:eastAsia="FangSong" w:hAnsi="FangSong" w:hint="eastAsia"/>
          <w:sz w:val="24"/>
        </w:rPr>
        <w:t>3、现场服务：项目完工并通过验收后，中标人至少提供不低于三次现场技术指导服务，培训人员不低于一名。（合同条款）；</w:t>
      </w:r>
    </w:p>
    <w:p w14:paraId="0AF163B0" w14:textId="77777777" w:rsidR="00C84A04" w:rsidRPr="00D5788F" w:rsidRDefault="00C84A04" w:rsidP="00C84A04">
      <w:pPr>
        <w:spacing w:after="0" w:line="460" w:lineRule="exact"/>
        <w:contextualSpacing/>
        <w:rPr>
          <w:rFonts w:ascii="FangSong" w:eastAsia="FangSong" w:hAnsi="FangSong"/>
          <w:b/>
          <w:bCs/>
          <w:sz w:val="24"/>
        </w:rPr>
      </w:pPr>
      <w:r w:rsidRPr="00D5788F">
        <w:rPr>
          <w:rFonts w:ascii="FangSong" w:eastAsia="FangSong" w:hAnsi="FangSong" w:hint="eastAsia"/>
          <w:sz w:val="24"/>
        </w:rPr>
        <w:t>4、备品备件：质保期内，若遇重大活动安排，中标人须提供系统相应的备品、备件，以确保设备在出现突发性故障时能及时更换，保障系统的正常进行（合同条款）；</w:t>
      </w:r>
      <w:r w:rsidRPr="00D5788F">
        <w:rPr>
          <w:rFonts w:ascii="FangSong" w:eastAsia="FangSong" w:hAnsi="FangSong"/>
          <w:sz w:val="24"/>
        </w:rPr>
        <w:br/>
      </w:r>
      <w:r w:rsidRPr="00D5788F">
        <w:rPr>
          <w:rFonts w:ascii="FangSong" w:eastAsia="FangSong" w:hAnsi="FangSong" w:hint="eastAsia"/>
          <w:sz w:val="24"/>
        </w:rPr>
        <w:t>5、继续培训服务：质保期内，若因项目校人事变动等引起的继续培训服务需求，中标人须无偿提供继续培训服务（合同条款）。</w:t>
      </w:r>
    </w:p>
    <w:p w14:paraId="698A047E" w14:textId="77777777" w:rsidR="00C84A04" w:rsidRPr="00D5788F" w:rsidRDefault="00C84A04" w:rsidP="00C84A04">
      <w:pPr>
        <w:spacing w:line="460" w:lineRule="exact"/>
        <w:contextualSpacing/>
        <w:rPr>
          <w:rFonts w:ascii="FangSong" w:eastAsia="FangSong" w:hAnsi="FangSong"/>
          <w:b/>
          <w:bCs/>
          <w:sz w:val="24"/>
        </w:rPr>
      </w:pPr>
      <w:r w:rsidRPr="00D5788F">
        <w:rPr>
          <w:rFonts w:ascii="FangSong" w:eastAsia="FangSong" w:hAnsi="FangSong" w:hint="eastAsia"/>
          <w:b/>
          <w:bCs/>
          <w:sz w:val="24"/>
        </w:rPr>
        <w:t>【九】违约责任：</w:t>
      </w:r>
    </w:p>
    <w:p w14:paraId="6EDB4065" w14:textId="77777777" w:rsidR="00C84A04" w:rsidRPr="00D5788F" w:rsidRDefault="00C84A04" w:rsidP="00C84A04">
      <w:pPr>
        <w:spacing w:line="460" w:lineRule="exact"/>
        <w:contextualSpacing/>
        <w:rPr>
          <w:rFonts w:ascii="FangSong" w:eastAsia="FangSong" w:hAnsi="FangSong"/>
          <w:sz w:val="24"/>
        </w:rPr>
      </w:pPr>
      <w:r w:rsidRPr="00D5788F">
        <w:rPr>
          <w:rFonts w:ascii="FangSong" w:eastAsia="FangSong" w:hAnsi="FangSong"/>
          <w:sz w:val="24"/>
        </w:rPr>
        <w:t>1</w:t>
      </w:r>
      <w:r w:rsidRPr="00D5788F">
        <w:rPr>
          <w:rFonts w:ascii="FangSong" w:eastAsia="FangSong" w:hAnsi="FangSong" w:hint="eastAsia"/>
          <w:sz w:val="24"/>
        </w:rPr>
        <w:t>、采购人违约责任</w:t>
      </w:r>
    </w:p>
    <w:p w14:paraId="6C424EBC" w14:textId="77777777" w:rsidR="00C84A04" w:rsidRPr="00D5788F" w:rsidRDefault="00C84A04" w:rsidP="00C84A04">
      <w:pPr>
        <w:spacing w:line="460" w:lineRule="exact"/>
        <w:contextualSpacing/>
        <w:rPr>
          <w:rFonts w:ascii="FangSong" w:eastAsia="FangSong" w:hAnsi="FangSong"/>
          <w:sz w:val="24"/>
        </w:rPr>
      </w:pPr>
      <w:r w:rsidRPr="00D5788F">
        <w:rPr>
          <w:rFonts w:ascii="FangSong" w:eastAsia="FangSong" w:hAnsi="FangSong" w:hint="eastAsia"/>
          <w:sz w:val="24"/>
        </w:rPr>
        <w:t>（</w:t>
      </w:r>
      <w:r w:rsidRPr="00D5788F">
        <w:rPr>
          <w:rFonts w:ascii="FangSong" w:eastAsia="FangSong" w:hAnsi="FangSong"/>
          <w:sz w:val="24"/>
        </w:rPr>
        <w:t>1</w:t>
      </w:r>
      <w:r w:rsidRPr="00D5788F">
        <w:rPr>
          <w:rFonts w:ascii="FangSong" w:eastAsia="FangSong" w:hAnsi="FangSong" w:hint="eastAsia"/>
          <w:sz w:val="24"/>
        </w:rPr>
        <w:t>）采购人无正当理由拒收货物的，采购人应偿付合同总价百分之叁的违约金；</w:t>
      </w:r>
    </w:p>
    <w:p w14:paraId="46D37FCD" w14:textId="77777777" w:rsidR="00C84A04" w:rsidRPr="00D5788F" w:rsidRDefault="00C84A04" w:rsidP="00C84A04">
      <w:pPr>
        <w:spacing w:line="460" w:lineRule="exact"/>
        <w:contextualSpacing/>
        <w:rPr>
          <w:rFonts w:ascii="FangSong" w:eastAsia="FangSong" w:hAnsi="FangSong"/>
          <w:sz w:val="24"/>
        </w:rPr>
      </w:pPr>
      <w:r w:rsidRPr="00D5788F">
        <w:rPr>
          <w:rFonts w:ascii="FangSong" w:eastAsia="FangSong" w:hAnsi="FangSong" w:hint="eastAsia"/>
          <w:sz w:val="24"/>
        </w:rPr>
        <w:t>（</w:t>
      </w:r>
      <w:r w:rsidRPr="00D5788F">
        <w:rPr>
          <w:rFonts w:ascii="FangSong" w:eastAsia="FangSong" w:hAnsi="FangSong"/>
          <w:sz w:val="24"/>
        </w:rPr>
        <w:t>2</w:t>
      </w:r>
      <w:r w:rsidRPr="00D5788F">
        <w:rPr>
          <w:rFonts w:ascii="FangSong" w:eastAsia="FangSong" w:hAnsi="FangSong" w:hint="eastAsia"/>
          <w:sz w:val="24"/>
        </w:rPr>
        <w:t>）采购人逾期支付货款的，除应及时付足货款外，应向中标人偿付欠款总额万分之壹</w:t>
      </w:r>
      <w:r w:rsidRPr="00D5788F">
        <w:rPr>
          <w:rFonts w:ascii="FangSong" w:eastAsia="FangSong" w:hAnsi="FangSong"/>
          <w:sz w:val="24"/>
        </w:rPr>
        <w:t>/</w:t>
      </w:r>
      <w:r w:rsidRPr="00D5788F">
        <w:rPr>
          <w:rFonts w:ascii="FangSong" w:eastAsia="FangSong" w:hAnsi="FangSong" w:hint="eastAsia"/>
          <w:sz w:val="24"/>
        </w:rPr>
        <w:t>天的违约金；逾期付款超过</w:t>
      </w:r>
      <w:r w:rsidRPr="00D5788F">
        <w:rPr>
          <w:rFonts w:ascii="FangSong" w:eastAsia="FangSong" w:hAnsi="FangSong"/>
          <w:sz w:val="24"/>
        </w:rPr>
        <w:t>30</w:t>
      </w:r>
      <w:r w:rsidRPr="00D5788F">
        <w:rPr>
          <w:rFonts w:ascii="FangSong" w:eastAsia="FangSong" w:hAnsi="FangSong" w:hint="eastAsia"/>
          <w:sz w:val="24"/>
        </w:rPr>
        <w:t>天的，中标人有权终止合同；</w:t>
      </w:r>
    </w:p>
    <w:p w14:paraId="3ADABEE7" w14:textId="77777777" w:rsidR="00C84A04" w:rsidRPr="00D5788F" w:rsidRDefault="00C84A04" w:rsidP="00C84A04">
      <w:pPr>
        <w:spacing w:line="460" w:lineRule="exact"/>
        <w:contextualSpacing/>
        <w:rPr>
          <w:rFonts w:ascii="FangSong" w:eastAsia="FangSong" w:hAnsi="FangSong"/>
          <w:sz w:val="24"/>
        </w:rPr>
      </w:pPr>
      <w:r w:rsidRPr="00D5788F">
        <w:rPr>
          <w:rFonts w:ascii="FangSong" w:eastAsia="FangSong" w:hAnsi="FangSong" w:hint="eastAsia"/>
          <w:sz w:val="24"/>
        </w:rPr>
        <w:t>（</w:t>
      </w:r>
      <w:r w:rsidRPr="00D5788F">
        <w:rPr>
          <w:rFonts w:ascii="FangSong" w:eastAsia="FangSong" w:hAnsi="FangSong"/>
          <w:sz w:val="24"/>
        </w:rPr>
        <w:t>3</w:t>
      </w:r>
      <w:r w:rsidRPr="00D5788F">
        <w:rPr>
          <w:rFonts w:ascii="FangSong" w:eastAsia="FangSong" w:hAnsi="FangSong" w:hint="eastAsia"/>
          <w:sz w:val="24"/>
        </w:rPr>
        <w:t>）采购人偿付的违约金不足以弥补中标人损失的，还应按中标人损失尚未弥补的部分，支付赔偿金给中标人。</w:t>
      </w:r>
      <w:r w:rsidRPr="00D5788F">
        <w:rPr>
          <w:rFonts w:ascii="FangSong" w:eastAsia="FangSong" w:hAnsi="FangSong"/>
          <w:sz w:val="24"/>
        </w:rPr>
        <w:br/>
        <w:t>2</w:t>
      </w:r>
      <w:r w:rsidRPr="00D5788F">
        <w:rPr>
          <w:rFonts w:ascii="FangSong" w:eastAsia="FangSong" w:hAnsi="FangSong" w:hint="eastAsia"/>
          <w:sz w:val="24"/>
        </w:rPr>
        <w:t>、中标人违约责任</w:t>
      </w:r>
    </w:p>
    <w:p w14:paraId="74DA7F2D" w14:textId="77777777" w:rsidR="00C84A04" w:rsidRPr="00D5788F" w:rsidRDefault="00C84A04" w:rsidP="00C84A04">
      <w:pPr>
        <w:spacing w:line="460" w:lineRule="exact"/>
        <w:contextualSpacing/>
        <w:rPr>
          <w:rFonts w:ascii="FangSong" w:eastAsia="FangSong" w:hAnsi="FangSong"/>
          <w:sz w:val="24"/>
        </w:rPr>
      </w:pPr>
      <w:r w:rsidRPr="00D5788F">
        <w:rPr>
          <w:rFonts w:ascii="FangSong" w:eastAsia="FangSong" w:hAnsi="FangSong" w:hint="eastAsia"/>
          <w:sz w:val="24"/>
        </w:rPr>
        <w:t>（</w:t>
      </w:r>
      <w:r w:rsidRPr="00D5788F">
        <w:rPr>
          <w:rFonts w:ascii="FangSong" w:eastAsia="FangSong" w:hAnsi="FangSong"/>
          <w:sz w:val="24"/>
        </w:rPr>
        <w:t>1</w:t>
      </w:r>
      <w:r w:rsidRPr="00D5788F">
        <w:rPr>
          <w:rFonts w:ascii="FangSong" w:eastAsia="FangSong" w:hAnsi="FangSong" w:hint="eastAsia"/>
          <w:sz w:val="24"/>
        </w:rPr>
        <w:t>）中标人交付的货物质量不符合合同规定的，中标人应向采购人支付合同总价的百分之叁的违约金，并须在合同规定的交货时间内更换合格的货物给采购人，否则，视作中标人不能交付货物而违约，按本条本款下述第“（</w:t>
      </w:r>
      <w:r w:rsidRPr="00D5788F">
        <w:rPr>
          <w:rFonts w:ascii="FangSong" w:eastAsia="FangSong" w:hAnsi="FangSong"/>
          <w:sz w:val="24"/>
        </w:rPr>
        <w:t>2</w:t>
      </w:r>
      <w:r w:rsidRPr="00D5788F">
        <w:rPr>
          <w:rFonts w:ascii="FangSong" w:eastAsia="FangSong" w:hAnsi="FangSong" w:hint="eastAsia"/>
          <w:sz w:val="24"/>
        </w:rPr>
        <w:t>）”项规定由中标人偿付违约赔偿金给采购人。</w:t>
      </w:r>
    </w:p>
    <w:p w14:paraId="7D4DEAB0" w14:textId="77777777" w:rsidR="00C84A04" w:rsidRPr="00D5788F" w:rsidRDefault="00C84A04" w:rsidP="00C84A04">
      <w:pPr>
        <w:spacing w:line="460" w:lineRule="exact"/>
        <w:contextualSpacing/>
        <w:rPr>
          <w:rFonts w:ascii="FangSong" w:eastAsia="FangSong" w:hAnsi="FangSong"/>
          <w:sz w:val="24"/>
        </w:rPr>
      </w:pPr>
      <w:r w:rsidRPr="00D5788F">
        <w:rPr>
          <w:rFonts w:ascii="FangSong" w:eastAsia="FangSong" w:hAnsi="FangSong" w:hint="eastAsia"/>
          <w:sz w:val="24"/>
        </w:rPr>
        <w:t>（</w:t>
      </w:r>
      <w:r w:rsidRPr="00D5788F">
        <w:rPr>
          <w:rFonts w:ascii="FangSong" w:eastAsia="FangSong" w:hAnsi="FangSong"/>
          <w:sz w:val="24"/>
        </w:rPr>
        <w:t>2</w:t>
      </w:r>
      <w:r w:rsidRPr="00D5788F">
        <w:rPr>
          <w:rFonts w:ascii="FangSong" w:eastAsia="FangSong" w:hAnsi="FangSong" w:hint="eastAsia"/>
          <w:sz w:val="24"/>
        </w:rPr>
        <w:t>）中标人不能交付货物或逾期交付货物而违约的，除应及时交足货物外，应向采购人偿付逾期交货部分货款总额的万分之壹</w:t>
      </w:r>
      <w:r w:rsidRPr="00D5788F">
        <w:rPr>
          <w:rFonts w:ascii="FangSong" w:eastAsia="FangSong" w:hAnsi="FangSong"/>
          <w:sz w:val="24"/>
        </w:rPr>
        <w:t>/</w:t>
      </w:r>
      <w:r w:rsidRPr="00D5788F">
        <w:rPr>
          <w:rFonts w:ascii="FangSong" w:eastAsia="FangSong" w:hAnsi="FangSong" w:hint="eastAsia"/>
          <w:sz w:val="24"/>
        </w:rPr>
        <w:t>天的违约金；逾期交货超过</w:t>
      </w:r>
      <w:r w:rsidRPr="00D5788F">
        <w:rPr>
          <w:rFonts w:ascii="FangSong" w:eastAsia="FangSong" w:hAnsi="FangSong"/>
          <w:sz w:val="24"/>
        </w:rPr>
        <w:t>30</w:t>
      </w:r>
      <w:r w:rsidRPr="00D5788F">
        <w:rPr>
          <w:rFonts w:ascii="FangSong" w:eastAsia="FangSong" w:hAnsi="FangSong" w:hint="eastAsia"/>
          <w:sz w:val="24"/>
        </w:rPr>
        <w:t>天，采购人有权终止合同，中标人则应按合同总价的百分之叁的款额向采购人偿付赔偿金，并须全额退还采购人已经付给中标人的货款及其利息。</w:t>
      </w:r>
    </w:p>
    <w:p w14:paraId="31316031" w14:textId="77777777" w:rsidR="00C84A04" w:rsidRPr="00D5788F" w:rsidRDefault="00C84A04" w:rsidP="00C84A04">
      <w:pPr>
        <w:spacing w:line="460" w:lineRule="exact"/>
        <w:contextualSpacing/>
        <w:rPr>
          <w:rFonts w:ascii="FangSong" w:eastAsia="FangSong" w:hAnsi="FangSong"/>
          <w:sz w:val="24"/>
        </w:rPr>
      </w:pPr>
      <w:r w:rsidRPr="00D5788F">
        <w:rPr>
          <w:rFonts w:ascii="FangSong" w:eastAsia="FangSong" w:hAnsi="FangSong" w:hint="eastAsia"/>
          <w:sz w:val="24"/>
        </w:rPr>
        <w:t>（</w:t>
      </w:r>
      <w:r w:rsidRPr="00D5788F">
        <w:rPr>
          <w:rFonts w:ascii="FangSong" w:eastAsia="FangSong" w:hAnsi="FangSong"/>
          <w:sz w:val="24"/>
        </w:rPr>
        <w:t>3</w:t>
      </w:r>
      <w:r w:rsidRPr="00D5788F">
        <w:rPr>
          <w:rFonts w:ascii="FangSong" w:eastAsia="FangSong" w:hAnsi="FangSong" w:hint="eastAsia"/>
          <w:sz w:val="24"/>
        </w:rPr>
        <w:t>）中标人货物经采购人送交具有法定资格条件的质量技术监督机构检测后，如检测结果认定货物质量不符合本合同规定标准的，则视为中标人没有按时交货而违约，中标人须在</w:t>
      </w:r>
      <w:r w:rsidRPr="00D5788F">
        <w:rPr>
          <w:rFonts w:ascii="FangSong" w:eastAsia="FangSong" w:hAnsi="FangSong"/>
          <w:sz w:val="24"/>
        </w:rPr>
        <w:t>10</w:t>
      </w:r>
      <w:r w:rsidRPr="00D5788F">
        <w:rPr>
          <w:rFonts w:ascii="FangSong" w:eastAsia="FangSong" w:hAnsi="FangSong" w:hint="eastAsia"/>
          <w:sz w:val="24"/>
        </w:rPr>
        <w:t>天内无条件更换合格的货物，如逾期不能更换合格的货物，采购人有权终止本合同，中标人应另付合同总价的百分之壹的赔偿金给采购</w:t>
      </w:r>
      <w:r w:rsidRPr="00D5788F">
        <w:rPr>
          <w:rFonts w:ascii="FangSong" w:eastAsia="FangSong" w:hAnsi="FangSong" w:hint="eastAsia"/>
          <w:sz w:val="24"/>
        </w:rPr>
        <w:lastRenderedPageBreak/>
        <w:t>人。</w:t>
      </w:r>
    </w:p>
    <w:p w14:paraId="4E441430" w14:textId="77777777" w:rsidR="00C84A04" w:rsidRPr="00D5788F" w:rsidRDefault="00C84A04" w:rsidP="00C84A04">
      <w:pPr>
        <w:spacing w:line="460" w:lineRule="exact"/>
        <w:contextualSpacing/>
        <w:rPr>
          <w:rFonts w:ascii="FangSong" w:eastAsia="FangSong" w:hAnsi="FangSong"/>
          <w:bCs/>
          <w:sz w:val="24"/>
        </w:rPr>
      </w:pPr>
      <w:r w:rsidRPr="00D5788F">
        <w:rPr>
          <w:rFonts w:ascii="FangSong" w:eastAsia="FangSong" w:hAnsi="FangSong" w:hint="eastAsia"/>
          <w:sz w:val="24"/>
        </w:rPr>
        <w:t>（</w:t>
      </w:r>
      <w:r w:rsidRPr="00D5788F">
        <w:rPr>
          <w:rFonts w:ascii="FangSong" w:eastAsia="FangSong" w:hAnsi="FangSong"/>
          <w:sz w:val="24"/>
        </w:rPr>
        <w:t>4</w:t>
      </w:r>
      <w:r w:rsidRPr="00D5788F">
        <w:rPr>
          <w:rFonts w:ascii="FangSong" w:eastAsia="FangSong" w:hAnsi="FangSong" w:hint="eastAsia"/>
          <w:sz w:val="24"/>
        </w:rPr>
        <w:t>）中标人保证本合同货物的权利无瑕疵，包括货物所有权及知识产权等权利无瑕疵。如任何第三方经法院（或仲裁机构）裁决有权对上述货物主张权利或国家机关依法对货物进行没收查处的，中标人除应向采购人返还已收款项外，还应另按合同总价的百分之叁向采购人支付违约金并赔偿因此给采购人造成的一切损失。</w:t>
      </w:r>
      <w:r w:rsidRPr="00D5788F">
        <w:rPr>
          <w:rFonts w:ascii="FangSong" w:eastAsia="FangSong" w:hAnsi="FangSong"/>
          <w:sz w:val="24"/>
        </w:rPr>
        <w:br/>
      </w:r>
      <w:r w:rsidRPr="00D5788F">
        <w:rPr>
          <w:rFonts w:ascii="FangSong" w:eastAsia="FangSong" w:hAnsi="FangSong" w:hint="eastAsia"/>
          <w:sz w:val="24"/>
        </w:rPr>
        <w:t>（</w:t>
      </w:r>
      <w:r w:rsidRPr="00D5788F">
        <w:rPr>
          <w:rFonts w:ascii="FangSong" w:eastAsia="FangSong" w:hAnsi="FangSong"/>
          <w:sz w:val="24"/>
        </w:rPr>
        <w:t>5</w:t>
      </w:r>
      <w:r w:rsidRPr="00D5788F">
        <w:rPr>
          <w:rFonts w:ascii="FangSong" w:eastAsia="FangSong" w:hAnsi="FangSong" w:hint="eastAsia"/>
          <w:sz w:val="24"/>
        </w:rPr>
        <w:t>）中标人偿付的违约金不足以弥补采购人损失的，还应按采购人损失尚未弥补的部分，支付赔偿金给采购人。</w:t>
      </w:r>
    </w:p>
    <w:p w14:paraId="24C74DDB" w14:textId="77777777" w:rsidR="00C84A04" w:rsidRPr="00D5788F" w:rsidRDefault="00C84A04" w:rsidP="00C84A04">
      <w:pPr>
        <w:pStyle w:val="2"/>
        <w:spacing w:line="400" w:lineRule="exact"/>
        <w:rPr>
          <w:rFonts w:ascii="仿宋" w:eastAsia="仿宋" w:hAnsi="仿宋"/>
          <w:sz w:val="28"/>
          <w:szCs w:val="28"/>
        </w:rPr>
      </w:pPr>
      <w:r w:rsidRPr="00D5788F">
        <w:rPr>
          <w:rFonts w:ascii="仿宋" w:eastAsia="仿宋" w:hAnsi="仿宋" w:hint="eastAsia"/>
          <w:sz w:val="28"/>
          <w:szCs w:val="28"/>
        </w:rPr>
        <w:t>三、技术参数及其他要求</w:t>
      </w:r>
      <w:bookmarkEnd w:id="1"/>
    </w:p>
    <w:tbl>
      <w:tblPr>
        <w:tblW w:w="9027" w:type="dxa"/>
        <w:jc w:val="center"/>
        <w:tblLook w:val="04A0" w:firstRow="1" w:lastRow="0" w:firstColumn="1" w:lastColumn="0" w:noHBand="0" w:noVBand="1"/>
      </w:tblPr>
      <w:tblGrid>
        <w:gridCol w:w="747"/>
        <w:gridCol w:w="1096"/>
        <w:gridCol w:w="5744"/>
        <w:gridCol w:w="780"/>
        <w:gridCol w:w="660"/>
      </w:tblGrid>
      <w:tr w:rsidR="00C84A04" w:rsidRPr="00D5788F" w14:paraId="550C333E" w14:textId="77777777" w:rsidTr="00C90410">
        <w:trPr>
          <w:trHeight w:val="460"/>
          <w:jc w:val="center"/>
        </w:trPr>
        <w:tc>
          <w:tcPr>
            <w:tcW w:w="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028AED" w14:textId="77777777" w:rsidR="00C84A04" w:rsidRPr="00D5788F" w:rsidRDefault="00C84A04" w:rsidP="00C90410">
            <w:pPr>
              <w:widowControl/>
              <w:spacing w:after="0" w:line="240" w:lineRule="auto"/>
              <w:jc w:val="center"/>
              <w:rPr>
                <w:rFonts w:ascii="FangSong" w:eastAsia="FangSong" w:hAnsi="FangSong" w:cs="宋体"/>
                <w:b/>
                <w:bCs/>
                <w:kern w:val="0"/>
                <w:szCs w:val="21"/>
              </w:rPr>
            </w:pPr>
            <w:r w:rsidRPr="00D5788F">
              <w:rPr>
                <w:rFonts w:ascii="FangSong" w:eastAsia="FangSong" w:hAnsi="FangSong" w:cs="宋体" w:hint="eastAsia"/>
                <w:b/>
                <w:bCs/>
                <w:kern w:val="0"/>
                <w:szCs w:val="21"/>
              </w:rPr>
              <w:t>序号</w:t>
            </w:r>
          </w:p>
        </w:tc>
        <w:tc>
          <w:tcPr>
            <w:tcW w:w="1096" w:type="dxa"/>
            <w:tcBorders>
              <w:top w:val="single" w:sz="4" w:space="0" w:color="auto"/>
              <w:left w:val="nil"/>
              <w:bottom w:val="single" w:sz="4" w:space="0" w:color="auto"/>
              <w:right w:val="single" w:sz="4" w:space="0" w:color="auto"/>
            </w:tcBorders>
            <w:shd w:val="clear" w:color="000000" w:fill="FFFFFF"/>
            <w:vAlign w:val="center"/>
            <w:hideMark/>
          </w:tcPr>
          <w:p w14:paraId="35985AB3" w14:textId="77777777" w:rsidR="00C84A04" w:rsidRPr="00D5788F" w:rsidRDefault="00C84A04" w:rsidP="00C90410">
            <w:pPr>
              <w:widowControl/>
              <w:spacing w:after="0" w:line="240" w:lineRule="auto"/>
              <w:jc w:val="center"/>
              <w:rPr>
                <w:rFonts w:ascii="FangSong" w:eastAsia="FangSong" w:hAnsi="FangSong" w:cs="宋体"/>
                <w:b/>
                <w:bCs/>
                <w:kern w:val="0"/>
                <w:szCs w:val="21"/>
              </w:rPr>
            </w:pPr>
            <w:r w:rsidRPr="00D5788F">
              <w:rPr>
                <w:rFonts w:ascii="FangSong" w:eastAsia="FangSong" w:hAnsi="FangSong" w:cs="宋体" w:hint="eastAsia"/>
                <w:b/>
                <w:bCs/>
                <w:kern w:val="0"/>
                <w:szCs w:val="21"/>
              </w:rPr>
              <w:t>设备名称</w:t>
            </w:r>
          </w:p>
        </w:tc>
        <w:tc>
          <w:tcPr>
            <w:tcW w:w="5744" w:type="dxa"/>
            <w:tcBorders>
              <w:top w:val="single" w:sz="4" w:space="0" w:color="auto"/>
              <w:left w:val="nil"/>
              <w:bottom w:val="single" w:sz="4" w:space="0" w:color="auto"/>
              <w:right w:val="single" w:sz="4" w:space="0" w:color="auto"/>
            </w:tcBorders>
            <w:shd w:val="clear" w:color="000000" w:fill="FFFFFF"/>
            <w:vAlign w:val="center"/>
            <w:hideMark/>
          </w:tcPr>
          <w:p w14:paraId="30DC4C23" w14:textId="77777777" w:rsidR="00C84A04" w:rsidRPr="00D5788F" w:rsidRDefault="00C84A04" w:rsidP="00C90410">
            <w:pPr>
              <w:widowControl/>
              <w:spacing w:after="0" w:line="240" w:lineRule="auto"/>
              <w:jc w:val="center"/>
              <w:rPr>
                <w:rFonts w:ascii="FangSong" w:eastAsia="FangSong" w:hAnsi="FangSong" w:cs="宋体"/>
                <w:b/>
                <w:bCs/>
                <w:kern w:val="0"/>
                <w:szCs w:val="21"/>
              </w:rPr>
            </w:pPr>
            <w:r w:rsidRPr="00D5788F">
              <w:rPr>
                <w:rFonts w:ascii="FangSong" w:eastAsia="FangSong" w:hAnsi="FangSong" w:cs="宋体" w:hint="eastAsia"/>
                <w:b/>
                <w:bCs/>
                <w:kern w:val="0"/>
                <w:szCs w:val="21"/>
              </w:rPr>
              <w:t>技术参数</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14:paraId="0E619CA8" w14:textId="77777777" w:rsidR="00C84A04" w:rsidRPr="00D5788F" w:rsidRDefault="00C84A04" w:rsidP="00C90410">
            <w:pPr>
              <w:widowControl/>
              <w:spacing w:after="0" w:line="240" w:lineRule="auto"/>
              <w:jc w:val="center"/>
              <w:rPr>
                <w:rFonts w:ascii="FangSong" w:eastAsia="FangSong" w:hAnsi="FangSong" w:cs="宋体"/>
                <w:b/>
                <w:bCs/>
                <w:kern w:val="0"/>
                <w:szCs w:val="21"/>
              </w:rPr>
            </w:pPr>
            <w:r w:rsidRPr="00D5788F">
              <w:rPr>
                <w:rFonts w:ascii="FangSong" w:eastAsia="FangSong" w:hAnsi="FangSong" w:cs="宋体" w:hint="eastAsia"/>
                <w:b/>
                <w:bCs/>
                <w:kern w:val="0"/>
                <w:szCs w:val="21"/>
              </w:rPr>
              <w:t>数量</w:t>
            </w:r>
          </w:p>
        </w:tc>
        <w:tc>
          <w:tcPr>
            <w:tcW w:w="660" w:type="dxa"/>
            <w:tcBorders>
              <w:top w:val="single" w:sz="4" w:space="0" w:color="auto"/>
              <w:left w:val="nil"/>
              <w:bottom w:val="single" w:sz="4" w:space="0" w:color="auto"/>
              <w:right w:val="single" w:sz="4" w:space="0" w:color="auto"/>
            </w:tcBorders>
            <w:shd w:val="clear" w:color="000000" w:fill="FFFFFF"/>
            <w:vAlign w:val="center"/>
            <w:hideMark/>
          </w:tcPr>
          <w:p w14:paraId="51C38683" w14:textId="77777777" w:rsidR="00C84A04" w:rsidRPr="00D5788F" w:rsidRDefault="00C84A04" w:rsidP="00C90410">
            <w:pPr>
              <w:widowControl/>
              <w:spacing w:after="0" w:line="240" w:lineRule="auto"/>
              <w:jc w:val="center"/>
              <w:rPr>
                <w:rFonts w:ascii="FangSong" w:eastAsia="FangSong" w:hAnsi="FangSong" w:cs="宋体"/>
                <w:b/>
                <w:bCs/>
                <w:kern w:val="0"/>
                <w:szCs w:val="21"/>
              </w:rPr>
            </w:pPr>
            <w:r w:rsidRPr="00D5788F">
              <w:rPr>
                <w:rFonts w:ascii="FangSong" w:eastAsia="FangSong" w:hAnsi="FangSong" w:cs="宋体" w:hint="eastAsia"/>
                <w:b/>
                <w:bCs/>
                <w:kern w:val="0"/>
                <w:szCs w:val="21"/>
              </w:rPr>
              <w:t>单位</w:t>
            </w:r>
          </w:p>
        </w:tc>
      </w:tr>
      <w:tr w:rsidR="00C84A04" w:rsidRPr="00D5788F" w14:paraId="057687F8"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5016C1B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1096" w:type="dxa"/>
            <w:tcBorders>
              <w:top w:val="nil"/>
              <w:left w:val="nil"/>
              <w:bottom w:val="single" w:sz="4" w:space="0" w:color="auto"/>
              <w:right w:val="single" w:sz="4" w:space="0" w:color="auto"/>
            </w:tcBorders>
            <w:shd w:val="clear" w:color="000000" w:fill="FFFFFF"/>
            <w:vAlign w:val="center"/>
            <w:hideMark/>
          </w:tcPr>
          <w:p w14:paraId="141179E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人工智能套件</w:t>
            </w:r>
          </w:p>
        </w:tc>
        <w:tc>
          <w:tcPr>
            <w:tcW w:w="5744" w:type="dxa"/>
            <w:tcBorders>
              <w:top w:val="nil"/>
              <w:left w:val="nil"/>
              <w:bottom w:val="single" w:sz="4" w:space="0" w:color="auto"/>
              <w:right w:val="single" w:sz="4" w:space="0" w:color="auto"/>
            </w:tcBorders>
            <w:shd w:val="clear" w:color="000000" w:fill="FFFFFF"/>
            <w:vAlign w:val="center"/>
            <w:hideMark/>
          </w:tcPr>
          <w:p w14:paraId="7D7F054F"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*1、主控板支持ISP下载功能、单片机TX/RX端子，AREF端子，六組PWM端子；</w:t>
            </w:r>
            <w:r w:rsidRPr="00D5788F">
              <w:rPr>
                <w:rFonts w:ascii="FangSong" w:eastAsia="FangSong" w:hAnsi="FangSong" w:cs="宋体" w:hint="eastAsia"/>
                <w:kern w:val="0"/>
                <w:szCs w:val="21"/>
              </w:rPr>
              <w:br/>
              <w:t>*2、扩展板支持Arduino，支持3P接口，可以直插3P传感器模块；</w:t>
            </w:r>
            <w:r w:rsidRPr="00D5788F">
              <w:rPr>
                <w:rFonts w:ascii="FangSong" w:eastAsia="FangSong" w:hAnsi="FangSong" w:cs="宋体" w:hint="eastAsia"/>
                <w:kern w:val="0"/>
                <w:szCs w:val="21"/>
              </w:rPr>
              <w:br/>
              <w:t>*3、集成xbee插口，蓝牙/APC接口，舵机供电接口，无线模块串口使能开关；</w:t>
            </w:r>
            <w:r w:rsidRPr="00D5788F">
              <w:rPr>
                <w:rFonts w:ascii="FangSong" w:eastAsia="FangSong" w:hAnsi="FangSong" w:cs="宋体" w:hint="eastAsia"/>
                <w:kern w:val="0"/>
                <w:szCs w:val="21"/>
              </w:rPr>
              <w:br/>
              <w:t>4、传感器PCB使用沉金工艺制作，包含有温湿度传感器、模拟烟雾传感器、环境光线传感器、语音识别扩展板、按钮模块等输入模块，舵机、风扇、数字蜂鸣器、LCD液晶模块、灯带、语音合成模块等输出模块以及物联网传输模块；</w:t>
            </w:r>
            <w:r w:rsidRPr="00D5788F">
              <w:rPr>
                <w:rFonts w:ascii="FangSong" w:eastAsia="FangSong" w:hAnsi="FangSong" w:cs="宋体" w:hint="eastAsia"/>
                <w:kern w:val="0"/>
                <w:szCs w:val="21"/>
              </w:rPr>
              <w:br/>
              <w:t>5、内含人工智能视觉模块，400MHz 64位双核处理器，500万像素，320*240分辨率，具备人脸识别、物体追踪、物体识别、巡线追踪、颜色识别、标签(二维码)识别；</w:t>
            </w:r>
            <w:r w:rsidRPr="00D5788F">
              <w:rPr>
                <w:rFonts w:ascii="FangSong" w:eastAsia="FangSong" w:hAnsi="FangSong" w:cs="宋体" w:hint="eastAsia"/>
                <w:kern w:val="0"/>
                <w:szCs w:val="21"/>
              </w:rPr>
              <w:br/>
              <w:t>6、可一键实现AI训练；</w:t>
            </w:r>
            <w:r w:rsidRPr="00D5788F">
              <w:rPr>
                <w:rFonts w:ascii="FangSong" w:eastAsia="FangSong" w:hAnsi="FangSong" w:cs="宋体" w:hint="eastAsia"/>
                <w:kern w:val="0"/>
                <w:szCs w:val="21"/>
              </w:rPr>
              <w:br/>
              <w:t>7、编程软件支持mixly，mind+，arduino ide等。</w:t>
            </w:r>
          </w:p>
        </w:tc>
        <w:tc>
          <w:tcPr>
            <w:tcW w:w="780" w:type="dxa"/>
            <w:tcBorders>
              <w:top w:val="nil"/>
              <w:left w:val="nil"/>
              <w:bottom w:val="single" w:sz="4" w:space="0" w:color="auto"/>
              <w:right w:val="single" w:sz="4" w:space="0" w:color="auto"/>
            </w:tcBorders>
            <w:shd w:val="clear" w:color="000000" w:fill="FFFFFF"/>
            <w:vAlign w:val="center"/>
            <w:hideMark/>
          </w:tcPr>
          <w:p w14:paraId="0CFB98D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24</w:t>
            </w:r>
          </w:p>
        </w:tc>
        <w:tc>
          <w:tcPr>
            <w:tcW w:w="660" w:type="dxa"/>
            <w:tcBorders>
              <w:top w:val="nil"/>
              <w:left w:val="nil"/>
              <w:bottom w:val="single" w:sz="4" w:space="0" w:color="auto"/>
              <w:right w:val="single" w:sz="4" w:space="0" w:color="auto"/>
            </w:tcBorders>
            <w:shd w:val="clear" w:color="000000" w:fill="FFFFFF"/>
            <w:vAlign w:val="center"/>
            <w:hideMark/>
          </w:tcPr>
          <w:p w14:paraId="2B2354B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3B78312F"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2F4AD623"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w:t>
            </w:r>
          </w:p>
        </w:tc>
        <w:tc>
          <w:tcPr>
            <w:tcW w:w="1096" w:type="dxa"/>
            <w:tcBorders>
              <w:top w:val="nil"/>
              <w:left w:val="nil"/>
              <w:bottom w:val="single" w:sz="4" w:space="0" w:color="auto"/>
              <w:right w:val="single" w:sz="4" w:space="0" w:color="auto"/>
            </w:tcBorders>
            <w:shd w:val="clear" w:color="000000" w:fill="FFFFFF"/>
            <w:vAlign w:val="center"/>
            <w:hideMark/>
          </w:tcPr>
          <w:p w14:paraId="6505DA8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人工智能课程</w:t>
            </w:r>
          </w:p>
        </w:tc>
        <w:tc>
          <w:tcPr>
            <w:tcW w:w="5744" w:type="dxa"/>
            <w:tcBorders>
              <w:top w:val="nil"/>
              <w:left w:val="nil"/>
              <w:bottom w:val="single" w:sz="4" w:space="0" w:color="auto"/>
              <w:right w:val="single" w:sz="4" w:space="0" w:color="auto"/>
            </w:tcBorders>
            <w:shd w:val="clear" w:color="000000" w:fill="FFFFFF"/>
            <w:vAlign w:val="center"/>
            <w:hideMark/>
          </w:tcPr>
          <w:p w14:paraId="2C9D3068"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1、提供和人工智能套件配套的课程，共计含有12课时，配套教学PPT、课程视频。</w:t>
            </w:r>
          </w:p>
        </w:tc>
        <w:tc>
          <w:tcPr>
            <w:tcW w:w="780" w:type="dxa"/>
            <w:tcBorders>
              <w:top w:val="nil"/>
              <w:left w:val="nil"/>
              <w:bottom w:val="single" w:sz="4" w:space="0" w:color="auto"/>
              <w:right w:val="single" w:sz="4" w:space="0" w:color="auto"/>
            </w:tcBorders>
            <w:shd w:val="clear" w:color="000000" w:fill="FFFFFF"/>
            <w:vAlign w:val="center"/>
            <w:hideMark/>
          </w:tcPr>
          <w:p w14:paraId="2556C493"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24</w:t>
            </w:r>
          </w:p>
        </w:tc>
        <w:tc>
          <w:tcPr>
            <w:tcW w:w="660" w:type="dxa"/>
            <w:tcBorders>
              <w:top w:val="nil"/>
              <w:left w:val="nil"/>
              <w:bottom w:val="single" w:sz="4" w:space="0" w:color="auto"/>
              <w:right w:val="single" w:sz="4" w:space="0" w:color="auto"/>
            </w:tcBorders>
            <w:shd w:val="clear" w:color="000000" w:fill="FFFFFF"/>
            <w:vAlign w:val="center"/>
            <w:hideMark/>
          </w:tcPr>
          <w:p w14:paraId="0CBFF72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5AA28267"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0D03B883"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3</w:t>
            </w:r>
          </w:p>
        </w:tc>
        <w:tc>
          <w:tcPr>
            <w:tcW w:w="1096" w:type="dxa"/>
            <w:tcBorders>
              <w:top w:val="nil"/>
              <w:left w:val="nil"/>
              <w:bottom w:val="single" w:sz="4" w:space="0" w:color="auto"/>
              <w:right w:val="single" w:sz="4" w:space="0" w:color="auto"/>
            </w:tcBorders>
            <w:shd w:val="clear" w:color="000000" w:fill="FFFFFF"/>
            <w:vAlign w:val="center"/>
            <w:hideMark/>
          </w:tcPr>
          <w:p w14:paraId="62CA244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中小学创客比赛套件</w:t>
            </w:r>
          </w:p>
        </w:tc>
        <w:tc>
          <w:tcPr>
            <w:tcW w:w="5744" w:type="dxa"/>
            <w:tcBorders>
              <w:top w:val="nil"/>
              <w:left w:val="nil"/>
              <w:bottom w:val="single" w:sz="4" w:space="0" w:color="auto"/>
              <w:right w:val="single" w:sz="4" w:space="0" w:color="auto"/>
            </w:tcBorders>
            <w:shd w:val="clear" w:color="000000" w:fill="FFFFFF"/>
            <w:vAlign w:val="center"/>
            <w:hideMark/>
          </w:tcPr>
          <w:p w14:paraId="7FDF65FA"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*1、包装按照主控类、通讯模块、传感器等类别进行分类摆放，产品内部收纳清晰。</w:t>
            </w:r>
            <w:r w:rsidRPr="00D5788F">
              <w:rPr>
                <w:rFonts w:ascii="FangSong" w:eastAsia="FangSong" w:hAnsi="FangSong" w:cs="宋体" w:hint="eastAsia"/>
                <w:kern w:val="0"/>
                <w:szCs w:val="21"/>
              </w:rPr>
              <w:br/>
              <w:t>2、2种不同特色的主控板，稳定性最强的UNO与体积小巧的Beetle控制器。</w:t>
            </w:r>
            <w:r w:rsidRPr="00D5788F">
              <w:rPr>
                <w:rFonts w:ascii="FangSong" w:eastAsia="FangSong" w:hAnsi="FangSong" w:cs="宋体" w:hint="eastAsia"/>
                <w:kern w:val="0"/>
                <w:szCs w:val="21"/>
              </w:rPr>
              <w:br/>
              <w:t>3、2种通讯模块，双蓝牙模块及物联网模块。</w:t>
            </w:r>
            <w:r w:rsidRPr="00D5788F">
              <w:rPr>
                <w:rFonts w:ascii="FangSong" w:eastAsia="FangSong" w:hAnsi="FangSong" w:cs="宋体" w:hint="eastAsia"/>
                <w:kern w:val="0"/>
                <w:szCs w:val="21"/>
              </w:rPr>
              <w:br/>
              <w:t>4、21种输入设备，含有心率传感器、6轴运动传感器、颜色识别等模块。</w:t>
            </w:r>
            <w:r w:rsidRPr="00D5788F">
              <w:rPr>
                <w:rFonts w:ascii="FangSong" w:eastAsia="FangSong" w:hAnsi="FangSong" w:cs="宋体" w:hint="eastAsia"/>
                <w:kern w:val="0"/>
                <w:szCs w:val="21"/>
              </w:rPr>
              <w:br/>
              <w:t>5、14种执行器，含有MP3语音模块、显示屏等</w:t>
            </w:r>
            <w:r w:rsidRPr="00D5788F">
              <w:rPr>
                <w:rFonts w:ascii="FangSong" w:eastAsia="FangSong" w:hAnsi="FangSong" w:cs="宋体" w:hint="eastAsia"/>
                <w:kern w:val="0"/>
                <w:szCs w:val="21"/>
              </w:rPr>
              <w:br/>
              <w:t>*6、内含资料U盘，有每个模块的样例用法和原理，常用软件包及其他资料。配有产品手册，可以快速查找、认识模块，简单了解模块应用场景。</w:t>
            </w:r>
            <w:r w:rsidRPr="00D5788F">
              <w:rPr>
                <w:rFonts w:ascii="FangSong" w:eastAsia="FangSong" w:hAnsi="FangSong" w:cs="宋体" w:hint="eastAsia"/>
                <w:kern w:val="0"/>
                <w:szCs w:val="21"/>
              </w:rPr>
              <w:br/>
            </w:r>
            <w:r w:rsidRPr="00D5788F">
              <w:rPr>
                <w:rFonts w:ascii="FangSong" w:eastAsia="FangSong" w:hAnsi="FangSong" w:cs="宋体" w:hint="eastAsia"/>
                <w:kern w:val="0"/>
                <w:szCs w:val="21"/>
              </w:rPr>
              <w:lastRenderedPageBreak/>
              <w:t>7、含有面板包及相关电子元件，可以自己焊接制作；含有热熔胶枪、美工刀、螺丝刀等基础工具</w:t>
            </w:r>
            <w:r w:rsidRPr="00D5788F">
              <w:rPr>
                <w:rFonts w:ascii="FangSong" w:eastAsia="FangSong" w:hAnsi="FangSong" w:cs="宋体" w:hint="eastAsia"/>
                <w:kern w:val="0"/>
                <w:szCs w:val="21"/>
              </w:rPr>
              <w:br/>
              <w:t>8、适用比赛：全国中小学电脑制作大赛创客项目；全国中小学信息技术创新与实践活动；全国青少年创客奥林匹克；全国青少年科技创新大赛；全国青少年未来工程师；中国头脑奥林匹克；中美青年创客大赛；各地区中小学创客比赛</w:t>
            </w:r>
            <w:r w:rsidRPr="00D5788F">
              <w:rPr>
                <w:rFonts w:ascii="FangSong" w:eastAsia="FangSong" w:hAnsi="FangSong" w:cs="宋体" w:hint="eastAsia"/>
                <w:kern w:val="0"/>
                <w:szCs w:val="21"/>
              </w:rPr>
              <w:br/>
              <w:t>*9、主控：Arduino主控板,I/O传感器扩展板，Beetle控制器，beetle扩展板。</w:t>
            </w:r>
            <w:r w:rsidRPr="00D5788F">
              <w:rPr>
                <w:rFonts w:ascii="FangSong" w:eastAsia="FangSong" w:hAnsi="FangSong" w:cs="宋体" w:hint="eastAsia"/>
                <w:kern w:val="0"/>
                <w:szCs w:val="21"/>
              </w:rPr>
              <w:br/>
              <w:t>10、编程软件：Ardublock，mixly，IDE，scratch</w:t>
            </w:r>
            <w:r w:rsidRPr="00D5788F">
              <w:rPr>
                <w:rFonts w:ascii="FangSong" w:eastAsia="FangSong" w:hAnsi="FangSong" w:cs="宋体" w:hint="eastAsia"/>
                <w:kern w:val="0"/>
                <w:szCs w:val="21"/>
              </w:rPr>
              <w:br/>
              <w:t>11、通信模块：蓝牙串口模块，USB to Serial 转串口，物联网模块。</w:t>
            </w:r>
            <w:r w:rsidRPr="00D5788F">
              <w:rPr>
                <w:rFonts w:ascii="FangSong" w:eastAsia="FangSong" w:hAnsi="FangSong" w:cs="宋体" w:hint="eastAsia"/>
                <w:kern w:val="0"/>
                <w:szCs w:val="21"/>
              </w:rPr>
              <w:br/>
              <w:t>输入设备： RTC实时时钟模块， 自锁按钮模块，钢球倾角传感器，数字按钮， 模拟按键模块， 电导开关，红外避障传感器，运动传感器，光线传感器，角度传感器，温度传感器,声音传感器，红外遥控器，红外接收模块，超声波传感器， 土壤湿度传感器，温湿度传感器，防水温度传感器， 心率传感器，磁感应传感器， 颜色识别传感器， 6轴运动传感器。输出设备：数字继电器，风扇，RGB LED模块，LED模块，金属9g舵机，金属齿轮减速电机,红外发射模块，蜂鸣器喇叭模块，灯带，无源音箱小喇叭， 音频录放模块， MP3语音模块，显示屏，机器人专用舵机。</w:t>
            </w:r>
            <w:r w:rsidRPr="00D5788F">
              <w:rPr>
                <w:rFonts w:ascii="FangSong" w:eastAsia="FangSong" w:hAnsi="FangSong" w:cs="宋体" w:hint="eastAsia"/>
                <w:kern w:val="0"/>
                <w:szCs w:val="21"/>
              </w:rPr>
              <w:br/>
              <w:t>电子元器件：直插LED，直插电阻，2.54黑色双排长排针，三极管，无源蜂鸣器9mm，圆形扁平震动电机，面包板。</w:t>
            </w:r>
            <w:r w:rsidRPr="00D5788F">
              <w:rPr>
                <w:rFonts w:ascii="FangSong" w:eastAsia="FangSong" w:hAnsi="FangSong" w:cs="宋体" w:hint="eastAsia"/>
                <w:kern w:val="0"/>
                <w:szCs w:val="21"/>
              </w:rPr>
              <w:br/>
              <w:t>电源配件等：USB数据线，4节5号电池盒，电源转接头-母头，电源转接头-公头，纽扣电池盒 3颗装, 双导铜箔胶带，铜芯电线，公母头杜邦线，母母头杜邦线，公公头杜邦线。</w:t>
            </w:r>
            <w:r w:rsidRPr="00D5788F">
              <w:rPr>
                <w:rFonts w:ascii="FangSong" w:eastAsia="FangSong" w:hAnsi="FangSong" w:cs="宋体" w:hint="eastAsia"/>
                <w:kern w:val="0"/>
                <w:szCs w:val="21"/>
              </w:rPr>
              <w:br/>
              <w:t>12、工具：紧固件套装，胶枪带胶棒，美工刀，螺丝刀，电工胶带，尖嘴钳，剪刀，20cm刻度尺套装，双面胶，透明胶带，水彩笔12色一盒，铅笔，扎带，普通A4白纸，防护手套，资料U盘。</w:t>
            </w:r>
          </w:p>
        </w:tc>
        <w:tc>
          <w:tcPr>
            <w:tcW w:w="780" w:type="dxa"/>
            <w:tcBorders>
              <w:top w:val="nil"/>
              <w:left w:val="nil"/>
              <w:bottom w:val="single" w:sz="4" w:space="0" w:color="auto"/>
              <w:right w:val="single" w:sz="4" w:space="0" w:color="auto"/>
            </w:tcBorders>
            <w:shd w:val="clear" w:color="000000" w:fill="FFFFFF"/>
            <w:vAlign w:val="center"/>
            <w:hideMark/>
          </w:tcPr>
          <w:p w14:paraId="3858170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lastRenderedPageBreak/>
              <w:t>6</w:t>
            </w:r>
          </w:p>
        </w:tc>
        <w:tc>
          <w:tcPr>
            <w:tcW w:w="660" w:type="dxa"/>
            <w:tcBorders>
              <w:top w:val="nil"/>
              <w:left w:val="nil"/>
              <w:bottom w:val="single" w:sz="4" w:space="0" w:color="auto"/>
              <w:right w:val="single" w:sz="4" w:space="0" w:color="auto"/>
            </w:tcBorders>
            <w:shd w:val="clear" w:color="000000" w:fill="FFFFFF"/>
            <w:vAlign w:val="center"/>
            <w:hideMark/>
          </w:tcPr>
          <w:p w14:paraId="2677BD3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48F73C17"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277195B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4</w:t>
            </w:r>
          </w:p>
        </w:tc>
        <w:tc>
          <w:tcPr>
            <w:tcW w:w="1096" w:type="dxa"/>
            <w:tcBorders>
              <w:top w:val="nil"/>
              <w:left w:val="nil"/>
              <w:bottom w:val="single" w:sz="4" w:space="0" w:color="auto"/>
              <w:right w:val="single" w:sz="4" w:space="0" w:color="auto"/>
            </w:tcBorders>
            <w:shd w:val="clear" w:color="000000" w:fill="FFFFFF"/>
            <w:vAlign w:val="center"/>
            <w:hideMark/>
          </w:tcPr>
          <w:p w14:paraId="4B886CD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高级机器人训练套件</w:t>
            </w:r>
          </w:p>
        </w:tc>
        <w:tc>
          <w:tcPr>
            <w:tcW w:w="5744" w:type="dxa"/>
            <w:tcBorders>
              <w:top w:val="nil"/>
              <w:left w:val="nil"/>
              <w:bottom w:val="single" w:sz="4" w:space="0" w:color="auto"/>
              <w:right w:val="single" w:sz="4" w:space="0" w:color="auto"/>
            </w:tcBorders>
            <w:shd w:val="clear" w:color="000000" w:fill="FFFFFF"/>
            <w:vAlign w:val="center"/>
            <w:hideMark/>
          </w:tcPr>
          <w:p w14:paraId="4BC416CC"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*1、可编程教育机器人是集机械、电子、软件一体化的教育机器人。通过搭建和拓展各种形态机器人结合图形化编程软件，轻松学习编程知识。</w:t>
            </w:r>
            <w:r w:rsidRPr="00D5788F">
              <w:rPr>
                <w:rFonts w:ascii="FangSong" w:eastAsia="FangSong" w:hAnsi="FangSong" w:cs="宋体" w:hint="eastAsia"/>
                <w:kern w:val="0"/>
                <w:szCs w:val="21"/>
              </w:rPr>
              <w:br/>
              <w:t>产品尺寸（长宽高）≤170*130*90 mm，净重≤439g；</w:t>
            </w:r>
            <w:r w:rsidRPr="00D5788F">
              <w:rPr>
                <w:rFonts w:ascii="FangSong" w:eastAsia="FangSong" w:hAnsi="FangSong" w:cs="宋体" w:hint="eastAsia"/>
                <w:kern w:val="0"/>
                <w:szCs w:val="21"/>
              </w:rPr>
              <w:br/>
              <w:t>*2、主要结构件材料使用高强度2mm航空铝板冲压成型，结合CNC精密加工；铝合金材质，阳极氧化上色，安全无毒，螺纹槽设计，包含主控板、四路巡线传感器、颜色传感器、舵机等模块。</w:t>
            </w:r>
            <w:r w:rsidRPr="00D5788F">
              <w:rPr>
                <w:rFonts w:ascii="FangSong" w:eastAsia="FangSong" w:hAnsi="FangSong" w:cs="宋体" w:hint="eastAsia"/>
                <w:kern w:val="0"/>
                <w:szCs w:val="21"/>
              </w:rPr>
              <w:br/>
              <w:t>*3、主控板基于Arduino平台，ATmega328P内核，主频16MHZ、32k FLASH、2K RAM。集成RGB LED模块、红外接收器、光线传感器、红外发送器、蜂鸣器、按键按钮、电机驱动等，主控板工作电压：3.7-6V；主板功率（无电机）：122mW，主板功率（有电机）:675mW；主控板给电机最大电</w:t>
            </w:r>
            <w:r w:rsidRPr="00D5788F">
              <w:rPr>
                <w:rFonts w:ascii="FangSong" w:eastAsia="FangSong" w:hAnsi="FangSong" w:cs="宋体" w:hint="eastAsia"/>
                <w:kern w:val="0"/>
                <w:szCs w:val="21"/>
              </w:rPr>
              <w:lastRenderedPageBreak/>
              <w:t>流：90mA</w:t>
            </w:r>
            <w:r w:rsidRPr="00D5788F">
              <w:rPr>
                <w:rFonts w:ascii="FangSong" w:eastAsia="FangSong" w:hAnsi="FangSong" w:cs="宋体" w:hint="eastAsia"/>
                <w:kern w:val="0"/>
                <w:szCs w:val="21"/>
              </w:rPr>
              <w:br/>
              <w:t>4、主控板兼容RJ25体系电子模块，提供不少于4个扩展口以扩展更多功能。并且接口具有防反插功能，防止模块损坏。支持颜色色标体系：通过颜色色标跟主控板颜色接口配对，连接方便。</w:t>
            </w:r>
            <w:r w:rsidRPr="00D5788F">
              <w:rPr>
                <w:rFonts w:ascii="FangSong" w:eastAsia="FangSong" w:hAnsi="FangSong" w:cs="宋体" w:hint="eastAsia"/>
                <w:kern w:val="0"/>
                <w:szCs w:val="21"/>
              </w:rPr>
              <w:br/>
              <w:t>5、传感器区分金属零件接触面，兼容Arduino在内的绝大多数开发板。</w:t>
            </w:r>
            <w:r w:rsidRPr="00D5788F">
              <w:rPr>
                <w:rFonts w:ascii="FangSong" w:eastAsia="FangSong" w:hAnsi="FangSong" w:cs="宋体" w:hint="eastAsia"/>
                <w:kern w:val="0"/>
                <w:szCs w:val="21"/>
              </w:rPr>
              <w:br/>
              <w:t>6、支持编程语言：图形化编程Scratch 3.0、文本编程（Arduino C及swift）</w:t>
            </w:r>
            <w:r w:rsidRPr="00D5788F">
              <w:rPr>
                <w:rFonts w:ascii="FangSong" w:eastAsia="FangSong" w:hAnsi="FangSong" w:cs="宋体" w:hint="eastAsia"/>
                <w:kern w:val="0"/>
                <w:szCs w:val="21"/>
              </w:rPr>
              <w:br/>
              <w:t>7、支持移动端APP闯关游戏化学习模式、编程及操控。</w:t>
            </w:r>
            <w:r w:rsidRPr="00D5788F">
              <w:rPr>
                <w:rFonts w:ascii="FangSong" w:eastAsia="FangSong" w:hAnsi="FangSong" w:cs="宋体" w:hint="eastAsia"/>
                <w:kern w:val="0"/>
                <w:szCs w:val="21"/>
              </w:rPr>
              <w:br/>
              <w:t>8、软件编程支持平台：macOS、Windows、Linux、iOS、Android等。</w:t>
            </w:r>
            <w:r w:rsidRPr="00D5788F">
              <w:rPr>
                <w:rFonts w:ascii="FangSong" w:eastAsia="FangSong" w:hAnsi="FangSong" w:cs="宋体" w:hint="eastAsia"/>
                <w:kern w:val="0"/>
                <w:szCs w:val="21"/>
              </w:rPr>
              <w:br/>
              <w:t>9、搭配教育资源网站提供视频教程、教案和课堂材料、教材、手册等教育资源。</w:t>
            </w:r>
          </w:p>
        </w:tc>
        <w:tc>
          <w:tcPr>
            <w:tcW w:w="780" w:type="dxa"/>
            <w:tcBorders>
              <w:top w:val="nil"/>
              <w:left w:val="nil"/>
              <w:bottom w:val="single" w:sz="4" w:space="0" w:color="auto"/>
              <w:right w:val="single" w:sz="4" w:space="0" w:color="auto"/>
            </w:tcBorders>
            <w:shd w:val="clear" w:color="000000" w:fill="FFFFFF"/>
            <w:vAlign w:val="center"/>
            <w:hideMark/>
          </w:tcPr>
          <w:p w14:paraId="3CAB6DC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lastRenderedPageBreak/>
              <w:t>24</w:t>
            </w:r>
          </w:p>
        </w:tc>
        <w:tc>
          <w:tcPr>
            <w:tcW w:w="660" w:type="dxa"/>
            <w:tcBorders>
              <w:top w:val="nil"/>
              <w:left w:val="nil"/>
              <w:bottom w:val="single" w:sz="4" w:space="0" w:color="auto"/>
              <w:right w:val="single" w:sz="4" w:space="0" w:color="auto"/>
            </w:tcBorders>
            <w:shd w:val="clear" w:color="000000" w:fill="FFFFFF"/>
            <w:vAlign w:val="center"/>
            <w:hideMark/>
          </w:tcPr>
          <w:p w14:paraId="179EFA5B"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42809FD4"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4FC91FB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5</w:t>
            </w:r>
          </w:p>
        </w:tc>
        <w:tc>
          <w:tcPr>
            <w:tcW w:w="1096" w:type="dxa"/>
            <w:tcBorders>
              <w:top w:val="nil"/>
              <w:left w:val="nil"/>
              <w:bottom w:val="single" w:sz="4" w:space="0" w:color="auto"/>
              <w:right w:val="single" w:sz="4" w:space="0" w:color="auto"/>
            </w:tcBorders>
            <w:shd w:val="clear" w:color="000000" w:fill="FFFFFF"/>
            <w:vAlign w:val="center"/>
            <w:hideMark/>
          </w:tcPr>
          <w:p w14:paraId="71D17AE7"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高级机器人训练场地</w:t>
            </w:r>
          </w:p>
        </w:tc>
        <w:tc>
          <w:tcPr>
            <w:tcW w:w="5744" w:type="dxa"/>
            <w:tcBorders>
              <w:top w:val="nil"/>
              <w:left w:val="nil"/>
              <w:bottom w:val="single" w:sz="4" w:space="0" w:color="auto"/>
              <w:right w:val="single" w:sz="4" w:space="0" w:color="auto"/>
            </w:tcBorders>
            <w:shd w:val="clear" w:color="000000" w:fill="FFFFFF"/>
            <w:vAlign w:val="center"/>
            <w:hideMark/>
          </w:tcPr>
          <w:p w14:paraId="0C64D334"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1、满足巡线、绕过障碍、路径选择、推方块、过隧道等任务</w:t>
            </w:r>
          </w:p>
        </w:tc>
        <w:tc>
          <w:tcPr>
            <w:tcW w:w="780" w:type="dxa"/>
            <w:tcBorders>
              <w:top w:val="nil"/>
              <w:left w:val="nil"/>
              <w:bottom w:val="single" w:sz="4" w:space="0" w:color="auto"/>
              <w:right w:val="single" w:sz="4" w:space="0" w:color="auto"/>
            </w:tcBorders>
            <w:shd w:val="clear" w:color="000000" w:fill="FFFFFF"/>
            <w:vAlign w:val="center"/>
            <w:hideMark/>
          </w:tcPr>
          <w:p w14:paraId="130718EE"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w:t>
            </w:r>
          </w:p>
        </w:tc>
        <w:tc>
          <w:tcPr>
            <w:tcW w:w="660" w:type="dxa"/>
            <w:tcBorders>
              <w:top w:val="nil"/>
              <w:left w:val="nil"/>
              <w:bottom w:val="single" w:sz="4" w:space="0" w:color="auto"/>
              <w:right w:val="single" w:sz="4" w:space="0" w:color="auto"/>
            </w:tcBorders>
            <w:shd w:val="clear" w:color="000000" w:fill="FFFFFF"/>
            <w:vAlign w:val="center"/>
            <w:hideMark/>
          </w:tcPr>
          <w:p w14:paraId="12542E4B"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0081921B"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5B8064C7"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6</w:t>
            </w:r>
          </w:p>
        </w:tc>
        <w:tc>
          <w:tcPr>
            <w:tcW w:w="1096" w:type="dxa"/>
            <w:tcBorders>
              <w:top w:val="nil"/>
              <w:left w:val="nil"/>
              <w:bottom w:val="single" w:sz="4" w:space="0" w:color="auto"/>
              <w:right w:val="single" w:sz="4" w:space="0" w:color="auto"/>
            </w:tcBorders>
            <w:shd w:val="clear" w:color="000000" w:fill="FFFFFF"/>
            <w:vAlign w:val="center"/>
            <w:hideMark/>
          </w:tcPr>
          <w:p w14:paraId="67A6FB2F"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智慧交通器材套装（含视觉扩展包）</w:t>
            </w:r>
          </w:p>
        </w:tc>
        <w:tc>
          <w:tcPr>
            <w:tcW w:w="5744" w:type="dxa"/>
            <w:tcBorders>
              <w:top w:val="nil"/>
              <w:left w:val="nil"/>
              <w:bottom w:val="single" w:sz="4" w:space="0" w:color="auto"/>
              <w:right w:val="single" w:sz="4" w:space="0" w:color="auto"/>
            </w:tcBorders>
            <w:shd w:val="clear" w:color="000000" w:fill="FFFFFF"/>
            <w:vAlign w:val="center"/>
            <w:hideMark/>
          </w:tcPr>
          <w:p w14:paraId="0BFF3290"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1、协同机器人初级竞赛套件，包含mCore主控板、小功率的130高速直流电机、9g金属齿舵机以及巡线传感器，配合LED点阵屏，实现更多的搭建可能，配置蓝牙手柄以及专用锂电池；</w:t>
            </w:r>
            <w:r w:rsidRPr="00D5788F">
              <w:rPr>
                <w:rFonts w:ascii="FangSong" w:eastAsia="FangSong" w:hAnsi="FangSong" w:cs="宋体" w:hint="eastAsia"/>
                <w:kern w:val="0"/>
                <w:szCs w:val="21"/>
              </w:rPr>
              <w:br/>
              <w:t>2、工业级的工程创意搭建平台，平台包含大量动力器材，直流电机，舵机，步进电机编码电机以及对应的电机驱动器模块，基于这个平台，可以快速实现系统控制；</w:t>
            </w:r>
            <w:r w:rsidRPr="00D5788F">
              <w:rPr>
                <w:rFonts w:ascii="FangSong" w:eastAsia="FangSong" w:hAnsi="FangSong" w:cs="宋体" w:hint="eastAsia"/>
                <w:kern w:val="0"/>
                <w:szCs w:val="21"/>
              </w:rPr>
              <w:br/>
              <w:t>3、平台体系的知识可覆盖不同年龄段的知识精密金属结构件；</w:t>
            </w:r>
            <w:r w:rsidRPr="00D5788F">
              <w:rPr>
                <w:rFonts w:ascii="FangSong" w:eastAsia="FangSong" w:hAnsi="FangSong" w:cs="宋体" w:hint="eastAsia"/>
                <w:kern w:val="0"/>
                <w:szCs w:val="21"/>
              </w:rPr>
              <w:br/>
              <w:t>4、电子模块：动力部分兼容市面上常见的直流电机，舵机，步进电机以及编码电机，在动力装置方面选择范围广；可兼容乐高积木及其它智能教育平台的产品；同时支持Scratch、Arduino IDE图形化编程环境；</w:t>
            </w:r>
            <w:r w:rsidRPr="00D5788F">
              <w:rPr>
                <w:rFonts w:ascii="FangSong" w:eastAsia="FangSong" w:hAnsi="FangSong" w:cs="宋体" w:hint="eastAsia"/>
                <w:kern w:val="0"/>
                <w:szCs w:val="21"/>
              </w:rPr>
              <w:br/>
              <w:t>5、构件数量：交互类1种，零件数量1个；控制输入类2种，零件数量2个；电机类2种，零件数量3个；传感器类2种，零件数量2个；通讯类2种，零件数量2个；辅助器材类8种，零件数量24个；主控类1种，零件数量1个；钣金类1种，零件数量1个；轮类4种，零件数量8个；片材类10种，零件数量40个；型材类8种，零件数量31个；五金类13种，零件数量260个；工具类3种，零件数量4个；包材类2种，零件数量2个；机械类4种，零件数量28个；</w:t>
            </w:r>
            <w:r w:rsidRPr="00D5788F">
              <w:rPr>
                <w:rFonts w:ascii="FangSong" w:eastAsia="FangSong" w:hAnsi="FangSong" w:cs="宋体" w:hint="eastAsia"/>
                <w:kern w:val="0"/>
                <w:szCs w:val="21"/>
              </w:rPr>
              <w:br/>
              <w:t>6、型材类机械：双孔梁特性介绍:双孔梁。型材由模具挤压生成，半成品由CNC加工。双孔梁螺纹槽结构，无级调整连接，锁紧方便快捷。孔距标准为16mm，可兼容乐高体系。为铝合金型材，可以搭建出高精度的机器人。方形梁特性介绍:方形梁。由模具挤压成形，半成品由CNC加工。方形梁</w:t>
            </w:r>
            <w:r w:rsidRPr="00D5788F">
              <w:rPr>
                <w:rFonts w:ascii="FangSong" w:eastAsia="FangSong" w:hAnsi="FangSong" w:cs="宋体" w:hint="eastAsia"/>
                <w:kern w:val="0"/>
                <w:szCs w:val="21"/>
              </w:rPr>
              <w:lastRenderedPageBreak/>
              <w:t>四周螺纹槽结构，无级调整连接，锁紧方便快捷。孔距标准为16mm，可兼容乐高体系。可以搭建出如大型结构，大型3D打印机，雕刻机，大型塔吊结构等等。</w:t>
            </w:r>
            <w:r w:rsidRPr="00D5788F">
              <w:rPr>
                <w:rFonts w:ascii="FangSong" w:eastAsia="FangSong" w:hAnsi="FangSong" w:cs="宋体" w:hint="eastAsia"/>
                <w:kern w:val="0"/>
                <w:szCs w:val="21"/>
              </w:rPr>
              <w:br/>
              <w:t>7、片材类机械：片类零件，钣金冲压成型，表面处理为蓝色阳极氧化；</w:t>
            </w:r>
            <w:r w:rsidRPr="00D5788F">
              <w:rPr>
                <w:rFonts w:ascii="FangSong" w:eastAsia="FangSong" w:hAnsi="FangSong" w:cs="宋体" w:hint="eastAsia"/>
                <w:kern w:val="0"/>
                <w:szCs w:val="21"/>
              </w:rPr>
              <w:br/>
              <w:t>8、主控类机械：兼容 Python图形化编程,兼容Scratch图形化编程,基于开源scaratch3.0软件编写,能够控制各个电子模块,实现局域网通信和脱机下载。主控芯片：ATmega328 内核,主频16MHZ,32kFLASH,2KRAM；</w:t>
            </w:r>
            <w:r w:rsidRPr="00D5788F">
              <w:rPr>
                <w:rFonts w:ascii="FangSong" w:eastAsia="FangSong" w:hAnsi="FangSong" w:cs="宋体" w:hint="eastAsia"/>
                <w:kern w:val="0"/>
                <w:szCs w:val="21"/>
              </w:rPr>
              <w:br/>
              <w:t>9、传感器类机械：每个电子模块都有对应的颜色标签;传感器电子模块接口为RJ25接口;电子模块有固定的库，方便学生学习，降低入门门槛;电子模块支持通过Scratch升级编程控制;</w:t>
            </w:r>
            <w:r w:rsidRPr="00D5788F">
              <w:rPr>
                <w:rFonts w:ascii="FangSong" w:eastAsia="FangSong" w:hAnsi="FangSong" w:cs="宋体" w:hint="eastAsia"/>
                <w:kern w:val="0"/>
                <w:szCs w:val="21"/>
              </w:rPr>
              <w:br/>
              <w:t>10、驱动类机械：可以驱动直流电机，编码电机，步进电机和舵机,兼容大量市面上常见的直流电机，舵机，步进电机。</w:t>
            </w:r>
          </w:p>
        </w:tc>
        <w:tc>
          <w:tcPr>
            <w:tcW w:w="780" w:type="dxa"/>
            <w:tcBorders>
              <w:top w:val="nil"/>
              <w:left w:val="nil"/>
              <w:bottom w:val="single" w:sz="4" w:space="0" w:color="auto"/>
              <w:right w:val="single" w:sz="4" w:space="0" w:color="auto"/>
            </w:tcBorders>
            <w:shd w:val="clear" w:color="000000" w:fill="FFFFFF"/>
            <w:vAlign w:val="center"/>
            <w:hideMark/>
          </w:tcPr>
          <w:p w14:paraId="584374C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lastRenderedPageBreak/>
              <w:t>4</w:t>
            </w:r>
          </w:p>
        </w:tc>
        <w:tc>
          <w:tcPr>
            <w:tcW w:w="660" w:type="dxa"/>
            <w:tcBorders>
              <w:top w:val="nil"/>
              <w:left w:val="nil"/>
              <w:bottom w:val="single" w:sz="4" w:space="0" w:color="auto"/>
              <w:right w:val="single" w:sz="4" w:space="0" w:color="auto"/>
            </w:tcBorders>
            <w:shd w:val="clear" w:color="000000" w:fill="FFFFFF"/>
            <w:vAlign w:val="center"/>
            <w:hideMark/>
          </w:tcPr>
          <w:p w14:paraId="2EE41EE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20B8FF95"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05CECCA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7</w:t>
            </w:r>
          </w:p>
        </w:tc>
        <w:tc>
          <w:tcPr>
            <w:tcW w:w="1096" w:type="dxa"/>
            <w:tcBorders>
              <w:top w:val="nil"/>
              <w:left w:val="nil"/>
              <w:bottom w:val="single" w:sz="4" w:space="0" w:color="auto"/>
              <w:right w:val="single" w:sz="4" w:space="0" w:color="auto"/>
            </w:tcBorders>
            <w:shd w:val="clear" w:color="000000" w:fill="FFFFFF"/>
            <w:vAlign w:val="center"/>
            <w:hideMark/>
          </w:tcPr>
          <w:p w14:paraId="698E215F"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智慧交通场地套装</w:t>
            </w:r>
          </w:p>
        </w:tc>
        <w:tc>
          <w:tcPr>
            <w:tcW w:w="5744" w:type="dxa"/>
            <w:tcBorders>
              <w:top w:val="nil"/>
              <w:left w:val="nil"/>
              <w:bottom w:val="single" w:sz="4" w:space="0" w:color="auto"/>
              <w:right w:val="single" w:sz="4" w:space="0" w:color="auto"/>
            </w:tcBorders>
            <w:shd w:val="clear" w:color="000000" w:fill="FFFFFF"/>
            <w:vAlign w:val="center"/>
            <w:hideMark/>
          </w:tcPr>
          <w:p w14:paraId="0CA324C5"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1、包含喷绘，金属梁、螺钉、轴、连接件、支架等结构件，EVA方块、球、障碍物、卡片等道具等完整的比赛场地器材包，满足搭建初级机器人竞赛场地的需求；</w:t>
            </w:r>
            <w:r w:rsidRPr="00D5788F">
              <w:rPr>
                <w:rFonts w:ascii="FangSong" w:eastAsia="FangSong" w:hAnsi="FangSong" w:cs="宋体" w:hint="eastAsia"/>
                <w:kern w:val="0"/>
                <w:szCs w:val="21"/>
              </w:rPr>
              <w:br/>
              <w:t>2、配件清单：至少具备5 x 蓝色EVA球 4 x 绿色EVA球 31 x 白色EVA球 1 x PU球；2 x 红色障碍物 2 x 蓝色障碍物 1 x 双头扳手 2 x 1.5mmL形六角扳手；1 x 螺丝刀 1 x场地搭建步骤图 1 x 双面胶 1 x 摆球架；1 x 收球容器 6 x 侧板亚克力 1 x 底板亚克力 1 x 顶板亚克力</w:t>
            </w:r>
            <w:r w:rsidRPr="00D5788F">
              <w:rPr>
                <w:rFonts w:ascii="MS Gothic" w:eastAsia="MS Gothic" w:hAnsi="MS Gothic" w:cs="MS Gothic" w:hint="eastAsia"/>
                <w:kern w:val="0"/>
                <w:szCs w:val="21"/>
              </w:rPr>
              <w:t>∅</w:t>
            </w:r>
            <w:r w:rsidRPr="00D5788F">
              <w:rPr>
                <w:rFonts w:ascii="FangSong" w:eastAsia="FangSong" w:hAnsi="FangSong" w:cs="宋体" w:hint="eastAsia"/>
                <w:kern w:val="0"/>
                <w:szCs w:val="21"/>
              </w:rPr>
              <w:t>80mm；1 x 顶板亚克力</w:t>
            </w:r>
            <w:r w:rsidRPr="00D5788F">
              <w:rPr>
                <w:rFonts w:ascii="MS Gothic" w:eastAsia="MS Gothic" w:hAnsi="MS Gothic" w:cs="MS Gothic" w:hint="eastAsia"/>
                <w:kern w:val="0"/>
                <w:szCs w:val="21"/>
              </w:rPr>
              <w:t>∅</w:t>
            </w:r>
            <w:r w:rsidRPr="00D5788F">
              <w:rPr>
                <w:rFonts w:ascii="FangSong" w:eastAsia="FangSong" w:hAnsi="FangSong" w:cs="宋体" w:hint="eastAsia"/>
                <w:kern w:val="0"/>
                <w:szCs w:val="21"/>
              </w:rPr>
              <w:t>130mm 40 x 橡皮筋 6 x 滑轨双孔梁0824-048 9 x 滑轨双孔梁0824-064；2 x 滑轨双孔梁0824-128 2 x 滑轨双孔梁0824-176 12 x 单孔梁0412-076 4 x 单孔梁0412-092；4 x 单孔梁0412-156 2 x 单孔方形梁104 2 x 单孔方形梁168 4 x 连接片0324-088；2 x 连接片0324-184 2 x 45°连接片 13 x 支架3*3 4 x 支架3*6；2 x 支架U1 2 x U型支架C 8 x 42步进电机支架 4 x 连杆</w:t>
            </w:r>
            <w:r w:rsidRPr="00D5788F">
              <w:rPr>
                <w:rFonts w:ascii="FangSong" w:eastAsia="FangSong" w:hAnsi="FangSong" w:cs="宋体" w:hint="eastAsia"/>
                <w:kern w:val="0"/>
                <w:szCs w:val="21"/>
              </w:rPr>
              <w:br/>
              <w:t>2 x 62T同步带轮 2 x 90T同步带轮 4 x 传动固定盘 4 x 4*8*3法兰轴承</w:t>
            </w:r>
            <w:r w:rsidRPr="00D5788F">
              <w:rPr>
                <w:rFonts w:ascii="FangSong" w:eastAsia="FangSong" w:hAnsi="FangSong" w:cs="宋体" w:hint="eastAsia"/>
                <w:kern w:val="0"/>
                <w:szCs w:val="21"/>
              </w:rPr>
              <w:br/>
              <w:t>2 x D4x88光轴 21 x 4mm轴套 2 x D型轴4x56mm 4 x D型轴4x128mm</w:t>
            </w:r>
            <w:r w:rsidRPr="00D5788F">
              <w:rPr>
                <w:rFonts w:ascii="FangSong" w:eastAsia="FangSong" w:hAnsi="FangSong" w:cs="宋体" w:hint="eastAsia"/>
                <w:kern w:val="0"/>
                <w:szCs w:val="21"/>
              </w:rPr>
              <w:br/>
              <w:t>28 x R4100铆钉（白尼龙） 48 x R4060铆钉（黑尼龙） 60 x M4x8半圆头内六角螺丝 5 x M4x16半圆头内六角螺丝；13 x M4x14半圆头内六角螺丝 20 x M4x22半圆头内六角螺丝 25 x M3x5无头内六角螺钉 20 x M4螺母；20 x M4防松螺母 3 x 36编码电机支架 1 x 魔术贴（毛面） 1 x 地图；8 x 黄色方块 5 x 红色EVA球。</w:t>
            </w:r>
          </w:p>
        </w:tc>
        <w:tc>
          <w:tcPr>
            <w:tcW w:w="780" w:type="dxa"/>
            <w:tcBorders>
              <w:top w:val="nil"/>
              <w:left w:val="nil"/>
              <w:bottom w:val="single" w:sz="4" w:space="0" w:color="auto"/>
              <w:right w:val="single" w:sz="4" w:space="0" w:color="auto"/>
            </w:tcBorders>
            <w:shd w:val="clear" w:color="000000" w:fill="FFFFFF"/>
            <w:vAlign w:val="center"/>
            <w:hideMark/>
          </w:tcPr>
          <w:p w14:paraId="69C6595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60" w:type="dxa"/>
            <w:tcBorders>
              <w:top w:val="nil"/>
              <w:left w:val="nil"/>
              <w:bottom w:val="single" w:sz="4" w:space="0" w:color="auto"/>
              <w:right w:val="single" w:sz="4" w:space="0" w:color="auto"/>
            </w:tcBorders>
            <w:shd w:val="clear" w:color="000000" w:fill="FFFFFF"/>
            <w:vAlign w:val="center"/>
            <w:hideMark/>
          </w:tcPr>
          <w:p w14:paraId="795DDB7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467EFA18"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7431B62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8</w:t>
            </w:r>
          </w:p>
        </w:tc>
        <w:tc>
          <w:tcPr>
            <w:tcW w:w="1096" w:type="dxa"/>
            <w:tcBorders>
              <w:top w:val="nil"/>
              <w:left w:val="nil"/>
              <w:bottom w:val="single" w:sz="4" w:space="0" w:color="auto"/>
              <w:right w:val="single" w:sz="4" w:space="0" w:color="auto"/>
            </w:tcBorders>
            <w:shd w:val="clear" w:color="000000" w:fill="FFFFFF"/>
            <w:vAlign w:val="center"/>
            <w:hideMark/>
          </w:tcPr>
          <w:p w14:paraId="32257A1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机器人比赛器材套装</w:t>
            </w:r>
          </w:p>
        </w:tc>
        <w:tc>
          <w:tcPr>
            <w:tcW w:w="5744" w:type="dxa"/>
            <w:tcBorders>
              <w:top w:val="nil"/>
              <w:left w:val="nil"/>
              <w:bottom w:val="single" w:sz="4" w:space="0" w:color="auto"/>
              <w:right w:val="single" w:sz="4" w:space="0" w:color="auto"/>
            </w:tcBorders>
            <w:shd w:val="clear" w:color="000000" w:fill="FFFFFF"/>
            <w:vAlign w:val="center"/>
            <w:hideMark/>
          </w:tcPr>
          <w:p w14:paraId="62C8A2BC"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1、包含NovaPi新主控、电源管理模块、动力扩展板、双路RGB颜色传感器、测距传感器以及蓝牙手柄等，全新的电子平台，支持Python编程，搭配180智能编码电机、智能舵</w:t>
            </w:r>
            <w:r w:rsidRPr="00D5788F">
              <w:rPr>
                <w:rFonts w:ascii="FangSong" w:eastAsia="FangSong" w:hAnsi="FangSong" w:cs="宋体" w:hint="eastAsia"/>
                <w:kern w:val="0"/>
                <w:szCs w:val="21"/>
              </w:rPr>
              <w:lastRenderedPageBreak/>
              <w:t>机、37直流电机以及丰富的机械结构零件，组成完整的比赛器材包以满足完成Challenge比赛的基本需求。</w:t>
            </w:r>
            <w:r w:rsidRPr="00D5788F">
              <w:rPr>
                <w:rFonts w:ascii="FangSong" w:eastAsia="FangSong" w:hAnsi="FangSong" w:cs="宋体" w:hint="eastAsia"/>
                <w:kern w:val="0"/>
                <w:szCs w:val="21"/>
              </w:rPr>
              <w:br/>
              <w:t>2、拥有创新硬、软件平台，包含金属机械结构件，定制化控制系统及电子模块，以及多形式的编程软件；接近工业级的工程创意搭建平台，平台包含大量动力器材，各种类型的直流电机，舵机，步进电机编码电机以及对应的电机驱动器模块，基于这个平台，可以快速实现系统控制；</w:t>
            </w:r>
            <w:r w:rsidRPr="00D5788F">
              <w:rPr>
                <w:rFonts w:ascii="FangSong" w:eastAsia="FangSong" w:hAnsi="FangSong" w:cs="宋体" w:hint="eastAsia"/>
                <w:kern w:val="0"/>
                <w:szCs w:val="21"/>
              </w:rPr>
              <w:br/>
              <w:t>3、精密金属结构件，使用高强度铝型连接片，结合CNC精密加工；兼容工业标准件；</w:t>
            </w:r>
            <w:r w:rsidRPr="00D5788F">
              <w:rPr>
                <w:rFonts w:ascii="FangSong" w:eastAsia="FangSong" w:hAnsi="FangSong" w:cs="宋体" w:hint="eastAsia"/>
                <w:kern w:val="0"/>
                <w:szCs w:val="21"/>
              </w:rPr>
              <w:br/>
              <w:t>4、电子模块，动力部分，兼容市面上常见的直流电机，舵机，步进电机以及编码电机，可兼容乐高积木及其它智能教育平台的产品；同时支持Scratch、Python图形化编程环境，这几种编程系统也是目前国际通用的创新电子设计工具；</w:t>
            </w:r>
            <w:r w:rsidRPr="00D5788F">
              <w:rPr>
                <w:rFonts w:ascii="FangSong" w:eastAsia="FangSong" w:hAnsi="FangSong" w:cs="宋体" w:hint="eastAsia"/>
                <w:kern w:val="0"/>
                <w:szCs w:val="21"/>
              </w:rPr>
              <w:br/>
              <w:t>5、构件数量，电机类6种，零件数量14个。型材类34种，零件数量94个。片材类14种，零件数量66个。机械类47种， 零件数量468个。主控类1种，模块数量1个。驱动类2种，模块数量3个。传感器类3种，模块数量6个。通讯类3种，模块数量4个。控制输入类1种，模块数量1个。辅助器材类13种，模块数量38个。五金类21种，零件数量1390个。轮类2种，零件数量8个。工具类8种，零件数量10个；</w:t>
            </w:r>
            <w:r w:rsidRPr="00D5788F">
              <w:rPr>
                <w:rFonts w:ascii="FangSong" w:eastAsia="FangSong" w:hAnsi="FangSong" w:cs="宋体" w:hint="eastAsia"/>
                <w:kern w:val="0"/>
                <w:szCs w:val="21"/>
              </w:rPr>
              <w:br/>
              <w:t>6、型材类特性：双孔梁机械型材由模具挤压生成，半成品由CNC加工，外观阳极氧化蓝色处理。双孔梁螺纹槽结构，无级调整连接，孔距标准为16mm，可兼容乐高体系；</w:t>
            </w:r>
            <w:r w:rsidRPr="00D5788F">
              <w:rPr>
                <w:rFonts w:ascii="FangSong" w:eastAsia="FangSong" w:hAnsi="FangSong" w:cs="宋体" w:hint="eastAsia"/>
                <w:kern w:val="0"/>
                <w:szCs w:val="21"/>
              </w:rPr>
              <w:br/>
              <w:t>7、方形梁特性:由模具挤压成形，半成品由CNC加工，外观阳极氧化蓝色处理。方形梁四周螺纹槽结构，无级调整连接。孔距标准为16mm，可兼容乐高体系。可以搭建如大型结构，大型3D打印机，雕刻机，大型塔吊结构等等；</w:t>
            </w:r>
            <w:r w:rsidRPr="00D5788F">
              <w:rPr>
                <w:rFonts w:ascii="FangSong" w:eastAsia="FangSong" w:hAnsi="FangSong" w:cs="宋体" w:hint="eastAsia"/>
                <w:kern w:val="0"/>
                <w:szCs w:val="21"/>
              </w:rPr>
              <w:br/>
              <w:t>8、片材类特性：片类零件，钣金冲压成型，表面处理为蓝色阳极氧化。8mm孔距；</w:t>
            </w:r>
            <w:r w:rsidRPr="00D5788F">
              <w:rPr>
                <w:rFonts w:ascii="FangSong" w:eastAsia="FangSong" w:hAnsi="FangSong" w:cs="宋体" w:hint="eastAsia"/>
                <w:kern w:val="0"/>
                <w:szCs w:val="21"/>
              </w:rPr>
              <w:br/>
              <w:t>9、主控类特性：兼容 Python图形化编程,让没有编程基础的客户低门槛入门，兼容Scratch图形化编程,专门针对小学中学课堂编程设计的,基于开源scaratch3.0软件编写的,能够控制各个电子模块,实现局域网通信和脱机下载;主板芯片：ATSAMS70N20A(CORTEX M7）； 主板存储：ROM 1024k；RAM 384k；工作电压：12V;Micro USB connection;</w:t>
            </w:r>
            <w:r w:rsidRPr="00D5788F">
              <w:rPr>
                <w:rFonts w:ascii="FangSong" w:eastAsia="FangSong" w:hAnsi="FangSong" w:cs="宋体" w:hint="eastAsia"/>
                <w:kern w:val="0"/>
                <w:szCs w:val="21"/>
              </w:rPr>
              <w:br/>
              <w:t>10、传感器类：骨架，支持Makeblock结构体系、乐高Classical卡扣积木、Technical插销等多种结构;支持“智连”功能，可以实现串联多个模块并单独控制的功能;电子模块有固定的库，电子模块支持连线式编程：Scratch、mBlock5，支持文本式代码编程：Python、Swift;每个模块都有相应的指示灯；</w:t>
            </w:r>
            <w:r w:rsidRPr="00D5788F">
              <w:rPr>
                <w:rFonts w:ascii="FangSong" w:eastAsia="FangSong" w:hAnsi="FangSong" w:cs="宋体" w:hint="eastAsia"/>
                <w:kern w:val="0"/>
                <w:szCs w:val="21"/>
              </w:rPr>
              <w:br/>
              <w:t>11、驱动类：可以驱动直流电机，编码电机，步进电机和舵</w:t>
            </w:r>
            <w:r w:rsidRPr="00D5788F">
              <w:rPr>
                <w:rFonts w:ascii="FangSong" w:eastAsia="FangSong" w:hAnsi="FangSong" w:cs="宋体" w:hint="eastAsia"/>
                <w:kern w:val="0"/>
                <w:szCs w:val="21"/>
              </w:rPr>
              <w:lastRenderedPageBreak/>
              <w:t>机，兼容面上常见的直流电机，舵机，步进电机；</w:t>
            </w:r>
            <w:r w:rsidRPr="00D5788F">
              <w:rPr>
                <w:rFonts w:ascii="FangSong" w:eastAsia="FangSong" w:hAnsi="FangSong" w:cs="宋体" w:hint="eastAsia"/>
                <w:kern w:val="0"/>
                <w:szCs w:val="21"/>
              </w:rPr>
              <w:br/>
              <w:t>12、辅助器材类：辅助各个电子模块；</w:t>
            </w:r>
            <w:r w:rsidRPr="00D5788F">
              <w:rPr>
                <w:rFonts w:ascii="FangSong" w:eastAsia="FangSong" w:hAnsi="FangSong" w:cs="宋体" w:hint="eastAsia"/>
                <w:kern w:val="0"/>
                <w:szCs w:val="21"/>
              </w:rPr>
              <w:br/>
              <w:t>13、电机类：作为作为机器模型的动力源；</w:t>
            </w:r>
            <w:r w:rsidRPr="00D5788F">
              <w:rPr>
                <w:rFonts w:ascii="FangSong" w:eastAsia="FangSong" w:hAnsi="FangSong" w:cs="宋体" w:hint="eastAsia"/>
                <w:kern w:val="0"/>
                <w:szCs w:val="21"/>
              </w:rPr>
              <w:br/>
              <w:t>14、五金类：包含紧固件和工具，套件提供的螺钉系列满足一般搭建的需求；</w:t>
            </w:r>
            <w:r w:rsidRPr="00D5788F">
              <w:rPr>
                <w:rFonts w:ascii="FangSong" w:eastAsia="FangSong" w:hAnsi="FangSong" w:cs="宋体" w:hint="eastAsia"/>
                <w:kern w:val="0"/>
                <w:szCs w:val="21"/>
              </w:rPr>
              <w:br/>
              <w:t>15、工具类：提供必要的专用工具。</w:t>
            </w:r>
          </w:p>
        </w:tc>
        <w:tc>
          <w:tcPr>
            <w:tcW w:w="780" w:type="dxa"/>
            <w:tcBorders>
              <w:top w:val="nil"/>
              <w:left w:val="nil"/>
              <w:bottom w:val="single" w:sz="4" w:space="0" w:color="auto"/>
              <w:right w:val="single" w:sz="4" w:space="0" w:color="auto"/>
            </w:tcBorders>
            <w:shd w:val="clear" w:color="000000" w:fill="FFFFFF"/>
            <w:vAlign w:val="center"/>
            <w:hideMark/>
          </w:tcPr>
          <w:p w14:paraId="4617E7D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lastRenderedPageBreak/>
              <w:t>2</w:t>
            </w:r>
          </w:p>
        </w:tc>
        <w:tc>
          <w:tcPr>
            <w:tcW w:w="660" w:type="dxa"/>
            <w:tcBorders>
              <w:top w:val="nil"/>
              <w:left w:val="nil"/>
              <w:bottom w:val="single" w:sz="4" w:space="0" w:color="auto"/>
              <w:right w:val="single" w:sz="4" w:space="0" w:color="auto"/>
            </w:tcBorders>
            <w:shd w:val="clear" w:color="000000" w:fill="FFFFFF"/>
            <w:vAlign w:val="center"/>
            <w:hideMark/>
          </w:tcPr>
          <w:p w14:paraId="1E26831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0CFE2182"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104D392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lastRenderedPageBreak/>
              <w:t>9</w:t>
            </w:r>
          </w:p>
        </w:tc>
        <w:tc>
          <w:tcPr>
            <w:tcW w:w="1096" w:type="dxa"/>
            <w:tcBorders>
              <w:top w:val="nil"/>
              <w:left w:val="nil"/>
              <w:bottom w:val="single" w:sz="4" w:space="0" w:color="auto"/>
              <w:right w:val="single" w:sz="4" w:space="0" w:color="auto"/>
            </w:tcBorders>
            <w:shd w:val="clear" w:color="000000" w:fill="FFFFFF"/>
            <w:vAlign w:val="center"/>
            <w:hideMark/>
          </w:tcPr>
          <w:p w14:paraId="7D97074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机器人比赛场地套装（12-18岁组）</w:t>
            </w:r>
          </w:p>
        </w:tc>
        <w:tc>
          <w:tcPr>
            <w:tcW w:w="5744" w:type="dxa"/>
            <w:tcBorders>
              <w:top w:val="nil"/>
              <w:left w:val="nil"/>
              <w:bottom w:val="single" w:sz="4" w:space="0" w:color="auto"/>
              <w:right w:val="single" w:sz="4" w:space="0" w:color="auto"/>
            </w:tcBorders>
            <w:shd w:val="clear" w:color="000000" w:fill="FFFFFF"/>
            <w:vAlign w:val="center"/>
            <w:hideMark/>
          </w:tcPr>
          <w:p w14:paraId="25FF14C6"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1、该套装为完整的比赛场地器材包，满足搭建高中机器人比赛完整场地的需求；</w:t>
            </w:r>
            <w:r w:rsidRPr="00D5788F">
              <w:rPr>
                <w:rFonts w:ascii="FangSong" w:eastAsia="FangSong" w:hAnsi="FangSong" w:cs="宋体" w:hint="eastAsia"/>
                <w:kern w:val="0"/>
                <w:szCs w:val="21"/>
              </w:rPr>
              <w:br/>
              <w:t>2、包含八棱柱、扁铝、三卡锁、护栏板、木板、铁网等场地框架结构件，保龄球瓶、方块等道具。</w:t>
            </w:r>
          </w:p>
        </w:tc>
        <w:tc>
          <w:tcPr>
            <w:tcW w:w="780" w:type="dxa"/>
            <w:tcBorders>
              <w:top w:val="nil"/>
              <w:left w:val="nil"/>
              <w:bottom w:val="single" w:sz="4" w:space="0" w:color="auto"/>
              <w:right w:val="single" w:sz="4" w:space="0" w:color="auto"/>
            </w:tcBorders>
            <w:shd w:val="clear" w:color="000000" w:fill="FFFFFF"/>
            <w:vAlign w:val="center"/>
            <w:hideMark/>
          </w:tcPr>
          <w:p w14:paraId="45CCABA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60" w:type="dxa"/>
            <w:tcBorders>
              <w:top w:val="nil"/>
              <w:left w:val="nil"/>
              <w:bottom w:val="single" w:sz="4" w:space="0" w:color="auto"/>
              <w:right w:val="single" w:sz="4" w:space="0" w:color="auto"/>
            </w:tcBorders>
            <w:shd w:val="clear" w:color="000000" w:fill="FFFFFF"/>
            <w:vAlign w:val="center"/>
            <w:hideMark/>
          </w:tcPr>
          <w:p w14:paraId="57E1D03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5CB00697"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0C5822F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10</w:t>
            </w:r>
          </w:p>
        </w:tc>
        <w:tc>
          <w:tcPr>
            <w:tcW w:w="1096" w:type="dxa"/>
            <w:tcBorders>
              <w:top w:val="nil"/>
              <w:left w:val="nil"/>
              <w:bottom w:val="single" w:sz="4" w:space="0" w:color="auto"/>
              <w:right w:val="single" w:sz="4" w:space="0" w:color="auto"/>
            </w:tcBorders>
            <w:shd w:val="clear" w:color="000000" w:fill="FFFFFF"/>
            <w:vAlign w:val="center"/>
            <w:hideMark/>
          </w:tcPr>
          <w:p w14:paraId="2C41193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单孔梁扩展包</w:t>
            </w:r>
          </w:p>
        </w:tc>
        <w:tc>
          <w:tcPr>
            <w:tcW w:w="5744" w:type="dxa"/>
            <w:tcBorders>
              <w:top w:val="nil"/>
              <w:left w:val="nil"/>
              <w:bottom w:val="single" w:sz="4" w:space="0" w:color="auto"/>
              <w:right w:val="single" w:sz="4" w:space="0" w:color="auto"/>
            </w:tcBorders>
            <w:shd w:val="clear" w:color="000000" w:fill="FFFFFF"/>
            <w:vAlign w:val="center"/>
            <w:hideMark/>
          </w:tcPr>
          <w:p w14:paraId="58705BFE"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1、主要结构件材料使用高强度2mm航空铝板冲压成型，结合CNC精密加工；</w:t>
            </w:r>
            <w:r w:rsidRPr="00D5788F">
              <w:rPr>
                <w:rFonts w:ascii="FangSong" w:eastAsia="FangSong" w:hAnsi="FangSong" w:cs="宋体" w:hint="eastAsia"/>
                <w:kern w:val="0"/>
                <w:szCs w:val="21"/>
              </w:rPr>
              <w:br/>
              <w:t>2、铝合金材质，阳极氧化上色，螺纹槽设计；</w:t>
            </w:r>
            <w:r w:rsidRPr="00D5788F">
              <w:rPr>
                <w:rFonts w:ascii="FangSong" w:eastAsia="FangSong" w:hAnsi="FangSong" w:cs="宋体" w:hint="eastAsia"/>
                <w:kern w:val="0"/>
                <w:szCs w:val="21"/>
              </w:rPr>
              <w:br/>
              <w:t>3、包含不同尺寸的单孔梁，截面尺寸为8mm*8mm。</w:t>
            </w:r>
          </w:p>
        </w:tc>
        <w:tc>
          <w:tcPr>
            <w:tcW w:w="780" w:type="dxa"/>
            <w:tcBorders>
              <w:top w:val="nil"/>
              <w:left w:val="nil"/>
              <w:bottom w:val="single" w:sz="4" w:space="0" w:color="auto"/>
              <w:right w:val="single" w:sz="4" w:space="0" w:color="auto"/>
            </w:tcBorders>
            <w:shd w:val="clear" w:color="000000" w:fill="FFFFFF"/>
            <w:vAlign w:val="center"/>
            <w:hideMark/>
          </w:tcPr>
          <w:p w14:paraId="69860E6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w:t>
            </w:r>
          </w:p>
        </w:tc>
        <w:tc>
          <w:tcPr>
            <w:tcW w:w="660" w:type="dxa"/>
            <w:tcBorders>
              <w:top w:val="nil"/>
              <w:left w:val="nil"/>
              <w:bottom w:val="single" w:sz="4" w:space="0" w:color="auto"/>
              <w:right w:val="single" w:sz="4" w:space="0" w:color="auto"/>
            </w:tcBorders>
            <w:shd w:val="clear" w:color="000000" w:fill="FFFFFF"/>
            <w:vAlign w:val="center"/>
            <w:hideMark/>
          </w:tcPr>
          <w:p w14:paraId="56E2FA7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573089E6"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67F9BAC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11</w:t>
            </w:r>
          </w:p>
        </w:tc>
        <w:tc>
          <w:tcPr>
            <w:tcW w:w="1096" w:type="dxa"/>
            <w:tcBorders>
              <w:top w:val="nil"/>
              <w:left w:val="nil"/>
              <w:bottom w:val="single" w:sz="4" w:space="0" w:color="auto"/>
              <w:right w:val="single" w:sz="4" w:space="0" w:color="auto"/>
            </w:tcBorders>
            <w:shd w:val="clear" w:color="000000" w:fill="FFFFFF"/>
            <w:vAlign w:val="center"/>
            <w:hideMark/>
          </w:tcPr>
          <w:p w14:paraId="727E472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方形梁扩展包</w:t>
            </w:r>
          </w:p>
        </w:tc>
        <w:tc>
          <w:tcPr>
            <w:tcW w:w="5744" w:type="dxa"/>
            <w:tcBorders>
              <w:top w:val="nil"/>
              <w:left w:val="nil"/>
              <w:bottom w:val="single" w:sz="4" w:space="0" w:color="auto"/>
              <w:right w:val="single" w:sz="4" w:space="0" w:color="auto"/>
            </w:tcBorders>
            <w:shd w:val="clear" w:color="000000" w:fill="FFFFFF"/>
            <w:vAlign w:val="center"/>
            <w:hideMark/>
          </w:tcPr>
          <w:p w14:paraId="717D1A47"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1、主要结构件材料使用高强度2mm航空铝板冲压成型，结合CNC精密加工；</w:t>
            </w:r>
            <w:r w:rsidRPr="00D5788F">
              <w:rPr>
                <w:rFonts w:ascii="FangSong" w:eastAsia="FangSong" w:hAnsi="FangSong" w:cs="宋体" w:hint="eastAsia"/>
                <w:kern w:val="0"/>
                <w:szCs w:val="21"/>
              </w:rPr>
              <w:br/>
              <w:t>2、铝合金材质，阳极氧化上色，螺纹槽设计；</w:t>
            </w:r>
            <w:r w:rsidRPr="00D5788F">
              <w:rPr>
                <w:rFonts w:ascii="FangSong" w:eastAsia="FangSong" w:hAnsi="FangSong" w:cs="宋体" w:hint="eastAsia"/>
                <w:kern w:val="0"/>
                <w:szCs w:val="21"/>
              </w:rPr>
              <w:br/>
              <w:t>3、包含不同尺寸的方形梁。</w:t>
            </w:r>
          </w:p>
        </w:tc>
        <w:tc>
          <w:tcPr>
            <w:tcW w:w="780" w:type="dxa"/>
            <w:tcBorders>
              <w:top w:val="nil"/>
              <w:left w:val="nil"/>
              <w:bottom w:val="single" w:sz="4" w:space="0" w:color="auto"/>
              <w:right w:val="single" w:sz="4" w:space="0" w:color="auto"/>
            </w:tcBorders>
            <w:shd w:val="clear" w:color="000000" w:fill="FFFFFF"/>
            <w:vAlign w:val="center"/>
            <w:hideMark/>
          </w:tcPr>
          <w:p w14:paraId="67661817"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w:t>
            </w:r>
          </w:p>
        </w:tc>
        <w:tc>
          <w:tcPr>
            <w:tcW w:w="660" w:type="dxa"/>
            <w:tcBorders>
              <w:top w:val="nil"/>
              <w:left w:val="nil"/>
              <w:bottom w:val="single" w:sz="4" w:space="0" w:color="auto"/>
              <w:right w:val="single" w:sz="4" w:space="0" w:color="auto"/>
            </w:tcBorders>
            <w:shd w:val="clear" w:color="000000" w:fill="FFFFFF"/>
            <w:vAlign w:val="center"/>
            <w:hideMark/>
          </w:tcPr>
          <w:p w14:paraId="52B725C3"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1720095C"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7C27112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12</w:t>
            </w:r>
          </w:p>
        </w:tc>
        <w:tc>
          <w:tcPr>
            <w:tcW w:w="1096" w:type="dxa"/>
            <w:tcBorders>
              <w:top w:val="nil"/>
              <w:left w:val="nil"/>
              <w:bottom w:val="single" w:sz="4" w:space="0" w:color="auto"/>
              <w:right w:val="single" w:sz="4" w:space="0" w:color="auto"/>
            </w:tcBorders>
            <w:shd w:val="clear" w:color="000000" w:fill="FFFFFF"/>
            <w:vAlign w:val="center"/>
            <w:hideMark/>
          </w:tcPr>
          <w:p w14:paraId="01C9BB6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双孔梁扩展包</w:t>
            </w:r>
          </w:p>
        </w:tc>
        <w:tc>
          <w:tcPr>
            <w:tcW w:w="5744" w:type="dxa"/>
            <w:tcBorders>
              <w:top w:val="nil"/>
              <w:left w:val="nil"/>
              <w:bottom w:val="single" w:sz="4" w:space="0" w:color="auto"/>
              <w:right w:val="single" w:sz="4" w:space="0" w:color="auto"/>
            </w:tcBorders>
            <w:shd w:val="clear" w:color="000000" w:fill="FFFFFF"/>
            <w:vAlign w:val="center"/>
            <w:hideMark/>
          </w:tcPr>
          <w:p w14:paraId="3327BED4"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1、主要结构件材料使用高强度2mm航空铝板冲压成型，结合CNC精密加工；</w:t>
            </w:r>
            <w:r w:rsidRPr="00D5788F">
              <w:rPr>
                <w:rFonts w:ascii="FangSong" w:eastAsia="FangSong" w:hAnsi="FangSong" w:cs="宋体" w:hint="eastAsia"/>
                <w:kern w:val="0"/>
                <w:szCs w:val="21"/>
              </w:rPr>
              <w:br/>
              <w:t>2、铝合金材质，阳极氧化上色，螺纹槽设计；</w:t>
            </w:r>
            <w:r w:rsidRPr="00D5788F">
              <w:rPr>
                <w:rFonts w:ascii="FangSong" w:eastAsia="FangSong" w:hAnsi="FangSong" w:cs="宋体" w:hint="eastAsia"/>
                <w:kern w:val="0"/>
                <w:szCs w:val="21"/>
              </w:rPr>
              <w:br/>
              <w:t>3、包含不同尺寸的双孔梁，横截面为8mmX24mm。</w:t>
            </w:r>
          </w:p>
        </w:tc>
        <w:tc>
          <w:tcPr>
            <w:tcW w:w="780" w:type="dxa"/>
            <w:tcBorders>
              <w:top w:val="nil"/>
              <w:left w:val="nil"/>
              <w:bottom w:val="single" w:sz="4" w:space="0" w:color="auto"/>
              <w:right w:val="single" w:sz="4" w:space="0" w:color="auto"/>
            </w:tcBorders>
            <w:shd w:val="clear" w:color="000000" w:fill="FFFFFF"/>
            <w:vAlign w:val="center"/>
            <w:hideMark/>
          </w:tcPr>
          <w:p w14:paraId="16D0A56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w:t>
            </w:r>
          </w:p>
        </w:tc>
        <w:tc>
          <w:tcPr>
            <w:tcW w:w="660" w:type="dxa"/>
            <w:tcBorders>
              <w:top w:val="nil"/>
              <w:left w:val="nil"/>
              <w:bottom w:val="single" w:sz="4" w:space="0" w:color="auto"/>
              <w:right w:val="single" w:sz="4" w:space="0" w:color="auto"/>
            </w:tcBorders>
            <w:shd w:val="clear" w:color="000000" w:fill="FFFFFF"/>
            <w:vAlign w:val="center"/>
            <w:hideMark/>
          </w:tcPr>
          <w:p w14:paraId="5D656D5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55D4E222"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4313B9BB"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13</w:t>
            </w:r>
          </w:p>
        </w:tc>
        <w:tc>
          <w:tcPr>
            <w:tcW w:w="1096" w:type="dxa"/>
            <w:tcBorders>
              <w:top w:val="nil"/>
              <w:left w:val="nil"/>
              <w:bottom w:val="single" w:sz="4" w:space="0" w:color="auto"/>
              <w:right w:val="single" w:sz="4" w:space="0" w:color="auto"/>
            </w:tcBorders>
            <w:shd w:val="clear" w:color="000000" w:fill="FFFFFF"/>
            <w:vAlign w:val="center"/>
            <w:hideMark/>
          </w:tcPr>
          <w:p w14:paraId="66C9145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轴类扩展包</w:t>
            </w:r>
          </w:p>
        </w:tc>
        <w:tc>
          <w:tcPr>
            <w:tcW w:w="5744" w:type="dxa"/>
            <w:tcBorders>
              <w:top w:val="nil"/>
              <w:left w:val="nil"/>
              <w:bottom w:val="single" w:sz="4" w:space="0" w:color="auto"/>
              <w:right w:val="single" w:sz="4" w:space="0" w:color="auto"/>
            </w:tcBorders>
            <w:shd w:val="clear" w:color="000000" w:fill="FFFFFF"/>
            <w:vAlign w:val="center"/>
            <w:hideMark/>
          </w:tcPr>
          <w:p w14:paraId="4B1D8261"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1、主要结构件材料使用高强度2mm航空铝板冲压成型，结合CNC精密加工；</w:t>
            </w:r>
            <w:r w:rsidRPr="00D5788F">
              <w:rPr>
                <w:rFonts w:ascii="FangSong" w:eastAsia="FangSong" w:hAnsi="FangSong" w:cs="宋体" w:hint="eastAsia"/>
                <w:kern w:val="0"/>
                <w:szCs w:val="21"/>
              </w:rPr>
              <w:br/>
              <w:t>2、铝合金材质，阳极氧化上色，螺纹槽设计；</w:t>
            </w:r>
            <w:r w:rsidRPr="00D5788F">
              <w:rPr>
                <w:rFonts w:ascii="FangSong" w:eastAsia="FangSong" w:hAnsi="FangSong" w:cs="宋体" w:hint="eastAsia"/>
                <w:kern w:val="0"/>
                <w:szCs w:val="21"/>
              </w:rPr>
              <w:br/>
              <w:t>3、包含不同长度的轴以及轴承、轴承支架等传动件、定位件，用于支撑和定位旋转零件、传递转矩、改变转轴方向等。</w:t>
            </w:r>
          </w:p>
        </w:tc>
        <w:tc>
          <w:tcPr>
            <w:tcW w:w="780" w:type="dxa"/>
            <w:tcBorders>
              <w:top w:val="nil"/>
              <w:left w:val="nil"/>
              <w:bottom w:val="single" w:sz="4" w:space="0" w:color="auto"/>
              <w:right w:val="single" w:sz="4" w:space="0" w:color="auto"/>
            </w:tcBorders>
            <w:shd w:val="clear" w:color="000000" w:fill="FFFFFF"/>
            <w:vAlign w:val="center"/>
            <w:hideMark/>
          </w:tcPr>
          <w:p w14:paraId="461F8EFE"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w:t>
            </w:r>
          </w:p>
        </w:tc>
        <w:tc>
          <w:tcPr>
            <w:tcW w:w="660" w:type="dxa"/>
            <w:tcBorders>
              <w:top w:val="nil"/>
              <w:left w:val="nil"/>
              <w:bottom w:val="single" w:sz="4" w:space="0" w:color="auto"/>
              <w:right w:val="single" w:sz="4" w:space="0" w:color="auto"/>
            </w:tcBorders>
            <w:shd w:val="clear" w:color="000000" w:fill="FFFFFF"/>
            <w:vAlign w:val="center"/>
            <w:hideMark/>
          </w:tcPr>
          <w:p w14:paraId="43BD724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5830AC02"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62F406DE"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14</w:t>
            </w:r>
          </w:p>
        </w:tc>
        <w:tc>
          <w:tcPr>
            <w:tcW w:w="1096" w:type="dxa"/>
            <w:tcBorders>
              <w:top w:val="nil"/>
              <w:left w:val="nil"/>
              <w:bottom w:val="single" w:sz="4" w:space="0" w:color="auto"/>
              <w:right w:val="single" w:sz="4" w:space="0" w:color="auto"/>
            </w:tcBorders>
            <w:shd w:val="clear" w:color="000000" w:fill="FFFFFF"/>
            <w:vAlign w:val="center"/>
            <w:hideMark/>
          </w:tcPr>
          <w:p w14:paraId="46B86EA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传动类扩展包</w:t>
            </w:r>
          </w:p>
        </w:tc>
        <w:tc>
          <w:tcPr>
            <w:tcW w:w="5744" w:type="dxa"/>
            <w:tcBorders>
              <w:top w:val="nil"/>
              <w:left w:val="nil"/>
              <w:bottom w:val="single" w:sz="4" w:space="0" w:color="auto"/>
              <w:right w:val="single" w:sz="4" w:space="0" w:color="auto"/>
            </w:tcBorders>
            <w:shd w:val="clear" w:color="000000" w:fill="FFFFFF"/>
            <w:vAlign w:val="center"/>
            <w:hideMark/>
          </w:tcPr>
          <w:p w14:paraId="2C79EE1C"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1、主要结构件材料使用高强度2mm航空铝板冲压成型，结合CNC精密加工；</w:t>
            </w:r>
            <w:r w:rsidRPr="00D5788F">
              <w:rPr>
                <w:rFonts w:ascii="FangSong" w:eastAsia="FangSong" w:hAnsi="FangSong" w:cs="宋体" w:hint="eastAsia"/>
                <w:kern w:val="0"/>
                <w:szCs w:val="21"/>
              </w:rPr>
              <w:br/>
              <w:t>2、铝合金材质，阳极氧化上色，螺纹槽设计；</w:t>
            </w:r>
            <w:r w:rsidRPr="00D5788F">
              <w:rPr>
                <w:rFonts w:ascii="FangSong" w:eastAsia="FangSong" w:hAnsi="FangSong" w:cs="宋体" w:hint="eastAsia"/>
                <w:kern w:val="0"/>
                <w:szCs w:val="21"/>
              </w:rPr>
              <w:br/>
              <w:t>3、包含同步带传动、齿轮传动和螺纹传动所需器材。</w:t>
            </w:r>
          </w:p>
        </w:tc>
        <w:tc>
          <w:tcPr>
            <w:tcW w:w="780" w:type="dxa"/>
            <w:tcBorders>
              <w:top w:val="nil"/>
              <w:left w:val="nil"/>
              <w:bottom w:val="single" w:sz="4" w:space="0" w:color="auto"/>
              <w:right w:val="single" w:sz="4" w:space="0" w:color="auto"/>
            </w:tcBorders>
            <w:shd w:val="clear" w:color="000000" w:fill="FFFFFF"/>
            <w:vAlign w:val="center"/>
            <w:hideMark/>
          </w:tcPr>
          <w:p w14:paraId="5CB0822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w:t>
            </w:r>
          </w:p>
        </w:tc>
        <w:tc>
          <w:tcPr>
            <w:tcW w:w="660" w:type="dxa"/>
            <w:tcBorders>
              <w:top w:val="nil"/>
              <w:left w:val="nil"/>
              <w:bottom w:val="single" w:sz="4" w:space="0" w:color="auto"/>
              <w:right w:val="single" w:sz="4" w:space="0" w:color="auto"/>
            </w:tcBorders>
            <w:shd w:val="clear" w:color="000000" w:fill="FFFFFF"/>
            <w:vAlign w:val="center"/>
            <w:hideMark/>
          </w:tcPr>
          <w:p w14:paraId="7A7E3E8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2FEA1ED0"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5E43BE23"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15</w:t>
            </w:r>
          </w:p>
        </w:tc>
        <w:tc>
          <w:tcPr>
            <w:tcW w:w="1096" w:type="dxa"/>
            <w:tcBorders>
              <w:top w:val="nil"/>
              <w:left w:val="nil"/>
              <w:bottom w:val="single" w:sz="4" w:space="0" w:color="auto"/>
              <w:right w:val="single" w:sz="4" w:space="0" w:color="auto"/>
            </w:tcBorders>
            <w:shd w:val="clear" w:color="000000" w:fill="FFFFFF"/>
            <w:vAlign w:val="center"/>
            <w:hideMark/>
          </w:tcPr>
          <w:p w14:paraId="67E236C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连接件扩展包</w:t>
            </w:r>
          </w:p>
        </w:tc>
        <w:tc>
          <w:tcPr>
            <w:tcW w:w="5744" w:type="dxa"/>
            <w:tcBorders>
              <w:top w:val="nil"/>
              <w:left w:val="nil"/>
              <w:bottom w:val="single" w:sz="4" w:space="0" w:color="auto"/>
              <w:right w:val="single" w:sz="4" w:space="0" w:color="auto"/>
            </w:tcBorders>
            <w:shd w:val="clear" w:color="000000" w:fill="FFFFFF"/>
            <w:vAlign w:val="center"/>
            <w:hideMark/>
          </w:tcPr>
          <w:p w14:paraId="6C5B757C"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1、主要结构件材料使用高强度2mm航空铝板冲压成型，结合CNC精密加工；</w:t>
            </w:r>
            <w:r w:rsidRPr="00D5788F">
              <w:rPr>
                <w:rFonts w:ascii="FangSong" w:eastAsia="FangSong" w:hAnsi="FangSong" w:cs="宋体" w:hint="eastAsia"/>
                <w:kern w:val="0"/>
                <w:szCs w:val="21"/>
              </w:rPr>
              <w:br/>
              <w:t>2、铝合金材质，阳极氧化上色，螺纹槽设计；</w:t>
            </w:r>
            <w:r w:rsidRPr="00D5788F">
              <w:rPr>
                <w:rFonts w:ascii="FangSong" w:eastAsia="FangSong" w:hAnsi="FangSong" w:cs="宋体" w:hint="eastAsia"/>
                <w:kern w:val="0"/>
                <w:szCs w:val="21"/>
              </w:rPr>
              <w:br/>
              <w:t>3、包含机器人比赛所需连接件器材。</w:t>
            </w:r>
          </w:p>
        </w:tc>
        <w:tc>
          <w:tcPr>
            <w:tcW w:w="780" w:type="dxa"/>
            <w:tcBorders>
              <w:top w:val="nil"/>
              <w:left w:val="nil"/>
              <w:bottom w:val="single" w:sz="4" w:space="0" w:color="auto"/>
              <w:right w:val="single" w:sz="4" w:space="0" w:color="auto"/>
            </w:tcBorders>
            <w:shd w:val="clear" w:color="000000" w:fill="FFFFFF"/>
            <w:vAlign w:val="center"/>
            <w:hideMark/>
          </w:tcPr>
          <w:p w14:paraId="0BB6FB0E"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w:t>
            </w:r>
          </w:p>
        </w:tc>
        <w:tc>
          <w:tcPr>
            <w:tcW w:w="660" w:type="dxa"/>
            <w:tcBorders>
              <w:top w:val="nil"/>
              <w:left w:val="nil"/>
              <w:bottom w:val="single" w:sz="4" w:space="0" w:color="auto"/>
              <w:right w:val="single" w:sz="4" w:space="0" w:color="auto"/>
            </w:tcBorders>
            <w:shd w:val="clear" w:color="000000" w:fill="FFFFFF"/>
            <w:vAlign w:val="center"/>
            <w:hideMark/>
          </w:tcPr>
          <w:p w14:paraId="05C9F5DF"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377BEA10"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43ACF13F"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16</w:t>
            </w:r>
          </w:p>
        </w:tc>
        <w:tc>
          <w:tcPr>
            <w:tcW w:w="1096" w:type="dxa"/>
            <w:tcBorders>
              <w:top w:val="nil"/>
              <w:left w:val="nil"/>
              <w:bottom w:val="single" w:sz="4" w:space="0" w:color="auto"/>
              <w:right w:val="single" w:sz="4" w:space="0" w:color="auto"/>
            </w:tcBorders>
            <w:shd w:val="clear" w:color="000000" w:fill="FFFFFF"/>
            <w:vAlign w:val="center"/>
            <w:hideMark/>
          </w:tcPr>
          <w:p w14:paraId="5CAFD60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优创未来活动器材包初中版</w:t>
            </w:r>
          </w:p>
        </w:tc>
        <w:tc>
          <w:tcPr>
            <w:tcW w:w="5744" w:type="dxa"/>
            <w:tcBorders>
              <w:top w:val="nil"/>
              <w:left w:val="nil"/>
              <w:bottom w:val="single" w:sz="4" w:space="0" w:color="auto"/>
              <w:right w:val="single" w:sz="4" w:space="0" w:color="auto"/>
            </w:tcBorders>
            <w:shd w:val="clear" w:color="000000" w:fill="FFFFFF"/>
            <w:vAlign w:val="center"/>
            <w:hideMark/>
          </w:tcPr>
          <w:p w14:paraId="60B1AF37"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*1、功能描述：支持参加中央电化教育馆中小学电脑制作活动初中组国家级、省级、市级相关赛项；</w:t>
            </w:r>
            <w:r w:rsidRPr="00D5788F">
              <w:rPr>
                <w:rFonts w:ascii="FangSong" w:eastAsia="FangSong" w:hAnsi="FangSong" w:cs="宋体" w:hint="eastAsia"/>
                <w:kern w:val="0"/>
                <w:szCs w:val="21"/>
              </w:rPr>
              <w:br/>
              <w:t>*2、配置要求：套件至少包含控制板、舵机、减速电机、传感器模块、视觉模组、线材、USB数据线、塑胶零件、锂电池包、电源适配器等配件，且塑胶零件数量≥2000个，舵机数量≥5个，传感器种类≥5种；</w:t>
            </w:r>
            <w:r w:rsidRPr="00D5788F">
              <w:rPr>
                <w:rFonts w:ascii="FangSong" w:eastAsia="FangSong" w:hAnsi="FangSong" w:cs="宋体" w:hint="eastAsia"/>
                <w:kern w:val="0"/>
                <w:szCs w:val="21"/>
              </w:rPr>
              <w:br/>
              <w:t>*3、教具零件材质为ABS、ABS+PC塑胶，且为环保材料，教</w:t>
            </w:r>
            <w:r w:rsidRPr="00D5788F">
              <w:rPr>
                <w:rFonts w:ascii="FangSong" w:eastAsia="FangSong" w:hAnsi="FangSong" w:cs="宋体" w:hint="eastAsia"/>
                <w:kern w:val="0"/>
                <w:szCs w:val="21"/>
              </w:rPr>
              <w:lastRenderedPageBreak/>
              <w:t>具零件颜色不少于7种；</w:t>
            </w:r>
            <w:r w:rsidRPr="00D5788F">
              <w:rPr>
                <w:rFonts w:ascii="FangSong" w:eastAsia="FangSong" w:hAnsi="FangSong" w:cs="宋体" w:hint="eastAsia"/>
                <w:kern w:val="0"/>
                <w:szCs w:val="21"/>
              </w:rPr>
              <w:br/>
              <w:t>*4、教具零件采用卡扣式设计、销扣连接的方式，无需采用铁质螺丝刀、螺母刀、扳手完成机器人的搭建；</w:t>
            </w:r>
            <w:r w:rsidRPr="00D5788F">
              <w:rPr>
                <w:rFonts w:ascii="FangSong" w:eastAsia="FangSong" w:hAnsi="FangSong" w:cs="宋体" w:hint="eastAsia"/>
                <w:kern w:val="0"/>
                <w:szCs w:val="21"/>
              </w:rPr>
              <w:br/>
              <w:t>*5、教程内容包含编程工具使用介绍、案例指导、配合电子版搭建手册，快速学习可视化图形编程功能；</w:t>
            </w:r>
            <w:r w:rsidRPr="00D5788F">
              <w:rPr>
                <w:rFonts w:ascii="FangSong" w:eastAsia="FangSong" w:hAnsi="FangSong" w:cs="宋体" w:hint="eastAsia"/>
                <w:kern w:val="0"/>
                <w:szCs w:val="21"/>
              </w:rPr>
              <w:br/>
              <w:t>6、控制模块全面兼容Arduino开源平台。各伺服舵机支持数据回读，可通过编程工具进行数字化设定；</w:t>
            </w:r>
            <w:r w:rsidRPr="00D5788F">
              <w:rPr>
                <w:rFonts w:ascii="FangSong" w:eastAsia="FangSong" w:hAnsi="FangSong" w:cs="宋体" w:hint="eastAsia"/>
                <w:kern w:val="0"/>
                <w:szCs w:val="21"/>
              </w:rPr>
              <w:br/>
              <w:t>7、智能视觉模块，内置CNN神经网络加速器和WIFI模块，支持9种交通标志的智能视觉识别；</w:t>
            </w:r>
            <w:r w:rsidRPr="00D5788F">
              <w:rPr>
                <w:rFonts w:ascii="FangSong" w:eastAsia="FangSong" w:hAnsi="FangSong" w:cs="宋体" w:hint="eastAsia"/>
                <w:kern w:val="0"/>
                <w:szCs w:val="21"/>
              </w:rPr>
              <w:br/>
              <w:t>8、伺服舵机通过配套的连接线与控制器相连接，通过积木零件进行创意搭建设计，结合APP 3D 动态图纸和图形化编程功能，可模拟实现日常智能机械装置、智能语音应用、视觉识别应用、仿生机器人、人形机器人等各种创意作品；</w:t>
            </w:r>
            <w:r w:rsidRPr="00D5788F">
              <w:rPr>
                <w:rFonts w:ascii="FangSong" w:eastAsia="FangSong" w:hAnsi="FangSong" w:cs="宋体" w:hint="eastAsia"/>
                <w:kern w:val="0"/>
                <w:szCs w:val="21"/>
              </w:rPr>
              <w:br/>
              <w:t>9、技术参数：处理器采用ESP32，4M内存，电池容量不低于1200mAh；舵机：最小输出扭矩（kg</w:t>
            </w:r>
            <w:r w:rsidRPr="00D5788F">
              <w:rPr>
                <w:rFonts w:ascii="微软雅黑" w:eastAsia="微软雅黑" w:hAnsi="微软雅黑" w:cs="微软雅黑" w:hint="eastAsia"/>
                <w:kern w:val="0"/>
                <w:szCs w:val="21"/>
              </w:rPr>
              <w:t>•</w:t>
            </w:r>
            <w:r w:rsidRPr="00D5788F">
              <w:rPr>
                <w:rFonts w:ascii="FangSong" w:eastAsia="FangSong" w:hAnsi="FangSong" w:cs="宋体" w:hint="eastAsia"/>
                <w:kern w:val="0"/>
                <w:szCs w:val="21"/>
              </w:rPr>
              <w:t>cm）3.5KG</w:t>
            </w:r>
            <w:r w:rsidRPr="00D5788F">
              <w:rPr>
                <w:rFonts w:ascii="微软雅黑" w:eastAsia="微软雅黑" w:hAnsi="微软雅黑" w:cs="微软雅黑" w:hint="eastAsia"/>
                <w:kern w:val="0"/>
                <w:szCs w:val="21"/>
              </w:rPr>
              <w:t>•</w:t>
            </w:r>
            <w:r w:rsidRPr="00D5788F">
              <w:rPr>
                <w:rFonts w:ascii="FangSong" w:eastAsia="FangSong" w:hAnsi="FangSong" w:cs="宋体" w:hint="eastAsia"/>
                <w:kern w:val="0"/>
                <w:szCs w:val="21"/>
              </w:rPr>
              <w:t>CM；转速(S/60°)：0.17 S/60° 带载精度最大3°，空载精度最大1°；减速电机：最小扭矩2.2kg.cm；空载速度：140±10% RPM；电子控制精度：±1.5 RPM；视觉模组：采用RISC-V Dual Core 64bit KPU神经网络处理器；触碰传感器按键压力：≥160g；LED灯光模组：≥8组；RGB颜色；超声波频率：40.0±1.0 kHz；测量角度：60°±15° (-6dB)；测量距离：3CM~300CM（平滑面）。</w:t>
            </w:r>
          </w:p>
        </w:tc>
        <w:tc>
          <w:tcPr>
            <w:tcW w:w="780" w:type="dxa"/>
            <w:tcBorders>
              <w:top w:val="nil"/>
              <w:left w:val="nil"/>
              <w:bottom w:val="single" w:sz="4" w:space="0" w:color="auto"/>
              <w:right w:val="single" w:sz="4" w:space="0" w:color="auto"/>
            </w:tcBorders>
            <w:shd w:val="clear" w:color="000000" w:fill="FFFFFF"/>
            <w:vAlign w:val="center"/>
            <w:hideMark/>
          </w:tcPr>
          <w:p w14:paraId="1B9BBC6E"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lastRenderedPageBreak/>
              <w:t>2</w:t>
            </w:r>
          </w:p>
        </w:tc>
        <w:tc>
          <w:tcPr>
            <w:tcW w:w="660" w:type="dxa"/>
            <w:tcBorders>
              <w:top w:val="nil"/>
              <w:left w:val="nil"/>
              <w:bottom w:val="single" w:sz="4" w:space="0" w:color="auto"/>
              <w:right w:val="single" w:sz="4" w:space="0" w:color="auto"/>
            </w:tcBorders>
            <w:shd w:val="clear" w:color="000000" w:fill="FFFFFF"/>
            <w:vAlign w:val="center"/>
            <w:hideMark/>
          </w:tcPr>
          <w:p w14:paraId="40988D9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515B550F"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27CF415B"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17</w:t>
            </w:r>
          </w:p>
        </w:tc>
        <w:tc>
          <w:tcPr>
            <w:tcW w:w="1096" w:type="dxa"/>
            <w:tcBorders>
              <w:top w:val="nil"/>
              <w:left w:val="nil"/>
              <w:bottom w:val="single" w:sz="4" w:space="0" w:color="auto"/>
              <w:right w:val="single" w:sz="4" w:space="0" w:color="auto"/>
            </w:tcBorders>
            <w:shd w:val="clear" w:color="000000" w:fill="FFFFFF"/>
            <w:vAlign w:val="center"/>
            <w:hideMark/>
          </w:tcPr>
          <w:p w14:paraId="550AF5DB"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优创未来活动地图包初中版</w:t>
            </w:r>
          </w:p>
        </w:tc>
        <w:tc>
          <w:tcPr>
            <w:tcW w:w="5744" w:type="dxa"/>
            <w:tcBorders>
              <w:top w:val="nil"/>
              <w:left w:val="nil"/>
              <w:bottom w:val="single" w:sz="4" w:space="0" w:color="auto"/>
              <w:right w:val="single" w:sz="4" w:space="0" w:color="auto"/>
            </w:tcBorders>
            <w:shd w:val="clear" w:color="000000" w:fill="FFFFFF"/>
            <w:vAlign w:val="center"/>
            <w:hideMark/>
          </w:tcPr>
          <w:p w14:paraId="2086BC6F"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1、功能描述：完成优创未来初中组活动各个环节配套的地图包；</w:t>
            </w:r>
            <w:r w:rsidRPr="00D5788F">
              <w:rPr>
                <w:rFonts w:ascii="FangSong" w:eastAsia="FangSong" w:hAnsi="FangSong" w:cs="宋体" w:hint="eastAsia"/>
                <w:kern w:val="0"/>
                <w:szCs w:val="21"/>
              </w:rPr>
              <w:br/>
              <w:t>2、配置要求：套件包含优创未来活动初中版地图 1张；</w:t>
            </w:r>
            <w:r w:rsidRPr="00D5788F">
              <w:rPr>
                <w:rFonts w:ascii="FangSong" w:eastAsia="FangSong" w:hAnsi="FangSong" w:cs="宋体" w:hint="eastAsia"/>
                <w:kern w:val="0"/>
                <w:szCs w:val="21"/>
              </w:rPr>
              <w:br/>
              <w:t>3、技术参数：尺寸：不小于2600*1500mm；</w:t>
            </w:r>
            <w:r w:rsidRPr="00D5788F">
              <w:rPr>
                <w:rFonts w:ascii="FangSong" w:eastAsia="FangSong" w:hAnsi="FangSong" w:cs="宋体" w:hint="eastAsia"/>
                <w:kern w:val="0"/>
                <w:szCs w:val="21"/>
              </w:rPr>
              <w:br/>
              <w:t>4、喷绘工艺：地板膜过哑胶，卷曲，高精度喷绘。</w:t>
            </w:r>
          </w:p>
        </w:tc>
        <w:tc>
          <w:tcPr>
            <w:tcW w:w="780" w:type="dxa"/>
            <w:tcBorders>
              <w:top w:val="nil"/>
              <w:left w:val="nil"/>
              <w:bottom w:val="single" w:sz="4" w:space="0" w:color="auto"/>
              <w:right w:val="single" w:sz="4" w:space="0" w:color="auto"/>
            </w:tcBorders>
            <w:shd w:val="clear" w:color="000000" w:fill="FFFFFF"/>
            <w:vAlign w:val="center"/>
            <w:hideMark/>
          </w:tcPr>
          <w:p w14:paraId="6BF7BB0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60" w:type="dxa"/>
            <w:tcBorders>
              <w:top w:val="nil"/>
              <w:left w:val="nil"/>
              <w:bottom w:val="single" w:sz="4" w:space="0" w:color="auto"/>
              <w:right w:val="single" w:sz="4" w:space="0" w:color="auto"/>
            </w:tcBorders>
            <w:shd w:val="clear" w:color="000000" w:fill="FFFFFF"/>
            <w:vAlign w:val="center"/>
            <w:hideMark/>
          </w:tcPr>
          <w:p w14:paraId="19CFBB9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65F0C05F"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37DB00CF"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18</w:t>
            </w:r>
          </w:p>
        </w:tc>
        <w:tc>
          <w:tcPr>
            <w:tcW w:w="1096" w:type="dxa"/>
            <w:tcBorders>
              <w:top w:val="nil"/>
              <w:left w:val="nil"/>
              <w:bottom w:val="single" w:sz="4" w:space="0" w:color="auto"/>
              <w:right w:val="single" w:sz="4" w:space="0" w:color="auto"/>
            </w:tcBorders>
            <w:shd w:val="clear" w:color="000000" w:fill="FFFFFF"/>
            <w:vAlign w:val="center"/>
            <w:hideMark/>
          </w:tcPr>
          <w:p w14:paraId="67BACF4D"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无人机</w:t>
            </w:r>
          </w:p>
        </w:tc>
        <w:tc>
          <w:tcPr>
            <w:tcW w:w="5744" w:type="dxa"/>
            <w:tcBorders>
              <w:top w:val="nil"/>
              <w:left w:val="nil"/>
              <w:bottom w:val="single" w:sz="4" w:space="0" w:color="auto"/>
              <w:right w:val="single" w:sz="4" w:space="0" w:color="auto"/>
            </w:tcBorders>
            <w:shd w:val="clear" w:color="000000" w:fill="FFFFFF"/>
            <w:vAlign w:val="center"/>
            <w:hideMark/>
          </w:tcPr>
          <w:p w14:paraId="04AFAF78"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1、通过Scratch、Python 和 Swift等编程语言进行编程；</w:t>
            </w:r>
            <w:r w:rsidRPr="00D5788F">
              <w:rPr>
                <w:rFonts w:ascii="FangSong" w:eastAsia="FangSong" w:hAnsi="FangSong" w:cs="宋体" w:hint="eastAsia"/>
                <w:kern w:val="0"/>
                <w:szCs w:val="21"/>
              </w:rPr>
              <w:br/>
              <w:t>2、支持命令和数据交互；</w:t>
            </w:r>
            <w:r w:rsidRPr="00D5788F">
              <w:rPr>
                <w:rFonts w:ascii="FangSong" w:eastAsia="FangSong" w:hAnsi="FangSong" w:cs="宋体" w:hint="eastAsia"/>
                <w:kern w:val="0"/>
                <w:szCs w:val="21"/>
              </w:rPr>
              <w:br/>
              <w:t>3、内置功能: 红外定高，气压计定高，LED指示灯，高清720P；</w:t>
            </w:r>
            <w:r w:rsidRPr="00D5788F">
              <w:rPr>
                <w:rFonts w:ascii="FangSong" w:eastAsia="FangSong" w:hAnsi="FangSong" w:cs="宋体" w:hint="eastAsia"/>
                <w:kern w:val="0"/>
                <w:szCs w:val="21"/>
              </w:rPr>
              <w:br/>
              <w:t>4、接口: Micro USB充电接口；</w:t>
            </w:r>
            <w:r w:rsidRPr="00D5788F">
              <w:rPr>
                <w:rFonts w:ascii="FangSong" w:eastAsia="FangSong" w:hAnsi="FangSong" w:cs="宋体" w:hint="eastAsia"/>
                <w:kern w:val="0"/>
                <w:szCs w:val="21"/>
              </w:rPr>
              <w:br/>
              <w:t>5、最大飞行距离: 100米；</w:t>
            </w:r>
            <w:r w:rsidRPr="00D5788F">
              <w:rPr>
                <w:rFonts w:ascii="FangSong" w:eastAsia="FangSong" w:hAnsi="FangSong" w:cs="宋体" w:hint="eastAsia"/>
                <w:kern w:val="0"/>
                <w:szCs w:val="21"/>
              </w:rPr>
              <w:br/>
              <w:t>6、最大飞行速度: 8m/s；</w:t>
            </w:r>
            <w:r w:rsidRPr="00D5788F">
              <w:rPr>
                <w:rFonts w:ascii="FangSong" w:eastAsia="FangSong" w:hAnsi="FangSong" w:cs="宋体" w:hint="eastAsia"/>
                <w:kern w:val="0"/>
                <w:szCs w:val="21"/>
              </w:rPr>
              <w:br/>
              <w:t>7、最大飞行时间: 13分钟；</w:t>
            </w:r>
            <w:r w:rsidRPr="00D5788F">
              <w:rPr>
                <w:rFonts w:ascii="FangSong" w:eastAsia="FangSong" w:hAnsi="FangSong" w:cs="宋体" w:hint="eastAsia"/>
                <w:kern w:val="0"/>
                <w:szCs w:val="21"/>
              </w:rPr>
              <w:br/>
              <w:t>8、最大飞行高度: 30米。</w:t>
            </w:r>
          </w:p>
        </w:tc>
        <w:tc>
          <w:tcPr>
            <w:tcW w:w="780" w:type="dxa"/>
            <w:tcBorders>
              <w:top w:val="nil"/>
              <w:left w:val="nil"/>
              <w:bottom w:val="single" w:sz="4" w:space="0" w:color="auto"/>
              <w:right w:val="single" w:sz="4" w:space="0" w:color="auto"/>
            </w:tcBorders>
            <w:shd w:val="clear" w:color="000000" w:fill="FFFFFF"/>
            <w:vAlign w:val="center"/>
            <w:hideMark/>
          </w:tcPr>
          <w:p w14:paraId="62EB30AF"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5</w:t>
            </w:r>
          </w:p>
        </w:tc>
        <w:tc>
          <w:tcPr>
            <w:tcW w:w="660" w:type="dxa"/>
            <w:tcBorders>
              <w:top w:val="nil"/>
              <w:left w:val="nil"/>
              <w:bottom w:val="single" w:sz="4" w:space="0" w:color="auto"/>
              <w:right w:val="single" w:sz="4" w:space="0" w:color="auto"/>
            </w:tcBorders>
            <w:shd w:val="clear" w:color="000000" w:fill="FFFFFF"/>
            <w:vAlign w:val="center"/>
            <w:hideMark/>
          </w:tcPr>
          <w:p w14:paraId="73B79C3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架</w:t>
            </w:r>
          </w:p>
        </w:tc>
      </w:tr>
      <w:tr w:rsidR="00C84A04" w:rsidRPr="00D5788F" w14:paraId="7E368F0E"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6010E6F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19</w:t>
            </w:r>
          </w:p>
        </w:tc>
        <w:tc>
          <w:tcPr>
            <w:tcW w:w="1096" w:type="dxa"/>
            <w:tcBorders>
              <w:top w:val="nil"/>
              <w:left w:val="nil"/>
              <w:bottom w:val="single" w:sz="4" w:space="0" w:color="auto"/>
              <w:right w:val="single" w:sz="4" w:space="0" w:color="auto"/>
            </w:tcBorders>
            <w:shd w:val="clear" w:color="000000" w:fill="FFFFFF"/>
            <w:vAlign w:val="center"/>
            <w:hideMark/>
          </w:tcPr>
          <w:p w14:paraId="037A2FA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编程无人机配件包</w:t>
            </w:r>
          </w:p>
        </w:tc>
        <w:tc>
          <w:tcPr>
            <w:tcW w:w="5744" w:type="dxa"/>
            <w:tcBorders>
              <w:top w:val="nil"/>
              <w:left w:val="nil"/>
              <w:bottom w:val="single" w:sz="4" w:space="0" w:color="auto"/>
              <w:right w:val="single" w:sz="4" w:space="0" w:color="auto"/>
            </w:tcBorders>
            <w:shd w:val="clear" w:color="000000" w:fill="FFFFFF"/>
            <w:vAlign w:val="center"/>
            <w:hideMark/>
          </w:tcPr>
          <w:p w14:paraId="01831F45"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1、备用电池：2个，电池类型：Lipo，容量：1100mAh；充电管家：输入电压：5V，输入电流：3A（最大）；桨叶：直径x螺距：约 3.0×4.4 英寸；桨叶保护罩：适配编程无人机；无人机收纳包:可将编程无人机和此配件包收纳进去。</w:t>
            </w:r>
          </w:p>
        </w:tc>
        <w:tc>
          <w:tcPr>
            <w:tcW w:w="780" w:type="dxa"/>
            <w:tcBorders>
              <w:top w:val="nil"/>
              <w:left w:val="nil"/>
              <w:bottom w:val="single" w:sz="4" w:space="0" w:color="auto"/>
              <w:right w:val="single" w:sz="4" w:space="0" w:color="auto"/>
            </w:tcBorders>
            <w:shd w:val="clear" w:color="000000" w:fill="FFFFFF"/>
            <w:vAlign w:val="center"/>
            <w:hideMark/>
          </w:tcPr>
          <w:p w14:paraId="1E53486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5</w:t>
            </w:r>
          </w:p>
        </w:tc>
        <w:tc>
          <w:tcPr>
            <w:tcW w:w="660" w:type="dxa"/>
            <w:tcBorders>
              <w:top w:val="nil"/>
              <w:left w:val="nil"/>
              <w:bottom w:val="single" w:sz="4" w:space="0" w:color="auto"/>
              <w:right w:val="single" w:sz="4" w:space="0" w:color="auto"/>
            </w:tcBorders>
            <w:shd w:val="clear" w:color="000000" w:fill="FFFFFF"/>
            <w:vAlign w:val="center"/>
            <w:hideMark/>
          </w:tcPr>
          <w:p w14:paraId="7C0C4817"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7AEA1152"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0E1AF583"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20</w:t>
            </w:r>
          </w:p>
        </w:tc>
        <w:tc>
          <w:tcPr>
            <w:tcW w:w="1096" w:type="dxa"/>
            <w:tcBorders>
              <w:top w:val="nil"/>
              <w:left w:val="nil"/>
              <w:bottom w:val="single" w:sz="4" w:space="0" w:color="auto"/>
              <w:right w:val="single" w:sz="4" w:space="0" w:color="auto"/>
            </w:tcBorders>
            <w:shd w:val="clear" w:color="000000" w:fill="FFFFFF"/>
            <w:vAlign w:val="center"/>
            <w:hideMark/>
          </w:tcPr>
          <w:p w14:paraId="3B496BF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无人机传感器拓展套件</w:t>
            </w:r>
          </w:p>
        </w:tc>
        <w:tc>
          <w:tcPr>
            <w:tcW w:w="5744" w:type="dxa"/>
            <w:tcBorders>
              <w:top w:val="nil"/>
              <w:left w:val="nil"/>
              <w:bottom w:val="single" w:sz="4" w:space="0" w:color="auto"/>
              <w:right w:val="single" w:sz="4" w:space="0" w:color="auto"/>
            </w:tcBorders>
            <w:shd w:val="clear" w:color="000000" w:fill="FFFFFF"/>
            <w:vAlign w:val="center"/>
            <w:hideMark/>
          </w:tcPr>
          <w:p w14:paraId="0ABEF617"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1、无人机传感器拓展套件，支持图形化及代码编程；</w:t>
            </w:r>
            <w:r w:rsidRPr="00D5788F">
              <w:rPr>
                <w:rFonts w:ascii="FangSong" w:eastAsia="FangSong" w:hAnsi="FangSong" w:cs="宋体" w:hint="eastAsia"/>
                <w:kern w:val="0"/>
                <w:szCs w:val="21"/>
              </w:rPr>
              <w:br/>
              <w:t>2、包含传感器、执行器、通信模块；</w:t>
            </w:r>
            <w:r w:rsidRPr="00D5788F">
              <w:rPr>
                <w:rFonts w:ascii="FangSong" w:eastAsia="FangSong" w:hAnsi="FangSong" w:cs="宋体" w:hint="eastAsia"/>
                <w:kern w:val="0"/>
                <w:szCs w:val="21"/>
              </w:rPr>
              <w:br/>
              <w:t>3、具备学习编程、开源硬件、通信、人工智能等知识；</w:t>
            </w:r>
            <w:r w:rsidRPr="00D5788F">
              <w:rPr>
                <w:rFonts w:ascii="FangSong" w:eastAsia="FangSong" w:hAnsi="FangSong" w:cs="宋体" w:hint="eastAsia"/>
                <w:kern w:val="0"/>
                <w:szCs w:val="21"/>
              </w:rPr>
              <w:br/>
            </w:r>
            <w:r w:rsidRPr="00D5788F">
              <w:rPr>
                <w:rFonts w:ascii="FangSong" w:eastAsia="FangSong" w:hAnsi="FangSong" w:cs="宋体" w:hint="eastAsia"/>
                <w:kern w:val="0"/>
                <w:szCs w:val="21"/>
              </w:rPr>
              <w:lastRenderedPageBreak/>
              <w:t>4、材质：传感器pcb使用沉金工艺制作；</w:t>
            </w:r>
            <w:r w:rsidRPr="00D5788F">
              <w:rPr>
                <w:rFonts w:ascii="FangSong" w:eastAsia="FangSong" w:hAnsi="FangSong" w:cs="宋体" w:hint="eastAsia"/>
                <w:kern w:val="0"/>
                <w:szCs w:val="21"/>
              </w:rPr>
              <w:br/>
              <w:t>5、连接方式：采用Ph2.0 3Pin及4Pin接口,由不同颜色杜邦线连接；</w:t>
            </w:r>
            <w:r w:rsidRPr="00D5788F">
              <w:rPr>
                <w:rFonts w:ascii="FangSong" w:eastAsia="FangSong" w:hAnsi="FangSong" w:cs="宋体" w:hint="eastAsia"/>
                <w:kern w:val="0"/>
                <w:szCs w:val="21"/>
              </w:rPr>
              <w:br/>
              <w:t>6、输入设备：红外接收模块，I2C环境光传感器，人体红外热释电运动传感器，手势识别传感器，颜色识别传感器，红外定位传感器，超声波模块，火焰传感器，TOF激光测距传感器，人工智能摄像头；</w:t>
            </w:r>
            <w:r w:rsidRPr="00D5788F">
              <w:rPr>
                <w:rFonts w:ascii="FangSong" w:eastAsia="FangSong" w:hAnsi="FangSong" w:cs="宋体" w:hint="eastAsia"/>
                <w:kern w:val="0"/>
                <w:szCs w:val="21"/>
              </w:rPr>
              <w:br/>
              <w:t>7、配件：USB数据线。</w:t>
            </w:r>
          </w:p>
        </w:tc>
        <w:tc>
          <w:tcPr>
            <w:tcW w:w="780" w:type="dxa"/>
            <w:tcBorders>
              <w:top w:val="nil"/>
              <w:left w:val="nil"/>
              <w:bottom w:val="single" w:sz="4" w:space="0" w:color="auto"/>
              <w:right w:val="single" w:sz="4" w:space="0" w:color="auto"/>
            </w:tcBorders>
            <w:shd w:val="clear" w:color="000000" w:fill="FFFFFF"/>
            <w:vAlign w:val="center"/>
            <w:hideMark/>
          </w:tcPr>
          <w:p w14:paraId="5AF3754B"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lastRenderedPageBreak/>
              <w:t>5</w:t>
            </w:r>
          </w:p>
        </w:tc>
        <w:tc>
          <w:tcPr>
            <w:tcW w:w="660" w:type="dxa"/>
            <w:tcBorders>
              <w:top w:val="nil"/>
              <w:left w:val="nil"/>
              <w:bottom w:val="single" w:sz="4" w:space="0" w:color="auto"/>
              <w:right w:val="single" w:sz="4" w:space="0" w:color="auto"/>
            </w:tcBorders>
            <w:shd w:val="clear" w:color="000000" w:fill="FFFFFF"/>
            <w:vAlign w:val="center"/>
            <w:hideMark/>
          </w:tcPr>
          <w:p w14:paraId="48E7AD2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6E8EDD7D"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00A76F6E"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21</w:t>
            </w:r>
          </w:p>
        </w:tc>
        <w:tc>
          <w:tcPr>
            <w:tcW w:w="1096" w:type="dxa"/>
            <w:tcBorders>
              <w:top w:val="nil"/>
              <w:left w:val="nil"/>
              <w:bottom w:val="single" w:sz="4" w:space="0" w:color="auto"/>
              <w:right w:val="single" w:sz="4" w:space="0" w:color="auto"/>
            </w:tcBorders>
            <w:shd w:val="clear" w:color="000000" w:fill="FFFFFF"/>
            <w:vAlign w:val="center"/>
            <w:hideMark/>
          </w:tcPr>
          <w:p w14:paraId="326A6D2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无人机模拟器</w:t>
            </w:r>
          </w:p>
        </w:tc>
        <w:tc>
          <w:tcPr>
            <w:tcW w:w="5744" w:type="dxa"/>
            <w:tcBorders>
              <w:top w:val="nil"/>
              <w:left w:val="nil"/>
              <w:bottom w:val="single" w:sz="4" w:space="0" w:color="auto"/>
              <w:right w:val="single" w:sz="4" w:space="0" w:color="auto"/>
            </w:tcBorders>
            <w:shd w:val="clear" w:color="000000" w:fill="FFFFFF"/>
            <w:vAlign w:val="center"/>
            <w:hideMark/>
          </w:tcPr>
          <w:p w14:paraId="37EA7917"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1、6通道专业无人机模拟器；</w:t>
            </w:r>
            <w:r w:rsidRPr="00D5788F">
              <w:rPr>
                <w:rFonts w:ascii="FangSong" w:eastAsia="FangSong" w:hAnsi="FangSong" w:cs="宋体" w:hint="eastAsia"/>
                <w:kern w:val="0"/>
                <w:szCs w:val="21"/>
              </w:rPr>
              <w:br/>
              <w:t>2、可模拟四旋翼和固定翼无人机飞行。</w:t>
            </w:r>
          </w:p>
        </w:tc>
        <w:tc>
          <w:tcPr>
            <w:tcW w:w="780" w:type="dxa"/>
            <w:tcBorders>
              <w:top w:val="nil"/>
              <w:left w:val="nil"/>
              <w:bottom w:val="single" w:sz="4" w:space="0" w:color="auto"/>
              <w:right w:val="single" w:sz="4" w:space="0" w:color="auto"/>
            </w:tcBorders>
            <w:shd w:val="clear" w:color="000000" w:fill="FFFFFF"/>
            <w:vAlign w:val="center"/>
            <w:hideMark/>
          </w:tcPr>
          <w:p w14:paraId="3934395D"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5</w:t>
            </w:r>
          </w:p>
        </w:tc>
        <w:tc>
          <w:tcPr>
            <w:tcW w:w="660" w:type="dxa"/>
            <w:tcBorders>
              <w:top w:val="nil"/>
              <w:left w:val="nil"/>
              <w:bottom w:val="single" w:sz="4" w:space="0" w:color="auto"/>
              <w:right w:val="single" w:sz="4" w:space="0" w:color="auto"/>
            </w:tcBorders>
            <w:shd w:val="clear" w:color="000000" w:fill="FFFFFF"/>
            <w:vAlign w:val="center"/>
            <w:hideMark/>
          </w:tcPr>
          <w:p w14:paraId="23898A6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3B75FC66"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79D4095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22</w:t>
            </w:r>
          </w:p>
        </w:tc>
        <w:tc>
          <w:tcPr>
            <w:tcW w:w="1096" w:type="dxa"/>
            <w:tcBorders>
              <w:top w:val="nil"/>
              <w:left w:val="nil"/>
              <w:bottom w:val="single" w:sz="4" w:space="0" w:color="auto"/>
              <w:right w:val="single" w:sz="4" w:space="0" w:color="auto"/>
            </w:tcBorders>
            <w:shd w:val="clear" w:color="000000" w:fill="FFFFFF"/>
            <w:vAlign w:val="center"/>
            <w:hideMark/>
          </w:tcPr>
          <w:p w14:paraId="5676E4B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无人机训练场地套装</w:t>
            </w:r>
          </w:p>
        </w:tc>
        <w:tc>
          <w:tcPr>
            <w:tcW w:w="5744" w:type="dxa"/>
            <w:tcBorders>
              <w:top w:val="nil"/>
              <w:left w:val="nil"/>
              <w:bottom w:val="single" w:sz="4" w:space="0" w:color="auto"/>
              <w:right w:val="single" w:sz="4" w:space="0" w:color="auto"/>
            </w:tcBorders>
            <w:shd w:val="clear" w:color="000000" w:fill="FFFFFF"/>
            <w:vAlign w:val="center"/>
            <w:hideMark/>
          </w:tcPr>
          <w:p w14:paraId="2A30E413"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1、无人机起降垫*5张；绕标竿+注水底座*12套；标志碟*60个；刀旗*4面；</w:t>
            </w:r>
            <w:r w:rsidRPr="00D5788F" w:rsidDel="006F5CFD">
              <w:rPr>
                <w:rFonts w:ascii="FangSong" w:eastAsia="FangSong" w:hAnsi="FangSong" w:cs="宋体" w:hint="eastAsia"/>
                <w:kern w:val="0"/>
                <w:szCs w:val="21"/>
              </w:rPr>
              <w:t xml:space="preserve"> </w:t>
            </w:r>
            <w:r w:rsidRPr="00D5788F">
              <w:rPr>
                <w:rFonts w:ascii="FangSong" w:eastAsia="FangSong" w:hAnsi="FangSong" w:cs="宋体" w:hint="eastAsia"/>
                <w:kern w:val="0"/>
                <w:szCs w:val="21"/>
              </w:rPr>
              <w:t>60cm足球训练环+雪糕筒*6套。</w:t>
            </w:r>
          </w:p>
        </w:tc>
        <w:tc>
          <w:tcPr>
            <w:tcW w:w="780" w:type="dxa"/>
            <w:tcBorders>
              <w:top w:val="nil"/>
              <w:left w:val="nil"/>
              <w:bottom w:val="single" w:sz="4" w:space="0" w:color="auto"/>
              <w:right w:val="single" w:sz="4" w:space="0" w:color="auto"/>
            </w:tcBorders>
            <w:shd w:val="clear" w:color="000000" w:fill="FFFFFF"/>
            <w:vAlign w:val="center"/>
            <w:hideMark/>
          </w:tcPr>
          <w:p w14:paraId="30AA6B1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60" w:type="dxa"/>
            <w:tcBorders>
              <w:top w:val="nil"/>
              <w:left w:val="nil"/>
              <w:bottom w:val="single" w:sz="4" w:space="0" w:color="auto"/>
              <w:right w:val="single" w:sz="4" w:space="0" w:color="auto"/>
            </w:tcBorders>
            <w:shd w:val="clear" w:color="000000" w:fill="FFFFFF"/>
            <w:vAlign w:val="center"/>
            <w:hideMark/>
          </w:tcPr>
          <w:p w14:paraId="14DB486B"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15670069"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3860B27E"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23</w:t>
            </w:r>
          </w:p>
        </w:tc>
        <w:tc>
          <w:tcPr>
            <w:tcW w:w="1096" w:type="dxa"/>
            <w:tcBorders>
              <w:top w:val="nil"/>
              <w:left w:val="nil"/>
              <w:bottom w:val="single" w:sz="4" w:space="0" w:color="auto"/>
              <w:right w:val="single" w:sz="4" w:space="0" w:color="auto"/>
            </w:tcBorders>
            <w:shd w:val="clear" w:color="000000" w:fill="FFFFFF"/>
            <w:vAlign w:val="center"/>
            <w:hideMark/>
          </w:tcPr>
          <w:p w14:paraId="70AC52A7"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创造力飞行地图</w:t>
            </w:r>
          </w:p>
        </w:tc>
        <w:tc>
          <w:tcPr>
            <w:tcW w:w="5744" w:type="dxa"/>
            <w:tcBorders>
              <w:top w:val="nil"/>
              <w:left w:val="nil"/>
              <w:bottom w:val="single" w:sz="4" w:space="0" w:color="auto"/>
              <w:right w:val="single" w:sz="4" w:space="0" w:color="auto"/>
            </w:tcBorders>
            <w:shd w:val="clear" w:color="000000" w:fill="FFFFFF"/>
            <w:vAlign w:val="center"/>
            <w:hideMark/>
          </w:tcPr>
          <w:p w14:paraId="1DEBCA6E"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1、写真印刷地图，尺寸：3m*3m，可用于TT编队飞行。</w:t>
            </w:r>
          </w:p>
        </w:tc>
        <w:tc>
          <w:tcPr>
            <w:tcW w:w="780" w:type="dxa"/>
            <w:tcBorders>
              <w:top w:val="nil"/>
              <w:left w:val="nil"/>
              <w:bottom w:val="single" w:sz="4" w:space="0" w:color="auto"/>
              <w:right w:val="single" w:sz="4" w:space="0" w:color="auto"/>
            </w:tcBorders>
            <w:shd w:val="clear" w:color="000000" w:fill="FFFFFF"/>
            <w:vAlign w:val="center"/>
            <w:hideMark/>
          </w:tcPr>
          <w:p w14:paraId="79C197E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60" w:type="dxa"/>
            <w:tcBorders>
              <w:top w:val="nil"/>
              <w:left w:val="nil"/>
              <w:bottom w:val="single" w:sz="4" w:space="0" w:color="auto"/>
              <w:right w:val="single" w:sz="4" w:space="0" w:color="auto"/>
            </w:tcBorders>
            <w:shd w:val="clear" w:color="000000" w:fill="FFFFFF"/>
            <w:vAlign w:val="center"/>
            <w:hideMark/>
          </w:tcPr>
          <w:p w14:paraId="12EC7C3E"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22A2EEA1"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2B87843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24</w:t>
            </w:r>
          </w:p>
        </w:tc>
        <w:tc>
          <w:tcPr>
            <w:tcW w:w="1096" w:type="dxa"/>
            <w:tcBorders>
              <w:top w:val="nil"/>
              <w:left w:val="nil"/>
              <w:bottom w:val="single" w:sz="4" w:space="0" w:color="auto"/>
              <w:right w:val="single" w:sz="4" w:space="0" w:color="auto"/>
            </w:tcBorders>
            <w:shd w:val="clear" w:color="000000" w:fill="FFFFFF"/>
            <w:vAlign w:val="center"/>
            <w:hideMark/>
          </w:tcPr>
          <w:p w14:paraId="08E874DF"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无人机迷宫挑战赛初级场地</w:t>
            </w:r>
          </w:p>
        </w:tc>
        <w:tc>
          <w:tcPr>
            <w:tcW w:w="5744" w:type="dxa"/>
            <w:tcBorders>
              <w:top w:val="nil"/>
              <w:left w:val="nil"/>
              <w:bottom w:val="single" w:sz="4" w:space="0" w:color="auto"/>
              <w:right w:val="single" w:sz="4" w:space="0" w:color="auto"/>
            </w:tcBorders>
            <w:shd w:val="clear" w:color="000000" w:fill="FFFFFF"/>
            <w:vAlign w:val="center"/>
            <w:hideMark/>
          </w:tcPr>
          <w:p w14:paraId="58D853A5"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1、符合第五届全国青少年无人机大赛之旋翼赛迷宫挑战赛场地材料包；</w:t>
            </w:r>
            <w:r w:rsidRPr="00D5788F">
              <w:rPr>
                <w:rFonts w:ascii="FangSong" w:eastAsia="FangSong" w:hAnsi="FangSong" w:cs="宋体" w:hint="eastAsia"/>
                <w:kern w:val="0"/>
                <w:szCs w:val="21"/>
              </w:rPr>
              <w:br/>
              <w:t>2、4*3单元格，每个单元格长宽为60cm*60cm ，比赛场地总的长宽高分别是180cm*240cm*120cm；</w:t>
            </w:r>
            <w:r w:rsidRPr="00D5788F">
              <w:rPr>
                <w:rFonts w:ascii="FangSong" w:eastAsia="FangSong" w:hAnsi="FangSong" w:cs="宋体" w:hint="eastAsia"/>
                <w:kern w:val="0"/>
                <w:szCs w:val="21"/>
              </w:rPr>
              <w:br/>
              <w:t>3、底部为地图，地图上面架有格子状挡板。</w:t>
            </w:r>
          </w:p>
        </w:tc>
        <w:tc>
          <w:tcPr>
            <w:tcW w:w="780" w:type="dxa"/>
            <w:tcBorders>
              <w:top w:val="nil"/>
              <w:left w:val="nil"/>
              <w:bottom w:val="single" w:sz="4" w:space="0" w:color="auto"/>
              <w:right w:val="single" w:sz="4" w:space="0" w:color="auto"/>
            </w:tcBorders>
            <w:shd w:val="clear" w:color="000000" w:fill="FFFFFF"/>
            <w:vAlign w:val="center"/>
            <w:hideMark/>
          </w:tcPr>
          <w:p w14:paraId="7E0DC977"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60" w:type="dxa"/>
            <w:tcBorders>
              <w:top w:val="nil"/>
              <w:left w:val="nil"/>
              <w:bottom w:val="single" w:sz="4" w:space="0" w:color="auto"/>
              <w:right w:val="single" w:sz="4" w:space="0" w:color="auto"/>
            </w:tcBorders>
            <w:shd w:val="clear" w:color="000000" w:fill="FFFFFF"/>
            <w:vAlign w:val="center"/>
            <w:hideMark/>
          </w:tcPr>
          <w:p w14:paraId="71F6C2F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45C419B0"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5FA9491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25</w:t>
            </w:r>
          </w:p>
        </w:tc>
        <w:tc>
          <w:tcPr>
            <w:tcW w:w="1096" w:type="dxa"/>
            <w:tcBorders>
              <w:top w:val="nil"/>
              <w:left w:val="nil"/>
              <w:bottom w:val="single" w:sz="4" w:space="0" w:color="auto"/>
              <w:right w:val="single" w:sz="4" w:space="0" w:color="auto"/>
            </w:tcBorders>
            <w:shd w:val="clear" w:color="000000" w:fill="FFFFFF"/>
            <w:vAlign w:val="center"/>
            <w:hideMark/>
          </w:tcPr>
          <w:p w14:paraId="7C64DBF3"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无人机控制器</w:t>
            </w:r>
          </w:p>
        </w:tc>
        <w:tc>
          <w:tcPr>
            <w:tcW w:w="5744" w:type="dxa"/>
            <w:tcBorders>
              <w:top w:val="nil"/>
              <w:left w:val="nil"/>
              <w:bottom w:val="single" w:sz="4" w:space="0" w:color="auto"/>
              <w:right w:val="single" w:sz="4" w:space="0" w:color="auto"/>
            </w:tcBorders>
            <w:shd w:val="clear" w:color="000000" w:fill="FFFFFF"/>
            <w:vAlign w:val="center"/>
            <w:hideMark/>
          </w:tcPr>
          <w:p w14:paraId="4457041F"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1、支持平台：iOS 7.0 以上、安卓4.0以上；蓝牙版本：BLE 4.0；充电电压：3.7V-5.2V；工作温度：0°C至40°C；工作湿度：20-80％；工作距离：7m；电池容量：600 mAh。</w:t>
            </w:r>
          </w:p>
        </w:tc>
        <w:tc>
          <w:tcPr>
            <w:tcW w:w="780" w:type="dxa"/>
            <w:tcBorders>
              <w:top w:val="nil"/>
              <w:left w:val="nil"/>
              <w:bottom w:val="single" w:sz="4" w:space="0" w:color="auto"/>
              <w:right w:val="single" w:sz="4" w:space="0" w:color="auto"/>
            </w:tcBorders>
            <w:shd w:val="clear" w:color="000000" w:fill="FFFFFF"/>
            <w:vAlign w:val="center"/>
            <w:hideMark/>
          </w:tcPr>
          <w:p w14:paraId="5945E31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5</w:t>
            </w:r>
          </w:p>
        </w:tc>
        <w:tc>
          <w:tcPr>
            <w:tcW w:w="660" w:type="dxa"/>
            <w:tcBorders>
              <w:top w:val="nil"/>
              <w:left w:val="nil"/>
              <w:bottom w:val="single" w:sz="4" w:space="0" w:color="auto"/>
              <w:right w:val="single" w:sz="4" w:space="0" w:color="auto"/>
            </w:tcBorders>
            <w:shd w:val="clear" w:color="000000" w:fill="FFFFFF"/>
            <w:vAlign w:val="center"/>
            <w:hideMark/>
          </w:tcPr>
          <w:p w14:paraId="6924D9C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64887F0A"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0F1A3FB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26</w:t>
            </w:r>
          </w:p>
        </w:tc>
        <w:tc>
          <w:tcPr>
            <w:tcW w:w="1096" w:type="dxa"/>
            <w:tcBorders>
              <w:top w:val="nil"/>
              <w:left w:val="nil"/>
              <w:bottom w:val="single" w:sz="4" w:space="0" w:color="auto"/>
              <w:right w:val="single" w:sz="4" w:space="0" w:color="auto"/>
            </w:tcBorders>
            <w:shd w:val="clear" w:color="000000" w:fill="FFFFFF"/>
            <w:vAlign w:val="center"/>
            <w:hideMark/>
          </w:tcPr>
          <w:p w14:paraId="7D0B33F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专业3d打印机</w:t>
            </w:r>
          </w:p>
        </w:tc>
        <w:tc>
          <w:tcPr>
            <w:tcW w:w="5744" w:type="dxa"/>
            <w:tcBorders>
              <w:top w:val="nil"/>
              <w:left w:val="nil"/>
              <w:bottom w:val="single" w:sz="4" w:space="0" w:color="auto"/>
              <w:right w:val="single" w:sz="4" w:space="0" w:color="auto"/>
            </w:tcBorders>
            <w:shd w:val="clear" w:color="000000" w:fill="FFFFFF"/>
            <w:vAlign w:val="center"/>
            <w:hideMark/>
          </w:tcPr>
          <w:p w14:paraId="31D52E19"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*1、3D打印/激光雕刻二合一；</w:t>
            </w:r>
            <w:r w:rsidRPr="00D5788F">
              <w:rPr>
                <w:rFonts w:ascii="FangSong" w:eastAsia="FangSong" w:hAnsi="FangSong" w:cs="宋体" w:hint="eastAsia"/>
                <w:kern w:val="0"/>
                <w:szCs w:val="21"/>
              </w:rPr>
              <w:br/>
              <w:t>*2、设备断电续打功能，提高打印成功率及防止意外断电情况的发生；</w:t>
            </w:r>
            <w:r w:rsidRPr="00D5788F">
              <w:rPr>
                <w:rFonts w:ascii="FangSong" w:eastAsia="FangSong" w:hAnsi="FangSong" w:cs="宋体" w:hint="eastAsia"/>
                <w:kern w:val="0"/>
                <w:szCs w:val="21"/>
              </w:rPr>
              <w:br/>
              <w:t>*3、设备打印状况全程可视化，设备具备智能自检功能，可实时监测设备状态；</w:t>
            </w:r>
            <w:r w:rsidRPr="00D5788F">
              <w:rPr>
                <w:rFonts w:ascii="FangSong" w:eastAsia="FangSong" w:hAnsi="FangSong" w:cs="宋体" w:hint="eastAsia"/>
                <w:kern w:val="0"/>
                <w:szCs w:val="21"/>
              </w:rPr>
              <w:br/>
              <w:t>*4、熔融沉积成型(FDM)，成型尺寸220*220*295 mm，层厚分辨率50-300 μm，X/Y定位精度:0.01mm，Z轴定位精度:0.002mm；</w:t>
            </w:r>
            <w:r w:rsidRPr="00D5788F">
              <w:rPr>
                <w:rFonts w:ascii="FangSong" w:eastAsia="FangSong" w:hAnsi="FangSong" w:cs="宋体" w:hint="eastAsia"/>
                <w:kern w:val="0"/>
                <w:szCs w:val="21"/>
              </w:rPr>
              <w:br/>
              <w:t>5、输入文件格式:png/jpg/gif/bmp 等；</w:t>
            </w:r>
            <w:r w:rsidRPr="00D5788F">
              <w:rPr>
                <w:rFonts w:ascii="FangSong" w:eastAsia="FangSong" w:hAnsi="FangSong" w:cs="宋体" w:hint="eastAsia"/>
                <w:kern w:val="0"/>
                <w:szCs w:val="21"/>
              </w:rPr>
              <w:br/>
              <w:t>6、输出文件格式:gcode；</w:t>
            </w:r>
            <w:r w:rsidRPr="00D5788F">
              <w:rPr>
                <w:rFonts w:ascii="FangSong" w:eastAsia="FangSong" w:hAnsi="FangSong" w:cs="宋体" w:hint="eastAsia"/>
                <w:kern w:val="0"/>
                <w:szCs w:val="21"/>
              </w:rPr>
              <w:br/>
              <w:t>7、打印速度:10-150 mm/s，最大移动速度:150 mm/s；</w:t>
            </w:r>
            <w:r w:rsidRPr="00D5788F">
              <w:rPr>
                <w:rFonts w:ascii="FangSong" w:eastAsia="FangSong" w:hAnsi="FangSong" w:cs="宋体" w:hint="eastAsia"/>
                <w:kern w:val="0"/>
                <w:szCs w:val="21"/>
              </w:rPr>
              <w:br/>
              <w:t>8、耗材种类:PLA及其衍生物/TPU/PET/ASA/HIPS/PP等，耗材直径:1.75 mm；</w:t>
            </w:r>
            <w:r w:rsidRPr="00D5788F">
              <w:rPr>
                <w:rFonts w:ascii="FangSong" w:eastAsia="FangSong" w:hAnsi="FangSong" w:cs="宋体" w:hint="eastAsia"/>
                <w:kern w:val="0"/>
                <w:szCs w:val="21"/>
              </w:rPr>
              <w:br/>
              <w:t>9、第三方耗材:支持；</w:t>
            </w:r>
            <w:r w:rsidRPr="00D5788F">
              <w:rPr>
                <w:rFonts w:ascii="FangSong" w:eastAsia="FangSong" w:hAnsi="FangSong" w:cs="宋体" w:hint="eastAsia"/>
                <w:kern w:val="0"/>
                <w:szCs w:val="21"/>
              </w:rPr>
              <w:br/>
              <w:t>10、喷嘴直径:0.4 mm，喷嘴数量：1，喷嘴温度：260°C；</w:t>
            </w:r>
            <w:r w:rsidRPr="00D5788F">
              <w:rPr>
                <w:rFonts w:ascii="FangSong" w:eastAsia="FangSong" w:hAnsi="FangSong" w:cs="宋体" w:hint="eastAsia"/>
                <w:kern w:val="0"/>
                <w:szCs w:val="21"/>
              </w:rPr>
              <w:br/>
              <w:t>11、热床类型：磁吸式柔性平台，热床温度：80°C，调平：自动调平；</w:t>
            </w:r>
            <w:r w:rsidRPr="00D5788F">
              <w:rPr>
                <w:rFonts w:ascii="FangSong" w:eastAsia="FangSong" w:hAnsi="FangSong" w:cs="宋体" w:hint="eastAsia"/>
                <w:kern w:val="0"/>
                <w:szCs w:val="21"/>
              </w:rPr>
              <w:br/>
              <w:t>12、激光雕刻区域：220*220 mm，激光波长：445±5nm，输出功率：500mW；</w:t>
            </w:r>
            <w:r w:rsidRPr="00D5788F">
              <w:rPr>
                <w:rFonts w:ascii="FangSong" w:eastAsia="FangSong" w:hAnsi="FangSong" w:cs="宋体" w:hint="eastAsia"/>
                <w:kern w:val="0"/>
                <w:szCs w:val="21"/>
              </w:rPr>
              <w:br/>
              <w:t xml:space="preserve">13、配置要求：操作系统：64位 Windows 7+ / macOS </w:t>
            </w:r>
            <w:r w:rsidRPr="00D5788F">
              <w:rPr>
                <w:rFonts w:ascii="FangSong" w:eastAsia="FangSong" w:hAnsi="FangSong" w:cs="宋体" w:hint="eastAsia"/>
                <w:kern w:val="0"/>
                <w:szCs w:val="21"/>
              </w:rPr>
              <w:lastRenderedPageBreak/>
              <w:t>Mojave 10.13+，；</w:t>
            </w:r>
            <w:r w:rsidRPr="00D5788F">
              <w:rPr>
                <w:rFonts w:ascii="FangSong" w:eastAsia="FangSong" w:hAnsi="FangSong" w:cs="宋体" w:hint="eastAsia"/>
                <w:kern w:val="0"/>
                <w:szCs w:val="21"/>
              </w:rPr>
              <w:br/>
              <w:t>14、硬件配置：处理器：4核以上处理器，4G以上内存；</w:t>
            </w:r>
            <w:r w:rsidRPr="00D5788F">
              <w:rPr>
                <w:rFonts w:ascii="FangSong" w:eastAsia="FangSong" w:hAnsi="FangSong" w:cs="宋体" w:hint="eastAsia"/>
                <w:kern w:val="0"/>
                <w:szCs w:val="21"/>
              </w:rPr>
              <w:br/>
              <w:t>15、支持智能调平功能，无需人工校正调平，精准0误差。</w:t>
            </w:r>
          </w:p>
        </w:tc>
        <w:tc>
          <w:tcPr>
            <w:tcW w:w="780" w:type="dxa"/>
            <w:tcBorders>
              <w:top w:val="nil"/>
              <w:left w:val="nil"/>
              <w:bottom w:val="single" w:sz="4" w:space="0" w:color="auto"/>
              <w:right w:val="single" w:sz="4" w:space="0" w:color="auto"/>
            </w:tcBorders>
            <w:shd w:val="clear" w:color="000000" w:fill="FFFFFF"/>
            <w:vAlign w:val="center"/>
            <w:hideMark/>
          </w:tcPr>
          <w:p w14:paraId="5A5644BB"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lastRenderedPageBreak/>
              <w:t>2</w:t>
            </w:r>
          </w:p>
        </w:tc>
        <w:tc>
          <w:tcPr>
            <w:tcW w:w="660" w:type="dxa"/>
            <w:tcBorders>
              <w:top w:val="nil"/>
              <w:left w:val="nil"/>
              <w:bottom w:val="single" w:sz="4" w:space="0" w:color="auto"/>
              <w:right w:val="single" w:sz="4" w:space="0" w:color="auto"/>
            </w:tcBorders>
            <w:shd w:val="clear" w:color="000000" w:fill="FFFFFF"/>
            <w:vAlign w:val="center"/>
            <w:hideMark/>
          </w:tcPr>
          <w:p w14:paraId="3A9796FF"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台</w:t>
            </w:r>
          </w:p>
        </w:tc>
      </w:tr>
      <w:tr w:rsidR="00C84A04" w:rsidRPr="00D5788F" w14:paraId="239E5237"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637E8AA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27</w:t>
            </w:r>
          </w:p>
        </w:tc>
        <w:tc>
          <w:tcPr>
            <w:tcW w:w="1096" w:type="dxa"/>
            <w:tcBorders>
              <w:top w:val="nil"/>
              <w:left w:val="nil"/>
              <w:bottom w:val="single" w:sz="4" w:space="0" w:color="auto"/>
              <w:right w:val="single" w:sz="4" w:space="0" w:color="auto"/>
            </w:tcBorders>
            <w:shd w:val="clear" w:color="000000" w:fill="FFFFFF"/>
            <w:vAlign w:val="center"/>
            <w:hideMark/>
          </w:tcPr>
          <w:p w14:paraId="0899473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3d打印耗材</w:t>
            </w:r>
          </w:p>
        </w:tc>
        <w:tc>
          <w:tcPr>
            <w:tcW w:w="5744" w:type="dxa"/>
            <w:tcBorders>
              <w:top w:val="nil"/>
              <w:left w:val="nil"/>
              <w:bottom w:val="single" w:sz="4" w:space="0" w:color="auto"/>
              <w:right w:val="single" w:sz="4" w:space="0" w:color="auto"/>
            </w:tcBorders>
            <w:shd w:val="clear" w:color="000000" w:fill="FFFFFF"/>
            <w:vAlign w:val="center"/>
            <w:hideMark/>
          </w:tcPr>
          <w:p w14:paraId="7B4CCA36"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1、无毒环保、温度80度材料会软化；</w:t>
            </w:r>
            <w:r w:rsidRPr="00D5788F">
              <w:rPr>
                <w:rFonts w:ascii="FangSong" w:eastAsia="FangSong" w:hAnsi="FangSong" w:cs="宋体" w:hint="eastAsia"/>
                <w:kern w:val="0"/>
                <w:szCs w:val="21"/>
              </w:rPr>
              <w:br/>
              <w:t>2、PLA的直径1.75mm、颜色多样；</w:t>
            </w:r>
            <w:r w:rsidRPr="00D5788F">
              <w:rPr>
                <w:rFonts w:ascii="FangSong" w:eastAsia="FangSong" w:hAnsi="FangSong" w:cs="宋体" w:hint="eastAsia"/>
                <w:kern w:val="0"/>
                <w:szCs w:val="21"/>
              </w:rPr>
              <w:br/>
              <w:t>3、PLA耗材的主要成分是从玉米等可降解植物提炼。</w:t>
            </w:r>
          </w:p>
        </w:tc>
        <w:tc>
          <w:tcPr>
            <w:tcW w:w="780" w:type="dxa"/>
            <w:tcBorders>
              <w:top w:val="nil"/>
              <w:left w:val="nil"/>
              <w:bottom w:val="single" w:sz="4" w:space="0" w:color="auto"/>
              <w:right w:val="single" w:sz="4" w:space="0" w:color="auto"/>
            </w:tcBorders>
            <w:shd w:val="clear" w:color="000000" w:fill="FFFFFF"/>
            <w:vAlign w:val="center"/>
            <w:hideMark/>
          </w:tcPr>
          <w:p w14:paraId="4BF6684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6</w:t>
            </w:r>
          </w:p>
        </w:tc>
        <w:tc>
          <w:tcPr>
            <w:tcW w:w="660" w:type="dxa"/>
            <w:tcBorders>
              <w:top w:val="nil"/>
              <w:left w:val="nil"/>
              <w:bottom w:val="single" w:sz="4" w:space="0" w:color="auto"/>
              <w:right w:val="single" w:sz="4" w:space="0" w:color="auto"/>
            </w:tcBorders>
            <w:shd w:val="clear" w:color="000000" w:fill="FFFFFF"/>
            <w:vAlign w:val="center"/>
            <w:hideMark/>
          </w:tcPr>
          <w:p w14:paraId="470B9D4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卷</w:t>
            </w:r>
          </w:p>
        </w:tc>
      </w:tr>
      <w:tr w:rsidR="00C84A04" w:rsidRPr="00D5788F" w14:paraId="78FE31B9"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0BC4C72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28</w:t>
            </w:r>
          </w:p>
        </w:tc>
        <w:tc>
          <w:tcPr>
            <w:tcW w:w="1096" w:type="dxa"/>
            <w:tcBorders>
              <w:top w:val="nil"/>
              <w:left w:val="nil"/>
              <w:bottom w:val="single" w:sz="4" w:space="0" w:color="auto"/>
              <w:right w:val="single" w:sz="4" w:space="0" w:color="auto"/>
            </w:tcBorders>
            <w:shd w:val="clear" w:color="000000" w:fill="FFFFFF"/>
            <w:vAlign w:val="center"/>
            <w:hideMark/>
          </w:tcPr>
          <w:p w14:paraId="1718B50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激光切割机</w:t>
            </w:r>
          </w:p>
        </w:tc>
        <w:tc>
          <w:tcPr>
            <w:tcW w:w="5744" w:type="dxa"/>
            <w:tcBorders>
              <w:top w:val="nil"/>
              <w:left w:val="nil"/>
              <w:bottom w:val="single" w:sz="4" w:space="0" w:color="auto"/>
              <w:right w:val="single" w:sz="4" w:space="0" w:color="auto"/>
            </w:tcBorders>
            <w:shd w:val="clear" w:color="000000" w:fill="FFFFFF"/>
            <w:vAlign w:val="center"/>
            <w:hideMark/>
          </w:tcPr>
          <w:p w14:paraId="29E4A3AF"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*1、激光器类型采用CO2激光管；</w:t>
            </w:r>
            <w:r w:rsidRPr="00D5788F">
              <w:rPr>
                <w:rFonts w:ascii="FangSong" w:eastAsia="FangSong" w:hAnsi="FangSong" w:cs="宋体" w:hint="eastAsia"/>
                <w:kern w:val="0"/>
                <w:szCs w:val="21"/>
              </w:rPr>
              <w:br/>
              <w:t>*2、激光器功率 ≥35W；</w:t>
            </w:r>
            <w:r w:rsidRPr="00D5788F">
              <w:rPr>
                <w:rFonts w:ascii="FangSong" w:eastAsia="FangSong" w:hAnsi="FangSong" w:cs="宋体" w:hint="eastAsia"/>
                <w:kern w:val="0"/>
                <w:szCs w:val="21"/>
              </w:rPr>
              <w:br/>
              <w:t>*3、激光器寿命 ≥9800小时；</w:t>
            </w:r>
            <w:r w:rsidRPr="00D5788F">
              <w:rPr>
                <w:rFonts w:ascii="FangSong" w:eastAsia="FangSong" w:hAnsi="FangSong" w:cs="宋体" w:hint="eastAsia"/>
                <w:kern w:val="0"/>
                <w:szCs w:val="21"/>
              </w:rPr>
              <w:br/>
              <w:t>4、激光机切割机尺寸 ≤980x558x278mm；</w:t>
            </w:r>
            <w:r w:rsidRPr="00D5788F">
              <w:rPr>
                <w:rFonts w:ascii="FangSong" w:eastAsia="FangSong" w:hAnsi="FangSong" w:cs="宋体" w:hint="eastAsia"/>
                <w:kern w:val="0"/>
                <w:szCs w:val="21"/>
              </w:rPr>
              <w:br/>
              <w:t>5、Z轴行程 ≥25 mm；</w:t>
            </w:r>
            <w:r w:rsidRPr="00D5788F">
              <w:rPr>
                <w:rFonts w:ascii="FangSong" w:eastAsia="FangSong" w:hAnsi="FangSong" w:cs="宋体" w:hint="eastAsia"/>
                <w:kern w:val="0"/>
                <w:szCs w:val="21"/>
              </w:rPr>
              <w:br/>
              <w:t>6、切割厚度 ≥15mm桐木板；</w:t>
            </w:r>
            <w:r w:rsidRPr="00D5788F">
              <w:rPr>
                <w:rFonts w:ascii="FangSong" w:eastAsia="FangSong" w:hAnsi="FangSong" w:cs="宋体" w:hint="eastAsia"/>
                <w:kern w:val="0"/>
                <w:szCs w:val="21"/>
              </w:rPr>
              <w:br/>
              <w:t>7、工作区域 ≥500×300 mm；</w:t>
            </w:r>
            <w:r w:rsidRPr="00D5788F">
              <w:rPr>
                <w:rFonts w:ascii="FangSong" w:eastAsia="FangSong" w:hAnsi="FangSong" w:cs="宋体" w:hint="eastAsia"/>
                <w:kern w:val="0"/>
                <w:szCs w:val="21"/>
              </w:rPr>
              <w:br/>
              <w:t>8、可放置材料 ≥22mm；</w:t>
            </w:r>
            <w:r w:rsidRPr="00D5788F">
              <w:rPr>
                <w:rFonts w:ascii="FangSong" w:eastAsia="FangSong" w:hAnsi="FangSong" w:cs="宋体" w:hint="eastAsia"/>
                <w:kern w:val="0"/>
                <w:szCs w:val="21"/>
              </w:rPr>
              <w:br/>
              <w:t>9、支持有线或者无线连接方式；</w:t>
            </w:r>
            <w:r w:rsidRPr="00D5788F">
              <w:rPr>
                <w:rFonts w:ascii="FangSong" w:eastAsia="FangSong" w:hAnsi="FangSong" w:cs="宋体" w:hint="eastAsia"/>
                <w:kern w:val="0"/>
                <w:szCs w:val="21"/>
              </w:rPr>
              <w:br/>
              <w:t>10、支持系统 Windows、mac OS；</w:t>
            </w:r>
            <w:r w:rsidRPr="00D5788F">
              <w:rPr>
                <w:rFonts w:ascii="FangSong" w:eastAsia="FangSong" w:hAnsi="FangSong" w:cs="宋体" w:hint="eastAsia"/>
                <w:kern w:val="0"/>
                <w:szCs w:val="21"/>
              </w:rPr>
              <w:br/>
              <w:t>11、支持软件 Ps、Ai、CorelDRAW、AutoCAD、Solidworks等；</w:t>
            </w:r>
            <w:r w:rsidRPr="00D5788F">
              <w:rPr>
                <w:rFonts w:ascii="FangSong" w:eastAsia="FangSong" w:hAnsi="FangSong" w:cs="宋体" w:hint="eastAsia"/>
                <w:kern w:val="0"/>
                <w:szCs w:val="21"/>
              </w:rPr>
              <w:br/>
              <w:t>12、支持文件格式 JPG，PNG，BMP，TIF，DXF，SVG等；</w:t>
            </w:r>
            <w:r w:rsidRPr="00D5788F">
              <w:rPr>
                <w:rFonts w:ascii="FangSong" w:eastAsia="FangSong" w:hAnsi="FangSong" w:cs="宋体" w:hint="eastAsia"/>
                <w:kern w:val="0"/>
                <w:szCs w:val="21"/>
              </w:rPr>
              <w:br/>
              <w:t>13、支持加工材料：纸板、瓦楞纸板、木板、亚克力板等材料；</w:t>
            </w:r>
            <w:r w:rsidRPr="00D5788F">
              <w:rPr>
                <w:rFonts w:ascii="FangSong" w:eastAsia="FangSong" w:hAnsi="FangSong" w:cs="宋体" w:hint="eastAsia"/>
                <w:kern w:val="0"/>
                <w:szCs w:val="21"/>
              </w:rPr>
              <w:br/>
              <w:t>14、工作速度≥ 600mm/s；</w:t>
            </w:r>
            <w:r w:rsidRPr="00D5788F">
              <w:rPr>
                <w:rFonts w:ascii="FangSong" w:eastAsia="FangSong" w:hAnsi="FangSong" w:cs="宋体" w:hint="eastAsia"/>
                <w:kern w:val="0"/>
                <w:szCs w:val="21"/>
              </w:rPr>
              <w:br/>
              <w:t>15、定位精度 ≤0.05mm；</w:t>
            </w:r>
            <w:r w:rsidRPr="00D5788F">
              <w:rPr>
                <w:rFonts w:ascii="FangSong" w:eastAsia="FangSong" w:hAnsi="FangSong" w:cs="宋体" w:hint="eastAsia"/>
                <w:kern w:val="0"/>
                <w:szCs w:val="21"/>
              </w:rPr>
              <w:br/>
              <w:t>16、可视工作区域 ≥490mm*290mm；</w:t>
            </w:r>
            <w:r w:rsidRPr="00D5788F">
              <w:rPr>
                <w:rFonts w:ascii="FangSong" w:eastAsia="FangSong" w:hAnsi="FangSong" w:cs="宋体" w:hint="eastAsia"/>
                <w:kern w:val="0"/>
                <w:szCs w:val="21"/>
              </w:rPr>
              <w:br/>
              <w:t>17、500万像素高清超广角镜头；</w:t>
            </w:r>
            <w:r w:rsidRPr="00D5788F">
              <w:rPr>
                <w:rFonts w:ascii="FangSong" w:eastAsia="FangSong" w:hAnsi="FangSong" w:cs="宋体" w:hint="eastAsia"/>
                <w:kern w:val="0"/>
                <w:szCs w:val="21"/>
              </w:rPr>
              <w:br/>
              <w:t>*18、支持通过手绘来定义切割及雕刻，通过手绘的图纸可直接切割，无需连接电脑；</w:t>
            </w:r>
            <w:r w:rsidRPr="00D5788F">
              <w:rPr>
                <w:rFonts w:ascii="FangSong" w:eastAsia="FangSong" w:hAnsi="FangSong" w:cs="宋体" w:hint="eastAsia"/>
                <w:kern w:val="0"/>
                <w:szCs w:val="21"/>
              </w:rPr>
              <w:br/>
              <w:t>*19、支持智能提取物体（书籍，画册等）表面上的图案到软件中并应用；</w:t>
            </w:r>
            <w:r w:rsidRPr="00D5788F">
              <w:rPr>
                <w:rFonts w:ascii="FangSong" w:eastAsia="FangSong" w:hAnsi="FangSong" w:cs="宋体" w:hint="eastAsia"/>
                <w:kern w:val="0"/>
                <w:szCs w:val="21"/>
              </w:rPr>
              <w:br/>
              <w:t>*20、开盖即停功能，打开正在工作的激光切割机，立即停止工作，避免发生意外；</w:t>
            </w:r>
            <w:r w:rsidRPr="00D5788F">
              <w:rPr>
                <w:rFonts w:ascii="FangSong" w:eastAsia="FangSong" w:hAnsi="FangSong" w:cs="宋体" w:hint="eastAsia"/>
                <w:kern w:val="0"/>
                <w:szCs w:val="21"/>
              </w:rPr>
              <w:br/>
              <w:t>*21、对焦方式支持识别材料自动对焦、设置厚度自动对焦、视觉识别自动对焦等；</w:t>
            </w:r>
            <w:r w:rsidRPr="00D5788F">
              <w:rPr>
                <w:rFonts w:ascii="FangSong" w:eastAsia="FangSong" w:hAnsi="FangSong" w:cs="宋体" w:hint="eastAsia"/>
                <w:kern w:val="0"/>
                <w:szCs w:val="21"/>
              </w:rPr>
              <w:br/>
              <w:t>22、冷却方式：内置水冷系统；</w:t>
            </w:r>
            <w:r w:rsidRPr="00D5788F">
              <w:rPr>
                <w:rFonts w:ascii="FangSong" w:eastAsia="FangSong" w:hAnsi="FangSong" w:cs="宋体" w:hint="eastAsia"/>
                <w:kern w:val="0"/>
                <w:szCs w:val="21"/>
              </w:rPr>
              <w:br/>
              <w:t>23、设备连接方面支持多对一控制；</w:t>
            </w:r>
            <w:r w:rsidRPr="00D5788F">
              <w:rPr>
                <w:rFonts w:ascii="FangSong" w:eastAsia="FangSong" w:hAnsi="FangSong" w:cs="宋体" w:hint="eastAsia"/>
                <w:kern w:val="0"/>
                <w:szCs w:val="21"/>
              </w:rPr>
              <w:br/>
              <w:t>24、激光切割机翻盖可半自动翻起，并有效防止盖子掉落；</w:t>
            </w:r>
            <w:r w:rsidRPr="00D5788F">
              <w:rPr>
                <w:rFonts w:ascii="FangSong" w:eastAsia="FangSong" w:hAnsi="FangSong" w:cs="宋体" w:hint="eastAsia"/>
                <w:kern w:val="0"/>
                <w:szCs w:val="21"/>
              </w:rPr>
              <w:br/>
              <w:t>25、激光管外壳需采用金属材质，易于激光管的拆卸维护及更换；</w:t>
            </w:r>
            <w:r w:rsidRPr="00D5788F">
              <w:rPr>
                <w:rFonts w:ascii="FangSong" w:eastAsia="FangSong" w:hAnsi="FangSong" w:cs="宋体" w:hint="eastAsia"/>
                <w:kern w:val="0"/>
                <w:szCs w:val="21"/>
              </w:rPr>
              <w:br/>
              <w:t>26、反射镜及激光头外壳需采用磁吸等可快拆结构，易于反射镜及聚焦镜拆卸和清理；</w:t>
            </w:r>
            <w:r w:rsidRPr="00D5788F">
              <w:rPr>
                <w:rFonts w:ascii="FangSong" w:eastAsia="FangSong" w:hAnsi="FangSong" w:cs="宋体" w:hint="eastAsia"/>
                <w:kern w:val="0"/>
                <w:szCs w:val="21"/>
              </w:rPr>
              <w:br/>
              <w:t>27、配备智能烟雾净化器，滤芯即装即用。</w:t>
            </w:r>
          </w:p>
        </w:tc>
        <w:tc>
          <w:tcPr>
            <w:tcW w:w="780" w:type="dxa"/>
            <w:tcBorders>
              <w:top w:val="nil"/>
              <w:left w:val="nil"/>
              <w:bottom w:val="single" w:sz="4" w:space="0" w:color="auto"/>
              <w:right w:val="single" w:sz="4" w:space="0" w:color="auto"/>
            </w:tcBorders>
            <w:shd w:val="clear" w:color="000000" w:fill="FFFFFF"/>
            <w:vAlign w:val="center"/>
            <w:hideMark/>
          </w:tcPr>
          <w:p w14:paraId="43682C8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60" w:type="dxa"/>
            <w:tcBorders>
              <w:top w:val="nil"/>
              <w:left w:val="nil"/>
              <w:bottom w:val="single" w:sz="4" w:space="0" w:color="auto"/>
              <w:right w:val="single" w:sz="4" w:space="0" w:color="auto"/>
            </w:tcBorders>
            <w:shd w:val="clear" w:color="000000" w:fill="FFFFFF"/>
            <w:vAlign w:val="center"/>
            <w:hideMark/>
          </w:tcPr>
          <w:p w14:paraId="0E80A9C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141BC621"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4AC67EC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29</w:t>
            </w:r>
          </w:p>
        </w:tc>
        <w:tc>
          <w:tcPr>
            <w:tcW w:w="1096" w:type="dxa"/>
            <w:tcBorders>
              <w:top w:val="nil"/>
              <w:left w:val="nil"/>
              <w:bottom w:val="single" w:sz="4" w:space="0" w:color="auto"/>
              <w:right w:val="single" w:sz="4" w:space="0" w:color="auto"/>
            </w:tcBorders>
            <w:shd w:val="clear" w:color="000000" w:fill="FFFFFF"/>
            <w:vAlign w:val="center"/>
            <w:hideMark/>
          </w:tcPr>
          <w:p w14:paraId="3BFA091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激光切割机耗材</w:t>
            </w:r>
          </w:p>
        </w:tc>
        <w:tc>
          <w:tcPr>
            <w:tcW w:w="5744" w:type="dxa"/>
            <w:tcBorders>
              <w:top w:val="nil"/>
              <w:left w:val="nil"/>
              <w:bottom w:val="single" w:sz="4" w:space="0" w:color="auto"/>
              <w:right w:val="single" w:sz="4" w:space="0" w:color="auto"/>
            </w:tcBorders>
            <w:shd w:val="clear" w:color="000000" w:fill="FFFFFF"/>
            <w:vAlign w:val="center"/>
            <w:hideMark/>
          </w:tcPr>
          <w:p w14:paraId="023B4958"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1、椴木板3mm，200*300mm，数量50张。</w:t>
            </w:r>
          </w:p>
        </w:tc>
        <w:tc>
          <w:tcPr>
            <w:tcW w:w="780" w:type="dxa"/>
            <w:tcBorders>
              <w:top w:val="nil"/>
              <w:left w:val="nil"/>
              <w:bottom w:val="single" w:sz="4" w:space="0" w:color="auto"/>
              <w:right w:val="single" w:sz="4" w:space="0" w:color="auto"/>
            </w:tcBorders>
            <w:shd w:val="clear" w:color="000000" w:fill="FFFFFF"/>
            <w:vAlign w:val="center"/>
            <w:hideMark/>
          </w:tcPr>
          <w:p w14:paraId="377958D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6</w:t>
            </w:r>
          </w:p>
        </w:tc>
        <w:tc>
          <w:tcPr>
            <w:tcW w:w="660" w:type="dxa"/>
            <w:tcBorders>
              <w:top w:val="nil"/>
              <w:left w:val="nil"/>
              <w:bottom w:val="single" w:sz="4" w:space="0" w:color="auto"/>
              <w:right w:val="single" w:sz="4" w:space="0" w:color="auto"/>
            </w:tcBorders>
            <w:shd w:val="clear" w:color="000000" w:fill="FFFFFF"/>
            <w:vAlign w:val="center"/>
            <w:hideMark/>
          </w:tcPr>
          <w:p w14:paraId="4552C9FD"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700640D8"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088CA3F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lastRenderedPageBreak/>
              <w:t>30</w:t>
            </w:r>
          </w:p>
        </w:tc>
        <w:tc>
          <w:tcPr>
            <w:tcW w:w="1096" w:type="dxa"/>
            <w:tcBorders>
              <w:top w:val="nil"/>
              <w:left w:val="nil"/>
              <w:bottom w:val="single" w:sz="4" w:space="0" w:color="auto"/>
              <w:right w:val="single" w:sz="4" w:space="0" w:color="auto"/>
            </w:tcBorders>
            <w:shd w:val="clear" w:color="000000" w:fill="FFFFFF"/>
            <w:vAlign w:val="center"/>
            <w:hideMark/>
          </w:tcPr>
          <w:p w14:paraId="167A717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创客耗材箱</w:t>
            </w:r>
          </w:p>
        </w:tc>
        <w:tc>
          <w:tcPr>
            <w:tcW w:w="5744" w:type="dxa"/>
            <w:tcBorders>
              <w:top w:val="nil"/>
              <w:left w:val="nil"/>
              <w:bottom w:val="single" w:sz="4" w:space="0" w:color="auto"/>
              <w:right w:val="single" w:sz="4" w:space="0" w:color="auto"/>
            </w:tcBorders>
            <w:shd w:val="clear" w:color="000000" w:fill="FFFFFF"/>
            <w:vAlign w:val="center"/>
            <w:hideMark/>
          </w:tcPr>
          <w:p w14:paraId="725F3040" w14:textId="77777777" w:rsidR="00C84A04" w:rsidRPr="00D5788F" w:rsidRDefault="00C84A04" w:rsidP="00C90410">
            <w:pPr>
              <w:widowControl/>
              <w:spacing w:after="0" w:line="240" w:lineRule="auto"/>
              <w:jc w:val="left"/>
              <w:rPr>
                <w:rFonts w:ascii="FangSong" w:eastAsia="FangSong" w:hAnsi="FangSong" w:cs="宋体"/>
                <w:kern w:val="0"/>
                <w:szCs w:val="21"/>
              </w:rPr>
            </w:pPr>
          </w:p>
          <w:p w14:paraId="48CB0188"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KT板：数量10张；瓦楞纸：数量10张；手工专用加厚多彩纸杯：数量20个；手工DIY超轻粘土：数量1袋；手工专用加厚多彩吸管：数量20根；创意DIY手工雪糕棒：数量4捆；手工扭扭棒：数量40根；创意DIY手工定制桐木方：数量10根；创意DIY手工桦木条：数量10根；双面胶：数量2卷；钢尺：数量1把；热熔胶枪：数量1把；美工刀：数量1把；防护手套：数量2双；剪刀：数量1把；水彩笔：数量1盒。</w:t>
            </w:r>
          </w:p>
        </w:tc>
        <w:tc>
          <w:tcPr>
            <w:tcW w:w="780" w:type="dxa"/>
            <w:tcBorders>
              <w:top w:val="nil"/>
              <w:left w:val="nil"/>
              <w:bottom w:val="single" w:sz="4" w:space="0" w:color="auto"/>
              <w:right w:val="single" w:sz="4" w:space="0" w:color="auto"/>
            </w:tcBorders>
            <w:shd w:val="clear" w:color="000000" w:fill="FFFFFF"/>
            <w:vAlign w:val="center"/>
            <w:hideMark/>
          </w:tcPr>
          <w:p w14:paraId="2F06A90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24</w:t>
            </w:r>
          </w:p>
        </w:tc>
        <w:tc>
          <w:tcPr>
            <w:tcW w:w="660" w:type="dxa"/>
            <w:tcBorders>
              <w:top w:val="nil"/>
              <w:left w:val="nil"/>
              <w:bottom w:val="single" w:sz="4" w:space="0" w:color="auto"/>
              <w:right w:val="single" w:sz="4" w:space="0" w:color="auto"/>
            </w:tcBorders>
            <w:shd w:val="clear" w:color="000000" w:fill="FFFFFF"/>
            <w:vAlign w:val="center"/>
            <w:hideMark/>
          </w:tcPr>
          <w:p w14:paraId="2D8F5D97"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71D5BEC2"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3AF29A4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31</w:t>
            </w:r>
          </w:p>
        </w:tc>
        <w:tc>
          <w:tcPr>
            <w:tcW w:w="1096" w:type="dxa"/>
            <w:tcBorders>
              <w:top w:val="nil"/>
              <w:left w:val="nil"/>
              <w:bottom w:val="single" w:sz="4" w:space="0" w:color="auto"/>
              <w:right w:val="single" w:sz="4" w:space="0" w:color="auto"/>
            </w:tcBorders>
            <w:shd w:val="clear" w:color="000000" w:fill="FFFFFF"/>
            <w:vAlign w:val="center"/>
            <w:hideMark/>
          </w:tcPr>
          <w:p w14:paraId="081465C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创客工具箱</w:t>
            </w:r>
          </w:p>
        </w:tc>
        <w:tc>
          <w:tcPr>
            <w:tcW w:w="5744" w:type="dxa"/>
            <w:tcBorders>
              <w:top w:val="nil"/>
              <w:left w:val="nil"/>
              <w:bottom w:val="single" w:sz="4" w:space="0" w:color="auto"/>
              <w:right w:val="single" w:sz="4" w:space="0" w:color="auto"/>
            </w:tcBorders>
            <w:shd w:val="clear" w:color="000000" w:fill="FFFFFF"/>
            <w:vAlign w:val="center"/>
            <w:hideMark/>
          </w:tcPr>
          <w:p w14:paraId="1191B660"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1、小型收纳盒*4、安全眼镜（20套）、手套（20双）、防尘口罩（30套）、剪刀（10把）、钢锯、热熔胶枪、螺丝刀套装（2套）、六角扳手套装（2套）、五金工具组合（2套）。</w:t>
            </w:r>
          </w:p>
        </w:tc>
        <w:tc>
          <w:tcPr>
            <w:tcW w:w="780" w:type="dxa"/>
            <w:tcBorders>
              <w:top w:val="nil"/>
              <w:left w:val="nil"/>
              <w:bottom w:val="single" w:sz="4" w:space="0" w:color="auto"/>
              <w:right w:val="single" w:sz="4" w:space="0" w:color="auto"/>
            </w:tcBorders>
            <w:shd w:val="clear" w:color="000000" w:fill="FFFFFF"/>
            <w:vAlign w:val="center"/>
            <w:hideMark/>
          </w:tcPr>
          <w:p w14:paraId="1E0E390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60" w:type="dxa"/>
            <w:tcBorders>
              <w:top w:val="nil"/>
              <w:left w:val="nil"/>
              <w:bottom w:val="single" w:sz="4" w:space="0" w:color="auto"/>
              <w:right w:val="single" w:sz="4" w:space="0" w:color="auto"/>
            </w:tcBorders>
            <w:shd w:val="clear" w:color="000000" w:fill="FFFFFF"/>
            <w:vAlign w:val="center"/>
            <w:hideMark/>
          </w:tcPr>
          <w:p w14:paraId="22AD6A5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5E30F73A"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3003FDEE"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32</w:t>
            </w:r>
          </w:p>
        </w:tc>
        <w:tc>
          <w:tcPr>
            <w:tcW w:w="1096" w:type="dxa"/>
            <w:tcBorders>
              <w:top w:val="nil"/>
              <w:left w:val="nil"/>
              <w:bottom w:val="single" w:sz="4" w:space="0" w:color="auto"/>
              <w:right w:val="single" w:sz="4" w:space="0" w:color="auto"/>
            </w:tcBorders>
            <w:shd w:val="clear" w:color="000000" w:fill="FFFFFF"/>
            <w:vAlign w:val="center"/>
            <w:hideMark/>
          </w:tcPr>
          <w:p w14:paraId="24316B3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创客课程云平台</w:t>
            </w:r>
          </w:p>
        </w:tc>
        <w:tc>
          <w:tcPr>
            <w:tcW w:w="5744" w:type="dxa"/>
            <w:tcBorders>
              <w:top w:val="nil"/>
              <w:left w:val="nil"/>
              <w:bottom w:val="single" w:sz="4" w:space="0" w:color="auto"/>
              <w:right w:val="single" w:sz="4" w:space="0" w:color="auto"/>
            </w:tcBorders>
            <w:shd w:val="clear" w:color="000000" w:fill="FFFFFF"/>
            <w:vAlign w:val="center"/>
            <w:hideMark/>
          </w:tcPr>
          <w:p w14:paraId="16EA7845"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*1、提供6个云平台使用账号(3年有效期）供创客老师使用；</w:t>
            </w:r>
            <w:r w:rsidRPr="00D5788F">
              <w:rPr>
                <w:rFonts w:ascii="FangSong" w:eastAsia="FangSong" w:hAnsi="FangSong" w:cs="宋体" w:hint="eastAsia"/>
                <w:kern w:val="0"/>
                <w:szCs w:val="21"/>
              </w:rPr>
              <w:br/>
              <w:t>*2、云平台的每门课程包含课程图片、课程介绍、课程目录，课程内容等；</w:t>
            </w:r>
            <w:r w:rsidRPr="00D5788F">
              <w:rPr>
                <w:rFonts w:ascii="FangSong" w:eastAsia="FangSong" w:hAnsi="FangSong" w:cs="宋体" w:hint="eastAsia"/>
                <w:kern w:val="0"/>
                <w:szCs w:val="21"/>
              </w:rPr>
              <w:br/>
              <w:t>*3、云平台提供开源硬件课程，每节课都有对应课程资源，至少包含视频、课件，课程资源至少覆盖Micro：bit和Arduino方向；</w:t>
            </w:r>
            <w:r w:rsidRPr="00D5788F">
              <w:rPr>
                <w:rFonts w:ascii="FangSong" w:eastAsia="FangSong" w:hAnsi="FangSong" w:cs="宋体" w:hint="eastAsia"/>
                <w:kern w:val="0"/>
                <w:szCs w:val="21"/>
              </w:rPr>
              <w:br/>
              <w:t>*4、云平台提供机器人课程，每节课都有对应课程资源，至少包含视频、课件，课程资源至少覆盖初级机器人套件的课程；提供智慧交通以及同系列更高级别赛事的资料；</w:t>
            </w:r>
            <w:r w:rsidRPr="00D5788F">
              <w:rPr>
                <w:rFonts w:ascii="FangSong" w:eastAsia="FangSong" w:hAnsi="FangSong" w:cs="宋体" w:hint="eastAsia"/>
                <w:kern w:val="0"/>
                <w:szCs w:val="21"/>
              </w:rPr>
              <w:br/>
              <w:t>*5、云平台提供3D打印课程，每节课都有对应课程资源，至少包含视频；</w:t>
            </w:r>
            <w:r w:rsidRPr="00D5788F">
              <w:rPr>
                <w:rFonts w:ascii="FangSong" w:eastAsia="FangSong" w:hAnsi="FangSong" w:cs="宋体" w:hint="eastAsia"/>
                <w:kern w:val="0"/>
                <w:szCs w:val="21"/>
              </w:rPr>
              <w:br/>
              <w:t>6、云平台提供人工智能课程，每节课都有对应课程资源，至少包含视频、课件。</w:t>
            </w:r>
          </w:p>
        </w:tc>
        <w:tc>
          <w:tcPr>
            <w:tcW w:w="780" w:type="dxa"/>
            <w:tcBorders>
              <w:top w:val="nil"/>
              <w:left w:val="nil"/>
              <w:bottom w:val="single" w:sz="4" w:space="0" w:color="auto"/>
              <w:right w:val="single" w:sz="4" w:space="0" w:color="auto"/>
            </w:tcBorders>
            <w:shd w:val="clear" w:color="000000" w:fill="FFFFFF"/>
            <w:vAlign w:val="center"/>
            <w:hideMark/>
          </w:tcPr>
          <w:p w14:paraId="3C14A26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60" w:type="dxa"/>
            <w:tcBorders>
              <w:top w:val="nil"/>
              <w:left w:val="nil"/>
              <w:bottom w:val="single" w:sz="4" w:space="0" w:color="auto"/>
              <w:right w:val="single" w:sz="4" w:space="0" w:color="auto"/>
            </w:tcBorders>
            <w:shd w:val="clear" w:color="000000" w:fill="FFFFFF"/>
            <w:vAlign w:val="center"/>
            <w:hideMark/>
          </w:tcPr>
          <w:p w14:paraId="7EA6C06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0F29BD28"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17895FFD"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33</w:t>
            </w:r>
          </w:p>
        </w:tc>
        <w:tc>
          <w:tcPr>
            <w:tcW w:w="1096" w:type="dxa"/>
            <w:tcBorders>
              <w:top w:val="nil"/>
              <w:left w:val="nil"/>
              <w:bottom w:val="single" w:sz="4" w:space="0" w:color="auto"/>
              <w:right w:val="single" w:sz="4" w:space="0" w:color="auto"/>
            </w:tcBorders>
            <w:shd w:val="clear" w:color="000000" w:fill="FFFFFF"/>
            <w:vAlign w:val="center"/>
            <w:hideMark/>
          </w:tcPr>
          <w:p w14:paraId="0C34205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课程培训及咨询服务</w:t>
            </w:r>
          </w:p>
        </w:tc>
        <w:tc>
          <w:tcPr>
            <w:tcW w:w="5744" w:type="dxa"/>
            <w:tcBorders>
              <w:top w:val="nil"/>
              <w:left w:val="nil"/>
              <w:bottom w:val="single" w:sz="4" w:space="0" w:color="auto"/>
              <w:right w:val="single" w:sz="4" w:space="0" w:color="auto"/>
            </w:tcBorders>
            <w:shd w:val="clear" w:color="000000" w:fill="FFFFFF"/>
            <w:vAlign w:val="center"/>
            <w:hideMark/>
          </w:tcPr>
          <w:p w14:paraId="46C867C4"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1、日常培训：保证每两周2小时或者每月4小时到校培训；</w:t>
            </w:r>
            <w:r w:rsidRPr="00D5788F">
              <w:rPr>
                <w:rFonts w:ascii="FangSong" w:eastAsia="FangSong" w:hAnsi="FangSong" w:cs="宋体" w:hint="eastAsia"/>
                <w:kern w:val="0"/>
                <w:szCs w:val="21"/>
              </w:rPr>
              <w:br/>
              <w:t>2、赛前指导：在使用学校参加任何比赛前1个月帮助队伍指定比赛计划，到现场培训不少于5次，每次不少于2小时；</w:t>
            </w:r>
            <w:r w:rsidRPr="00D5788F">
              <w:rPr>
                <w:rFonts w:ascii="FangSong" w:eastAsia="FangSong" w:hAnsi="FangSong" w:cs="宋体" w:hint="eastAsia"/>
                <w:kern w:val="0"/>
                <w:szCs w:val="21"/>
              </w:rPr>
              <w:br/>
              <w:t>3、根据参赛队伍需求，随时提供在线培训。</w:t>
            </w:r>
          </w:p>
        </w:tc>
        <w:tc>
          <w:tcPr>
            <w:tcW w:w="780" w:type="dxa"/>
            <w:tcBorders>
              <w:top w:val="nil"/>
              <w:left w:val="nil"/>
              <w:bottom w:val="single" w:sz="4" w:space="0" w:color="auto"/>
              <w:right w:val="single" w:sz="4" w:space="0" w:color="auto"/>
            </w:tcBorders>
            <w:shd w:val="clear" w:color="000000" w:fill="FFFFFF"/>
            <w:vAlign w:val="center"/>
            <w:hideMark/>
          </w:tcPr>
          <w:p w14:paraId="1141A7B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60" w:type="dxa"/>
            <w:tcBorders>
              <w:top w:val="nil"/>
              <w:left w:val="nil"/>
              <w:bottom w:val="single" w:sz="4" w:space="0" w:color="auto"/>
              <w:right w:val="single" w:sz="4" w:space="0" w:color="auto"/>
            </w:tcBorders>
            <w:shd w:val="clear" w:color="000000" w:fill="FFFFFF"/>
            <w:vAlign w:val="center"/>
            <w:hideMark/>
          </w:tcPr>
          <w:p w14:paraId="1ECBE55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7CA9698B"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4F4A61C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34</w:t>
            </w:r>
          </w:p>
        </w:tc>
        <w:tc>
          <w:tcPr>
            <w:tcW w:w="1096" w:type="dxa"/>
            <w:tcBorders>
              <w:top w:val="nil"/>
              <w:left w:val="nil"/>
              <w:bottom w:val="single" w:sz="4" w:space="0" w:color="auto"/>
              <w:right w:val="single" w:sz="4" w:space="0" w:color="auto"/>
            </w:tcBorders>
            <w:shd w:val="clear" w:color="000000" w:fill="FFFFFF"/>
            <w:vAlign w:val="center"/>
            <w:hideMark/>
          </w:tcPr>
          <w:p w14:paraId="7394E1C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编程终端</w:t>
            </w:r>
          </w:p>
        </w:tc>
        <w:tc>
          <w:tcPr>
            <w:tcW w:w="5744" w:type="dxa"/>
            <w:tcBorders>
              <w:top w:val="nil"/>
              <w:left w:val="nil"/>
              <w:bottom w:val="single" w:sz="4" w:space="0" w:color="auto"/>
              <w:right w:val="single" w:sz="4" w:space="0" w:color="auto"/>
            </w:tcBorders>
            <w:shd w:val="clear" w:color="000000" w:fill="FFFFFF"/>
            <w:vAlign w:val="center"/>
            <w:hideMark/>
          </w:tcPr>
          <w:p w14:paraId="31A5B59B"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w:t>
            </w:r>
            <w:r w:rsidRPr="00D5788F">
              <w:rPr>
                <w:rFonts w:ascii="FangSong" w:eastAsia="FangSong" w:hAnsi="FangSong" w:cs="宋体"/>
                <w:kern w:val="0"/>
                <w:szCs w:val="21"/>
              </w:rPr>
              <w:t>1</w:t>
            </w:r>
            <w:r w:rsidRPr="00D5788F">
              <w:rPr>
                <w:rFonts w:ascii="FangSong" w:eastAsia="FangSong" w:hAnsi="FangSong" w:cs="宋体" w:hint="eastAsia"/>
                <w:kern w:val="0"/>
                <w:szCs w:val="21"/>
              </w:rPr>
              <w:t>、CPU：≥6核/12线程/3.6GHz主频/32MB三级缓存；</w:t>
            </w:r>
            <w:r w:rsidRPr="00D5788F">
              <w:rPr>
                <w:rFonts w:ascii="FangSong" w:eastAsia="FangSong" w:hAnsi="FangSong" w:cs="宋体" w:hint="eastAsia"/>
                <w:kern w:val="0"/>
                <w:szCs w:val="21"/>
              </w:rPr>
              <w:br/>
              <w:t>*</w:t>
            </w:r>
            <w:r w:rsidRPr="00D5788F">
              <w:rPr>
                <w:rFonts w:ascii="FangSong" w:eastAsia="FangSong" w:hAnsi="FangSong" w:cs="宋体"/>
                <w:kern w:val="0"/>
                <w:szCs w:val="21"/>
              </w:rPr>
              <w:t>2</w:t>
            </w:r>
            <w:r w:rsidRPr="00D5788F">
              <w:rPr>
                <w:rFonts w:ascii="FangSong" w:eastAsia="FangSong" w:hAnsi="FangSong" w:cs="宋体" w:hint="eastAsia"/>
                <w:kern w:val="0"/>
                <w:szCs w:val="21"/>
              </w:rPr>
              <w:t>、内存：≥8G/DDR4 2666MHz；</w:t>
            </w:r>
            <w:r w:rsidRPr="00D5788F">
              <w:rPr>
                <w:rFonts w:ascii="FangSong" w:eastAsia="FangSong" w:hAnsi="FangSong" w:cs="宋体" w:hint="eastAsia"/>
                <w:kern w:val="0"/>
                <w:szCs w:val="21"/>
              </w:rPr>
              <w:br/>
              <w:t>*</w:t>
            </w:r>
            <w:r w:rsidRPr="00D5788F">
              <w:rPr>
                <w:rFonts w:ascii="FangSong" w:eastAsia="FangSong" w:hAnsi="FangSong" w:cs="宋体"/>
                <w:kern w:val="0"/>
                <w:szCs w:val="21"/>
              </w:rPr>
              <w:t>3</w:t>
            </w:r>
            <w:r w:rsidRPr="00D5788F">
              <w:rPr>
                <w:rFonts w:ascii="FangSong" w:eastAsia="FangSong" w:hAnsi="FangSong" w:cs="宋体" w:hint="eastAsia"/>
                <w:kern w:val="0"/>
                <w:szCs w:val="21"/>
              </w:rPr>
              <w:t>、硬盘：≥256G固态硬盘；</w:t>
            </w:r>
            <w:r w:rsidRPr="00D5788F">
              <w:rPr>
                <w:rFonts w:ascii="FangSong" w:eastAsia="FangSong" w:hAnsi="FangSong" w:cs="宋体" w:hint="eastAsia"/>
                <w:kern w:val="0"/>
                <w:szCs w:val="21"/>
              </w:rPr>
              <w:br/>
            </w:r>
            <w:r w:rsidRPr="00D5788F">
              <w:rPr>
                <w:rFonts w:ascii="FangSong" w:eastAsia="FangSong" w:hAnsi="FangSong" w:cs="宋体"/>
                <w:kern w:val="0"/>
                <w:szCs w:val="21"/>
              </w:rPr>
              <w:t>4</w:t>
            </w:r>
            <w:r w:rsidRPr="00D5788F">
              <w:rPr>
                <w:rFonts w:ascii="FangSong" w:eastAsia="FangSong" w:hAnsi="FangSong" w:cs="宋体" w:hint="eastAsia"/>
                <w:kern w:val="0"/>
                <w:szCs w:val="21"/>
              </w:rPr>
              <w:t>、显卡：≥2G/独立显卡；</w:t>
            </w:r>
            <w:r w:rsidRPr="00D5788F">
              <w:rPr>
                <w:rFonts w:ascii="FangSong" w:eastAsia="FangSong" w:hAnsi="FangSong" w:cs="宋体" w:hint="eastAsia"/>
                <w:kern w:val="0"/>
                <w:szCs w:val="21"/>
              </w:rPr>
              <w:br/>
            </w:r>
            <w:r w:rsidRPr="00D5788F">
              <w:rPr>
                <w:rFonts w:ascii="FangSong" w:eastAsia="FangSong" w:hAnsi="FangSong" w:cs="宋体"/>
                <w:kern w:val="0"/>
                <w:szCs w:val="21"/>
              </w:rPr>
              <w:t>5</w:t>
            </w:r>
            <w:r w:rsidRPr="00D5788F">
              <w:rPr>
                <w:rFonts w:ascii="FangSong" w:eastAsia="FangSong" w:hAnsi="FangSong" w:cs="宋体" w:hint="eastAsia"/>
                <w:kern w:val="0"/>
                <w:szCs w:val="21"/>
              </w:rPr>
              <w:t>、声卡：≥1个音频接口；</w:t>
            </w:r>
          </w:p>
          <w:p w14:paraId="3D34C4F7"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6、支持5.1声道；</w:t>
            </w:r>
            <w:r w:rsidRPr="00D5788F">
              <w:rPr>
                <w:rFonts w:ascii="FangSong" w:eastAsia="FangSong" w:hAnsi="FangSong" w:cs="宋体" w:hint="eastAsia"/>
                <w:kern w:val="0"/>
                <w:szCs w:val="21"/>
              </w:rPr>
              <w:br/>
              <w:t>7、摄像头：内置，≥720P；</w:t>
            </w:r>
            <w:r w:rsidRPr="00D5788F">
              <w:rPr>
                <w:rFonts w:ascii="FangSong" w:eastAsia="FangSong" w:hAnsi="FangSong" w:cs="宋体" w:hint="eastAsia"/>
                <w:kern w:val="0"/>
                <w:szCs w:val="21"/>
              </w:rPr>
              <w:br/>
              <w:t>8、麦克风/音箱：内置；</w:t>
            </w:r>
            <w:r w:rsidRPr="00D5788F">
              <w:rPr>
                <w:rFonts w:ascii="FangSong" w:eastAsia="FangSong" w:hAnsi="FangSong" w:cs="宋体" w:hint="eastAsia"/>
                <w:kern w:val="0"/>
                <w:szCs w:val="21"/>
              </w:rPr>
              <w:br/>
              <w:t>9、接口：≥3个USB3.0端口、≥1个HDMI接口；</w:t>
            </w:r>
            <w:r w:rsidRPr="00D5788F">
              <w:rPr>
                <w:rFonts w:ascii="FangSong" w:eastAsia="FangSong" w:hAnsi="FangSong" w:cs="宋体" w:hint="eastAsia"/>
                <w:kern w:val="0"/>
                <w:szCs w:val="21"/>
              </w:rPr>
              <w:br/>
              <w:t>10、辅材：电脑包，配套无线光电鼠标；</w:t>
            </w:r>
            <w:r w:rsidRPr="00D5788F">
              <w:rPr>
                <w:rFonts w:ascii="FangSong" w:eastAsia="FangSong" w:hAnsi="FangSong" w:cs="宋体" w:hint="eastAsia"/>
                <w:kern w:val="0"/>
                <w:szCs w:val="21"/>
              </w:rPr>
              <w:br/>
              <w:t>*11、屏幕：≥14吋，分辨率≥1920*1080，响应时间≤</w:t>
            </w:r>
            <w:r w:rsidRPr="00D5788F">
              <w:rPr>
                <w:rFonts w:ascii="FangSong" w:eastAsia="FangSong" w:hAnsi="FangSong" w:cs="宋体" w:hint="eastAsia"/>
                <w:kern w:val="0"/>
                <w:szCs w:val="21"/>
              </w:rPr>
              <w:lastRenderedPageBreak/>
              <w:t>2ms；                                                               12、软件性能：正版视窗图形系统，预装图形化编程软件。</w:t>
            </w:r>
          </w:p>
        </w:tc>
        <w:tc>
          <w:tcPr>
            <w:tcW w:w="780" w:type="dxa"/>
            <w:tcBorders>
              <w:top w:val="nil"/>
              <w:left w:val="nil"/>
              <w:bottom w:val="single" w:sz="4" w:space="0" w:color="auto"/>
              <w:right w:val="single" w:sz="4" w:space="0" w:color="auto"/>
            </w:tcBorders>
            <w:shd w:val="clear" w:color="000000" w:fill="FFFFFF"/>
            <w:vAlign w:val="center"/>
            <w:hideMark/>
          </w:tcPr>
          <w:p w14:paraId="2C75006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lastRenderedPageBreak/>
              <w:t>12</w:t>
            </w:r>
          </w:p>
        </w:tc>
        <w:tc>
          <w:tcPr>
            <w:tcW w:w="660" w:type="dxa"/>
            <w:tcBorders>
              <w:top w:val="nil"/>
              <w:left w:val="nil"/>
              <w:bottom w:val="single" w:sz="4" w:space="0" w:color="auto"/>
              <w:right w:val="single" w:sz="4" w:space="0" w:color="auto"/>
            </w:tcBorders>
            <w:shd w:val="clear" w:color="000000" w:fill="FFFFFF"/>
            <w:vAlign w:val="center"/>
            <w:hideMark/>
          </w:tcPr>
          <w:p w14:paraId="1F9D9D5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台</w:t>
            </w:r>
          </w:p>
        </w:tc>
      </w:tr>
      <w:tr w:rsidR="00C84A04" w:rsidRPr="00D5788F" w14:paraId="0B44F301"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0A42E50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kern w:val="0"/>
                <w:szCs w:val="21"/>
              </w:rPr>
              <w:t>35</w:t>
            </w:r>
          </w:p>
        </w:tc>
        <w:tc>
          <w:tcPr>
            <w:tcW w:w="1096" w:type="dxa"/>
            <w:tcBorders>
              <w:top w:val="nil"/>
              <w:left w:val="nil"/>
              <w:bottom w:val="single" w:sz="4" w:space="0" w:color="auto"/>
              <w:right w:val="single" w:sz="4" w:space="0" w:color="auto"/>
            </w:tcBorders>
            <w:shd w:val="clear" w:color="000000" w:fill="FFFFFF"/>
            <w:vAlign w:val="center"/>
            <w:hideMark/>
          </w:tcPr>
          <w:p w14:paraId="4358BD7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六边形桌椅</w:t>
            </w:r>
          </w:p>
        </w:tc>
        <w:tc>
          <w:tcPr>
            <w:tcW w:w="5744" w:type="dxa"/>
            <w:tcBorders>
              <w:top w:val="nil"/>
              <w:left w:val="nil"/>
              <w:bottom w:val="single" w:sz="4" w:space="0" w:color="auto"/>
              <w:right w:val="single" w:sz="4" w:space="0" w:color="auto"/>
            </w:tcBorders>
            <w:shd w:val="clear" w:color="000000" w:fill="FFFFFF"/>
            <w:vAlign w:val="center"/>
            <w:hideMark/>
          </w:tcPr>
          <w:p w14:paraId="3E697777"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1、符合QB/T4156标准、DB51/T 704标准；</w:t>
            </w:r>
            <w:r w:rsidRPr="00D5788F">
              <w:rPr>
                <w:rFonts w:ascii="FangSong" w:eastAsia="FangSong" w:hAnsi="FangSong" w:cs="宋体" w:hint="eastAsia"/>
                <w:kern w:val="0"/>
                <w:szCs w:val="21"/>
              </w:rPr>
              <w:br/>
              <w:t>2、桌面材质：桌面采用灰白色(或蓝色)25mmE1，六人位桌；</w:t>
            </w:r>
            <w:r w:rsidRPr="00D5788F">
              <w:rPr>
                <w:rFonts w:ascii="FangSong" w:eastAsia="FangSong" w:hAnsi="FangSong" w:cs="宋体" w:hint="eastAsia"/>
                <w:kern w:val="0"/>
                <w:szCs w:val="21"/>
              </w:rPr>
              <w:br/>
              <w:t>3、尺寸：760mm*1300mm*650mm(高*直径*边)；</w:t>
            </w:r>
            <w:r w:rsidRPr="00D5788F">
              <w:rPr>
                <w:rFonts w:ascii="FangSong" w:eastAsia="FangSong" w:hAnsi="FangSong" w:cs="宋体" w:hint="eastAsia"/>
                <w:kern w:val="0"/>
                <w:szCs w:val="21"/>
              </w:rPr>
              <w:br/>
              <w:t>4、采用16mmE1级三聚氰胺板双饰面板，切割面采用同色1.2mmPVC高温封边；</w:t>
            </w:r>
            <w:r w:rsidRPr="00D5788F">
              <w:rPr>
                <w:rFonts w:ascii="FangSong" w:eastAsia="FangSong" w:hAnsi="FangSong" w:cs="宋体" w:hint="eastAsia"/>
                <w:kern w:val="0"/>
                <w:szCs w:val="21"/>
              </w:rPr>
              <w:br/>
              <w:t>5、单人多层板椅；</w:t>
            </w:r>
          </w:p>
          <w:p w14:paraId="6F18E605"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kern w:val="0"/>
                <w:szCs w:val="21"/>
              </w:rPr>
              <w:t>6、</w:t>
            </w:r>
            <w:r w:rsidRPr="00D5788F">
              <w:rPr>
                <w:rFonts w:ascii="FangSong" w:eastAsia="FangSong" w:hAnsi="FangSong" w:cs="宋体" w:hint="eastAsia"/>
                <w:kern w:val="0"/>
                <w:szCs w:val="21"/>
              </w:rPr>
              <w:t>须符合《学校课桌椅功能尺寸及技术要求》要求。</w:t>
            </w:r>
          </w:p>
        </w:tc>
        <w:tc>
          <w:tcPr>
            <w:tcW w:w="780" w:type="dxa"/>
            <w:tcBorders>
              <w:top w:val="nil"/>
              <w:left w:val="nil"/>
              <w:bottom w:val="single" w:sz="4" w:space="0" w:color="auto"/>
              <w:right w:val="single" w:sz="4" w:space="0" w:color="auto"/>
            </w:tcBorders>
            <w:shd w:val="clear" w:color="000000" w:fill="FFFFFF"/>
            <w:vAlign w:val="center"/>
            <w:hideMark/>
          </w:tcPr>
          <w:p w14:paraId="293D4D3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5</w:t>
            </w:r>
          </w:p>
        </w:tc>
        <w:tc>
          <w:tcPr>
            <w:tcW w:w="660" w:type="dxa"/>
            <w:tcBorders>
              <w:top w:val="nil"/>
              <w:left w:val="nil"/>
              <w:bottom w:val="single" w:sz="4" w:space="0" w:color="auto"/>
              <w:right w:val="single" w:sz="4" w:space="0" w:color="auto"/>
            </w:tcBorders>
            <w:shd w:val="clear" w:color="000000" w:fill="FFFFFF"/>
            <w:vAlign w:val="center"/>
            <w:hideMark/>
          </w:tcPr>
          <w:p w14:paraId="2FC748E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张</w:t>
            </w:r>
          </w:p>
        </w:tc>
      </w:tr>
      <w:tr w:rsidR="00C84A04" w:rsidRPr="00D5788F" w14:paraId="462C2DCB"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6F2B3777"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36</w:t>
            </w:r>
          </w:p>
        </w:tc>
        <w:tc>
          <w:tcPr>
            <w:tcW w:w="1096" w:type="dxa"/>
            <w:tcBorders>
              <w:top w:val="nil"/>
              <w:left w:val="nil"/>
              <w:bottom w:val="single" w:sz="4" w:space="0" w:color="auto"/>
              <w:right w:val="single" w:sz="4" w:space="0" w:color="auto"/>
            </w:tcBorders>
            <w:shd w:val="clear" w:color="000000" w:fill="FFFFFF"/>
            <w:vAlign w:val="center"/>
            <w:hideMark/>
          </w:tcPr>
          <w:p w14:paraId="67FBC2B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高密AP</w:t>
            </w:r>
          </w:p>
        </w:tc>
        <w:tc>
          <w:tcPr>
            <w:tcW w:w="5744" w:type="dxa"/>
            <w:tcBorders>
              <w:top w:val="nil"/>
              <w:left w:val="nil"/>
              <w:bottom w:val="single" w:sz="4" w:space="0" w:color="auto"/>
              <w:right w:val="single" w:sz="4" w:space="0" w:color="auto"/>
            </w:tcBorders>
            <w:shd w:val="clear" w:color="000000" w:fill="FFFFFF"/>
            <w:vAlign w:val="center"/>
            <w:hideMark/>
          </w:tcPr>
          <w:p w14:paraId="4069FBAA"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1、千兆电口≥1个；</w:t>
            </w:r>
            <w:r w:rsidRPr="00D5788F">
              <w:rPr>
                <w:rFonts w:ascii="FangSong" w:eastAsia="FangSong" w:hAnsi="FangSong" w:cs="宋体" w:hint="eastAsia"/>
                <w:kern w:val="0"/>
                <w:szCs w:val="21"/>
              </w:rPr>
              <w:br/>
              <w:t>2、传输协议：支持802.11a/n/ac Wave2和802.11b/g/n同时工作；</w:t>
            </w:r>
            <w:r w:rsidRPr="00D5788F">
              <w:rPr>
                <w:rFonts w:ascii="FangSong" w:eastAsia="FangSong" w:hAnsi="FangSong" w:cs="宋体" w:hint="eastAsia"/>
                <w:kern w:val="0"/>
                <w:szCs w:val="21"/>
              </w:rPr>
              <w:br/>
              <w:t>3、支持6条空间流,2.4G≥400Mbps，5G≥4800Mbps；</w:t>
            </w:r>
            <w:r w:rsidRPr="00D5788F">
              <w:rPr>
                <w:rFonts w:ascii="FangSong" w:eastAsia="FangSong" w:hAnsi="FangSong" w:cs="宋体" w:hint="eastAsia"/>
                <w:kern w:val="0"/>
                <w:szCs w:val="21"/>
              </w:rPr>
              <w:br/>
              <w:t>4、支持胖/瘦AP两种工作模式的切换；</w:t>
            </w:r>
            <w:r w:rsidRPr="00D5788F">
              <w:rPr>
                <w:rFonts w:ascii="FangSong" w:eastAsia="FangSong" w:hAnsi="FangSong" w:cs="宋体" w:hint="eastAsia"/>
                <w:kern w:val="0"/>
                <w:szCs w:val="21"/>
              </w:rPr>
              <w:br/>
              <w:t>5、支持PoE以太网供电/DC供电。</w:t>
            </w:r>
          </w:p>
        </w:tc>
        <w:tc>
          <w:tcPr>
            <w:tcW w:w="780" w:type="dxa"/>
            <w:tcBorders>
              <w:top w:val="nil"/>
              <w:left w:val="nil"/>
              <w:bottom w:val="single" w:sz="4" w:space="0" w:color="auto"/>
              <w:right w:val="single" w:sz="4" w:space="0" w:color="auto"/>
            </w:tcBorders>
            <w:shd w:val="clear" w:color="000000" w:fill="FFFFFF"/>
            <w:vAlign w:val="center"/>
            <w:hideMark/>
          </w:tcPr>
          <w:p w14:paraId="3CE8750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60" w:type="dxa"/>
            <w:tcBorders>
              <w:top w:val="nil"/>
              <w:left w:val="nil"/>
              <w:bottom w:val="single" w:sz="4" w:space="0" w:color="auto"/>
              <w:right w:val="single" w:sz="4" w:space="0" w:color="auto"/>
            </w:tcBorders>
            <w:shd w:val="clear" w:color="000000" w:fill="FFFFFF"/>
            <w:noWrap/>
            <w:vAlign w:val="center"/>
            <w:hideMark/>
          </w:tcPr>
          <w:p w14:paraId="3CDEB0A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台</w:t>
            </w:r>
          </w:p>
        </w:tc>
      </w:tr>
      <w:tr w:rsidR="00C84A04" w:rsidRPr="00D5788F" w14:paraId="0B784706"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27E59BE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37</w:t>
            </w:r>
          </w:p>
        </w:tc>
        <w:tc>
          <w:tcPr>
            <w:tcW w:w="1096" w:type="dxa"/>
            <w:tcBorders>
              <w:top w:val="nil"/>
              <w:left w:val="nil"/>
              <w:bottom w:val="single" w:sz="4" w:space="0" w:color="auto"/>
              <w:right w:val="single" w:sz="4" w:space="0" w:color="auto"/>
            </w:tcBorders>
            <w:shd w:val="clear" w:color="000000" w:fill="FFFFFF"/>
            <w:vAlign w:val="center"/>
            <w:hideMark/>
          </w:tcPr>
          <w:p w14:paraId="2E9A36D2"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多媒体</w:t>
            </w:r>
          </w:p>
        </w:tc>
        <w:tc>
          <w:tcPr>
            <w:tcW w:w="5744" w:type="dxa"/>
            <w:tcBorders>
              <w:top w:val="nil"/>
              <w:left w:val="nil"/>
              <w:bottom w:val="single" w:sz="4" w:space="0" w:color="auto"/>
              <w:right w:val="single" w:sz="4" w:space="0" w:color="auto"/>
            </w:tcBorders>
            <w:shd w:val="clear" w:color="000000" w:fill="FFFFFF"/>
            <w:vAlign w:val="center"/>
            <w:hideMark/>
          </w:tcPr>
          <w:p w14:paraId="6D35EA95"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1、集控制模块、电子白板的一体化设备；</w:t>
            </w:r>
          </w:p>
          <w:p w14:paraId="48753D3B"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*2、≥86吋手写屏，≥3840*2160分辨率，显示比例16:9，对比度≥3000:1；</w:t>
            </w:r>
          </w:p>
          <w:p w14:paraId="54BAD7E0"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3、灰度分辨等级至少应达到128灰阶；</w:t>
            </w:r>
          </w:p>
          <w:p w14:paraId="1EF8853E"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*4、屏外层≥4mm厚度的钢化玻璃，表面硬度≥7H，透光率≥90%；</w:t>
            </w:r>
          </w:p>
          <w:p w14:paraId="3F1C5F55"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5、触摸响应时间＜15毫秒，触摸有效识别≥6毫米；</w:t>
            </w:r>
          </w:p>
          <w:p w14:paraId="3E82287B"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6、内置安卓操作系统，内存≥2GB，存储空间≥8GB；</w:t>
            </w:r>
          </w:p>
          <w:p w14:paraId="2257C00A"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7、整机具有前置USB接口≥3个，均支持Windows及Android读取；</w:t>
            </w:r>
          </w:p>
          <w:p w14:paraId="1B6F12CE"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*8、内置摄像头，像素≥500万，支持二维码扫码识别功能；</w:t>
            </w:r>
          </w:p>
          <w:p w14:paraId="0F313424"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9、支持一键启动录屏功能；</w:t>
            </w:r>
          </w:p>
          <w:p w14:paraId="6DAA119B"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10、具备一键启用减滤蓝光模式；</w:t>
            </w:r>
          </w:p>
          <w:p w14:paraId="307260EB"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11、支持智能亮度调节功能、支持屏幕密码锁功能；</w:t>
            </w:r>
          </w:p>
          <w:p w14:paraId="2EFCE9B8"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*12、OPS控制模块：主频≥2.6GHz、核心数≥6、三级缓存≥12MB；内存≥8GB DDR4 2666MHz；硬盘≥256GB SSD；有线千兆网卡；预装正装操作系统；</w:t>
            </w:r>
          </w:p>
          <w:p w14:paraId="379F0339"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13、白板软件具有备课模式及授课模式；</w:t>
            </w:r>
          </w:p>
          <w:p w14:paraId="6A4B7134"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14、白板软件支持教师个人账号注册登录使用；</w:t>
            </w:r>
          </w:p>
          <w:p w14:paraId="6B42CD60" w14:textId="77777777" w:rsidR="00C84A04" w:rsidRPr="00D5788F" w:rsidRDefault="00C84A04" w:rsidP="00C90410">
            <w:pPr>
              <w:widowControl/>
              <w:spacing w:after="0" w:line="240" w:lineRule="auto"/>
              <w:jc w:val="left"/>
              <w:rPr>
                <w:rFonts w:ascii="FangSong" w:eastAsia="FangSong" w:hAnsi="FangSong"/>
                <w:szCs w:val="21"/>
              </w:rPr>
            </w:pPr>
            <w:r w:rsidRPr="00D5788F">
              <w:rPr>
                <w:rFonts w:ascii="FangSong" w:eastAsia="FangSong" w:hAnsi="FangSong" w:cs="宋体" w:hint="eastAsia"/>
                <w:kern w:val="0"/>
                <w:szCs w:val="21"/>
              </w:rPr>
              <w:t>15、白板软件提供涵盖初中、高中微课程视频，可在线播放或下载使用。</w:t>
            </w:r>
          </w:p>
        </w:tc>
        <w:tc>
          <w:tcPr>
            <w:tcW w:w="780" w:type="dxa"/>
            <w:tcBorders>
              <w:top w:val="nil"/>
              <w:left w:val="nil"/>
              <w:bottom w:val="single" w:sz="4" w:space="0" w:color="auto"/>
              <w:right w:val="single" w:sz="4" w:space="0" w:color="auto"/>
            </w:tcBorders>
            <w:shd w:val="clear" w:color="000000" w:fill="FFFFFF"/>
            <w:vAlign w:val="center"/>
            <w:hideMark/>
          </w:tcPr>
          <w:p w14:paraId="7CCDD4E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60" w:type="dxa"/>
            <w:tcBorders>
              <w:top w:val="nil"/>
              <w:left w:val="nil"/>
              <w:bottom w:val="single" w:sz="4" w:space="0" w:color="auto"/>
              <w:right w:val="single" w:sz="4" w:space="0" w:color="auto"/>
            </w:tcBorders>
            <w:shd w:val="clear" w:color="000000" w:fill="FFFFFF"/>
            <w:vAlign w:val="center"/>
            <w:hideMark/>
          </w:tcPr>
          <w:p w14:paraId="7F6CC96D"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11CE062B"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20495E5D"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38</w:t>
            </w:r>
          </w:p>
        </w:tc>
        <w:tc>
          <w:tcPr>
            <w:tcW w:w="1096" w:type="dxa"/>
            <w:tcBorders>
              <w:top w:val="nil"/>
              <w:left w:val="nil"/>
              <w:bottom w:val="single" w:sz="4" w:space="0" w:color="auto"/>
              <w:right w:val="single" w:sz="4" w:space="0" w:color="auto"/>
            </w:tcBorders>
            <w:shd w:val="clear" w:color="000000" w:fill="FFFFFF"/>
            <w:vAlign w:val="center"/>
            <w:hideMark/>
          </w:tcPr>
          <w:p w14:paraId="39B5DD9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推拉绿板</w:t>
            </w:r>
          </w:p>
        </w:tc>
        <w:tc>
          <w:tcPr>
            <w:tcW w:w="5744" w:type="dxa"/>
            <w:tcBorders>
              <w:top w:val="nil"/>
              <w:left w:val="nil"/>
              <w:bottom w:val="single" w:sz="4" w:space="0" w:color="auto"/>
              <w:right w:val="single" w:sz="4" w:space="0" w:color="auto"/>
            </w:tcBorders>
            <w:shd w:val="clear" w:color="000000" w:fill="FFFFFF"/>
            <w:vAlign w:val="center"/>
            <w:hideMark/>
          </w:tcPr>
          <w:p w14:paraId="1101DDF8"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1、外框尺寸≥4200*1200mm；</w:t>
            </w:r>
          </w:p>
          <w:p w14:paraId="0FAD21DA"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2、四块式设计，2块固定、2块左右滑动，滑动绿板带缓冲胶垫；</w:t>
            </w:r>
          </w:p>
          <w:p w14:paraId="7FF868DB"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3、边框为电泳铝合金材料，可以左右推拉并能完全覆盖显示屏；</w:t>
            </w:r>
          </w:p>
          <w:p w14:paraId="77DB9064"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lastRenderedPageBreak/>
              <w:t>4、上下框尺寸≥70x100mm，左右两侧外框尺寸≥70x135mm；</w:t>
            </w:r>
          </w:p>
          <w:p w14:paraId="3D3F4FD4"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5、书写板面为厚度≥0.3mm烤漆钢板覆无尘环保绿色PVC膜；</w:t>
            </w:r>
          </w:p>
          <w:p w14:paraId="40E64977"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6、绿板各个暴露在外边部位，边缘均为R3mm的圆角；</w:t>
            </w:r>
          </w:p>
          <w:p w14:paraId="5D9D1EB7"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7、符合《教学仪器设备产品一般质量要求》。</w:t>
            </w:r>
          </w:p>
        </w:tc>
        <w:tc>
          <w:tcPr>
            <w:tcW w:w="780" w:type="dxa"/>
            <w:tcBorders>
              <w:top w:val="nil"/>
              <w:left w:val="nil"/>
              <w:bottom w:val="single" w:sz="4" w:space="0" w:color="auto"/>
              <w:right w:val="single" w:sz="4" w:space="0" w:color="auto"/>
            </w:tcBorders>
            <w:shd w:val="clear" w:color="000000" w:fill="FFFFFF"/>
            <w:vAlign w:val="center"/>
            <w:hideMark/>
          </w:tcPr>
          <w:p w14:paraId="6FB02D11"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lastRenderedPageBreak/>
              <w:t>1</w:t>
            </w:r>
          </w:p>
        </w:tc>
        <w:tc>
          <w:tcPr>
            <w:tcW w:w="660" w:type="dxa"/>
            <w:tcBorders>
              <w:top w:val="nil"/>
              <w:left w:val="nil"/>
              <w:bottom w:val="single" w:sz="4" w:space="0" w:color="auto"/>
              <w:right w:val="single" w:sz="4" w:space="0" w:color="auto"/>
            </w:tcBorders>
            <w:shd w:val="clear" w:color="000000" w:fill="FFFFFF"/>
            <w:vAlign w:val="center"/>
            <w:hideMark/>
          </w:tcPr>
          <w:p w14:paraId="54BDD62B"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1B5ECDFA"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27CF4B3B"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39</w:t>
            </w:r>
          </w:p>
        </w:tc>
        <w:tc>
          <w:tcPr>
            <w:tcW w:w="1096" w:type="dxa"/>
            <w:tcBorders>
              <w:top w:val="nil"/>
              <w:left w:val="nil"/>
              <w:bottom w:val="single" w:sz="4" w:space="0" w:color="auto"/>
              <w:right w:val="single" w:sz="4" w:space="0" w:color="auto"/>
            </w:tcBorders>
            <w:shd w:val="clear" w:color="000000" w:fill="FFFFFF"/>
            <w:vAlign w:val="center"/>
            <w:hideMark/>
          </w:tcPr>
          <w:p w14:paraId="5685E55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壁挂展台</w:t>
            </w:r>
          </w:p>
        </w:tc>
        <w:tc>
          <w:tcPr>
            <w:tcW w:w="5744" w:type="dxa"/>
            <w:tcBorders>
              <w:top w:val="nil"/>
              <w:left w:val="nil"/>
              <w:bottom w:val="single" w:sz="4" w:space="0" w:color="auto"/>
              <w:right w:val="single" w:sz="4" w:space="0" w:color="auto"/>
            </w:tcBorders>
            <w:shd w:val="clear" w:color="000000" w:fill="FFFFFF"/>
            <w:vAlign w:val="center"/>
            <w:hideMark/>
          </w:tcPr>
          <w:p w14:paraId="69BBD1FB"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*1、像素≥800万；</w:t>
            </w:r>
            <w:r w:rsidRPr="00D5788F">
              <w:rPr>
                <w:rFonts w:ascii="FangSong" w:eastAsia="FangSong" w:hAnsi="FangSong" w:cs="宋体" w:hint="eastAsia"/>
                <w:kern w:val="0"/>
                <w:szCs w:val="21"/>
              </w:rPr>
              <w:br/>
              <w:t>2、拍摄幅面：A4及以上；</w:t>
            </w:r>
            <w:r w:rsidRPr="00D5788F">
              <w:rPr>
                <w:rFonts w:ascii="FangSong" w:eastAsia="FangSong" w:hAnsi="FangSong" w:cs="宋体" w:hint="eastAsia"/>
                <w:kern w:val="0"/>
                <w:szCs w:val="21"/>
              </w:rPr>
              <w:br/>
              <w:t>3、图像色彩：24位及以上；</w:t>
            </w:r>
            <w:r w:rsidRPr="00D5788F">
              <w:rPr>
                <w:rFonts w:ascii="FangSong" w:eastAsia="FangSong" w:hAnsi="FangSong" w:cs="宋体" w:hint="eastAsia"/>
                <w:kern w:val="0"/>
                <w:szCs w:val="21"/>
              </w:rPr>
              <w:br/>
              <w:t>4、输出格式：图片JPG，文档PDF，视频MP4；</w:t>
            </w:r>
            <w:r w:rsidRPr="00D5788F">
              <w:rPr>
                <w:rFonts w:ascii="FangSong" w:eastAsia="FangSong" w:hAnsi="FangSong" w:cs="宋体" w:hint="eastAsia"/>
                <w:kern w:val="0"/>
                <w:szCs w:val="21"/>
              </w:rPr>
              <w:br/>
              <w:t>5、支持画面实时批注、对展台画面联同批注内容进行同步缩放、移动。</w:t>
            </w:r>
          </w:p>
        </w:tc>
        <w:tc>
          <w:tcPr>
            <w:tcW w:w="780" w:type="dxa"/>
            <w:tcBorders>
              <w:top w:val="nil"/>
              <w:left w:val="nil"/>
              <w:bottom w:val="single" w:sz="4" w:space="0" w:color="auto"/>
              <w:right w:val="single" w:sz="4" w:space="0" w:color="auto"/>
            </w:tcBorders>
            <w:shd w:val="clear" w:color="000000" w:fill="FFFFFF"/>
            <w:vAlign w:val="center"/>
            <w:hideMark/>
          </w:tcPr>
          <w:p w14:paraId="65737DC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60" w:type="dxa"/>
            <w:tcBorders>
              <w:top w:val="nil"/>
              <w:left w:val="nil"/>
              <w:bottom w:val="single" w:sz="4" w:space="0" w:color="auto"/>
              <w:right w:val="single" w:sz="4" w:space="0" w:color="auto"/>
            </w:tcBorders>
            <w:shd w:val="clear" w:color="000000" w:fill="FFFFFF"/>
            <w:vAlign w:val="center"/>
            <w:hideMark/>
          </w:tcPr>
          <w:p w14:paraId="1AADDF5E"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台</w:t>
            </w:r>
          </w:p>
        </w:tc>
      </w:tr>
      <w:tr w:rsidR="00C84A04" w:rsidRPr="00D5788F" w14:paraId="335D5A93"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1F10A57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40</w:t>
            </w:r>
          </w:p>
        </w:tc>
        <w:tc>
          <w:tcPr>
            <w:tcW w:w="1096" w:type="dxa"/>
            <w:tcBorders>
              <w:top w:val="nil"/>
              <w:left w:val="nil"/>
              <w:bottom w:val="single" w:sz="4" w:space="0" w:color="auto"/>
              <w:right w:val="single" w:sz="4" w:space="0" w:color="auto"/>
            </w:tcBorders>
            <w:shd w:val="clear" w:color="000000" w:fill="FFFFFF"/>
            <w:vAlign w:val="center"/>
            <w:hideMark/>
          </w:tcPr>
          <w:p w14:paraId="5CA8C88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无线扩音系统</w:t>
            </w:r>
          </w:p>
        </w:tc>
        <w:tc>
          <w:tcPr>
            <w:tcW w:w="5744" w:type="dxa"/>
            <w:tcBorders>
              <w:top w:val="nil"/>
              <w:left w:val="nil"/>
              <w:bottom w:val="single" w:sz="4" w:space="0" w:color="auto"/>
              <w:right w:val="single" w:sz="4" w:space="0" w:color="auto"/>
            </w:tcBorders>
            <w:shd w:val="clear" w:color="000000" w:fill="FFFFFF"/>
            <w:vAlign w:val="center"/>
            <w:hideMark/>
          </w:tcPr>
          <w:p w14:paraId="5221DE60"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*1、额定功率：≥2×25W，支持4Ω输出阻抗；</w:t>
            </w:r>
          </w:p>
          <w:p w14:paraId="785CE1F6"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2、支持≥1路话筒和≥1路立体声线路输入接口，≥1个麦克风音量调节，≥1个线路输入音量调节；</w:t>
            </w:r>
          </w:p>
          <w:p w14:paraId="1E559973"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3、信噪比≥70dB，频率响应：80Hz～16KHz，谐波失真≤1%；</w:t>
            </w:r>
          </w:p>
          <w:p w14:paraId="54EC86A6"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4、内置2.4G无线音频模块；</w:t>
            </w:r>
          </w:p>
          <w:p w14:paraId="10F67F26"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5、配备1套头戴式麦克风，支持音量调节，支持加密传输，接收器支持自动扫频功能，支持开机自动进入配对状态，自动转入接收状态。</w:t>
            </w:r>
          </w:p>
        </w:tc>
        <w:tc>
          <w:tcPr>
            <w:tcW w:w="780" w:type="dxa"/>
            <w:tcBorders>
              <w:top w:val="nil"/>
              <w:left w:val="nil"/>
              <w:bottom w:val="single" w:sz="4" w:space="0" w:color="auto"/>
              <w:right w:val="single" w:sz="4" w:space="0" w:color="auto"/>
            </w:tcBorders>
            <w:shd w:val="clear" w:color="000000" w:fill="FFFFFF"/>
            <w:vAlign w:val="center"/>
            <w:hideMark/>
          </w:tcPr>
          <w:p w14:paraId="5B789D6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60" w:type="dxa"/>
            <w:tcBorders>
              <w:top w:val="nil"/>
              <w:left w:val="nil"/>
              <w:bottom w:val="single" w:sz="4" w:space="0" w:color="auto"/>
              <w:right w:val="single" w:sz="4" w:space="0" w:color="auto"/>
            </w:tcBorders>
            <w:shd w:val="clear" w:color="000000" w:fill="FFFFFF"/>
            <w:vAlign w:val="center"/>
            <w:hideMark/>
          </w:tcPr>
          <w:p w14:paraId="3D3B9F5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套</w:t>
            </w:r>
          </w:p>
        </w:tc>
      </w:tr>
      <w:tr w:rsidR="00C84A04" w:rsidRPr="00D5788F" w14:paraId="17325CB2"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1F687E3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kern w:val="0"/>
                <w:szCs w:val="21"/>
              </w:rPr>
              <w:t>41</w:t>
            </w:r>
          </w:p>
        </w:tc>
        <w:tc>
          <w:tcPr>
            <w:tcW w:w="1096" w:type="dxa"/>
            <w:tcBorders>
              <w:top w:val="nil"/>
              <w:left w:val="nil"/>
              <w:bottom w:val="single" w:sz="4" w:space="0" w:color="auto"/>
              <w:right w:val="single" w:sz="4" w:space="0" w:color="auto"/>
            </w:tcBorders>
            <w:shd w:val="clear" w:color="000000" w:fill="FFFFFF"/>
            <w:vAlign w:val="center"/>
            <w:hideMark/>
          </w:tcPr>
          <w:p w14:paraId="06BDC78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顶部造型</w:t>
            </w:r>
          </w:p>
        </w:tc>
        <w:tc>
          <w:tcPr>
            <w:tcW w:w="5744" w:type="dxa"/>
            <w:tcBorders>
              <w:top w:val="nil"/>
              <w:left w:val="nil"/>
              <w:bottom w:val="single" w:sz="4" w:space="0" w:color="auto"/>
              <w:right w:val="single" w:sz="4" w:space="0" w:color="auto"/>
            </w:tcBorders>
            <w:shd w:val="clear" w:color="000000" w:fill="FFFFFF"/>
            <w:vAlign w:val="center"/>
            <w:hideMark/>
          </w:tcPr>
          <w:p w14:paraId="399CB347"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1、石膏板造型装饰；</w:t>
            </w:r>
            <w:r w:rsidRPr="00D5788F">
              <w:rPr>
                <w:rFonts w:ascii="FangSong" w:eastAsia="FangSong" w:hAnsi="FangSong" w:cs="宋体" w:hint="eastAsia"/>
                <w:kern w:val="0"/>
                <w:szCs w:val="21"/>
              </w:rPr>
              <w:br/>
              <w:t>2、轻钢龙骨、局部24X35木龙骨、铁膨胀螺丝、自攻螺丝、防火涂料、防锈漆。</w:t>
            </w:r>
          </w:p>
        </w:tc>
        <w:tc>
          <w:tcPr>
            <w:tcW w:w="780" w:type="dxa"/>
            <w:tcBorders>
              <w:top w:val="nil"/>
              <w:left w:val="nil"/>
              <w:bottom w:val="single" w:sz="4" w:space="0" w:color="auto"/>
              <w:right w:val="single" w:sz="4" w:space="0" w:color="auto"/>
            </w:tcBorders>
            <w:shd w:val="clear" w:color="000000" w:fill="FFFFFF"/>
            <w:vAlign w:val="center"/>
            <w:hideMark/>
          </w:tcPr>
          <w:p w14:paraId="4B9682D5"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103.7</w:t>
            </w:r>
          </w:p>
        </w:tc>
        <w:tc>
          <w:tcPr>
            <w:tcW w:w="660" w:type="dxa"/>
            <w:tcBorders>
              <w:top w:val="nil"/>
              <w:left w:val="nil"/>
              <w:bottom w:val="single" w:sz="4" w:space="0" w:color="auto"/>
              <w:right w:val="single" w:sz="4" w:space="0" w:color="auto"/>
            </w:tcBorders>
            <w:shd w:val="clear" w:color="000000" w:fill="FFFFFF"/>
            <w:vAlign w:val="center"/>
            <w:hideMark/>
          </w:tcPr>
          <w:p w14:paraId="68260FA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平方</w:t>
            </w:r>
          </w:p>
        </w:tc>
      </w:tr>
      <w:tr w:rsidR="00C84A04" w:rsidRPr="00D5788F" w14:paraId="27AA4F98"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021ADDE7"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kern w:val="0"/>
                <w:szCs w:val="21"/>
              </w:rPr>
              <w:t>42</w:t>
            </w:r>
          </w:p>
        </w:tc>
        <w:tc>
          <w:tcPr>
            <w:tcW w:w="1096" w:type="dxa"/>
            <w:tcBorders>
              <w:top w:val="nil"/>
              <w:left w:val="nil"/>
              <w:bottom w:val="single" w:sz="4" w:space="0" w:color="auto"/>
              <w:right w:val="single" w:sz="4" w:space="0" w:color="auto"/>
            </w:tcBorders>
            <w:shd w:val="clear" w:color="000000" w:fill="FFFFFF"/>
            <w:vAlign w:val="center"/>
            <w:hideMark/>
          </w:tcPr>
          <w:p w14:paraId="5BBF941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静音胶垫</w:t>
            </w:r>
          </w:p>
        </w:tc>
        <w:tc>
          <w:tcPr>
            <w:tcW w:w="5744" w:type="dxa"/>
            <w:tcBorders>
              <w:top w:val="nil"/>
              <w:left w:val="nil"/>
              <w:bottom w:val="single" w:sz="4" w:space="0" w:color="auto"/>
              <w:right w:val="single" w:sz="4" w:space="0" w:color="auto"/>
            </w:tcBorders>
            <w:shd w:val="clear" w:color="000000" w:fill="FFFFFF"/>
            <w:vAlign w:val="center"/>
            <w:hideMark/>
          </w:tcPr>
          <w:p w14:paraId="5FA1713A"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1、规格类型：聚氯乙烯静音胶垫，厚度≥2mm；聚氯乙烯单体含量：≤5mg/kg；可溶性铅含量：≤20mg/㎡；可溶性镉含量：≤20mg/㎡；挥发物含量：≤75mg/㎡；含配套金属踢脚线。</w:t>
            </w:r>
          </w:p>
        </w:tc>
        <w:tc>
          <w:tcPr>
            <w:tcW w:w="780" w:type="dxa"/>
            <w:tcBorders>
              <w:top w:val="nil"/>
              <w:left w:val="nil"/>
              <w:bottom w:val="single" w:sz="4" w:space="0" w:color="auto"/>
              <w:right w:val="single" w:sz="4" w:space="0" w:color="auto"/>
            </w:tcBorders>
            <w:shd w:val="clear" w:color="000000" w:fill="FFFFFF"/>
            <w:vAlign w:val="center"/>
            <w:hideMark/>
          </w:tcPr>
          <w:p w14:paraId="4F81AF5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103.7</w:t>
            </w:r>
          </w:p>
        </w:tc>
        <w:tc>
          <w:tcPr>
            <w:tcW w:w="660" w:type="dxa"/>
            <w:tcBorders>
              <w:top w:val="nil"/>
              <w:left w:val="nil"/>
              <w:bottom w:val="single" w:sz="4" w:space="0" w:color="auto"/>
              <w:right w:val="single" w:sz="4" w:space="0" w:color="auto"/>
            </w:tcBorders>
            <w:shd w:val="clear" w:color="000000" w:fill="FFFFFF"/>
            <w:vAlign w:val="center"/>
            <w:hideMark/>
          </w:tcPr>
          <w:p w14:paraId="3D314ED6"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平方</w:t>
            </w:r>
          </w:p>
        </w:tc>
      </w:tr>
      <w:tr w:rsidR="00C84A04" w:rsidRPr="00D5788F" w14:paraId="174DDCAF"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4BBC4A9E"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kern w:val="0"/>
                <w:szCs w:val="21"/>
              </w:rPr>
              <w:t>43</w:t>
            </w:r>
          </w:p>
        </w:tc>
        <w:tc>
          <w:tcPr>
            <w:tcW w:w="1096" w:type="dxa"/>
            <w:tcBorders>
              <w:top w:val="nil"/>
              <w:left w:val="nil"/>
              <w:bottom w:val="single" w:sz="4" w:space="0" w:color="auto"/>
              <w:right w:val="single" w:sz="4" w:space="0" w:color="auto"/>
            </w:tcBorders>
            <w:shd w:val="clear" w:color="000000" w:fill="FFFFFF"/>
            <w:vAlign w:val="center"/>
            <w:hideMark/>
          </w:tcPr>
          <w:p w14:paraId="1187656B"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吸音窗帘</w:t>
            </w:r>
          </w:p>
        </w:tc>
        <w:tc>
          <w:tcPr>
            <w:tcW w:w="5744" w:type="dxa"/>
            <w:tcBorders>
              <w:top w:val="nil"/>
              <w:left w:val="nil"/>
              <w:bottom w:val="single" w:sz="4" w:space="0" w:color="auto"/>
              <w:right w:val="single" w:sz="4" w:space="0" w:color="auto"/>
            </w:tcBorders>
            <w:shd w:val="clear" w:color="000000" w:fill="FFFFFF"/>
            <w:vAlign w:val="center"/>
            <w:hideMark/>
          </w:tcPr>
          <w:p w14:paraId="124A816E"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1、落地窗帘；混纺面料、≥50%涤纶；</w:t>
            </w:r>
            <w:r w:rsidRPr="00D5788F">
              <w:rPr>
                <w:rFonts w:ascii="FangSong" w:eastAsia="FangSong" w:hAnsi="FangSong" w:cs="宋体" w:hint="eastAsia"/>
                <w:kern w:val="0"/>
                <w:szCs w:val="21"/>
              </w:rPr>
              <w:br/>
              <w:t>2、克重≥850g/m；遮光度≥85%；含阻燃材质；窗帘幅面宽与窗宽比为2∶1；</w:t>
            </w:r>
            <w:r w:rsidRPr="00D5788F">
              <w:rPr>
                <w:rFonts w:ascii="FangSong" w:eastAsia="FangSong" w:hAnsi="FangSong" w:cs="宋体" w:hint="eastAsia"/>
                <w:kern w:val="0"/>
                <w:szCs w:val="21"/>
              </w:rPr>
              <w:br/>
              <w:t xml:space="preserve">3、甲醛含量符合国家E1级排放标准； </w:t>
            </w:r>
            <w:r w:rsidRPr="00D5788F">
              <w:rPr>
                <w:rFonts w:ascii="FangSong" w:eastAsia="FangSong" w:hAnsi="FangSong" w:cs="宋体" w:hint="eastAsia"/>
                <w:kern w:val="0"/>
                <w:szCs w:val="21"/>
              </w:rPr>
              <w:br/>
              <w:t>4、配套五金件：拉杆、支架、水平拉勾等。</w:t>
            </w:r>
          </w:p>
        </w:tc>
        <w:tc>
          <w:tcPr>
            <w:tcW w:w="780" w:type="dxa"/>
            <w:tcBorders>
              <w:top w:val="nil"/>
              <w:left w:val="nil"/>
              <w:bottom w:val="single" w:sz="4" w:space="0" w:color="auto"/>
              <w:right w:val="single" w:sz="4" w:space="0" w:color="auto"/>
            </w:tcBorders>
            <w:shd w:val="clear" w:color="000000" w:fill="FFFFFF"/>
            <w:vAlign w:val="center"/>
            <w:hideMark/>
          </w:tcPr>
          <w:p w14:paraId="4F541E58"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30</w:t>
            </w:r>
          </w:p>
        </w:tc>
        <w:tc>
          <w:tcPr>
            <w:tcW w:w="660" w:type="dxa"/>
            <w:tcBorders>
              <w:top w:val="nil"/>
              <w:left w:val="nil"/>
              <w:bottom w:val="single" w:sz="4" w:space="0" w:color="auto"/>
              <w:right w:val="single" w:sz="4" w:space="0" w:color="auto"/>
            </w:tcBorders>
            <w:shd w:val="clear" w:color="000000" w:fill="FFFFFF"/>
            <w:vAlign w:val="center"/>
            <w:hideMark/>
          </w:tcPr>
          <w:p w14:paraId="691CF773"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米</w:t>
            </w:r>
          </w:p>
        </w:tc>
      </w:tr>
      <w:tr w:rsidR="00C84A04" w:rsidRPr="00D5788F" w14:paraId="5E0FB78B"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2117DA4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kern w:val="0"/>
                <w:szCs w:val="21"/>
              </w:rPr>
              <w:t>44</w:t>
            </w:r>
          </w:p>
        </w:tc>
        <w:tc>
          <w:tcPr>
            <w:tcW w:w="1096" w:type="dxa"/>
            <w:tcBorders>
              <w:top w:val="nil"/>
              <w:left w:val="nil"/>
              <w:bottom w:val="single" w:sz="4" w:space="0" w:color="auto"/>
              <w:right w:val="single" w:sz="4" w:space="0" w:color="auto"/>
            </w:tcBorders>
            <w:shd w:val="clear" w:color="000000" w:fill="FFFFFF"/>
            <w:vAlign w:val="center"/>
            <w:hideMark/>
          </w:tcPr>
          <w:p w14:paraId="2B1C9754"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筒灯</w:t>
            </w:r>
          </w:p>
        </w:tc>
        <w:tc>
          <w:tcPr>
            <w:tcW w:w="5744" w:type="dxa"/>
            <w:tcBorders>
              <w:top w:val="nil"/>
              <w:left w:val="nil"/>
              <w:bottom w:val="single" w:sz="4" w:space="0" w:color="auto"/>
              <w:right w:val="single" w:sz="4" w:space="0" w:color="auto"/>
            </w:tcBorders>
            <w:shd w:val="clear" w:color="000000" w:fill="FFFFFF"/>
            <w:vAlign w:val="center"/>
            <w:hideMark/>
          </w:tcPr>
          <w:p w14:paraId="02E62F56"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 xml:space="preserve">1、≥12W防眩LED筒灯，嵌入式安装方式； </w:t>
            </w:r>
            <w:r w:rsidRPr="00D5788F">
              <w:rPr>
                <w:rFonts w:ascii="FangSong" w:eastAsia="FangSong" w:hAnsi="FangSong" w:cs="宋体" w:hint="eastAsia"/>
                <w:kern w:val="0"/>
                <w:szCs w:val="21"/>
              </w:rPr>
              <w:br/>
              <w:t>2、显示指数≥80%；</w:t>
            </w:r>
            <w:r w:rsidRPr="00D5788F">
              <w:rPr>
                <w:rFonts w:ascii="FangSong" w:eastAsia="FangSong" w:hAnsi="FangSong" w:cs="宋体" w:hint="eastAsia"/>
                <w:kern w:val="0"/>
                <w:szCs w:val="21"/>
              </w:rPr>
              <w:br/>
              <w:t>3、色数≥6500K。</w:t>
            </w:r>
          </w:p>
        </w:tc>
        <w:tc>
          <w:tcPr>
            <w:tcW w:w="780" w:type="dxa"/>
            <w:tcBorders>
              <w:top w:val="nil"/>
              <w:left w:val="nil"/>
              <w:bottom w:val="single" w:sz="4" w:space="0" w:color="auto"/>
              <w:right w:val="single" w:sz="4" w:space="0" w:color="auto"/>
            </w:tcBorders>
            <w:shd w:val="clear" w:color="000000" w:fill="FFFFFF"/>
            <w:vAlign w:val="center"/>
            <w:hideMark/>
          </w:tcPr>
          <w:p w14:paraId="53B2A41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40</w:t>
            </w:r>
          </w:p>
        </w:tc>
        <w:tc>
          <w:tcPr>
            <w:tcW w:w="660" w:type="dxa"/>
            <w:tcBorders>
              <w:top w:val="nil"/>
              <w:left w:val="nil"/>
              <w:bottom w:val="single" w:sz="4" w:space="0" w:color="auto"/>
              <w:right w:val="single" w:sz="4" w:space="0" w:color="auto"/>
            </w:tcBorders>
            <w:shd w:val="clear" w:color="000000" w:fill="FFFFFF"/>
            <w:vAlign w:val="center"/>
            <w:hideMark/>
          </w:tcPr>
          <w:p w14:paraId="074E333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只</w:t>
            </w:r>
          </w:p>
        </w:tc>
      </w:tr>
      <w:tr w:rsidR="00C84A04" w:rsidRPr="00D5788F" w14:paraId="6CCAB181" w14:textId="77777777" w:rsidTr="00C90410">
        <w:trPr>
          <w:trHeight w:val="460"/>
          <w:jc w:val="center"/>
        </w:trPr>
        <w:tc>
          <w:tcPr>
            <w:tcW w:w="747" w:type="dxa"/>
            <w:tcBorders>
              <w:top w:val="nil"/>
              <w:left w:val="single" w:sz="4" w:space="0" w:color="auto"/>
              <w:bottom w:val="single" w:sz="4" w:space="0" w:color="auto"/>
              <w:right w:val="single" w:sz="4" w:space="0" w:color="auto"/>
            </w:tcBorders>
            <w:shd w:val="clear" w:color="000000" w:fill="FFFFFF"/>
            <w:noWrap/>
            <w:vAlign w:val="center"/>
            <w:hideMark/>
          </w:tcPr>
          <w:p w14:paraId="1C014549"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kern w:val="0"/>
                <w:szCs w:val="21"/>
              </w:rPr>
              <w:t>45</w:t>
            </w:r>
          </w:p>
        </w:tc>
        <w:tc>
          <w:tcPr>
            <w:tcW w:w="1096" w:type="dxa"/>
            <w:tcBorders>
              <w:top w:val="nil"/>
              <w:left w:val="nil"/>
              <w:bottom w:val="single" w:sz="4" w:space="0" w:color="auto"/>
              <w:right w:val="single" w:sz="4" w:space="0" w:color="auto"/>
            </w:tcBorders>
            <w:shd w:val="clear" w:color="000000" w:fill="FFFFFF"/>
            <w:vAlign w:val="center"/>
            <w:hideMark/>
          </w:tcPr>
          <w:p w14:paraId="77CBC9AC"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强弱电改造</w:t>
            </w:r>
          </w:p>
        </w:tc>
        <w:tc>
          <w:tcPr>
            <w:tcW w:w="5744" w:type="dxa"/>
            <w:tcBorders>
              <w:top w:val="nil"/>
              <w:left w:val="nil"/>
              <w:bottom w:val="single" w:sz="4" w:space="0" w:color="auto"/>
              <w:right w:val="single" w:sz="4" w:space="0" w:color="auto"/>
            </w:tcBorders>
            <w:shd w:val="clear" w:color="000000" w:fill="FFFFFF"/>
            <w:vAlign w:val="center"/>
            <w:hideMark/>
          </w:tcPr>
          <w:p w14:paraId="6004C89D" w14:textId="77777777" w:rsidR="00C84A04" w:rsidRPr="00D5788F" w:rsidRDefault="00C84A04" w:rsidP="00C90410">
            <w:pPr>
              <w:widowControl/>
              <w:spacing w:after="0" w:line="240" w:lineRule="auto"/>
              <w:jc w:val="left"/>
              <w:rPr>
                <w:rFonts w:ascii="FangSong" w:eastAsia="FangSong" w:hAnsi="FangSong" w:cs="宋体"/>
                <w:kern w:val="0"/>
                <w:szCs w:val="21"/>
              </w:rPr>
            </w:pPr>
            <w:r w:rsidRPr="00D5788F">
              <w:rPr>
                <w:rFonts w:ascii="FangSong" w:eastAsia="FangSong" w:hAnsi="FangSong" w:cs="宋体" w:hint="eastAsia"/>
                <w:kern w:val="0"/>
                <w:szCs w:val="21"/>
              </w:rPr>
              <w:t>1、根据实施人所提供产品用电负荷进行强电改造；</w:t>
            </w:r>
            <w:r w:rsidRPr="00D5788F">
              <w:rPr>
                <w:rFonts w:ascii="FangSong" w:eastAsia="FangSong" w:hAnsi="FangSong" w:cs="宋体" w:hint="eastAsia"/>
                <w:kern w:val="0"/>
                <w:szCs w:val="21"/>
              </w:rPr>
              <w:br/>
              <w:t>2、根据以上设备安装调试要求进行弱电布线；</w:t>
            </w:r>
            <w:r w:rsidRPr="00D5788F">
              <w:rPr>
                <w:rFonts w:ascii="FangSong" w:eastAsia="FangSong" w:hAnsi="FangSong" w:cs="宋体" w:hint="eastAsia"/>
                <w:kern w:val="0"/>
                <w:szCs w:val="21"/>
              </w:rPr>
              <w:br/>
              <w:t>3、用户插座及线缆应达国家当前最新标准；</w:t>
            </w:r>
            <w:r w:rsidRPr="00D5788F">
              <w:rPr>
                <w:rFonts w:ascii="FangSong" w:eastAsia="FangSong" w:hAnsi="FangSong" w:cs="宋体" w:hint="eastAsia"/>
                <w:kern w:val="0"/>
                <w:szCs w:val="21"/>
              </w:rPr>
              <w:br/>
              <w:t>4、改造完成的电路须具备控制装置、保护装置、检测装置。</w:t>
            </w:r>
          </w:p>
        </w:tc>
        <w:tc>
          <w:tcPr>
            <w:tcW w:w="780" w:type="dxa"/>
            <w:tcBorders>
              <w:top w:val="nil"/>
              <w:left w:val="nil"/>
              <w:bottom w:val="single" w:sz="4" w:space="0" w:color="auto"/>
              <w:right w:val="single" w:sz="4" w:space="0" w:color="auto"/>
            </w:tcBorders>
            <w:shd w:val="clear" w:color="000000" w:fill="FFFFFF"/>
            <w:vAlign w:val="center"/>
            <w:hideMark/>
          </w:tcPr>
          <w:p w14:paraId="32911610"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1</w:t>
            </w:r>
          </w:p>
        </w:tc>
        <w:tc>
          <w:tcPr>
            <w:tcW w:w="660" w:type="dxa"/>
            <w:tcBorders>
              <w:top w:val="nil"/>
              <w:left w:val="nil"/>
              <w:bottom w:val="single" w:sz="4" w:space="0" w:color="auto"/>
              <w:right w:val="single" w:sz="4" w:space="0" w:color="auto"/>
            </w:tcBorders>
            <w:shd w:val="clear" w:color="000000" w:fill="FFFFFF"/>
            <w:vAlign w:val="center"/>
            <w:hideMark/>
          </w:tcPr>
          <w:p w14:paraId="0308344A" w14:textId="77777777" w:rsidR="00C84A04" w:rsidRPr="00D5788F" w:rsidRDefault="00C84A04" w:rsidP="00C90410">
            <w:pPr>
              <w:widowControl/>
              <w:spacing w:after="0" w:line="240" w:lineRule="auto"/>
              <w:jc w:val="center"/>
              <w:rPr>
                <w:rFonts w:ascii="FangSong" w:eastAsia="FangSong" w:hAnsi="FangSong" w:cs="宋体"/>
                <w:kern w:val="0"/>
                <w:szCs w:val="21"/>
              </w:rPr>
            </w:pPr>
            <w:r w:rsidRPr="00D5788F">
              <w:rPr>
                <w:rFonts w:ascii="FangSong" w:eastAsia="FangSong" w:hAnsi="FangSong" w:cs="宋体" w:hint="eastAsia"/>
                <w:kern w:val="0"/>
                <w:szCs w:val="21"/>
              </w:rPr>
              <w:t>项</w:t>
            </w:r>
          </w:p>
        </w:tc>
      </w:tr>
    </w:tbl>
    <w:p w14:paraId="37088BAA" w14:textId="77777777" w:rsidR="00C84A04" w:rsidRPr="00D5788F" w:rsidRDefault="00C84A04" w:rsidP="00C84A04">
      <w:pPr>
        <w:pStyle w:val="a7"/>
        <w:spacing w:line="400" w:lineRule="exact"/>
        <w:ind w:firstLine="482"/>
        <w:rPr>
          <w:rFonts w:ascii="仿宋" w:eastAsia="仿宋" w:hAnsi="仿宋"/>
          <w:b/>
          <w:bCs/>
          <w:sz w:val="24"/>
        </w:rPr>
      </w:pPr>
    </w:p>
    <w:p w14:paraId="5DE2D598" w14:textId="77777777" w:rsidR="00C84A04" w:rsidRPr="00D5788F" w:rsidRDefault="00C84A04" w:rsidP="00C84A04">
      <w:pPr>
        <w:pStyle w:val="2"/>
        <w:spacing w:line="460" w:lineRule="exact"/>
        <w:contextualSpacing/>
        <w:rPr>
          <w:rFonts w:ascii="FangSong" w:eastAsia="FangSong" w:hAnsi="FangSong"/>
          <w:sz w:val="28"/>
          <w:szCs w:val="28"/>
        </w:rPr>
      </w:pPr>
      <w:r w:rsidRPr="00D5788F">
        <w:rPr>
          <w:rFonts w:ascii="仿宋" w:eastAsia="仿宋" w:hAnsi="仿宋" w:hint="eastAsia"/>
          <w:sz w:val="24"/>
          <w:szCs w:val="24"/>
        </w:rPr>
        <w:lastRenderedPageBreak/>
        <w:t>*</w:t>
      </w:r>
      <w:r w:rsidRPr="00D5788F">
        <w:rPr>
          <w:rFonts w:ascii="FangSong" w:eastAsia="FangSong" w:hAnsi="FangSong" w:hint="eastAsia"/>
          <w:sz w:val="28"/>
          <w:szCs w:val="28"/>
        </w:rPr>
        <w:t>四、工艺要求</w:t>
      </w:r>
    </w:p>
    <w:p w14:paraId="62290414" w14:textId="77777777" w:rsidR="00C84A04" w:rsidRPr="00D5788F" w:rsidRDefault="00C84A04" w:rsidP="00C84A04">
      <w:pPr>
        <w:snapToGrid w:val="0"/>
        <w:spacing w:after="0" w:line="460" w:lineRule="exact"/>
        <w:contextualSpacing/>
        <w:rPr>
          <w:rFonts w:ascii="FangSong" w:eastAsia="FangSong" w:hAnsi="FangSong"/>
          <w:sz w:val="24"/>
        </w:rPr>
      </w:pPr>
      <w:r w:rsidRPr="00D5788F">
        <w:rPr>
          <w:rFonts w:ascii="FangSong" w:eastAsia="FangSong" w:hAnsi="FangSong" w:hint="eastAsia"/>
          <w:sz w:val="24"/>
        </w:rPr>
        <w:t>【一】设备安装</w:t>
      </w:r>
    </w:p>
    <w:p w14:paraId="5A8E67A1" w14:textId="77777777" w:rsidR="00C84A04" w:rsidRPr="00D5788F" w:rsidRDefault="00C84A04" w:rsidP="00C84A04">
      <w:pPr>
        <w:snapToGrid w:val="0"/>
        <w:spacing w:after="0" w:line="460" w:lineRule="exact"/>
        <w:ind w:firstLineChars="117" w:firstLine="281"/>
        <w:contextualSpacing/>
        <w:rPr>
          <w:rFonts w:ascii="FangSong" w:eastAsia="FangSong" w:hAnsi="FangSong"/>
          <w:sz w:val="24"/>
        </w:rPr>
      </w:pPr>
      <w:r w:rsidRPr="00D5788F">
        <w:rPr>
          <w:rFonts w:ascii="FangSong" w:eastAsia="FangSong" w:hAnsi="FangSong" w:hint="eastAsia"/>
          <w:sz w:val="24"/>
        </w:rPr>
        <w:t>1、设备的安装应牢固，当有抗震要求时，应按抗震设计进行加固。</w:t>
      </w:r>
    </w:p>
    <w:p w14:paraId="242A68B3" w14:textId="77777777" w:rsidR="00C84A04" w:rsidRPr="00D5788F" w:rsidRDefault="00C84A04" w:rsidP="00C84A04">
      <w:pPr>
        <w:snapToGrid w:val="0"/>
        <w:spacing w:after="0" w:line="460" w:lineRule="exact"/>
        <w:ind w:firstLineChars="117" w:firstLine="281"/>
        <w:contextualSpacing/>
        <w:rPr>
          <w:rFonts w:ascii="FangSong" w:eastAsia="FangSong" w:hAnsi="FangSong"/>
          <w:sz w:val="24"/>
        </w:rPr>
      </w:pPr>
      <w:r w:rsidRPr="00D5788F">
        <w:rPr>
          <w:rFonts w:ascii="FangSong" w:eastAsia="FangSong" w:hAnsi="FangSong" w:hint="eastAsia"/>
          <w:sz w:val="24"/>
        </w:rPr>
        <w:t>2、油漆不得脱落、标志完整齐全；</w:t>
      </w:r>
    </w:p>
    <w:p w14:paraId="09FF735F" w14:textId="77777777" w:rsidR="00C84A04" w:rsidRPr="00D5788F" w:rsidRDefault="00C84A04" w:rsidP="00C84A04">
      <w:pPr>
        <w:snapToGrid w:val="0"/>
        <w:spacing w:after="0" w:line="460" w:lineRule="exact"/>
        <w:ind w:firstLineChars="117" w:firstLine="281"/>
        <w:contextualSpacing/>
        <w:rPr>
          <w:rFonts w:ascii="FangSong" w:eastAsia="FangSong" w:hAnsi="FangSong"/>
          <w:sz w:val="24"/>
        </w:rPr>
      </w:pPr>
      <w:r w:rsidRPr="00D5788F">
        <w:rPr>
          <w:rFonts w:ascii="FangSong" w:eastAsia="FangSong" w:hAnsi="FangSong" w:hint="eastAsia"/>
          <w:sz w:val="24"/>
        </w:rPr>
        <w:t>3、各种螺丝必须紧固。</w:t>
      </w:r>
    </w:p>
    <w:p w14:paraId="27F9BCE9" w14:textId="77777777" w:rsidR="00C84A04" w:rsidRPr="00D5788F" w:rsidRDefault="00C84A04" w:rsidP="00C84A04">
      <w:pPr>
        <w:snapToGrid w:val="0"/>
        <w:spacing w:after="0" w:line="460" w:lineRule="exact"/>
        <w:ind w:firstLineChars="117" w:firstLine="281"/>
        <w:contextualSpacing/>
        <w:rPr>
          <w:rFonts w:ascii="FangSong" w:eastAsia="FangSong" w:hAnsi="FangSong"/>
          <w:sz w:val="24"/>
        </w:rPr>
      </w:pPr>
      <w:r w:rsidRPr="00D5788F">
        <w:rPr>
          <w:rFonts w:ascii="FangSong" w:eastAsia="FangSong" w:hAnsi="FangSong"/>
          <w:sz w:val="24"/>
        </w:rPr>
        <w:t>4</w:t>
      </w:r>
      <w:r w:rsidRPr="00D5788F">
        <w:rPr>
          <w:rFonts w:ascii="FangSong" w:eastAsia="FangSong" w:hAnsi="FangSong" w:hint="eastAsia"/>
          <w:sz w:val="24"/>
        </w:rPr>
        <w:t>、设备应有接地措施。</w:t>
      </w:r>
    </w:p>
    <w:p w14:paraId="32D0EF5E" w14:textId="77777777" w:rsidR="00C84A04" w:rsidRPr="00D5788F" w:rsidRDefault="00C84A04" w:rsidP="00C84A04">
      <w:pPr>
        <w:snapToGrid w:val="0"/>
        <w:spacing w:after="0" w:line="460" w:lineRule="exact"/>
        <w:contextualSpacing/>
        <w:rPr>
          <w:rFonts w:ascii="FangSong" w:eastAsia="FangSong" w:hAnsi="FangSong"/>
          <w:sz w:val="24"/>
        </w:rPr>
      </w:pPr>
      <w:r w:rsidRPr="00D5788F">
        <w:rPr>
          <w:rFonts w:ascii="FangSong" w:eastAsia="FangSong" w:hAnsi="FangSong" w:hint="eastAsia"/>
          <w:sz w:val="24"/>
        </w:rPr>
        <w:t>【二】缆线敷设和终接</w:t>
      </w:r>
    </w:p>
    <w:p w14:paraId="147BAFE2" w14:textId="77777777" w:rsidR="00C84A04" w:rsidRPr="00D5788F" w:rsidRDefault="00C84A04" w:rsidP="00C84A04">
      <w:pPr>
        <w:snapToGrid w:val="0"/>
        <w:spacing w:after="0" w:line="460" w:lineRule="exact"/>
        <w:ind w:firstLineChars="117" w:firstLine="281"/>
        <w:contextualSpacing/>
        <w:jc w:val="left"/>
        <w:rPr>
          <w:rFonts w:ascii="FangSong" w:eastAsia="FangSong" w:hAnsi="FangSong"/>
          <w:sz w:val="24"/>
        </w:rPr>
      </w:pPr>
      <w:r w:rsidRPr="00D5788F">
        <w:rPr>
          <w:rFonts w:ascii="FangSong" w:eastAsia="FangSong" w:hAnsi="FangSong" w:hint="eastAsia"/>
          <w:sz w:val="24"/>
        </w:rPr>
        <w:t>1、缆线的弯曲半径应符合下列规定：</w:t>
      </w:r>
    </w:p>
    <w:p w14:paraId="6817368F" w14:textId="77777777" w:rsidR="00C84A04" w:rsidRPr="00D5788F" w:rsidRDefault="00C84A04" w:rsidP="00C84A04">
      <w:pPr>
        <w:snapToGrid w:val="0"/>
        <w:spacing w:after="0" w:line="460" w:lineRule="exact"/>
        <w:ind w:firstLineChars="117" w:firstLine="281"/>
        <w:contextualSpacing/>
        <w:jc w:val="left"/>
        <w:rPr>
          <w:rFonts w:ascii="FangSong" w:eastAsia="FangSong" w:hAnsi="FangSong"/>
          <w:sz w:val="24"/>
        </w:rPr>
      </w:pPr>
      <w:r w:rsidRPr="00D5788F">
        <w:rPr>
          <w:rFonts w:ascii="FangSong" w:eastAsia="FangSong" w:hAnsi="FangSong" w:hint="eastAsia"/>
          <w:sz w:val="24"/>
        </w:rPr>
        <w:t>(1)非屏蔽4对对绞电缆的弯曲半径应至少为电缆外径的4 倍。</w:t>
      </w:r>
    </w:p>
    <w:p w14:paraId="5D94F466" w14:textId="77777777" w:rsidR="00C84A04" w:rsidRPr="00D5788F" w:rsidRDefault="00C84A04" w:rsidP="00C84A04">
      <w:pPr>
        <w:snapToGrid w:val="0"/>
        <w:spacing w:after="0" w:line="460" w:lineRule="exact"/>
        <w:ind w:firstLineChars="117" w:firstLine="281"/>
        <w:contextualSpacing/>
        <w:jc w:val="left"/>
        <w:rPr>
          <w:rFonts w:ascii="FangSong" w:eastAsia="FangSong" w:hAnsi="FangSong"/>
          <w:sz w:val="24"/>
        </w:rPr>
      </w:pPr>
      <w:r w:rsidRPr="00D5788F">
        <w:rPr>
          <w:rFonts w:ascii="FangSong" w:eastAsia="FangSong" w:hAnsi="FangSong" w:hint="eastAsia"/>
          <w:sz w:val="24"/>
        </w:rPr>
        <w:t>(2)屏蔽4对对绞电缆的弯曲半径应至少为电缆外径的8 倍。</w:t>
      </w:r>
    </w:p>
    <w:p w14:paraId="3670CED6" w14:textId="77777777" w:rsidR="00C84A04" w:rsidRPr="00D5788F" w:rsidRDefault="00C84A04" w:rsidP="00C84A04">
      <w:pPr>
        <w:snapToGrid w:val="0"/>
        <w:spacing w:after="0" w:line="460" w:lineRule="exact"/>
        <w:ind w:firstLineChars="117" w:firstLine="281"/>
        <w:contextualSpacing/>
        <w:jc w:val="left"/>
        <w:rPr>
          <w:rFonts w:ascii="FangSong" w:eastAsia="FangSong" w:hAnsi="FangSong"/>
          <w:sz w:val="24"/>
        </w:rPr>
      </w:pPr>
      <w:r w:rsidRPr="00D5788F">
        <w:rPr>
          <w:rFonts w:ascii="FangSong" w:eastAsia="FangSong" w:hAnsi="FangSong" w:hint="eastAsia"/>
          <w:sz w:val="24"/>
        </w:rPr>
        <w:t>(3)主干对绞电缆的弯曲半径应至少为电缆外径的10 倍。</w:t>
      </w:r>
    </w:p>
    <w:p w14:paraId="20BBC328" w14:textId="77777777" w:rsidR="00C84A04" w:rsidRPr="00D5788F" w:rsidRDefault="00C84A04" w:rsidP="00C84A04">
      <w:pPr>
        <w:snapToGrid w:val="0"/>
        <w:spacing w:after="0" w:line="460" w:lineRule="exact"/>
        <w:ind w:firstLineChars="117" w:firstLine="281"/>
        <w:contextualSpacing/>
        <w:jc w:val="left"/>
        <w:rPr>
          <w:rFonts w:ascii="FangSong" w:eastAsia="FangSong" w:hAnsi="FangSong"/>
          <w:sz w:val="24"/>
        </w:rPr>
      </w:pPr>
      <w:r w:rsidRPr="00D5788F">
        <w:rPr>
          <w:rFonts w:ascii="FangSong" w:eastAsia="FangSong" w:hAnsi="FangSong" w:hint="eastAsia"/>
          <w:sz w:val="24"/>
        </w:rPr>
        <w:t>(4)2芯或4 芯水平光缆的弯曲半径应大于25mm；其他芯数的水平光缆、主干光缆和室外光缆的弯曲半径应至少为光缆外径的10 倍。</w:t>
      </w:r>
    </w:p>
    <w:p w14:paraId="5E3AA015" w14:textId="77777777" w:rsidR="00C84A04" w:rsidRPr="00D5788F" w:rsidRDefault="00C84A04" w:rsidP="00C84A04">
      <w:pPr>
        <w:snapToGrid w:val="0"/>
        <w:spacing w:after="0" w:line="460" w:lineRule="exact"/>
        <w:ind w:firstLineChars="117" w:firstLine="246"/>
        <w:contextualSpacing/>
        <w:jc w:val="left"/>
        <w:rPr>
          <w:rFonts w:ascii="FangSong" w:eastAsia="FangSong" w:hAnsi="FangSong"/>
          <w:noProof/>
        </w:rPr>
      </w:pPr>
      <w:r w:rsidRPr="00D5788F">
        <w:rPr>
          <w:rFonts w:ascii="宋体" w:hAnsi="宋体"/>
          <w:noProof/>
        </w:rPr>
        <w:drawing>
          <wp:anchor distT="0" distB="0" distL="114300" distR="114300" simplePos="0" relativeHeight="251659264" behindDoc="0" locked="0" layoutInCell="1" allowOverlap="1" wp14:anchorId="7006EFA4" wp14:editId="55244AE8">
            <wp:simplePos x="0" y="0"/>
            <wp:positionH relativeFrom="column">
              <wp:posOffset>101845</wp:posOffset>
            </wp:positionH>
            <wp:positionV relativeFrom="paragraph">
              <wp:posOffset>358238</wp:posOffset>
            </wp:positionV>
            <wp:extent cx="4848225" cy="1838325"/>
            <wp:effectExtent l="0" t="0" r="9525" b="9525"/>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a:extLst>
                        <a:ext uri="{28A0092B-C50C-407E-A947-70E740481C1C}">
                          <a14:useLocalDpi xmlns:a14="http://schemas.microsoft.com/office/drawing/2010/main" val="0"/>
                        </a:ext>
                      </a:extLst>
                    </a:blip>
                    <a:srcRect/>
                    <a:stretch>
                      <a:fillRect/>
                    </a:stretch>
                  </pic:blipFill>
                  <pic:spPr>
                    <a:xfrm>
                      <a:off x="0" y="0"/>
                      <a:ext cx="484822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88F">
        <w:rPr>
          <w:rFonts w:ascii="FangSong" w:eastAsia="FangSong" w:hAnsi="FangSong" w:hint="eastAsia"/>
          <w:sz w:val="24"/>
        </w:rPr>
        <w:t>2、电力电缆与综合布线系统缆线应分隔布放，并符合下表规定。</w:t>
      </w:r>
      <w:r w:rsidRPr="00D5788F">
        <w:rPr>
          <w:rFonts w:ascii="FangSong" w:eastAsia="FangSong" w:hAnsi="FangSong" w:hint="eastAsia"/>
          <w:sz w:val="24"/>
        </w:rPr>
        <w:cr/>
      </w:r>
    </w:p>
    <w:p w14:paraId="0A1C3B92" w14:textId="77777777" w:rsidR="00C84A04" w:rsidRPr="00D5788F" w:rsidRDefault="00C84A04" w:rsidP="00C84A04">
      <w:pPr>
        <w:snapToGrid w:val="0"/>
        <w:spacing w:after="0" w:line="460" w:lineRule="exact"/>
        <w:ind w:firstLineChars="117" w:firstLine="246"/>
        <w:contextualSpacing/>
        <w:jc w:val="left"/>
        <w:rPr>
          <w:rFonts w:ascii="FangSong" w:eastAsia="FangSong" w:hAnsi="FangSong"/>
          <w:noProof/>
        </w:rPr>
      </w:pPr>
    </w:p>
    <w:p w14:paraId="7825FFC4" w14:textId="77777777" w:rsidR="00C84A04" w:rsidRPr="00D5788F" w:rsidRDefault="00C84A04" w:rsidP="00C84A04">
      <w:pPr>
        <w:snapToGrid w:val="0"/>
        <w:spacing w:after="0" w:line="460" w:lineRule="exact"/>
        <w:ind w:firstLineChars="117" w:firstLine="246"/>
        <w:contextualSpacing/>
        <w:jc w:val="left"/>
        <w:rPr>
          <w:rFonts w:ascii="FangSong" w:eastAsia="FangSong" w:hAnsi="FangSong"/>
          <w:noProof/>
        </w:rPr>
      </w:pPr>
    </w:p>
    <w:p w14:paraId="64D1F717" w14:textId="77777777" w:rsidR="00C84A04" w:rsidRPr="00D5788F" w:rsidRDefault="00C84A04" w:rsidP="00C84A04">
      <w:pPr>
        <w:snapToGrid w:val="0"/>
        <w:spacing w:after="0" w:line="460" w:lineRule="exact"/>
        <w:ind w:firstLineChars="117" w:firstLine="246"/>
        <w:contextualSpacing/>
        <w:jc w:val="left"/>
        <w:rPr>
          <w:rFonts w:ascii="FangSong" w:eastAsia="FangSong" w:hAnsi="FangSong"/>
          <w:noProof/>
        </w:rPr>
      </w:pPr>
    </w:p>
    <w:p w14:paraId="660114FB" w14:textId="77777777" w:rsidR="00C84A04" w:rsidRPr="00D5788F" w:rsidRDefault="00C84A04" w:rsidP="00C84A04">
      <w:pPr>
        <w:snapToGrid w:val="0"/>
        <w:spacing w:after="0" w:line="460" w:lineRule="exact"/>
        <w:ind w:firstLineChars="117" w:firstLine="246"/>
        <w:contextualSpacing/>
        <w:jc w:val="left"/>
        <w:rPr>
          <w:rFonts w:ascii="FangSong" w:eastAsia="FangSong" w:hAnsi="FangSong"/>
        </w:rPr>
      </w:pPr>
    </w:p>
    <w:p w14:paraId="528EC30A" w14:textId="77777777" w:rsidR="00C84A04" w:rsidRPr="00D5788F" w:rsidRDefault="00C84A04" w:rsidP="00C84A04">
      <w:pPr>
        <w:snapToGrid w:val="0"/>
        <w:spacing w:after="0" w:line="460" w:lineRule="exact"/>
        <w:ind w:firstLineChars="117" w:firstLine="246"/>
        <w:contextualSpacing/>
        <w:jc w:val="left"/>
        <w:rPr>
          <w:rFonts w:ascii="FangSong" w:eastAsia="FangSong" w:hAnsi="FangSong"/>
        </w:rPr>
      </w:pPr>
    </w:p>
    <w:p w14:paraId="49DD3903" w14:textId="77777777" w:rsidR="00C84A04" w:rsidRPr="00D5788F" w:rsidRDefault="00C84A04" w:rsidP="00C84A04">
      <w:pPr>
        <w:snapToGrid w:val="0"/>
        <w:spacing w:after="0" w:line="460" w:lineRule="exact"/>
        <w:ind w:firstLineChars="117" w:firstLine="246"/>
        <w:contextualSpacing/>
        <w:jc w:val="left"/>
        <w:rPr>
          <w:rFonts w:ascii="FangSong" w:eastAsia="FangSong" w:hAnsi="FangSong"/>
        </w:rPr>
      </w:pPr>
    </w:p>
    <w:p w14:paraId="46E114E3" w14:textId="77777777" w:rsidR="00C84A04" w:rsidRPr="00D5788F" w:rsidRDefault="00C84A04" w:rsidP="00C84A04">
      <w:pPr>
        <w:snapToGrid w:val="0"/>
        <w:spacing w:after="0" w:line="460" w:lineRule="exact"/>
        <w:ind w:firstLineChars="117" w:firstLine="281"/>
        <w:contextualSpacing/>
        <w:rPr>
          <w:rFonts w:ascii="FangSong" w:eastAsia="FangSong" w:hAnsi="FangSong"/>
          <w:sz w:val="24"/>
        </w:rPr>
      </w:pPr>
      <w:r w:rsidRPr="00D5788F">
        <w:rPr>
          <w:rFonts w:ascii="FangSong" w:eastAsia="FangSong" w:hAnsi="FangSong" w:hint="eastAsia"/>
          <w:sz w:val="24"/>
        </w:rPr>
        <w:t>3、金属管槽应根据工程环境要求作镀锌或其他防腐处理。塑料管槽应采用阻燃型管槽，外壁应具有阻燃标记。</w:t>
      </w:r>
    </w:p>
    <w:p w14:paraId="43EB186A" w14:textId="77777777" w:rsidR="00C84A04" w:rsidRPr="00D5788F" w:rsidRDefault="00C84A04" w:rsidP="00C84A04">
      <w:pPr>
        <w:snapToGrid w:val="0"/>
        <w:spacing w:after="0" w:line="460" w:lineRule="exact"/>
        <w:ind w:firstLineChars="117" w:firstLine="281"/>
        <w:contextualSpacing/>
        <w:rPr>
          <w:rFonts w:ascii="FangSong" w:eastAsia="FangSong" w:hAnsi="FangSong"/>
          <w:sz w:val="24"/>
        </w:rPr>
      </w:pPr>
      <w:r w:rsidRPr="00D5788F">
        <w:rPr>
          <w:rFonts w:ascii="FangSong" w:eastAsia="FangSong" w:hAnsi="FangSong" w:hint="eastAsia"/>
          <w:sz w:val="24"/>
        </w:rPr>
        <w:t>4、绝缘导线接头应设置在专用接线盒（箱）或器具内，不得设置在导管和槽盒内，盒（箱）的设置位置应便于检修。</w:t>
      </w:r>
    </w:p>
    <w:p w14:paraId="2D146D15" w14:textId="77777777" w:rsidR="00C84A04" w:rsidRPr="00D5788F" w:rsidRDefault="00C84A04" w:rsidP="00C84A04">
      <w:pPr>
        <w:snapToGrid w:val="0"/>
        <w:spacing w:after="0" w:line="460" w:lineRule="exact"/>
        <w:ind w:firstLineChars="117" w:firstLine="281"/>
        <w:contextualSpacing/>
        <w:rPr>
          <w:rFonts w:ascii="FangSong" w:eastAsia="FangSong" w:hAnsi="FangSong"/>
          <w:sz w:val="24"/>
        </w:rPr>
      </w:pPr>
      <w:r w:rsidRPr="00D5788F">
        <w:rPr>
          <w:rFonts w:ascii="FangSong" w:eastAsia="FangSong" w:hAnsi="FangSong" w:hint="eastAsia"/>
          <w:sz w:val="24"/>
        </w:rPr>
        <w:t>5、插座接线应符合下列规定：</w:t>
      </w:r>
    </w:p>
    <w:p w14:paraId="03A9788D" w14:textId="77777777" w:rsidR="00C84A04" w:rsidRPr="00D5788F" w:rsidRDefault="00C84A04" w:rsidP="00C84A04">
      <w:pPr>
        <w:snapToGrid w:val="0"/>
        <w:spacing w:after="0" w:line="460" w:lineRule="exact"/>
        <w:ind w:firstLineChars="117" w:firstLine="281"/>
        <w:contextualSpacing/>
        <w:rPr>
          <w:rFonts w:ascii="FangSong" w:eastAsia="FangSong" w:hAnsi="FangSong"/>
          <w:sz w:val="24"/>
        </w:rPr>
      </w:pPr>
      <w:r w:rsidRPr="00D5788F">
        <w:rPr>
          <w:rFonts w:ascii="FangSong" w:eastAsia="FangSong" w:hAnsi="FangSong" w:hint="eastAsia"/>
          <w:sz w:val="24"/>
        </w:rPr>
        <w:t>（1）对于单相两孔插座，面对插座的右孔或上孔应与相线连接，左孔或下孔应与中性导体（N）连接；对于单相三孔插座，面对插座的右孔应与相线连接，左孔应与中性导体（N）连接；</w:t>
      </w:r>
    </w:p>
    <w:p w14:paraId="17827C5C" w14:textId="77777777" w:rsidR="00C84A04" w:rsidRPr="00D5788F" w:rsidRDefault="00C84A04" w:rsidP="00C84A04">
      <w:pPr>
        <w:snapToGrid w:val="0"/>
        <w:spacing w:after="0" w:line="460" w:lineRule="exact"/>
        <w:ind w:firstLineChars="117" w:firstLine="281"/>
        <w:contextualSpacing/>
        <w:rPr>
          <w:rFonts w:ascii="FangSong" w:eastAsia="FangSong" w:hAnsi="FangSong"/>
          <w:sz w:val="24"/>
        </w:rPr>
      </w:pPr>
      <w:r w:rsidRPr="00D5788F">
        <w:rPr>
          <w:rFonts w:ascii="FangSong" w:eastAsia="FangSong" w:hAnsi="FangSong" w:hint="eastAsia"/>
          <w:sz w:val="24"/>
        </w:rPr>
        <w:lastRenderedPageBreak/>
        <w:t xml:space="preserve">（2） 单相三孔、三相四孔及三相五孔插座的保护接地导体（PE）应接在上孔。插座的保护接地导体端子不得与中性导体端子连接。同一场所的三相插座，其接线的相序应一致；  </w:t>
      </w:r>
    </w:p>
    <w:p w14:paraId="03E9A5AD" w14:textId="77777777" w:rsidR="00C84A04" w:rsidRPr="00D5788F" w:rsidRDefault="00C84A04" w:rsidP="00C84A04">
      <w:pPr>
        <w:snapToGrid w:val="0"/>
        <w:spacing w:after="0" w:line="460" w:lineRule="exact"/>
        <w:ind w:firstLineChars="117" w:firstLine="281"/>
        <w:contextualSpacing/>
        <w:rPr>
          <w:rFonts w:ascii="FangSong" w:eastAsia="FangSong" w:hAnsi="FangSong"/>
          <w:sz w:val="24"/>
        </w:rPr>
      </w:pPr>
      <w:r w:rsidRPr="00D5788F">
        <w:rPr>
          <w:rFonts w:ascii="FangSong" w:eastAsia="FangSong" w:hAnsi="FangSong" w:hint="eastAsia"/>
          <w:sz w:val="24"/>
        </w:rPr>
        <w:t xml:space="preserve">（3）保护接地导体（PE）在插座之间不得串联连接；  </w:t>
      </w:r>
    </w:p>
    <w:p w14:paraId="35857F91" w14:textId="77777777" w:rsidR="00C84A04" w:rsidRPr="00D5788F" w:rsidRDefault="00C84A04" w:rsidP="00C84A04">
      <w:pPr>
        <w:snapToGrid w:val="0"/>
        <w:spacing w:after="0" w:line="460" w:lineRule="exact"/>
        <w:ind w:firstLineChars="117" w:firstLine="281"/>
        <w:contextualSpacing/>
        <w:rPr>
          <w:rFonts w:ascii="FangSong" w:eastAsia="FangSong" w:hAnsi="FangSong"/>
          <w:sz w:val="24"/>
        </w:rPr>
      </w:pPr>
      <w:r w:rsidRPr="00D5788F">
        <w:rPr>
          <w:rFonts w:ascii="FangSong" w:eastAsia="FangSong" w:hAnsi="FangSong" w:hint="eastAsia"/>
          <w:sz w:val="24"/>
        </w:rPr>
        <w:t>（4）相线与中性导体（N）不应利用插座本体的接线端子转接供电。</w:t>
      </w:r>
    </w:p>
    <w:p w14:paraId="5D7BAD79" w14:textId="77777777" w:rsidR="00C84A04" w:rsidRPr="00D5788F" w:rsidRDefault="00C84A04" w:rsidP="00C84A04">
      <w:pPr>
        <w:snapToGrid w:val="0"/>
        <w:spacing w:after="0" w:line="460" w:lineRule="exact"/>
        <w:ind w:firstLineChars="117" w:firstLine="281"/>
        <w:contextualSpacing/>
        <w:rPr>
          <w:rFonts w:ascii="FangSong" w:eastAsia="FangSong" w:hAnsi="FangSong"/>
          <w:sz w:val="24"/>
        </w:rPr>
      </w:pPr>
      <w:r w:rsidRPr="00D5788F">
        <w:rPr>
          <w:rFonts w:ascii="FangSong" w:eastAsia="FangSong" w:hAnsi="FangSong" w:hint="eastAsia"/>
          <w:sz w:val="24"/>
        </w:rPr>
        <w:t>6、塑料护套线严禁直接敷设在建筑物顶棚内、墙体内、抹灰层内、保温层内或装饰面内。</w:t>
      </w:r>
    </w:p>
    <w:p w14:paraId="6CBAE5F4" w14:textId="77777777" w:rsidR="00C84A04" w:rsidRPr="00D5788F" w:rsidRDefault="00C84A04" w:rsidP="00C84A04">
      <w:pPr>
        <w:snapToGrid w:val="0"/>
        <w:spacing w:after="0" w:line="460" w:lineRule="exact"/>
        <w:ind w:firstLineChars="117" w:firstLine="281"/>
        <w:contextualSpacing/>
        <w:rPr>
          <w:rFonts w:ascii="FangSong" w:eastAsia="FangSong" w:hAnsi="FangSong"/>
          <w:sz w:val="24"/>
        </w:rPr>
      </w:pPr>
      <w:r w:rsidRPr="00D5788F">
        <w:rPr>
          <w:rFonts w:ascii="FangSong" w:eastAsia="FangSong" w:hAnsi="FangSong" w:hint="eastAsia"/>
          <w:sz w:val="24"/>
        </w:rPr>
        <w:t xml:space="preserve">7、电力线缆和信号线缆严禁在同一线管内敷设。 </w:t>
      </w:r>
    </w:p>
    <w:p w14:paraId="5914AA2A" w14:textId="77777777" w:rsidR="00C84A04" w:rsidRPr="00D5788F" w:rsidRDefault="00C84A04" w:rsidP="00C84A04">
      <w:pPr>
        <w:snapToGrid w:val="0"/>
        <w:spacing w:after="0" w:line="460" w:lineRule="exact"/>
        <w:ind w:firstLineChars="117" w:firstLine="281"/>
        <w:contextualSpacing/>
        <w:rPr>
          <w:rFonts w:ascii="FangSong" w:eastAsia="FangSong" w:hAnsi="FangSong"/>
          <w:sz w:val="24"/>
        </w:rPr>
      </w:pPr>
      <w:r w:rsidRPr="00D5788F">
        <w:rPr>
          <w:rFonts w:ascii="FangSong" w:eastAsia="FangSong" w:hAnsi="FangSong" w:hint="eastAsia"/>
          <w:sz w:val="24"/>
        </w:rPr>
        <w:t>8、电气设备的外露可导电部分应单独与保护导体相连接，不得串联连接，连接导体的材质、截面积应符合设计要求。</w:t>
      </w:r>
    </w:p>
    <w:p w14:paraId="08D0F616" w14:textId="77777777" w:rsidR="00C84A04" w:rsidRPr="00D5788F" w:rsidRDefault="00C84A04" w:rsidP="00C84A04">
      <w:pPr>
        <w:snapToGrid w:val="0"/>
        <w:spacing w:after="0" w:line="460" w:lineRule="exact"/>
        <w:ind w:firstLineChars="117" w:firstLine="281"/>
        <w:contextualSpacing/>
        <w:rPr>
          <w:rFonts w:ascii="FangSong" w:eastAsia="FangSong" w:hAnsi="FangSong"/>
          <w:sz w:val="24"/>
        </w:rPr>
      </w:pPr>
      <w:r w:rsidRPr="00D5788F">
        <w:rPr>
          <w:rFonts w:ascii="FangSong" w:eastAsia="FangSong" w:hAnsi="FangSong" w:hint="eastAsia"/>
          <w:sz w:val="24"/>
        </w:rPr>
        <w:t>9、同一交流回路的绝缘导线不应敷设于不同的金属槽盒内或穿与不同金属导管内。</w:t>
      </w:r>
    </w:p>
    <w:p w14:paraId="537D61E3" w14:textId="77777777" w:rsidR="00C84A04" w:rsidRPr="00D5788F" w:rsidRDefault="00C84A04" w:rsidP="00C84A04">
      <w:pPr>
        <w:snapToGrid w:val="0"/>
        <w:spacing w:after="0" w:line="460" w:lineRule="exact"/>
        <w:ind w:firstLineChars="117" w:firstLine="281"/>
        <w:contextualSpacing/>
        <w:rPr>
          <w:rFonts w:ascii="FangSong" w:eastAsia="FangSong" w:hAnsi="FangSong"/>
          <w:sz w:val="24"/>
        </w:rPr>
      </w:pPr>
      <w:r w:rsidRPr="00D5788F">
        <w:rPr>
          <w:rFonts w:ascii="FangSong" w:eastAsia="FangSong" w:hAnsi="FangSong" w:hint="eastAsia"/>
          <w:sz w:val="24"/>
        </w:rPr>
        <w:t>10、接地系统必须保证系统的正常运行和人身、设备安全。</w:t>
      </w:r>
    </w:p>
    <w:p w14:paraId="0C212EA4" w14:textId="77777777" w:rsidR="00C84A04" w:rsidRPr="00D5788F" w:rsidRDefault="00C84A04" w:rsidP="00C84A04">
      <w:pPr>
        <w:snapToGrid w:val="0"/>
        <w:spacing w:after="0" w:line="460" w:lineRule="exact"/>
        <w:ind w:firstLineChars="117" w:firstLine="281"/>
        <w:contextualSpacing/>
        <w:rPr>
          <w:rFonts w:ascii="FangSong" w:eastAsia="FangSong" w:hAnsi="FangSong"/>
        </w:rPr>
      </w:pPr>
      <w:r w:rsidRPr="00D5788F">
        <w:rPr>
          <w:rFonts w:ascii="FangSong" w:eastAsia="FangSong" w:hAnsi="FangSong" w:hint="eastAsia"/>
          <w:sz w:val="24"/>
        </w:rPr>
        <w:t>11、塑料线管敷设时，管卡管卡间距应小于80cm，转弯处两端15cm内应设置管卡。</w:t>
      </w:r>
      <w:bookmarkStart w:id="2" w:name="PO_默认文件内容_35"/>
      <w:bookmarkStart w:id="3" w:name="_Toc513065352"/>
      <w:r w:rsidRPr="00D5788F">
        <w:rPr>
          <w:rFonts w:ascii="FangSong" w:eastAsia="FangSong" w:hAnsi="FangSong"/>
        </w:rPr>
        <w:br w:type="page"/>
      </w:r>
    </w:p>
    <w:bookmarkEnd w:id="2"/>
    <w:bookmarkEnd w:id="3"/>
    <w:p w14:paraId="13352C09" w14:textId="77777777" w:rsidR="00BB51F2" w:rsidRPr="00C84A04" w:rsidRDefault="00BB51F2"/>
    <w:sectPr w:rsidR="00BB51F2" w:rsidRPr="00C84A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EFE31" w14:textId="77777777" w:rsidR="00C84A04" w:rsidRDefault="00C84A04" w:rsidP="00C84A04">
      <w:pPr>
        <w:spacing w:after="0" w:line="240" w:lineRule="auto"/>
      </w:pPr>
      <w:r>
        <w:separator/>
      </w:r>
    </w:p>
  </w:endnote>
  <w:endnote w:type="continuationSeparator" w:id="0">
    <w:p w14:paraId="5B9C6EBE" w14:textId="77777777" w:rsidR="00C84A04" w:rsidRDefault="00C84A04" w:rsidP="00C84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DCCC9" w14:textId="77777777" w:rsidR="00C84A04" w:rsidRDefault="00C84A04" w:rsidP="00C84A04">
      <w:pPr>
        <w:spacing w:after="0" w:line="240" w:lineRule="auto"/>
      </w:pPr>
      <w:r>
        <w:separator/>
      </w:r>
    </w:p>
  </w:footnote>
  <w:footnote w:type="continuationSeparator" w:id="0">
    <w:p w14:paraId="53DB0198" w14:textId="77777777" w:rsidR="00C84A04" w:rsidRDefault="00C84A04" w:rsidP="00C84A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9F"/>
    <w:rsid w:val="00BB51F2"/>
    <w:rsid w:val="00C84A04"/>
    <w:rsid w:val="00E63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8D73DA8-FAFE-4166-B9A9-3BAE94CF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A04"/>
    <w:pPr>
      <w:widowControl w:val="0"/>
      <w:spacing w:after="160" w:line="259" w:lineRule="auto"/>
      <w:jc w:val="both"/>
    </w:pPr>
    <w:rPr>
      <w:rFonts w:ascii="Calibri" w:eastAsia="宋体" w:hAnsi="Calibri" w:cs="Times New Roman"/>
      <w:szCs w:val="24"/>
    </w:rPr>
  </w:style>
  <w:style w:type="paragraph" w:styleId="1">
    <w:name w:val="heading 1"/>
    <w:basedOn w:val="a"/>
    <w:next w:val="a"/>
    <w:link w:val="10"/>
    <w:qFormat/>
    <w:rsid w:val="00C84A04"/>
    <w:pPr>
      <w:keepNext/>
      <w:keepLines/>
      <w:spacing w:before="340" w:after="330" w:line="578" w:lineRule="auto"/>
      <w:outlineLvl w:val="0"/>
    </w:pPr>
    <w:rPr>
      <w:b/>
      <w:bCs/>
      <w:kern w:val="44"/>
      <w:sz w:val="44"/>
      <w:szCs w:val="44"/>
    </w:rPr>
  </w:style>
  <w:style w:type="paragraph" w:styleId="2">
    <w:name w:val="heading 2"/>
    <w:basedOn w:val="a"/>
    <w:next w:val="a"/>
    <w:link w:val="20"/>
    <w:qFormat/>
    <w:rsid w:val="00C84A04"/>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A04"/>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84A04"/>
    <w:rPr>
      <w:sz w:val="18"/>
      <w:szCs w:val="18"/>
    </w:rPr>
  </w:style>
  <w:style w:type="paragraph" w:styleId="a5">
    <w:name w:val="footer"/>
    <w:basedOn w:val="a"/>
    <w:link w:val="a6"/>
    <w:uiPriority w:val="99"/>
    <w:unhideWhenUsed/>
    <w:rsid w:val="00C84A04"/>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84A04"/>
    <w:rPr>
      <w:sz w:val="18"/>
      <w:szCs w:val="18"/>
    </w:rPr>
  </w:style>
  <w:style w:type="character" w:customStyle="1" w:styleId="10">
    <w:name w:val="标题 1 字符"/>
    <w:basedOn w:val="a0"/>
    <w:link w:val="1"/>
    <w:qFormat/>
    <w:rsid w:val="00C84A04"/>
    <w:rPr>
      <w:rFonts w:ascii="Calibri" w:eastAsia="宋体" w:hAnsi="Calibri" w:cs="Times New Roman"/>
      <w:b/>
      <w:bCs/>
      <w:kern w:val="44"/>
      <w:sz w:val="44"/>
      <w:szCs w:val="44"/>
    </w:rPr>
  </w:style>
  <w:style w:type="character" w:customStyle="1" w:styleId="20">
    <w:name w:val="标题 2 字符"/>
    <w:basedOn w:val="a0"/>
    <w:link w:val="2"/>
    <w:rsid w:val="00C84A04"/>
    <w:rPr>
      <w:rFonts w:ascii="Arial" w:eastAsia="黑体" w:hAnsi="Arial" w:cs="Times New Roman"/>
      <w:b/>
      <w:bCs/>
      <w:sz w:val="32"/>
      <w:szCs w:val="32"/>
    </w:rPr>
  </w:style>
  <w:style w:type="paragraph" w:styleId="a7">
    <w:name w:val="Normal Indent"/>
    <w:basedOn w:val="a"/>
    <w:link w:val="a8"/>
    <w:qFormat/>
    <w:rsid w:val="00C84A04"/>
    <w:pPr>
      <w:ind w:firstLineChars="200" w:firstLine="200"/>
    </w:pPr>
  </w:style>
  <w:style w:type="character" w:customStyle="1" w:styleId="a8">
    <w:name w:val="正文缩进 字符"/>
    <w:link w:val="a7"/>
    <w:qFormat/>
    <w:rsid w:val="00C84A04"/>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2538</Words>
  <Characters>14467</Characters>
  <Application>Microsoft Office Word</Application>
  <DocSecurity>0</DocSecurity>
  <Lines>120</Lines>
  <Paragraphs>33</Paragraphs>
  <ScaleCrop>false</ScaleCrop>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3</cp:revision>
  <dcterms:created xsi:type="dcterms:W3CDTF">2021-06-23T08:03:00Z</dcterms:created>
  <dcterms:modified xsi:type="dcterms:W3CDTF">2021-06-23T08:03:00Z</dcterms:modified>
</cp:coreProperties>
</file>