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17B" w:rsidRDefault="006F517B" w:rsidP="006F517B">
      <w:pPr>
        <w:pStyle w:val="1"/>
        <w:spacing w:line="360" w:lineRule="auto"/>
        <w:jc w:val="center"/>
        <w:rPr>
          <w:rFonts w:ascii="仿宋" w:eastAsia="仿宋" w:hAnsi="仿宋"/>
          <w:sz w:val="36"/>
          <w:szCs w:val="36"/>
        </w:rPr>
      </w:pPr>
      <w:r>
        <w:rPr>
          <w:rFonts w:ascii="仿宋" w:eastAsia="仿宋" w:hAnsi="仿宋" w:hint="eastAsia"/>
          <w:sz w:val="36"/>
          <w:szCs w:val="36"/>
        </w:rPr>
        <w:t>招标项目技术、服务、政府采购合同内容条款及其他商务要求</w:t>
      </w:r>
    </w:p>
    <w:p w:rsidR="006F517B" w:rsidRDefault="006F517B" w:rsidP="006F517B">
      <w:pPr>
        <w:spacing w:line="400" w:lineRule="exact"/>
        <w:ind w:firstLineChars="98" w:firstLine="235"/>
        <w:rPr>
          <w:rFonts w:ascii="仿宋" w:eastAsia="仿宋" w:hAnsi="仿宋"/>
          <w:sz w:val="24"/>
        </w:rPr>
      </w:pPr>
      <w:bookmarkStart w:id="0" w:name="_Toc217446094"/>
      <w:r>
        <w:rPr>
          <w:rFonts w:ascii="仿宋" w:eastAsia="仿宋" w:hAnsi="仿宋" w:hint="eastAsia"/>
          <w:sz w:val="24"/>
        </w:rPr>
        <w:t>前提：本章中标注“*”的条款为本项目的实质性条款，投标人不满足的，将按照无效投标处理。</w:t>
      </w:r>
    </w:p>
    <w:bookmarkEnd w:id="0"/>
    <w:p w:rsidR="006F517B" w:rsidRPr="00EA60C1" w:rsidRDefault="006F517B" w:rsidP="006F517B">
      <w:pPr>
        <w:keepNext/>
        <w:keepLines/>
        <w:spacing w:before="260" w:after="260" w:line="400" w:lineRule="exact"/>
        <w:ind w:firstLineChars="98" w:firstLine="236"/>
        <w:outlineLvl w:val="1"/>
        <w:rPr>
          <w:rFonts w:ascii="仿宋" w:eastAsia="仿宋" w:hAnsi="仿宋"/>
          <w:b/>
          <w:bCs/>
          <w:sz w:val="24"/>
        </w:rPr>
      </w:pPr>
      <w:r w:rsidRPr="00EA60C1">
        <w:rPr>
          <w:rFonts w:ascii="仿宋" w:eastAsia="仿宋" w:hAnsi="仿宋" w:hint="eastAsia"/>
          <w:b/>
          <w:bCs/>
          <w:sz w:val="24"/>
        </w:rPr>
        <w:t>（一）. 采购清单</w:t>
      </w:r>
    </w:p>
    <w:p w:rsidR="006F517B" w:rsidRPr="00EA60C1" w:rsidRDefault="006F517B" w:rsidP="006F517B">
      <w:pPr>
        <w:spacing w:line="400" w:lineRule="exact"/>
        <w:ind w:firstLineChars="200" w:firstLine="480"/>
        <w:rPr>
          <w:rFonts w:ascii="仿宋" w:eastAsia="仿宋" w:hAnsi="仿宋"/>
          <w:bCs/>
          <w:sz w:val="24"/>
        </w:rPr>
      </w:pPr>
      <w:bookmarkStart w:id="1" w:name="_Toc217446095"/>
      <w:r w:rsidRPr="00EA60C1">
        <w:rPr>
          <w:rFonts w:ascii="仿宋" w:eastAsia="仿宋" w:hAnsi="仿宋" w:hint="eastAsia"/>
          <w:bCs/>
          <w:sz w:val="24"/>
        </w:rPr>
        <w:t>0</w:t>
      </w:r>
      <w:r w:rsidRPr="00EA60C1">
        <w:rPr>
          <w:rFonts w:ascii="仿宋" w:eastAsia="仿宋" w:hAnsi="仿宋"/>
          <w:bCs/>
          <w:sz w:val="24"/>
        </w:rPr>
        <w:t>1</w:t>
      </w:r>
      <w:r w:rsidRPr="00EA60C1">
        <w:rPr>
          <w:rFonts w:ascii="仿宋" w:eastAsia="仿宋" w:hAnsi="仿宋" w:hint="eastAsia"/>
          <w:bCs/>
          <w:sz w:val="24"/>
        </w:rPr>
        <w:t>包：</w:t>
      </w:r>
    </w:p>
    <w:tbl>
      <w:tblPr>
        <w:tblW w:w="8784" w:type="dxa"/>
        <w:tblLayout w:type="fixed"/>
        <w:tblLook w:val="04A0" w:firstRow="1" w:lastRow="0" w:firstColumn="1" w:lastColumn="0" w:noHBand="0" w:noVBand="1"/>
      </w:tblPr>
      <w:tblGrid>
        <w:gridCol w:w="714"/>
        <w:gridCol w:w="4668"/>
        <w:gridCol w:w="992"/>
        <w:gridCol w:w="1276"/>
        <w:gridCol w:w="1134"/>
      </w:tblGrid>
      <w:tr w:rsidR="006F517B" w:rsidRPr="00EA60C1" w:rsidTr="00124EB7">
        <w:trPr>
          <w:trHeight w:val="28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序号</w:t>
            </w:r>
          </w:p>
        </w:tc>
        <w:tc>
          <w:tcPr>
            <w:tcW w:w="4668" w:type="dxa"/>
            <w:tcBorders>
              <w:top w:val="single" w:sz="4" w:space="0" w:color="auto"/>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商品名称</w:t>
            </w:r>
          </w:p>
        </w:tc>
        <w:tc>
          <w:tcPr>
            <w:tcW w:w="992" w:type="dxa"/>
            <w:tcBorders>
              <w:top w:val="single" w:sz="4" w:space="0" w:color="auto"/>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b/>
                <w:bCs/>
                <w:kern w:val="0"/>
                <w:szCs w:val="21"/>
              </w:rPr>
            </w:pPr>
            <w:r w:rsidRPr="00EA60C1">
              <w:rPr>
                <w:rFonts w:ascii="仿宋" w:eastAsia="仿宋" w:hAnsi="仿宋" w:cs="Arial" w:hint="eastAsia"/>
                <w:b/>
                <w:bCs/>
                <w:kern w:val="0"/>
                <w:szCs w:val="21"/>
              </w:rPr>
              <w:t>单位</w:t>
            </w:r>
          </w:p>
        </w:tc>
        <w:tc>
          <w:tcPr>
            <w:tcW w:w="1276" w:type="dxa"/>
            <w:tcBorders>
              <w:top w:val="single" w:sz="4" w:space="0" w:color="auto"/>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b/>
                <w:bCs/>
                <w:kern w:val="0"/>
                <w:szCs w:val="21"/>
              </w:rPr>
            </w:pPr>
            <w:r w:rsidRPr="00EA60C1">
              <w:rPr>
                <w:rFonts w:ascii="仿宋" w:eastAsia="仿宋" w:hAnsi="仿宋" w:cs="Arial" w:hint="eastAsia"/>
                <w:b/>
                <w:bCs/>
                <w:kern w:val="0"/>
                <w:szCs w:val="21"/>
              </w:rPr>
              <w:t>最高单价限价（元）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数量</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一次性使用微量采血吸管</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30.00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一次性真空采血管</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0.50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20000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一次性真空采血管</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0.50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15000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一次性真空采血管</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0.50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15000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一次性真空采血管</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0.50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15000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6</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一次性真空采血管</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0.50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6000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7</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一次性使用末梢采血针</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0.12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15000</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人绒毛膜促性腺激素检测试剂（胶体金法）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80.00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35</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9</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同型半胱氨酸测定试剂盒（酶循环法）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2900.00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10</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肌酸激酶测定试剂盒（</w:t>
            </w:r>
            <w:r w:rsidRPr="00EA60C1">
              <w:rPr>
                <w:rFonts w:ascii="仿宋" w:eastAsia="仿宋" w:hAnsi="仿宋" w:cs="Arial"/>
                <w:kern w:val="0"/>
                <w:szCs w:val="21"/>
              </w:rPr>
              <w:t>IFCC</w:t>
            </w:r>
            <w:r w:rsidRPr="00EA60C1">
              <w:rPr>
                <w:rFonts w:ascii="仿宋" w:eastAsia="仿宋" w:hAnsi="仿宋" w:cs="宋体" w:hint="eastAsia"/>
                <w:kern w:val="0"/>
                <w:szCs w:val="21"/>
              </w:rPr>
              <w:t>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550.00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20</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11</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梅毒螺旋体抗体检测试剂盒（胶体金法）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130.00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150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12</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乙肝五项检测卡</w:t>
            </w:r>
            <w:r w:rsidRPr="00EA60C1">
              <w:rPr>
                <w:rFonts w:ascii="仿宋" w:eastAsia="仿宋" w:hAnsi="仿宋" w:cs="Arial"/>
                <w:kern w:val="0"/>
                <w:szCs w:val="21"/>
              </w:rPr>
              <w:t>(</w:t>
            </w:r>
            <w:r w:rsidRPr="00EA60C1">
              <w:rPr>
                <w:rFonts w:ascii="仿宋" w:eastAsia="仿宋" w:hAnsi="仿宋" w:cs="宋体" w:hint="eastAsia"/>
                <w:kern w:val="0"/>
                <w:szCs w:val="21"/>
              </w:rPr>
              <w:t>胶体金法</w:t>
            </w:r>
            <w:r w:rsidRPr="00EA60C1">
              <w:rPr>
                <w:rFonts w:ascii="仿宋" w:eastAsia="仿宋" w:hAnsi="仿宋" w:cs="Arial"/>
                <w:kern w:val="0"/>
                <w:szCs w:val="21"/>
              </w:rPr>
              <w:t>)</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152.00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150</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13</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α-</w:t>
            </w:r>
            <w:r w:rsidRPr="00EA60C1">
              <w:rPr>
                <w:rFonts w:ascii="仿宋" w:eastAsia="仿宋" w:hAnsi="仿宋" w:cs="Arial" w:hint="eastAsia"/>
                <w:kern w:val="0"/>
                <w:szCs w:val="21"/>
              </w:rPr>
              <w:t>羟丁酸脱氢酶测定试剂盒（</w:t>
            </w:r>
            <w:r w:rsidRPr="00EA60C1">
              <w:rPr>
                <w:rFonts w:ascii="仿宋" w:eastAsia="仿宋" w:hAnsi="仿宋" w:cs="Arial"/>
                <w:kern w:val="0"/>
                <w:szCs w:val="21"/>
              </w:rPr>
              <w:t>DGKC</w:t>
            </w:r>
            <w:r w:rsidRPr="00EA60C1">
              <w:rPr>
                <w:rFonts w:ascii="仿宋" w:eastAsia="仿宋" w:hAnsi="仿宋" w:cs="Arial" w:hint="eastAsia"/>
                <w:kern w:val="0"/>
                <w:szCs w:val="21"/>
              </w:rPr>
              <w:t>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452.00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14</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γ-</w:t>
            </w:r>
            <w:r w:rsidRPr="00EA60C1">
              <w:rPr>
                <w:rFonts w:ascii="仿宋" w:eastAsia="仿宋" w:hAnsi="仿宋" w:cs="Arial" w:hint="eastAsia"/>
                <w:kern w:val="0"/>
                <w:szCs w:val="21"/>
              </w:rPr>
              <w:t>谷氨酰转移酶测定试剂盒（</w:t>
            </w:r>
            <w:r w:rsidRPr="00EA60C1">
              <w:rPr>
                <w:rFonts w:ascii="仿宋" w:eastAsia="仿宋" w:hAnsi="仿宋" w:cs="Arial"/>
                <w:kern w:val="0"/>
                <w:szCs w:val="21"/>
              </w:rPr>
              <w:t>IFCC</w:t>
            </w:r>
            <w:r w:rsidRPr="00EA60C1">
              <w:rPr>
                <w:rFonts w:ascii="仿宋" w:eastAsia="仿宋" w:hAnsi="仿宋" w:cs="Arial" w:hint="eastAsia"/>
                <w:kern w:val="0"/>
                <w:szCs w:val="21"/>
              </w:rPr>
              <w:t>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450.00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35</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15</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总蛋白测定试剂盒（双缩脲法）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80.00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35</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16</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白蛋测定试剂盒（溴甲酚绿法）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80.00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35</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17</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α-</w:t>
            </w:r>
            <w:r w:rsidRPr="00EA60C1">
              <w:rPr>
                <w:rFonts w:ascii="仿宋" w:eastAsia="仿宋" w:hAnsi="仿宋" w:cs="Arial" w:hint="eastAsia"/>
                <w:kern w:val="0"/>
                <w:szCs w:val="21"/>
              </w:rPr>
              <w:t>淀粉酶测定试剂盒（连续监测法）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600.00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20</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18</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丙氨酸氨基转移酶测定试剂盒（</w:t>
            </w:r>
            <w:r w:rsidRPr="00EA60C1">
              <w:rPr>
                <w:rFonts w:ascii="仿宋" w:eastAsia="仿宋" w:hAnsi="仿宋" w:cs="Arial"/>
                <w:kern w:val="0"/>
                <w:szCs w:val="21"/>
              </w:rPr>
              <w:t>IFCC</w:t>
            </w:r>
            <w:r w:rsidRPr="00EA60C1">
              <w:rPr>
                <w:rFonts w:ascii="仿宋" w:eastAsia="仿宋" w:hAnsi="仿宋" w:cs="宋体" w:hint="eastAsia"/>
                <w:kern w:val="0"/>
                <w:szCs w:val="21"/>
              </w:rPr>
              <w:t>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180.00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35</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19</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胆碱酯酶测定试剂盒（丁酰硫代胆碱法）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550.00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80</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20</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碱性磷酸酶测定试剂盒（</w:t>
            </w:r>
            <w:r w:rsidRPr="00EA60C1">
              <w:rPr>
                <w:rFonts w:ascii="仿宋" w:eastAsia="仿宋" w:hAnsi="仿宋" w:cs="Arial"/>
                <w:kern w:val="0"/>
                <w:szCs w:val="21"/>
              </w:rPr>
              <w:t>AMP</w:t>
            </w:r>
            <w:r w:rsidRPr="00EA60C1">
              <w:rPr>
                <w:rFonts w:ascii="仿宋" w:eastAsia="仿宋" w:hAnsi="仿宋" w:cs="宋体" w:hint="eastAsia"/>
                <w:kern w:val="0"/>
                <w:szCs w:val="21"/>
              </w:rPr>
              <w:t>缓冲液法）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305.00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21</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甘油三酯测定试剂盒（氧化酶法）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525.00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30</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22</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低密度脂蛋白胆固醇测定试剂盒（直接法）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800.00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100</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23</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高密度脂蛋白胆固醇测定试剂盒（直接法）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600.00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100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lastRenderedPageBreak/>
              <w:t>24</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总胆固醇测定试剂盒（氧化酶法）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290.00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25</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肌酐测定试剂盒（肌氨酸氧化酶法）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780.00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80</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26</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尿素测定试剂盒（紫外</w:t>
            </w:r>
            <w:r w:rsidRPr="00EA60C1">
              <w:rPr>
                <w:rFonts w:ascii="仿宋" w:eastAsia="仿宋" w:hAnsi="仿宋" w:cs="Arial"/>
                <w:kern w:val="0"/>
                <w:szCs w:val="21"/>
              </w:rPr>
              <w:t>-</w:t>
            </w:r>
            <w:r w:rsidRPr="00EA60C1">
              <w:rPr>
                <w:rFonts w:ascii="仿宋" w:eastAsia="仿宋" w:hAnsi="仿宋" w:cs="宋体" w:hint="eastAsia"/>
                <w:kern w:val="0"/>
                <w:szCs w:val="21"/>
              </w:rPr>
              <w:t>谷氨酸脱氢酶法）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250.00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30</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27</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尿酸测定试剂盒（尿酸酶</w:t>
            </w:r>
            <w:r w:rsidRPr="00EA60C1">
              <w:rPr>
                <w:rFonts w:ascii="仿宋" w:eastAsia="仿宋" w:hAnsi="仿宋" w:cs="Arial"/>
                <w:kern w:val="0"/>
                <w:szCs w:val="21"/>
              </w:rPr>
              <w:t>-</w:t>
            </w:r>
            <w:r w:rsidRPr="00EA60C1">
              <w:rPr>
                <w:rFonts w:ascii="仿宋" w:eastAsia="仿宋" w:hAnsi="仿宋" w:cs="宋体" w:hint="eastAsia"/>
                <w:kern w:val="0"/>
                <w:szCs w:val="21"/>
              </w:rPr>
              <w:t>过氧化物酶法）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300.00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28</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葡萄糖测定试剂盒（葡萄糖氧化酶法）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280.00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24</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29</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乳酸脱氢酶测定试剂盒（</w:t>
            </w:r>
            <w:r w:rsidRPr="00EA60C1">
              <w:rPr>
                <w:rFonts w:ascii="仿宋" w:eastAsia="仿宋" w:hAnsi="仿宋" w:cs="Arial"/>
                <w:kern w:val="0"/>
                <w:szCs w:val="21"/>
              </w:rPr>
              <w:t>IFCC</w:t>
            </w:r>
            <w:r w:rsidRPr="00EA60C1">
              <w:rPr>
                <w:rFonts w:ascii="仿宋" w:eastAsia="仿宋" w:hAnsi="仿宋" w:cs="宋体" w:hint="eastAsia"/>
                <w:kern w:val="0"/>
                <w:szCs w:val="21"/>
              </w:rPr>
              <w:t>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273.00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24</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30</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肌酸激酶</w:t>
            </w:r>
            <w:r w:rsidRPr="00EA60C1">
              <w:rPr>
                <w:rFonts w:ascii="仿宋" w:eastAsia="仿宋" w:hAnsi="仿宋" w:cs="Arial"/>
                <w:kern w:val="0"/>
                <w:szCs w:val="21"/>
              </w:rPr>
              <w:t>MB</w:t>
            </w:r>
            <w:r w:rsidRPr="00EA60C1">
              <w:rPr>
                <w:rFonts w:ascii="仿宋" w:eastAsia="仿宋" w:hAnsi="仿宋" w:cs="宋体" w:hint="eastAsia"/>
                <w:kern w:val="0"/>
                <w:szCs w:val="21"/>
              </w:rPr>
              <w:t>型同工酶测定试剂盒（免疫抑制法）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1800.00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31</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糖化血红蛋白测定试剂盒（酶法）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4900.00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20</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32</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天门冬氨酸氨基转移酶测定试剂盒（</w:t>
            </w:r>
            <w:r w:rsidRPr="00EA60C1">
              <w:rPr>
                <w:rFonts w:ascii="仿宋" w:eastAsia="仿宋" w:hAnsi="仿宋" w:cs="Arial"/>
                <w:kern w:val="0"/>
                <w:szCs w:val="21"/>
              </w:rPr>
              <w:t>IFCC</w:t>
            </w:r>
            <w:r w:rsidRPr="00EA60C1">
              <w:rPr>
                <w:rFonts w:ascii="仿宋" w:eastAsia="仿宋" w:hAnsi="仿宋" w:cs="宋体" w:hint="eastAsia"/>
                <w:kern w:val="0"/>
                <w:szCs w:val="21"/>
              </w:rPr>
              <w:t>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200.00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30</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33</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载脂蛋白A1测定试剂盒（免疫透射比浊法）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550.00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24</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34</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载脂蛋白B1测定试剂盒（免疫透射比浊法）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503.00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24</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35</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直接胆红素测定试剂盒（钒酸盐氧化法）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294.00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24</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36</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总胆红素测定试剂盒（钒酸盐氧化法）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292.00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24</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37</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总胆汁酸测定试剂盒（循环酶法）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1238.00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38</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血细胞分析用溶血剂</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579.00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39</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血细胞分析用溶血剂</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727.00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55</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40</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血细胞分析用溶血剂</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1263.00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41</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血细胞分析用稀释液</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箱</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320.00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100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42</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血细胞分析用溶血剂</w:t>
            </w:r>
            <w:r w:rsidRPr="00EA60C1">
              <w:rPr>
                <w:rFonts w:ascii="仿宋" w:eastAsia="仿宋" w:hAnsi="仿宋" w:cs="Arial"/>
                <w:kern w:val="0"/>
                <w:szCs w:val="21"/>
              </w:rPr>
              <w:t xml:space="preserve"> LC</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685.00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43</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探头清洁液</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100.00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20</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44</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D-</w:t>
            </w:r>
            <w:r w:rsidRPr="00EA60C1">
              <w:rPr>
                <w:rFonts w:ascii="仿宋" w:eastAsia="仿宋" w:hAnsi="仿宋" w:cs="Arial" w:hint="eastAsia"/>
                <w:kern w:val="0"/>
                <w:szCs w:val="21"/>
              </w:rPr>
              <w:t>二聚体测定试剂盒（胶乳增强免疫比浊法）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2199.00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40</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45</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凝血酶时间测定试剂盒（液体）（凝固法）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399.00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30</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46</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凝血酶原时间测定试剂盒（液体）（凝固法）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589.00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20</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47</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纤维蛋白原含量测定试剂盒（液体）（凝固法）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920.00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20</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48</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活化部分凝血活酶时间测定试剂盒（凝固法）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388.00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20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49</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凝血圆形反应杯</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箱</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2000.00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12</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50</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全自动凝血分析仪用清洗液</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1100.00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51</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尿液分析试纸（干化学法）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160.00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70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52</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尿沉渣管</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0.50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1000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53</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全自动尿液分析仪清洗液（浓缩）</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400.00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12</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54</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多参数电解质分析仪用测定试剂（离子选择性电极法）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2288.00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20</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55</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color w:val="000000"/>
                <w:kern w:val="0"/>
                <w:szCs w:val="21"/>
              </w:rPr>
            </w:pPr>
            <w:r w:rsidRPr="00EA60C1">
              <w:rPr>
                <w:rFonts w:ascii="仿宋" w:eastAsia="仿宋" w:hAnsi="仿宋" w:cs="宋体" w:hint="eastAsia"/>
                <w:color w:val="000000"/>
                <w:kern w:val="0"/>
                <w:szCs w:val="21"/>
              </w:rPr>
              <w:t>丙型肝炎病毒抗体检测试剂盒</w:t>
            </w:r>
            <w:r w:rsidRPr="00EA60C1">
              <w:rPr>
                <w:rFonts w:ascii="仿宋" w:eastAsia="仿宋" w:hAnsi="仿宋" w:cs="Arial"/>
                <w:color w:val="000000"/>
                <w:kern w:val="0"/>
                <w:szCs w:val="21"/>
              </w:rPr>
              <w:t>(</w:t>
            </w:r>
            <w:r w:rsidRPr="00EA60C1">
              <w:rPr>
                <w:rFonts w:ascii="仿宋" w:eastAsia="仿宋" w:hAnsi="仿宋" w:cs="宋体" w:hint="eastAsia"/>
                <w:color w:val="000000"/>
                <w:kern w:val="0"/>
                <w:szCs w:val="21"/>
              </w:rPr>
              <w:t>胶体金法</w:t>
            </w:r>
            <w:r w:rsidRPr="00EA60C1">
              <w:rPr>
                <w:rFonts w:ascii="仿宋" w:eastAsia="仿宋" w:hAnsi="仿宋" w:cs="Arial"/>
                <w:color w:val="000000"/>
                <w:kern w:val="0"/>
                <w:szCs w:val="21"/>
              </w:rPr>
              <w:t>)</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205.00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150</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lastRenderedPageBreak/>
              <w:t>56</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color w:val="000000"/>
                <w:kern w:val="0"/>
                <w:szCs w:val="21"/>
              </w:rPr>
            </w:pPr>
            <w:r w:rsidRPr="00EA60C1">
              <w:rPr>
                <w:rFonts w:ascii="仿宋" w:eastAsia="仿宋" w:hAnsi="仿宋" w:cs="宋体" w:hint="eastAsia"/>
                <w:color w:val="000000"/>
                <w:kern w:val="0"/>
                <w:szCs w:val="21"/>
              </w:rPr>
              <w:t>人类免疫缺陷病毒（</w:t>
            </w:r>
            <w:r w:rsidRPr="00EA60C1">
              <w:rPr>
                <w:rFonts w:ascii="仿宋" w:eastAsia="仿宋" w:hAnsi="仿宋" w:cs="Arial"/>
                <w:color w:val="000000"/>
                <w:kern w:val="0"/>
                <w:szCs w:val="21"/>
              </w:rPr>
              <w:t>HIV1/2</w:t>
            </w:r>
            <w:r w:rsidRPr="00EA60C1">
              <w:rPr>
                <w:rFonts w:ascii="仿宋" w:eastAsia="仿宋" w:hAnsi="仿宋" w:cs="宋体" w:hint="eastAsia"/>
                <w:color w:val="000000"/>
                <w:kern w:val="0"/>
                <w:szCs w:val="21"/>
              </w:rPr>
              <w:t>）抗体检测试剂盒</w:t>
            </w:r>
            <w:r w:rsidRPr="00EA60C1">
              <w:rPr>
                <w:rFonts w:ascii="仿宋" w:eastAsia="仿宋" w:hAnsi="仿宋" w:cs="Arial"/>
                <w:color w:val="000000"/>
                <w:kern w:val="0"/>
                <w:szCs w:val="21"/>
              </w:rPr>
              <w:t>(</w:t>
            </w:r>
            <w:r w:rsidRPr="00EA60C1">
              <w:rPr>
                <w:rFonts w:ascii="仿宋" w:eastAsia="仿宋" w:hAnsi="仿宋" w:cs="宋体" w:hint="eastAsia"/>
                <w:color w:val="000000"/>
                <w:kern w:val="0"/>
                <w:szCs w:val="21"/>
              </w:rPr>
              <w:t>乳胶法</w:t>
            </w:r>
            <w:r w:rsidRPr="00EA60C1">
              <w:rPr>
                <w:rFonts w:ascii="仿宋" w:eastAsia="仿宋" w:hAnsi="仿宋" w:cs="Arial"/>
                <w:color w:val="000000"/>
                <w:kern w:val="0"/>
                <w:szCs w:val="21"/>
              </w:rPr>
              <w:t>)</w:t>
            </w:r>
            <w:r w:rsidRPr="00EA60C1">
              <w:rPr>
                <w:rFonts w:ascii="仿宋" w:eastAsia="仿宋" w:hAnsi="仿宋" w:cs="宋体" w:hint="eastAsia"/>
                <w:color w:val="000000"/>
                <w:kern w:val="0"/>
                <w:szCs w:val="21"/>
              </w:rPr>
              <w:t>全血（胶体金）</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135.00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150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57</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第二代移液器</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200.00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3</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58</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塑料离心管</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0.25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30000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59</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塑料离心管</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0.10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19700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60</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一次性使用尿杯</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只</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0.06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20000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61</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塑料吸头</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0.05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30000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62</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塑料吸头</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0.09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30000</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63</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大便隐血检测试剂盒（胶体金免疫层析法）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350.00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24</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64</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计数板</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225.00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12</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65</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粪便标本采集处理器</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900.00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66</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样本稀释液</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360.00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12</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67</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乙型肝炎病毒表面抗原检测试剂盒（胶体金法）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199.00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68</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便隐血（</w:t>
            </w:r>
            <w:r w:rsidRPr="00EA60C1">
              <w:rPr>
                <w:rFonts w:ascii="仿宋" w:eastAsia="仿宋" w:hAnsi="仿宋" w:cs="Arial"/>
                <w:kern w:val="0"/>
                <w:szCs w:val="21"/>
              </w:rPr>
              <w:t>FOB</w:t>
            </w:r>
            <w:r w:rsidRPr="00EA60C1">
              <w:rPr>
                <w:rFonts w:ascii="仿宋" w:eastAsia="仿宋" w:hAnsi="仿宋" w:cs="宋体" w:hint="eastAsia"/>
                <w:kern w:val="0"/>
                <w:szCs w:val="21"/>
              </w:rPr>
              <w:t>）检测试剂（胶体金法）</w:t>
            </w:r>
            <w:r w:rsidRPr="00EA60C1">
              <w:rPr>
                <w:rFonts w:ascii="仿宋" w:eastAsia="仿宋" w:hAnsi="仿宋" w:cs="Arial"/>
                <w:kern w:val="0"/>
                <w:szCs w:val="21"/>
              </w:rPr>
              <w:t xml:space="preserve"> </w:t>
            </w:r>
            <w:r w:rsidRPr="00EA60C1">
              <w:rPr>
                <w:rFonts w:ascii="仿宋" w:eastAsia="仿宋" w:hAnsi="仿宋" w:cs="宋体" w:hint="eastAsia"/>
                <w:kern w:val="0"/>
                <w:szCs w:val="21"/>
              </w:rPr>
              <w:t>（不带稀释液）</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143.00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6</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69</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肺炎支原体</w:t>
            </w:r>
            <w:r w:rsidRPr="00EA60C1">
              <w:rPr>
                <w:rFonts w:ascii="仿宋" w:eastAsia="仿宋" w:hAnsi="仿宋" w:cs="Arial"/>
                <w:kern w:val="0"/>
                <w:szCs w:val="21"/>
              </w:rPr>
              <w:t>IgM</w:t>
            </w:r>
            <w:r w:rsidRPr="00EA60C1">
              <w:rPr>
                <w:rFonts w:ascii="仿宋" w:eastAsia="仿宋" w:hAnsi="仿宋" w:cs="宋体" w:hint="eastAsia"/>
                <w:kern w:val="0"/>
                <w:szCs w:val="21"/>
              </w:rPr>
              <w:t>抗体检测试剂（胶体金法）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346.00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30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70</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血糖测试条（葡萄糖氧化酶法）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137.00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10</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71</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甲型</w:t>
            </w:r>
            <w:r w:rsidRPr="00EA60C1">
              <w:rPr>
                <w:rFonts w:ascii="仿宋" w:eastAsia="仿宋" w:hAnsi="仿宋" w:cs="Arial"/>
                <w:kern w:val="0"/>
                <w:szCs w:val="21"/>
              </w:rPr>
              <w:t>/</w:t>
            </w:r>
            <w:r w:rsidRPr="00EA60C1">
              <w:rPr>
                <w:rFonts w:ascii="仿宋" w:eastAsia="仿宋" w:hAnsi="仿宋" w:cs="宋体" w:hint="eastAsia"/>
                <w:kern w:val="0"/>
                <w:szCs w:val="21"/>
              </w:rPr>
              <w:t>乙型流感病毒抗原检测试剂盒（胶体金法）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894.00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50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72</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生化免疫分析仪用清洗液</w:t>
            </w:r>
            <w:r w:rsidRPr="00EA60C1">
              <w:rPr>
                <w:rFonts w:ascii="仿宋" w:eastAsia="仿宋" w:hAnsi="仿宋" w:cs="Arial"/>
                <w:kern w:val="0"/>
                <w:szCs w:val="21"/>
              </w:rPr>
              <w:t>B</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200.00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73</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生化免疫分析仪用清洗液</w:t>
            </w:r>
            <w:r w:rsidRPr="00EA60C1">
              <w:rPr>
                <w:rFonts w:ascii="仿宋" w:eastAsia="仿宋" w:hAnsi="仿宋" w:cs="Arial"/>
                <w:kern w:val="0"/>
                <w:szCs w:val="21"/>
              </w:rPr>
              <w:t>A</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200.00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10</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74</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肌钙蛋白</w:t>
            </w:r>
            <w:r w:rsidRPr="00EA60C1">
              <w:rPr>
                <w:rFonts w:ascii="仿宋" w:eastAsia="仿宋" w:hAnsi="仿宋" w:cs="Arial"/>
                <w:kern w:val="0"/>
                <w:szCs w:val="21"/>
              </w:rPr>
              <w:t>I/</w:t>
            </w:r>
            <w:r w:rsidRPr="00EA60C1">
              <w:rPr>
                <w:rFonts w:ascii="仿宋" w:eastAsia="仿宋" w:hAnsi="仿宋" w:cs="宋体" w:hint="eastAsia"/>
                <w:kern w:val="0"/>
                <w:szCs w:val="21"/>
              </w:rPr>
              <w:t>肌红蛋白</w:t>
            </w:r>
            <w:r w:rsidRPr="00EA60C1">
              <w:rPr>
                <w:rFonts w:ascii="仿宋" w:eastAsia="仿宋" w:hAnsi="仿宋" w:cs="Arial"/>
                <w:kern w:val="0"/>
                <w:szCs w:val="21"/>
              </w:rPr>
              <w:t>/</w:t>
            </w:r>
            <w:r w:rsidRPr="00EA60C1">
              <w:rPr>
                <w:rFonts w:ascii="仿宋" w:eastAsia="仿宋" w:hAnsi="仿宋" w:cs="宋体" w:hint="eastAsia"/>
                <w:kern w:val="0"/>
                <w:szCs w:val="21"/>
              </w:rPr>
              <w:t>肌酸激酶同工酶三合一检测试剂（胶体金法）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693.00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50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75</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一次性塑料吸管</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100.00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150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76</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血细胞分析仪用校准物（光学法）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664.00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2</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77</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血细胞分析仪用质控物（光学法）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274.00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78</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C-</w:t>
            </w:r>
            <w:r w:rsidRPr="00EA60C1">
              <w:rPr>
                <w:rFonts w:ascii="仿宋" w:eastAsia="仿宋" w:hAnsi="仿宋" w:cs="Arial" w:hint="eastAsia"/>
                <w:kern w:val="0"/>
                <w:szCs w:val="21"/>
              </w:rPr>
              <w:t>反应蛋白校准品</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661.00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79</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风湿三项复合质控品</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2528.00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80</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常规生化复合校准品</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139.00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81</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生化复合定值质控品</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276.00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82</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脂类校准品</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1146.00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83</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D-</w:t>
            </w:r>
            <w:r w:rsidRPr="00EA60C1">
              <w:rPr>
                <w:rFonts w:ascii="仿宋" w:eastAsia="仿宋" w:hAnsi="仿宋" w:cs="Arial" w:hint="eastAsia"/>
                <w:kern w:val="0"/>
                <w:szCs w:val="21"/>
              </w:rPr>
              <w:t>二聚体质控品</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350.00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84</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D-</w:t>
            </w:r>
            <w:r w:rsidRPr="00EA60C1">
              <w:rPr>
                <w:rFonts w:ascii="仿宋" w:eastAsia="仿宋" w:hAnsi="仿宋" w:cs="Arial" w:hint="eastAsia"/>
                <w:kern w:val="0"/>
                <w:szCs w:val="21"/>
              </w:rPr>
              <w:t>二聚体测定试剂校准品</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350.00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85</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肌酸激酶同工酶校准品</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415.00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86</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生化分析仪用清洗液</w:t>
            </w:r>
            <w:r w:rsidRPr="00EA60C1">
              <w:rPr>
                <w:rFonts w:ascii="仿宋" w:eastAsia="仿宋" w:hAnsi="仿宋" w:cs="Arial"/>
                <w:kern w:val="0"/>
                <w:szCs w:val="21"/>
              </w:rPr>
              <w:t>CD80</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300.00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35</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87</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载玻片</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9.00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30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88</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尿杯</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hint="eastAsia"/>
                <w:color w:val="000000"/>
                <w:kern w:val="0"/>
                <w:szCs w:val="21"/>
              </w:rPr>
              <w:t>件</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0.60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2000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89</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color w:val="000000"/>
                <w:kern w:val="0"/>
                <w:szCs w:val="21"/>
              </w:rPr>
            </w:pPr>
            <w:r w:rsidRPr="00EA60C1">
              <w:rPr>
                <w:rFonts w:ascii="仿宋" w:eastAsia="仿宋" w:hAnsi="仿宋" w:cs="宋体" w:hint="eastAsia"/>
                <w:color w:val="000000"/>
                <w:kern w:val="0"/>
                <w:szCs w:val="21"/>
              </w:rPr>
              <w:t>一次性真空采血管</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hint="eastAsia"/>
                <w:color w:val="000000"/>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0.50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2000</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90</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color w:val="000000"/>
                <w:kern w:val="0"/>
                <w:szCs w:val="21"/>
              </w:rPr>
            </w:pPr>
            <w:r w:rsidRPr="00EA60C1">
              <w:rPr>
                <w:rFonts w:ascii="仿宋" w:eastAsia="仿宋" w:hAnsi="仿宋" w:cs="宋体" w:hint="eastAsia"/>
                <w:color w:val="000000"/>
                <w:kern w:val="0"/>
                <w:szCs w:val="21"/>
              </w:rPr>
              <w:t>阴道炎联合检测试剂盒（化学反应法）五联</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hint="eastAsia"/>
                <w:color w:val="000000"/>
                <w:kern w:val="0"/>
                <w:szCs w:val="21"/>
              </w:rPr>
              <w:t>人份</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25.00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300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91</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color w:val="000000"/>
                <w:kern w:val="0"/>
                <w:szCs w:val="21"/>
              </w:rPr>
            </w:pPr>
            <w:r w:rsidRPr="00EA60C1">
              <w:rPr>
                <w:rFonts w:ascii="仿宋" w:eastAsia="仿宋" w:hAnsi="仿宋" w:cs="宋体" w:hint="eastAsia"/>
                <w:color w:val="000000"/>
                <w:kern w:val="0"/>
                <w:szCs w:val="21"/>
              </w:rPr>
              <w:t>清洗液</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hint="eastAsia"/>
                <w:color w:val="000000"/>
                <w:kern w:val="0"/>
                <w:szCs w:val="21"/>
              </w:rPr>
              <w:t>桶</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550.00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lastRenderedPageBreak/>
              <w:t>92</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生化反应杯</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1200.00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93</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O139</w:t>
            </w:r>
            <w:r w:rsidRPr="00EA60C1">
              <w:rPr>
                <w:rFonts w:ascii="仿宋" w:eastAsia="仿宋" w:hAnsi="仿宋" w:cs="Arial" w:hint="eastAsia"/>
                <w:kern w:val="0"/>
                <w:szCs w:val="21"/>
              </w:rPr>
              <w:t>群霍乱弧菌检测试剂盒</w:t>
            </w:r>
            <w:r w:rsidRPr="00EA60C1">
              <w:rPr>
                <w:rFonts w:ascii="仿宋" w:eastAsia="仿宋" w:hAnsi="仿宋" w:cs="Arial"/>
                <w:kern w:val="0"/>
                <w:szCs w:val="21"/>
              </w:rPr>
              <w:t>(</w:t>
            </w:r>
            <w:r w:rsidRPr="00EA60C1">
              <w:rPr>
                <w:rFonts w:ascii="仿宋" w:eastAsia="仿宋" w:hAnsi="仿宋" w:cs="Arial" w:hint="eastAsia"/>
                <w:kern w:val="0"/>
                <w:szCs w:val="21"/>
              </w:rPr>
              <w:t>胶体金法</w:t>
            </w:r>
            <w:r w:rsidRPr="00EA60C1">
              <w:rPr>
                <w:rFonts w:ascii="仿宋" w:eastAsia="仿宋" w:hAnsi="仿宋" w:cs="Arial"/>
                <w:kern w:val="0"/>
                <w:szCs w:val="21"/>
              </w:rPr>
              <w:t>)</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234.00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94</w:t>
            </w:r>
          </w:p>
        </w:tc>
        <w:tc>
          <w:tcPr>
            <w:tcW w:w="4668" w:type="dxa"/>
            <w:tcBorders>
              <w:top w:val="nil"/>
              <w:left w:val="nil"/>
              <w:bottom w:val="single" w:sz="4" w:space="0" w:color="auto"/>
              <w:right w:val="single" w:sz="4" w:space="0" w:color="auto"/>
            </w:tcBorders>
            <w:shd w:val="clear" w:color="000000" w:fill="FFFFFF"/>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C-</w:t>
            </w:r>
            <w:r w:rsidRPr="00EA60C1">
              <w:rPr>
                <w:rFonts w:ascii="仿宋" w:eastAsia="仿宋" w:hAnsi="仿宋" w:cs="Arial" w:hint="eastAsia"/>
                <w:kern w:val="0"/>
                <w:szCs w:val="21"/>
              </w:rPr>
              <w:t>反应蛋白（</w:t>
            </w:r>
            <w:r w:rsidRPr="00EA60C1">
              <w:rPr>
                <w:rFonts w:ascii="仿宋" w:eastAsia="仿宋" w:hAnsi="仿宋" w:cs="Arial"/>
                <w:kern w:val="0"/>
                <w:szCs w:val="21"/>
              </w:rPr>
              <w:t>CRP</w:t>
            </w:r>
            <w:r w:rsidRPr="00EA60C1">
              <w:rPr>
                <w:rFonts w:ascii="仿宋" w:eastAsia="仿宋" w:hAnsi="仿宋" w:cs="Arial" w:hint="eastAsia"/>
                <w:kern w:val="0"/>
                <w:szCs w:val="21"/>
              </w:rPr>
              <w:t>）测定试剂盒（乳胶免疫比浊法）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000000" w:fill="FFFFFF"/>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2332.41</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95</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95</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INR</w:t>
            </w:r>
            <w:r w:rsidRPr="00EA60C1">
              <w:rPr>
                <w:rFonts w:ascii="仿宋" w:eastAsia="仿宋" w:hAnsi="仿宋" w:cs="Arial" w:hint="eastAsia"/>
                <w:kern w:val="0"/>
                <w:szCs w:val="21"/>
              </w:rPr>
              <w:t>质控品</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600.00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96</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电解质质控液（离子选择性电极法）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54.70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w:t>
            </w:r>
          </w:p>
        </w:tc>
      </w:tr>
      <w:tr w:rsidR="006F517B" w:rsidRPr="00EA60C1" w:rsidTr="00124EB7">
        <w:trPr>
          <w:trHeight w:val="52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97</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多参数电解质分析仪用测定试剂（离子选择性电极法）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color w:val="000000"/>
                <w:kern w:val="0"/>
                <w:szCs w:val="21"/>
              </w:rPr>
              <w:t xml:space="preserve">2799.00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15</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98</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塑料离心管</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0.12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10000</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99</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电解质去蛋白液</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100.00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100</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光源灯（生化仪）</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1200.00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r>
      <w:tr w:rsidR="006F517B" w:rsidRPr="00EA60C1" w:rsidTr="00124EB7">
        <w:trPr>
          <w:trHeight w:val="26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101</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糖化血红蛋白（HbA1c）测定试剂盒（液相色谱离子交换层析法）</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 xml:space="preserve">5280.50 </w:t>
            </w:r>
          </w:p>
        </w:tc>
        <w:tc>
          <w:tcPr>
            <w:tcW w:w="1134"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102</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瑞氏染液</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套</w:t>
            </w:r>
          </w:p>
        </w:tc>
        <w:tc>
          <w:tcPr>
            <w:tcW w:w="1276" w:type="dxa"/>
            <w:tcBorders>
              <w:top w:val="nil"/>
              <w:left w:val="nil"/>
              <w:bottom w:val="nil"/>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100</w:t>
            </w:r>
          </w:p>
        </w:tc>
        <w:tc>
          <w:tcPr>
            <w:tcW w:w="1134" w:type="dxa"/>
            <w:tcBorders>
              <w:top w:val="nil"/>
              <w:left w:val="nil"/>
              <w:bottom w:val="nil"/>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103</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擦镜纸</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本</w:t>
            </w:r>
          </w:p>
        </w:tc>
        <w:tc>
          <w:tcPr>
            <w:tcW w:w="1276" w:type="dxa"/>
            <w:tcBorders>
              <w:top w:val="single" w:sz="4" w:space="0" w:color="auto"/>
              <w:left w:val="nil"/>
              <w:bottom w:val="nil"/>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6</w:t>
            </w:r>
          </w:p>
        </w:tc>
        <w:tc>
          <w:tcPr>
            <w:tcW w:w="1134" w:type="dxa"/>
            <w:tcBorders>
              <w:top w:val="single" w:sz="4" w:space="0" w:color="auto"/>
              <w:left w:val="nil"/>
              <w:bottom w:val="nil"/>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104</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显微镜镜油（香柏油）</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c>
          <w:tcPr>
            <w:tcW w:w="1276" w:type="dxa"/>
            <w:tcBorders>
              <w:top w:val="single" w:sz="4" w:space="0" w:color="auto"/>
              <w:left w:val="nil"/>
              <w:bottom w:val="nil"/>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15</w:t>
            </w:r>
          </w:p>
        </w:tc>
        <w:tc>
          <w:tcPr>
            <w:tcW w:w="1134" w:type="dxa"/>
            <w:tcBorders>
              <w:top w:val="single" w:sz="4" w:space="0" w:color="auto"/>
              <w:left w:val="nil"/>
              <w:bottom w:val="nil"/>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280"/>
        </w:trPr>
        <w:tc>
          <w:tcPr>
            <w:tcW w:w="714"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105</w:t>
            </w:r>
          </w:p>
        </w:tc>
        <w:tc>
          <w:tcPr>
            <w:tcW w:w="466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显微镜灯泡</w:t>
            </w:r>
          </w:p>
        </w:tc>
        <w:tc>
          <w:tcPr>
            <w:tcW w:w="992"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个</w:t>
            </w:r>
          </w:p>
        </w:tc>
        <w:tc>
          <w:tcPr>
            <w:tcW w:w="1276" w:type="dxa"/>
            <w:tcBorders>
              <w:top w:val="single" w:sz="4" w:space="0" w:color="auto"/>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160</w:t>
            </w:r>
          </w:p>
        </w:tc>
        <w:tc>
          <w:tcPr>
            <w:tcW w:w="1134" w:type="dxa"/>
            <w:tcBorders>
              <w:top w:val="single" w:sz="4" w:space="0" w:color="auto"/>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bl>
    <w:p w:rsidR="006F517B" w:rsidRPr="00EA60C1" w:rsidRDefault="006F517B" w:rsidP="006F517B">
      <w:pPr>
        <w:spacing w:line="400" w:lineRule="exact"/>
        <w:ind w:firstLineChars="200" w:firstLine="480"/>
        <w:rPr>
          <w:rFonts w:ascii="仿宋" w:eastAsia="仿宋" w:hAnsi="仿宋"/>
          <w:bCs/>
          <w:sz w:val="24"/>
        </w:rPr>
      </w:pPr>
    </w:p>
    <w:p w:rsidR="006F517B" w:rsidRPr="00EA60C1" w:rsidRDefault="006F517B" w:rsidP="006F517B">
      <w:pPr>
        <w:spacing w:line="400" w:lineRule="exact"/>
        <w:ind w:firstLineChars="200" w:firstLine="480"/>
        <w:rPr>
          <w:rFonts w:ascii="仿宋" w:eastAsia="仿宋" w:hAnsi="仿宋"/>
          <w:bCs/>
          <w:sz w:val="24"/>
        </w:rPr>
      </w:pPr>
      <w:r w:rsidRPr="00EA60C1">
        <w:rPr>
          <w:rFonts w:ascii="仿宋" w:eastAsia="仿宋" w:hAnsi="仿宋" w:hint="eastAsia"/>
          <w:bCs/>
          <w:sz w:val="24"/>
        </w:rPr>
        <w:t>0</w:t>
      </w:r>
      <w:r w:rsidRPr="00EA60C1">
        <w:rPr>
          <w:rFonts w:ascii="仿宋" w:eastAsia="仿宋" w:hAnsi="仿宋"/>
          <w:bCs/>
          <w:sz w:val="24"/>
        </w:rPr>
        <w:t>2</w:t>
      </w:r>
      <w:r w:rsidRPr="00EA60C1">
        <w:rPr>
          <w:rFonts w:ascii="仿宋" w:eastAsia="仿宋" w:hAnsi="仿宋" w:hint="eastAsia"/>
          <w:bCs/>
          <w:sz w:val="24"/>
        </w:rPr>
        <w:t>包：</w:t>
      </w:r>
    </w:p>
    <w:tbl>
      <w:tblPr>
        <w:tblW w:w="8926" w:type="dxa"/>
        <w:tblLayout w:type="fixed"/>
        <w:tblLook w:val="04A0" w:firstRow="1" w:lastRow="0" w:firstColumn="1" w:lastColumn="0" w:noHBand="0" w:noVBand="1"/>
      </w:tblPr>
      <w:tblGrid>
        <w:gridCol w:w="1000"/>
        <w:gridCol w:w="2880"/>
        <w:gridCol w:w="1000"/>
        <w:gridCol w:w="2770"/>
        <w:gridCol w:w="1276"/>
      </w:tblGrid>
      <w:tr w:rsidR="006F517B" w:rsidRPr="00EA60C1" w:rsidTr="00124EB7">
        <w:trPr>
          <w:trHeight w:val="28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序号</w:t>
            </w:r>
          </w:p>
        </w:tc>
        <w:tc>
          <w:tcPr>
            <w:tcW w:w="2880" w:type="dxa"/>
            <w:tcBorders>
              <w:top w:val="single" w:sz="4" w:space="0" w:color="auto"/>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产品名称</w:t>
            </w:r>
          </w:p>
        </w:tc>
        <w:tc>
          <w:tcPr>
            <w:tcW w:w="1000" w:type="dxa"/>
            <w:tcBorders>
              <w:top w:val="single" w:sz="4" w:space="0" w:color="auto"/>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单位</w:t>
            </w:r>
          </w:p>
        </w:tc>
        <w:tc>
          <w:tcPr>
            <w:tcW w:w="2770" w:type="dxa"/>
            <w:tcBorders>
              <w:top w:val="single" w:sz="4" w:space="0" w:color="auto"/>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color w:val="000000"/>
                <w:kern w:val="0"/>
                <w:szCs w:val="21"/>
              </w:rPr>
            </w:pPr>
            <w:r w:rsidRPr="00EA60C1">
              <w:rPr>
                <w:rFonts w:ascii="仿宋" w:eastAsia="仿宋" w:hAnsi="仿宋" w:cs="Arial" w:hint="eastAsia"/>
                <w:b/>
                <w:bCs/>
                <w:kern w:val="0"/>
                <w:szCs w:val="21"/>
              </w:rPr>
              <w:t>最高单价限价（元）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数量</w:t>
            </w:r>
          </w:p>
        </w:tc>
      </w:tr>
      <w:tr w:rsidR="006F517B" w:rsidRPr="00EA60C1" w:rsidTr="00124EB7">
        <w:trPr>
          <w:trHeight w:val="280"/>
        </w:trPr>
        <w:tc>
          <w:tcPr>
            <w:tcW w:w="1000"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1</w:t>
            </w:r>
          </w:p>
        </w:tc>
        <w:tc>
          <w:tcPr>
            <w:tcW w:w="2880"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color w:val="000000"/>
                <w:kern w:val="0"/>
                <w:szCs w:val="21"/>
              </w:rPr>
            </w:pPr>
            <w:r w:rsidRPr="00EA60C1">
              <w:rPr>
                <w:rFonts w:ascii="仿宋" w:eastAsia="仿宋" w:hAnsi="仿宋" w:hint="eastAsia"/>
                <w:color w:val="000000"/>
                <w:szCs w:val="21"/>
              </w:rPr>
              <w:t>医用干式胶片1</w:t>
            </w:r>
          </w:p>
        </w:tc>
        <w:tc>
          <w:tcPr>
            <w:tcW w:w="1000"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张</w:t>
            </w:r>
          </w:p>
        </w:tc>
        <w:tc>
          <w:tcPr>
            <w:tcW w:w="2770"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color w:val="000000"/>
                <w:kern w:val="0"/>
                <w:szCs w:val="21"/>
              </w:rPr>
            </w:pPr>
            <w:r w:rsidRPr="00EA60C1">
              <w:rPr>
                <w:rFonts w:ascii="仿宋" w:eastAsia="仿宋" w:hAnsi="仿宋" w:hint="eastAsia"/>
                <w:color w:val="000000"/>
                <w:szCs w:val="21"/>
              </w:rPr>
              <w:t>14.37</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color w:val="000000"/>
                <w:kern w:val="0"/>
                <w:szCs w:val="21"/>
              </w:rPr>
            </w:pPr>
            <w:r w:rsidRPr="00EA60C1">
              <w:rPr>
                <w:rFonts w:ascii="仿宋" w:eastAsia="仿宋" w:hAnsi="仿宋" w:hint="eastAsia"/>
                <w:color w:val="000000"/>
                <w:szCs w:val="21"/>
              </w:rPr>
              <w:t>7900</w:t>
            </w:r>
          </w:p>
        </w:tc>
      </w:tr>
      <w:tr w:rsidR="006F517B" w:rsidRPr="00EA60C1" w:rsidTr="00124EB7">
        <w:trPr>
          <w:trHeight w:val="280"/>
        </w:trPr>
        <w:tc>
          <w:tcPr>
            <w:tcW w:w="1000"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2</w:t>
            </w:r>
          </w:p>
        </w:tc>
        <w:tc>
          <w:tcPr>
            <w:tcW w:w="2880"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color w:val="000000"/>
                <w:kern w:val="0"/>
                <w:szCs w:val="21"/>
              </w:rPr>
            </w:pPr>
            <w:r w:rsidRPr="00EA60C1">
              <w:rPr>
                <w:rFonts w:ascii="仿宋" w:eastAsia="仿宋" w:hAnsi="仿宋" w:hint="eastAsia"/>
                <w:color w:val="000000"/>
                <w:szCs w:val="21"/>
              </w:rPr>
              <w:t>医用干式胶片2</w:t>
            </w:r>
          </w:p>
        </w:tc>
        <w:tc>
          <w:tcPr>
            <w:tcW w:w="1000"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张</w:t>
            </w:r>
          </w:p>
        </w:tc>
        <w:tc>
          <w:tcPr>
            <w:tcW w:w="2770"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color w:val="000000"/>
                <w:kern w:val="0"/>
                <w:szCs w:val="21"/>
              </w:rPr>
            </w:pPr>
            <w:r w:rsidRPr="00EA60C1">
              <w:rPr>
                <w:rFonts w:ascii="仿宋" w:eastAsia="仿宋" w:hAnsi="仿宋" w:hint="eastAsia"/>
                <w:color w:val="000000"/>
                <w:szCs w:val="21"/>
              </w:rPr>
              <w:t>8.32</w:t>
            </w:r>
          </w:p>
        </w:tc>
        <w:tc>
          <w:tcPr>
            <w:tcW w:w="1276"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color w:val="000000"/>
                <w:kern w:val="0"/>
                <w:szCs w:val="21"/>
              </w:rPr>
            </w:pPr>
            <w:r w:rsidRPr="00EA60C1">
              <w:rPr>
                <w:rFonts w:ascii="仿宋" w:eastAsia="仿宋" w:hAnsi="仿宋" w:hint="eastAsia"/>
                <w:color w:val="000000"/>
                <w:szCs w:val="21"/>
              </w:rPr>
              <w:t>6700</w:t>
            </w:r>
          </w:p>
        </w:tc>
      </w:tr>
    </w:tbl>
    <w:p w:rsidR="006F517B" w:rsidRPr="00EA60C1" w:rsidRDefault="006F517B" w:rsidP="006F517B">
      <w:pPr>
        <w:spacing w:line="400" w:lineRule="exact"/>
        <w:ind w:firstLineChars="200" w:firstLine="480"/>
        <w:rPr>
          <w:rFonts w:ascii="仿宋" w:eastAsia="仿宋" w:hAnsi="仿宋"/>
          <w:bCs/>
          <w:sz w:val="24"/>
        </w:rPr>
      </w:pPr>
      <w:r w:rsidRPr="00EA60C1">
        <w:rPr>
          <w:rFonts w:ascii="仿宋" w:eastAsia="仿宋" w:hAnsi="仿宋" w:hint="eastAsia"/>
          <w:bCs/>
          <w:sz w:val="24"/>
        </w:rPr>
        <w:t>0</w:t>
      </w:r>
      <w:r w:rsidRPr="00EA60C1">
        <w:rPr>
          <w:rFonts w:ascii="仿宋" w:eastAsia="仿宋" w:hAnsi="仿宋"/>
          <w:bCs/>
          <w:sz w:val="24"/>
        </w:rPr>
        <w:t>3</w:t>
      </w:r>
      <w:r w:rsidRPr="00EA60C1">
        <w:rPr>
          <w:rFonts w:ascii="仿宋" w:eastAsia="仿宋" w:hAnsi="仿宋" w:hint="eastAsia"/>
          <w:bCs/>
          <w:sz w:val="24"/>
        </w:rPr>
        <w:t>包：</w:t>
      </w:r>
    </w:p>
    <w:tbl>
      <w:tblPr>
        <w:tblW w:w="9073" w:type="dxa"/>
        <w:tblInd w:w="-147" w:type="dxa"/>
        <w:tblLayout w:type="fixed"/>
        <w:tblLook w:val="04A0" w:firstRow="1" w:lastRow="0" w:firstColumn="1" w:lastColumn="0" w:noHBand="0" w:noVBand="1"/>
      </w:tblPr>
      <w:tblGrid>
        <w:gridCol w:w="722"/>
        <w:gridCol w:w="4523"/>
        <w:gridCol w:w="2410"/>
        <w:gridCol w:w="709"/>
        <w:gridCol w:w="709"/>
      </w:tblGrid>
      <w:tr w:rsidR="006F517B" w:rsidRPr="00EA60C1" w:rsidTr="00124EB7">
        <w:trPr>
          <w:trHeight w:val="35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序号</w:t>
            </w:r>
          </w:p>
        </w:tc>
        <w:tc>
          <w:tcPr>
            <w:tcW w:w="4523" w:type="dxa"/>
            <w:tcBorders>
              <w:top w:val="single" w:sz="4" w:space="0" w:color="auto"/>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商品名称</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Arial" w:hint="eastAsia"/>
                <w:b/>
                <w:bCs/>
                <w:kern w:val="0"/>
                <w:szCs w:val="21"/>
              </w:rPr>
              <w:t>锁定钢板最高单价限价（元）</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数量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单位</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锁骨S型锁定接骨板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4200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锁骨钩锁定接骨板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4200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肱骨近端锁定加压接骨板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4200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肱骨限制接触型接骨板（锁定）</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3600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肱骨远端外侧锁定接骨板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4200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6</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肱骨远端内侧锁定加压接骨板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4200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7</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尺骨鹰嘴锁定接骨板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3600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8</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限制型锁定接骨板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3600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9</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桡骨远端锁定加压接骨板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3600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10</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伽马型髓内钉</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7200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根</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11</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鹅头钉锁定接骨板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4200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12</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股骨远端外侧锁定接骨板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4200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13</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胫骨近端外侧锁定接骨板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4500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14</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胫骨近端后内侧锁定接骨板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4500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15</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胫骨远端后外侧锁定接骨板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4500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lastRenderedPageBreak/>
              <w:t>16</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金属髓内钉</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5000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根</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17</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腓骨远端外侧锁定加压接骨板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3600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18</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跟骨锁定接骨板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3600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19</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掌骨锁定接骨板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20</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固定杆</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600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21</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固定螺钉</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1200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根</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22</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万向螺钉</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1400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根</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23</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横连</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24</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髋关节假体～股骨柄</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5000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25</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髋关节假体～全髋臼</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5000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26</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髋关节假体～钛钉</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27</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髋关节假体～球头</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1000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28</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髋关节假体～双极头</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29</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椎体成型系统-穿刺系统</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1000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30</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椎体成型系统-扩张系统</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1000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31</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椎体成型系统-扩张椎钻</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1000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32</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椎体成型系统-骨水泥填充系统</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800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33</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椎体成型系统-球囊组件</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34</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骨水泥</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800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35</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工型接骨板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2200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36</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钢丝</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圈</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37</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骨牵引针</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根</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38</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医用钛夹</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6</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39</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一次性不可吸收结扎夹</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80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40</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疝修补补片（网塞）</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600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套</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41</w:t>
            </w:r>
          </w:p>
        </w:tc>
        <w:tc>
          <w:tcPr>
            <w:tcW w:w="4523"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一次性使用包皮切割吻合器</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900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37</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套</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42</w:t>
            </w:r>
          </w:p>
        </w:tc>
        <w:tc>
          <w:tcPr>
            <w:tcW w:w="4523"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一次性使用肛肠吻合器</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1700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套</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43</w:t>
            </w:r>
          </w:p>
        </w:tc>
        <w:tc>
          <w:tcPr>
            <w:tcW w:w="4523"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一次性使用管型吻合器</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1700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套</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44</w:t>
            </w:r>
          </w:p>
        </w:tc>
        <w:tc>
          <w:tcPr>
            <w:tcW w:w="4523"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一次性使用直线型切割吻合器及组件</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1700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套</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序号</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注册证名称</w:t>
            </w:r>
          </w:p>
        </w:tc>
        <w:tc>
          <w:tcPr>
            <w:tcW w:w="2410"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普通钛板</w:t>
            </w:r>
            <w:r w:rsidRPr="00EA60C1">
              <w:rPr>
                <w:rFonts w:ascii="仿宋" w:eastAsia="仿宋" w:hAnsi="仿宋" w:cs="Arial" w:hint="eastAsia"/>
                <w:b/>
                <w:bCs/>
                <w:kern w:val="0"/>
                <w:szCs w:val="21"/>
              </w:rPr>
              <w:t>最高单价限价（元）</w:t>
            </w:r>
          </w:p>
        </w:tc>
        <w:tc>
          <w:tcPr>
            <w:tcW w:w="709"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数量</w:t>
            </w:r>
          </w:p>
        </w:tc>
        <w:tc>
          <w:tcPr>
            <w:tcW w:w="709"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单位</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kern w:val="0"/>
                <w:szCs w:val="21"/>
              </w:rPr>
              <w:t>1</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锁骨S型接骨板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kern w:val="0"/>
                <w:szCs w:val="21"/>
              </w:rPr>
              <w:t>2</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锁骨钩接骨板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kern w:val="0"/>
                <w:szCs w:val="21"/>
              </w:rPr>
              <w:t>3</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肱骨近端接骨板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kern w:val="0"/>
                <w:szCs w:val="21"/>
              </w:rPr>
              <w:t>4</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肱骨限制接触型接骨板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1800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kern w:val="0"/>
                <w:szCs w:val="21"/>
              </w:rPr>
              <w:t>5</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肱骨远端外侧接骨板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kern w:val="0"/>
                <w:szCs w:val="21"/>
              </w:rPr>
              <w:t>6</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肱骨远端内侧接骨板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kern w:val="0"/>
                <w:szCs w:val="21"/>
              </w:rPr>
              <w:t>7</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尺骨鹰嘴接骨板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kern w:val="0"/>
                <w:szCs w:val="21"/>
              </w:rPr>
              <w:t>8</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尺桡骨限制接触型接骨板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1800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kern w:val="0"/>
                <w:szCs w:val="21"/>
              </w:rPr>
              <w:lastRenderedPageBreak/>
              <w:t>9</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桡骨远端接骨板（掌外侧）</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1800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kern w:val="0"/>
                <w:szCs w:val="21"/>
              </w:rPr>
              <w:t>10</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桡骨远端接骨板（掌内侧）</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1800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kern w:val="0"/>
                <w:szCs w:val="21"/>
              </w:rPr>
              <w:t>11</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鹅头钉接骨板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kern w:val="0"/>
                <w:szCs w:val="21"/>
              </w:rPr>
              <w:t>12</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股骨限制接触型接骨板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kern w:val="0"/>
                <w:szCs w:val="21"/>
              </w:rPr>
              <w:t>13</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股骨远端外侧接骨板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2200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kern w:val="0"/>
                <w:szCs w:val="21"/>
              </w:rPr>
              <w:t>14</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股骨远端内侧接骨板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2200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kern w:val="0"/>
                <w:szCs w:val="21"/>
              </w:rPr>
              <w:t>15</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胫骨近端外侧接骨板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2200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kern w:val="0"/>
                <w:szCs w:val="21"/>
              </w:rPr>
              <w:t>16</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胫骨近端内侧接骨板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2200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kern w:val="0"/>
                <w:szCs w:val="21"/>
              </w:rPr>
              <w:t>17</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胫骨限制接触型接骨板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2000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kern w:val="0"/>
                <w:szCs w:val="21"/>
              </w:rPr>
              <w:t>18</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胫骨远端外侧接骨板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2200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kern w:val="0"/>
                <w:szCs w:val="21"/>
              </w:rPr>
              <w:t>19</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胫骨远端内侧接骨板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2200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kern w:val="0"/>
                <w:szCs w:val="21"/>
              </w:rPr>
              <w:t>20</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腓骨远端外侧接骨板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1800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kern w:val="0"/>
                <w:szCs w:val="21"/>
              </w:rPr>
              <w:t>21</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跟骨接骨板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1800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kern w:val="0"/>
                <w:szCs w:val="21"/>
              </w:rPr>
              <w:t>22</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掌骨接骨板</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1000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9</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个</w:t>
            </w:r>
          </w:p>
        </w:tc>
      </w:tr>
      <w:tr w:rsidR="006F517B" w:rsidRPr="00EA60C1" w:rsidTr="00124EB7">
        <w:trPr>
          <w:trHeight w:val="350"/>
        </w:trPr>
        <w:tc>
          <w:tcPr>
            <w:tcW w:w="722" w:type="dxa"/>
            <w:tcBorders>
              <w:top w:val="nil"/>
              <w:left w:val="single" w:sz="4" w:space="0" w:color="auto"/>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kern w:val="0"/>
                <w:szCs w:val="21"/>
              </w:rPr>
              <w:t>23</w:t>
            </w:r>
          </w:p>
        </w:tc>
        <w:tc>
          <w:tcPr>
            <w:tcW w:w="4523" w:type="dxa"/>
            <w:tcBorders>
              <w:top w:val="nil"/>
              <w:left w:val="nil"/>
              <w:bottom w:val="single" w:sz="4" w:space="0" w:color="auto"/>
              <w:right w:val="single" w:sz="4" w:space="0" w:color="auto"/>
            </w:tcBorders>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金属接骨空心螺钉</w:t>
            </w:r>
          </w:p>
        </w:tc>
        <w:tc>
          <w:tcPr>
            <w:tcW w:w="2410"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800</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18</w:t>
            </w:r>
          </w:p>
        </w:tc>
        <w:tc>
          <w:tcPr>
            <w:tcW w:w="709" w:type="dxa"/>
            <w:tcBorders>
              <w:top w:val="nil"/>
              <w:left w:val="nil"/>
              <w:bottom w:val="single" w:sz="4" w:space="0" w:color="auto"/>
              <w:right w:val="single" w:sz="4" w:space="0" w:color="auto"/>
            </w:tcBorders>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根</w:t>
            </w:r>
          </w:p>
        </w:tc>
      </w:tr>
    </w:tbl>
    <w:p w:rsidR="006F517B" w:rsidRPr="00EA60C1" w:rsidRDefault="006F517B" w:rsidP="006F517B">
      <w:pPr>
        <w:spacing w:line="400" w:lineRule="exact"/>
        <w:rPr>
          <w:rFonts w:ascii="仿宋" w:eastAsia="仿宋" w:hAnsi="仿宋"/>
          <w:b/>
          <w:sz w:val="24"/>
        </w:rPr>
      </w:pPr>
      <w:r w:rsidRPr="00EA60C1">
        <w:rPr>
          <w:rFonts w:ascii="仿宋" w:eastAsia="仿宋" w:hAnsi="仿宋" w:hint="eastAsia"/>
          <w:b/>
          <w:sz w:val="24"/>
        </w:rPr>
        <w:t>说明：本项目各包的标的</w:t>
      </w:r>
      <w:r w:rsidRPr="00EA60C1">
        <w:rPr>
          <w:rFonts w:ascii="仿宋" w:eastAsia="仿宋" w:hAnsi="仿宋"/>
          <w:b/>
          <w:sz w:val="24"/>
        </w:rPr>
        <w:t>所属行业</w:t>
      </w:r>
      <w:r w:rsidRPr="00EA60C1">
        <w:rPr>
          <w:rFonts w:ascii="仿宋" w:eastAsia="仿宋" w:hAnsi="仿宋" w:hint="eastAsia"/>
          <w:b/>
          <w:sz w:val="24"/>
        </w:rPr>
        <w:t>为：工业。</w:t>
      </w:r>
    </w:p>
    <w:p w:rsidR="006F517B" w:rsidRPr="00EA60C1" w:rsidRDefault="006F517B" w:rsidP="006F517B">
      <w:pPr>
        <w:keepNext/>
        <w:keepLines/>
        <w:spacing w:before="260" w:after="260" w:line="400" w:lineRule="exact"/>
        <w:ind w:firstLineChars="98" w:firstLine="236"/>
        <w:outlineLvl w:val="1"/>
        <w:rPr>
          <w:rFonts w:ascii="仿宋" w:eastAsia="仿宋" w:hAnsi="仿宋"/>
          <w:b/>
          <w:bCs/>
          <w:sz w:val="24"/>
        </w:rPr>
      </w:pPr>
      <w:r w:rsidRPr="00EA60C1">
        <w:rPr>
          <w:rFonts w:ascii="仿宋" w:eastAsia="仿宋" w:hAnsi="仿宋" w:hint="eastAsia"/>
          <w:b/>
          <w:bCs/>
          <w:sz w:val="24"/>
        </w:rPr>
        <w:t>*（二）. 商务要求</w:t>
      </w:r>
    </w:p>
    <w:p w:rsidR="006F517B" w:rsidRPr="00EA60C1" w:rsidRDefault="006F517B" w:rsidP="006F517B">
      <w:pPr>
        <w:spacing w:line="480" w:lineRule="exact"/>
        <w:contextualSpacing/>
        <w:rPr>
          <w:rFonts w:ascii="仿宋" w:eastAsia="仿宋" w:hAnsi="仿宋"/>
          <w:bCs/>
          <w:sz w:val="24"/>
        </w:rPr>
      </w:pPr>
      <w:r w:rsidRPr="00EA60C1">
        <w:rPr>
          <w:rFonts w:ascii="仿宋" w:eastAsia="仿宋" w:hAnsi="仿宋"/>
          <w:bCs/>
          <w:sz w:val="24"/>
        </w:rPr>
        <w:t>1</w:t>
      </w:r>
      <w:r w:rsidRPr="00EA60C1">
        <w:rPr>
          <w:rFonts w:ascii="仿宋" w:eastAsia="仿宋" w:hAnsi="仿宋" w:hint="eastAsia"/>
          <w:bCs/>
          <w:sz w:val="24"/>
        </w:rPr>
        <w:t>、配送</w:t>
      </w:r>
      <w:r w:rsidRPr="00EA60C1">
        <w:rPr>
          <w:rFonts w:ascii="仿宋" w:eastAsia="仿宋" w:hAnsi="仿宋"/>
          <w:bCs/>
          <w:sz w:val="24"/>
        </w:rPr>
        <w:t>期及地点</w:t>
      </w:r>
    </w:p>
    <w:p w:rsidR="006F517B" w:rsidRPr="00EA60C1" w:rsidRDefault="006F517B" w:rsidP="006F517B">
      <w:pPr>
        <w:spacing w:line="480" w:lineRule="exact"/>
        <w:contextualSpacing/>
        <w:rPr>
          <w:rFonts w:ascii="仿宋" w:eastAsia="仿宋" w:hAnsi="仿宋"/>
          <w:sz w:val="24"/>
        </w:rPr>
      </w:pPr>
      <w:r w:rsidRPr="00EA60C1">
        <w:rPr>
          <w:rFonts w:ascii="仿宋" w:eastAsia="仿宋" w:hAnsi="仿宋"/>
          <w:sz w:val="24"/>
        </w:rPr>
        <w:t xml:space="preserve">1.1 </w:t>
      </w:r>
      <w:r w:rsidRPr="00EA60C1">
        <w:rPr>
          <w:rFonts w:ascii="仿宋" w:eastAsia="仿宋" w:hAnsi="仿宋" w:hint="eastAsia"/>
          <w:sz w:val="24"/>
        </w:rPr>
        <w:t>配送期：</w:t>
      </w:r>
      <w:r w:rsidRPr="00EA60C1">
        <w:rPr>
          <w:rFonts w:ascii="仿宋" w:eastAsia="仿宋" w:hAnsi="仿宋"/>
          <w:sz w:val="24"/>
        </w:rPr>
        <w:t>1</w:t>
      </w:r>
      <w:r w:rsidRPr="00EA60C1">
        <w:rPr>
          <w:rFonts w:ascii="仿宋" w:eastAsia="仿宋" w:hAnsi="仿宋" w:hint="eastAsia"/>
          <w:sz w:val="24"/>
        </w:rPr>
        <w:t>年。</w:t>
      </w:r>
    </w:p>
    <w:p w:rsidR="006F517B" w:rsidRPr="00EA60C1" w:rsidRDefault="006F517B" w:rsidP="006F517B">
      <w:pPr>
        <w:spacing w:line="480" w:lineRule="exact"/>
        <w:contextualSpacing/>
        <w:rPr>
          <w:rFonts w:ascii="仿宋" w:eastAsia="仿宋" w:hAnsi="仿宋"/>
          <w:sz w:val="24"/>
        </w:rPr>
      </w:pPr>
      <w:r w:rsidRPr="00EA60C1">
        <w:rPr>
          <w:rFonts w:ascii="仿宋" w:eastAsia="仿宋" w:hAnsi="仿宋"/>
          <w:sz w:val="24"/>
        </w:rPr>
        <w:t xml:space="preserve">1.2 </w:t>
      </w:r>
      <w:r w:rsidRPr="00EA60C1">
        <w:rPr>
          <w:rFonts w:ascii="仿宋" w:eastAsia="仿宋" w:hAnsi="仿宋" w:hint="eastAsia"/>
          <w:sz w:val="24"/>
        </w:rPr>
        <w:t>服务地点</w:t>
      </w:r>
      <w:r w:rsidRPr="00EA60C1">
        <w:rPr>
          <w:rFonts w:ascii="仿宋" w:eastAsia="仿宋" w:hAnsi="仿宋"/>
          <w:sz w:val="24"/>
        </w:rPr>
        <w:t>:</w:t>
      </w:r>
      <w:r w:rsidRPr="00EA60C1">
        <w:rPr>
          <w:rFonts w:ascii="仿宋" w:eastAsia="仿宋" w:hAnsi="仿宋" w:hint="eastAsia"/>
          <w:sz w:val="24"/>
        </w:rPr>
        <w:t>采购人指定</w:t>
      </w:r>
      <w:r w:rsidRPr="00EA60C1">
        <w:rPr>
          <w:rFonts w:ascii="仿宋" w:eastAsia="仿宋" w:hAnsi="仿宋"/>
          <w:sz w:val="24"/>
        </w:rPr>
        <w:t>地点</w:t>
      </w:r>
      <w:r w:rsidRPr="00EA60C1">
        <w:rPr>
          <w:rFonts w:ascii="仿宋" w:eastAsia="仿宋" w:hAnsi="仿宋" w:hint="eastAsia"/>
          <w:sz w:val="24"/>
        </w:rPr>
        <w:t>。</w:t>
      </w:r>
    </w:p>
    <w:p w:rsidR="006F517B" w:rsidRPr="00EA60C1" w:rsidRDefault="006F517B" w:rsidP="006F517B">
      <w:pPr>
        <w:spacing w:line="480" w:lineRule="exact"/>
        <w:contextualSpacing/>
        <w:rPr>
          <w:rFonts w:ascii="仿宋" w:eastAsia="仿宋" w:hAnsi="仿宋"/>
          <w:bCs/>
          <w:sz w:val="24"/>
        </w:rPr>
      </w:pPr>
      <w:r w:rsidRPr="00EA60C1">
        <w:rPr>
          <w:rFonts w:ascii="仿宋" w:eastAsia="仿宋" w:hAnsi="仿宋"/>
          <w:bCs/>
          <w:sz w:val="24"/>
        </w:rPr>
        <w:t>2</w:t>
      </w:r>
      <w:r w:rsidRPr="00EA60C1">
        <w:rPr>
          <w:rFonts w:ascii="仿宋" w:eastAsia="仿宋" w:hAnsi="仿宋" w:hint="eastAsia"/>
          <w:bCs/>
          <w:sz w:val="24"/>
        </w:rPr>
        <w:t>、</w:t>
      </w:r>
      <w:r w:rsidRPr="00EA60C1">
        <w:rPr>
          <w:rFonts w:ascii="仿宋" w:eastAsia="仿宋" w:hAnsi="仿宋"/>
          <w:bCs/>
          <w:sz w:val="24"/>
        </w:rPr>
        <w:t>付款方法和条件：</w:t>
      </w:r>
    </w:p>
    <w:p w:rsidR="006F517B" w:rsidRPr="00EA60C1" w:rsidRDefault="006F517B" w:rsidP="006F517B">
      <w:pPr>
        <w:spacing w:line="480" w:lineRule="exact"/>
        <w:contextualSpacing/>
        <w:rPr>
          <w:rFonts w:ascii="仿宋" w:eastAsia="仿宋" w:hAnsi="仿宋" w:cs="宋体"/>
          <w:sz w:val="24"/>
        </w:rPr>
      </w:pPr>
      <w:r w:rsidRPr="00EA60C1">
        <w:rPr>
          <w:rFonts w:ascii="仿宋" w:eastAsia="仿宋" w:hAnsi="仿宋" w:hint="eastAsia"/>
          <w:bCs/>
          <w:sz w:val="24"/>
        </w:rPr>
        <w:t>以实际使用数量为结算标准,按合同约定。</w:t>
      </w:r>
    </w:p>
    <w:p w:rsidR="006F517B" w:rsidRPr="00EA60C1" w:rsidRDefault="006F517B" w:rsidP="006F517B">
      <w:pPr>
        <w:spacing w:line="480" w:lineRule="exact"/>
        <w:contextualSpacing/>
        <w:rPr>
          <w:rFonts w:ascii="仿宋" w:eastAsia="仿宋" w:hAnsi="仿宋"/>
          <w:bCs/>
          <w:sz w:val="24"/>
        </w:rPr>
      </w:pPr>
      <w:r w:rsidRPr="00EA60C1">
        <w:rPr>
          <w:rFonts w:ascii="仿宋" w:eastAsia="仿宋" w:hAnsi="仿宋" w:cs="宋体"/>
          <w:sz w:val="24"/>
        </w:rPr>
        <w:t>支付</w:t>
      </w:r>
      <w:r w:rsidRPr="00EA60C1">
        <w:rPr>
          <w:rFonts w:ascii="仿宋" w:eastAsia="仿宋" w:hAnsi="仿宋" w:cs="宋体" w:hint="eastAsia"/>
          <w:sz w:val="24"/>
        </w:rPr>
        <w:t>货</w:t>
      </w:r>
      <w:r w:rsidRPr="00EA60C1">
        <w:rPr>
          <w:rFonts w:ascii="仿宋" w:eastAsia="仿宋" w:hAnsi="仿宋" w:cs="宋体"/>
          <w:sz w:val="24"/>
        </w:rPr>
        <w:t>款时，一律不向</w:t>
      </w:r>
      <w:r w:rsidRPr="00EA60C1">
        <w:rPr>
          <w:rFonts w:ascii="仿宋" w:eastAsia="仿宋" w:hAnsi="仿宋" w:cs="宋体" w:hint="eastAsia"/>
          <w:sz w:val="24"/>
        </w:rPr>
        <w:t>中标人</w:t>
      </w:r>
      <w:r w:rsidRPr="00EA60C1">
        <w:rPr>
          <w:rFonts w:ascii="仿宋" w:eastAsia="仿宋" w:hAnsi="仿宋" w:cs="宋体"/>
          <w:sz w:val="24"/>
        </w:rPr>
        <w:t>以外的任何第三方办理付款手续。开户行和帐号以签订的政府采购合同为准</w:t>
      </w:r>
      <w:r w:rsidRPr="00EA60C1">
        <w:rPr>
          <w:rFonts w:ascii="仿宋" w:eastAsia="仿宋" w:hAnsi="仿宋" w:cs="宋体" w:hint="eastAsia"/>
          <w:sz w:val="24"/>
        </w:rPr>
        <w:t>。</w:t>
      </w:r>
      <w:r w:rsidRPr="00EA60C1">
        <w:rPr>
          <w:rFonts w:ascii="仿宋" w:eastAsia="仿宋" w:hAnsi="仿宋" w:cs="宋体"/>
          <w:sz w:val="24"/>
        </w:rPr>
        <w:br/>
      </w:r>
      <w:r w:rsidRPr="00EA60C1">
        <w:rPr>
          <w:rFonts w:ascii="仿宋" w:eastAsia="仿宋" w:hAnsi="仿宋"/>
          <w:bCs/>
          <w:sz w:val="24"/>
        </w:rPr>
        <w:t>3</w:t>
      </w:r>
      <w:r w:rsidRPr="00EA60C1">
        <w:rPr>
          <w:rFonts w:ascii="仿宋" w:eastAsia="仿宋" w:hAnsi="仿宋" w:hint="eastAsia"/>
          <w:bCs/>
          <w:sz w:val="24"/>
        </w:rPr>
        <w:t>、</w:t>
      </w:r>
      <w:r w:rsidRPr="00D552B4">
        <w:rPr>
          <w:rFonts w:ascii="仿宋" w:eastAsia="仿宋" w:hAnsi="仿宋" w:hint="eastAsia"/>
          <w:bCs/>
          <w:color w:val="FF0000"/>
          <w:sz w:val="24"/>
        </w:rPr>
        <w:t>中标人提供货物时，若涉及医保编码的医疗器械需提供医保编码，否则采购人有权拒收货物。</w:t>
      </w:r>
      <w:r w:rsidRPr="00EA60C1">
        <w:rPr>
          <w:rFonts w:ascii="仿宋" w:eastAsia="仿宋" w:hAnsi="仿宋" w:hint="eastAsia"/>
          <w:bCs/>
          <w:sz w:val="24"/>
        </w:rPr>
        <w:t>因为耗材原因及中标人团队操作不当等造成的损失由中标人承担全部责任。</w:t>
      </w:r>
    </w:p>
    <w:p w:rsidR="006F517B" w:rsidRPr="00EA60C1" w:rsidRDefault="006F517B" w:rsidP="006F517B">
      <w:pPr>
        <w:keepNext/>
        <w:keepLines/>
        <w:spacing w:before="260" w:after="260" w:line="400" w:lineRule="exact"/>
        <w:outlineLvl w:val="1"/>
        <w:rPr>
          <w:rFonts w:ascii="仿宋" w:eastAsia="仿宋" w:hAnsi="仿宋"/>
          <w:b/>
          <w:bCs/>
          <w:sz w:val="24"/>
        </w:rPr>
      </w:pPr>
      <w:r w:rsidRPr="00EA60C1">
        <w:rPr>
          <w:rFonts w:ascii="仿宋" w:eastAsia="仿宋" w:hAnsi="仿宋" w:hint="eastAsia"/>
          <w:b/>
          <w:bCs/>
          <w:sz w:val="24"/>
        </w:rPr>
        <w:t>（三）.</w:t>
      </w:r>
      <w:bookmarkEnd w:id="1"/>
      <w:r w:rsidRPr="00555554">
        <w:rPr>
          <w:rFonts w:ascii="仿宋" w:eastAsia="仿宋" w:hAnsi="仿宋" w:hint="eastAsia"/>
          <w:sz w:val="24"/>
        </w:rPr>
        <w:t xml:space="preserve"> </w:t>
      </w:r>
      <w:r w:rsidRPr="00555554">
        <w:rPr>
          <w:rFonts w:ascii="仿宋" w:eastAsia="仿宋" w:hAnsi="仿宋" w:hint="eastAsia"/>
          <w:b/>
          <w:bCs/>
          <w:sz w:val="24"/>
        </w:rPr>
        <w:t>技术、服务要求</w:t>
      </w:r>
    </w:p>
    <w:p w:rsidR="006F517B" w:rsidRPr="00EA60C1" w:rsidRDefault="006F517B" w:rsidP="006F517B">
      <w:pPr>
        <w:spacing w:line="400" w:lineRule="exact"/>
        <w:ind w:firstLineChars="200" w:firstLine="480"/>
        <w:rPr>
          <w:rFonts w:ascii="仿宋" w:eastAsia="仿宋" w:hAnsi="仿宋"/>
          <w:bCs/>
          <w:sz w:val="24"/>
        </w:rPr>
      </w:pPr>
      <w:r w:rsidRPr="00EA60C1">
        <w:rPr>
          <w:rFonts w:ascii="仿宋" w:eastAsia="仿宋" w:hAnsi="仿宋" w:hint="eastAsia"/>
          <w:bCs/>
          <w:sz w:val="24"/>
        </w:rPr>
        <w:t>0</w:t>
      </w:r>
      <w:r w:rsidRPr="00EA60C1">
        <w:rPr>
          <w:rFonts w:ascii="仿宋" w:eastAsia="仿宋" w:hAnsi="仿宋"/>
          <w:bCs/>
          <w:sz w:val="24"/>
        </w:rPr>
        <w:t>1</w:t>
      </w:r>
      <w:r w:rsidRPr="00EA60C1">
        <w:rPr>
          <w:rFonts w:ascii="仿宋" w:eastAsia="仿宋" w:hAnsi="仿宋" w:hint="eastAsia"/>
          <w:bCs/>
          <w:sz w:val="24"/>
        </w:rPr>
        <w:t>包：</w:t>
      </w:r>
    </w:p>
    <w:tbl>
      <w:tblPr>
        <w:tblW w:w="8789" w:type="dxa"/>
        <w:tblInd w:w="-147" w:type="dxa"/>
        <w:tblLayout w:type="fixed"/>
        <w:tblLook w:val="04A0" w:firstRow="1" w:lastRow="0" w:firstColumn="1" w:lastColumn="0" w:noHBand="0" w:noVBand="1"/>
      </w:tblPr>
      <w:tblGrid>
        <w:gridCol w:w="993"/>
        <w:gridCol w:w="3969"/>
        <w:gridCol w:w="3118"/>
        <w:gridCol w:w="709"/>
      </w:tblGrid>
      <w:tr w:rsidR="006F517B" w:rsidRPr="00EA60C1" w:rsidTr="00124EB7">
        <w:trPr>
          <w:trHeight w:val="2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序号</w:t>
            </w:r>
          </w:p>
        </w:tc>
        <w:tc>
          <w:tcPr>
            <w:tcW w:w="3969" w:type="dxa"/>
            <w:tcBorders>
              <w:top w:val="single" w:sz="4" w:space="0" w:color="auto"/>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商品名称</w:t>
            </w:r>
          </w:p>
        </w:tc>
        <w:tc>
          <w:tcPr>
            <w:tcW w:w="3118" w:type="dxa"/>
            <w:tcBorders>
              <w:top w:val="single" w:sz="4" w:space="0" w:color="auto"/>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技术参数及要求</w:t>
            </w:r>
          </w:p>
        </w:tc>
        <w:tc>
          <w:tcPr>
            <w:tcW w:w="709" w:type="dxa"/>
            <w:tcBorders>
              <w:top w:val="single" w:sz="4" w:space="0" w:color="auto"/>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b/>
                <w:bCs/>
                <w:kern w:val="0"/>
                <w:szCs w:val="21"/>
              </w:rPr>
            </w:pPr>
            <w:r w:rsidRPr="00EA60C1">
              <w:rPr>
                <w:rFonts w:ascii="仿宋" w:eastAsia="仿宋" w:hAnsi="仿宋" w:cs="Arial" w:hint="eastAsia"/>
                <w:b/>
                <w:bCs/>
                <w:kern w:val="0"/>
                <w:szCs w:val="21"/>
              </w:rPr>
              <w:t>单位</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一次性使用微量采血吸管</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40ul  400</w:t>
            </w:r>
            <w:r w:rsidRPr="00EA60C1">
              <w:rPr>
                <w:rFonts w:ascii="仿宋" w:eastAsia="仿宋" w:hAnsi="仿宋" w:cs="Arial" w:hint="eastAsia"/>
                <w:kern w:val="0"/>
                <w:szCs w:val="21"/>
              </w:rPr>
              <w:t>支装</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一次性真空采血管</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2ml</w:t>
            </w:r>
            <w:r w:rsidRPr="00EA60C1">
              <w:rPr>
                <w:rFonts w:ascii="仿宋" w:eastAsia="仿宋" w:hAnsi="仿宋" w:cs="Arial" w:hint="eastAsia"/>
                <w:kern w:val="0"/>
                <w:szCs w:val="21"/>
              </w:rPr>
              <w:t>，蓝色</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lastRenderedPageBreak/>
              <w:t>3</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一次性真空采血管</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hint="eastAsia"/>
                <w:kern w:val="0"/>
                <w:szCs w:val="21"/>
              </w:rPr>
              <w:t>肝素锂</w:t>
            </w:r>
            <w:r w:rsidRPr="00EA60C1">
              <w:rPr>
                <w:rFonts w:ascii="仿宋" w:eastAsia="仿宋" w:hAnsi="仿宋" w:cs="Arial"/>
                <w:kern w:val="0"/>
                <w:szCs w:val="21"/>
              </w:rPr>
              <w:t xml:space="preserve"> 5ml </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6F517B" w:rsidRPr="00EA60C1" w:rsidTr="00124EB7">
        <w:trPr>
          <w:trHeight w:val="51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一次性真空采血管</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hint="eastAsia"/>
                <w:kern w:val="0"/>
                <w:szCs w:val="21"/>
              </w:rPr>
              <w:t>无添加剂（红色塑料）</w:t>
            </w:r>
            <w:r w:rsidRPr="00EA60C1">
              <w:rPr>
                <w:rFonts w:ascii="仿宋" w:eastAsia="仿宋" w:hAnsi="仿宋" w:cs="Arial"/>
                <w:kern w:val="0"/>
                <w:szCs w:val="21"/>
              </w:rPr>
              <w:t>5ml 13*100</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一次性真空采血管</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hint="eastAsia"/>
                <w:kern w:val="0"/>
                <w:szCs w:val="21"/>
              </w:rPr>
              <w:t>紫色</w:t>
            </w:r>
            <w:r w:rsidRPr="00EA60C1">
              <w:rPr>
                <w:rFonts w:ascii="仿宋" w:eastAsia="仿宋" w:hAnsi="仿宋" w:cs="Arial"/>
                <w:kern w:val="0"/>
                <w:szCs w:val="21"/>
              </w:rPr>
              <w:t xml:space="preserve">  </w:t>
            </w:r>
            <w:r w:rsidRPr="00EA60C1">
              <w:rPr>
                <w:rFonts w:ascii="仿宋" w:eastAsia="仿宋" w:hAnsi="仿宋" w:cs="Arial" w:hint="eastAsia"/>
                <w:kern w:val="0"/>
                <w:szCs w:val="21"/>
              </w:rPr>
              <w:t>塑料</w:t>
            </w:r>
            <w:r w:rsidRPr="00EA60C1">
              <w:rPr>
                <w:rFonts w:ascii="仿宋" w:eastAsia="仿宋" w:hAnsi="仿宋" w:cs="Arial"/>
                <w:kern w:val="0"/>
                <w:szCs w:val="21"/>
              </w:rPr>
              <w:t xml:space="preserve">  2ml  13×75</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6</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一次性真空采血管</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hint="eastAsia"/>
                <w:kern w:val="0"/>
                <w:szCs w:val="21"/>
              </w:rPr>
              <w:t>塑料分离胶</w:t>
            </w:r>
            <w:r w:rsidRPr="00EA60C1">
              <w:rPr>
                <w:rFonts w:ascii="仿宋" w:eastAsia="仿宋" w:hAnsi="仿宋" w:cs="Arial"/>
                <w:kern w:val="0"/>
                <w:szCs w:val="21"/>
              </w:rPr>
              <w:t xml:space="preserve"> 13*100 </w:t>
            </w:r>
            <w:r w:rsidRPr="00EA60C1">
              <w:rPr>
                <w:rFonts w:ascii="仿宋" w:eastAsia="仿宋" w:hAnsi="仿宋" w:cs="Arial" w:hint="eastAsia"/>
                <w:kern w:val="0"/>
                <w:szCs w:val="21"/>
              </w:rPr>
              <w:t>黄色</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7</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一次性使用末梢采血针</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hint="eastAsia"/>
                <w:kern w:val="0"/>
                <w:szCs w:val="21"/>
              </w:rPr>
              <w:t>塑柄笔型</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人绒毛膜促性腺激素检测试剂（胶体金法）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100</w:t>
            </w:r>
            <w:r w:rsidRPr="00EA60C1">
              <w:rPr>
                <w:rFonts w:ascii="仿宋" w:eastAsia="仿宋" w:hAnsi="仿宋" w:cs="Arial" w:hint="eastAsia"/>
                <w:kern w:val="0"/>
                <w:szCs w:val="21"/>
              </w:rPr>
              <w:t>条</w:t>
            </w:r>
            <w:r w:rsidRPr="00EA60C1">
              <w:rPr>
                <w:rFonts w:ascii="仿宋" w:eastAsia="仿宋" w:hAnsi="仿宋" w:cs="Arial"/>
                <w:kern w:val="0"/>
                <w:szCs w:val="21"/>
              </w:rPr>
              <w:t>/</w:t>
            </w:r>
            <w:r w:rsidRPr="00EA60C1">
              <w:rPr>
                <w:rFonts w:ascii="仿宋" w:eastAsia="仿宋" w:hAnsi="仿宋" w:cs="Arial" w:hint="eastAsia"/>
                <w:kern w:val="0"/>
                <w:szCs w:val="21"/>
              </w:rPr>
              <w:t>盒</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9</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同型半胱氨酸测定试剂盒（酶循环法）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38ml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10</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肌酸激酶测定试剂盒（</w:t>
            </w:r>
            <w:r w:rsidRPr="00EA60C1">
              <w:rPr>
                <w:rFonts w:ascii="仿宋" w:eastAsia="仿宋" w:hAnsi="仿宋" w:cs="Arial"/>
                <w:kern w:val="0"/>
                <w:szCs w:val="21"/>
              </w:rPr>
              <w:t>IFCC</w:t>
            </w:r>
            <w:r w:rsidRPr="00EA60C1">
              <w:rPr>
                <w:rFonts w:ascii="仿宋" w:eastAsia="仿宋" w:hAnsi="仿宋" w:cs="宋体" w:hint="eastAsia"/>
                <w:kern w:val="0"/>
                <w:szCs w:val="21"/>
              </w:rPr>
              <w:t>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88ml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11</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梅毒螺旋体抗体检测试剂盒（胶体金法）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50</w:t>
            </w:r>
            <w:r w:rsidRPr="00EA60C1">
              <w:rPr>
                <w:rFonts w:ascii="仿宋" w:eastAsia="仿宋" w:hAnsi="仿宋" w:cs="Arial" w:hint="eastAsia"/>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12</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乙肝五项检测卡</w:t>
            </w:r>
            <w:r w:rsidRPr="00EA60C1">
              <w:rPr>
                <w:rFonts w:ascii="仿宋" w:eastAsia="仿宋" w:hAnsi="仿宋" w:cs="Arial"/>
                <w:kern w:val="0"/>
                <w:szCs w:val="21"/>
              </w:rPr>
              <w:t>(</w:t>
            </w:r>
            <w:r w:rsidRPr="00EA60C1">
              <w:rPr>
                <w:rFonts w:ascii="仿宋" w:eastAsia="仿宋" w:hAnsi="仿宋" w:cs="宋体" w:hint="eastAsia"/>
                <w:kern w:val="0"/>
                <w:szCs w:val="21"/>
              </w:rPr>
              <w:t>胶体金法</w:t>
            </w:r>
            <w:r w:rsidRPr="00EA60C1">
              <w:rPr>
                <w:rFonts w:ascii="仿宋" w:eastAsia="仿宋" w:hAnsi="仿宋" w:cs="Arial"/>
                <w:kern w:val="0"/>
                <w:szCs w:val="21"/>
              </w:rPr>
              <w:t>)</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25</w:t>
            </w:r>
            <w:r w:rsidRPr="00EA60C1">
              <w:rPr>
                <w:rFonts w:ascii="仿宋" w:eastAsia="仿宋" w:hAnsi="仿宋" w:cs="Arial" w:hint="eastAsia"/>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13</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α-</w:t>
            </w:r>
            <w:r w:rsidRPr="00EA60C1">
              <w:rPr>
                <w:rFonts w:ascii="仿宋" w:eastAsia="仿宋" w:hAnsi="仿宋" w:cs="Arial" w:hint="eastAsia"/>
                <w:kern w:val="0"/>
                <w:szCs w:val="21"/>
              </w:rPr>
              <w:t>羟丁酸脱氢酶测定试剂盒（</w:t>
            </w:r>
            <w:r w:rsidRPr="00EA60C1">
              <w:rPr>
                <w:rFonts w:ascii="仿宋" w:eastAsia="仿宋" w:hAnsi="仿宋" w:cs="Arial"/>
                <w:kern w:val="0"/>
                <w:szCs w:val="21"/>
              </w:rPr>
              <w:t>DGKC</w:t>
            </w:r>
            <w:r w:rsidRPr="00EA60C1">
              <w:rPr>
                <w:rFonts w:ascii="仿宋" w:eastAsia="仿宋" w:hAnsi="仿宋" w:cs="Arial" w:hint="eastAsia"/>
                <w:kern w:val="0"/>
                <w:szCs w:val="21"/>
              </w:rPr>
              <w:t>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176mL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14</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γ-</w:t>
            </w:r>
            <w:r w:rsidRPr="00EA60C1">
              <w:rPr>
                <w:rFonts w:ascii="仿宋" w:eastAsia="仿宋" w:hAnsi="仿宋" w:cs="Arial" w:hint="eastAsia"/>
                <w:kern w:val="0"/>
                <w:szCs w:val="21"/>
              </w:rPr>
              <w:t>谷氨酰转移酶测定试剂盒（</w:t>
            </w:r>
            <w:r w:rsidRPr="00EA60C1">
              <w:rPr>
                <w:rFonts w:ascii="仿宋" w:eastAsia="仿宋" w:hAnsi="仿宋" w:cs="Arial"/>
                <w:kern w:val="0"/>
                <w:szCs w:val="21"/>
              </w:rPr>
              <w:t>IFCC</w:t>
            </w:r>
            <w:r w:rsidRPr="00EA60C1">
              <w:rPr>
                <w:rFonts w:ascii="仿宋" w:eastAsia="仿宋" w:hAnsi="仿宋" w:cs="Arial" w:hint="eastAsia"/>
                <w:kern w:val="0"/>
                <w:szCs w:val="21"/>
              </w:rPr>
              <w:t>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176ml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15</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总蛋白测定试剂盒（双缩脲法）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160ml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16</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白蛋测定试剂盒（溴甲酚绿法）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160ml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17</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α-</w:t>
            </w:r>
            <w:r w:rsidRPr="00EA60C1">
              <w:rPr>
                <w:rFonts w:ascii="仿宋" w:eastAsia="仿宋" w:hAnsi="仿宋" w:cs="Arial" w:hint="eastAsia"/>
                <w:kern w:val="0"/>
                <w:szCs w:val="21"/>
              </w:rPr>
              <w:t>淀粉酶测定试剂盒（连续监测法）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48ml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18</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丙氨酸氨基转移酶测定试剂盒（</w:t>
            </w:r>
            <w:r w:rsidRPr="00EA60C1">
              <w:rPr>
                <w:rFonts w:ascii="仿宋" w:eastAsia="仿宋" w:hAnsi="仿宋" w:cs="Arial"/>
                <w:kern w:val="0"/>
                <w:szCs w:val="21"/>
              </w:rPr>
              <w:t>IFCC</w:t>
            </w:r>
            <w:r w:rsidRPr="00EA60C1">
              <w:rPr>
                <w:rFonts w:ascii="仿宋" w:eastAsia="仿宋" w:hAnsi="仿宋" w:cs="宋体" w:hint="eastAsia"/>
                <w:kern w:val="0"/>
                <w:szCs w:val="21"/>
              </w:rPr>
              <w:t>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176ml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19</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胆碱酯酶测定试剂盒（丁酰硫代胆碱法）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96ml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20</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碱性磷酸酶测定试剂盒（</w:t>
            </w:r>
            <w:r w:rsidRPr="00EA60C1">
              <w:rPr>
                <w:rFonts w:ascii="仿宋" w:eastAsia="仿宋" w:hAnsi="仿宋" w:cs="Arial"/>
                <w:kern w:val="0"/>
                <w:szCs w:val="21"/>
              </w:rPr>
              <w:t>AMP</w:t>
            </w:r>
            <w:r w:rsidRPr="00EA60C1">
              <w:rPr>
                <w:rFonts w:ascii="仿宋" w:eastAsia="仿宋" w:hAnsi="仿宋" w:cs="宋体" w:hint="eastAsia"/>
                <w:kern w:val="0"/>
                <w:szCs w:val="21"/>
              </w:rPr>
              <w:t>缓冲液法）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176ml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21</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甘油三酯测定试剂盒（氧化酶法）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161.5ml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22</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低密度脂蛋白胆固醇测定试剂盒（直接法）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54ml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23</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高密度脂蛋白胆固醇测定试剂盒（直接法）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54ml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24</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总胆固醇测定试剂盒（氧化酶法）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161.5ml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25</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肌酐测定试剂盒（肌氨酸氧化酶法）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73.5ml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26</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尿素测定试剂盒（紫外</w:t>
            </w:r>
            <w:r w:rsidRPr="00EA60C1">
              <w:rPr>
                <w:rFonts w:ascii="仿宋" w:eastAsia="仿宋" w:hAnsi="仿宋" w:cs="Arial"/>
                <w:kern w:val="0"/>
                <w:szCs w:val="21"/>
              </w:rPr>
              <w:t>-</w:t>
            </w:r>
            <w:r w:rsidRPr="00EA60C1">
              <w:rPr>
                <w:rFonts w:ascii="仿宋" w:eastAsia="仿宋" w:hAnsi="仿宋" w:cs="宋体" w:hint="eastAsia"/>
                <w:kern w:val="0"/>
                <w:szCs w:val="21"/>
              </w:rPr>
              <w:t>谷氨酸脱氢酶法）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177.5ml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27</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尿酸测定试剂盒（尿酸酶</w:t>
            </w:r>
            <w:r w:rsidRPr="00EA60C1">
              <w:rPr>
                <w:rFonts w:ascii="仿宋" w:eastAsia="仿宋" w:hAnsi="仿宋" w:cs="Arial"/>
                <w:kern w:val="0"/>
                <w:szCs w:val="21"/>
              </w:rPr>
              <w:t>-</w:t>
            </w:r>
            <w:r w:rsidRPr="00EA60C1">
              <w:rPr>
                <w:rFonts w:ascii="仿宋" w:eastAsia="仿宋" w:hAnsi="仿宋" w:cs="宋体" w:hint="eastAsia"/>
                <w:kern w:val="0"/>
                <w:szCs w:val="21"/>
              </w:rPr>
              <w:t>过氧化物酶法）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177.5ml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28</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葡萄糖测定试剂盒（葡萄糖氧化酶法）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177.5ml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29</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乳酸脱氢酶测定试剂盒（</w:t>
            </w:r>
            <w:r w:rsidRPr="00EA60C1">
              <w:rPr>
                <w:rFonts w:ascii="仿宋" w:eastAsia="仿宋" w:hAnsi="仿宋" w:cs="Arial"/>
                <w:kern w:val="0"/>
                <w:szCs w:val="21"/>
              </w:rPr>
              <w:t>IFCC</w:t>
            </w:r>
            <w:r w:rsidRPr="00EA60C1">
              <w:rPr>
                <w:rFonts w:ascii="仿宋" w:eastAsia="仿宋" w:hAnsi="仿宋" w:cs="宋体" w:hint="eastAsia"/>
                <w:kern w:val="0"/>
                <w:szCs w:val="21"/>
              </w:rPr>
              <w:t>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176ml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30</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肌酸激酶</w:t>
            </w:r>
            <w:r w:rsidRPr="00EA60C1">
              <w:rPr>
                <w:rFonts w:ascii="仿宋" w:eastAsia="仿宋" w:hAnsi="仿宋" w:cs="Arial"/>
                <w:kern w:val="0"/>
                <w:szCs w:val="21"/>
              </w:rPr>
              <w:t>MB</w:t>
            </w:r>
            <w:r w:rsidRPr="00EA60C1">
              <w:rPr>
                <w:rFonts w:ascii="仿宋" w:eastAsia="仿宋" w:hAnsi="仿宋" w:cs="宋体" w:hint="eastAsia"/>
                <w:kern w:val="0"/>
                <w:szCs w:val="21"/>
              </w:rPr>
              <w:t>型同工酶测定试剂盒（免疫抑制法）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88ml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31</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糖化血红蛋白测定试剂盒（酶法）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224ml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32</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天门冬氨酸氨基转移酶测定试剂盒（</w:t>
            </w:r>
            <w:r w:rsidRPr="00EA60C1">
              <w:rPr>
                <w:rFonts w:ascii="仿宋" w:eastAsia="仿宋" w:hAnsi="仿宋" w:cs="Arial"/>
                <w:kern w:val="0"/>
                <w:szCs w:val="21"/>
              </w:rPr>
              <w:t>IFCC</w:t>
            </w:r>
            <w:r w:rsidRPr="00EA60C1">
              <w:rPr>
                <w:rFonts w:ascii="仿宋" w:eastAsia="仿宋" w:hAnsi="仿宋" w:cs="宋体" w:hint="eastAsia"/>
                <w:kern w:val="0"/>
                <w:szCs w:val="21"/>
              </w:rPr>
              <w:t>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176mL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lastRenderedPageBreak/>
              <w:t>33</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载脂蛋白A1测定试剂盒（免疫透射比浊法）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38ml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34</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载脂蛋白B1测定试剂盒（免疫透射比浊法）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38ml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35</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直接胆红素测定试剂盒（钒酸盐氧化法）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176mL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36</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总胆红素测定试剂盒（钒酸盐氧化法）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176mL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37</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总胆汁酸测定试剂盒（循环酶法）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73.5ml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38</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血细胞分析用溶血剂</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M-5LEO(I)  1L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39</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血细胞分析用溶血剂</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M-53LH   500mL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40</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血细胞分析用溶血剂</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 xml:space="preserve">M-5LEO(II)     500mL   </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41</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血细胞分析用稀释液</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20L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箱</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42</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血细胞分析用溶血剂</w:t>
            </w:r>
            <w:r w:rsidRPr="00EA60C1">
              <w:rPr>
                <w:rFonts w:ascii="仿宋" w:eastAsia="仿宋" w:hAnsi="仿宋" w:cs="Arial"/>
                <w:kern w:val="0"/>
                <w:szCs w:val="21"/>
              </w:rPr>
              <w:t xml:space="preserve"> LC</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 xml:space="preserve">LC 200ml </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43</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探头清洁液</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 xml:space="preserve">50ml  </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44</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D-</w:t>
            </w:r>
            <w:r w:rsidRPr="00EA60C1">
              <w:rPr>
                <w:rFonts w:ascii="仿宋" w:eastAsia="仿宋" w:hAnsi="仿宋" w:cs="Arial" w:hint="eastAsia"/>
                <w:kern w:val="0"/>
                <w:szCs w:val="21"/>
              </w:rPr>
              <w:t>二聚体测定试剂盒（胶乳增强免疫比浊法）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24ml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45</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凝血酶时间测定试剂盒（液体）（凝固法）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 xml:space="preserve">50ml  </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46</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凝血酶原时间测定试剂盒（液体）（凝固法）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 xml:space="preserve">50ml  </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47</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纤维蛋白原含量测定试剂盒（液体）（凝固法）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121ml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48</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活化部分凝血活酶时间测定试剂盒（凝固法）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90ml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49</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凝血圆形反应杯</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2000</w:t>
            </w:r>
            <w:r w:rsidRPr="00EA60C1">
              <w:rPr>
                <w:rFonts w:ascii="仿宋" w:eastAsia="仿宋" w:hAnsi="仿宋" w:cs="Arial" w:hint="eastAsia"/>
                <w:kern w:val="0"/>
                <w:szCs w:val="21"/>
              </w:rPr>
              <w:t>个</w:t>
            </w:r>
            <w:r w:rsidRPr="00EA60C1">
              <w:rPr>
                <w:rFonts w:ascii="仿宋" w:eastAsia="仿宋" w:hAnsi="仿宋" w:cs="Arial"/>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箱</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50</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全自动凝血分析仪用清洗液</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30ml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51</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尿液分析试纸（干化学法）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11A</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52</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尿沉渣管</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 xml:space="preserve">16ml </w:t>
            </w:r>
            <w:r w:rsidRPr="00EA60C1">
              <w:rPr>
                <w:rFonts w:ascii="仿宋" w:eastAsia="仿宋" w:hAnsi="仿宋" w:cs="Arial" w:hint="eastAsia"/>
                <w:kern w:val="0"/>
                <w:szCs w:val="21"/>
              </w:rPr>
              <w:t>圆底</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53</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全自动尿液分析仪清洗液（浓缩）</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104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54</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多参数电解质分析仪用测定试剂（离子选择性电极法）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R1:A</w:t>
            </w:r>
            <w:r w:rsidRPr="00EA60C1">
              <w:rPr>
                <w:rFonts w:ascii="仿宋" w:eastAsia="仿宋" w:hAnsi="仿宋" w:cs="Arial" w:hint="eastAsia"/>
                <w:kern w:val="0"/>
                <w:szCs w:val="21"/>
              </w:rPr>
              <w:t>标准液</w:t>
            </w:r>
            <w:r w:rsidRPr="00EA60C1">
              <w:rPr>
                <w:rFonts w:ascii="仿宋" w:eastAsia="仿宋" w:hAnsi="仿宋" w:cs="Arial"/>
                <w:kern w:val="0"/>
                <w:szCs w:val="21"/>
              </w:rPr>
              <w:t>1000ml,R2</w:t>
            </w:r>
            <w:r w:rsidRPr="00EA60C1">
              <w:rPr>
                <w:rFonts w:ascii="仿宋" w:eastAsia="仿宋" w:hAnsi="仿宋" w:cs="Arial" w:hint="eastAsia"/>
                <w:kern w:val="0"/>
                <w:szCs w:val="21"/>
              </w:rPr>
              <w:t>：</w:t>
            </w:r>
            <w:r w:rsidRPr="00EA60C1">
              <w:rPr>
                <w:rFonts w:ascii="仿宋" w:eastAsia="仿宋" w:hAnsi="仿宋" w:cs="Arial"/>
                <w:kern w:val="0"/>
                <w:szCs w:val="21"/>
              </w:rPr>
              <w:t>B</w:t>
            </w:r>
            <w:r w:rsidRPr="00EA60C1">
              <w:rPr>
                <w:rFonts w:ascii="仿宋" w:eastAsia="仿宋" w:hAnsi="仿宋" w:cs="Arial" w:hint="eastAsia"/>
                <w:kern w:val="0"/>
                <w:szCs w:val="21"/>
              </w:rPr>
              <w:t>标准液</w:t>
            </w:r>
            <w:r w:rsidRPr="00EA60C1">
              <w:rPr>
                <w:rFonts w:ascii="仿宋" w:eastAsia="仿宋" w:hAnsi="仿宋" w:cs="Arial"/>
                <w:kern w:val="0"/>
                <w:szCs w:val="21"/>
              </w:rPr>
              <w:t>250ml,R3</w:t>
            </w:r>
            <w:r w:rsidRPr="00EA60C1">
              <w:rPr>
                <w:rFonts w:ascii="仿宋" w:eastAsia="仿宋" w:hAnsi="仿宋" w:cs="Arial" w:hint="eastAsia"/>
                <w:kern w:val="0"/>
                <w:szCs w:val="21"/>
              </w:rPr>
              <w:t>：电解质清洗液</w:t>
            </w:r>
            <w:r w:rsidRPr="00EA60C1">
              <w:rPr>
                <w:rFonts w:ascii="仿宋" w:eastAsia="仿宋" w:hAnsi="仿宋" w:cs="Arial"/>
                <w:kern w:val="0"/>
                <w:szCs w:val="21"/>
              </w:rPr>
              <w:t>60ml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55</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color w:val="000000"/>
                <w:kern w:val="0"/>
                <w:szCs w:val="21"/>
              </w:rPr>
            </w:pPr>
            <w:r w:rsidRPr="00EA60C1">
              <w:rPr>
                <w:rFonts w:ascii="仿宋" w:eastAsia="仿宋" w:hAnsi="仿宋" w:cs="宋体" w:hint="eastAsia"/>
                <w:color w:val="000000"/>
                <w:kern w:val="0"/>
                <w:szCs w:val="21"/>
              </w:rPr>
              <w:t>丙型肝炎病毒抗体检测试剂盒</w:t>
            </w:r>
            <w:r w:rsidRPr="00EA60C1">
              <w:rPr>
                <w:rFonts w:ascii="仿宋" w:eastAsia="仿宋" w:hAnsi="仿宋" w:cs="Arial"/>
                <w:color w:val="000000"/>
                <w:kern w:val="0"/>
                <w:szCs w:val="21"/>
              </w:rPr>
              <w:t>(</w:t>
            </w:r>
            <w:r w:rsidRPr="00EA60C1">
              <w:rPr>
                <w:rFonts w:ascii="仿宋" w:eastAsia="仿宋" w:hAnsi="仿宋" w:cs="宋体" w:hint="eastAsia"/>
                <w:color w:val="000000"/>
                <w:kern w:val="0"/>
                <w:szCs w:val="21"/>
              </w:rPr>
              <w:t>胶体金法</w:t>
            </w:r>
            <w:r w:rsidRPr="00EA60C1">
              <w:rPr>
                <w:rFonts w:ascii="仿宋" w:eastAsia="仿宋" w:hAnsi="仿宋" w:cs="Arial"/>
                <w:color w:val="000000"/>
                <w:kern w:val="0"/>
                <w:szCs w:val="21"/>
              </w:rPr>
              <w:t>)</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50</w:t>
            </w:r>
            <w:r w:rsidRPr="00EA60C1">
              <w:rPr>
                <w:rFonts w:ascii="仿宋" w:eastAsia="仿宋" w:hAnsi="仿宋" w:cs="Arial" w:hint="eastAsia"/>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56</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color w:val="000000"/>
                <w:kern w:val="0"/>
                <w:szCs w:val="21"/>
              </w:rPr>
            </w:pPr>
            <w:r w:rsidRPr="00EA60C1">
              <w:rPr>
                <w:rFonts w:ascii="仿宋" w:eastAsia="仿宋" w:hAnsi="仿宋" w:cs="宋体" w:hint="eastAsia"/>
                <w:color w:val="000000"/>
                <w:kern w:val="0"/>
                <w:szCs w:val="21"/>
              </w:rPr>
              <w:t>人类免疫缺陷病毒（</w:t>
            </w:r>
            <w:r w:rsidRPr="00EA60C1">
              <w:rPr>
                <w:rFonts w:ascii="仿宋" w:eastAsia="仿宋" w:hAnsi="仿宋" w:cs="Arial"/>
                <w:color w:val="000000"/>
                <w:kern w:val="0"/>
                <w:szCs w:val="21"/>
              </w:rPr>
              <w:t>HIV1/2</w:t>
            </w:r>
            <w:r w:rsidRPr="00EA60C1">
              <w:rPr>
                <w:rFonts w:ascii="仿宋" w:eastAsia="仿宋" w:hAnsi="仿宋" w:cs="宋体" w:hint="eastAsia"/>
                <w:color w:val="000000"/>
                <w:kern w:val="0"/>
                <w:szCs w:val="21"/>
              </w:rPr>
              <w:t>）抗体检测试剂盒</w:t>
            </w:r>
            <w:r w:rsidRPr="00EA60C1">
              <w:rPr>
                <w:rFonts w:ascii="仿宋" w:eastAsia="仿宋" w:hAnsi="仿宋" w:cs="Arial"/>
                <w:color w:val="000000"/>
                <w:kern w:val="0"/>
                <w:szCs w:val="21"/>
              </w:rPr>
              <w:t>(</w:t>
            </w:r>
            <w:r w:rsidRPr="00EA60C1">
              <w:rPr>
                <w:rFonts w:ascii="仿宋" w:eastAsia="仿宋" w:hAnsi="仿宋" w:cs="宋体" w:hint="eastAsia"/>
                <w:color w:val="000000"/>
                <w:kern w:val="0"/>
                <w:szCs w:val="21"/>
              </w:rPr>
              <w:t>乳胶法</w:t>
            </w:r>
            <w:r w:rsidRPr="00EA60C1">
              <w:rPr>
                <w:rFonts w:ascii="仿宋" w:eastAsia="仿宋" w:hAnsi="仿宋" w:cs="Arial"/>
                <w:color w:val="000000"/>
                <w:kern w:val="0"/>
                <w:szCs w:val="21"/>
              </w:rPr>
              <w:t>)</w:t>
            </w:r>
            <w:r w:rsidRPr="00EA60C1">
              <w:rPr>
                <w:rFonts w:ascii="仿宋" w:eastAsia="仿宋" w:hAnsi="仿宋" w:cs="宋体" w:hint="eastAsia"/>
                <w:color w:val="000000"/>
                <w:kern w:val="0"/>
                <w:szCs w:val="21"/>
              </w:rPr>
              <w:t>全血（胶体金）</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50</w:t>
            </w:r>
            <w:r w:rsidRPr="00EA60C1">
              <w:rPr>
                <w:rFonts w:ascii="仿宋" w:eastAsia="仿宋" w:hAnsi="仿宋" w:cs="Arial" w:hint="eastAsia"/>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57</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第二代移液器</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100-500ul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58</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塑料离心管</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1.5ml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59</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塑料离心管</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0.5ml</w:t>
            </w:r>
            <w:r w:rsidRPr="00EA60C1">
              <w:rPr>
                <w:rFonts w:ascii="仿宋" w:eastAsia="仿宋" w:hAnsi="仿宋" w:cs="Arial" w:hint="eastAsia"/>
                <w:kern w:val="0"/>
                <w:szCs w:val="21"/>
              </w:rPr>
              <w:t>（含抗凝剂）</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60</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一次性使用尿杯</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hint="eastAsia"/>
                <w:kern w:val="0"/>
                <w:szCs w:val="21"/>
              </w:rPr>
              <w:t>塑料，中号</w:t>
            </w:r>
            <w:r w:rsidRPr="00EA60C1">
              <w:rPr>
                <w:rFonts w:ascii="仿宋" w:eastAsia="仿宋" w:hAnsi="仿宋" w:cs="Arial"/>
                <w:kern w:val="0"/>
                <w:szCs w:val="21"/>
              </w:rPr>
              <w:t xml:space="preserve">  </w:t>
            </w:r>
            <w:r w:rsidRPr="00EA60C1">
              <w:rPr>
                <w:rFonts w:ascii="仿宋" w:eastAsia="仿宋" w:hAnsi="仿宋" w:cs="Arial" w:hint="eastAsia"/>
                <w:kern w:val="0"/>
                <w:szCs w:val="21"/>
              </w:rPr>
              <w:t>透明</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只</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61</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塑料吸头</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200ul</w:t>
            </w:r>
            <w:r w:rsidRPr="00EA60C1">
              <w:rPr>
                <w:rFonts w:ascii="仿宋" w:eastAsia="仿宋" w:hAnsi="仿宋" w:cs="Arial" w:hint="eastAsia"/>
                <w:kern w:val="0"/>
                <w:szCs w:val="21"/>
              </w:rPr>
              <w:t>（</w:t>
            </w:r>
            <w:r w:rsidRPr="00EA60C1">
              <w:rPr>
                <w:rFonts w:ascii="仿宋" w:eastAsia="仿宋" w:hAnsi="仿宋" w:cs="Arial"/>
                <w:kern w:val="0"/>
                <w:szCs w:val="21"/>
              </w:rPr>
              <w:t>6*52</w:t>
            </w:r>
            <w:r w:rsidRPr="00EA60C1">
              <w:rPr>
                <w:rFonts w:ascii="仿宋" w:eastAsia="仿宋" w:hAnsi="仿宋" w:cs="Arial" w:hint="eastAsia"/>
                <w:kern w:val="0"/>
                <w:szCs w:val="21"/>
              </w:rPr>
              <w:t>）黄色</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62</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塑料吸头</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7.4*70</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lastRenderedPageBreak/>
              <w:t>63</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大便隐血检测试剂盒（胶体金免疫层析法）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100</w:t>
            </w:r>
            <w:r w:rsidRPr="00EA60C1">
              <w:rPr>
                <w:rFonts w:ascii="仿宋" w:eastAsia="仿宋" w:hAnsi="仿宋" w:cs="Arial" w:hint="eastAsia"/>
                <w:kern w:val="0"/>
                <w:szCs w:val="21"/>
              </w:rPr>
              <w:t>人份</w:t>
            </w:r>
            <w:r w:rsidRPr="00EA60C1">
              <w:rPr>
                <w:rFonts w:ascii="仿宋" w:eastAsia="仿宋" w:hAnsi="仿宋" w:cs="Arial"/>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64</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计数板</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50</w:t>
            </w:r>
            <w:r w:rsidRPr="00EA60C1">
              <w:rPr>
                <w:rFonts w:ascii="仿宋" w:eastAsia="仿宋" w:hAnsi="仿宋" w:cs="Arial" w:hint="eastAsia"/>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65</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粪便标本采集处理器</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200</w:t>
            </w:r>
            <w:r w:rsidRPr="00EA60C1">
              <w:rPr>
                <w:rFonts w:ascii="仿宋" w:eastAsia="仿宋" w:hAnsi="仿宋" w:cs="Arial" w:hint="eastAsia"/>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66</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样本稀释液</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500ml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67</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乙型肝炎病毒表面抗原检测试剂盒（胶体金法）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100</w:t>
            </w:r>
            <w:r w:rsidRPr="00EA60C1">
              <w:rPr>
                <w:rFonts w:ascii="仿宋" w:eastAsia="仿宋" w:hAnsi="仿宋" w:cs="Arial" w:hint="eastAsia"/>
                <w:kern w:val="0"/>
                <w:szCs w:val="21"/>
              </w:rPr>
              <w:t>人份</w:t>
            </w:r>
            <w:r w:rsidRPr="00EA60C1">
              <w:rPr>
                <w:rFonts w:ascii="仿宋" w:eastAsia="仿宋" w:hAnsi="仿宋" w:cs="Arial"/>
                <w:kern w:val="0"/>
                <w:szCs w:val="21"/>
              </w:rPr>
              <w:t>/</w:t>
            </w:r>
            <w:r w:rsidRPr="00EA60C1">
              <w:rPr>
                <w:rFonts w:ascii="仿宋" w:eastAsia="仿宋" w:hAnsi="仿宋" w:cs="Arial" w:hint="eastAsia"/>
                <w:kern w:val="0"/>
                <w:szCs w:val="21"/>
              </w:rPr>
              <w:t>盒</w:t>
            </w:r>
            <w:r w:rsidRPr="00EA60C1">
              <w:rPr>
                <w:rFonts w:ascii="仿宋" w:eastAsia="仿宋" w:hAnsi="仿宋" w:cs="Arial"/>
                <w:kern w:val="0"/>
                <w:szCs w:val="21"/>
              </w:rPr>
              <w:t xml:space="preserve"> </w:t>
            </w:r>
            <w:r w:rsidRPr="00EA60C1">
              <w:rPr>
                <w:rFonts w:ascii="仿宋" w:eastAsia="仿宋" w:hAnsi="仿宋" w:cs="Arial" w:hint="eastAsia"/>
                <w:kern w:val="0"/>
                <w:szCs w:val="21"/>
              </w:rPr>
              <w:t>配采血针</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68</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便隐血（</w:t>
            </w:r>
            <w:r w:rsidRPr="00EA60C1">
              <w:rPr>
                <w:rFonts w:ascii="仿宋" w:eastAsia="仿宋" w:hAnsi="仿宋" w:cs="Arial"/>
                <w:kern w:val="0"/>
                <w:szCs w:val="21"/>
              </w:rPr>
              <w:t>FOB</w:t>
            </w:r>
            <w:r w:rsidRPr="00EA60C1">
              <w:rPr>
                <w:rFonts w:ascii="仿宋" w:eastAsia="仿宋" w:hAnsi="仿宋" w:cs="宋体" w:hint="eastAsia"/>
                <w:kern w:val="0"/>
                <w:szCs w:val="21"/>
              </w:rPr>
              <w:t>）检测试剂（胶体金法）</w:t>
            </w:r>
            <w:r w:rsidRPr="00EA60C1">
              <w:rPr>
                <w:rFonts w:ascii="仿宋" w:eastAsia="仿宋" w:hAnsi="仿宋" w:cs="Arial"/>
                <w:kern w:val="0"/>
                <w:szCs w:val="21"/>
              </w:rPr>
              <w:t xml:space="preserve"> </w:t>
            </w:r>
            <w:r w:rsidRPr="00EA60C1">
              <w:rPr>
                <w:rFonts w:ascii="仿宋" w:eastAsia="仿宋" w:hAnsi="仿宋" w:cs="宋体" w:hint="eastAsia"/>
                <w:kern w:val="0"/>
                <w:szCs w:val="21"/>
              </w:rPr>
              <w:t>（不带稀释液）</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50</w:t>
            </w:r>
            <w:r w:rsidRPr="00EA60C1">
              <w:rPr>
                <w:rFonts w:ascii="仿宋" w:eastAsia="仿宋" w:hAnsi="仿宋" w:cs="Arial" w:hint="eastAsia"/>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69</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肺炎支原体</w:t>
            </w:r>
            <w:r w:rsidRPr="00EA60C1">
              <w:rPr>
                <w:rFonts w:ascii="仿宋" w:eastAsia="仿宋" w:hAnsi="仿宋" w:cs="Arial"/>
                <w:kern w:val="0"/>
                <w:szCs w:val="21"/>
              </w:rPr>
              <w:t>IgM</w:t>
            </w:r>
            <w:r w:rsidRPr="00EA60C1">
              <w:rPr>
                <w:rFonts w:ascii="仿宋" w:eastAsia="仿宋" w:hAnsi="仿宋" w:cs="宋体" w:hint="eastAsia"/>
                <w:kern w:val="0"/>
                <w:szCs w:val="21"/>
              </w:rPr>
              <w:t>抗体检测试剂（胶体金法）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20</w:t>
            </w:r>
            <w:r w:rsidRPr="00EA60C1">
              <w:rPr>
                <w:rFonts w:ascii="仿宋" w:eastAsia="仿宋" w:hAnsi="仿宋" w:cs="Arial" w:hint="eastAsia"/>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70</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血糖测试条（葡萄糖氧化酶法）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50</w:t>
            </w:r>
            <w:r w:rsidRPr="00EA60C1">
              <w:rPr>
                <w:rFonts w:ascii="仿宋" w:eastAsia="仿宋" w:hAnsi="仿宋" w:cs="Arial" w:hint="eastAsia"/>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71</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甲型</w:t>
            </w:r>
            <w:r w:rsidRPr="00EA60C1">
              <w:rPr>
                <w:rFonts w:ascii="仿宋" w:eastAsia="仿宋" w:hAnsi="仿宋" w:cs="Arial"/>
                <w:kern w:val="0"/>
                <w:szCs w:val="21"/>
              </w:rPr>
              <w:t>/</w:t>
            </w:r>
            <w:r w:rsidRPr="00EA60C1">
              <w:rPr>
                <w:rFonts w:ascii="仿宋" w:eastAsia="仿宋" w:hAnsi="仿宋" w:cs="宋体" w:hint="eastAsia"/>
                <w:kern w:val="0"/>
                <w:szCs w:val="21"/>
              </w:rPr>
              <w:t>乙型流感病毒抗原检测试剂盒（胶体金法）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20</w:t>
            </w:r>
            <w:r w:rsidRPr="00EA60C1">
              <w:rPr>
                <w:rFonts w:ascii="仿宋" w:eastAsia="仿宋" w:hAnsi="仿宋" w:cs="Arial" w:hint="eastAsia"/>
                <w:kern w:val="0"/>
                <w:szCs w:val="21"/>
              </w:rPr>
              <w:t>人份（条型）</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72</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生化免疫分析仪用清洗液</w:t>
            </w:r>
            <w:r w:rsidRPr="00EA60C1">
              <w:rPr>
                <w:rFonts w:ascii="仿宋" w:eastAsia="仿宋" w:hAnsi="仿宋" w:cs="Arial"/>
                <w:kern w:val="0"/>
                <w:szCs w:val="21"/>
              </w:rPr>
              <w:t>B</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330ml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73</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生化免疫分析仪用清洗液</w:t>
            </w:r>
            <w:r w:rsidRPr="00EA60C1">
              <w:rPr>
                <w:rFonts w:ascii="仿宋" w:eastAsia="仿宋" w:hAnsi="仿宋" w:cs="Arial"/>
                <w:kern w:val="0"/>
                <w:szCs w:val="21"/>
              </w:rPr>
              <w:t>A</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330ml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74</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肌钙蛋白</w:t>
            </w:r>
            <w:r w:rsidRPr="00EA60C1">
              <w:rPr>
                <w:rFonts w:ascii="仿宋" w:eastAsia="仿宋" w:hAnsi="仿宋" w:cs="Arial"/>
                <w:kern w:val="0"/>
                <w:szCs w:val="21"/>
              </w:rPr>
              <w:t>I/</w:t>
            </w:r>
            <w:r w:rsidRPr="00EA60C1">
              <w:rPr>
                <w:rFonts w:ascii="仿宋" w:eastAsia="仿宋" w:hAnsi="仿宋" w:cs="宋体" w:hint="eastAsia"/>
                <w:kern w:val="0"/>
                <w:szCs w:val="21"/>
              </w:rPr>
              <w:t>肌红蛋白</w:t>
            </w:r>
            <w:r w:rsidRPr="00EA60C1">
              <w:rPr>
                <w:rFonts w:ascii="仿宋" w:eastAsia="仿宋" w:hAnsi="仿宋" w:cs="Arial"/>
                <w:kern w:val="0"/>
                <w:szCs w:val="21"/>
              </w:rPr>
              <w:t>/</w:t>
            </w:r>
            <w:r w:rsidRPr="00EA60C1">
              <w:rPr>
                <w:rFonts w:ascii="仿宋" w:eastAsia="仿宋" w:hAnsi="仿宋" w:cs="宋体" w:hint="eastAsia"/>
                <w:kern w:val="0"/>
                <w:szCs w:val="21"/>
              </w:rPr>
              <w:t>肌酸激酶同工酶三合一检测试剂（胶体金法）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10</w:t>
            </w:r>
            <w:r w:rsidRPr="00EA60C1">
              <w:rPr>
                <w:rFonts w:ascii="仿宋" w:eastAsia="仿宋" w:hAnsi="仿宋" w:cs="Arial" w:hint="eastAsia"/>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75</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一次性塑料吸管</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 xml:space="preserve">1ml  </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76</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血细胞分析仪用校准物（光学法）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3ml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77</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血细胞分析仪用质控物（光学法）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3ml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78</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C-</w:t>
            </w:r>
            <w:r w:rsidRPr="00EA60C1">
              <w:rPr>
                <w:rFonts w:ascii="仿宋" w:eastAsia="仿宋" w:hAnsi="仿宋" w:cs="Arial" w:hint="eastAsia"/>
                <w:kern w:val="0"/>
                <w:szCs w:val="21"/>
              </w:rPr>
              <w:t>反应蛋白校准品</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2.5ml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79</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风湿三项复合质控品</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6ml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80</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常规生化复合校准品</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3ml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81</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生化复合定值质控品</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5ml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82</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脂类校准品</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5ml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83</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D-</w:t>
            </w:r>
            <w:r w:rsidRPr="00EA60C1">
              <w:rPr>
                <w:rFonts w:ascii="仿宋" w:eastAsia="仿宋" w:hAnsi="仿宋" w:cs="Arial" w:hint="eastAsia"/>
                <w:kern w:val="0"/>
                <w:szCs w:val="21"/>
              </w:rPr>
              <w:t>二聚体质控品</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84</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D-</w:t>
            </w:r>
            <w:r w:rsidRPr="00EA60C1">
              <w:rPr>
                <w:rFonts w:ascii="仿宋" w:eastAsia="仿宋" w:hAnsi="仿宋" w:cs="Arial" w:hint="eastAsia"/>
                <w:kern w:val="0"/>
                <w:szCs w:val="21"/>
              </w:rPr>
              <w:t>二聚体测定试剂校准品</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85</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肌酸激酶同工酶校准品</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86</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生化分析仪用清洗液</w:t>
            </w:r>
            <w:r w:rsidRPr="00EA60C1">
              <w:rPr>
                <w:rFonts w:ascii="仿宋" w:eastAsia="仿宋" w:hAnsi="仿宋" w:cs="Arial"/>
                <w:kern w:val="0"/>
                <w:szCs w:val="21"/>
              </w:rPr>
              <w:t>CD80</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2L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r>
      <w:tr w:rsidR="006F517B" w:rsidRPr="00EA60C1" w:rsidTr="00124EB7">
        <w:trPr>
          <w:trHeight w:val="51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87</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载玻片</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1.0-1.2mm 25.4*76.2mm</w:t>
            </w:r>
            <w:r w:rsidRPr="00EA60C1">
              <w:rPr>
                <w:rFonts w:ascii="仿宋" w:eastAsia="仿宋" w:hAnsi="仿宋" w:cs="Arial" w:hint="eastAsia"/>
                <w:kern w:val="0"/>
                <w:szCs w:val="21"/>
              </w:rPr>
              <w:t>（</w:t>
            </w:r>
            <w:r w:rsidRPr="00EA60C1">
              <w:rPr>
                <w:rFonts w:ascii="仿宋" w:eastAsia="仿宋" w:hAnsi="仿宋" w:cs="Arial"/>
                <w:kern w:val="0"/>
                <w:szCs w:val="21"/>
              </w:rPr>
              <w:t>50</w:t>
            </w:r>
            <w:r w:rsidRPr="00EA60C1">
              <w:rPr>
                <w:rFonts w:ascii="仿宋" w:eastAsia="仿宋" w:hAnsi="仿宋" w:cs="Arial" w:hint="eastAsia"/>
                <w:kern w:val="0"/>
                <w:szCs w:val="21"/>
              </w:rPr>
              <w:t>片）</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88</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尿杯</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40ml</w:t>
            </w:r>
            <w:r w:rsidRPr="00EA60C1">
              <w:rPr>
                <w:rFonts w:ascii="仿宋" w:eastAsia="仿宋" w:hAnsi="仿宋" w:cs="Arial" w:hint="eastAsia"/>
                <w:kern w:val="0"/>
                <w:szCs w:val="21"/>
              </w:rPr>
              <w:t>（塑料</w:t>
            </w:r>
            <w:r w:rsidRPr="00EA60C1">
              <w:rPr>
                <w:rFonts w:ascii="仿宋" w:eastAsia="仿宋" w:hAnsi="仿宋" w:cs="Arial"/>
                <w:kern w:val="0"/>
                <w:szCs w:val="21"/>
              </w:rPr>
              <w:t xml:space="preserve"> </w:t>
            </w:r>
            <w:r w:rsidRPr="00EA60C1">
              <w:rPr>
                <w:rFonts w:ascii="仿宋" w:eastAsia="仿宋" w:hAnsi="仿宋" w:cs="Arial" w:hint="eastAsia"/>
                <w:kern w:val="0"/>
                <w:szCs w:val="21"/>
              </w:rPr>
              <w:t>带盖）红色</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hint="eastAsia"/>
                <w:color w:val="000000"/>
                <w:kern w:val="0"/>
                <w:szCs w:val="21"/>
              </w:rPr>
              <w:t>件</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89</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color w:val="000000"/>
                <w:kern w:val="0"/>
                <w:szCs w:val="21"/>
              </w:rPr>
            </w:pPr>
            <w:r w:rsidRPr="00EA60C1">
              <w:rPr>
                <w:rFonts w:ascii="仿宋" w:eastAsia="仿宋" w:hAnsi="仿宋" w:cs="宋体" w:hint="eastAsia"/>
                <w:color w:val="000000"/>
                <w:kern w:val="0"/>
                <w:szCs w:val="21"/>
              </w:rPr>
              <w:t>一次性真空采血管</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color w:val="000000"/>
                <w:kern w:val="0"/>
                <w:szCs w:val="21"/>
              </w:rPr>
            </w:pPr>
            <w:r w:rsidRPr="00EA60C1">
              <w:rPr>
                <w:rFonts w:ascii="仿宋" w:eastAsia="仿宋" w:hAnsi="仿宋" w:cs="Arial"/>
                <w:color w:val="000000"/>
                <w:kern w:val="0"/>
                <w:szCs w:val="21"/>
              </w:rPr>
              <w:t>2ml</w:t>
            </w:r>
            <w:r w:rsidRPr="00EA60C1">
              <w:rPr>
                <w:rFonts w:ascii="仿宋" w:eastAsia="仿宋" w:hAnsi="仿宋" w:cs="Arial" w:hint="eastAsia"/>
                <w:color w:val="000000"/>
                <w:kern w:val="0"/>
                <w:szCs w:val="21"/>
              </w:rPr>
              <w:t>，黑色，柠檬酸钠</w:t>
            </w:r>
            <w:r w:rsidRPr="00EA60C1">
              <w:rPr>
                <w:rFonts w:ascii="仿宋" w:eastAsia="仿宋" w:hAnsi="仿宋" w:cs="Arial"/>
                <w:color w:val="000000"/>
                <w:kern w:val="0"/>
                <w:szCs w:val="21"/>
              </w:rPr>
              <w:t xml:space="preserve"> </w:t>
            </w:r>
            <w:r w:rsidRPr="00EA60C1">
              <w:rPr>
                <w:rFonts w:ascii="仿宋" w:eastAsia="仿宋" w:hAnsi="仿宋" w:cs="Arial" w:hint="eastAsia"/>
                <w:color w:val="000000"/>
                <w:kern w:val="0"/>
                <w:szCs w:val="21"/>
              </w:rPr>
              <w:t>玻璃管</w:t>
            </w:r>
            <w:r w:rsidRPr="00EA60C1">
              <w:rPr>
                <w:rFonts w:ascii="仿宋" w:eastAsia="仿宋" w:hAnsi="仿宋" w:cs="Arial"/>
                <w:color w:val="000000"/>
                <w:kern w:val="0"/>
                <w:szCs w:val="21"/>
              </w:rPr>
              <w:t>13*75</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hint="eastAsia"/>
                <w:color w:val="000000"/>
                <w:kern w:val="0"/>
                <w:szCs w:val="21"/>
              </w:rPr>
              <w:t>支</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90</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color w:val="000000"/>
                <w:kern w:val="0"/>
                <w:szCs w:val="21"/>
              </w:rPr>
            </w:pPr>
            <w:r w:rsidRPr="00EA60C1">
              <w:rPr>
                <w:rFonts w:ascii="仿宋" w:eastAsia="仿宋" w:hAnsi="仿宋" w:cs="宋体" w:hint="eastAsia"/>
                <w:color w:val="000000"/>
                <w:kern w:val="0"/>
                <w:szCs w:val="21"/>
              </w:rPr>
              <w:t>阴道炎联合检测试剂盒（化学反应法）五联</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color w:val="000000"/>
                <w:kern w:val="0"/>
                <w:szCs w:val="21"/>
              </w:rPr>
            </w:pPr>
            <w:r w:rsidRPr="00EA60C1">
              <w:rPr>
                <w:rFonts w:ascii="仿宋" w:eastAsia="仿宋" w:hAnsi="仿宋" w:cs="Arial"/>
                <w:color w:val="000000"/>
                <w:kern w:val="0"/>
                <w:szCs w:val="21"/>
              </w:rPr>
              <w:t>1</w:t>
            </w:r>
            <w:r w:rsidRPr="00EA60C1">
              <w:rPr>
                <w:rFonts w:ascii="仿宋" w:eastAsia="仿宋" w:hAnsi="仿宋" w:cs="Arial" w:hint="eastAsia"/>
                <w:color w:val="000000"/>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hint="eastAsia"/>
                <w:color w:val="000000"/>
                <w:kern w:val="0"/>
                <w:szCs w:val="21"/>
              </w:rPr>
              <w:t>人份</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91</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color w:val="000000"/>
                <w:kern w:val="0"/>
                <w:szCs w:val="21"/>
              </w:rPr>
            </w:pPr>
            <w:r w:rsidRPr="00EA60C1">
              <w:rPr>
                <w:rFonts w:ascii="仿宋" w:eastAsia="仿宋" w:hAnsi="仿宋" w:cs="宋体" w:hint="eastAsia"/>
                <w:color w:val="000000"/>
                <w:kern w:val="0"/>
                <w:szCs w:val="21"/>
              </w:rPr>
              <w:t>清洗液</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color w:val="000000"/>
                <w:kern w:val="0"/>
                <w:szCs w:val="21"/>
              </w:rPr>
            </w:pPr>
            <w:r w:rsidRPr="00EA60C1">
              <w:rPr>
                <w:rFonts w:ascii="仿宋" w:eastAsia="仿宋" w:hAnsi="仿宋" w:cs="Arial"/>
                <w:color w:val="000000"/>
                <w:kern w:val="0"/>
                <w:szCs w:val="21"/>
              </w:rPr>
              <w:t>714ml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color w:val="000000"/>
                <w:kern w:val="0"/>
                <w:szCs w:val="21"/>
              </w:rPr>
            </w:pPr>
            <w:r w:rsidRPr="00EA60C1">
              <w:rPr>
                <w:rFonts w:ascii="仿宋" w:eastAsia="仿宋" w:hAnsi="仿宋" w:cs="Arial" w:hint="eastAsia"/>
                <w:color w:val="000000"/>
                <w:kern w:val="0"/>
                <w:szCs w:val="21"/>
              </w:rPr>
              <w:t>桶</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92</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生化反应杯</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100</w:t>
            </w:r>
            <w:r w:rsidRPr="00EA60C1">
              <w:rPr>
                <w:rFonts w:ascii="仿宋" w:eastAsia="仿宋" w:hAnsi="仿宋" w:cs="Arial" w:hint="eastAsia"/>
                <w:kern w:val="0"/>
                <w:szCs w:val="21"/>
              </w:rPr>
              <w:t>个</w:t>
            </w:r>
            <w:r w:rsidRPr="00EA60C1">
              <w:rPr>
                <w:rFonts w:ascii="仿宋" w:eastAsia="仿宋" w:hAnsi="仿宋" w:cs="Arial"/>
                <w:kern w:val="0"/>
                <w:szCs w:val="21"/>
              </w:rPr>
              <w:t>/</w:t>
            </w:r>
            <w:r w:rsidRPr="00EA60C1">
              <w:rPr>
                <w:rFonts w:ascii="仿宋" w:eastAsia="仿宋" w:hAnsi="仿宋" w:cs="Arial" w:hint="eastAsia"/>
                <w:kern w:val="0"/>
                <w:szCs w:val="21"/>
              </w:rPr>
              <w:t>盒</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93</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O139</w:t>
            </w:r>
            <w:r w:rsidRPr="00EA60C1">
              <w:rPr>
                <w:rFonts w:ascii="仿宋" w:eastAsia="仿宋" w:hAnsi="仿宋" w:cs="Arial" w:hint="eastAsia"/>
                <w:kern w:val="0"/>
                <w:szCs w:val="21"/>
              </w:rPr>
              <w:t>群霍乱弧菌检测试剂盒</w:t>
            </w:r>
            <w:r w:rsidRPr="00EA60C1">
              <w:rPr>
                <w:rFonts w:ascii="仿宋" w:eastAsia="仿宋" w:hAnsi="仿宋" w:cs="Arial"/>
                <w:kern w:val="0"/>
                <w:szCs w:val="21"/>
              </w:rPr>
              <w:t>(</w:t>
            </w:r>
            <w:r w:rsidRPr="00EA60C1">
              <w:rPr>
                <w:rFonts w:ascii="仿宋" w:eastAsia="仿宋" w:hAnsi="仿宋" w:cs="Arial" w:hint="eastAsia"/>
                <w:kern w:val="0"/>
                <w:szCs w:val="21"/>
              </w:rPr>
              <w:t>胶体金法</w:t>
            </w:r>
            <w:r w:rsidRPr="00EA60C1">
              <w:rPr>
                <w:rFonts w:ascii="仿宋" w:eastAsia="仿宋" w:hAnsi="仿宋" w:cs="Arial"/>
                <w:kern w:val="0"/>
                <w:szCs w:val="21"/>
              </w:rPr>
              <w:t>)</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10</w:t>
            </w:r>
            <w:r w:rsidRPr="00EA60C1">
              <w:rPr>
                <w:rFonts w:ascii="仿宋" w:eastAsia="仿宋" w:hAnsi="仿宋" w:cs="Arial" w:hint="eastAsia"/>
                <w:kern w:val="0"/>
                <w:szCs w:val="21"/>
              </w:rPr>
              <w:t>人份</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94</w:t>
            </w:r>
          </w:p>
        </w:tc>
        <w:tc>
          <w:tcPr>
            <w:tcW w:w="3969" w:type="dxa"/>
            <w:tcBorders>
              <w:top w:val="nil"/>
              <w:left w:val="nil"/>
              <w:bottom w:val="single" w:sz="4" w:space="0" w:color="auto"/>
              <w:right w:val="single" w:sz="4" w:space="0" w:color="auto"/>
            </w:tcBorders>
            <w:shd w:val="clear" w:color="000000" w:fill="FFFFFF"/>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C-</w:t>
            </w:r>
            <w:r w:rsidRPr="00EA60C1">
              <w:rPr>
                <w:rFonts w:ascii="仿宋" w:eastAsia="仿宋" w:hAnsi="仿宋" w:cs="Arial" w:hint="eastAsia"/>
                <w:kern w:val="0"/>
                <w:szCs w:val="21"/>
              </w:rPr>
              <w:t>反应蛋白（</w:t>
            </w:r>
            <w:r w:rsidRPr="00EA60C1">
              <w:rPr>
                <w:rFonts w:ascii="仿宋" w:eastAsia="仿宋" w:hAnsi="仿宋" w:cs="Arial"/>
                <w:kern w:val="0"/>
                <w:szCs w:val="21"/>
              </w:rPr>
              <w:t>CRP</w:t>
            </w:r>
            <w:r w:rsidRPr="00EA60C1">
              <w:rPr>
                <w:rFonts w:ascii="仿宋" w:eastAsia="仿宋" w:hAnsi="仿宋" w:cs="Arial" w:hint="eastAsia"/>
                <w:kern w:val="0"/>
                <w:szCs w:val="21"/>
              </w:rPr>
              <w:t>）测定试剂盒（乳胶免疫比浊法）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 xml:space="preserve">50ml  </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95</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INR</w:t>
            </w:r>
            <w:r w:rsidRPr="00EA60C1">
              <w:rPr>
                <w:rFonts w:ascii="仿宋" w:eastAsia="仿宋" w:hAnsi="仿宋" w:cs="Arial" w:hint="eastAsia"/>
                <w:kern w:val="0"/>
                <w:szCs w:val="21"/>
              </w:rPr>
              <w:t>质控品</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10ml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lastRenderedPageBreak/>
              <w:t>96</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电解质质控液（离子选择性电极法）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10ml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130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97</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多参数电解质分析仪用测定试剂（离子选择性电极法）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R1:A</w:t>
            </w:r>
            <w:r w:rsidRPr="00EA60C1">
              <w:rPr>
                <w:rFonts w:ascii="仿宋" w:eastAsia="仿宋" w:hAnsi="仿宋" w:cs="Arial" w:hint="eastAsia"/>
                <w:kern w:val="0"/>
                <w:szCs w:val="21"/>
              </w:rPr>
              <w:t>标准液</w:t>
            </w:r>
            <w:r w:rsidRPr="00EA60C1">
              <w:rPr>
                <w:rFonts w:ascii="仿宋" w:eastAsia="仿宋" w:hAnsi="仿宋" w:cs="Arial"/>
                <w:kern w:val="0"/>
                <w:szCs w:val="21"/>
              </w:rPr>
              <w:t>1000ml,R2</w:t>
            </w:r>
            <w:r w:rsidRPr="00EA60C1">
              <w:rPr>
                <w:rFonts w:ascii="仿宋" w:eastAsia="仿宋" w:hAnsi="仿宋" w:cs="Arial" w:hint="eastAsia"/>
                <w:kern w:val="0"/>
                <w:szCs w:val="21"/>
              </w:rPr>
              <w:t>：</w:t>
            </w:r>
            <w:r w:rsidRPr="00EA60C1">
              <w:rPr>
                <w:rFonts w:ascii="仿宋" w:eastAsia="仿宋" w:hAnsi="仿宋" w:cs="Arial"/>
                <w:kern w:val="0"/>
                <w:szCs w:val="21"/>
              </w:rPr>
              <w:t>B</w:t>
            </w:r>
            <w:r w:rsidRPr="00EA60C1">
              <w:rPr>
                <w:rFonts w:ascii="仿宋" w:eastAsia="仿宋" w:hAnsi="仿宋" w:cs="Arial" w:hint="eastAsia"/>
                <w:kern w:val="0"/>
                <w:szCs w:val="21"/>
              </w:rPr>
              <w:t>标准液</w:t>
            </w:r>
            <w:r w:rsidRPr="00EA60C1">
              <w:rPr>
                <w:rFonts w:ascii="仿宋" w:eastAsia="仿宋" w:hAnsi="仿宋" w:cs="Arial"/>
                <w:kern w:val="0"/>
                <w:szCs w:val="21"/>
              </w:rPr>
              <w:t>250ml,R3</w:t>
            </w:r>
            <w:r w:rsidRPr="00EA60C1">
              <w:rPr>
                <w:rFonts w:ascii="仿宋" w:eastAsia="仿宋" w:hAnsi="仿宋" w:cs="Arial" w:hint="eastAsia"/>
                <w:kern w:val="0"/>
                <w:szCs w:val="21"/>
              </w:rPr>
              <w:t>：电解质清洗液</w:t>
            </w:r>
            <w:r w:rsidRPr="00EA60C1">
              <w:rPr>
                <w:rFonts w:ascii="仿宋" w:eastAsia="仿宋" w:hAnsi="仿宋" w:cs="Arial"/>
                <w:kern w:val="0"/>
                <w:szCs w:val="21"/>
              </w:rPr>
              <w:t>60ml</w:t>
            </w:r>
            <w:r w:rsidRPr="00EA60C1">
              <w:rPr>
                <w:rFonts w:ascii="仿宋" w:eastAsia="仿宋" w:hAnsi="仿宋" w:cs="Arial" w:hint="eastAsia"/>
                <w:kern w:val="0"/>
                <w:szCs w:val="21"/>
              </w:rPr>
              <w:t>，</w:t>
            </w:r>
            <w:r w:rsidRPr="00EA60C1">
              <w:rPr>
                <w:rFonts w:ascii="仿宋" w:eastAsia="仿宋" w:hAnsi="仿宋" w:cs="Arial"/>
                <w:kern w:val="0"/>
                <w:szCs w:val="21"/>
              </w:rPr>
              <w:t>R6</w:t>
            </w:r>
            <w:r w:rsidRPr="00EA60C1">
              <w:rPr>
                <w:rFonts w:ascii="仿宋" w:eastAsia="仿宋" w:hAnsi="仿宋" w:cs="Arial" w:hint="eastAsia"/>
                <w:kern w:val="0"/>
                <w:szCs w:val="21"/>
              </w:rPr>
              <w:t>：</w:t>
            </w:r>
            <w:r w:rsidRPr="00EA60C1">
              <w:rPr>
                <w:rFonts w:ascii="仿宋" w:eastAsia="仿宋" w:hAnsi="仿宋" w:cs="Arial"/>
                <w:kern w:val="0"/>
                <w:szCs w:val="21"/>
              </w:rPr>
              <w:t>TCO2</w:t>
            </w:r>
            <w:r w:rsidRPr="00EA60C1">
              <w:rPr>
                <w:rFonts w:ascii="仿宋" w:eastAsia="仿宋" w:hAnsi="仿宋" w:cs="Arial" w:hint="eastAsia"/>
                <w:kern w:val="0"/>
                <w:szCs w:val="21"/>
              </w:rPr>
              <w:t>校准液</w:t>
            </w:r>
            <w:r w:rsidRPr="00EA60C1">
              <w:rPr>
                <w:rFonts w:ascii="仿宋" w:eastAsia="仿宋" w:hAnsi="仿宋" w:cs="Arial"/>
                <w:kern w:val="0"/>
                <w:szCs w:val="21"/>
              </w:rPr>
              <w:t>50ml</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98</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塑料离心管</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1.5ml</w:t>
            </w:r>
            <w:r w:rsidRPr="00EA60C1">
              <w:rPr>
                <w:rFonts w:ascii="仿宋" w:eastAsia="仿宋" w:hAnsi="仿宋" w:cs="Arial" w:hint="eastAsia"/>
                <w:kern w:val="0"/>
                <w:szCs w:val="21"/>
              </w:rPr>
              <w:t>（含抗凝剂）（</w:t>
            </w:r>
            <w:r w:rsidRPr="00EA60C1">
              <w:rPr>
                <w:rFonts w:ascii="仿宋" w:eastAsia="仿宋" w:hAnsi="仿宋" w:cs="Arial"/>
                <w:kern w:val="0"/>
                <w:szCs w:val="21"/>
              </w:rPr>
              <w:t>500</w:t>
            </w:r>
            <w:r w:rsidRPr="00EA60C1">
              <w:rPr>
                <w:rFonts w:ascii="仿宋" w:eastAsia="仿宋" w:hAnsi="仿宋" w:cs="Arial" w:hint="eastAsia"/>
                <w:kern w:val="0"/>
                <w:szCs w:val="21"/>
              </w:rPr>
              <w:t>支）</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6F517B" w:rsidRPr="00EA60C1" w:rsidTr="00124EB7">
        <w:trPr>
          <w:trHeight w:val="52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99</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电解质去蛋白液</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hint="eastAsia"/>
                <w:kern w:val="0"/>
                <w:szCs w:val="21"/>
              </w:rPr>
              <w:t>去蛋白粉</w:t>
            </w:r>
            <w:r w:rsidRPr="00EA60C1">
              <w:rPr>
                <w:rFonts w:ascii="仿宋" w:eastAsia="仿宋" w:hAnsi="仿宋" w:cs="Arial"/>
                <w:kern w:val="0"/>
                <w:szCs w:val="21"/>
              </w:rPr>
              <w:t>50mg*5</w:t>
            </w:r>
            <w:r w:rsidRPr="00EA60C1">
              <w:rPr>
                <w:rFonts w:ascii="仿宋" w:eastAsia="仿宋" w:hAnsi="仿宋" w:cs="Arial" w:hint="eastAsia"/>
                <w:kern w:val="0"/>
                <w:szCs w:val="21"/>
              </w:rPr>
              <w:t>支，稀释液</w:t>
            </w:r>
            <w:r w:rsidRPr="00EA60C1">
              <w:rPr>
                <w:rFonts w:ascii="仿宋" w:eastAsia="仿宋" w:hAnsi="仿宋" w:cs="Arial"/>
                <w:kern w:val="0"/>
                <w:szCs w:val="21"/>
              </w:rPr>
              <w:t>0.6ml*5</w:t>
            </w:r>
            <w:r w:rsidRPr="00EA60C1">
              <w:rPr>
                <w:rFonts w:ascii="仿宋" w:eastAsia="仿宋" w:hAnsi="仿宋" w:cs="Arial" w:hint="eastAsia"/>
                <w:kern w:val="0"/>
                <w:szCs w:val="21"/>
              </w:rPr>
              <w:t>支</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100</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光源灯（生化仪）</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20W</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支</w:t>
            </w:r>
          </w:p>
        </w:tc>
      </w:tr>
      <w:tr w:rsidR="006F517B" w:rsidRPr="00EA60C1" w:rsidTr="00124EB7">
        <w:trPr>
          <w:trHeight w:val="26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101</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糖化血红蛋白（HbA1c）测定试剂盒（液相色谱离子交换层析法）</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200</w:t>
            </w:r>
            <w:r w:rsidRPr="00EA60C1">
              <w:rPr>
                <w:rFonts w:ascii="仿宋" w:eastAsia="仿宋" w:hAnsi="仿宋" w:cs="Arial" w:hint="eastAsia"/>
                <w:kern w:val="0"/>
                <w:szCs w:val="21"/>
              </w:rPr>
              <w:t>测试</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盒</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102</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瑞氏染液</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套</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103</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擦镜纸</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本</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104</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显微镜镜油（香柏油）</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瓶</w:t>
            </w:r>
          </w:p>
        </w:tc>
      </w:tr>
      <w:tr w:rsidR="006F517B" w:rsidRPr="00EA60C1" w:rsidTr="00124EB7">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kern w:val="0"/>
                <w:szCs w:val="21"/>
              </w:rPr>
              <w:t>105</w:t>
            </w:r>
          </w:p>
        </w:tc>
        <w:tc>
          <w:tcPr>
            <w:tcW w:w="396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宋体"/>
                <w:kern w:val="0"/>
                <w:szCs w:val="21"/>
              </w:rPr>
            </w:pPr>
            <w:r w:rsidRPr="00EA60C1">
              <w:rPr>
                <w:rFonts w:ascii="仿宋" w:eastAsia="仿宋" w:hAnsi="仿宋" w:cs="宋体" w:hint="eastAsia"/>
                <w:kern w:val="0"/>
                <w:szCs w:val="21"/>
              </w:rPr>
              <w:t>显微镜灯泡</w:t>
            </w:r>
          </w:p>
        </w:tc>
        <w:tc>
          <w:tcPr>
            <w:tcW w:w="3118"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left"/>
              <w:rPr>
                <w:rFonts w:ascii="仿宋" w:eastAsia="仿宋" w:hAnsi="仿宋" w:cs="Arial"/>
                <w:kern w:val="0"/>
                <w:szCs w:val="21"/>
              </w:rPr>
            </w:pPr>
            <w:r w:rsidRPr="00EA60C1">
              <w:rPr>
                <w:rFonts w:ascii="仿宋" w:eastAsia="仿宋" w:hAnsi="仿宋" w:cs="Arial"/>
                <w:kern w:val="0"/>
                <w:szCs w:val="21"/>
              </w:rPr>
              <w:t>/</w:t>
            </w:r>
          </w:p>
        </w:tc>
        <w:tc>
          <w:tcPr>
            <w:tcW w:w="709" w:type="dxa"/>
            <w:tcBorders>
              <w:top w:val="nil"/>
              <w:left w:val="nil"/>
              <w:bottom w:val="single" w:sz="4" w:space="0" w:color="auto"/>
              <w:right w:val="single" w:sz="4" w:space="0" w:color="auto"/>
            </w:tcBorders>
            <w:shd w:val="clear" w:color="auto" w:fill="auto"/>
            <w:vAlign w:val="center"/>
          </w:tcPr>
          <w:p w:rsidR="006F517B" w:rsidRPr="00EA60C1" w:rsidRDefault="006F517B" w:rsidP="00124EB7">
            <w:pPr>
              <w:widowControl/>
              <w:jc w:val="center"/>
              <w:rPr>
                <w:rFonts w:ascii="仿宋" w:eastAsia="仿宋" w:hAnsi="仿宋" w:cs="Arial"/>
                <w:kern w:val="0"/>
                <w:szCs w:val="21"/>
              </w:rPr>
            </w:pPr>
            <w:r w:rsidRPr="00EA60C1">
              <w:rPr>
                <w:rFonts w:ascii="仿宋" w:eastAsia="仿宋" w:hAnsi="仿宋" w:cs="Arial" w:hint="eastAsia"/>
                <w:kern w:val="0"/>
                <w:szCs w:val="21"/>
              </w:rPr>
              <w:t>个</w:t>
            </w:r>
          </w:p>
        </w:tc>
      </w:tr>
    </w:tbl>
    <w:p w:rsidR="006F517B" w:rsidRPr="00EA60C1" w:rsidRDefault="006F517B" w:rsidP="006F517B">
      <w:pPr>
        <w:spacing w:line="400" w:lineRule="exact"/>
        <w:ind w:firstLineChars="200" w:firstLine="480"/>
        <w:rPr>
          <w:rFonts w:ascii="仿宋" w:eastAsia="仿宋" w:hAnsi="仿宋"/>
          <w:bCs/>
          <w:sz w:val="24"/>
        </w:rPr>
      </w:pPr>
      <w:r>
        <w:rPr>
          <w:rFonts w:ascii="仿宋" w:eastAsia="仿宋" w:hAnsi="仿宋" w:hint="eastAsia"/>
          <w:bCs/>
          <w:sz w:val="24"/>
        </w:rPr>
        <w:t>0</w:t>
      </w:r>
      <w:r>
        <w:rPr>
          <w:rFonts w:ascii="仿宋" w:eastAsia="仿宋" w:hAnsi="仿宋"/>
          <w:bCs/>
          <w:sz w:val="24"/>
        </w:rPr>
        <w:t>2</w:t>
      </w:r>
      <w:r w:rsidRPr="00EA60C1">
        <w:rPr>
          <w:rFonts w:ascii="仿宋" w:eastAsia="仿宋" w:hAnsi="仿宋" w:hint="eastAsia"/>
          <w:bCs/>
          <w:sz w:val="24"/>
        </w:rPr>
        <w:t>包：</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134"/>
        <w:gridCol w:w="4819"/>
        <w:gridCol w:w="709"/>
      </w:tblGrid>
      <w:tr w:rsidR="006F517B" w:rsidRPr="00EA60C1" w:rsidTr="00124EB7">
        <w:trPr>
          <w:trHeight w:val="280"/>
        </w:trPr>
        <w:tc>
          <w:tcPr>
            <w:tcW w:w="709" w:type="dxa"/>
            <w:shd w:val="clear" w:color="auto" w:fill="auto"/>
            <w:noWrap/>
            <w:vAlign w:val="center"/>
          </w:tcPr>
          <w:p w:rsidR="006F517B" w:rsidRPr="00EA60C1" w:rsidRDefault="006F517B" w:rsidP="00124EB7">
            <w:pPr>
              <w:widowControl/>
              <w:jc w:val="center"/>
              <w:rPr>
                <w:rFonts w:ascii="仿宋" w:eastAsia="仿宋" w:hAnsi="仿宋" w:cs="宋体"/>
                <w:b/>
                <w:bCs/>
                <w:color w:val="000000"/>
                <w:kern w:val="0"/>
                <w:szCs w:val="21"/>
              </w:rPr>
            </w:pPr>
            <w:r w:rsidRPr="00EA60C1">
              <w:rPr>
                <w:rFonts w:ascii="仿宋" w:eastAsia="仿宋" w:hAnsi="仿宋" w:cs="宋体" w:hint="eastAsia"/>
                <w:b/>
                <w:bCs/>
                <w:color w:val="000000"/>
                <w:kern w:val="0"/>
                <w:szCs w:val="21"/>
              </w:rPr>
              <w:t>序号</w:t>
            </w:r>
          </w:p>
        </w:tc>
        <w:tc>
          <w:tcPr>
            <w:tcW w:w="1418" w:type="dxa"/>
            <w:shd w:val="clear" w:color="000000" w:fill="FFFFFF"/>
            <w:vAlign w:val="bottom"/>
          </w:tcPr>
          <w:p w:rsidR="006F517B" w:rsidRPr="00EA60C1" w:rsidRDefault="006F517B" w:rsidP="00124EB7">
            <w:pPr>
              <w:widowControl/>
              <w:jc w:val="center"/>
              <w:rPr>
                <w:rFonts w:ascii="仿宋" w:eastAsia="仿宋" w:hAnsi="仿宋" w:cs="Arial"/>
                <w:b/>
                <w:bCs/>
                <w:kern w:val="0"/>
                <w:szCs w:val="21"/>
              </w:rPr>
            </w:pPr>
            <w:r w:rsidRPr="00EA60C1">
              <w:rPr>
                <w:rFonts w:ascii="仿宋" w:eastAsia="仿宋" w:hAnsi="仿宋" w:cs="Arial" w:hint="eastAsia"/>
                <w:b/>
                <w:bCs/>
                <w:kern w:val="0"/>
                <w:szCs w:val="21"/>
              </w:rPr>
              <w:t>商品名称</w:t>
            </w:r>
          </w:p>
        </w:tc>
        <w:tc>
          <w:tcPr>
            <w:tcW w:w="1134" w:type="dxa"/>
            <w:shd w:val="clear" w:color="000000" w:fill="FFFFFF"/>
            <w:vAlign w:val="center"/>
          </w:tcPr>
          <w:p w:rsidR="006F517B" w:rsidRPr="00EA60C1" w:rsidRDefault="006F517B" w:rsidP="00124EB7">
            <w:pPr>
              <w:widowControl/>
              <w:jc w:val="center"/>
              <w:rPr>
                <w:rFonts w:ascii="仿宋" w:eastAsia="仿宋" w:hAnsi="仿宋" w:cs="宋体"/>
                <w:b/>
                <w:bCs/>
                <w:kern w:val="0"/>
                <w:szCs w:val="21"/>
              </w:rPr>
            </w:pPr>
            <w:r>
              <w:rPr>
                <w:rFonts w:ascii="仿宋" w:eastAsia="仿宋" w:hAnsi="仿宋" w:cs="宋体" w:hint="eastAsia"/>
                <w:b/>
                <w:bCs/>
                <w:kern w:val="0"/>
                <w:szCs w:val="21"/>
              </w:rPr>
              <w:t>规格</w:t>
            </w:r>
          </w:p>
        </w:tc>
        <w:tc>
          <w:tcPr>
            <w:tcW w:w="4819" w:type="dxa"/>
            <w:shd w:val="clear" w:color="000000" w:fill="FFFFFF"/>
          </w:tcPr>
          <w:p w:rsidR="006F517B" w:rsidRPr="00EA60C1" w:rsidRDefault="006F517B" w:rsidP="00124EB7">
            <w:pPr>
              <w:widowControl/>
              <w:jc w:val="center"/>
              <w:rPr>
                <w:rFonts w:ascii="仿宋" w:eastAsia="仿宋" w:hAnsi="仿宋" w:cs="Arial"/>
                <w:b/>
                <w:bCs/>
                <w:kern w:val="0"/>
                <w:szCs w:val="21"/>
              </w:rPr>
            </w:pPr>
            <w:r w:rsidRPr="00EA60C1">
              <w:rPr>
                <w:rFonts w:ascii="仿宋" w:eastAsia="仿宋" w:hAnsi="仿宋" w:cs="宋体" w:hint="eastAsia"/>
                <w:b/>
                <w:bCs/>
                <w:kern w:val="0"/>
                <w:szCs w:val="21"/>
              </w:rPr>
              <w:t>技术参数及要求</w:t>
            </w:r>
          </w:p>
        </w:tc>
        <w:tc>
          <w:tcPr>
            <w:tcW w:w="709" w:type="dxa"/>
            <w:shd w:val="clear" w:color="000000" w:fill="FFFFFF"/>
            <w:vAlign w:val="bottom"/>
          </w:tcPr>
          <w:p w:rsidR="006F517B" w:rsidRPr="00EA60C1" w:rsidRDefault="006F517B" w:rsidP="00124EB7">
            <w:pPr>
              <w:widowControl/>
              <w:jc w:val="center"/>
              <w:rPr>
                <w:rFonts w:ascii="仿宋" w:eastAsia="仿宋" w:hAnsi="仿宋" w:cs="Arial"/>
                <w:b/>
                <w:bCs/>
                <w:kern w:val="0"/>
                <w:szCs w:val="21"/>
              </w:rPr>
            </w:pPr>
            <w:r w:rsidRPr="00EA60C1">
              <w:rPr>
                <w:rFonts w:ascii="仿宋" w:eastAsia="仿宋" w:hAnsi="仿宋" w:cs="Arial" w:hint="eastAsia"/>
                <w:b/>
                <w:bCs/>
                <w:kern w:val="0"/>
                <w:szCs w:val="21"/>
              </w:rPr>
              <w:t>单位</w:t>
            </w:r>
          </w:p>
        </w:tc>
      </w:tr>
      <w:tr w:rsidR="006F517B" w:rsidRPr="00EA60C1" w:rsidTr="00124EB7">
        <w:trPr>
          <w:trHeight w:val="280"/>
        </w:trPr>
        <w:tc>
          <w:tcPr>
            <w:tcW w:w="709" w:type="dxa"/>
            <w:shd w:val="clear" w:color="auto" w:fill="auto"/>
            <w:noWrap/>
            <w:vAlign w:val="center"/>
          </w:tcPr>
          <w:p w:rsidR="006F517B" w:rsidRPr="00EA60C1" w:rsidRDefault="006F517B" w:rsidP="00124EB7">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1</w:t>
            </w:r>
          </w:p>
        </w:tc>
        <w:tc>
          <w:tcPr>
            <w:tcW w:w="1418" w:type="dxa"/>
            <w:shd w:val="clear" w:color="auto" w:fill="auto"/>
            <w:vAlign w:val="center"/>
          </w:tcPr>
          <w:p w:rsidR="006F517B" w:rsidRPr="00EA60C1" w:rsidRDefault="006F517B" w:rsidP="00124EB7">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医用干式胶片1</w:t>
            </w:r>
          </w:p>
        </w:tc>
        <w:tc>
          <w:tcPr>
            <w:tcW w:w="1134" w:type="dxa"/>
            <w:shd w:val="clear" w:color="auto" w:fill="auto"/>
            <w:vAlign w:val="center"/>
          </w:tcPr>
          <w:p w:rsidR="006F517B" w:rsidRPr="00EA60C1" w:rsidRDefault="006F517B" w:rsidP="00124EB7">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14*17cm</w:t>
            </w:r>
          </w:p>
        </w:tc>
        <w:tc>
          <w:tcPr>
            <w:tcW w:w="4819" w:type="dxa"/>
            <w:vMerge w:val="restart"/>
            <w:vAlign w:val="center"/>
          </w:tcPr>
          <w:p w:rsidR="006F517B" w:rsidRDefault="006F517B" w:rsidP="00124EB7">
            <w:pPr>
              <w:widowControl/>
              <w:rPr>
                <w:rFonts w:ascii="仿宋" w:eastAsia="仿宋" w:hAnsi="仿宋" w:cs="宋体"/>
                <w:color w:val="000000"/>
                <w:kern w:val="0"/>
                <w:szCs w:val="21"/>
              </w:rPr>
            </w:pPr>
            <w:r>
              <w:rPr>
                <w:rFonts w:ascii="仿宋" w:eastAsia="仿宋" w:hAnsi="仿宋" w:cs="宋体"/>
                <w:color w:val="000000"/>
                <w:kern w:val="0"/>
                <w:szCs w:val="21"/>
              </w:rPr>
              <w:t>1</w:t>
            </w:r>
            <w:r>
              <w:rPr>
                <w:rFonts w:ascii="仿宋" w:eastAsia="仿宋" w:hAnsi="仿宋" w:cs="宋体" w:hint="eastAsia"/>
                <w:color w:val="000000"/>
                <w:kern w:val="0"/>
                <w:szCs w:val="21"/>
              </w:rPr>
              <w:t>、</w:t>
            </w:r>
            <w:r w:rsidRPr="00271822">
              <w:rPr>
                <w:rFonts w:ascii="仿宋" w:eastAsia="仿宋" w:hAnsi="仿宋" w:cs="宋体" w:hint="eastAsia"/>
                <w:color w:val="000000"/>
                <w:kern w:val="0"/>
                <w:szCs w:val="21"/>
              </w:rPr>
              <w:t>成像技术：干式热敏化学成像（非喷墨或激光喷粉物理打印成像）</w:t>
            </w:r>
            <w:r>
              <w:rPr>
                <w:rFonts w:ascii="仿宋" w:eastAsia="仿宋" w:hAnsi="仿宋" w:cs="宋体" w:hint="eastAsia"/>
                <w:color w:val="000000"/>
                <w:kern w:val="0"/>
                <w:szCs w:val="21"/>
              </w:rPr>
              <w:t>。</w:t>
            </w:r>
          </w:p>
          <w:p w:rsidR="006F517B" w:rsidRDefault="006F517B" w:rsidP="00124EB7">
            <w:pPr>
              <w:widowControl/>
              <w:rPr>
                <w:rFonts w:ascii="仿宋" w:eastAsia="仿宋" w:hAnsi="仿宋" w:cs="宋体"/>
                <w:color w:val="000000"/>
                <w:kern w:val="0"/>
                <w:szCs w:val="21"/>
              </w:rPr>
            </w:pPr>
            <w:r>
              <w:rPr>
                <w:rFonts w:ascii="仿宋" w:eastAsia="仿宋" w:hAnsi="仿宋" w:cs="宋体"/>
                <w:color w:val="000000"/>
                <w:kern w:val="0"/>
                <w:szCs w:val="21"/>
              </w:rPr>
              <w:t>2</w:t>
            </w:r>
            <w:r>
              <w:rPr>
                <w:rFonts w:ascii="仿宋" w:eastAsia="仿宋" w:hAnsi="仿宋" w:cs="宋体" w:hint="eastAsia"/>
                <w:color w:val="000000"/>
                <w:kern w:val="0"/>
                <w:szCs w:val="21"/>
              </w:rPr>
              <w:t>、</w:t>
            </w:r>
            <w:r w:rsidRPr="00271822">
              <w:rPr>
                <w:rFonts w:ascii="仿宋" w:eastAsia="仿宋" w:hAnsi="仿宋" w:cs="宋体" w:hint="eastAsia"/>
                <w:color w:val="000000"/>
                <w:kern w:val="0"/>
                <w:szCs w:val="21"/>
              </w:rPr>
              <w:t>胶片不产生异味，无需过滤网</w:t>
            </w:r>
            <w:r>
              <w:rPr>
                <w:rFonts w:ascii="仿宋" w:eastAsia="仿宋" w:hAnsi="仿宋" w:cs="宋体" w:hint="eastAsia"/>
                <w:color w:val="000000"/>
                <w:kern w:val="0"/>
                <w:szCs w:val="21"/>
              </w:rPr>
              <w:t>。</w:t>
            </w:r>
          </w:p>
          <w:p w:rsidR="006F517B" w:rsidRDefault="006F517B" w:rsidP="00124EB7">
            <w:pPr>
              <w:widowControl/>
              <w:rPr>
                <w:rFonts w:ascii="仿宋" w:eastAsia="仿宋" w:hAnsi="仿宋" w:cs="宋体"/>
                <w:color w:val="000000"/>
                <w:kern w:val="0"/>
                <w:szCs w:val="21"/>
              </w:rPr>
            </w:pPr>
            <w:r>
              <w:rPr>
                <w:rFonts w:ascii="仿宋" w:eastAsia="仿宋" w:hAnsi="仿宋" w:cs="宋体" w:hint="eastAsia"/>
                <w:color w:val="000000"/>
                <w:kern w:val="0"/>
                <w:szCs w:val="21"/>
              </w:rPr>
              <w:t>3、</w:t>
            </w:r>
            <w:r w:rsidRPr="00271822">
              <w:rPr>
                <w:rFonts w:ascii="仿宋" w:eastAsia="仿宋" w:hAnsi="仿宋" w:cs="宋体" w:hint="eastAsia"/>
                <w:color w:val="000000"/>
                <w:kern w:val="0"/>
                <w:szCs w:val="21"/>
              </w:rPr>
              <w:t>最低密度≦0.06</w:t>
            </w:r>
            <w:r>
              <w:rPr>
                <w:rFonts w:ascii="仿宋" w:eastAsia="仿宋" w:hAnsi="仿宋" w:cs="宋体" w:hint="eastAsia"/>
                <w:color w:val="000000"/>
                <w:kern w:val="0"/>
                <w:szCs w:val="21"/>
              </w:rPr>
              <w:t>。</w:t>
            </w:r>
            <w:r w:rsidRPr="00271822">
              <w:rPr>
                <w:rFonts w:ascii="仿宋" w:eastAsia="仿宋" w:hAnsi="仿宋" w:cs="宋体" w:hint="eastAsia"/>
                <w:color w:val="000000"/>
                <w:kern w:val="0"/>
                <w:szCs w:val="21"/>
              </w:rPr>
              <w:t>（提供产品证明材料）</w:t>
            </w:r>
          </w:p>
          <w:p w:rsidR="006F517B" w:rsidRDefault="006F517B" w:rsidP="00124EB7">
            <w:pPr>
              <w:widowControl/>
              <w:rPr>
                <w:rFonts w:ascii="仿宋" w:eastAsia="仿宋" w:hAnsi="仿宋" w:cs="宋体"/>
                <w:color w:val="000000"/>
                <w:kern w:val="0"/>
                <w:szCs w:val="21"/>
              </w:rPr>
            </w:pPr>
            <w:r>
              <w:rPr>
                <w:rFonts w:ascii="仿宋" w:eastAsia="仿宋" w:hAnsi="仿宋" w:cs="宋体"/>
                <w:color w:val="000000"/>
                <w:kern w:val="0"/>
                <w:szCs w:val="21"/>
              </w:rPr>
              <w:t>4</w:t>
            </w:r>
            <w:r>
              <w:rPr>
                <w:rFonts w:ascii="仿宋" w:eastAsia="仿宋" w:hAnsi="仿宋" w:cs="宋体" w:hint="eastAsia"/>
                <w:color w:val="000000"/>
                <w:kern w:val="0"/>
                <w:szCs w:val="21"/>
              </w:rPr>
              <w:t>、</w:t>
            </w:r>
            <w:r w:rsidRPr="00271822">
              <w:rPr>
                <w:rFonts w:ascii="仿宋" w:eastAsia="仿宋" w:hAnsi="仿宋" w:cs="宋体" w:hint="eastAsia"/>
                <w:color w:val="000000"/>
                <w:kern w:val="0"/>
                <w:szCs w:val="21"/>
              </w:rPr>
              <w:t>打印分辨率≥500dpi;最高密度≥2.90</w:t>
            </w:r>
            <w:r>
              <w:rPr>
                <w:rFonts w:ascii="仿宋" w:eastAsia="仿宋" w:hAnsi="仿宋" w:cs="宋体" w:hint="eastAsia"/>
                <w:color w:val="000000"/>
                <w:kern w:val="0"/>
                <w:szCs w:val="21"/>
              </w:rPr>
              <w:t>。</w:t>
            </w:r>
            <w:r w:rsidRPr="00271822">
              <w:rPr>
                <w:rFonts w:ascii="仿宋" w:eastAsia="仿宋" w:hAnsi="仿宋" w:cs="宋体" w:hint="eastAsia"/>
                <w:color w:val="000000"/>
                <w:kern w:val="0"/>
                <w:szCs w:val="21"/>
              </w:rPr>
              <w:t>（提供产品证明材料）</w:t>
            </w:r>
          </w:p>
          <w:p w:rsidR="006F517B" w:rsidRDefault="006F517B" w:rsidP="00124EB7">
            <w:pPr>
              <w:widowControl/>
              <w:rPr>
                <w:rFonts w:ascii="仿宋" w:eastAsia="仿宋" w:hAnsi="仿宋" w:cs="宋体"/>
                <w:color w:val="000000"/>
                <w:kern w:val="0"/>
                <w:szCs w:val="21"/>
              </w:rPr>
            </w:pPr>
            <w:r>
              <w:rPr>
                <w:rFonts w:ascii="仿宋" w:eastAsia="仿宋" w:hAnsi="仿宋" w:cs="宋体"/>
                <w:color w:val="000000"/>
                <w:kern w:val="0"/>
                <w:szCs w:val="21"/>
              </w:rPr>
              <w:t>5</w:t>
            </w:r>
            <w:r>
              <w:rPr>
                <w:rFonts w:ascii="仿宋" w:eastAsia="仿宋" w:hAnsi="仿宋" w:cs="宋体" w:hint="eastAsia"/>
                <w:color w:val="000000"/>
                <w:kern w:val="0"/>
                <w:szCs w:val="21"/>
              </w:rPr>
              <w:t>、</w:t>
            </w:r>
            <w:r w:rsidRPr="00271822">
              <w:rPr>
                <w:rFonts w:ascii="仿宋" w:eastAsia="仿宋" w:hAnsi="仿宋" w:cs="宋体" w:hint="eastAsia"/>
                <w:color w:val="000000"/>
                <w:kern w:val="0"/>
                <w:szCs w:val="21"/>
              </w:rPr>
              <w:t>蓝色聚酯片基双面涂布</w:t>
            </w:r>
            <w:r>
              <w:rPr>
                <w:rFonts w:ascii="仿宋" w:eastAsia="仿宋" w:hAnsi="仿宋" w:cs="宋体" w:hint="eastAsia"/>
                <w:color w:val="000000"/>
                <w:kern w:val="0"/>
                <w:szCs w:val="21"/>
              </w:rPr>
              <w:t>；</w:t>
            </w:r>
            <w:r w:rsidRPr="00271822">
              <w:rPr>
                <w:rFonts w:ascii="仿宋" w:eastAsia="仿宋" w:hAnsi="仿宋" w:cs="宋体" w:hint="eastAsia"/>
                <w:color w:val="000000"/>
                <w:kern w:val="0"/>
                <w:szCs w:val="21"/>
              </w:rPr>
              <w:t>具备有防水防粘涂层，胶片含有银盐成分。（提供</w:t>
            </w:r>
            <w:r>
              <w:rPr>
                <w:rFonts w:ascii="仿宋" w:eastAsia="仿宋" w:hAnsi="仿宋" w:cs="宋体" w:hint="eastAsia"/>
                <w:color w:val="000000"/>
                <w:kern w:val="0"/>
                <w:szCs w:val="21"/>
              </w:rPr>
              <w:t>产品</w:t>
            </w:r>
            <w:r w:rsidRPr="00271822">
              <w:rPr>
                <w:rFonts w:ascii="仿宋" w:eastAsia="仿宋" w:hAnsi="仿宋" w:cs="宋体" w:hint="eastAsia"/>
                <w:color w:val="000000"/>
                <w:kern w:val="0"/>
                <w:szCs w:val="21"/>
              </w:rPr>
              <w:t>证明材料）</w:t>
            </w:r>
          </w:p>
          <w:p w:rsidR="006F517B" w:rsidRPr="00EA60C1" w:rsidRDefault="006F517B" w:rsidP="00124EB7">
            <w:pPr>
              <w:widowControl/>
              <w:rPr>
                <w:rFonts w:ascii="仿宋" w:eastAsia="仿宋" w:hAnsi="仿宋" w:cs="宋体"/>
                <w:color w:val="000000"/>
                <w:kern w:val="0"/>
                <w:szCs w:val="21"/>
              </w:rPr>
            </w:pPr>
            <w:r>
              <w:rPr>
                <w:rFonts w:ascii="仿宋" w:eastAsia="仿宋" w:hAnsi="仿宋" w:cs="宋体" w:hint="eastAsia"/>
                <w:color w:val="000000"/>
                <w:kern w:val="0"/>
                <w:szCs w:val="21"/>
              </w:rPr>
              <w:t>6、</w:t>
            </w:r>
            <w:r w:rsidRPr="00271822">
              <w:rPr>
                <w:rFonts w:ascii="仿宋" w:eastAsia="仿宋" w:hAnsi="仿宋" w:cs="宋体" w:hint="eastAsia"/>
                <w:color w:val="000000"/>
                <w:kern w:val="0"/>
                <w:szCs w:val="21"/>
              </w:rPr>
              <w:t>最小像素点≦50微米</w:t>
            </w:r>
            <w:r>
              <w:rPr>
                <w:rFonts w:ascii="仿宋" w:eastAsia="仿宋" w:hAnsi="仿宋" w:cs="宋体" w:hint="eastAsia"/>
                <w:color w:val="000000"/>
                <w:kern w:val="0"/>
                <w:szCs w:val="21"/>
              </w:rPr>
              <w:t>。</w:t>
            </w:r>
          </w:p>
        </w:tc>
        <w:tc>
          <w:tcPr>
            <w:tcW w:w="709" w:type="dxa"/>
            <w:vMerge w:val="restart"/>
            <w:shd w:val="clear" w:color="000000" w:fill="FFFFFF"/>
            <w:vAlign w:val="center"/>
          </w:tcPr>
          <w:p w:rsidR="006F517B" w:rsidRPr="00EA60C1" w:rsidRDefault="006F517B" w:rsidP="00124EB7">
            <w:pPr>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张</w:t>
            </w:r>
          </w:p>
        </w:tc>
      </w:tr>
      <w:tr w:rsidR="006F517B" w:rsidRPr="00EA60C1" w:rsidTr="00124EB7">
        <w:trPr>
          <w:trHeight w:val="280"/>
        </w:trPr>
        <w:tc>
          <w:tcPr>
            <w:tcW w:w="709" w:type="dxa"/>
            <w:shd w:val="clear" w:color="auto" w:fill="auto"/>
            <w:noWrap/>
            <w:vAlign w:val="center"/>
          </w:tcPr>
          <w:p w:rsidR="006F517B" w:rsidRPr="00EA60C1" w:rsidRDefault="006F517B" w:rsidP="00124EB7">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2</w:t>
            </w:r>
          </w:p>
        </w:tc>
        <w:tc>
          <w:tcPr>
            <w:tcW w:w="1418" w:type="dxa"/>
            <w:shd w:val="clear" w:color="auto" w:fill="auto"/>
            <w:vAlign w:val="center"/>
          </w:tcPr>
          <w:p w:rsidR="006F517B" w:rsidRPr="00EA60C1" w:rsidRDefault="006F517B" w:rsidP="00124EB7">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医用干式胶片2</w:t>
            </w:r>
          </w:p>
        </w:tc>
        <w:tc>
          <w:tcPr>
            <w:tcW w:w="1134" w:type="dxa"/>
            <w:shd w:val="clear" w:color="auto" w:fill="auto"/>
            <w:vAlign w:val="center"/>
          </w:tcPr>
          <w:p w:rsidR="006F517B" w:rsidRPr="00EA60C1" w:rsidRDefault="006F517B" w:rsidP="00124EB7">
            <w:pPr>
              <w:widowControl/>
              <w:jc w:val="center"/>
              <w:rPr>
                <w:rFonts w:ascii="仿宋" w:eastAsia="仿宋" w:hAnsi="仿宋" w:cs="宋体"/>
                <w:color w:val="000000"/>
                <w:kern w:val="0"/>
                <w:szCs w:val="21"/>
              </w:rPr>
            </w:pPr>
            <w:r w:rsidRPr="00EA60C1">
              <w:rPr>
                <w:rFonts w:ascii="仿宋" w:eastAsia="仿宋" w:hAnsi="仿宋" w:cs="宋体" w:hint="eastAsia"/>
                <w:color w:val="000000"/>
                <w:kern w:val="0"/>
                <w:szCs w:val="21"/>
              </w:rPr>
              <w:t>8*10cm</w:t>
            </w:r>
          </w:p>
        </w:tc>
        <w:tc>
          <w:tcPr>
            <w:tcW w:w="4819" w:type="dxa"/>
            <w:vMerge/>
          </w:tcPr>
          <w:p w:rsidR="006F517B" w:rsidRPr="00EA60C1" w:rsidRDefault="006F517B" w:rsidP="00124EB7">
            <w:pPr>
              <w:widowControl/>
              <w:jc w:val="center"/>
              <w:rPr>
                <w:rFonts w:ascii="仿宋" w:eastAsia="仿宋" w:hAnsi="仿宋" w:cs="宋体"/>
                <w:color w:val="000000"/>
                <w:kern w:val="0"/>
                <w:szCs w:val="21"/>
              </w:rPr>
            </w:pPr>
          </w:p>
        </w:tc>
        <w:tc>
          <w:tcPr>
            <w:tcW w:w="709" w:type="dxa"/>
            <w:vMerge/>
            <w:shd w:val="clear" w:color="000000" w:fill="FFFFFF"/>
            <w:vAlign w:val="center"/>
          </w:tcPr>
          <w:p w:rsidR="006F517B" w:rsidRPr="00EA60C1" w:rsidRDefault="006F517B" w:rsidP="00124EB7">
            <w:pPr>
              <w:widowControl/>
              <w:jc w:val="center"/>
              <w:rPr>
                <w:rFonts w:ascii="仿宋" w:eastAsia="仿宋" w:hAnsi="仿宋" w:cs="宋体"/>
                <w:color w:val="000000"/>
                <w:kern w:val="0"/>
                <w:szCs w:val="21"/>
              </w:rPr>
            </w:pPr>
          </w:p>
        </w:tc>
      </w:tr>
    </w:tbl>
    <w:p w:rsidR="006F517B" w:rsidRPr="00EA60C1" w:rsidRDefault="006F517B" w:rsidP="006F517B">
      <w:pPr>
        <w:spacing w:line="400" w:lineRule="exact"/>
        <w:ind w:firstLineChars="200" w:firstLine="480"/>
        <w:rPr>
          <w:rFonts w:ascii="仿宋" w:eastAsia="仿宋" w:hAnsi="仿宋"/>
          <w:bCs/>
          <w:sz w:val="24"/>
        </w:rPr>
      </w:pPr>
      <w:r w:rsidRPr="00EA60C1">
        <w:rPr>
          <w:rFonts w:ascii="仿宋" w:eastAsia="仿宋" w:hAnsi="仿宋" w:hint="eastAsia"/>
          <w:bCs/>
          <w:sz w:val="24"/>
        </w:rPr>
        <w:t>0</w:t>
      </w:r>
      <w:r w:rsidRPr="00EA60C1">
        <w:rPr>
          <w:rFonts w:ascii="仿宋" w:eastAsia="仿宋" w:hAnsi="仿宋"/>
          <w:bCs/>
          <w:sz w:val="24"/>
        </w:rPr>
        <w:t>3</w:t>
      </w:r>
      <w:r w:rsidRPr="00EA60C1">
        <w:rPr>
          <w:rFonts w:ascii="仿宋" w:eastAsia="仿宋" w:hAnsi="仿宋" w:hint="eastAsia"/>
          <w:bCs/>
          <w:sz w:val="24"/>
        </w:rPr>
        <w:t>包：</w:t>
      </w:r>
    </w:p>
    <w:tbl>
      <w:tblPr>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564"/>
        <w:gridCol w:w="3459"/>
        <w:gridCol w:w="636"/>
      </w:tblGrid>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序号</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商品名称</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技术参数及要求</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数量</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锁骨S型锁定接骨板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6～15孔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锁骨钩锁定接骨板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3～12孔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肱骨近端锁定加压接骨板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2～19孔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肱骨限制接触型接骨板（锁定）</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3～7孔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肱骨远端外侧锁定接骨板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3～19孔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6</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肱骨远端内侧锁定加压接骨板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3～19孔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7</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尺骨鹰嘴锁定接骨板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2～19孔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8</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限制型锁定接骨板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2～22孔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9</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桡骨远端锁定加压接骨板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3～19孔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10</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伽马型髓内钉</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（Φ6.0～Φ13.0）×（100～440）</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11</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鹅头钉锁定接骨板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3～16孔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lastRenderedPageBreak/>
              <w:t>12</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股骨远端外侧锁定接骨板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3～18孔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13</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胫骨近端外侧锁定接骨板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3～18孔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14</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胫骨近端后内侧锁定接骨板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3～22孔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15</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胫骨远端后外侧锁定接骨板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2～16孔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16</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金属髓内钉</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(Φ6.0～Φ13)×(100～440)</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17</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腓骨远端外侧锁定加压接骨板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2～16孔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18</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跟骨锁定接骨板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15孔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19</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掌骨锁定接骨板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3～10孔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20</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固定杆</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(5.0～6.0)×(40～500)</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21</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固定螺钉</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（Φ3.5～8.0）×（30～70）</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22</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万向螺钉</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（Φ3.5～8.0）×（30～70）</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23</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横连</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60～95mm</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24</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髋关节假体～股骨柄</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6～17mm</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25</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髋关节假体～全髋臼</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22～72mm</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26</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髋关节假体～钛钉</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15～80mm</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27</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髋关节假体～球头</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28/32/36mm</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28</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髋关节假体～双极头</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Φ38～Φ72mm</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29</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椎体成型系统-穿刺系统</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 xml:space="preserve">　</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30</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椎体成型系统-扩张系统</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 xml:space="preserve">　</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31</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椎体成型系统-扩张椎钻</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 xml:space="preserve">　</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32</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椎体成型系统-骨水泥填充系统</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 xml:space="preserve">　</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33</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椎体成型系统-球囊组件</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L=10、15、20</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34</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骨水泥</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 xml:space="preserve">　</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35</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工型接骨板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4～10孔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36</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钢丝</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0.5～2.0</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50</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37</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骨牵引针</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1.0～3.0</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50</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38</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医用钛夹</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2号～5号</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50</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39</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一次性不可吸收结扎夹</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大号、中号、小号</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50</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40</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疝修补补片（网塞）</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128×55</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10</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41</w:t>
            </w:r>
          </w:p>
        </w:tc>
        <w:tc>
          <w:tcPr>
            <w:tcW w:w="2291"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一次性使用包皮切割吻合器</w:t>
            </w:r>
          </w:p>
        </w:tc>
        <w:tc>
          <w:tcPr>
            <w:tcW w:w="1944"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11～34</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37</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42</w:t>
            </w:r>
          </w:p>
        </w:tc>
        <w:tc>
          <w:tcPr>
            <w:tcW w:w="2291"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一次性使用肛肠吻合器</w:t>
            </w:r>
          </w:p>
        </w:tc>
        <w:tc>
          <w:tcPr>
            <w:tcW w:w="1944"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32、34</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10</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43</w:t>
            </w:r>
          </w:p>
        </w:tc>
        <w:tc>
          <w:tcPr>
            <w:tcW w:w="2291"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一次性使用管型吻合器</w:t>
            </w:r>
          </w:p>
        </w:tc>
        <w:tc>
          <w:tcPr>
            <w:tcW w:w="1944"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17～32</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10</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44</w:t>
            </w:r>
          </w:p>
        </w:tc>
        <w:tc>
          <w:tcPr>
            <w:tcW w:w="2291"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一次性使用直线型切割吻合器及组件</w:t>
            </w:r>
          </w:p>
        </w:tc>
        <w:tc>
          <w:tcPr>
            <w:tcW w:w="1944"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30～60</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10</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序号</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商品名称</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技术参数及要求</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b/>
                <w:bCs/>
                <w:kern w:val="0"/>
                <w:szCs w:val="21"/>
              </w:rPr>
            </w:pPr>
            <w:r w:rsidRPr="00EA60C1">
              <w:rPr>
                <w:rFonts w:ascii="仿宋" w:eastAsia="仿宋" w:hAnsi="仿宋" w:cs="宋体" w:hint="eastAsia"/>
                <w:b/>
                <w:bCs/>
                <w:kern w:val="0"/>
                <w:szCs w:val="21"/>
              </w:rPr>
              <w:t>数量</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锁骨S型接骨板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3～15孔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锁骨钩接骨板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2～15孔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肱骨近端接骨板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2～15孔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lastRenderedPageBreak/>
              <w:t>4</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肱骨限制接触型接骨板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3～15孔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5</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肱骨远端外侧接骨板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2～24孔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6</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肱骨远端内侧接骨板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2～24孔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7</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尺骨鹰嘴接骨板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2～15孔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8</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尺桡骨限制接触型接骨板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3～15孔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9</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桡骨远端接骨板（掌外侧）</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2～15孔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10</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桡骨远端接骨板（掌内侧）</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2～15孔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11</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鹅头钉接骨板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2～26孔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12</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股骨限制接触型接骨板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3～16孔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13</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股骨远端外侧接骨板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2～20孔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14</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股骨远端内侧接骨板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2～20孔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15</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胫骨近端外侧接骨板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2～18孔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16</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胫骨近端内侧接骨板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2～18孔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17</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胫骨限制接触型接骨板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3～24孔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18</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胫骨远端外侧接骨板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2～15孔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19</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胫骨远端内侧接骨板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2～15孔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20</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腓骨远端外侧接骨板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2～16孔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21</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跟骨接骨板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小、中、大</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22</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掌骨接骨板</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2～12孔</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9</w:t>
            </w:r>
          </w:p>
        </w:tc>
      </w:tr>
      <w:tr w:rsidR="006F517B" w:rsidRPr="00EA60C1" w:rsidTr="00124EB7">
        <w:trPr>
          <w:trHeight w:val="350"/>
        </w:trPr>
        <w:tc>
          <w:tcPr>
            <w:tcW w:w="389"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23</w:t>
            </w:r>
          </w:p>
        </w:tc>
        <w:tc>
          <w:tcPr>
            <w:tcW w:w="2291"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金属接骨空心螺钉</w:t>
            </w:r>
          </w:p>
        </w:tc>
        <w:tc>
          <w:tcPr>
            <w:tcW w:w="1944" w:type="pct"/>
            <w:shd w:val="clear" w:color="auto" w:fill="auto"/>
            <w:noWrap/>
            <w:vAlign w:val="center"/>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(Φ2.5～Φ7.3)×(6.5～150)</w:t>
            </w:r>
          </w:p>
        </w:tc>
        <w:tc>
          <w:tcPr>
            <w:tcW w:w="375" w:type="pct"/>
            <w:shd w:val="clear" w:color="auto" w:fill="auto"/>
            <w:noWrap/>
            <w:vAlign w:val="bottom"/>
          </w:tcPr>
          <w:p w:rsidR="006F517B" w:rsidRPr="00EA60C1" w:rsidRDefault="006F517B" w:rsidP="00124EB7">
            <w:pPr>
              <w:widowControl/>
              <w:jc w:val="center"/>
              <w:rPr>
                <w:rFonts w:ascii="仿宋" w:eastAsia="仿宋" w:hAnsi="仿宋" w:cs="宋体"/>
                <w:kern w:val="0"/>
                <w:szCs w:val="21"/>
              </w:rPr>
            </w:pPr>
            <w:r w:rsidRPr="00EA60C1">
              <w:rPr>
                <w:rFonts w:ascii="仿宋" w:eastAsia="仿宋" w:hAnsi="仿宋" w:cs="宋体" w:hint="eastAsia"/>
                <w:kern w:val="0"/>
                <w:szCs w:val="21"/>
              </w:rPr>
              <w:t>18</w:t>
            </w:r>
          </w:p>
        </w:tc>
      </w:tr>
    </w:tbl>
    <w:p w:rsidR="006F517B" w:rsidRDefault="006F517B" w:rsidP="006F517B">
      <w:pPr>
        <w:widowControl/>
        <w:jc w:val="left"/>
        <w:rPr>
          <w:rFonts w:ascii="仿宋" w:eastAsia="仿宋" w:hAnsi="仿宋"/>
          <w:b/>
          <w:bCs/>
          <w:kern w:val="44"/>
          <w:sz w:val="36"/>
          <w:szCs w:val="36"/>
        </w:rPr>
      </w:pPr>
      <w:r>
        <w:rPr>
          <w:rFonts w:ascii="仿宋" w:eastAsia="仿宋" w:hAnsi="仿宋"/>
          <w:sz w:val="36"/>
          <w:szCs w:val="36"/>
        </w:rPr>
        <w:br w:type="page"/>
      </w:r>
    </w:p>
    <w:p w:rsidR="00747CC4" w:rsidRDefault="00747CC4">
      <w:bookmarkStart w:id="2" w:name="_GoBack"/>
      <w:bookmarkEnd w:id="2"/>
    </w:p>
    <w:sectPr w:rsidR="00747C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E9C" w:rsidRDefault="00F16E9C" w:rsidP="006F517B">
      <w:r>
        <w:separator/>
      </w:r>
    </w:p>
  </w:endnote>
  <w:endnote w:type="continuationSeparator" w:id="0">
    <w:p w:rsidR="00F16E9C" w:rsidRDefault="00F16E9C" w:rsidP="006F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E9C" w:rsidRDefault="00F16E9C" w:rsidP="006F517B">
      <w:r>
        <w:separator/>
      </w:r>
    </w:p>
  </w:footnote>
  <w:footnote w:type="continuationSeparator" w:id="0">
    <w:p w:rsidR="00F16E9C" w:rsidRDefault="00F16E9C" w:rsidP="006F5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EADDD9"/>
    <w:multiLevelType w:val="singleLevel"/>
    <w:tmpl w:val="95EADDD9"/>
    <w:lvl w:ilvl="0">
      <w:start w:val="5"/>
      <w:numFmt w:val="decimal"/>
      <w:suff w:val="space"/>
      <w:lvlText w:val="%1."/>
      <w:lvlJc w:val="left"/>
    </w:lvl>
  </w:abstractNum>
  <w:abstractNum w:abstractNumId="1" w15:restartNumberingAfterBreak="0">
    <w:nsid w:val="DD24C3E0"/>
    <w:multiLevelType w:val="singleLevel"/>
    <w:tmpl w:val="DD24C3E0"/>
    <w:lvl w:ilvl="0">
      <w:start w:val="2"/>
      <w:numFmt w:val="decimal"/>
      <w:suff w:val="nothing"/>
      <w:lvlText w:val="%1、"/>
      <w:lvlJc w:val="left"/>
      <w:pPr>
        <w:ind w:left="420" w:firstLine="0"/>
      </w:pPr>
    </w:lvl>
  </w:abstractNum>
  <w:abstractNum w:abstractNumId="2" w15:restartNumberingAfterBreak="0">
    <w:nsid w:val="1517B247"/>
    <w:multiLevelType w:val="singleLevel"/>
    <w:tmpl w:val="1517B247"/>
    <w:lvl w:ilvl="0">
      <w:start w:val="3"/>
      <w:numFmt w:val="decimal"/>
      <w:lvlText w:val="%1."/>
      <w:lvlJc w:val="left"/>
      <w:pPr>
        <w:tabs>
          <w:tab w:val="left" w:pos="312"/>
        </w:tabs>
      </w:pPr>
    </w:lvl>
  </w:abstractNum>
  <w:abstractNum w:abstractNumId="3" w15:restartNumberingAfterBreak="0">
    <w:nsid w:val="207D6FBD"/>
    <w:multiLevelType w:val="singleLevel"/>
    <w:tmpl w:val="207D6FBD"/>
    <w:lvl w:ilvl="0">
      <w:start w:val="2"/>
      <w:numFmt w:val="decimal"/>
      <w:suff w:val="nothing"/>
      <w:lvlText w:val="%1、"/>
      <w:lvlJc w:val="left"/>
    </w:lvl>
  </w:abstractNum>
  <w:abstractNum w:abstractNumId="4" w15:restartNumberingAfterBreak="0">
    <w:nsid w:val="587D89C6"/>
    <w:multiLevelType w:val="singleLevel"/>
    <w:tmpl w:val="587D89C6"/>
    <w:lvl w:ilvl="0">
      <w:start w:val="1"/>
      <w:numFmt w:val="decimal"/>
      <w:suff w:val="nothing"/>
      <w:lvlText w:val="%1、"/>
      <w:lvlJc w:val="left"/>
    </w:lvl>
  </w:abstractNum>
  <w:abstractNum w:abstractNumId="5" w15:restartNumberingAfterBreak="0">
    <w:nsid w:val="58807131"/>
    <w:multiLevelType w:val="singleLevel"/>
    <w:tmpl w:val="58807131"/>
    <w:lvl w:ilvl="0">
      <w:start w:val="1"/>
      <w:numFmt w:val="decimal"/>
      <w:suff w:val="nothing"/>
      <w:lvlText w:val="%1、"/>
      <w:lvlJc w:val="left"/>
    </w:lvl>
  </w:abstractNum>
  <w:abstractNum w:abstractNumId="6" w15:restartNumberingAfterBreak="0">
    <w:nsid w:val="58EC9FF9"/>
    <w:multiLevelType w:val="singleLevel"/>
    <w:tmpl w:val="58EC9FF9"/>
    <w:lvl w:ilvl="0">
      <w:start w:val="2"/>
      <w:numFmt w:val="decimal"/>
      <w:suff w:val="nothing"/>
      <w:lvlText w:val="%1、"/>
      <w:lvlJc w:val="left"/>
    </w:lvl>
  </w:abstractNum>
  <w:abstractNum w:abstractNumId="7" w15:restartNumberingAfterBreak="0">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8" w15:restartNumberingAfterBreak="0">
    <w:nsid w:val="59C07086"/>
    <w:multiLevelType w:val="singleLevel"/>
    <w:tmpl w:val="59C07086"/>
    <w:lvl w:ilvl="0">
      <w:start w:val="1"/>
      <w:numFmt w:val="decimal"/>
      <w:suff w:val="nothing"/>
      <w:lvlText w:val="%1、"/>
      <w:lvlJc w:val="left"/>
    </w:lvl>
  </w:abstractNum>
  <w:abstractNum w:abstractNumId="9" w15:restartNumberingAfterBreak="0">
    <w:nsid w:val="6AFF7E25"/>
    <w:multiLevelType w:val="hybridMultilevel"/>
    <w:tmpl w:val="E0DAC1AA"/>
    <w:lvl w:ilvl="0" w:tplc="C186A9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E9F563D"/>
    <w:multiLevelType w:val="singleLevel"/>
    <w:tmpl w:val="7E9F563D"/>
    <w:lvl w:ilvl="0">
      <w:start w:val="1"/>
      <w:numFmt w:val="chineseCounting"/>
      <w:suff w:val="nothing"/>
      <w:lvlText w:val="（%1）"/>
      <w:lvlJc w:val="left"/>
      <w:rPr>
        <w:rFonts w:hint="eastAsia"/>
      </w:rPr>
    </w:lvl>
  </w:abstractNum>
  <w:num w:numId="1">
    <w:abstractNumId w:val="1"/>
  </w:num>
  <w:num w:numId="2">
    <w:abstractNumId w:val="7"/>
  </w:num>
  <w:num w:numId="3">
    <w:abstractNumId w:val="8"/>
  </w:num>
  <w:num w:numId="4">
    <w:abstractNumId w:val="3"/>
  </w:num>
  <w:num w:numId="5">
    <w:abstractNumId w:val="10"/>
  </w:num>
  <w:num w:numId="6">
    <w:abstractNumId w:val="0"/>
  </w:num>
  <w:num w:numId="7">
    <w:abstractNumId w:val="2"/>
  </w:num>
  <w:num w:numId="8">
    <w:abstractNumId w:val="5"/>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AE"/>
    <w:rsid w:val="006F517B"/>
    <w:rsid w:val="00747CC4"/>
    <w:rsid w:val="00F16E9C"/>
    <w:rsid w:val="00F67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0E9C74-3079-4821-B41B-5558BA96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6F517B"/>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6F517B"/>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6F517B"/>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6F51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517B"/>
    <w:rPr>
      <w:sz w:val="18"/>
      <w:szCs w:val="18"/>
    </w:rPr>
  </w:style>
  <w:style w:type="paragraph" w:styleId="a4">
    <w:name w:val="footer"/>
    <w:basedOn w:val="a"/>
    <w:link w:val="Char0"/>
    <w:uiPriority w:val="99"/>
    <w:unhideWhenUsed/>
    <w:qFormat/>
    <w:rsid w:val="006F517B"/>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F517B"/>
    <w:rPr>
      <w:sz w:val="18"/>
      <w:szCs w:val="18"/>
    </w:rPr>
  </w:style>
  <w:style w:type="character" w:customStyle="1" w:styleId="1Char">
    <w:name w:val="标题 1 Char"/>
    <w:basedOn w:val="a0"/>
    <w:link w:val="1"/>
    <w:qFormat/>
    <w:rsid w:val="006F517B"/>
    <w:rPr>
      <w:rFonts w:ascii="Calibri" w:eastAsia="宋体" w:hAnsi="Calibri" w:cs="Times New Roman"/>
      <w:b/>
      <w:bCs/>
      <w:kern w:val="44"/>
      <w:sz w:val="44"/>
      <w:szCs w:val="44"/>
    </w:rPr>
  </w:style>
  <w:style w:type="character" w:customStyle="1" w:styleId="2Char">
    <w:name w:val="标题 2 Char"/>
    <w:basedOn w:val="a0"/>
    <w:link w:val="2"/>
    <w:qFormat/>
    <w:rsid w:val="006F517B"/>
    <w:rPr>
      <w:rFonts w:ascii="Arial" w:eastAsia="黑体" w:hAnsi="Arial" w:cs="Times New Roman"/>
      <w:b/>
      <w:bCs/>
      <w:sz w:val="32"/>
      <w:szCs w:val="32"/>
    </w:rPr>
  </w:style>
  <w:style w:type="character" w:customStyle="1" w:styleId="3Char">
    <w:name w:val="标题 3 Char"/>
    <w:basedOn w:val="a0"/>
    <w:link w:val="3"/>
    <w:rsid w:val="006F517B"/>
    <w:rPr>
      <w:rFonts w:ascii="Calibri" w:eastAsia="宋体" w:hAnsi="Calibri" w:cs="Times New Roman"/>
      <w:b/>
      <w:bCs/>
      <w:sz w:val="32"/>
      <w:szCs w:val="32"/>
    </w:rPr>
  </w:style>
  <w:style w:type="paragraph" w:styleId="7">
    <w:name w:val="toc 7"/>
    <w:basedOn w:val="a"/>
    <w:next w:val="a"/>
    <w:qFormat/>
    <w:rsid w:val="006F517B"/>
    <w:pPr>
      <w:spacing w:after="160" w:line="259" w:lineRule="auto"/>
      <w:ind w:leftChars="1200" w:left="2520"/>
    </w:pPr>
    <w:rPr>
      <w:rFonts w:ascii="Calibri" w:eastAsia="宋体" w:hAnsi="Calibri" w:cs="Times New Roman"/>
      <w:szCs w:val="24"/>
    </w:rPr>
  </w:style>
  <w:style w:type="paragraph" w:styleId="a5">
    <w:name w:val="Normal Indent"/>
    <w:basedOn w:val="a"/>
    <w:qFormat/>
    <w:rsid w:val="006F517B"/>
    <w:pPr>
      <w:spacing w:after="160" w:line="259" w:lineRule="auto"/>
      <w:ind w:firstLineChars="200" w:firstLine="200"/>
    </w:pPr>
    <w:rPr>
      <w:rFonts w:ascii="Calibri" w:eastAsia="宋体" w:hAnsi="Calibri" w:cs="Times New Roman"/>
      <w:szCs w:val="24"/>
    </w:rPr>
  </w:style>
  <w:style w:type="paragraph" w:styleId="a6">
    <w:name w:val="Document Map"/>
    <w:basedOn w:val="a"/>
    <w:link w:val="Char1"/>
    <w:qFormat/>
    <w:rsid w:val="006F517B"/>
    <w:pPr>
      <w:spacing w:after="160" w:line="259" w:lineRule="auto"/>
    </w:pPr>
    <w:rPr>
      <w:rFonts w:ascii="宋体" w:eastAsia="宋体" w:hAnsi="Calibri" w:cs="Times New Roman"/>
      <w:sz w:val="18"/>
      <w:szCs w:val="18"/>
    </w:rPr>
  </w:style>
  <w:style w:type="character" w:customStyle="1" w:styleId="Char1">
    <w:name w:val="文档结构图 Char"/>
    <w:basedOn w:val="a0"/>
    <w:link w:val="a6"/>
    <w:qFormat/>
    <w:rsid w:val="006F517B"/>
    <w:rPr>
      <w:rFonts w:ascii="宋体" w:eastAsia="宋体" w:hAnsi="Calibri" w:cs="Times New Roman"/>
      <w:sz w:val="18"/>
      <w:szCs w:val="18"/>
    </w:rPr>
  </w:style>
  <w:style w:type="paragraph" w:styleId="a7">
    <w:name w:val="annotation text"/>
    <w:basedOn w:val="a"/>
    <w:link w:val="Char2"/>
    <w:qFormat/>
    <w:rsid w:val="006F517B"/>
    <w:pPr>
      <w:spacing w:after="160" w:line="259" w:lineRule="auto"/>
      <w:jc w:val="left"/>
    </w:pPr>
    <w:rPr>
      <w:rFonts w:ascii="Calibri" w:eastAsia="宋体" w:hAnsi="Calibri" w:cs="Times New Roman"/>
      <w:szCs w:val="24"/>
    </w:rPr>
  </w:style>
  <w:style w:type="character" w:customStyle="1" w:styleId="Char2">
    <w:name w:val="批注文字 Char"/>
    <w:basedOn w:val="a0"/>
    <w:link w:val="a7"/>
    <w:qFormat/>
    <w:rsid w:val="006F517B"/>
    <w:rPr>
      <w:rFonts w:ascii="Calibri" w:eastAsia="宋体" w:hAnsi="Calibri" w:cs="Times New Roman"/>
      <w:szCs w:val="24"/>
    </w:rPr>
  </w:style>
  <w:style w:type="paragraph" w:styleId="a8">
    <w:name w:val="Body Text Indent"/>
    <w:basedOn w:val="a"/>
    <w:link w:val="Char3"/>
    <w:qFormat/>
    <w:rsid w:val="006F517B"/>
    <w:pPr>
      <w:spacing w:after="160" w:line="259" w:lineRule="auto"/>
      <w:ind w:firstLine="630"/>
    </w:pPr>
    <w:rPr>
      <w:rFonts w:ascii="Calibri" w:eastAsia="宋体" w:hAnsi="Calibri" w:cs="Times New Roman"/>
      <w:sz w:val="32"/>
      <w:szCs w:val="20"/>
    </w:rPr>
  </w:style>
  <w:style w:type="character" w:customStyle="1" w:styleId="Char3">
    <w:name w:val="正文文本缩进 Char"/>
    <w:basedOn w:val="a0"/>
    <w:link w:val="a8"/>
    <w:rsid w:val="006F517B"/>
    <w:rPr>
      <w:rFonts w:ascii="Calibri" w:eastAsia="宋体" w:hAnsi="Calibri" w:cs="Times New Roman"/>
      <w:sz w:val="32"/>
      <w:szCs w:val="20"/>
    </w:rPr>
  </w:style>
  <w:style w:type="paragraph" w:styleId="5">
    <w:name w:val="toc 5"/>
    <w:basedOn w:val="a"/>
    <w:next w:val="a"/>
    <w:qFormat/>
    <w:rsid w:val="006F517B"/>
    <w:pPr>
      <w:spacing w:after="160" w:line="259" w:lineRule="auto"/>
      <w:ind w:leftChars="800" w:left="1680"/>
    </w:pPr>
    <w:rPr>
      <w:rFonts w:ascii="Calibri" w:eastAsia="宋体" w:hAnsi="Calibri" w:cs="Times New Roman"/>
      <w:szCs w:val="24"/>
    </w:rPr>
  </w:style>
  <w:style w:type="paragraph" w:styleId="30">
    <w:name w:val="toc 3"/>
    <w:basedOn w:val="a"/>
    <w:next w:val="a"/>
    <w:qFormat/>
    <w:rsid w:val="006F517B"/>
    <w:pPr>
      <w:spacing w:after="160" w:line="259" w:lineRule="auto"/>
      <w:ind w:leftChars="400" w:left="840"/>
    </w:pPr>
    <w:rPr>
      <w:rFonts w:ascii="Calibri" w:eastAsia="宋体" w:hAnsi="Calibri" w:cs="Times New Roman"/>
      <w:szCs w:val="24"/>
    </w:rPr>
  </w:style>
  <w:style w:type="paragraph" w:styleId="8">
    <w:name w:val="toc 8"/>
    <w:basedOn w:val="a"/>
    <w:next w:val="a"/>
    <w:qFormat/>
    <w:rsid w:val="006F517B"/>
    <w:pPr>
      <w:spacing w:after="160" w:line="259" w:lineRule="auto"/>
      <w:ind w:leftChars="1400" w:left="2940"/>
    </w:pPr>
    <w:rPr>
      <w:rFonts w:ascii="Calibri" w:eastAsia="宋体" w:hAnsi="Calibri" w:cs="Times New Roman"/>
      <w:szCs w:val="24"/>
    </w:rPr>
  </w:style>
  <w:style w:type="paragraph" w:styleId="a9">
    <w:name w:val="Balloon Text"/>
    <w:basedOn w:val="a"/>
    <w:link w:val="Char4"/>
    <w:qFormat/>
    <w:rsid w:val="006F517B"/>
    <w:pPr>
      <w:spacing w:after="160" w:line="259" w:lineRule="auto"/>
    </w:pPr>
    <w:rPr>
      <w:rFonts w:ascii="Calibri" w:eastAsia="宋体" w:hAnsi="Calibri" w:cs="Times New Roman"/>
      <w:sz w:val="18"/>
      <w:szCs w:val="18"/>
    </w:rPr>
  </w:style>
  <w:style w:type="character" w:customStyle="1" w:styleId="Char4">
    <w:name w:val="批注框文本 Char"/>
    <w:basedOn w:val="a0"/>
    <w:link w:val="a9"/>
    <w:qFormat/>
    <w:rsid w:val="006F517B"/>
    <w:rPr>
      <w:rFonts w:ascii="Calibri" w:eastAsia="宋体" w:hAnsi="Calibri" w:cs="Times New Roman"/>
      <w:sz w:val="18"/>
      <w:szCs w:val="18"/>
    </w:rPr>
  </w:style>
  <w:style w:type="paragraph" w:styleId="10">
    <w:name w:val="toc 1"/>
    <w:basedOn w:val="a"/>
    <w:next w:val="a"/>
    <w:uiPriority w:val="39"/>
    <w:qFormat/>
    <w:rsid w:val="006F517B"/>
    <w:pPr>
      <w:spacing w:after="160" w:line="259" w:lineRule="auto"/>
    </w:pPr>
    <w:rPr>
      <w:rFonts w:ascii="Calibri" w:eastAsia="宋体" w:hAnsi="Calibri" w:cs="Times New Roman"/>
      <w:szCs w:val="24"/>
    </w:rPr>
  </w:style>
  <w:style w:type="paragraph" w:styleId="4">
    <w:name w:val="toc 4"/>
    <w:basedOn w:val="a"/>
    <w:next w:val="a"/>
    <w:qFormat/>
    <w:rsid w:val="006F517B"/>
    <w:pPr>
      <w:spacing w:after="160" w:line="259" w:lineRule="auto"/>
      <w:ind w:leftChars="600" w:left="1260"/>
    </w:pPr>
    <w:rPr>
      <w:rFonts w:ascii="Calibri" w:eastAsia="宋体" w:hAnsi="Calibri" w:cs="Times New Roman"/>
      <w:szCs w:val="24"/>
    </w:rPr>
  </w:style>
  <w:style w:type="paragraph" w:styleId="6">
    <w:name w:val="toc 6"/>
    <w:basedOn w:val="a"/>
    <w:next w:val="a"/>
    <w:qFormat/>
    <w:rsid w:val="006F517B"/>
    <w:pPr>
      <w:spacing w:after="160" w:line="259" w:lineRule="auto"/>
      <w:ind w:leftChars="1000" w:left="2100"/>
    </w:pPr>
    <w:rPr>
      <w:rFonts w:ascii="Calibri" w:eastAsia="宋体" w:hAnsi="Calibri" w:cs="Times New Roman"/>
      <w:szCs w:val="24"/>
    </w:rPr>
  </w:style>
  <w:style w:type="paragraph" w:styleId="20">
    <w:name w:val="toc 2"/>
    <w:basedOn w:val="a"/>
    <w:next w:val="a"/>
    <w:qFormat/>
    <w:rsid w:val="006F517B"/>
    <w:pPr>
      <w:spacing w:after="160" w:line="259" w:lineRule="auto"/>
      <w:ind w:leftChars="200" w:left="420"/>
    </w:pPr>
    <w:rPr>
      <w:rFonts w:ascii="Calibri" w:eastAsia="宋体" w:hAnsi="Calibri" w:cs="Times New Roman"/>
      <w:szCs w:val="24"/>
    </w:rPr>
  </w:style>
  <w:style w:type="paragraph" w:styleId="9">
    <w:name w:val="toc 9"/>
    <w:basedOn w:val="a"/>
    <w:next w:val="a"/>
    <w:qFormat/>
    <w:rsid w:val="006F517B"/>
    <w:pPr>
      <w:spacing w:after="160" w:line="259" w:lineRule="auto"/>
      <w:ind w:leftChars="1600" w:left="3360"/>
    </w:pPr>
    <w:rPr>
      <w:rFonts w:ascii="Calibri" w:eastAsia="宋体" w:hAnsi="Calibri" w:cs="Times New Roman"/>
      <w:szCs w:val="24"/>
    </w:rPr>
  </w:style>
  <w:style w:type="paragraph" w:styleId="aa">
    <w:name w:val="Normal (Web)"/>
    <w:basedOn w:val="a"/>
    <w:qFormat/>
    <w:rsid w:val="006F517B"/>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b">
    <w:name w:val="annotation subject"/>
    <w:basedOn w:val="a7"/>
    <w:next w:val="a7"/>
    <w:link w:val="Char5"/>
    <w:qFormat/>
    <w:rsid w:val="006F517B"/>
    <w:rPr>
      <w:b/>
      <w:bCs/>
    </w:rPr>
  </w:style>
  <w:style w:type="character" w:customStyle="1" w:styleId="Char5">
    <w:name w:val="批注主题 Char"/>
    <w:basedOn w:val="Char2"/>
    <w:link w:val="ab"/>
    <w:qFormat/>
    <w:rsid w:val="006F517B"/>
    <w:rPr>
      <w:rFonts w:ascii="Calibri" w:eastAsia="宋体" w:hAnsi="Calibri" w:cs="Times New Roman"/>
      <w:b/>
      <w:bCs/>
      <w:szCs w:val="24"/>
    </w:rPr>
  </w:style>
  <w:style w:type="table" w:styleId="ac">
    <w:name w:val="Table Grid"/>
    <w:basedOn w:val="a1"/>
    <w:qFormat/>
    <w:rsid w:val="006F517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qFormat/>
    <w:rsid w:val="006F517B"/>
  </w:style>
  <w:style w:type="character" w:styleId="ae">
    <w:name w:val="FollowedHyperlink"/>
    <w:basedOn w:val="a0"/>
    <w:uiPriority w:val="99"/>
    <w:semiHidden/>
    <w:unhideWhenUsed/>
    <w:qFormat/>
    <w:rsid w:val="006F517B"/>
    <w:rPr>
      <w:color w:val="954F72" w:themeColor="followedHyperlink"/>
      <w:u w:val="single"/>
    </w:rPr>
  </w:style>
  <w:style w:type="character" w:styleId="af">
    <w:name w:val="Hyperlink"/>
    <w:basedOn w:val="a0"/>
    <w:uiPriority w:val="99"/>
    <w:unhideWhenUsed/>
    <w:qFormat/>
    <w:rsid w:val="006F517B"/>
    <w:rPr>
      <w:color w:val="0563C1" w:themeColor="hyperlink"/>
      <w:u w:val="single"/>
    </w:rPr>
  </w:style>
  <w:style w:type="character" w:styleId="af0">
    <w:name w:val="annotation reference"/>
    <w:uiPriority w:val="99"/>
    <w:qFormat/>
    <w:rsid w:val="006F517B"/>
    <w:rPr>
      <w:sz w:val="21"/>
      <w:szCs w:val="21"/>
    </w:rPr>
  </w:style>
  <w:style w:type="character" w:customStyle="1" w:styleId="font91">
    <w:name w:val="font91"/>
    <w:qFormat/>
    <w:rsid w:val="006F517B"/>
    <w:rPr>
      <w:rFonts w:ascii="宋体" w:eastAsia="宋体" w:hAnsi="宋体" w:cs="宋体" w:hint="eastAsia"/>
      <w:color w:val="FF0000"/>
      <w:sz w:val="21"/>
      <w:szCs w:val="21"/>
      <w:u w:val="single"/>
    </w:rPr>
  </w:style>
  <w:style w:type="character" w:customStyle="1" w:styleId="font101">
    <w:name w:val="font101"/>
    <w:qFormat/>
    <w:rsid w:val="006F517B"/>
    <w:rPr>
      <w:rFonts w:ascii="宋体" w:eastAsia="宋体" w:hAnsi="宋体" w:cs="宋体" w:hint="eastAsia"/>
      <w:color w:val="000000"/>
      <w:sz w:val="21"/>
      <w:szCs w:val="21"/>
      <w:u w:val="single"/>
    </w:rPr>
  </w:style>
  <w:style w:type="character" w:customStyle="1" w:styleId="font111">
    <w:name w:val="font111"/>
    <w:qFormat/>
    <w:rsid w:val="006F517B"/>
    <w:rPr>
      <w:rFonts w:ascii="Eʩ" w:eastAsia="Eʩ" w:hAnsi="Eʩ" w:cs="Eʩ" w:hint="default"/>
      <w:color w:val="000000"/>
      <w:sz w:val="21"/>
      <w:szCs w:val="21"/>
      <w:u w:val="single"/>
    </w:rPr>
  </w:style>
  <w:style w:type="character" w:customStyle="1" w:styleId="font31">
    <w:name w:val="font31"/>
    <w:qFormat/>
    <w:rsid w:val="006F517B"/>
    <w:rPr>
      <w:rFonts w:ascii="宋体" w:eastAsia="宋体" w:hAnsi="宋体" w:cs="宋体" w:hint="eastAsia"/>
      <w:color w:val="000000"/>
      <w:sz w:val="21"/>
      <w:szCs w:val="21"/>
      <w:u w:val="none"/>
    </w:rPr>
  </w:style>
  <w:style w:type="paragraph" w:customStyle="1" w:styleId="11">
    <w:name w:val="正文1"/>
    <w:qFormat/>
    <w:rsid w:val="006F517B"/>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6F517B"/>
    <w:pPr>
      <w:spacing w:after="160" w:line="400" w:lineRule="exact"/>
      <w:ind w:firstLineChars="200" w:firstLine="200"/>
    </w:pPr>
    <w:rPr>
      <w:rFonts w:ascii="Calibri" w:eastAsia="宋体" w:hAnsi="Calibri" w:cs="宋体"/>
      <w:sz w:val="24"/>
      <w:szCs w:val="24"/>
    </w:rPr>
  </w:style>
  <w:style w:type="paragraph" w:customStyle="1" w:styleId="af1">
    <w:name w:val="样式"/>
    <w:qFormat/>
    <w:rsid w:val="006F517B"/>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2">
    <w:name w:val="正文首行缩进两字符"/>
    <w:basedOn w:val="a"/>
    <w:qFormat/>
    <w:rsid w:val="006F517B"/>
    <w:pPr>
      <w:spacing w:after="160" w:line="360" w:lineRule="auto"/>
      <w:ind w:firstLineChars="200" w:firstLine="200"/>
    </w:pPr>
    <w:rPr>
      <w:rFonts w:ascii="Calibri" w:eastAsia="宋体" w:hAnsi="Calibri" w:cs="Times New Roman"/>
      <w:szCs w:val="24"/>
    </w:rPr>
  </w:style>
  <w:style w:type="character" w:customStyle="1" w:styleId="Char10">
    <w:name w:val="批注文字 Char1"/>
    <w:basedOn w:val="a0"/>
    <w:qFormat/>
    <w:rsid w:val="006F517B"/>
    <w:rPr>
      <w:rFonts w:ascii="Times New Roman" w:eastAsia="宋体" w:hAnsi="Times New Roman" w:cs="Times New Roman"/>
      <w:szCs w:val="24"/>
    </w:rPr>
  </w:style>
  <w:style w:type="paragraph" w:customStyle="1" w:styleId="12">
    <w:name w:val="修订1"/>
    <w:hidden/>
    <w:uiPriority w:val="99"/>
    <w:unhideWhenUsed/>
    <w:qFormat/>
    <w:rsid w:val="006F517B"/>
    <w:rPr>
      <w:rFonts w:ascii="Calibri" w:eastAsia="宋体" w:hAnsi="Calibri" w:cs="Times New Roman"/>
      <w:szCs w:val="24"/>
    </w:rPr>
  </w:style>
  <w:style w:type="paragraph" w:styleId="af3">
    <w:name w:val="List Paragraph"/>
    <w:basedOn w:val="a"/>
    <w:uiPriority w:val="99"/>
    <w:unhideWhenUsed/>
    <w:qFormat/>
    <w:rsid w:val="006F517B"/>
    <w:pPr>
      <w:spacing w:after="160" w:line="259" w:lineRule="auto"/>
      <w:ind w:firstLineChars="200" w:firstLine="420"/>
    </w:pPr>
    <w:rPr>
      <w:rFonts w:ascii="Calibri" w:eastAsia="宋体" w:hAnsi="Calibri" w:cs="Times New Roman"/>
      <w:szCs w:val="24"/>
    </w:rPr>
  </w:style>
  <w:style w:type="paragraph" w:customStyle="1" w:styleId="af4">
    <w:name w:val="封面标准名称"/>
    <w:uiPriority w:val="99"/>
    <w:qFormat/>
    <w:rsid w:val="006F517B"/>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numbering" w:customStyle="1" w:styleId="13">
    <w:name w:val="无列表1"/>
    <w:next w:val="a2"/>
    <w:uiPriority w:val="99"/>
    <w:semiHidden/>
    <w:unhideWhenUsed/>
    <w:rsid w:val="006F517B"/>
  </w:style>
  <w:style w:type="table" w:customStyle="1" w:styleId="14">
    <w:name w:val="网格型1"/>
    <w:basedOn w:val="a1"/>
    <w:next w:val="ac"/>
    <w:rsid w:val="006F517B"/>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6F517B"/>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4875</Words>
  <Characters>5267</Characters>
  <Application>Microsoft Office Word</Application>
  <DocSecurity>0</DocSecurity>
  <Lines>526</Lines>
  <Paragraphs>596</Paragraphs>
  <ScaleCrop>false</ScaleCrop>
  <Company>Microsoft</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代雯</dc:creator>
  <cp:keywords/>
  <dc:description/>
  <cp:lastModifiedBy>代雯</cp:lastModifiedBy>
  <cp:revision>2</cp:revision>
  <dcterms:created xsi:type="dcterms:W3CDTF">2021-07-20T08:47:00Z</dcterms:created>
  <dcterms:modified xsi:type="dcterms:W3CDTF">2021-07-20T08:47:00Z</dcterms:modified>
</cp:coreProperties>
</file>