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2"/>
        <w:gridCol w:w="1150"/>
        <w:gridCol w:w="1100"/>
        <w:gridCol w:w="1134"/>
        <w:gridCol w:w="1283"/>
        <w:gridCol w:w="1083"/>
        <w:gridCol w:w="1150"/>
        <w:gridCol w:w="1269"/>
        <w:gridCol w:w="892"/>
      </w:tblGrid>
      <w:tr w:rsidR="005E12B0" w:rsidTr="00AF5AC7">
        <w:trPr>
          <w:trHeight w:val="791"/>
          <w:jc w:val="center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产品名称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品牌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生产厂家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数量及单位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备注</w:t>
            </w:r>
          </w:p>
        </w:tc>
      </w:tr>
      <w:tr w:rsidR="005E12B0" w:rsidTr="00AF5AC7">
        <w:trPr>
          <w:trHeight w:val="1172"/>
          <w:jc w:val="center"/>
        </w:trPr>
        <w:tc>
          <w:tcPr>
            <w:tcW w:w="6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筋膜枪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奥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洛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特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J-21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 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永康市佳庆健身器材有限公司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214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650 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139100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 </w:t>
            </w:r>
          </w:p>
        </w:tc>
      </w:tr>
      <w:tr w:rsidR="005E12B0" w:rsidTr="00AF5AC7">
        <w:trPr>
          <w:trHeight w:val="786"/>
          <w:jc w:val="center"/>
        </w:trPr>
        <w:tc>
          <w:tcPr>
            <w:tcW w:w="6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智能手表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华为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WATCH GT2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华为技术有限公司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78块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 1700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 132600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 </w:t>
            </w:r>
          </w:p>
        </w:tc>
      </w:tr>
      <w:tr w:rsidR="005E12B0" w:rsidTr="00AF5AC7">
        <w:trPr>
          <w:trHeight w:val="1172"/>
          <w:jc w:val="center"/>
        </w:trPr>
        <w:tc>
          <w:tcPr>
            <w:tcW w:w="6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保温杯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苏泊尔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500ML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浙江苏泊尔股份有限公司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78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 160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12480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 </w:t>
            </w:r>
          </w:p>
        </w:tc>
      </w:tr>
      <w:tr w:rsidR="005E12B0" w:rsidTr="00AF5AC7">
        <w:trPr>
          <w:trHeight w:val="1172"/>
          <w:jc w:val="center"/>
        </w:trPr>
        <w:tc>
          <w:tcPr>
            <w:tcW w:w="6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12门手机柜充电柜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鑫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锐驰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12门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洛阳市育华办公机具有限公司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50个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1000 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50000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 </w:t>
            </w:r>
          </w:p>
        </w:tc>
      </w:tr>
      <w:tr w:rsidR="005E12B0" w:rsidTr="00AF5AC7">
        <w:trPr>
          <w:trHeight w:val="1172"/>
          <w:jc w:val="center"/>
        </w:trPr>
        <w:tc>
          <w:tcPr>
            <w:tcW w:w="6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液晶电视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海信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55英寸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青岛海信电器股份有限公司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4100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49200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</w:tr>
      <w:tr w:rsidR="005E12B0" w:rsidTr="00AF5AC7">
        <w:trPr>
          <w:trHeight w:val="1172"/>
          <w:jc w:val="center"/>
        </w:trPr>
        <w:tc>
          <w:tcPr>
            <w:tcW w:w="6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点歌系统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音王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InAdOn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音王文化（深圳）有限公司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1套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3000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3000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</w:tr>
      <w:tr w:rsidR="005E12B0" w:rsidTr="00AF5AC7">
        <w:trPr>
          <w:trHeight w:val="1172"/>
          <w:jc w:val="center"/>
        </w:trPr>
        <w:tc>
          <w:tcPr>
            <w:tcW w:w="6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智能会议平板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保伦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itc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广州市保伦电子有限公司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44000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88000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</w:tr>
      <w:tr w:rsidR="005E12B0" w:rsidTr="00AF5AC7">
        <w:trPr>
          <w:trHeight w:val="786"/>
          <w:jc w:val="center"/>
        </w:trPr>
        <w:tc>
          <w:tcPr>
            <w:tcW w:w="6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防爆手电筒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晶全照明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BJQ6070c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晶全照明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科技有限公司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47个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260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12220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</w:tr>
      <w:tr w:rsidR="005E12B0" w:rsidTr="00AF5AC7">
        <w:trPr>
          <w:trHeight w:val="1172"/>
          <w:jc w:val="center"/>
        </w:trPr>
        <w:tc>
          <w:tcPr>
            <w:tcW w:w="6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液晶电视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海信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65英寸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青岛海信电器股份有限公司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4800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19200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</w:tr>
      <w:tr w:rsidR="005E12B0" w:rsidTr="00AF5AC7">
        <w:trPr>
          <w:trHeight w:val="786"/>
          <w:jc w:val="center"/>
        </w:trPr>
        <w:tc>
          <w:tcPr>
            <w:tcW w:w="6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游戏机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索尼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 xml:space="preserve">PlayStation4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 xml:space="preserve"> 索尼（中国）有限公司 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4套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4900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19600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</w:tr>
      <w:tr w:rsidR="005E12B0" w:rsidTr="00AF5AC7">
        <w:trPr>
          <w:trHeight w:val="786"/>
          <w:jc w:val="center"/>
        </w:trPr>
        <w:tc>
          <w:tcPr>
            <w:tcW w:w="6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游戏机光碟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艺电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R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星 UHD蓝光/DVD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 xml:space="preserve"> 美国艺电公司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1115.5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4462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</w:tr>
      <w:tr w:rsidR="005E12B0" w:rsidTr="00AF5AC7">
        <w:trPr>
          <w:trHeight w:val="1044"/>
          <w:jc w:val="center"/>
        </w:trPr>
        <w:tc>
          <w:tcPr>
            <w:tcW w:w="9733" w:type="dxa"/>
            <w:gridSpan w:val="9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lastRenderedPageBreak/>
              <w:t>其他承诺及需要说明的事项：定期进行售后回访</w:t>
            </w:r>
          </w:p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 </w:t>
            </w:r>
          </w:p>
        </w:tc>
      </w:tr>
      <w:tr w:rsidR="005E12B0" w:rsidTr="00AF5AC7">
        <w:trPr>
          <w:trHeight w:val="806"/>
          <w:jc w:val="center"/>
        </w:trPr>
        <w:tc>
          <w:tcPr>
            <w:tcW w:w="1822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投标总价</w:t>
            </w:r>
          </w:p>
        </w:tc>
        <w:tc>
          <w:tcPr>
            <w:tcW w:w="7911" w:type="dxa"/>
            <w:gridSpan w:val="7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12B0" w:rsidRDefault="005E12B0" w:rsidP="00AF5AC7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大写：伍拾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柒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万玖仟捌佰陆拾贰圆整               </w:t>
            </w:r>
          </w:p>
          <w:p w:rsidR="005E12B0" w:rsidRDefault="005E12B0" w:rsidP="005E12B0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小写：5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9862.00</w:t>
            </w:r>
          </w:p>
        </w:tc>
      </w:tr>
    </w:tbl>
    <w:p w:rsidR="00235820" w:rsidRDefault="00235820"/>
    <w:sectPr w:rsidR="00235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B0"/>
    <w:rsid w:val="00235820"/>
    <w:rsid w:val="005E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B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B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2021-12-14T00:36:00Z</dcterms:created>
  <dcterms:modified xsi:type="dcterms:W3CDTF">2021-12-14T00:38:00Z</dcterms:modified>
</cp:coreProperties>
</file>