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360" w:lineRule="auto"/>
        <w:ind w:firstLine="0" w:firstLineChars="0"/>
        <w:rPr>
          <w:rFonts w:hint="eastAsia" w:ascii="宋体" w:hAnsi="宋体"/>
          <w:b/>
          <w:bCs/>
          <w:sz w:val="24"/>
        </w:rPr>
      </w:pPr>
      <w:r>
        <w:rPr>
          <w:rFonts w:hint="eastAsia" w:ascii="宋体" w:hAnsi="宋体"/>
          <w:b/>
          <w:bCs/>
          <w:sz w:val="24"/>
        </w:rPr>
        <w:t>一、项目名称</w:t>
      </w:r>
    </w:p>
    <w:p>
      <w:pPr>
        <w:pStyle w:val="4"/>
        <w:spacing w:after="0" w:line="360" w:lineRule="auto"/>
        <w:ind w:firstLine="480" w:firstLineChars="0"/>
        <w:rPr>
          <w:rFonts w:hint="eastAsia" w:ascii="宋体" w:hAnsi="宋体"/>
          <w:bCs/>
          <w:sz w:val="24"/>
        </w:rPr>
      </w:pPr>
      <w:r>
        <w:rPr>
          <w:rFonts w:hint="eastAsia" w:ascii="宋体" w:hAnsi="宋体"/>
          <w:bCs/>
          <w:sz w:val="24"/>
          <w:lang w:eastAsia="zh-CN"/>
        </w:rPr>
        <w:t>四川省成都市都江堰市聚源镇人民政府崇义片区场镇及道路清扫保洁服务项目</w:t>
      </w:r>
      <w:r>
        <w:rPr>
          <w:rFonts w:hint="eastAsia" w:ascii="宋体" w:hAnsi="宋体"/>
          <w:bCs/>
          <w:sz w:val="24"/>
        </w:rPr>
        <w:t>。</w:t>
      </w:r>
    </w:p>
    <w:p>
      <w:pPr>
        <w:pStyle w:val="9"/>
        <w:tabs>
          <w:tab w:val="left" w:pos="7665"/>
        </w:tabs>
        <w:spacing w:after="0" w:line="360" w:lineRule="auto"/>
        <w:ind w:firstLine="0" w:firstLineChars="0"/>
        <w:outlineLvl w:val="1"/>
        <w:rPr>
          <w:rFonts w:hint="eastAsia" w:ascii="宋体" w:hAnsi="宋体"/>
          <w:b/>
          <w:bCs/>
          <w:kern w:val="0"/>
          <w:sz w:val="24"/>
          <w:szCs w:val="24"/>
          <w:lang w:val="zh-CN"/>
        </w:rPr>
      </w:pPr>
      <w:r>
        <w:rPr>
          <w:rFonts w:hint="eastAsia" w:ascii="宋体" w:hAnsi="宋体"/>
          <w:b/>
          <w:bCs/>
          <w:kern w:val="0"/>
          <w:sz w:val="24"/>
          <w:szCs w:val="24"/>
          <w:lang w:val="zh-CN"/>
        </w:rPr>
        <w:t>二、服务内容及要求</w:t>
      </w:r>
    </w:p>
    <w:p>
      <w:pPr>
        <w:spacing w:after="156" w:afterLines="50" w:line="360" w:lineRule="auto"/>
        <w:ind w:firstLine="466" w:firstLineChars="200"/>
        <w:rPr>
          <w:rFonts w:hint="eastAsia" w:ascii="宋体" w:hAnsi="宋体"/>
          <w:b/>
          <w:color w:val="000000"/>
          <w:spacing w:val="-4"/>
          <w:sz w:val="24"/>
        </w:rPr>
      </w:pPr>
      <w:r>
        <w:rPr>
          <w:rFonts w:hint="eastAsia" w:ascii="宋体" w:hAnsi="宋体"/>
          <w:b/>
          <w:color w:val="000000"/>
          <w:spacing w:val="-4"/>
          <w:sz w:val="24"/>
        </w:rPr>
        <w:t>（一）、项目清单及技术参数指标</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1、作业范围：崇义场镇、崇义镇辖区内主要交通道路、公厕。</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2、作业面积：</w:t>
      </w:r>
      <w:r>
        <w:rPr>
          <w:rFonts w:hint="eastAsia" w:ascii="宋体" w:hAnsi="宋体" w:cs="宋体"/>
          <w:color w:val="000000"/>
          <w:sz w:val="24"/>
        </w:rPr>
        <w:t>790617.651</w:t>
      </w:r>
      <w:r>
        <w:rPr>
          <w:rFonts w:hint="eastAsia" w:ascii="宋体" w:hAnsi="宋体"/>
          <w:color w:val="000000"/>
          <w:spacing w:val="-4"/>
          <w:sz w:val="24"/>
        </w:rPr>
        <w:t>㎡。（详见《都江堰市崇义镇市政道路、公共场地清扫保洁面积统计表》、《都江堰市崇义镇主要交通道路作业范围》）</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3、作业内容：</w:t>
      </w:r>
    </w:p>
    <w:p>
      <w:pPr>
        <w:spacing w:after="156" w:afterLines="50" w:line="520" w:lineRule="exact"/>
        <w:ind w:firstLine="464" w:firstLineChars="200"/>
        <w:rPr>
          <w:rFonts w:hint="eastAsia" w:ascii="宋体" w:hAnsi="宋体"/>
          <w:color w:val="000000"/>
          <w:spacing w:val="-4"/>
          <w:sz w:val="24"/>
        </w:rPr>
      </w:pPr>
      <w:r>
        <w:rPr>
          <w:rFonts w:hint="eastAsia" w:ascii="宋体" w:hAnsi="宋体" w:cs="宋体"/>
          <w:color w:val="000000"/>
          <w:spacing w:val="-4"/>
          <w:sz w:val="24"/>
        </w:rPr>
        <w:t>（1）、场镇：道路路面、街沿、人行道、路沿石、防护栏、广场、绿化带、花台、公厕的清扫保洁和除尘、纸质牛皮癣清理、垃圾桶和果屑箱的清洗保洁</w:t>
      </w:r>
      <w:r>
        <w:rPr>
          <w:rFonts w:hint="eastAsia" w:ascii="宋体" w:hAnsi="宋体"/>
          <w:color w:val="000000"/>
          <w:spacing w:val="-4"/>
          <w:sz w:val="24"/>
        </w:rPr>
        <w:t>。</w:t>
      </w:r>
    </w:p>
    <w:p>
      <w:pPr>
        <w:spacing w:after="156" w:afterLines="50" w:line="520" w:lineRule="exact"/>
        <w:ind w:firstLine="464" w:firstLineChars="200"/>
        <w:rPr>
          <w:rFonts w:hint="eastAsia" w:ascii="宋体" w:hAnsi="宋体"/>
          <w:color w:val="000000"/>
          <w:spacing w:val="-4"/>
          <w:sz w:val="24"/>
        </w:rPr>
      </w:pPr>
      <w:r>
        <w:rPr>
          <w:rFonts w:hint="eastAsia" w:ascii="宋体" w:hAnsi="宋体"/>
          <w:color w:val="000000"/>
          <w:spacing w:val="-4"/>
          <w:sz w:val="24"/>
        </w:rPr>
        <w:t>（2）、主要交通道路：路面、桥梁保洁，</w:t>
      </w:r>
      <w:r>
        <w:rPr>
          <w:rFonts w:ascii="宋体" w:hAnsi="宋体"/>
          <w:color w:val="000000"/>
          <w:spacing w:val="-4"/>
          <w:sz w:val="24"/>
        </w:rPr>
        <w:t>边沟清</w:t>
      </w:r>
      <w:r>
        <w:rPr>
          <w:rFonts w:hint="eastAsia" w:ascii="宋体" w:hAnsi="宋体"/>
          <w:color w:val="000000"/>
          <w:spacing w:val="-4"/>
          <w:sz w:val="24"/>
        </w:rPr>
        <w:t>淤清</w:t>
      </w:r>
      <w:r>
        <w:rPr>
          <w:rFonts w:ascii="宋体" w:hAnsi="宋体"/>
          <w:color w:val="000000"/>
          <w:spacing w:val="-4"/>
          <w:sz w:val="24"/>
        </w:rPr>
        <w:t>掏</w:t>
      </w:r>
      <w:r>
        <w:rPr>
          <w:rFonts w:hint="eastAsia" w:ascii="宋体" w:hAnsi="宋体"/>
          <w:color w:val="000000"/>
          <w:spacing w:val="-4"/>
          <w:sz w:val="24"/>
        </w:rPr>
        <w:t>，</w:t>
      </w:r>
      <w:r>
        <w:rPr>
          <w:rFonts w:ascii="宋体" w:hAnsi="宋体"/>
          <w:color w:val="000000"/>
          <w:spacing w:val="-4"/>
          <w:sz w:val="24"/>
        </w:rPr>
        <w:t>杂草杂物清除</w:t>
      </w:r>
      <w:r>
        <w:rPr>
          <w:rFonts w:hint="eastAsia" w:ascii="宋体" w:hAnsi="宋体"/>
          <w:color w:val="000000"/>
          <w:spacing w:val="-4"/>
          <w:sz w:val="24"/>
        </w:rPr>
        <w:t>，绿化带及树木修剪，</w:t>
      </w:r>
      <w:r>
        <w:rPr>
          <w:rFonts w:ascii="宋体" w:hAnsi="宋体"/>
          <w:color w:val="000000"/>
          <w:spacing w:val="-4"/>
          <w:sz w:val="24"/>
        </w:rPr>
        <w:t>节点绿化</w:t>
      </w:r>
      <w:r>
        <w:rPr>
          <w:rFonts w:hint="eastAsia" w:ascii="宋体" w:hAnsi="宋体"/>
          <w:color w:val="000000"/>
          <w:spacing w:val="-4"/>
          <w:sz w:val="24"/>
        </w:rPr>
        <w:t>整治，桥洞立面保洁，</w:t>
      </w:r>
      <w:r>
        <w:rPr>
          <w:rFonts w:ascii="宋体" w:hAnsi="宋体"/>
          <w:color w:val="000000"/>
          <w:spacing w:val="-4"/>
          <w:sz w:val="24"/>
        </w:rPr>
        <w:t>树木防虫刷白</w:t>
      </w:r>
      <w:r>
        <w:rPr>
          <w:rFonts w:hint="eastAsia" w:ascii="宋体" w:hAnsi="宋体"/>
          <w:color w:val="000000"/>
          <w:spacing w:val="-4"/>
          <w:sz w:val="24"/>
        </w:rPr>
        <w:t>，</w:t>
      </w:r>
      <w:r>
        <w:rPr>
          <w:rFonts w:ascii="宋体" w:hAnsi="宋体"/>
          <w:color w:val="000000"/>
          <w:spacing w:val="-4"/>
          <w:sz w:val="24"/>
        </w:rPr>
        <w:t>涵洞</w:t>
      </w:r>
      <w:r>
        <w:rPr>
          <w:rFonts w:hint="eastAsia" w:ascii="宋体" w:hAnsi="宋体"/>
          <w:color w:val="000000"/>
          <w:spacing w:val="-4"/>
          <w:sz w:val="24"/>
        </w:rPr>
        <w:t>及管网</w:t>
      </w:r>
      <w:r>
        <w:rPr>
          <w:rFonts w:ascii="宋体" w:hAnsi="宋体"/>
          <w:color w:val="000000"/>
          <w:spacing w:val="-4"/>
          <w:sz w:val="24"/>
        </w:rPr>
        <w:t>清淤疏堵</w:t>
      </w:r>
      <w:r>
        <w:rPr>
          <w:rFonts w:hint="eastAsia" w:ascii="宋体" w:hAnsi="宋体"/>
          <w:color w:val="000000"/>
          <w:spacing w:val="-4"/>
          <w:sz w:val="24"/>
        </w:rPr>
        <w:t>，枯枝枯叶及牛皮</w:t>
      </w:r>
      <w:r>
        <w:rPr>
          <w:rFonts w:ascii="宋体" w:hAnsi="宋体"/>
          <w:color w:val="000000"/>
          <w:spacing w:val="-4"/>
          <w:sz w:val="24"/>
        </w:rPr>
        <w:t>癣</w:t>
      </w:r>
      <w:r>
        <w:rPr>
          <w:rFonts w:hint="eastAsia" w:ascii="宋体" w:hAnsi="宋体"/>
          <w:color w:val="000000"/>
          <w:spacing w:val="-4"/>
          <w:sz w:val="24"/>
        </w:rPr>
        <w:t>清除，</w:t>
      </w:r>
      <w:r>
        <w:rPr>
          <w:rFonts w:ascii="宋体" w:hAnsi="宋体"/>
          <w:color w:val="000000"/>
          <w:spacing w:val="-4"/>
          <w:sz w:val="24"/>
        </w:rPr>
        <w:t>标志标牌</w:t>
      </w:r>
      <w:r>
        <w:rPr>
          <w:rFonts w:hint="eastAsia" w:ascii="宋体" w:hAnsi="宋体"/>
          <w:color w:val="000000"/>
          <w:spacing w:val="-4"/>
          <w:sz w:val="24"/>
        </w:rPr>
        <w:t>、交安设施、景观摆件、垃圾桶、果屑箱清洗维护、雨水管网清掏、下水道疏通等。</w:t>
      </w:r>
    </w:p>
    <w:p>
      <w:pPr>
        <w:spacing w:after="156" w:afterLines="50" w:line="520" w:lineRule="exact"/>
        <w:ind w:firstLine="464" w:firstLineChars="200"/>
        <w:rPr>
          <w:rFonts w:hint="eastAsia" w:ascii="宋体" w:hAnsi="宋体"/>
          <w:color w:val="000000"/>
          <w:spacing w:val="-4"/>
          <w:sz w:val="24"/>
        </w:rPr>
      </w:pPr>
      <w:r>
        <w:rPr>
          <w:rFonts w:hint="eastAsia" w:ascii="宋体" w:hAnsi="宋体"/>
          <w:color w:val="000000"/>
          <w:spacing w:val="-4"/>
          <w:sz w:val="24"/>
        </w:rPr>
        <w:t>（3）、公厕：各类设施配置齐全，功能完好、整洁，通水、电，照明达标，排污管道通畅，无障碍设施等功能完好。</w:t>
      </w:r>
    </w:p>
    <w:p>
      <w:pPr>
        <w:spacing w:after="156" w:afterLines="50" w:line="520" w:lineRule="exact"/>
        <w:ind w:firstLine="464" w:firstLineChars="200"/>
        <w:rPr>
          <w:rFonts w:hint="eastAsia" w:ascii="宋体" w:hAnsi="宋体"/>
          <w:color w:val="000000"/>
          <w:spacing w:val="-4"/>
          <w:sz w:val="24"/>
        </w:rPr>
      </w:pPr>
      <w:r>
        <w:rPr>
          <w:rFonts w:hint="eastAsia" w:ascii="宋体" w:hAnsi="宋体"/>
          <w:color w:val="000000"/>
          <w:spacing w:val="-4"/>
          <w:sz w:val="24"/>
        </w:rPr>
        <w:t>（4）、绿化管护：对辖区内广场、节点绿地、道路绿地进行管护。包含浇水、冲洗降尘、施肥、病虫害防治、修剪、松土、除草、补栽、支柱、扶正、绿地清洁卫生、四害防治。</w:t>
      </w:r>
    </w:p>
    <w:p>
      <w:pPr>
        <w:widowControl/>
        <w:shd w:val="clear" w:color="auto" w:fill="FFFFFF"/>
        <w:snapToGrid w:val="0"/>
        <w:spacing w:line="360" w:lineRule="auto"/>
        <w:ind w:right="-248" w:rightChars="-73" w:firstLine="466" w:firstLineChars="200"/>
        <w:rPr>
          <w:rFonts w:hint="eastAsia" w:ascii="宋体" w:hAnsi="宋体" w:cs="宋体"/>
          <w:b/>
          <w:bCs/>
          <w:sz w:val="24"/>
        </w:rPr>
      </w:pPr>
      <w:r>
        <w:rPr>
          <w:rFonts w:hint="eastAsia" w:ascii="宋体" w:hAnsi="宋体" w:cs="宋体"/>
          <w:b/>
          <w:bCs/>
          <w:color w:val="000000"/>
          <w:spacing w:val="-4"/>
          <w:sz w:val="24"/>
        </w:rPr>
        <w:t>（二）、</w:t>
      </w:r>
      <w:r>
        <w:rPr>
          <w:rFonts w:hint="eastAsia" w:ascii="宋体" w:hAnsi="宋体" w:cs="宋体"/>
          <w:b/>
          <w:bCs/>
          <w:sz w:val="24"/>
        </w:rPr>
        <w:t>保洁服务范围及面积</w:t>
      </w:r>
    </w:p>
    <w:p>
      <w:pPr>
        <w:spacing w:after="156" w:afterLines="50" w:line="360" w:lineRule="auto"/>
        <w:ind w:firstLine="480" w:firstLineChars="200"/>
        <w:rPr>
          <w:rFonts w:hint="eastAsia" w:ascii="仿宋_GB2312" w:hAnsi="仿宋_GB2312" w:eastAsia="仿宋_GB2312" w:cs="仿宋_GB2312"/>
          <w:spacing w:val="-4"/>
          <w:sz w:val="32"/>
          <w:szCs w:val="32"/>
        </w:rPr>
      </w:pPr>
      <w:r>
        <w:rPr>
          <w:rFonts w:hint="eastAsia" w:ascii="宋体" w:hAnsi="宋体" w:cs="宋体"/>
          <w:bCs/>
          <w:sz w:val="24"/>
        </w:rPr>
        <w:t>（一）场镇：我镇崇义、土桥2个场镇清扫保洁的总面积</w:t>
      </w:r>
      <w:r>
        <w:rPr>
          <w:rFonts w:hint="eastAsia" w:ascii="宋体" w:hAnsi="宋体" w:cs="宋体"/>
          <w:sz w:val="24"/>
        </w:rPr>
        <w:t>为</w:t>
      </w:r>
      <w:r>
        <w:rPr>
          <w:rFonts w:hint="eastAsia" w:ascii="仿宋_GB2312" w:hAnsi="宋体" w:eastAsia="仿宋_GB2312" w:cs="仿宋_GB2312"/>
          <w:color w:val="000000"/>
          <w:kern w:val="0"/>
          <w:sz w:val="24"/>
          <w:lang w:bidi="ar"/>
        </w:rPr>
        <w:t>175017.751</w:t>
      </w:r>
      <w:r>
        <w:rPr>
          <w:rFonts w:hint="eastAsia" w:ascii="宋体" w:hAnsi="宋体" w:cs="宋体"/>
          <w:sz w:val="24"/>
        </w:rPr>
        <w:t>㎡。</w:t>
      </w:r>
      <w:r>
        <w:rPr>
          <w:rFonts w:hint="eastAsia" w:ascii="宋体" w:hAnsi="宋体" w:cs="宋体"/>
          <w:color w:val="000000"/>
          <w:spacing w:val="-4"/>
          <w:sz w:val="24"/>
        </w:rPr>
        <w:t>场镇道路路面、街沿、人行道、路沿石、防护栏、广场、绿化带、花台、公厕的清扫保洁和除尘、纸质牛皮癣清理、垃圾桶和果屑箱的清洗保洁。现有</w:t>
      </w:r>
      <w:r>
        <w:rPr>
          <w:rFonts w:hint="eastAsia" w:ascii="宋体" w:hAnsi="宋体" w:cs="宋体"/>
          <w:sz w:val="24"/>
        </w:rPr>
        <w:t>保洁人员38人(其中崇义场镇27人，土桥11人)。</w:t>
      </w:r>
    </w:p>
    <w:p>
      <w:pPr>
        <w:numPr>
          <w:ilvl w:val="0"/>
          <w:numId w:val="1"/>
        </w:numPr>
        <w:tabs>
          <w:tab w:val="left" w:pos="7560"/>
        </w:tabs>
        <w:spacing w:after="156" w:afterLines="50" w:line="360" w:lineRule="auto"/>
        <w:ind w:firstLine="480" w:firstLineChars="200"/>
        <w:rPr>
          <w:rFonts w:hint="eastAsia" w:ascii="宋体" w:hAnsi="宋体" w:cs="宋体"/>
          <w:sz w:val="24"/>
        </w:rPr>
      </w:pPr>
      <w:r>
        <w:rPr>
          <w:rFonts w:hint="eastAsia" w:ascii="宋体" w:hAnsi="宋体" w:cs="宋体"/>
          <w:sz w:val="24"/>
        </w:rPr>
        <w:t xml:space="preserve">街道（名称、路线及面积) </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674"/>
        <w:gridCol w:w="1101"/>
        <w:gridCol w:w="1108"/>
        <w:gridCol w:w="1458"/>
        <w:gridCol w:w="1444"/>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序号</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道路</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长度（m）</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宽度（m）</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ind w:left="-82" w:leftChars="-51" w:hanging="91" w:hangingChars="38"/>
              <w:jc w:val="center"/>
              <w:rPr>
                <w:rFonts w:hint="eastAsia" w:ascii="宋体" w:hAnsi="宋体" w:cs="宋体"/>
                <w:sz w:val="24"/>
              </w:rPr>
            </w:pPr>
            <w:r>
              <w:rPr>
                <w:rFonts w:hint="eastAsia" w:ascii="宋体" w:hAnsi="宋体" w:cs="宋体"/>
                <w:sz w:val="24"/>
              </w:rPr>
              <w:t>街沿宽度（m）</w:t>
            </w: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ind w:left="-82" w:leftChars="-51" w:hanging="91" w:hangingChars="38"/>
              <w:jc w:val="center"/>
              <w:rPr>
                <w:rFonts w:hint="eastAsia" w:ascii="宋体" w:hAnsi="宋体" w:cs="宋体"/>
                <w:sz w:val="24"/>
              </w:rPr>
            </w:pPr>
            <w:r>
              <w:rPr>
                <w:rFonts w:hint="eastAsia" w:ascii="宋体" w:hAnsi="宋体" w:cs="宋体"/>
                <w:sz w:val="24"/>
              </w:rPr>
              <w:t>面积（㎡）</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崇义农民街</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174.2</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9.1</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w:t>
            </w: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1933.62</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崇义崇土路</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209.8</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13.1</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4.3</w:t>
            </w: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3650.52</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3</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崇义崇天路</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182.8</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9.1</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1.5</w:t>
            </w: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1937.68</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4</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崇义崇锦路</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283.9</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22</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6</w:t>
            </w: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7940.8</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5</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崇义崇德大道</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1300</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20</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6</w:t>
            </w: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33800</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6</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崇义梳妆街</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287.5</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16.1</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8.9</w:t>
            </w: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7187.5</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7</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崇义义欣路</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332</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21</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9.3</w:t>
            </w: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10059.6</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8</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崇义书院街</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288.6</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10.07</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3.4</w:t>
            </w: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3887.441</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9</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崇义海云街</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241.9</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9.3</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w:t>
            </w: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2491.57</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10</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崇义新马路</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1769.9</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20.2</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35751.98</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11</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崇义老街</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1034.3</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10.6</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1.5</w:t>
            </w: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color w:val="000000"/>
                <w:sz w:val="24"/>
              </w:rPr>
              <w:t>12515.03</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12</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西道驿站</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174</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5.3</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922.2</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13</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官家花园</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173.9</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4.2</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730.38</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14</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安信广场</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106.8</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24.8</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2648.64</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15</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钢门窗市场</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155.7</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12.1</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1883.97</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16</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崇土路（到消防基地）</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641</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11.5</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7371.5</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17</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金亮路317口至崇德大道</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276.5</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8.9</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2460.85</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18</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小兄弟饭店至崇锦路</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119.6</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10.7</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1279.72</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19</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土桥紫薇街</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267.5</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11</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color w:val="000000"/>
                <w:sz w:val="24"/>
              </w:rPr>
              <w:t>4</w:t>
            </w: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color w:val="000000"/>
                <w:sz w:val="24"/>
              </w:rPr>
              <w:t>4012.5</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20</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土桥江安街</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160.2</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7.5</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color w:val="000000"/>
                <w:sz w:val="24"/>
              </w:rPr>
              <w:t>4.5</w:t>
            </w: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color w:val="000000"/>
                <w:sz w:val="24"/>
              </w:rPr>
              <w:t>1922.4</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21</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土桥新街上</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153.3</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18.2</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color w:val="000000"/>
                <w:sz w:val="24"/>
              </w:rPr>
              <w:t>6</w:t>
            </w: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color w:val="000000"/>
                <w:sz w:val="24"/>
              </w:rPr>
              <w:t>3709.85</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22</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土花路</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208</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11.8</w:t>
            </w:r>
          </w:p>
        </w:tc>
        <w:tc>
          <w:tcPr>
            <w:tcW w:w="855"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sz w:val="24"/>
              </w:rPr>
            </w:pPr>
            <w:r>
              <w:rPr>
                <w:rFonts w:hint="eastAsia" w:ascii="宋体" w:hAnsi="宋体" w:cs="宋体"/>
                <w:color w:val="000000"/>
                <w:sz w:val="24"/>
              </w:rPr>
              <w:t>7</w:t>
            </w:r>
          </w:p>
        </w:tc>
        <w:tc>
          <w:tcPr>
            <w:tcW w:w="847"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sz w:val="24"/>
              </w:rPr>
            </w:pPr>
            <w:r>
              <w:rPr>
                <w:rFonts w:hint="eastAsia" w:ascii="宋体" w:hAnsi="宋体" w:cs="宋体"/>
                <w:color w:val="000000"/>
                <w:sz w:val="24"/>
              </w:rPr>
              <w:t>3910.4</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23</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土桥老桥</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71.6</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7.8</w:t>
            </w:r>
          </w:p>
        </w:tc>
        <w:tc>
          <w:tcPr>
            <w:tcW w:w="855"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color w:val="000000"/>
                <w:sz w:val="24"/>
              </w:rPr>
            </w:pPr>
          </w:p>
        </w:tc>
        <w:tc>
          <w:tcPr>
            <w:tcW w:w="84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color w:val="000000"/>
                <w:sz w:val="24"/>
              </w:rPr>
            </w:pPr>
            <w:r>
              <w:rPr>
                <w:rFonts w:hint="eastAsia" w:ascii="宋体" w:hAnsi="宋体" w:cs="宋体"/>
                <w:color w:val="000000"/>
                <w:sz w:val="24"/>
              </w:rPr>
              <w:t>558.48</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54</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土桥新街下</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175.5</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19.5</w:t>
            </w:r>
          </w:p>
        </w:tc>
        <w:tc>
          <w:tcPr>
            <w:tcW w:w="855"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sz w:val="24"/>
              </w:rPr>
            </w:pPr>
          </w:p>
        </w:tc>
        <w:tc>
          <w:tcPr>
            <w:tcW w:w="847"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sz w:val="24"/>
              </w:rPr>
            </w:pPr>
            <w:r>
              <w:rPr>
                <w:rFonts w:hint="eastAsia" w:ascii="宋体" w:hAnsi="宋体" w:cs="宋体"/>
                <w:color w:val="000000"/>
                <w:sz w:val="24"/>
              </w:rPr>
              <w:t>3422.25</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25</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新桥</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79.2</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12.2</w:t>
            </w:r>
          </w:p>
        </w:tc>
        <w:tc>
          <w:tcPr>
            <w:tcW w:w="855"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sz w:val="24"/>
              </w:rPr>
            </w:pPr>
          </w:p>
        </w:tc>
        <w:tc>
          <w:tcPr>
            <w:tcW w:w="847"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sz w:val="24"/>
              </w:rPr>
            </w:pPr>
            <w:r>
              <w:rPr>
                <w:rFonts w:hint="eastAsia" w:ascii="宋体" w:hAnsi="宋体" w:cs="宋体"/>
                <w:color w:val="000000"/>
                <w:sz w:val="24"/>
              </w:rPr>
              <w:t>966.24</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26</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红源路</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207</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13</w:t>
            </w:r>
          </w:p>
        </w:tc>
        <w:tc>
          <w:tcPr>
            <w:tcW w:w="855"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sz w:val="24"/>
              </w:rPr>
            </w:pPr>
          </w:p>
        </w:tc>
        <w:tc>
          <w:tcPr>
            <w:tcW w:w="847"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sz w:val="24"/>
              </w:rPr>
            </w:pPr>
            <w:r>
              <w:rPr>
                <w:rFonts w:hint="eastAsia" w:ascii="宋体" w:hAnsi="宋体" w:cs="宋体"/>
                <w:color w:val="000000"/>
                <w:sz w:val="24"/>
              </w:rPr>
              <w:t>2691</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27</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迎祥路</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242.6</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9.8</w:t>
            </w:r>
          </w:p>
        </w:tc>
        <w:tc>
          <w:tcPr>
            <w:tcW w:w="855"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sz w:val="24"/>
              </w:rPr>
            </w:pPr>
          </w:p>
        </w:tc>
        <w:tc>
          <w:tcPr>
            <w:tcW w:w="847"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sz w:val="24"/>
              </w:rPr>
            </w:pPr>
            <w:r>
              <w:rPr>
                <w:rFonts w:hint="eastAsia" w:ascii="宋体" w:hAnsi="宋体" w:cs="宋体"/>
                <w:color w:val="000000"/>
                <w:sz w:val="24"/>
              </w:rPr>
              <w:t>2377.48</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28</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祁园路</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137</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3.7</w:t>
            </w:r>
          </w:p>
        </w:tc>
        <w:tc>
          <w:tcPr>
            <w:tcW w:w="855"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sz w:val="24"/>
              </w:rPr>
            </w:pPr>
          </w:p>
        </w:tc>
        <w:tc>
          <w:tcPr>
            <w:tcW w:w="847"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sz w:val="24"/>
              </w:rPr>
            </w:pPr>
            <w:r>
              <w:rPr>
                <w:rFonts w:hint="eastAsia" w:ascii="宋体" w:hAnsi="宋体" w:cs="宋体"/>
                <w:color w:val="000000"/>
                <w:sz w:val="24"/>
              </w:rPr>
              <w:t>506.9</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29</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围街路</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627.5</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19.9</w:t>
            </w:r>
          </w:p>
        </w:tc>
        <w:tc>
          <w:tcPr>
            <w:tcW w:w="855"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sz w:val="24"/>
              </w:rPr>
            </w:pPr>
          </w:p>
        </w:tc>
        <w:tc>
          <w:tcPr>
            <w:tcW w:w="847"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sz w:val="24"/>
              </w:rPr>
            </w:pPr>
            <w:r>
              <w:rPr>
                <w:rFonts w:hint="eastAsia" w:ascii="宋体" w:hAnsi="宋体" w:cs="宋体"/>
                <w:color w:val="000000"/>
                <w:sz w:val="24"/>
              </w:rPr>
              <w:t>12487.25</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30</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公厕</w:t>
            </w: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c>
          <w:tcPr>
            <w:tcW w:w="855"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sz w:val="24"/>
              </w:rPr>
            </w:pPr>
          </w:p>
        </w:tc>
        <w:tc>
          <w:tcPr>
            <w:tcW w:w="847" w:type="pc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sz w:val="24"/>
              </w:rPr>
            </w:pP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合计</w:t>
            </w:r>
          </w:p>
        </w:tc>
        <w:tc>
          <w:tcPr>
            <w:tcW w:w="982"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c>
          <w:tcPr>
            <w:tcW w:w="646"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10081.8</w:t>
            </w:r>
          </w:p>
        </w:tc>
        <w:tc>
          <w:tcPr>
            <w:tcW w:w="650"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372.47</w:t>
            </w:r>
          </w:p>
        </w:tc>
        <w:tc>
          <w:tcPr>
            <w:tcW w:w="855" w:type="pct"/>
            <w:tcBorders>
              <w:top w:val="single" w:color="auto" w:sz="4" w:space="0"/>
              <w:left w:val="nil"/>
              <w:bottom w:val="single" w:color="auto" w:sz="4" w:space="0"/>
              <w:right w:val="single" w:color="auto" w:sz="4" w:space="0"/>
            </w:tcBorders>
            <w:noWrap w:val="0"/>
            <w:vAlign w:val="center"/>
          </w:tcPr>
          <w:p>
            <w:pPr>
              <w:widowControl/>
              <w:jc w:val="center"/>
              <w:textAlignment w:val="top"/>
              <w:rPr>
                <w:rFonts w:hint="eastAsia" w:ascii="宋体" w:hAnsi="宋体" w:cs="宋体"/>
                <w:color w:val="000000"/>
                <w:sz w:val="24"/>
              </w:rPr>
            </w:pPr>
            <w:r>
              <w:rPr>
                <w:rFonts w:hint="eastAsia" w:ascii="宋体" w:hAnsi="宋体" w:cs="宋体"/>
                <w:color w:val="000000"/>
                <w:kern w:val="0"/>
                <w:sz w:val="24"/>
                <w:lang w:bidi="ar"/>
              </w:rPr>
              <w:t>65.4</w:t>
            </w:r>
          </w:p>
        </w:tc>
        <w:tc>
          <w:tcPr>
            <w:tcW w:w="847" w:type="pct"/>
            <w:tcBorders>
              <w:top w:val="single" w:color="auto" w:sz="4" w:space="0"/>
              <w:left w:val="nil"/>
              <w:bottom w:val="single" w:color="auto" w:sz="4" w:space="0"/>
              <w:right w:val="single" w:color="auto" w:sz="4" w:space="0"/>
            </w:tcBorders>
            <w:noWrap w:val="0"/>
            <w:vAlign w:val="center"/>
          </w:tcPr>
          <w:p>
            <w:pPr>
              <w:widowControl/>
              <w:jc w:val="center"/>
              <w:textAlignment w:val="top"/>
              <w:rPr>
                <w:rFonts w:hint="eastAsia" w:ascii="宋体" w:hAnsi="宋体" w:cs="宋体"/>
                <w:color w:val="000000"/>
                <w:sz w:val="24"/>
              </w:rPr>
            </w:pPr>
            <w:r>
              <w:rPr>
                <w:rFonts w:hint="eastAsia" w:ascii="宋体" w:hAnsi="宋体" w:cs="宋体"/>
                <w:color w:val="000000"/>
                <w:kern w:val="0"/>
                <w:sz w:val="24"/>
                <w:lang w:bidi="ar"/>
              </w:rPr>
              <w:t>175017.751</w:t>
            </w:r>
          </w:p>
        </w:tc>
        <w:tc>
          <w:tcPr>
            <w:tcW w:w="457"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p>
        </w:tc>
      </w:tr>
    </w:tbl>
    <w:p>
      <w:pPr>
        <w:numPr>
          <w:ilvl w:val="0"/>
          <w:numId w:val="2"/>
        </w:numPr>
        <w:spacing w:after="156" w:afterLines="50" w:line="360" w:lineRule="auto"/>
        <w:ind w:firstLine="480" w:firstLineChars="200"/>
        <w:rPr>
          <w:rFonts w:hint="eastAsia" w:ascii="宋体" w:hAnsi="宋体" w:cs="宋体"/>
          <w:sz w:val="24"/>
        </w:rPr>
      </w:pPr>
      <w:r>
        <w:rPr>
          <w:rFonts w:hint="eastAsia" w:ascii="宋体" w:hAnsi="宋体" w:cs="宋体"/>
          <w:sz w:val="24"/>
        </w:rPr>
        <w:t>主要交通道路：</w:t>
      </w:r>
      <w:r>
        <w:rPr>
          <w:rFonts w:hint="eastAsia" w:ascii="宋体" w:hAnsi="宋体" w:cs="宋体"/>
          <w:bCs/>
          <w:sz w:val="24"/>
        </w:rPr>
        <w:t>交通局划分我镇管理的道路及农业园区主干道路全部纳入市场化作业，养护路线共计7条，桥梁5座，养护里程共计27.075公里，面积为665199.9㎡。</w:t>
      </w:r>
      <w:r>
        <w:rPr>
          <w:rFonts w:hint="eastAsia" w:ascii="宋体" w:hAnsi="宋体" w:cs="宋体"/>
          <w:color w:val="000000"/>
          <w:spacing w:val="-4"/>
          <w:sz w:val="24"/>
        </w:rPr>
        <w:t>现有</w:t>
      </w:r>
      <w:r>
        <w:rPr>
          <w:rFonts w:hint="eastAsia" w:ascii="宋体" w:hAnsi="宋体" w:cs="宋体"/>
          <w:sz w:val="24"/>
        </w:rPr>
        <w:t>保洁人员35人，</w:t>
      </w:r>
      <w:r>
        <w:rPr>
          <w:rFonts w:hint="eastAsia" w:ascii="宋体" w:hAnsi="宋体" w:cs="宋体"/>
          <w:spacing w:val="-4"/>
          <w:sz w:val="24"/>
        </w:rPr>
        <w:t>中标供应商</w:t>
      </w:r>
      <w:r>
        <w:rPr>
          <w:rFonts w:hint="eastAsia" w:ascii="宋体" w:hAnsi="宋体" w:cs="宋体"/>
          <w:sz w:val="24"/>
        </w:rPr>
        <w:t>优先录用正在作业的环卫工人，原则上三个月内不得无故辞退。</w:t>
      </w:r>
    </w:p>
    <w:p>
      <w:pPr>
        <w:numPr>
          <w:ilvl w:val="0"/>
          <w:numId w:val="3"/>
        </w:numPr>
        <w:spacing w:after="156" w:afterLines="50" w:line="360" w:lineRule="auto"/>
        <w:ind w:firstLine="464" w:firstLineChars="200"/>
        <w:rPr>
          <w:rFonts w:hint="eastAsia" w:ascii="宋体" w:hAnsi="宋体"/>
          <w:spacing w:val="-4"/>
          <w:sz w:val="24"/>
        </w:rPr>
      </w:pPr>
      <w:r>
        <w:rPr>
          <w:rFonts w:hint="eastAsia" w:ascii="宋体" w:hAnsi="宋体"/>
          <w:spacing w:val="-4"/>
          <w:sz w:val="24"/>
        </w:rPr>
        <w:t>崇义镇主要交通道路作业范围</w:t>
      </w:r>
    </w:p>
    <w:tbl>
      <w:tblPr>
        <w:tblStyle w:val="7"/>
        <w:tblpPr w:leftFromText="180" w:rightFromText="180" w:vertAnchor="text" w:horzAnchor="page" w:tblpXSpec="center" w:tblpY="1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837"/>
        <w:gridCol w:w="1377"/>
        <w:gridCol w:w="1283"/>
        <w:gridCol w:w="1688"/>
        <w:gridCol w:w="144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序号</w:t>
            </w:r>
          </w:p>
        </w:tc>
        <w:tc>
          <w:tcPr>
            <w:tcW w:w="1837"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道路</w:t>
            </w:r>
          </w:p>
        </w:tc>
        <w:tc>
          <w:tcPr>
            <w:tcW w:w="1377"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长度（m）</w:t>
            </w:r>
          </w:p>
        </w:tc>
        <w:tc>
          <w:tcPr>
            <w:tcW w:w="1283"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宽度（m）</w:t>
            </w:r>
          </w:p>
        </w:tc>
        <w:tc>
          <w:tcPr>
            <w:tcW w:w="1688" w:type="dxa"/>
            <w:tcBorders>
              <w:top w:val="single" w:color="auto" w:sz="4" w:space="0"/>
              <w:left w:val="nil"/>
              <w:bottom w:val="single" w:color="auto" w:sz="4" w:space="0"/>
              <w:right w:val="single" w:color="auto" w:sz="4" w:space="0"/>
            </w:tcBorders>
            <w:noWrap w:val="0"/>
            <w:vAlign w:val="center"/>
          </w:tcPr>
          <w:p>
            <w:pPr>
              <w:snapToGrid w:val="0"/>
              <w:spacing w:line="240" w:lineRule="auto"/>
              <w:ind w:left="-82" w:leftChars="-51" w:hanging="91" w:hangingChars="38"/>
              <w:jc w:val="center"/>
              <w:rPr>
                <w:rFonts w:hint="eastAsia" w:ascii="宋体" w:hAnsi="宋体" w:cs="宋体"/>
                <w:sz w:val="24"/>
              </w:rPr>
            </w:pPr>
            <w:r>
              <w:rPr>
                <w:rFonts w:hint="eastAsia" w:ascii="宋体" w:hAnsi="宋体" w:cs="宋体"/>
                <w:sz w:val="24"/>
              </w:rPr>
              <w:t>里程桩号</w:t>
            </w:r>
          </w:p>
        </w:tc>
        <w:tc>
          <w:tcPr>
            <w:tcW w:w="1447" w:type="dxa"/>
            <w:tcBorders>
              <w:top w:val="single" w:color="auto" w:sz="4" w:space="0"/>
              <w:left w:val="nil"/>
              <w:bottom w:val="single" w:color="auto" w:sz="4" w:space="0"/>
              <w:right w:val="single" w:color="auto" w:sz="4" w:space="0"/>
            </w:tcBorders>
            <w:noWrap w:val="0"/>
            <w:vAlign w:val="center"/>
          </w:tcPr>
          <w:p>
            <w:pPr>
              <w:snapToGrid w:val="0"/>
              <w:spacing w:line="240" w:lineRule="auto"/>
              <w:ind w:left="-82" w:leftChars="-51" w:hanging="91" w:hangingChars="38"/>
              <w:jc w:val="center"/>
              <w:rPr>
                <w:rFonts w:hint="eastAsia" w:ascii="宋体" w:hAnsi="宋体" w:cs="宋体"/>
                <w:sz w:val="24"/>
              </w:rPr>
            </w:pPr>
            <w:r>
              <w:rPr>
                <w:rFonts w:hint="eastAsia" w:ascii="宋体" w:hAnsi="宋体" w:cs="宋体"/>
                <w:sz w:val="24"/>
              </w:rPr>
              <w:t>面积（㎡）</w:t>
            </w:r>
          </w:p>
        </w:tc>
        <w:tc>
          <w:tcPr>
            <w:tcW w:w="902"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sz w:val="24"/>
              </w:rPr>
              <w:t>1</w:t>
            </w:r>
          </w:p>
        </w:tc>
        <w:tc>
          <w:tcPr>
            <w:tcW w:w="1837"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G317老成灌路都江堰段</w:t>
            </w:r>
          </w:p>
        </w:tc>
        <w:tc>
          <w:tcPr>
            <w:tcW w:w="137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3880</w:t>
            </w:r>
          </w:p>
        </w:tc>
        <w:tc>
          <w:tcPr>
            <w:tcW w:w="1283"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19.2</w:t>
            </w:r>
          </w:p>
        </w:tc>
        <w:tc>
          <w:tcPr>
            <w:tcW w:w="1688"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K25+016-K28+896</w:t>
            </w:r>
          </w:p>
        </w:tc>
        <w:tc>
          <w:tcPr>
            <w:tcW w:w="144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74496</w:t>
            </w:r>
          </w:p>
        </w:tc>
        <w:tc>
          <w:tcPr>
            <w:tcW w:w="902"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sz w:val="24"/>
              </w:rPr>
              <w:t>2</w:t>
            </w:r>
          </w:p>
        </w:tc>
        <w:tc>
          <w:tcPr>
            <w:tcW w:w="183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XN80国道连接线</w:t>
            </w:r>
          </w:p>
        </w:tc>
        <w:tc>
          <w:tcPr>
            <w:tcW w:w="137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2104</w:t>
            </w:r>
          </w:p>
        </w:tc>
        <w:tc>
          <w:tcPr>
            <w:tcW w:w="1283"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19.2</w:t>
            </w:r>
          </w:p>
        </w:tc>
        <w:tc>
          <w:tcPr>
            <w:tcW w:w="1688"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K0+896-K3+000</w:t>
            </w:r>
          </w:p>
        </w:tc>
        <w:tc>
          <w:tcPr>
            <w:tcW w:w="144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40396.8</w:t>
            </w:r>
          </w:p>
        </w:tc>
        <w:tc>
          <w:tcPr>
            <w:tcW w:w="902"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sz w:val="24"/>
              </w:rPr>
              <w:t>3</w:t>
            </w:r>
          </w:p>
        </w:tc>
        <w:tc>
          <w:tcPr>
            <w:tcW w:w="183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XA11灌温路</w:t>
            </w:r>
          </w:p>
        </w:tc>
        <w:tc>
          <w:tcPr>
            <w:tcW w:w="137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3642</w:t>
            </w:r>
          </w:p>
        </w:tc>
        <w:tc>
          <w:tcPr>
            <w:tcW w:w="1283"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sz w:val="24"/>
              </w:rPr>
              <w:t>9</w:t>
            </w:r>
          </w:p>
        </w:tc>
        <w:tc>
          <w:tcPr>
            <w:tcW w:w="1688"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K9+700-K13+342</w:t>
            </w:r>
          </w:p>
        </w:tc>
        <w:tc>
          <w:tcPr>
            <w:tcW w:w="144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32778</w:t>
            </w:r>
          </w:p>
        </w:tc>
        <w:tc>
          <w:tcPr>
            <w:tcW w:w="902"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sz w:val="24"/>
              </w:rPr>
              <w:t>4</w:t>
            </w:r>
          </w:p>
        </w:tc>
        <w:tc>
          <w:tcPr>
            <w:tcW w:w="183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Y195彭青路</w:t>
            </w:r>
          </w:p>
        </w:tc>
        <w:tc>
          <w:tcPr>
            <w:tcW w:w="137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8250</w:t>
            </w:r>
          </w:p>
        </w:tc>
        <w:tc>
          <w:tcPr>
            <w:tcW w:w="1283"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18.2</w:t>
            </w:r>
          </w:p>
        </w:tc>
        <w:tc>
          <w:tcPr>
            <w:tcW w:w="1688"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K9+250-K17+500</w:t>
            </w:r>
          </w:p>
        </w:tc>
        <w:tc>
          <w:tcPr>
            <w:tcW w:w="144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150150</w:t>
            </w:r>
          </w:p>
        </w:tc>
        <w:tc>
          <w:tcPr>
            <w:tcW w:w="902"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sz w:val="24"/>
              </w:rPr>
              <w:t>5</w:t>
            </w:r>
          </w:p>
        </w:tc>
        <w:tc>
          <w:tcPr>
            <w:tcW w:w="1837" w:type="dxa"/>
            <w:tcBorders>
              <w:top w:val="single" w:color="auto" w:sz="4" w:space="0"/>
              <w:left w:val="nil"/>
              <w:bottom w:val="single" w:color="auto" w:sz="4" w:space="0"/>
              <w:right w:val="single" w:color="auto" w:sz="4" w:space="0"/>
            </w:tcBorders>
            <w:noWrap w:val="0"/>
            <w:vAlign w:val="top"/>
          </w:tcPr>
          <w:p>
            <w:pPr>
              <w:snapToGrid w:val="0"/>
              <w:spacing w:line="240" w:lineRule="auto"/>
              <w:ind w:right="-466" w:rightChars="-137"/>
              <w:jc w:val="center"/>
              <w:rPr>
                <w:rFonts w:hint="eastAsia" w:ascii="宋体" w:hAnsi="宋体" w:cs="宋体"/>
                <w:sz w:val="24"/>
              </w:rPr>
            </w:pPr>
            <w:r>
              <w:rPr>
                <w:rFonts w:hint="eastAsia" w:ascii="宋体" w:hAnsi="宋体" w:cs="宋体"/>
                <w:color w:val="000000"/>
                <w:spacing w:val="-4"/>
                <w:sz w:val="24"/>
              </w:rPr>
              <w:t>Y199IT大道</w:t>
            </w:r>
          </w:p>
        </w:tc>
        <w:tc>
          <w:tcPr>
            <w:tcW w:w="137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5599</w:t>
            </w:r>
          </w:p>
        </w:tc>
        <w:tc>
          <w:tcPr>
            <w:tcW w:w="1283"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60.9</w:t>
            </w:r>
          </w:p>
        </w:tc>
        <w:tc>
          <w:tcPr>
            <w:tcW w:w="1688"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K7+300-K12+899</w:t>
            </w:r>
          </w:p>
        </w:tc>
        <w:tc>
          <w:tcPr>
            <w:tcW w:w="144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340979.1</w:t>
            </w:r>
          </w:p>
        </w:tc>
        <w:tc>
          <w:tcPr>
            <w:tcW w:w="902"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sz w:val="24"/>
              </w:rPr>
              <w:t>6</w:t>
            </w:r>
          </w:p>
        </w:tc>
        <w:tc>
          <w:tcPr>
            <w:tcW w:w="183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Y194聚青路</w:t>
            </w:r>
          </w:p>
        </w:tc>
        <w:tc>
          <w:tcPr>
            <w:tcW w:w="137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sz w:val="24"/>
              </w:rPr>
              <w:t>600</w:t>
            </w:r>
          </w:p>
        </w:tc>
        <w:tc>
          <w:tcPr>
            <w:tcW w:w="1283"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sz w:val="24"/>
              </w:rPr>
              <w:t>9</w:t>
            </w:r>
          </w:p>
        </w:tc>
        <w:tc>
          <w:tcPr>
            <w:tcW w:w="1688"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K3+600-K4+200</w:t>
            </w:r>
          </w:p>
        </w:tc>
        <w:tc>
          <w:tcPr>
            <w:tcW w:w="144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sz w:val="24"/>
              </w:rPr>
              <w:t>5400</w:t>
            </w:r>
          </w:p>
        </w:tc>
        <w:tc>
          <w:tcPr>
            <w:tcW w:w="902"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sz w:val="24"/>
              </w:rPr>
              <w:t>7</w:t>
            </w:r>
          </w:p>
        </w:tc>
        <w:tc>
          <w:tcPr>
            <w:tcW w:w="183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color w:val="000000"/>
                <w:spacing w:val="-4"/>
                <w:sz w:val="24"/>
              </w:rPr>
              <w:t>现代农业科技园主干道</w:t>
            </w:r>
          </w:p>
        </w:tc>
        <w:tc>
          <w:tcPr>
            <w:tcW w:w="137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ascii="宋体" w:hAnsi="宋体" w:cs="宋体"/>
                <w:sz w:val="24"/>
              </w:rPr>
            </w:pPr>
            <w:r>
              <w:rPr>
                <w:rFonts w:hint="eastAsia" w:ascii="宋体" w:hAnsi="宋体" w:cs="宋体"/>
                <w:sz w:val="24"/>
              </w:rPr>
              <w:t>3000</w:t>
            </w:r>
          </w:p>
        </w:tc>
        <w:tc>
          <w:tcPr>
            <w:tcW w:w="1283"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sz w:val="24"/>
              </w:rPr>
              <w:t>7</w:t>
            </w:r>
          </w:p>
        </w:tc>
        <w:tc>
          <w:tcPr>
            <w:tcW w:w="1688"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sz w:val="24"/>
              </w:rPr>
              <w:t>/</w:t>
            </w:r>
          </w:p>
        </w:tc>
        <w:tc>
          <w:tcPr>
            <w:tcW w:w="144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ascii="宋体" w:hAnsi="宋体" w:cs="宋体"/>
                <w:sz w:val="24"/>
              </w:rPr>
            </w:pPr>
            <w:r>
              <w:rPr>
                <w:rFonts w:hint="eastAsia" w:ascii="宋体" w:hAnsi="宋体" w:cs="宋体"/>
                <w:sz w:val="24"/>
              </w:rPr>
              <w:t>21000</w:t>
            </w:r>
          </w:p>
        </w:tc>
        <w:tc>
          <w:tcPr>
            <w:tcW w:w="902"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r>
              <w:rPr>
                <w:rFonts w:hint="eastAsia" w:ascii="宋体" w:hAnsi="宋体" w:cs="宋体"/>
                <w:sz w:val="24"/>
              </w:rPr>
              <w:t>合计</w:t>
            </w:r>
          </w:p>
        </w:tc>
        <w:tc>
          <w:tcPr>
            <w:tcW w:w="183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p>
        </w:tc>
        <w:tc>
          <w:tcPr>
            <w:tcW w:w="137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p>
        </w:tc>
        <w:tc>
          <w:tcPr>
            <w:tcW w:w="1283"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p>
        </w:tc>
        <w:tc>
          <w:tcPr>
            <w:tcW w:w="1688"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p>
        </w:tc>
        <w:tc>
          <w:tcPr>
            <w:tcW w:w="1447"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ascii="宋体" w:hAnsi="宋体" w:cs="宋体"/>
                <w:sz w:val="24"/>
              </w:rPr>
            </w:pPr>
            <w:r>
              <w:rPr>
                <w:rFonts w:hint="eastAsia" w:ascii="宋体" w:hAnsi="宋体" w:cs="宋体"/>
                <w:sz w:val="24"/>
              </w:rPr>
              <w:t>615599.9</w:t>
            </w:r>
          </w:p>
        </w:tc>
        <w:tc>
          <w:tcPr>
            <w:tcW w:w="902" w:type="dxa"/>
            <w:tcBorders>
              <w:top w:val="single" w:color="auto" w:sz="4" w:space="0"/>
              <w:left w:val="nil"/>
              <w:bottom w:val="single" w:color="auto" w:sz="4" w:space="0"/>
              <w:right w:val="single" w:color="auto" w:sz="4" w:space="0"/>
            </w:tcBorders>
            <w:noWrap w:val="0"/>
            <w:vAlign w:val="top"/>
          </w:tcPr>
          <w:p>
            <w:pPr>
              <w:snapToGrid w:val="0"/>
              <w:spacing w:line="240" w:lineRule="auto"/>
              <w:jc w:val="center"/>
              <w:rPr>
                <w:rFonts w:hint="eastAsia" w:ascii="宋体" w:hAnsi="宋体" w:cs="宋体"/>
                <w:sz w:val="24"/>
              </w:rPr>
            </w:pPr>
          </w:p>
        </w:tc>
      </w:tr>
    </w:tbl>
    <w:p>
      <w:pPr>
        <w:spacing w:after="156" w:afterLines="50" w:line="360" w:lineRule="auto"/>
        <w:ind w:firstLine="480" w:firstLineChars="200"/>
        <w:rPr>
          <w:rFonts w:hint="eastAsia" w:ascii="宋体" w:hAnsi="宋体" w:cs="宋体"/>
          <w:bCs/>
          <w:sz w:val="24"/>
        </w:rPr>
      </w:pPr>
      <w:r>
        <w:rPr>
          <w:rFonts w:hint="eastAsia" w:ascii="宋体" w:hAnsi="宋体" w:cs="宋体"/>
          <w:bCs/>
          <w:sz w:val="24"/>
        </w:rPr>
        <w:t>（三）机具基本配置要求：</w:t>
      </w:r>
    </w:p>
    <w:p>
      <w:pPr>
        <w:spacing w:after="156"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1、配备洒水车</w:t>
      </w:r>
      <w:r>
        <w:rPr>
          <w:rFonts w:hint="eastAsia" w:ascii="宋体" w:hAnsi="宋体" w:cs="宋体"/>
          <w:bCs/>
          <w:sz w:val="24"/>
          <w:highlight w:val="none"/>
          <w:lang w:val="en-US" w:eastAsia="zh-CN"/>
        </w:rPr>
        <w:t>2</w:t>
      </w:r>
      <w:r>
        <w:rPr>
          <w:rFonts w:hint="eastAsia" w:ascii="宋体" w:hAnsi="宋体" w:cs="宋体"/>
          <w:bCs/>
          <w:sz w:val="24"/>
          <w:highlight w:val="none"/>
        </w:rPr>
        <w:t>辆（核定载质量</w:t>
      </w:r>
      <w:r>
        <w:rPr>
          <w:rFonts w:hint="eastAsia" w:ascii="宋体" w:hAnsi="宋体" w:cs="宋体"/>
          <w:bCs/>
          <w:sz w:val="24"/>
          <w:highlight w:val="none"/>
          <w:lang w:val="en-US" w:eastAsia="zh-CN"/>
        </w:rPr>
        <w:t>9</w:t>
      </w:r>
      <w:r>
        <w:rPr>
          <w:rFonts w:hint="eastAsia" w:ascii="宋体" w:hAnsi="宋体" w:cs="宋体"/>
          <w:bCs/>
          <w:sz w:val="24"/>
          <w:highlight w:val="none"/>
        </w:rPr>
        <w:t>吨以上）；</w:t>
      </w:r>
      <w:r>
        <w:rPr>
          <w:rFonts w:hint="eastAsia" w:ascii="宋体" w:hAnsi="宋体" w:cs="宋体"/>
          <w:bCs/>
          <w:sz w:val="24"/>
          <w:highlight w:val="none"/>
          <w:lang w:val="en-US" w:eastAsia="zh-CN"/>
        </w:rPr>
        <w:t>2、配备清洗车1辆（核定载质量0.1吨以上）；</w:t>
      </w:r>
      <w:r>
        <w:rPr>
          <w:rFonts w:hint="eastAsia" w:ascii="宋体" w:hAnsi="宋体" w:cs="宋体"/>
          <w:bCs/>
          <w:sz w:val="24"/>
          <w:highlight w:val="none"/>
        </w:rPr>
        <w:t>3、配备多功能抑尘车1辆（核定载质量9吨以上）；</w:t>
      </w:r>
      <w:r>
        <w:rPr>
          <w:rFonts w:hint="eastAsia" w:ascii="宋体" w:hAnsi="宋体" w:cs="宋体"/>
          <w:bCs/>
          <w:sz w:val="24"/>
          <w:highlight w:val="none"/>
          <w:lang w:val="en-US" w:eastAsia="zh-CN"/>
        </w:rPr>
        <w:t>4</w:t>
      </w:r>
      <w:r>
        <w:rPr>
          <w:rFonts w:hint="eastAsia" w:ascii="宋体" w:hAnsi="宋体" w:cs="宋体"/>
          <w:bCs/>
          <w:sz w:val="24"/>
          <w:highlight w:val="none"/>
        </w:rPr>
        <w:t>、配备路面养护车1辆（核定载质量0.</w:t>
      </w:r>
      <w:r>
        <w:rPr>
          <w:rFonts w:hint="eastAsia" w:ascii="宋体" w:hAnsi="宋体" w:cs="宋体"/>
          <w:bCs/>
          <w:sz w:val="24"/>
          <w:highlight w:val="none"/>
          <w:lang w:val="en-US" w:eastAsia="zh-CN"/>
        </w:rPr>
        <w:t>9</w:t>
      </w:r>
      <w:r>
        <w:rPr>
          <w:rFonts w:hint="eastAsia" w:ascii="宋体" w:hAnsi="宋体" w:cs="宋体"/>
          <w:bCs/>
          <w:sz w:val="24"/>
          <w:highlight w:val="none"/>
        </w:rPr>
        <w:t>吨以上）</w:t>
      </w:r>
      <w:r>
        <w:rPr>
          <w:rFonts w:hint="eastAsia" w:ascii="宋体" w:hAnsi="宋体" w:cs="宋体"/>
          <w:bCs/>
          <w:sz w:val="24"/>
          <w:highlight w:val="none"/>
          <w:lang w:val="en-US" w:eastAsia="zh-CN"/>
        </w:rPr>
        <w:t>；5</w:t>
      </w:r>
      <w:r>
        <w:rPr>
          <w:rFonts w:hint="eastAsia" w:ascii="宋体" w:hAnsi="宋体" w:cs="宋体"/>
          <w:bCs/>
          <w:sz w:val="24"/>
          <w:highlight w:val="none"/>
        </w:rPr>
        <w:t>、配备</w:t>
      </w:r>
      <w:r>
        <w:rPr>
          <w:rFonts w:hint="eastAsia" w:ascii="宋体" w:hAnsi="宋体" w:cs="宋体"/>
          <w:bCs/>
          <w:sz w:val="24"/>
          <w:highlight w:val="none"/>
          <w:lang w:eastAsia="zh-CN"/>
        </w:rPr>
        <w:t>轻型保洁</w:t>
      </w:r>
      <w:r>
        <w:rPr>
          <w:rFonts w:hint="eastAsia" w:ascii="宋体" w:hAnsi="宋体" w:cs="宋体"/>
          <w:bCs/>
          <w:sz w:val="24"/>
          <w:highlight w:val="none"/>
        </w:rPr>
        <w:t>车</w:t>
      </w:r>
      <w:r>
        <w:rPr>
          <w:rFonts w:hint="eastAsia" w:ascii="宋体" w:hAnsi="宋体" w:cs="宋体"/>
          <w:bCs/>
          <w:sz w:val="24"/>
          <w:highlight w:val="none"/>
          <w:lang w:val="en-US" w:eastAsia="zh-CN"/>
        </w:rPr>
        <w:t>4</w:t>
      </w:r>
      <w:r>
        <w:rPr>
          <w:rFonts w:hint="eastAsia" w:ascii="宋体" w:hAnsi="宋体" w:cs="宋体"/>
          <w:bCs/>
          <w:sz w:val="24"/>
          <w:highlight w:val="none"/>
        </w:rPr>
        <w:t>辆（核定载质量</w:t>
      </w:r>
      <w:r>
        <w:rPr>
          <w:rFonts w:hint="eastAsia" w:ascii="宋体" w:hAnsi="宋体" w:cs="宋体"/>
          <w:bCs/>
          <w:sz w:val="24"/>
          <w:highlight w:val="none"/>
          <w:lang w:val="en-US" w:eastAsia="zh-CN"/>
        </w:rPr>
        <w:t>0.4</w:t>
      </w:r>
      <w:r>
        <w:rPr>
          <w:rFonts w:hint="eastAsia" w:ascii="宋体" w:hAnsi="宋体" w:cs="宋体"/>
          <w:bCs/>
          <w:sz w:val="24"/>
          <w:highlight w:val="none"/>
        </w:rPr>
        <w:t>吨以上）。</w:t>
      </w:r>
    </w:p>
    <w:p>
      <w:pPr>
        <w:spacing w:after="156" w:afterLines="50" w:line="360" w:lineRule="auto"/>
        <w:ind w:firstLine="480" w:firstLineChars="200"/>
        <w:rPr>
          <w:rFonts w:hint="eastAsia" w:ascii="宋体" w:hAnsi="宋体" w:cs="宋体"/>
          <w:bCs/>
          <w:sz w:val="24"/>
        </w:rPr>
      </w:pPr>
      <w:r>
        <w:rPr>
          <w:rFonts w:hint="eastAsia" w:ascii="宋体" w:hAnsi="宋体" w:cs="宋体"/>
          <w:bCs/>
          <w:sz w:val="24"/>
          <w:highlight w:val="none"/>
        </w:rPr>
        <w:t>说明：1、机具为自有</w:t>
      </w:r>
      <w:r>
        <w:rPr>
          <w:rFonts w:hint="eastAsia" w:ascii="宋体" w:hAnsi="宋体" w:cs="宋体"/>
          <w:bCs/>
          <w:sz w:val="24"/>
          <w:highlight w:val="none"/>
          <w:lang w:eastAsia="zh-CN"/>
        </w:rPr>
        <w:t>或租</w:t>
      </w:r>
      <w:r>
        <w:rPr>
          <w:rFonts w:hint="eastAsia" w:ascii="宋体" w:hAnsi="宋体" w:cs="宋体"/>
          <w:bCs/>
          <w:sz w:val="24"/>
          <w:lang w:eastAsia="zh-CN"/>
        </w:rPr>
        <w:t>赁</w:t>
      </w:r>
      <w:r>
        <w:rPr>
          <w:rFonts w:hint="eastAsia" w:ascii="宋体" w:hAnsi="宋体" w:cs="宋体"/>
          <w:bCs/>
          <w:sz w:val="24"/>
        </w:rPr>
        <w:t>，以专业车辆机具购买发票或车辆行驶证复印件为准，如为租赁还需提供租赁合同，且租用时间应不少于本项目规定的服务时间，复印件加盖投标人公章。</w:t>
      </w:r>
    </w:p>
    <w:p>
      <w:pPr>
        <w:pStyle w:val="2"/>
        <w:numPr>
          <w:ilvl w:val="0"/>
          <w:numId w:val="0"/>
        </w:numPr>
        <w:spacing w:line="360" w:lineRule="auto"/>
        <w:ind w:leftChars="200"/>
        <w:outlineLvl w:val="9"/>
        <w:rPr>
          <w:rFonts w:hint="eastAsia"/>
          <w:b/>
          <w:bCs/>
          <w:sz w:val="24"/>
          <w:szCs w:val="24"/>
          <w:lang w:eastAsia="zh-CN"/>
        </w:rPr>
      </w:pPr>
      <w:r>
        <w:rPr>
          <w:rFonts w:hint="eastAsia"/>
          <w:b/>
          <w:bCs/>
          <w:sz w:val="24"/>
          <w:szCs w:val="24"/>
          <w:lang w:eastAsia="zh-CN"/>
        </w:rPr>
        <w:t>（三）、服务要求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1" w:leftChars="0" w:firstLine="480" w:firstLineChars="200"/>
        <w:jc w:val="both"/>
        <w:textAlignment w:val="auto"/>
        <w:outlineLvl w:val="9"/>
        <w:rPr>
          <w:rFonts w:hint="eastAsia"/>
          <w:b/>
          <w:bCs/>
          <w:sz w:val="24"/>
        </w:rPr>
      </w:pPr>
      <w:r>
        <w:rPr>
          <w:rFonts w:hint="eastAsia" w:ascii="宋体" w:hAnsi="宋体" w:eastAsia="宋体" w:cs="宋体"/>
          <w:b w:val="0"/>
          <w:bCs w:val="0"/>
          <w:color w:val="000000"/>
          <w:sz w:val="24"/>
          <w:szCs w:val="24"/>
        </w:rPr>
        <w:t>市政道路、公共场地清扫保洁作业</w:t>
      </w:r>
      <w:r>
        <w:rPr>
          <w:rFonts w:hint="eastAsia" w:ascii="宋体" w:hAnsi="宋体" w:eastAsia="宋体" w:cs="宋体"/>
          <w:b w:val="0"/>
          <w:bCs w:val="0"/>
          <w:color w:val="000000"/>
          <w:sz w:val="24"/>
          <w:szCs w:val="24"/>
          <w:lang w:eastAsia="zh-CN"/>
        </w:rPr>
        <w:t>按</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sz w:val="24"/>
          <w:szCs w:val="24"/>
        </w:rPr>
        <w:t>都江堰市</w:t>
      </w:r>
      <w:r>
        <w:rPr>
          <w:rFonts w:hint="eastAsia" w:ascii="宋体" w:hAnsi="宋体" w:eastAsia="宋体" w:cs="宋体"/>
          <w:b w:val="0"/>
          <w:bCs w:val="0"/>
          <w:color w:val="000000"/>
          <w:sz w:val="24"/>
          <w:szCs w:val="24"/>
          <w:lang w:eastAsia="zh-CN"/>
        </w:rPr>
        <w:t>崇义镇</w:t>
      </w:r>
      <w:r>
        <w:rPr>
          <w:rFonts w:hint="eastAsia" w:ascii="宋体" w:hAnsi="宋体" w:eastAsia="宋体" w:cs="宋体"/>
          <w:b w:val="0"/>
          <w:bCs w:val="0"/>
          <w:color w:val="000000"/>
          <w:sz w:val="24"/>
          <w:szCs w:val="24"/>
        </w:rPr>
        <w:t>市政道路、公共场地清扫保洁作业服务质量标准</w:t>
      </w:r>
      <w:r>
        <w:rPr>
          <w:rFonts w:hint="eastAsia" w:ascii="宋体" w:hAnsi="宋体" w:eastAsia="宋体" w:cs="宋体"/>
          <w:b w:val="0"/>
          <w:bCs w:val="0"/>
          <w:sz w:val="24"/>
          <w:szCs w:val="24"/>
          <w:lang w:eastAsia="zh-CN"/>
        </w:rPr>
        <w:t>》执行</w:t>
      </w:r>
      <w:r>
        <w:rPr>
          <w:rFonts w:hint="eastAsia" w:ascii="宋体" w:hAnsi="宋体" w:eastAsia="宋体" w:cs="宋体"/>
          <w:b/>
          <w:bCs/>
          <w:sz w:val="24"/>
          <w:szCs w:val="24"/>
          <w:lang w:eastAsia="zh-CN"/>
        </w:rPr>
        <w:t>（见附件</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sz w:val="24"/>
          <w:szCs w:val="24"/>
          <w:lang w:eastAsia="zh-CN"/>
        </w:rPr>
        <w:t>主要交通道路</w:t>
      </w:r>
      <w:r>
        <w:rPr>
          <w:rFonts w:hint="eastAsia" w:ascii="宋体" w:hAnsi="宋体" w:eastAsia="宋体" w:cs="宋体"/>
          <w:b w:val="0"/>
          <w:bCs w:val="0"/>
          <w:color w:val="000000"/>
          <w:sz w:val="24"/>
          <w:szCs w:val="24"/>
        </w:rPr>
        <w:t>清扫保洁作业</w:t>
      </w:r>
      <w:r>
        <w:rPr>
          <w:rFonts w:hint="eastAsia" w:ascii="宋体" w:hAnsi="宋体" w:eastAsia="宋体" w:cs="宋体"/>
          <w:b w:val="0"/>
          <w:bCs w:val="0"/>
          <w:color w:val="000000"/>
          <w:sz w:val="24"/>
          <w:szCs w:val="24"/>
          <w:lang w:eastAsia="zh-CN"/>
        </w:rPr>
        <w:t>按</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sz w:val="24"/>
          <w:szCs w:val="24"/>
        </w:rPr>
        <w:t>都江堰市</w:t>
      </w:r>
      <w:r>
        <w:rPr>
          <w:rFonts w:hint="eastAsia" w:ascii="宋体" w:hAnsi="宋体" w:eastAsia="宋体" w:cs="宋体"/>
          <w:b w:val="0"/>
          <w:bCs w:val="0"/>
          <w:color w:val="000000"/>
          <w:sz w:val="24"/>
          <w:szCs w:val="24"/>
          <w:lang w:eastAsia="zh-CN"/>
        </w:rPr>
        <w:t>崇义镇主要交通道路</w:t>
      </w:r>
      <w:r>
        <w:rPr>
          <w:rFonts w:hint="eastAsia" w:ascii="宋体" w:hAnsi="宋体" w:eastAsia="宋体" w:cs="宋体"/>
          <w:b w:val="0"/>
          <w:bCs w:val="0"/>
          <w:color w:val="000000"/>
          <w:sz w:val="24"/>
          <w:szCs w:val="24"/>
        </w:rPr>
        <w:t>清扫保洁作业服务质量标准</w:t>
      </w:r>
      <w:r>
        <w:rPr>
          <w:rFonts w:hint="eastAsia" w:ascii="宋体" w:hAnsi="宋体" w:eastAsia="宋体" w:cs="宋体"/>
          <w:b w:val="0"/>
          <w:bCs w:val="0"/>
          <w:color w:val="000000"/>
          <w:sz w:val="24"/>
          <w:szCs w:val="24"/>
          <w:lang w:eastAsia="zh-CN"/>
        </w:rPr>
        <w:t>及要求</w:t>
      </w:r>
      <w:r>
        <w:rPr>
          <w:rFonts w:hint="eastAsia" w:ascii="宋体" w:hAnsi="宋体" w:eastAsia="宋体" w:cs="宋体"/>
          <w:b w:val="0"/>
          <w:bCs w:val="0"/>
          <w:sz w:val="24"/>
          <w:szCs w:val="24"/>
          <w:lang w:eastAsia="zh-CN"/>
        </w:rPr>
        <w:t>》执行</w:t>
      </w:r>
      <w:r>
        <w:rPr>
          <w:rFonts w:hint="eastAsia" w:ascii="宋体" w:hAnsi="宋体" w:eastAsia="宋体" w:cs="宋体"/>
          <w:b/>
          <w:bCs/>
          <w:sz w:val="24"/>
          <w:szCs w:val="24"/>
          <w:lang w:eastAsia="zh-CN"/>
        </w:rPr>
        <w:t>（见附件</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sz w:val="24"/>
          <w:szCs w:val="24"/>
          <w:lang w:eastAsia="zh-CN"/>
        </w:rPr>
        <w:t>公厕管理</w:t>
      </w:r>
      <w:r>
        <w:rPr>
          <w:rFonts w:hint="eastAsia" w:ascii="宋体" w:hAnsi="宋体" w:eastAsia="宋体" w:cs="宋体"/>
          <w:b w:val="0"/>
          <w:bCs w:val="0"/>
          <w:color w:val="000000"/>
          <w:sz w:val="24"/>
          <w:szCs w:val="24"/>
        </w:rPr>
        <w:t>服务</w:t>
      </w:r>
      <w:r>
        <w:rPr>
          <w:rFonts w:hint="eastAsia" w:ascii="宋体" w:hAnsi="宋体" w:eastAsia="宋体" w:cs="宋体"/>
          <w:b w:val="0"/>
          <w:bCs w:val="0"/>
          <w:color w:val="000000"/>
          <w:sz w:val="24"/>
          <w:szCs w:val="24"/>
          <w:lang w:eastAsia="zh-CN"/>
        </w:rPr>
        <w:t>按</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sz w:val="24"/>
          <w:szCs w:val="24"/>
        </w:rPr>
        <w:t>都江堰市</w:t>
      </w:r>
      <w:r>
        <w:rPr>
          <w:rFonts w:hint="eastAsia" w:ascii="宋体" w:hAnsi="宋体" w:eastAsia="宋体" w:cs="宋体"/>
          <w:b w:val="0"/>
          <w:bCs w:val="0"/>
          <w:color w:val="000000"/>
          <w:sz w:val="24"/>
          <w:szCs w:val="24"/>
          <w:lang w:eastAsia="zh-CN"/>
        </w:rPr>
        <w:t>崇义镇公厕管理</w:t>
      </w:r>
      <w:r>
        <w:rPr>
          <w:rFonts w:hint="eastAsia" w:ascii="宋体" w:hAnsi="宋体" w:eastAsia="宋体" w:cs="宋体"/>
          <w:b w:val="0"/>
          <w:bCs w:val="0"/>
          <w:color w:val="000000"/>
          <w:sz w:val="24"/>
          <w:szCs w:val="24"/>
        </w:rPr>
        <w:t>服务质量标准</w:t>
      </w:r>
      <w:r>
        <w:rPr>
          <w:rFonts w:hint="eastAsia" w:ascii="宋体" w:hAnsi="宋体" w:eastAsia="宋体" w:cs="宋体"/>
          <w:b w:val="0"/>
          <w:bCs w:val="0"/>
          <w:color w:val="000000"/>
          <w:sz w:val="24"/>
          <w:szCs w:val="24"/>
          <w:lang w:eastAsia="zh-CN"/>
        </w:rPr>
        <w:t>及要求</w:t>
      </w:r>
      <w:r>
        <w:rPr>
          <w:rFonts w:hint="eastAsia" w:ascii="宋体" w:hAnsi="宋体" w:eastAsia="宋体" w:cs="宋体"/>
          <w:b w:val="0"/>
          <w:bCs w:val="0"/>
          <w:sz w:val="24"/>
          <w:szCs w:val="24"/>
          <w:lang w:eastAsia="zh-CN"/>
        </w:rPr>
        <w:t>》执行</w:t>
      </w:r>
      <w:r>
        <w:rPr>
          <w:rFonts w:hint="eastAsia" w:ascii="宋体" w:hAnsi="宋体" w:eastAsia="宋体" w:cs="宋体"/>
          <w:b/>
          <w:bCs/>
          <w:sz w:val="24"/>
          <w:szCs w:val="24"/>
          <w:lang w:eastAsia="zh-CN"/>
        </w:rPr>
        <w:t>（见附件</w:t>
      </w: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lang w:eastAsia="zh-CN"/>
        </w:rPr>
        <w:t>，</w:t>
      </w:r>
      <w:r>
        <w:rPr>
          <w:rFonts w:hint="eastAsia" w:ascii="宋体" w:hAnsi="宋体" w:eastAsia="宋体" w:cs="宋体"/>
          <w:b w:val="0"/>
          <w:bCs w:val="0"/>
          <w:kern w:val="0"/>
          <w:sz w:val="24"/>
          <w:szCs w:val="24"/>
        </w:rPr>
        <w:t>园林绿地管护</w:t>
      </w:r>
      <w:r>
        <w:rPr>
          <w:rFonts w:hint="eastAsia" w:ascii="宋体" w:hAnsi="宋体" w:eastAsia="宋体" w:cs="宋体"/>
          <w:b w:val="0"/>
          <w:bCs w:val="0"/>
          <w:kern w:val="0"/>
          <w:sz w:val="24"/>
          <w:szCs w:val="24"/>
          <w:lang w:eastAsia="zh-CN"/>
        </w:rPr>
        <w:t>服务按</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sz w:val="24"/>
          <w:szCs w:val="24"/>
          <w:lang w:val="en-US" w:eastAsia="zh-CN"/>
        </w:rPr>
        <w:t>都江堰市崇义镇</w:t>
      </w:r>
      <w:r>
        <w:rPr>
          <w:rFonts w:hint="eastAsia" w:ascii="宋体" w:hAnsi="宋体" w:eastAsia="宋体" w:cs="宋体"/>
          <w:b w:val="0"/>
          <w:bCs w:val="0"/>
          <w:kern w:val="0"/>
          <w:sz w:val="24"/>
          <w:szCs w:val="24"/>
        </w:rPr>
        <w:t>园林绿地管护质量标准</w:t>
      </w:r>
      <w:r>
        <w:rPr>
          <w:rFonts w:hint="eastAsia" w:ascii="宋体" w:hAnsi="宋体" w:eastAsia="宋体" w:cs="宋体"/>
          <w:b w:val="0"/>
          <w:bCs w:val="0"/>
          <w:sz w:val="24"/>
          <w:szCs w:val="24"/>
          <w:lang w:eastAsia="zh-CN"/>
        </w:rPr>
        <w:t>》执行</w:t>
      </w:r>
      <w:r>
        <w:rPr>
          <w:rFonts w:hint="eastAsia" w:ascii="宋体" w:hAnsi="宋体" w:eastAsia="宋体" w:cs="宋体"/>
          <w:b/>
          <w:bCs/>
          <w:sz w:val="24"/>
          <w:szCs w:val="24"/>
          <w:lang w:eastAsia="zh-CN"/>
        </w:rPr>
        <w:t>（见附件</w:t>
      </w:r>
      <w:r>
        <w:rPr>
          <w:rFonts w:hint="eastAsia" w:ascii="宋体" w:hAnsi="宋体" w:eastAsia="宋体" w:cs="宋体"/>
          <w:b/>
          <w:bCs/>
          <w:sz w:val="24"/>
          <w:szCs w:val="24"/>
          <w:lang w:val="en-US" w:eastAsia="zh-CN"/>
        </w:rPr>
        <w:t>8</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lang w:eastAsia="zh-CN"/>
        </w:rPr>
        <w:t>。</w:t>
      </w:r>
    </w:p>
    <w:p>
      <w:pPr>
        <w:pStyle w:val="2"/>
        <w:outlineLvl w:val="1"/>
        <w:rPr>
          <w:rFonts w:hint="eastAsia"/>
          <w:b/>
          <w:bCs/>
          <w:sz w:val="24"/>
        </w:rPr>
      </w:pPr>
      <w:r>
        <w:rPr>
          <w:rFonts w:hint="eastAsia"/>
          <w:b/>
          <w:bCs/>
          <w:sz w:val="24"/>
        </w:rPr>
        <w:t>三、商务要求</w:t>
      </w:r>
    </w:p>
    <w:p>
      <w:pPr>
        <w:spacing w:after="156" w:afterLines="50" w:line="360" w:lineRule="auto"/>
        <w:ind w:firstLine="480" w:firstLineChars="200"/>
        <w:rPr>
          <w:rFonts w:hint="eastAsia" w:ascii="宋体" w:hAnsi="宋体"/>
          <w:color w:val="000000"/>
          <w:spacing w:val="-4"/>
          <w:sz w:val="24"/>
        </w:rPr>
      </w:pPr>
      <w:r>
        <w:rPr>
          <w:rFonts w:hint="eastAsia" w:ascii="宋体" w:hAnsi="宋体"/>
          <w:bCs/>
          <w:sz w:val="24"/>
        </w:rPr>
        <w:t>1、</w:t>
      </w:r>
      <w:r>
        <w:rPr>
          <w:rFonts w:hint="eastAsia" w:ascii="宋体" w:hAnsi="宋体"/>
          <w:color w:val="000000"/>
          <w:spacing w:val="-4"/>
          <w:sz w:val="24"/>
        </w:rPr>
        <w:t>服务期限：</w:t>
      </w:r>
      <w:r>
        <w:rPr>
          <w:rFonts w:hint="eastAsia" w:ascii="宋体" w:hAnsi="宋体"/>
          <w:color w:val="000000"/>
          <w:spacing w:val="-4"/>
          <w:sz w:val="24"/>
          <w:lang w:val="en-US" w:eastAsia="zh-CN"/>
        </w:rPr>
        <w:t>1</w:t>
      </w:r>
      <w:r>
        <w:rPr>
          <w:rFonts w:hint="eastAsia" w:ascii="宋体" w:hAnsi="宋体"/>
          <w:spacing w:val="-4"/>
          <w:sz w:val="24"/>
        </w:rPr>
        <w:t>年</w:t>
      </w:r>
      <w:r>
        <w:rPr>
          <w:rFonts w:hint="eastAsia" w:ascii="宋体" w:hAnsi="宋体"/>
          <w:color w:val="000000"/>
          <w:spacing w:val="-4"/>
          <w:sz w:val="24"/>
        </w:rPr>
        <w:t>。</w:t>
      </w:r>
    </w:p>
    <w:p>
      <w:pPr>
        <w:adjustRightInd w:val="0"/>
        <w:snapToGrid w:val="0"/>
        <w:spacing w:after="0" w:line="360" w:lineRule="auto"/>
        <w:ind w:firstLine="480" w:firstLineChars="200"/>
        <w:rPr>
          <w:rFonts w:hint="eastAsia" w:ascii="宋体" w:hAnsi="宋体"/>
          <w:sz w:val="24"/>
        </w:rPr>
      </w:pPr>
      <w:r>
        <w:rPr>
          <w:rFonts w:hint="eastAsia" w:ascii="宋体" w:hAnsi="宋体"/>
          <w:sz w:val="24"/>
        </w:rPr>
        <w:t>2、服务地点：四川都江堰市</w:t>
      </w:r>
      <w:r>
        <w:rPr>
          <w:rFonts w:hint="eastAsia" w:ascii="宋体" w:hAnsi="宋体"/>
          <w:sz w:val="24"/>
          <w:lang w:val="en-US" w:eastAsia="zh-CN"/>
        </w:rPr>
        <w:t>聚源镇</w:t>
      </w:r>
      <w:r>
        <w:rPr>
          <w:rFonts w:hint="eastAsia" w:ascii="宋体" w:hAnsi="宋体"/>
          <w:sz w:val="24"/>
        </w:rPr>
        <w:t>。</w:t>
      </w:r>
    </w:p>
    <w:p>
      <w:pPr>
        <w:adjustRightInd w:val="0"/>
        <w:snapToGrid w:val="0"/>
        <w:spacing w:after="0" w:line="360" w:lineRule="auto"/>
        <w:ind w:firstLine="480" w:firstLineChars="200"/>
        <w:rPr>
          <w:rFonts w:hint="eastAsia" w:ascii="宋体" w:hAnsi="宋体"/>
          <w:sz w:val="24"/>
        </w:rPr>
      </w:pPr>
      <w:r>
        <w:rPr>
          <w:rFonts w:hint="eastAsia" w:ascii="宋体" w:hAnsi="宋体"/>
          <w:sz w:val="24"/>
        </w:rPr>
        <w:t>3、验收标准和方法：综合考核打分</w:t>
      </w:r>
      <w:r>
        <w:rPr>
          <w:rFonts w:hint="eastAsia" w:ascii="宋体" w:hAnsi="宋体"/>
          <w:b/>
          <w:bCs/>
          <w:sz w:val="24"/>
        </w:rPr>
        <w:t>（见附件1）</w:t>
      </w:r>
      <w:r>
        <w:rPr>
          <w:rFonts w:hint="eastAsia" w:ascii="宋体" w:hAnsi="宋体"/>
          <w:sz w:val="24"/>
        </w:rPr>
        <w:t>。</w:t>
      </w:r>
    </w:p>
    <w:p>
      <w:pPr>
        <w:spacing w:after="0" w:line="360" w:lineRule="auto"/>
        <w:ind w:firstLine="480" w:firstLineChars="200"/>
        <w:rPr>
          <w:rFonts w:hint="eastAsia" w:ascii="宋体" w:hAnsi="宋体"/>
          <w:sz w:val="24"/>
        </w:rPr>
      </w:pPr>
      <w:r>
        <w:rPr>
          <w:rFonts w:hint="eastAsia" w:ascii="宋体" w:hAnsi="宋体"/>
          <w:sz w:val="24"/>
        </w:rPr>
        <w:t>4、合同价款支付方式和条件：根据综合考核打分结果按月支付</w:t>
      </w:r>
      <w:r>
        <w:rPr>
          <w:rFonts w:hint="eastAsia" w:ascii="宋体" w:hAnsi="宋体"/>
          <w:b/>
          <w:bCs/>
          <w:sz w:val="24"/>
        </w:rPr>
        <w:t>（见附件3、5、7、</w:t>
      </w:r>
      <w:r>
        <w:rPr>
          <w:rFonts w:hint="eastAsia" w:ascii="宋体" w:hAnsi="宋体"/>
          <w:b/>
          <w:bCs/>
          <w:sz w:val="24"/>
          <w:lang w:val="en-US" w:eastAsia="zh-CN"/>
        </w:rPr>
        <w:t>9</w:t>
      </w:r>
      <w:r>
        <w:rPr>
          <w:rFonts w:hint="eastAsia" w:ascii="宋体" w:hAnsi="宋体"/>
          <w:b/>
          <w:bCs/>
          <w:sz w:val="24"/>
        </w:rPr>
        <w:t>）</w:t>
      </w:r>
      <w:r>
        <w:rPr>
          <w:rFonts w:hint="eastAsia" w:ascii="宋体" w:hAnsi="宋体"/>
          <w:sz w:val="24"/>
        </w:rPr>
        <w:t>。</w:t>
      </w:r>
    </w:p>
    <w:p>
      <w:pPr>
        <w:pStyle w:val="2"/>
        <w:spacing w:line="360" w:lineRule="auto"/>
        <w:ind w:firstLine="480"/>
        <w:rPr>
          <w:rFonts w:hint="eastAsia" w:ascii="宋体" w:hAnsi="宋体"/>
          <w:sz w:val="24"/>
          <w:highlight w:val="none"/>
        </w:rPr>
      </w:pPr>
      <w:r>
        <w:rPr>
          <w:rFonts w:hint="eastAsia" w:ascii="宋体" w:hAnsi="宋体"/>
          <w:sz w:val="24"/>
        </w:rPr>
        <w:t>5</w:t>
      </w:r>
      <w:r>
        <w:rPr>
          <w:rFonts w:hint="eastAsia" w:ascii="宋体" w:hAnsi="宋体"/>
          <w:sz w:val="24"/>
          <w:highlight w:val="none"/>
        </w:rPr>
        <w:t>、违约责任：以合同约定为准。</w:t>
      </w:r>
    </w:p>
    <w:p>
      <w:pPr>
        <w:pStyle w:val="2"/>
        <w:spacing w:line="360" w:lineRule="auto"/>
        <w:ind w:firstLine="480"/>
        <w:rPr>
          <w:rFonts w:hint="eastAsia" w:ascii="宋体" w:hAnsi="宋体" w:eastAsia="宋体"/>
          <w:sz w:val="24"/>
          <w:highlight w:val="none"/>
          <w:lang w:val="en-US" w:eastAsia="zh-CN"/>
        </w:rPr>
      </w:pPr>
      <w:r>
        <w:rPr>
          <w:rFonts w:hint="eastAsia" w:ascii="宋体" w:hAnsi="宋体"/>
          <w:sz w:val="24"/>
          <w:highlight w:val="none"/>
          <w:lang w:val="en-US" w:eastAsia="zh-CN"/>
        </w:rPr>
        <w:t>6、履约保证金：合同金额的 3% 作为履约保证金。乙方需在领取中标通知书后10个工作日内向甲方缴纳。</w:t>
      </w:r>
    </w:p>
    <w:p>
      <w:pPr>
        <w:spacing w:line="520" w:lineRule="exact"/>
        <w:ind w:left="1080" w:hanging="1080" w:hangingChars="450"/>
        <w:jc w:val="left"/>
        <w:rPr>
          <w:rFonts w:hint="eastAsia" w:ascii="宋体" w:hAnsi="宋体"/>
          <w:bCs/>
          <w:sz w:val="24"/>
        </w:rPr>
      </w:pPr>
      <w:r>
        <w:rPr>
          <w:rFonts w:hint="eastAsia" w:ascii="宋体" w:hAnsi="宋体"/>
          <w:bCs/>
          <w:sz w:val="24"/>
        </w:rPr>
        <w:br w:type="page"/>
      </w:r>
      <w:r>
        <w:rPr>
          <w:rFonts w:hint="eastAsia" w:ascii="宋体" w:hAnsi="宋体"/>
          <w:bCs/>
          <w:sz w:val="24"/>
        </w:rPr>
        <w:t>附件一：</w:t>
      </w:r>
    </w:p>
    <w:p>
      <w:pPr>
        <w:spacing w:line="360" w:lineRule="auto"/>
        <w:ind w:left="1350" w:hanging="1355" w:hangingChars="450"/>
        <w:jc w:val="left"/>
        <w:outlineLvl w:val="1"/>
        <w:rPr>
          <w:rFonts w:hint="eastAsia" w:ascii="宋体" w:hAnsi="宋体"/>
          <w:b/>
          <w:color w:val="000000"/>
          <w:sz w:val="30"/>
          <w:szCs w:val="30"/>
        </w:rPr>
      </w:pPr>
      <w:r>
        <w:rPr>
          <w:rFonts w:hint="eastAsia" w:ascii="宋体" w:hAnsi="宋体"/>
          <w:b/>
          <w:color w:val="000000"/>
          <w:sz w:val="30"/>
          <w:szCs w:val="30"/>
        </w:rPr>
        <w:t>都江堰市崇义镇市政道路、公共场地、主要交通道路清扫保洁作业及绿化管护考核办法</w:t>
      </w:r>
    </w:p>
    <w:p>
      <w:pPr>
        <w:numPr>
          <w:ilvl w:val="0"/>
          <w:numId w:val="4"/>
        </w:numPr>
        <w:spacing w:line="360" w:lineRule="auto"/>
        <w:ind w:left="-1530" w:leftChars="-450" w:firstLine="1440" w:firstLineChars="600"/>
        <w:rPr>
          <w:rFonts w:hint="eastAsia" w:ascii="宋体" w:hAnsi="宋体"/>
          <w:sz w:val="24"/>
        </w:rPr>
      </w:pPr>
      <w:r>
        <w:rPr>
          <w:rFonts w:hint="eastAsia" w:ascii="宋体" w:hAnsi="宋体"/>
          <w:sz w:val="24"/>
        </w:rPr>
        <w:t xml:space="preserve"> 镇城办是全镇环境卫生管理工作监督、检查考核的主管门，并由镇</w:t>
      </w:r>
    </w:p>
    <w:p>
      <w:pPr>
        <w:spacing w:line="360" w:lineRule="auto"/>
        <w:rPr>
          <w:rFonts w:hint="eastAsia" w:ascii="宋体" w:hAnsi="宋体"/>
          <w:sz w:val="24"/>
        </w:rPr>
      </w:pPr>
      <w:r>
        <w:rPr>
          <w:rFonts w:hint="eastAsia" w:ascii="宋体" w:hAnsi="宋体"/>
          <w:sz w:val="24"/>
        </w:rPr>
        <w:t>目督办、财政所负责督查审核。</w:t>
      </w:r>
    </w:p>
    <w:p>
      <w:pPr>
        <w:spacing w:line="360" w:lineRule="auto"/>
        <w:rPr>
          <w:rFonts w:hint="eastAsia" w:ascii="宋体" w:hAnsi="宋体"/>
          <w:sz w:val="24"/>
        </w:rPr>
      </w:pPr>
      <w:r>
        <w:rPr>
          <w:rFonts w:hint="eastAsia" w:ascii="宋体" w:hAnsi="宋体"/>
          <w:sz w:val="24"/>
        </w:rPr>
        <w:t>第二条  由镇政府发包的环卫服务项目按本办法进行考核。</w:t>
      </w:r>
    </w:p>
    <w:p>
      <w:pPr>
        <w:spacing w:line="360" w:lineRule="auto"/>
        <w:rPr>
          <w:rFonts w:hint="eastAsia" w:ascii="宋体" w:hAnsi="宋体"/>
          <w:sz w:val="24"/>
        </w:rPr>
      </w:pPr>
      <w:r>
        <w:rPr>
          <w:rFonts w:hint="eastAsia" w:ascii="宋体" w:hAnsi="宋体"/>
          <w:sz w:val="24"/>
        </w:rPr>
        <w:t>第三条  全镇市容环境卫生管理考核内容为道路清扫保洁、垃圾收集运输环卫设施设备日常管理、道路冲洗降尘、绿化带环卫管理工作落实情况和文明服务等方面。</w:t>
      </w:r>
    </w:p>
    <w:p>
      <w:pPr>
        <w:spacing w:line="360" w:lineRule="auto"/>
        <w:rPr>
          <w:rFonts w:hint="eastAsia" w:ascii="宋体" w:hAnsi="宋体"/>
          <w:sz w:val="24"/>
        </w:rPr>
      </w:pPr>
      <w:r>
        <w:rPr>
          <w:rFonts w:hint="eastAsia" w:ascii="宋体" w:hAnsi="宋体"/>
          <w:sz w:val="24"/>
        </w:rPr>
        <w:t>第</w:t>
      </w:r>
      <w:r>
        <w:rPr>
          <w:rFonts w:hint="eastAsia" w:ascii="宋体" w:hAnsi="宋体"/>
          <w:sz w:val="24"/>
          <w:lang w:val="en-US" w:eastAsia="zh-CN"/>
        </w:rPr>
        <w:t>四</w:t>
      </w:r>
      <w:r>
        <w:rPr>
          <w:rFonts w:hint="eastAsia" w:ascii="宋体" w:hAnsi="宋体"/>
          <w:sz w:val="24"/>
        </w:rPr>
        <w:t>条</w:t>
      </w:r>
      <w:r>
        <w:rPr>
          <w:rFonts w:hint="eastAsia" w:ascii="宋体" w:hAnsi="宋体"/>
          <w:sz w:val="24"/>
          <w:lang w:val="en-US" w:eastAsia="zh-CN"/>
        </w:rPr>
        <w:t xml:space="preserve">  </w:t>
      </w:r>
      <w:r>
        <w:rPr>
          <w:rFonts w:hint="eastAsia" w:ascii="宋体" w:hAnsi="宋体"/>
          <w:sz w:val="24"/>
        </w:rPr>
        <w:t>考核内容按《崇义镇市政道路、公共场地清扫保洁作业服务质量标准》、《崇义镇主要交通道路清扫保洁作业服务质量标准及要求》、《崇义镇公厕管理服务质量标准及要求》执行，日常考核评分按照《崇义镇市政道路、公共场地清扫保洁作业服务考核评分细则》、《崇义镇主要交通道路清扫保洁作业服务评分细则》、《崇义镇公厕管理服务评分细则》执行。全镇市容环境卫生管理考核采取“日查周报月考核”，检查的主要方式为明查（即：事先通知）和暗查（即：随机性的抽查。含各级人大代表检查、新闻媒体监督检查、各级领导随机检查、群众来信来访中的有效投诉等）。</w:t>
      </w:r>
    </w:p>
    <w:p>
      <w:pPr>
        <w:numPr>
          <w:ilvl w:val="0"/>
          <w:numId w:val="0"/>
        </w:numPr>
        <w:spacing w:line="360" w:lineRule="auto"/>
        <w:ind w:leftChars="-22"/>
        <w:rPr>
          <w:rFonts w:hint="eastAsia" w:ascii="宋体" w:hAnsi="宋体"/>
          <w:sz w:val="24"/>
        </w:rPr>
      </w:pPr>
      <w:r>
        <w:rPr>
          <w:rFonts w:hint="eastAsia" w:ascii="宋体" w:hAnsi="宋体"/>
          <w:sz w:val="24"/>
        </w:rPr>
        <w:t>第</w:t>
      </w:r>
      <w:r>
        <w:rPr>
          <w:rFonts w:hint="eastAsia" w:ascii="宋体" w:hAnsi="宋体"/>
          <w:sz w:val="24"/>
          <w:lang w:val="en-US" w:eastAsia="zh-CN"/>
        </w:rPr>
        <w:t>五</w:t>
      </w:r>
      <w:r>
        <w:rPr>
          <w:rFonts w:hint="eastAsia" w:ascii="宋体" w:hAnsi="宋体"/>
          <w:sz w:val="24"/>
        </w:rPr>
        <w:t xml:space="preserve">条 </w:t>
      </w:r>
      <w:r>
        <w:rPr>
          <w:rFonts w:hint="eastAsia" w:ascii="宋体" w:hAnsi="宋体"/>
          <w:sz w:val="24"/>
          <w:lang w:val="en-US" w:eastAsia="zh-CN"/>
        </w:rPr>
        <w:t xml:space="preserve"> </w:t>
      </w:r>
      <w:r>
        <w:rPr>
          <w:rFonts w:hint="eastAsia" w:ascii="宋体" w:hAnsi="宋体"/>
          <w:sz w:val="24"/>
        </w:rPr>
        <w:t>日常考核人员主要由镇城管办组成检查小组，检查清扫保洁、道路冲洗降尘、环卫设施管理的效果。考核分数填入记分表。计分规则详见《崇义镇市政道路、公共场地清扫保洁作业服务考核评分细则》、《崇义镇主要交通道路清扫保洁作业服务评分细则》、《崇义镇公厕管理服务评分细则》。</w:t>
      </w:r>
    </w:p>
    <w:p>
      <w:pPr>
        <w:numPr>
          <w:ilvl w:val="0"/>
          <w:numId w:val="0"/>
        </w:numPr>
        <w:spacing w:line="360" w:lineRule="auto"/>
        <w:ind w:leftChars="-22"/>
        <w:rPr>
          <w:rFonts w:hint="eastAsia" w:ascii="宋体" w:hAnsi="宋体"/>
          <w:sz w:val="24"/>
        </w:rPr>
      </w:pPr>
      <w:r>
        <w:rPr>
          <w:rFonts w:hint="eastAsia" w:ascii="宋体" w:hAnsi="宋体"/>
          <w:sz w:val="24"/>
        </w:rPr>
        <w:t>第</w:t>
      </w:r>
      <w:r>
        <w:rPr>
          <w:rFonts w:hint="eastAsia" w:ascii="宋体" w:hAnsi="宋体"/>
          <w:sz w:val="24"/>
          <w:lang w:val="en-US" w:eastAsia="zh-CN"/>
        </w:rPr>
        <w:t>六</w:t>
      </w:r>
      <w:r>
        <w:rPr>
          <w:rFonts w:hint="eastAsia" w:ascii="宋体" w:hAnsi="宋体"/>
          <w:sz w:val="24"/>
        </w:rPr>
        <w:t xml:space="preserve">条 </w:t>
      </w:r>
      <w:r>
        <w:rPr>
          <w:rFonts w:hint="eastAsia" w:ascii="宋体" w:hAnsi="宋体"/>
          <w:sz w:val="24"/>
          <w:lang w:val="en-US" w:eastAsia="zh-CN"/>
        </w:rPr>
        <w:t xml:space="preserve"> </w:t>
      </w:r>
      <w:r>
        <w:rPr>
          <w:rFonts w:hint="eastAsia" w:ascii="宋体" w:hAnsi="宋体"/>
          <w:sz w:val="24"/>
        </w:rPr>
        <w:t>群众、媒体、各级领导对环境卫生管理工作进行监督并向镇城管办的投诉，经核实后真实性的投诉内容作为考核依据。</w:t>
      </w:r>
    </w:p>
    <w:p>
      <w:pPr>
        <w:spacing w:line="360" w:lineRule="auto"/>
        <w:rPr>
          <w:rFonts w:hint="eastAsia" w:ascii="宋体" w:hAnsi="宋体"/>
          <w:sz w:val="24"/>
        </w:rPr>
      </w:pPr>
      <w:r>
        <w:rPr>
          <w:rFonts w:hint="eastAsia" w:ascii="宋体" w:hAnsi="宋体"/>
          <w:sz w:val="24"/>
        </w:rPr>
        <w:t>第七条  考核结果及其使用。</w:t>
      </w:r>
    </w:p>
    <w:p>
      <w:pPr>
        <w:spacing w:line="360" w:lineRule="auto"/>
        <w:ind w:firstLine="480" w:firstLineChars="200"/>
        <w:rPr>
          <w:rFonts w:hint="eastAsia" w:ascii="宋体" w:hAnsi="宋体"/>
          <w:sz w:val="24"/>
        </w:rPr>
      </w:pPr>
      <w:r>
        <w:rPr>
          <w:rFonts w:hint="eastAsia" w:ascii="宋体" w:hAnsi="宋体"/>
          <w:sz w:val="24"/>
        </w:rPr>
        <w:t>（一）考核依据《崇义镇市容环境卫生检查评分细则》执行，实行百分制，日常考核占60%，专项考核占40%，评分采取倒扣分制，考核结果定期通报。月考核得分=100-{（日常考核扣分累计数÷检查次数）×60%＋专项检查扣分累计数×40%｝；</w:t>
      </w:r>
    </w:p>
    <w:p>
      <w:pPr>
        <w:spacing w:line="360" w:lineRule="auto"/>
        <w:ind w:firstLine="480" w:firstLineChars="200"/>
        <w:rPr>
          <w:rFonts w:hint="eastAsia" w:ascii="宋体" w:hAnsi="宋体"/>
          <w:sz w:val="24"/>
        </w:rPr>
      </w:pPr>
      <w:r>
        <w:rPr>
          <w:rFonts w:hint="eastAsia" w:ascii="宋体" w:hAnsi="宋体"/>
          <w:sz w:val="24"/>
        </w:rPr>
        <w:t>（二） 每月考核得分情况与镇财政拨付经费挂钩。每月考核得分在90分以上（含90分）足额拨付经费。每月考核得分在85分以下（不含85分），为不合格，其考核如下：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6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249" w:type="dxa"/>
            <w:noWrap w:val="0"/>
            <w:vAlign w:val="center"/>
          </w:tcPr>
          <w:p>
            <w:pPr>
              <w:tabs>
                <w:tab w:val="left" w:pos="1230"/>
              </w:tabs>
              <w:spacing w:line="360" w:lineRule="auto"/>
              <w:ind w:firstLine="480" w:firstLineChars="200"/>
              <w:jc w:val="center"/>
              <w:rPr>
                <w:rFonts w:hint="eastAsia" w:ascii="宋体" w:hAnsi="宋体"/>
                <w:sz w:val="24"/>
              </w:rPr>
            </w:pPr>
            <w:r>
              <w:rPr>
                <w:rFonts w:hint="eastAsia" w:ascii="宋体" w:hAnsi="宋体"/>
                <w:sz w:val="24"/>
              </w:rPr>
              <w:t>分 值</w:t>
            </w:r>
          </w:p>
        </w:tc>
        <w:tc>
          <w:tcPr>
            <w:tcW w:w="6273" w:type="dxa"/>
            <w:noWrap w:val="0"/>
            <w:vAlign w:val="center"/>
          </w:tcPr>
          <w:p>
            <w:pPr>
              <w:tabs>
                <w:tab w:val="left" w:pos="1230"/>
              </w:tabs>
              <w:spacing w:line="360" w:lineRule="auto"/>
              <w:ind w:firstLine="480" w:firstLineChars="200"/>
              <w:jc w:val="center"/>
              <w:rPr>
                <w:rFonts w:hint="eastAsia" w:ascii="宋体" w:hAnsi="宋体"/>
                <w:sz w:val="24"/>
              </w:rPr>
            </w:pPr>
            <w:r>
              <w:rPr>
                <w:rFonts w:hint="eastAsia" w:ascii="宋体" w:hAnsi="宋体"/>
                <w:sz w:val="24"/>
              </w:rPr>
              <w:t>扣款办法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49" w:type="dxa"/>
            <w:noWrap w:val="0"/>
            <w:vAlign w:val="center"/>
          </w:tcPr>
          <w:p>
            <w:pPr>
              <w:spacing w:line="360" w:lineRule="auto"/>
              <w:jc w:val="center"/>
              <w:rPr>
                <w:rFonts w:hint="eastAsia" w:ascii="宋体" w:hAnsi="宋体"/>
                <w:sz w:val="24"/>
              </w:rPr>
            </w:pPr>
            <w:r>
              <w:rPr>
                <w:rFonts w:hint="eastAsia" w:ascii="宋体" w:hAnsi="宋体"/>
                <w:sz w:val="24"/>
              </w:rPr>
              <w:t>85分—89分</w:t>
            </w:r>
          </w:p>
        </w:tc>
        <w:tc>
          <w:tcPr>
            <w:tcW w:w="6273" w:type="dxa"/>
            <w:noWrap w:val="0"/>
            <w:vAlign w:val="center"/>
          </w:tcPr>
          <w:p>
            <w:pPr>
              <w:spacing w:line="360" w:lineRule="auto"/>
              <w:ind w:firstLine="480" w:firstLineChars="200"/>
              <w:jc w:val="center"/>
              <w:rPr>
                <w:rFonts w:hint="eastAsia" w:ascii="宋体" w:hAnsi="宋体"/>
                <w:sz w:val="24"/>
              </w:rPr>
            </w:pPr>
            <w:r>
              <w:rPr>
                <w:rFonts w:hint="eastAsia" w:ascii="宋体" w:hAnsi="宋体"/>
                <w:sz w:val="24"/>
              </w:rPr>
              <w:t>扣分基数为90分，每降低1分扣2000元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49" w:type="dxa"/>
            <w:noWrap w:val="0"/>
            <w:vAlign w:val="center"/>
          </w:tcPr>
          <w:p>
            <w:pPr>
              <w:spacing w:line="360" w:lineRule="auto"/>
              <w:jc w:val="center"/>
              <w:rPr>
                <w:rFonts w:hint="eastAsia" w:ascii="宋体" w:hAnsi="宋体"/>
                <w:sz w:val="24"/>
              </w:rPr>
            </w:pPr>
            <w:r>
              <w:rPr>
                <w:rFonts w:hint="eastAsia" w:ascii="宋体" w:hAnsi="宋体"/>
                <w:sz w:val="24"/>
              </w:rPr>
              <w:t>80分—84分</w:t>
            </w:r>
          </w:p>
        </w:tc>
        <w:tc>
          <w:tcPr>
            <w:tcW w:w="6273" w:type="dxa"/>
            <w:noWrap w:val="0"/>
            <w:vAlign w:val="center"/>
          </w:tcPr>
          <w:p>
            <w:pPr>
              <w:spacing w:line="360" w:lineRule="auto"/>
              <w:ind w:firstLine="480" w:firstLineChars="200"/>
              <w:jc w:val="center"/>
              <w:rPr>
                <w:rFonts w:hint="eastAsia" w:ascii="宋体" w:hAnsi="宋体"/>
                <w:sz w:val="24"/>
              </w:rPr>
            </w:pPr>
            <w:r>
              <w:rPr>
                <w:rFonts w:hint="eastAsia" w:ascii="宋体" w:hAnsi="宋体"/>
                <w:sz w:val="24"/>
              </w:rPr>
              <w:t>在扣除1万元以后，扣分基数为85分，每降低1分按照4000元的标准进行扣款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249" w:type="dxa"/>
            <w:noWrap w:val="0"/>
            <w:vAlign w:val="center"/>
          </w:tcPr>
          <w:p>
            <w:pPr>
              <w:spacing w:line="360" w:lineRule="auto"/>
              <w:rPr>
                <w:rFonts w:hint="eastAsia" w:ascii="宋体" w:hAnsi="宋体"/>
                <w:sz w:val="24"/>
              </w:rPr>
            </w:pPr>
            <w:r>
              <w:rPr>
                <w:rFonts w:hint="eastAsia" w:ascii="宋体" w:hAnsi="宋体"/>
                <w:sz w:val="24"/>
              </w:rPr>
              <w:t>80分以下（不含80分）</w:t>
            </w:r>
          </w:p>
        </w:tc>
        <w:tc>
          <w:tcPr>
            <w:tcW w:w="6273" w:type="dxa"/>
            <w:noWrap w:val="0"/>
            <w:vAlign w:val="center"/>
          </w:tcPr>
          <w:p>
            <w:pPr>
              <w:spacing w:line="360" w:lineRule="auto"/>
              <w:jc w:val="left"/>
              <w:rPr>
                <w:rFonts w:hint="eastAsia" w:ascii="宋体" w:hAnsi="宋体"/>
                <w:sz w:val="24"/>
              </w:rPr>
            </w:pPr>
            <w:r>
              <w:rPr>
                <w:rFonts w:hint="eastAsia" w:ascii="宋体" w:hAnsi="宋体"/>
                <w:sz w:val="24"/>
              </w:rPr>
              <w:t>扣当月拨付经费的100%，取消环卫作业承包权，并扣全部履约保证金，采购人不承担任何责任</w:t>
            </w:r>
          </w:p>
        </w:tc>
      </w:tr>
    </w:tbl>
    <w:p>
      <w:pPr>
        <w:tabs>
          <w:tab w:val="left" w:pos="1080"/>
          <w:tab w:val="left" w:pos="1260"/>
        </w:tabs>
        <w:spacing w:line="360" w:lineRule="auto"/>
        <w:ind w:firstLine="480" w:firstLineChars="200"/>
        <w:rPr>
          <w:rFonts w:hint="eastAsia" w:ascii="宋体" w:hAnsi="宋体"/>
          <w:sz w:val="24"/>
        </w:rPr>
      </w:pPr>
      <w:r>
        <w:rPr>
          <w:rFonts w:hint="eastAsia" w:ascii="宋体" w:hAnsi="宋体"/>
          <w:sz w:val="24"/>
        </w:rPr>
        <w:t>（三） 建立质量评价档案，实施市政道路清扫保洁排名靠后淘汰制度，严格按照环卫作业标准，坚决淘汰清扫保洁达不到质量要求的公司。环卫作业服务公司月考核得分在85分（不含85分）以下的发给黄牌警告一次，连续或累计三次月考核得分低于85分以下，取消其环卫作业承包权；月考核得分在80分（不含80分）以下一次，取消其环卫作业承包权；年度考核平均得分在83分以下，取消其环卫作业承包权，并扣除全部履约保证金，采购人不承担任何责任。</w:t>
      </w:r>
    </w:p>
    <w:p>
      <w:pPr>
        <w:spacing w:line="360" w:lineRule="auto"/>
        <w:rPr>
          <w:rFonts w:hint="eastAsia" w:ascii="宋体" w:hAnsi="宋体"/>
          <w:sz w:val="24"/>
        </w:rPr>
      </w:pPr>
      <w:r>
        <w:rPr>
          <w:rFonts w:hint="eastAsia" w:ascii="宋体" w:hAnsi="宋体"/>
          <w:sz w:val="24"/>
        </w:rPr>
        <w:t>第八条  镇城管办组织检查考核时，工作人员不少于2人，详实记录考核</w:t>
      </w:r>
    </w:p>
    <w:p>
      <w:pPr>
        <w:spacing w:line="360" w:lineRule="auto"/>
        <w:rPr>
          <w:rFonts w:hint="eastAsia" w:ascii="宋体" w:hAnsi="宋体"/>
          <w:sz w:val="24"/>
        </w:rPr>
      </w:pPr>
      <w:r>
        <w:rPr>
          <w:rFonts w:hint="eastAsia" w:ascii="宋体" w:hAnsi="宋体"/>
          <w:sz w:val="24"/>
        </w:rPr>
        <w:t>的时间、地点和考核情况，若存在严重问题，被考核单位有关人员必须到场签字，立即整改。</w:t>
      </w:r>
    </w:p>
    <w:p>
      <w:pPr>
        <w:numPr>
          <w:ilvl w:val="0"/>
          <w:numId w:val="0"/>
        </w:numPr>
        <w:tabs>
          <w:tab w:val="left" w:pos="1260"/>
        </w:tabs>
        <w:spacing w:line="360" w:lineRule="auto"/>
        <w:ind w:leftChars="-22"/>
        <w:rPr>
          <w:rFonts w:hint="eastAsia" w:ascii="宋体" w:hAnsi="宋体"/>
          <w:sz w:val="24"/>
        </w:rPr>
      </w:pPr>
      <w:r>
        <w:rPr>
          <w:rFonts w:hint="eastAsia" w:ascii="宋体" w:hAnsi="宋体"/>
          <w:sz w:val="24"/>
        </w:rPr>
        <w:t>第</w:t>
      </w:r>
      <w:r>
        <w:rPr>
          <w:rFonts w:hint="eastAsia" w:ascii="宋体" w:hAnsi="宋体"/>
          <w:sz w:val="24"/>
          <w:lang w:val="en-US" w:eastAsia="zh-CN"/>
        </w:rPr>
        <w:t>九</w:t>
      </w:r>
      <w:r>
        <w:rPr>
          <w:rFonts w:hint="eastAsia" w:ascii="宋体" w:hAnsi="宋体"/>
          <w:sz w:val="24"/>
        </w:rPr>
        <w:t>条</w:t>
      </w:r>
      <w:r>
        <w:rPr>
          <w:rFonts w:hint="eastAsia" w:ascii="宋体" w:hAnsi="宋体"/>
          <w:sz w:val="24"/>
          <w:lang w:val="en-US" w:eastAsia="zh-CN"/>
        </w:rPr>
        <w:t xml:space="preserve"> </w:t>
      </w:r>
      <w:r>
        <w:rPr>
          <w:rFonts w:hint="eastAsia" w:ascii="宋体" w:hAnsi="宋体"/>
          <w:sz w:val="24"/>
        </w:rPr>
        <w:t xml:space="preserve"> 被考核单位不得以任何理由拒绝检查考核，否则其工作将直接被认定不合格，双倍扣分。</w:t>
      </w:r>
    </w:p>
    <w:p>
      <w:pPr>
        <w:numPr>
          <w:ilvl w:val="0"/>
          <w:numId w:val="0"/>
        </w:numPr>
        <w:spacing w:line="360" w:lineRule="auto"/>
        <w:ind w:leftChars="-22"/>
        <w:rPr>
          <w:rFonts w:hint="eastAsia" w:ascii="宋体" w:hAnsi="宋体"/>
          <w:sz w:val="24"/>
        </w:rPr>
      </w:pPr>
      <w:r>
        <w:rPr>
          <w:rFonts w:hint="eastAsia" w:ascii="宋体" w:hAnsi="宋体"/>
          <w:sz w:val="24"/>
          <w:lang w:val="en-US" w:eastAsia="zh-CN"/>
        </w:rPr>
        <w:t xml:space="preserve">第十条 </w:t>
      </w:r>
      <w:r>
        <w:rPr>
          <w:rFonts w:hint="eastAsia" w:ascii="宋体" w:hAnsi="宋体"/>
          <w:sz w:val="24"/>
        </w:rPr>
        <w:t xml:space="preserve"> 被考核单位认为考核有误可以向镇城管办进行申辩，镇城管办做出的复核认定作为考核依据，复核只进行一次。</w:t>
      </w:r>
    </w:p>
    <w:p>
      <w:pPr>
        <w:spacing w:line="360" w:lineRule="auto"/>
        <w:ind w:left="-75" w:leftChars="-22"/>
        <w:rPr>
          <w:rFonts w:hint="eastAsia" w:ascii="宋体" w:hAnsi="宋体"/>
          <w:bCs/>
          <w:sz w:val="24"/>
        </w:rPr>
      </w:pPr>
      <w:r>
        <w:rPr>
          <w:rFonts w:hint="eastAsia" w:ascii="宋体" w:hAnsi="宋体"/>
          <w:sz w:val="24"/>
        </w:rPr>
        <w:br w:type="page"/>
      </w:r>
      <w:r>
        <w:rPr>
          <w:rFonts w:hint="eastAsia" w:ascii="宋体" w:hAnsi="宋体"/>
          <w:bCs/>
          <w:sz w:val="24"/>
        </w:rPr>
        <w:t>附件二：</w:t>
      </w:r>
    </w:p>
    <w:p>
      <w:pPr>
        <w:spacing w:line="360" w:lineRule="auto"/>
        <w:ind w:left="-75" w:leftChars="-22"/>
        <w:outlineLvl w:val="1"/>
        <w:rPr>
          <w:rFonts w:hint="eastAsia" w:ascii="宋体" w:hAnsi="宋体"/>
          <w:b/>
          <w:color w:val="000000"/>
          <w:sz w:val="30"/>
          <w:szCs w:val="30"/>
        </w:rPr>
      </w:pPr>
      <w:r>
        <w:rPr>
          <w:rFonts w:hint="eastAsia" w:ascii="宋体" w:hAnsi="宋体"/>
          <w:b/>
          <w:color w:val="000000"/>
          <w:sz w:val="30"/>
          <w:szCs w:val="30"/>
        </w:rPr>
        <w:t>都江堰市崇义镇市政道路、公共场地清扫保洁作业服务质量标准</w:t>
      </w:r>
    </w:p>
    <w:p>
      <w:pPr>
        <w:spacing w:line="360" w:lineRule="auto"/>
        <w:rPr>
          <w:rFonts w:hint="eastAsia" w:ascii="宋体" w:hAnsi="宋体"/>
          <w:b/>
          <w:color w:val="000000"/>
          <w:sz w:val="24"/>
        </w:rPr>
      </w:pPr>
      <w:r>
        <w:rPr>
          <w:rFonts w:hint="eastAsia" w:ascii="宋体" w:hAnsi="宋体"/>
          <w:b/>
          <w:color w:val="000000"/>
          <w:sz w:val="24"/>
        </w:rPr>
        <w:t xml:space="preserve">    （一）公司管理标准</w:t>
      </w:r>
    </w:p>
    <w:p>
      <w:pPr>
        <w:spacing w:line="360" w:lineRule="auto"/>
        <w:ind w:firstLine="480" w:firstLineChars="200"/>
        <w:rPr>
          <w:rFonts w:hint="eastAsia" w:ascii="宋体" w:hAnsi="宋体"/>
          <w:sz w:val="24"/>
        </w:rPr>
      </w:pPr>
      <w:r>
        <w:rPr>
          <w:rFonts w:hint="eastAsia" w:ascii="宋体" w:hAnsi="宋体"/>
          <w:sz w:val="24"/>
        </w:rPr>
        <w:t>1、公司承诺中标后在崇义场镇范围内设立固定的办公地点。</w:t>
      </w:r>
    </w:p>
    <w:p>
      <w:pPr>
        <w:spacing w:line="360" w:lineRule="auto"/>
        <w:ind w:firstLine="480" w:firstLineChars="200"/>
        <w:rPr>
          <w:rFonts w:hint="eastAsia" w:ascii="宋体" w:hAnsi="宋体"/>
          <w:color w:val="000000"/>
          <w:sz w:val="24"/>
        </w:rPr>
      </w:pPr>
      <w:r>
        <w:rPr>
          <w:rFonts w:hint="eastAsia" w:ascii="宋体" w:hAnsi="宋体"/>
          <w:color w:val="000000"/>
          <w:sz w:val="24"/>
        </w:rPr>
        <w:t>2、公司承诺中标后配备的保洁工（不含管理人员）不得低于</w:t>
      </w:r>
      <w:r>
        <w:rPr>
          <w:rFonts w:hint="eastAsia" w:ascii="宋体" w:hAnsi="宋体"/>
          <w:sz w:val="24"/>
        </w:rPr>
        <w:t>现有保洁人员</w:t>
      </w:r>
      <w:r>
        <w:rPr>
          <w:rFonts w:hint="eastAsia" w:ascii="宋体" w:hAnsi="宋体"/>
          <w:color w:val="000000"/>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rPr>
        <w:t>3、环卫设施设备满足工作要求。</w:t>
      </w:r>
    </w:p>
    <w:p>
      <w:pPr>
        <w:spacing w:line="360" w:lineRule="auto"/>
        <w:ind w:firstLine="480" w:firstLineChars="200"/>
        <w:rPr>
          <w:rFonts w:hint="eastAsia" w:ascii="宋体" w:hAnsi="宋体"/>
          <w:color w:val="000000"/>
          <w:sz w:val="24"/>
        </w:rPr>
      </w:pPr>
      <w:r>
        <w:rPr>
          <w:rFonts w:hint="eastAsia" w:ascii="宋体" w:hAnsi="宋体"/>
          <w:color w:val="000000"/>
          <w:sz w:val="24"/>
        </w:rPr>
        <w:t>4、管理制度健全、上墙。</w:t>
      </w:r>
    </w:p>
    <w:p>
      <w:pPr>
        <w:spacing w:line="360" w:lineRule="auto"/>
        <w:ind w:firstLine="480" w:firstLineChars="200"/>
        <w:rPr>
          <w:rFonts w:hint="eastAsia" w:ascii="宋体" w:hAnsi="宋体"/>
          <w:color w:val="000000"/>
          <w:sz w:val="24"/>
        </w:rPr>
      </w:pPr>
      <w:r>
        <w:rPr>
          <w:rFonts w:hint="eastAsia" w:ascii="宋体" w:hAnsi="宋体"/>
          <w:color w:val="000000"/>
          <w:sz w:val="24"/>
        </w:rPr>
        <w:t>5、检查日志完整。</w:t>
      </w:r>
    </w:p>
    <w:p>
      <w:pPr>
        <w:spacing w:line="360" w:lineRule="auto"/>
        <w:ind w:firstLine="480" w:firstLineChars="200"/>
        <w:rPr>
          <w:rFonts w:hint="eastAsia" w:ascii="宋体" w:hAnsi="宋体"/>
          <w:color w:val="000000"/>
          <w:sz w:val="24"/>
        </w:rPr>
      </w:pPr>
      <w:r>
        <w:rPr>
          <w:rFonts w:hint="eastAsia" w:ascii="宋体" w:hAnsi="宋体"/>
          <w:color w:val="000000"/>
          <w:sz w:val="24"/>
        </w:rPr>
        <w:t>6、管理人员着装挂牌。</w:t>
      </w:r>
    </w:p>
    <w:p>
      <w:pPr>
        <w:spacing w:line="360" w:lineRule="auto"/>
        <w:ind w:firstLine="480" w:firstLineChars="200"/>
        <w:rPr>
          <w:rFonts w:hint="eastAsia" w:ascii="宋体" w:hAnsi="宋体"/>
          <w:color w:val="000000"/>
          <w:sz w:val="24"/>
        </w:rPr>
      </w:pPr>
      <w:r>
        <w:rPr>
          <w:rFonts w:hint="eastAsia" w:ascii="宋体" w:hAnsi="宋体"/>
          <w:color w:val="000000"/>
          <w:sz w:val="24"/>
        </w:rPr>
        <w:t>7、临时工工资、保障符合相关政策要求。</w:t>
      </w:r>
    </w:p>
    <w:p>
      <w:pPr>
        <w:spacing w:line="360" w:lineRule="auto"/>
        <w:ind w:firstLine="482" w:firstLineChars="200"/>
        <w:rPr>
          <w:rFonts w:hint="eastAsia" w:ascii="宋体" w:hAnsi="宋体"/>
          <w:b/>
          <w:sz w:val="24"/>
        </w:rPr>
      </w:pPr>
      <w:r>
        <w:rPr>
          <w:rFonts w:hint="eastAsia" w:ascii="宋体" w:hAnsi="宋体"/>
          <w:b/>
          <w:sz w:val="24"/>
        </w:rPr>
        <w:t>（二）道路清扫保洁管理</w:t>
      </w:r>
    </w:p>
    <w:p>
      <w:pPr>
        <w:spacing w:line="360" w:lineRule="auto"/>
        <w:ind w:firstLine="480" w:firstLineChars="200"/>
        <w:rPr>
          <w:rFonts w:hint="eastAsia" w:ascii="宋体" w:hAnsi="宋体"/>
          <w:sz w:val="24"/>
        </w:rPr>
      </w:pPr>
      <w:r>
        <w:rPr>
          <w:rFonts w:hint="eastAsia" w:ascii="宋体" w:hAnsi="宋体"/>
          <w:sz w:val="24"/>
        </w:rPr>
        <w:t>1、清扫保洁作业时间及流程：</w:t>
      </w:r>
    </w:p>
    <w:p>
      <w:pPr>
        <w:spacing w:line="360" w:lineRule="auto"/>
        <w:ind w:firstLine="480" w:firstLineChars="200"/>
        <w:rPr>
          <w:rFonts w:hint="eastAsia" w:ascii="宋体" w:hAnsi="宋体"/>
          <w:sz w:val="24"/>
        </w:rPr>
      </w:pPr>
      <w:r>
        <w:rPr>
          <w:rFonts w:hint="eastAsia" w:ascii="宋体" w:hAnsi="宋体"/>
          <w:sz w:val="24"/>
        </w:rPr>
        <w:t>主要街道、交通干线及重点区域早晨7：00普扫，8：00前完成普扫后采用小扫把、密闭式铁撮箕巡回保洁，不丢段。</w:t>
      </w:r>
    </w:p>
    <w:p>
      <w:pPr>
        <w:spacing w:line="360" w:lineRule="auto"/>
        <w:ind w:firstLine="480" w:firstLineChars="200"/>
        <w:rPr>
          <w:rFonts w:hint="eastAsia" w:ascii="宋体" w:hAnsi="宋体"/>
          <w:sz w:val="24"/>
        </w:rPr>
      </w:pPr>
      <w:r>
        <w:rPr>
          <w:rFonts w:hint="eastAsia" w:ascii="宋体" w:hAnsi="宋体"/>
          <w:sz w:val="24"/>
        </w:rPr>
        <w:t>夏季巡回保洁时间至20：00，冬季巡回保洁时间至18：30。</w:t>
      </w:r>
    </w:p>
    <w:p>
      <w:pPr>
        <w:spacing w:line="360" w:lineRule="auto"/>
        <w:ind w:firstLine="480" w:firstLineChars="200"/>
        <w:rPr>
          <w:rFonts w:hint="eastAsia" w:ascii="宋体" w:hAnsi="宋体"/>
          <w:sz w:val="24"/>
        </w:rPr>
      </w:pPr>
      <w:r>
        <w:rPr>
          <w:rFonts w:hint="eastAsia" w:ascii="宋体" w:hAnsi="宋体"/>
          <w:sz w:val="24"/>
        </w:rPr>
        <w:t>2、道路清扫标准</w:t>
      </w:r>
    </w:p>
    <w:p>
      <w:pPr>
        <w:spacing w:line="360" w:lineRule="auto"/>
        <w:ind w:firstLine="480" w:firstLineChars="200"/>
        <w:rPr>
          <w:rFonts w:hint="eastAsia" w:ascii="宋体" w:hAnsi="宋体"/>
          <w:sz w:val="24"/>
        </w:rPr>
      </w:pPr>
      <w:r>
        <w:rPr>
          <w:rFonts w:hint="eastAsia" w:ascii="宋体" w:hAnsi="宋体"/>
          <w:sz w:val="24"/>
        </w:rPr>
        <w:t>清扫保洁质量达到“七无”（即：无堆积物、无积尘、无污泥积水、无果皮纸屑塑膜、无烟蒂、无碎砖瓦砾、无痰迹）。每1000平方米果皮数、纸屑数、塑膜数分别少于6个（片）、烟蒂数少于8个、痰迹数少于8处，污水面积小于0.5平方米、其他废弃物少于2处。清扫工具存放在隐蔽位置，不得影响观瞻。</w:t>
      </w:r>
    </w:p>
    <w:p>
      <w:pPr>
        <w:spacing w:line="360" w:lineRule="auto"/>
        <w:ind w:firstLine="480" w:firstLineChars="200"/>
        <w:rPr>
          <w:rFonts w:hint="eastAsia" w:ascii="宋体" w:hAnsi="宋体"/>
          <w:sz w:val="24"/>
        </w:rPr>
      </w:pPr>
      <w:r>
        <w:rPr>
          <w:rFonts w:hint="eastAsia" w:ascii="宋体" w:hAnsi="宋体"/>
          <w:sz w:val="24"/>
        </w:rPr>
        <w:t>3、文明作业规范：</w:t>
      </w:r>
    </w:p>
    <w:p>
      <w:pPr>
        <w:spacing w:line="360" w:lineRule="auto"/>
        <w:ind w:firstLine="480" w:firstLineChars="200"/>
        <w:rPr>
          <w:rFonts w:hint="eastAsia" w:ascii="宋体" w:hAnsi="宋体"/>
          <w:sz w:val="24"/>
        </w:rPr>
      </w:pPr>
      <w:r>
        <w:rPr>
          <w:rFonts w:hint="eastAsia" w:ascii="宋体" w:hAnsi="宋体"/>
          <w:sz w:val="24"/>
        </w:rPr>
        <w:t>着装要求：作业期间作业人员必须穿戴全套工作服并挂牌上岗。</w:t>
      </w:r>
    </w:p>
    <w:p>
      <w:pPr>
        <w:spacing w:line="360" w:lineRule="auto"/>
        <w:ind w:firstLine="482" w:firstLineChars="200"/>
        <w:rPr>
          <w:rFonts w:hint="eastAsia" w:ascii="宋体" w:hAnsi="宋体"/>
          <w:b/>
          <w:sz w:val="24"/>
        </w:rPr>
      </w:pPr>
      <w:r>
        <w:rPr>
          <w:rFonts w:hint="eastAsia" w:ascii="宋体" w:hAnsi="宋体"/>
          <w:b/>
          <w:sz w:val="24"/>
        </w:rPr>
        <w:t>（三）道路冲洗降尘管理</w:t>
      </w:r>
    </w:p>
    <w:p>
      <w:pPr>
        <w:spacing w:line="360" w:lineRule="auto"/>
        <w:ind w:firstLine="480" w:firstLineChars="200"/>
        <w:rPr>
          <w:rFonts w:hint="eastAsia" w:ascii="宋体" w:hAnsi="宋体"/>
          <w:sz w:val="24"/>
        </w:rPr>
      </w:pPr>
      <w:r>
        <w:rPr>
          <w:rFonts w:hint="eastAsia" w:ascii="宋体" w:hAnsi="宋体"/>
          <w:sz w:val="24"/>
        </w:rPr>
        <w:t>1、作业时间及流程：每日定时（上午7：30至下午17：30）对辖区主要道路、交通干线、人行道方块砖、污渍较重等的街道和路沿石灰带进行冲洗降尘。同时，配备足够的作业人员配合清扫污水。</w:t>
      </w:r>
    </w:p>
    <w:p>
      <w:pPr>
        <w:spacing w:line="360" w:lineRule="auto"/>
        <w:ind w:firstLine="480" w:firstLineChars="200"/>
        <w:rPr>
          <w:rFonts w:hint="eastAsia" w:ascii="宋体" w:hAnsi="宋体"/>
          <w:sz w:val="24"/>
        </w:rPr>
      </w:pPr>
      <w:r>
        <w:rPr>
          <w:rFonts w:hint="eastAsia" w:ascii="宋体" w:hAnsi="宋体"/>
          <w:sz w:val="24"/>
        </w:rPr>
        <w:t>2、道路冲洗降尘标准：</w:t>
      </w:r>
    </w:p>
    <w:p>
      <w:pPr>
        <w:spacing w:line="360" w:lineRule="auto"/>
        <w:ind w:firstLine="480" w:firstLineChars="200"/>
        <w:rPr>
          <w:rFonts w:hint="eastAsia" w:ascii="宋体" w:hAnsi="宋体"/>
          <w:sz w:val="24"/>
        </w:rPr>
      </w:pPr>
      <w:r>
        <w:rPr>
          <w:rFonts w:hint="eastAsia" w:ascii="宋体" w:hAnsi="宋体"/>
          <w:sz w:val="24"/>
        </w:rPr>
        <w:t>（1）重点道路、交通干线每日不少于2次进行冲洗降尘，作业时洒水车时速不超过每小时20公里，每台洒水车配置清洗作业人员不少于3人。</w:t>
      </w:r>
    </w:p>
    <w:p>
      <w:pPr>
        <w:spacing w:line="360" w:lineRule="auto"/>
        <w:ind w:firstLine="480" w:firstLineChars="200"/>
        <w:rPr>
          <w:rFonts w:hint="eastAsia" w:ascii="宋体" w:hAnsi="宋体"/>
          <w:sz w:val="24"/>
        </w:rPr>
      </w:pPr>
      <w:r>
        <w:rPr>
          <w:rFonts w:hint="eastAsia" w:ascii="宋体" w:hAnsi="宋体"/>
          <w:sz w:val="24"/>
        </w:rPr>
        <w:t>（2）辖区人行道方块砖每周清洗1次；路沿石边沟隔日清洗1次，清洗后无明显积尘、油渍、污垢。</w:t>
      </w:r>
    </w:p>
    <w:p>
      <w:pPr>
        <w:spacing w:line="360" w:lineRule="auto"/>
        <w:ind w:firstLine="482" w:firstLineChars="200"/>
        <w:rPr>
          <w:rFonts w:hint="eastAsia" w:ascii="宋体" w:hAnsi="宋体"/>
          <w:b/>
          <w:sz w:val="24"/>
        </w:rPr>
      </w:pPr>
      <w:r>
        <w:rPr>
          <w:rFonts w:hint="eastAsia" w:ascii="宋体" w:hAnsi="宋体"/>
          <w:b/>
          <w:sz w:val="24"/>
        </w:rPr>
        <w:t>（四）垃圾桶管护作业</w:t>
      </w:r>
    </w:p>
    <w:p>
      <w:pPr>
        <w:spacing w:line="360" w:lineRule="auto"/>
        <w:ind w:firstLine="480" w:firstLineChars="200"/>
        <w:rPr>
          <w:rFonts w:hint="eastAsia" w:ascii="宋体" w:hAnsi="宋体"/>
          <w:sz w:val="24"/>
        </w:rPr>
      </w:pPr>
      <w:r>
        <w:rPr>
          <w:rFonts w:hint="eastAsia" w:ascii="宋体" w:hAnsi="宋体"/>
          <w:sz w:val="24"/>
        </w:rPr>
        <w:t>垃圾桶管理标准：垃圾桶除运完毕后做到清洗见本色、归位（隐蔽）整齐、定期消杀及维护保养转向轮，保证垃圾清运桶（点）、垃圾中转房及垃圾桶挡的环境清洁。</w:t>
      </w:r>
    </w:p>
    <w:p>
      <w:pPr>
        <w:spacing w:line="360" w:lineRule="auto"/>
        <w:ind w:firstLine="482" w:firstLineChars="200"/>
        <w:rPr>
          <w:rFonts w:hint="eastAsia" w:ascii="宋体" w:hAnsi="宋体"/>
          <w:b/>
          <w:sz w:val="24"/>
        </w:rPr>
      </w:pPr>
      <w:r>
        <w:rPr>
          <w:rFonts w:hint="eastAsia" w:ascii="宋体" w:hAnsi="宋体"/>
          <w:b/>
          <w:sz w:val="24"/>
        </w:rPr>
        <w:t>（五）果屑箱管护作业</w:t>
      </w:r>
    </w:p>
    <w:p>
      <w:pPr>
        <w:spacing w:line="360" w:lineRule="auto"/>
        <w:ind w:firstLine="480" w:firstLineChars="200"/>
        <w:rPr>
          <w:rFonts w:hint="eastAsia" w:ascii="宋体" w:hAnsi="宋体"/>
          <w:sz w:val="24"/>
        </w:rPr>
      </w:pPr>
      <w:r>
        <w:rPr>
          <w:rFonts w:hint="eastAsia" w:ascii="宋体" w:hAnsi="宋体"/>
          <w:sz w:val="24"/>
        </w:rPr>
        <w:t>1、作业时间及流程：</w:t>
      </w:r>
    </w:p>
    <w:p>
      <w:pPr>
        <w:spacing w:line="360" w:lineRule="auto"/>
        <w:ind w:firstLine="480" w:firstLineChars="200"/>
        <w:rPr>
          <w:rFonts w:hint="eastAsia" w:ascii="宋体" w:hAnsi="宋体"/>
          <w:sz w:val="24"/>
        </w:rPr>
      </w:pPr>
      <w:r>
        <w:rPr>
          <w:rFonts w:hint="eastAsia" w:ascii="宋体" w:hAnsi="宋体"/>
          <w:sz w:val="24"/>
        </w:rPr>
        <w:t>果屑箱每日定时清理清洗，道路两侧的果屑箱早晨8：00前完成第一次全面清理，此后安排好人员进行巡回清理。</w:t>
      </w:r>
    </w:p>
    <w:p>
      <w:pPr>
        <w:spacing w:line="360" w:lineRule="auto"/>
        <w:ind w:firstLine="480" w:firstLineChars="200"/>
        <w:rPr>
          <w:rFonts w:hint="eastAsia" w:ascii="宋体" w:hAnsi="宋体"/>
          <w:sz w:val="24"/>
        </w:rPr>
      </w:pPr>
      <w:r>
        <w:rPr>
          <w:rFonts w:hint="eastAsia" w:ascii="宋体" w:hAnsi="宋体"/>
          <w:sz w:val="24"/>
        </w:rPr>
        <w:t>2、果屑箱管理标准</w:t>
      </w:r>
    </w:p>
    <w:p>
      <w:pPr>
        <w:spacing w:line="360" w:lineRule="auto"/>
        <w:ind w:firstLine="480" w:firstLineChars="200"/>
        <w:rPr>
          <w:rFonts w:hint="eastAsia" w:ascii="宋体" w:hAnsi="宋体"/>
          <w:sz w:val="24"/>
        </w:rPr>
      </w:pPr>
      <w:r>
        <w:rPr>
          <w:rFonts w:hint="eastAsia" w:ascii="宋体" w:hAnsi="宋体"/>
          <w:sz w:val="24"/>
        </w:rPr>
        <w:t>保持果屑箱清理清洗后不满不冒、桶体清洗见本色，随时保持果屑箱周边的环境清洁，每日巡回清理不少于6次。定期进行消杀灭蚊蝇。</w:t>
      </w:r>
    </w:p>
    <w:p>
      <w:pPr>
        <w:spacing w:line="360" w:lineRule="auto"/>
        <w:jc w:val="left"/>
        <w:rPr>
          <w:rFonts w:hint="eastAsia" w:ascii="宋体" w:hAnsi="宋体"/>
          <w:b/>
          <w:color w:val="000000"/>
          <w:sz w:val="30"/>
          <w:szCs w:val="30"/>
        </w:rPr>
      </w:pPr>
      <w:r>
        <w:rPr>
          <w:rFonts w:hint="eastAsia" w:ascii="宋体" w:hAnsi="宋体"/>
          <w:sz w:val="24"/>
        </w:rPr>
        <w:br w:type="page"/>
      </w:r>
      <w:r>
        <w:rPr>
          <w:rFonts w:hint="eastAsia" w:ascii="宋体" w:hAnsi="宋体"/>
          <w:sz w:val="24"/>
        </w:rPr>
        <w:t>附件三：</w:t>
      </w:r>
    </w:p>
    <w:p>
      <w:pPr>
        <w:spacing w:line="360" w:lineRule="auto"/>
        <w:jc w:val="center"/>
        <w:outlineLvl w:val="1"/>
        <w:rPr>
          <w:rFonts w:hint="eastAsia" w:ascii="宋体" w:hAnsi="宋体"/>
          <w:b/>
          <w:color w:val="000000"/>
          <w:sz w:val="30"/>
          <w:szCs w:val="30"/>
        </w:rPr>
      </w:pPr>
      <w:r>
        <w:rPr>
          <w:rFonts w:hint="eastAsia" w:ascii="宋体" w:hAnsi="宋体"/>
          <w:b/>
          <w:color w:val="000000"/>
          <w:sz w:val="30"/>
          <w:szCs w:val="30"/>
        </w:rPr>
        <w:t>都江堰市</w:t>
      </w:r>
      <w:r>
        <w:rPr>
          <w:rFonts w:hint="eastAsia" w:ascii="宋体" w:hAnsi="宋体"/>
          <w:b/>
          <w:bCs/>
          <w:sz w:val="30"/>
          <w:szCs w:val="30"/>
        </w:rPr>
        <w:t>崇义</w:t>
      </w:r>
      <w:r>
        <w:rPr>
          <w:rFonts w:hint="eastAsia" w:ascii="宋体" w:hAnsi="宋体"/>
          <w:b/>
          <w:color w:val="000000"/>
          <w:sz w:val="30"/>
          <w:szCs w:val="30"/>
        </w:rPr>
        <w:t>镇市政道路、公共场地清扫保洁作业服务</w:t>
      </w:r>
    </w:p>
    <w:p>
      <w:pPr>
        <w:spacing w:line="360" w:lineRule="auto"/>
        <w:jc w:val="center"/>
        <w:rPr>
          <w:rFonts w:hint="eastAsia" w:ascii="宋体" w:hAnsi="宋体"/>
          <w:b/>
          <w:color w:val="000000"/>
          <w:sz w:val="30"/>
          <w:szCs w:val="30"/>
        </w:rPr>
      </w:pPr>
      <w:r>
        <w:rPr>
          <w:rFonts w:hint="eastAsia" w:ascii="宋体" w:hAnsi="宋体"/>
          <w:b/>
          <w:color w:val="000000"/>
          <w:sz w:val="30"/>
          <w:szCs w:val="30"/>
        </w:rPr>
        <w:t>考核评分细则</w:t>
      </w:r>
    </w:p>
    <w:p>
      <w:pPr>
        <w:spacing w:line="360" w:lineRule="auto"/>
        <w:ind w:firstLine="480" w:firstLineChars="200"/>
        <w:rPr>
          <w:rFonts w:hint="eastAsia" w:ascii="宋体" w:hAnsi="宋体"/>
          <w:sz w:val="24"/>
        </w:rPr>
      </w:pPr>
      <w:r>
        <w:rPr>
          <w:rFonts w:hint="eastAsia" w:ascii="宋体" w:hAnsi="宋体"/>
          <w:sz w:val="24"/>
        </w:rPr>
        <w:t>崇义镇市容环境卫生检查考核内容为：道路清扫保洁（含街道冲洗降尘、人行道方块砖的清洗等）、绿化带清捡保洁、果屑箱清掏、垃圾收集点管理、环卫设施管理维护。</w:t>
      </w:r>
    </w:p>
    <w:p>
      <w:pPr>
        <w:spacing w:line="360" w:lineRule="auto"/>
        <w:ind w:firstLine="472" w:firstLineChars="196"/>
        <w:rPr>
          <w:rFonts w:hint="eastAsia" w:ascii="宋体" w:hAnsi="宋体"/>
          <w:b/>
          <w:sz w:val="24"/>
        </w:rPr>
      </w:pPr>
      <w:r>
        <w:rPr>
          <w:rFonts w:hint="eastAsia" w:ascii="宋体" w:hAnsi="宋体"/>
          <w:b/>
          <w:sz w:val="24"/>
        </w:rPr>
        <w:t>一、公司管理计分细则</w:t>
      </w:r>
    </w:p>
    <w:p>
      <w:pPr>
        <w:spacing w:line="360" w:lineRule="auto"/>
        <w:ind w:firstLine="480" w:firstLineChars="200"/>
        <w:rPr>
          <w:rFonts w:hint="eastAsia" w:ascii="宋体" w:hAnsi="宋体"/>
          <w:sz w:val="24"/>
        </w:rPr>
      </w:pPr>
      <w:r>
        <w:rPr>
          <w:rFonts w:hint="eastAsia" w:ascii="宋体" w:hAnsi="宋体"/>
          <w:sz w:val="24"/>
        </w:rPr>
        <w:t>1、公司在崇义场镇范围内无固定的办公地点（扣20分）。</w:t>
      </w:r>
    </w:p>
    <w:p>
      <w:pPr>
        <w:spacing w:line="360" w:lineRule="auto"/>
        <w:ind w:firstLine="480" w:firstLineChars="200"/>
        <w:rPr>
          <w:rFonts w:hint="eastAsia" w:ascii="宋体" w:hAnsi="宋体"/>
          <w:sz w:val="24"/>
        </w:rPr>
      </w:pPr>
      <w:r>
        <w:rPr>
          <w:rFonts w:hint="eastAsia" w:ascii="宋体" w:hAnsi="宋体"/>
          <w:sz w:val="24"/>
        </w:rPr>
        <w:t>2、配备的保洁员低于现有保洁人员（扣5分/人）。</w:t>
      </w:r>
    </w:p>
    <w:p>
      <w:pPr>
        <w:spacing w:line="360" w:lineRule="auto"/>
        <w:ind w:firstLine="480" w:firstLineChars="200"/>
        <w:rPr>
          <w:rFonts w:hint="eastAsia" w:ascii="宋体" w:hAnsi="宋体"/>
          <w:sz w:val="24"/>
        </w:rPr>
      </w:pPr>
      <w:r>
        <w:rPr>
          <w:rFonts w:hint="eastAsia" w:ascii="宋体" w:hAnsi="宋体"/>
          <w:sz w:val="24"/>
        </w:rPr>
        <w:t>3、环卫设施不符合要求（扣3分）。</w:t>
      </w:r>
    </w:p>
    <w:p>
      <w:pPr>
        <w:spacing w:line="360" w:lineRule="auto"/>
        <w:ind w:firstLine="480" w:firstLineChars="200"/>
        <w:rPr>
          <w:rFonts w:hint="eastAsia" w:ascii="宋体" w:hAnsi="宋体"/>
          <w:sz w:val="24"/>
        </w:rPr>
      </w:pPr>
      <w:r>
        <w:rPr>
          <w:rFonts w:hint="eastAsia" w:ascii="宋体" w:hAnsi="宋体"/>
          <w:sz w:val="24"/>
        </w:rPr>
        <w:t>4、检查日志不完整（扣10分/次）。</w:t>
      </w:r>
    </w:p>
    <w:p>
      <w:pPr>
        <w:spacing w:line="360" w:lineRule="auto"/>
        <w:ind w:firstLine="480" w:firstLineChars="200"/>
        <w:rPr>
          <w:rFonts w:hint="eastAsia" w:ascii="宋体" w:hAnsi="宋体"/>
          <w:sz w:val="24"/>
        </w:rPr>
      </w:pPr>
      <w:r>
        <w:rPr>
          <w:rFonts w:hint="eastAsia" w:ascii="宋体" w:hAnsi="宋体"/>
          <w:sz w:val="24"/>
        </w:rPr>
        <w:t>5、管理人员不着装、不挂牌（扣1分）。</w:t>
      </w:r>
    </w:p>
    <w:p>
      <w:pPr>
        <w:spacing w:line="360" w:lineRule="auto"/>
        <w:ind w:firstLine="480" w:firstLineChars="200"/>
        <w:rPr>
          <w:rFonts w:hint="eastAsia" w:ascii="宋体" w:hAnsi="宋体"/>
          <w:sz w:val="24"/>
        </w:rPr>
      </w:pPr>
      <w:r>
        <w:rPr>
          <w:rFonts w:hint="eastAsia" w:ascii="宋体" w:hAnsi="宋体"/>
          <w:sz w:val="24"/>
        </w:rPr>
        <w:t>6、未按相关政策给付保洁工待遇（扣40分）。</w:t>
      </w:r>
    </w:p>
    <w:p>
      <w:pPr>
        <w:spacing w:line="360" w:lineRule="auto"/>
        <w:ind w:left="680" w:leftChars="200"/>
        <w:rPr>
          <w:rFonts w:hint="eastAsia" w:ascii="宋体" w:hAnsi="宋体"/>
          <w:b/>
          <w:sz w:val="24"/>
        </w:rPr>
      </w:pPr>
      <w:r>
        <w:rPr>
          <w:rFonts w:hint="eastAsia" w:ascii="宋体" w:hAnsi="宋体"/>
          <w:b/>
          <w:sz w:val="24"/>
        </w:rPr>
        <w:t>二、清扫保洁及果屑箱管理计分规则</w:t>
      </w:r>
    </w:p>
    <w:p>
      <w:pPr>
        <w:spacing w:line="360" w:lineRule="auto"/>
        <w:ind w:firstLine="480" w:firstLineChars="200"/>
        <w:rPr>
          <w:rFonts w:hint="eastAsia" w:ascii="宋体" w:hAnsi="宋体"/>
          <w:sz w:val="24"/>
        </w:rPr>
      </w:pPr>
      <w:r>
        <w:rPr>
          <w:rFonts w:hint="eastAsia" w:ascii="宋体" w:hAnsi="宋体"/>
          <w:sz w:val="24"/>
        </w:rPr>
        <w:t>1、车行道路面有漏扫、有砖瓦土石等，未符合道路等级管理标准的每处扣0.1分（重点道路：60m²以下按一处计算[含60m²]，以上按实际面积累计；其它道路：70m²以下按一处计算[含70m²]，以上按实际面积累计。</w:t>
      </w:r>
    </w:p>
    <w:p>
      <w:pPr>
        <w:spacing w:line="360" w:lineRule="auto"/>
        <w:ind w:firstLine="480" w:firstLineChars="200"/>
        <w:rPr>
          <w:rFonts w:hint="eastAsia" w:ascii="宋体" w:hAnsi="宋体"/>
          <w:sz w:val="24"/>
        </w:rPr>
      </w:pPr>
      <w:r>
        <w:rPr>
          <w:rFonts w:hint="eastAsia" w:ascii="宋体" w:hAnsi="宋体"/>
          <w:sz w:val="24"/>
        </w:rPr>
        <w:t>2、人行道、路沿石、表面有污物，未清理相关区域内的卫生死角和暴露垃圾的每处扣0.1-0.5分；人行道树池内有残渣、落叶、烟头的每个树池扣0.1分，绿化带内有果皮、纸屑、塑料袋、烟头的每处扣0.1-0.5分。</w:t>
      </w:r>
    </w:p>
    <w:p>
      <w:pPr>
        <w:spacing w:line="360" w:lineRule="auto"/>
        <w:ind w:firstLine="480" w:firstLineChars="200"/>
        <w:rPr>
          <w:rFonts w:hint="eastAsia" w:ascii="宋体" w:hAnsi="宋体"/>
          <w:sz w:val="24"/>
        </w:rPr>
      </w:pPr>
      <w:r>
        <w:rPr>
          <w:rFonts w:hint="eastAsia" w:ascii="宋体" w:hAnsi="宋体"/>
          <w:sz w:val="24"/>
        </w:rPr>
        <w:t>3、路面牛皮癣未清除干净的，每处扣0.1-0.5分。</w:t>
      </w:r>
    </w:p>
    <w:p>
      <w:pPr>
        <w:spacing w:line="360" w:lineRule="auto"/>
        <w:ind w:firstLine="480" w:firstLineChars="200"/>
        <w:rPr>
          <w:rFonts w:hint="eastAsia" w:ascii="宋体" w:hAnsi="宋体"/>
          <w:sz w:val="24"/>
        </w:rPr>
      </w:pPr>
      <w:r>
        <w:rPr>
          <w:rFonts w:hint="eastAsia" w:ascii="宋体" w:hAnsi="宋体"/>
          <w:sz w:val="24"/>
        </w:rPr>
        <w:t>4、早班普扫超过清扫时间未结束清扫的扣0.2-1分/条。</w:t>
      </w:r>
    </w:p>
    <w:p>
      <w:pPr>
        <w:spacing w:line="360" w:lineRule="auto"/>
        <w:ind w:firstLine="480" w:firstLineChars="200"/>
        <w:rPr>
          <w:rFonts w:hint="eastAsia" w:ascii="宋体" w:hAnsi="宋体"/>
          <w:sz w:val="24"/>
        </w:rPr>
      </w:pPr>
      <w:r>
        <w:rPr>
          <w:rFonts w:hint="eastAsia" w:ascii="宋体" w:hAnsi="宋体"/>
          <w:sz w:val="24"/>
        </w:rPr>
        <w:t>5、整条街段早班未清扫的扣1-2分/条。</w:t>
      </w:r>
    </w:p>
    <w:p>
      <w:pPr>
        <w:spacing w:line="360" w:lineRule="auto"/>
        <w:ind w:firstLine="480" w:firstLineChars="200"/>
        <w:rPr>
          <w:rFonts w:hint="eastAsia" w:ascii="宋体" w:hAnsi="宋体"/>
          <w:sz w:val="24"/>
        </w:rPr>
      </w:pPr>
      <w:r>
        <w:rPr>
          <w:rFonts w:hint="eastAsia" w:ascii="宋体" w:hAnsi="宋体"/>
          <w:sz w:val="24"/>
        </w:rPr>
        <w:t>6、超过规定时间地面垃圾堆未清除完的扣0.1-0.3分/堆。</w:t>
      </w:r>
    </w:p>
    <w:p>
      <w:pPr>
        <w:spacing w:line="360" w:lineRule="auto"/>
        <w:ind w:firstLine="480" w:firstLineChars="200"/>
        <w:rPr>
          <w:rFonts w:hint="eastAsia" w:ascii="宋体" w:hAnsi="宋体"/>
          <w:sz w:val="24"/>
        </w:rPr>
      </w:pPr>
      <w:r>
        <w:rPr>
          <w:rFonts w:hint="eastAsia" w:ascii="宋体" w:hAnsi="宋体"/>
          <w:sz w:val="24"/>
        </w:rPr>
        <w:t>7、在规定路段上，使用大扫把保洁的扣0.3分/人/次。</w:t>
      </w:r>
    </w:p>
    <w:p>
      <w:pPr>
        <w:spacing w:line="360" w:lineRule="auto"/>
        <w:ind w:firstLine="480" w:firstLineChars="200"/>
        <w:rPr>
          <w:rFonts w:hint="eastAsia" w:ascii="宋体" w:hAnsi="宋体"/>
          <w:sz w:val="24"/>
        </w:rPr>
      </w:pPr>
      <w:r>
        <w:rPr>
          <w:rFonts w:hint="eastAsia" w:ascii="宋体" w:hAnsi="宋体"/>
          <w:sz w:val="24"/>
        </w:rPr>
        <w:t>8、工具摆放影响观瞻的每处扣0.1分。</w:t>
      </w:r>
    </w:p>
    <w:p>
      <w:pPr>
        <w:spacing w:line="360" w:lineRule="auto"/>
        <w:ind w:firstLine="480" w:firstLineChars="200"/>
        <w:rPr>
          <w:rFonts w:hint="eastAsia" w:ascii="宋体" w:hAnsi="宋体"/>
          <w:sz w:val="24"/>
        </w:rPr>
      </w:pPr>
      <w:r>
        <w:rPr>
          <w:rFonts w:hint="eastAsia" w:ascii="宋体" w:hAnsi="宋体"/>
          <w:sz w:val="24"/>
        </w:rPr>
        <w:t>9、清扫时，将垃圾扫入下水口的扣0.2分/处。</w:t>
      </w:r>
    </w:p>
    <w:p>
      <w:pPr>
        <w:spacing w:line="360" w:lineRule="auto"/>
        <w:ind w:firstLine="480" w:firstLineChars="200"/>
        <w:rPr>
          <w:rFonts w:hint="eastAsia" w:ascii="宋体" w:hAnsi="宋体"/>
          <w:sz w:val="24"/>
        </w:rPr>
      </w:pPr>
      <w:r>
        <w:rPr>
          <w:rFonts w:hint="eastAsia" w:ascii="宋体" w:hAnsi="宋体"/>
          <w:sz w:val="24"/>
        </w:rPr>
        <w:t>10、清扫后，将垃圾倒入绿化带、桥头、河道等处的扣0.5分/人/次。</w:t>
      </w:r>
    </w:p>
    <w:p>
      <w:pPr>
        <w:spacing w:line="360" w:lineRule="auto"/>
        <w:ind w:firstLine="480" w:firstLineChars="200"/>
        <w:rPr>
          <w:rFonts w:hint="eastAsia" w:ascii="宋体" w:hAnsi="宋体"/>
          <w:sz w:val="24"/>
        </w:rPr>
      </w:pPr>
      <w:r>
        <w:rPr>
          <w:rFonts w:hint="eastAsia" w:ascii="宋体" w:hAnsi="宋体"/>
          <w:sz w:val="24"/>
        </w:rPr>
        <w:t>11、道路清扫未采用巡回保洁且无人在岗的扣0.5-1分/条。</w:t>
      </w:r>
    </w:p>
    <w:p>
      <w:pPr>
        <w:spacing w:line="360" w:lineRule="auto"/>
        <w:ind w:firstLine="480" w:firstLineChars="200"/>
        <w:rPr>
          <w:rFonts w:hint="eastAsia" w:ascii="宋体" w:hAnsi="宋体"/>
          <w:sz w:val="24"/>
        </w:rPr>
      </w:pPr>
      <w:r>
        <w:rPr>
          <w:rFonts w:hint="eastAsia" w:ascii="宋体" w:hAnsi="宋体"/>
          <w:sz w:val="24"/>
        </w:rPr>
        <w:t>12、坐岗、离岗和集体聊天的每人次扣0.5-1分。</w:t>
      </w:r>
    </w:p>
    <w:p>
      <w:pPr>
        <w:spacing w:line="360" w:lineRule="auto"/>
        <w:ind w:firstLine="480" w:firstLineChars="200"/>
        <w:rPr>
          <w:rFonts w:hint="eastAsia" w:ascii="宋体" w:hAnsi="宋体"/>
          <w:sz w:val="24"/>
        </w:rPr>
      </w:pPr>
      <w:r>
        <w:rPr>
          <w:rFonts w:hint="eastAsia" w:ascii="宋体" w:hAnsi="宋体"/>
          <w:sz w:val="24"/>
        </w:rPr>
        <w:t>13、未执行交接班制度、脱岗、断档的每次扣1分。</w:t>
      </w:r>
    </w:p>
    <w:p>
      <w:pPr>
        <w:spacing w:line="360" w:lineRule="auto"/>
        <w:ind w:firstLine="480" w:firstLineChars="200"/>
        <w:rPr>
          <w:rFonts w:hint="eastAsia" w:ascii="宋体" w:hAnsi="宋体"/>
          <w:sz w:val="24"/>
        </w:rPr>
      </w:pPr>
      <w:r>
        <w:rPr>
          <w:rFonts w:hint="eastAsia" w:ascii="宋体" w:hAnsi="宋体"/>
          <w:sz w:val="24"/>
        </w:rPr>
        <w:t>14、未服从安排积极完成各项突发性任务的每次扣5分。</w:t>
      </w:r>
    </w:p>
    <w:p>
      <w:pPr>
        <w:spacing w:line="360" w:lineRule="auto"/>
        <w:ind w:firstLine="480" w:firstLineChars="200"/>
        <w:rPr>
          <w:rFonts w:hint="eastAsia" w:ascii="宋体" w:hAnsi="宋体"/>
          <w:sz w:val="24"/>
        </w:rPr>
      </w:pPr>
      <w:r>
        <w:rPr>
          <w:rFonts w:hint="eastAsia" w:ascii="宋体" w:hAnsi="宋体"/>
          <w:sz w:val="24"/>
        </w:rPr>
        <w:t>15、果屑箱未保持完好无损的每个扣0.1分。</w:t>
      </w:r>
    </w:p>
    <w:p>
      <w:pPr>
        <w:spacing w:line="360" w:lineRule="auto"/>
        <w:ind w:firstLine="480" w:firstLineChars="200"/>
        <w:rPr>
          <w:rFonts w:hint="eastAsia" w:ascii="宋体" w:hAnsi="宋体"/>
          <w:sz w:val="24"/>
        </w:rPr>
      </w:pPr>
      <w:r>
        <w:rPr>
          <w:rFonts w:hint="eastAsia" w:ascii="宋体" w:hAnsi="宋体"/>
          <w:sz w:val="24"/>
        </w:rPr>
        <w:t>16、果屑箱体外未及时清除牛皮癣及污物的每个扣0.1分。</w:t>
      </w:r>
    </w:p>
    <w:p>
      <w:pPr>
        <w:spacing w:line="360" w:lineRule="auto"/>
        <w:ind w:firstLine="480" w:firstLineChars="200"/>
        <w:rPr>
          <w:rFonts w:hint="eastAsia" w:ascii="宋体" w:hAnsi="宋体"/>
          <w:sz w:val="24"/>
        </w:rPr>
      </w:pPr>
      <w:r>
        <w:rPr>
          <w:rFonts w:hint="eastAsia" w:ascii="宋体" w:hAnsi="宋体"/>
          <w:sz w:val="24"/>
        </w:rPr>
        <w:t>17、果屑箱在规定时间未及时清掏的每个扣0.2分。</w:t>
      </w:r>
    </w:p>
    <w:p>
      <w:pPr>
        <w:spacing w:line="360" w:lineRule="auto"/>
        <w:ind w:firstLine="480" w:firstLineChars="200"/>
        <w:rPr>
          <w:rFonts w:hint="eastAsia" w:ascii="宋体" w:hAnsi="宋体"/>
          <w:sz w:val="24"/>
        </w:rPr>
      </w:pPr>
      <w:r>
        <w:rPr>
          <w:rFonts w:hint="eastAsia" w:ascii="宋体" w:hAnsi="宋体"/>
          <w:sz w:val="24"/>
        </w:rPr>
        <w:t>18、果屑箱内未按规定套垃圾袋的每个扣0.1分。</w:t>
      </w:r>
    </w:p>
    <w:p>
      <w:pPr>
        <w:spacing w:line="360" w:lineRule="auto"/>
        <w:ind w:firstLine="480" w:firstLineChars="200"/>
        <w:rPr>
          <w:rFonts w:hint="eastAsia" w:ascii="宋体" w:hAnsi="宋体"/>
          <w:sz w:val="24"/>
        </w:rPr>
      </w:pPr>
      <w:r>
        <w:rPr>
          <w:rFonts w:hint="eastAsia" w:ascii="宋体" w:hAnsi="宋体"/>
          <w:sz w:val="24"/>
        </w:rPr>
        <w:t>19、果屑箱消杀不彻底，有蚊蝇滋生的每个扣0.2分。</w:t>
      </w:r>
    </w:p>
    <w:p>
      <w:pPr>
        <w:spacing w:line="360" w:lineRule="auto"/>
        <w:ind w:firstLine="480" w:firstLineChars="200"/>
        <w:rPr>
          <w:rFonts w:hint="eastAsia" w:ascii="宋体" w:hAnsi="宋体"/>
          <w:sz w:val="24"/>
        </w:rPr>
      </w:pPr>
      <w:r>
        <w:rPr>
          <w:rFonts w:hint="eastAsia" w:ascii="宋体" w:hAnsi="宋体"/>
          <w:sz w:val="24"/>
        </w:rPr>
        <w:t>20、果屑箱周边未保持干净整洁的每处扣0.2-0.5分。</w:t>
      </w:r>
    </w:p>
    <w:p>
      <w:pPr>
        <w:spacing w:line="360" w:lineRule="auto"/>
        <w:ind w:firstLine="482" w:firstLineChars="200"/>
        <w:rPr>
          <w:rFonts w:hint="eastAsia" w:ascii="宋体" w:hAnsi="宋体"/>
          <w:b/>
          <w:sz w:val="24"/>
        </w:rPr>
      </w:pPr>
      <w:r>
        <w:rPr>
          <w:rFonts w:hint="eastAsia" w:ascii="宋体" w:hAnsi="宋体"/>
          <w:b/>
          <w:sz w:val="24"/>
        </w:rPr>
        <w:t>三、垃圾桶管护及道路冲洗降尘计分规则</w:t>
      </w:r>
    </w:p>
    <w:p>
      <w:pPr>
        <w:spacing w:line="360" w:lineRule="auto"/>
        <w:ind w:firstLine="480" w:firstLineChars="200"/>
        <w:rPr>
          <w:rFonts w:hint="eastAsia" w:ascii="宋体" w:hAnsi="宋体"/>
          <w:sz w:val="24"/>
        </w:rPr>
      </w:pPr>
      <w:r>
        <w:rPr>
          <w:rFonts w:hint="eastAsia" w:ascii="宋体" w:hAnsi="宋体"/>
          <w:sz w:val="24"/>
        </w:rPr>
        <w:t>1、垃圾桶管护</w:t>
      </w:r>
    </w:p>
    <w:p>
      <w:pPr>
        <w:spacing w:line="360" w:lineRule="auto"/>
        <w:ind w:firstLine="480" w:firstLineChars="200"/>
        <w:rPr>
          <w:rFonts w:hint="eastAsia" w:ascii="宋体" w:hAnsi="宋体"/>
          <w:sz w:val="24"/>
        </w:rPr>
      </w:pPr>
      <w:r>
        <w:rPr>
          <w:rFonts w:hint="eastAsia" w:ascii="宋体" w:hAnsi="宋体"/>
          <w:sz w:val="24"/>
        </w:rPr>
        <w:t>（1）垃圾桶点周边有散落垃圾的每处扣0.2-1分。</w:t>
      </w:r>
    </w:p>
    <w:p>
      <w:pPr>
        <w:spacing w:line="360" w:lineRule="auto"/>
        <w:ind w:firstLine="480" w:firstLineChars="200"/>
        <w:rPr>
          <w:rFonts w:hint="eastAsia" w:ascii="宋体" w:hAnsi="宋体"/>
          <w:sz w:val="24"/>
        </w:rPr>
      </w:pPr>
      <w:r>
        <w:rPr>
          <w:rFonts w:hint="eastAsia" w:ascii="宋体" w:hAnsi="宋体"/>
          <w:sz w:val="24"/>
        </w:rPr>
        <w:t>（2）垃圾桶除运完毕后未清扫地面、清洗桶体、定期消杀、及时归位每项扣0.2-1分。</w:t>
      </w:r>
    </w:p>
    <w:p>
      <w:pPr>
        <w:spacing w:line="360" w:lineRule="auto"/>
        <w:ind w:firstLine="480" w:firstLineChars="200"/>
        <w:rPr>
          <w:rFonts w:hint="eastAsia" w:ascii="宋体" w:hAnsi="宋体"/>
          <w:sz w:val="24"/>
        </w:rPr>
      </w:pPr>
      <w:r>
        <w:rPr>
          <w:rFonts w:hint="eastAsia" w:ascii="宋体" w:hAnsi="宋体"/>
          <w:sz w:val="24"/>
        </w:rPr>
        <w:t>2、道路（街）冲洗降尘及路沿石方块砖的清洗</w:t>
      </w:r>
    </w:p>
    <w:p>
      <w:pPr>
        <w:spacing w:line="360" w:lineRule="auto"/>
        <w:ind w:firstLine="480" w:firstLineChars="200"/>
        <w:rPr>
          <w:rFonts w:hint="eastAsia" w:ascii="宋体" w:hAnsi="宋体"/>
          <w:sz w:val="24"/>
        </w:rPr>
      </w:pPr>
      <w:r>
        <w:rPr>
          <w:rFonts w:hint="eastAsia" w:ascii="宋体" w:hAnsi="宋体"/>
          <w:sz w:val="24"/>
        </w:rPr>
        <w:t>（1）道路（街）及路沿石方块砖每周未定期进行清洗、有积灰或污垢，每条街扣0.5-2分。</w:t>
      </w:r>
    </w:p>
    <w:p>
      <w:pPr>
        <w:spacing w:line="360" w:lineRule="auto"/>
        <w:ind w:firstLine="480" w:firstLineChars="200"/>
        <w:rPr>
          <w:rFonts w:hint="eastAsia" w:ascii="宋体" w:hAnsi="宋体"/>
          <w:sz w:val="24"/>
        </w:rPr>
      </w:pPr>
      <w:r>
        <w:rPr>
          <w:rFonts w:hint="eastAsia" w:ascii="宋体" w:hAnsi="宋体"/>
          <w:sz w:val="24"/>
        </w:rPr>
        <w:t>（2）未按作业标准规定进行全面降尘，致使道路有明显扬尘的，每条街扣0.5-1分。</w:t>
      </w:r>
    </w:p>
    <w:p>
      <w:pPr>
        <w:spacing w:line="360" w:lineRule="auto"/>
        <w:ind w:firstLine="482" w:firstLineChars="200"/>
        <w:rPr>
          <w:rFonts w:hint="eastAsia" w:ascii="宋体" w:hAnsi="宋体"/>
          <w:b/>
          <w:sz w:val="24"/>
        </w:rPr>
      </w:pPr>
      <w:r>
        <w:rPr>
          <w:rFonts w:hint="eastAsia" w:ascii="宋体" w:hAnsi="宋体"/>
          <w:b/>
          <w:sz w:val="24"/>
        </w:rPr>
        <w:t>四、文明、安全作业计分规则</w:t>
      </w:r>
    </w:p>
    <w:p>
      <w:pPr>
        <w:spacing w:line="360" w:lineRule="auto"/>
        <w:ind w:firstLine="480" w:firstLineChars="200"/>
        <w:rPr>
          <w:rFonts w:hint="eastAsia" w:ascii="宋体" w:hAnsi="宋体"/>
          <w:sz w:val="24"/>
        </w:rPr>
      </w:pPr>
      <w:r>
        <w:rPr>
          <w:rFonts w:hint="eastAsia" w:ascii="宋体" w:hAnsi="宋体"/>
          <w:sz w:val="24"/>
        </w:rPr>
        <w:t>1、工作人员作业时未穿工作服（安全反光背心）或衣冠不整，每人次扣0.2分。</w:t>
      </w:r>
    </w:p>
    <w:p>
      <w:pPr>
        <w:spacing w:line="360" w:lineRule="auto"/>
        <w:ind w:firstLine="480" w:firstLineChars="200"/>
        <w:rPr>
          <w:rFonts w:hint="eastAsia" w:ascii="宋体" w:hAnsi="宋体"/>
          <w:sz w:val="24"/>
        </w:rPr>
      </w:pPr>
      <w:r>
        <w:rPr>
          <w:rFonts w:hint="eastAsia" w:ascii="宋体" w:hAnsi="宋体"/>
          <w:sz w:val="24"/>
        </w:rPr>
        <w:t>2、作业人员（管理人员）未挂牌上岗，每人次扣0.1分。</w:t>
      </w:r>
    </w:p>
    <w:p>
      <w:pPr>
        <w:spacing w:line="360" w:lineRule="auto"/>
        <w:ind w:firstLine="480" w:firstLineChars="200"/>
        <w:rPr>
          <w:rFonts w:hint="eastAsia" w:ascii="宋体" w:hAnsi="宋体"/>
          <w:sz w:val="24"/>
        </w:rPr>
      </w:pPr>
      <w:r>
        <w:rPr>
          <w:rFonts w:hint="eastAsia" w:ascii="宋体" w:hAnsi="宋体"/>
          <w:sz w:val="24"/>
        </w:rPr>
        <w:t>3、工作人员作业时与市民发生争吵、斗殴，造成不良影响的，每人次扣1-2分。</w:t>
      </w:r>
    </w:p>
    <w:p>
      <w:pPr>
        <w:spacing w:line="360" w:lineRule="auto"/>
        <w:ind w:firstLine="480" w:firstLineChars="200"/>
        <w:rPr>
          <w:rFonts w:hint="eastAsia" w:ascii="宋体" w:hAnsi="宋体"/>
          <w:sz w:val="24"/>
        </w:rPr>
      </w:pPr>
      <w:r>
        <w:rPr>
          <w:rFonts w:hint="eastAsia" w:ascii="宋体" w:hAnsi="宋体"/>
          <w:sz w:val="24"/>
        </w:rPr>
        <w:t>4、工作人员拒绝接受群众提出的正确意见，每人次扣0.5-1分。</w:t>
      </w:r>
    </w:p>
    <w:p>
      <w:pPr>
        <w:spacing w:line="360" w:lineRule="auto"/>
        <w:ind w:firstLine="480" w:firstLineChars="200"/>
        <w:rPr>
          <w:rFonts w:hint="eastAsia" w:ascii="宋体" w:hAnsi="宋体"/>
          <w:sz w:val="24"/>
        </w:rPr>
      </w:pPr>
      <w:r>
        <w:rPr>
          <w:rFonts w:hint="eastAsia" w:ascii="宋体" w:hAnsi="宋体"/>
          <w:sz w:val="24"/>
        </w:rPr>
        <w:t>5、作业质量受到群众举报，经查属实的，则双倍扣分。</w:t>
      </w:r>
    </w:p>
    <w:p>
      <w:pPr>
        <w:autoSpaceDE w:val="0"/>
        <w:autoSpaceDN w:val="0"/>
        <w:adjustRightInd w:val="0"/>
        <w:spacing w:line="360" w:lineRule="auto"/>
        <w:ind w:firstLine="480" w:firstLineChars="200"/>
        <w:jc w:val="left"/>
        <w:rPr>
          <w:rFonts w:hint="eastAsia" w:ascii="宋体" w:hAnsi="宋体"/>
          <w:sz w:val="24"/>
        </w:rPr>
      </w:pPr>
      <w:r>
        <w:rPr>
          <w:rFonts w:hint="eastAsia" w:ascii="宋体" w:hAnsi="宋体"/>
          <w:sz w:val="24"/>
        </w:rPr>
        <w:t>6、作业质量受到省、市、区级媒体发表批评性报道，经查属实的，则3-5倍扣分。</w:t>
      </w:r>
    </w:p>
    <w:p>
      <w:pPr>
        <w:pStyle w:val="2"/>
        <w:spacing w:line="360" w:lineRule="auto"/>
        <w:rPr>
          <w:rFonts w:ascii="宋体" w:hAnsi="宋体"/>
          <w:b/>
          <w:bCs/>
          <w:sz w:val="24"/>
        </w:rPr>
      </w:pPr>
      <w:r>
        <w:rPr>
          <w:rFonts w:hint="eastAsia" w:ascii="宋体" w:hAnsi="宋体"/>
          <w:b/>
          <w:bCs/>
          <w:sz w:val="24"/>
        </w:rPr>
        <w:t>注：此项考核总分40分。</w:t>
      </w:r>
    </w:p>
    <w:p>
      <w:pPr>
        <w:pStyle w:val="2"/>
        <w:spacing w:line="360" w:lineRule="auto"/>
        <w:rPr>
          <w:rFonts w:hint="eastAsia"/>
        </w:rPr>
      </w:pPr>
    </w:p>
    <w:p>
      <w:pPr>
        <w:pStyle w:val="2"/>
        <w:spacing w:line="360" w:lineRule="auto"/>
        <w:rPr>
          <w:rFonts w:hint="eastAsia" w:ascii="宋体" w:hAnsi="宋体"/>
          <w:sz w:val="24"/>
        </w:rPr>
      </w:pPr>
      <w:r>
        <w:rPr>
          <w:rFonts w:hint="eastAsia" w:ascii="宋体" w:hAnsi="宋体"/>
          <w:sz w:val="24"/>
        </w:rPr>
        <w:br w:type="page"/>
      </w:r>
      <w:r>
        <w:rPr>
          <w:rFonts w:hint="eastAsia" w:ascii="宋体" w:hAnsi="宋体"/>
          <w:sz w:val="24"/>
        </w:rPr>
        <w:t>附件四：</w:t>
      </w:r>
    </w:p>
    <w:p>
      <w:pPr>
        <w:spacing w:line="360" w:lineRule="auto"/>
        <w:jc w:val="center"/>
        <w:outlineLvl w:val="1"/>
        <w:rPr>
          <w:rFonts w:hint="eastAsia" w:ascii="宋体" w:hAnsi="宋体"/>
          <w:b/>
          <w:color w:val="000000"/>
          <w:sz w:val="30"/>
          <w:szCs w:val="30"/>
        </w:rPr>
      </w:pPr>
      <w:r>
        <w:rPr>
          <w:rFonts w:hint="eastAsia" w:ascii="宋体" w:hAnsi="宋体"/>
          <w:b/>
          <w:color w:val="000000"/>
          <w:sz w:val="30"/>
          <w:szCs w:val="30"/>
        </w:rPr>
        <w:t>都江堰市崇义镇主要交通道路清扫保洁作业服务</w:t>
      </w:r>
    </w:p>
    <w:p>
      <w:pPr>
        <w:spacing w:line="360" w:lineRule="auto"/>
        <w:jc w:val="center"/>
        <w:rPr>
          <w:rFonts w:hint="eastAsia" w:ascii="宋体" w:hAnsi="宋体"/>
          <w:b/>
          <w:color w:val="000000"/>
          <w:sz w:val="30"/>
          <w:szCs w:val="30"/>
        </w:rPr>
      </w:pPr>
      <w:r>
        <w:rPr>
          <w:rFonts w:hint="eastAsia" w:ascii="宋体" w:hAnsi="宋体"/>
          <w:b/>
          <w:color w:val="000000"/>
          <w:sz w:val="30"/>
          <w:szCs w:val="30"/>
        </w:rPr>
        <w:t>质量标准及要求</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（一）清扫保洁作业标准</w:t>
      </w:r>
    </w:p>
    <w:p>
      <w:pPr>
        <w:spacing w:after="156" w:afterLines="50" w:line="360" w:lineRule="auto"/>
        <w:ind w:firstLine="464" w:firstLineChars="200"/>
        <w:rPr>
          <w:rFonts w:hint="eastAsia" w:ascii="宋体" w:hAnsi="宋体"/>
          <w:color w:val="000000"/>
          <w:spacing w:val="-4"/>
          <w:sz w:val="24"/>
        </w:rPr>
      </w:pPr>
      <w:r>
        <w:rPr>
          <w:rFonts w:ascii="宋体" w:hAnsi="宋体"/>
          <w:color w:val="000000"/>
          <w:spacing w:val="-4"/>
          <w:sz w:val="24"/>
        </w:rPr>
        <w:t>1、</w:t>
      </w:r>
      <w:r>
        <w:rPr>
          <w:rFonts w:hint="eastAsia" w:ascii="宋体" w:hAnsi="宋体"/>
          <w:color w:val="000000"/>
          <w:spacing w:val="-4"/>
          <w:sz w:val="24"/>
        </w:rPr>
        <w:t>道路（包括隔离栏、隔离墩、花台、垃圾桶、果屑箱、绿化带、沟渠）</w:t>
      </w:r>
      <w:r>
        <w:rPr>
          <w:rFonts w:ascii="宋体" w:hAnsi="宋体"/>
          <w:color w:val="000000"/>
          <w:spacing w:val="-4"/>
          <w:sz w:val="24"/>
        </w:rPr>
        <w:t>清扫保洁标准： 清扫保洁达到“九无”，即:①无积尘、积泥、灰带，②无白色垃圾（果皮、纸屑、塑膜、烟头），③无积水，④无碎砖瓦砾，⑤地面无牛皮癣，⑥无污迹，⑦无堆积物，⑧无卫生死角，⑨无杂草和人畜粪便；“</w:t>
      </w:r>
      <w:r>
        <w:rPr>
          <w:rFonts w:hint="eastAsia" w:ascii="宋体" w:hAnsi="宋体"/>
          <w:color w:val="000000"/>
          <w:spacing w:val="-4"/>
          <w:sz w:val="24"/>
        </w:rPr>
        <w:t>九</w:t>
      </w:r>
      <w:r>
        <w:rPr>
          <w:rFonts w:ascii="宋体" w:hAnsi="宋体"/>
          <w:color w:val="000000"/>
          <w:spacing w:val="-4"/>
          <w:sz w:val="24"/>
        </w:rPr>
        <w:t>净”，即：①车行道净，②人行道净，③河堤</w:t>
      </w:r>
      <w:r>
        <w:rPr>
          <w:rFonts w:hint="eastAsia" w:ascii="宋体" w:hAnsi="宋体"/>
          <w:color w:val="000000"/>
          <w:spacing w:val="-4"/>
          <w:sz w:val="24"/>
        </w:rPr>
        <w:t>及</w:t>
      </w:r>
      <w:r>
        <w:rPr>
          <w:rFonts w:ascii="宋体" w:hAnsi="宋体"/>
          <w:color w:val="000000"/>
          <w:spacing w:val="-4"/>
          <w:sz w:val="24"/>
        </w:rPr>
        <w:t>坡面</w:t>
      </w:r>
      <w:r>
        <w:rPr>
          <w:rFonts w:hint="eastAsia" w:ascii="宋体" w:hAnsi="宋体"/>
          <w:color w:val="000000"/>
          <w:spacing w:val="-4"/>
          <w:sz w:val="24"/>
        </w:rPr>
        <w:t>净</w:t>
      </w:r>
      <w:r>
        <w:rPr>
          <w:rFonts w:ascii="宋体" w:hAnsi="宋体"/>
          <w:color w:val="000000"/>
          <w:spacing w:val="-4"/>
          <w:sz w:val="24"/>
        </w:rPr>
        <w:t>、边沟净、水面净，④绿化带及周边净，⑤路沿石净，⑥树池净，⑦下水篦净</w:t>
      </w:r>
      <w:r>
        <w:rPr>
          <w:rFonts w:hint="eastAsia" w:ascii="宋体" w:hAnsi="宋体"/>
          <w:color w:val="000000"/>
          <w:spacing w:val="-4"/>
          <w:sz w:val="24"/>
        </w:rPr>
        <w:t>，</w:t>
      </w:r>
      <w:r>
        <w:rPr>
          <w:rFonts w:ascii="宋体" w:hAnsi="宋体"/>
          <w:color w:val="000000"/>
          <w:spacing w:val="-4"/>
          <w:sz w:val="24"/>
        </w:rPr>
        <w:t>⑧牛皮癣净</w:t>
      </w:r>
      <w:r>
        <w:rPr>
          <w:rFonts w:hint="eastAsia" w:ascii="宋体" w:hAnsi="宋体"/>
          <w:color w:val="000000"/>
          <w:spacing w:val="-4"/>
          <w:sz w:val="24"/>
        </w:rPr>
        <w:t>，⑨枯枝枯叶净。</w:t>
      </w:r>
    </w:p>
    <w:p>
      <w:pPr>
        <w:spacing w:after="156" w:afterLines="50" w:line="360" w:lineRule="auto"/>
        <w:ind w:firstLine="464" w:firstLineChars="200"/>
        <w:rPr>
          <w:rFonts w:ascii="宋体" w:hAnsi="宋体"/>
          <w:color w:val="000000"/>
          <w:spacing w:val="-4"/>
          <w:sz w:val="24"/>
        </w:rPr>
      </w:pPr>
      <w:r>
        <w:rPr>
          <w:rFonts w:ascii="宋体" w:hAnsi="宋体"/>
          <w:color w:val="000000"/>
          <w:spacing w:val="-4"/>
          <w:sz w:val="24"/>
        </w:rPr>
        <w:t>2、桥梁、车行隧道：桥面及车行隧道路面</w:t>
      </w:r>
      <w:r>
        <w:rPr>
          <w:rFonts w:hint="eastAsia" w:ascii="宋体" w:hAnsi="宋体"/>
          <w:color w:val="000000"/>
          <w:spacing w:val="-4"/>
          <w:sz w:val="24"/>
        </w:rPr>
        <w:t>和立面</w:t>
      </w:r>
      <w:r>
        <w:rPr>
          <w:rFonts w:ascii="宋体" w:hAnsi="宋体"/>
          <w:color w:val="000000"/>
          <w:spacing w:val="-4"/>
          <w:sz w:val="24"/>
        </w:rPr>
        <w:t>保洁质量与道路保洁质量标准相同。</w:t>
      </w:r>
    </w:p>
    <w:p>
      <w:pPr>
        <w:spacing w:after="156" w:afterLines="50" w:line="360" w:lineRule="auto"/>
        <w:ind w:firstLine="464" w:firstLineChars="200"/>
        <w:rPr>
          <w:rFonts w:hint="eastAsia" w:ascii="宋体" w:hAnsi="宋体"/>
          <w:color w:val="000000"/>
          <w:spacing w:val="-4"/>
          <w:sz w:val="24"/>
        </w:rPr>
      </w:pPr>
      <w:r>
        <w:rPr>
          <w:rFonts w:ascii="宋体" w:hAnsi="宋体"/>
          <w:color w:val="000000"/>
          <w:spacing w:val="-4"/>
          <w:sz w:val="24"/>
        </w:rPr>
        <w:t>3、公交站台：其保洁质量与所在道路保洁质量标准相同。</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4、涵洞、下水道、雨水管网：无污物垃圾堵塞，管道畅通，无积水。</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5</w:t>
      </w:r>
      <w:r>
        <w:rPr>
          <w:rFonts w:ascii="宋体" w:hAnsi="宋体"/>
          <w:color w:val="000000"/>
          <w:spacing w:val="-4"/>
          <w:sz w:val="24"/>
        </w:rPr>
        <w:t>、标准要求</w:t>
      </w:r>
    </w:p>
    <w:p>
      <w:pPr>
        <w:spacing w:after="156" w:afterLines="50" w:line="360" w:lineRule="auto"/>
        <w:ind w:firstLine="464" w:firstLineChars="200"/>
        <w:rPr>
          <w:rFonts w:hint="eastAsia" w:ascii="宋体" w:hAnsi="宋体"/>
          <w:color w:val="000000"/>
          <w:spacing w:val="-4"/>
          <w:sz w:val="24"/>
        </w:rPr>
      </w:pPr>
      <w:r>
        <w:rPr>
          <w:rFonts w:ascii="宋体" w:hAnsi="宋体"/>
          <w:color w:val="000000"/>
          <w:spacing w:val="-4"/>
          <w:sz w:val="24"/>
        </w:rPr>
        <w:t>果皮（片1000㎡）≤4，纸屑、塑膜（片/1000㎡）≤4，烟蒂（个/1000㎡）≤4，痰迹（处/1000㎡）≤4，牛皮癣无，污水无，其他无。全天巡回保洁，路面见本色，临时性道路污染必须在0.5小时内采取措施清除。</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6</w:t>
      </w:r>
      <w:r>
        <w:rPr>
          <w:rFonts w:ascii="宋体" w:hAnsi="宋体"/>
          <w:color w:val="000000"/>
          <w:spacing w:val="-4"/>
          <w:sz w:val="24"/>
        </w:rPr>
        <w:t>、清扫保洁作业时间和频次</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（1）普扫</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每日清扫路面</w:t>
      </w:r>
      <w:r>
        <w:rPr>
          <w:rFonts w:ascii="宋体" w:hAnsi="宋体"/>
          <w:color w:val="000000"/>
          <w:spacing w:val="-4"/>
          <w:sz w:val="24"/>
        </w:rPr>
        <w:t>2</w:t>
      </w:r>
      <w:r>
        <w:rPr>
          <w:rFonts w:hint="eastAsia" w:ascii="宋体" w:hAnsi="宋体"/>
          <w:color w:val="000000"/>
          <w:spacing w:val="-4"/>
          <w:sz w:val="24"/>
        </w:rPr>
        <w:t>次，早晨</w:t>
      </w:r>
      <w:r>
        <w:rPr>
          <w:rFonts w:ascii="宋体" w:hAnsi="宋体"/>
          <w:color w:val="000000"/>
          <w:spacing w:val="-4"/>
          <w:sz w:val="24"/>
        </w:rPr>
        <w:t>1</w:t>
      </w:r>
      <w:r>
        <w:rPr>
          <w:rFonts w:hint="eastAsia" w:ascii="宋体" w:hAnsi="宋体"/>
          <w:color w:val="000000"/>
          <w:spacing w:val="-4"/>
          <w:sz w:val="24"/>
        </w:rPr>
        <w:t>次，中午</w:t>
      </w:r>
      <w:r>
        <w:rPr>
          <w:rFonts w:ascii="宋体" w:hAnsi="宋体"/>
          <w:color w:val="000000"/>
          <w:spacing w:val="-4"/>
          <w:sz w:val="24"/>
        </w:rPr>
        <w:t>1</w:t>
      </w:r>
      <w:r>
        <w:rPr>
          <w:rFonts w:hint="eastAsia" w:ascii="宋体" w:hAnsi="宋体"/>
          <w:color w:val="000000"/>
          <w:spacing w:val="-4"/>
          <w:sz w:val="24"/>
        </w:rPr>
        <w:t>次。其中，</w:t>
      </w:r>
      <w:r>
        <w:rPr>
          <w:rFonts w:ascii="宋体" w:hAnsi="宋体"/>
          <w:color w:val="000000"/>
          <w:spacing w:val="-4"/>
          <w:sz w:val="24"/>
        </w:rPr>
        <w:t>4</w:t>
      </w:r>
      <w:r>
        <w:rPr>
          <w:rFonts w:hint="eastAsia" w:ascii="宋体" w:hAnsi="宋体"/>
          <w:color w:val="000000"/>
          <w:spacing w:val="-4"/>
          <w:sz w:val="24"/>
        </w:rPr>
        <w:t>月至</w:t>
      </w:r>
      <w:r>
        <w:rPr>
          <w:rFonts w:ascii="宋体" w:hAnsi="宋体"/>
          <w:color w:val="000000"/>
          <w:spacing w:val="-4"/>
          <w:sz w:val="24"/>
        </w:rPr>
        <w:t>10</w:t>
      </w:r>
      <w:r>
        <w:rPr>
          <w:rFonts w:hint="eastAsia" w:ascii="宋体" w:hAnsi="宋体"/>
          <w:color w:val="000000"/>
          <w:spacing w:val="-4"/>
          <w:sz w:val="24"/>
        </w:rPr>
        <w:t>月早8</w:t>
      </w:r>
      <w:r>
        <w:rPr>
          <w:rFonts w:ascii="宋体" w:hAnsi="宋体"/>
          <w:color w:val="000000"/>
          <w:spacing w:val="-4"/>
          <w:sz w:val="24"/>
        </w:rPr>
        <w:t>:</w:t>
      </w:r>
      <w:r>
        <w:rPr>
          <w:rFonts w:hint="eastAsia" w:ascii="宋体" w:hAnsi="宋体"/>
          <w:color w:val="000000"/>
          <w:spacing w:val="-4"/>
          <w:sz w:val="24"/>
        </w:rPr>
        <w:t>0</w:t>
      </w:r>
      <w:r>
        <w:rPr>
          <w:rFonts w:ascii="宋体" w:hAnsi="宋体"/>
          <w:color w:val="000000"/>
          <w:spacing w:val="-4"/>
          <w:sz w:val="24"/>
        </w:rPr>
        <w:t>0</w:t>
      </w:r>
      <w:r>
        <w:rPr>
          <w:rFonts w:hint="eastAsia" w:ascii="宋体" w:hAnsi="宋体"/>
          <w:color w:val="000000"/>
          <w:spacing w:val="-4"/>
          <w:sz w:val="24"/>
        </w:rPr>
        <w:t>前完成首次清扫；</w:t>
      </w:r>
      <w:r>
        <w:rPr>
          <w:rFonts w:ascii="宋体" w:hAnsi="宋体"/>
          <w:color w:val="000000"/>
          <w:spacing w:val="-4"/>
          <w:sz w:val="24"/>
        </w:rPr>
        <w:t>11</w:t>
      </w:r>
      <w:r>
        <w:rPr>
          <w:rFonts w:hint="eastAsia" w:ascii="宋体" w:hAnsi="宋体"/>
          <w:color w:val="000000"/>
          <w:spacing w:val="-4"/>
          <w:sz w:val="24"/>
        </w:rPr>
        <w:t>月至次年</w:t>
      </w:r>
      <w:r>
        <w:rPr>
          <w:rFonts w:ascii="宋体" w:hAnsi="宋体"/>
          <w:color w:val="000000"/>
          <w:spacing w:val="-4"/>
          <w:sz w:val="24"/>
        </w:rPr>
        <w:t>3</w:t>
      </w:r>
      <w:r>
        <w:rPr>
          <w:rFonts w:hint="eastAsia" w:ascii="宋体" w:hAnsi="宋体"/>
          <w:color w:val="000000"/>
          <w:spacing w:val="-4"/>
          <w:sz w:val="24"/>
        </w:rPr>
        <w:t>月</w:t>
      </w:r>
      <w:r>
        <w:rPr>
          <w:rFonts w:ascii="宋体" w:hAnsi="宋体"/>
          <w:color w:val="000000"/>
          <w:spacing w:val="-4"/>
          <w:sz w:val="24"/>
        </w:rPr>
        <w:t>8</w:t>
      </w:r>
      <w:r>
        <w:rPr>
          <w:rFonts w:hint="eastAsia" w:ascii="宋体" w:hAnsi="宋体"/>
          <w:color w:val="000000"/>
          <w:spacing w:val="-4"/>
          <w:sz w:val="24"/>
        </w:rPr>
        <w:t>：3</w:t>
      </w:r>
      <w:r>
        <w:rPr>
          <w:rFonts w:ascii="宋体" w:hAnsi="宋体"/>
          <w:color w:val="000000"/>
          <w:spacing w:val="-4"/>
          <w:sz w:val="24"/>
        </w:rPr>
        <w:t>0</w:t>
      </w:r>
      <w:r>
        <w:rPr>
          <w:rFonts w:hint="eastAsia" w:ascii="宋体" w:hAnsi="宋体"/>
          <w:color w:val="000000"/>
          <w:spacing w:val="-4"/>
          <w:sz w:val="24"/>
        </w:rPr>
        <w:t>前完成首次清扫；中午：</w:t>
      </w:r>
      <w:r>
        <w:rPr>
          <w:rFonts w:ascii="宋体" w:hAnsi="宋体"/>
          <w:color w:val="000000"/>
          <w:spacing w:val="-4"/>
          <w:sz w:val="24"/>
        </w:rPr>
        <w:t>12:30</w:t>
      </w:r>
      <w:r>
        <w:rPr>
          <w:rFonts w:hint="eastAsia" w:ascii="宋体" w:hAnsi="宋体"/>
          <w:color w:val="000000"/>
          <w:spacing w:val="-4"/>
          <w:sz w:val="24"/>
        </w:rPr>
        <w:t>前完成第二次清扫。</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w:t>
      </w:r>
      <w:r>
        <w:rPr>
          <w:rFonts w:ascii="宋体" w:hAnsi="宋体"/>
          <w:color w:val="000000"/>
          <w:spacing w:val="-4"/>
          <w:sz w:val="24"/>
        </w:rPr>
        <w:t>2</w:t>
      </w:r>
      <w:r>
        <w:rPr>
          <w:rFonts w:hint="eastAsia" w:ascii="宋体" w:hAnsi="宋体"/>
          <w:color w:val="000000"/>
          <w:spacing w:val="-4"/>
          <w:sz w:val="24"/>
        </w:rPr>
        <w:t>）保洁</w:t>
      </w:r>
    </w:p>
    <w:p>
      <w:pPr>
        <w:spacing w:after="156" w:afterLines="50" w:line="360" w:lineRule="auto"/>
        <w:ind w:firstLine="464" w:firstLineChars="200"/>
        <w:rPr>
          <w:rFonts w:ascii="宋体" w:hAnsi="宋体"/>
          <w:color w:val="000000"/>
          <w:spacing w:val="-4"/>
          <w:sz w:val="24"/>
        </w:rPr>
      </w:pPr>
      <w:r>
        <w:rPr>
          <w:rFonts w:ascii="宋体" w:hAnsi="宋体"/>
          <w:color w:val="000000"/>
          <w:spacing w:val="-4"/>
          <w:sz w:val="24"/>
        </w:rPr>
        <w:fldChar w:fldCharType="begin"/>
      </w:r>
      <w:r>
        <w:rPr>
          <w:rFonts w:ascii="宋体" w:hAnsi="宋体"/>
          <w:color w:val="000000"/>
          <w:spacing w:val="-4"/>
          <w:sz w:val="24"/>
        </w:rPr>
        <w:instrText xml:space="preserve"> = 1 \* GB3 </w:instrText>
      </w:r>
      <w:r>
        <w:rPr>
          <w:rFonts w:ascii="宋体" w:hAnsi="宋体"/>
          <w:color w:val="000000"/>
          <w:spacing w:val="-4"/>
          <w:sz w:val="24"/>
        </w:rPr>
        <w:fldChar w:fldCharType="separate"/>
      </w:r>
      <w:r>
        <w:rPr>
          <w:rFonts w:hint="eastAsia" w:ascii="宋体" w:hAnsi="宋体"/>
          <w:color w:val="000000"/>
          <w:spacing w:val="-4"/>
          <w:sz w:val="24"/>
        </w:rPr>
        <w:t>①</w:t>
      </w:r>
      <w:r>
        <w:rPr>
          <w:rFonts w:ascii="宋体" w:hAnsi="宋体"/>
          <w:color w:val="000000"/>
          <w:spacing w:val="-4"/>
          <w:sz w:val="24"/>
        </w:rPr>
        <w:fldChar w:fldCharType="end"/>
      </w:r>
      <w:r>
        <w:rPr>
          <w:rFonts w:ascii="宋体" w:hAnsi="宋体"/>
          <w:color w:val="000000"/>
          <w:spacing w:val="-4"/>
          <w:sz w:val="24"/>
        </w:rPr>
        <w:t>4</w:t>
      </w:r>
      <w:r>
        <w:rPr>
          <w:rFonts w:hint="eastAsia" w:ascii="宋体" w:hAnsi="宋体"/>
          <w:color w:val="000000"/>
          <w:spacing w:val="-4"/>
          <w:sz w:val="24"/>
        </w:rPr>
        <w:t>月至</w:t>
      </w:r>
      <w:r>
        <w:rPr>
          <w:rFonts w:ascii="宋体" w:hAnsi="宋体"/>
          <w:color w:val="000000"/>
          <w:spacing w:val="-4"/>
          <w:sz w:val="24"/>
        </w:rPr>
        <w:t>10</w:t>
      </w:r>
      <w:r>
        <w:rPr>
          <w:rFonts w:hint="eastAsia" w:ascii="宋体" w:hAnsi="宋体"/>
          <w:color w:val="000000"/>
          <w:spacing w:val="-4"/>
          <w:sz w:val="24"/>
        </w:rPr>
        <w:t>月：普扫完毕后巡回保洁至21：</w:t>
      </w:r>
      <w:r>
        <w:rPr>
          <w:rFonts w:ascii="宋体" w:hAnsi="宋体"/>
          <w:color w:val="000000"/>
          <w:spacing w:val="-4"/>
          <w:sz w:val="24"/>
        </w:rPr>
        <w:t>00</w:t>
      </w:r>
      <w:r>
        <w:rPr>
          <w:rFonts w:hint="eastAsia" w:ascii="宋体" w:hAnsi="宋体"/>
          <w:color w:val="000000"/>
          <w:spacing w:val="-4"/>
          <w:sz w:val="24"/>
        </w:rPr>
        <w:t>时；</w:t>
      </w:r>
    </w:p>
    <w:p>
      <w:pPr>
        <w:spacing w:after="156" w:afterLines="50" w:line="360" w:lineRule="auto"/>
        <w:ind w:firstLine="464" w:firstLineChars="200"/>
        <w:rPr>
          <w:rFonts w:hint="eastAsia" w:ascii="宋体" w:hAnsi="宋体"/>
          <w:color w:val="000000"/>
          <w:spacing w:val="-4"/>
          <w:sz w:val="24"/>
        </w:rPr>
      </w:pPr>
      <w:r>
        <w:rPr>
          <w:rFonts w:ascii="宋体" w:hAnsi="宋体"/>
          <w:color w:val="000000"/>
          <w:spacing w:val="-4"/>
          <w:sz w:val="24"/>
        </w:rPr>
        <w:fldChar w:fldCharType="begin"/>
      </w:r>
      <w:r>
        <w:rPr>
          <w:rFonts w:ascii="宋体" w:hAnsi="宋体"/>
          <w:color w:val="000000"/>
          <w:spacing w:val="-4"/>
          <w:sz w:val="24"/>
        </w:rPr>
        <w:instrText xml:space="preserve"> = 2 \* GB3 </w:instrText>
      </w:r>
      <w:r>
        <w:rPr>
          <w:rFonts w:ascii="宋体" w:hAnsi="宋体"/>
          <w:color w:val="000000"/>
          <w:spacing w:val="-4"/>
          <w:sz w:val="24"/>
        </w:rPr>
        <w:fldChar w:fldCharType="separate"/>
      </w:r>
      <w:r>
        <w:rPr>
          <w:rFonts w:hint="eastAsia" w:ascii="宋体" w:hAnsi="宋体"/>
          <w:color w:val="000000"/>
          <w:spacing w:val="-4"/>
          <w:sz w:val="24"/>
        </w:rPr>
        <w:t>②</w:t>
      </w:r>
      <w:r>
        <w:rPr>
          <w:rFonts w:ascii="宋体" w:hAnsi="宋体"/>
          <w:color w:val="000000"/>
          <w:spacing w:val="-4"/>
          <w:sz w:val="24"/>
        </w:rPr>
        <w:fldChar w:fldCharType="end"/>
      </w:r>
      <w:r>
        <w:rPr>
          <w:rFonts w:ascii="宋体" w:hAnsi="宋体"/>
          <w:color w:val="000000"/>
          <w:spacing w:val="-4"/>
          <w:sz w:val="24"/>
        </w:rPr>
        <w:t>11</w:t>
      </w:r>
      <w:r>
        <w:rPr>
          <w:rFonts w:hint="eastAsia" w:ascii="宋体" w:hAnsi="宋体"/>
          <w:color w:val="000000"/>
          <w:spacing w:val="-4"/>
          <w:sz w:val="24"/>
        </w:rPr>
        <w:t>月至次年</w:t>
      </w:r>
      <w:r>
        <w:rPr>
          <w:rFonts w:ascii="宋体" w:hAnsi="宋体"/>
          <w:color w:val="000000"/>
          <w:spacing w:val="-4"/>
          <w:sz w:val="24"/>
        </w:rPr>
        <w:t>3</w:t>
      </w:r>
      <w:r>
        <w:rPr>
          <w:rFonts w:hint="eastAsia" w:ascii="宋体" w:hAnsi="宋体"/>
          <w:color w:val="000000"/>
          <w:spacing w:val="-4"/>
          <w:sz w:val="24"/>
        </w:rPr>
        <w:t>月：普扫完毕后巡回保洁至</w:t>
      </w:r>
      <w:r>
        <w:rPr>
          <w:rFonts w:ascii="宋体" w:hAnsi="宋体"/>
          <w:color w:val="000000"/>
          <w:spacing w:val="-4"/>
          <w:sz w:val="24"/>
        </w:rPr>
        <w:t>2</w:t>
      </w:r>
      <w:r>
        <w:rPr>
          <w:rFonts w:hint="eastAsia" w:ascii="宋体" w:hAnsi="宋体"/>
          <w:color w:val="000000"/>
          <w:spacing w:val="-4"/>
          <w:sz w:val="24"/>
        </w:rPr>
        <w:t>0</w:t>
      </w:r>
      <w:r>
        <w:rPr>
          <w:rFonts w:ascii="宋体" w:hAnsi="宋体"/>
          <w:color w:val="000000"/>
          <w:spacing w:val="-4"/>
          <w:sz w:val="24"/>
        </w:rPr>
        <w:t>:00</w:t>
      </w:r>
      <w:r>
        <w:rPr>
          <w:rFonts w:hint="eastAsia" w:ascii="宋体" w:hAnsi="宋体"/>
          <w:color w:val="000000"/>
          <w:spacing w:val="-4"/>
          <w:sz w:val="24"/>
        </w:rPr>
        <w:t>时。</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w:t>
      </w:r>
      <w:r>
        <w:rPr>
          <w:rFonts w:ascii="宋体" w:hAnsi="宋体"/>
          <w:color w:val="000000"/>
          <w:spacing w:val="-4"/>
          <w:sz w:val="24"/>
        </w:rPr>
        <w:t>3</w:t>
      </w:r>
      <w:r>
        <w:rPr>
          <w:rFonts w:hint="eastAsia" w:ascii="宋体" w:hAnsi="宋体"/>
          <w:color w:val="000000"/>
          <w:spacing w:val="-4"/>
          <w:sz w:val="24"/>
        </w:rPr>
        <w:t>）洒水、降尘</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晴天水车冲洗道路每日不低于2次，夏季适量增加，雨天及时扫水洗污，雨停后及时冲洗道路，洗刷路沿石。</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w:t>
      </w:r>
      <w:r>
        <w:rPr>
          <w:rFonts w:ascii="宋体" w:hAnsi="宋体"/>
          <w:color w:val="000000"/>
          <w:spacing w:val="-4"/>
          <w:sz w:val="24"/>
        </w:rPr>
        <w:t>4</w:t>
      </w:r>
      <w:r>
        <w:rPr>
          <w:rFonts w:hint="eastAsia" w:ascii="宋体" w:hAnsi="宋体"/>
          <w:color w:val="000000"/>
          <w:spacing w:val="-4"/>
          <w:sz w:val="24"/>
        </w:rPr>
        <w:t>）路沿石清洗</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每两天清洗</w:t>
      </w:r>
      <w:r>
        <w:rPr>
          <w:rFonts w:ascii="宋体" w:hAnsi="宋体"/>
          <w:color w:val="000000"/>
          <w:spacing w:val="-4"/>
          <w:sz w:val="24"/>
        </w:rPr>
        <w:t>1</w:t>
      </w:r>
      <w:r>
        <w:rPr>
          <w:rFonts w:hint="eastAsia" w:ascii="宋体" w:hAnsi="宋体"/>
          <w:color w:val="000000"/>
          <w:spacing w:val="-4"/>
          <w:sz w:val="24"/>
        </w:rPr>
        <w:t>次。采用人工配合洒水车冲洗，清洗后的路沿石无积灰、无积泥、无污迹和灰带。</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w:t>
      </w:r>
      <w:r>
        <w:rPr>
          <w:rFonts w:ascii="宋体" w:hAnsi="宋体"/>
          <w:color w:val="000000"/>
          <w:spacing w:val="-4"/>
          <w:sz w:val="24"/>
        </w:rPr>
        <w:t>5</w:t>
      </w:r>
      <w:r>
        <w:rPr>
          <w:rFonts w:hint="eastAsia" w:ascii="宋体" w:hAnsi="宋体"/>
          <w:color w:val="000000"/>
          <w:spacing w:val="-4"/>
          <w:sz w:val="24"/>
        </w:rPr>
        <w:t>）人行道地砖清洗</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每周清洗不低于</w:t>
      </w:r>
      <w:r>
        <w:rPr>
          <w:rFonts w:ascii="宋体" w:hAnsi="宋体"/>
          <w:color w:val="000000"/>
          <w:spacing w:val="-4"/>
          <w:sz w:val="24"/>
        </w:rPr>
        <w:t>2</w:t>
      </w:r>
      <w:r>
        <w:rPr>
          <w:rFonts w:hint="eastAsia" w:ascii="宋体" w:hAnsi="宋体"/>
          <w:color w:val="000000"/>
          <w:spacing w:val="-4"/>
          <w:sz w:val="24"/>
        </w:rPr>
        <w:t>次。清洗后人行道无积尘、积泥、细沙、油渍、污垢，路见本色。</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（6）垃圾收集容器清洗</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每天随时对垃圾收集容器外体进行清洗；定位设置，摆放整齐，设置点及周围清洁，无散落、存留垃圾和污水；外体整洁，无积泥、积污，现本色。</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（7）非机动车停放栏杆、桥梁护栏清洗</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每天有专人负责清洗；外观清洁、无“牛皮癣”、无灰层。</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（8）交通安全设施清洗</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每周不低于两次对道路交通安全设施进行清洗，雨后应立即清洗。</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（9）路肩、边坡、边沟的清理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公路路肩、边坡、边沟内的杂草、杂物、垃圾、堆积物需及时清理。</w:t>
      </w:r>
    </w:p>
    <w:p>
      <w:pPr>
        <w:numPr>
          <w:ilvl w:val="0"/>
          <w:numId w:val="5"/>
        </w:num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及时处理道路污染突发事件，若遇节庆活动或特殊情况，增加作业频次，保证达到质量标准。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（二）清扫保洁质量要求</w:t>
      </w:r>
    </w:p>
    <w:p>
      <w:pPr>
        <w:spacing w:after="156" w:afterLines="50" w:line="360" w:lineRule="auto"/>
        <w:ind w:firstLine="464" w:firstLineChars="200"/>
        <w:rPr>
          <w:rFonts w:ascii="宋体" w:hAnsi="宋体"/>
          <w:color w:val="000000"/>
          <w:spacing w:val="-4"/>
          <w:sz w:val="24"/>
        </w:rPr>
      </w:pPr>
      <w:r>
        <w:rPr>
          <w:rFonts w:ascii="宋体" w:hAnsi="宋体"/>
          <w:color w:val="000000"/>
          <w:spacing w:val="-4"/>
          <w:sz w:val="24"/>
        </w:rPr>
        <w:t>严格按照《公路养护技术规范》、《成都市普通国省干线公路小修保养管理办法（试行）》、《成都市农村养护管理考核办法（试行）》</w:t>
      </w:r>
      <w:r>
        <w:rPr>
          <w:rFonts w:hint="eastAsia" w:ascii="宋体" w:hAnsi="宋体"/>
          <w:color w:val="000000"/>
          <w:spacing w:val="-4"/>
          <w:sz w:val="24"/>
        </w:rPr>
        <w:t>、</w:t>
      </w:r>
      <w:r>
        <w:rPr>
          <w:rFonts w:ascii="宋体" w:hAnsi="宋体"/>
          <w:color w:val="000000"/>
          <w:spacing w:val="-4"/>
          <w:sz w:val="24"/>
        </w:rPr>
        <w:t>《都江堰市城乡环境综合治理领导小组办公室关于印发都江堰市农村公路清扫保洁属地化管理及质量考核方案的通知》的质量等要求，并达到：</w:t>
      </w:r>
    </w:p>
    <w:p>
      <w:pPr>
        <w:spacing w:after="156" w:afterLines="50" w:line="360" w:lineRule="auto"/>
        <w:ind w:firstLine="464" w:firstLineChars="200"/>
        <w:rPr>
          <w:rFonts w:ascii="宋体" w:hAnsi="宋体"/>
          <w:color w:val="000000"/>
          <w:spacing w:val="-4"/>
          <w:sz w:val="24"/>
        </w:rPr>
      </w:pPr>
      <w:r>
        <w:rPr>
          <w:rFonts w:ascii="宋体" w:hAnsi="宋体"/>
          <w:color w:val="000000"/>
          <w:spacing w:val="-4"/>
          <w:sz w:val="24"/>
        </w:rPr>
        <w:t>1、路面、路肩、辅道，保持整洁；及时清扫抛洒物及路缘带泥灰带；</w:t>
      </w:r>
    </w:p>
    <w:p>
      <w:pPr>
        <w:spacing w:after="156" w:afterLines="50" w:line="360" w:lineRule="auto"/>
        <w:ind w:firstLine="464" w:firstLineChars="200"/>
        <w:rPr>
          <w:rFonts w:ascii="宋体" w:hAnsi="宋体"/>
          <w:color w:val="000000"/>
          <w:spacing w:val="-4"/>
          <w:sz w:val="24"/>
        </w:rPr>
      </w:pPr>
      <w:r>
        <w:rPr>
          <w:rFonts w:ascii="宋体" w:hAnsi="宋体"/>
          <w:color w:val="000000"/>
          <w:spacing w:val="-4"/>
          <w:sz w:val="24"/>
        </w:rPr>
        <w:t>2、边沟、涵洞，保持畅通；及时清理杂草、淤积物等；</w:t>
      </w:r>
    </w:p>
    <w:p>
      <w:pPr>
        <w:spacing w:after="156" w:afterLines="50" w:line="360" w:lineRule="auto"/>
        <w:ind w:firstLine="464" w:firstLineChars="200"/>
        <w:rPr>
          <w:rFonts w:ascii="宋体" w:hAnsi="宋体"/>
          <w:color w:val="000000"/>
          <w:spacing w:val="-4"/>
          <w:sz w:val="24"/>
        </w:rPr>
      </w:pPr>
      <w:r>
        <w:rPr>
          <w:rFonts w:ascii="宋体" w:hAnsi="宋体"/>
          <w:color w:val="000000"/>
          <w:spacing w:val="-4"/>
          <w:sz w:val="24"/>
        </w:rPr>
        <w:t>3、路肩边缘及边坡，保持整洁顺畅；及时清理堆积物及高杂草。</w:t>
      </w:r>
    </w:p>
    <w:p>
      <w:pPr>
        <w:spacing w:after="156" w:afterLines="50" w:line="360" w:lineRule="auto"/>
        <w:ind w:firstLine="464" w:firstLineChars="200"/>
        <w:rPr>
          <w:rFonts w:ascii="宋体" w:hAnsi="宋体"/>
          <w:color w:val="000000"/>
          <w:spacing w:val="-4"/>
          <w:sz w:val="24"/>
        </w:rPr>
      </w:pPr>
      <w:r>
        <w:rPr>
          <w:rFonts w:ascii="宋体" w:hAnsi="宋体"/>
          <w:color w:val="000000"/>
          <w:spacing w:val="-4"/>
          <w:sz w:val="24"/>
        </w:rPr>
        <w:t>4、桥梁外观整洁；及时清理伸缩缝、泄水孔，清洗护栏、设施等。</w:t>
      </w:r>
    </w:p>
    <w:p>
      <w:pPr>
        <w:spacing w:after="156" w:afterLines="50" w:line="360" w:lineRule="auto"/>
        <w:ind w:firstLine="464" w:firstLineChars="200"/>
        <w:rPr>
          <w:rFonts w:ascii="宋体" w:hAnsi="宋体"/>
          <w:color w:val="000000"/>
          <w:spacing w:val="-4"/>
          <w:sz w:val="24"/>
        </w:rPr>
      </w:pPr>
      <w:r>
        <w:rPr>
          <w:rFonts w:ascii="宋体" w:hAnsi="宋体"/>
          <w:color w:val="000000"/>
          <w:spacing w:val="-4"/>
          <w:sz w:val="24"/>
        </w:rPr>
        <w:t>5、绿化带保持整洁；及时清理绿化带白色垃圾及堆积物，清理行道树周围小杂树及高杂草。</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6、</w:t>
      </w:r>
      <w:r>
        <w:rPr>
          <w:rFonts w:ascii="宋体" w:hAnsi="宋体"/>
          <w:color w:val="000000"/>
          <w:spacing w:val="-4"/>
          <w:sz w:val="24"/>
        </w:rPr>
        <w:t>安保设施及构筑物保持完整、齐全、清洁；对标志、护栏、构筑物等及时进行清洗，对公里桩、百米桩等设施进行及时修整。</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7、垃圾桶果皮箱定位设置，摆放整齐，设置点及周围清洁，无散落、存留垃圾和污水，外体整洁 ，无积泥积污，现本色每天随时对容器外体进行清洗；路面非机动车停放栏杆、桥梁护栏等，外观清洁，无“牛皮癣”、无灰层，每天有专人负责清洗。</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br w:type="page"/>
      </w:r>
      <w:r>
        <w:rPr>
          <w:rFonts w:hint="eastAsia" w:ascii="宋体" w:hAnsi="宋体"/>
          <w:color w:val="000000"/>
          <w:spacing w:val="-4"/>
          <w:sz w:val="24"/>
        </w:rPr>
        <w:t>附件五：</w:t>
      </w:r>
    </w:p>
    <w:p>
      <w:pPr>
        <w:spacing w:line="360" w:lineRule="auto"/>
        <w:jc w:val="center"/>
        <w:outlineLvl w:val="1"/>
        <w:rPr>
          <w:rFonts w:hint="eastAsia" w:ascii="宋体" w:hAnsi="宋体"/>
          <w:b/>
          <w:color w:val="000000"/>
          <w:sz w:val="30"/>
          <w:szCs w:val="30"/>
        </w:rPr>
      </w:pPr>
      <w:r>
        <w:rPr>
          <w:rFonts w:hint="eastAsia" w:ascii="宋体" w:hAnsi="宋体"/>
          <w:b/>
          <w:color w:val="000000"/>
          <w:sz w:val="30"/>
          <w:szCs w:val="30"/>
        </w:rPr>
        <w:t>都江堰市崇义镇主要交通道路清扫保洁作业服务评分细则</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 xml:space="preserve"> 1、清扫保洁作业评分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（1）管理人员管理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①管理人员不到位，巡查记录不完整，每次扣2分。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②管理人员统一着装并挂牌上岗，未达要求每人每次扣1分。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（2）作业人员管理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①按要求着装作业，作业人员未着工作服的每人每次检查扣0.5分，未配备安全防护设备作业的每次每人扣0.5分。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②出现坐岗、打堆且作业段面不符合“九无九净”标准，每人每次扣0.5分。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③管理人员和保洁人员未按时执行交接班制度、脱岗、离岗、断档的每人每次扣2分。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④作业人员焚烧垃圾的每人每次扣2分。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⑤往绿化带、水篦子、污雨水管井、道路边沟及河道清扫垃圾和倾倒垃圾的，每人每次扣2分。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（3）清扫作业工具及设备管理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①洗扫一体车、洒水车，微型冲洗车缺1项的每天每台扣3分。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②其他环卫作业工具配备不齐，每缺少一项的每人扣0.5分。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③环卫作业工具随意摆放，影响市容观瞻的每次每处扣0.5分。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（4）人工普扫</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未按时完成普扫作业，每作业段扣2分。街道不足一个作业段，按一个作业段计。</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（5）保洁</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①未按作业流程作业的每作业段扣2分。街道不足一个作业段，按一个作业段计。</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②标段内垃圾和杂物未及时处理，一处扣0.5分。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③作业段面发生扬尘未及时处理的，每次扣1分。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④作业质量受到群众举报，经查属实的，每次扣2分。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⑤作业质量受到媒体发表批评性报道，经查属实的，每次扣4分。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（6）作业质量</w:t>
      </w:r>
    </w:p>
    <w:p>
      <w:pPr>
        <w:spacing w:after="156" w:line="360" w:lineRule="auto"/>
        <w:ind w:firstLine="464"/>
        <w:rPr>
          <w:rFonts w:hint="eastAsia" w:ascii="宋体" w:hAnsi="宋体"/>
          <w:color w:val="000000"/>
          <w:spacing w:val="-4"/>
          <w:sz w:val="24"/>
        </w:rPr>
      </w:pPr>
      <w:r>
        <w:rPr>
          <w:rFonts w:hint="eastAsia" w:ascii="宋体" w:hAnsi="宋体"/>
          <w:color w:val="000000"/>
          <w:spacing w:val="-4"/>
          <w:sz w:val="24"/>
        </w:rPr>
        <w:t>①未达“九无、九净”（</w:t>
      </w:r>
      <w:r>
        <w:rPr>
          <w:rFonts w:ascii="宋体" w:hAnsi="宋体" w:cs="宋体"/>
          <w:spacing w:val="-4"/>
          <w:kern w:val="1"/>
          <w:sz w:val="24"/>
        </w:rPr>
        <w:t>①</w:t>
      </w:r>
      <w:r>
        <w:rPr>
          <w:rFonts w:hint="eastAsia" w:ascii="宋体" w:hAnsi="宋体" w:cs="宋体"/>
          <w:spacing w:val="-4"/>
          <w:kern w:val="1"/>
          <w:sz w:val="24"/>
        </w:rPr>
        <w:t>即：</w:t>
      </w:r>
      <w:r>
        <w:rPr>
          <w:rFonts w:ascii="宋体" w:hAnsi="宋体" w:cs="宋体"/>
          <w:spacing w:val="-4"/>
          <w:kern w:val="1"/>
          <w:sz w:val="24"/>
        </w:rPr>
        <w:t>无积尘、积泥、灰带，②无白色垃圾（果皮、纸屑、塑膜、烟头），③无积水，④无碎砖瓦砾，⑤地面无牛皮癣，⑥无污迹，⑦无堆积物，⑧无卫生死角，⑨无杂草和人畜粪便；“九净”，即：①车行道净，②人行道净，③河堤及坡面净、边沟净、水面净，④绿化带及周边净，⑤路沿石净，⑥树池净，⑦下水篦净，⑧牛皮癣净，⑨枯枝枯叶净</w:t>
      </w:r>
      <w:r>
        <w:rPr>
          <w:rFonts w:hint="eastAsia" w:ascii="宋体" w:hAnsi="宋体"/>
          <w:color w:val="000000"/>
          <w:spacing w:val="-4"/>
          <w:sz w:val="24"/>
        </w:rPr>
        <w:t>）</w:t>
      </w:r>
      <w:r>
        <w:rPr>
          <w:rFonts w:ascii="宋体" w:hAnsi="宋体" w:cs="宋体"/>
          <w:spacing w:val="-4"/>
          <w:kern w:val="1"/>
          <w:sz w:val="24"/>
        </w:rPr>
        <w:t>。</w:t>
      </w:r>
      <w:r>
        <w:rPr>
          <w:rFonts w:hint="eastAsia" w:ascii="宋体" w:hAnsi="宋体"/>
          <w:color w:val="000000"/>
          <w:spacing w:val="-4"/>
          <w:sz w:val="24"/>
        </w:rPr>
        <w:t>标准的每项扣0.5分，其中油污、积尘、积泥、灰带和卫生死角每处扣2分。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②路沿石清洗</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路沿石隔日清洗一次，未按要求清洗或清洗不达标的，每条街道或道路扣2分；随机抽查200米路段不达标扣1分。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③人行道地砖清洗</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每周冲洗不低于2次，未按要求冲洗或冲洗不达标的，每条街道或道路扣2分；随机检查时发现有油污、积尘、口香糖、积泥、灰带的，每处扣2分。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④路面非机动车停放栏杆、桥梁护栏清洗</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每日清洗1次，未按要求清洗或不达标的，每处扣1分。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⑤延伸路段管理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凡路口处延伸20米以及道路两侧可视范围内未清扫保洁的，发现一处扣1分。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 xml:space="preserve"> ⑥绿化带和树池清理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 xml:space="preserve"> 随机抽查200米路段，发现有白色垃圾、碎砖瓦砾、堆积物、卫生死角、杂草和人畜粪便的，每处扣1分。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 xml:space="preserve"> ⑦垃圾收集容器清洗</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 xml:space="preserve"> 摆放整齐，每日清洗一次，未按要求摆放整齐或清洗的，每次每处扣2分。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 xml:space="preserve"> （7</w:t>
      </w:r>
      <w:r>
        <w:rPr>
          <w:rFonts w:ascii="宋体" w:hAnsi="宋体"/>
          <w:color w:val="000000"/>
          <w:spacing w:val="-4"/>
          <w:sz w:val="24"/>
        </w:rPr>
        <w:t>）</w:t>
      </w:r>
      <w:r>
        <w:rPr>
          <w:rFonts w:hint="eastAsia" w:ascii="宋体" w:hAnsi="宋体"/>
          <w:color w:val="000000"/>
          <w:spacing w:val="-4"/>
          <w:sz w:val="24"/>
        </w:rPr>
        <w:t>作业质量要求的量化标准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果皮≤4片/1000㎡，纸屑、塑膜≤4片/1000㎡，烟蒂≤4个/1000㎡，痰迹≤4处/1000㎡，牛皮癣无，污水无，其他无；全天巡回保洁；路面见本色；临时性道路污染必须在30分钟内采取措施清除。</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（三）其他工作内容评分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1、标段内乱写乱喷涂“牛皮癣”（含“地牛”）发现一处扣2分。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2、标段内所有沟渠无白色垃圾和漂浮物，发现一处扣1分。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3、实时对标段内各类摆件（城市家具）进行擦洗，达到干净整洁、一尘不染、保持本色，发现一处扣2分。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4、实时清理标段内影响观瞻的物件和杂物（如停车牌、劝导牌、锥形筒等），发现一处扣1分。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5、在清扫保洁路段摆放三轮车，及时将路段果屑箱、垃圾桶或垃圾收集容器周边暴露垃圾和路段内成堆（袋）垃圾转运到三轮车上，发现一处扣1分。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6、及时报告标段内街面井盖、水篦子、道路等市政设施破损情况，凡漏报一处的扣0.5分。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7、及时报告标段内店铺越门出摊、流动商贩摆摊占道、车辆乱停乱放、违规占道装修、违规设置店招、违规设置广告等街面乱象情况，凡漏报一处的扣0.5分。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8、突发事件（交通事故等）导致路面污染的处理评分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乙方接到电话或其它方式通知后，未及时安排，一小时内人员或作业机具、车辆仍未到达现场的，每次扣5分。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（四）执行指令和实施报告制度评分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1、乙方项目经理（负责人）无故不在岗或作业方法人代表、项目经理无故缺席各种例会，每次扣5分。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2、乙方项目经理或其他管理人员拒不接受和服从崇义镇的指令和安排，每次扣5分。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3、乙方擅自收取道路污染冲洗清扫保洁费用的，一经查实，每次扣5分。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4、不按规定汇报、延迟汇报、不按规定报送相关材料的，每次扣5分。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（五）加分奖励、扣分</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1、加分奖励</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w:t>
      </w:r>
      <w:r>
        <w:rPr>
          <w:rFonts w:ascii="宋体" w:hAnsi="宋体"/>
          <w:color w:val="000000"/>
          <w:spacing w:val="-4"/>
          <w:sz w:val="24"/>
        </w:rPr>
        <w:t>1</w:t>
      </w:r>
      <w:r>
        <w:rPr>
          <w:rFonts w:hint="eastAsia" w:ascii="宋体" w:hAnsi="宋体"/>
          <w:color w:val="000000"/>
          <w:spacing w:val="-4"/>
          <w:sz w:val="24"/>
        </w:rPr>
        <w:t>）受到媒体正面报道的，每次加</w:t>
      </w:r>
      <w:r>
        <w:rPr>
          <w:rFonts w:ascii="宋体" w:hAnsi="宋体"/>
          <w:color w:val="000000"/>
          <w:spacing w:val="-4"/>
          <w:sz w:val="24"/>
        </w:rPr>
        <w:t>2</w:t>
      </w:r>
      <w:r>
        <w:rPr>
          <w:rFonts w:hint="eastAsia" w:ascii="宋体" w:hAnsi="宋体"/>
          <w:color w:val="000000"/>
          <w:spacing w:val="-4"/>
          <w:sz w:val="24"/>
        </w:rPr>
        <w:t>分。</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w:t>
      </w:r>
      <w:r>
        <w:rPr>
          <w:rFonts w:ascii="宋体" w:hAnsi="宋体"/>
          <w:color w:val="000000"/>
          <w:spacing w:val="-4"/>
          <w:sz w:val="24"/>
        </w:rPr>
        <w:t>2</w:t>
      </w:r>
      <w:r>
        <w:rPr>
          <w:rFonts w:hint="eastAsia" w:ascii="宋体" w:hAnsi="宋体"/>
          <w:color w:val="000000"/>
          <w:spacing w:val="-4"/>
          <w:sz w:val="24"/>
        </w:rPr>
        <w:t>）接受崇义镇政府指令性工作任务，完成好的，每次加</w:t>
      </w:r>
      <w:r>
        <w:rPr>
          <w:rFonts w:ascii="宋体" w:hAnsi="宋体"/>
          <w:color w:val="000000"/>
          <w:spacing w:val="-4"/>
          <w:sz w:val="24"/>
        </w:rPr>
        <w:t>2</w:t>
      </w:r>
      <w:r>
        <w:rPr>
          <w:rFonts w:hint="eastAsia" w:ascii="宋体" w:hAnsi="宋体"/>
          <w:color w:val="000000"/>
          <w:spacing w:val="-4"/>
          <w:sz w:val="24"/>
        </w:rPr>
        <w:t>分。</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w:t>
      </w:r>
      <w:r>
        <w:rPr>
          <w:rFonts w:ascii="宋体" w:hAnsi="宋体"/>
          <w:color w:val="000000"/>
          <w:spacing w:val="-4"/>
          <w:sz w:val="24"/>
        </w:rPr>
        <w:t>3</w:t>
      </w:r>
      <w:r>
        <w:rPr>
          <w:rFonts w:hint="eastAsia" w:ascii="宋体" w:hAnsi="宋体"/>
          <w:color w:val="000000"/>
          <w:spacing w:val="-4"/>
          <w:sz w:val="24"/>
        </w:rPr>
        <w:t>）受到都江堰市委、市政府，成都市委、市政府，省委、省政府书面表扬的分别加</w:t>
      </w:r>
      <w:r>
        <w:rPr>
          <w:rFonts w:ascii="宋体" w:hAnsi="宋体"/>
          <w:color w:val="000000"/>
          <w:spacing w:val="-4"/>
          <w:sz w:val="24"/>
        </w:rPr>
        <w:t>2</w:t>
      </w:r>
      <w:r>
        <w:rPr>
          <w:rFonts w:hint="eastAsia" w:ascii="宋体" w:hAnsi="宋体"/>
          <w:color w:val="000000"/>
          <w:spacing w:val="-4"/>
          <w:sz w:val="24"/>
        </w:rPr>
        <w:t>分、</w:t>
      </w:r>
      <w:r>
        <w:rPr>
          <w:rFonts w:ascii="宋体" w:hAnsi="宋体"/>
          <w:color w:val="000000"/>
          <w:spacing w:val="-4"/>
          <w:sz w:val="24"/>
        </w:rPr>
        <w:t>3</w:t>
      </w:r>
      <w:r>
        <w:rPr>
          <w:rFonts w:hint="eastAsia" w:ascii="宋体" w:hAnsi="宋体"/>
          <w:color w:val="000000"/>
          <w:spacing w:val="-4"/>
          <w:sz w:val="24"/>
        </w:rPr>
        <w:t>分、</w:t>
      </w:r>
      <w:r>
        <w:rPr>
          <w:rFonts w:ascii="宋体" w:hAnsi="宋体"/>
          <w:color w:val="000000"/>
          <w:spacing w:val="-4"/>
          <w:sz w:val="24"/>
        </w:rPr>
        <w:t>5</w:t>
      </w:r>
      <w:r>
        <w:rPr>
          <w:rFonts w:hint="eastAsia" w:ascii="宋体" w:hAnsi="宋体"/>
          <w:color w:val="000000"/>
          <w:spacing w:val="-4"/>
          <w:sz w:val="24"/>
        </w:rPr>
        <w:t>分。</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2、扣分</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w:t>
      </w:r>
      <w:r>
        <w:rPr>
          <w:rFonts w:ascii="宋体" w:hAnsi="宋体"/>
          <w:color w:val="000000"/>
          <w:spacing w:val="-4"/>
          <w:sz w:val="24"/>
        </w:rPr>
        <w:t>1</w:t>
      </w:r>
      <w:r>
        <w:rPr>
          <w:rFonts w:hint="eastAsia" w:ascii="宋体" w:hAnsi="宋体"/>
          <w:color w:val="000000"/>
          <w:spacing w:val="-4"/>
          <w:sz w:val="24"/>
        </w:rPr>
        <w:t>）受到媒体负面报道的，每次扣</w:t>
      </w:r>
      <w:r>
        <w:rPr>
          <w:rFonts w:ascii="宋体" w:hAnsi="宋体"/>
          <w:color w:val="000000"/>
          <w:spacing w:val="-4"/>
          <w:sz w:val="24"/>
        </w:rPr>
        <w:t>4</w:t>
      </w:r>
      <w:r>
        <w:rPr>
          <w:rFonts w:hint="eastAsia" w:ascii="宋体" w:hAnsi="宋体"/>
          <w:color w:val="000000"/>
          <w:spacing w:val="-4"/>
          <w:sz w:val="24"/>
        </w:rPr>
        <w:t>分。</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t>（</w:t>
      </w:r>
      <w:r>
        <w:rPr>
          <w:rFonts w:ascii="宋体" w:hAnsi="宋体"/>
          <w:color w:val="000000"/>
          <w:spacing w:val="-4"/>
          <w:sz w:val="24"/>
        </w:rPr>
        <w:t>2</w:t>
      </w:r>
      <w:r>
        <w:rPr>
          <w:rFonts w:hint="eastAsia" w:ascii="宋体" w:hAnsi="宋体"/>
          <w:color w:val="000000"/>
          <w:spacing w:val="-4"/>
          <w:sz w:val="24"/>
        </w:rPr>
        <w:t>）受到都江堰市委、市政府，成都市委、市政府，省委、省政府批评的分别扣</w:t>
      </w:r>
      <w:r>
        <w:rPr>
          <w:rFonts w:ascii="宋体" w:hAnsi="宋体"/>
          <w:color w:val="000000"/>
          <w:spacing w:val="-4"/>
          <w:sz w:val="24"/>
        </w:rPr>
        <w:t>4</w:t>
      </w:r>
      <w:r>
        <w:rPr>
          <w:rFonts w:hint="eastAsia" w:ascii="宋体" w:hAnsi="宋体"/>
          <w:color w:val="000000"/>
          <w:spacing w:val="-4"/>
          <w:sz w:val="24"/>
        </w:rPr>
        <w:t>分、</w:t>
      </w:r>
      <w:r>
        <w:rPr>
          <w:rFonts w:ascii="宋体" w:hAnsi="宋体"/>
          <w:color w:val="000000"/>
          <w:spacing w:val="-4"/>
          <w:sz w:val="24"/>
        </w:rPr>
        <w:t>6</w:t>
      </w:r>
      <w:r>
        <w:rPr>
          <w:rFonts w:hint="eastAsia" w:ascii="宋体" w:hAnsi="宋体"/>
          <w:color w:val="000000"/>
          <w:spacing w:val="-4"/>
          <w:sz w:val="24"/>
        </w:rPr>
        <w:t>分、</w:t>
      </w:r>
      <w:r>
        <w:rPr>
          <w:rFonts w:ascii="宋体" w:hAnsi="宋体"/>
          <w:color w:val="000000"/>
          <w:spacing w:val="-4"/>
          <w:sz w:val="24"/>
        </w:rPr>
        <w:t>10</w:t>
      </w:r>
      <w:r>
        <w:rPr>
          <w:rFonts w:hint="eastAsia" w:ascii="宋体" w:hAnsi="宋体"/>
          <w:color w:val="000000"/>
          <w:spacing w:val="-4"/>
          <w:sz w:val="24"/>
        </w:rPr>
        <w:t>分。</w:t>
      </w:r>
    </w:p>
    <w:p>
      <w:pPr>
        <w:spacing w:after="156" w:afterLines="50" w:line="360" w:lineRule="auto"/>
        <w:ind w:firstLine="464" w:firstLineChars="200"/>
        <w:rPr>
          <w:rFonts w:hint="eastAsia" w:ascii="宋体" w:hAnsi="宋体"/>
          <w:color w:val="000000"/>
          <w:spacing w:val="-4"/>
          <w:sz w:val="24"/>
        </w:rPr>
      </w:pPr>
      <w:r>
        <w:rPr>
          <w:rFonts w:hint="eastAsia" w:ascii="宋体" w:hAnsi="宋体"/>
          <w:color w:val="000000"/>
          <w:spacing w:val="-4"/>
          <w:sz w:val="24"/>
        </w:rPr>
        <w:t>（</w:t>
      </w:r>
      <w:r>
        <w:rPr>
          <w:rFonts w:ascii="宋体" w:hAnsi="宋体"/>
          <w:color w:val="000000"/>
          <w:spacing w:val="-4"/>
          <w:sz w:val="24"/>
        </w:rPr>
        <w:t>3</w:t>
      </w:r>
      <w:r>
        <w:rPr>
          <w:rFonts w:hint="eastAsia" w:ascii="宋体" w:hAnsi="宋体"/>
          <w:color w:val="000000"/>
          <w:spacing w:val="-4"/>
          <w:sz w:val="24"/>
        </w:rPr>
        <w:t>）清扫保洁情况被都江堰市崇义镇领导点名批评的，每次扣</w:t>
      </w:r>
      <w:r>
        <w:rPr>
          <w:rFonts w:ascii="宋体" w:hAnsi="宋体"/>
          <w:color w:val="000000"/>
          <w:spacing w:val="-4"/>
          <w:sz w:val="24"/>
        </w:rPr>
        <w:t>2</w:t>
      </w:r>
      <w:r>
        <w:rPr>
          <w:rFonts w:hint="eastAsia" w:ascii="宋体" w:hAnsi="宋体"/>
          <w:color w:val="000000"/>
          <w:spacing w:val="-4"/>
          <w:sz w:val="24"/>
        </w:rPr>
        <w:t>分；被都江堰市市领导点名批评的，每次扣</w:t>
      </w:r>
      <w:r>
        <w:rPr>
          <w:rFonts w:ascii="宋体" w:hAnsi="宋体"/>
          <w:color w:val="000000"/>
          <w:spacing w:val="-4"/>
          <w:sz w:val="24"/>
        </w:rPr>
        <w:t>3</w:t>
      </w:r>
      <w:r>
        <w:rPr>
          <w:rFonts w:hint="eastAsia" w:ascii="宋体" w:hAnsi="宋体"/>
          <w:color w:val="000000"/>
          <w:spacing w:val="-4"/>
          <w:sz w:val="24"/>
        </w:rPr>
        <w:t>分。</w:t>
      </w:r>
    </w:p>
    <w:p>
      <w:pPr>
        <w:pStyle w:val="2"/>
        <w:spacing w:line="360" w:lineRule="auto"/>
        <w:rPr>
          <w:rFonts w:ascii="宋体" w:hAnsi="宋体"/>
          <w:b/>
          <w:bCs/>
          <w:color w:val="000000"/>
          <w:spacing w:val="-4"/>
          <w:sz w:val="24"/>
        </w:rPr>
      </w:pPr>
      <w:r>
        <w:rPr>
          <w:rFonts w:hint="eastAsia" w:ascii="宋体" w:hAnsi="宋体"/>
          <w:b/>
          <w:bCs/>
          <w:color w:val="000000"/>
          <w:spacing w:val="-4"/>
          <w:sz w:val="24"/>
        </w:rPr>
        <w:t>注：此项考核总分30分。</w:t>
      </w:r>
    </w:p>
    <w:p>
      <w:pPr>
        <w:spacing w:after="156" w:afterLines="50" w:line="360" w:lineRule="auto"/>
        <w:ind w:firstLine="464" w:firstLineChars="200"/>
        <w:rPr>
          <w:rFonts w:ascii="宋体" w:hAnsi="宋体"/>
          <w:color w:val="000000"/>
          <w:spacing w:val="-4"/>
          <w:sz w:val="24"/>
        </w:rPr>
      </w:pPr>
      <w:r>
        <w:rPr>
          <w:rFonts w:hint="eastAsia" w:ascii="宋体" w:hAnsi="宋体"/>
          <w:color w:val="000000"/>
          <w:spacing w:val="-4"/>
          <w:sz w:val="24"/>
        </w:rPr>
        <w:br w:type="page"/>
      </w:r>
      <w:r>
        <w:rPr>
          <w:rFonts w:hint="eastAsia" w:ascii="宋体" w:hAnsi="宋体"/>
          <w:color w:val="000000"/>
          <w:spacing w:val="-4"/>
          <w:sz w:val="24"/>
        </w:rPr>
        <w:t>附件六:</w:t>
      </w:r>
    </w:p>
    <w:p>
      <w:pPr>
        <w:spacing w:line="360" w:lineRule="auto"/>
        <w:jc w:val="center"/>
        <w:outlineLvl w:val="1"/>
        <w:rPr>
          <w:rFonts w:hint="eastAsia" w:ascii="宋体" w:hAnsi="宋体"/>
          <w:b/>
          <w:color w:val="000000"/>
          <w:sz w:val="30"/>
          <w:szCs w:val="30"/>
        </w:rPr>
      </w:pPr>
      <w:r>
        <w:rPr>
          <w:rFonts w:hint="eastAsia" w:ascii="宋体" w:hAnsi="宋体"/>
          <w:b/>
          <w:color w:val="000000"/>
          <w:sz w:val="30"/>
          <w:szCs w:val="30"/>
        </w:rPr>
        <w:t>都江堰市崇义镇公厕管理服务</w:t>
      </w:r>
    </w:p>
    <w:p>
      <w:pPr>
        <w:spacing w:line="360" w:lineRule="auto"/>
        <w:jc w:val="center"/>
        <w:rPr>
          <w:rFonts w:hint="eastAsia" w:ascii="宋体" w:hAnsi="宋体"/>
          <w:b/>
          <w:color w:val="000000"/>
          <w:sz w:val="30"/>
          <w:szCs w:val="30"/>
        </w:rPr>
      </w:pPr>
      <w:r>
        <w:rPr>
          <w:rFonts w:hint="eastAsia" w:ascii="宋体" w:hAnsi="宋体"/>
          <w:b/>
          <w:color w:val="000000"/>
          <w:sz w:val="30"/>
          <w:szCs w:val="30"/>
        </w:rPr>
        <w:t>质量标准及要求</w:t>
      </w:r>
    </w:p>
    <w:p>
      <w:pPr>
        <w:pStyle w:val="4"/>
        <w:numPr>
          <w:ilvl w:val="0"/>
          <w:numId w:val="6"/>
        </w:numPr>
        <w:spacing w:line="360" w:lineRule="auto"/>
        <w:ind w:firstLine="480"/>
        <w:rPr>
          <w:rFonts w:hint="eastAsia" w:ascii="宋体" w:hAnsi="宋体"/>
          <w:b/>
          <w:bCs/>
          <w:color w:val="000000"/>
          <w:sz w:val="24"/>
        </w:rPr>
      </w:pPr>
      <w:r>
        <w:rPr>
          <w:rFonts w:hint="eastAsia" w:ascii="宋体" w:hAnsi="宋体"/>
          <w:b/>
          <w:bCs/>
          <w:color w:val="000000"/>
          <w:sz w:val="24"/>
        </w:rPr>
        <w:t>开放时间</w:t>
      </w:r>
    </w:p>
    <w:p>
      <w:pPr>
        <w:pStyle w:val="4"/>
        <w:spacing w:line="360" w:lineRule="auto"/>
        <w:ind w:firstLine="480"/>
        <w:rPr>
          <w:rFonts w:hint="eastAsia" w:ascii="宋体" w:hAnsi="宋体"/>
          <w:color w:val="000000"/>
          <w:sz w:val="24"/>
        </w:rPr>
      </w:pPr>
      <w:r>
        <w:rPr>
          <w:rFonts w:hint="eastAsia" w:ascii="宋体" w:hAnsi="宋体"/>
          <w:color w:val="000000"/>
          <w:sz w:val="24"/>
        </w:rPr>
        <w:t>24小时开放公厕：24小时开放。</w:t>
      </w:r>
    </w:p>
    <w:p>
      <w:pPr>
        <w:pStyle w:val="4"/>
        <w:spacing w:line="360" w:lineRule="auto"/>
        <w:ind w:firstLine="480"/>
        <w:rPr>
          <w:rFonts w:hint="eastAsia" w:ascii="宋体" w:hAnsi="宋体"/>
          <w:color w:val="000000"/>
          <w:sz w:val="24"/>
        </w:rPr>
      </w:pPr>
      <w:r>
        <w:rPr>
          <w:rFonts w:hint="eastAsia" w:ascii="宋体" w:hAnsi="宋体"/>
          <w:color w:val="000000"/>
          <w:sz w:val="24"/>
        </w:rPr>
        <w:t>定时开放公厕：6时-23时。节假日、重大活动适当延长开放时间。</w:t>
      </w:r>
    </w:p>
    <w:p>
      <w:pPr>
        <w:pStyle w:val="4"/>
        <w:numPr>
          <w:ilvl w:val="0"/>
          <w:numId w:val="6"/>
        </w:numPr>
        <w:spacing w:line="360" w:lineRule="auto"/>
        <w:ind w:firstLine="480"/>
        <w:rPr>
          <w:rFonts w:hint="eastAsia" w:ascii="宋体" w:hAnsi="宋体"/>
          <w:b/>
          <w:bCs/>
          <w:color w:val="000000"/>
          <w:sz w:val="24"/>
        </w:rPr>
      </w:pPr>
      <w:r>
        <w:rPr>
          <w:rFonts w:hint="eastAsia" w:ascii="宋体" w:hAnsi="宋体"/>
          <w:b/>
          <w:bCs/>
          <w:color w:val="000000"/>
          <w:sz w:val="24"/>
        </w:rPr>
        <w:t>设施要求</w:t>
      </w:r>
    </w:p>
    <w:p>
      <w:pPr>
        <w:pStyle w:val="4"/>
        <w:spacing w:line="360" w:lineRule="auto"/>
        <w:ind w:firstLine="480"/>
        <w:rPr>
          <w:rFonts w:hint="eastAsia" w:ascii="宋体" w:hAnsi="宋体"/>
          <w:color w:val="000000"/>
          <w:sz w:val="24"/>
        </w:rPr>
      </w:pPr>
      <w:r>
        <w:rPr>
          <w:rFonts w:hint="eastAsia" w:ascii="宋体" w:hAnsi="宋体"/>
          <w:color w:val="000000"/>
          <w:sz w:val="24"/>
        </w:rPr>
        <w:t>各类设施配置齐全，功能完好、整洁，通水、电，照明达标，排污管道通畅，无障碍设施、儿童便器、母婴设施等功能完好。</w:t>
      </w:r>
    </w:p>
    <w:p>
      <w:pPr>
        <w:pStyle w:val="4"/>
        <w:numPr>
          <w:ilvl w:val="0"/>
          <w:numId w:val="6"/>
        </w:numPr>
        <w:spacing w:line="360" w:lineRule="auto"/>
        <w:ind w:firstLine="480"/>
        <w:rPr>
          <w:rFonts w:hint="eastAsia" w:ascii="宋体" w:hAnsi="宋体"/>
          <w:b/>
          <w:bCs/>
          <w:color w:val="000000"/>
          <w:sz w:val="24"/>
        </w:rPr>
      </w:pPr>
      <w:r>
        <w:rPr>
          <w:rFonts w:hint="eastAsia" w:ascii="宋体" w:hAnsi="宋体"/>
          <w:b/>
          <w:bCs/>
          <w:color w:val="000000"/>
          <w:sz w:val="24"/>
        </w:rPr>
        <w:t>作业人员</w:t>
      </w:r>
    </w:p>
    <w:p>
      <w:pPr>
        <w:pStyle w:val="4"/>
        <w:spacing w:line="360" w:lineRule="auto"/>
        <w:ind w:firstLine="480"/>
        <w:rPr>
          <w:rFonts w:hint="eastAsia" w:ascii="宋体" w:hAnsi="宋体"/>
          <w:color w:val="000000"/>
          <w:sz w:val="24"/>
        </w:rPr>
      </w:pPr>
      <w:r>
        <w:rPr>
          <w:rFonts w:hint="eastAsia" w:ascii="宋体" w:hAnsi="宋体"/>
          <w:color w:val="000000"/>
          <w:sz w:val="24"/>
        </w:rPr>
        <w:t>管理员专职或兼职保洁。</w:t>
      </w:r>
    </w:p>
    <w:p>
      <w:pPr>
        <w:pStyle w:val="4"/>
        <w:numPr>
          <w:ilvl w:val="0"/>
          <w:numId w:val="6"/>
        </w:numPr>
        <w:spacing w:line="360" w:lineRule="auto"/>
        <w:ind w:firstLine="480"/>
        <w:rPr>
          <w:rFonts w:hint="eastAsia" w:ascii="宋体" w:hAnsi="宋体"/>
          <w:b/>
          <w:bCs/>
          <w:color w:val="000000"/>
          <w:sz w:val="24"/>
        </w:rPr>
      </w:pPr>
      <w:r>
        <w:rPr>
          <w:rFonts w:hint="eastAsia" w:ascii="宋体" w:hAnsi="宋体"/>
          <w:b/>
          <w:bCs/>
          <w:color w:val="000000"/>
          <w:sz w:val="24"/>
        </w:rPr>
        <w:t>作业工具</w:t>
      </w:r>
    </w:p>
    <w:p>
      <w:pPr>
        <w:pStyle w:val="4"/>
        <w:spacing w:line="360" w:lineRule="auto"/>
        <w:ind w:firstLine="480"/>
        <w:rPr>
          <w:rFonts w:hint="eastAsia" w:ascii="宋体" w:hAnsi="宋体"/>
          <w:color w:val="000000"/>
          <w:sz w:val="24"/>
        </w:rPr>
      </w:pPr>
      <w:r>
        <w:rPr>
          <w:rFonts w:hint="eastAsia" w:ascii="宋体" w:hAnsi="宋体"/>
          <w:color w:val="000000"/>
          <w:sz w:val="24"/>
        </w:rPr>
        <w:t>毛巾、塑料扫帚、拖把、撮箕、垃圾袋、水刮器、塑胶手套或一次性手套、硬质塑料刷、清洁剂、消毒剂。</w:t>
      </w:r>
    </w:p>
    <w:p>
      <w:pPr>
        <w:pStyle w:val="4"/>
        <w:numPr>
          <w:ilvl w:val="0"/>
          <w:numId w:val="6"/>
        </w:numPr>
        <w:spacing w:line="360" w:lineRule="auto"/>
        <w:ind w:firstLine="480"/>
        <w:rPr>
          <w:rFonts w:hint="eastAsia" w:ascii="宋体" w:hAnsi="宋体"/>
          <w:b/>
          <w:bCs/>
          <w:color w:val="000000"/>
          <w:sz w:val="24"/>
        </w:rPr>
      </w:pPr>
      <w:r>
        <w:rPr>
          <w:rFonts w:hint="eastAsia" w:ascii="宋体" w:hAnsi="宋体"/>
          <w:b/>
          <w:bCs/>
          <w:color w:val="000000"/>
          <w:sz w:val="24"/>
        </w:rPr>
        <w:t>作业内容</w:t>
      </w:r>
    </w:p>
    <w:p>
      <w:pPr>
        <w:pStyle w:val="4"/>
        <w:spacing w:line="360" w:lineRule="auto"/>
        <w:ind w:left="680" w:leftChars="200" w:firstLine="0" w:firstLineChars="0"/>
        <w:rPr>
          <w:rFonts w:hint="eastAsia" w:ascii="宋体" w:hAnsi="宋体"/>
          <w:color w:val="000000"/>
          <w:sz w:val="24"/>
        </w:rPr>
      </w:pPr>
      <w:r>
        <w:rPr>
          <w:rFonts w:hint="eastAsia" w:ascii="宋体" w:hAnsi="宋体"/>
          <w:color w:val="000000"/>
          <w:sz w:val="24"/>
        </w:rPr>
        <w:t>擦洗门窗、灯罩、洗手盆、水龙头、小便站位隔板、大便厕位门及隔离板；</w:t>
      </w:r>
    </w:p>
    <w:p>
      <w:pPr>
        <w:pStyle w:val="4"/>
        <w:spacing w:line="360" w:lineRule="auto"/>
        <w:ind w:firstLine="0" w:firstLineChars="0"/>
        <w:rPr>
          <w:rFonts w:hint="eastAsia" w:ascii="宋体" w:hAnsi="宋体"/>
          <w:color w:val="000000"/>
          <w:sz w:val="24"/>
        </w:rPr>
      </w:pPr>
      <w:r>
        <w:rPr>
          <w:rFonts w:hint="eastAsia" w:ascii="宋体" w:hAnsi="宋体"/>
          <w:color w:val="000000"/>
          <w:sz w:val="24"/>
        </w:rPr>
        <w:t>清除墙面积尘、污迹、蛛网、乱张贴物；清除便器尿垢；清洁墙面、台面、地面、蹲台；清除公厕室外周边废弃物。</w:t>
      </w:r>
    </w:p>
    <w:p>
      <w:pPr>
        <w:pStyle w:val="4"/>
        <w:numPr>
          <w:ilvl w:val="0"/>
          <w:numId w:val="6"/>
        </w:numPr>
        <w:spacing w:line="360" w:lineRule="auto"/>
        <w:ind w:firstLine="480"/>
        <w:rPr>
          <w:rFonts w:hint="eastAsia" w:ascii="宋体" w:hAnsi="宋体"/>
          <w:b/>
          <w:bCs/>
          <w:color w:val="000000"/>
          <w:sz w:val="24"/>
        </w:rPr>
      </w:pPr>
      <w:r>
        <w:rPr>
          <w:rFonts w:hint="eastAsia" w:ascii="宋体" w:hAnsi="宋体"/>
          <w:b/>
          <w:bCs/>
          <w:color w:val="000000"/>
          <w:sz w:val="24"/>
        </w:rPr>
        <w:t>作业流程</w:t>
      </w:r>
    </w:p>
    <w:p>
      <w:pPr>
        <w:pStyle w:val="4"/>
        <w:spacing w:line="360" w:lineRule="auto"/>
        <w:ind w:left="680" w:leftChars="200" w:firstLine="0" w:firstLineChars="0"/>
        <w:rPr>
          <w:rFonts w:hint="eastAsia" w:ascii="宋体" w:hAnsi="宋体"/>
          <w:color w:val="000000"/>
          <w:sz w:val="24"/>
        </w:rPr>
      </w:pPr>
      <w:r>
        <w:rPr>
          <w:rFonts w:hint="eastAsia" w:ascii="宋体" w:hAnsi="宋体"/>
          <w:color w:val="000000"/>
          <w:sz w:val="24"/>
        </w:rPr>
        <w:t>使用清洁工具清除公厕内的蛛网及墙面积尘、污迹，每日1次。</w:t>
      </w:r>
    </w:p>
    <w:p>
      <w:pPr>
        <w:pStyle w:val="4"/>
        <w:spacing w:line="360" w:lineRule="auto"/>
        <w:ind w:left="680" w:leftChars="200" w:firstLine="0" w:firstLineChars="0"/>
        <w:rPr>
          <w:rFonts w:hint="eastAsia" w:ascii="宋体" w:hAnsi="宋体"/>
          <w:color w:val="000000"/>
          <w:sz w:val="24"/>
        </w:rPr>
      </w:pPr>
      <w:r>
        <w:rPr>
          <w:rFonts w:hint="eastAsia" w:ascii="宋体" w:hAnsi="宋体"/>
          <w:color w:val="000000"/>
          <w:sz w:val="24"/>
        </w:rPr>
        <w:t>使用干净毛巾擦洗门窗、洗手器具、小便站位隔板、大便厕位门及隔断板、</w:t>
      </w:r>
    </w:p>
    <w:p>
      <w:pPr>
        <w:pStyle w:val="4"/>
        <w:spacing w:line="360" w:lineRule="auto"/>
        <w:ind w:firstLine="0" w:firstLineChars="0"/>
        <w:rPr>
          <w:rFonts w:hint="eastAsia" w:ascii="宋体" w:hAnsi="宋体"/>
          <w:color w:val="000000"/>
          <w:sz w:val="24"/>
        </w:rPr>
      </w:pPr>
      <w:r>
        <w:rPr>
          <w:rFonts w:hint="eastAsia" w:ascii="宋体" w:hAnsi="宋体"/>
          <w:color w:val="000000"/>
          <w:sz w:val="24"/>
        </w:rPr>
        <w:t>瓷砖墙面，每日至少1次，并随时保持干净整洁。</w:t>
      </w:r>
    </w:p>
    <w:p>
      <w:pPr>
        <w:pStyle w:val="4"/>
        <w:spacing w:line="360" w:lineRule="auto"/>
        <w:ind w:firstLine="480" w:firstLineChars="0"/>
        <w:rPr>
          <w:rFonts w:hint="eastAsia" w:ascii="宋体" w:hAnsi="宋体"/>
          <w:color w:val="000000"/>
          <w:sz w:val="24"/>
        </w:rPr>
      </w:pPr>
      <w:r>
        <w:rPr>
          <w:rFonts w:hint="eastAsia" w:ascii="宋体" w:hAnsi="宋体"/>
          <w:color w:val="000000"/>
          <w:sz w:val="24"/>
        </w:rPr>
        <w:t>使用塑料扫帚清除地面及蹲台废弃物、使用干净湿拖把清洁地面、蹲台；每日至少5次并见脏及时清洁。</w:t>
      </w:r>
    </w:p>
    <w:p>
      <w:pPr>
        <w:pStyle w:val="4"/>
        <w:spacing w:line="360" w:lineRule="auto"/>
        <w:ind w:firstLine="480" w:firstLineChars="0"/>
        <w:rPr>
          <w:rFonts w:hint="eastAsia" w:ascii="宋体" w:hAnsi="宋体"/>
          <w:color w:val="000000"/>
          <w:sz w:val="24"/>
        </w:rPr>
      </w:pPr>
      <w:r>
        <w:rPr>
          <w:rFonts w:hint="eastAsia" w:ascii="宋体" w:hAnsi="宋体"/>
          <w:color w:val="000000"/>
          <w:sz w:val="24"/>
        </w:rPr>
        <w:t>使用清洁剂清洗便器，每日2次。</w:t>
      </w:r>
    </w:p>
    <w:p>
      <w:pPr>
        <w:pStyle w:val="4"/>
        <w:spacing w:line="360" w:lineRule="auto"/>
        <w:ind w:firstLine="480" w:firstLineChars="0"/>
        <w:rPr>
          <w:rFonts w:hint="eastAsia" w:ascii="宋体" w:hAnsi="宋体"/>
          <w:color w:val="000000"/>
          <w:sz w:val="24"/>
        </w:rPr>
      </w:pPr>
      <w:r>
        <w:rPr>
          <w:rFonts w:hint="eastAsia" w:ascii="宋体" w:hAnsi="宋体"/>
          <w:color w:val="000000"/>
          <w:sz w:val="24"/>
        </w:rPr>
        <w:t>使用水刮器、毛巾清洗洗手盆台面、镜面积水，及时清洁。</w:t>
      </w:r>
    </w:p>
    <w:p>
      <w:pPr>
        <w:pStyle w:val="4"/>
        <w:spacing w:line="360" w:lineRule="auto"/>
        <w:ind w:firstLine="480" w:firstLineChars="0"/>
        <w:rPr>
          <w:rFonts w:hint="eastAsia" w:ascii="宋体" w:hAnsi="宋体"/>
          <w:color w:val="000000"/>
          <w:sz w:val="24"/>
        </w:rPr>
      </w:pPr>
      <w:r>
        <w:rPr>
          <w:rFonts w:hint="eastAsia" w:ascii="宋体" w:hAnsi="宋体"/>
          <w:color w:val="000000"/>
          <w:sz w:val="24"/>
        </w:rPr>
        <w:t>废纸容器内的废弃物即满即清。</w:t>
      </w:r>
    </w:p>
    <w:p>
      <w:pPr>
        <w:pStyle w:val="4"/>
        <w:spacing w:line="360" w:lineRule="auto"/>
        <w:ind w:firstLine="480" w:firstLineChars="0"/>
        <w:rPr>
          <w:rFonts w:hint="eastAsia" w:ascii="宋体" w:hAnsi="宋体"/>
          <w:color w:val="000000"/>
          <w:sz w:val="24"/>
        </w:rPr>
      </w:pPr>
      <w:r>
        <w:rPr>
          <w:rFonts w:hint="eastAsia" w:ascii="宋体" w:hAnsi="宋体"/>
          <w:color w:val="000000"/>
          <w:sz w:val="24"/>
        </w:rPr>
        <w:t>清除室外周边废弃物，每日至少3次，并随时保持干净整洁。</w:t>
      </w:r>
    </w:p>
    <w:p>
      <w:pPr>
        <w:pStyle w:val="4"/>
        <w:spacing w:line="360" w:lineRule="auto"/>
        <w:ind w:firstLine="480" w:firstLineChars="0"/>
        <w:rPr>
          <w:rFonts w:hint="eastAsia" w:ascii="宋体" w:hAnsi="宋体"/>
          <w:color w:val="000000"/>
          <w:sz w:val="24"/>
        </w:rPr>
      </w:pPr>
      <w:r>
        <w:rPr>
          <w:rFonts w:hint="eastAsia" w:ascii="宋体" w:hAnsi="宋体"/>
          <w:color w:val="000000"/>
          <w:sz w:val="24"/>
        </w:rPr>
        <w:t>每周全面清洁、消毒、除尘1次。</w:t>
      </w:r>
    </w:p>
    <w:p>
      <w:pPr>
        <w:pStyle w:val="4"/>
        <w:numPr>
          <w:ilvl w:val="0"/>
          <w:numId w:val="6"/>
        </w:numPr>
        <w:spacing w:line="360" w:lineRule="auto"/>
        <w:ind w:firstLine="480"/>
        <w:rPr>
          <w:rFonts w:hint="eastAsia" w:ascii="宋体" w:hAnsi="宋体"/>
          <w:b/>
          <w:bCs/>
          <w:color w:val="000000"/>
          <w:sz w:val="24"/>
        </w:rPr>
      </w:pPr>
      <w:r>
        <w:rPr>
          <w:rFonts w:hint="eastAsia" w:ascii="宋体" w:hAnsi="宋体"/>
          <w:b/>
          <w:bCs/>
          <w:color w:val="000000"/>
          <w:sz w:val="24"/>
        </w:rPr>
        <w:t>质量要求</w:t>
      </w:r>
    </w:p>
    <w:p>
      <w:pPr>
        <w:pStyle w:val="4"/>
        <w:spacing w:line="360" w:lineRule="auto"/>
        <w:ind w:left="680" w:leftChars="200" w:firstLine="0" w:firstLineChars="0"/>
        <w:rPr>
          <w:rFonts w:hint="eastAsia" w:ascii="宋体" w:hAnsi="宋体"/>
          <w:color w:val="000000"/>
          <w:sz w:val="24"/>
        </w:rPr>
      </w:pPr>
      <w:r>
        <w:rPr>
          <w:rFonts w:hint="eastAsia" w:ascii="宋体" w:hAnsi="宋体"/>
          <w:color w:val="000000"/>
          <w:sz w:val="24"/>
        </w:rPr>
        <w:t>按照“八无八净”标准管理。“八无”即：无烟蒂纸屑、无阻塞、无尿垢、</w:t>
      </w:r>
    </w:p>
    <w:p>
      <w:pPr>
        <w:pStyle w:val="4"/>
        <w:spacing w:line="360" w:lineRule="auto"/>
        <w:ind w:firstLine="0" w:firstLineChars="0"/>
        <w:rPr>
          <w:rFonts w:hint="eastAsia" w:ascii="宋体" w:hAnsi="宋体"/>
          <w:color w:val="000000"/>
          <w:sz w:val="24"/>
        </w:rPr>
      </w:pPr>
      <w:r>
        <w:rPr>
          <w:rFonts w:hint="eastAsia" w:ascii="宋体" w:hAnsi="宋体"/>
          <w:color w:val="000000"/>
          <w:sz w:val="24"/>
        </w:rPr>
        <w:t>无积尘蛛网、无积水、无蛆蝇、无臭味、无牵脚泥；“八净”即：地（墙、台）面、门窗、隔板、蹲位、便器、洁具、管理用房、周围环境洁净（无卫生死角，建筑周边无垃圾、粪便、污水、裸土以及乱堆杂物）。</w:t>
      </w:r>
    </w:p>
    <w:p>
      <w:pPr>
        <w:pStyle w:val="4"/>
        <w:spacing w:line="360" w:lineRule="auto"/>
        <w:ind w:firstLine="480" w:firstLineChars="0"/>
        <w:rPr>
          <w:rFonts w:hint="eastAsia" w:ascii="宋体" w:hAnsi="宋体"/>
          <w:color w:val="000000"/>
          <w:sz w:val="24"/>
        </w:rPr>
      </w:pPr>
      <w:r>
        <w:rPr>
          <w:rFonts w:hint="eastAsia" w:ascii="宋体" w:hAnsi="宋体"/>
          <w:color w:val="000000"/>
          <w:sz w:val="24"/>
        </w:rPr>
        <w:t>公厕内采光、照明和通风良好。</w:t>
      </w:r>
    </w:p>
    <w:p>
      <w:pPr>
        <w:pStyle w:val="4"/>
        <w:spacing w:line="360" w:lineRule="auto"/>
        <w:ind w:firstLine="480" w:firstLineChars="0"/>
        <w:rPr>
          <w:rFonts w:hint="eastAsia" w:ascii="宋体" w:hAnsi="宋体"/>
          <w:color w:val="000000"/>
          <w:sz w:val="24"/>
        </w:rPr>
      </w:pPr>
      <w:r>
        <w:rPr>
          <w:rFonts w:hint="eastAsia" w:ascii="宋体" w:hAnsi="宋体"/>
          <w:color w:val="000000"/>
          <w:sz w:val="24"/>
        </w:rPr>
        <w:t>工具间、管理间物品摆放有序，干净整洁无杂物，管理间无闲杂人员，不得挪作他用。</w:t>
      </w:r>
    </w:p>
    <w:p>
      <w:pPr>
        <w:pStyle w:val="4"/>
        <w:numPr>
          <w:ilvl w:val="0"/>
          <w:numId w:val="6"/>
        </w:numPr>
        <w:spacing w:line="360" w:lineRule="auto"/>
        <w:ind w:firstLine="480"/>
        <w:rPr>
          <w:rFonts w:hint="eastAsia" w:ascii="宋体" w:hAnsi="宋体"/>
          <w:b/>
          <w:bCs/>
          <w:color w:val="000000"/>
          <w:sz w:val="24"/>
        </w:rPr>
      </w:pPr>
      <w:r>
        <w:rPr>
          <w:rFonts w:hint="eastAsia" w:ascii="宋体" w:hAnsi="宋体"/>
          <w:b/>
          <w:bCs/>
          <w:color w:val="000000"/>
          <w:sz w:val="24"/>
        </w:rPr>
        <w:t>其他要求</w:t>
      </w:r>
    </w:p>
    <w:p>
      <w:pPr>
        <w:pStyle w:val="4"/>
        <w:spacing w:line="360" w:lineRule="auto"/>
        <w:ind w:left="680" w:leftChars="200" w:firstLine="0" w:firstLineChars="0"/>
        <w:rPr>
          <w:rFonts w:hint="eastAsia" w:ascii="宋体" w:hAnsi="宋体"/>
          <w:color w:val="000000"/>
          <w:sz w:val="24"/>
        </w:rPr>
      </w:pPr>
      <w:r>
        <w:rPr>
          <w:rFonts w:hint="eastAsia" w:ascii="宋体" w:hAnsi="宋体"/>
          <w:color w:val="000000"/>
          <w:sz w:val="24"/>
        </w:rPr>
        <w:t>检查公厕水龙头、烘手器、水箱等设施是否完好，发现损坏及时报修，每日</w:t>
      </w:r>
    </w:p>
    <w:p>
      <w:pPr>
        <w:pStyle w:val="4"/>
        <w:spacing w:line="360" w:lineRule="auto"/>
        <w:ind w:firstLine="0" w:firstLineChars="0"/>
        <w:rPr>
          <w:rFonts w:ascii="宋体" w:hAnsi="宋体"/>
          <w:color w:val="000000"/>
          <w:sz w:val="24"/>
        </w:rPr>
      </w:pPr>
      <w:r>
        <w:rPr>
          <w:rFonts w:hint="eastAsia" w:ascii="宋体" w:hAnsi="宋体"/>
          <w:color w:val="000000"/>
          <w:sz w:val="24"/>
        </w:rPr>
        <w:t>检查3次。</w:t>
      </w:r>
    </w:p>
    <w:p>
      <w:pPr>
        <w:pStyle w:val="4"/>
        <w:spacing w:line="360" w:lineRule="auto"/>
        <w:ind w:firstLine="480" w:firstLineChars="0"/>
        <w:rPr>
          <w:rFonts w:hint="eastAsia" w:ascii="宋体" w:hAnsi="宋体"/>
          <w:color w:val="000000"/>
          <w:sz w:val="24"/>
        </w:rPr>
      </w:pPr>
      <w:r>
        <w:rPr>
          <w:rFonts w:hint="eastAsia" w:ascii="宋体" w:hAnsi="宋体"/>
          <w:color w:val="000000"/>
          <w:sz w:val="24"/>
        </w:rPr>
        <w:t>喷洒消毒药水，春冬两季每日1次、夏秋两季每日2次。</w:t>
      </w:r>
    </w:p>
    <w:p>
      <w:pPr>
        <w:pStyle w:val="4"/>
        <w:spacing w:line="360" w:lineRule="auto"/>
        <w:ind w:firstLine="480" w:firstLineChars="0"/>
        <w:rPr>
          <w:rFonts w:hint="eastAsia" w:ascii="宋体" w:hAnsi="宋体"/>
          <w:color w:val="000000"/>
          <w:sz w:val="24"/>
        </w:rPr>
      </w:pPr>
      <w:r>
        <w:rPr>
          <w:rFonts w:hint="eastAsia" w:ascii="宋体" w:hAnsi="宋体"/>
          <w:color w:val="000000"/>
          <w:sz w:val="24"/>
        </w:rPr>
        <w:t>按要求提供厕纸及洗手液。</w:t>
      </w:r>
    </w:p>
    <w:p>
      <w:pPr>
        <w:pStyle w:val="4"/>
        <w:spacing w:line="360" w:lineRule="auto"/>
        <w:ind w:firstLine="480" w:firstLineChars="0"/>
        <w:rPr>
          <w:rFonts w:hint="eastAsia" w:ascii="宋体" w:hAnsi="宋体"/>
          <w:color w:val="000000"/>
          <w:sz w:val="24"/>
        </w:rPr>
      </w:pPr>
      <w:r>
        <w:rPr>
          <w:rFonts w:hint="eastAsia" w:ascii="宋体" w:hAnsi="宋体"/>
          <w:color w:val="000000"/>
          <w:sz w:val="24"/>
        </w:rPr>
        <w:t>无障碍通道畅通。</w:t>
      </w:r>
    </w:p>
    <w:p>
      <w:pPr>
        <w:pStyle w:val="4"/>
        <w:spacing w:line="360" w:lineRule="auto"/>
        <w:ind w:firstLine="480" w:firstLineChars="0"/>
        <w:rPr>
          <w:rFonts w:hint="eastAsia" w:ascii="宋体" w:hAnsi="宋体"/>
          <w:color w:val="000000"/>
          <w:sz w:val="24"/>
        </w:rPr>
      </w:pPr>
      <w:r>
        <w:rPr>
          <w:rFonts w:hint="eastAsia" w:ascii="宋体" w:hAnsi="宋体"/>
          <w:color w:val="000000"/>
          <w:sz w:val="24"/>
        </w:rPr>
        <w:t>污水预处理池每半年清掏1次。</w:t>
      </w:r>
    </w:p>
    <w:p>
      <w:pPr>
        <w:pStyle w:val="4"/>
        <w:spacing w:line="360" w:lineRule="auto"/>
        <w:ind w:firstLine="0" w:firstLineChars="0"/>
        <w:rPr>
          <w:rFonts w:ascii="宋体" w:hAnsi="宋体"/>
          <w:color w:val="000000"/>
          <w:sz w:val="24"/>
        </w:rPr>
      </w:pPr>
      <w:r>
        <w:rPr>
          <w:rFonts w:hint="eastAsia" w:ascii="宋体" w:hAnsi="宋体"/>
          <w:color w:val="000000"/>
          <w:sz w:val="24"/>
        </w:rPr>
        <w:br w:type="page"/>
      </w:r>
      <w:r>
        <w:rPr>
          <w:rFonts w:hint="eastAsia" w:ascii="宋体" w:hAnsi="宋体"/>
          <w:color w:val="000000"/>
          <w:sz w:val="24"/>
        </w:rPr>
        <w:t>附件七：</w:t>
      </w:r>
    </w:p>
    <w:p>
      <w:pPr>
        <w:spacing w:line="360" w:lineRule="auto"/>
        <w:jc w:val="center"/>
        <w:outlineLvl w:val="1"/>
        <w:rPr>
          <w:rFonts w:hint="eastAsia" w:ascii="宋体" w:hAnsi="宋体"/>
          <w:b/>
          <w:color w:val="000000"/>
          <w:sz w:val="30"/>
          <w:szCs w:val="30"/>
        </w:rPr>
      </w:pPr>
      <w:r>
        <w:rPr>
          <w:rFonts w:hint="eastAsia" w:ascii="宋体" w:hAnsi="宋体"/>
          <w:b/>
          <w:color w:val="000000"/>
          <w:sz w:val="30"/>
          <w:szCs w:val="30"/>
        </w:rPr>
        <w:t>都江堰市崇义镇公厕管理服务</w:t>
      </w:r>
    </w:p>
    <w:p>
      <w:pPr>
        <w:spacing w:line="360" w:lineRule="auto"/>
        <w:jc w:val="center"/>
        <w:rPr>
          <w:rFonts w:hint="eastAsia" w:ascii="宋体" w:hAnsi="宋体"/>
          <w:b/>
          <w:color w:val="000000"/>
          <w:sz w:val="30"/>
          <w:szCs w:val="30"/>
        </w:rPr>
      </w:pPr>
      <w:r>
        <w:rPr>
          <w:rFonts w:hint="eastAsia" w:ascii="宋体" w:hAnsi="宋体"/>
          <w:b/>
          <w:color w:val="000000"/>
          <w:sz w:val="30"/>
          <w:szCs w:val="30"/>
        </w:rPr>
        <w:t>评分细则</w:t>
      </w:r>
    </w:p>
    <w:p>
      <w:pPr>
        <w:numPr>
          <w:ilvl w:val="0"/>
          <w:numId w:val="7"/>
        </w:numPr>
        <w:spacing w:line="360" w:lineRule="auto"/>
        <w:jc w:val="left"/>
        <w:rPr>
          <w:rFonts w:hint="eastAsia" w:ascii="宋体" w:hAnsi="宋体"/>
          <w:b/>
          <w:color w:val="000000"/>
          <w:sz w:val="24"/>
        </w:rPr>
      </w:pPr>
      <w:r>
        <w:rPr>
          <w:rFonts w:hint="eastAsia" w:ascii="宋体" w:hAnsi="宋体"/>
          <w:b/>
          <w:color w:val="000000"/>
          <w:sz w:val="24"/>
        </w:rPr>
        <w:t>规范管理</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1.公厕未免费开放，未定员管理，未规范交接的，每发现一次扣1分。</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2.公厕内外制度牌、标识牌悬挂不规范的每处扣0.5分；设施设备损坏未及时修复的每项扣1分；未在醒目位置悬挂统一标识、指示语的每项扣1分。</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3.管理职责不明确、卫生管理制度不健全、内部管理不规范的每项扣1分。</w:t>
      </w:r>
    </w:p>
    <w:p>
      <w:pPr>
        <w:spacing w:line="360" w:lineRule="auto"/>
        <w:ind w:firstLine="482" w:firstLineChars="200"/>
        <w:jc w:val="left"/>
        <w:rPr>
          <w:rFonts w:hint="eastAsia" w:ascii="宋体" w:hAnsi="宋体"/>
          <w:b/>
          <w:color w:val="000000"/>
          <w:sz w:val="24"/>
        </w:rPr>
      </w:pPr>
      <w:r>
        <w:rPr>
          <w:rFonts w:hint="eastAsia" w:ascii="宋体" w:hAnsi="宋体"/>
          <w:b/>
          <w:color w:val="000000"/>
          <w:sz w:val="24"/>
        </w:rPr>
        <w:t>二、优质服务</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1.未按照规定时间开放的、管理人员未统一持证上岗、擅自离岗脱岗的每次扣1分。</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2.发现强售手纸的，每次扣2分。</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3.与群众争吵，发生群众投诉的，经查证属实的每次扣3分；新闻媒体批评或曝光的，每次扣5分。</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4.保洁工具未摆放整齐有序的，每处扣1分。</w:t>
      </w:r>
    </w:p>
    <w:p>
      <w:pPr>
        <w:spacing w:line="360" w:lineRule="auto"/>
        <w:ind w:firstLine="482" w:firstLineChars="200"/>
        <w:jc w:val="left"/>
        <w:rPr>
          <w:rFonts w:hint="eastAsia" w:ascii="宋体" w:hAnsi="宋体"/>
          <w:b/>
          <w:color w:val="000000"/>
          <w:sz w:val="24"/>
        </w:rPr>
      </w:pPr>
      <w:r>
        <w:rPr>
          <w:rFonts w:hint="eastAsia" w:ascii="宋体" w:hAnsi="宋体"/>
          <w:b/>
          <w:color w:val="000000"/>
          <w:sz w:val="24"/>
        </w:rPr>
        <w:t>三、卫生质量</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1.公厕内外环境、设施设备未保持整洁卫生，有乱涂画现象的，每项扣1分。</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2.大、小便池有尿垢、污渍、痰迹、堵塞、恶臭的每项扣1分。</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3.公厕内有积尘、蛛网、积水的每项扣1分；未定期消毒的每次扣1分；有卫生死角的每次扣2分。</w:t>
      </w:r>
    </w:p>
    <w:p>
      <w:pPr>
        <w:spacing w:line="360" w:lineRule="auto"/>
        <w:ind w:firstLine="482" w:firstLineChars="200"/>
        <w:jc w:val="left"/>
        <w:rPr>
          <w:rFonts w:hint="eastAsia" w:ascii="宋体" w:hAnsi="宋体"/>
          <w:b/>
          <w:color w:val="000000"/>
          <w:sz w:val="24"/>
        </w:rPr>
      </w:pPr>
      <w:r>
        <w:rPr>
          <w:rFonts w:hint="eastAsia" w:ascii="宋体" w:hAnsi="宋体"/>
          <w:b/>
          <w:color w:val="000000"/>
          <w:sz w:val="24"/>
        </w:rPr>
        <w:t>四、设施管理</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1.灯光照明、电器设备损坏未及时修复的每次扣2分。</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2.洁具、门窗、隔档出现损坏未及时修复的每次扣2分。</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3.消毒设施、防蚊蝇门窗、窗纱不齐全的每处扣2分。</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4.地面、墙面损坏未及时修复的每次扣1分。</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5.冲水设施损坏未及时修复的每次扣1分。</w:t>
      </w:r>
    </w:p>
    <w:p>
      <w:pPr>
        <w:pStyle w:val="2"/>
        <w:spacing w:line="360" w:lineRule="auto"/>
        <w:rPr>
          <w:rFonts w:ascii="宋体" w:hAnsi="宋体"/>
          <w:b/>
          <w:color w:val="000000"/>
          <w:sz w:val="24"/>
        </w:rPr>
      </w:pPr>
      <w:r>
        <w:rPr>
          <w:rFonts w:hint="eastAsia" w:ascii="宋体" w:hAnsi="宋体"/>
          <w:b/>
          <w:color w:val="000000"/>
          <w:sz w:val="24"/>
        </w:rPr>
        <w:t>注：此项考核总分10分。</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br w:type="page"/>
      </w:r>
      <w:r>
        <w:rPr>
          <w:rFonts w:hint="eastAsia" w:ascii="宋体" w:hAnsi="宋体"/>
          <w:bCs/>
          <w:color w:val="000000"/>
          <w:sz w:val="24"/>
        </w:rPr>
        <w:t>附件八：</w:t>
      </w:r>
    </w:p>
    <w:p>
      <w:pPr>
        <w:pStyle w:val="4"/>
        <w:spacing w:line="360" w:lineRule="auto"/>
        <w:ind w:left="481" w:firstLine="0" w:firstLineChars="0"/>
        <w:jc w:val="center"/>
        <w:outlineLvl w:val="1"/>
        <w:rPr>
          <w:rFonts w:ascii="宋体" w:hAnsi="宋体" w:cs="宋体"/>
          <w:bCs/>
          <w:color w:val="000000"/>
          <w:sz w:val="30"/>
          <w:szCs w:val="30"/>
        </w:rPr>
      </w:pPr>
      <w:r>
        <w:rPr>
          <w:rFonts w:hint="eastAsia" w:ascii="宋体" w:hAnsi="宋体" w:cs="宋体"/>
          <w:b/>
          <w:color w:val="000000"/>
          <w:sz w:val="30"/>
          <w:szCs w:val="30"/>
        </w:rPr>
        <w:t>都江堰市崇义镇</w:t>
      </w:r>
      <w:r>
        <w:rPr>
          <w:rFonts w:ascii="宋体" w:hAnsi="宋体" w:cs="宋体"/>
          <w:b/>
          <w:bCs/>
          <w:kern w:val="0"/>
          <w:sz w:val="30"/>
          <w:szCs w:val="30"/>
        </w:rPr>
        <w:t>园林绿地管护质量标准</w:t>
      </w:r>
    </w:p>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 xml:space="preserve">    为</w:t>
      </w:r>
      <w:r>
        <w:rPr>
          <w:rFonts w:ascii="宋体" w:hAnsi="宋体" w:cs="宋体"/>
          <w:kern w:val="0"/>
          <w:sz w:val="24"/>
        </w:rPr>
        <w:t>进一步加强都江堰市城市园林绿地管护的规范化、科学化管理，推进城市园林管护的社会化、市场化进程，尽快达到绿化设计要求，形成绿化景观，特制定本标准。</w:t>
      </w:r>
    </w:p>
    <w:p>
      <w:pPr>
        <w:widowControl/>
        <w:spacing w:before="100" w:beforeAutospacing="1" w:after="100" w:afterAutospacing="1" w:line="360" w:lineRule="auto"/>
        <w:jc w:val="center"/>
        <w:rPr>
          <w:rFonts w:ascii="宋体" w:hAnsi="宋体" w:cs="宋体"/>
          <w:kern w:val="0"/>
          <w:sz w:val="24"/>
        </w:rPr>
      </w:pPr>
      <w:r>
        <w:rPr>
          <w:rFonts w:ascii="宋体" w:hAnsi="宋体" w:cs="宋体"/>
          <w:b/>
          <w:bCs/>
          <w:kern w:val="0"/>
          <w:sz w:val="24"/>
        </w:rPr>
        <w:t>第一部分  说明</w:t>
      </w:r>
    </w:p>
    <w:p>
      <w:pPr>
        <w:widowControl/>
        <w:spacing w:before="100" w:beforeAutospacing="1" w:after="100" w:afterAutospacing="1" w:line="360" w:lineRule="auto"/>
        <w:ind w:left="1560" w:hanging="1566" w:hangingChars="650"/>
        <w:rPr>
          <w:rFonts w:ascii="宋体" w:hAnsi="宋体" w:cs="宋体"/>
          <w:kern w:val="0"/>
          <w:sz w:val="24"/>
        </w:rPr>
      </w:pPr>
      <w:r>
        <w:rPr>
          <w:rFonts w:ascii="宋体" w:hAnsi="宋体" w:cs="宋体"/>
          <w:b/>
          <w:bCs/>
          <w:kern w:val="0"/>
          <w:sz w:val="24"/>
        </w:rPr>
        <w:t>第一条</w:t>
      </w:r>
      <w:r>
        <w:rPr>
          <w:rFonts w:ascii="宋体" w:hAnsi="宋体" w:cs="宋体"/>
          <w:kern w:val="0"/>
          <w:sz w:val="24"/>
        </w:rPr>
        <w:t xml:space="preserve"> 都江堰市城市园林绿地管护质量标准，依据四川省地方DB51/50016-1998《城市园林绿化技术操作规程》，结合都江堰市城市园林绿地实际情况制定。</w:t>
      </w:r>
    </w:p>
    <w:p>
      <w:pPr>
        <w:widowControl/>
        <w:spacing w:before="100" w:beforeAutospacing="1" w:after="100" w:afterAutospacing="1" w:line="360" w:lineRule="auto"/>
        <w:jc w:val="left"/>
        <w:rPr>
          <w:rFonts w:ascii="宋体" w:hAnsi="宋体" w:cs="宋体"/>
          <w:kern w:val="0"/>
          <w:sz w:val="24"/>
        </w:rPr>
      </w:pPr>
      <w:r>
        <w:rPr>
          <w:rFonts w:ascii="宋体" w:hAnsi="宋体" w:cs="宋体"/>
          <w:b/>
          <w:bCs/>
          <w:kern w:val="0"/>
          <w:sz w:val="24"/>
        </w:rPr>
        <w:t xml:space="preserve">第二条 </w:t>
      </w:r>
      <w:r>
        <w:rPr>
          <w:rFonts w:ascii="宋体" w:hAnsi="宋体" w:cs="宋体"/>
          <w:kern w:val="0"/>
          <w:sz w:val="24"/>
        </w:rPr>
        <w:t>本标准专用于都江堰市城市园林绿地管护。</w:t>
      </w:r>
    </w:p>
    <w:p>
      <w:pPr>
        <w:widowControl/>
        <w:spacing w:before="100" w:beforeAutospacing="1" w:after="100" w:afterAutospacing="1" w:line="360" w:lineRule="auto"/>
        <w:jc w:val="left"/>
        <w:rPr>
          <w:rFonts w:ascii="宋体" w:hAnsi="宋体" w:cs="宋体"/>
          <w:kern w:val="0"/>
          <w:sz w:val="24"/>
        </w:rPr>
      </w:pPr>
      <w:r>
        <w:rPr>
          <w:rFonts w:ascii="宋体" w:hAnsi="宋体" w:cs="宋体"/>
          <w:b/>
          <w:bCs/>
          <w:kern w:val="0"/>
          <w:sz w:val="24"/>
        </w:rPr>
        <w:t xml:space="preserve">第三条 </w:t>
      </w:r>
      <w:r>
        <w:rPr>
          <w:rFonts w:ascii="宋体" w:hAnsi="宋体" w:cs="宋体"/>
          <w:kern w:val="0"/>
          <w:sz w:val="24"/>
        </w:rPr>
        <w:t>本标准相关技术说明。</w:t>
      </w:r>
    </w:p>
    <w:p>
      <w:pPr>
        <w:widowControl/>
        <w:spacing w:before="100" w:beforeAutospacing="1" w:after="100" w:afterAutospacing="1" w:line="360" w:lineRule="auto"/>
        <w:ind w:left="840" w:hanging="840" w:hangingChars="350"/>
        <w:jc w:val="left"/>
        <w:rPr>
          <w:rFonts w:ascii="宋体" w:hAnsi="宋体" w:cs="宋体"/>
          <w:kern w:val="0"/>
          <w:sz w:val="24"/>
        </w:rPr>
      </w:pPr>
      <w:r>
        <w:rPr>
          <w:rFonts w:ascii="宋体" w:hAnsi="宋体" w:cs="宋体"/>
          <w:kern w:val="0"/>
          <w:sz w:val="24"/>
        </w:rPr>
        <w:t>1、都江堰市城市园林绿地管护范围：都江堰市城市建成区各广场、节点绿地、</w:t>
      </w:r>
    </w:p>
    <w:p>
      <w:pPr>
        <w:widowControl/>
        <w:spacing w:before="100" w:beforeAutospacing="1" w:after="100" w:afterAutospacing="1" w:line="360" w:lineRule="auto"/>
        <w:ind w:left="840" w:hanging="840" w:hangingChars="350"/>
        <w:jc w:val="left"/>
        <w:rPr>
          <w:rFonts w:ascii="宋体" w:hAnsi="宋体" w:cs="宋体"/>
          <w:kern w:val="0"/>
          <w:sz w:val="24"/>
        </w:rPr>
      </w:pPr>
      <w:r>
        <w:rPr>
          <w:rFonts w:ascii="宋体" w:hAnsi="宋体" w:cs="宋体"/>
          <w:kern w:val="0"/>
          <w:sz w:val="24"/>
        </w:rPr>
        <w:t>道路绿地（详见附表一）。</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2、色块灌木特指用于都江堰市城市园林绿地中呈条带状或组团种植的彩叶或丰花灌木。</w:t>
      </w:r>
    </w:p>
    <w:p>
      <w:pPr>
        <w:widowControl/>
        <w:spacing w:before="100" w:beforeAutospacing="1" w:after="100" w:afterAutospacing="1" w:line="360" w:lineRule="auto"/>
        <w:jc w:val="center"/>
        <w:rPr>
          <w:rFonts w:ascii="宋体" w:hAnsi="宋体" w:cs="宋体"/>
          <w:kern w:val="0"/>
          <w:sz w:val="24"/>
        </w:rPr>
      </w:pPr>
      <w:r>
        <w:rPr>
          <w:rFonts w:ascii="宋体" w:hAnsi="宋体" w:cs="宋体"/>
          <w:b/>
          <w:bCs/>
          <w:kern w:val="0"/>
          <w:sz w:val="24"/>
        </w:rPr>
        <w:t>第二部分  管护工作内容及要求</w:t>
      </w:r>
    </w:p>
    <w:p>
      <w:pPr>
        <w:widowControl/>
        <w:spacing w:before="100" w:beforeAutospacing="1" w:after="100" w:afterAutospacing="1" w:line="360" w:lineRule="auto"/>
        <w:jc w:val="left"/>
        <w:rPr>
          <w:rFonts w:ascii="宋体" w:hAnsi="宋体" w:cs="宋体"/>
          <w:kern w:val="0"/>
          <w:sz w:val="24"/>
        </w:rPr>
      </w:pPr>
      <w:r>
        <w:rPr>
          <w:rFonts w:ascii="宋体" w:hAnsi="宋体" w:cs="宋体"/>
          <w:b/>
          <w:bCs/>
          <w:kern w:val="0"/>
          <w:sz w:val="24"/>
        </w:rPr>
        <w:t>第四条 浇水</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1、土壤、水分、养分是植物生长必不可少的三个基本要素。在土壤已经选定的条件下，必须保证植物生长所需的水分和养分，以利尽快达到绿化设计要求和景观效果。</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2、浇水原则   根据不同植物生物学特性(树木、花、草)大小、季节、土壤干温程度确定。须做到及时、适量、浇足浇遍、不遗漏地块和植株。</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3、浇水量   根据不同植物种类、气候、季节和土壤干温度确定，深度达根部、土壤不干涸为宜。气候特别干旱时，除浇足水外，还应增加叶面喷水保湿，减少蒸腾。要求浇遍浇透。</w:t>
      </w:r>
    </w:p>
    <w:p>
      <w:pPr>
        <w:widowControl/>
        <w:spacing w:before="100" w:beforeAutospacing="1" w:after="100" w:afterAutospacing="1" w:line="360" w:lineRule="auto"/>
        <w:ind w:left="360" w:hanging="360" w:hangingChars="150"/>
        <w:jc w:val="left"/>
        <w:rPr>
          <w:rFonts w:hint="eastAsia" w:ascii="宋体" w:hAnsi="宋体" w:cs="宋体"/>
          <w:kern w:val="0"/>
          <w:sz w:val="24"/>
        </w:rPr>
      </w:pPr>
      <w:r>
        <w:rPr>
          <w:rFonts w:ascii="宋体" w:hAnsi="宋体" w:cs="宋体"/>
          <w:kern w:val="0"/>
          <w:sz w:val="24"/>
        </w:rPr>
        <w:t>4、浇水次数    开春后植物生长期，须及时补充水分。生长期应每天浇水，休眠期每半月或一月应浇一次，花卉草坪应按生长要求适时浇水。</w:t>
      </w:r>
    </w:p>
    <w:p>
      <w:pPr>
        <w:widowControl/>
        <w:spacing w:before="100" w:beforeAutospacing="1" w:after="100" w:afterAutospacing="1" w:line="360" w:lineRule="auto"/>
        <w:ind w:left="510" w:leftChars="150"/>
        <w:jc w:val="left"/>
        <w:rPr>
          <w:rFonts w:hint="eastAsia" w:ascii="宋体" w:hAnsi="宋体" w:cs="宋体"/>
          <w:kern w:val="0"/>
          <w:sz w:val="24"/>
        </w:rPr>
      </w:pPr>
      <w:r>
        <w:rPr>
          <w:rFonts w:ascii="宋体" w:hAnsi="宋体" w:cs="宋体"/>
          <w:kern w:val="0"/>
          <w:sz w:val="24"/>
        </w:rPr>
        <w:t>年浇透水次数不得小于：</w:t>
      </w:r>
    </w:p>
    <w:p>
      <w:pPr>
        <w:widowControl/>
        <w:spacing w:before="100" w:beforeAutospacing="1" w:after="100" w:afterAutospacing="1" w:line="360" w:lineRule="auto"/>
        <w:ind w:left="510" w:leftChars="150"/>
        <w:jc w:val="left"/>
        <w:rPr>
          <w:rFonts w:ascii="宋体" w:hAnsi="宋体" w:cs="宋体"/>
          <w:kern w:val="0"/>
          <w:sz w:val="24"/>
        </w:rPr>
      </w:pPr>
      <w:r>
        <w:rPr>
          <w:rFonts w:ascii="宋体" w:hAnsi="宋体" w:cs="宋体"/>
          <w:kern w:val="0"/>
          <w:sz w:val="24"/>
        </w:rPr>
        <w:t>乔木6次、灌木24次、色块灌木30次，花卉每天1次，草坪18次。</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5、浇水时间集中于春、夏、秋末。夏季高温季节应在早晨或傍晚进行，冬季宜午后进行。</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6、无论是用水车喷洒或就近抽水灌溉，都必须随时满足浇水所用工具和机具运行良好。最好采用漫灌式浇水。土壤特别板结或泥沙过重水分难于渗透时，应先松土，草坪打孔再浇。肉质根及球根植物浇水以土壤不干燥为度。</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7、雨季应注意防涝排洪，清除积水。</w:t>
      </w:r>
    </w:p>
    <w:p>
      <w:pPr>
        <w:widowControl/>
        <w:spacing w:before="100" w:beforeAutospacing="1" w:after="100" w:afterAutospacing="1" w:line="360" w:lineRule="auto"/>
        <w:jc w:val="left"/>
        <w:rPr>
          <w:rFonts w:ascii="宋体" w:hAnsi="宋体" w:cs="宋体"/>
          <w:kern w:val="0"/>
          <w:sz w:val="24"/>
        </w:rPr>
      </w:pPr>
      <w:r>
        <w:rPr>
          <w:rFonts w:ascii="宋体" w:hAnsi="宋体" w:cs="宋体"/>
          <w:b/>
          <w:bCs/>
          <w:kern w:val="0"/>
          <w:sz w:val="24"/>
        </w:rPr>
        <w:t>第五条 冲洗降尘</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1、保证绿地及乔木、花灌木、绿球、绿篱叶面整洁，无明显灰尘沉积。</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2、重点做好乔木、花灌木、绿球、绿篱的冲洗降尘工作，每天不得少于两次。</w:t>
      </w:r>
    </w:p>
    <w:p>
      <w:pPr>
        <w:widowControl/>
        <w:spacing w:before="100" w:beforeAutospacing="1" w:after="100" w:afterAutospacing="1" w:line="360" w:lineRule="auto"/>
        <w:jc w:val="left"/>
        <w:rPr>
          <w:rFonts w:ascii="宋体" w:hAnsi="宋体" w:cs="宋体"/>
          <w:kern w:val="0"/>
          <w:sz w:val="24"/>
        </w:rPr>
      </w:pPr>
      <w:r>
        <w:rPr>
          <w:rFonts w:ascii="宋体" w:hAnsi="宋体" w:cs="宋体"/>
          <w:b/>
          <w:bCs/>
          <w:kern w:val="0"/>
          <w:sz w:val="24"/>
        </w:rPr>
        <w:t>第六条 施 肥</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1、肥料是提供植物生长所需养分的有效途径，施肥工作尤为重要。</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2、施肥主要有基肥和追肥   植物休眠期内施基肥，以充分腐熟的有机肥最好。追肥可用复合有机肥或化肥，花灌木在开花后，要施一次以磷钾为主的追肥。</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3、施肥量   根据不同植物、生长状况、季节确定。应量少次多，以不造成肥害为度，同时满足植物对养分的需要。</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4、施肥次数   根据不同植物、生长状况、季节确定。基肥每年不少于一次，追肥每年不少于2次，特别情况下如有特殊要求以及草坪或花卉应增加施肥次数。</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5、新栽植物或根系伤植物，未愈合前不应施肥，草坪修剪三天后才能施肥。</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6、施肥应均匀，基肥应充分腐熟埋入土中，化肥忌干施，应充分溶解后再施用，用量适当。</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7、肥应结合松土、浇水进行。</w:t>
      </w:r>
    </w:p>
    <w:p>
      <w:pPr>
        <w:widowControl/>
        <w:spacing w:before="100" w:beforeAutospacing="1" w:after="100" w:afterAutospacing="1" w:line="360" w:lineRule="auto"/>
        <w:jc w:val="left"/>
        <w:rPr>
          <w:rFonts w:ascii="宋体" w:hAnsi="宋体" w:cs="宋体"/>
          <w:kern w:val="0"/>
          <w:sz w:val="24"/>
        </w:rPr>
      </w:pPr>
      <w:r>
        <w:rPr>
          <w:rFonts w:ascii="宋体" w:hAnsi="宋体" w:cs="宋体"/>
          <w:b/>
          <w:bCs/>
          <w:kern w:val="0"/>
          <w:sz w:val="24"/>
        </w:rPr>
        <w:t xml:space="preserve">第七条 病虫害防治 </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1、掌握植物病虫发生、发展规律，以防为主，以治为辅，将病虫控制和消灭在危害前，要求勤观察发现，及时防治。</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2、正确掌握各种农药的药理作用，充分阅读农药使用说明书，注意农药的使用，对症下药，配制准确，使用方法正确。混合充分喷酒均匀，不造成药害。</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3、防治及时、不拖不等。</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4、农药应妥善保管，严格按操作规程使用，注意自身及他人安全。</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5、推广使用生态和环保型农药。</w:t>
      </w:r>
    </w:p>
    <w:p>
      <w:pPr>
        <w:widowControl/>
        <w:spacing w:before="100" w:beforeAutospacing="1" w:after="100" w:afterAutospacing="1" w:line="360" w:lineRule="auto"/>
        <w:jc w:val="left"/>
        <w:rPr>
          <w:rFonts w:ascii="宋体" w:hAnsi="宋体" w:cs="宋体"/>
          <w:kern w:val="0"/>
          <w:sz w:val="24"/>
        </w:rPr>
      </w:pPr>
      <w:r>
        <w:rPr>
          <w:rFonts w:ascii="宋体" w:hAnsi="宋体" w:cs="宋体"/>
          <w:b/>
          <w:bCs/>
          <w:kern w:val="0"/>
          <w:sz w:val="24"/>
        </w:rPr>
        <w:t>第八条 植物的修剪</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1、修剪应根据植物的种类、习性、设计意图、管护季节、景观效果进行，修剪后要求达到均衡树势、调节生长、花繁叶茂的目的。</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2、修剪包括剥芽、去蘖、摘心摘芽、疏枝、短截、疏花疏果、整形、更冠等技术。根据绿化设计要求以及不同植物种类正确选择修剪的技术方法，宜多疏少截。</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3、修剪时间：落叶乔木在休眠期进行，常绿乔木在生长间隙期进行，灌木根据设计的景观造型要求及时进行。</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4、修剪次数：乔木不能少于1次/年，造型灌木不能少于12次/年，绿篱植物不能少于24次/年，色块灌木不能少于24次/年。</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5、草坪修剪：混播草坪高度应保持6—8cm，当草高超过12cm时必须进行修剪，最高不能超过15cm，每年不能少于24次；麦冬草坪、台湾二号草坪应每年修剪不少于2次，保证草坪平整。</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6、花灌木定型修剪</w:t>
      </w:r>
    </w:p>
    <w:p>
      <w:pPr>
        <w:widowControl/>
        <w:spacing w:before="100" w:beforeAutospacing="1" w:after="100" w:afterAutospacing="1" w:line="360" w:lineRule="auto"/>
        <w:ind w:left="510" w:leftChars="150"/>
        <w:jc w:val="left"/>
        <w:rPr>
          <w:rFonts w:ascii="宋体" w:hAnsi="宋体" w:cs="宋体"/>
          <w:kern w:val="0"/>
          <w:sz w:val="24"/>
        </w:rPr>
      </w:pPr>
      <w:r>
        <w:rPr>
          <w:rFonts w:ascii="宋体" w:hAnsi="宋体" w:cs="宋体"/>
          <w:kern w:val="0"/>
          <w:sz w:val="24"/>
        </w:rPr>
        <w:t>分枝点以上树冠圆满，枝条分布均匀，生长健壮，花枝保留3—5个，随时消除侧枝、蘖芽。</w:t>
      </w:r>
    </w:p>
    <w:p>
      <w:pPr>
        <w:widowControl/>
        <w:spacing w:before="100" w:beforeAutospacing="1" w:after="100" w:afterAutospacing="1" w:line="360" w:lineRule="auto"/>
        <w:ind w:firstLine="360" w:firstLineChars="150"/>
        <w:jc w:val="left"/>
        <w:rPr>
          <w:rFonts w:ascii="宋体" w:hAnsi="宋体" w:cs="宋体"/>
          <w:kern w:val="0"/>
          <w:sz w:val="24"/>
        </w:rPr>
      </w:pPr>
      <w:r>
        <w:rPr>
          <w:rFonts w:ascii="宋体" w:hAnsi="宋体" w:cs="宋体"/>
          <w:kern w:val="0"/>
          <w:sz w:val="24"/>
        </w:rPr>
        <w:t>球形灌木，应保证球形丰满，形状良好，徒长枝长度不能超过10cm。</w:t>
      </w:r>
    </w:p>
    <w:p>
      <w:pPr>
        <w:widowControl/>
        <w:spacing w:before="100" w:beforeAutospacing="1" w:after="100" w:afterAutospacing="1" w:line="360" w:lineRule="auto"/>
        <w:ind w:firstLine="360" w:firstLineChars="150"/>
        <w:jc w:val="left"/>
        <w:rPr>
          <w:rFonts w:ascii="宋体" w:hAnsi="宋体" w:cs="宋体"/>
          <w:kern w:val="0"/>
          <w:sz w:val="24"/>
        </w:rPr>
      </w:pPr>
      <w:r>
        <w:rPr>
          <w:rFonts w:ascii="宋体" w:hAnsi="宋体" w:cs="宋体"/>
          <w:kern w:val="0"/>
          <w:sz w:val="24"/>
        </w:rPr>
        <w:t>色块灌木，按要求的高度修剪，平面平整，边角整齐，绿篱式灌木观赏的三方应整齐。</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7、对某种植物进行重度修剪或操作人员不能确定修剪尺度时须通知甲方人员并在其指导下进行。</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8、修剪须按技术操作规程和要求，同时须注意安全。树木与架空线、地下管线、照明、交通及各种信号标志的关系与要求，应遵循《城市道路绿化规划与设计规范》等有关规定执行。</w:t>
      </w:r>
    </w:p>
    <w:p>
      <w:pPr>
        <w:widowControl/>
        <w:spacing w:before="100" w:beforeAutospacing="1" w:after="100" w:afterAutospacing="1" w:line="360" w:lineRule="auto"/>
        <w:jc w:val="left"/>
        <w:rPr>
          <w:rFonts w:ascii="宋体" w:hAnsi="宋体" w:cs="宋体"/>
          <w:kern w:val="0"/>
          <w:sz w:val="24"/>
        </w:rPr>
      </w:pPr>
      <w:r>
        <w:rPr>
          <w:rFonts w:ascii="宋体" w:hAnsi="宋体" w:cs="宋体"/>
          <w:b/>
          <w:bCs/>
          <w:kern w:val="0"/>
          <w:sz w:val="24"/>
        </w:rPr>
        <w:t>第九条 松土、除草</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1、松土   生长季节进行，用钉钯或窄锄将土挖松，草坪应用打孔机或相应的农机具进行松土，每年不能少于2次。</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2、除草  掌握“除早、除小、除了”原则，除草应尽量将草根除掉。绿地内应随时保持无杂草，保证草坪的纯净度达96%以上。必要时，在正确掌握和了解化学除草剂药理的前提下，也可使用化学除草。但应先试验、后使用，避免造成药害。</w:t>
      </w:r>
    </w:p>
    <w:p>
      <w:pPr>
        <w:widowControl/>
        <w:spacing w:before="100" w:beforeAutospacing="1" w:after="100" w:afterAutospacing="1" w:line="360" w:lineRule="auto"/>
        <w:jc w:val="left"/>
        <w:rPr>
          <w:rFonts w:ascii="宋体" w:hAnsi="宋体" w:cs="宋体"/>
          <w:kern w:val="0"/>
          <w:sz w:val="24"/>
        </w:rPr>
      </w:pPr>
      <w:r>
        <w:rPr>
          <w:rFonts w:ascii="宋体" w:hAnsi="宋体" w:cs="宋体"/>
          <w:b/>
          <w:bCs/>
          <w:kern w:val="0"/>
          <w:sz w:val="24"/>
        </w:rPr>
        <w:t>第十条 补栽</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1、因自然或不可抗拒因素造成死亡的植物，经乙方提出补栽计划、甲方签证，方可进行补栽。</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2、补栽应按设计方案使用同品种、同规格的苗木，补栽的苗木与已成形的苗木乔木胸径相差不能超过0.5cm，灌木高度相差不能超过5CM，色块灌木高度相差不得超过10CM。</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3、补栽须及时，不得拖延，原则上自行确定补栽时间，当工程管理部门通知补栽时不得超过二周时间。</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4、补栽的植物须精心管理，保证成活，尽快达到同种植物标准。</w:t>
      </w:r>
    </w:p>
    <w:p>
      <w:pPr>
        <w:widowControl/>
        <w:spacing w:before="100" w:beforeAutospacing="1" w:after="100" w:afterAutospacing="1" w:line="360" w:lineRule="auto"/>
        <w:jc w:val="left"/>
        <w:rPr>
          <w:rFonts w:ascii="宋体" w:hAnsi="宋体" w:cs="宋体"/>
          <w:kern w:val="0"/>
          <w:sz w:val="24"/>
        </w:rPr>
      </w:pPr>
      <w:r>
        <w:rPr>
          <w:rFonts w:ascii="宋体" w:hAnsi="宋体" w:cs="宋体"/>
          <w:b/>
          <w:bCs/>
          <w:kern w:val="0"/>
          <w:sz w:val="24"/>
        </w:rPr>
        <w:t>第十一条 支柱、扶正</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1、城市园林绿地因土层、风力、人力因素造成损坏较大，难免造成树木倾斜和倒伏，扶正和支柱非常重要。</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2、支柱所用材料及方式自定，原则上以树木不倾斜为准。</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3、扶正支柱须及时，及时发现、及时支柱。采用铁丝作捆扎材料，定期应检查捆扎材料对树干有无伤害，如有伤害应及时拆除捆材料，另想他法。</w:t>
      </w:r>
    </w:p>
    <w:p>
      <w:pPr>
        <w:widowControl/>
        <w:spacing w:before="100" w:beforeAutospacing="1" w:after="100" w:afterAutospacing="1" w:line="360" w:lineRule="auto"/>
        <w:jc w:val="left"/>
        <w:rPr>
          <w:rFonts w:ascii="宋体" w:hAnsi="宋体" w:cs="宋体"/>
          <w:kern w:val="0"/>
          <w:sz w:val="24"/>
        </w:rPr>
      </w:pPr>
      <w:r>
        <w:rPr>
          <w:rFonts w:ascii="宋体" w:hAnsi="宋体" w:cs="宋体"/>
          <w:b/>
          <w:bCs/>
          <w:kern w:val="0"/>
          <w:sz w:val="24"/>
        </w:rPr>
        <w:t>第十二条 绿地清洁卫生</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1、随时保持绿地清洁、美观。</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2、及时清除死树、枯枝。</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3、及时清除垃圾、砖头、瓦块等废弃物。</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4、及时清运剪下的草坪草屑。</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5、清理出来的废弃物应在当日运离绿地现场。</w:t>
      </w:r>
    </w:p>
    <w:p>
      <w:pPr>
        <w:widowControl/>
        <w:spacing w:before="100" w:beforeAutospacing="1" w:after="100" w:afterAutospacing="1" w:line="360" w:lineRule="auto"/>
        <w:jc w:val="left"/>
        <w:rPr>
          <w:rFonts w:ascii="宋体" w:hAnsi="宋体" w:cs="宋体"/>
          <w:kern w:val="0"/>
          <w:sz w:val="24"/>
        </w:rPr>
      </w:pPr>
      <w:r>
        <w:rPr>
          <w:rFonts w:ascii="宋体" w:hAnsi="宋体" w:cs="宋体"/>
          <w:b/>
          <w:bCs/>
          <w:kern w:val="0"/>
          <w:sz w:val="24"/>
        </w:rPr>
        <w:t>第十三条 四害防治</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1、灭鼠：保证绿地内无鼠洞、鼠迹，定期进行鼠药投放，做好每年春、秋季的灭鼠工作；</w:t>
      </w:r>
    </w:p>
    <w:p>
      <w:pPr>
        <w:widowControl/>
        <w:spacing w:before="100" w:beforeAutospacing="1" w:after="100" w:afterAutospacing="1" w:line="360" w:lineRule="auto"/>
        <w:ind w:left="360" w:hanging="360" w:hangingChars="150"/>
        <w:jc w:val="left"/>
        <w:rPr>
          <w:rFonts w:ascii="宋体" w:hAnsi="宋体" w:cs="宋体"/>
          <w:kern w:val="0"/>
          <w:sz w:val="24"/>
        </w:rPr>
      </w:pPr>
      <w:r>
        <w:rPr>
          <w:rFonts w:ascii="宋体" w:hAnsi="宋体" w:cs="宋体"/>
          <w:kern w:val="0"/>
          <w:sz w:val="24"/>
        </w:rPr>
        <w:t>2、灭蚊蝇：定期或不定期对绿地进行蚊蝇药物防治，做到绿地内无坑洼、积水，无蚊蝇滋生地。</w:t>
      </w:r>
    </w:p>
    <w:p>
      <w:pPr>
        <w:pStyle w:val="2"/>
        <w:spacing w:line="360" w:lineRule="auto"/>
        <w:ind w:firstLine="480"/>
        <w:rPr>
          <w:sz w:val="28"/>
          <w:szCs w:val="28"/>
        </w:rPr>
      </w:pPr>
    </w:p>
    <w:p>
      <w:pPr>
        <w:pStyle w:val="3"/>
        <w:spacing w:before="0" w:after="0" w:line="360" w:lineRule="auto"/>
        <w:jc w:val="center"/>
        <w:rPr>
          <w:rFonts w:hint="eastAsia" w:ascii="宋体" w:hAnsi="宋体"/>
          <w:sz w:val="36"/>
          <w:szCs w:val="36"/>
        </w:rPr>
        <w:sectPr>
          <w:headerReference r:id="rId3" w:type="default"/>
          <w:footerReference r:id="rId5" w:type="default"/>
          <w:headerReference r:id="rId4" w:type="even"/>
          <w:footerReference r:id="rId6" w:type="even"/>
          <w:pgSz w:w="11906" w:h="16838"/>
          <w:pgMar w:top="1440" w:right="1800" w:bottom="1440" w:left="1800" w:header="567" w:footer="992" w:gutter="0"/>
          <w:cols w:space="720" w:num="1"/>
          <w:docGrid w:type="lines" w:linePitch="312" w:charSpace="0"/>
        </w:sectPr>
      </w:pPr>
    </w:p>
    <w:p>
      <w:pPr>
        <w:spacing w:line="360" w:lineRule="auto"/>
        <w:jc w:val="left"/>
        <w:rPr>
          <w:rFonts w:hint="eastAsia" w:ascii="宋体" w:hAnsi="宋体"/>
          <w:color w:val="000000"/>
          <w:sz w:val="24"/>
        </w:rPr>
      </w:pPr>
      <w:r>
        <w:rPr>
          <w:rFonts w:hint="eastAsia" w:ascii="宋体" w:hAnsi="宋体"/>
          <w:color w:val="000000"/>
          <w:sz w:val="24"/>
        </w:rPr>
        <w:t>附件</w:t>
      </w:r>
      <w:r>
        <w:rPr>
          <w:rFonts w:hint="eastAsia" w:ascii="宋体" w:hAnsi="宋体"/>
          <w:color w:val="000000"/>
          <w:sz w:val="24"/>
          <w:lang w:val="en-US" w:eastAsia="zh-CN"/>
        </w:rPr>
        <w:t>九</w:t>
      </w:r>
      <w:r>
        <w:rPr>
          <w:rFonts w:hint="eastAsia" w:ascii="宋体" w:hAnsi="宋体"/>
          <w:color w:val="000000"/>
          <w:sz w:val="24"/>
        </w:rPr>
        <w:t>：</w:t>
      </w:r>
    </w:p>
    <w:p>
      <w:pPr>
        <w:spacing w:line="360" w:lineRule="auto"/>
        <w:jc w:val="center"/>
        <w:outlineLvl w:val="1"/>
        <w:rPr>
          <w:rFonts w:hint="eastAsia" w:ascii="宋体" w:hAnsi="宋体"/>
          <w:b/>
          <w:bCs/>
          <w:color w:val="000000"/>
          <w:sz w:val="30"/>
          <w:szCs w:val="30"/>
        </w:rPr>
      </w:pPr>
      <w:r>
        <w:rPr>
          <w:rFonts w:hint="eastAsia" w:ascii="宋体" w:hAnsi="宋体"/>
          <w:b/>
          <w:bCs/>
          <w:color w:val="000000"/>
          <w:sz w:val="30"/>
          <w:szCs w:val="30"/>
        </w:rPr>
        <w:t>都江堰市崇义镇绿化管护考核评分细则</w:t>
      </w:r>
    </w:p>
    <w:p>
      <w:pPr>
        <w:pStyle w:val="4"/>
        <w:numPr>
          <w:ilvl w:val="0"/>
          <w:numId w:val="8"/>
        </w:numPr>
        <w:spacing w:line="360" w:lineRule="auto"/>
        <w:ind w:firstLine="0" w:firstLineChars="0"/>
        <w:jc w:val="left"/>
        <w:rPr>
          <w:rFonts w:hint="eastAsia"/>
          <w:sz w:val="24"/>
        </w:rPr>
      </w:pPr>
      <w:r>
        <w:rPr>
          <w:rFonts w:hint="eastAsia"/>
          <w:sz w:val="24"/>
        </w:rPr>
        <w:t>绿地保洁</w:t>
      </w:r>
    </w:p>
    <w:p>
      <w:pPr>
        <w:pStyle w:val="4"/>
        <w:numPr>
          <w:ilvl w:val="0"/>
          <w:numId w:val="9"/>
        </w:numPr>
        <w:spacing w:line="360" w:lineRule="auto"/>
        <w:ind w:firstLine="480"/>
        <w:jc w:val="left"/>
        <w:rPr>
          <w:rFonts w:hint="eastAsia"/>
          <w:sz w:val="24"/>
        </w:rPr>
      </w:pPr>
      <w:r>
        <w:rPr>
          <w:sz w:val="24"/>
        </w:rPr>
        <w:t>50—100</w:t>
      </w:r>
      <w:r>
        <w:rPr>
          <w:rFonts w:hint="eastAsia"/>
          <w:sz w:val="24"/>
        </w:rPr>
        <w:t>米绿地内有</w:t>
      </w:r>
      <w:r>
        <w:rPr>
          <w:sz w:val="24"/>
        </w:rPr>
        <w:t>2</w:t>
      </w:r>
      <w:r>
        <w:rPr>
          <w:rFonts w:hint="eastAsia"/>
          <w:sz w:val="24"/>
        </w:rPr>
        <w:t>处明显垃圾、砖头、石块等废弃物，一次扣</w:t>
      </w:r>
      <w:r>
        <w:rPr>
          <w:sz w:val="24"/>
        </w:rPr>
        <w:t>0.2</w:t>
      </w:r>
      <w:r>
        <w:rPr>
          <w:rFonts w:hint="eastAsia"/>
          <w:sz w:val="24"/>
        </w:rPr>
        <w:t>分；</w:t>
      </w:r>
    </w:p>
    <w:p>
      <w:pPr>
        <w:pStyle w:val="4"/>
        <w:numPr>
          <w:ilvl w:val="0"/>
          <w:numId w:val="9"/>
        </w:numPr>
        <w:spacing w:line="360" w:lineRule="auto"/>
        <w:ind w:firstLine="480"/>
        <w:jc w:val="left"/>
        <w:rPr>
          <w:rFonts w:hint="eastAsia"/>
          <w:sz w:val="24"/>
        </w:rPr>
      </w:pPr>
      <w:r>
        <w:rPr>
          <w:rFonts w:hint="eastAsia"/>
          <w:sz w:val="24"/>
        </w:rPr>
        <w:t>绿地垃圾乱丢、乱放在城市道路上，一处扣</w:t>
      </w:r>
      <w:r>
        <w:rPr>
          <w:sz w:val="24"/>
        </w:rPr>
        <w:t>0.</w:t>
      </w:r>
      <w:r>
        <w:rPr>
          <w:rFonts w:hint="eastAsia"/>
          <w:sz w:val="24"/>
        </w:rPr>
        <w:t>2分；</w:t>
      </w:r>
    </w:p>
    <w:p>
      <w:pPr>
        <w:pStyle w:val="4"/>
        <w:numPr>
          <w:ilvl w:val="0"/>
          <w:numId w:val="9"/>
        </w:numPr>
        <w:spacing w:line="360" w:lineRule="auto"/>
        <w:ind w:firstLine="480"/>
        <w:jc w:val="left"/>
        <w:rPr>
          <w:rFonts w:hint="eastAsia"/>
          <w:sz w:val="24"/>
        </w:rPr>
      </w:pPr>
      <w:r>
        <w:rPr>
          <w:rFonts w:hint="eastAsia"/>
          <w:sz w:val="24"/>
        </w:rPr>
        <w:t>清理出来的废弃物当天未清运完，一处扣</w:t>
      </w:r>
      <w:r>
        <w:rPr>
          <w:sz w:val="24"/>
        </w:rPr>
        <w:t>0.</w:t>
      </w:r>
      <w:r>
        <w:rPr>
          <w:rFonts w:hint="eastAsia"/>
          <w:sz w:val="24"/>
        </w:rPr>
        <w:t>2分；</w:t>
      </w:r>
    </w:p>
    <w:p>
      <w:pPr>
        <w:pStyle w:val="4"/>
        <w:numPr>
          <w:ilvl w:val="0"/>
          <w:numId w:val="9"/>
        </w:numPr>
        <w:spacing w:line="360" w:lineRule="auto"/>
        <w:ind w:firstLine="480"/>
        <w:jc w:val="left"/>
        <w:rPr>
          <w:sz w:val="24"/>
        </w:rPr>
      </w:pPr>
      <w:r>
        <w:rPr>
          <w:rFonts w:hint="eastAsia"/>
          <w:sz w:val="24"/>
        </w:rPr>
        <w:t>乔、灌、花、草叶面明显有灰尘沉积的，一处扣</w:t>
      </w:r>
      <w:r>
        <w:rPr>
          <w:sz w:val="24"/>
        </w:rPr>
        <w:t>0.</w:t>
      </w:r>
      <w:r>
        <w:rPr>
          <w:rFonts w:hint="eastAsia"/>
          <w:sz w:val="24"/>
        </w:rPr>
        <w:t>2分。</w:t>
      </w:r>
    </w:p>
    <w:p>
      <w:pPr>
        <w:pStyle w:val="4"/>
        <w:numPr>
          <w:ilvl w:val="0"/>
          <w:numId w:val="8"/>
        </w:numPr>
        <w:spacing w:line="360" w:lineRule="auto"/>
        <w:ind w:firstLine="0" w:firstLineChars="0"/>
        <w:jc w:val="left"/>
        <w:rPr>
          <w:rFonts w:hint="eastAsia"/>
          <w:sz w:val="24"/>
        </w:rPr>
      </w:pPr>
      <w:r>
        <w:rPr>
          <w:rFonts w:hint="eastAsia"/>
          <w:sz w:val="24"/>
        </w:rPr>
        <w:t>浇水管理</w:t>
      </w:r>
    </w:p>
    <w:p>
      <w:pPr>
        <w:pStyle w:val="4"/>
        <w:numPr>
          <w:ilvl w:val="0"/>
          <w:numId w:val="10"/>
        </w:numPr>
        <w:spacing w:line="360" w:lineRule="auto"/>
        <w:ind w:firstLineChars="0"/>
        <w:jc w:val="left"/>
        <w:rPr>
          <w:rFonts w:hint="eastAsia"/>
          <w:sz w:val="24"/>
        </w:rPr>
      </w:pPr>
      <w:r>
        <w:rPr>
          <w:rFonts w:hint="eastAsia"/>
          <w:sz w:val="24"/>
        </w:rPr>
        <w:t>因浇水造成大面积（</w:t>
      </w:r>
      <w:r>
        <w:rPr>
          <w:sz w:val="24"/>
        </w:rPr>
        <w:t>3</w:t>
      </w:r>
      <w:r>
        <w:rPr>
          <w:rFonts w:hint="eastAsia"/>
          <w:sz w:val="24"/>
        </w:rPr>
        <w:t>平方米以上）泥浆淹湿污染城市道路，</w:t>
      </w:r>
    </w:p>
    <w:p>
      <w:pPr>
        <w:pStyle w:val="4"/>
        <w:spacing w:line="360" w:lineRule="auto"/>
        <w:ind w:firstLine="0" w:firstLineChars="0"/>
        <w:jc w:val="left"/>
        <w:rPr>
          <w:rFonts w:hint="eastAsia"/>
          <w:sz w:val="24"/>
        </w:rPr>
      </w:pPr>
      <w:r>
        <w:rPr>
          <w:rFonts w:hint="eastAsia"/>
          <w:sz w:val="24"/>
        </w:rPr>
        <w:t>一处扣0.5分；</w:t>
      </w:r>
    </w:p>
    <w:p>
      <w:pPr>
        <w:pStyle w:val="4"/>
        <w:numPr>
          <w:ilvl w:val="0"/>
          <w:numId w:val="10"/>
        </w:numPr>
        <w:spacing w:line="360" w:lineRule="auto"/>
        <w:ind w:firstLineChars="0"/>
        <w:jc w:val="left"/>
        <w:rPr>
          <w:rFonts w:hint="eastAsia"/>
          <w:sz w:val="24"/>
        </w:rPr>
      </w:pPr>
      <w:r>
        <w:rPr>
          <w:rFonts w:hint="eastAsia"/>
          <w:sz w:val="24"/>
        </w:rPr>
        <w:t>对植物浇水（或排水）不及时造成明显旱情（或涝情），乔木</w:t>
      </w:r>
    </w:p>
    <w:p>
      <w:pPr>
        <w:pStyle w:val="4"/>
        <w:spacing w:line="360" w:lineRule="auto"/>
        <w:ind w:firstLine="0" w:firstLineChars="0"/>
        <w:jc w:val="left"/>
        <w:rPr>
          <w:rFonts w:hint="eastAsia"/>
          <w:sz w:val="24"/>
        </w:rPr>
      </w:pPr>
      <w:r>
        <w:rPr>
          <w:rFonts w:hint="eastAsia"/>
          <w:sz w:val="24"/>
        </w:rPr>
        <w:t>每株扣0.1分，灌木或草坪每处每次扣0.1分，造成死亡的，按实赔偿。</w:t>
      </w:r>
    </w:p>
    <w:p>
      <w:pPr>
        <w:pStyle w:val="4"/>
        <w:spacing w:line="360" w:lineRule="auto"/>
        <w:ind w:firstLine="0" w:firstLineChars="0"/>
        <w:jc w:val="left"/>
        <w:rPr>
          <w:rFonts w:hint="eastAsia"/>
          <w:sz w:val="24"/>
        </w:rPr>
      </w:pPr>
      <w:r>
        <w:rPr>
          <w:rFonts w:hint="eastAsia"/>
          <w:sz w:val="24"/>
        </w:rPr>
        <w:t>三、绿地养护</w:t>
      </w:r>
    </w:p>
    <w:p>
      <w:pPr>
        <w:pStyle w:val="4"/>
        <w:spacing w:line="360" w:lineRule="auto"/>
        <w:ind w:firstLine="480" w:firstLineChars="0"/>
        <w:jc w:val="left"/>
        <w:rPr>
          <w:rFonts w:hint="eastAsia"/>
          <w:sz w:val="24"/>
        </w:rPr>
      </w:pPr>
      <w:r>
        <w:rPr>
          <w:rFonts w:hint="eastAsia"/>
          <w:sz w:val="24"/>
        </w:rPr>
        <w:t>（一）乔木</w:t>
      </w:r>
    </w:p>
    <w:p>
      <w:pPr>
        <w:pStyle w:val="4"/>
        <w:spacing w:line="360" w:lineRule="auto"/>
        <w:ind w:firstLine="480" w:firstLineChars="0"/>
        <w:jc w:val="left"/>
        <w:rPr>
          <w:rFonts w:hint="eastAsia"/>
          <w:sz w:val="24"/>
        </w:rPr>
      </w:pPr>
      <w:r>
        <w:rPr>
          <w:rFonts w:hint="eastAsia"/>
          <w:sz w:val="24"/>
        </w:rPr>
        <w:t>1、有明显枯枝败叶、死桩、树钉、树瘤而未修剪的，一株扣</w:t>
      </w:r>
      <w:r>
        <w:rPr>
          <w:sz w:val="24"/>
        </w:rPr>
        <w:t>0.</w:t>
      </w:r>
      <w:r>
        <w:rPr>
          <w:rFonts w:hint="eastAsia"/>
          <w:sz w:val="24"/>
        </w:rPr>
        <w:t>2；</w:t>
      </w:r>
    </w:p>
    <w:p>
      <w:pPr>
        <w:pStyle w:val="4"/>
        <w:spacing w:line="360" w:lineRule="auto"/>
        <w:ind w:left="480" w:firstLine="0" w:firstLineChars="0"/>
        <w:jc w:val="left"/>
        <w:rPr>
          <w:rFonts w:hint="eastAsia"/>
          <w:sz w:val="24"/>
        </w:rPr>
      </w:pPr>
      <w:r>
        <w:rPr>
          <w:rFonts w:hint="eastAsia"/>
          <w:sz w:val="24"/>
        </w:rPr>
        <w:t>2、病虫害发生影响的，一株扣</w:t>
      </w:r>
      <w:r>
        <w:rPr>
          <w:sz w:val="24"/>
        </w:rPr>
        <w:t>0.</w:t>
      </w:r>
      <w:r>
        <w:rPr>
          <w:rFonts w:hint="eastAsia"/>
          <w:sz w:val="24"/>
        </w:rPr>
        <w:t>2分，造成死亡的，按实赔偿；</w:t>
      </w:r>
    </w:p>
    <w:p>
      <w:pPr>
        <w:pStyle w:val="4"/>
        <w:numPr>
          <w:ilvl w:val="0"/>
          <w:numId w:val="10"/>
        </w:numPr>
        <w:spacing w:line="360" w:lineRule="auto"/>
        <w:ind w:firstLineChars="0"/>
        <w:jc w:val="left"/>
        <w:rPr>
          <w:rFonts w:hint="eastAsia"/>
          <w:sz w:val="24"/>
        </w:rPr>
      </w:pPr>
      <w:r>
        <w:rPr>
          <w:rFonts w:hint="eastAsia"/>
          <w:sz w:val="24"/>
        </w:rPr>
        <w:t>树木倾斜显著，可视为未扶正的，一株扣</w:t>
      </w:r>
      <w:r>
        <w:rPr>
          <w:sz w:val="24"/>
        </w:rPr>
        <w:t>0.</w:t>
      </w:r>
      <w:r>
        <w:rPr>
          <w:rFonts w:hint="eastAsia"/>
          <w:sz w:val="24"/>
        </w:rPr>
        <w:t>2分；</w:t>
      </w:r>
    </w:p>
    <w:p>
      <w:pPr>
        <w:pStyle w:val="4"/>
        <w:numPr>
          <w:ilvl w:val="0"/>
          <w:numId w:val="10"/>
        </w:numPr>
        <w:spacing w:line="360" w:lineRule="auto"/>
        <w:ind w:firstLineChars="0"/>
        <w:jc w:val="left"/>
        <w:rPr>
          <w:rFonts w:hint="eastAsia"/>
          <w:sz w:val="24"/>
        </w:rPr>
      </w:pPr>
      <w:r>
        <w:rPr>
          <w:rFonts w:hint="eastAsia"/>
          <w:sz w:val="24"/>
        </w:rPr>
        <w:t>树木倒入城市道路内，在</w:t>
      </w:r>
      <w:r>
        <w:rPr>
          <w:sz w:val="24"/>
        </w:rPr>
        <w:t>2</w:t>
      </w:r>
      <w:r>
        <w:rPr>
          <w:rFonts w:hint="eastAsia"/>
          <w:sz w:val="24"/>
        </w:rPr>
        <w:t>小时内不及时清理，一株扣0.5分，</w:t>
      </w:r>
    </w:p>
    <w:p>
      <w:pPr>
        <w:pStyle w:val="4"/>
        <w:spacing w:line="360" w:lineRule="auto"/>
        <w:ind w:firstLine="0" w:firstLineChars="0"/>
        <w:jc w:val="left"/>
        <w:rPr>
          <w:rFonts w:hint="eastAsia"/>
          <w:sz w:val="24"/>
        </w:rPr>
      </w:pPr>
      <w:r>
        <w:rPr>
          <w:rFonts w:hint="eastAsia"/>
          <w:sz w:val="24"/>
        </w:rPr>
        <w:t>造成死亡的，按实赔偿；</w:t>
      </w:r>
    </w:p>
    <w:p>
      <w:pPr>
        <w:pStyle w:val="4"/>
        <w:numPr>
          <w:ilvl w:val="0"/>
          <w:numId w:val="10"/>
        </w:numPr>
        <w:spacing w:line="360" w:lineRule="auto"/>
        <w:ind w:firstLineChars="0"/>
        <w:jc w:val="left"/>
        <w:rPr>
          <w:sz w:val="24"/>
        </w:rPr>
      </w:pPr>
      <w:r>
        <w:rPr>
          <w:rFonts w:hint="eastAsia"/>
          <w:sz w:val="24"/>
        </w:rPr>
        <w:t>乔木生长树势衰弱，未及时养护处理的，一株扣</w:t>
      </w:r>
      <w:r>
        <w:rPr>
          <w:sz w:val="24"/>
        </w:rPr>
        <w:t>0.</w:t>
      </w:r>
      <w:r>
        <w:rPr>
          <w:rFonts w:hint="eastAsia"/>
          <w:sz w:val="24"/>
        </w:rPr>
        <w:t>2分。</w:t>
      </w:r>
    </w:p>
    <w:p>
      <w:pPr>
        <w:pStyle w:val="4"/>
        <w:numPr>
          <w:ilvl w:val="0"/>
          <w:numId w:val="11"/>
        </w:numPr>
        <w:spacing w:line="360" w:lineRule="auto"/>
        <w:ind w:firstLineChars="0"/>
        <w:jc w:val="left"/>
        <w:rPr>
          <w:rFonts w:hint="eastAsia"/>
          <w:sz w:val="24"/>
        </w:rPr>
      </w:pPr>
      <w:r>
        <w:rPr>
          <w:rFonts w:hint="eastAsia"/>
          <w:sz w:val="24"/>
        </w:rPr>
        <w:t>灌木</w:t>
      </w:r>
    </w:p>
    <w:p>
      <w:pPr>
        <w:numPr>
          <w:ilvl w:val="0"/>
          <w:numId w:val="12"/>
        </w:numPr>
        <w:spacing w:line="360" w:lineRule="auto"/>
        <w:jc w:val="left"/>
        <w:rPr>
          <w:rFonts w:hint="eastAsia"/>
          <w:sz w:val="24"/>
        </w:rPr>
      </w:pPr>
      <w:r>
        <w:rPr>
          <w:rFonts w:hint="eastAsia"/>
          <w:sz w:val="24"/>
        </w:rPr>
        <w:t>色块灌木、绿篱萌发的新梢超过</w:t>
      </w:r>
      <w:r>
        <w:rPr>
          <w:sz w:val="24"/>
        </w:rPr>
        <w:t>10</w:t>
      </w:r>
      <w:r>
        <w:rPr>
          <w:rFonts w:hint="eastAsia"/>
          <w:sz w:val="24"/>
        </w:rPr>
        <w:t>厘米未剪的，按未剪比例，</w:t>
      </w:r>
    </w:p>
    <w:p>
      <w:pPr>
        <w:spacing w:line="360" w:lineRule="auto"/>
        <w:jc w:val="left"/>
        <w:rPr>
          <w:rFonts w:hint="eastAsia"/>
          <w:sz w:val="24"/>
        </w:rPr>
      </w:pPr>
      <w:r>
        <w:rPr>
          <w:rFonts w:hint="eastAsia"/>
          <w:sz w:val="24"/>
        </w:rPr>
        <w:t>每处扣</w:t>
      </w:r>
      <w:r>
        <w:rPr>
          <w:sz w:val="24"/>
        </w:rPr>
        <w:t>0.</w:t>
      </w:r>
      <w:r>
        <w:rPr>
          <w:rFonts w:hint="eastAsia"/>
          <w:sz w:val="24"/>
        </w:rPr>
        <w:t>1分；</w:t>
      </w:r>
    </w:p>
    <w:p>
      <w:pPr>
        <w:pStyle w:val="2"/>
        <w:numPr>
          <w:ilvl w:val="0"/>
          <w:numId w:val="12"/>
        </w:numPr>
        <w:spacing w:line="360" w:lineRule="auto"/>
        <w:rPr>
          <w:rFonts w:hint="eastAsia"/>
          <w:sz w:val="24"/>
        </w:rPr>
      </w:pPr>
      <w:r>
        <w:rPr>
          <w:rFonts w:hint="eastAsia"/>
          <w:sz w:val="24"/>
        </w:rPr>
        <w:t>病虫害发生影响景观的，按受害植株的比例，每处扣</w:t>
      </w:r>
      <w:r>
        <w:rPr>
          <w:sz w:val="24"/>
        </w:rPr>
        <w:t>0.5</w:t>
      </w:r>
      <w:r>
        <w:rPr>
          <w:rFonts w:hint="eastAsia"/>
          <w:sz w:val="24"/>
        </w:rPr>
        <w:t>分，</w:t>
      </w:r>
    </w:p>
    <w:p>
      <w:pPr>
        <w:pStyle w:val="2"/>
        <w:spacing w:line="360" w:lineRule="auto"/>
        <w:rPr>
          <w:rFonts w:hint="eastAsia"/>
          <w:sz w:val="24"/>
        </w:rPr>
      </w:pPr>
      <w:r>
        <w:rPr>
          <w:rFonts w:hint="eastAsia"/>
          <w:sz w:val="24"/>
        </w:rPr>
        <w:t>造成死亡的，按实赔偿；</w:t>
      </w:r>
    </w:p>
    <w:p>
      <w:pPr>
        <w:pStyle w:val="2"/>
        <w:numPr>
          <w:ilvl w:val="0"/>
          <w:numId w:val="12"/>
        </w:numPr>
        <w:spacing w:line="360" w:lineRule="auto"/>
        <w:rPr>
          <w:rFonts w:hint="eastAsia"/>
          <w:sz w:val="24"/>
        </w:rPr>
      </w:pPr>
      <w:r>
        <w:rPr>
          <w:rFonts w:hint="eastAsia"/>
          <w:sz w:val="24"/>
        </w:rPr>
        <w:t>灌木丛内有杂草影响景观的，按杂草占草坪的比例，一处一次</w:t>
      </w:r>
    </w:p>
    <w:p>
      <w:pPr>
        <w:pStyle w:val="2"/>
        <w:spacing w:line="360" w:lineRule="auto"/>
        <w:rPr>
          <w:rFonts w:hint="eastAsia"/>
          <w:sz w:val="24"/>
        </w:rPr>
      </w:pPr>
      <w:r>
        <w:rPr>
          <w:rFonts w:hint="eastAsia"/>
          <w:sz w:val="24"/>
        </w:rPr>
        <w:t>扣</w:t>
      </w:r>
      <w:r>
        <w:rPr>
          <w:sz w:val="24"/>
        </w:rPr>
        <w:t>0.</w:t>
      </w:r>
      <w:r>
        <w:rPr>
          <w:rFonts w:hint="eastAsia"/>
          <w:sz w:val="24"/>
        </w:rPr>
        <w:t>2分；</w:t>
      </w:r>
    </w:p>
    <w:p>
      <w:pPr>
        <w:pStyle w:val="2"/>
        <w:numPr>
          <w:ilvl w:val="0"/>
          <w:numId w:val="12"/>
        </w:numPr>
        <w:spacing w:line="360" w:lineRule="auto"/>
        <w:rPr>
          <w:rFonts w:hint="eastAsia"/>
          <w:sz w:val="24"/>
        </w:rPr>
      </w:pPr>
      <w:r>
        <w:rPr>
          <w:rFonts w:hint="eastAsia"/>
          <w:sz w:val="24"/>
        </w:rPr>
        <w:t>枯枝、败叶、死桩、残花未及时清理的，一处一次扣</w:t>
      </w:r>
      <w:r>
        <w:rPr>
          <w:sz w:val="24"/>
        </w:rPr>
        <w:t>0.</w:t>
      </w:r>
      <w:r>
        <w:rPr>
          <w:rFonts w:hint="eastAsia"/>
          <w:sz w:val="24"/>
        </w:rPr>
        <w:t>1分。</w:t>
      </w:r>
    </w:p>
    <w:p>
      <w:pPr>
        <w:pStyle w:val="2"/>
        <w:numPr>
          <w:ilvl w:val="0"/>
          <w:numId w:val="11"/>
        </w:numPr>
        <w:spacing w:line="360" w:lineRule="auto"/>
        <w:rPr>
          <w:rFonts w:hint="eastAsia"/>
          <w:sz w:val="24"/>
        </w:rPr>
      </w:pPr>
      <w:r>
        <w:rPr>
          <w:rFonts w:hint="eastAsia"/>
          <w:sz w:val="24"/>
        </w:rPr>
        <w:t>草坪</w:t>
      </w:r>
    </w:p>
    <w:p>
      <w:pPr>
        <w:pStyle w:val="2"/>
        <w:numPr>
          <w:ilvl w:val="0"/>
          <w:numId w:val="13"/>
        </w:numPr>
        <w:spacing w:line="360" w:lineRule="auto"/>
        <w:rPr>
          <w:rFonts w:hint="eastAsia"/>
          <w:sz w:val="24"/>
        </w:rPr>
      </w:pPr>
      <w:r>
        <w:rPr>
          <w:rFonts w:hint="eastAsia"/>
          <w:sz w:val="24"/>
        </w:rPr>
        <w:t>未按要求及时修剪草坪，每处扣</w:t>
      </w:r>
      <w:r>
        <w:rPr>
          <w:sz w:val="24"/>
        </w:rPr>
        <w:t>0.</w:t>
      </w:r>
      <w:r>
        <w:rPr>
          <w:rFonts w:hint="eastAsia"/>
          <w:sz w:val="24"/>
        </w:rPr>
        <w:t>1分；</w:t>
      </w:r>
    </w:p>
    <w:p>
      <w:pPr>
        <w:pStyle w:val="2"/>
        <w:numPr>
          <w:ilvl w:val="0"/>
          <w:numId w:val="13"/>
        </w:numPr>
        <w:spacing w:line="360" w:lineRule="auto"/>
        <w:rPr>
          <w:rFonts w:hint="eastAsia"/>
          <w:sz w:val="24"/>
        </w:rPr>
      </w:pPr>
      <w:r>
        <w:rPr>
          <w:rFonts w:hint="eastAsia"/>
          <w:sz w:val="24"/>
        </w:rPr>
        <w:t>病虫害未及时控制，造成明显的草黄、草死的，每处扣0.5分，</w:t>
      </w:r>
    </w:p>
    <w:p>
      <w:pPr>
        <w:pStyle w:val="2"/>
        <w:spacing w:line="360" w:lineRule="auto"/>
        <w:rPr>
          <w:rFonts w:hint="eastAsia"/>
          <w:sz w:val="24"/>
        </w:rPr>
      </w:pPr>
      <w:r>
        <w:rPr>
          <w:rFonts w:hint="eastAsia"/>
          <w:sz w:val="24"/>
        </w:rPr>
        <w:t>造成死亡的，按实赔偿；</w:t>
      </w:r>
    </w:p>
    <w:p>
      <w:pPr>
        <w:pStyle w:val="2"/>
        <w:numPr>
          <w:ilvl w:val="0"/>
          <w:numId w:val="13"/>
        </w:numPr>
        <w:spacing w:line="360" w:lineRule="auto"/>
        <w:rPr>
          <w:sz w:val="24"/>
        </w:rPr>
      </w:pPr>
      <w:r>
        <w:rPr>
          <w:rFonts w:hint="eastAsia"/>
          <w:sz w:val="24"/>
        </w:rPr>
        <w:t>草坪内杂草数量超标影响景观的，每处扣</w:t>
      </w:r>
      <w:r>
        <w:rPr>
          <w:sz w:val="24"/>
        </w:rPr>
        <w:t>0.</w:t>
      </w:r>
      <w:r>
        <w:rPr>
          <w:rFonts w:hint="eastAsia"/>
          <w:sz w:val="24"/>
        </w:rPr>
        <w:t>2分。</w:t>
      </w:r>
    </w:p>
    <w:p>
      <w:pPr>
        <w:pStyle w:val="2"/>
        <w:numPr>
          <w:ilvl w:val="0"/>
          <w:numId w:val="11"/>
        </w:numPr>
        <w:spacing w:line="360" w:lineRule="auto"/>
        <w:rPr>
          <w:rFonts w:hint="eastAsia"/>
          <w:sz w:val="24"/>
        </w:rPr>
      </w:pPr>
      <w:r>
        <w:rPr>
          <w:rFonts w:hint="eastAsia"/>
          <w:sz w:val="24"/>
        </w:rPr>
        <w:t>绿化补栽和移栽</w:t>
      </w:r>
    </w:p>
    <w:p>
      <w:pPr>
        <w:pStyle w:val="2"/>
        <w:numPr>
          <w:ilvl w:val="0"/>
          <w:numId w:val="14"/>
        </w:numPr>
        <w:spacing w:line="360" w:lineRule="auto"/>
        <w:rPr>
          <w:sz w:val="24"/>
        </w:rPr>
      </w:pPr>
      <w:r>
        <w:rPr>
          <w:rFonts w:hint="eastAsia"/>
          <w:sz w:val="24"/>
        </w:rPr>
        <w:t>已死亡或损毁绿化植物未及时补栽的，每处一次扣</w:t>
      </w:r>
      <w:r>
        <w:rPr>
          <w:sz w:val="24"/>
        </w:rPr>
        <w:t>0.</w:t>
      </w:r>
      <w:r>
        <w:rPr>
          <w:rFonts w:hint="eastAsia"/>
          <w:sz w:val="24"/>
        </w:rPr>
        <w:t>2分；</w:t>
      </w:r>
    </w:p>
    <w:p>
      <w:pPr>
        <w:pStyle w:val="2"/>
        <w:numPr>
          <w:ilvl w:val="0"/>
          <w:numId w:val="14"/>
        </w:numPr>
        <w:spacing w:line="360" w:lineRule="auto"/>
        <w:rPr>
          <w:rFonts w:hint="eastAsia"/>
          <w:sz w:val="24"/>
        </w:rPr>
      </w:pPr>
      <w:r>
        <w:rPr>
          <w:rFonts w:hint="eastAsia"/>
          <w:sz w:val="24"/>
        </w:rPr>
        <w:t>移栽未按要求移栽的，每处一次扣</w:t>
      </w:r>
      <w:r>
        <w:rPr>
          <w:sz w:val="24"/>
        </w:rPr>
        <w:t>0.</w:t>
      </w:r>
      <w:r>
        <w:rPr>
          <w:rFonts w:hint="eastAsia"/>
          <w:sz w:val="24"/>
        </w:rPr>
        <w:t>2分。</w:t>
      </w:r>
    </w:p>
    <w:p>
      <w:pPr>
        <w:pStyle w:val="2"/>
        <w:spacing w:line="360" w:lineRule="auto"/>
        <w:rPr>
          <w:rFonts w:hint="eastAsia"/>
          <w:sz w:val="24"/>
        </w:rPr>
      </w:pPr>
      <w:r>
        <w:rPr>
          <w:rFonts w:hint="eastAsia"/>
          <w:sz w:val="24"/>
        </w:rPr>
        <w:t>四、安全文明施工</w:t>
      </w:r>
    </w:p>
    <w:p>
      <w:pPr>
        <w:pStyle w:val="2"/>
        <w:numPr>
          <w:ilvl w:val="0"/>
          <w:numId w:val="15"/>
        </w:numPr>
        <w:spacing w:line="360" w:lineRule="auto"/>
        <w:rPr>
          <w:rFonts w:hint="eastAsia"/>
          <w:sz w:val="24"/>
        </w:rPr>
      </w:pPr>
      <w:r>
        <w:rPr>
          <w:rFonts w:hint="eastAsia"/>
          <w:sz w:val="24"/>
        </w:rPr>
        <w:t>洒水作业时未按文明施工要求与周边车辆及行人发生纠纷的，</w:t>
      </w:r>
    </w:p>
    <w:p>
      <w:pPr>
        <w:pStyle w:val="2"/>
        <w:spacing w:line="360" w:lineRule="auto"/>
        <w:rPr>
          <w:rFonts w:hint="eastAsia"/>
          <w:sz w:val="24"/>
        </w:rPr>
      </w:pPr>
      <w:r>
        <w:rPr>
          <w:rFonts w:hint="eastAsia"/>
          <w:sz w:val="24"/>
        </w:rPr>
        <w:t>每次扣</w:t>
      </w:r>
      <w:r>
        <w:rPr>
          <w:sz w:val="24"/>
        </w:rPr>
        <w:t>0.5</w:t>
      </w:r>
      <w:r>
        <w:rPr>
          <w:rFonts w:hint="eastAsia"/>
          <w:sz w:val="24"/>
        </w:rPr>
        <w:t>分；</w:t>
      </w:r>
    </w:p>
    <w:p>
      <w:pPr>
        <w:pStyle w:val="2"/>
        <w:numPr>
          <w:ilvl w:val="0"/>
          <w:numId w:val="15"/>
        </w:numPr>
        <w:spacing w:line="360" w:lineRule="auto"/>
        <w:rPr>
          <w:rFonts w:hint="eastAsia"/>
          <w:sz w:val="24"/>
        </w:rPr>
      </w:pPr>
      <w:r>
        <w:rPr>
          <w:rFonts w:hint="eastAsia"/>
          <w:sz w:val="24"/>
        </w:rPr>
        <w:t>施工作业产生的垃圾未及时清扫的，每次扣</w:t>
      </w:r>
      <w:r>
        <w:rPr>
          <w:sz w:val="24"/>
        </w:rPr>
        <w:t>0.</w:t>
      </w:r>
      <w:r>
        <w:rPr>
          <w:rFonts w:hint="eastAsia"/>
          <w:sz w:val="24"/>
        </w:rPr>
        <w:t>2分；</w:t>
      </w:r>
    </w:p>
    <w:p>
      <w:pPr>
        <w:pStyle w:val="2"/>
        <w:numPr>
          <w:ilvl w:val="0"/>
          <w:numId w:val="15"/>
        </w:numPr>
        <w:spacing w:line="360" w:lineRule="auto"/>
        <w:rPr>
          <w:rFonts w:hint="eastAsia"/>
          <w:sz w:val="24"/>
        </w:rPr>
      </w:pPr>
      <w:r>
        <w:rPr>
          <w:rFonts w:hint="eastAsia"/>
          <w:sz w:val="24"/>
        </w:rPr>
        <w:t>施工中需增设安全保护装置未按规定设置的，每次扣</w:t>
      </w:r>
      <w:r>
        <w:rPr>
          <w:sz w:val="24"/>
        </w:rPr>
        <w:t>0.</w:t>
      </w:r>
      <w:r>
        <w:rPr>
          <w:rFonts w:hint="eastAsia"/>
          <w:sz w:val="24"/>
        </w:rPr>
        <w:t>1分；</w:t>
      </w:r>
    </w:p>
    <w:p>
      <w:pPr>
        <w:pStyle w:val="2"/>
        <w:numPr>
          <w:ilvl w:val="0"/>
          <w:numId w:val="15"/>
        </w:numPr>
        <w:spacing w:line="360" w:lineRule="auto"/>
        <w:rPr>
          <w:rFonts w:hint="eastAsia"/>
          <w:sz w:val="24"/>
        </w:rPr>
      </w:pPr>
      <w:r>
        <w:rPr>
          <w:rFonts w:hint="eastAsia"/>
          <w:sz w:val="24"/>
        </w:rPr>
        <w:t>施工人员酒后作业的，每次扣</w:t>
      </w:r>
      <w:r>
        <w:rPr>
          <w:sz w:val="24"/>
        </w:rPr>
        <w:t>0.5</w:t>
      </w:r>
      <w:r>
        <w:rPr>
          <w:rFonts w:hint="eastAsia"/>
          <w:sz w:val="24"/>
        </w:rPr>
        <w:t>分。</w:t>
      </w:r>
    </w:p>
    <w:p>
      <w:pPr>
        <w:pStyle w:val="2"/>
        <w:spacing w:line="360" w:lineRule="auto"/>
        <w:rPr>
          <w:rFonts w:hint="eastAsia"/>
          <w:sz w:val="24"/>
        </w:rPr>
      </w:pPr>
      <w:r>
        <w:rPr>
          <w:rFonts w:hint="eastAsia"/>
          <w:sz w:val="24"/>
        </w:rPr>
        <w:t>五、其他</w:t>
      </w:r>
    </w:p>
    <w:p>
      <w:pPr>
        <w:pStyle w:val="2"/>
        <w:numPr>
          <w:ilvl w:val="0"/>
          <w:numId w:val="16"/>
        </w:numPr>
        <w:spacing w:line="360" w:lineRule="auto"/>
        <w:rPr>
          <w:rFonts w:hint="eastAsia"/>
          <w:sz w:val="24"/>
        </w:rPr>
      </w:pPr>
      <w:r>
        <w:rPr>
          <w:rFonts w:hint="eastAsia"/>
          <w:sz w:val="24"/>
        </w:rPr>
        <w:t>未按要求施肥、冲洗降尘、冲洗花池、草坪打孔、四害防治等，</w:t>
      </w:r>
    </w:p>
    <w:p>
      <w:pPr>
        <w:pStyle w:val="2"/>
        <w:spacing w:line="360" w:lineRule="auto"/>
        <w:rPr>
          <w:rFonts w:hint="eastAsia"/>
          <w:sz w:val="24"/>
        </w:rPr>
      </w:pPr>
      <w:r>
        <w:rPr>
          <w:rFonts w:hint="eastAsia"/>
          <w:sz w:val="24"/>
        </w:rPr>
        <w:t>扣0.2分；</w:t>
      </w:r>
    </w:p>
    <w:p>
      <w:pPr>
        <w:pStyle w:val="2"/>
        <w:numPr>
          <w:ilvl w:val="0"/>
          <w:numId w:val="16"/>
        </w:numPr>
        <w:spacing w:line="360" w:lineRule="auto"/>
        <w:rPr>
          <w:rFonts w:hint="eastAsia"/>
          <w:sz w:val="24"/>
        </w:rPr>
      </w:pPr>
      <w:r>
        <w:rPr>
          <w:rFonts w:hint="eastAsia"/>
          <w:sz w:val="24"/>
        </w:rPr>
        <w:t>临时性交办工作未能在规定时限内完成的，每次扣0.5分。</w:t>
      </w:r>
    </w:p>
    <w:p>
      <w:pPr>
        <w:pStyle w:val="2"/>
        <w:spacing w:line="360" w:lineRule="auto"/>
        <w:rPr>
          <w:rFonts w:hint="eastAsia"/>
          <w:b/>
          <w:bCs/>
          <w:sz w:val="24"/>
        </w:rPr>
      </w:pPr>
    </w:p>
    <w:p>
      <w:pPr>
        <w:pStyle w:val="2"/>
        <w:spacing w:line="360" w:lineRule="auto"/>
      </w:pPr>
      <w:r>
        <w:rPr>
          <w:rFonts w:hint="eastAsia"/>
          <w:b/>
          <w:bCs/>
          <w:sz w:val="24"/>
        </w:rPr>
        <w:t>注：此项考核总分10分。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pPr>
                      <w:pStyle w:val="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enter" w:pos="4652"/>
        <w:tab w:val="left" w:pos="8035"/>
      </w:tabs>
      <w:spacing w:line="240" w:lineRule="auto"/>
      <w:ind w:left="7020" w:hanging="7020" w:hangingChars="3900"/>
      <w:jc w:val="left"/>
      <w:rPr>
        <w:rFonts w:hint="eastAsia" w:ascii="华文中宋" w:hAnsi="华文中宋" w:eastAsia="华文中宋" w:cs="华文中宋"/>
        <w:b/>
        <w:bCs/>
        <w:sz w:val="18"/>
        <w:szCs w:val="18"/>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-21590</wp:posOffset>
          </wp:positionH>
          <wp:positionV relativeFrom="paragraph">
            <wp:posOffset>-15875</wp:posOffset>
          </wp:positionV>
          <wp:extent cx="236220" cy="360045"/>
          <wp:effectExtent l="0" t="0" r="11430" b="1905"/>
          <wp:wrapNone/>
          <wp:docPr id="3" name="图片 1029" descr="89a4e21bc0bd372b90daf6150edcd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29" descr="89a4e21bc0bd372b90daf6150edcd75"/>
                  <pic:cNvPicPr>
                    <a:picLocks noChangeAspect="1"/>
                  </pic:cNvPicPr>
                </pic:nvPicPr>
                <pic:blipFill>
                  <a:blip r:embed="rId1"/>
                  <a:srcRect l="22293" t="23248" r="57680" b="33333"/>
                  <a:stretch>
                    <a:fillRect/>
                  </a:stretch>
                </pic:blipFill>
                <pic:spPr>
                  <a:xfrm>
                    <a:off x="0" y="0"/>
                    <a:ext cx="236220" cy="360045"/>
                  </a:xfrm>
                  <a:prstGeom prst="rect">
                    <a:avLst/>
                  </a:prstGeom>
                  <a:noFill/>
                  <a:ln>
                    <a:noFill/>
                  </a:ln>
                </pic:spPr>
              </pic:pic>
            </a:graphicData>
          </a:graphic>
        </wp:anchor>
      </w:drawing>
    </w:r>
    <w:r>
      <w:rPr>
        <w:rFonts w:hint="eastAsia"/>
        <w:sz w:val="16"/>
        <w:szCs w:val="21"/>
        <w:lang w:val="en-US" w:eastAsia="zh-CN"/>
      </w:rPr>
      <w:t xml:space="preserve">     </w:t>
    </w:r>
    <w:r>
      <w:rPr>
        <w:rFonts w:hint="eastAsia" w:ascii="华文中宋" w:hAnsi="华文中宋" w:eastAsia="华文中宋" w:cs="华文中宋"/>
        <w:b w:val="0"/>
        <w:bCs w:val="0"/>
        <w:sz w:val="18"/>
        <w:szCs w:val="18"/>
      </w:rPr>
      <w:t xml:space="preserve">四 川 </w:t>
    </w:r>
    <w:r>
      <w:rPr>
        <w:rFonts w:hint="eastAsia" w:ascii="华文中宋" w:hAnsi="华文中宋" w:eastAsia="华文中宋" w:cs="华文中宋"/>
        <w:b w:val="0"/>
        <w:bCs w:val="0"/>
        <w:sz w:val="18"/>
        <w:szCs w:val="18"/>
        <w:lang w:val="en-US" w:eastAsia="zh-CN"/>
      </w:rPr>
      <w:t>浩</w:t>
    </w:r>
    <w:r>
      <w:rPr>
        <w:rFonts w:hint="eastAsia" w:ascii="华文中宋" w:hAnsi="华文中宋" w:eastAsia="华文中宋" w:cs="华文中宋"/>
        <w:b w:val="0"/>
        <w:bCs w:val="0"/>
        <w:sz w:val="18"/>
        <w:szCs w:val="18"/>
      </w:rPr>
      <w:t xml:space="preserve"> </w:t>
    </w:r>
    <w:r>
      <w:rPr>
        <w:rFonts w:hint="eastAsia" w:ascii="华文中宋" w:hAnsi="华文中宋" w:eastAsia="华文中宋" w:cs="华文中宋"/>
        <w:b w:val="0"/>
        <w:bCs w:val="0"/>
        <w:sz w:val="18"/>
        <w:szCs w:val="18"/>
        <w:lang w:val="en-US" w:eastAsia="zh-CN"/>
      </w:rPr>
      <w:t>行</w:t>
    </w:r>
    <w:r>
      <w:rPr>
        <w:rFonts w:hint="eastAsia" w:ascii="华文中宋" w:hAnsi="华文中宋" w:eastAsia="华文中宋" w:cs="华文中宋"/>
        <w:b w:val="0"/>
        <w:bCs w:val="0"/>
        <w:sz w:val="18"/>
        <w:szCs w:val="18"/>
      </w:rPr>
      <w:t xml:space="preserve"> 招 标 代 理 有 限 公 司</w:t>
    </w:r>
  </w:p>
  <w:p>
    <w:pPr>
      <w:pStyle w:val="6"/>
      <w:pBdr>
        <w:bottom w:val="single" w:color="auto" w:sz="4" w:space="0"/>
      </w:pBdr>
      <w:spacing w:line="240" w:lineRule="auto"/>
      <w:ind w:firstLine="360" w:firstLineChars="200"/>
      <w:jc w:val="both"/>
      <w:rPr>
        <w:rFonts w:hint="default" w:eastAsia="华文中宋"/>
        <w:sz w:val="16"/>
        <w:szCs w:val="21"/>
        <w:lang w:val="en-US" w:eastAsia="zh-CN"/>
      </w:rPr>
    </w:pPr>
    <w:r>
      <w:rPr>
        <w:rFonts w:hint="default" w:ascii="Arial" w:hAnsi="Arial" w:eastAsia="华文中宋" w:cs="Arial"/>
        <w:b w:val="0"/>
        <w:bCs w:val="0"/>
        <w:sz w:val="18"/>
        <w:szCs w:val="18"/>
        <w:lang w:val="en-US"/>
      </w:rPr>
      <w:t>Sichuan Haoxing bidding Agency Co.,Ltd</w:t>
    </w:r>
    <w:r>
      <w:rPr>
        <w:rFonts w:hint="eastAsia" w:ascii="Arial" w:hAnsi="Arial" w:eastAsia="华文中宋" w:cs="Arial"/>
        <w:b w:val="0"/>
        <w:bCs w:val="0"/>
        <w:sz w:val="18"/>
        <w:szCs w:val="18"/>
        <w:lang w:val="en-US" w:eastAsia="zh-CN"/>
      </w:rPr>
      <w:t xml:space="preserve">                                公平    公开    高效</w:t>
    </w:r>
  </w:p>
  <w:p>
    <w:pPr>
      <w:spacing w:after="0" w:line="240" w:lineRule="auto"/>
      <w:ind w:firstLine="1700" w:firstLineChars="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firstLine="1020" w:firstLineChars="300"/>
      <w:rPr>
        <w:rFonts w:hint="eastAsia" w:ascii="微软雅黑" w:hAnsi="微软雅黑" w:eastAsia="微软雅黑" w:cs="微软雅黑"/>
        <w:b/>
        <w:bCs/>
        <w:sz w:val="16"/>
        <w:szCs w:val="20"/>
      </w:rPr>
    </w:pPr>
    <w:r>
      <w:drawing>
        <wp:anchor distT="0" distB="0" distL="114300" distR="114300" simplePos="0" relativeHeight="251658240" behindDoc="1" locked="0" layoutInCell="1" allowOverlap="1">
          <wp:simplePos x="0" y="0"/>
          <wp:positionH relativeFrom="column">
            <wp:posOffset>-24765</wp:posOffset>
          </wp:positionH>
          <wp:positionV relativeFrom="page">
            <wp:posOffset>379730</wp:posOffset>
          </wp:positionV>
          <wp:extent cx="283210" cy="274320"/>
          <wp:effectExtent l="0" t="0" r="2540" b="1143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283210" cy="274320"/>
                  </a:xfrm>
                  <a:prstGeom prst="rect">
                    <a:avLst/>
                  </a:prstGeom>
                  <a:noFill/>
                  <a:ln>
                    <a:noFill/>
                  </a:ln>
                </pic:spPr>
              </pic:pic>
            </a:graphicData>
          </a:graphic>
        </wp:anchor>
      </w:drawing>
    </w:r>
    <w:r>
      <w:rPr>
        <w:rFonts w:hint="eastAsia" w:ascii="微软雅黑" w:hAnsi="微软雅黑" w:eastAsia="微软雅黑" w:cs="微软雅黑"/>
        <w:b/>
        <w:bCs/>
        <w:sz w:val="16"/>
        <w:szCs w:val="20"/>
      </w:rPr>
      <w:t>四 川 利 阳 招 投 标 代 理 有 限 公 司</w:t>
    </w:r>
  </w:p>
  <w:p>
    <w:pPr>
      <w:spacing w:after="0" w:line="240" w:lineRule="auto"/>
      <w:ind w:firstLine="650" w:firstLineChars="500"/>
    </w:pPr>
    <w:r>
      <w:rPr>
        <w:rFonts w:hint="eastAsia" w:ascii="微软雅黑" w:hAnsi="微软雅黑" w:eastAsia="微软雅黑" w:cs="微软雅黑"/>
        <w:sz w:val="13"/>
        <w:szCs w:val="16"/>
      </w:rPr>
      <w:t xml:space="preserve">SICHUAN LIYANG TENDERING AGENCY CO.LTD   </w:t>
    </w:r>
    <w:r>
      <w:rPr>
        <w:rFonts w:hint="eastAsia" w:ascii="微软雅黑" w:hAnsi="微软雅黑" w:eastAsia="微软雅黑" w:cs="微软雅黑"/>
        <w:sz w:val="11"/>
        <w:szCs w:val="15"/>
      </w:rPr>
      <w:t xml:space="preserve">                                            </w:t>
    </w:r>
    <w:r>
      <w:rPr>
        <w:rFonts w:hint="eastAsia" w:ascii="微软雅黑" w:hAnsi="微软雅黑" w:eastAsia="微软雅黑" w:cs="微软雅黑"/>
        <w:b/>
        <w:bCs/>
        <w:sz w:val="16"/>
        <w:szCs w:val="20"/>
      </w:rPr>
      <w:t>公平   公开   公正   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50151"/>
    <w:multiLevelType w:val="singleLevel"/>
    <w:tmpl w:val="A7550151"/>
    <w:lvl w:ilvl="0" w:tentative="0">
      <w:start w:val="1"/>
      <w:numFmt w:val="chineseCounting"/>
      <w:suff w:val="nothing"/>
      <w:lvlText w:val="%1、"/>
      <w:lvlJc w:val="left"/>
      <w:rPr>
        <w:rFonts w:hint="eastAsia"/>
      </w:rPr>
    </w:lvl>
  </w:abstractNum>
  <w:abstractNum w:abstractNumId="1">
    <w:nsid w:val="AB128618"/>
    <w:multiLevelType w:val="singleLevel"/>
    <w:tmpl w:val="AB128618"/>
    <w:lvl w:ilvl="0" w:tentative="0">
      <w:start w:val="1"/>
      <w:numFmt w:val="chineseCounting"/>
      <w:suff w:val="space"/>
      <w:lvlText w:val="第%1条"/>
      <w:lvlJc w:val="left"/>
      <w:rPr>
        <w:rFonts w:hint="eastAsia"/>
      </w:rPr>
    </w:lvl>
  </w:abstractNum>
  <w:abstractNum w:abstractNumId="2">
    <w:nsid w:val="ACEFE49F"/>
    <w:multiLevelType w:val="singleLevel"/>
    <w:tmpl w:val="ACEFE49F"/>
    <w:lvl w:ilvl="0" w:tentative="0">
      <w:start w:val="2"/>
      <w:numFmt w:val="chineseCounting"/>
      <w:suff w:val="nothing"/>
      <w:lvlText w:val="（%1）"/>
      <w:lvlJc w:val="left"/>
      <w:rPr>
        <w:rFonts w:hint="eastAsia"/>
      </w:rPr>
    </w:lvl>
  </w:abstractNum>
  <w:abstractNum w:abstractNumId="3">
    <w:nsid w:val="C7437627"/>
    <w:multiLevelType w:val="singleLevel"/>
    <w:tmpl w:val="C7437627"/>
    <w:lvl w:ilvl="0" w:tentative="0">
      <w:start w:val="1"/>
      <w:numFmt w:val="decimal"/>
      <w:suff w:val="nothing"/>
      <w:lvlText w:val="%1、"/>
      <w:lvlJc w:val="left"/>
      <w:pPr>
        <w:ind w:left="480" w:firstLine="0"/>
      </w:pPr>
    </w:lvl>
  </w:abstractNum>
  <w:abstractNum w:abstractNumId="4">
    <w:nsid w:val="D5E3E6EB"/>
    <w:multiLevelType w:val="singleLevel"/>
    <w:tmpl w:val="D5E3E6EB"/>
    <w:lvl w:ilvl="0" w:tentative="0">
      <w:start w:val="1"/>
      <w:numFmt w:val="decimal"/>
      <w:suff w:val="nothing"/>
      <w:lvlText w:val="%1、"/>
      <w:lvlJc w:val="left"/>
    </w:lvl>
  </w:abstractNum>
  <w:abstractNum w:abstractNumId="5">
    <w:nsid w:val="E54F9DE0"/>
    <w:multiLevelType w:val="singleLevel"/>
    <w:tmpl w:val="E54F9DE0"/>
    <w:lvl w:ilvl="0" w:tentative="0">
      <w:start w:val="1"/>
      <w:numFmt w:val="decimal"/>
      <w:suff w:val="nothing"/>
      <w:lvlText w:val="%1、"/>
      <w:lvlJc w:val="left"/>
      <w:pPr>
        <w:ind w:left="480" w:firstLine="0"/>
      </w:pPr>
    </w:lvl>
  </w:abstractNum>
  <w:abstractNum w:abstractNumId="6">
    <w:nsid w:val="E6678C92"/>
    <w:multiLevelType w:val="singleLevel"/>
    <w:tmpl w:val="E6678C92"/>
    <w:lvl w:ilvl="0" w:tentative="0">
      <w:start w:val="1"/>
      <w:numFmt w:val="chineseCounting"/>
      <w:suff w:val="nothing"/>
      <w:lvlText w:val="%1、"/>
      <w:lvlJc w:val="left"/>
      <w:rPr>
        <w:rFonts w:hint="eastAsia"/>
      </w:rPr>
    </w:lvl>
  </w:abstractNum>
  <w:abstractNum w:abstractNumId="7">
    <w:nsid w:val="356E317E"/>
    <w:multiLevelType w:val="singleLevel"/>
    <w:tmpl w:val="356E317E"/>
    <w:lvl w:ilvl="0" w:tentative="0">
      <w:start w:val="1"/>
      <w:numFmt w:val="decimal"/>
      <w:suff w:val="nothing"/>
      <w:lvlText w:val="%1、"/>
      <w:lvlJc w:val="left"/>
      <w:pPr>
        <w:ind w:left="480" w:firstLine="0"/>
      </w:pPr>
    </w:lvl>
  </w:abstractNum>
  <w:abstractNum w:abstractNumId="8">
    <w:nsid w:val="35A116CF"/>
    <w:multiLevelType w:val="singleLevel"/>
    <w:tmpl w:val="35A116CF"/>
    <w:lvl w:ilvl="0" w:tentative="0">
      <w:start w:val="1"/>
      <w:numFmt w:val="decimal"/>
      <w:suff w:val="nothing"/>
      <w:lvlText w:val="%1、"/>
      <w:lvlJc w:val="left"/>
      <w:pPr>
        <w:ind w:left="480" w:firstLine="0"/>
      </w:pPr>
    </w:lvl>
  </w:abstractNum>
  <w:abstractNum w:abstractNumId="9">
    <w:nsid w:val="379F3A16"/>
    <w:multiLevelType w:val="singleLevel"/>
    <w:tmpl w:val="379F3A16"/>
    <w:lvl w:ilvl="0" w:tentative="0">
      <w:start w:val="1"/>
      <w:numFmt w:val="decimal"/>
      <w:suff w:val="nothing"/>
      <w:lvlText w:val="%1、"/>
      <w:lvlJc w:val="left"/>
      <w:pPr>
        <w:ind w:left="480" w:firstLine="0"/>
      </w:pPr>
    </w:lvl>
  </w:abstractNum>
  <w:abstractNum w:abstractNumId="10">
    <w:nsid w:val="3B8C66D8"/>
    <w:multiLevelType w:val="singleLevel"/>
    <w:tmpl w:val="3B8C66D8"/>
    <w:lvl w:ilvl="0" w:tentative="0">
      <w:start w:val="1"/>
      <w:numFmt w:val="chineseCounting"/>
      <w:suff w:val="nothing"/>
      <w:lvlText w:val="%1、"/>
      <w:lvlJc w:val="left"/>
      <w:pPr>
        <w:ind w:left="602" w:firstLine="0"/>
      </w:pPr>
      <w:rPr>
        <w:rFonts w:hint="eastAsia"/>
      </w:rPr>
    </w:lvl>
  </w:abstractNum>
  <w:abstractNum w:abstractNumId="11">
    <w:nsid w:val="442FAE12"/>
    <w:multiLevelType w:val="singleLevel"/>
    <w:tmpl w:val="442FAE12"/>
    <w:lvl w:ilvl="0" w:tentative="0">
      <w:start w:val="10"/>
      <w:numFmt w:val="decimal"/>
      <w:suff w:val="nothing"/>
      <w:lvlText w:val="（%1）"/>
      <w:lvlJc w:val="left"/>
    </w:lvl>
  </w:abstractNum>
  <w:abstractNum w:abstractNumId="12">
    <w:nsid w:val="51D98A82"/>
    <w:multiLevelType w:val="singleLevel"/>
    <w:tmpl w:val="51D98A82"/>
    <w:lvl w:ilvl="0" w:tentative="0">
      <w:start w:val="1"/>
      <w:numFmt w:val="decimal"/>
      <w:suff w:val="nothing"/>
      <w:lvlText w:val="%1、"/>
      <w:lvlJc w:val="left"/>
      <w:pPr>
        <w:ind w:left="480" w:firstLine="0"/>
      </w:pPr>
    </w:lvl>
  </w:abstractNum>
  <w:abstractNum w:abstractNumId="13">
    <w:nsid w:val="610079A4"/>
    <w:multiLevelType w:val="singleLevel"/>
    <w:tmpl w:val="610079A4"/>
    <w:lvl w:ilvl="0" w:tentative="0">
      <w:start w:val="2"/>
      <w:numFmt w:val="chineseCounting"/>
      <w:suff w:val="nothing"/>
      <w:lvlText w:val="（%1）"/>
      <w:lvlJc w:val="left"/>
      <w:pPr>
        <w:ind w:left="480" w:firstLine="0"/>
      </w:pPr>
      <w:rPr>
        <w:rFonts w:hint="eastAsia"/>
      </w:rPr>
    </w:lvl>
  </w:abstractNum>
  <w:abstractNum w:abstractNumId="14">
    <w:nsid w:val="6BA1C9EB"/>
    <w:multiLevelType w:val="singleLevel"/>
    <w:tmpl w:val="6BA1C9EB"/>
    <w:lvl w:ilvl="0" w:tentative="0">
      <w:start w:val="1"/>
      <w:numFmt w:val="decimal"/>
      <w:suff w:val="nothing"/>
      <w:lvlText w:val="%1、"/>
      <w:lvlJc w:val="left"/>
    </w:lvl>
  </w:abstractNum>
  <w:abstractNum w:abstractNumId="15">
    <w:nsid w:val="74A56225"/>
    <w:multiLevelType w:val="singleLevel"/>
    <w:tmpl w:val="74A56225"/>
    <w:lvl w:ilvl="0" w:tentative="0">
      <w:start w:val="1"/>
      <w:numFmt w:val="decimal"/>
      <w:suff w:val="nothing"/>
      <w:lvlText w:val="%1、"/>
      <w:lvlJc w:val="left"/>
    </w:lvl>
  </w:abstractNum>
  <w:num w:numId="1">
    <w:abstractNumId w:val="15"/>
  </w:num>
  <w:num w:numId="2">
    <w:abstractNumId w:val="2"/>
  </w:num>
  <w:num w:numId="3">
    <w:abstractNumId w:val="14"/>
  </w:num>
  <w:num w:numId="4">
    <w:abstractNumId w:val="1"/>
  </w:num>
  <w:num w:numId="5">
    <w:abstractNumId w:val="11"/>
  </w:num>
  <w:num w:numId="6">
    <w:abstractNumId w:val="6"/>
  </w:num>
  <w:num w:numId="7">
    <w:abstractNumId w:val="10"/>
  </w:num>
  <w:num w:numId="8">
    <w:abstractNumId w:val="0"/>
  </w:num>
  <w:num w:numId="9">
    <w:abstractNumId w:val="4"/>
  </w:num>
  <w:num w:numId="10">
    <w:abstractNumId w:val="7"/>
  </w:num>
  <w:num w:numId="11">
    <w:abstractNumId w:val="13"/>
  </w:num>
  <w:num w:numId="12">
    <w:abstractNumId w:val="9"/>
  </w:num>
  <w:num w:numId="13">
    <w:abstractNumId w:val="8"/>
  </w:num>
  <w:num w:numId="14">
    <w:abstractNumId w:val="3"/>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66E7D"/>
    <w:rsid w:val="69B6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9"/>
    <w:pPr>
      <w:keepNext/>
      <w:keepLines/>
      <w:spacing w:before="340" w:beforeLines="0" w:afterLines="0" w:line="576" w:lineRule="auto"/>
      <w:jc w:val="center"/>
      <w:outlineLvl w:val="0"/>
    </w:pPr>
    <w:rPr>
      <w:rFonts w:hAnsi="宋体"/>
      <w:b/>
      <w:kern w:val="44"/>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4">
    <w:name w:val="Normal Indent"/>
    <w:basedOn w:val="1"/>
    <w:qFormat/>
    <w:uiPriority w:val="0"/>
    <w:pPr>
      <w:ind w:firstLine="420"/>
    </w:pPr>
    <w:rPr>
      <w:rFonts w:ascii="Times New Roman"/>
      <w:kern w:val="2"/>
      <w:sz w:val="21"/>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kern w:val="2"/>
      <w:sz w:val="18"/>
    </w:rPr>
  </w:style>
  <w:style w:type="paragraph" w:customStyle="1"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2021-05-20T08:43:00Z</dcterms:created>
  <dc:creator>蔡</dc:creator>
  <cp:lastModifiedBy>蔡</cp:lastModifiedBy>
  <dcterms:modified xsi:type="dcterms:W3CDTF">2021-05-20T08:43:21Z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