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BA3" w:rsidRPr="00606094" w:rsidRDefault="00CD0BA3" w:rsidP="00CD0BA3">
      <w:pPr>
        <w:spacing w:line="560" w:lineRule="exact"/>
        <w:ind w:firstLineChars="200" w:firstLine="562"/>
        <w:rPr>
          <w:rFonts w:ascii="宋体" w:hAnsi="宋体"/>
          <w:b/>
          <w:sz w:val="28"/>
          <w:szCs w:val="28"/>
        </w:rPr>
      </w:pPr>
      <w:r w:rsidRPr="00606094">
        <w:rPr>
          <w:rFonts w:ascii="宋体" w:hAnsi="宋体" w:hint="eastAsia"/>
          <w:b/>
          <w:sz w:val="28"/>
          <w:szCs w:val="28"/>
        </w:rPr>
        <w:t>一、</w:t>
      </w:r>
      <w:r w:rsidRPr="00606094">
        <w:rPr>
          <w:rFonts w:ascii="宋体" w:hAnsi="宋体"/>
          <w:b/>
          <w:sz w:val="28"/>
          <w:szCs w:val="28"/>
        </w:rPr>
        <w:t>成德眉资一体化应用、移动业务处理应用、工程建设类项目业务系统升级</w:t>
      </w:r>
      <w:r w:rsidRPr="00606094">
        <w:rPr>
          <w:rFonts w:ascii="宋体" w:hAnsi="宋体" w:hint="eastAsia"/>
          <w:b/>
          <w:sz w:val="28"/>
          <w:szCs w:val="28"/>
        </w:rPr>
        <w:t>（除门户网站全文检索外）</w:t>
      </w:r>
      <w:r w:rsidRPr="00606094">
        <w:rPr>
          <w:rFonts w:ascii="宋体" w:hAnsi="宋体"/>
          <w:b/>
          <w:sz w:val="28"/>
          <w:szCs w:val="28"/>
        </w:rPr>
        <w:t>、不良行为记录系统升级、专家费系统优化需在签订合同后</w:t>
      </w:r>
      <w:r w:rsidRPr="00606094">
        <w:rPr>
          <w:rFonts w:ascii="宋体" w:hAnsi="宋体" w:hint="eastAsia"/>
          <w:b/>
          <w:sz w:val="28"/>
          <w:szCs w:val="28"/>
        </w:rPr>
        <w:t>90个日历日内</w:t>
      </w:r>
      <w:r w:rsidRPr="00606094">
        <w:rPr>
          <w:rFonts w:ascii="宋体" w:hAnsi="宋体"/>
          <w:b/>
          <w:sz w:val="28"/>
          <w:szCs w:val="28"/>
        </w:rPr>
        <w:t>完成上线。</w:t>
      </w:r>
    </w:p>
    <w:p w:rsidR="00CD0BA3" w:rsidRPr="00606094" w:rsidRDefault="00CD0BA3" w:rsidP="00CD0BA3">
      <w:pPr>
        <w:spacing w:line="560" w:lineRule="exact"/>
        <w:ind w:firstLineChars="200" w:firstLine="562"/>
        <w:rPr>
          <w:rFonts w:ascii="宋体" w:hAnsi="宋体"/>
          <w:b/>
          <w:sz w:val="28"/>
          <w:szCs w:val="28"/>
        </w:rPr>
      </w:pPr>
      <w:r w:rsidRPr="00606094">
        <w:rPr>
          <w:rFonts w:ascii="宋体" w:hAnsi="宋体" w:hint="eastAsia"/>
          <w:b/>
          <w:sz w:val="28"/>
          <w:szCs w:val="28"/>
        </w:rPr>
        <w:t>二</w:t>
      </w:r>
      <w:r w:rsidRPr="00606094">
        <w:rPr>
          <w:rFonts w:ascii="宋体" w:hAnsi="宋体"/>
          <w:b/>
          <w:sz w:val="28"/>
          <w:szCs w:val="28"/>
        </w:rPr>
        <w:t>、移动CA应用、保函对接系统需在签订合同后</w:t>
      </w:r>
      <w:r w:rsidRPr="00606094">
        <w:rPr>
          <w:rFonts w:ascii="宋体" w:hAnsi="宋体" w:hint="eastAsia"/>
          <w:b/>
          <w:sz w:val="28"/>
          <w:szCs w:val="28"/>
        </w:rPr>
        <w:t>180个日历日</w:t>
      </w:r>
      <w:r w:rsidRPr="00606094">
        <w:rPr>
          <w:rFonts w:ascii="宋体" w:hAnsi="宋体"/>
          <w:b/>
          <w:sz w:val="28"/>
          <w:szCs w:val="28"/>
        </w:rPr>
        <w:t>内完成上线。</w:t>
      </w:r>
    </w:p>
    <w:p w:rsidR="00CD0BA3" w:rsidRDefault="00CD0BA3" w:rsidP="00CD0BA3">
      <w:pPr>
        <w:spacing w:line="560" w:lineRule="exact"/>
        <w:ind w:firstLineChars="200" w:firstLine="562"/>
        <w:rPr>
          <w:rFonts w:ascii="宋体" w:hAnsi="宋体"/>
          <w:b/>
          <w:sz w:val="28"/>
          <w:szCs w:val="28"/>
        </w:rPr>
      </w:pPr>
      <w:r w:rsidRPr="00606094">
        <w:rPr>
          <w:rFonts w:ascii="宋体" w:hAnsi="宋体" w:hint="eastAsia"/>
          <w:b/>
          <w:sz w:val="28"/>
          <w:szCs w:val="28"/>
        </w:rPr>
        <w:t>三</w:t>
      </w:r>
      <w:r w:rsidRPr="00606094">
        <w:rPr>
          <w:rFonts w:ascii="宋体" w:hAnsi="宋体"/>
          <w:b/>
          <w:sz w:val="28"/>
          <w:szCs w:val="28"/>
        </w:rPr>
        <w:t>、数据仓库系统</w:t>
      </w:r>
      <w:r w:rsidRPr="00606094">
        <w:rPr>
          <w:rFonts w:ascii="宋体" w:hAnsi="宋体" w:hint="eastAsia"/>
          <w:b/>
          <w:sz w:val="28"/>
          <w:szCs w:val="28"/>
        </w:rPr>
        <w:t>中的</w:t>
      </w:r>
      <w:r w:rsidRPr="00606094">
        <w:rPr>
          <w:rFonts w:ascii="宋体" w:hAnsi="宋体"/>
          <w:b/>
          <w:sz w:val="28"/>
          <w:szCs w:val="28"/>
        </w:rPr>
        <w:t>（4）数据清洗部分在签订合同后</w:t>
      </w:r>
      <w:r w:rsidRPr="00606094">
        <w:rPr>
          <w:rFonts w:ascii="宋体" w:hAnsi="宋体" w:hint="eastAsia"/>
          <w:b/>
          <w:sz w:val="28"/>
          <w:szCs w:val="28"/>
        </w:rPr>
        <w:t>300</w:t>
      </w:r>
      <w:r w:rsidRPr="00606094">
        <w:rPr>
          <w:rFonts w:ascii="宋体" w:hAnsi="宋体"/>
          <w:b/>
          <w:sz w:val="28"/>
          <w:szCs w:val="28"/>
        </w:rPr>
        <w:t>个</w:t>
      </w:r>
      <w:r w:rsidRPr="00606094">
        <w:rPr>
          <w:rFonts w:ascii="宋体" w:hAnsi="宋体" w:hint="eastAsia"/>
          <w:b/>
          <w:sz w:val="28"/>
          <w:szCs w:val="28"/>
        </w:rPr>
        <w:t>日历日</w:t>
      </w:r>
      <w:r w:rsidRPr="00606094">
        <w:rPr>
          <w:rFonts w:ascii="宋体" w:hAnsi="宋体"/>
          <w:b/>
          <w:sz w:val="28"/>
          <w:szCs w:val="28"/>
        </w:rPr>
        <w:t>内完成。</w:t>
      </w:r>
    </w:p>
    <w:p w:rsidR="0003640F" w:rsidRDefault="00CD0BA3" w:rsidP="00CD0BA3">
      <w:pPr>
        <w:spacing w:line="560" w:lineRule="exact"/>
        <w:ind w:firstLineChars="200" w:firstLine="562"/>
        <w:rPr>
          <w:rFonts w:ascii="宋体" w:hAnsi="宋体"/>
          <w:b/>
          <w:sz w:val="28"/>
          <w:szCs w:val="28"/>
        </w:rPr>
      </w:pPr>
      <w:r w:rsidRPr="00606094">
        <w:rPr>
          <w:rFonts w:ascii="宋体" w:hAnsi="宋体" w:hint="eastAsia"/>
          <w:b/>
          <w:sz w:val="28"/>
          <w:szCs w:val="28"/>
        </w:rPr>
        <w:t>四</w:t>
      </w:r>
      <w:r w:rsidRPr="00606094">
        <w:rPr>
          <w:rFonts w:ascii="宋体" w:hAnsi="宋体"/>
          <w:b/>
          <w:sz w:val="28"/>
          <w:szCs w:val="28"/>
        </w:rPr>
        <w:t>、数据仓库系统</w:t>
      </w:r>
      <w:r w:rsidRPr="00606094">
        <w:rPr>
          <w:rFonts w:ascii="宋体" w:hAnsi="宋体" w:hint="eastAsia"/>
          <w:b/>
          <w:sz w:val="28"/>
          <w:szCs w:val="28"/>
        </w:rPr>
        <w:t>（</w:t>
      </w:r>
      <w:r w:rsidRPr="00606094">
        <w:rPr>
          <w:rFonts w:ascii="宋体" w:hAnsi="宋体"/>
          <w:b/>
          <w:sz w:val="28"/>
          <w:szCs w:val="28"/>
        </w:rPr>
        <w:t>除（4）数据</w:t>
      </w:r>
      <w:proofErr w:type="gramStart"/>
      <w:r w:rsidRPr="00606094">
        <w:rPr>
          <w:rFonts w:ascii="宋体" w:hAnsi="宋体"/>
          <w:b/>
          <w:sz w:val="28"/>
          <w:szCs w:val="28"/>
        </w:rPr>
        <w:t>清洗部</w:t>
      </w:r>
      <w:proofErr w:type="gramEnd"/>
      <w:r w:rsidRPr="00606094">
        <w:rPr>
          <w:rFonts w:ascii="宋体" w:hAnsi="宋体"/>
          <w:b/>
          <w:sz w:val="28"/>
          <w:szCs w:val="28"/>
        </w:rPr>
        <w:t>分</w:t>
      </w:r>
      <w:r w:rsidRPr="00606094">
        <w:rPr>
          <w:rFonts w:ascii="宋体" w:hAnsi="宋体" w:hint="eastAsia"/>
          <w:b/>
          <w:sz w:val="28"/>
          <w:szCs w:val="28"/>
        </w:rPr>
        <w:t>外）</w:t>
      </w:r>
      <w:r w:rsidRPr="00606094">
        <w:rPr>
          <w:rFonts w:ascii="宋体" w:hAnsi="宋体"/>
          <w:b/>
          <w:sz w:val="28"/>
          <w:szCs w:val="28"/>
        </w:rPr>
        <w:t>、门户网站全文检索需在签订合同后</w:t>
      </w:r>
      <w:r w:rsidRPr="00606094">
        <w:rPr>
          <w:rFonts w:ascii="宋体" w:hAnsi="宋体" w:hint="eastAsia"/>
          <w:b/>
          <w:sz w:val="28"/>
          <w:szCs w:val="28"/>
        </w:rPr>
        <w:t>540个日历日</w:t>
      </w:r>
      <w:r w:rsidRPr="00606094">
        <w:rPr>
          <w:rFonts w:ascii="宋体" w:hAnsi="宋体"/>
          <w:b/>
          <w:sz w:val="28"/>
          <w:szCs w:val="28"/>
        </w:rPr>
        <w:t>内上线。</w:t>
      </w:r>
    </w:p>
    <w:p w:rsidR="00CD0BA3" w:rsidRPr="00CD0BA3" w:rsidRDefault="00CD0BA3" w:rsidP="00CD0BA3">
      <w:pPr>
        <w:spacing w:line="560" w:lineRule="exact"/>
        <w:ind w:firstLineChars="200" w:firstLine="562"/>
        <w:rPr>
          <w:rFonts w:ascii="宋体" w:hAnsi="宋体"/>
          <w:b/>
          <w:sz w:val="28"/>
          <w:szCs w:val="28"/>
        </w:rPr>
      </w:pPr>
      <w:bookmarkStart w:id="0" w:name="_GoBack"/>
      <w:bookmarkEnd w:id="0"/>
    </w:p>
    <w:sectPr w:rsidR="00CD0BA3" w:rsidRPr="00CD0B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469" w:rsidRDefault="00497469" w:rsidP="00CD0BA3">
      <w:r>
        <w:separator/>
      </w:r>
    </w:p>
  </w:endnote>
  <w:endnote w:type="continuationSeparator" w:id="0">
    <w:p w:rsidR="00497469" w:rsidRDefault="00497469" w:rsidP="00CD0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469" w:rsidRDefault="00497469" w:rsidP="00CD0BA3">
      <w:r>
        <w:separator/>
      </w:r>
    </w:p>
  </w:footnote>
  <w:footnote w:type="continuationSeparator" w:id="0">
    <w:p w:rsidR="00497469" w:rsidRDefault="00497469" w:rsidP="00CD0B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EAE"/>
    <w:rsid w:val="0003640F"/>
    <w:rsid w:val="00497469"/>
    <w:rsid w:val="00641EAE"/>
    <w:rsid w:val="007F1743"/>
    <w:rsid w:val="009E12B0"/>
    <w:rsid w:val="00CD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BA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0B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0B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0BA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0BA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BA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0B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0B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0BA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0B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高文豪</dc:creator>
  <cp:keywords/>
  <dc:description/>
  <cp:lastModifiedBy>高文豪</cp:lastModifiedBy>
  <cp:revision>3</cp:revision>
  <dcterms:created xsi:type="dcterms:W3CDTF">2021-09-23T08:01:00Z</dcterms:created>
  <dcterms:modified xsi:type="dcterms:W3CDTF">2021-09-23T08:35:00Z</dcterms:modified>
</cp:coreProperties>
</file>