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D16" w:rsidRDefault="001C6036">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35393809"/>
      <w:bookmarkStart w:id="1" w:name="_Toc28359022"/>
      <w:r>
        <w:rPr>
          <w:rFonts w:ascii="华文中宋" w:eastAsia="华文中宋" w:hAnsi="华文中宋" w:hint="eastAsia"/>
        </w:rPr>
        <w:t>成交结果公告</w:t>
      </w:r>
      <w:bookmarkEnd w:id="0"/>
      <w:bookmarkEnd w:id="1"/>
    </w:p>
    <w:p w:rsidR="00F21D16" w:rsidRDefault="001C6036" w:rsidP="001902AC">
      <w:pPr>
        <w:numPr>
          <w:ilvl w:val="0"/>
          <w:numId w:val="1"/>
        </w:numPr>
        <w:rPr>
          <w:rFonts w:ascii="黑体" w:eastAsia="黑体" w:hAnsi="黑体"/>
          <w:sz w:val="28"/>
          <w:szCs w:val="28"/>
        </w:rPr>
      </w:pPr>
      <w:r>
        <w:rPr>
          <w:rFonts w:ascii="黑体" w:eastAsia="黑体" w:hAnsi="黑体" w:hint="eastAsia"/>
          <w:sz w:val="28"/>
          <w:szCs w:val="28"/>
        </w:rPr>
        <w:t>项目编号：</w:t>
      </w:r>
      <w:r w:rsidR="001902AC" w:rsidRPr="001902AC">
        <w:rPr>
          <w:rFonts w:ascii="黑体" w:eastAsia="黑体" w:hAnsi="黑体"/>
          <w:sz w:val="28"/>
          <w:szCs w:val="28"/>
        </w:rPr>
        <w:t>510182202100260</w:t>
      </w:r>
    </w:p>
    <w:p w:rsidR="00F21D16" w:rsidRDefault="001C6036">
      <w:pPr>
        <w:rPr>
          <w:rFonts w:ascii="黑体" w:eastAsia="黑体" w:hAnsi="黑体"/>
          <w:sz w:val="28"/>
          <w:szCs w:val="28"/>
          <w:u w:val="single"/>
        </w:rPr>
      </w:pPr>
      <w:r>
        <w:rPr>
          <w:rFonts w:ascii="黑体" w:eastAsia="黑体" w:hAnsi="黑体" w:hint="eastAsia"/>
          <w:sz w:val="28"/>
          <w:szCs w:val="28"/>
        </w:rPr>
        <w:t>二</w:t>
      </w:r>
      <w:r>
        <w:rPr>
          <w:rFonts w:ascii="黑体" w:eastAsia="黑体" w:hAnsi="黑体"/>
          <w:sz w:val="28"/>
          <w:szCs w:val="28"/>
        </w:rPr>
        <w:t>、</w:t>
      </w:r>
      <w:r>
        <w:rPr>
          <w:rFonts w:ascii="黑体" w:eastAsia="黑体" w:hAnsi="黑体" w:hint="eastAsia"/>
          <w:sz w:val="28"/>
          <w:szCs w:val="28"/>
        </w:rPr>
        <w:t>项目名称：</w:t>
      </w:r>
      <w:r w:rsidR="001902AC" w:rsidRPr="001902AC">
        <w:rPr>
          <w:rFonts w:ascii="黑体" w:eastAsia="黑体" w:hAnsi="黑体" w:hint="eastAsia"/>
          <w:sz w:val="28"/>
          <w:szCs w:val="28"/>
        </w:rPr>
        <w:t>彭州市气象局2021年气象灾害综合风险普查政府采购项目</w:t>
      </w:r>
    </w:p>
    <w:p w:rsidR="00F21D16" w:rsidRDefault="001C6036">
      <w:pPr>
        <w:rPr>
          <w:rFonts w:ascii="黑体" w:eastAsia="黑体" w:hAnsi="黑体"/>
          <w:sz w:val="28"/>
          <w:szCs w:val="28"/>
        </w:rPr>
      </w:pPr>
      <w:r>
        <w:rPr>
          <w:rFonts w:ascii="黑体" w:eastAsia="黑体" w:hAnsi="黑体" w:hint="eastAsia"/>
          <w:sz w:val="28"/>
          <w:szCs w:val="28"/>
        </w:rPr>
        <w:t>三、中标（成交）信息</w:t>
      </w:r>
    </w:p>
    <w:p w:rsidR="00F21D16" w:rsidRDefault="001C6036">
      <w:pPr>
        <w:ind w:firstLineChars="200" w:firstLine="560"/>
        <w:rPr>
          <w:rFonts w:ascii="仿宋" w:eastAsia="仿宋" w:hAnsi="仿宋"/>
          <w:sz w:val="28"/>
          <w:szCs w:val="28"/>
        </w:rPr>
      </w:pPr>
      <w:r>
        <w:rPr>
          <w:rFonts w:ascii="仿宋" w:eastAsia="仿宋" w:hAnsi="仿宋" w:hint="eastAsia"/>
          <w:sz w:val="28"/>
          <w:szCs w:val="28"/>
        </w:rPr>
        <w:t>供应商名称：</w:t>
      </w:r>
      <w:r w:rsidR="001902AC" w:rsidRPr="001902AC">
        <w:rPr>
          <w:rFonts w:ascii="仿宋" w:eastAsia="仿宋" w:hAnsi="仿宋" w:hint="eastAsia"/>
          <w:sz w:val="28"/>
          <w:szCs w:val="28"/>
        </w:rPr>
        <w:t>深圳市昆</w:t>
      </w:r>
      <w:proofErr w:type="gramStart"/>
      <w:r w:rsidR="001902AC" w:rsidRPr="001902AC">
        <w:rPr>
          <w:rFonts w:ascii="仿宋" w:eastAsia="仿宋" w:hAnsi="仿宋" w:hint="eastAsia"/>
          <w:sz w:val="28"/>
          <w:szCs w:val="28"/>
        </w:rPr>
        <w:t>特</w:t>
      </w:r>
      <w:proofErr w:type="gramEnd"/>
      <w:r w:rsidR="001902AC" w:rsidRPr="001902AC">
        <w:rPr>
          <w:rFonts w:ascii="仿宋" w:eastAsia="仿宋" w:hAnsi="仿宋" w:hint="eastAsia"/>
          <w:sz w:val="28"/>
          <w:szCs w:val="28"/>
        </w:rPr>
        <w:t>科技有限公司</w:t>
      </w:r>
    </w:p>
    <w:p w:rsidR="00F21D16" w:rsidRDefault="001C6036">
      <w:pPr>
        <w:ind w:firstLineChars="200" w:firstLine="560"/>
        <w:rPr>
          <w:rFonts w:ascii="仿宋" w:eastAsia="仿宋" w:hAnsi="仿宋"/>
          <w:sz w:val="28"/>
          <w:szCs w:val="28"/>
        </w:rPr>
      </w:pPr>
      <w:r>
        <w:rPr>
          <w:rFonts w:ascii="仿宋" w:eastAsia="仿宋" w:hAnsi="仿宋" w:hint="eastAsia"/>
          <w:sz w:val="28"/>
          <w:szCs w:val="28"/>
        </w:rPr>
        <w:t>供应商地址：</w:t>
      </w:r>
      <w:r w:rsidR="001902AC" w:rsidRPr="001902AC">
        <w:rPr>
          <w:rFonts w:ascii="仿宋" w:eastAsia="仿宋" w:hAnsi="仿宋" w:hint="eastAsia"/>
          <w:sz w:val="28"/>
          <w:szCs w:val="28"/>
        </w:rPr>
        <w:t>深圳市南山区桃源街道珠光创新科技园 3栋 4楼</w:t>
      </w:r>
    </w:p>
    <w:p w:rsidR="00F21D16" w:rsidRDefault="001C6036">
      <w:pPr>
        <w:ind w:firstLineChars="200" w:firstLine="560"/>
        <w:rPr>
          <w:rFonts w:ascii="仿宋" w:eastAsia="仿宋" w:hAnsi="仿宋"/>
          <w:sz w:val="28"/>
          <w:szCs w:val="28"/>
        </w:rPr>
      </w:pPr>
      <w:r>
        <w:rPr>
          <w:rFonts w:ascii="仿宋" w:eastAsia="仿宋" w:hAnsi="仿宋" w:hint="eastAsia"/>
          <w:sz w:val="28"/>
          <w:szCs w:val="28"/>
        </w:rPr>
        <w:t>中标（成交）金额：</w:t>
      </w:r>
      <w:r w:rsidR="001902AC" w:rsidRPr="001902AC">
        <w:rPr>
          <w:rFonts w:ascii="仿宋" w:eastAsia="仿宋" w:hAnsi="仿宋"/>
          <w:sz w:val="28"/>
          <w:szCs w:val="28"/>
        </w:rPr>
        <w:t>34.80</w:t>
      </w:r>
      <w:r w:rsidR="001902AC">
        <w:rPr>
          <w:rFonts w:ascii="仿宋" w:eastAsia="仿宋" w:hAnsi="仿宋"/>
          <w:sz w:val="28"/>
          <w:szCs w:val="28"/>
        </w:rPr>
        <w:t>万元</w:t>
      </w:r>
    </w:p>
    <w:p w:rsidR="00F21D16" w:rsidRDefault="001C6036">
      <w:pPr>
        <w:rPr>
          <w:rFonts w:ascii="黑体" w:eastAsia="黑体" w:hAnsi="黑体"/>
          <w:sz w:val="28"/>
          <w:szCs w:val="28"/>
        </w:rPr>
      </w:pPr>
      <w:r>
        <w:rPr>
          <w:rFonts w:ascii="黑体" w:eastAsia="黑体" w:hAnsi="黑体" w:hint="eastAsia"/>
          <w:sz w:val="28"/>
          <w:szCs w:val="28"/>
        </w:rPr>
        <w:t>四、主要标的信息</w:t>
      </w:r>
    </w:p>
    <w:tbl>
      <w:tblPr>
        <w:tblStyle w:val="a7"/>
        <w:tblW w:w="5000" w:type="pct"/>
        <w:tblLook w:val="04A0" w:firstRow="1" w:lastRow="0" w:firstColumn="1" w:lastColumn="0" w:noHBand="0" w:noVBand="1"/>
      </w:tblPr>
      <w:tblGrid>
        <w:gridCol w:w="8522"/>
      </w:tblGrid>
      <w:tr w:rsidR="00F21D16">
        <w:tc>
          <w:tcPr>
            <w:tcW w:w="5000" w:type="pct"/>
          </w:tcPr>
          <w:p w:rsidR="00F21D16" w:rsidRDefault="001C6036">
            <w:pPr>
              <w:jc w:val="center"/>
              <w:rPr>
                <w:rFonts w:ascii="仿宋" w:eastAsia="仿宋" w:hAnsi="仿宋"/>
                <w:kern w:val="0"/>
                <w:sz w:val="28"/>
                <w:szCs w:val="28"/>
              </w:rPr>
            </w:pPr>
            <w:r>
              <w:rPr>
                <w:rFonts w:ascii="仿宋" w:eastAsia="仿宋" w:hAnsi="仿宋" w:hint="eastAsia"/>
                <w:kern w:val="0"/>
                <w:sz w:val="28"/>
                <w:szCs w:val="28"/>
              </w:rPr>
              <w:t>服务类</w:t>
            </w:r>
          </w:p>
        </w:tc>
      </w:tr>
      <w:tr w:rsidR="00F21D16">
        <w:tc>
          <w:tcPr>
            <w:tcW w:w="5000" w:type="pct"/>
          </w:tcPr>
          <w:p w:rsidR="00F21D16" w:rsidRDefault="001C6036">
            <w:pPr>
              <w:rPr>
                <w:rFonts w:ascii="仿宋" w:eastAsia="仿宋" w:hAnsi="仿宋"/>
                <w:kern w:val="0"/>
                <w:sz w:val="28"/>
                <w:szCs w:val="28"/>
              </w:rPr>
            </w:pPr>
            <w:r>
              <w:rPr>
                <w:rFonts w:ascii="仿宋" w:eastAsia="仿宋" w:hAnsi="仿宋" w:hint="eastAsia"/>
                <w:kern w:val="0"/>
                <w:sz w:val="28"/>
                <w:szCs w:val="28"/>
              </w:rPr>
              <w:t>名称：</w:t>
            </w:r>
            <w:r w:rsidR="001902AC" w:rsidRPr="001902AC">
              <w:rPr>
                <w:rFonts w:ascii="仿宋" w:eastAsia="仿宋" w:hAnsi="仿宋" w:hint="eastAsia"/>
                <w:kern w:val="0"/>
                <w:sz w:val="28"/>
                <w:szCs w:val="28"/>
              </w:rPr>
              <w:t>彭州市气象局2021年气象灾害综合风险普查政府采购项目</w:t>
            </w:r>
          </w:p>
          <w:p w:rsidR="00F21D16" w:rsidRDefault="001C6036">
            <w:pPr>
              <w:rPr>
                <w:rFonts w:ascii="仿宋" w:eastAsia="仿宋" w:hAnsi="仿宋"/>
                <w:kern w:val="0"/>
                <w:sz w:val="28"/>
                <w:szCs w:val="28"/>
              </w:rPr>
            </w:pPr>
            <w:r>
              <w:rPr>
                <w:rFonts w:ascii="仿宋" w:eastAsia="仿宋" w:hAnsi="仿宋" w:hint="eastAsia"/>
                <w:kern w:val="0"/>
                <w:sz w:val="28"/>
                <w:szCs w:val="28"/>
              </w:rPr>
              <w:t>服务范围：</w:t>
            </w:r>
            <w:r w:rsidR="001902AC" w:rsidRPr="001902AC">
              <w:rPr>
                <w:rFonts w:ascii="仿宋" w:eastAsia="仿宋" w:hAnsi="仿宋" w:hint="eastAsia"/>
                <w:kern w:val="0"/>
                <w:sz w:val="28"/>
                <w:szCs w:val="28"/>
              </w:rPr>
              <w:t>普查的气象灾害主要有暴雨、干旱、高温、低温、大风、冰雹、雪灾、雷电8种。</w:t>
            </w:r>
          </w:p>
          <w:p w:rsidR="00F21D16" w:rsidRDefault="001C6036">
            <w:pPr>
              <w:rPr>
                <w:rFonts w:ascii="仿宋" w:eastAsia="仿宋" w:hAnsi="仿宋"/>
                <w:kern w:val="0"/>
                <w:sz w:val="28"/>
                <w:szCs w:val="28"/>
              </w:rPr>
            </w:pPr>
            <w:r>
              <w:rPr>
                <w:rFonts w:ascii="仿宋" w:eastAsia="仿宋" w:hAnsi="仿宋" w:hint="eastAsia"/>
                <w:kern w:val="0"/>
                <w:sz w:val="28"/>
                <w:szCs w:val="28"/>
              </w:rPr>
              <w:t>服务要求：</w:t>
            </w:r>
            <w:r w:rsidR="001902AC" w:rsidRPr="001902AC">
              <w:rPr>
                <w:rFonts w:ascii="仿宋" w:eastAsia="仿宋" w:hAnsi="仿宋" w:hint="eastAsia"/>
                <w:kern w:val="0"/>
                <w:sz w:val="28"/>
                <w:szCs w:val="28"/>
              </w:rPr>
              <w:t>以彭州市行政区域为单位，开展暴雨的</w:t>
            </w:r>
            <w:r w:rsidR="001902AC">
              <w:rPr>
                <w:rFonts w:ascii="仿宋" w:eastAsia="仿宋" w:hAnsi="仿宋" w:hint="eastAsia"/>
                <w:kern w:val="0"/>
                <w:sz w:val="28"/>
                <w:szCs w:val="28"/>
              </w:rPr>
              <w:t>特征调查和致灾要素分析，全面获取我市暴雨气象灾害的致灾因子信息</w:t>
            </w:r>
            <w:r>
              <w:rPr>
                <w:rFonts w:ascii="仿宋" w:eastAsia="仿宋" w:hAnsi="仿宋" w:hint="eastAsia"/>
                <w:kern w:val="0"/>
                <w:sz w:val="28"/>
                <w:szCs w:val="28"/>
              </w:rPr>
              <w:t>等。</w:t>
            </w:r>
          </w:p>
          <w:p w:rsidR="00F21D16" w:rsidRDefault="001C6036">
            <w:pPr>
              <w:rPr>
                <w:rFonts w:ascii="仿宋" w:eastAsia="仿宋" w:hAnsi="仿宋"/>
                <w:kern w:val="0"/>
                <w:sz w:val="28"/>
                <w:szCs w:val="28"/>
              </w:rPr>
            </w:pPr>
            <w:r>
              <w:rPr>
                <w:rFonts w:ascii="仿宋" w:eastAsia="仿宋" w:hAnsi="仿宋" w:hint="eastAsia"/>
                <w:kern w:val="0"/>
                <w:sz w:val="28"/>
                <w:szCs w:val="28"/>
              </w:rPr>
              <w:t>服务时间：</w:t>
            </w:r>
            <w:r w:rsidR="001902AC" w:rsidRPr="001902AC">
              <w:rPr>
                <w:rFonts w:ascii="仿宋" w:eastAsia="仿宋" w:hAnsi="仿宋" w:hint="eastAsia"/>
                <w:kern w:val="0"/>
                <w:sz w:val="28"/>
                <w:szCs w:val="28"/>
              </w:rPr>
              <w:t>2021 年12月底前。</w:t>
            </w:r>
          </w:p>
          <w:p w:rsidR="00F21D16" w:rsidRDefault="001C6036" w:rsidP="0049556B">
            <w:pPr>
              <w:rPr>
                <w:rFonts w:ascii="仿宋" w:eastAsia="仿宋" w:hAnsi="仿宋"/>
                <w:kern w:val="0"/>
                <w:sz w:val="28"/>
                <w:szCs w:val="28"/>
              </w:rPr>
            </w:pPr>
            <w:r>
              <w:rPr>
                <w:rFonts w:ascii="仿宋" w:eastAsia="仿宋" w:hAnsi="仿宋" w:hint="eastAsia"/>
                <w:kern w:val="0"/>
                <w:sz w:val="28"/>
                <w:szCs w:val="28"/>
              </w:rPr>
              <w:t>服务标准：</w:t>
            </w:r>
            <w:r w:rsidR="001902AC" w:rsidRPr="001902AC">
              <w:rPr>
                <w:rFonts w:ascii="仿宋" w:eastAsia="仿宋" w:hAnsi="仿宋" w:hint="eastAsia"/>
                <w:kern w:val="0"/>
                <w:sz w:val="28"/>
                <w:szCs w:val="28"/>
              </w:rPr>
              <w:t>气象灾害调查及风险评估与区划相关技术详见《四川省气象灾害综合风险普查技术实施细则（第二版）》（</w:t>
            </w:r>
            <w:proofErr w:type="gramStart"/>
            <w:r w:rsidR="001902AC" w:rsidRPr="001902AC">
              <w:rPr>
                <w:rFonts w:ascii="仿宋" w:eastAsia="仿宋" w:hAnsi="仿宋" w:hint="eastAsia"/>
                <w:kern w:val="0"/>
                <w:sz w:val="28"/>
                <w:szCs w:val="28"/>
              </w:rPr>
              <w:t>川气减函</w:t>
            </w:r>
            <w:proofErr w:type="gramEnd"/>
            <w:r w:rsidR="001902AC" w:rsidRPr="001902AC">
              <w:rPr>
                <w:rFonts w:ascii="仿宋" w:eastAsia="仿宋" w:hAnsi="仿宋" w:hint="eastAsia"/>
                <w:kern w:val="0"/>
                <w:sz w:val="28"/>
                <w:szCs w:val="28"/>
              </w:rPr>
              <w:t>〔2021〕15号）</w:t>
            </w:r>
            <w:r w:rsidR="0049556B">
              <w:rPr>
                <w:rFonts w:ascii="仿宋" w:eastAsia="仿宋" w:hAnsi="仿宋" w:hint="eastAsia"/>
                <w:kern w:val="0"/>
                <w:sz w:val="28"/>
                <w:szCs w:val="28"/>
              </w:rPr>
              <w:t>等</w:t>
            </w:r>
            <w:bookmarkStart w:id="2" w:name="_GoBack"/>
            <w:bookmarkEnd w:id="2"/>
            <w:r w:rsidR="001902AC" w:rsidRPr="001902AC">
              <w:rPr>
                <w:rFonts w:ascii="仿宋" w:eastAsia="仿宋" w:hAnsi="仿宋" w:hint="eastAsia"/>
                <w:kern w:val="0"/>
                <w:sz w:val="28"/>
                <w:szCs w:val="28"/>
              </w:rPr>
              <w:t>。</w:t>
            </w:r>
          </w:p>
        </w:tc>
      </w:tr>
    </w:tbl>
    <w:p w:rsidR="00F21D16" w:rsidRDefault="001C6036">
      <w:pPr>
        <w:rPr>
          <w:rFonts w:ascii="黑体" w:eastAsia="黑体" w:hAnsi="黑体"/>
          <w:sz w:val="28"/>
          <w:szCs w:val="28"/>
        </w:rPr>
      </w:pPr>
      <w:r>
        <w:rPr>
          <w:rFonts w:ascii="黑体" w:eastAsia="黑体" w:hAnsi="黑体" w:hint="eastAsia"/>
          <w:sz w:val="28"/>
          <w:szCs w:val="28"/>
        </w:rPr>
        <w:t>五、评审专家名单：</w:t>
      </w:r>
      <w:r w:rsidR="001902AC">
        <w:rPr>
          <w:rFonts w:ascii="黑体" w:eastAsia="黑体" w:hAnsi="黑体" w:hint="eastAsia"/>
          <w:sz w:val="28"/>
          <w:szCs w:val="28"/>
        </w:rPr>
        <w:t>张小平、蒋厚建、李先文</w:t>
      </w:r>
    </w:p>
    <w:p w:rsidR="00F21D16" w:rsidRDefault="001C6036">
      <w:pPr>
        <w:rPr>
          <w:rFonts w:ascii="黑体" w:eastAsia="黑体" w:hAnsi="黑体"/>
          <w:sz w:val="28"/>
          <w:szCs w:val="28"/>
        </w:rPr>
      </w:pPr>
      <w:r>
        <w:rPr>
          <w:rFonts w:ascii="黑体" w:eastAsia="黑体" w:hAnsi="黑体" w:hint="eastAsia"/>
          <w:sz w:val="28"/>
          <w:szCs w:val="28"/>
        </w:rPr>
        <w:t>六、代理服务收费标准及金额：</w:t>
      </w:r>
      <w:r w:rsidR="001902AC" w:rsidRPr="001902AC">
        <w:rPr>
          <w:rFonts w:ascii="黑体" w:eastAsia="黑体" w:hAnsi="黑体" w:hint="eastAsia"/>
          <w:sz w:val="28"/>
          <w:szCs w:val="28"/>
        </w:rPr>
        <w:t>根据成本加合理利润原则，定额向成交人收取招标代理服务费8000元。</w:t>
      </w:r>
    </w:p>
    <w:p w:rsidR="00F21D16" w:rsidRDefault="001C6036">
      <w:pPr>
        <w:rPr>
          <w:rFonts w:ascii="黑体" w:eastAsia="黑体" w:hAnsi="黑体"/>
          <w:sz w:val="28"/>
          <w:szCs w:val="28"/>
        </w:rPr>
      </w:pPr>
      <w:r>
        <w:rPr>
          <w:rFonts w:ascii="黑体" w:eastAsia="黑体" w:hAnsi="黑体" w:hint="eastAsia"/>
          <w:sz w:val="28"/>
          <w:szCs w:val="28"/>
        </w:rPr>
        <w:lastRenderedPageBreak/>
        <w:t>七、公告期限</w:t>
      </w:r>
    </w:p>
    <w:p w:rsidR="00F21D16" w:rsidRDefault="001C6036">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w:t>
      </w:r>
      <w:r>
        <w:rPr>
          <w:rFonts w:ascii="仿宋" w:eastAsia="仿宋" w:hAnsi="仿宋" w:cs="宋体"/>
          <w:kern w:val="0"/>
          <w:sz w:val="28"/>
          <w:szCs w:val="28"/>
        </w:rPr>
        <w:t>1</w:t>
      </w:r>
      <w:r>
        <w:rPr>
          <w:rFonts w:ascii="仿宋" w:eastAsia="仿宋" w:hAnsi="仿宋" w:cs="宋体" w:hint="eastAsia"/>
          <w:kern w:val="0"/>
          <w:sz w:val="28"/>
          <w:szCs w:val="28"/>
        </w:rPr>
        <w:t>个工作日。</w:t>
      </w:r>
    </w:p>
    <w:p w:rsidR="00F21D16" w:rsidRDefault="001C6036">
      <w:pPr>
        <w:rPr>
          <w:rFonts w:ascii="黑体" w:eastAsia="黑体" w:hAnsi="黑体" w:cs="仿宋"/>
          <w:sz w:val="28"/>
          <w:szCs w:val="28"/>
        </w:rPr>
      </w:pPr>
      <w:r>
        <w:rPr>
          <w:rFonts w:ascii="黑体" w:eastAsia="黑体" w:hAnsi="黑体" w:cs="仿宋" w:hint="eastAsia"/>
          <w:sz w:val="28"/>
          <w:szCs w:val="28"/>
        </w:rPr>
        <w:t>八、其他补充事宜</w:t>
      </w:r>
    </w:p>
    <w:p w:rsidR="00F21D16" w:rsidRDefault="001C6036">
      <w:pPr>
        <w:rPr>
          <w:rFonts w:ascii="仿宋" w:eastAsia="仿宋" w:hAnsi="仿宋" w:cs="仿宋"/>
          <w:kern w:val="0"/>
          <w:sz w:val="28"/>
          <w:szCs w:val="28"/>
        </w:rPr>
      </w:pPr>
      <w:r>
        <w:rPr>
          <w:rFonts w:ascii="黑体" w:eastAsia="黑体" w:hAnsi="黑体" w:cs="宋体" w:hint="eastAsia"/>
          <w:kern w:val="0"/>
          <w:sz w:val="28"/>
          <w:szCs w:val="28"/>
        </w:rPr>
        <w:t xml:space="preserve">   </w:t>
      </w:r>
      <w:r w:rsidR="001902AC" w:rsidRPr="001902AC">
        <w:rPr>
          <w:rFonts w:ascii="仿宋" w:eastAsia="仿宋" w:hAnsi="仿宋" w:cs="仿宋" w:hint="eastAsia"/>
          <w:kern w:val="0"/>
          <w:sz w:val="28"/>
          <w:szCs w:val="28"/>
        </w:rPr>
        <w:t>监管单位：彭州市财政局，联系电话：028-83888323。计划备案号：(2021)0168号。品目编码及名称：C0299-其他信息技术服务。本项目采购预算36万元，最高限价：35.6万元。推进四川省政府采购供应商信用融资：根据《四川省财政厅关于推进四川省政府采购供应商信用融资工作的通知》（</w:t>
      </w:r>
      <w:proofErr w:type="gramStart"/>
      <w:r w:rsidR="001902AC" w:rsidRPr="001902AC">
        <w:rPr>
          <w:rFonts w:ascii="仿宋" w:eastAsia="仿宋" w:hAnsi="仿宋" w:cs="仿宋" w:hint="eastAsia"/>
          <w:kern w:val="0"/>
          <w:sz w:val="28"/>
          <w:szCs w:val="28"/>
        </w:rPr>
        <w:t>川财采</w:t>
      </w:r>
      <w:proofErr w:type="gramEnd"/>
      <w:r w:rsidR="001902AC" w:rsidRPr="001902AC">
        <w:rPr>
          <w:rFonts w:ascii="仿宋" w:eastAsia="仿宋" w:hAnsi="仿宋" w:cs="仿宋" w:hint="eastAsia"/>
          <w:kern w:val="0"/>
          <w:sz w:val="28"/>
          <w:szCs w:val="28"/>
        </w:rPr>
        <w:t>〔2018〕123号）、《成都市中小企业政府采购信用融资暂行办法》、《成都市级支持中小企业政府采购信用融资实施方案》，有融资需求的供应商可根据四川政府采购网公示的银行及其“政采贷”产品，自行选择符合自身情况的“政采贷”银行及其产品，凭中标（成交）通知书向银行提出贷款意向申请。银行应及时按照有关规定完成对供应商的信用审查以及开设账户等相关工作。</w:t>
      </w:r>
    </w:p>
    <w:p w:rsidR="00F21D16" w:rsidRDefault="001C6036">
      <w:pPr>
        <w:rPr>
          <w:rFonts w:ascii="黑体" w:eastAsia="黑体" w:hAnsi="黑体" w:cs="宋体"/>
          <w:kern w:val="0"/>
          <w:sz w:val="28"/>
          <w:szCs w:val="28"/>
        </w:rPr>
      </w:pPr>
      <w:r>
        <w:rPr>
          <w:rFonts w:ascii="黑体" w:eastAsia="黑体" w:hAnsi="黑体" w:cs="宋体" w:hint="eastAsia"/>
          <w:kern w:val="0"/>
          <w:sz w:val="28"/>
          <w:szCs w:val="28"/>
        </w:rPr>
        <w:t>九、凡对本次公告内容提出询问，请按以下方式联系。</w:t>
      </w:r>
    </w:p>
    <w:p w:rsidR="00F21D16" w:rsidRDefault="001C6036">
      <w:pPr>
        <w:pStyle w:val="2"/>
        <w:spacing w:line="360" w:lineRule="auto"/>
        <w:ind w:firstLineChars="250" w:firstLine="700"/>
        <w:rPr>
          <w:rFonts w:ascii="仿宋" w:eastAsia="仿宋" w:hAnsi="仿宋" w:cs="宋体"/>
          <w:b w:val="0"/>
          <w:sz w:val="28"/>
          <w:szCs w:val="28"/>
        </w:rPr>
      </w:pPr>
      <w:bookmarkStart w:id="3" w:name="_Toc28359100"/>
      <w:bookmarkStart w:id="4" w:name="_Toc28359023"/>
      <w:bookmarkStart w:id="5" w:name="_Toc35393810"/>
      <w:bookmarkStart w:id="6" w:name="_Toc35393641"/>
      <w:r>
        <w:rPr>
          <w:rFonts w:ascii="仿宋" w:eastAsia="仿宋" w:hAnsi="仿宋" w:cs="宋体" w:hint="eastAsia"/>
          <w:b w:val="0"/>
          <w:sz w:val="28"/>
          <w:szCs w:val="28"/>
        </w:rPr>
        <w:t>1.采购人信息</w:t>
      </w:r>
      <w:bookmarkEnd w:id="3"/>
      <w:bookmarkEnd w:id="4"/>
      <w:bookmarkEnd w:id="5"/>
      <w:bookmarkEnd w:id="6"/>
    </w:p>
    <w:p w:rsidR="00F21D16" w:rsidRDefault="001C6036">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名    称：</w:t>
      </w:r>
      <w:r>
        <w:rPr>
          <w:rFonts w:ascii="仿宋" w:eastAsia="仿宋" w:hAnsi="仿宋" w:hint="eastAsia"/>
          <w:sz w:val="28"/>
          <w:szCs w:val="28"/>
          <w:u w:val="single"/>
        </w:rPr>
        <w:t>彭州市</w:t>
      </w:r>
      <w:r w:rsidR="001902AC">
        <w:rPr>
          <w:rFonts w:ascii="仿宋" w:eastAsia="仿宋" w:hAnsi="仿宋" w:hint="eastAsia"/>
          <w:sz w:val="28"/>
          <w:szCs w:val="28"/>
          <w:u w:val="single"/>
        </w:rPr>
        <w:t>气象</w:t>
      </w:r>
      <w:r>
        <w:rPr>
          <w:rFonts w:ascii="仿宋" w:eastAsia="仿宋" w:hAnsi="仿宋" w:hint="eastAsia"/>
          <w:sz w:val="28"/>
          <w:szCs w:val="28"/>
          <w:u w:val="single"/>
        </w:rPr>
        <w:t>局</w:t>
      </w:r>
    </w:p>
    <w:p w:rsidR="00F21D16" w:rsidRDefault="001C6036">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地    址：</w:t>
      </w:r>
      <w:r w:rsidR="001902AC" w:rsidRPr="001902AC">
        <w:rPr>
          <w:rFonts w:ascii="仿宋" w:eastAsia="仿宋" w:hAnsi="仿宋" w:hint="eastAsia"/>
          <w:sz w:val="28"/>
          <w:szCs w:val="28"/>
          <w:u w:val="single"/>
        </w:rPr>
        <w:t>彭州市致和镇天彭大道630号</w:t>
      </w:r>
    </w:p>
    <w:p w:rsidR="00F21D16" w:rsidRDefault="001C6036">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联系方式：</w:t>
      </w:r>
      <w:r w:rsidR="001902AC">
        <w:rPr>
          <w:rFonts w:ascii="仿宋" w:eastAsia="仿宋" w:hAnsi="仿宋" w:hint="eastAsia"/>
          <w:sz w:val="28"/>
          <w:szCs w:val="28"/>
          <w:u w:val="single"/>
        </w:rPr>
        <w:t>李</w:t>
      </w:r>
      <w:r>
        <w:rPr>
          <w:rFonts w:ascii="仿宋" w:eastAsia="仿宋" w:hAnsi="仿宋" w:hint="eastAsia"/>
          <w:sz w:val="28"/>
          <w:szCs w:val="28"/>
          <w:u w:val="single"/>
        </w:rPr>
        <w:t>老师；</w:t>
      </w:r>
      <w:r w:rsidR="001902AC" w:rsidRPr="001902AC">
        <w:rPr>
          <w:rFonts w:ascii="仿宋" w:eastAsia="仿宋" w:hAnsi="仿宋"/>
          <w:sz w:val="28"/>
          <w:szCs w:val="28"/>
          <w:u w:val="single"/>
        </w:rPr>
        <w:t>028-83810577</w:t>
      </w:r>
      <w:r>
        <w:rPr>
          <w:rFonts w:ascii="仿宋" w:eastAsia="仿宋" w:hAnsi="仿宋" w:hint="eastAsia"/>
          <w:sz w:val="28"/>
          <w:szCs w:val="28"/>
          <w:u w:val="single"/>
        </w:rPr>
        <w:t xml:space="preserve"> </w:t>
      </w:r>
    </w:p>
    <w:p w:rsidR="00F21D16" w:rsidRDefault="001C6036">
      <w:pPr>
        <w:pStyle w:val="2"/>
        <w:spacing w:line="360" w:lineRule="auto"/>
        <w:ind w:firstLineChars="300" w:firstLine="840"/>
        <w:rPr>
          <w:rFonts w:ascii="仿宋" w:eastAsia="仿宋" w:hAnsi="仿宋" w:cs="宋体"/>
          <w:b w:val="0"/>
          <w:sz w:val="28"/>
          <w:szCs w:val="28"/>
        </w:rPr>
      </w:pPr>
      <w:bookmarkStart w:id="7" w:name="_Toc28359024"/>
      <w:bookmarkStart w:id="8" w:name="_Toc35393642"/>
      <w:bookmarkStart w:id="9" w:name="_Toc28359101"/>
      <w:bookmarkStart w:id="10" w:name="_Toc35393811"/>
      <w:r>
        <w:rPr>
          <w:rFonts w:ascii="仿宋" w:eastAsia="仿宋" w:hAnsi="仿宋" w:cs="宋体" w:hint="eastAsia"/>
          <w:b w:val="0"/>
          <w:sz w:val="28"/>
          <w:szCs w:val="28"/>
        </w:rPr>
        <w:lastRenderedPageBreak/>
        <w:t>2.采购代理机构信息</w:t>
      </w:r>
      <w:bookmarkEnd w:id="7"/>
      <w:bookmarkEnd w:id="8"/>
      <w:bookmarkEnd w:id="9"/>
      <w:bookmarkEnd w:id="10"/>
    </w:p>
    <w:p w:rsidR="00F21D16" w:rsidRDefault="001C6036">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名    称：</w:t>
      </w:r>
      <w:r>
        <w:rPr>
          <w:rFonts w:ascii="仿宋" w:eastAsia="仿宋" w:hAnsi="仿宋" w:hint="eastAsia"/>
          <w:sz w:val="28"/>
          <w:szCs w:val="28"/>
          <w:u w:val="single"/>
        </w:rPr>
        <w:t>四川采易通招标代理有限公司</w:t>
      </w:r>
    </w:p>
    <w:p w:rsidR="00F21D16" w:rsidRDefault="001C6036">
      <w:pPr>
        <w:spacing w:line="360" w:lineRule="auto"/>
        <w:ind w:firstLineChars="300" w:firstLine="840"/>
        <w:rPr>
          <w:rFonts w:ascii="仿宋" w:eastAsia="仿宋" w:hAnsi="仿宋"/>
          <w:sz w:val="28"/>
          <w:szCs w:val="28"/>
        </w:rPr>
      </w:pPr>
      <w:r>
        <w:rPr>
          <w:rFonts w:ascii="仿宋" w:eastAsia="仿宋" w:hAnsi="仿宋" w:hint="eastAsia"/>
          <w:sz w:val="28"/>
          <w:szCs w:val="28"/>
        </w:rPr>
        <w:t>地　  址：</w:t>
      </w:r>
      <w:r>
        <w:rPr>
          <w:rFonts w:ascii="仿宋" w:eastAsia="仿宋" w:hAnsi="仿宋" w:hint="eastAsia"/>
          <w:sz w:val="28"/>
          <w:szCs w:val="28"/>
          <w:u w:val="single"/>
        </w:rPr>
        <w:t xml:space="preserve">中国（四川）自由贸易试验区成都高新区天府二街166号雄川金融中心1栋09层05号　</w:t>
      </w:r>
    </w:p>
    <w:p w:rsidR="00F21D16" w:rsidRDefault="001C6036">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联系方式：</w:t>
      </w:r>
      <w:r w:rsidR="001902AC">
        <w:rPr>
          <w:rFonts w:ascii="仿宋" w:eastAsia="仿宋" w:hAnsi="仿宋" w:hint="eastAsia"/>
          <w:sz w:val="28"/>
          <w:szCs w:val="28"/>
          <w:u w:val="single"/>
        </w:rPr>
        <w:t>许</w:t>
      </w:r>
      <w:r>
        <w:rPr>
          <w:rFonts w:ascii="仿宋" w:eastAsia="仿宋" w:hAnsi="仿宋" w:hint="eastAsia"/>
          <w:sz w:val="28"/>
          <w:szCs w:val="28"/>
          <w:u w:val="single"/>
        </w:rPr>
        <w:t>老师；</w:t>
      </w:r>
      <w:r>
        <w:rPr>
          <w:rFonts w:ascii="仿宋" w:eastAsia="仿宋" w:hAnsi="仿宋"/>
          <w:sz w:val="28"/>
          <w:szCs w:val="28"/>
          <w:u w:val="single"/>
        </w:rPr>
        <w:t>028-62093108</w:t>
      </w:r>
      <w:r>
        <w:rPr>
          <w:rFonts w:ascii="仿宋" w:eastAsia="仿宋" w:hAnsi="仿宋" w:hint="eastAsia"/>
          <w:sz w:val="28"/>
          <w:szCs w:val="28"/>
          <w:u w:val="single"/>
        </w:rPr>
        <w:t xml:space="preserve"> </w:t>
      </w:r>
    </w:p>
    <w:p w:rsidR="00F21D16" w:rsidRDefault="001C6036">
      <w:pPr>
        <w:pStyle w:val="2"/>
        <w:spacing w:line="360" w:lineRule="auto"/>
        <w:ind w:firstLineChars="300" w:firstLine="840"/>
        <w:rPr>
          <w:rFonts w:ascii="仿宋" w:eastAsia="仿宋" w:hAnsi="仿宋" w:cs="宋体"/>
          <w:b w:val="0"/>
          <w:sz w:val="28"/>
          <w:szCs w:val="28"/>
        </w:rPr>
      </w:pPr>
      <w:bookmarkStart w:id="11" w:name="_Toc35393643"/>
      <w:bookmarkStart w:id="12" w:name="_Toc28359102"/>
      <w:bookmarkStart w:id="13" w:name="_Toc28359025"/>
      <w:bookmarkStart w:id="14" w:name="_Toc35393812"/>
      <w:r>
        <w:rPr>
          <w:rFonts w:ascii="仿宋" w:eastAsia="仿宋" w:hAnsi="仿宋" w:cs="宋体" w:hint="eastAsia"/>
          <w:b w:val="0"/>
          <w:sz w:val="28"/>
          <w:szCs w:val="28"/>
        </w:rPr>
        <w:t>3.项目</w:t>
      </w:r>
      <w:r>
        <w:rPr>
          <w:rFonts w:ascii="仿宋" w:eastAsia="仿宋" w:hAnsi="仿宋" w:cs="宋体"/>
          <w:b w:val="0"/>
          <w:sz w:val="28"/>
          <w:szCs w:val="28"/>
        </w:rPr>
        <w:t>联系方式</w:t>
      </w:r>
      <w:bookmarkEnd w:id="11"/>
      <w:bookmarkEnd w:id="12"/>
      <w:bookmarkEnd w:id="13"/>
      <w:bookmarkEnd w:id="14"/>
    </w:p>
    <w:p w:rsidR="00F21D16" w:rsidRDefault="001C6036">
      <w:pPr>
        <w:pStyle w:val="a3"/>
        <w:spacing w:line="360" w:lineRule="auto"/>
        <w:ind w:firstLineChars="300" w:firstLine="840"/>
        <w:rPr>
          <w:rFonts w:ascii="仿宋" w:eastAsia="仿宋" w:hAnsi="仿宋"/>
          <w:sz w:val="28"/>
          <w:szCs w:val="28"/>
        </w:rPr>
      </w:pPr>
      <w:r>
        <w:rPr>
          <w:rFonts w:ascii="仿宋" w:eastAsia="仿宋" w:hAnsi="仿宋" w:hint="eastAsia"/>
          <w:sz w:val="28"/>
          <w:szCs w:val="28"/>
        </w:rPr>
        <w:t>项目联系人：</w:t>
      </w:r>
      <w:r w:rsidR="001902AC">
        <w:rPr>
          <w:rFonts w:ascii="仿宋" w:eastAsia="仿宋" w:hAnsi="仿宋" w:hint="eastAsia"/>
          <w:sz w:val="28"/>
          <w:szCs w:val="28"/>
          <w:u w:val="single"/>
        </w:rPr>
        <w:t>许</w:t>
      </w:r>
      <w:r>
        <w:rPr>
          <w:rFonts w:ascii="仿宋" w:eastAsia="仿宋" w:hAnsi="仿宋" w:hint="eastAsia"/>
          <w:sz w:val="28"/>
          <w:szCs w:val="28"/>
          <w:u w:val="single"/>
        </w:rPr>
        <w:t>老师</w:t>
      </w:r>
    </w:p>
    <w:p w:rsidR="00F21D16" w:rsidRDefault="001C6036">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w:t>
      </w:r>
      <w:r>
        <w:rPr>
          <w:rFonts w:ascii="仿宋" w:eastAsia="仿宋" w:hAnsi="仿宋" w:hint="eastAsia"/>
          <w:sz w:val="28"/>
          <w:szCs w:val="28"/>
          <w:u w:val="single"/>
        </w:rPr>
        <w:t xml:space="preserve"> 028-62093108</w:t>
      </w:r>
    </w:p>
    <w:p w:rsidR="00F21D16" w:rsidRDefault="001C6036">
      <w:pPr>
        <w:rPr>
          <w:rFonts w:ascii="黑体" w:eastAsia="黑体" w:hAnsi="黑体" w:cs="宋体"/>
          <w:kern w:val="0"/>
          <w:sz w:val="28"/>
          <w:szCs w:val="28"/>
        </w:rPr>
      </w:pPr>
      <w:r>
        <w:rPr>
          <w:rFonts w:ascii="黑体" w:eastAsia="黑体" w:hAnsi="黑体" w:cs="宋体" w:hint="eastAsia"/>
          <w:kern w:val="0"/>
          <w:sz w:val="28"/>
          <w:szCs w:val="28"/>
        </w:rPr>
        <w:t>十、附件</w:t>
      </w:r>
    </w:p>
    <w:p w:rsidR="00F21D16" w:rsidRDefault="001C6036">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1.采购文件（</w:t>
      </w:r>
      <w:r>
        <w:rPr>
          <w:rFonts w:ascii="仿宋" w:eastAsia="仿宋" w:hAnsi="仿宋" w:cs="宋体" w:hint="eastAsia"/>
          <w:i/>
          <w:iCs/>
          <w:kern w:val="0"/>
          <w:sz w:val="28"/>
          <w:szCs w:val="28"/>
        </w:rPr>
        <w:t>已公告的可不重复公告</w:t>
      </w:r>
      <w:r>
        <w:rPr>
          <w:rFonts w:ascii="仿宋" w:eastAsia="仿宋" w:hAnsi="仿宋" w:cs="宋体" w:hint="eastAsia"/>
          <w:kern w:val="0"/>
          <w:sz w:val="28"/>
          <w:szCs w:val="28"/>
        </w:rPr>
        <w:t>）</w:t>
      </w:r>
    </w:p>
    <w:p w:rsidR="00F21D16" w:rsidRDefault="001C6036">
      <w:pPr>
        <w:rPr>
          <w:rFonts w:ascii="仿宋" w:eastAsia="仿宋" w:hAnsi="仿宋" w:cs="宋体"/>
          <w:kern w:val="0"/>
          <w:sz w:val="28"/>
          <w:szCs w:val="28"/>
        </w:rPr>
      </w:pPr>
      <w:r>
        <w:rPr>
          <w:rFonts w:ascii="仿宋" w:eastAsia="仿宋" w:hAnsi="仿宋" w:cs="宋体" w:hint="eastAsia"/>
          <w:kern w:val="0"/>
          <w:sz w:val="28"/>
          <w:szCs w:val="28"/>
        </w:rPr>
        <w:br w:type="page"/>
      </w:r>
    </w:p>
    <w:p w:rsidR="00F21D16" w:rsidRDefault="001C6036">
      <w:pPr>
        <w:ind w:firstLineChars="200" w:firstLine="560"/>
        <w:rPr>
          <w:rFonts w:ascii="仿宋" w:eastAsia="仿宋" w:hAnsi="仿宋" w:cs="宋体"/>
          <w:kern w:val="0"/>
          <w:sz w:val="28"/>
          <w:szCs w:val="28"/>
        </w:rPr>
      </w:pPr>
      <w:r>
        <w:rPr>
          <w:rFonts w:ascii="仿宋" w:eastAsia="仿宋" w:hAnsi="仿宋" w:cs="宋体" w:hint="eastAsia"/>
          <w:kern w:val="0"/>
          <w:sz w:val="28"/>
          <w:szCs w:val="28"/>
        </w:rPr>
        <w:lastRenderedPageBreak/>
        <w:t>2.</w:t>
      </w:r>
      <w:r>
        <w:rPr>
          <w:rFonts w:ascii="仿宋" w:eastAsia="仿宋" w:hAnsi="仿宋" w:cs="宋体"/>
          <w:kern w:val="0"/>
          <w:sz w:val="28"/>
          <w:szCs w:val="28"/>
        </w:rPr>
        <w:t>被推荐供应商名单和推荐理由</w:t>
      </w:r>
    </w:p>
    <w:p w:rsidR="00F21D16" w:rsidRDefault="001902AC">
      <w:pPr>
        <w:jc w:val="center"/>
        <w:rPr>
          <w:rFonts w:ascii="仿宋" w:eastAsia="仿宋" w:hAnsi="仿宋" w:cs="宋体"/>
          <w:kern w:val="0"/>
          <w:sz w:val="28"/>
          <w:szCs w:val="28"/>
        </w:rPr>
      </w:pPr>
      <w:r>
        <w:rPr>
          <w:rFonts w:ascii="仿宋" w:eastAsia="仿宋" w:hAnsi="仿宋" w:cs="宋体"/>
          <w:noProof/>
          <w:kern w:val="0"/>
          <w:sz w:val="28"/>
          <w:szCs w:val="28"/>
        </w:rPr>
        <w:drawing>
          <wp:inline distT="0" distB="0" distL="0" distR="0">
            <wp:extent cx="5274310" cy="2984930"/>
            <wp:effectExtent l="0" t="0" r="2540" b="6350"/>
            <wp:docPr id="3" name="图片 3" descr="E:\王玉竹\2020WYZ\2021年\彭州市\彭州市气象局\彭州市气象局2021年气象灾害综合风险普查政府采购项目\磋商表格-彭州气象局灾害普查（6X8）\[N(TIWGGNU_)6)O%C5DW[M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王玉竹\2020WYZ\2021年\彭州市\彭州市气象局\彭州市气象局2021年气象灾害综合风险普查政府采购项目\磋商表格-彭州气象局灾害普查（6X8）\[N(TIWGGNU_)6)O%C5DW[M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2984930"/>
                    </a:xfrm>
                    <a:prstGeom prst="rect">
                      <a:avLst/>
                    </a:prstGeom>
                    <a:noFill/>
                    <a:ln>
                      <a:noFill/>
                    </a:ln>
                  </pic:spPr>
                </pic:pic>
              </a:graphicData>
            </a:graphic>
          </wp:inline>
        </w:drawing>
      </w:r>
    </w:p>
    <w:p w:rsidR="00F21D16" w:rsidRDefault="001C6036">
      <w:pPr>
        <w:rPr>
          <w:rFonts w:ascii="仿宋" w:eastAsia="仿宋" w:hAnsi="仿宋" w:cs="宋体"/>
          <w:kern w:val="0"/>
          <w:sz w:val="28"/>
          <w:szCs w:val="28"/>
        </w:rPr>
      </w:pPr>
      <w:r>
        <w:rPr>
          <w:rFonts w:ascii="仿宋" w:eastAsia="仿宋" w:hAnsi="仿宋" w:cs="宋体" w:hint="eastAsia"/>
          <w:kern w:val="0"/>
          <w:sz w:val="28"/>
          <w:szCs w:val="28"/>
        </w:rPr>
        <w:br w:type="page"/>
      </w:r>
    </w:p>
    <w:p w:rsidR="00F21D16" w:rsidRDefault="001C6036">
      <w:pPr>
        <w:ind w:firstLineChars="200" w:firstLine="560"/>
        <w:rPr>
          <w:rFonts w:ascii="仿宋" w:eastAsia="仿宋" w:hAnsi="仿宋" w:cs="宋体"/>
          <w:kern w:val="0"/>
          <w:sz w:val="28"/>
          <w:szCs w:val="28"/>
        </w:rPr>
      </w:pPr>
      <w:r>
        <w:rPr>
          <w:rFonts w:ascii="仿宋" w:eastAsia="仿宋" w:hAnsi="仿宋" w:cs="宋体" w:hint="eastAsia"/>
          <w:kern w:val="0"/>
          <w:sz w:val="28"/>
          <w:szCs w:val="28"/>
        </w:rPr>
        <w:lastRenderedPageBreak/>
        <w:t>3.中标、成交供应商为中小企业的，应公告其《中小企业声明函》</w:t>
      </w:r>
    </w:p>
    <w:p w:rsidR="00F21D16" w:rsidRDefault="001902AC">
      <w:pPr>
        <w:jc w:val="center"/>
        <w:rPr>
          <w:rFonts w:ascii="仿宋" w:eastAsia="仿宋" w:hAnsi="仿宋" w:cs="宋体"/>
          <w:kern w:val="0"/>
          <w:sz w:val="28"/>
          <w:szCs w:val="28"/>
        </w:rPr>
      </w:pPr>
      <w:r>
        <w:rPr>
          <w:rFonts w:ascii="仿宋" w:eastAsia="仿宋" w:hAnsi="仿宋" w:cs="宋体"/>
          <w:noProof/>
          <w:kern w:val="0"/>
          <w:sz w:val="28"/>
          <w:szCs w:val="28"/>
        </w:rPr>
        <w:drawing>
          <wp:inline distT="0" distB="0" distL="0" distR="0">
            <wp:extent cx="4846711" cy="6763110"/>
            <wp:effectExtent l="0" t="0" r="0" b="0"/>
            <wp:docPr id="4" name="图片 4" descr="C:\Users\CYT\AppData\Local\Temp\WeChat Files\ab2a78f02b9a4076380005d9bbd37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YT\AppData\Local\Temp\WeChat Files\ab2a78f02b9a4076380005d9bbd37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6013" t="817" r="12908"/>
                    <a:stretch/>
                  </pic:blipFill>
                  <pic:spPr bwMode="auto">
                    <a:xfrm>
                      <a:off x="0" y="0"/>
                      <a:ext cx="4842071" cy="6756636"/>
                    </a:xfrm>
                    <a:prstGeom prst="rect">
                      <a:avLst/>
                    </a:prstGeom>
                    <a:noFill/>
                    <a:ln>
                      <a:noFill/>
                    </a:ln>
                    <a:extLst>
                      <a:ext uri="{53640926-AAD7-44D8-BBD7-CCE9431645EC}">
                        <a14:shadowObscured xmlns:a14="http://schemas.microsoft.com/office/drawing/2010/main"/>
                      </a:ext>
                    </a:extLst>
                  </pic:spPr>
                </pic:pic>
              </a:graphicData>
            </a:graphic>
          </wp:inline>
        </w:drawing>
      </w:r>
    </w:p>
    <w:p w:rsidR="00F21D16" w:rsidRDefault="001C6036">
      <w:pPr>
        <w:rPr>
          <w:rFonts w:ascii="仿宋" w:eastAsia="仿宋" w:hAnsi="仿宋" w:cs="宋体"/>
          <w:kern w:val="0"/>
          <w:sz w:val="28"/>
          <w:szCs w:val="28"/>
        </w:rPr>
      </w:pPr>
      <w:r>
        <w:rPr>
          <w:rFonts w:ascii="仿宋" w:eastAsia="仿宋" w:hAnsi="仿宋" w:cs="宋体" w:hint="eastAsia"/>
          <w:kern w:val="0"/>
          <w:sz w:val="28"/>
          <w:szCs w:val="28"/>
        </w:rPr>
        <w:br w:type="page"/>
      </w:r>
    </w:p>
    <w:p w:rsidR="00F21D16" w:rsidRDefault="001C6036">
      <w:pPr>
        <w:ind w:firstLineChars="200" w:firstLine="560"/>
        <w:rPr>
          <w:rFonts w:ascii="仿宋" w:eastAsia="仿宋" w:hAnsi="仿宋" w:cs="宋体"/>
          <w:kern w:val="0"/>
          <w:sz w:val="28"/>
          <w:szCs w:val="28"/>
        </w:rPr>
      </w:pPr>
      <w:r>
        <w:rPr>
          <w:rFonts w:ascii="仿宋" w:eastAsia="仿宋" w:hAnsi="仿宋" w:cs="宋体" w:hint="eastAsia"/>
          <w:kern w:val="0"/>
          <w:sz w:val="28"/>
          <w:szCs w:val="28"/>
        </w:rPr>
        <w:lastRenderedPageBreak/>
        <w:t>4.中标、成交供应商为残疾人福利性单位的，应公告其《残疾人福利性单位声明函》</w:t>
      </w:r>
    </w:p>
    <w:p w:rsidR="00F21D16" w:rsidRDefault="001C6036">
      <w:pPr>
        <w:ind w:firstLineChars="200" w:firstLine="560"/>
      </w:pPr>
      <w:r>
        <w:rPr>
          <w:rFonts w:ascii="仿宋" w:eastAsia="仿宋" w:hAnsi="仿宋" w:cs="宋体" w:hint="eastAsia"/>
          <w:kern w:val="0"/>
          <w:sz w:val="28"/>
          <w:szCs w:val="28"/>
        </w:rPr>
        <w:t>5.中标、成交供应商为注册地在国家级贫困县域内物业公司的，应公告注册所在县扶贫部门出具的聘用建档立</w:t>
      </w:r>
      <w:proofErr w:type="gramStart"/>
      <w:r>
        <w:rPr>
          <w:rFonts w:ascii="仿宋" w:eastAsia="仿宋" w:hAnsi="仿宋" w:cs="宋体" w:hint="eastAsia"/>
          <w:kern w:val="0"/>
          <w:sz w:val="28"/>
          <w:szCs w:val="28"/>
        </w:rPr>
        <w:t>卡贫困</w:t>
      </w:r>
      <w:proofErr w:type="gramEnd"/>
      <w:r>
        <w:rPr>
          <w:rFonts w:ascii="仿宋" w:eastAsia="仿宋" w:hAnsi="仿宋" w:cs="宋体" w:hint="eastAsia"/>
          <w:kern w:val="0"/>
          <w:sz w:val="28"/>
          <w:szCs w:val="28"/>
        </w:rPr>
        <w:t>人员具体数量的证明。</w:t>
      </w:r>
    </w:p>
    <w:sectPr w:rsidR="00F21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AEB" w:rsidRDefault="00C72AEB" w:rsidP="00AB606A">
      <w:r>
        <w:separator/>
      </w:r>
    </w:p>
  </w:endnote>
  <w:endnote w:type="continuationSeparator" w:id="0">
    <w:p w:rsidR="00C72AEB" w:rsidRDefault="00C72AEB" w:rsidP="00AB6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AEB" w:rsidRDefault="00C72AEB" w:rsidP="00AB606A">
      <w:r>
        <w:separator/>
      </w:r>
    </w:p>
  </w:footnote>
  <w:footnote w:type="continuationSeparator" w:id="0">
    <w:p w:rsidR="00C72AEB" w:rsidRDefault="00C72AEB" w:rsidP="00AB60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E20A47"/>
    <w:multiLevelType w:val="singleLevel"/>
    <w:tmpl w:val="98E20A47"/>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525"/>
    <w:rsid w:val="00061BA9"/>
    <w:rsid w:val="00090A53"/>
    <w:rsid w:val="001671DC"/>
    <w:rsid w:val="001902AC"/>
    <w:rsid w:val="00192808"/>
    <w:rsid w:val="001946F7"/>
    <w:rsid w:val="001B65C5"/>
    <w:rsid w:val="001C6036"/>
    <w:rsid w:val="001E7DA7"/>
    <w:rsid w:val="002E2440"/>
    <w:rsid w:val="00347E56"/>
    <w:rsid w:val="003B6D6E"/>
    <w:rsid w:val="00410BC7"/>
    <w:rsid w:val="00463489"/>
    <w:rsid w:val="004847BC"/>
    <w:rsid w:val="0049556B"/>
    <w:rsid w:val="004B026F"/>
    <w:rsid w:val="004C693E"/>
    <w:rsid w:val="004E695C"/>
    <w:rsid w:val="00564245"/>
    <w:rsid w:val="005A7293"/>
    <w:rsid w:val="00661AF2"/>
    <w:rsid w:val="007C72D8"/>
    <w:rsid w:val="008238E9"/>
    <w:rsid w:val="008D73F4"/>
    <w:rsid w:val="00925E87"/>
    <w:rsid w:val="00A36B90"/>
    <w:rsid w:val="00A553C6"/>
    <w:rsid w:val="00AB606A"/>
    <w:rsid w:val="00AC539D"/>
    <w:rsid w:val="00B841F3"/>
    <w:rsid w:val="00C72AEB"/>
    <w:rsid w:val="00C8097F"/>
    <w:rsid w:val="00C901B2"/>
    <w:rsid w:val="00D00850"/>
    <w:rsid w:val="00D042BE"/>
    <w:rsid w:val="00D33525"/>
    <w:rsid w:val="00DB37DA"/>
    <w:rsid w:val="00E269F8"/>
    <w:rsid w:val="00EE0934"/>
    <w:rsid w:val="00EF0E21"/>
    <w:rsid w:val="00F21D16"/>
    <w:rsid w:val="00FE2461"/>
    <w:rsid w:val="27D742B7"/>
    <w:rsid w:val="564E649C"/>
    <w:rsid w:val="5FE96AB7"/>
    <w:rsid w:val="6EB672AD"/>
    <w:rsid w:val="72522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eastAsiaTheme="minorEastAsia" w:hAnsi="Courier New" w:cstheme="minorBidi"/>
      <w:szCs w:val="22"/>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Arial"/>
      <w:b/>
      <w:bCs/>
      <w:sz w:val="32"/>
      <w:szCs w:val="32"/>
    </w:rPr>
  </w:style>
  <w:style w:type="character" w:customStyle="1" w:styleId="Char">
    <w:name w:val="纯文本 Char"/>
    <w:basedOn w:val="a0"/>
    <w:link w:val="a3"/>
    <w:qFormat/>
    <w:rPr>
      <w:rFonts w:ascii="宋体" w:hAnsi="Courier New"/>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eastAsiaTheme="minorEastAsia" w:hAnsi="Courier New" w:cstheme="minorBidi"/>
      <w:szCs w:val="22"/>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Arial"/>
      <w:b/>
      <w:bCs/>
      <w:sz w:val="32"/>
      <w:szCs w:val="32"/>
    </w:rPr>
  </w:style>
  <w:style w:type="character" w:customStyle="1" w:styleId="Char">
    <w:name w:val="纯文本 Char"/>
    <w:basedOn w:val="a0"/>
    <w:link w:val="a3"/>
    <w:qFormat/>
    <w:rPr>
      <w:rFonts w:ascii="宋体" w:hAnsi="Courier New"/>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1</cp:lastModifiedBy>
  <cp:revision>28</cp:revision>
  <cp:lastPrinted>2021-08-17T03:06:00Z</cp:lastPrinted>
  <dcterms:created xsi:type="dcterms:W3CDTF">2021-08-16T07:25:00Z</dcterms:created>
  <dcterms:modified xsi:type="dcterms:W3CDTF">2021-11-08T09:27:00Z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FB06B7E13C4F4BF5B63D0D8E5AA8C6B2</vt:lpwstr>
  </property>
</Properties>
</file>