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F9" w:rsidRDefault="00542BF9" w:rsidP="00542BF9">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28359022"/>
      <w:bookmarkStart w:id="1" w:name="_Toc35393809"/>
      <w:r>
        <w:rPr>
          <w:rFonts w:ascii="华文中宋" w:eastAsia="华文中宋" w:hAnsi="华文中宋" w:hint="eastAsia"/>
        </w:rPr>
        <w:t>中标（成交）结果公告</w:t>
      </w:r>
      <w:bookmarkEnd w:id="0"/>
      <w:bookmarkEnd w:id="1"/>
    </w:p>
    <w:p w:rsidR="00542BF9" w:rsidRPr="007208C1" w:rsidRDefault="00542BF9" w:rsidP="00542BF9">
      <w:pPr>
        <w:rPr>
          <w:rFonts w:ascii="仿宋" w:eastAsia="仿宋" w:hAnsi="仿宋"/>
          <w:sz w:val="28"/>
          <w:szCs w:val="28"/>
        </w:rPr>
      </w:pPr>
      <w:r w:rsidRPr="007208C1">
        <w:rPr>
          <w:rFonts w:ascii="仿宋" w:eastAsia="仿宋" w:hAnsi="仿宋" w:hint="eastAsia"/>
          <w:sz w:val="28"/>
          <w:szCs w:val="28"/>
        </w:rPr>
        <w:t>一</w:t>
      </w:r>
      <w:r w:rsidRPr="007208C1">
        <w:rPr>
          <w:rFonts w:ascii="仿宋" w:eastAsia="仿宋" w:hAnsi="仿宋"/>
          <w:sz w:val="28"/>
          <w:szCs w:val="28"/>
        </w:rPr>
        <w:t>、</w:t>
      </w:r>
      <w:r w:rsidRPr="007208C1">
        <w:rPr>
          <w:rFonts w:ascii="仿宋" w:eastAsia="仿宋" w:hAnsi="仿宋" w:hint="eastAsia"/>
          <w:sz w:val="28"/>
          <w:szCs w:val="28"/>
        </w:rPr>
        <w:t>项目编号：</w:t>
      </w:r>
      <w:r w:rsidR="00023705" w:rsidRPr="00023705">
        <w:rPr>
          <w:rFonts w:ascii="仿宋" w:eastAsia="仿宋" w:hAnsi="仿宋"/>
          <w:sz w:val="28"/>
          <w:szCs w:val="28"/>
        </w:rPr>
        <w:t>510182202100278</w:t>
      </w:r>
    </w:p>
    <w:p w:rsidR="00542BF9" w:rsidRPr="007208C1" w:rsidRDefault="00542BF9" w:rsidP="00542BF9">
      <w:pPr>
        <w:rPr>
          <w:rFonts w:ascii="仿宋" w:eastAsia="仿宋" w:hAnsi="仿宋"/>
          <w:sz w:val="28"/>
          <w:szCs w:val="28"/>
          <w:u w:val="single"/>
        </w:rPr>
      </w:pPr>
      <w:r w:rsidRPr="007208C1">
        <w:rPr>
          <w:rFonts w:ascii="仿宋" w:eastAsia="仿宋" w:hAnsi="仿宋" w:hint="eastAsia"/>
          <w:sz w:val="28"/>
          <w:szCs w:val="28"/>
        </w:rPr>
        <w:t>二</w:t>
      </w:r>
      <w:r w:rsidRPr="007208C1">
        <w:rPr>
          <w:rFonts w:ascii="仿宋" w:eastAsia="仿宋" w:hAnsi="仿宋"/>
          <w:sz w:val="28"/>
          <w:szCs w:val="28"/>
        </w:rPr>
        <w:t>、</w:t>
      </w:r>
      <w:r w:rsidRPr="007208C1">
        <w:rPr>
          <w:rFonts w:ascii="仿宋" w:eastAsia="仿宋" w:hAnsi="仿宋" w:hint="eastAsia"/>
          <w:sz w:val="28"/>
          <w:szCs w:val="28"/>
        </w:rPr>
        <w:t>项目名称：</w:t>
      </w:r>
      <w:r w:rsidR="00023705" w:rsidRPr="00023705">
        <w:rPr>
          <w:rFonts w:ascii="仿宋" w:eastAsia="仿宋" w:hAnsi="仿宋" w:hint="eastAsia"/>
          <w:sz w:val="28"/>
          <w:szCs w:val="28"/>
        </w:rPr>
        <w:t>彭州市发展和</w:t>
      </w:r>
      <w:proofErr w:type="gramStart"/>
      <w:r w:rsidR="00023705" w:rsidRPr="00023705">
        <w:rPr>
          <w:rFonts w:ascii="仿宋" w:eastAsia="仿宋" w:hAnsi="仿宋" w:hint="eastAsia"/>
          <w:sz w:val="28"/>
          <w:szCs w:val="28"/>
        </w:rPr>
        <w:t>改革局</w:t>
      </w:r>
      <w:proofErr w:type="gramEnd"/>
      <w:r w:rsidR="00023705" w:rsidRPr="00023705">
        <w:rPr>
          <w:rFonts w:ascii="仿宋" w:eastAsia="仿宋" w:hAnsi="仿宋" w:hint="eastAsia"/>
          <w:sz w:val="28"/>
          <w:szCs w:val="28"/>
        </w:rPr>
        <w:t>2021年救灾物资购置项目</w:t>
      </w:r>
    </w:p>
    <w:p w:rsidR="00542BF9" w:rsidRPr="007208C1" w:rsidRDefault="00542BF9" w:rsidP="00542BF9">
      <w:pPr>
        <w:rPr>
          <w:rFonts w:ascii="仿宋" w:eastAsia="仿宋" w:hAnsi="仿宋"/>
          <w:sz w:val="28"/>
          <w:szCs w:val="28"/>
        </w:rPr>
      </w:pPr>
      <w:r w:rsidRPr="007208C1">
        <w:rPr>
          <w:rFonts w:ascii="仿宋" w:eastAsia="仿宋" w:hAnsi="仿宋" w:hint="eastAsia"/>
          <w:sz w:val="28"/>
          <w:szCs w:val="28"/>
        </w:rPr>
        <w:t>三、中标（成交）信息</w:t>
      </w:r>
    </w:p>
    <w:p w:rsidR="00542BF9" w:rsidRPr="007208C1" w:rsidRDefault="00542BF9" w:rsidP="00542BF9">
      <w:pPr>
        <w:ind w:firstLineChars="200" w:firstLine="560"/>
        <w:rPr>
          <w:rFonts w:ascii="仿宋" w:eastAsia="仿宋" w:hAnsi="仿宋"/>
          <w:sz w:val="28"/>
          <w:szCs w:val="28"/>
        </w:rPr>
      </w:pPr>
      <w:r w:rsidRPr="007208C1">
        <w:rPr>
          <w:rFonts w:ascii="仿宋" w:eastAsia="仿宋" w:hAnsi="仿宋" w:hint="eastAsia"/>
          <w:sz w:val="28"/>
          <w:szCs w:val="28"/>
        </w:rPr>
        <w:t>供应商名称：</w:t>
      </w:r>
      <w:r w:rsidR="00023705" w:rsidRPr="00023705">
        <w:rPr>
          <w:rFonts w:ascii="仿宋" w:eastAsia="仿宋" w:hAnsi="仿宋" w:hint="eastAsia"/>
          <w:sz w:val="28"/>
          <w:szCs w:val="28"/>
        </w:rPr>
        <w:t>四川上官家纺有限公司</w:t>
      </w:r>
    </w:p>
    <w:p w:rsidR="00542BF9" w:rsidRPr="007208C1" w:rsidRDefault="00542BF9" w:rsidP="00542BF9">
      <w:pPr>
        <w:ind w:firstLineChars="200" w:firstLine="560"/>
        <w:rPr>
          <w:rFonts w:ascii="仿宋" w:eastAsia="仿宋" w:hAnsi="仿宋"/>
          <w:sz w:val="28"/>
          <w:szCs w:val="28"/>
        </w:rPr>
      </w:pPr>
      <w:r w:rsidRPr="007208C1">
        <w:rPr>
          <w:rFonts w:ascii="仿宋" w:eastAsia="仿宋" w:hAnsi="仿宋" w:hint="eastAsia"/>
          <w:sz w:val="28"/>
          <w:szCs w:val="28"/>
        </w:rPr>
        <w:t>供应商地址：</w:t>
      </w:r>
      <w:r w:rsidR="00023705" w:rsidRPr="00023705">
        <w:rPr>
          <w:rFonts w:ascii="仿宋" w:eastAsia="仿宋" w:hAnsi="仿宋" w:hint="eastAsia"/>
          <w:sz w:val="28"/>
          <w:szCs w:val="28"/>
        </w:rPr>
        <w:t>成都市彭州市致和</w:t>
      </w:r>
      <w:proofErr w:type="gramStart"/>
      <w:r w:rsidR="00023705" w:rsidRPr="00023705">
        <w:rPr>
          <w:rFonts w:ascii="仿宋" w:eastAsia="仿宋" w:hAnsi="仿宋" w:hint="eastAsia"/>
          <w:sz w:val="28"/>
          <w:szCs w:val="28"/>
        </w:rPr>
        <w:t>镇护贤西</w:t>
      </w:r>
      <w:proofErr w:type="gramEnd"/>
      <w:r w:rsidR="00023705" w:rsidRPr="00023705">
        <w:rPr>
          <w:rFonts w:ascii="仿宋" w:eastAsia="仿宋" w:hAnsi="仿宋" w:hint="eastAsia"/>
          <w:sz w:val="28"/>
          <w:szCs w:val="28"/>
        </w:rPr>
        <w:t>一路60号附3号1栋-2栋</w:t>
      </w:r>
    </w:p>
    <w:p w:rsidR="00542BF9" w:rsidRPr="007208C1" w:rsidRDefault="00542BF9" w:rsidP="00542BF9">
      <w:pPr>
        <w:ind w:firstLineChars="200" w:firstLine="560"/>
        <w:rPr>
          <w:rFonts w:ascii="仿宋" w:eastAsia="仿宋" w:hAnsi="仿宋"/>
          <w:sz w:val="28"/>
          <w:szCs w:val="28"/>
        </w:rPr>
      </w:pPr>
      <w:r w:rsidRPr="007208C1">
        <w:rPr>
          <w:rFonts w:ascii="仿宋" w:eastAsia="仿宋" w:hAnsi="仿宋" w:hint="eastAsia"/>
          <w:sz w:val="28"/>
          <w:szCs w:val="28"/>
        </w:rPr>
        <w:t>中标（成交）金额</w:t>
      </w:r>
      <w:r w:rsidR="003223E4">
        <w:rPr>
          <w:rFonts w:ascii="仿宋" w:eastAsia="仿宋" w:hAnsi="仿宋" w:hint="eastAsia"/>
          <w:sz w:val="28"/>
          <w:szCs w:val="28"/>
        </w:rPr>
        <w:t>（折扣）</w:t>
      </w:r>
      <w:r w:rsidRPr="007208C1">
        <w:rPr>
          <w:rFonts w:ascii="仿宋" w:eastAsia="仿宋" w:hAnsi="仿宋" w:hint="eastAsia"/>
          <w:sz w:val="28"/>
          <w:szCs w:val="28"/>
        </w:rPr>
        <w:t>：</w:t>
      </w:r>
      <w:r w:rsidR="003223E4">
        <w:rPr>
          <w:rFonts w:ascii="仿宋" w:eastAsia="仿宋" w:hAnsi="仿宋" w:hint="eastAsia"/>
          <w:sz w:val="28"/>
          <w:szCs w:val="28"/>
          <w:u w:val="single"/>
        </w:rPr>
        <w:t>9</w:t>
      </w:r>
      <w:r w:rsidR="00023705">
        <w:rPr>
          <w:rFonts w:ascii="仿宋" w:eastAsia="仿宋" w:hAnsi="仿宋" w:hint="eastAsia"/>
          <w:sz w:val="28"/>
          <w:szCs w:val="28"/>
          <w:u w:val="single"/>
        </w:rPr>
        <w:t>8</w:t>
      </w:r>
      <w:r w:rsidR="003223E4">
        <w:rPr>
          <w:rFonts w:ascii="仿宋" w:eastAsia="仿宋" w:hAnsi="仿宋" w:hint="eastAsia"/>
          <w:sz w:val="28"/>
          <w:szCs w:val="28"/>
          <w:u w:val="single"/>
        </w:rPr>
        <w:t>%</w:t>
      </w:r>
    </w:p>
    <w:p w:rsidR="00542BF9" w:rsidRPr="007208C1" w:rsidRDefault="00542BF9" w:rsidP="00542BF9">
      <w:pPr>
        <w:rPr>
          <w:rFonts w:ascii="仿宋" w:eastAsia="仿宋" w:hAnsi="仿宋"/>
          <w:sz w:val="28"/>
          <w:szCs w:val="28"/>
        </w:rPr>
      </w:pPr>
      <w:r w:rsidRPr="007208C1">
        <w:rPr>
          <w:rFonts w:ascii="仿宋" w:eastAsia="仿宋" w:hAnsi="仿宋" w:hint="eastAsia"/>
          <w:sz w:val="28"/>
          <w:szCs w:val="28"/>
        </w:rPr>
        <w:t>四、主要标的信息</w:t>
      </w:r>
    </w:p>
    <w:tbl>
      <w:tblPr>
        <w:tblStyle w:val="a6"/>
        <w:tblW w:w="8330" w:type="dxa"/>
        <w:tblLayout w:type="fixed"/>
        <w:tblLook w:val="04A0" w:firstRow="1" w:lastRow="0" w:firstColumn="1" w:lastColumn="0" w:noHBand="0" w:noVBand="1"/>
      </w:tblPr>
      <w:tblGrid>
        <w:gridCol w:w="8330"/>
      </w:tblGrid>
      <w:tr w:rsidR="003223E4" w:rsidRPr="007208C1" w:rsidTr="003223E4">
        <w:tc>
          <w:tcPr>
            <w:tcW w:w="8330" w:type="dxa"/>
          </w:tcPr>
          <w:p w:rsidR="003223E4" w:rsidRDefault="003223E4" w:rsidP="00E544A3">
            <w:pPr>
              <w:jc w:val="center"/>
              <w:rPr>
                <w:rFonts w:ascii="仿宋" w:eastAsia="仿宋" w:hAnsi="仿宋"/>
                <w:sz w:val="28"/>
                <w:szCs w:val="28"/>
              </w:rPr>
            </w:pPr>
            <w:r>
              <w:rPr>
                <w:rFonts w:ascii="仿宋" w:eastAsia="仿宋" w:hAnsi="仿宋" w:hint="eastAsia"/>
                <w:sz w:val="28"/>
                <w:szCs w:val="28"/>
              </w:rPr>
              <w:t>货物类</w:t>
            </w:r>
          </w:p>
        </w:tc>
      </w:tr>
      <w:tr w:rsidR="003223E4" w:rsidRPr="007208C1" w:rsidTr="003223E4">
        <w:tc>
          <w:tcPr>
            <w:tcW w:w="8330" w:type="dxa"/>
          </w:tcPr>
          <w:p w:rsidR="003223E4" w:rsidRDefault="003223E4" w:rsidP="00E544A3">
            <w:pPr>
              <w:rPr>
                <w:rFonts w:ascii="仿宋" w:eastAsia="仿宋" w:hAnsi="仿宋"/>
                <w:sz w:val="28"/>
                <w:szCs w:val="28"/>
              </w:rPr>
            </w:pPr>
            <w:r>
              <w:rPr>
                <w:rFonts w:ascii="仿宋" w:eastAsia="仿宋" w:hAnsi="仿宋" w:hint="eastAsia"/>
                <w:sz w:val="28"/>
                <w:szCs w:val="28"/>
              </w:rPr>
              <w:t>名称：</w:t>
            </w:r>
            <w:r w:rsidR="00023705" w:rsidRPr="00023705">
              <w:rPr>
                <w:rFonts w:ascii="仿宋" w:eastAsia="仿宋" w:hAnsi="仿宋" w:hint="eastAsia"/>
                <w:sz w:val="28"/>
                <w:szCs w:val="28"/>
              </w:rPr>
              <w:t>12 m</w:t>
            </w:r>
            <w:r w:rsidR="00023705" w:rsidRPr="00023705">
              <w:rPr>
                <w:rFonts w:ascii="宋体" w:hAnsi="宋体" w:cs="宋体" w:hint="eastAsia"/>
                <w:sz w:val="28"/>
                <w:szCs w:val="28"/>
              </w:rPr>
              <w:t>²</w:t>
            </w:r>
            <w:r w:rsidR="00023705" w:rsidRPr="00023705">
              <w:rPr>
                <w:rFonts w:ascii="仿宋" w:eastAsia="仿宋" w:hAnsi="仿宋" w:cs="仿宋" w:hint="eastAsia"/>
                <w:sz w:val="28"/>
                <w:szCs w:val="28"/>
              </w:rPr>
              <w:t>帐</w:t>
            </w:r>
            <w:r w:rsidR="00023705" w:rsidRPr="00023705">
              <w:rPr>
                <w:rFonts w:ascii="仿宋" w:eastAsia="仿宋" w:hAnsi="仿宋" w:hint="eastAsia"/>
                <w:sz w:val="28"/>
                <w:szCs w:val="28"/>
              </w:rPr>
              <w:t>篷</w:t>
            </w:r>
            <w:r w:rsidR="00023705">
              <w:rPr>
                <w:rFonts w:ascii="仿宋" w:eastAsia="仿宋" w:hAnsi="仿宋" w:hint="eastAsia"/>
                <w:sz w:val="28"/>
                <w:szCs w:val="28"/>
              </w:rPr>
              <w:t>、</w:t>
            </w:r>
            <w:r w:rsidR="003641CF" w:rsidRPr="00023705">
              <w:rPr>
                <w:rFonts w:ascii="仿宋" w:eastAsia="仿宋" w:hAnsi="仿宋" w:hint="eastAsia"/>
                <w:sz w:val="28"/>
                <w:szCs w:val="28"/>
              </w:rPr>
              <w:t>折叠床</w:t>
            </w:r>
            <w:r w:rsidR="003641CF">
              <w:rPr>
                <w:rFonts w:ascii="仿宋" w:eastAsia="仿宋" w:hAnsi="仿宋" w:hint="eastAsia"/>
                <w:sz w:val="28"/>
                <w:szCs w:val="28"/>
              </w:rPr>
              <w:t>、</w:t>
            </w:r>
            <w:r w:rsidR="00023705" w:rsidRPr="00023705">
              <w:rPr>
                <w:rFonts w:ascii="仿宋" w:eastAsia="仿宋" w:hAnsi="仿宋" w:hint="eastAsia"/>
                <w:sz w:val="28"/>
                <w:szCs w:val="28"/>
              </w:rPr>
              <w:t>棉大衣</w:t>
            </w:r>
            <w:r w:rsidR="00023705">
              <w:rPr>
                <w:rFonts w:ascii="仿宋" w:eastAsia="仿宋" w:hAnsi="仿宋" w:hint="eastAsia"/>
                <w:sz w:val="28"/>
                <w:szCs w:val="28"/>
              </w:rPr>
              <w:t>等</w:t>
            </w:r>
          </w:p>
          <w:p w:rsidR="003223E4" w:rsidRDefault="003223E4" w:rsidP="00E544A3">
            <w:pPr>
              <w:rPr>
                <w:rFonts w:ascii="仿宋" w:eastAsia="仿宋" w:hAnsi="仿宋"/>
                <w:sz w:val="28"/>
                <w:szCs w:val="28"/>
              </w:rPr>
            </w:pPr>
            <w:r>
              <w:rPr>
                <w:rFonts w:ascii="仿宋" w:eastAsia="仿宋" w:hAnsi="仿宋" w:hint="eastAsia"/>
                <w:sz w:val="28"/>
                <w:szCs w:val="28"/>
              </w:rPr>
              <w:t>品牌：</w:t>
            </w:r>
            <w:r w:rsidR="00023705" w:rsidRPr="00023705">
              <w:rPr>
                <w:rFonts w:ascii="仿宋" w:eastAsia="仿宋" w:hAnsi="仿宋" w:hint="eastAsia"/>
                <w:sz w:val="28"/>
                <w:szCs w:val="28"/>
              </w:rPr>
              <w:t>四川鑫利达科技发展有限公司</w:t>
            </w:r>
            <w:r w:rsidR="00023705">
              <w:rPr>
                <w:rFonts w:ascii="仿宋" w:eastAsia="仿宋" w:hAnsi="仿宋" w:hint="eastAsia"/>
                <w:sz w:val="28"/>
                <w:szCs w:val="28"/>
              </w:rPr>
              <w:t>、</w:t>
            </w:r>
            <w:r w:rsidR="00023705" w:rsidRPr="00023705">
              <w:rPr>
                <w:rFonts w:ascii="仿宋" w:eastAsia="仿宋" w:hAnsi="仿宋" w:hint="eastAsia"/>
                <w:sz w:val="28"/>
                <w:szCs w:val="28"/>
              </w:rPr>
              <w:t>四川鑫利达科技发展有限公司</w:t>
            </w:r>
            <w:r w:rsidR="003641CF">
              <w:rPr>
                <w:rFonts w:ascii="仿宋" w:eastAsia="仿宋" w:hAnsi="仿宋" w:hint="eastAsia"/>
                <w:sz w:val="28"/>
                <w:szCs w:val="28"/>
              </w:rPr>
              <w:t>、</w:t>
            </w:r>
            <w:r w:rsidR="003641CF" w:rsidRPr="00023705">
              <w:rPr>
                <w:rFonts w:ascii="仿宋" w:eastAsia="仿宋" w:hAnsi="仿宋" w:hint="eastAsia"/>
                <w:sz w:val="28"/>
                <w:szCs w:val="28"/>
              </w:rPr>
              <w:t>成都市</w:t>
            </w:r>
            <w:proofErr w:type="gramStart"/>
            <w:r w:rsidR="003641CF" w:rsidRPr="00023705">
              <w:rPr>
                <w:rFonts w:ascii="仿宋" w:eastAsia="仿宋" w:hAnsi="仿宋" w:hint="eastAsia"/>
                <w:sz w:val="28"/>
                <w:szCs w:val="28"/>
              </w:rPr>
              <w:t>梦枝源家纺</w:t>
            </w:r>
            <w:proofErr w:type="gramEnd"/>
            <w:r w:rsidR="003641CF" w:rsidRPr="00023705">
              <w:rPr>
                <w:rFonts w:ascii="仿宋" w:eastAsia="仿宋" w:hAnsi="仿宋" w:hint="eastAsia"/>
                <w:sz w:val="28"/>
                <w:szCs w:val="28"/>
              </w:rPr>
              <w:t>有限公司</w:t>
            </w:r>
            <w:r w:rsidR="00023705">
              <w:rPr>
                <w:rFonts w:ascii="仿宋" w:eastAsia="仿宋" w:hAnsi="仿宋" w:hint="eastAsia"/>
                <w:sz w:val="28"/>
                <w:szCs w:val="28"/>
              </w:rPr>
              <w:t>等</w:t>
            </w:r>
          </w:p>
          <w:p w:rsidR="003223E4" w:rsidRDefault="003223E4" w:rsidP="00E544A3">
            <w:pPr>
              <w:rPr>
                <w:rFonts w:ascii="仿宋" w:eastAsia="仿宋" w:hAnsi="仿宋"/>
                <w:sz w:val="28"/>
                <w:szCs w:val="28"/>
              </w:rPr>
            </w:pPr>
            <w:r>
              <w:rPr>
                <w:rFonts w:ascii="仿宋" w:eastAsia="仿宋" w:hAnsi="仿宋" w:hint="eastAsia"/>
                <w:sz w:val="28"/>
                <w:szCs w:val="28"/>
              </w:rPr>
              <w:t>规格型号：</w:t>
            </w:r>
            <w:r w:rsidR="008D7282" w:rsidRPr="008D7282">
              <w:rPr>
                <w:rFonts w:ascii="仿宋" w:eastAsia="仿宋" w:hAnsi="仿宋" w:hint="eastAsia"/>
                <w:sz w:val="28"/>
                <w:szCs w:val="28"/>
              </w:rPr>
              <w:t>长方形双坡面直</w:t>
            </w:r>
            <w:proofErr w:type="gramStart"/>
            <w:r w:rsidR="008D7282" w:rsidRPr="008D7282">
              <w:rPr>
                <w:rFonts w:ascii="仿宋" w:eastAsia="仿宋" w:hAnsi="仿宋" w:hint="eastAsia"/>
                <w:sz w:val="28"/>
                <w:szCs w:val="28"/>
              </w:rPr>
              <w:t>墙建筑</w:t>
            </w:r>
            <w:proofErr w:type="gramEnd"/>
            <w:r w:rsidR="008D7282" w:rsidRPr="008D7282">
              <w:rPr>
                <w:rFonts w:ascii="仿宋" w:eastAsia="仿宋" w:hAnsi="仿宋" w:hint="eastAsia"/>
                <w:sz w:val="28"/>
                <w:szCs w:val="28"/>
              </w:rPr>
              <w:t>样</w:t>
            </w:r>
            <w:r w:rsidR="008D7282">
              <w:rPr>
                <w:rFonts w:ascii="仿宋" w:eastAsia="仿宋" w:hAnsi="仿宋" w:hint="eastAsia"/>
                <w:sz w:val="28"/>
                <w:szCs w:val="28"/>
              </w:rPr>
              <w:t>式；开门山墙上开三角窗一个；开窗山墙开三角窗一个，方形窗一</w:t>
            </w:r>
            <w:bookmarkStart w:id="2" w:name="_GoBack"/>
            <w:bookmarkEnd w:id="2"/>
            <w:r w:rsidR="008D7282">
              <w:rPr>
                <w:rFonts w:ascii="仿宋" w:eastAsia="仿宋" w:hAnsi="仿宋" w:hint="eastAsia"/>
                <w:sz w:val="28"/>
                <w:szCs w:val="28"/>
              </w:rPr>
              <w:t>个等</w:t>
            </w:r>
            <w:r w:rsidR="003641CF">
              <w:rPr>
                <w:rFonts w:ascii="仿宋" w:eastAsia="仿宋" w:hAnsi="仿宋" w:hint="eastAsia"/>
                <w:sz w:val="28"/>
                <w:szCs w:val="28"/>
              </w:rPr>
              <w:t>、</w:t>
            </w:r>
            <w:r w:rsidR="008D7282" w:rsidRPr="008D7282">
              <w:rPr>
                <w:rFonts w:ascii="仿宋" w:eastAsia="仿宋" w:hAnsi="仿宋" w:hint="eastAsia"/>
                <w:sz w:val="28"/>
                <w:szCs w:val="28"/>
              </w:rPr>
              <w:t>硬度≥H级;附着力≥2级。PVC涂层布断裂强力:经向≥1600N，纬向≥1350N</w:t>
            </w:r>
            <w:r w:rsidR="008D7282">
              <w:rPr>
                <w:rFonts w:ascii="仿宋" w:eastAsia="仿宋" w:hAnsi="仿宋" w:hint="eastAsia"/>
                <w:sz w:val="28"/>
                <w:szCs w:val="28"/>
              </w:rPr>
              <w:t>等</w:t>
            </w:r>
            <w:r w:rsidR="003641CF">
              <w:rPr>
                <w:rFonts w:ascii="仿宋" w:eastAsia="仿宋" w:hAnsi="仿宋" w:hint="eastAsia"/>
                <w:sz w:val="28"/>
                <w:szCs w:val="28"/>
              </w:rPr>
              <w:t>、</w:t>
            </w:r>
            <w:r w:rsidR="008D7282" w:rsidRPr="008D7282">
              <w:rPr>
                <w:rFonts w:ascii="仿宋" w:eastAsia="仿宋" w:hAnsi="仿宋" w:hint="eastAsia"/>
                <w:sz w:val="28"/>
                <w:szCs w:val="28"/>
              </w:rPr>
              <w:t>面料：涤棉卡其布；80±5%涤纶；20±5%棉等。</w:t>
            </w:r>
          </w:p>
          <w:p w:rsidR="003223E4" w:rsidRDefault="003223E4" w:rsidP="00E544A3">
            <w:pPr>
              <w:rPr>
                <w:rFonts w:ascii="仿宋" w:eastAsia="仿宋" w:hAnsi="仿宋"/>
                <w:sz w:val="28"/>
                <w:szCs w:val="28"/>
              </w:rPr>
            </w:pPr>
            <w:r>
              <w:rPr>
                <w:rFonts w:ascii="仿宋" w:eastAsia="仿宋" w:hAnsi="仿宋" w:hint="eastAsia"/>
                <w:sz w:val="28"/>
                <w:szCs w:val="28"/>
              </w:rPr>
              <w:t>数量：</w:t>
            </w:r>
            <w:r w:rsidR="00AF4222">
              <w:rPr>
                <w:rFonts w:ascii="仿宋" w:eastAsia="仿宋" w:hAnsi="仿宋" w:hint="eastAsia"/>
                <w:sz w:val="28"/>
                <w:szCs w:val="28"/>
              </w:rPr>
              <w:t>1批</w:t>
            </w:r>
          </w:p>
          <w:p w:rsidR="003223E4" w:rsidRDefault="003223E4" w:rsidP="003641CF">
            <w:pPr>
              <w:rPr>
                <w:rFonts w:ascii="仿宋" w:eastAsia="仿宋" w:hAnsi="仿宋"/>
                <w:sz w:val="28"/>
                <w:szCs w:val="28"/>
              </w:rPr>
            </w:pPr>
            <w:r>
              <w:rPr>
                <w:rFonts w:ascii="仿宋" w:eastAsia="仿宋" w:hAnsi="仿宋" w:hint="eastAsia"/>
                <w:sz w:val="28"/>
                <w:szCs w:val="28"/>
              </w:rPr>
              <w:t>单价：</w:t>
            </w:r>
            <w:r w:rsidR="00AF4222">
              <w:rPr>
                <w:rFonts w:ascii="仿宋" w:eastAsia="仿宋" w:hAnsi="仿宋" w:hint="eastAsia"/>
                <w:sz w:val="28"/>
                <w:szCs w:val="28"/>
              </w:rPr>
              <w:t>折扣9</w:t>
            </w:r>
            <w:r w:rsidR="003641CF">
              <w:rPr>
                <w:rFonts w:ascii="仿宋" w:eastAsia="仿宋" w:hAnsi="仿宋" w:hint="eastAsia"/>
                <w:sz w:val="28"/>
                <w:szCs w:val="28"/>
              </w:rPr>
              <w:t>8</w:t>
            </w:r>
            <w:r w:rsidR="00AF4222">
              <w:rPr>
                <w:rFonts w:ascii="仿宋" w:eastAsia="仿宋" w:hAnsi="仿宋" w:hint="eastAsia"/>
                <w:sz w:val="28"/>
                <w:szCs w:val="28"/>
              </w:rPr>
              <w:t>%</w:t>
            </w:r>
          </w:p>
        </w:tc>
      </w:tr>
    </w:tbl>
    <w:p w:rsidR="00542BF9" w:rsidRPr="007208C1" w:rsidRDefault="00542BF9" w:rsidP="00542BF9">
      <w:pPr>
        <w:rPr>
          <w:rFonts w:ascii="仿宋" w:eastAsia="仿宋" w:hAnsi="仿宋"/>
          <w:sz w:val="28"/>
          <w:szCs w:val="28"/>
        </w:rPr>
      </w:pPr>
      <w:r w:rsidRPr="007208C1">
        <w:rPr>
          <w:rFonts w:ascii="仿宋" w:eastAsia="仿宋" w:hAnsi="仿宋" w:hint="eastAsia"/>
          <w:sz w:val="28"/>
          <w:szCs w:val="28"/>
        </w:rPr>
        <w:t>五、评审专家（单一来源采购人员）名单：</w:t>
      </w:r>
      <w:r w:rsidR="003641CF">
        <w:rPr>
          <w:rFonts w:ascii="仿宋" w:eastAsia="仿宋" w:hAnsi="仿宋" w:hint="eastAsia"/>
          <w:sz w:val="28"/>
          <w:szCs w:val="28"/>
        </w:rPr>
        <w:t>余</w:t>
      </w:r>
      <w:proofErr w:type="gramStart"/>
      <w:r w:rsidR="003641CF">
        <w:rPr>
          <w:rFonts w:ascii="仿宋" w:eastAsia="仿宋" w:hAnsi="仿宋" w:hint="eastAsia"/>
          <w:sz w:val="28"/>
          <w:szCs w:val="28"/>
        </w:rPr>
        <w:t>一</w:t>
      </w:r>
      <w:proofErr w:type="gramEnd"/>
      <w:r w:rsidR="003641CF">
        <w:rPr>
          <w:rFonts w:ascii="仿宋" w:eastAsia="仿宋" w:hAnsi="仿宋" w:hint="eastAsia"/>
          <w:sz w:val="28"/>
          <w:szCs w:val="28"/>
        </w:rPr>
        <w:t>灵</w:t>
      </w:r>
      <w:r w:rsidR="00AF4222">
        <w:rPr>
          <w:rFonts w:ascii="仿宋" w:eastAsia="仿宋" w:hAnsi="仿宋" w:hint="eastAsia"/>
          <w:sz w:val="28"/>
          <w:szCs w:val="28"/>
        </w:rPr>
        <w:t>（组长）、</w:t>
      </w:r>
      <w:r w:rsidR="003641CF">
        <w:rPr>
          <w:rFonts w:ascii="仿宋" w:eastAsia="仿宋" w:hAnsi="仿宋" w:hint="eastAsia"/>
          <w:sz w:val="28"/>
          <w:szCs w:val="28"/>
        </w:rPr>
        <w:t>陈飞龙</w:t>
      </w:r>
      <w:r w:rsidR="00AF4222">
        <w:rPr>
          <w:rFonts w:ascii="仿宋" w:eastAsia="仿宋" w:hAnsi="仿宋" w:hint="eastAsia"/>
          <w:sz w:val="28"/>
          <w:szCs w:val="28"/>
        </w:rPr>
        <w:t>、刘晓龙（采购人代表）</w:t>
      </w:r>
      <w:r w:rsidR="00AF4222" w:rsidRPr="007208C1">
        <w:rPr>
          <w:rFonts w:ascii="仿宋" w:eastAsia="仿宋" w:hAnsi="仿宋"/>
          <w:sz w:val="28"/>
          <w:szCs w:val="28"/>
        </w:rPr>
        <w:t xml:space="preserve"> </w:t>
      </w:r>
    </w:p>
    <w:p w:rsidR="00542BF9" w:rsidRPr="007208C1" w:rsidRDefault="00542BF9" w:rsidP="00542BF9">
      <w:pPr>
        <w:rPr>
          <w:rFonts w:ascii="仿宋" w:eastAsia="仿宋" w:hAnsi="仿宋"/>
          <w:sz w:val="28"/>
          <w:szCs w:val="28"/>
        </w:rPr>
      </w:pPr>
      <w:r w:rsidRPr="007208C1">
        <w:rPr>
          <w:rFonts w:ascii="仿宋" w:eastAsia="仿宋" w:hAnsi="仿宋" w:hint="eastAsia"/>
          <w:sz w:val="28"/>
          <w:szCs w:val="28"/>
        </w:rPr>
        <w:t>六、代理服务收费标准及金额：</w:t>
      </w:r>
      <w:r w:rsidR="003641CF" w:rsidRPr="003641CF">
        <w:rPr>
          <w:rFonts w:ascii="仿宋" w:eastAsia="仿宋" w:hAnsi="仿宋" w:hint="eastAsia"/>
          <w:sz w:val="28"/>
          <w:szCs w:val="28"/>
        </w:rPr>
        <w:t>根据成本加合理利润原则，定额向成</w:t>
      </w:r>
      <w:r w:rsidR="003641CF" w:rsidRPr="003641CF">
        <w:rPr>
          <w:rFonts w:ascii="仿宋" w:eastAsia="仿宋" w:hAnsi="仿宋" w:hint="eastAsia"/>
          <w:sz w:val="28"/>
          <w:szCs w:val="28"/>
        </w:rPr>
        <w:lastRenderedPageBreak/>
        <w:t>交人收取招标代理服务费31500元。</w:t>
      </w:r>
    </w:p>
    <w:p w:rsidR="00542BF9" w:rsidRPr="007208C1" w:rsidRDefault="00542BF9" w:rsidP="00542BF9">
      <w:pPr>
        <w:rPr>
          <w:rFonts w:ascii="仿宋" w:eastAsia="仿宋" w:hAnsi="仿宋"/>
          <w:sz w:val="28"/>
          <w:szCs w:val="28"/>
        </w:rPr>
      </w:pPr>
      <w:r w:rsidRPr="007208C1">
        <w:rPr>
          <w:rFonts w:ascii="仿宋" w:eastAsia="仿宋" w:hAnsi="仿宋" w:hint="eastAsia"/>
          <w:sz w:val="28"/>
          <w:szCs w:val="28"/>
        </w:rPr>
        <w:t>七、公告期限</w:t>
      </w:r>
    </w:p>
    <w:p w:rsidR="00542BF9" w:rsidRPr="007208C1" w:rsidRDefault="00542BF9" w:rsidP="00542BF9">
      <w:pPr>
        <w:ind w:firstLineChars="200" w:firstLine="560"/>
        <w:rPr>
          <w:rFonts w:ascii="仿宋" w:eastAsia="仿宋" w:hAnsi="仿宋" w:cs="宋体"/>
          <w:kern w:val="0"/>
          <w:sz w:val="28"/>
          <w:szCs w:val="28"/>
        </w:rPr>
      </w:pPr>
      <w:r w:rsidRPr="007208C1">
        <w:rPr>
          <w:rFonts w:ascii="仿宋" w:eastAsia="仿宋" w:hAnsi="仿宋" w:cs="宋体" w:hint="eastAsia"/>
          <w:kern w:val="0"/>
          <w:sz w:val="28"/>
          <w:szCs w:val="28"/>
        </w:rPr>
        <w:t>自本公告发布之日起</w:t>
      </w:r>
      <w:r w:rsidRPr="007208C1">
        <w:rPr>
          <w:rFonts w:ascii="仿宋" w:eastAsia="仿宋" w:hAnsi="仿宋" w:cs="宋体"/>
          <w:kern w:val="0"/>
          <w:sz w:val="28"/>
          <w:szCs w:val="28"/>
        </w:rPr>
        <w:t>1</w:t>
      </w:r>
      <w:r w:rsidRPr="007208C1">
        <w:rPr>
          <w:rFonts w:ascii="仿宋" w:eastAsia="仿宋" w:hAnsi="仿宋" w:cs="宋体" w:hint="eastAsia"/>
          <w:kern w:val="0"/>
          <w:sz w:val="28"/>
          <w:szCs w:val="28"/>
        </w:rPr>
        <w:t>个工作日。</w:t>
      </w:r>
    </w:p>
    <w:p w:rsidR="00542BF9" w:rsidRPr="007208C1" w:rsidRDefault="00542BF9" w:rsidP="00542BF9">
      <w:pPr>
        <w:rPr>
          <w:rFonts w:ascii="仿宋" w:eastAsia="仿宋" w:hAnsi="仿宋" w:cs="仿宋"/>
          <w:sz w:val="28"/>
          <w:szCs w:val="28"/>
        </w:rPr>
      </w:pPr>
      <w:r w:rsidRPr="007208C1">
        <w:rPr>
          <w:rFonts w:ascii="仿宋" w:eastAsia="仿宋" w:hAnsi="仿宋" w:cs="仿宋" w:hint="eastAsia"/>
          <w:sz w:val="28"/>
          <w:szCs w:val="28"/>
        </w:rPr>
        <w:t>八、其他补充事宜</w:t>
      </w:r>
    </w:p>
    <w:p w:rsidR="007208C1" w:rsidRPr="007208C1" w:rsidRDefault="003641CF" w:rsidP="003641CF">
      <w:pPr>
        <w:ind w:firstLineChars="200" w:firstLine="560"/>
        <w:rPr>
          <w:rFonts w:ascii="仿宋" w:eastAsia="仿宋" w:hAnsi="仿宋" w:cs="宋体"/>
          <w:kern w:val="0"/>
          <w:sz w:val="28"/>
          <w:szCs w:val="28"/>
        </w:rPr>
      </w:pPr>
      <w:r w:rsidRPr="003641CF">
        <w:rPr>
          <w:rFonts w:ascii="仿宋" w:eastAsia="仿宋" w:hAnsi="仿宋" w:cs="宋体" w:hint="eastAsia"/>
          <w:kern w:val="0"/>
          <w:sz w:val="28"/>
          <w:szCs w:val="28"/>
        </w:rPr>
        <w:t>监管单位：彭州市财政局，联系电话：028-83888323。计划备案号：(2021)0566号。品目编码及名称：A9999-其他货物。本项目采购预算（最高限价）210万元。推进四川省政府采购供应商信用融资：根据《四川省财政厅关于推进四川省政府采购供应商信用融资工作的通知》（</w:t>
      </w:r>
      <w:proofErr w:type="gramStart"/>
      <w:r w:rsidRPr="003641CF">
        <w:rPr>
          <w:rFonts w:ascii="仿宋" w:eastAsia="仿宋" w:hAnsi="仿宋" w:cs="宋体" w:hint="eastAsia"/>
          <w:kern w:val="0"/>
          <w:sz w:val="28"/>
          <w:szCs w:val="28"/>
        </w:rPr>
        <w:t>川财采</w:t>
      </w:r>
      <w:proofErr w:type="gramEnd"/>
      <w:r w:rsidRPr="003641CF">
        <w:rPr>
          <w:rFonts w:ascii="仿宋" w:eastAsia="仿宋" w:hAnsi="仿宋" w:cs="宋体" w:hint="eastAsia"/>
          <w:kern w:val="0"/>
          <w:sz w:val="28"/>
          <w:szCs w:val="28"/>
        </w:rPr>
        <w:t>〔2018〕123号）、《成都市中小企业政府采购信用融资暂行办法》、《成都市级支持中小企业政府采购信用融资实施方案》，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rsidR="00971F0B" w:rsidRPr="007208C1" w:rsidRDefault="00971F0B" w:rsidP="00971F0B">
      <w:pPr>
        <w:ind w:firstLineChars="200" w:firstLine="560"/>
        <w:rPr>
          <w:rFonts w:ascii="仿宋" w:eastAsia="仿宋" w:hAnsi="仿宋" w:cs="宋体"/>
          <w:kern w:val="0"/>
          <w:sz w:val="28"/>
          <w:szCs w:val="28"/>
        </w:rPr>
      </w:pPr>
    </w:p>
    <w:p w:rsidR="00542BF9" w:rsidRPr="007208C1" w:rsidRDefault="00542BF9" w:rsidP="00542BF9">
      <w:pPr>
        <w:rPr>
          <w:rFonts w:ascii="仿宋" w:eastAsia="仿宋" w:hAnsi="仿宋" w:cs="宋体"/>
          <w:kern w:val="0"/>
          <w:sz w:val="28"/>
          <w:szCs w:val="28"/>
        </w:rPr>
      </w:pPr>
    </w:p>
    <w:p w:rsidR="00077DB9" w:rsidRDefault="00077DB9">
      <w:pPr>
        <w:widowControl/>
        <w:jc w:val="left"/>
        <w:rPr>
          <w:rFonts w:ascii="仿宋" w:eastAsia="仿宋" w:hAnsi="仿宋" w:cs="宋体"/>
          <w:kern w:val="0"/>
          <w:sz w:val="28"/>
          <w:szCs w:val="28"/>
        </w:rPr>
      </w:pPr>
      <w:r>
        <w:rPr>
          <w:rFonts w:ascii="仿宋" w:eastAsia="仿宋" w:hAnsi="仿宋" w:cs="宋体"/>
          <w:kern w:val="0"/>
          <w:sz w:val="28"/>
          <w:szCs w:val="28"/>
        </w:rPr>
        <w:br w:type="page"/>
      </w:r>
    </w:p>
    <w:p w:rsidR="00542BF9" w:rsidRPr="007208C1" w:rsidRDefault="00542BF9" w:rsidP="00542BF9">
      <w:pPr>
        <w:rPr>
          <w:rFonts w:ascii="仿宋" w:eastAsia="仿宋" w:hAnsi="仿宋" w:cs="宋体"/>
          <w:kern w:val="0"/>
          <w:sz w:val="28"/>
          <w:szCs w:val="28"/>
        </w:rPr>
      </w:pPr>
      <w:r w:rsidRPr="007208C1">
        <w:rPr>
          <w:rFonts w:ascii="仿宋" w:eastAsia="仿宋" w:hAnsi="仿宋" w:cs="宋体" w:hint="eastAsia"/>
          <w:kern w:val="0"/>
          <w:sz w:val="28"/>
          <w:szCs w:val="28"/>
        </w:rPr>
        <w:lastRenderedPageBreak/>
        <w:t>九、凡对本次公告内容提出询问，请按以下方式联系。</w:t>
      </w:r>
    </w:p>
    <w:p w:rsidR="00542BF9" w:rsidRPr="007208C1" w:rsidRDefault="00542BF9" w:rsidP="00542BF9">
      <w:pPr>
        <w:pStyle w:val="2"/>
        <w:spacing w:line="360" w:lineRule="auto"/>
        <w:ind w:firstLineChars="250" w:firstLine="700"/>
        <w:rPr>
          <w:rFonts w:ascii="仿宋" w:eastAsia="仿宋" w:hAnsi="仿宋" w:cs="宋体"/>
          <w:b w:val="0"/>
          <w:sz w:val="28"/>
          <w:szCs w:val="28"/>
        </w:rPr>
      </w:pPr>
      <w:bookmarkStart w:id="3" w:name="_Toc35393810"/>
      <w:bookmarkStart w:id="4" w:name="_Toc35393641"/>
      <w:bookmarkStart w:id="5" w:name="_Toc28359100"/>
      <w:bookmarkStart w:id="6" w:name="_Toc28359023"/>
      <w:r w:rsidRPr="007208C1">
        <w:rPr>
          <w:rFonts w:ascii="仿宋" w:eastAsia="仿宋" w:hAnsi="仿宋" w:cs="宋体" w:hint="eastAsia"/>
          <w:b w:val="0"/>
          <w:sz w:val="28"/>
          <w:szCs w:val="28"/>
        </w:rPr>
        <w:t>1.采购人信息</w:t>
      </w:r>
      <w:bookmarkEnd w:id="3"/>
      <w:bookmarkEnd w:id="4"/>
      <w:bookmarkEnd w:id="5"/>
      <w:bookmarkEnd w:id="6"/>
    </w:p>
    <w:p w:rsidR="00542BF9" w:rsidRPr="007208C1" w:rsidRDefault="00542BF9" w:rsidP="00542BF9">
      <w:pPr>
        <w:spacing w:line="360" w:lineRule="auto"/>
        <w:ind w:leftChars="371" w:left="1129" w:hangingChars="125" w:hanging="350"/>
        <w:jc w:val="left"/>
        <w:rPr>
          <w:rFonts w:ascii="仿宋" w:eastAsia="仿宋" w:hAnsi="仿宋"/>
          <w:sz w:val="28"/>
          <w:szCs w:val="28"/>
        </w:rPr>
      </w:pPr>
      <w:r w:rsidRPr="007208C1">
        <w:rPr>
          <w:rFonts w:ascii="仿宋" w:eastAsia="仿宋" w:hAnsi="仿宋" w:hint="eastAsia"/>
          <w:sz w:val="28"/>
          <w:szCs w:val="28"/>
        </w:rPr>
        <w:t>名    称：</w:t>
      </w:r>
      <w:r w:rsidR="00AF4222" w:rsidRPr="00AF4222">
        <w:rPr>
          <w:rFonts w:ascii="仿宋" w:eastAsia="仿宋" w:hAnsi="仿宋" w:hint="eastAsia"/>
          <w:sz w:val="28"/>
          <w:szCs w:val="28"/>
          <w:u w:val="single"/>
        </w:rPr>
        <w:t>彭州市发展和改革局</w:t>
      </w:r>
    </w:p>
    <w:p w:rsidR="00542BF9" w:rsidRPr="007208C1" w:rsidRDefault="00542BF9" w:rsidP="00542BF9">
      <w:pPr>
        <w:spacing w:line="360" w:lineRule="auto"/>
        <w:ind w:leftChars="371" w:left="1129" w:hangingChars="125" w:hanging="350"/>
        <w:jc w:val="left"/>
        <w:rPr>
          <w:rFonts w:ascii="仿宋" w:eastAsia="仿宋" w:hAnsi="仿宋"/>
          <w:sz w:val="28"/>
          <w:szCs w:val="28"/>
        </w:rPr>
      </w:pPr>
      <w:r w:rsidRPr="007208C1">
        <w:rPr>
          <w:rFonts w:ascii="仿宋" w:eastAsia="仿宋" w:hAnsi="仿宋" w:hint="eastAsia"/>
          <w:sz w:val="28"/>
          <w:szCs w:val="28"/>
        </w:rPr>
        <w:t>地    址：</w:t>
      </w:r>
      <w:r w:rsidR="003641CF" w:rsidRPr="003641CF">
        <w:rPr>
          <w:rFonts w:ascii="仿宋" w:eastAsia="仿宋" w:hAnsi="仿宋" w:hint="eastAsia"/>
          <w:sz w:val="28"/>
          <w:szCs w:val="28"/>
          <w:u w:val="single"/>
        </w:rPr>
        <w:t>四川省成都市彭州市天彭镇天府中路145号</w:t>
      </w:r>
    </w:p>
    <w:p w:rsidR="00542BF9" w:rsidRPr="007208C1" w:rsidRDefault="00542BF9" w:rsidP="00542BF9">
      <w:pPr>
        <w:spacing w:line="360" w:lineRule="auto"/>
        <w:ind w:leftChars="371" w:left="1129" w:hangingChars="125" w:hanging="350"/>
        <w:jc w:val="left"/>
        <w:rPr>
          <w:rFonts w:ascii="仿宋" w:eastAsia="仿宋" w:hAnsi="仿宋"/>
          <w:sz w:val="28"/>
          <w:szCs w:val="28"/>
        </w:rPr>
      </w:pPr>
      <w:r w:rsidRPr="007208C1">
        <w:rPr>
          <w:rFonts w:ascii="仿宋" w:eastAsia="仿宋" w:hAnsi="仿宋" w:hint="eastAsia"/>
          <w:sz w:val="28"/>
          <w:szCs w:val="28"/>
        </w:rPr>
        <w:t>联系方式：</w:t>
      </w:r>
      <w:r w:rsidR="00AF4222" w:rsidRPr="00AF4222">
        <w:rPr>
          <w:rFonts w:ascii="仿宋" w:eastAsia="仿宋" w:hAnsi="仿宋" w:hint="eastAsia"/>
          <w:sz w:val="28"/>
          <w:szCs w:val="28"/>
          <w:u w:val="single"/>
        </w:rPr>
        <w:t>刘老师；</w:t>
      </w:r>
      <w:r w:rsidR="003641CF" w:rsidRPr="003641CF">
        <w:rPr>
          <w:rFonts w:ascii="仿宋" w:eastAsia="仿宋" w:hAnsi="仿宋"/>
          <w:sz w:val="28"/>
          <w:szCs w:val="28"/>
          <w:u w:val="single"/>
        </w:rPr>
        <w:t>028-68961826</w:t>
      </w:r>
    </w:p>
    <w:p w:rsidR="00542BF9" w:rsidRPr="007208C1" w:rsidRDefault="00542BF9" w:rsidP="00542BF9">
      <w:pPr>
        <w:pStyle w:val="2"/>
        <w:spacing w:line="360" w:lineRule="auto"/>
        <w:ind w:firstLineChars="300" w:firstLine="840"/>
        <w:rPr>
          <w:rFonts w:ascii="仿宋" w:eastAsia="仿宋" w:hAnsi="仿宋" w:cs="宋体"/>
          <w:b w:val="0"/>
          <w:sz w:val="28"/>
          <w:szCs w:val="28"/>
        </w:rPr>
      </w:pPr>
      <w:bookmarkStart w:id="7" w:name="_Toc28359101"/>
      <w:bookmarkStart w:id="8" w:name="_Toc28359024"/>
      <w:bookmarkStart w:id="9" w:name="_Toc35393642"/>
      <w:bookmarkStart w:id="10" w:name="_Toc35393811"/>
      <w:r w:rsidRPr="007208C1">
        <w:rPr>
          <w:rFonts w:ascii="仿宋" w:eastAsia="仿宋" w:hAnsi="仿宋" w:cs="宋体" w:hint="eastAsia"/>
          <w:b w:val="0"/>
          <w:sz w:val="28"/>
          <w:szCs w:val="28"/>
        </w:rPr>
        <w:t>2.采购代理机构信息</w:t>
      </w:r>
      <w:bookmarkEnd w:id="7"/>
      <w:bookmarkEnd w:id="8"/>
      <w:bookmarkEnd w:id="9"/>
      <w:bookmarkEnd w:id="10"/>
    </w:p>
    <w:p w:rsidR="00542BF9" w:rsidRPr="007208C1" w:rsidRDefault="00542BF9" w:rsidP="00542BF9">
      <w:pPr>
        <w:spacing w:line="360" w:lineRule="auto"/>
        <w:ind w:firstLineChars="300" w:firstLine="840"/>
        <w:rPr>
          <w:rFonts w:ascii="仿宋" w:eastAsia="仿宋" w:hAnsi="仿宋"/>
          <w:sz w:val="28"/>
          <w:szCs w:val="28"/>
          <w:u w:val="single"/>
        </w:rPr>
      </w:pPr>
      <w:r w:rsidRPr="007208C1">
        <w:rPr>
          <w:rFonts w:ascii="仿宋" w:eastAsia="仿宋" w:hAnsi="仿宋" w:hint="eastAsia"/>
          <w:sz w:val="28"/>
          <w:szCs w:val="28"/>
        </w:rPr>
        <w:t>名    称：</w:t>
      </w:r>
      <w:r w:rsidR="00777A2C" w:rsidRPr="007208C1">
        <w:rPr>
          <w:rFonts w:ascii="仿宋" w:eastAsia="仿宋" w:hAnsi="仿宋" w:hint="eastAsia"/>
          <w:sz w:val="28"/>
          <w:szCs w:val="28"/>
          <w:u w:val="single"/>
        </w:rPr>
        <w:t>四川采易通招标代理有限公司</w:t>
      </w:r>
    </w:p>
    <w:p w:rsidR="00542BF9" w:rsidRPr="007208C1" w:rsidRDefault="00542BF9" w:rsidP="00542BF9">
      <w:pPr>
        <w:spacing w:line="360" w:lineRule="auto"/>
        <w:ind w:firstLineChars="300" w:firstLine="840"/>
        <w:rPr>
          <w:rFonts w:ascii="仿宋" w:eastAsia="仿宋" w:hAnsi="仿宋"/>
          <w:sz w:val="28"/>
          <w:szCs w:val="28"/>
        </w:rPr>
      </w:pPr>
      <w:r w:rsidRPr="007208C1">
        <w:rPr>
          <w:rFonts w:ascii="仿宋" w:eastAsia="仿宋" w:hAnsi="仿宋" w:hint="eastAsia"/>
          <w:sz w:val="28"/>
          <w:szCs w:val="28"/>
        </w:rPr>
        <w:t>地　  址：</w:t>
      </w:r>
      <w:r w:rsidR="00777A2C" w:rsidRPr="007208C1">
        <w:rPr>
          <w:rFonts w:ascii="仿宋" w:eastAsia="仿宋" w:hAnsi="仿宋" w:hint="eastAsia"/>
          <w:sz w:val="28"/>
          <w:szCs w:val="28"/>
          <w:u w:val="single"/>
        </w:rPr>
        <w:t>中国（四川）自由贸易试验区成都高新区天府二街166号雄川金融中心1栋09层05号</w:t>
      </w:r>
    </w:p>
    <w:p w:rsidR="00542BF9" w:rsidRPr="007208C1" w:rsidRDefault="00542BF9" w:rsidP="00542BF9">
      <w:pPr>
        <w:spacing w:line="360" w:lineRule="auto"/>
        <w:ind w:firstLineChars="300" w:firstLine="840"/>
        <w:rPr>
          <w:rFonts w:ascii="仿宋" w:eastAsia="仿宋" w:hAnsi="仿宋"/>
          <w:sz w:val="28"/>
          <w:szCs w:val="28"/>
          <w:u w:val="single"/>
        </w:rPr>
      </w:pPr>
      <w:r w:rsidRPr="007208C1">
        <w:rPr>
          <w:rFonts w:ascii="仿宋" w:eastAsia="仿宋" w:hAnsi="仿宋" w:hint="eastAsia"/>
          <w:sz w:val="28"/>
          <w:szCs w:val="28"/>
        </w:rPr>
        <w:t>联系方式：</w:t>
      </w:r>
      <w:r w:rsidR="00777A2C" w:rsidRPr="007208C1">
        <w:rPr>
          <w:rFonts w:ascii="仿宋" w:eastAsia="仿宋" w:hAnsi="仿宋" w:hint="eastAsia"/>
          <w:sz w:val="28"/>
          <w:szCs w:val="28"/>
          <w:u w:val="single"/>
        </w:rPr>
        <w:t>许老师； 028-62093108</w:t>
      </w:r>
    </w:p>
    <w:p w:rsidR="00542BF9" w:rsidRPr="007208C1" w:rsidRDefault="00542BF9" w:rsidP="00542BF9">
      <w:pPr>
        <w:pStyle w:val="2"/>
        <w:spacing w:line="360" w:lineRule="auto"/>
        <w:ind w:firstLineChars="300" w:firstLine="840"/>
        <w:rPr>
          <w:rFonts w:ascii="仿宋" w:eastAsia="仿宋" w:hAnsi="仿宋" w:cs="宋体"/>
          <w:b w:val="0"/>
          <w:sz w:val="28"/>
          <w:szCs w:val="28"/>
        </w:rPr>
      </w:pPr>
      <w:bookmarkStart w:id="11" w:name="_Toc28359102"/>
      <w:bookmarkStart w:id="12" w:name="_Toc28359025"/>
      <w:bookmarkStart w:id="13" w:name="_Toc35393643"/>
      <w:bookmarkStart w:id="14" w:name="_Toc35393812"/>
      <w:r w:rsidRPr="007208C1">
        <w:rPr>
          <w:rFonts w:ascii="仿宋" w:eastAsia="仿宋" w:hAnsi="仿宋" w:cs="宋体" w:hint="eastAsia"/>
          <w:b w:val="0"/>
          <w:sz w:val="28"/>
          <w:szCs w:val="28"/>
        </w:rPr>
        <w:t>3.项目</w:t>
      </w:r>
      <w:r w:rsidRPr="007208C1">
        <w:rPr>
          <w:rFonts w:ascii="仿宋" w:eastAsia="仿宋" w:hAnsi="仿宋" w:cs="宋体"/>
          <w:b w:val="0"/>
          <w:sz w:val="28"/>
          <w:szCs w:val="28"/>
        </w:rPr>
        <w:t>联系方式</w:t>
      </w:r>
      <w:bookmarkEnd w:id="11"/>
      <w:bookmarkEnd w:id="12"/>
      <w:bookmarkEnd w:id="13"/>
      <w:bookmarkEnd w:id="14"/>
    </w:p>
    <w:p w:rsidR="00542BF9" w:rsidRPr="007208C1" w:rsidRDefault="00542BF9" w:rsidP="00542BF9">
      <w:pPr>
        <w:pStyle w:val="a5"/>
        <w:spacing w:line="360" w:lineRule="auto"/>
        <w:ind w:firstLineChars="300" w:firstLine="840"/>
        <w:rPr>
          <w:rFonts w:ascii="仿宋" w:eastAsia="仿宋" w:hAnsi="仿宋"/>
          <w:sz w:val="28"/>
          <w:szCs w:val="28"/>
        </w:rPr>
      </w:pPr>
      <w:r w:rsidRPr="007208C1">
        <w:rPr>
          <w:rFonts w:ascii="仿宋" w:eastAsia="仿宋" w:hAnsi="仿宋" w:hint="eastAsia"/>
          <w:sz w:val="28"/>
          <w:szCs w:val="28"/>
        </w:rPr>
        <w:t>项目联系人：</w:t>
      </w:r>
      <w:r w:rsidR="003641CF">
        <w:rPr>
          <w:rFonts w:ascii="仿宋" w:eastAsia="仿宋" w:hAnsi="仿宋" w:hint="eastAsia"/>
          <w:sz w:val="28"/>
          <w:szCs w:val="28"/>
          <w:u w:val="single"/>
        </w:rPr>
        <w:t>许</w:t>
      </w:r>
      <w:r w:rsidR="00777A2C" w:rsidRPr="007208C1">
        <w:rPr>
          <w:rFonts w:ascii="仿宋" w:eastAsia="仿宋" w:hAnsi="仿宋" w:hint="eastAsia"/>
          <w:sz w:val="28"/>
          <w:szCs w:val="28"/>
          <w:u w:val="single"/>
        </w:rPr>
        <w:t>老师</w:t>
      </w:r>
    </w:p>
    <w:p w:rsidR="00542BF9" w:rsidRPr="007208C1" w:rsidRDefault="00542BF9" w:rsidP="00542BF9">
      <w:pPr>
        <w:spacing w:line="360" w:lineRule="auto"/>
        <w:ind w:firstLineChars="300" w:firstLine="840"/>
        <w:rPr>
          <w:rFonts w:ascii="仿宋" w:eastAsia="仿宋" w:hAnsi="仿宋"/>
          <w:sz w:val="28"/>
          <w:szCs w:val="28"/>
          <w:u w:val="single"/>
        </w:rPr>
      </w:pPr>
      <w:r w:rsidRPr="007208C1">
        <w:rPr>
          <w:rFonts w:ascii="仿宋" w:eastAsia="仿宋" w:hAnsi="仿宋" w:hint="eastAsia"/>
          <w:sz w:val="28"/>
          <w:szCs w:val="28"/>
        </w:rPr>
        <w:t>电　  话：</w:t>
      </w:r>
      <w:r w:rsidR="00777A2C" w:rsidRPr="007208C1">
        <w:rPr>
          <w:rFonts w:ascii="仿宋" w:eastAsia="仿宋" w:hAnsi="仿宋"/>
          <w:sz w:val="28"/>
          <w:szCs w:val="28"/>
          <w:u w:val="single"/>
        </w:rPr>
        <w:t>028-85410068</w:t>
      </w:r>
    </w:p>
    <w:p w:rsidR="00542BF9" w:rsidRPr="007208C1" w:rsidRDefault="00542BF9" w:rsidP="00542BF9">
      <w:pPr>
        <w:rPr>
          <w:rFonts w:ascii="仿宋" w:eastAsia="仿宋" w:hAnsi="仿宋" w:cs="宋体"/>
          <w:kern w:val="0"/>
          <w:sz w:val="28"/>
          <w:szCs w:val="28"/>
        </w:rPr>
      </w:pPr>
      <w:r w:rsidRPr="007208C1">
        <w:rPr>
          <w:rFonts w:ascii="仿宋" w:eastAsia="仿宋" w:hAnsi="仿宋" w:cs="宋体" w:hint="eastAsia"/>
          <w:kern w:val="0"/>
          <w:sz w:val="28"/>
          <w:szCs w:val="28"/>
        </w:rPr>
        <w:t>十、附件</w:t>
      </w:r>
    </w:p>
    <w:p w:rsidR="00542BF9" w:rsidRPr="007208C1" w:rsidRDefault="00542BF9" w:rsidP="00542BF9">
      <w:pPr>
        <w:ind w:firstLineChars="200" w:firstLine="560"/>
        <w:rPr>
          <w:rFonts w:ascii="仿宋" w:eastAsia="仿宋" w:hAnsi="仿宋" w:cs="宋体"/>
          <w:kern w:val="0"/>
          <w:sz w:val="28"/>
          <w:szCs w:val="28"/>
        </w:rPr>
      </w:pPr>
      <w:r w:rsidRPr="007208C1">
        <w:rPr>
          <w:rFonts w:ascii="仿宋" w:eastAsia="仿宋" w:hAnsi="仿宋" w:cs="宋体" w:hint="eastAsia"/>
          <w:kern w:val="0"/>
          <w:sz w:val="28"/>
          <w:szCs w:val="28"/>
        </w:rPr>
        <w:t>1.采购文件（</w:t>
      </w:r>
      <w:r w:rsidRPr="007208C1">
        <w:rPr>
          <w:rFonts w:ascii="仿宋" w:eastAsia="仿宋" w:hAnsi="仿宋" w:cs="宋体" w:hint="eastAsia"/>
          <w:i/>
          <w:iCs/>
          <w:kern w:val="0"/>
          <w:sz w:val="28"/>
          <w:szCs w:val="28"/>
        </w:rPr>
        <w:t>已公告的可不重复公告</w:t>
      </w:r>
      <w:r w:rsidRPr="007208C1">
        <w:rPr>
          <w:rFonts w:ascii="仿宋" w:eastAsia="仿宋" w:hAnsi="仿宋" w:cs="宋体" w:hint="eastAsia"/>
          <w:kern w:val="0"/>
          <w:sz w:val="28"/>
          <w:szCs w:val="28"/>
        </w:rPr>
        <w:t>）</w:t>
      </w:r>
    </w:p>
    <w:p w:rsidR="00A25492" w:rsidRDefault="00A25492">
      <w:pPr>
        <w:widowControl/>
        <w:jc w:val="left"/>
        <w:rPr>
          <w:rFonts w:ascii="仿宋" w:eastAsia="仿宋" w:hAnsi="仿宋" w:cs="宋体"/>
          <w:kern w:val="0"/>
          <w:sz w:val="28"/>
          <w:szCs w:val="28"/>
        </w:rPr>
      </w:pPr>
      <w:r>
        <w:rPr>
          <w:rFonts w:ascii="仿宋" w:eastAsia="仿宋" w:hAnsi="仿宋" w:cs="宋体"/>
          <w:kern w:val="0"/>
          <w:sz w:val="28"/>
          <w:szCs w:val="28"/>
        </w:rPr>
        <w:br w:type="page"/>
      </w:r>
    </w:p>
    <w:p w:rsidR="00542BF9" w:rsidRPr="007208C1" w:rsidRDefault="00542BF9" w:rsidP="00542BF9">
      <w:pPr>
        <w:ind w:firstLineChars="200" w:firstLine="560"/>
        <w:rPr>
          <w:rFonts w:ascii="仿宋" w:eastAsia="仿宋" w:hAnsi="仿宋" w:cs="宋体"/>
          <w:kern w:val="0"/>
          <w:sz w:val="28"/>
          <w:szCs w:val="28"/>
        </w:rPr>
      </w:pPr>
      <w:r w:rsidRPr="007208C1">
        <w:rPr>
          <w:rFonts w:ascii="仿宋" w:eastAsia="仿宋" w:hAnsi="仿宋" w:cs="宋体" w:hint="eastAsia"/>
          <w:kern w:val="0"/>
          <w:sz w:val="28"/>
          <w:szCs w:val="28"/>
        </w:rPr>
        <w:lastRenderedPageBreak/>
        <w:t>2.</w:t>
      </w:r>
      <w:r w:rsidRPr="007208C1">
        <w:rPr>
          <w:rFonts w:ascii="仿宋" w:eastAsia="仿宋" w:hAnsi="仿宋" w:cs="宋体"/>
          <w:kern w:val="0"/>
          <w:sz w:val="28"/>
          <w:szCs w:val="28"/>
        </w:rPr>
        <w:t>被推荐供应商名单和推荐理由（</w:t>
      </w:r>
      <w:r w:rsidRPr="007208C1">
        <w:rPr>
          <w:rFonts w:ascii="仿宋" w:eastAsia="仿宋" w:hAnsi="仿宋" w:cs="宋体" w:hint="eastAsia"/>
          <w:i/>
          <w:iCs/>
          <w:kern w:val="0"/>
          <w:sz w:val="28"/>
          <w:szCs w:val="28"/>
        </w:rPr>
        <w:t>适用于</w:t>
      </w:r>
      <w:r w:rsidRPr="007208C1">
        <w:rPr>
          <w:rFonts w:ascii="仿宋" w:eastAsia="仿宋" w:hAnsi="仿宋" w:cs="宋体"/>
          <w:i/>
          <w:iCs/>
          <w:kern w:val="0"/>
          <w:sz w:val="28"/>
          <w:szCs w:val="28"/>
        </w:rPr>
        <w:t>邀请招标</w:t>
      </w:r>
      <w:r w:rsidRPr="007208C1">
        <w:rPr>
          <w:rFonts w:ascii="仿宋" w:eastAsia="仿宋" w:hAnsi="仿宋" w:cs="宋体" w:hint="eastAsia"/>
          <w:i/>
          <w:iCs/>
          <w:kern w:val="0"/>
          <w:sz w:val="28"/>
          <w:szCs w:val="28"/>
        </w:rPr>
        <w:t>、</w:t>
      </w:r>
      <w:r w:rsidRPr="007208C1">
        <w:rPr>
          <w:rFonts w:ascii="仿宋" w:eastAsia="仿宋" w:hAnsi="仿宋" w:cs="宋体"/>
          <w:i/>
          <w:iCs/>
          <w:kern w:val="0"/>
          <w:sz w:val="28"/>
          <w:szCs w:val="28"/>
        </w:rPr>
        <w:t>竞争性谈判</w:t>
      </w:r>
      <w:r w:rsidRPr="007208C1">
        <w:rPr>
          <w:rFonts w:ascii="仿宋" w:eastAsia="仿宋" w:hAnsi="仿宋" w:cs="宋体" w:hint="eastAsia"/>
          <w:i/>
          <w:iCs/>
          <w:kern w:val="0"/>
          <w:sz w:val="28"/>
          <w:szCs w:val="28"/>
        </w:rPr>
        <w:t>、询价、竞争性</w:t>
      </w:r>
      <w:r w:rsidRPr="007208C1">
        <w:rPr>
          <w:rFonts w:ascii="仿宋" w:eastAsia="仿宋" w:hAnsi="仿宋" w:cs="宋体"/>
          <w:i/>
          <w:iCs/>
          <w:kern w:val="0"/>
          <w:sz w:val="28"/>
          <w:szCs w:val="28"/>
        </w:rPr>
        <w:t>磋商采用书面推荐方式产生</w:t>
      </w:r>
      <w:r w:rsidRPr="007208C1">
        <w:rPr>
          <w:rFonts w:ascii="仿宋" w:eastAsia="仿宋" w:hAnsi="仿宋" w:cs="宋体" w:hint="eastAsia"/>
          <w:i/>
          <w:iCs/>
          <w:kern w:val="0"/>
          <w:sz w:val="28"/>
          <w:szCs w:val="28"/>
        </w:rPr>
        <w:t>符合</w:t>
      </w:r>
      <w:r w:rsidRPr="007208C1">
        <w:rPr>
          <w:rFonts w:ascii="仿宋" w:eastAsia="仿宋" w:hAnsi="仿宋" w:cs="宋体"/>
          <w:i/>
          <w:iCs/>
          <w:kern w:val="0"/>
          <w:sz w:val="28"/>
          <w:szCs w:val="28"/>
        </w:rPr>
        <w:t>资格条件</w:t>
      </w:r>
      <w:r w:rsidRPr="007208C1">
        <w:rPr>
          <w:rFonts w:ascii="仿宋" w:eastAsia="仿宋" w:hAnsi="仿宋" w:cs="宋体" w:hint="eastAsia"/>
          <w:i/>
          <w:iCs/>
          <w:kern w:val="0"/>
          <w:sz w:val="28"/>
          <w:szCs w:val="28"/>
        </w:rPr>
        <w:t>的</w:t>
      </w:r>
      <w:r w:rsidRPr="007208C1">
        <w:rPr>
          <w:rFonts w:ascii="仿宋" w:eastAsia="仿宋" w:hAnsi="仿宋" w:cs="宋体"/>
          <w:i/>
          <w:iCs/>
          <w:kern w:val="0"/>
          <w:sz w:val="28"/>
          <w:szCs w:val="28"/>
        </w:rPr>
        <w:t>潜在供应</w:t>
      </w:r>
      <w:r w:rsidRPr="007208C1">
        <w:rPr>
          <w:rFonts w:ascii="仿宋" w:eastAsia="仿宋" w:hAnsi="仿宋" w:cs="宋体" w:hint="eastAsia"/>
          <w:i/>
          <w:iCs/>
          <w:kern w:val="0"/>
          <w:sz w:val="28"/>
          <w:szCs w:val="28"/>
        </w:rPr>
        <w:t>商</w:t>
      </w:r>
      <w:r w:rsidRPr="007208C1">
        <w:rPr>
          <w:rFonts w:ascii="仿宋" w:eastAsia="仿宋" w:hAnsi="仿宋" w:cs="宋体"/>
          <w:i/>
          <w:iCs/>
          <w:kern w:val="0"/>
          <w:sz w:val="28"/>
          <w:szCs w:val="28"/>
        </w:rPr>
        <w:t>的</w:t>
      </w:r>
      <w:r w:rsidRPr="007208C1">
        <w:rPr>
          <w:rFonts w:ascii="仿宋" w:eastAsia="仿宋" w:hAnsi="仿宋" w:cs="宋体"/>
          <w:kern w:val="0"/>
          <w:sz w:val="28"/>
          <w:szCs w:val="28"/>
        </w:rPr>
        <w:t>）</w:t>
      </w:r>
    </w:p>
    <w:p w:rsidR="00694F57" w:rsidRPr="007208C1" w:rsidRDefault="00AF4222" w:rsidP="003E7FBB">
      <w:pPr>
        <w:rPr>
          <w:rFonts w:ascii="仿宋" w:eastAsia="仿宋" w:hAnsi="仿宋" w:cs="宋体"/>
          <w:kern w:val="0"/>
          <w:sz w:val="28"/>
          <w:szCs w:val="28"/>
        </w:rPr>
      </w:pPr>
      <w:r w:rsidRPr="00AF4222">
        <w:rPr>
          <w:noProof/>
        </w:rPr>
        <w:t xml:space="preserve"> </w:t>
      </w:r>
      <w:r w:rsidR="003641CF">
        <w:rPr>
          <w:noProof/>
        </w:rPr>
        <w:drawing>
          <wp:inline distT="0" distB="0" distL="0" distR="0">
            <wp:extent cx="5373553" cy="2713512"/>
            <wp:effectExtent l="0" t="0" r="0" b="0"/>
            <wp:docPr id="2" name="图片 2" descr="E:\王玉竹\2020WYZ\2021年\彭州市\彭州市发展和改革局\救灾物资\政采磋商-救灾物资、\2N5O2}{S7J`7AC(V2~5[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王玉竹\2020WYZ\2021年\彭州市\彭州市发展和改革局\救灾物资\政采磋商-救灾物资、\2N5O2}{S7J`7AC(V2~5[E@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0268" cy="2716903"/>
                    </a:xfrm>
                    <a:prstGeom prst="rect">
                      <a:avLst/>
                    </a:prstGeom>
                    <a:noFill/>
                    <a:ln>
                      <a:noFill/>
                    </a:ln>
                  </pic:spPr>
                </pic:pic>
              </a:graphicData>
            </a:graphic>
          </wp:inline>
        </w:drawing>
      </w:r>
    </w:p>
    <w:p w:rsidR="00044C0A" w:rsidRDefault="00044C0A">
      <w:pPr>
        <w:widowControl/>
        <w:jc w:val="left"/>
        <w:rPr>
          <w:rFonts w:ascii="仿宋" w:eastAsia="仿宋" w:hAnsi="仿宋" w:cs="宋体"/>
          <w:kern w:val="0"/>
          <w:sz w:val="28"/>
          <w:szCs w:val="28"/>
        </w:rPr>
      </w:pPr>
      <w:r>
        <w:rPr>
          <w:rFonts w:ascii="仿宋" w:eastAsia="仿宋" w:hAnsi="仿宋" w:cs="宋体"/>
          <w:kern w:val="0"/>
          <w:sz w:val="28"/>
          <w:szCs w:val="28"/>
        </w:rPr>
        <w:br w:type="page"/>
      </w:r>
    </w:p>
    <w:p w:rsidR="00542BF9" w:rsidRPr="007208C1" w:rsidRDefault="00542BF9" w:rsidP="00542BF9">
      <w:pPr>
        <w:ind w:firstLineChars="200" w:firstLine="560"/>
        <w:rPr>
          <w:rFonts w:ascii="仿宋" w:eastAsia="仿宋" w:hAnsi="仿宋" w:cs="宋体"/>
          <w:kern w:val="0"/>
          <w:sz w:val="28"/>
          <w:szCs w:val="28"/>
        </w:rPr>
      </w:pPr>
      <w:r w:rsidRPr="007208C1">
        <w:rPr>
          <w:rFonts w:ascii="仿宋" w:eastAsia="仿宋" w:hAnsi="仿宋" w:cs="宋体" w:hint="eastAsia"/>
          <w:kern w:val="0"/>
          <w:sz w:val="28"/>
          <w:szCs w:val="28"/>
        </w:rPr>
        <w:lastRenderedPageBreak/>
        <w:t>3.中标、成交供应商为中小企业的，应公告其《中小企业声明函》</w:t>
      </w:r>
    </w:p>
    <w:p w:rsidR="00694F57" w:rsidRDefault="003641CF" w:rsidP="003641CF">
      <w:pPr>
        <w:jc w:val="center"/>
        <w:rPr>
          <w:rFonts w:ascii="仿宋" w:eastAsia="仿宋" w:hAnsi="仿宋" w:cs="宋体"/>
          <w:kern w:val="0"/>
          <w:sz w:val="28"/>
          <w:szCs w:val="28"/>
        </w:rPr>
      </w:pPr>
      <w:r>
        <w:rPr>
          <w:noProof/>
        </w:rPr>
        <w:drawing>
          <wp:inline distT="0" distB="0" distL="0" distR="0">
            <wp:extent cx="4821382" cy="7030907"/>
            <wp:effectExtent l="0" t="0" r="0" b="0"/>
            <wp:docPr id="4" name="图片 4" descr="C:\Users\CYT\Documents\Tencent Files\441963661\Image\C2C\Image1\FA172314494F164C5C330AD3B5692D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T\Documents\Tencent Files\441963661\Image\C2C\Image1\FA172314494F164C5C330AD3B5692DD8.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1585" b="21137"/>
                    <a:stretch/>
                  </pic:blipFill>
                  <pic:spPr bwMode="auto">
                    <a:xfrm>
                      <a:off x="0" y="0"/>
                      <a:ext cx="4822482" cy="7032511"/>
                    </a:xfrm>
                    <a:prstGeom prst="rect">
                      <a:avLst/>
                    </a:prstGeom>
                    <a:noFill/>
                    <a:ln>
                      <a:noFill/>
                    </a:ln>
                    <a:extLst>
                      <a:ext uri="{53640926-AAD7-44D8-BBD7-CCE9431645EC}">
                        <a14:shadowObscured xmlns:a14="http://schemas.microsoft.com/office/drawing/2010/main"/>
                      </a:ext>
                    </a:extLst>
                  </pic:spPr>
                </pic:pic>
              </a:graphicData>
            </a:graphic>
          </wp:inline>
        </w:drawing>
      </w:r>
    </w:p>
    <w:p w:rsidR="003641CF" w:rsidRPr="007208C1" w:rsidRDefault="003641CF" w:rsidP="003641CF">
      <w:pPr>
        <w:jc w:val="center"/>
        <w:rPr>
          <w:rFonts w:ascii="仿宋" w:eastAsia="仿宋" w:hAnsi="仿宋" w:cs="宋体"/>
          <w:kern w:val="0"/>
          <w:sz w:val="28"/>
          <w:szCs w:val="28"/>
        </w:rPr>
      </w:pPr>
      <w:r>
        <w:rPr>
          <w:rFonts w:ascii="仿宋" w:eastAsia="仿宋" w:hAnsi="仿宋" w:cs="宋体"/>
          <w:noProof/>
          <w:kern w:val="0"/>
          <w:sz w:val="28"/>
          <w:szCs w:val="28"/>
        </w:rPr>
        <w:lastRenderedPageBreak/>
        <w:drawing>
          <wp:inline distT="0" distB="0" distL="0" distR="0">
            <wp:extent cx="4849297" cy="8069283"/>
            <wp:effectExtent l="0" t="0" r="8890" b="8255"/>
            <wp:docPr id="7" name="图片 7" descr="C:\Users\CYT\Documents\Tencent Files\441963661\Image\C2C\Image1\F357A3F2E466D8B264E0E48AD150C5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YT\Documents\Tencent Files\441963661\Image\C2C\Image1\F357A3F2E466D8B264E0E48AD150C567.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1377" b="11844"/>
                    <a:stretch/>
                  </pic:blipFill>
                  <pic:spPr bwMode="auto">
                    <a:xfrm>
                      <a:off x="0" y="0"/>
                      <a:ext cx="4855968" cy="8080384"/>
                    </a:xfrm>
                    <a:prstGeom prst="rect">
                      <a:avLst/>
                    </a:prstGeom>
                    <a:noFill/>
                    <a:ln>
                      <a:noFill/>
                    </a:ln>
                    <a:extLst>
                      <a:ext uri="{53640926-AAD7-44D8-BBD7-CCE9431645EC}">
                        <a14:shadowObscured xmlns:a14="http://schemas.microsoft.com/office/drawing/2010/main"/>
                      </a:ext>
                    </a:extLst>
                  </pic:spPr>
                </pic:pic>
              </a:graphicData>
            </a:graphic>
          </wp:inline>
        </w:drawing>
      </w:r>
    </w:p>
    <w:p w:rsidR="00542BF9" w:rsidRPr="007208C1" w:rsidRDefault="00542BF9" w:rsidP="00542BF9">
      <w:pPr>
        <w:ind w:firstLineChars="200" w:firstLine="560"/>
        <w:rPr>
          <w:rFonts w:ascii="仿宋" w:eastAsia="仿宋" w:hAnsi="仿宋" w:cs="宋体"/>
          <w:kern w:val="0"/>
          <w:sz w:val="28"/>
          <w:szCs w:val="28"/>
        </w:rPr>
      </w:pPr>
      <w:r w:rsidRPr="007208C1">
        <w:rPr>
          <w:rFonts w:ascii="仿宋" w:eastAsia="仿宋" w:hAnsi="仿宋" w:cs="宋体" w:hint="eastAsia"/>
          <w:kern w:val="0"/>
          <w:sz w:val="28"/>
          <w:szCs w:val="28"/>
        </w:rPr>
        <w:t>4.中标、成交供应商为残疾人福利性单位的，应公告其《残疾人福利性单位声明函》</w:t>
      </w:r>
    </w:p>
    <w:p w:rsidR="00694F57" w:rsidRPr="007208C1" w:rsidRDefault="00694F57" w:rsidP="00542BF9">
      <w:pPr>
        <w:ind w:firstLineChars="200" w:firstLine="560"/>
        <w:rPr>
          <w:rFonts w:ascii="仿宋" w:eastAsia="仿宋" w:hAnsi="仿宋" w:cs="宋体"/>
          <w:kern w:val="0"/>
          <w:sz w:val="28"/>
          <w:szCs w:val="28"/>
        </w:rPr>
      </w:pPr>
      <w:r w:rsidRPr="007208C1">
        <w:rPr>
          <w:rFonts w:ascii="仿宋" w:eastAsia="仿宋" w:hAnsi="仿宋" w:cs="宋体" w:hint="eastAsia"/>
          <w:kern w:val="0"/>
          <w:sz w:val="28"/>
          <w:szCs w:val="28"/>
        </w:rPr>
        <w:lastRenderedPageBreak/>
        <w:t>/</w:t>
      </w:r>
    </w:p>
    <w:p w:rsidR="00B44632" w:rsidRPr="007208C1" w:rsidRDefault="00542BF9" w:rsidP="00542BF9">
      <w:pPr>
        <w:ind w:firstLineChars="200" w:firstLine="560"/>
        <w:rPr>
          <w:rFonts w:ascii="仿宋" w:eastAsia="仿宋" w:hAnsi="仿宋" w:cs="宋体"/>
          <w:kern w:val="0"/>
          <w:sz w:val="28"/>
          <w:szCs w:val="28"/>
        </w:rPr>
      </w:pPr>
      <w:r w:rsidRPr="007208C1">
        <w:rPr>
          <w:rFonts w:ascii="仿宋" w:eastAsia="仿宋" w:hAnsi="仿宋" w:cs="宋体" w:hint="eastAsia"/>
          <w:kern w:val="0"/>
          <w:sz w:val="28"/>
          <w:szCs w:val="28"/>
        </w:rPr>
        <w:t>5.中标、成交供应商为注册地在国家级贫困县域内物业公司的，应公告注册所在县扶贫部门出具的聘用建档立</w:t>
      </w:r>
      <w:proofErr w:type="gramStart"/>
      <w:r w:rsidRPr="007208C1">
        <w:rPr>
          <w:rFonts w:ascii="仿宋" w:eastAsia="仿宋" w:hAnsi="仿宋" w:cs="宋体" w:hint="eastAsia"/>
          <w:kern w:val="0"/>
          <w:sz w:val="28"/>
          <w:szCs w:val="28"/>
        </w:rPr>
        <w:t>卡贫困</w:t>
      </w:r>
      <w:proofErr w:type="gramEnd"/>
      <w:r w:rsidRPr="007208C1">
        <w:rPr>
          <w:rFonts w:ascii="仿宋" w:eastAsia="仿宋" w:hAnsi="仿宋" w:cs="宋体" w:hint="eastAsia"/>
          <w:kern w:val="0"/>
          <w:sz w:val="28"/>
          <w:szCs w:val="28"/>
        </w:rPr>
        <w:t>人员具体数量的证明。</w:t>
      </w:r>
    </w:p>
    <w:p w:rsidR="00694F57" w:rsidRPr="007208C1" w:rsidRDefault="00694F57" w:rsidP="00542BF9">
      <w:pPr>
        <w:ind w:firstLineChars="200" w:firstLine="560"/>
        <w:rPr>
          <w:rFonts w:ascii="仿宋" w:eastAsia="仿宋" w:hAnsi="仿宋" w:cs="宋体"/>
          <w:kern w:val="0"/>
          <w:sz w:val="28"/>
          <w:szCs w:val="28"/>
        </w:rPr>
      </w:pPr>
      <w:r w:rsidRPr="007208C1">
        <w:rPr>
          <w:rFonts w:ascii="仿宋" w:eastAsia="仿宋" w:hAnsi="仿宋" w:cs="宋体" w:hint="eastAsia"/>
          <w:kern w:val="0"/>
          <w:sz w:val="28"/>
          <w:szCs w:val="28"/>
        </w:rPr>
        <w:t>/</w:t>
      </w:r>
    </w:p>
    <w:sectPr w:rsidR="00694F57" w:rsidRPr="007208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08" w:rsidRDefault="000D1208" w:rsidP="00542BF9">
      <w:r>
        <w:separator/>
      </w:r>
    </w:p>
  </w:endnote>
  <w:endnote w:type="continuationSeparator" w:id="0">
    <w:p w:rsidR="000D1208" w:rsidRDefault="000D1208" w:rsidP="0054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08" w:rsidRDefault="000D1208" w:rsidP="00542BF9">
      <w:r>
        <w:separator/>
      </w:r>
    </w:p>
  </w:footnote>
  <w:footnote w:type="continuationSeparator" w:id="0">
    <w:p w:rsidR="000D1208" w:rsidRDefault="000D1208" w:rsidP="00542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22"/>
    <w:rsid w:val="00023705"/>
    <w:rsid w:val="00044C0A"/>
    <w:rsid w:val="00077DB9"/>
    <w:rsid w:val="000D1208"/>
    <w:rsid w:val="00153EBB"/>
    <w:rsid w:val="00282A09"/>
    <w:rsid w:val="002C43D2"/>
    <w:rsid w:val="003223E4"/>
    <w:rsid w:val="00362E28"/>
    <w:rsid w:val="003641CF"/>
    <w:rsid w:val="003E3479"/>
    <w:rsid w:val="003E7FBB"/>
    <w:rsid w:val="00423E3A"/>
    <w:rsid w:val="00443CFD"/>
    <w:rsid w:val="00467207"/>
    <w:rsid w:val="00540F22"/>
    <w:rsid w:val="00542BF9"/>
    <w:rsid w:val="00575299"/>
    <w:rsid w:val="00622F58"/>
    <w:rsid w:val="00694F57"/>
    <w:rsid w:val="007208C1"/>
    <w:rsid w:val="00777A2C"/>
    <w:rsid w:val="00863FF4"/>
    <w:rsid w:val="008D7282"/>
    <w:rsid w:val="00971F0B"/>
    <w:rsid w:val="00A25492"/>
    <w:rsid w:val="00A412B0"/>
    <w:rsid w:val="00AF4222"/>
    <w:rsid w:val="00B44632"/>
    <w:rsid w:val="00C14CA7"/>
    <w:rsid w:val="00DC44B9"/>
    <w:rsid w:val="00F9379E"/>
    <w:rsid w:val="00FF7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F9"/>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542BF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42BF9"/>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2B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2BF9"/>
    <w:rPr>
      <w:sz w:val="18"/>
      <w:szCs w:val="18"/>
    </w:rPr>
  </w:style>
  <w:style w:type="paragraph" w:styleId="a4">
    <w:name w:val="footer"/>
    <w:basedOn w:val="a"/>
    <w:link w:val="Char0"/>
    <w:uiPriority w:val="99"/>
    <w:unhideWhenUsed/>
    <w:rsid w:val="00542BF9"/>
    <w:pPr>
      <w:tabs>
        <w:tab w:val="center" w:pos="4153"/>
        <w:tab w:val="right" w:pos="8306"/>
      </w:tabs>
      <w:snapToGrid w:val="0"/>
      <w:jc w:val="left"/>
    </w:pPr>
    <w:rPr>
      <w:sz w:val="18"/>
      <w:szCs w:val="18"/>
    </w:rPr>
  </w:style>
  <w:style w:type="character" w:customStyle="1" w:styleId="Char0">
    <w:name w:val="页脚 Char"/>
    <w:basedOn w:val="a0"/>
    <w:link w:val="a4"/>
    <w:uiPriority w:val="99"/>
    <w:rsid w:val="00542BF9"/>
    <w:rPr>
      <w:sz w:val="18"/>
      <w:szCs w:val="18"/>
    </w:rPr>
  </w:style>
  <w:style w:type="character" w:customStyle="1" w:styleId="1Char">
    <w:name w:val="标题 1 Char"/>
    <w:basedOn w:val="a0"/>
    <w:link w:val="1"/>
    <w:uiPriority w:val="9"/>
    <w:qFormat/>
    <w:rsid w:val="00542BF9"/>
    <w:rPr>
      <w:rFonts w:ascii="Times New Roman" w:eastAsia="宋体" w:hAnsi="Times New Roman" w:cs="Times New Roman"/>
      <w:b/>
      <w:bCs/>
      <w:kern w:val="44"/>
      <w:sz w:val="44"/>
      <w:szCs w:val="44"/>
    </w:rPr>
  </w:style>
  <w:style w:type="character" w:customStyle="1" w:styleId="2Char">
    <w:name w:val="标题 2 Char"/>
    <w:basedOn w:val="a0"/>
    <w:link w:val="2"/>
    <w:qFormat/>
    <w:rsid w:val="00542BF9"/>
    <w:rPr>
      <w:rFonts w:ascii="Arial" w:eastAsia="黑体" w:hAnsi="Arial" w:cs="Arial"/>
      <w:b/>
      <w:bCs/>
      <w:sz w:val="32"/>
      <w:szCs w:val="32"/>
    </w:rPr>
  </w:style>
  <w:style w:type="paragraph" w:styleId="a5">
    <w:name w:val="Plain Text"/>
    <w:basedOn w:val="a"/>
    <w:link w:val="Char1"/>
    <w:qFormat/>
    <w:rsid w:val="00542BF9"/>
    <w:rPr>
      <w:rFonts w:ascii="宋体" w:eastAsiaTheme="minorEastAsia" w:hAnsi="Courier New" w:cstheme="minorBidi"/>
      <w:szCs w:val="22"/>
    </w:rPr>
  </w:style>
  <w:style w:type="character" w:customStyle="1" w:styleId="Char1">
    <w:name w:val="纯文本 Char"/>
    <w:basedOn w:val="a0"/>
    <w:link w:val="a5"/>
    <w:qFormat/>
    <w:rsid w:val="00542BF9"/>
    <w:rPr>
      <w:rFonts w:ascii="宋体" w:hAnsi="Courier New"/>
    </w:rPr>
  </w:style>
  <w:style w:type="table" w:styleId="a6">
    <w:name w:val="Table Grid"/>
    <w:basedOn w:val="a1"/>
    <w:qFormat/>
    <w:rsid w:val="00542BF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unhideWhenUsed/>
    <w:rsid w:val="00B44632"/>
    <w:rPr>
      <w:sz w:val="18"/>
      <w:szCs w:val="18"/>
    </w:rPr>
  </w:style>
  <w:style w:type="character" w:customStyle="1" w:styleId="Char2">
    <w:name w:val="批注框文本 Char"/>
    <w:basedOn w:val="a0"/>
    <w:link w:val="a7"/>
    <w:uiPriority w:val="99"/>
    <w:semiHidden/>
    <w:rsid w:val="00B4463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F9"/>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542BF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42BF9"/>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2B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2BF9"/>
    <w:rPr>
      <w:sz w:val="18"/>
      <w:szCs w:val="18"/>
    </w:rPr>
  </w:style>
  <w:style w:type="paragraph" w:styleId="a4">
    <w:name w:val="footer"/>
    <w:basedOn w:val="a"/>
    <w:link w:val="Char0"/>
    <w:uiPriority w:val="99"/>
    <w:unhideWhenUsed/>
    <w:rsid w:val="00542BF9"/>
    <w:pPr>
      <w:tabs>
        <w:tab w:val="center" w:pos="4153"/>
        <w:tab w:val="right" w:pos="8306"/>
      </w:tabs>
      <w:snapToGrid w:val="0"/>
      <w:jc w:val="left"/>
    </w:pPr>
    <w:rPr>
      <w:sz w:val="18"/>
      <w:szCs w:val="18"/>
    </w:rPr>
  </w:style>
  <w:style w:type="character" w:customStyle="1" w:styleId="Char0">
    <w:name w:val="页脚 Char"/>
    <w:basedOn w:val="a0"/>
    <w:link w:val="a4"/>
    <w:uiPriority w:val="99"/>
    <w:rsid w:val="00542BF9"/>
    <w:rPr>
      <w:sz w:val="18"/>
      <w:szCs w:val="18"/>
    </w:rPr>
  </w:style>
  <w:style w:type="character" w:customStyle="1" w:styleId="1Char">
    <w:name w:val="标题 1 Char"/>
    <w:basedOn w:val="a0"/>
    <w:link w:val="1"/>
    <w:uiPriority w:val="9"/>
    <w:qFormat/>
    <w:rsid w:val="00542BF9"/>
    <w:rPr>
      <w:rFonts w:ascii="Times New Roman" w:eastAsia="宋体" w:hAnsi="Times New Roman" w:cs="Times New Roman"/>
      <w:b/>
      <w:bCs/>
      <w:kern w:val="44"/>
      <w:sz w:val="44"/>
      <w:szCs w:val="44"/>
    </w:rPr>
  </w:style>
  <w:style w:type="character" w:customStyle="1" w:styleId="2Char">
    <w:name w:val="标题 2 Char"/>
    <w:basedOn w:val="a0"/>
    <w:link w:val="2"/>
    <w:qFormat/>
    <w:rsid w:val="00542BF9"/>
    <w:rPr>
      <w:rFonts w:ascii="Arial" w:eastAsia="黑体" w:hAnsi="Arial" w:cs="Arial"/>
      <w:b/>
      <w:bCs/>
      <w:sz w:val="32"/>
      <w:szCs w:val="32"/>
    </w:rPr>
  </w:style>
  <w:style w:type="paragraph" w:styleId="a5">
    <w:name w:val="Plain Text"/>
    <w:basedOn w:val="a"/>
    <w:link w:val="Char1"/>
    <w:qFormat/>
    <w:rsid w:val="00542BF9"/>
    <w:rPr>
      <w:rFonts w:ascii="宋体" w:eastAsiaTheme="minorEastAsia" w:hAnsi="Courier New" w:cstheme="minorBidi"/>
      <w:szCs w:val="22"/>
    </w:rPr>
  </w:style>
  <w:style w:type="character" w:customStyle="1" w:styleId="Char1">
    <w:name w:val="纯文本 Char"/>
    <w:basedOn w:val="a0"/>
    <w:link w:val="a5"/>
    <w:qFormat/>
    <w:rsid w:val="00542BF9"/>
    <w:rPr>
      <w:rFonts w:ascii="宋体" w:hAnsi="Courier New"/>
    </w:rPr>
  </w:style>
  <w:style w:type="table" w:styleId="a6">
    <w:name w:val="Table Grid"/>
    <w:basedOn w:val="a1"/>
    <w:qFormat/>
    <w:rsid w:val="00542BF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unhideWhenUsed/>
    <w:rsid w:val="00B44632"/>
    <w:rPr>
      <w:sz w:val="18"/>
      <w:szCs w:val="18"/>
    </w:rPr>
  </w:style>
  <w:style w:type="character" w:customStyle="1" w:styleId="Char2">
    <w:name w:val="批注框文本 Char"/>
    <w:basedOn w:val="a0"/>
    <w:link w:val="a7"/>
    <w:uiPriority w:val="99"/>
    <w:semiHidden/>
    <w:rsid w:val="00B4463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189</Words>
  <Characters>1080</Characters>
  <Application>Microsoft Office Word</Application>
  <DocSecurity>0</DocSecurity>
  <Lines>9</Lines>
  <Paragraphs>2</Paragraphs>
  <ScaleCrop>false</ScaleCrop>
  <Company>China</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23</cp:revision>
  <cp:lastPrinted>2021-04-16T06:46:00Z</cp:lastPrinted>
  <dcterms:created xsi:type="dcterms:W3CDTF">2021-04-16T06:39:00Z</dcterms:created>
  <dcterms:modified xsi:type="dcterms:W3CDTF">2021-11-23T09:49:00Z</dcterms:modified>
</cp:coreProperties>
</file>