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560" w:hanging="1560" w:hangingChars="300"/>
        <w:rPr>
          <w:rFonts w:hint="eastAsia"/>
          <w:sz w:val="52"/>
          <w:szCs w:val="52"/>
          <w:lang w:eastAsia="zh-CN"/>
        </w:rPr>
      </w:pPr>
      <w:r>
        <w:rPr>
          <w:rFonts w:hint="eastAsia"/>
          <w:sz w:val="52"/>
          <w:szCs w:val="52"/>
          <w:lang w:eastAsia="zh-CN"/>
        </w:rPr>
        <w:t>关于简阳市市级机关集中办公区物业服务项目更正说明</w:t>
      </w:r>
    </w:p>
    <w:p>
      <w:pPr>
        <w:rPr>
          <w:rFonts w:hint="eastAsia"/>
          <w:sz w:val="52"/>
          <w:szCs w:val="52"/>
          <w:lang w:eastAsia="zh-CN"/>
        </w:rPr>
      </w:pPr>
    </w:p>
    <w:p>
      <w:pPr>
        <w:rPr>
          <w:rFonts w:hint="eastAsia"/>
          <w:sz w:val="52"/>
          <w:szCs w:val="52"/>
          <w:lang w:eastAsia="zh-CN"/>
        </w:rPr>
      </w:pPr>
    </w:p>
    <w:p>
      <w:pPr>
        <w:numPr>
          <w:ilvl w:val="0"/>
          <w:numId w:val="1"/>
        </w:numPr>
        <w:rPr>
          <w:rFonts w:hint="eastAsia"/>
          <w:sz w:val="44"/>
          <w:szCs w:val="44"/>
          <w:lang w:val="en-US" w:eastAsia="zh-CN"/>
        </w:rPr>
      </w:pPr>
      <w:r>
        <w:rPr>
          <w:rFonts w:hint="eastAsia"/>
          <w:sz w:val="44"/>
          <w:szCs w:val="44"/>
          <w:lang w:val="en-US" w:eastAsia="zh-CN"/>
        </w:rPr>
        <w:t>简阳市市级机关集中办公区物业服务采购公告和招标文件项目名称不一致，以招标文件为准。</w:t>
      </w:r>
    </w:p>
    <w:p>
      <w:pPr>
        <w:numPr>
          <w:ilvl w:val="0"/>
          <w:numId w:val="1"/>
        </w:numPr>
        <w:rPr>
          <w:rFonts w:hint="default"/>
          <w:sz w:val="44"/>
          <w:szCs w:val="44"/>
          <w:lang w:val="en-US" w:eastAsia="zh-CN"/>
        </w:rPr>
      </w:pPr>
      <w:r>
        <w:rPr>
          <w:rFonts w:hint="eastAsia"/>
          <w:sz w:val="44"/>
          <w:szCs w:val="44"/>
          <w:lang w:val="en-US" w:eastAsia="zh-CN"/>
        </w:rPr>
        <w:t>简阳市市级机关集中办公区物业服务招标文件评分办法中，关于社保的表述，“2020年任意三个月社保证明”，更正为“2020年以来任意三个月社保证明”</w:t>
      </w:r>
    </w:p>
    <w:p>
      <w:pPr>
        <w:widowControl w:val="0"/>
        <w:numPr>
          <w:numId w:val="0"/>
        </w:numPr>
        <w:jc w:val="both"/>
        <w:rPr>
          <w:rFonts w:hint="eastAsia"/>
          <w:sz w:val="44"/>
          <w:szCs w:val="44"/>
          <w:lang w:val="en-US" w:eastAsia="zh-CN"/>
        </w:rPr>
      </w:pPr>
    </w:p>
    <w:p>
      <w:pPr>
        <w:widowControl w:val="0"/>
        <w:numPr>
          <w:numId w:val="0"/>
        </w:numPr>
        <w:jc w:val="both"/>
        <w:rPr>
          <w:rFonts w:hint="eastAsia"/>
          <w:sz w:val="44"/>
          <w:szCs w:val="44"/>
          <w:lang w:val="en-US" w:eastAsia="zh-CN"/>
        </w:rPr>
      </w:pPr>
    </w:p>
    <w:p>
      <w:pPr>
        <w:widowControl w:val="0"/>
        <w:numPr>
          <w:numId w:val="0"/>
        </w:numPr>
        <w:jc w:val="both"/>
        <w:rPr>
          <w:rFonts w:hint="eastAsia"/>
          <w:sz w:val="44"/>
          <w:szCs w:val="44"/>
          <w:lang w:val="en-US" w:eastAsia="zh-CN"/>
        </w:rPr>
      </w:pPr>
    </w:p>
    <w:p>
      <w:pPr>
        <w:widowControl w:val="0"/>
        <w:numPr>
          <w:numId w:val="0"/>
        </w:numPr>
        <w:ind w:left="3080" w:hanging="3080" w:hangingChars="700"/>
        <w:jc w:val="both"/>
        <w:rPr>
          <w:rFonts w:hint="eastAsia"/>
          <w:sz w:val="44"/>
          <w:szCs w:val="44"/>
          <w:lang w:val="en-US" w:eastAsia="zh-CN"/>
        </w:rPr>
      </w:pPr>
      <w:r>
        <w:rPr>
          <w:rFonts w:hint="eastAsia"/>
          <w:sz w:val="44"/>
          <w:szCs w:val="44"/>
          <w:lang w:val="en-US" w:eastAsia="zh-CN"/>
        </w:rPr>
        <w:t xml:space="preserve">                                                    简阳市机关事务服务中心</w:t>
      </w:r>
    </w:p>
    <w:p>
      <w:pPr>
        <w:widowControl w:val="0"/>
        <w:numPr>
          <w:numId w:val="0"/>
        </w:numPr>
        <w:ind w:left="3960" w:hanging="3960" w:hangingChars="900"/>
        <w:jc w:val="both"/>
        <w:rPr>
          <w:rFonts w:hint="default"/>
          <w:sz w:val="44"/>
          <w:szCs w:val="44"/>
          <w:lang w:val="en-US" w:eastAsia="zh-CN"/>
        </w:rPr>
      </w:pPr>
      <w:r>
        <w:rPr>
          <w:rFonts w:hint="eastAsia"/>
          <w:sz w:val="44"/>
          <w:szCs w:val="44"/>
          <w:lang w:val="en-US" w:eastAsia="zh-CN"/>
        </w:rPr>
        <w:t xml:space="preserve">                                                        </w:t>
      </w:r>
      <w:bookmarkStart w:id="0" w:name="_GoBack"/>
      <w:bookmarkEnd w:id="0"/>
      <w:r>
        <w:rPr>
          <w:rFonts w:hint="eastAsia"/>
          <w:sz w:val="44"/>
          <w:szCs w:val="44"/>
          <w:lang w:val="en-US" w:eastAsia="zh-CN"/>
        </w:rPr>
        <w:t>2021年6月10日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0D3D4"/>
    <w:multiLevelType w:val="singleLevel"/>
    <w:tmpl w:val="7A70D3D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76405"/>
    <w:rsid w:val="13ED5A84"/>
    <w:rsid w:val="2987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2021-06-10T04:05:00Z</dcterms:created>
  <dc:creator>冬去春来</dc:creator>
  <cp:lastModifiedBy>冬去春来</cp:lastModifiedBy>
  <dcterms:modified xsi:type="dcterms:W3CDTF">2021-06-10T04:11:32Z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B4E7074FA4554EA9AF30767EE930511F</vt:lpwstr>
  </property>
</Properties>
</file>