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A9" w:rsidRPr="00BE633F" w:rsidRDefault="00A11BA9">
      <w:pPr>
        <w:pStyle w:val="a5"/>
        <w:spacing w:after="0" w:line="240" w:lineRule="auto"/>
        <w:ind w:firstLine="0"/>
        <w:rPr>
          <w:rFonts w:ascii="宋体" w:hAnsi="宋体"/>
          <w:b/>
          <w:sz w:val="28"/>
        </w:rPr>
      </w:pPr>
      <w:bookmarkStart w:id="0" w:name="_Toc148505181"/>
      <w:bookmarkStart w:id="1" w:name="_Toc101328520"/>
      <w:bookmarkStart w:id="2" w:name="_Toc101234248"/>
      <w:bookmarkStart w:id="3" w:name="_Toc101247312"/>
      <w:bookmarkStart w:id="4" w:name="_Toc316475719"/>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5" w:name="_Toc217446093"/>
      <w:bookmarkStart w:id="6" w:name="_Toc86327553"/>
      <w:bookmarkStart w:id="7" w:name="_Toc316292231"/>
      <w:bookmarkStart w:id="8" w:name="_Toc321382057"/>
      <w:bookmarkEnd w:id="4"/>
      <w:r w:rsidRPr="00BE633F">
        <w:rPr>
          <w:rFonts w:ascii="宋体" w:hAnsi="宋体" w:hint="eastAsia"/>
          <w:b/>
          <w:bCs/>
          <w:spacing w:val="-20"/>
          <w:kern w:val="44"/>
          <w:sz w:val="32"/>
          <w:szCs w:val="32"/>
        </w:rPr>
        <w:t>招标项目技术、服务、商务及其他要求</w:t>
      </w:r>
      <w:bookmarkEnd w:id="5"/>
      <w:bookmarkEnd w:id="6"/>
    </w:p>
    <w:p w:rsidR="00F03763" w:rsidRPr="00BE633F" w:rsidRDefault="00F03763" w:rsidP="00F03763">
      <w:bookmarkStart w:id="9" w:name="_Toc513796936"/>
      <w:bookmarkStart w:id="10" w:name="_Toc533672602"/>
      <w:bookmarkStart w:id="11" w:name="_Toc529173741"/>
    </w:p>
    <w:p w:rsidR="00F03763" w:rsidRPr="00BE633F" w:rsidRDefault="00F03763" w:rsidP="00F03763">
      <w:pPr>
        <w:pStyle w:val="2"/>
        <w:numPr>
          <w:ilvl w:val="1"/>
          <w:numId w:val="5"/>
        </w:numPr>
        <w:tabs>
          <w:tab w:val="left" w:pos="426"/>
          <w:tab w:val="left" w:pos="567"/>
        </w:tabs>
        <w:spacing w:before="0" w:after="200"/>
        <w:jc w:val="both"/>
      </w:pPr>
      <w:bookmarkStart w:id="12" w:name="_Toc77688489"/>
      <w:bookmarkStart w:id="13" w:name="_Toc86327554"/>
      <w:r w:rsidRPr="00BE633F">
        <w:rPr>
          <w:rFonts w:hint="eastAsia"/>
        </w:rPr>
        <w:t>项目概况</w:t>
      </w:r>
      <w:bookmarkEnd w:id="12"/>
      <w:bookmarkEnd w:id="13"/>
    </w:p>
    <w:p w:rsidR="007173CF" w:rsidRPr="00270B13" w:rsidRDefault="007173CF" w:rsidP="007173CF">
      <w:pPr>
        <w:spacing w:line="360" w:lineRule="auto"/>
        <w:ind w:firstLineChars="200" w:firstLine="560"/>
        <w:rPr>
          <w:rFonts w:ascii="宋体" w:hAnsi="宋体"/>
          <w:kern w:val="0"/>
          <w:sz w:val="28"/>
          <w:szCs w:val="28"/>
          <w:lang w:val="zh-CN"/>
        </w:rPr>
      </w:pPr>
      <w:bookmarkStart w:id="14" w:name="_Toc77688490"/>
      <w:bookmarkStart w:id="15" w:name="_Toc86327555"/>
      <w:r w:rsidRPr="00270B13">
        <w:rPr>
          <w:rFonts w:ascii="宋体" w:hAnsi="宋体"/>
          <w:kern w:val="0"/>
          <w:sz w:val="28"/>
          <w:szCs w:val="28"/>
          <w:lang w:val="zh-CN"/>
        </w:rPr>
        <w:t xml:space="preserve">  </w:t>
      </w:r>
      <w:r w:rsidRPr="00270B13">
        <w:rPr>
          <w:rFonts w:ascii="宋体" w:hAnsi="宋体" w:hint="eastAsia"/>
          <w:kern w:val="0"/>
          <w:sz w:val="28"/>
          <w:szCs w:val="28"/>
          <w:lang w:val="zh-CN"/>
        </w:rPr>
        <w:t>为加强成都市武侯区人民政府玉林街道机关后勤管理工作，营造优质、规范、有序的办公环境，树立良好的对外形象，拟将玉林街道办事处三个办公点的物业管理服务实施服务外包，由专业团队提供合法化、规范化、专业化、精细化服务。</w:t>
      </w:r>
    </w:p>
    <w:p w:rsidR="007173CF" w:rsidRPr="00270B13" w:rsidRDefault="007173CF" w:rsidP="007173CF">
      <w:pPr>
        <w:spacing w:line="360" w:lineRule="auto"/>
        <w:ind w:firstLineChars="200" w:firstLine="560"/>
        <w:rPr>
          <w:rFonts w:ascii="宋体" w:hAnsi="宋体"/>
          <w:kern w:val="0"/>
          <w:sz w:val="28"/>
          <w:szCs w:val="28"/>
          <w:lang w:val="zh-CN"/>
        </w:rPr>
      </w:pPr>
      <w:r w:rsidRPr="00270B13">
        <w:rPr>
          <w:rFonts w:ascii="宋体" w:hAnsi="宋体" w:hint="eastAsia"/>
          <w:kern w:val="0"/>
          <w:sz w:val="28"/>
          <w:szCs w:val="28"/>
          <w:lang w:val="zh-CN"/>
        </w:rPr>
        <w:t>成都市武侯区人民政府玉林街道办事处物业管理服务项目总建筑面积约为6400平方米，包含以下三处服务区域：</w:t>
      </w:r>
    </w:p>
    <w:p w:rsidR="007173CF" w:rsidRPr="00270B13" w:rsidRDefault="007173CF" w:rsidP="007173CF">
      <w:pPr>
        <w:spacing w:line="360" w:lineRule="auto"/>
        <w:ind w:firstLineChars="200" w:firstLine="560"/>
        <w:rPr>
          <w:rFonts w:ascii="宋体" w:hAnsi="宋体"/>
          <w:kern w:val="0"/>
          <w:sz w:val="28"/>
          <w:szCs w:val="28"/>
          <w:lang w:val="zh-CN"/>
        </w:rPr>
      </w:pPr>
      <w:r w:rsidRPr="00270B13">
        <w:rPr>
          <w:rFonts w:ascii="宋体" w:hAnsi="宋体" w:hint="eastAsia"/>
          <w:kern w:val="0"/>
          <w:sz w:val="28"/>
          <w:szCs w:val="28"/>
          <w:lang w:val="zh-CN"/>
        </w:rPr>
        <w:t>1、玉林街道办事处办公区：位于成都市武侯区盛隆街6号，建筑面积1800㎡。</w:t>
      </w:r>
    </w:p>
    <w:p w:rsidR="007173CF" w:rsidRPr="00270B13" w:rsidRDefault="007173CF" w:rsidP="007173CF">
      <w:pPr>
        <w:spacing w:line="360" w:lineRule="auto"/>
        <w:ind w:firstLineChars="200" w:firstLine="560"/>
        <w:rPr>
          <w:rFonts w:ascii="宋体" w:hAnsi="宋体"/>
          <w:kern w:val="0"/>
          <w:sz w:val="28"/>
          <w:szCs w:val="28"/>
          <w:lang w:val="zh-CN"/>
        </w:rPr>
      </w:pPr>
      <w:r w:rsidRPr="00270B13">
        <w:rPr>
          <w:rFonts w:ascii="宋体" w:hAnsi="宋体" w:hint="eastAsia"/>
          <w:kern w:val="0"/>
          <w:sz w:val="28"/>
          <w:szCs w:val="28"/>
          <w:lang w:val="zh-CN"/>
        </w:rPr>
        <w:t>2、玉林街道社会事务服务中心：位于成都市武侯区锦绣街8号，建筑面积1600㎡。</w:t>
      </w:r>
    </w:p>
    <w:p w:rsidR="007173CF" w:rsidRPr="00270B13" w:rsidRDefault="007173CF" w:rsidP="007173CF">
      <w:pPr>
        <w:spacing w:line="360" w:lineRule="auto"/>
        <w:ind w:firstLineChars="200" w:firstLine="560"/>
        <w:rPr>
          <w:rFonts w:ascii="宋体" w:hAnsi="宋体"/>
          <w:kern w:val="0"/>
          <w:sz w:val="28"/>
          <w:szCs w:val="28"/>
          <w:lang w:val="zh-CN"/>
        </w:rPr>
      </w:pPr>
      <w:r w:rsidRPr="00270B13">
        <w:rPr>
          <w:rFonts w:ascii="宋体" w:hAnsi="宋体" w:hint="eastAsia"/>
          <w:kern w:val="0"/>
          <w:sz w:val="28"/>
          <w:szCs w:val="28"/>
          <w:lang w:val="zh-CN"/>
        </w:rPr>
        <w:t>3、玉林街道办成科路6号办公区：位于成都市武侯区成科路6号，建筑面积约3000平方米。</w:t>
      </w:r>
    </w:p>
    <w:p w:rsidR="007173CF" w:rsidRPr="00270B13" w:rsidRDefault="007173CF" w:rsidP="007173CF">
      <w:pPr>
        <w:spacing w:line="360" w:lineRule="auto"/>
        <w:ind w:firstLineChars="200" w:firstLine="560"/>
        <w:rPr>
          <w:rFonts w:ascii="宋体" w:hAnsi="宋体"/>
          <w:kern w:val="0"/>
          <w:sz w:val="28"/>
          <w:szCs w:val="28"/>
          <w:lang w:val="zh-CN"/>
        </w:rPr>
      </w:pPr>
      <w:r w:rsidRPr="00270B13">
        <w:rPr>
          <w:rFonts w:ascii="宋体" w:hAnsi="宋体" w:hint="eastAsia"/>
          <w:kern w:val="0"/>
          <w:sz w:val="28"/>
          <w:szCs w:val="28"/>
          <w:lang w:val="zh-CN"/>
        </w:rPr>
        <w:t>本项目确定一名中标供应商，为成都市武侯区人民政府玉林街道办事处提供物业管理服务。</w:t>
      </w:r>
      <w:r w:rsidRPr="00270B13">
        <w:rPr>
          <w:rFonts w:ascii="宋体" w:hAnsi="宋体"/>
          <w:kern w:val="0"/>
          <w:sz w:val="28"/>
          <w:szCs w:val="28"/>
          <w:lang w:val="zh-CN"/>
        </w:rPr>
        <w:t xml:space="preserve"> </w:t>
      </w:r>
    </w:p>
    <w:p w:rsidR="00F03763" w:rsidRPr="00DA62CD" w:rsidRDefault="00F03763" w:rsidP="00F03763">
      <w:pPr>
        <w:pStyle w:val="2"/>
        <w:numPr>
          <w:ilvl w:val="1"/>
          <w:numId w:val="5"/>
        </w:numPr>
        <w:tabs>
          <w:tab w:val="left" w:pos="426"/>
          <w:tab w:val="left" w:pos="567"/>
        </w:tabs>
        <w:spacing w:before="0" w:after="200"/>
        <w:jc w:val="both"/>
        <w:rPr>
          <w:rFonts w:asciiTheme="minorEastAsia" w:eastAsiaTheme="minorEastAsia" w:hAnsiTheme="minorEastAsia"/>
        </w:rPr>
      </w:pPr>
      <w:r w:rsidRPr="00DA62CD">
        <w:rPr>
          <w:rFonts w:asciiTheme="minorEastAsia" w:eastAsiaTheme="minorEastAsia" w:hAnsiTheme="minorEastAsia" w:hint="eastAsia"/>
        </w:rPr>
        <w:t>服务内容及服务要求</w:t>
      </w:r>
      <w:bookmarkEnd w:id="14"/>
      <w:bookmarkEnd w:id="15"/>
    </w:p>
    <w:p w:rsidR="00E22101" w:rsidRPr="00E22101" w:rsidRDefault="00E22101" w:rsidP="003761EF">
      <w:pPr>
        <w:tabs>
          <w:tab w:val="left" w:pos="567"/>
        </w:tabs>
        <w:spacing w:line="480" w:lineRule="exact"/>
        <w:rPr>
          <w:rFonts w:asciiTheme="minorEastAsia" w:eastAsiaTheme="minorEastAsia" w:hAnsiTheme="minorEastAsia"/>
          <w:bCs/>
          <w:sz w:val="28"/>
          <w:szCs w:val="28"/>
        </w:rPr>
      </w:pPr>
      <w:r w:rsidRPr="00E22101">
        <w:rPr>
          <w:rFonts w:asciiTheme="minorEastAsia" w:eastAsiaTheme="minorEastAsia" w:hAnsiTheme="minorEastAsia"/>
          <w:b/>
          <w:bCs/>
          <w:sz w:val="28"/>
          <w:szCs w:val="28"/>
        </w:rPr>
        <w:t>技术要求（功能和质量要求）</w:t>
      </w:r>
      <w:r w:rsidRPr="00E22101">
        <w:rPr>
          <w:rFonts w:asciiTheme="minorEastAsia" w:eastAsiaTheme="minorEastAsia" w:hAnsiTheme="minorEastAsia"/>
          <w:bCs/>
          <w:sz w:val="28"/>
          <w:szCs w:val="28"/>
        </w:rPr>
        <w:t>：</w:t>
      </w:r>
    </w:p>
    <w:bookmarkEnd w:id="9"/>
    <w:p w:rsidR="00A862DA" w:rsidRPr="000F03A5" w:rsidRDefault="00A862DA" w:rsidP="00A862DA">
      <w:pPr>
        <w:spacing w:line="360" w:lineRule="auto"/>
        <w:ind w:firstLineChars="100" w:firstLine="280"/>
        <w:rPr>
          <w:rFonts w:ascii="宋体" w:hAnsi="宋体" w:cs="宋体"/>
          <w:sz w:val="28"/>
          <w:szCs w:val="28"/>
        </w:rPr>
      </w:pPr>
      <w:r w:rsidRPr="000F03A5">
        <w:rPr>
          <w:rFonts w:ascii="宋体" w:hAnsi="宋体" w:cs="宋体" w:hint="eastAsia"/>
          <w:sz w:val="28"/>
          <w:szCs w:val="28"/>
        </w:rPr>
        <w:t>（一）服务范围</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本项目服务范围为成都市武侯区人民政府玉林街道办事处的玉林街道</w:t>
      </w:r>
      <w:r w:rsidRPr="000F03A5">
        <w:rPr>
          <w:rFonts w:ascii="宋体" w:hAnsi="宋体" w:cs="宋体" w:hint="eastAsia"/>
          <w:sz w:val="28"/>
          <w:szCs w:val="28"/>
        </w:rPr>
        <w:lastRenderedPageBreak/>
        <w:t>办事处办公区（武侯区盛隆街6号）、玉林街道社会事务服务中心（武侯区锦绣街8号）、玉林街道办成科路6号办公区三处办公区物业管理服务，服务内容包含办公区公共场所的环境卫生服务（包含接待室、会议室等专属办公区域及餐厅公共区域的环境维护服务）、秩序维护服务、会务接待服务以及本项目服务范围内的水电维修服务，物业服务工作主要包含以下内容：</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1、管理区域内秩序维护服务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负责玉林街道办事处三处办公区域公共区域的秩序维护及安全防范，包含项目安全防范宣传活动、应急预案演练、人员来访登记、停车场交通秩序管理工作。</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2、管理区域内环境维护服务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负责玉林街道办事处三处办公区域围墙内区域及楼内公共区域的日常保洁维护服务，包含楼内公共区域、道路、停车场、绿化区等保洁、消杀工作；办公区域楼内专区的环境维护，主要包含接待室、会议室及餐厅公共区域等保洁服务工作。</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3、</w:t>
      </w:r>
      <w:r w:rsidRPr="000F03A5">
        <w:rPr>
          <w:rFonts w:ascii="宋体" w:hAnsi="宋体" w:cs="宋体" w:hint="eastAsia"/>
          <w:sz w:val="28"/>
          <w:szCs w:val="28"/>
        </w:rPr>
        <w:t>管理区域内接待（会务）服务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负责玉林街道办事处（盛隆街6号）日常会务接待服务，玉林街道社会事务服务中心和玉林街道办成科路6号办公区临时重大会务接待服务工作。</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管理区域内水电维修服务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负责玉林街道办事处三处办公区域内的</w:t>
      </w:r>
      <w:r>
        <w:rPr>
          <w:rFonts w:ascii="宋体" w:hAnsi="宋体" w:cs="宋体" w:hint="eastAsia"/>
          <w:sz w:val="28"/>
          <w:szCs w:val="28"/>
        </w:rPr>
        <w:t>公共</w:t>
      </w:r>
      <w:r w:rsidRPr="00E653F7">
        <w:rPr>
          <w:rFonts w:ascii="宋体" w:hAnsi="宋体" w:cs="宋体" w:hint="eastAsia"/>
          <w:sz w:val="28"/>
          <w:szCs w:val="28"/>
        </w:rPr>
        <w:t>设施设备日常运行管理及</w:t>
      </w:r>
      <w:r>
        <w:rPr>
          <w:rFonts w:ascii="宋体" w:hAnsi="宋体" w:cs="宋体" w:hint="eastAsia"/>
          <w:sz w:val="28"/>
          <w:szCs w:val="28"/>
        </w:rPr>
        <w:t>维护</w:t>
      </w:r>
      <w:r w:rsidRPr="00E653F7">
        <w:rPr>
          <w:rFonts w:ascii="宋体" w:hAnsi="宋体" w:cs="宋体" w:hint="eastAsia"/>
          <w:sz w:val="28"/>
          <w:szCs w:val="28"/>
        </w:rPr>
        <w:t>工作</w:t>
      </w:r>
      <w:r>
        <w:rPr>
          <w:rFonts w:ascii="宋体" w:hAnsi="宋体" w:cs="宋体" w:hint="eastAsia"/>
          <w:sz w:val="28"/>
          <w:szCs w:val="28"/>
        </w:rPr>
        <w:t>，负责办公区</w:t>
      </w:r>
      <w:r w:rsidRPr="000F03A5">
        <w:rPr>
          <w:rFonts w:ascii="宋体" w:hAnsi="宋体" w:cs="宋体" w:hint="eastAsia"/>
          <w:sz w:val="28"/>
          <w:szCs w:val="28"/>
        </w:rPr>
        <w:t>日常水电维修服务工作</w:t>
      </w:r>
      <w:r>
        <w:rPr>
          <w:rFonts w:ascii="宋体" w:hAnsi="宋体" w:cs="宋体" w:hint="eastAsia"/>
          <w:sz w:val="28"/>
          <w:szCs w:val="28"/>
        </w:rPr>
        <w:t>。</w:t>
      </w:r>
      <w:r w:rsidRPr="000F03A5">
        <w:rPr>
          <w:rFonts w:ascii="宋体" w:hAnsi="宋体" w:cs="宋体"/>
          <w:sz w:val="28"/>
          <w:szCs w:val="28"/>
        </w:rPr>
        <w:t xml:space="preserve"> </w:t>
      </w:r>
    </w:p>
    <w:p w:rsidR="00A862DA" w:rsidRPr="000F03A5" w:rsidRDefault="00A862DA" w:rsidP="00A862DA">
      <w:pPr>
        <w:spacing w:line="360" w:lineRule="auto"/>
        <w:ind w:firstLineChars="100" w:firstLine="280"/>
        <w:rPr>
          <w:rFonts w:ascii="宋体" w:hAnsi="宋体" w:cs="宋体"/>
          <w:sz w:val="28"/>
          <w:szCs w:val="28"/>
        </w:rPr>
      </w:pPr>
      <w:r w:rsidRPr="000F03A5">
        <w:rPr>
          <w:rFonts w:ascii="宋体" w:hAnsi="宋体" w:cs="宋体" w:hint="eastAsia"/>
          <w:sz w:val="28"/>
          <w:szCs w:val="28"/>
        </w:rPr>
        <w:t>（二）物业服务要求</w:t>
      </w:r>
    </w:p>
    <w:p w:rsidR="00A862DA" w:rsidRPr="000F03A5" w:rsidRDefault="00A862DA" w:rsidP="00A862DA">
      <w:pPr>
        <w:spacing w:line="520" w:lineRule="exact"/>
        <w:ind w:firstLineChars="200" w:firstLine="562"/>
        <w:rPr>
          <w:rFonts w:ascii="宋体" w:hAnsi="宋体" w:cs="宋体"/>
          <w:b/>
          <w:sz w:val="28"/>
          <w:szCs w:val="28"/>
        </w:rPr>
      </w:pPr>
      <w:r>
        <w:rPr>
          <w:rFonts w:ascii="宋体" w:hAnsi="宋体" w:cs="宋体" w:hint="eastAsia"/>
          <w:b/>
          <w:sz w:val="28"/>
          <w:szCs w:val="28"/>
        </w:rPr>
        <w:t>1</w:t>
      </w:r>
      <w:r w:rsidRPr="000F03A5">
        <w:rPr>
          <w:rFonts w:ascii="宋体" w:hAnsi="宋体" w:cs="宋体" w:hint="eastAsia"/>
          <w:b/>
          <w:sz w:val="28"/>
          <w:szCs w:val="28"/>
        </w:rPr>
        <w:t>、物业服务人员配置及要求</w:t>
      </w:r>
      <w:bookmarkStart w:id="16" w:name="_Toc20211"/>
      <w:bookmarkStart w:id="17" w:name="_Toc16896"/>
      <w:r w:rsidRPr="000F03A5">
        <w:rPr>
          <w:rFonts w:ascii="宋体" w:hAnsi="宋体" w:cs="宋体" w:hint="eastAsia"/>
          <w:b/>
          <w:sz w:val="28"/>
          <w:szCs w:val="28"/>
        </w:rPr>
        <w:t>：</w:t>
      </w:r>
    </w:p>
    <w:p w:rsidR="00A862DA" w:rsidRDefault="00A862DA" w:rsidP="00A862DA">
      <w:pPr>
        <w:spacing w:line="520" w:lineRule="exact"/>
        <w:ind w:firstLineChars="200" w:firstLine="480"/>
        <w:rPr>
          <w:rFonts w:ascii="宋体" w:hAnsi="宋体" w:cs="宋体"/>
          <w:sz w:val="28"/>
          <w:szCs w:val="28"/>
        </w:rPr>
      </w:pPr>
      <w:r w:rsidRPr="00156022">
        <w:rPr>
          <w:rFonts w:ascii="宋体" w:hAnsi="宋体" w:cs="宋体" w:hint="eastAsia"/>
          <w:sz w:val="24"/>
        </w:rPr>
        <w:lastRenderedPageBreak/>
        <w:t>★</w:t>
      </w:r>
      <w:r w:rsidRPr="000F03A5">
        <w:rPr>
          <w:rFonts w:ascii="宋体" w:hAnsi="宋体" w:cs="宋体" w:hint="eastAsia"/>
          <w:sz w:val="28"/>
          <w:szCs w:val="28"/>
        </w:rPr>
        <w:t>本项目服务人员配置人数不少于</w:t>
      </w:r>
      <w:r>
        <w:rPr>
          <w:rFonts w:ascii="宋体" w:hAnsi="宋体" w:cs="宋体"/>
          <w:sz w:val="28"/>
          <w:szCs w:val="28"/>
        </w:rPr>
        <w:t>23</w:t>
      </w:r>
      <w:r w:rsidRPr="000F03A5">
        <w:rPr>
          <w:rFonts w:ascii="宋体" w:hAnsi="宋体" w:cs="宋体" w:hint="eastAsia"/>
          <w:sz w:val="28"/>
          <w:szCs w:val="28"/>
        </w:rPr>
        <w:t>人：其中：项目经理1人；秩序维护主管1人；秩序维护员不少于</w:t>
      </w:r>
      <w:r>
        <w:rPr>
          <w:rFonts w:ascii="宋体" w:hAnsi="宋体" w:cs="宋体"/>
          <w:sz w:val="28"/>
          <w:szCs w:val="28"/>
        </w:rPr>
        <w:t>11</w:t>
      </w:r>
      <w:r w:rsidRPr="000F03A5">
        <w:rPr>
          <w:rFonts w:ascii="宋体" w:hAnsi="宋体" w:cs="宋体" w:hint="eastAsia"/>
          <w:sz w:val="28"/>
          <w:szCs w:val="28"/>
        </w:rPr>
        <w:t>人；保洁人员不少于</w:t>
      </w:r>
      <w:r>
        <w:rPr>
          <w:rFonts w:ascii="宋体" w:hAnsi="宋体" w:cs="宋体"/>
          <w:sz w:val="28"/>
          <w:szCs w:val="28"/>
        </w:rPr>
        <w:t>7</w:t>
      </w:r>
      <w:r w:rsidRPr="000F03A5">
        <w:rPr>
          <w:rFonts w:ascii="宋体" w:hAnsi="宋体" w:cs="宋体" w:hint="eastAsia"/>
          <w:sz w:val="28"/>
          <w:szCs w:val="28"/>
        </w:rPr>
        <w:t>人；接待（会议）服务员1人，水电维修工</w:t>
      </w:r>
      <w:r>
        <w:rPr>
          <w:rFonts w:ascii="宋体" w:hAnsi="宋体" w:cs="宋体"/>
          <w:sz w:val="28"/>
          <w:szCs w:val="28"/>
        </w:rPr>
        <w:t>2</w:t>
      </w:r>
      <w:r w:rsidRPr="000F03A5">
        <w:rPr>
          <w:rFonts w:ascii="宋体" w:hAnsi="宋体" w:cs="宋体" w:hint="eastAsia"/>
          <w:sz w:val="28"/>
          <w:szCs w:val="28"/>
        </w:rPr>
        <w:t>人</w:t>
      </w:r>
      <w:r>
        <w:rPr>
          <w:rFonts w:ascii="宋体" w:hAnsi="宋体" w:cs="宋体" w:hint="eastAsia"/>
          <w:sz w:val="28"/>
          <w:szCs w:val="28"/>
        </w:rPr>
        <w:t>。</w:t>
      </w:r>
      <w:r>
        <w:rPr>
          <w:rFonts w:ascii="宋体" w:hAnsi="宋体" w:cs="宋体" w:hint="eastAsia"/>
          <w:b/>
          <w:sz w:val="28"/>
          <w:szCs w:val="28"/>
        </w:rPr>
        <w:t>（提供承诺函）</w:t>
      </w:r>
    </w:p>
    <w:p w:rsidR="00A862DA" w:rsidRPr="000F03A5" w:rsidRDefault="00A862DA" w:rsidP="00A862DA">
      <w:pPr>
        <w:spacing w:line="520" w:lineRule="exact"/>
        <w:ind w:firstLineChars="200" w:firstLine="560"/>
        <w:rPr>
          <w:rFonts w:ascii="宋体" w:hAnsi="宋体" w:cs="宋体"/>
          <w:sz w:val="28"/>
          <w:szCs w:val="28"/>
        </w:rPr>
      </w:pPr>
      <w:r w:rsidRPr="000F03A5">
        <w:rPr>
          <w:rFonts w:ascii="宋体" w:hAnsi="宋体" w:cs="宋体" w:hint="eastAsia"/>
          <w:sz w:val="28"/>
          <w:szCs w:val="28"/>
        </w:rPr>
        <w:t>人员配置要求如下：</w:t>
      </w:r>
    </w:p>
    <w:p w:rsidR="00A862DA" w:rsidRPr="000F03A5" w:rsidRDefault="00A862DA" w:rsidP="00A862DA">
      <w:pPr>
        <w:spacing w:line="360" w:lineRule="auto"/>
        <w:ind w:left="480"/>
        <w:rPr>
          <w:rFonts w:ascii="宋体" w:hAnsi="宋体"/>
          <w:kern w:val="0"/>
          <w:sz w:val="28"/>
          <w:szCs w:val="28"/>
        </w:rPr>
      </w:pPr>
      <w:r w:rsidRPr="000F03A5">
        <w:rPr>
          <w:rFonts w:ascii="宋体" w:hAnsi="宋体" w:hint="eastAsia"/>
          <w:kern w:val="0"/>
          <w:sz w:val="28"/>
          <w:szCs w:val="28"/>
        </w:rPr>
        <w:t>（1）管理人员：</w:t>
      </w: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35"/>
        <w:gridCol w:w="1337"/>
        <w:gridCol w:w="2835"/>
        <w:gridCol w:w="2698"/>
      </w:tblGrid>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岗位设置</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配置人数</w:t>
            </w:r>
          </w:p>
        </w:tc>
        <w:tc>
          <w:tcPr>
            <w:tcW w:w="28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岗位描述</w:t>
            </w:r>
          </w:p>
        </w:tc>
        <w:tc>
          <w:tcPr>
            <w:tcW w:w="2698"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人员要求</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hint="eastAsia"/>
                <w:sz w:val="24"/>
              </w:rPr>
              <w:t>项目经理</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hint="eastAsia"/>
                <w:sz w:val="24"/>
              </w:rPr>
              <w:t>1人</w:t>
            </w:r>
          </w:p>
        </w:tc>
        <w:tc>
          <w:tcPr>
            <w:tcW w:w="28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rPr>
                <w:rFonts w:ascii="宋体" w:hAnsi="宋体" w:cs="宋体"/>
                <w:sz w:val="24"/>
              </w:rPr>
            </w:pPr>
            <w:r w:rsidRPr="00FA1596">
              <w:rPr>
                <w:rFonts w:ascii="Times New Roman" w:hAnsi="宋体" w:cs="宋体" w:hint="eastAsia"/>
                <w:spacing w:val="4"/>
                <w:sz w:val="24"/>
              </w:rPr>
              <w:t>负责项目服务所有事务的整体规划、调度和处理工作；受理各项服务需求信息、服务投诉，协调任务分配、跟踪服务响应情况并进行回访落实；配合协助街道办后勤管理服务工作。</w:t>
            </w:r>
          </w:p>
        </w:tc>
        <w:tc>
          <w:tcPr>
            <w:tcW w:w="2698"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sz w:val="24"/>
              </w:rPr>
            </w:pPr>
            <w:r>
              <w:rPr>
                <w:rFonts w:ascii="宋体" w:hAnsi="宋体" w:cs="宋体" w:hint="eastAsia"/>
                <w:sz w:val="24"/>
              </w:rPr>
              <w:t>年龄4</w:t>
            </w:r>
            <w:r>
              <w:rPr>
                <w:rFonts w:ascii="宋体" w:hAnsi="宋体" w:cs="宋体"/>
                <w:sz w:val="24"/>
              </w:rPr>
              <w:t>5</w:t>
            </w:r>
            <w:r>
              <w:rPr>
                <w:rFonts w:ascii="宋体" w:hAnsi="宋体" w:cs="宋体" w:hint="eastAsia"/>
                <w:sz w:val="24"/>
              </w:rPr>
              <w:t>岁以下，</w:t>
            </w:r>
            <w:r w:rsidRPr="00FA1596">
              <w:rPr>
                <w:rFonts w:ascii="宋体" w:hAnsi="宋体" w:cs="宋体" w:hint="eastAsia"/>
                <w:sz w:val="24"/>
              </w:rPr>
              <w:t>大专及以上学历，具有</w:t>
            </w:r>
            <w:r>
              <w:rPr>
                <w:rFonts w:ascii="宋体" w:hAnsi="宋体" w:cs="宋体"/>
                <w:sz w:val="24"/>
              </w:rPr>
              <w:t>3</w:t>
            </w:r>
            <w:r w:rsidRPr="00FA1596">
              <w:rPr>
                <w:rFonts w:ascii="宋体" w:hAnsi="宋体" w:cs="宋体" w:hint="eastAsia"/>
                <w:sz w:val="24"/>
              </w:rPr>
              <w:t>年及以上物业项目管理经验</w:t>
            </w:r>
            <w:r w:rsidRPr="00156022">
              <w:rPr>
                <w:rFonts w:ascii="宋体" w:hAnsi="宋体" w:cs="宋体" w:hint="eastAsia"/>
                <w:sz w:val="24"/>
              </w:rPr>
              <w:t>。</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hint="eastAsia"/>
                <w:sz w:val="24"/>
              </w:rPr>
              <w:t>秩序维护主管</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hint="eastAsia"/>
                <w:sz w:val="24"/>
              </w:rPr>
              <w:t>1人</w:t>
            </w:r>
          </w:p>
        </w:tc>
        <w:tc>
          <w:tcPr>
            <w:tcW w:w="28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rPr>
                <w:rFonts w:ascii="Times New Roman" w:hAnsi="宋体" w:cs="宋体"/>
                <w:spacing w:val="4"/>
                <w:sz w:val="24"/>
              </w:rPr>
            </w:pPr>
            <w:r w:rsidRPr="00FA1596">
              <w:rPr>
                <w:rFonts w:ascii="Times New Roman" w:hAnsi="宋体" w:cs="宋体" w:hint="eastAsia"/>
                <w:spacing w:val="4"/>
                <w:sz w:val="24"/>
              </w:rPr>
              <w:t>负责项目秩序维护统筹安排，秩序维护专业培训，秩序维护工作检查，突发事件处置等。</w:t>
            </w:r>
          </w:p>
        </w:tc>
        <w:tc>
          <w:tcPr>
            <w:tcW w:w="2698"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0B2E63">
            <w:pPr>
              <w:spacing w:line="288" w:lineRule="auto"/>
              <w:jc w:val="left"/>
              <w:rPr>
                <w:rFonts w:ascii="宋体" w:hAnsi="宋体" w:cs="宋体"/>
                <w:sz w:val="24"/>
              </w:rPr>
            </w:pPr>
            <w:r>
              <w:rPr>
                <w:rFonts w:ascii="宋体" w:hAnsi="宋体" w:cs="宋体" w:hint="eastAsia"/>
                <w:sz w:val="24"/>
              </w:rPr>
              <w:t>年龄4</w:t>
            </w:r>
            <w:r>
              <w:rPr>
                <w:rFonts w:ascii="宋体" w:hAnsi="宋体" w:cs="宋体"/>
                <w:sz w:val="24"/>
              </w:rPr>
              <w:t>5</w:t>
            </w:r>
            <w:r>
              <w:rPr>
                <w:rFonts w:ascii="宋体" w:hAnsi="宋体" w:cs="宋体" w:hint="eastAsia"/>
                <w:sz w:val="24"/>
              </w:rPr>
              <w:t>岁以下，男性，身高1</w:t>
            </w:r>
            <w:r>
              <w:rPr>
                <w:rFonts w:ascii="宋体" w:hAnsi="宋体" w:cs="宋体"/>
                <w:sz w:val="24"/>
              </w:rPr>
              <w:t>.72</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，大专及以上</w:t>
            </w:r>
            <w:r w:rsidRPr="00FA1596">
              <w:rPr>
                <w:rFonts w:ascii="宋体" w:hAnsi="宋体" w:cs="宋体" w:hint="eastAsia"/>
                <w:sz w:val="24"/>
              </w:rPr>
              <w:t>学历，具有3年</w:t>
            </w:r>
            <w:r>
              <w:rPr>
                <w:rFonts w:ascii="宋体" w:hAnsi="宋体" w:cs="宋体" w:hint="eastAsia"/>
                <w:sz w:val="24"/>
              </w:rPr>
              <w:t>及</w:t>
            </w:r>
            <w:r w:rsidRPr="00FA1596">
              <w:rPr>
                <w:rFonts w:ascii="宋体" w:hAnsi="宋体" w:cs="宋体" w:hint="eastAsia"/>
                <w:sz w:val="24"/>
              </w:rPr>
              <w:t>以上同岗位工作经验，</w:t>
            </w:r>
            <w:r>
              <w:rPr>
                <w:rFonts w:ascii="宋体" w:hAnsi="宋体" w:cs="宋体" w:hint="eastAsia"/>
                <w:sz w:val="24"/>
              </w:rPr>
              <w:t>身体健康，退伍军人优先</w:t>
            </w:r>
            <w:r w:rsidRPr="00FA1596">
              <w:rPr>
                <w:rFonts w:ascii="宋体" w:hAnsi="宋体" w:cs="宋体" w:hint="eastAsia"/>
                <w:sz w:val="24"/>
              </w:rPr>
              <w:t>。</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sz w:val="24"/>
              </w:rPr>
            </w:pPr>
            <w:r w:rsidRPr="00FA1596">
              <w:rPr>
                <w:rFonts w:ascii="宋体" w:hAnsi="宋体" w:cs="宋体" w:hint="eastAsia"/>
                <w:b/>
                <w:sz w:val="24"/>
              </w:rPr>
              <w:t>合计</w:t>
            </w:r>
          </w:p>
        </w:tc>
        <w:tc>
          <w:tcPr>
            <w:tcW w:w="6870" w:type="dxa"/>
            <w:gridSpan w:val="3"/>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sz w:val="24"/>
              </w:rPr>
            </w:pPr>
            <w:r w:rsidRPr="00FA1596">
              <w:rPr>
                <w:rFonts w:ascii="宋体" w:hAnsi="宋体" w:cs="宋体" w:hint="eastAsia"/>
                <w:b/>
                <w:sz w:val="24"/>
              </w:rPr>
              <w:t>2人</w:t>
            </w:r>
          </w:p>
        </w:tc>
      </w:tr>
    </w:tbl>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（2）秩序维护服务人员：</w:t>
      </w:r>
    </w:p>
    <w:tbl>
      <w:tblPr>
        <w:tblW w:w="8505" w:type="dxa"/>
        <w:jc w:val="center"/>
        <w:tblLayout w:type="fixed"/>
        <w:tblLook w:val="04A0"/>
      </w:tblPr>
      <w:tblGrid>
        <w:gridCol w:w="752"/>
        <w:gridCol w:w="710"/>
        <w:gridCol w:w="1065"/>
        <w:gridCol w:w="1128"/>
        <w:gridCol w:w="2453"/>
        <w:gridCol w:w="2397"/>
      </w:tblGrid>
      <w:tr w:rsidR="00A862DA" w:rsidRPr="00FA1596" w:rsidTr="003D29E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服务区域</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岗位</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人员配备</w:t>
            </w:r>
          </w:p>
        </w:tc>
        <w:tc>
          <w:tcPr>
            <w:tcW w:w="2453"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岗位职责</w:t>
            </w:r>
          </w:p>
        </w:tc>
        <w:tc>
          <w:tcPr>
            <w:tcW w:w="2397"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Pr>
                <w:rFonts w:ascii="宋体" w:hAnsi="宋体" w:cs="宋体" w:hint="eastAsia"/>
                <w:b/>
                <w:bCs/>
                <w:color w:val="000000"/>
                <w:kern w:val="0"/>
                <w:sz w:val="24"/>
              </w:rPr>
              <w:t>人员</w:t>
            </w:r>
            <w:r w:rsidRPr="00FA1596">
              <w:rPr>
                <w:rFonts w:ascii="宋体" w:hAnsi="宋体" w:cs="宋体" w:hint="eastAsia"/>
                <w:b/>
                <w:bCs/>
                <w:color w:val="000000"/>
                <w:kern w:val="0"/>
                <w:sz w:val="24"/>
              </w:rPr>
              <w:t>要求</w:t>
            </w:r>
          </w:p>
        </w:tc>
      </w:tr>
      <w:tr w:rsidR="00A862DA" w:rsidRPr="00FA1596" w:rsidTr="003D29E8">
        <w:trPr>
          <w:trHeight w:val="284"/>
          <w:jc w:val="center"/>
        </w:trPr>
        <w:tc>
          <w:tcPr>
            <w:tcW w:w="752" w:type="dxa"/>
            <w:vMerge w:val="restart"/>
            <w:tcBorders>
              <w:top w:val="single" w:sz="4" w:space="0" w:color="auto"/>
              <w:left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color w:val="000000"/>
                <w:kern w:val="0"/>
                <w:sz w:val="24"/>
              </w:rPr>
              <w:t>玉林街道办事处办公区</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color w:val="000000"/>
                <w:kern w:val="0"/>
                <w:sz w:val="24"/>
              </w:rPr>
              <w:t>秩序维护班长兼机动</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color w:val="000000"/>
                <w:kern w:val="0"/>
                <w:sz w:val="24"/>
              </w:rPr>
            </w:pPr>
            <w:r w:rsidRPr="00FA1596">
              <w:rPr>
                <w:rFonts w:ascii="宋体" w:hAnsi="宋体" w:cs="宋体"/>
                <w:color w:val="000000"/>
                <w:kern w:val="0"/>
                <w:sz w:val="24"/>
              </w:rPr>
              <w:t>1</w:t>
            </w:r>
            <w:r w:rsidRPr="00FA1596">
              <w:rPr>
                <w:rFonts w:ascii="宋体" w:hAnsi="宋体" w:cs="宋体" w:hint="eastAsia"/>
                <w:color w:val="000000"/>
                <w:kern w:val="0"/>
                <w:sz w:val="24"/>
              </w:rPr>
              <w:t>人</w:t>
            </w:r>
          </w:p>
        </w:tc>
        <w:tc>
          <w:tcPr>
            <w:tcW w:w="2453"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r w:rsidRPr="00FA1596">
              <w:rPr>
                <w:rFonts w:ascii="宋体" w:hAnsi="宋体" w:cs="宋体" w:hint="eastAsia"/>
                <w:color w:val="000000"/>
                <w:kern w:val="0"/>
                <w:sz w:val="24"/>
              </w:rPr>
              <w:t>负责玉林街道办事处办</w:t>
            </w:r>
            <w:r w:rsidRPr="009E5AD9">
              <w:rPr>
                <w:rFonts w:ascii="宋体" w:hAnsi="宋体" w:cs="宋体" w:hint="eastAsia"/>
                <w:color w:val="000000"/>
                <w:kern w:val="0"/>
                <w:sz w:val="24"/>
              </w:rPr>
              <w:t>（盛隆街6号）</w:t>
            </w:r>
            <w:r w:rsidRPr="00FA1596">
              <w:rPr>
                <w:rFonts w:ascii="宋体" w:hAnsi="宋体" w:cs="宋体" w:hint="eastAsia"/>
                <w:color w:val="000000"/>
                <w:kern w:val="0"/>
                <w:sz w:val="24"/>
              </w:rPr>
              <w:t>公区公共安全的日常管理，突发事件的应急处置，消防设施的日常巡查，参与日常门岗值守及巡逻工作。</w:t>
            </w:r>
          </w:p>
        </w:tc>
        <w:tc>
          <w:tcPr>
            <w:tcW w:w="2397" w:type="dxa"/>
            <w:tcBorders>
              <w:left w:val="nil"/>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sidRPr="00156022">
              <w:rPr>
                <w:rFonts w:ascii="宋体" w:hAnsi="宋体" w:cs="宋体" w:hint="eastAsia"/>
                <w:sz w:val="24"/>
              </w:rPr>
              <w:t>年龄4</w:t>
            </w:r>
            <w:r w:rsidRPr="00156022">
              <w:rPr>
                <w:rFonts w:ascii="宋体" w:hAnsi="宋体" w:cs="宋体"/>
                <w:sz w:val="24"/>
              </w:rPr>
              <w:t>5</w:t>
            </w:r>
            <w:r w:rsidRPr="00156022">
              <w:rPr>
                <w:rFonts w:ascii="宋体" w:hAnsi="宋体" w:cs="宋体" w:hint="eastAsia"/>
                <w:sz w:val="24"/>
              </w:rPr>
              <w:t>岁以下，男性，</w:t>
            </w:r>
            <w:r>
              <w:rPr>
                <w:rFonts w:ascii="宋体" w:hAnsi="宋体" w:cs="宋体" w:hint="eastAsia"/>
                <w:sz w:val="24"/>
              </w:rPr>
              <w:t>身高1</w:t>
            </w:r>
            <w:r>
              <w:rPr>
                <w:rFonts w:ascii="宋体" w:hAnsi="宋体" w:cs="宋体"/>
                <w:sz w:val="24"/>
              </w:rPr>
              <w:t>.72</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w:t>
            </w:r>
            <w:r w:rsidRPr="00156022">
              <w:rPr>
                <w:rFonts w:ascii="宋体" w:hAnsi="宋体" w:cs="宋体" w:hint="eastAsia"/>
                <w:sz w:val="24"/>
              </w:rPr>
              <w:t>具有2年及以上物业安保服务经验，身体健康，</w:t>
            </w:r>
            <w:r>
              <w:rPr>
                <w:rFonts w:ascii="宋体" w:hAnsi="宋体" w:cs="宋体" w:hint="eastAsia"/>
                <w:sz w:val="24"/>
              </w:rPr>
              <w:t>退伍军人优先，</w:t>
            </w:r>
            <w:r w:rsidRPr="00156022">
              <w:rPr>
                <w:rFonts w:ascii="宋体" w:hAnsi="宋体" w:cs="宋体" w:hint="eastAsia"/>
                <w:sz w:val="24"/>
              </w:rPr>
              <w:t>持保安员证。</w:t>
            </w:r>
          </w:p>
        </w:tc>
      </w:tr>
      <w:tr w:rsidR="00A862DA" w:rsidRPr="00FA1596" w:rsidTr="003D29E8">
        <w:trPr>
          <w:trHeight w:val="284"/>
          <w:jc w:val="center"/>
        </w:trPr>
        <w:tc>
          <w:tcPr>
            <w:tcW w:w="752" w:type="dxa"/>
            <w:vMerge/>
            <w:tcBorders>
              <w:left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color w:val="000000"/>
                <w:kern w:val="0"/>
                <w:sz w:val="24"/>
              </w:rPr>
              <w:t>门岗及巡逻</w:t>
            </w:r>
          </w:p>
        </w:tc>
        <w:tc>
          <w:tcPr>
            <w:tcW w:w="1065"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hint="eastAsia"/>
                <w:color w:val="000000"/>
                <w:kern w:val="0"/>
                <w:sz w:val="24"/>
              </w:rPr>
              <w:t>形象岗</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color w:val="000000"/>
                <w:kern w:val="0"/>
                <w:sz w:val="24"/>
              </w:rPr>
              <w:t>1</w:t>
            </w:r>
            <w:r w:rsidRPr="00FA1596">
              <w:rPr>
                <w:rFonts w:ascii="宋体" w:hAnsi="宋体" w:cs="宋体" w:hint="eastAsia"/>
                <w:color w:val="000000"/>
                <w:kern w:val="0"/>
                <w:sz w:val="24"/>
              </w:rPr>
              <w:t>人</w:t>
            </w:r>
          </w:p>
        </w:tc>
        <w:tc>
          <w:tcPr>
            <w:tcW w:w="2453" w:type="dxa"/>
            <w:vMerge w:val="restart"/>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r w:rsidRPr="00FA1596">
              <w:rPr>
                <w:rFonts w:ascii="宋体" w:hAnsi="宋体" w:cs="宋体" w:hint="eastAsia"/>
                <w:color w:val="000000"/>
                <w:kern w:val="0"/>
                <w:sz w:val="24"/>
              </w:rPr>
              <w:t>负责</w:t>
            </w:r>
            <w:r>
              <w:rPr>
                <w:rFonts w:ascii="宋体" w:hAnsi="宋体" w:cs="宋体" w:hint="eastAsia"/>
                <w:color w:val="000000"/>
                <w:kern w:val="0"/>
                <w:sz w:val="24"/>
              </w:rPr>
              <w:t>2</w:t>
            </w:r>
            <w:r>
              <w:rPr>
                <w:rFonts w:ascii="宋体" w:hAnsi="宋体" w:cs="宋体"/>
                <w:color w:val="000000"/>
                <w:kern w:val="0"/>
                <w:sz w:val="24"/>
              </w:rPr>
              <w:t>4</w:t>
            </w:r>
            <w:r>
              <w:rPr>
                <w:rFonts w:ascii="宋体" w:hAnsi="宋体" w:cs="宋体" w:hint="eastAsia"/>
                <w:color w:val="000000"/>
                <w:kern w:val="0"/>
                <w:sz w:val="24"/>
              </w:rPr>
              <w:t>小时</w:t>
            </w:r>
            <w:r w:rsidRPr="00FA1596">
              <w:rPr>
                <w:rFonts w:ascii="宋体" w:hAnsi="宋体" w:cs="宋体" w:hint="eastAsia"/>
                <w:color w:val="000000"/>
                <w:kern w:val="0"/>
                <w:sz w:val="24"/>
              </w:rPr>
              <w:t>大门来访人员、车辆的询问、登记工作，负责定时</w:t>
            </w:r>
            <w:r w:rsidRPr="00FA1596">
              <w:rPr>
                <w:rFonts w:ascii="宋体" w:hAnsi="宋体" w:cs="宋体" w:hint="eastAsia"/>
                <w:color w:val="000000"/>
                <w:kern w:val="0"/>
                <w:sz w:val="24"/>
              </w:rPr>
              <w:lastRenderedPageBreak/>
              <w:t>巡逻。</w:t>
            </w:r>
          </w:p>
        </w:tc>
        <w:tc>
          <w:tcPr>
            <w:tcW w:w="2397" w:type="dxa"/>
            <w:tcBorders>
              <w:left w:val="nil"/>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Pr>
                <w:rFonts w:ascii="宋体" w:hAnsi="宋体" w:cs="宋体" w:hint="eastAsia"/>
                <w:sz w:val="24"/>
              </w:rPr>
              <w:lastRenderedPageBreak/>
              <w:t>形象岗</w:t>
            </w:r>
            <w:r w:rsidRPr="00156022">
              <w:rPr>
                <w:rFonts w:ascii="宋体" w:hAnsi="宋体" w:cs="宋体" w:hint="eastAsia"/>
                <w:sz w:val="24"/>
              </w:rPr>
              <w:t>队员4</w:t>
            </w:r>
            <w:r w:rsidRPr="00156022">
              <w:rPr>
                <w:rFonts w:ascii="宋体" w:hAnsi="宋体" w:cs="宋体"/>
                <w:sz w:val="24"/>
              </w:rPr>
              <w:t>5</w:t>
            </w:r>
            <w:r w:rsidRPr="00156022">
              <w:rPr>
                <w:rFonts w:ascii="宋体" w:hAnsi="宋体" w:cs="宋体" w:hint="eastAsia"/>
                <w:sz w:val="24"/>
              </w:rPr>
              <w:t>岁以下，身高1</w:t>
            </w:r>
            <w:r>
              <w:rPr>
                <w:rFonts w:ascii="宋体" w:hAnsi="宋体" w:cs="宋体"/>
                <w:sz w:val="24"/>
              </w:rPr>
              <w:t>.</w:t>
            </w:r>
            <w:r w:rsidRPr="00156022">
              <w:rPr>
                <w:rFonts w:ascii="宋体" w:hAnsi="宋体" w:cs="宋体" w:hint="eastAsia"/>
                <w:sz w:val="24"/>
              </w:rPr>
              <w:t>7</w:t>
            </w:r>
            <w:r>
              <w:rPr>
                <w:rFonts w:ascii="宋体" w:hAnsi="宋体" w:cs="宋体"/>
                <w:sz w:val="24"/>
              </w:rPr>
              <w:t>2</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身体健康，男性，</w:t>
            </w:r>
            <w:r>
              <w:rPr>
                <w:rFonts w:ascii="宋体" w:hAnsi="宋体" w:cs="宋体" w:hint="eastAsia"/>
                <w:sz w:val="24"/>
              </w:rPr>
              <w:lastRenderedPageBreak/>
              <w:t>持保安员证。</w:t>
            </w:r>
          </w:p>
        </w:tc>
      </w:tr>
      <w:tr w:rsidR="00A862DA" w:rsidRPr="00FA1596" w:rsidTr="003D29E8">
        <w:trPr>
          <w:trHeight w:val="284"/>
          <w:jc w:val="center"/>
        </w:trPr>
        <w:tc>
          <w:tcPr>
            <w:tcW w:w="752" w:type="dxa"/>
            <w:vMerge/>
            <w:tcBorders>
              <w:left w:val="single" w:sz="4" w:space="0" w:color="auto"/>
              <w:right w:val="single" w:sz="4" w:space="0" w:color="auto"/>
            </w:tcBorders>
            <w:vAlign w:val="center"/>
          </w:tcPr>
          <w:p w:rsidR="00A862DA" w:rsidRPr="00FA1596" w:rsidRDefault="00A862DA" w:rsidP="003D29E8">
            <w:pPr>
              <w:widowControl/>
              <w:spacing w:line="288" w:lineRule="auto"/>
              <w:jc w:val="left"/>
              <w:rPr>
                <w:rFonts w:ascii="宋体" w:hAnsi="宋体" w:cs="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left"/>
              <w:rPr>
                <w:rFonts w:ascii="宋体" w:hAnsi="宋体" w:cs="宋体"/>
                <w:color w:val="000000"/>
                <w:kern w:val="0"/>
                <w:sz w:val="24"/>
              </w:rPr>
            </w:pPr>
          </w:p>
        </w:tc>
        <w:tc>
          <w:tcPr>
            <w:tcW w:w="1065"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hint="eastAsia"/>
                <w:color w:val="000000"/>
                <w:kern w:val="0"/>
                <w:sz w:val="24"/>
              </w:rPr>
              <w:t>普通</w:t>
            </w:r>
            <w:r w:rsidRPr="00FA1596">
              <w:rPr>
                <w:rFonts w:ascii="宋体" w:hAnsi="宋体" w:cs="宋体" w:hint="eastAsia"/>
                <w:color w:val="000000"/>
                <w:kern w:val="0"/>
                <w:sz w:val="24"/>
              </w:rPr>
              <w:t>班</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color w:val="000000"/>
                <w:kern w:val="0"/>
                <w:sz w:val="24"/>
              </w:rPr>
              <w:t>2</w:t>
            </w:r>
            <w:r w:rsidRPr="00FA1596">
              <w:rPr>
                <w:rFonts w:ascii="宋体" w:hAnsi="宋体" w:cs="宋体" w:hint="eastAsia"/>
                <w:color w:val="000000"/>
                <w:kern w:val="0"/>
                <w:sz w:val="24"/>
              </w:rPr>
              <w:t>人</w:t>
            </w:r>
          </w:p>
        </w:tc>
        <w:tc>
          <w:tcPr>
            <w:tcW w:w="2453" w:type="dxa"/>
            <w:vMerge/>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p>
        </w:tc>
        <w:tc>
          <w:tcPr>
            <w:tcW w:w="2397" w:type="dxa"/>
            <w:tcBorders>
              <w:top w:val="single" w:sz="4" w:space="0" w:color="auto"/>
              <w:left w:val="nil"/>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Pr>
                <w:rFonts w:ascii="宋体" w:hAnsi="宋体" w:cs="宋体" w:hint="eastAsia"/>
                <w:sz w:val="24"/>
              </w:rPr>
              <w:t>普通岗</w:t>
            </w:r>
            <w:r w:rsidRPr="00156022">
              <w:rPr>
                <w:rFonts w:ascii="宋体" w:hAnsi="宋体" w:cs="宋体" w:hint="eastAsia"/>
                <w:sz w:val="24"/>
              </w:rPr>
              <w:t>队员5</w:t>
            </w:r>
            <w:r w:rsidRPr="00156022">
              <w:rPr>
                <w:rFonts w:ascii="宋体" w:hAnsi="宋体" w:cs="宋体"/>
                <w:sz w:val="24"/>
              </w:rPr>
              <w:t>0</w:t>
            </w:r>
            <w:r w:rsidRPr="00156022">
              <w:rPr>
                <w:rFonts w:ascii="宋体" w:hAnsi="宋体" w:cs="宋体" w:hint="eastAsia"/>
                <w:sz w:val="24"/>
              </w:rPr>
              <w:t>岁以下，</w:t>
            </w:r>
            <w:r>
              <w:rPr>
                <w:rFonts w:ascii="宋体" w:hAnsi="宋体" w:cs="宋体" w:hint="eastAsia"/>
                <w:sz w:val="24"/>
              </w:rPr>
              <w:t>身高</w:t>
            </w:r>
            <w:r w:rsidRPr="00156022">
              <w:rPr>
                <w:rFonts w:ascii="宋体" w:hAnsi="宋体" w:cs="宋体" w:hint="eastAsia"/>
                <w:sz w:val="24"/>
              </w:rPr>
              <w:t>1</w:t>
            </w:r>
            <w:r>
              <w:rPr>
                <w:rFonts w:ascii="宋体" w:hAnsi="宋体" w:cs="宋体"/>
                <w:sz w:val="24"/>
              </w:rPr>
              <w:t>.</w:t>
            </w:r>
            <w:r w:rsidRPr="00156022">
              <w:rPr>
                <w:rFonts w:ascii="宋体" w:hAnsi="宋体" w:cs="宋体" w:hint="eastAsia"/>
                <w:sz w:val="24"/>
              </w:rPr>
              <w:t>68</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身体健康，男性，持保安员证。</w:t>
            </w:r>
          </w:p>
        </w:tc>
      </w:tr>
      <w:tr w:rsidR="00A862DA" w:rsidRPr="00FA1596" w:rsidTr="003D29E8">
        <w:trPr>
          <w:trHeight w:val="284"/>
          <w:jc w:val="center"/>
        </w:trPr>
        <w:tc>
          <w:tcPr>
            <w:tcW w:w="752" w:type="dxa"/>
            <w:vMerge/>
            <w:tcBorders>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小计</w:t>
            </w:r>
          </w:p>
        </w:tc>
        <w:tc>
          <w:tcPr>
            <w:tcW w:w="5978" w:type="dxa"/>
            <w:gridSpan w:val="3"/>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ind w:firstLineChars="1400" w:firstLine="3373"/>
              <w:rPr>
                <w:rFonts w:ascii="宋体" w:hAnsi="宋体" w:cs="宋体"/>
                <w:b/>
                <w:bCs/>
                <w:color w:val="000000"/>
                <w:kern w:val="0"/>
                <w:sz w:val="24"/>
              </w:rPr>
            </w:pPr>
            <w:r>
              <w:rPr>
                <w:rFonts w:ascii="宋体" w:hAnsi="宋体" w:cs="宋体"/>
                <w:b/>
                <w:bCs/>
                <w:color w:val="000000"/>
                <w:kern w:val="0"/>
                <w:sz w:val="24"/>
              </w:rPr>
              <w:t>4</w:t>
            </w:r>
            <w:r w:rsidRPr="00FA1596">
              <w:rPr>
                <w:rFonts w:ascii="宋体" w:hAnsi="宋体" w:cs="宋体" w:hint="eastAsia"/>
                <w:b/>
                <w:bCs/>
                <w:color w:val="000000"/>
                <w:kern w:val="0"/>
                <w:sz w:val="24"/>
              </w:rPr>
              <w:t>人</w:t>
            </w:r>
          </w:p>
        </w:tc>
      </w:tr>
      <w:tr w:rsidR="00A862DA" w:rsidRPr="00FA1596" w:rsidTr="003D29E8">
        <w:trPr>
          <w:trHeight w:val="284"/>
          <w:jc w:val="center"/>
        </w:trPr>
        <w:tc>
          <w:tcPr>
            <w:tcW w:w="752" w:type="dxa"/>
            <w:vMerge w:val="restart"/>
            <w:tcBorders>
              <w:left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sz w:val="24"/>
              </w:rPr>
              <w:t>玉林街道社会事务服务中心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color w:val="000000"/>
                <w:kern w:val="0"/>
                <w:sz w:val="24"/>
              </w:rPr>
              <w:t>门岗及巡逻</w:t>
            </w:r>
          </w:p>
        </w:tc>
        <w:tc>
          <w:tcPr>
            <w:tcW w:w="1065"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hint="eastAsia"/>
                <w:color w:val="000000"/>
                <w:kern w:val="0"/>
                <w:sz w:val="24"/>
              </w:rPr>
              <w:t>形象岗</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color w:val="000000"/>
                <w:kern w:val="0"/>
                <w:sz w:val="24"/>
              </w:rPr>
              <w:t>1</w:t>
            </w:r>
            <w:r w:rsidRPr="00FA1596">
              <w:rPr>
                <w:rFonts w:ascii="宋体" w:hAnsi="宋体" w:cs="宋体" w:hint="eastAsia"/>
                <w:color w:val="000000"/>
                <w:kern w:val="0"/>
                <w:sz w:val="24"/>
              </w:rPr>
              <w:t>人</w:t>
            </w:r>
          </w:p>
        </w:tc>
        <w:tc>
          <w:tcPr>
            <w:tcW w:w="2453" w:type="dxa"/>
            <w:vMerge w:val="restart"/>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r w:rsidRPr="00FA1596">
              <w:rPr>
                <w:rFonts w:ascii="宋体" w:hAnsi="宋体" w:cs="宋体" w:hint="eastAsia"/>
                <w:color w:val="000000"/>
                <w:kern w:val="0"/>
                <w:sz w:val="24"/>
              </w:rPr>
              <w:t>负责</w:t>
            </w:r>
            <w:r>
              <w:rPr>
                <w:rFonts w:ascii="宋体" w:hAnsi="宋体" w:cs="宋体" w:hint="eastAsia"/>
                <w:color w:val="000000"/>
                <w:kern w:val="0"/>
                <w:sz w:val="24"/>
              </w:rPr>
              <w:t>2</w:t>
            </w:r>
            <w:r>
              <w:rPr>
                <w:rFonts w:ascii="宋体" w:hAnsi="宋体" w:cs="宋体"/>
                <w:color w:val="000000"/>
                <w:kern w:val="0"/>
                <w:sz w:val="24"/>
              </w:rPr>
              <w:t>4</w:t>
            </w:r>
            <w:r>
              <w:rPr>
                <w:rFonts w:ascii="宋体" w:hAnsi="宋体" w:cs="宋体" w:hint="eastAsia"/>
                <w:color w:val="000000"/>
                <w:kern w:val="0"/>
                <w:sz w:val="24"/>
              </w:rPr>
              <w:t>小时</w:t>
            </w:r>
            <w:r w:rsidRPr="00FA1596">
              <w:rPr>
                <w:rFonts w:ascii="宋体" w:hAnsi="宋体" w:cs="宋体" w:hint="eastAsia"/>
                <w:color w:val="000000"/>
                <w:kern w:val="0"/>
                <w:sz w:val="24"/>
              </w:rPr>
              <w:t>大门来访人员、车辆的询问、登记工作，负责定时巡逻。</w:t>
            </w:r>
          </w:p>
        </w:tc>
        <w:tc>
          <w:tcPr>
            <w:tcW w:w="2397" w:type="dxa"/>
            <w:tcBorders>
              <w:left w:val="nil"/>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Pr>
                <w:rFonts w:ascii="宋体" w:hAnsi="宋体" w:cs="宋体" w:hint="eastAsia"/>
                <w:sz w:val="24"/>
              </w:rPr>
              <w:t>形象岗</w:t>
            </w:r>
            <w:r w:rsidRPr="00156022">
              <w:rPr>
                <w:rFonts w:ascii="宋体" w:hAnsi="宋体" w:cs="宋体" w:hint="eastAsia"/>
                <w:sz w:val="24"/>
              </w:rPr>
              <w:t>队员4</w:t>
            </w:r>
            <w:r w:rsidRPr="00156022">
              <w:rPr>
                <w:rFonts w:ascii="宋体" w:hAnsi="宋体" w:cs="宋体"/>
                <w:sz w:val="24"/>
              </w:rPr>
              <w:t>5</w:t>
            </w:r>
            <w:r w:rsidRPr="00156022">
              <w:rPr>
                <w:rFonts w:ascii="宋体" w:hAnsi="宋体" w:cs="宋体" w:hint="eastAsia"/>
                <w:sz w:val="24"/>
              </w:rPr>
              <w:t>岁以下，身高1</w:t>
            </w:r>
            <w:r>
              <w:rPr>
                <w:rFonts w:ascii="宋体" w:hAnsi="宋体" w:cs="宋体"/>
                <w:sz w:val="24"/>
              </w:rPr>
              <w:t>.</w:t>
            </w:r>
            <w:r w:rsidRPr="00156022">
              <w:rPr>
                <w:rFonts w:ascii="宋体" w:hAnsi="宋体" w:cs="宋体" w:hint="eastAsia"/>
                <w:sz w:val="24"/>
              </w:rPr>
              <w:t>7</w:t>
            </w:r>
            <w:r>
              <w:rPr>
                <w:rFonts w:ascii="宋体" w:hAnsi="宋体" w:cs="宋体"/>
                <w:sz w:val="24"/>
              </w:rPr>
              <w:t>2</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身体健康，男性，持保安员证。</w:t>
            </w:r>
          </w:p>
        </w:tc>
      </w:tr>
      <w:tr w:rsidR="00A862DA" w:rsidRPr="00FA1596" w:rsidTr="003D29E8">
        <w:trPr>
          <w:trHeight w:val="1597"/>
          <w:jc w:val="center"/>
        </w:trPr>
        <w:tc>
          <w:tcPr>
            <w:tcW w:w="752" w:type="dxa"/>
            <w:vMerge/>
            <w:tcBorders>
              <w:left w:val="single" w:sz="4" w:space="0" w:color="auto"/>
              <w:right w:val="single" w:sz="4" w:space="0" w:color="auto"/>
            </w:tcBorders>
            <w:vAlign w:val="center"/>
          </w:tcPr>
          <w:p w:rsidR="00A862DA" w:rsidRPr="00FA1596" w:rsidRDefault="00A862DA" w:rsidP="003D29E8">
            <w:pPr>
              <w:widowControl/>
              <w:spacing w:line="288" w:lineRule="auto"/>
              <w:jc w:val="left"/>
              <w:rPr>
                <w:rFonts w:ascii="宋体" w:hAnsi="宋体" w:cs="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left"/>
              <w:rPr>
                <w:rFonts w:ascii="宋体" w:hAnsi="宋体" w:cs="宋体"/>
                <w:color w:val="000000"/>
                <w:kern w:val="0"/>
                <w:sz w:val="24"/>
              </w:rPr>
            </w:pPr>
          </w:p>
        </w:tc>
        <w:tc>
          <w:tcPr>
            <w:tcW w:w="1065"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hint="eastAsia"/>
                <w:color w:val="000000"/>
                <w:kern w:val="0"/>
                <w:sz w:val="24"/>
              </w:rPr>
              <w:t>普通岗</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color w:val="000000"/>
                <w:kern w:val="0"/>
                <w:sz w:val="24"/>
              </w:rPr>
              <w:t>2</w:t>
            </w:r>
            <w:r w:rsidRPr="00FA1596">
              <w:rPr>
                <w:rFonts w:ascii="宋体" w:hAnsi="宋体" w:cs="宋体" w:hint="eastAsia"/>
                <w:color w:val="000000"/>
                <w:kern w:val="0"/>
                <w:sz w:val="24"/>
              </w:rPr>
              <w:t>人</w:t>
            </w:r>
          </w:p>
        </w:tc>
        <w:tc>
          <w:tcPr>
            <w:tcW w:w="2453" w:type="dxa"/>
            <w:vMerge/>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p>
        </w:tc>
        <w:tc>
          <w:tcPr>
            <w:tcW w:w="2397" w:type="dxa"/>
            <w:tcBorders>
              <w:top w:val="single" w:sz="4" w:space="0" w:color="auto"/>
              <w:left w:val="nil"/>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Pr>
                <w:rFonts w:ascii="宋体" w:hAnsi="宋体" w:cs="宋体" w:hint="eastAsia"/>
                <w:sz w:val="24"/>
              </w:rPr>
              <w:t>普通岗</w:t>
            </w:r>
            <w:r w:rsidRPr="00156022">
              <w:rPr>
                <w:rFonts w:ascii="宋体" w:hAnsi="宋体" w:cs="宋体" w:hint="eastAsia"/>
                <w:sz w:val="24"/>
              </w:rPr>
              <w:t>队员5</w:t>
            </w:r>
            <w:r w:rsidRPr="00156022">
              <w:rPr>
                <w:rFonts w:ascii="宋体" w:hAnsi="宋体" w:cs="宋体"/>
                <w:sz w:val="24"/>
              </w:rPr>
              <w:t>0</w:t>
            </w:r>
            <w:r w:rsidRPr="00156022">
              <w:rPr>
                <w:rFonts w:ascii="宋体" w:hAnsi="宋体" w:cs="宋体" w:hint="eastAsia"/>
                <w:sz w:val="24"/>
              </w:rPr>
              <w:t>岁以下，</w:t>
            </w:r>
            <w:r>
              <w:rPr>
                <w:rFonts w:ascii="宋体" w:hAnsi="宋体" w:cs="宋体" w:hint="eastAsia"/>
                <w:sz w:val="24"/>
              </w:rPr>
              <w:t>身高</w:t>
            </w:r>
            <w:r w:rsidRPr="00156022">
              <w:rPr>
                <w:rFonts w:ascii="宋体" w:hAnsi="宋体" w:cs="宋体" w:hint="eastAsia"/>
                <w:sz w:val="24"/>
              </w:rPr>
              <w:t>1</w:t>
            </w:r>
            <w:r>
              <w:rPr>
                <w:rFonts w:ascii="宋体" w:hAnsi="宋体" w:cs="宋体"/>
                <w:sz w:val="24"/>
              </w:rPr>
              <w:t>.</w:t>
            </w:r>
            <w:r w:rsidRPr="00156022">
              <w:rPr>
                <w:rFonts w:ascii="宋体" w:hAnsi="宋体" w:cs="宋体" w:hint="eastAsia"/>
                <w:sz w:val="24"/>
              </w:rPr>
              <w:t>68</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身体健康，男性，持保安员证。</w:t>
            </w:r>
          </w:p>
        </w:tc>
      </w:tr>
      <w:tr w:rsidR="00A862DA" w:rsidRPr="00FA1596" w:rsidTr="003D29E8">
        <w:trPr>
          <w:trHeight w:val="284"/>
          <w:jc w:val="center"/>
        </w:trPr>
        <w:tc>
          <w:tcPr>
            <w:tcW w:w="752" w:type="dxa"/>
            <w:vMerge/>
            <w:tcBorders>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小计</w:t>
            </w:r>
          </w:p>
        </w:tc>
        <w:tc>
          <w:tcPr>
            <w:tcW w:w="5978" w:type="dxa"/>
            <w:gridSpan w:val="3"/>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ind w:firstLineChars="1400" w:firstLine="3373"/>
              <w:rPr>
                <w:rFonts w:ascii="宋体" w:hAnsi="宋体" w:cs="宋体"/>
                <w:b/>
                <w:bCs/>
                <w:color w:val="000000"/>
                <w:kern w:val="0"/>
                <w:sz w:val="24"/>
              </w:rPr>
            </w:pPr>
            <w:r>
              <w:rPr>
                <w:rFonts w:ascii="宋体" w:hAnsi="宋体" w:cs="宋体"/>
                <w:b/>
                <w:bCs/>
                <w:color w:val="000000"/>
                <w:kern w:val="0"/>
                <w:sz w:val="24"/>
              </w:rPr>
              <w:t>3</w:t>
            </w:r>
            <w:r w:rsidRPr="00FA1596">
              <w:rPr>
                <w:rFonts w:ascii="宋体" w:hAnsi="宋体" w:cs="宋体" w:hint="eastAsia"/>
                <w:b/>
                <w:bCs/>
                <w:color w:val="000000"/>
                <w:kern w:val="0"/>
                <w:sz w:val="24"/>
              </w:rPr>
              <w:t>人</w:t>
            </w:r>
          </w:p>
        </w:tc>
      </w:tr>
      <w:tr w:rsidR="00A862DA" w:rsidRPr="00FA1596" w:rsidTr="003D29E8">
        <w:trPr>
          <w:trHeight w:val="284"/>
          <w:jc w:val="center"/>
        </w:trPr>
        <w:tc>
          <w:tcPr>
            <w:tcW w:w="752" w:type="dxa"/>
            <w:vMerge w:val="restart"/>
            <w:tcBorders>
              <w:top w:val="single" w:sz="4" w:space="0" w:color="auto"/>
              <w:left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sz w:val="24"/>
              </w:rPr>
              <w:t>玉林街道办成科路6号办公区</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color w:val="000000"/>
                <w:kern w:val="0"/>
                <w:sz w:val="24"/>
              </w:rPr>
              <w:t>秩序维护班长兼机动</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color w:val="000000"/>
                <w:kern w:val="0"/>
                <w:sz w:val="24"/>
              </w:rPr>
            </w:pPr>
            <w:r w:rsidRPr="00FA1596">
              <w:rPr>
                <w:rFonts w:ascii="宋体" w:hAnsi="宋体" w:cs="宋体"/>
                <w:color w:val="000000"/>
                <w:kern w:val="0"/>
                <w:sz w:val="24"/>
              </w:rPr>
              <w:t>1</w:t>
            </w:r>
            <w:r w:rsidRPr="00FA1596">
              <w:rPr>
                <w:rFonts w:ascii="宋体" w:hAnsi="宋体" w:cs="宋体" w:hint="eastAsia"/>
                <w:color w:val="000000"/>
                <w:kern w:val="0"/>
                <w:sz w:val="24"/>
              </w:rPr>
              <w:t>人</w:t>
            </w:r>
          </w:p>
        </w:tc>
        <w:tc>
          <w:tcPr>
            <w:tcW w:w="2453"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r w:rsidRPr="00FA1596">
              <w:rPr>
                <w:rFonts w:ascii="宋体" w:hAnsi="宋体" w:cs="宋体" w:hint="eastAsia"/>
                <w:color w:val="000000"/>
                <w:kern w:val="0"/>
                <w:sz w:val="24"/>
              </w:rPr>
              <w:t>负责</w:t>
            </w:r>
            <w:r w:rsidRPr="00FA1596">
              <w:rPr>
                <w:rFonts w:ascii="宋体" w:hAnsi="宋体" w:cs="宋体" w:hint="eastAsia"/>
                <w:sz w:val="24"/>
              </w:rPr>
              <w:t>玉林街道办成科路6号办公区</w:t>
            </w:r>
            <w:r w:rsidRPr="00FA1596">
              <w:rPr>
                <w:rFonts w:ascii="宋体" w:hAnsi="宋体" w:cs="宋体" w:hint="eastAsia"/>
                <w:color w:val="000000"/>
                <w:kern w:val="0"/>
                <w:sz w:val="24"/>
              </w:rPr>
              <w:t>公共安全的日常管理，突发事件的应急处置，消防设施的日常巡查，参与日常门岗值守及巡逻工作。</w:t>
            </w:r>
          </w:p>
        </w:tc>
        <w:tc>
          <w:tcPr>
            <w:tcW w:w="2397" w:type="dxa"/>
            <w:tcBorders>
              <w:left w:val="nil"/>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sidRPr="00156022">
              <w:rPr>
                <w:rFonts w:ascii="宋体" w:hAnsi="宋体" w:cs="宋体" w:hint="eastAsia"/>
                <w:sz w:val="24"/>
              </w:rPr>
              <w:t>年龄4</w:t>
            </w:r>
            <w:r w:rsidRPr="00156022">
              <w:rPr>
                <w:rFonts w:ascii="宋体" w:hAnsi="宋体" w:cs="宋体"/>
                <w:sz w:val="24"/>
              </w:rPr>
              <w:t>5</w:t>
            </w:r>
            <w:r w:rsidRPr="00156022">
              <w:rPr>
                <w:rFonts w:ascii="宋体" w:hAnsi="宋体" w:cs="宋体" w:hint="eastAsia"/>
                <w:sz w:val="24"/>
              </w:rPr>
              <w:t>岁以下，男性，</w:t>
            </w:r>
            <w:r>
              <w:rPr>
                <w:rFonts w:ascii="宋体" w:hAnsi="宋体" w:cs="宋体" w:hint="eastAsia"/>
                <w:sz w:val="24"/>
              </w:rPr>
              <w:t>身高1</w:t>
            </w:r>
            <w:r>
              <w:rPr>
                <w:rFonts w:ascii="宋体" w:hAnsi="宋体" w:cs="宋体"/>
                <w:sz w:val="24"/>
              </w:rPr>
              <w:t>.72</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w:t>
            </w:r>
            <w:r w:rsidRPr="00156022">
              <w:rPr>
                <w:rFonts w:ascii="宋体" w:hAnsi="宋体" w:cs="宋体" w:hint="eastAsia"/>
                <w:sz w:val="24"/>
              </w:rPr>
              <w:t>具有2年及以上物业安保服务经验，身体健康，</w:t>
            </w:r>
            <w:r>
              <w:rPr>
                <w:rFonts w:ascii="宋体" w:hAnsi="宋体" w:cs="宋体" w:hint="eastAsia"/>
                <w:sz w:val="24"/>
              </w:rPr>
              <w:t>退伍军人优先，</w:t>
            </w:r>
            <w:r w:rsidRPr="00156022">
              <w:rPr>
                <w:rFonts w:ascii="宋体" w:hAnsi="宋体" w:cs="宋体" w:hint="eastAsia"/>
                <w:sz w:val="24"/>
              </w:rPr>
              <w:t>持保安员证。</w:t>
            </w:r>
          </w:p>
        </w:tc>
      </w:tr>
      <w:tr w:rsidR="00A862DA" w:rsidRPr="00FA1596" w:rsidTr="003D29E8">
        <w:trPr>
          <w:trHeight w:val="284"/>
          <w:jc w:val="center"/>
        </w:trPr>
        <w:tc>
          <w:tcPr>
            <w:tcW w:w="752" w:type="dxa"/>
            <w:vMerge/>
            <w:tcBorders>
              <w:left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sidRPr="00FA1596">
              <w:rPr>
                <w:rFonts w:ascii="宋体" w:hAnsi="宋体" w:cs="宋体" w:hint="eastAsia"/>
                <w:color w:val="000000"/>
                <w:kern w:val="0"/>
                <w:sz w:val="24"/>
              </w:rPr>
              <w:t>门岗及巡逻</w:t>
            </w:r>
          </w:p>
        </w:tc>
        <w:tc>
          <w:tcPr>
            <w:tcW w:w="1065"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hint="eastAsia"/>
                <w:color w:val="000000"/>
                <w:kern w:val="0"/>
                <w:sz w:val="24"/>
              </w:rPr>
              <w:t>形象岗</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color w:val="000000"/>
                <w:kern w:val="0"/>
                <w:sz w:val="24"/>
              </w:rPr>
              <w:t>1</w:t>
            </w:r>
            <w:r w:rsidRPr="00FA1596">
              <w:rPr>
                <w:rFonts w:ascii="宋体" w:hAnsi="宋体" w:cs="宋体" w:hint="eastAsia"/>
                <w:color w:val="000000"/>
                <w:kern w:val="0"/>
                <w:sz w:val="24"/>
              </w:rPr>
              <w:t>人</w:t>
            </w:r>
          </w:p>
        </w:tc>
        <w:tc>
          <w:tcPr>
            <w:tcW w:w="2453" w:type="dxa"/>
            <w:vMerge w:val="restart"/>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r w:rsidRPr="00FA1596">
              <w:rPr>
                <w:rFonts w:ascii="宋体" w:hAnsi="宋体" w:cs="宋体" w:hint="eastAsia"/>
                <w:color w:val="000000"/>
                <w:kern w:val="0"/>
                <w:sz w:val="24"/>
              </w:rPr>
              <w:t>负责</w:t>
            </w:r>
            <w:r>
              <w:rPr>
                <w:rFonts w:ascii="宋体" w:hAnsi="宋体" w:cs="宋体" w:hint="eastAsia"/>
                <w:color w:val="000000"/>
                <w:kern w:val="0"/>
                <w:sz w:val="24"/>
              </w:rPr>
              <w:t>2</w:t>
            </w:r>
            <w:r>
              <w:rPr>
                <w:rFonts w:ascii="宋体" w:hAnsi="宋体" w:cs="宋体"/>
                <w:color w:val="000000"/>
                <w:kern w:val="0"/>
                <w:sz w:val="24"/>
              </w:rPr>
              <w:t>4</w:t>
            </w:r>
            <w:r>
              <w:rPr>
                <w:rFonts w:ascii="宋体" w:hAnsi="宋体" w:cs="宋体" w:hint="eastAsia"/>
                <w:color w:val="000000"/>
                <w:kern w:val="0"/>
                <w:sz w:val="24"/>
              </w:rPr>
              <w:t>小时</w:t>
            </w:r>
            <w:r w:rsidRPr="00FA1596">
              <w:rPr>
                <w:rFonts w:ascii="宋体" w:hAnsi="宋体" w:cs="宋体" w:hint="eastAsia"/>
                <w:color w:val="000000"/>
                <w:kern w:val="0"/>
                <w:sz w:val="24"/>
              </w:rPr>
              <w:t>大门来访人员、车辆的询问、登记工作，负责定时巡逻。</w:t>
            </w:r>
          </w:p>
        </w:tc>
        <w:tc>
          <w:tcPr>
            <w:tcW w:w="2397" w:type="dxa"/>
            <w:tcBorders>
              <w:left w:val="nil"/>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Pr>
                <w:rFonts w:ascii="宋体" w:hAnsi="宋体" w:cs="宋体" w:hint="eastAsia"/>
                <w:sz w:val="24"/>
              </w:rPr>
              <w:t>形象岗</w:t>
            </w:r>
            <w:r w:rsidRPr="00156022">
              <w:rPr>
                <w:rFonts w:ascii="宋体" w:hAnsi="宋体" w:cs="宋体" w:hint="eastAsia"/>
                <w:sz w:val="24"/>
              </w:rPr>
              <w:t>队员4</w:t>
            </w:r>
            <w:r w:rsidRPr="00156022">
              <w:rPr>
                <w:rFonts w:ascii="宋体" w:hAnsi="宋体" w:cs="宋体"/>
                <w:sz w:val="24"/>
              </w:rPr>
              <w:t>5</w:t>
            </w:r>
            <w:r w:rsidRPr="00156022">
              <w:rPr>
                <w:rFonts w:ascii="宋体" w:hAnsi="宋体" w:cs="宋体" w:hint="eastAsia"/>
                <w:sz w:val="24"/>
              </w:rPr>
              <w:t>岁以下，身高1</w:t>
            </w:r>
            <w:r>
              <w:rPr>
                <w:rFonts w:ascii="宋体" w:hAnsi="宋体" w:cs="宋体"/>
                <w:sz w:val="24"/>
              </w:rPr>
              <w:t>.</w:t>
            </w:r>
            <w:r w:rsidRPr="00156022">
              <w:rPr>
                <w:rFonts w:ascii="宋体" w:hAnsi="宋体" w:cs="宋体" w:hint="eastAsia"/>
                <w:sz w:val="24"/>
              </w:rPr>
              <w:t>7</w:t>
            </w:r>
            <w:r>
              <w:rPr>
                <w:rFonts w:ascii="宋体" w:hAnsi="宋体" w:cs="宋体"/>
                <w:sz w:val="24"/>
              </w:rPr>
              <w:t>2</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身体健康，男性，持保安员证。</w:t>
            </w:r>
          </w:p>
        </w:tc>
      </w:tr>
      <w:tr w:rsidR="00A862DA" w:rsidRPr="00FA1596" w:rsidTr="003D29E8">
        <w:trPr>
          <w:trHeight w:val="284"/>
          <w:jc w:val="center"/>
        </w:trPr>
        <w:tc>
          <w:tcPr>
            <w:tcW w:w="752" w:type="dxa"/>
            <w:vMerge/>
            <w:tcBorders>
              <w:left w:val="single" w:sz="4" w:space="0" w:color="auto"/>
              <w:right w:val="single" w:sz="4" w:space="0" w:color="auto"/>
            </w:tcBorders>
            <w:vAlign w:val="center"/>
          </w:tcPr>
          <w:p w:rsidR="00A862DA" w:rsidRPr="00FA1596" w:rsidRDefault="00A862DA" w:rsidP="003D29E8">
            <w:pPr>
              <w:widowControl/>
              <w:spacing w:line="288" w:lineRule="auto"/>
              <w:jc w:val="left"/>
              <w:rPr>
                <w:rFonts w:ascii="宋体" w:hAnsi="宋体" w:cs="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left"/>
              <w:rPr>
                <w:rFonts w:ascii="宋体" w:hAnsi="宋体" w:cs="宋体"/>
                <w:color w:val="000000"/>
                <w:kern w:val="0"/>
                <w:sz w:val="24"/>
              </w:rPr>
            </w:pPr>
          </w:p>
        </w:tc>
        <w:tc>
          <w:tcPr>
            <w:tcW w:w="1065"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hint="eastAsia"/>
                <w:color w:val="000000"/>
                <w:kern w:val="0"/>
                <w:sz w:val="24"/>
              </w:rPr>
              <w:t>普通岗</w:t>
            </w:r>
          </w:p>
        </w:tc>
        <w:tc>
          <w:tcPr>
            <w:tcW w:w="1128" w:type="dxa"/>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color w:val="000000"/>
                <w:kern w:val="0"/>
                <w:sz w:val="24"/>
              </w:rPr>
            </w:pPr>
            <w:r>
              <w:rPr>
                <w:rFonts w:ascii="宋体" w:hAnsi="宋体" w:cs="宋体"/>
                <w:color w:val="000000"/>
                <w:kern w:val="0"/>
                <w:sz w:val="24"/>
              </w:rPr>
              <w:t>2</w:t>
            </w:r>
            <w:r w:rsidRPr="00FA1596">
              <w:rPr>
                <w:rFonts w:ascii="宋体" w:hAnsi="宋体" w:cs="宋体" w:hint="eastAsia"/>
                <w:color w:val="000000"/>
                <w:kern w:val="0"/>
                <w:sz w:val="24"/>
              </w:rPr>
              <w:t>人</w:t>
            </w:r>
          </w:p>
        </w:tc>
        <w:tc>
          <w:tcPr>
            <w:tcW w:w="2453" w:type="dxa"/>
            <w:vMerge/>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rPr>
                <w:rFonts w:ascii="宋体" w:hAnsi="宋体" w:cs="宋体"/>
                <w:color w:val="000000"/>
                <w:kern w:val="0"/>
                <w:sz w:val="24"/>
              </w:rPr>
            </w:pPr>
          </w:p>
        </w:tc>
        <w:tc>
          <w:tcPr>
            <w:tcW w:w="2397" w:type="dxa"/>
            <w:tcBorders>
              <w:top w:val="single" w:sz="4" w:space="0" w:color="auto"/>
              <w:left w:val="nil"/>
              <w:right w:val="single" w:sz="4" w:space="0" w:color="auto"/>
            </w:tcBorders>
            <w:vAlign w:val="center"/>
          </w:tcPr>
          <w:p w:rsidR="00A862DA" w:rsidRPr="00FA1596" w:rsidRDefault="00A862DA" w:rsidP="003D29E8">
            <w:pPr>
              <w:spacing w:line="288" w:lineRule="auto"/>
              <w:jc w:val="left"/>
              <w:rPr>
                <w:rFonts w:ascii="宋体" w:hAnsi="宋体" w:cs="宋体"/>
                <w:color w:val="000000"/>
                <w:kern w:val="0"/>
                <w:sz w:val="24"/>
              </w:rPr>
            </w:pPr>
            <w:r>
              <w:rPr>
                <w:rFonts w:ascii="宋体" w:hAnsi="宋体" w:cs="宋体" w:hint="eastAsia"/>
                <w:sz w:val="24"/>
              </w:rPr>
              <w:t>普通岗</w:t>
            </w:r>
            <w:r w:rsidRPr="00156022">
              <w:rPr>
                <w:rFonts w:ascii="宋体" w:hAnsi="宋体" w:cs="宋体" w:hint="eastAsia"/>
                <w:sz w:val="24"/>
              </w:rPr>
              <w:t>队员5</w:t>
            </w:r>
            <w:r w:rsidRPr="00156022">
              <w:rPr>
                <w:rFonts w:ascii="宋体" w:hAnsi="宋体" w:cs="宋体"/>
                <w:sz w:val="24"/>
              </w:rPr>
              <w:t>0</w:t>
            </w:r>
            <w:r w:rsidRPr="00156022">
              <w:rPr>
                <w:rFonts w:ascii="宋体" w:hAnsi="宋体" w:cs="宋体" w:hint="eastAsia"/>
                <w:sz w:val="24"/>
              </w:rPr>
              <w:t>岁以下，</w:t>
            </w:r>
            <w:r>
              <w:rPr>
                <w:rFonts w:ascii="宋体" w:hAnsi="宋体" w:cs="宋体" w:hint="eastAsia"/>
                <w:sz w:val="24"/>
              </w:rPr>
              <w:t>身高</w:t>
            </w:r>
            <w:r w:rsidRPr="00156022">
              <w:rPr>
                <w:rFonts w:ascii="宋体" w:hAnsi="宋体" w:cs="宋体" w:hint="eastAsia"/>
                <w:sz w:val="24"/>
              </w:rPr>
              <w:t>1</w:t>
            </w:r>
            <w:r>
              <w:rPr>
                <w:rFonts w:ascii="宋体" w:hAnsi="宋体" w:cs="宋体"/>
                <w:sz w:val="24"/>
              </w:rPr>
              <w:t>.</w:t>
            </w:r>
            <w:r w:rsidRPr="00156022">
              <w:rPr>
                <w:rFonts w:ascii="宋体" w:hAnsi="宋体" w:cs="宋体" w:hint="eastAsia"/>
                <w:sz w:val="24"/>
              </w:rPr>
              <w:t>68</w:t>
            </w:r>
            <w:r>
              <w:rPr>
                <w:rFonts w:ascii="宋体" w:hAnsi="宋体" w:cs="宋体" w:hint="eastAsia"/>
                <w:sz w:val="24"/>
              </w:rPr>
              <w:t>米</w:t>
            </w:r>
            <w:r w:rsidRPr="00156022">
              <w:rPr>
                <w:rFonts w:ascii="宋体" w:hAnsi="宋体" w:cs="宋体" w:hint="eastAsia"/>
                <w:sz w:val="24"/>
              </w:rPr>
              <w:t>以上，</w:t>
            </w:r>
            <w:r>
              <w:rPr>
                <w:rFonts w:ascii="宋体" w:hAnsi="宋体" w:cs="宋体" w:hint="eastAsia"/>
                <w:sz w:val="24"/>
              </w:rPr>
              <w:t>身体健康，男性，持保安员证。</w:t>
            </w:r>
          </w:p>
        </w:tc>
      </w:tr>
      <w:tr w:rsidR="00A862DA" w:rsidRPr="00FA1596" w:rsidTr="003D29E8">
        <w:trPr>
          <w:trHeight w:val="284"/>
          <w:jc w:val="center"/>
        </w:trPr>
        <w:tc>
          <w:tcPr>
            <w:tcW w:w="752" w:type="dxa"/>
            <w:vMerge/>
            <w:tcBorders>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小计</w:t>
            </w:r>
          </w:p>
        </w:tc>
        <w:tc>
          <w:tcPr>
            <w:tcW w:w="5978" w:type="dxa"/>
            <w:gridSpan w:val="3"/>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ind w:firstLineChars="1400" w:firstLine="3373"/>
              <w:rPr>
                <w:rFonts w:ascii="宋体" w:hAnsi="宋体" w:cs="宋体"/>
                <w:b/>
                <w:bCs/>
                <w:color w:val="000000"/>
                <w:kern w:val="0"/>
                <w:sz w:val="24"/>
              </w:rPr>
            </w:pPr>
            <w:r>
              <w:rPr>
                <w:rFonts w:ascii="宋体" w:hAnsi="宋体" w:cs="宋体"/>
                <w:b/>
                <w:bCs/>
                <w:color w:val="000000"/>
                <w:kern w:val="0"/>
                <w:sz w:val="24"/>
              </w:rPr>
              <w:t>4</w:t>
            </w:r>
            <w:r w:rsidRPr="00FA1596">
              <w:rPr>
                <w:rFonts w:ascii="宋体" w:hAnsi="宋体" w:cs="宋体" w:hint="eastAsia"/>
                <w:b/>
                <w:bCs/>
                <w:color w:val="000000"/>
                <w:kern w:val="0"/>
                <w:sz w:val="24"/>
              </w:rPr>
              <w:t>人</w:t>
            </w:r>
          </w:p>
        </w:tc>
      </w:tr>
      <w:tr w:rsidR="00A862DA" w:rsidRPr="00FA1596" w:rsidTr="003D29E8">
        <w:trPr>
          <w:trHeight w:val="284"/>
          <w:jc w:val="center"/>
        </w:trPr>
        <w:tc>
          <w:tcPr>
            <w:tcW w:w="2527" w:type="dxa"/>
            <w:gridSpan w:val="3"/>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widowControl/>
              <w:spacing w:line="288" w:lineRule="auto"/>
              <w:jc w:val="center"/>
              <w:rPr>
                <w:rFonts w:ascii="宋体" w:hAnsi="宋体" w:cs="宋体"/>
                <w:b/>
                <w:bCs/>
                <w:color w:val="000000"/>
                <w:kern w:val="0"/>
                <w:sz w:val="24"/>
              </w:rPr>
            </w:pPr>
            <w:r w:rsidRPr="00FA1596">
              <w:rPr>
                <w:rFonts w:ascii="宋体" w:hAnsi="宋体" w:cs="宋体" w:hint="eastAsia"/>
                <w:b/>
                <w:bCs/>
                <w:color w:val="000000"/>
                <w:kern w:val="0"/>
                <w:sz w:val="24"/>
              </w:rPr>
              <w:t>合计</w:t>
            </w:r>
          </w:p>
        </w:tc>
        <w:tc>
          <w:tcPr>
            <w:tcW w:w="5978" w:type="dxa"/>
            <w:gridSpan w:val="3"/>
            <w:tcBorders>
              <w:top w:val="single" w:sz="4" w:space="0" w:color="auto"/>
              <w:left w:val="nil"/>
              <w:bottom w:val="single" w:sz="4" w:space="0" w:color="auto"/>
              <w:right w:val="single" w:sz="4" w:space="0" w:color="auto"/>
            </w:tcBorders>
            <w:vAlign w:val="center"/>
          </w:tcPr>
          <w:p w:rsidR="00A862DA" w:rsidRPr="00FA1596" w:rsidRDefault="00A862DA" w:rsidP="003D29E8">
            <w:pPr>
              <w:widowControl/>
              <w:spacing w:line="288" w:lineRule="auto"/>
              <w:ind w:firstLineChars="1400" w:firstLine="3373"/>
              <w:rPr>
                <w:rFonts w:ascii="宋体" w:hAnsi="宋体" w:cs="宋体"/>
                <w:b/>
                <w:bCs/>
                <w:color w:val="000000"/>
                <w:kern w:val="0"/>
                <w:sz w:val="24"/>
              </w:rPr>
            </w:pPr>
            <w:r>
              <w:rPr>
                <w:rFonts w:ascii="宋体" w:hAnsi="宋体" w:cs="宋体"/>
                <w:b/>
                <w:bCs/>
                <w:color w:val="000000"/>
                <w:kern w:val="0"/>
                <w:sz w:val="24"/>
              </w:rPr>
              <w:t>11</w:t>
            </w:r>
            <w:r w:rsidRPr="00FA1596">
              <w:rPr>
                <w:rFonts w:ascii="宋体" w:hAnsi="宋体" w:cs="宋体" w:hint="eastAsia"/>
                <w:b/>
                <w:bCs/>
                <w:color w:val="000000"/>
                <w:kern w:val="0"/>
                <w:sz w:val="24"/>
              </w:rPr>
              <w:t>人</w:t>
            </w:r>
          </w:p>
        </w:tc>
      </w:tr>
    </w:tbl>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（3）环境维护服务人员：</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984"/>
        <w:gridCol w:w="750"/>
        <w:gridCol w:w="3769"/>
        <w:gridCol w:w="1987"/>
      </w:tblGrid>
      <w:tr w:rsidR="00A862DA" w:rsidRPr="00FA1596" w:rsidTr="003D29E8">
        <w:trPr>
          <w:trHeight w:val="624"/>
          <w:jc w:val="center"/>
        </w:trPr>
        <w:tc>
          <w:tcPr>
            <w:tcW w:w="1027" w:type="dxa"/>
            <w:shd w:val="clear" w:color="auto" w:fill="auto"/>
            <w:vAlign w:val="center"/>
            <w:hideMark/>
          </w:tcPr>
          <w:p w:rsidR="00A862DA" w:rsidRPr="00FA1596" w:rsidRDefault="00A862DA" w:rsidP="003D29E8">
            <w:pPr>
              <w:widowControl/>
              <w:jc w:val="center"/>
              <w:rPr>
                <w:rFonts w:ascii="宋体" w:hAnsi="宋体" w:cs="宋体"/>
                <w:b/>
                <w:bCs/>
                <w:color w:val="000000"/>
                <w:kern w:val="0"/>
                <w:sz w:val="24"/>
              </w:rPr>
            </w:pPr>
            <w:r w:rsidRPr="00FA1596">
              <w:rPr>
                <w:rFonts w:ascii="宋体" w:hAnsi="宋体" w:cs="宋体" w:hint="eastAsia"/>
                <w:b/>
                <w:bCs/>
                <w:color w:val="000000"/>
                <w:kern w:val="0"/>
                <w:sz w:val="24"/>
              </w:rPr>
              <w:t>服务区域</w:t>
            </w:r>
          </w:p>
        </w:tc>
        <w:tc>
          <w:tcPr>
            <w:tcW w:w="994" w:type="dxa"/>
            <w:shd w:val="clear" w:color="auto" w:fill="auto"/>
            <w:vAlign w:val="center"/>
            <w:hideMark/>
          </w:tcPr>
          <w:p w:rsidR="00A862DA" w:rsidRPr="00FA1596" w:rsidRDefault="00A862DA" w:rsidP="003D29E8">
            <w:pPr>
              <w:widowControl/>
              <w:jc w:val="center"/>
              <w:rPr>
                <w:rFonts w:ascii="宋体" w:hAnsi="宋体" w:cs="宋体"/>
                <w:b/>
                <w:bCs/>
                <w:color w:val="000000"/>
                <w:kern w:val="0"/>
                <w:sz w:val="24"/>
              </w:rPr>
            </w:pPr>
            <w:r w:rsidRPr="00FA1596">
              <w:rPr>
                <w:rFonts w:ascii="宋体" w:hAnsi="宋体" w:cs="宋体" w:hint="eastAsia"/>
                <w:b/>
                <w:bCs/>
                <w:color w:val="000000"/>
                <w:kern w:val="0"/>
                <w:sz w:val="24"/>
              </w:rPr>
              <w:t>岗位</w:t>
            </w:r>
          </w:p>
        </w:tc>
        <w:tc>
          <w:tcPr>
            <w:tcW w:w="756" w:type="dxa"/>
            <w:shd w:val="clear" w:color="auto" w:fill="auto"/>
            <w:vAlign w:val="center"/>
            <w:hideMark/>
          </w:tcPr>
          <w:p w:rsidR="00A862DA" w:rsidRPr="00FA1596" w:rsidRDefault="00A862DA" w:rsidP="003D29E8">
            <w:pPr>
              <w:widowControl/>
              <w:jc w:val="center"/>
              <w:rPr>
                <w:rFonts w:ascii="宋体" w:hAnsi="宋体" w:cs="宋体"/>
                <w:b/>
                <w:bCs/>
                <w:color w:val="000000"/>
                <w:kern w:val="0"/>
                <w:sz w:val="24"/>
              </w:rPr>
            </w:pPr>
            <w:r w:rsidRPr="00FA1596">
              <w:rPr>
                <w:rFonts w:ascii="宋体" w:hAnsi="宋体" w:cs="宋体" w:hint="eastAsia"/>
                <w:b/>
                <w:bCs/>
                <w:color w:val="000000"/>
                <w:kern w:val="0"/>
                <w:sz w:val="24"/>
              </w:rPr>
              <w:t>人员配备</w:t>
            </w:r>
          </w:p>
        </w:tc>
        <w:tc>
          <w:tcPr>
            <w:tcW w:w="3829" w:type="dxa"/>
            <w:shd w:val="clear" w:color="auto" w:fill="auto"/>
            <w:vAlign w:val="center"/>
            <w:hideMark/>
          </w:tcPr>
          <w:p w:rsidR="00A862DA" w:rsidRPr="00FA1596" w:rsidRDefault="00A862DA" w:rsidP="003D29E8">
            <w:pPr>
              <w:widowControl/>
              <w:jc w:val="center"/>
              <w:rPr>
                <w:rFonts w:ascii="宋体" w:hAnsi="宋体" w:cs="宋体"/>
                <w:b/>
                <w:bCs/>
                <w:color w:val="000000"/>
                <w:kern w:val="0"/>
                <w:sz w:val="24"/>
              </w:rPr>
            </w:pPr>
            <w:r w:rsidRPr="00FA1596">
              <w:rPr>
                <w:rFonts w:ascii="宋体" w:hAnsi="宋体" w:cs="宋体" w:hint="eastAsia"/>
                <w:b/>
                <w:bCs/>
                <w:color w:val="000000"/>
                <w:kern w:val="0"/>
                <w:sz w:val="24"/>
              </w:rPr>
              <w:t xml:space="preserve"> 岗位描述</w:t>
            </w:r>
          </w:p>
        </w:tc>
        <w:tc>
          <w:tcPr>
            <w:tcW w:w="2012" w:type="dxa"/>
            <w:shd w:val="clear" w:color="auto" w:fill="auto"/>
            <w:vAlign w:val="center"/>
            <w:hideMark/>
          </w:tcPr>
          <w:p w:rsidR="00A862DA" w:rsidRPr="00FA1596" w:rsidRDefault="00A862DA" w:rsidP="003D29E8">
            <w:pPr>
              <w:widowControl/>
              <w:jc w:val="center"/>
              <w:rPr>
                <w:rFonts w:ascii="宋体" w:hAnsi="宋体" w:cs="宋体"/>
                <w:b/>
                <w:bCs/>
                <w:color w:val="000000"/>
                <w:kern w:val="0"/>
                <w:sz w:val="24"/>
              </w:rPr>
            </w:pPr>
            <w:r w:rsidRPr="00FA1596">
              <w:rPr>
                <w:rFonts w:ascii="宋体" w:hAnsi="宋体" w:cs="宋体" w:hint="eastAsia"/>
                <w:b/>
                <w:bCs/>
                <w:color w:val="000000"/>
                <w:kern w:val="0"/>
                <w:sz w:val="24"/>
              </w:rPr>
              <w:t>人员要求</w:t>
            </w:r>
          </w:p>
        </w:tc>
      </w:tr>
      <w:tr w:rsidR="00A862DA" w:rsidRPr="00FA1596" w:rsidTr="003D29E8">
        <w:trPr>
          <w:trHeight w:val="1872"/>
          <w:jc w:val="center"/>
        </w:trPr>
        <w:tc>
          <w:tcPr>
            <w:tcW w:w="1027"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lastRenderedPageBreak/>
              <w:t>玉林街道办各服务点</w:t>
            </w:r>
          </w:p>
        </w:tc>
        <w:tc>
          <w:tcPr>
            <w:tcW w:w="994"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环境维护</w:t>
            </w:r>
            <w:r>
              <w:rPr>
                <w:rFonts w:ascii="宋体" w:hAnsi="宋体" w:cs="宋体" w:hint="eastAsia"/>
                <w:color w:val="000000"/>
                <w:kern w:val="0"/>
                <w:sz w:val="24"/>
              </w:rPr>
              <w:t>领班</w:t>
            </w:r>
          </w:p>
        </w:tc>
        <w:tc>
          <w:tcPr>
            <w:tcW w:w="756"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1</w:t>
            </w:r>
          </w:p>
        </w:tc>
        <w:tc>
          <w:tcPr>
            <w:tcW w:w="3829"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负责项目环境维护工作日常安排，员工保洁技能培训，配合疫情防控及突发事件处置，负责玉林街道办事处办公区保洁作业等。</w:t>
            </w:r>
          </w:p>
        </w:tc>
        <w:tc>
          <w:tcPr>
            <w:tcW w:w="2012" w:type="dxa"/>
            <w:shd w:val="clear" w:color="auto" w:fill="auto"/>
            <w:vAlign w:val="center"/>
            <w:hideMark/>
          </w:tcPr>
          <w:p w:rsidR="00A862DA" w:rsidRPr="004A307E" w:rsidRDefault="00A862DA" w:rsidP="003D29E8">
            <w:pPr>
              <w:widowControl/>
              <w:rPr>
                <w:rFonts w:ascii="宋体" w:hAnsi="宋体" w:cs="宋体"/>
                <w:color w:val="000000"/>
                <w:kern w:val="0"/>
                <w:sz w:val="24"/>
              </w:rPr>
            </w:pPr>
            <w:r w:rsidRPr="004A307E">
              <w:rPr>
                <w:rFonts w:ascii="宋体" w:hAnsi="宋体" w:cs="宋体" w:hint="eastAsia"/>
                <w:color w:val="000000"/>
                <w:kern w:val="0"/>
                <w:sz w:val="24"/>
              </w:rPr>
              <w:t>性别不限，年龄</w:t>
            </w:r>
            <w:r w:rsidRPr="004A307E">
              <w:rPr>
                <w:rFonts w:ascii="宋体" w:hAnsi="宋体" w:cs="宋体"/>
                <w:color w:val="000000"/>
                <w:kern w:val="0"/>
                <w:sz w:val="24"/>
              </w:rPr>
              <w:t>50</w:t>
            </w:r>
            <w:r w:rsidRPr="004A307E">
              <w:rPr>
                <w:rFonts w:ascii="宋体" w:hAnsi="宋体" w:cs="宋体" w:hint="eastAsia"/>
                <w:color w:val="000000"/>
                <w:kern w:val="0"/>
                <w:sz w:val="24"/>
              </w:rPr>
              <w:t>岁以下，身体健康，具有2年级以上保洁管理经验。</w:t>
            </w:r>
          </w:p>
        </w:tc>
      </w:tr>
      <w:tr w:rsidR="00A862DA" w:rsidRPr="00FA1596" w:rsidTr="003D29E8">
        <w:trPr>
          <w:trHeight w:val="1248"/>
          <w:jc w:val="center"/>
        </w:trPr>
        <w:tc>
          <w:tcPr>
            <w:tcW w:w="1027"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玉林街道办事处办公区</w:t>
            </w:r>
          </w:p>
        </w:tc>
        <w:tc>
          <w:tcPr>
            <w:tcW w:w="994"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保洁员</w:t>
            </w:r>
          </w:p>
        </w:tc>
        <w:tc>
          <w:tcPr>
            <w:tcW w:w="756" w:type="dxa"/>
            <w:vMerge w:val="restart"/>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Pr>
                <w:rFonts w:ascii="宋体" w:hAnsi="宋体" w:cs="宋体"/>
                <w:color w:val="000000"/>
                <w:kern w:val="0"/>
                <w:sz w:val="24"/>
              </w:rPr>
              <w:t>4</w:t>
            </w:r>
            <w:r w:rsidRPr="00FA1596">
              <w:rPr>
                <w:rFonts w:ascii="宋体" w:hAnsi="宋体" w:cs="宋体" w:hint="eastAsia"/>
                <w:color w:val="000000"/>
                <w:kern w:val="0"/>
                <w:sz w:val="24"/>
              </w:rPr>
              <w:t>人</w:t>
            </w:r>
          </w:p>
        </w:tc>
        <w:tc>
          <w:tcPr>
            <w:tcW w:w="3829" w:type="dxa"/>
            <w:vMerge w:val="restart"/>
            <w:shd w:val="clear" w:color="auto" w:fill="auto"/>
            <w:vAlign w:val="center"/>
            <w:hideMark/>
          </w:tcPr>
          <w:p w:rsidR="00A862DA" w:rsidRPr="00FA1596" w:rsidRDefault="00A862DA" w:rsidP="003D29E8">
            <w:pPr>
              <w:widowControl/>
              <w:rPr>
                <w:rFonts w:ascii="宋体" w:hAnsi="宋体" w:cs="宋体"/>
                <w:color w:val="000000"/>
                <w:kern w:val="0"/>
                <w:sz w:val="24"/>
              </w:rPr>
            </w:pPr>
            <w:r w:rsidRPr="00FA1596">
              <w:rPr>
                <w:rFonts w:ascii="宋体" w:hAnsi="宋体" w:cs="宋体" w:hint="eastAsia"/>
                <w:color w:val="000000"/>
                <w:kern w:val="0"/>
                <w:sz w:val="24"/>
              </w:rPr>
              <w:t>负责玉林街道办事处办公区及玉林街道社会事务服务中心公共区域的日常卫生保洁工作；负责办公区楼内专区的环境维护，主要包含接待室、会议室及餐厅公共区域等保洁服务工作。</w:t>
            </w:r>
          </w:p>
        </w:tc>
        <w:tc>
          <w:tcPr>
            <w:tcW w:w="2012" w:type="dxa"/>
            <w:vMerge w:val="restart"/>
            <w:shd w:val="clear" w:color="auto" w:fill="auto"/>
            <w:vAlign w:val="center"/>
            <w:hideMark/>
          </w:tcPr>
          <w:p w:rsidR="00A862DA" w:rsidRPr="00FA1596" w:rsidRDefault="00A862DA" w:rsidP="003D29E8">
            <w:pPr>
              <w:widowControl/>
              <w:jc w:val="left"/>
              <w:rPr>
                <w:rFonts w:ascii="宋体" w:hAnsi="宋体" w:cs="宋体"/>
                <w:color w:val="000000"/>
                <w:kern w:val="0"/>
                <w:sz w:val="24"/>
              </w:rPr>
            </w:pPr>
            <w:r w:rsidRPr="00DE1BB7">
              <w:rPr>
                <w:rFonts w:ascii="宋体" w:hAnsi="宋体" w:cs="宋体" w:hint="eastAsia"/>
                <w:color w:val="000000"/>
                <w:kern w:val="0"/>
                <w:sz w:val="24"/>
              </w:rPr>
              <w:t>性别不限，年龄</w:t>
            </w:r>
            <w:r w:rsidRPr="00DE1BB7">
              <w:rPr>
                <w:rFonts w:ascii="宋体" w:hAnsi="宋体" w:cs="宋体"/>
                <w:color w:val="000000"/>
                <w:kern w:val="0"/>
                <w:sz w:val="24"/>
              </w:rPr>
              <w:t>50</w:t>
            </w:r>
            <w:r w:rsidRPr="00DE1BB7">
              <w:rPr>
                <w:rFonts w:ascii="宋体" w:hAnsi="宋体" w:cs="宋体" w:hint="eastAsia"/>
                <w:color w:val="000000"/>
                <w:kern w:val="0"/>
                <w:sz w:val="24"/>
              </w:rPr>
              <w:t>岁以下，身体健康。</w:t>
            </w:r>
          </w:p>
        </w:tc>
      </w:tr>
      <w:tr w:rsidR="00A862DA" w:rsidRPr="00FA1596" w:rsidTr="003D29E8">
        <w:trPr>
          <w:trHeight w:val="1248"/>
          <w:jc w:val="center"/>
        </w:trPr>
        <w:tc>
          <w:tcPr>
            <w:tcW w:w="1027"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玉林街道社会事务服务中心</w:t>
            </w:r>
          </w:p>
        </w:tc>
        <w:tc>
          <w:tcPr>
            <w:tcW w:w="994"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保洁员</w:t>
            </w:r>
          </w:p>
        </w:tc>
        <w:tc>
          <w:tcPr>
            <w:tcW w:w="756" w:type="dxa"/>
            <w:vMerge/>
            <w:vAlign w:val="center"/>
            <w:hideMark/>
          </w:tcPr>
          <w:p w:rsidR="00A862DA" w:rsidRPr="00FA1596" w:rsidRDefault="00A862DA" w:rsidP="003D29E8">
            <w:pPr>
              <w:widowControl/>
              <w:jc w:val="left"/>
              <w:rPr>
                <w:rFonts w:ascii="宋体" w:hAnsi="宋体" w:cs="宋体"/>
                <w:color w:val="000000"/>
                <w:kern w:val="0"/>
                <w:sz w:val="24"/>
              </w:rPr>
            </w:pPr>
          </w:p>
        </w:tc>
        <w:tc>
          <w:tcPr>
            <w:tcW w:w="3829" w:type="dxa"/>
            <w:vMerge/>
            <w:vAlign w:val="center"/>
            <w:hideMark/>
          </w:tcPr>
          <w:p w:rsidR="00A862DA" w:rsidRPr="00FA1596" w:rsidRDefault="00A862DA" w:rsidP="003D29E8">
            <w:pPr>
              <w:widowControl/>
              <w:jc w:val="left"/>
              <w:rPr>
                <w:rFonts w:ascii="宋体" w:hAnsi="宋体" w:cs="宋体"/>
                <w:color w:val="000000"/>
                <w:kern w:val="0"/>
                <w:sz w:val="24"/>
              </w:rPr>
            </w:pPr>
          </w:p>
        </w:tc>
        <w:tc>
          <w:tcPr>
            <w:tcW w:w="2012" w:type="dxa"/>
            <w:vMerge/>
            <w:vAlign w:val="center"/>
            <w:hideMark/>
          </w:tcPr>
          <w:p w:rsidR="00A862DA" w:rsidRPr="00FA1596" w:rsidRDefault="00A862DA" w:rsidP="003D29E8">
            <w:pPr>
              <w:widowControl/>
              <w:jc w:val="left"/>
              <w:rPr>
                <w:rFonts w:ascii="宋体" w:hAnsi="宋体" w:cs="宋体"/>
                <w:color w:val="000000"/>
                <w:kern w:val="0"/>
                <w:sz w:val="24"/>
              </w:rPr>
            </w:pPr>
          </w:p>
        </w:tc>
      </w:tr>
      <w:tr w:rsidR="00A862DA" w:rsidRPr="00FA1596" w:rsidTr="003D29E8">
        <w:trPr>
          <w:trHeight w:val="2184"/>
          <w:jc w:val="center"/>
        </w:trPr>
        <w:tc>
          <w:tcPr>
            <w:tcW w:w="1027"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玉林街道办成科路6号办公区</w:t>
            </w:r>
          </w:p>
        </w:tc>
        <w:tc>
          <w:tcPr>
            <w:tcW w:w="994"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保洁员</w:t>
            </w:r>
          </w:p>
        </w:tc>
        <w:tc>
          <w:tcPr>
            <w:tcW w:w="756" w:type="dxa"/>
            <w:shd w:val="clear" w:color="auto" w:fill="auto"/>
            <w:vAlign w:val="center"/>
            <w:hideMark/>
          </w:tcPr>
          <w:p w:rsidR="00A862DA" w:rsidRPr="00FA1596" w:rsidRDefault="00A862DA" w:rsidP="003D29E8">
            <w:pPr>
              <w:widowControl/>
              <w:jc w:val="center"/>
              <w:rPr>
                <w:rFonts w:ascii="宋体" w:hAnsi="宋体" w:cs="宋体"/>
                <w:color w:val="000000"/>
                <w:kern w:val="0"/>
                <w:sz w:val="24"/>
              </w:rPr>
            </w:pPr>
            <w:r w:rsidRPr="00FA1596">
              <w:rPr>
                <w:rFonts w:ascii="宋体" w:hAnsi="宋体" w:cs="宋体" w:hint="eastAsia"/>
                <w:color w:val="000000"/>
                <w:kern w:val="0"/>
                <w:sz w:val="24"/>
              </w:rPr>
              <w:t>2人</w:t>
            </w:r>
          </w:p>
        </w:tc>
        <w:tc>
          <w:tcPr>
            <w:tcW w:w="3829" w:type="dxa"/>
            <w:shd w:val="clear" w:color="auto" w:fill="auto"/>
            <w:vAlign w:val="center"/>
            <w:hideMark/>
          </w:tcPr>
          <w:p w:rsidR="00A862DA" w:rsidRPr="00FA1596" w:rsidRDefault="00A862DA" w:rsidP="003D29E8">
            <w:pPr>
              <w:widowControl/>
              <w:rPr>
                <w:rFonts w:ascii="宋体" w:hAnsi="宋体" w:cs="宋体"/>
                <w:color w:val="000000"/>
                <w:kern w:val="0"/>
                <w:sz w:val="24"/>
              </w:rPr>
            </w:pPr>
            <w:r w:rsidRPr="00FA1596">
              <w:rPr>
                <w:rFonts w:ascii="宋体" w:hAnsi="宋体" w:cs="宋体" w:hint="eastAsia"/>
                <w:color w:val="000000"/>
                <w:kern w:val="0"/>
                <w:sz w:val="24"/>
              </w:rPr>
              <w:t>负责玉林街道办成科路6号办公区公共区域的日常卫生保洁工作；负责办公区楼内专区的环境维护，主要包含接待室、会议室及餐厅公共区域等保洁服务工作。</w:t>
            </w:r>
          </w:p>
        </w:tc>
        <w:tc>
          <w:tcPr>
            <w:tcW w:w="2012" w:type="dxa"/>
            <w:vMerge/>
            <w:vAlign w:val="center"/>
            <w:hideMark/>
          </w:tcPr>
          <w:p w:rsidR="00A862DA" w:rsidRPr="00FA1596" w:rsidRDefault="00A862DA" w:rsidP="003D29E8">
            <w:pPr>
              <w:widowControl/>
              <w:jc w:val="left"/>
              <w:rPr>
                <w:rFonts w:ascii="宋体" w:hAnsi="宋体" w:cs="宋体"/>
                <w:color w:val="000000"/>
                <w:kern w:val="0"/>
                <w:sz w:val="24"/>
              </w:rPr>
            </w:pPr>
          </w:p>
        </w:tc>
      </w:tr>
      <w:tr w:rsidR="00A862DA" w:rsidRPr="00FA1596" w:rsidTr="003D29E8">
        <w:trPr>
          <w:trHeight w:val="312"/>
          <w:jc w:val="center"/>
        </w:trPr>
        <w:tc>
          <w:tcPr>
            <w:tcW w:w="2021" w:type="dxa"/>
            <w:gridSpan w:val="2"/>
            <w:shd w:val="clear" w:color="auto" w:fill="auto"/>
            <w:vAlign w:val="center"/>
            <w:hideMark/>
          </w:tcPr>
          <w:p w:rsidR="00A862DA" w:rsidRPr="00FA1596" w:rsidRDefault="00A862DA" w:rsidP="003D29E8">
            <w:pPr>
              <w:widowControl/>
              <w:jc w:val="center"/>
              <w:rPr>
                <w:rFonts w:ascii="宋体" w:hAnsi="宋体" w:cs="宋体"/>
                <w:b/>
                <w:bCs/>
                <w:color w:val="000000"/>
                <w:kern w:val="0"/>
                <w:sz w:val="24"/>
              </w:rPr>
            </w:pPr>
            <w:r w:rsidRPr="00FA1596">
              <w:rPr>
                <w:rFonts w:ascii="宋体" w:hAnsi="宋体" w:cs="宋体" w:hint="eastAsia"/>
                <w:b/>
                <w:bCs/>
                <w:color w:val="000000"/>
                <w:kern w:val="0"/>
                <w:sz w:val="24"/>
              </w:rPr>
              <w:t>合计</w:t>
            </w:r>
          </w:p>
        </w:tc>
        <w:tc>
          <w:tcPr>
            <w:tcW w:w="6597" w:type="dxa"/>
            <w:gridSpan w:val="3"/>
            <w:shd w:val="clear" w:color="auto" w:fill="auto"/>
            <w:vAlign w:val="center"/>
            <w:hideMark/>
          </w:tcPr>
          <w:p w:rsidR="00A862DA" w:rsidRPr="00FA1596" w:rsidRDefault="00A862DA" w:rsidP="003D29E8">
            <w:pPr>
              <w:widowControl/>
              <w:rPr>
                <w:rFonts w:ascii="宋体" w:hAnsi="宋体" w:cs="宋体"/>
                <w:b/>
                <w:bCs/>
                <w:color w:val="000000"/>
                <w:kern w:val="0"/>
                <w:sz w:val="24"/>
              </w:rPr>
            </w:pPr>
            <w:r>
              <w:rPr>
                <w:rFonts w:ascii="宋体" w:hAnsi="宋体" w:cs="宋体"/>
                <w:b/>
                <w:bCs/>
                <w:color w:val="000000"/>
                <w:kern w:val="0"/>
                <w:sz w:val="24"/>
              </w:rPr>
              <w:t>7</w:t>
            </w:r>
            <w:r w:rsidRPr="00FA1596">
              <w:rPr>
                <w:rFonts w:ascii="宋体" w:hAnsi="宋体" w:cs="宋体" w:hint="eastAsia"/>
                <w:b/>
                <w:bCs/>
                <w:color w:val="000000"/>
                <w:kern w:val="0"/>
                <w:sz w:val="24"/>
              </w:rPr>
              <w:t>人</w:t>
            </w:r>
          </w:p>
        </w:tc>
      </w:tr>
    </w:tbl>
    <w:p w:rsidR="00A862DA" w:rsidRPr="000F03A5" w:rsidRDefault="00A862DA" w:rsidP="00A862DA">
      <w:pPr>
        <w:spacing w:line="360" w:lineRule="auto"/>
        <w:ind w:left="482"/>
        <w:rPr>
          <w:rFonts w:ascii="宋体" w:hAnsi="宋体"/>
          <w:sz w:val="28"/>
          <w:szCs w:val="28"/>
        </w:rPr>
      </w:pPr>
      <w:r w:rsidRPr="000F03A5">
        <w:rPr>
          <w:rFonts w:ascii="宋体" w:hAnsi="宋体" w:hint="eastAsia"/>
          <w:sz w:val="28"/>
          <w:szCs w:val="28"/>
        </w:rPr>
        <w:t>（4）接待（会务）服务人员：</w:t>
      </w: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35"/>
        <w:gridCol w:w="1337"/>
        <w:gridCol w:w="3237"/>
        <w:gridCol w:w="2296"/>
      </w:tblGrid>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岗位设置</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配置人数</w:t>
            </w:r>
          </w:p>
        </w:tc>
        <w:tc>
          <w:tcPr>
            <w:tcW w:w="32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岗位描述</w:t>
            </w:r>
          </w:p>
        </w:tc>
        <w:tc>
          <w:tcPr>
            <w:tcW w:w="2296"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人员要求</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hint="eastAsia"/>
                <w:sz w:val="24"/>
              </w:rPr>
              <w:t>接待（会务）服务</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sz w:val="24"/>
              </w:rPr>
              <w:t>1</w:t>
            </w:r>
            <w:r w:rsidRPr="00FA1596">
              <w:rPr>
                <w:rFonts w:ascii="宋体" w:hAnsi="宋体" w:cs="宋体" w:hint="eastAsia"/>
                <w:sz w:val="24"/>
              </w:rPr>
              <w:t>人</w:t>
            </w:r>
          </w:p>
        </w:tc>
        <w:tc>
          <w:tcPr>
            <w:tcW w:w="32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rPr>
                <w:rFonts w:ascii="宋体" w:hAnsi="宋体" w:cs="宋体"/>
                <w:sz w:val="24"/>
              </w:rPr>
            </w:pPr>
            <w:r w:rsidRPr="00FA1596">
              <w:rPr>
                <w:rFonts w:ascii="宋体" w:hAnsi="宋体" w:cs="宋体" w:hint="eastAsia"/>
                <w:sz w:val="24"/>
              </w:rPr>
              <w:t>负责玉林街道办事处（盛隆街6号）日常会务接待服务；负责玉林街道社会事务服务中心和玉林街道办成科路6号办公区临时重大会务接待服务工作；注重服务礼仪，熟悉会务接待服务工作流程，规范做好会议服务工作，主动、微笑做好迎来送往工作。</w:t>
            </w:r>
          </w:p>
        </w:tc>
        <w:tc>
          <w:tcPr>
            <w:tcW w:w="2296"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sz w:val="24"/>
              </w:rPr>
            </w:pPr>
            <w:r w:rsidRPr="00156022">
              <w:rPr>
                <w:rFonts w:ascii="宋体" w:hAnsi="宋体" w:cs="宋体" w:hint="eastAsia"/>
                <w:sz w:val="24"/>
              </w:rPr>
              <w:t>女</w:t>
            </w:r>
            <w:r>
              <w:rPr>
                <w:rFonts w:ascii="宋体" w:hAnsi="宋体" w:cs="宋体" w:hint="eastAsia"/>
                <w:sz w:val="24"/>
              </w:rPr>
              <w:t>性，</w:t>
            </w:r>
            <w:r w:rsidRPr="00156022">
              <w:rPr>
                <w:rFonts w:ascii="宋体" w:hAnsi="宋体" w:cs="宋体" w:hint="eastAsia"/>
                <w:sz w:val="24"/>
              </w:rPr>
              <w:t>大专及以上学历，年龄3</w:t>
            </w:r>
            <w:r w:rsidRPr="00156022">
              <w:rPr>
                <w:rFonts w:ascii="宋体" w:hAnsi="宋体" w:cs="宋体"/>
                <w:sz w:val="24"/>
              </w:rPr>
              <w:t>5</w:t>
            </w:r>
            <w:r w:rsidRPr="00156022">
              <w:rPr>
                <w:rFonts w:ascii="宋体" w:hAnsi="宋体" w:cs="宋体" w:hint="eastAsia"/>
                <w:sz w:val="24"/>
              </w:rPr>
              <w:t>岁以下，</w:t>
            </w:r>
            <w:r>
              <w:rPr>
                <w:rFonts w:ascii="宋体" w:hAnsi="宋体" w:cs="宋体" w:hint="eastAsia"/>
                <w:sz w:val="24"/>
              </w:rPr>
              <w:t>身高</w:t>
            </w:r>
            <w:r w:rsidRPr="00156022">
              <w:rPr>
                <w:rFonts w:ascii="宋体" w:hAnsi="宋体" w:cs="宋体" w:hint="eastAsia"/>
                <w:sz w:val="24"/>
              </w:rPr>
              <w:t>1.60米以上，身体健康</w:t>
            </w:r>
            <w:r>
              <w:rPr>
                <w:rFonts w:ascii="宋体" w:hAnsi="宋体" w:cs="宋体" w:hint="eastAsia"/>
                <w:sz w:val="24"/>
              </w:rPr>
              <w:t>，</w:t>
            </w:r>
            <w:r w:rsidRPr="00156022">
              <w:rPr>
                <w:rFonts w:ascii="宋体" w:hAnsi="宋体" w:cs="宋体" w:hint="eastAsia"/>
                <w:sz w:val="24"/>
              </w:rPr>
              <w:t>具有普通话二级甲等及以上等级证书。</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sz w:val="24"/>
              </w:rPr>
            </w:pPr>
            <w:r w:rsidRPr="00FA1596">
              <w:rPr>
                <w:rFonts w:ascii="宋体" w:hAnsi="宋体" w:cs="宋体" w:hint="eastAsia"/>
                <w:b/>
                <w:sz w:val="24"/>
              </w:rPr>
              <w:t>合计</w:t>
            </w:r>
          </w:p>
        </w:tc>
        <w:tc>
          <w:tcPr>
            <w:tcW w:w="6870" w:type="dxa"/>
            <w:gridSpan w:val="3"/>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sz w:val="24"/>
              </w:rPr>
            </w:pPr>
            <w:r w:rsidRPr="00FA1596">
              <w:rPr>
                <w:rFonts w:ascii="宋体" w:hAnsi="宋体" w:cs="宋体" w:hint="eastAsia"/>
                <w:b/>
                <w:sz w:val="24"/>
              </w:rPr>
              <w:t>1人</w:t>
            </w:r>
          </w:p>
        </w:tc>
      </w:tr>
    </w:tbl>
    <w:p w:rsidR="00A862DA" w:rsidRPr="000F03A5" w:rsidRDefault="00A862DA" w:rsidP="00A862DA">
      <w:pPr>
        <w:spacing w:line="360" w:lineRule="auto"/>
        <w:ind w:left="482"/>
        <w:rPr>
          <w:rFonts w:ascii="宋体" w:hAnsi="宋体"/>
          <w:sz w:val="28"/>
          <w:szCs w:val="28"/>
        </w:rPr>
      </w:pPr>
      <w:r w:rsidRPr="000F03A5">
        <w:rPr>
          <w:rFonts w:ascii="宋体" w:hAnsi="宋体" w:hint="eastAsia"/>
          <w:sz w:val="28"/>
          <w:szCs w:val="28"/>
        </w:rPr>
        <w:t>（</w:t>
      </w:r>
      <w:r w:rsidRPr="000F03A5">
        <w:rPr>
          <w:rFonts w:ascii="宋体" w:hAnsi="宋体"/>
          <w:sz w:val="28"/>
          <w:szCs w:val="28"/>
        </w:rPr>
        <w:t>5</w:t>
      </w:r>
      <w:r w:rsidRPr="000F03A5">
        <w:rPr>
          <w:rFonts w:ascii="宋体" w:hAnsi="宋体" w:hint="eastAsia"/>
          <w:sz w:val="28"/>
          <w:szCs w:val="28"/>
        </w:rPr>
        <w:t>）水电维修服务人员：</w:t>
      </w: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35"/>
        <w:gridCol w:w="1337"/>
        <w:gridCol w:w="2835"/>
        <w:gridCol w:w="2698"/>
      </w:tblGrid>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岗位设置</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配置人数</w:t>
            </w:r>
          </w:p>
        </w:tc>
        <w:tc>
          <w:tcPr>
            <w:tcW w:w="28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岗位描述</w:t>
            </w:r>
          </w:p>
        </w:tc>
        <w:tc>
          <w:tcPr>
            <w:tcW w:w="2698"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bCs/>
                <w:sz w:val="24"/>
              </w:rPr>
            </w:pPr>
            <w:r w:rsidRPr="00FA1596">
              <w:rPr>
                <w:rFonts w:ascii="宋体" w:hAnsi="宋体" w:cs="宋体" w:hint="eastAsia"/>
                <w:b/>
                <w:bCs/>
                <w:sz w:val="24"/>
              </w:rPr>
              <w:t>人员要求</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sidRPr="00FA1596">
              <w:rPr>
                <w:rFonts w:ascii="宋体" w:hAnsi="宋体" w:cs="宋体" w:hint="eastAsia"/>
                <w:sz w:val="24"/>
              </w:rPr>
              <w:t>水电维修工</w:t>
            </w:r>
            <w:r w:rsidRPr="00FA1596">
              <w:rPr>
                <w:rFonts w:ascii="宋体" w:hAnsi="宋体" w:cs="宋体"/>
                <w:sz w:val="24"/>
              </w:rPr>
              <w:t xml:space="preserve"> </w:t>
            </w:r>
          </w:p>
        </w:tc>
        <w:tc>
          <w:tcPr>
            <w:tcW w:w="1337"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sz w:val="24"/>
              </w:rPr>
            </w:pPr>
            <w:r>
              <w:rPr>
                <w:rFonts w:ascii="宋体" w:hAnsi="宋体" w:cs="宋体"/>
                <w:sz w:val="24"/>
              </w:rPr>
              <w:t>2</w:t>
            </w:r>
            <w:r w:rsidRPr="00FA1596">
              <w:rPr>
                <w:rFonts w:ascii="宋体" w:hAnsi="宋体" w:cs="宋体" w:hint="eastAsia"/>
                <w:sz w:val="24"/>
              </w:rPr>
              <w:t>人</w:t>
            </w:r>
          </w:p>
        </w:tc>
        <w:tc>
          <w:tcPr>
            <w:tcW w:w="28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rPr>
                <w:rFonts w:ascii="宋体" w:hAnsi="宋体" w:cs="宋体"/>
                <w:sz w:val="24"/>
              </w:rPr>
            </w:pPr>
            <w:r w:rsidRPr="00FA1596">
              <w:rPr>
                <w:rFonts w:ascii="宋体" w:hAnsi="宋体" w:cs="宋体" w:hint="eastAsia"/>
                <w:sz w:val="24"/>
              </w:rPr>
              <w:t>负责玉林街道办事处公共设施设备日常运行管理及</w:t>
            </w:r>
            <w:r>
              <w:rPr>
                <w:rFonts w:ascii="宋体" w:hAnsi="宋体" w:cs="宋体" w:hint="eastAsia"/>
                <w:sz w:val="24"/>
              </w:rPr>
              <w:t>维护</w:t>
            </w:r>
            <w:r w:rsidRPr="00FA1596">
              <w:rPr>
                <w:rFonts w:ascii="宋体" w:hAnsi="宋体" w:cs="宋体" w:hint="eastAsia"/>
                <w:sz w:val="24"/>
              </w:rPr>
              <w:t>工作；负责项目</w:t>
            </w:r>
            <w:r w:rsidRPr="00FA1596">
              <w:rPr>
                <w:rFonts w:ascii="宋体" w:hAnsi="宋体" w:cs="宋体" w:hint="eastAsia"/>
                <w:sz w:val="24"/>
              </w:rPr>
              <w:lastRenderedPageBreak/>
              <w:t>水、电设施设备的日常维修维护工作；负责设施设备维保单位的协调与监管工作。</w:t>
            </w:r>
          </w:p>
        </w:tc>
        <w:tc>
          <w:tcPr>
            <w:tcW w:w="2698"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left"/>
              <w:rPr>
                <w:rFonts w:ascii="宋体" w:hAnsi="宋体" w:cs="宋体"/>
                <w:sz w:val="24"/>
              </w:rPr>
            </w:pPr>
            <w:r w:rsidRPr="00156022">
              <w:rPr>
                <w:rFonts w:ascii="宋体" w:hAnsi="宋体" w:cs="宋体" w:hint="eastAsia"/>
                <w:sz w:val="24"/>
              </w:rPr>
              <w:lastRenderedPageBreak/>
              <w:t>男性，</w:t>
            </w:r>
            <w:r>
              <w:rPr>
                <w:rFonts w:ascii="宋体" w:hAnsi="宋体" w:cs="宋体" w:hint="eastAsia"/>
                <w:sz w:val="24"/>
              </w:rPr>
              <w:t>大专及以上学历，</w:t>
            </w:r>
            <w:r w:rsidRPr="00156022">
              <w:rPr>
                <w:rFonts w:ascii="宋体" w:hAnsi="宋体" w:cs="宋体" w:hint="eastAsia"/>
                <w:sz w:val="24"/>
              </w:rPr>
              <w:t>年龄</w:t>
            </w:r>
            <w:r w:rsidRPr="00156022">
              <w:rPr>
                <w:rFonts w:ascii="宋体" w:hAnsi="宋体" w:cs="宋体"/>
                <w:sz w:val="24"/>
              </w:rPr>
              <w:t>55</w:t>
            </w:r>
            <w:r w:rsidRPr="00156022">
              <w:rPr>
                <w:rFonts w:ascii="宋体" w:hAnsi="宋体" w:cs="宋体" w:hint="eastAsia"/>
                <w:sz w:val="24"/>
              </w:rPr>
              <w:t>岁以下，具有2年及以上维修服务工作</w:t>
            </w:r>
            <w:r w:rsidRPr="00156022">
              <w:rPr>
                <w:rFonts w:ascii="宋体" w:hAnsi="宋体" w:cs="宋体" w:hint="eastAsia"/>
                <w:sz w:val="24"/>
              </w:rPr>
              <w:lastRenderedPageBreak/>
              <w:t>经验，身体健康</w:t>
            </w:r>
            <w:r>
              <w:rPr>
                <w:rFonts w:ascii="宋体" w:hAnsi="宋体" w:cs="宋体" w:hint="eastAsia"/>
                <w:sz w:val="24"/>
              </w:rPr>
              <w:t>，</w:t>
            </w:r>
            <w:r w:rsidR="00ED5834" w:rsidRPr="00ED5834">
              <w:rPr>
                <w:rFonts w:ascii="宋体" w:hAnsi="宋体" w:cs="宋体" w:hint="eastAsia"/>
                <w:sz w:val="24"/>
              </w:rPr>
              <w:t>持有</w:t>
            </w:r>
            <w:r w:rsidR="00ED5834" w:rsidRPr="00ED5834">
              <w:rPr>
                <w:rFonts w:ascii="宋体" w:hAnsi="宋体" w:hint="eastAsia"/>
                <w:color w:val="000000"/>
                <w:sz w:val="24"/>
              </w:rPr>
              <w:t>特种作业操作证（</w:t>
            </w:r>
            <w:r w:rsidR="00ED5834" w:rsidRPr="00ED5834">
              <w:rPr>
                <w:rFonts w:ascii="宋体" w:hAnsi="宋体" w:hint="eastAsia"/>
                <w:sz w:val="24"/>
              </w:rPr>
              <w:t>低压电工作业证）。</w:t>
            </w:r>
          </w:p>
        </w:tc>
      </w:tr>
      <w:tr w:rsidR="00A862DA" w:rsidRPr="00FA1596" w:rsidTr="003D29E8">
        <w:trPr>
          <w:trHeight w:val="284"/>
          <w:jc w:val="center"/>
        </w:trPr>
        <w:tc>
          <w:tcPr>
            <w:tcW w:w="1635" w:type="dxa"/>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sz w:val="24"/>
              </w:rPr>
            </w:pPr>
            <w:r w:rsidRPr="00FA1596">
              <w:rPr>
                <w:rFonts w:ascii="宋体" w:hAnsi="宋体" w:cs="宋体" w:hint="eastAsia"/>
                <w:b/>
                <w:sz w:val="24"/>
              </w:rPr>
              <w:lastRenderedPageBreak/>
              <w:t>合计</w:t>
            </w:r>
          </w:p>
        </w:tc>
        <w:tc>
          <w:tcPr>
            <w:tcW w:w="6870" w:type="dxa"/>
            <w:gridSpan w:val="3"/>
            <w:tcBorders>
              <w:top w:val="single" w:sz="4" w:space="0" w:color="auto"/>
              <w:left w:val="single" w:sz="4" w:space="0" w:color="auto"/>
              <w:bottom w:val="single" w:sz="4" w:space="0" w:color="auto"/>
              <w:right w:val="single" w:sz="4" w:space="0" w:color="auto"/>
            </w:tcBorders>
            <w:vAlign w:val="center"/>
          </w:tcPr>
          <w:p w:rsidR="00A862DA" w:rsidRPr="00FA1596" w:rsidRDefault="00A862DA" w:rsidP="003D29E8">
            <w:pPr>
              <w:spacing w:line="288" w:lineRule="auto"/>
              <w:jc w:val="center"/>
              <w:rPr>
                <w:rFonts w:ascii="宋体" w:hAnsi="宋体" w:cs="宋体"/>
                <w:b/>
                <w:sz w:val="24"/>
              </w:rPr>
            </w:pPr>
            <w:r>
              <w:rPr>
                <w:rFonts w:ascii="宋体" w:hAnsi="宋体" w:cs="宋体"/>
                <w:b/>
                <w:sz w:val="24"/>
              </w:rPr>
              <w:t>2</w:t>
            </w:r>
            <w:r w:rsidRPr="00FA1596">
              <w:rPr>
                <w:rFonts w:ascii="宋体" w:hAnsi="宋体" w:cs="宋体" w:hint="eastAsia"/>
                <w:b/>
                <w:sz w:val="24"/>
              </w:rPr>
              <w:t>人</w:t>
            </w:r>
          </w:p>
        </w:tc>
      </w:tr>
    </w:tbl>
    <w:p w:rsidR="00A862DA" w:rsidRPr="00293D65" w:rsidRDefault="00A862DA" w:rsidP="00A862DA">
      <w:pPr>
        <w:spacing w:line="360" w:lineRule="auto"/>
        <w:ind w:left="482"/>
        <w:rPr>
          <w:rFonts w:ascii="宋体" w:hAnsi="宋体"/>
          <w:sz w:val="28"/>
          <w:szCs w:val="28"/>
        </w:rPr>
      </w:pPr>
      <w:r>
        <w:rPr>
          <w:rFonts w:ascii="宋体" w:hAnsi="宋体" w:hint="eastAsia"/>
          <w:sz w:val="28"/>
          <w:szCs w:val="28"/>
        </w:rPr>
        <w:t>（6）签订合同时由采购人对供应商拟派人员进行复核，若不符合要求，采购人有权拒签合同。</w:t>
      </w:r>
    </w:p>
    <w:bookmarkEnd w:id="16"/>
    <w:bookmarkEnd w:id="17"/>
    <w:p w:rsidR="00A862DA" w:rsidRPr="000F03A5" w:rsidRDefault="00A862DA" w:rsidP="00A862DA">
      <w:pPr>
        <w:spacing w:line="360" w:lineRule="auto"/>
        <w:ind w:firstLineChars="151" w:firstLine="424"/>
        <w:rPr>
          <w:rFonts w:ascii="宋体" w:hAnsi="宋体" w:cs="宋体"/>
          <w:b/>
          <w:sz w:val="28"/>
          <w:szCs w:val="28"/>
        </w:rPr>
      </w:pPr>
      <w:r w:rsidRPr="000F03A5">
        <w:rPr>
          <w:rFonts w:ascii="宋体" w:hAnsi="宋体" w:cs="宋体" w:hint="eastAsia"/>
          <w:b/>
          <w:sz w:val="28"/>
          <w:szCs w:val="28"/>
        </w:rPr>
        <w:t>2、物业服务内容及要求</w:t>
      </w:r>
    </w:p>
    <w:p w:rsidR="00A862DA" w:rsidRPr="000F03A5" w:rsidRDefault="00A862DA" w:rsidP="00A862DA">
      <w:pPr>
        <w:spacing w:line="360" w:lineRule="auto"/>
        <w:ind w:firstLineChars="100" w:firstLine="281"/>
        <w:rPr>
          <w:rFonts w:ascii="宋体" w:hAnsi="宋体" w:cs="宋体"/>
          <w:b/>
          <w:sz w:val="28"/>
          <w:szCs w:val="28"/>
        </w:rPr>
      </w:pPr>
      <w:r w:rsidRPr="000F03A5">
        <w:rPr>
          <w:rFonts w:ascii="宋体" w:hAnsi="宋体" w:cs="宋体" w:hint="eastAsia"/>
          <w:b/>
          <w:sz w:val="28"/>
          <w:szCs w:val="28"/>
        </w:rPr>
        <w:t>（1）总体标准</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 xml:space="preserve">1.1 </w:t>
      </w:r>
      <w:r w:rsidRPr="000F03A5">
        <w:rPr>
          <w:rFonts w:ascii="宋体" w:hAnsi="宋体" w:cs="宋体" w:hint="eastAsia"/>
          <w:sz w:val="28"/>
          <w:szCs w:val="28"/>
        </w:rPr>
        <w:t>物业管理服务综合满意度达9</w:t>
      </w:r>
      <w:r w:rsidRPr="000F03A5">
        <w:rPr>
          <w:rFonts w:ascii="宋体" w:hAnsi="宋体" w:cs="宋体"/>
          <w:sz w:val="28"/>
          <w:szCs w:val="28"/>
        </w:rPr>
        <w:t>0</w:t>
      </w:r>
      <w:r w:rsidRPr="000F03A5">
        <w:rPr>
          <w:rFonts w:ascii="宋体" w:hAnsi="宋体" w:cs="宋体" w:hint="eastAsia"/>
          <w:sz w:val="28"/>
          <w:szCs w:val="28"/>
        </w:rPr>
        <w:t>%以上。</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 xml:space="preserve">1.2 </w:t>
      </w:r>
      <w:r w:rsidRPr="000F03A5">
        <w:rPr>
          <w:rFonts w:ascii="宋体" w:hAnsi="宋体" w:cs="宋体" w:hint="eastAsia"/>
          <w:sz w:val="28"/>
          <w:szCs w:val="28"/>
        </w:rPr>
        <w:t>管理服务范围内不发生重大安全责任事故；</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 xml:space="preserve">1.3 </w:t>
      </w:r>
      <w:r w:rsidRPr="000F03A5">
        <w:rPr>
          <w:rFonts w:ascii="宋体" w:hAnsi="宋体" w:cs="宋体" w:hint="eastAsia"/>
          <w:sz w:val="28"/>
          <w:szCs w:val="28"/>
        </w:rPr>
        <w:t>管理服务范围内不发生重大火灾责任事故；</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 xml:space="preserve">1.4 </w:t>
      </w:r>
      <w:r w:rsidRPr="000F03A5">
        <w:rPr>
          <w:rFonts w:ascii="宋体" w:hAnsi="宋体" w:cs="宋体" w:hint="eastAsia"/>
          <w:sz w:val="28"/>
          <w:szCs w:val="28"/>
        </w:rPr>
        <w:t>日常管理服务符合合同约定。</w:t>
      </w:r>
    </w:p>
    <w:p w:rsidR="00A862DA" w:rsidRPr="000F03A5" w:rsidRDefault="00A862DA" w:rsidP="00A862DA">
      <w:pPr>
        <w:spacing w:line="360" w:lineRule="auto"/>
        <w:ind w:firstLineChars="100" w:firstLine="281"/>
        <w:rPr>
          <w:rFonts w:ascii="宋体" w:hAnsi="宋体" w:cs="宋体"/>
          <w:b/>
          <w:sz w:val="28"/>
          <w:szCs w:val="28"/>
        </w:rPr>
      </w:pPr>
      <w:r w:rsidRPr="000F03A5">
        <w:rPr>
          <w:rFonts w:ascii="宋体" w:hAnsi="宋体" w:cs="宋体" w:hint="eastAsia"/>
          <w:b/>
          <w:sz w:val="28"/>
          <w:szCs w:val="28"/>
        </w:rPr>
        <w:t>（2）公共安全</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2</w:t>
      </w:r>
      <w:r w:rsidRPr="000F03A5">
        <w:rPr>
          <w:rFonts w:ascii="宋体" w:hAnsi="宋体" w:cs="宋体" w:hint="eastAsia"/>
          <w:sz w:val="28"/>
          <w:szCs w:val="28"/>
        </w:rPr>
        <w:t>.1办公区主入口（门卫）设固定门岗，对公务往来人员，有礼貌地询问，对不熟悉的办事人员要及时引导</w:t>
      </w:r>
      <w:r w:rsidRPr="000F03A5">
        <w:rPr>
          <w:rFonts w:ascii="宋体" w:hAnsi="宋体" w:cs="宋体"/>
          <w:sz w:val="28"/>
          <w:szCs w:val="28"/>
        </w:rPr>
        <w:t>,</w:t>
      </w:r>
      <w:r w:rsidRPr="000F03A5">
        <w:rPr>
          <w:rFonts w:ascii="宋体" w:hAnsi="宋体" w:cs="宋体" w:hint="eastAsia"/>
          <w:sz w:val="28"/>
          <w:szCs w:val="28"/>
        </w:rPr>
        <w:t>严格控制闲杂人员、推销人员或其他身份不明人员入办公区。</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2</w:t>
      </w:r>
      <w:r w:rsidRPr="000F03A5">
        <w:rPr>
          <w:rFonts w:ascii="宋体" w:hAnsi="宋体" w:cs="宋体" w:hint="eastAsia"/>
          <w:sz w:val="28"/>
          <w:szCs w:val="28"/>
        </w:rPr>
        <w:t>.2对搬出办公区内货物应有业主单位资产主管部门的确认手续，并对运输车主及其公司情况进行登记，防止公物意外遗失或被盗。</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2</w:t>
      </w:r>
      <w:r w:rsidRPr="000F03A5">
        <w:rPr>
          <w:rFonts w:ascii="宋体" w:hAnsi="宋体" w:cs="宋体" w:hint="eastAsia"/>
          <w:sz w:val="28"/>
          <w:szCs w:val="28"/>
        </w:rPr>
        <w:t>.3接受业主单位的业务指导、检查与监督，配合、协助业主单位对有关事件的调查处理，制定各类突发事件及应急救援预案，发生紧急突发事件（非正常上访等），服从业主单位统一指挥和调度，确保突发事件得到迅速解决，确保安保责任区域内不发生大的维稳事故。</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2</w:t>
      </w:r>
      <w:r w:rsidRPr="000F03A5">
        <w:rPr>
          <w:rFonts w:ascii="宋体" w:hAnsi="宋体" w:cs="宋体" w:hint="eastAsia"/>
          <w:sz w:val="28"/>
          <w:szCs w:val="28"/>
        </w:rPr>
        <w:t>.4秩序维护员每日不定时对办公区域进行安全巡逻，下班后协助关窗</w:t>
      </w:r>
      <w:r w:rsidRPr="000F03A5">
        <w:rPr>
          <w:rFonts w:ascii="宋体" w:hAnsi="宋体" w:cs="宋体" w:hint="eastAsia"/>
          <w:sz w:val="28"/>
          <w:szCs w:val="28"/>
        </w:rPr>
        <w:lastRenderedPageBreak/>
        <w:t>关门；巡查非机动车停车点，确保下班后无非机动车充电。秩序维护员要熟悉消防知识及基本的操作规程，熟悉灭火器、消防栓的使用方法，一旦出现火情能迅速有效正确实施灭火。</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2</w:t>
      </w:r>
      <w:r w:rsidRPr="000F03A5">
        <w:rPr>
          <w:rFonts w:ascii="宋体" w:hAnsi="宋体" w:cs="宋体" w:hint="eastAsia"/>
          <w:sz w:val="28"/>
          <w:szCs w:val="28"/>
        </w:rPr>
        <w:t>.5保障重大活动顺利进行，接待领导或举行大型会议等重要公务活动时，保安人员礼仪接待，协助配合相关部门做好安全防范、车辆停放安排和外围秩序维持等工作。</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2</w:t>
      </w:r>
      <w:r w:rsidRPr="000F03A5">
        <w:rPr>
          <w:rFonts w:ascii="宋体" w:hAnsi="宋体" w:cs="宋体" w:hint="eastAsia"/>
          <w:sz w:val="28"/>
          <w:szCs w:val="28"/>
        </w:rPr>
        <w:t>.6交通秩序的管理。维持办公区交通秩序，指挥和疏导各类车辆，并按规定停放，引导要及时，手势要规范，态度要热情。</w:t>
      </w:r>
    </w:p>
    <w:p w:rsidR="00A862DA" w:rsidRPr="000F03A5" w:rsidRDefault="00A862DA" w:rsidP="00A862DA">
      <w:pPr>
        <w:spacing w:line="360" w:lineRule="auto"/>
        <w:ind w:firstLineChars="100" w:firstLine="281"/>
        <w:rPr>
          <w:rFonts w:ascii="宋体" w:hAnsi="宋体" w:cs="宋体"/>
          <w:b/>
          <w:sz w:val="28"/>
          <w:szCs w:val="28"/>
        </w:rPr>
      </w:pPr>
      <w:r w:rsidRPr="000F03A5">
        <w:rPr>
          <w:rFonts w:ascii="宋体" w:hAnsi="宋体" w:cs="宋体" w:hint="eastAsia"/>
          <w:b/>
          <w:sz w:val="28"/>
          <w:szCs w:val="28"/>
        </w:rPr>
        <w:t>（3）车辆秩序维护</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3</w:t>
      </w:r>
      <w:r w:rsidRPr="000F03A5">
        <w:rPr>
          <w:rFonts w:ascii="宋体" w:hAnsi="宋体" w:cs="宋体" w:hint="eastAsia"/>
          <w:sz w:val="28"/>
          <w:szCs w:val="28"/>
        </w:rPr>
        <w:t>.1制定完善的停车场管理制度，确保办公区公务车辆和工作人员私人车辆、外来办事车辆按规定道路和方向行驶，车辆停放有序。</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3</w:t>
      </w:r>
      <w:r w:rsidRPr="000F03A5">
        <w:rPr>
          <w:rFonts w:ascii="宋体" w:hAnsi="宋体" w:cs="宋体" w:hint="eastAsia"/>
          <w:sz w:val="28"/>
          <w:szCs w:val="28"/>
        </w:rPr>
        <w:t>.2有重大活动安排时，应根据需要事先预留车位，并摆放醒目标志，防止车辆堵塞现象发生。</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3</w:t>
      </w:r>
      <w:r w:rsidRPr="000F03A5">
        <w:rPr>
          <w:rFonts w:ascii="宋体" w:hAnsi="宋体" w:cs="宋体" w:hint="eastAsia"/>
          <w:sz w:val="28"/>
          <w:szCs w:val="28"/>
        </w:rPr>
        <w:t>.3指挥车辆动作规范，热情礼貌，服务周到，防止与驾驭人员发生矛盾冲突。</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3</w:t>
      </w:r>
      <w:r w:rsidRPr="000F03A5">
        <w:rPr>
          <w:rFonts w:ascii="宋体" w:hAnsi="宋体" w:cs="宋体" w:hint="eastAsia"/>
          <w:sz w:val="28"/>
          <w:szCs w:val="28"/>
        </w:rPr>
        <w:t>.4关注已停车辆，对车辆状况做好登记，防止用户粗心而造成损失，也要防止意外的责任由守车人员承担，发现车辆报警立即赶赴现场进行处理。</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3</w:t>
      </w:r>
      <w:r w:rsidRPr="000F03A5">
        <w:rPr>
          <w:rFonts w:ascii="宋体" w:hAnsi="宋体" w:cs="宋体" w:hint="eastAsia"/>
          <w:sz w:val="28"/>
          <w:szCs w:val="28"/>
        </w:rPr>
        <w:t>.5发生交通事故时，迅速保护和控制现场，及时报警并抢救伤员，防止车辆堵塞现象发生。</w:t>
      </w:r>
    </w:p>
    <w:p w:rsidR="00A862DA" w:rsidRPr="000F03A5" w:rsidRDefault="00A862DA" w:rsidP="00A862DA">
      <w:pPr>
        <w:spacing w:line="360" w:lineRule="auto"/>
        <w:ind w:firstLineChars="100" w:firstLine="281"/>
        <w:rPr>
          <w:rFonts w:ascii="宋体" w:hAnsi="宋体" w:cs="宋体"/>
          <w:b/>
          <w:sz w:val="28"/>
          <w:szCs w:val="28"/>
        </w:rPr>
      </w:pPr>
      <w:r w:rsidRPr="000F03A5">
        <w:rPr>
          <w:rFonts w:ascii="宋体" w:hAnsi="宋体" w:cs="宋体" w:hint="eastAsia"/>
          <w:b/>
          <w:sz w:val="28"/>
          <w:szCs w:val="28"/>
        </w:rPr>
        <w:t>（</w:t>
      </w:r>
      <w:r w:rsidRPr="000F03A5">
        <w:rPr>
          <w:rFonts w:ascii="宋体" w:hAnsi="宋体" w:cs="宋体"/>
          <w:b/>
          <w:sz w:val="28"/>
          <w:szCs w:val="28"/>
        </w:rPr>
        <w:t>4</w:t>
      </w:r>
      <w:r w:rsidRPr="000F03A5">
        <w:rPr>
          <w:rFonts w:ascii="宋体" w:hAnsi="宋体" w:cs="宋体" w:hint="eastAsia"/>
          <w:b/>
          <w:sz w:val="28"/>
          <w:szCs w:val="28"/>
        </w:rPr>
        <w:t>）保洁维护</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.1楼梯、大堂每日清扫</w:t>
      </w:r>
      <w:r w:rsidRPr="000F03A5">
        <w:rPr>
          <w:rFonts w:ascii="宋体" w:hAnsi="宋体" w:cs="宋体"/>
          <w:sz w:val="28"/>
          <w:szCs w:val="28"/>
        </w:rPr>
        <w:t>2</w:t>
      </w:r>
      <w:r w:rsidRPr="000F03A5">
        <w:rPr>
          <w:rFonts w:ascii="宋体" w:hAnsi="宋体" w:cs="宋体" w:hint="eastAsia"/>
          <w:sz w:val="28"/>
          <w:szCs w:val="28"/>
        </w:rPr>
        <w:t>次以上，清除垃圾，保持洁净。</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lastRenderedPageBreak/>
        <w:t>4</w:t>
      </w:r>
      <w:r w:rsidRPr="000F03A5">
        <w:rPr>
          <w:rFonts w:ascii="宋体" w:hAnsi="宋体" w:cs="宋体" w:hint="eastAsia"/>
          <w:sz w:val="28"/>
          <w:szCs w:val="28"/>
        </w:rPr>
        <w:t>.2路面实行</w:t>
      </w:r>
      <w:r w:rsidRPr="000F03A5">
        <w:rPr>
          <w:rFonts w:ascii="宋体" w:hAnsi="宋体" w:cs="宋体"/>
          <w:sz w:val="28"/>
          <w:szCs w:val="28"/>
        </w:rPr>
        <w:t>8</w:t>
      </w:r>
      <w:r w:rsidRPr="000F03A5">
        <w:rPr>
          <w:rFonts w:ascii="宋体" w:hAnsi="宋体" w:cs="宋体" w:hint="eastAsia"/>
          <w:sz w:val="28"/>
          <w:szCs w:val="28"/>
        </w:rPr>
        <w:t>小时全天候保洁，无杂物，无垃圾，道路洁净，每周冲洗公共通道</w:t>
      </w:r>
      <w:r w:rsidRPr="000F03A5">
        <w:rPr>
          <w:rFonts w:ascii="宋体" w:hAnsi="宋体" w:cs="宋体"/>
          <w:sz w:val="28"/>
          <w:szCs w:val="28"/>
        </w:rPr>
        <w:t>1</w:t>
      </w:r>
      <w:r w:rsidRPr="000F03A5">
        <w:rPr>
          <w:rFonts w:ascii="宋体" w:hAnsi="宋体" w:cs="宋体" w:hint="eastAsia"/>
          <w:sz w:val="28"/>
          <w:szCs w:val="28"/>
        </w:rPr>
        <w:t>次以上。</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.3办公及生活垃圾每天集中收集</w:t>
      </w:r>
      <w:r w:rsidRPr="000F03A5">
        <w:rPr>
          <w:rFonts w:ascii="宋体" w:hAnsi="宋体" w:cs="宋体"/>
          <w:sz w:val="28"/>
          <w:szCs w:val="28"/>
        </w:rPr>
        <w:t>2</w:t>
      </w:r>
      <w:r w:rsidRPr="000F03A5">
        <w:rPr>
          <w:rFonts w:ascii="宋体" w:hAnsi="宋体" w:cs="宋体" w:hint="eastAsia"/>
          <w:sz w:val="28"/>
          <w:szCs w:val="28"/>
        </w:rPr>
        <w:t>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.4办公室每日收集垃圾</w:t>
      </w:r>
      <w:r w:rsidRPr="000F03A5">
        <w:rPr>
          <w:rFonts w:ascii="宋体" w:hAnsi="宋体" w:cs="宋体"/>
          <w:sz w:val="28"/>
          <w:szCs w:val="28"/>
        </w:rPr>
        <w:t>2</w:t>
      </w:r>
      <w:r w:rsidRPr="000F03A5">
        <w:rPr>
          <w:rFonts w:ascii="宋体" w:hAnsi="宋体" w:cs="宋体" w:hint="eastAsia"/>
          <w:sz w:val="28"/>
          <w:szCs w:val="28"/>
        </w:rPr>
        <w:t>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.5会议室每日进行保洁，每周卫生大扫除。</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.6办公室及宿舍楼梯扶手、电源开关等每周擦一次。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.7公共区域玻璃（办公室公共区域、宿舍公共区域）每月擦一次。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4</w:t>
      </w:r>
      <w:r w:rsidRPr="000F03A5">
        <w:rPr>
          <w:rFonts w:ascii="宋体" w:hAnsi="宋体" w:cs="宋体" w:hint="eastAsia"/>
          <w:sz w:val="28"/>
          <w:szCs w:val="28"/>
        </w:rPr>
        <w:t>.8公共卫生间早、晚一次性全面清洁，其余时间循环保洁。地面洁净，无积水、无污渍，杂物。地漏及水沟无污物积聚、无堵塞。尿槽表面光洁、无尿迹、无污渍、无水绣迹、无烟头、无杂物、无异味。垃圾箱外观清洁，容量不超过</w:t>
      </w:r>
      <w:r w:rsidRPr="000F03A5">
        <w:rPr>
          <w:rFonts w:ascii="宋体" w:hAnsi="宋体" w:cs="宋体"/>
          <w:sz w:val="28"/>
          <w:szCs w:val="28"/>
        </w:rPr>
        <w:t>2/3</w:t>
      </w:r>
      <w:r w:rsidRPr="000F03A5">
        <w:rPr>
          <w:rFonts w:ascii="宋体" w:hAnsi="宋体" w:cs="宋体" w:hint="eastAsia"/>
          <w:sz w:val="28"/>
          <w:szCs w:val="28"/>
        </w:rPr>
        <w:t>。</w:t>
      </w:r>
    </w:p>
    <w:p w:rsidR="00A862DA" w:rsidRPr="000F03A5" w:rsidRDefault="00A862DA" w:rsidP="00A862DA">
      <w:pPr>
        <w:spacing w:line="360" w:lineRule="auto"/>
        <w:ind w:firstLineChars="100" w:firstLine="281"/>
        <w:rPr>
          <w:rFonts w:ascii="宋体" w:hAnsi="宋体" w:cs="宋体"/>
          <w:b/>
          <w:sz w:val="28"/>
          <w:szCs w:val="28"/>
        </w:rPr>
      </w:pPr>
      <w:r w:rsidRPr="000F03A5">
        <w:rPr>
          <w:rFonts w:ascii="宋体" w:hAnsi="宋体" w:cs="宋体" w:hint="eastAsia"/>
          <w:b/>
          <w:sz w:val="28"/>
          <w:szCs w:val="28"/>
        </w:rPr>
        <w:t>（5）接待（会务）服务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5</w:t>
      </w:r>
      <w:r w:rsidRPr="000F03A5">
        <w:rPr>
          <w:rFonts w:ascii="宋体" w:hAnsi="宋体" w:cs="宋体"/>
          <w:sz w:val="28"/>
          <w:szCs w:val="28"/>
        </w:rPr>
        <w:t>.1</w:t>
      </w:r>
      <w:r w:rsidRPr="000F03A5">
        <w:rPr>
          <w:rFonts w:ascii="宋体" w:hAnsi="宋体" w:cs="宋体" w:hint="eastAsia"/>
          <w:sz w:val="28"/>
          <w:szCs w:val="28"/>
        </w:rPr>
        <w:t>按照采购人关于会务保障与接待有关要求，做到准备充分，细致周到，保障有力，安全高效。</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5</w:t>
      </w:r>
      <w:r w:rsidRPr="000F03A5">
        <w:rPr>
          <w:rFonts w:ascii="宋体" w:hAnsi="宋体" w:cs="宋体"/>
          <w:sz w:val="28"/>
          <w:szCs w:val="28"/>
        </w:rPr>
        <w:t>.2</w:t>
      </w:r>
      <w:r w:rsidRPr="000F03A5">
        <w:rPr>
          <w:rFonts w:ascii="宋体" w:hAnsi="宋体" w:cs="宋体" w:hint="eastAsia"/>
          <w:sz w:val="28"/>
          <w:szCs w:val="28"/>
        </w:rPr>
        <w:t>做好会议的安排、协调、服务等工作；满足各种会议需要。</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5</w:t>
      </w:r>
      <w:r w:rsidRPr="000F03A5">
        <w:rPr>
          <w:rFonts w:ascii="宋体" w:hAnsi="宋体" w:cs="宋体"/>
          <w:sz w:val="28"/>
          <w:szCs w:val="28"/>
        </w:rPr>
        <w:t>.3</w:t>
      </w:r>
      <w:r w:rsidRPr="000F03A5">
        <w:rPr>
          <w:rFonts w:ascii="宋体" w:hAnsi="宋体" w:cs="宋体" w:hint="eastAsia"/>
          <w:sz w:val="28"/>
          <w:szCs w:val="28"/>
        </w:rPr>
        <w:t>会议接待和服务要及时、礼貌、周到细致，切忌高声喧哗。会场按业主要求布置得当，严格按会议服务作业程序服务。</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5</w:t>
      </w:r>
      <w:r w:rsidRPr="000F03A5">
        <w:rPr>
          <w:rFonts w:ascii="宋体" w:hAnsi="宋体" w:cs="宋体"/>
          <w:sz w:val="28"/>
          <w:szCs w:val="28"/>
        </w:rPr>
        <w:t>.4</w:t>
      </w:r>
      <w:r w:rsidRPr="000F03A5">
        <w:rPr>
          <w:rFonts w:ascii="宋体" w:hAnsi="宋体" w:cs="宋体" w:hint="eastAsia"/>
          <w:sz w:val="28"/>
          <w:szCs w:val="28"/>
        </w:rPr>
        <w:t>会议期间要做好续水等会议服务工作，会后应及时清场、清洗茶杯，进行茶具消毒、打扫卫生并关闭门窗、空调及电源。若拾到参会人员遗失物品交办会单位。</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5</w:t>
      </w:r>
      <w:r w:rsidRPr="000F03A5">
        <w:rPr>
          <w:rFonts w:ascii="宋体" w:hAnsi="宋体" w:cs="宋体"/>
          <w:sz w:val="28"/>
          <w:szCs w:val="28"/>
        </w:rPr>
        <w:t>.5</w:t>
      </w:r>
      <w:r w:rsidRPr="000F03A5">
        <w:rPr>
          <w:rFonts w:ascii="宋体" w:hAnsi="宋体" w:cs="宋体" w:hint="eastAsia"/>
          <w:sz w:val="28"/>
          <w:szCs w:val="28"/>
        </w:rPr>
        <w:t>要做好会议保密工作，严守纪律，不监听、不录、不传会议内容；不传播、夹带会议资料。</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lastRenderedPageBreak/>
        <w:t>5</w:t>
      </w:r>
      <w:r w:rsidRPr="000F03A5">
        <w:rPr>
          <w:rFonts w:ascii="宋体" w:hAnsi="宋体" w:cs="宋体"/>
          <w:sz w:val="28"/>
          <w:szCs w:val="28"/>
        </w:rPr>
        <w:t>.6</w:t>
      </w:r>
      <w:r w:rsidRPr="000F03A5">
        <w:rPr>
          <w:rFonts w:ascii="宋体" w:hAnsi="宋体" w:cs="宋体" w:hint="eastAsia"/>
          <w:sz w:val="28"/>
          <w:szCs w:val="28"/>
        </w:rPr>
        <w:t>完成甲方交办的玉林街道社会事务服务中心和玉林街道办成科路6号办公区临时重大会务接待服务工作。</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5</w:t>
      </w:r>
      <w:r w:rsidRPr="000F03A5">
        <w:rPr>
          <w:rFonts w:ascii="宋体" w:hAnsi="宋体" w:cs="宋体"/>
          <w:sz w:val="28"/>
          <w:szCs w:val="28"/>
        </w:rPr>
        <w:t xml:space="preserve">.7 </w:t>
      </w:r>
      <w:r w:rsidRPr="000F03A5">
        <w:rPr>
          <w:rFonts w:ascii="宋体" w:hAnsi="宋体" w:cs="宋体" w:hint="eastAsia"/>
          <w:sz w:val="28"/>
          <w:szCs w:val="28"/>
        </w:rPr>
        <w:t>接待（会务）服务人员必须进行保密培训，且签订保密协议。</w:t>
      </w:r>
    </w:p>
    <w:p w:rsidR="00A862DA" w:rsidRPr="000F03A5" w:rsidRDefault="00A862DA" w:rsidP="00A862DA">
      <w:pPr>
        <w:spacing w:line="360" w:lineRule="auto"/>
        <w:ind w:firstLineChars="100" w:firstLine="281"/>
        <w:rPr>
          <w:rFonts w:ascii="宋体" w:hAnsi="宋体" w:cs="宋体"/>
          <w:b/>
          <w:sz w:val="28"/>
          <w:szCs w:val="28"/>
        </w:rPr>
      </w:pPr>
      <w:r w:rsidRPr="000F03A5">
        <w:rPr>
          <w:rFonts w:ascii="宋体" w:hAnsi="宋体" w:cs="宋体" w:hint="eastAsia"/>
          <w:b/>
          <w:sz w:val="28"/>
          <w:szCs w:val="28"/>
        </w:rPr>
        <w:t>（6）办公区域的水电维修及日常维护</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6</w:t>
      </w:r>
      <w:r w:rsidRPr="000F03A5">
        <w:rPr>
          <w:rFonts w:ascii="宋体" w:hAnsi="宋体" w:cs="宋体"/>
          <w:sz w:val="28"/>
          <w:szCs w:val="28"/>
        </w:rPr>
        <w:t>.1</w:t>
      </w:r>
      <w:r w:rsidRPr="000F03A5">
        <w:rPr>
          <w:rFonts w:ascii="宋体" w:hAnsi="宋体" w:cs="宋体" w:hint="eastAsia"/>
          <w:sz w:val="28"/>
          <w:szCs w:val="28"/>
        </w:rPr>
        <w:t>对办公区域的共用设施设备进行日常巡视和检查，包括：房屋、门窗、照明系统、给排水系统等，以及日常零修、小修，保障设施设备顺畅运行，降低设施设备运行维护费用；</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6</w:t>
      </w:r>
      <w:r w:rsidRPr="000F03A5">
        <w:rPr>
          <w:rFonts w:ascii="宋体" w:hAnsi="宋体" w:cs="宋体"/>
          <w:sz w:val="28"/>
          <w:szCs w:val="28"/>
        </w:rPr>
        <w:t>.2</w:t>
      </w:r>
      <w:r w:rsidRPr="000F03A5">
        <w:rPr>
          <w:rFonts w:ascii="Times New Roman" w:hAnsi="宋体" w:cs="宋体" w:hint="eastAsia"/>
          <w:spacing w:val="4"/>
          <w:sz w:val="28"/>
          <w:szCs w:val="28"/>
        </w:rPr>
        <w:t>日常维修：每日巡视，房屋、水电及专项设施设备等发现故障和安全隐患须及时维修；桌椅门锁等公物、灯具水龙头等日常损坏随报随修，维修合格率达</w:t>
      </w:r>
      <w:r w:rsidRPr="000F03A5">
        <w:rPr>
          <w:rFonts w:ascii="Times New Roman" w:hAnsi="宋体" w:cs="宋体"/>
          <w:spacing w:val="4"/>
          <w:sz w:val="28"/>
          <w:szCs w:val="28"/>
        </w:rPr>
        <w:t>98</w:t>
      </w:r>
      <w:r w:rsidRPr="000F03A5">
        <w:rPr>
          <w:rFonts w:ascii="Times New Roman" w:hAnsi="宋体" w:cs="宋体" w:hint="eastAsia"/>
          <w:spacing w:val="4"/>
          <w:sz w:val="28"/>
          <w:szCs w:val="28"/>
        </w:rPr>
        <w:t>%</w:t>
      </w:r>
      <w:r w:rsidRPr="000F03A5">
        <w:rPr>
          <w:rFonts w:ascii="Times New Roman" w:hAnsi="宋体" w:cs="宋体" w:hint="eastAsia"/>
          <w:spacing w:val="4"/>
          <w:sz w:val="28"/>
          <w:szCs w:val="28"/>
        </w:rPr>
        <w:t>。短时间内不能修复的情况须向采购人报备并说明情况，修复后要有采购人单位主管领导签字的维修验收记录。</w:t>
      </w:r>
      <w:r w:rsidRPr="000F03A5">
        <w:rPr>
          <w:rFonts w:ascii="MS Mincho" w:eastAsia="MS Mincho" w:hAnsi="MS Mincho" w:cs="MS Mincho" w:hint="eastAsia"/>
          <w:sz w:val="28"/>
          <w:szCs w:val="28"/>
        </w:rPr>
        <w:t> </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6</w:t>
      </w:r>
      <w:r w:rsidRPr="000F03A5">
        <w:rPr>
          <w:rFonts w:ascii="宋体" w:hAnsi="宋体" w:cs="宋体"/>
          <w:sz w:val="28"/>
          <w:szCs w:val="28"/>
        </w:rPr>
        <w:t>.3</w:t>
      </w:r>
      <w:r w:rsidRPr="000F03A5">
        <w:rPr>
          <w:rFonts w:ascii="Times New Roman" w:hAnsi="宋体" w:cs="宋体" w:hint="eastAsia"/>
          <w:spacing w:val="4"/>
          <w:sz w:val="28"/>
          <w:szCs w:val="28"/>
        </w:rPr>
        <w:t>建立共用设施设备档案</w:t>
      </w:r>
      <w:r w:rsidRPr="000F03A5">
        <w:rPr>
          <w:rFonts w:ascii="Times New Roman" w:hAnsi="宋体" w:cs="宋体" w:hint="eastAsia"/>
          <w:spacing w:val="4"/>
          <w:sz w:val="28"/>
          <w:szCs w:val="28"/>
        </w:rPr>
        <w:t>(</w:t>
      </w:r>
      <w:r w:rsidRPr="000F03A5">
        <w:rPr>
          <w:rFonts w:ascii="Times New Roman" w:hAnsi="宋体" w:cs="宋体" w:hint="eastAsia"/>
          <w:spacing w:val="4"/>
          <w:sz w:val="28"/>
          <w:szCs w:val="28"/>
        </w:rPr>
        <w:t>设备台帐</w:t>
      </w:r>
      <w:r w:rsidRPr="000F03A5">
        <w:rPr>
          <w:rFonts w:ascii="Times New Roman" w:hAnsi="宋体" w:cs="宋体" w:hint="eastAsia"/>
          <w:spacing w:val="4"/>
          <w:sz w:val="28"/>
          <w:szCs w:val="28"/>
        </w:rPr>
        <w:t>)</w:t>
      </w:r>
      <w:r w:rsidRPr="000F03A5">
        <w:rPr>
          <w:rFonts w:ascii="Times New Roman" w:hAnsi="宋体" w:cs="宋体" w:hint="eastAsia"/>
          <w:spacing w:val="4"/>
          <w:sz w:val="28"/>
          <w:szCs w:val="28"/>
        </w:rPr>
        <w:t>，设施设备的运行、检查、维修、保养等记录齐全。</w:t>
      </w:r>
    </w:p>
    <w:p w:rsidR="00A862DA" w:rsidRPr="000F03A5" w:rsidRDefault="00A862DA" w:rsidP="00A862DA">
      <w:pPr>
        <w:spacing w:line="360" w:lineRule="auto"/>
        <w:ind w:firstLineChars="200" w:firstLine="560"/>
        <w:rPr>
          <w:rFonts w:ascii="Times New Roman" w:hAnsi="宋体" w:cs="宋体"/>
          <w:spacing w:val="4"/>
          <w:sz w:val="28"/>
          <w:szCs w:val="28"/>
        </w:rPr>
      </w:pPr>
      <w:r w:rsidRPr="000F03A5">
        <w:rPr>
          <w:rFonts w:ascii="宋体" w:hAnsi="宋体" w:cs="宋体" w:hint="eastAsia"/>
          <w:sz w:val="28"/>
          <w:szCs w:val="28"/>
        </w:rPr>
        <w:t>6</w:t>
      </w:r>
      <w:r w:rsidRPr="000F03A5">
        <w:rPr>
          <w:rFonts w:ascii="宋体" w:hAnsi="宋体" w:cs="宋体"/>
          <w:sz w:val="28"/>
          <w:szCs w:val="28"/>
        </w:rPr>
        <w:t>.4</w:t>
      </w:r>
      <w:r w:rsidRPr="000F03A5">
        <w:rPr>
          <w:rFonts w:ascii="宋体" w:hAnsi="宋体" w:cs="宋体" w:hint="eastAsia"/>
          <w:sz w:val="28"/>
          <w:szCs w:val="28"/>
        </w:rPr>
        <w:t>未征得甲方同意，乙方不得随意调整或拆卸硬件设备，不得随便更改相关的设置。当甲方设备故障严重，而无法现场修复，必须由乙方拿回维修，乙方需经甲方同意。如果</w:t>
      </w:r>
      <w:r w:rsidRPr="000F03A5">
        <w:rPr>
          <w:rFonts w:ascii="Times New Roman" w:hAnsi="宋体" w:cs="宋体" w:hint="eastAsia"/>
          <w:spacing w:val="4"/>
          <w:sz w:val="28"/>
          <w:szCs w:val="28"/>
        </w:rPr>
        <w:t>更换部件可能会影响办公设备的功能、性能、乙方要在与甲方协商认同后进行。</w:t>
      </w:r>
    </w:p>
    <w:p w:rsidR="00A862DA" w:rsidRPr="000F03A5" w:rsidRDefault="00A862DA" w:rsidP="00A862DA">
      <w:pPr>
        <w:spacing w:line="360" w:lineRule="auto"/>
        <w:ind w:firstLineChars="200" w:firstLine="576"/>
        <w:rPr>
          <w:rFonts w:ascii="Times New Roman" w:hAnsi="宋体" w:cs="宋体"/>
          <w:spacing w:val="4"/>
          <w:sz w:val="28"/>
          <w:szCs w:val="28"/>
        </w:rPr>
      </w:pPr>
      <w:r w:rsidRPr="000F03A5">
        <w:rPr>
          <w:rFonts w:ascii="Times New Roman" w:hAnsi="宋体" w:cs="宋体" w:hint="eastAsia"/>
          <w:spacing w:val="4"/>
          <w:sz w:val="28"/>
          <w:szCs w:val="28"/>
        </w:rPr>
        <w:t>6</w:t>
      </w:r>
      <w:r w:rsidRPr="000F03A5">
        <w:rPr>
          <w:rFonts w:ascii="Times New Roman" w:hAnsi="宋体" w:cs="宋体"/>
          <w:spacing w:val="4"/>
          <w:sz w:val="28"/>
          <w:szCs w:val="28"/>
        </w:rPr>
        <w:t>.5</w:t>
      </w:r>
      <w:r w:rsidRPr="000F03A5">
        <w:rPr>
          <w:rFonts w:ascii="Times New Roman" w:hAnsi="宋体" w:cs="宋体" w:hint="eastAsia"/>
          <w:spacing w:val="4"/>
          <w:sz w:val="28"/>
          <w:szCs w:val="28"/>
        </w:rPr>
        <w:t>配合采购人做好设施设备第三方外委单位的监督管理，对维护工作不到位、不达标的及时向业主物业主管部门报告。</w:t>
      </w:r>
    </w:p>
    <w:p w:rsidR="00A862DA" w:rsidRPr="000F03A5" w:rsidRDefault="00A862DA" w:rsidP="00A862DA">
      <w:pPr>
        <w:spacing w:line="360" w:lineRule="auto"/>
        <w:ind w:firstLineChars="100" w:firstLine="280"/>
        <w:rPr>
          <w:rFonts w:ascii="宋体" w:hAnsi="宋体" w:cs="宋体"/>
          <w:sz w:val="28"/>
          <w:szCs w:val="28"/>
        </w:rPr>
      </w:pPr>
      <w:r w:rsidRPr="000F03A5">
        <w:rPr>
          <w:rFonts w:ascii="宋体" w:hAnsi="宋体" w:cs="宋体" w:hint="eastAsia"/>
          <w:sz w:val="28"/>
          <w:szCs w:val="28"/>
        </w:rPr>
        <w:t>（三）其他要求</w:t>
      </w:r>
    </w:p>
    <w:p w:rsidR="00A862DA" w:rsidRPr="000F03A5" w:rsidRDefault="00A862DA" w:rsidP="00A862DA">
      <w:pPr>
        <w:spacing w:line="360" w:lineRule="auto"/>
        <w:ind w:firstLineChars="200" w:firstLine="576"/>
        <w:rPr>
          <w:rFonts w:ascii="Times New Roman" w:hAnsi="宋体" w:cs="宋体"/>
          <w:spacing w:val="4"/>
          <w:sz w:val="28"/>
          <w:szCs w:val="28"/>
        </w:rPr>
      </w:pPr>
      <w:r w:rsidRPr="000F03A5">
        <w:rPr>
          <w:rFonts w:ascii="Times New Roman" w:hAnsi="宋体" w:cs="宋体" w:hint="eastAsia"/>
          <w:spacing w:val="4"/>
          <w:sz w:val="28"/>
          <w:szCs w:val="28"/>
        </w:rPr>
        <w:t>1</w:t>
      </w:r>
      <w:r w:rsidRPr="000F03A5">
        <w:rPr>
          <w:rFonts w:ascii="Times New Roman" w:hAnsi="宋体" w:cs="宋体" w:hint="eastAsia"/>
          <w:spacing w:val="4"/>
          <w:sz w:val="28"/>
          <w:szCs w:val="28"/>
        </w:rPr>
        <w:t>、供应商应提供符合采购需求的服务方案，具体要求如下：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2"/>
        <w:gridCol w:w="1223"/>
        <w:gridCol w:w="6953"/>
      </w:tblGrid>
      <w:tr w:rsidR="00A862DA" w:rsidRPr="00B25B9E" w:rsidTr="003D29E8">
        <w:trPr>
          <w:jc w:val="center"/>
        </w:trPr>
        <w:tc>
          <w:tcPr>
            <w:tcW w:w="642" w:type="dxa"/>
            <w:vAlign w:val="center"/>
          </w:tcPr>
          <w:p w:rsidR="00A862DA" w:rsidRPr="00B25B9E" w:rsidRDefault="00A862DA" w:rsidP="003D29E8">
            <w:pPr>
              <w:jc w:val="center"/>
              <w:rPr>
                <w:rFonts w:ascii="宋体" w:hAnsi="宋体" w:cs="宋体"/>
                <w:sz w:val="24"/>
              </w:rPr>
            </w:pPr>
            <w:r w:rsidRPr="00B25B9E">
              <w:rPr>
                <w:rFonts w:ascii="宋体" w:hAnsi="宋体" w:cs="宋体" w:hint="eastAsia"/>
                <w:sz w:val="24"/>
              </w:rPr>
              <w:t>序号</w:t>
            </w:r>
          </w:p>
        </w:tc>
        <w:tc>
          <w:tcPr>
            <w:tcW w:w="1223" w:type="dxa"/>
            <w:vAlign w:val="center"/>
          </w:tcPr>
          <w:p w:rsidR="00A862DA" w:rsidRPr="00B25B9E" w:rsidRDefault="00A862DA" w:rsidP="003D29E8">
            <w:pPr>
              <w:jc w:val="center"/>
              <w:rPr>
                <w:rFonts w:ascii="宋体" w:hAnsi="宋体" w:cs="宋体"/>
                <w:sz w:val="24"/>
              </w:rPr>
            </w:pPr>
            <w:r w:rsidRPr="00B25B9E">
              <w:rPr>
                <w:rFonts w:ascii="宋体" w:hAnsi="宋体" w:cs="宋体"/>
                <w:sz w:val="24"/>
              </w:rPr>
              <w:t>项目</w:t>
            </w:r>
          </w:p>
        </w:tc>
        <w:tc>
          <w:tcPr>
            <w:tcW w:w="6953" w:type="dxa"/>
            <w:vAlign w:val="center"/>
          </w:tcPr>
          <w:p w:rsidR="00A862DA" w:rsidRPr="00B25B9E" w:rsidRDefault="00A862DA" w:rsidP="003D29E8">
            <w:pPr>
              <w:jc w:val="center"/>
              <w:rPr>
                <w:rFonts w:ascii="宋体" w:hAnsi="宋体" w:cs="宋体"/>
                <w:sz w:val="24"/>
              </w:rPr>
            </w:pPr>
            <w:r w:rsidRPr="00B25B9E">
              <w:rPr>
                <w:rFonts w:ascii="宋体" w:hAnsi="宋体" w:cs="宋体"/>
                <w:sz w:val="24"/>
              </w:rPr>
              <w:t>内容及要求</w:t>
            </w:r>
          </w:p>
        </w:tc>
      </w:tr>
      <w:tr w:rsidR="00A862DA" w:rsidRPr="00B25B9E" w:rsidTr="003D29E8">
        <w:trPr>
          <w:jc w:val="center"/>
        </w:trPr>
        <w:tc>
          <w:tcPr>
            <w:tcW w:w="642" w:type="dxa"/>
            <w:vAlign w:val="center"/>
          </w:tcPr>
          <w:p w:rsidR="00A862DA" w:rsidRPr="00B25B9E" w:rsidRDefault="00A862DA" w:rsidP="003D29E8">
            <w:pPr>
              <w:jc w:val="center"/>
              <w:rPr>
                <w:rFonts w:ascii="宋体" w:hAnsi="宋体" w:cs="宋体"/>
                <w:sz w:val="24"/>
              </w:rPr>
            </w:pPr>
            <w:r>
              <w:rPr>
                <w:rFonts w:ascii="宋体" w:hAnsi="宋体" w:cs="宋体"/>
                <w:sz w:val="24"/>
              </w:rPr>
              <w:lastRenderedPageBreak/>
              <w:t>1</w:t>
            </w:r>
          </w:p>
        </w:tc>
        <w:tc>
          <w:tcPr>
            <w:tcW w:w="1223" w:type="dxa"/>
            <w:vAlign w:val="center"/>
          </w:tcPr>
          <w:p w:rsidR="00A862DA" w:rsidRPr="00B25B9E" w:rsidRDefault="00A862DA" w:rsidP="003D29E8">
            <w:pPr>
              <w:jc w:val="center"/>
              <w:rPr>
                <w:rFonts w:ascii="宋体" w:hAnsi="宋体" w:cs="宋体"/>
                <w:sz w:val="24"/>
              </w:rPr>
            </w:pPr>
            <w:r w:rsidRPr="004746D5">
              <w:rPr>
                <w:rFonts w:ascii="宋体" w:hAnsi="宋体" w:cs="宋体" w:hint="eastAsia"/>
                <w:sz w:val="24"/>
              </w:rPr>
              <w:t>总体服务策划及服务承诺</w:t>
            </w:r>
          </w:p>
        </w:tc>
        <w:tc>
          <w:tcPr>
            <w:tcW w:w="6953" w:type="dxa"/>
          </w:tcPr>
          <w:p w:rsidR="00A862DA" w:rsidRPr="00B25B9E" w:rsidRDefault="00A862DA" w:rsidP="003D29E8">
            <w:pPr>
              <w:rPr>
                <w:rFonts w:ascii="宋体" w:hAnsi="宋体" w:cs="宋体"/>
                <w:sz w:val="24"/>
              </w:rPr>
            </w:pPr>
            <w:r w:rsidRPr="00B25B9E">
              <w:rPr>
                <w:rFonts w:ascii="宋体" w:hAnsi="宋体" w:cs="宋体"/>
                <w:sz w:val="24"/>
              </w:rPr>
              <w:t>供应商提供符合采购需求的</w:t>
            </w:r>
            <w:r w:rsidRPr="004746D5">
              <w:rPr>
                <w:rFonts w:ascii="宋体" w:hAnsi="宋体" w:cs="宋体" w:hint="eastAsia"/>
                <w:sz w:val="24"/>
              </w:rPr>
              <w:t>总体服务策划及服务承诺</w:t>
            </w:r>
            <w:r w:rsidRPr="00B25B9E">
              <w:rPr>
                <w:rFonts w:ascii="宋体" w:hAnsi="宋体" w:cs="宋体" w:hint="eastAsia"/>
                <w:sz w:val="24"/>
              </w:rPr>
              <w:t>，具体方案内容应包括：</w:t>
            </w:r>
          </w:p>
          <w:p w:rsidR="00A862DA" w:rsidRPr="00B25B9E" w:rsidRDefault="00A862DA" w:rsidP="003D29E8">
            <w:pPr>
              <w:rPr>
                <w:rFonts w:ascii="宋体" w:hAnsi="宋体" w:cs="宋体"/>
                <w:sz w:val="24"/>
              </w:rPr>
            </w:pPr>
            <w:r w:rsidRPr="00B25B9E">
              <w:rPr>
                <w:rFonts w:ascii="宋体" w:hAnsi="宋体" w:cs="宋体" w:hint="eastAsia"/>
                <w:sz w:val="24"/>
              </w:rPr>
              <w:t>（1）项目特点分析、项目定位及管理服务理念。</w:t>
            </w:r>
          </w:p>
          <w:p w:rsidR="00A862DA" w:rsidRPr="00B25B9E" w:rsidRDefault="00A862DA" w:rsidP="003D29E8">
            <w:pPr>
              <w:rPr>
                <w:rFonts w:ascii="宋体" w:hAnsi="宋体" w:cs="宋体"/>
                <w:sz w:val="24"/>
              </w:rPr>
            </w:pPr>
            <w:r w:rsidRPr="00B25B9E">
              <w:rPr>
                <w:rFonts w:ascii="宋体" w:hAnsi="宋体" w:cs="宋体" w:hint="eastAsia"/>
                <w:sz w:val="24"/>
              </w:rPr>
              <w:t>（2）项目管理机构设置及运作方法。</w:t>
            </w:r>
          </w:p>
          <w:p w:rsidR="00A862DA" w:rsidRPr="00B25B9E" w:rsidRDefault="00A862DA" w:rsidP="003D29E8">
            <w:pPr>
              <w:rPr>
                <w:rFonts w:ascii="宋体" w:hAnsi="宋体" w:cs="宋体"/>
                <w:sz w:val="24"/>
              </w:rPr>
            </w:pPr>
            <w:r w:rsidRPr="00B25B9E">
              <w:rPr>
                <w:rFonts w:ascii="宋体" w:hAnsi="宋体" w:cs="宋体" w:hint="eastAsia"/>
                <w:sz w:val="24"/>
              </w:rPr>
              <w:t>（3）人员配置及要求。</w:t>
            </w:r>
          </w:p>
          <w:p w:rsidR="00A862DA" w:rsidRPr="00B25B9E" w:rsidRDefault="00A862DA" w:rsidP="003D29E8">
            <w:pPr>
              <w:rPr>
                <w:rFonts w:ascii="宋体" w:hAnsi="宋体" w:cs="宋体"/>
                <w:sz w:val="24"/>
              </w:rPr>
            </w:pPr>
            <w:r w:rsidRPr="00B25B9E">
              <w:rPr>
                <w:rFonts w:ascii="宋体" w:hAnsi="宋体" w:cs="宋体" w:hint="eastAsia"/>
                <w:sz w:val="24"/>
              </w:rPr>
              <w:t>（4）服务承诺及保障措施。</w:t>
            </w:r>
          </w:p>
        </w:tc>
      </w:tr>
      <w:tr w:rsidR="00A862DA" w:rsidRPr="00B25B9E" w:rsidTr="003D29E8">
        <w:trPr>
          <w:jc w:val="center"/>
        </w:trPr>
        <w:tc>
          <w:tcPr>
            <w:tcW w:w="642" w:type="dxa"/>
            <w:vAlign w:val="center"/>
          </w:tcPr>
          <w:p w:rsidR="00A862DA" w:rsidRPr="00B25B9E" w:rsidRDefault="00A862DA" w:rsidP="003D29E8">
            <w:pPr>
              <w:autoSpaceDE w:val="0"/>
              <w:autoSpaceDN w:val="0"/>
              <w:spacing w:before="100" w:line="242" w:lineRule="auto"/>
              <w:ind w:right="340"/>
              <w:jc w:val="center"/>
              <w:rPr>
                <w:rFonts w:ascii="宋体" w:hAnsi="宋体" w:cs="宋体"/>
                <w:kern w:val="0"/>
                <w:sz w:val="24"/>
                <w:lang w:val="zh-CN" w:bidi="zh-CN"/>
              </w:rPr>
            </w:pPr>
            <w:r>
              <w:rPr>
                <w:rFonts w:ascii="宋体" w:hAnsi="宋体" w:cs="宋体"/>
                <w:kern w:val="0"/>
                <w:sz w:val="24"/>
                <w:lang w:val="zh-CN" w:bidi="zh-CN"/>
              </w:rPr>
              <w:t>2</w:t>
            </w:r>
          </w:p>
        </w:tc>
        <w:tc>
          <w:tcPr>
            <w:tcW w:w="1223" w:type="dxa"/>
            <w:vAlign w:val="center"/>
          </w:tcPr>
          <w:p w:rsidR="00A862DA" w:rsidRPr="00B25B9E" w:rsidRDefault="00A862DA" w:rsidP="003D29E8">
            <w:pPr>
              <w:jc w:val="center"/>
              <w:rPr>
                <w:rFonts w:ascii="宋体" w:hAnsi="宋体" w:cs="宋体"/>
                <w:sz w:val="24"/>
              </w:rPr>
            </w:pPr>
            <w:r w:rsidRPr="00B25B9E">
              <w:rPr>
                <w:rFonts w:ascii="宋体" w:hAnsi="宋体" w:cs="宋体" w:hint="eastAsia"/>
                <w:sz w:val="24"/>
              </w:rPr>
              <w:t>秩序维护服务方案</w:t>
            </w:r>
          </w:p>
        </w:tc>
        <w:tc>
          <w:tcPr>
            <w:tcW w:w="6953" w:type="dxa"/>
          </w:tcPr>
          <w:p w:rsidR="00A862DA" w:rsidRPr="00B25B9E" w:rsidRDefault="00A862DA" w:rsidP="003D29E8">
            <w:pPr>
              <w:rPr>
                <w:rFonts w:ascii="宋体" w:hAnsi="宋体" w:cs="宋体"/>
                <w:sz w:val="24"/>
              </w:rPr>
            </w:pPr>
            <w:r w:rsidRPr="00B25B9E">
              <w:rPr>
                <w:rFonts w:ascii="宋体" w:hAnsi="宋体" w:cs="宋体"/>
                <w:sz w:val="24"/>
              </w:rPr>
              <w:t>供应商提供符合采购需求的</w:t>
            </w:r>
            <w:r w:rsidRPr="00B25B9E">
              <w:rPr>
                <w:rFonts w:ascii="宋体" w:hAnsi="宋体" w:cs="宋体" w:hint="eastAsia"/>
                <w:sz w:val="24"/>
              </w:rPr>
              <w:t>秩序维护服务方案，方案内容应包括:</w:t>
            </w:r>
          </w:p>
          <w:p w:rsidR="00A862DA" w:rsidRPr="00B25B9E" w:rsidRDefault="00A862DA" w:rsidP="003D29E8">
            <w:pPr>
              <w:rPr>
                <w:rFonts w:ascii="宋体" w:hAnsi="宋体" w:cs="宋体"/>
                <w:sz w:val="24"/>
              </w:rPr>
            </w:pPr>
            <w:r w:rsidRPr="00B25B9E">
              <w:rPr>
                <w:rFonts w:ascii="宋体" w:hAnsi="宋体" w:cs="宋体" w:hint="eastAsia"/>
                <w:sz w:val="24"/>
              </w:rPr>
              <w:t>（1）服务范围及内容。</w:t>
            </w:r>
          </w:p>
          <w:p w:rsidR="00A862DA" w:rsidRPr="00B25B9E" w:rsidRDefault="00A862DA" w:rsidP="003D29E8">
            <w:pPr>
              <w:rPr>
                <w:rFonts w:ascii="宋体" w:hAnsi="宋体" w:cs="宋体"/>
                <w:sz w:val="24"/>
              </w:rPr>
            </w:pPr>
            <w:r w:rsidRPr="00B25B9E">
              <w:rPr>
                <w:rFonts w:ascii="宋体" w:hAnsi="宋体" w:cs="宋体" w:hint="eastAsia"/>
                <w:sz w:val="24"/>
              </w:rPr>
              <w:t>（2）岗位设置及工作职责。</w:t>
            </w:r>
          </w:p>
          <w:p w:rsidR="00A862DA" w:rsidRPr="00B25B9E" w:rsidRDefault="00A862DA" w:rsidP="003D29E8">
            <w:pPr>
              <w:rPr>
                <w:rFonts w:ascii="宋体" w:hAnsi="宋体" w:cs="宋体"/>
                <w:sz w:val="24"/>
              </w:rPr>
            </w:pPr>
            <w:r w:rsidRPr="00B25B9E">
              <w:rPr>
                <w:rFonts w:ascii="宋体" w:hAnsi="宋体" w:cs="宋体" w:hint="eastAsia"/>
                <w:sz w:val="24"/>
              </w:rPr>
              <w:t>（3）服务标准及工作要求。</w:t>
            </w:r>
          </w:p>
          <w:p w:rsidR="00A862DA" w:rsidRPr="00B25B9E" w:rsidRDefault="00A862DA" w:rsidP="003D29E8">
            <w:pPr>
              <w:rPr>
                <w:rFonts w:ascii="宋体" w:hAnsi="宋体" w:cs="宋体"/>
                <w:sz w:val="24"/>
              </w:rPr>
            </w:pPr>
            <w:r w:rsidRPr="00B25B9E">
              <w:rPr>
                <w:rFonts w:ascii="宋体" w:hAnsi="宋体" w:cs="宋体" w:hint="eastAsia"/>
                <w:sz w:val="24"/>
              </w:rPr>
              <w:t>（4）</w:t>
            </w:r>
            <w:r w:rsidRPr="00B76CAB">
              <w:rPr>
                <w:rFonts w:ascii="宋体" w:hAnsi="宋体" w:cs="宋体" w:hint="eastAsia"/>
                <w:sz w:val="24"/>
              </w:rPr>
              <w:t>消防安全管理。</w:t>
            </w:r>
          </w:p>
          <w:p w:rsidR="00A862DA" w:rsidRDefault="00A862DA" w:rsidP="003D29E8">
            <w:pPr>
              <w:rPr>
                <w:rFonts w:ascii="宋体" w:hAnsi="宋体" w:cs="宋体"/>
                <w:sz w:val="24"/>
              </w:rPr>
            </w:pPr>
            <w:r w:rsidRPr="00B25B9E">
              <w:rPr>
                <w:rFonts w:ascii="宋体" w:hAnsi="宋体" w:cs="宋体" w:hint="eastAsia"/>
                <w:sz w:val="24"/>
              </w:rPr>
              <w:t>（5）</w:t>
            </w:r>
            <w:r w:rsidRPr="003C15C3">
              <w:rPr>
                <w:rFonts w:ascii="宋体" w:hAnsi="宋体" w:cs="宋体" w:hint="eastAsia"/>
                <w:sz w:val="24"/>
              </w:rPr>
              <w:t>门岗值守及安全巡逻服务。</w:t>
            </w:r>
          </w:p>
          <w:p w:rsidR="00A862DA" w:rsidRPr="00B25B9E" w:rsidRDefault="00A862DA" w:rsidP="003D29E8">
            <w:pPr>
              <w:rPr>
                <w:rFonts w:ascii="宋体" w:hAnsi="宋体" w:cs="宋体"/>
                <w:sz w:val="24"/>
              </w:rPr>
            </w:pPr>
            <w:r>
              <w:rPr>
                <w:rFonts w:ascii="宋体" w:hAnsi="宋体" w:cs="宋体" w:hint="eastAsia"/>
                <w:sz w:val="24"/>
              </w:rPr>
              <w:t>（6）秩序维护管理措施。</w:t>
            </w:r>
          </w:p>
        </w:tc>
      </w:tr>
      <w:tr w:rsidR="00A862DA" w:rsidRPr="00B25B9E" w:rsidTr="003D29E8">
        <w:trPr>
          <w:jc w:val="center"/>
        </w:trPr>
        <w:tc>
          <w:tcPr>
            <w:tcW w:w="642" w:type="dxa"/>
            <w:vAlign w:val="center"/>
          </w:tcPr>
          <w:p w:rsidR="00A862DA" w:rsidRPr="00B25B9E" w:rsidRDefault="00A862DA" w:rsidP="003D29E8">
            <w:pPr>
              <w:autoSpaceDE w:val="0"/>
              <w:autoSpaceDN w:val="0"/>
              <w:spacing w:before="100" w:line="242" w:lineRule="auto"/>
              <w:ind w:right="340"/>
              <w:jc w:val="center"/>
              <w:rPr>
                <w:rFonts w:ascii="宋体" w:hAnsi="宋体" w:cs="宋体"/>
                <w:kern w:val="0"/>
                <w:sz w:val="24"/>
                <w:lang w:val="zh-CN" w:bidi="zh-CN"/>
              </w:rPr>
            </w:pPr>
            <w:r>
              <w:rPr>
                <w:rFonts w:ascii="宋体" w:hAnsi="宋体" w:cs="宋体"/>
                <w:kern w:val="0"/>
                <w:sz w:val="24"/>
                <w:lang w:val="zh-CN" w:bidi="zh-CN"/>
              </w:rPr>
              <w:t>3</w:t>
            </w:r>
          </w:p>
        </w:tc>
        <w:tc>
          <w:tcPr>
            <w:tcW w:w="1223" w:type="dxa"/>
            <w:vAlign w:val="center"/>
          </w:tcPr>
          <w:p w:rsidR="00A862DA" w:rsidRPr="00B25B9E" w:rsidRDefault="00A862DA" w:rsidP="003D29E8">
            <w:pPr>
              <w:jc w:val="center"/>
              <w:rPr>
                <w:rFonts w:ascii="宋体" w:hAnsi="宋体" w:cs="宋体"/>
                <w:sz w:val="24"/>
              </w:rPr>
            </w:pPr>
            <w:r w:rsidRPr="00B25B9E">
              <w:rPr>
                <w:rFonts w:ascii="宋体" w:hAnsi="宋体" w:cs="宋体" w:hint="eastAsia"/>
                <w:color w:val="000000"/>
                <w:kern w:val="0"/>
                <w:sz w:val="24"/>
              </w:rPr>
              <w:t>水电维修及日常维护</w:t>
            </w:r>
            <w:r w:rsidRPr="00B25B9E">
              <w:rPr>
                <w:rFonts w:ascii="宋体" w:hAnsi="宋体" w:cs="宋体" w:hint="eastAsia"/>
                <w:sz w:val="24"/>
              </w:rPr>
              <w:t>服务方案</w:t>
            </w:r>
          </w:p>
        </w:tc>
        <w:tc>
          <w:tcPr>
            <w:tcW w:w="6953" w:type="dxa"/>
          </w:tcPr>
          <w:p w:rsidR="00A862DA" w:rsidRPr="00B25B9E" w:rsidRDefault="00A862DA" w:rsidP="003D29E8">
            <w:pPr>
              <w:rPr>
                <w:rFonts w:ascii="宋体" w:hAnsi="宋体" w:cs="宋体"/>
                <w:sz w:val="24"/>
              </w:rPr>
            </w:pPr>
            <w:r w:rsidRPr="00B25B9E">
              <w:rPr>
                <w:rFonts w:ascii="宋体" w:hAnsi="宋体" w:cs="宋体"/>
                <w:sz w:val="24"/>
              </w:rPr>
              <w:t>供应商提供符合采购需求的</w:t>
            </w:r>
            <w:r w:rsidRPr="00B25B9E">
              <w:rPr>
                <w:rFonts w:ascii="宋体" w:hAnsi="宋体" w:cs="宋体" w:hint="eastAsia"/>
                <w:sz w:val="24"/>
              </w:rPr>
              <w:t>水电维修及日常维护服务方案，方案内容应包括:</w:t>
            </w:r>
          </w:p>
          <w:p w:rsidR="00A862DA" w:rsidRPr="00B25B9E" w:rsidRDefault="00A862DA" w:rsidP="003D29E8">
            <w:pPr>
              <w:rPr>
                <w:rFonts w:ascii="宋体" w:hAnsi="宋体" w:cs="宋体"/>
                <w:sz w:val="24"/>
              </w:rPr>
            </w:pPr>
            <w:r w:rsidRPr="00B25B9E">
              <w:rPr>
                <w:rFonts w:ascii="宋体" w:hAnsi="宋体" w:cs="宋体" w:hint="eastAsia"/>
                <w:sz w:val="24"/>
              </w:rPr>
              <w:t>（1）服务范围及内容。</w:t>
            </w:r>
          </w:p>
          <w:p w:rsidR="00A862DA" w:rsidRPr="00B25B9E" w:rsidRDefault="00A862DA" w:rsidP="003D29E8">
            <w:pPr>
              <w:rPr>
                <w:rFonts w:ascii="宋体" w:hAnsi="宋体" w:cs="宋体"/>
                <w:sz w:val="24"/>
              </w:rPr>
            </w:pPr>
            <w:r w:rsidRPr="00B25B9E">
              <w:rPr>
                <w:rFonts w:ascii="宋体" w:hAnsi="宋体" w:cs="宋体" w:hint="eastAsia"/>
                <w:sz w:val="24"/>
              </w:rPr>
              <w:t>（2）岗位设置及工作职责。</w:t>
            </w:r>
          </w:p>
          <w:p w:rsidR="00A862DA" w:rsidRPr="00B25B9E" w:rsidRDefault="00A862DA" w:rsidP="003D29E8">
            <w:pPr>
              <w:rPr>
                <w:rFonts w:ascii="宋体" w:hAnsi="宋体" w:cs="宋体"/>
                <w:sz w:val="24"/>
              </w:rPr>
            </w:pPr>
            <w:r w:rsidRPr="00B25B9E">
              <w:rPr>
                <w:rFonts w:ascii="宋体" w:hAnsi="宋体" w:cs="宋体" w:hint="eastAsia"/>
                <w:sz w:val="24"/>
              </w:rPr>
              <w:t>（3）服务标准及工作要求。</w:t>
            </w:r>
          </w:p>
          <w:p w:rsidR="00A862DA" w:rsidRPr="00B25B9E" w:rsidRDefault="00A862DA" w:rsidP="003D29E8">
            <w:pPr>
              <w:rPr>
                <w:rFonts w:ascii="宋体" w:hAnsi="宋体" w:cs="宋体"/>
                <w:sz w:val="24"/>
              </w:rPr>
            </w:pPr>
            <w:r w:rsidRPr="00B25B9E">
              <w:rPr>
                <w:rFonts w:ascii="宋体" w:hAnsi="宋体" w:cs="宋体" w:hint="eastAsia"/>
                <w:sz w:val="24"/>
              </w:rPr>
              <w:t>（4）水电维修服务方案。</w:t>
            </w:r>
          </w:p>
          <w:p w:rsidR="00A862DA" w:rsidRDefault="00A862DA" w:rsidP="003D29E8">
            <w:pPr>
              <w:rPr>
                <w:rFonts w:ascii="宋体" w:hAnsi="宋体" w:cs="宋体"/>
                <w:sz w:val="24"/>
              </w:rPr>
            </w:pPr>
            <w:r w:rsidRPr="00B25B9E">
              <w:rPr>
                <w:rFonts w:ascii="宋体" w:hAnsi="宋体" w:cs="宋体" w:hint="eastAsia"/>
                <w:sz w:val="24"/>
              </w:rPr>
              <w:t>（5）设施</w:t>
            </w:r>
            <w:r w:rsidRPr="00B25B9E">
              <w:rPr>
                <w:rFonts w:ascii="宋体" w:hAnsi="宋体" w:cs="宋体"/>
                <w:sz w:val="24"/>
              </w:rPr>
              <w:t>设备日常维护</w:t>
            </w:r>
            <w:r w:rsidRPr="00B25B9E">
              <w:rPr>
                <w:rFonts w:ascii="宋体" w:hAnsi="宋体" w:cs="宋体" w:hint="eastAsia"/>
                <w:sz w:val="24"/>
              </w:rPr>
              <w:t>服务方案。</w:t>
            </w:r>
          </w:p>
          <w:p w:rsidR="00A862DA" w:rsidRPr="00B25B9E" w:rsidRDefault="00A862DA" w:rsidP="003D29E8">
            <w:pPr>
              <w:rPr>
                <w:rFonts w:ascii="宋体" w:hAnsi="宋体" w:cs="宋体"/>
                <w:sz w:val="24"/>
              </w:rPr>
            </w:pPr>
            <w:r>
              <w:rPr>
                <w:rFonts w:ascii="宋体" w:hAnsi="宋体" w:cs="宋体" w:hint="eastAsia"/>
                <w:sz w:val="24"/>
              </w:rPr>
              <w:t>（6）</w:t>
            </w:r>
            <w:r w:rsidRPr="00B05930">
              <w:rPr>
                <w:rFonts w:ascii="宋体" w:hAnsi="宋体" w:cs="宋体" w:hint="eastAsia"/>
                <w:sz w:val="24"/>
              </w:rPr>
              <w:t>水电维修及日常维护服务管理措施。</w:t>
            </w:r>
          </w:p>
        </w:tc>
      </w:tr>
      <w:tr w:rsidR="00A862DA" w:rsidRPr="00B25B9E" w:rsidTr="003D29E8">
        <w:trPr>
          <w:jc w:val="center"/>
        </w:trPr>
        <w:tc>
          <w:tcPr>
            <w:tcW w:w="642" w:type="dxa"/>
            <w:vAlign w:val="center"/>
          </w:tcPr>
          <w:p w:rsidR="00A862DA" w:rsidRPr="00B25B9E" w:rsidRDefault="00A862DA" w:rsidP="003D29E8">
            <w:pPr>
              <w:jc w:val="center"/>
              <w:rPr>
                <w:rFonts w:ascii="宋体" w:hAnsi="宋体" w:cs="宋体"/>
                <w:sz w:val="24"/>
              </w:rPr>
            </w:pPr>
            <w:r>
              <w:rPr>
                <w:rFonts w:ascii="宋体" w:hAnsi="宋体" w:cs="宋体"/>
                <w:sz w:val="24"/>
              </w:rPr>
              <w:t>4</w:t>
            </w:r>
          </w:p>
        </w:tc>
        <w:tc>
          <w:tcPr>
            <w:tcW w:w="1223" w:type="dxa"/>
            <w:vAlign w:val="center"/>
          </w:tcPr>
          <w:p w:rsidR="00A862DA" w:rsidRPr="00B25B9E" w:rsidRDefault="00A862DA" w:rsidP="003D29E8">
            <w:pPr>
              <w:jc w:val="center"/>
              <w:rPr>
                <w:rFonts w:ascii="宋体" w:hAnsi="宋体" w:cs="宋体"/>
                <w:sz w:val="24"/>
              </w:rPr>
            </w:pPr>
            <w:r w:rsidRPr="00B25B9E">
              <w:rPr>
                <w:rFonts w:ascii="宋体" w:hAnsi="宋体" w:cs="宋体" w:hint="eastAsia"/>
                <w:sz w:val="24"/>
              </w:rPr>
              <w:t>环境维护服务方案</w:t>
            </w:r>
          </w:p>
        </w:tc>
        <w:tc>
          <w:tcPr>
            <w:tcW w:w="6953" w:type="dxa"/>
          </w:tcPr>
          <w:p w:rsidR="00A862DA" w:rsidRPr="00B25B9E" w:rsidRDefault="00A862DA" w:rsidP="003D29E8">
            <w:pPr>
              <w:rPr>
                <w:rFonts w:ascii="宋体" w:hAnsi="宋体" w:cs="宋体"/>
                <w:sz w:val="24"/>
              </w:rPr>
            </w:pPr>
            <w:r w:rsidRPr="00B25B9E">
              <w:rPr>
                <w:rFonts w:ascii="宋体" w:hAnsi="宋体" w:cs="宋体"/>
                <w:sz w:val="24"/>
              </w:rPr>
              <w:t>供应商提供符合采购需求的</w:t>
            </w:r>
            <w:r w:rsidRPr="00B25B9E">
              <w:rPr>
                <w:rFonts w:ascii="宋体" w:hAnsi="宋体" w:cs="宋体" w:hint="eastAsia"/>
                <w:sz w:val="24"/>
              </w:rPr>
              <w:t>环境维护服务方案, 方案内容应包括:</w:t>
            </w:r>
          </w:p>
          <w:p w:rsidR="00A862DA" w:rsidRPr="00B25B9E" w:rsidRDefault="00A862DA" w:rsidP="003D29E8">
            <w:pPr>
              <w:rPr>
                <w:rFonts w:ascii="宋体" w:hAnsi="宋体" w:cs="宋体"/>
                <w:sz w:val="24"/>
              </w:rPr>
            </w:pPr>
            <w:r w:rsidRPr="00B25B9E">
              <w:rPr>
                <w:rFonts w:ascii="宋体" w:hAnsi="宋体" w:cs="宋体" w:hint="eastAsia"/>
                <w:sz w:val="24"/>
              </w:rPr>
              <w:t>（1）服务范围及内容。</w:t>
            </w:r>
          </w:p>
          <w:p w:rsidR="00A862DA" w:rsidRPr="00B25B9E" w:rsidRDefault="00A862DA" w:rsidP="003D29E8">
            <w:pPr>
              <w:rPr>
                <w:rFonts w:ascii="宋体" w:hAnsi="宋体" w:cs="宋体"/>
                <w:sz w:val="24"/>
              </w:rPr>
            </w:pPr>
            <w:r w:rsidRPr="00B25B9E">
              <w:rPr>
                <w:rFonts w:ascii="宋体" w:hAnsi="宋体" w:cs="宋体" w:hint="eastAsia"/>
                <w:sz w:val="24"/>
              </w:rPr>
              <w:t>（2）岗位设置和工作职责。</w:t>
            </w:r>
          </w:p>
          <w:p w:rsidR="00A862DA" w:rsidRPr="00B25B9E" w:rsidRDefault="00A862DA" w:rsidP="003D29E8">
            <w:pPr>
              <w:rPr>
                <w:rFonts w:ascii="宋体" w:hAnsi="宋体" w:cs="宋体"/>
                <w:sz w:val="24"/>
              </w:rPr>
            </w:pPr>
            <w:r w:rsidRPr="00B25B9E">
              <w:rPr>
                <w:rFonts w:ascii="宋体" w:hAnsi="宋体" w:cs="宋体" w:hint="eastAsia"/>
                <w:sz w:val="24"/>
              </w:rPr>
              <w:t>（3）</w:t>
            </w:r>
            <w:r w:rsidRPr="00B76CAB">
              <w:rPr>
                <w:rFonts w:ascii="宋体" w:hAnsi="宋体" w:cs="宋体" w:hint="eastAsia"/>
                <w:sz w:val="24"/>
              </w:rPr>
              <w:t>保洁服务工作计划。</w:t>
            </w:r>
            <w:r w:rsidRPr="00B25B9E">
              <w:rPr>
                <w:rFonts w:ascii="宋体" w:hAnsi="宋体" w:cs="宋体" w:hint="eastAsia"/>
                <w:sz w:val="24"/>
              </w:rPr>
              <w:t>。</w:t>
            </w:r>
          </w:p>
          <w:p w:rsidR="00A862DA" w:rsidRPr="00B25B9E" w:rsidRDefault="00A862DA" w:rsidP="003D29E8">
            <w:pPr>
              <w:rPr>
                <w:rFonts w:ascii="宋体" w:hAnsi="宋体" w:cs="宋体"/>
                <w:sz w:val="24"/>
              </w:rPr>
            </w:pPr>
            <w:r w:rsidRPr="00B25B9E">
              <w:rPr>
                <w:rFonts w:ascii="宋体" w:hAnsi="宋体" w:cs="宋体" w:hint="eastAsia"/>
                <w:sz w:val="24"/>
              </w:rPr>
              <w:t>（4）保洁作业标准和操作规程。</w:t>
            </w:r>
          </w:p>
          <w:p w:rsidR="00A862DA" w:rsidRDefault="00A862DA" w:rsidP="003D29E8">
            <w:pPr>
              <w:rPr>
                <w:rFonts w:ascii="宋体" w:hAnsi="宋体" w:cs="宋体"/>
                <w:sz w:val="24"/>
              </w:rPr>
            </w:pPr>
            <w:r w:rsidRPr="00B25B9E">
              <w:rPr>
                <w:rFonts w:ascii="宋体" w:hAnsi="宋体" w:cs="宋体" w:hint="eastAsia"/>
                <w:sz w:val="24"/>
              </w:rPr>
              <w:t>（5）绿化管理</w:t>
            </w:r>
            <w:r>
              <w:rPr>
                <w:rFonts w:ascii="宋体" w:hAnsi="宋体" w:cs="宋体" w:hint="eastAsia"/>
                <w:sz w:val="24"/>
              </w:rPr>
              <w:t>服务。</w:t>
            </w:r>
          </w:p>
          <w:p w:rsidR="00A862DA" w:rsidRPr="00B25B9E" w:rsidRDefault="00A862DA" w:rsidP="003D29E8">
            <w:pPr>
              <w:rPr>
                <w:rFonts w:ascii="宋体" w:hAnsi="宋体" w:cs="宋体"/>
                <w:sz w:val="24"/>
              </w:rPr>
            </w:pPr>
            <w:r>
              <w:rPr>
                <w:rFonts w:ascii="宋体" w:hAnsi="宋体" w:cs="宋体" w:hint="eastAsia"/>
                <w:sz w:val="24"/>
              </w:rPr>
              <w:t>（6）</w:t>
            </w:r>
            <w:r w:rsidRPr="00C236F4">
              <w:rPr>
                <w:rFonts w:ascii="宋体" w:hAnsi="宋体" w:cs="宋体" w:hint="eastAsia"/>
                <w:sz w:val="24"/>
              </w:rPr>
              <w:t>环境维护服务管理措施。</w:t>
            </w:r>
          </w:p>
        </w:tc>
      </w:tr>
      <w:tr w:rsidR="00A862DA" w:rsidRPr="00B25B9E" w:rsidTr="003D29E8">
        <w:trPr>
          <w:jc w:val="center"/>
        </w:trPr>
        <w:tc>
          <w:tcPr>
            <w:tcW w:w="642" w:type="dxa"/>
            <w:vAlign w:val="center"/>
          </w:tcPr>
          <w:p w:rsidR="00A862DA" w:rsidRPr="00B25B9E" w:rsidRDefault="00A862DA" w:rsidP="003D29E8">
            <w:pPr>
              <w:autoSpaceDE w:val="0"/>
              <w:autoSpaceDN w:val="0"/>
              <w:spacing w:before="100" w:line="242" w:lineRule="auto"/>
              <w:ind w:right="340"/>
              <w:rPr>
                <w:rFonts w:ascii="宋体" w:hAnsi="宋体" w:cs="宋体"/>
                <w:kern w:val="0"/>
                <w:sz w:val="24"/>
                <w:lang w:val="zh-CN" w:bidi="zh-CN"/>
              </w:rPr>
            </w:pPr>
            <w:r>
              <w:rPr>
                <w:rFonts w:ascii="宋体" w:hAnsi="宋体" w:cs="宋体"/>
                <w:kern w:val="0"/>
                <w:sz w:val="24"/>
                <w:lang w:val="zh-CN" w:bidi="zh-CN"/>
              </w:rPr>
              <w:t>5</w:t>
            </w:r>
          </w:p>
        </w:tc>
        <w:tc>
          <w:tcPr>
            <w:tcW w:w="1223" w:type="dxa"/>
            <w:vAlign w:val="center"/>
          </w:tcPr>
          <w:p w:rsidR="00A862DA" w:rsidRPr="00B25B9E" w:rsidRDefault="00A862DA" w:rsidP="003D29E8">
            <w:pPr>
              <w:adjustRightInd w:val="0"/>
              <w:snapToGrid w:val="0"/>
              <w:spacing w:line="276" w:lineRule="auto"/>
              <w:rPr>
                <w:rFonts w:ascii="宋体" w:hAnsi="宋体" w:cs="宋体"/>
                <w:sz w:val="24"/>
              </w:rPr>
            </w:pPr>
            <w:r w:rsidRPr="00B25B9E">
              <w:rPr>
                <w:rFonts w:ascii="宋体" w:hAnsi="宋体" w:cs="宋体" w:hint="eastAsia"/>
                <w:sz w:val="24"/>
              </w:rPr>
              <w:t>接待及</w:t>
            </w:r>
            <w:r w:rsidRPr="00B25B9E">
              <w:rPr>
                <w:rFonts w:ascii="宋体" w:hAnsi="宋体" w:cs="宋体"/>
                <w:sz w:val="24"/>
              </w:rPr>
              <w:t>会务</w:t>
            </w:r>
            <w:r w:rsidRPr="00B25B9E">
              <w:rPr>
                <w:rFonts w:ascii="宋体" w:hAnsi="宋体" w:cs="宋体" w:hint="eastAsia"/>
                <w:sz w:val="24"/>
              </w:rPr>
              <w:t>服务方案</w:t>
            </w:r>
          </w:p>
        </w:tc>
        <w:tc>
          <w:tcPr>
            <w:tcW w:w="6953" w:type="dxa"/>
          </w:tcPr>
          <w:p w:rsidR="00A862DA" w:rsidRPr="00B25B9E" w:rsidRDefault="00A862DA" w:rsidP="003D29E8">
            <w:pPr>
              <w:rPr>
                <w:rFonts w:ascii="宋体" w:hAnsi="宋体" w:cs="宋体"/>
                <w:sz w:val="24"/>
              </w:rPr>
            </w:pPr>
            <w:r w:rsidRPr="00B25B9E">
              <w:rPr>
                <w:rFonts w:ascii="宋体" w:hAnsi="宋体" w:cs="宋体"/>
                <w:sz w:val="24"/>
              </w:rPr>
              <w:t>供应商提供符合采购需求的</w:t>
            </w:r>
            <w:r w:rsidRPr="00B25B9E">
              <w:rPr>
                <w:rFonts w:ascii="宋体" w:hAnsi="宋体" w:cs="宋体" w:hint="eastAsia"/>
                <w:sz w:val="24"/>
              </w:rPr>
              <w:t>接待及会务服务方案, 方案内容应包括：</w:t>
            </w:r>
          </w:p>
          <w:p w:rsidR="00A862DA" w:rsidRPr="00B25B9E" w:rsidRDefault="00A862DA" w:rsidP="003D29E8">
            <w:pPr>
              <w:rPr>
                <w:rFonts w:ascii="宋体" w:hAnsi="宋体" w:cs="宋体"/>
                <w:sz w:val="24"/>
              </w:rPr>
            </w:pPr>
            <w:r w:rsidRPr="00B25B9E">
              <w:rPr>
                <w:rFonts w:ascii="宋体" w:hAnsi="宋体" w:cs="宋体" w:hint="eastAsia"/>
                <w:sz w:val="24"/>
              </w:rPr>
              <w:t>（1）服务范围及内容。</w:t>
            </w:r>
          </w:p>
          <w:p w:rsidR="00A862DA" w:rsidRPr="00B25B9E" w:rsidRDefault="00A862DA" w:rsidP="003D29E8">
            <w:pPr>
              <w:rPr>
                <w:rFonts w:ascii="宋体" w:hAnsi="宋体" w:cs="宋体"/>
                <w:sz w:val="24"/>
              </w:rPr>
            </w:pPr>
            <w:r w:rsidRPr="00B25B9E">
              <w:rPr>
                <w:rFonts w:ascii="宋体" w:hAnsi="宋体" w:cs="宋体" w:hint="eastAsia"/>
                <w:sz w:val="24"/>
              </w:rPr>
              <w:t>（2）岗位设置和工作职责。</w:t>
            </w:r>
          </w:p>
          <w:p w:rsidR="00A862DA" w:rsidRDefault="00A862DA" w:rsidP="003D29E8">
            <w:pPr>
              <w:rPr>
                <w:rFonts w:ascii="宋体" w:hAnsi="宋体" w:cs="宋体"/>
                <w:sz w:val="24"/>
              </w:rPr>
            </w:pPr>
            <w:r w:rsidRPr="00B25B9E">
              <w:rPr>
                <w:rFonts w:ascii="宋体" w:hAnsi="宋体" w:cs="宋体" w:hint="eastAsia"/>
                <w:sz w:val="24"/>
              </w:rPr>
              <w:t>（3）接待及</w:t>
            </w:r>
            <w:r w:rsidRPr="00B25B9E">
              <w:rPr>
                <w:rFonts w:ascii="宋体" w:hAnsi="宋体" w:cs="宋体"/>
                <w:sz w:val="24"/>
              </w:rPr>
              <w:t>会务</w:t>
            </w:r>
            <w:r w:rsidRPr="00B25B9E">
              <w:rPr>
                <w:rFonts w:ascii="宋体" w:hAnsi="宋体" w:cs="宋体" w:hint="eastAsia"/>
                <w:sz w:val="24"/>
              </w:rPr>
              <w:t>服务方案。</w:t>
            </w:r>
          </w:p>
          <w:p w:rsidR="00A862DA" w:rsidRPr="00B25B9E" w:rsidRDefault="00A862DA" w:rsidP="003D29E8">
            <w:pPr>
              <w:rPr>
                <w:rFonts w:ascii="宋体" w:hAnsi="宋体" w:cs="宋体"/>
                <w:sz w:val="24"/>
              </w:rPr>
            </w:pPr>
            <w:r>
              <w:rPr>
                <w:rFonts w:ascii="宋体" w:hAnsi="宋体" w:cs="宋体" w:hint="eastAsia"/>
                <w:sz w:val="24"/>
              </w:rPr>
              <w:t>（4）</w:t>
            </w:r>
            <w:r w:rsidRPr="00B25B9E">
              <w:rPr>
                <w:rFonts w:ascii="宋体" w:hAnsi="宋体" w:cs="宋体" w:hint="eastAsia"/>
                <w:sz w:val="24"/>
              </w:rPr>
              <w:t>接待及</w:t>
            </w:r>
            <w:r w:rsidRPr="00B25B9E">
              <w:rPr>
                <w:rFonts w:ascii="宋体" w:hAnsi="宋体" w:cs="宋体"/>
                <w:sz w:val="24"/>
              </w:rPr>
              <w:t>会务</w:t>
            </w:r>
            <w:r w:rsidRPr="00B25B9E">
              <w:rPr>
                <w:rFonts w:ascii="宋体" w:hAnsi="宋体" w:cs="宋体" w:hint="eastAsia"/>
                <w:sz w:val="24"/>
              </w:rPr>
              <w:t>服务</w:t>
            </w:r>
            <w:r>
              <w:rPr>
                <w:rFonts w:ascii="宋体" w:hAnsi="宋体" w:cs="宋体" w:hint="eastAsia"/>
                <w:sz w:val="24"/>
              </w:rPr>
              <w:t>管理措施。</w:t>
            </w:r>
          </w:p>
        </w:tc>
      </w:tr>
      <w:tr w:rsidR="00A862DA" w:rsidRPr="00B25B9E" w:rsidTr="003D29E8">
        <w:trPr>
          <w:trHeight w:val="2181"/>
          <w:jc w:val="center"/>
        </w:trPr>
        <w:tc>
          <w:tcPr>
            <w:tcW w:w="642" w:type="dxa"/>
            <w:vAlign w:val="center"/>
          </w:tcPr>
          <w:p w:rsidR="00A862DA" w:rsidRPr="00B25B9E" w:rsidRDefault="00A862DA" w:rsidP="003D29E8">
            <w:pPr>
              <w:autoSpaceDE w:val="0"/>
              <w:autoSpaceDN w:val="0"/>
              <w:spacing w:before="100" w:line="242" w:lineRule="auto"/>
              <w:ind w:right="340"/>
              <w:rPr>
                <w:rFonts w:ascii="宋体" w:hAnsi="宋体" w:cs="宋体"/>
                <w:kern w:val="0"/>
                <w:sz w:val="24"/>
                <w:lang w:val="zh-CN" w:bidi="zh-CN"/>
              </w:rPr>
            </w:pPr>
            <w:r>
              <w:rPr>
                <w:rFonts w:ascii="宋体" w:hAnsi="宋体" w:cs="宋体"/>
                <w:kern w:val="0"/>
                <w:sz w:val="24"/>
                <w:lang w:val="zh-CN" w:bidi="zh-CN"/>
              </w:rPr>
              <w:t>6</w:t>
            </w:r>
          </w:p>
        </w:tc>
        <w:tc>
          <w:tcPr>
            <w:tcW w:w="1223" w:type="dxa"/>
            <w:vAlign w:val="center"/>
          </w:tcPr>
          <w:p w:rsidR="00A862DA" w:rsidRPr="00B25B9E" w:rsidRDefault="00A862DA" w:rsidP="003D29E8">
            <w:pPr>
              <w:jc w:val="center"/>
              <w:rPr>
                <w:rFonts w:ascii="宋体" w:hAnsi="宋体" w:cs="宋体"/>
                <w:sz w:val="24"/>
              </w:rPr>
            </w:pPr>
            <w:r w:rsidRPr="00B25B9E">
              <w:rPr>
                <w:rFonts w:ascii="宋体" w:hAnsi="宋体" w:cs="宋体" w:hint="eastAsia"/>
                <w:sz w:val="24"/>
              </w:rPr>
              <w:t>应急处置方案</w:t>
            </w:r>
          </w:p>
        </w:tc>
        <w:tc>
          <w:tcPr>
            <w:tcW w:w="6953" w:type="dxa"/>
          </w:tcPr>
          <w:p w:rsidR="00A862DA" w:rsidRPr="00B25B9E" w:rsidRDefault="00A862DA" w:rsidP="003D29E8">
            <w:pPr>
              <w:rPr>
                <w:rFonts w:ascii="宋体" w:hAnsi="宋体" w:cs="宋体"/>
                <w:sz w:val="24"/>
              </w:rPr>
            </w:pPr>
            <w:r w:rsidRPr="00B25B9E">
              <w:rPr>
                <w:rFonts w:ascii="宋体" w:hAnsi="宋体" w:cs="宋体"/>
                <w:sz w:val="24"/>
              </w:rPr>
              <w:t>供应商提供符合采购需求的</w:t>
            </w:r>
            <w:r w:rsidRPr="00B25B9E">
              <w:rPr>
                <w:rFonts w:ascii="宋体" w:hAnsi="宋体" w:cs="宋体" w:hint="eastAsia"/>
                <w:sz w:val="24"/>
              </w:rPr>
              <w:t>应急处置方案，方案内容应包括：</w:t>
            </w:r>
          </w:p>
          <w:p w:rsidR="00A862DA" w:rsidRPr="000F03A5" w:rsidRDefault="00A862DA" w:rsidP="003D29E8">
            <w:pPr>
              <w:autoSpaceDN w:val="0"/>
              <w:jc w:val="left"/>
              <w:rPr>
                <w:rFonts w:ascii="宋体" w:hAnsi="宋体"/>
                <w:sz w:val="24"/>
              </w:rPr>
            </w:pPr>
            <w:r w:rsidRPr="000F03A5">
              <w:rPr>
                <w:rFonts w:ascii="宋体" w:hAnsi="宋体" w:hint="eastAsia"/>
                <w:sz w:val="24"/>
              </w:rPr>
              <w:t>（1）火灾事故应急处置。</w:t>
            </w:r>
          </w:p>
          <w:p w:rsidR="00A862DA" w:rsidRPr="000F03A5" w:rsidRDefault="00A862DA" w:rsidP="003D29E8">
            <w:pPr>
              <w:autoSpaceDN w:val="0"/>
              <w:jc w:val="left"/>
              <w:rPr>
                <w:rFonts w:ascii="宋体" w:hAnsi="宋体"/>
                <w:sz w:val="24"/>
              </w:rPr>
            </w:pPr>
            <w:r w:rsidRPr="000F03A5">
              <w:rPr>
                <w:rFonts w:ascii="宋体" w:hAnsi="宋体" w:hint="eastAsia"/>
                <w:sz w:val="24"/>
              </w:rPr>
              <w:t>（2）公共安全应急处置。</w:t>
            </w:r>
          </w:p>
          <w:p w:rsidR="00A862DA" w:rsidRPr="000F03A5" w:rsidRDefault="00A862DA" w:rsidP="003D29E8">
            <w:pPr>
              <w:autoSpaceDN w:val="0"/>
              <w:jc w:val="left"/>
              <w:rPr>
                <w:rFonts w:ascii="宋体" w:hAnsi="宋体"/>
                <w:sz w:val="24"/>
              </w:rPr>
            </w:pPr>
            <w:r w:rsidRPr="000F03A5">
              <w:rPr>
                <w:rFonts w:ascii="宋体" w:hAnsi="宋体" w:hint="eastAsia"/>
                <w:sz w:val="24"/>
              </w:rPr>
              <w:t>（</w:t>
            </w:r>
            <w:r w:rsidRPr="000F03A5">
              <w:rPr>
                <w:rFonts w:ascii="宋体" w:hAnsi="宋体"/>
                <w:sz w:val="24"/>
              </w:rPr>
              <w:t>3</w:t>
            </w:r>
            <w:r w:rsidRPr="000F03A5">
              <w:rPr>
                <w:rFonts w:ascii="宋体" w:hAnsi="宋体" w:hint="eastAsia"/>
                <w:sz w:val="24"/>
              </w:rPr>
              <w:t>）群众上访应急处置。</w:t>
            </w:r>
          </w:p>
          <w:p w:rsidR="00A862DA" w:rsidRPr="000F03A5" w:rsidRDefault="00A862DA" w:rsidP="003D29E8">
            <w:pPr>
              <w:autoSpaceDN w:val="0"/>
              <w:jc w:val="left"/>
              <w:rPr>
                <w:rFonts w:ascii="宋体" w:hAnsi="宋体"/>
                <w:sz w:val="24"/>
              </w:rPr>
            </w:pPr>
            <w:r w:rsidRPr="000F03A5">
              <w:rPr>
                <w:rFonts w:ascii="宋体" w:hAnsi="宋体" w:hint="eastAsia"/>
                <w:sz w:val="24"/>
              </w:rPr>
              <w:t>（</w:t>
            </w:r>
            <w:r w:rsidRPr="000F03A5">
              <w:rPr>
                <w:rFonts w:ascii="宋体" w:hAnsi="宋体"/>
                <w:sz w:val="24"/>
              </w:rPr>
              <w:t>4</w:t>
            </w:r>
            <w:r w:rsidRPr="000F03A5">
              <w:rPr>
                <w:rFonts w:ascii="宋体" w:hAnsi="宋体" w:hint="eastAsia"/>
                <w:sz w:val="24"/>
              </w:rPr>
              <w:t>）突发水电中断应急处置</w:t>
            </w:r>
          </w:p>
          <w:p w:rsidR="00A862DA" w:rsidRPr="000F03A5" w:rsidRDefault="00A862DA" w:rsidP="003D29E8">
            <w:pPr>
              <w:autoSpaceDN w:val="0"/>
              <w:jc w:val="left"/>
              <w:rPr>
                <w:rFonts w:ascii="宋体" w:hAnsi="宋体"/>
                <w:sz w:val="24"/>
              </w:rPr>
            </w:pPr>
            <w:r w:rsidRPr="000F03A5">
              <w:rPr>
                <w:rFonts w:ascii="宋体" w:hAnsi="宋体" w:hint="eastAsia"/>
                <w:sz w:val="24"/>
              </w:rPr>
              <w:t>（</w:t>
            </w:r>
            <w:r w:rsidRPr="000F03A5">
              <w:rPr>
                <w:rFonts w:ascii="宋体" w:hAnsi="宋体"/>
                <w:sz w:val="24"/>
              </w:rPr>
              <w:t>5</w:t>
            </w:r>
            <w:r w:rsidRPr="000F03A5">
              <w:rPr>
                <w:rFonts w:ascii="宋体" w:hAnsi="宋体" w:hint="eastAsia"/>
                <w:sz w:val="24"/>
              </w:rPr>
              <w:t>）保洁应急处置</w:t>
            </w:r>
          </w:p>
          <w:p w:rsidR="00A862DA" w:rsidRPr="001F3324" w:rsidRDefault="00A862DA" w:rsidP="003D29E8">
            <w:pPr>
              <w:autoSpaceDN w:val="0"/>
              <w:jc w:val="left"/>
              <w:rPr>
                <w:rFonts w:ascii="宋体" w:hAnsi="宋体" w:cs="宋体"/>
                <w:sz w:val="24"/>
              </w:rPr>
            </w:pPr>
            <w:r w:rsidRPr="000F03A5">
              <w:rPr>
                <w:rFonts w:ascii="宋体" w:hAnsi="宋体" w:hint="eastAsia"/>
                <w:sz w:val="24"/>
              </w:rPr>
              <w:t>（</w:t>
            </w:r>
            <w:r w:rsidRPr="000F03A5">
              <w:rPr>
                <w:rFonts w:ascii="宋体" w:hAnsi="宋体"/>
                <w:sz w:val="24"/>
              </w:rPr>
              <w:t>6</w:t>
            </w:r>
            <w:r w:rsidRPr="000F03A5">
              <w:rPr>
                <w:rFonts w:ascii="宋体" w:hAnsi="宋体" w:hint="eastAsia"/>
                <w:sz w:val="24"/>
              </w:rPr>
              <w:t>）新冠疫情防控应急处置。</w:t>
            </w:r>
          </w:p>
        </w:tc>
      </w:tr>
    </w:tbl>
    <w:p w:rsidR="00A862DA" w:rsidRPr="00CB6894" w:rsidRDefault="00A862DA" w:rsidP="00A862DA">
      <w:pPr>
        <w:spacing w:line="360" w:lineRule="auto"/>
        <w:ind w:firstLineChars="200" w:firstLine="496"/>
        <w:rPr>
          <w:rFonts w:ascii="Times New Roman" w:hAnsi="宋体" w:cs="宋体"/>
          <w:spacing w:val="4"/>
          <w:sz w:val="24"/>
        </w:rPr>
      </w:pPr>
    </w:p>
    <w:p w:rsidR="00A862DA" w:rsidRPr="000F03A5" w:rsidRDefault="00A862DA" w:rsidP="00A862DA">
      <w:pPr>
        <w:spacing w:line="360" w:lineRule="auto"/>
        <w:ind w:firstLineChars="200" w:firstLine="560"/>
        <w:rPr>
          <w:rFonts w:ascii="宋体" w:hAnsi="宋体" w:cs="宋体"/>
          <w:spacing w:val="4"/>
          <w:sz w:val="28"/>
          <w:szCs w:val="28"/>
        </w:rPr>
      </w:pPr>
      <w:r w:rsidRPr="000F03A5">
        <w:rPr>
          <w:rFonts w:ascii="宋体" w:hAnsi="宋体" w:cs="宋体" w:hint="eastAsia"/>
          <w:sz w:val="28"/>
          <w:szCs w:val="28"/>
        </w:rPr>
        <w:lastRenderedPageBreak/>
        <w:t>★</w:t>
      </w:r>
      <w:r w:rsidRPr="000F03A5">
        <w:rPr>
          <w:rFonts w:ascii="宋体" w:hAnsi="宋体" w:cs="宋体"/>
          <w:spacing w:val="4"/>
          <w:sz w:val="28"/>
          <w:szCs w:val="28"/>
        </w:rPr>
        <w:t>2</w:t>
      </w:r>
      <w:r w:rsidRPr="000F03A5">
        <w:rPr>
          <w:rFonts w:ascii="宋体" w:hAnsi="宋体" w:cs="宋体" w:hint="eastAsia"/>
          <w:spacing w:val="4"/>
          <w:sz w:val="28"/>
          <w:szCs w:val="28"/>
        </w:rPr>
        <w:t>、供应商应当与本项目配置的员工建立合法劳动用工关系，并按照国家法律法规全员购置社保。供应商负责支付所派出全部工作人员工资、社保、</w:t>
      </w:r>
      <w:r>
        <w:rPr>
          <w:rFonts w:ascii="宋体" w:hAnsi="宋体" w:cs="宋体" w:hint="eastAsia"/>
          <w:spacing w:val="4"/>
          <w:sz w:val="28"/>
          <w:szCs w:val="28"/>
        </w:rPr>
        <w:t>住房公积金、</w:t>
      </w:r>
      <w:r w:rsidRPr="000F03A5">
        <w:rPr>
          <w:rFonts w:ascii="宋体" w:hAnsi="宋体" w:cs="宋体" w:hint="eastAsia"/>
          <w:spacing w:val="4"/>
          <w:sz w:val="28"/>
          <w:szCs w:val="28"/>
        </w:rPr>
        <w:t>残疾人就业保障金、工会经费、</w:t>
      </w:r>
      <w:r w:rsidRPr="000F03A5">
        <w:rPr>
          <w:rFonts w:ascii="宋体" w:hAnsi="宋体" w:cs="宋体" w:hint="eastAsia"/>
          <w:sz w:val="28"/>
          <w:szCs w:val="28"/>
        </w:rPr>
        <w:t>餐费补贴、法定节假日加班费和日常加班费、年终奖金</w:t>
      </w:r>
      <w:r w:rsidRPr="000F03A5">
        <w:rPr>
          <w:rFonts w:ascii="宋体" w:hAnsi="宋体" w:cs="宋体" w:hint="eastAsia"/>
          <w:spacing w:val="4"/>
          <w:sz w:val="28"/>
          <w:szCs w:val="28"/>
        </w:rPr>
        <w:t>等费用及节日福利等，人员工资标准不得低于成都市的最低工资标准，社保不低于成都市最低社保缴费标准，采购人对此不承担任何的法律责任和义务，不得以人工工资价格上涨要求相关补助，采购人不额外支付费用（因采购人实际工作需要，要求供应商提供的特约有偿服务或派员参加重大活动协助的除外）。（提供承诺函）</w:t>
      </w:r>
    </w:p>
    <w:p w:rsidR="00A862DA" w:rsidRPr="000F03A5" w:rsidRDefault="00A862DA" w:rsidP="00A862DA">
      <w:pPr>
        <w:spacing w:line="360" w:lineRule="auto"/>
        <w:ind w:firstLineChars="200" w:firstLine="576"/>
        <w:rPr>
          <w:rFonts w:ascii="宋体" w:hAnsi="宋体" w:cs="宋体"/>
          <w:spacing w:val="4"/>
          <w:sz w:val="28"/>
          <w:szCs w:val="28"/>
        </w:rPr>
      </w:pPr>
      <w:r w:rsidRPr="000F03A5">
        <w:rPr>
          <w:rFonts w:ascii="宋体" w:hAnsi="宋体" w:cs="宋体"/>
          <w:spacing w:val="4"/>
          <w:sz w:val="28"/>
          <w:szCs w:val="28"/>
        </w:rPr>
        <w:t>3</w:t>
      </w:r>
      <w:r w:rsidRPr="000F03A5">
        <w:rPr>
          <w:rFonts w:ascii="宋体" w:hAnsi="宋体" w:cs="宋体" w:hint="eastAsia"/>
          <w:spacing w:val="4"/>
          <w:sz w:val="28"/>
          <w:szCs w:val="28"/>
        </w:rPr>
        <w:t>、采购人不向供应商提供员工住宿，供应商派驻至采购人工作场所的所有工作人员餐食由供应商自行解决。</w:t>
      </w:r>
    </w:p>
    <w:p w:rsidR="00A862DA" w:rsidRDefault="00A862DA" w:rsidP="00A862DA">
      <w:pPr>
        <w:spacing w:line="360" w:lineRule="auto"/>
        <w:ind w:firstLineChars="200" w:firstLine="576"/>
        <w:rPr>
          <w:rFonts w:ascii="宋体" w:hAnsi="宋体" w:cs="宋体"/>
          <w:spacing w:val="4"/>
          <w:sz w:val="28"/>
          <w:szCs w:val="28"/>
        </w:rPr>
      </w:pPr>
      <w:r w:rsidRPr="000F03A5">
        <w:rPr>
          <w:rFonts w:ascii="宋体" w:hAnsi="宋体" w:cs="宋体"/>
          <w:spacing w:val="4"/>
          <w:sz w:val="28"/>
          <w:szCs w:val="28"/>
        </w:rPr>
        <w:t>4</w:t>
      </w:r>
      <w:r w:rsidRPr="000F03A5">
        <w:rPr>
          <w:rFonts w:ascii="宋体" w:hAnsi="宋体" w:cs="宋体" w:hint="eastAsia"/>
          <w:spacing w:val="4"/>
          <w:sz w:val="28"/>
          <w:szCs w:val="28"/>
        </w:rPr>
        <w:t>、项目日常运行涉及的工具及耗材由采购人提供，供应商据实领用并建立相关领用台账。</w:t>
      </w:r>
    </w:p>
    <w:p w:rsidR="00A862DA" w:rsidRPr="000F03A5" w:rsidRDefault="00686639" w:rsidP="00686639">
      <w:pPr>
        <w:spacing w:line="360" w:lineRule="auto"/>
        <w:ind w:firstLineChars="100" w:firstLine="281"/>
        <w:rPr>
          <w:rFonts w:ascii="Times New Roman" w:eastAsia="方正仿宋_GBK" w:hAnsi="Times New Roman"/>
          <w:b/>
          <w:bCs/>
          <w:szCs w:val="32"/>
        </w:rPr>
      </w:pPr>
      <w:r>
        <w:rPr>
          <w:rFonts w:asciiTheme="minorEastAsia" w:eastAsiaTheme="minorEastAsia" w:hAnsiTheme="minorEastAsia" w:hint="eastAsia"/>
          <w:b/>
          <w:bCs/>
          <w:sz w:val="28"/>
          <w:szCs w:val="28"/>
        </w:rPr>
        <w:t>4.3</w:t>
      </w:r>
      <w:r w:rsidR="00A862DA" w:rsidRPr="00A0372B">
        <w:rPr>
          <w:rFonts w:ascii="Times New Roman" w:eastAsia="方正仿宋_GBK" w:hAnsi="Times New Roman"/>
          <w:b/>
          <w:bCs/>
          <w:sz w:val="32"/>
          <w:szCs w:val="32"/>
        </w:rPr>
        <w:t>商务要求：</w:t>
      </w:r>
    </w:p>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（一）履约期限：</w:t>
      </w:r>
      <w:r>
        <w:rPr>
          <w:rFonts w:ascii="宋体" w:hAnsi="宋体" w:cs="宋体"/>
          <w:sz w:val="28"/>
          <w:szCs w:val="28"/>
        </w:rPr>
        <w:t>1</w:t>
      </w:r>
      <w:r>
        <w:rPr>
          <w:rFonts w:ascii="宋体" w:hAnsi="宋体" w:cs="宋体" w:hint="eastAsia"/>
          <w:sz w:val="28"/>
          <w:szCs w:val="28"/>
        </w:rPr>
        <w:t>年</w:t>
      </w:r>
      <w:r w:rsidR="00317A0A">
        <w:rPr>
          <w:rFonts w:ascii="宋体" w:hAnsi="宋体" w:cs="宋体" w:hint="eastAsia"/>
          <w:sz w:val="28"/>
          <w:szCs w:val="28"/>
        </w:rPr>
        <w:t>。</w:t>
      </w:r>
    </w:p>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（二）履约地点：成都市武侯区人民政府玉林街道办事处指定地点。</w:t>
      </w:r>
    </w:p>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（三）付款方式：按月度支付物业管理服务费，每月</w:t>
      </w:r>
      <w:r w:rsidRPr="000F03A5">
        <w:rPr>
          <w:rFonts w:ascii="宋体" w:hAnsi="宋体" w:cs="宋体"/>
          <w:sz w:val="28"/>
          <w:szCs w:val="28"/>
        </w:rPr>
        <w:t>10</w:t>
      </w:r>
      <w:r w:rsidRPr="000F03A5">
        <w:rPr>
          <w:rFonts w:ascii="宋体" w:hAnsi="宋体" w:cs="宋体" w:hint="eastAsia"/>
          <w:sz w:val="28"/>
          <w:szCs w:val="28"/>
        </w:rPr>
        <w:t>日前支付上月物业管理服务费，以此类推。</w:t>
      </w:r>
    </w:p>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（四）报价要求：</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w:t>
      </w:r>
      <w:r w:rsidRPr="000F03A5">
        <w:rPr>
          <w:rFonts w:ascii="宋体" w:hAnsi="宋体" w:cs="宋体" w:hint="eastAsia"/>
          <w:sz w:val="28"/>
          <w:szCs w:val="28"/>
        </w:rPr>
        <w:t>1、本物业管理服务项目报价含所有人力成本（包含工资、社保、</w:t>
      </w:r>
      <w:r>
        <w:rPr>
          <w:rFonts w:ascii="宋体" w:hAnsi="宋体" w:cs="宋体" w:hint="eastAsia"/>
          <w:sz w:val="28"/>
          <w:szCs w:val="28"/>
        </w:rPr>
        <w:t>住房公积金、</w:t>
      </w:r>
      <w:r w:rsidRPr="000F03A5">
        <w:rPr>
          <w:rFonts w:ascii="宋体" w:hAnsi="宋体" w:cs="宋体" w:hint="eastAsia"/>
          <w:sz w:val="28"/>
          <w:szCs w:val="28"/>
        </w:rPr>
        <w:t>残疾人就业保障金、福利费用、工会经费、教育培训经费、餐费补贴、服装费等费用及法定节假日加班费和日常加班费、年终奖金），企业</w:t>
      </w:r>
      <w:r w:rsidRPr="000F03A5">
        <w:rPr>
          <w:rFonts w:ascii="宋体" w:hAnsi="宋体" w:cs="宋体" w:hint="eastAsia"/>
          <w:sz w:val="28"/>
          <w:szCs w:val="28"/>
        </w:rPr>
        <w:lastRenderedPageBreak/>
        <w:t>管理费、利润、税费等所有费用，各报价符合相关政策规定（供应商应提供分项报价明细表清单）。</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2、本项目最高限价为人民币</w:t>
      </w:r>
      <w:r w:rsidRPr="000F03A5">
        <w:rPr>
          <w:rFonts w:ascii="宋体" w:hAnsi="宋体" w:cs="宋体"/>
          <w:sz w:val="28"/>
          <w:szCs w:val="28"/>
        </w:rPr>
        <w:t>115.00</w:t>
      </w:r>
      <w:r w:rsidR="00321FF5">
        <w:rPr>
          <w:rFonts w:ascii="宋体" w:hAnsi="宋体" w:cs="宋体" w:hint="eastAsia"/>
          <w:sz w:val="28"/>
          <w:szCs w:val="28"/>
        </w:rPr>
        <w:t>万</w:t>
      </w:r>
      <w:r w:rsidRPr="000F03A5">
        <w:rPr>
          <w:rFonts w:ascii="宋体" w:hAnsi="宋体" w:cs="宋体" w:hint="eastAsia"/>
          <w:sz w:val="28"/>
          <w:szCs w:val="28"/>
        </w:rPr>
        <w:t>元/年，供应商最后报价高于最高限价的，则其响应文件将按无效文件处理。</w:t>
      </w:r>
    </w:p>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（五）售后服务要求</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hint="eastAsia"/>
          <w:sz w:val="28"/>
          <w:szCs w:val="28"/>
        </w:rPr>
        <w:t>采购人每月按照</w:t>
      </w:r>
      <w:r w:rsidRPr="000F03A5">
        <w:rPr>
          <w:rFonts w:hint="eastAsia"/>
          <w:sz w:val="28"/>
          <w:szCs w:val="28"/>
          <w:lang w:val="zh-CN"/>
        </w:rPr>
        <w:t>《</w:t>
      </w:r>
      <w:r w:rsidRPr="000F03A5">
        <w:rPr>
          <w:rFonts w:ascii="宋体" w:hAnsi="宋体" w:cs="宋体" w:hint="eastAsia"/>
          <w:sz w:val="28"/>
          <w:szCs w:val="28"/>
        </w:rPr>
        <w:t>物业服务考核评分表</w:t>
      </w:r>
      <w:r w:rsidRPr="000F03A5">
        <w:rPr>
          <w:rFonts w:hint="eastAsia"/>
          <w:sz w:val="28"/>
          <w:szCs w:val="28"/>
          <w:lang w:val="zh-CN"/>
        </w:rPr>
        <w:t>》</w:t>
      </w:r>
      <w:r w:rsidRPr="000F03A5">
        <w:rPr>
          <w:rFonts w:ascii="宋体" w:hAnsi="宋体" w:cs="宋体" w:hint="eastAsia"/>
          <w:sz w:val="28"/>
          <w:szCs w:val="28"/>
        </w:rPr>
        <w:t>对成交供应商的服务工作进行考核。采购人根据服务情况，考核得分与当月物业服务费用挂钩，考核分数≥9</w:t>
      </w:r>
      <w:r w:rsidRPr="000F03A5">
        <w:rPr>
          <w:rFonts w:ascii="宋体" w:hAnsi="宋体" w:cs="宋体"/>
          <w:sz w:val="28"/>
          <w:szCs w:val="28"/>
        </w:rPr>
        <w:t>0</w:t>
      </w:r>
      <w:r w:rsidRPr="000F03A5">
        <w:rPr>
          <w:rFonts w:ascii="宋体" w:hAnsi="宋体" w:cs="宋体" w:hint="eastAsia"/>
          <w:sz w:val="28"/>
          <w:szCs w:val="28"/>
        </w:rPr>
        <w:t>分（含9</w:t>
      </w:r>
      <w:r w:rsidRPr="000F03A5">
        <w:rPr>
          <w:rFonts w:ascii="宋体" w:hAnsi="宋体" w:cs="宋体"/>
          <w:sz w:val="28"/>
          <w:szCs w:val="28"/>
        </w:rPr>
        <w:t>0</w:t>
      </w:r>
      <w:r w:rsidRPr="000F03A5">
        <w:rPr>
          <w:rFonts w:ascii="宋体" w:hAnsi="宋体" w:cs="宋体" w:hint="eastAsia"/>
          <w:sz w:val="28"/>
          <w:szCs w:val="28"/>
        </w:rPr>
        <w:t>分）及以上，全额支付服务费用；考核分数8</w:t>
      </w:r>
      <w:r w:rsidRPr="000F03A5">
        <w:rPr>
          <w:rFonts w:ascii="宋体" w:hAnsi="宋体" w:cs="宋体"/>
          <w:sz w:val="28"/>
          <w:szCs w:val="28"/>
        </w:rPr>
        <w:t>0</w:t>
      </w:r>
      <w:r w:rsidRPr="000F03A5">
        <w:rPr>
          <w:rFonts w:ascii="宋体" w:hAnsi="宋体" w:cs="宋体" w:hint="eastAsia"/>
          <w:sz w:val="28"/>
          <w:szCs w:val="28"/>
        </w:rPr>
        <w:t>分（含8</w:t>
      </w:r>
      <w:r w:rsidRPr="000F03A5">
        <w:rPr>
          <w:rFonts w:ascii="宋体" w:hAnsi="宋体" w:cs="宋体"/>
          <w:sz w:val="28"/>
          <w:szCs w:val="28"/>
        </w:rPr>
        <w:t>0</w:t>
      </w:r>
      <w:r w:rsidRPr="000F03A5">
        <w:rPr>
          <w:rFonts w:ascii="宋体" w:hAnsi="宋体" w:cs="宋体" w:hint="eastAsia"/>
          <w:sz w:val="28"/>
          <w:szCs w:val="28"/>
        </w:rPr>
        <w:t>分）以上90分以下（不含90分），扣除当月物业服务费用3%；考核分数80分以下（不含8</w:t>
      </w:r>
      <w:r w:rsidRPr="000F03A5">
        <w:rPr>
          <w:rFonts w:ascii="宋体" w:hAnsi="宋体" w:cs="宋体"/>
          <w:sz w:val="28"/>
          <w:szCs w:val="28"/>
        </w:rPr>
        <w:t>0</w:t>
      </w:r>
      <w:r w:rsidRPr="000F03A5">
        <w:rPr>
          <w:rFonts w:ascii="宋体" w:hAnsi="宋体" w:cs="宋体" w:hint="eastAsia"/>
          <w:sz w:val="28"/>
          <w:szCs w:val="28"/>
        </w:rPr>
        <w:t>分），扣除当月服务费5%，连续三月未达80分，采购人可以单方面终止合同。</w:t>
      </w:r>
    </w:p>
    <w:p w:rsidR="00A862DA" w:rsidRPr="000F03A5" w:rsidRDefault="00A862DA" w:rsidP="00A862DA">
      <w:pPr>
        <w:spacing w:line="360" w:lineRule="auto"/>
        <w:ind w:firstLineChars="200" w:firstLine="560"/>
        <w:jc w:val="center"/>
        <w:rPr>
          <w:rFonts w:ascii="宋体" w:hAnsi="宋体" w:cs="宋体"/>
          <w:sz w:val="28"/>
          <w:szCs w:val="28"/>
        </w:rPr>
      </w:pPr>
      <w:r w:rsidRPr="000F03A5">
        <w:rPr>
          <w:rFonts w:ascii="宋体" w:hAnsi="宋体" w:cs="宋体" w:hint="eastAsia"/>
          <w:sz w:val="28"/>
          <w:szCs w:val="28"/>
        </w:rPr>
        <w:t>物业服务考核评分表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134"/>
        <w:gridCol w:w="4370"/>
        <w:gridCol w:w="850"/>
        <w:gridCol w:w="1868"/>
      </w:tblGrid>
      <w:tr w:rsidR="00A862DA" w:rsidRPr="00B37284" w:rsidTr="003D29E8">
        <w:trPr>
          <w:trHeight w:val="576"/>
          <w:jc w:val="center"/>
        </w:trPr>
        <w:tc>
          <w:tcPr>
            <w:tcW w:w="562" w:type="dxa"/>
            <w:shd w:val="clear" w:color="auto" w:fill="auto"/>
            <w:noWrap/>
            <w:vAlign w:val="center"/>
          </w:tcPr>
          <w:p w:rsidR="00A862DA" w:rsidRPr="00B37284" w:rsidRDefault="00A862DA" w:rsidP="003D29E8">
            <w:pPr>
              <w:widowControl/>
              <w:spacing w:line="264" w:lineRule="auto"/>
              <w:jc w:val="center"/>
              <w:rPr>
                <w:rFonts w:ascii="宋体" w:hAnsi="宋体" w:cs="宋体"/>
                <w:b/>
                <w:color w:val="000000"/>
                <w:kern w:val="0"/>
                <w:sz w:val="24"/>
              </w:rPr>
            </w:pPr>
            <w:r w:rsidRPr="00B37284">
              <w:rPr>
                <w:rFonts w:ascii="宋体" w:hAnsi="宋体" w:cs="宋体" w:hint="eastAsia"/>
                <w:b/>
                <w:color w:val="000000"/>
                <w:kern w:val="0"/>
                <w:sz w:val="24"/>
              </w:rPr>
              <w:t>序号</w:t>
            </w:r>
          </w:p>
        </w:tc>
        <w:tc>
          <w:tcPr>
            <w:tcW w:w="1134" w:type="dxa"/>
            <w:shd w:val="clear" w:color="auto" w:fill="auto"/>
            <w:vAlign w:val="center"/>
          </w:tcPr>
          <w:p w:rsidR="00A862DA" w:rsidRPr="00B37284" w:rsidRDefault="00A862DA" w:rsidP="003D29E8">
            <w:pPr>
              <w:widowControl/>
              <w:spacing w:line="264" w:lineRule="auto"/>
              <w:jc w:val="center"/>
              <w:rPr>
                <w:rFonts w:ascii="宋体" w:hAnsi="宋体" w:cs="宋体"/>
                <w:b/>
                <w:bCs/>
                <w:color w:val="000000"/>
                <w:kern w:val="0"/>
                <w:sz w:val="24"/>
              </w:rPr>
            </w:pPr>
            <w:r w:rsidRPr="00B37284">
              <w:rPr>
                <w:rFonts w:ascii="宋体" w:hAnsi="宋体" w:cs="宋体" w:hint="eastAsia"/>
                <w:b/>
                <w:bCs/>
                <w:color w:val="000000"/>
                <w:kern w:val="0"/>
                <w:sz w:val="24"/>
              </w:rPr>
              <w:t>考核项目</w:t>
            </w:r>
          </w:p>
        </w:tc>
        <w:tc>
          <w:tcPr>
            <w:tcW w:w="4370" w:type="dxa"/>
            <w:shd w:val="clear" w:color="auto" w:fill="auto"/>
            <w:vAlign w:val="center"/>
          </w:tcPr>
          <w:p w:rsidR="00A862DA" w:rsidRPr="00B37284" w:rsidRDefault="00A862DA" w:rsidP="003D29E8">
            <w:pPr>
              <w:widowControl/>
              <w:spacing w:line="264" w:lineRule="auto"/>
              <w:jc w:val="center"/>
              <w:rPr>
                <w:rFonts w:ascii="宋体" w:hAnsi="宋体" w:cs="宋体"/>
                <w:b/>
                <w:bCs/>
                <w:color w:val="000000"/>
                <w:kern w:val="0"/>
                <w:sz w:val="24"/>
              </w:rPr>
            </w:pPr>
            <w:r w:rsidRPr="00B37284">
              <w:rPr>
                <w:rFonts w:ascii="宋体" w:hAnsi="宋体" w:cs="宋体" w:hint="eastAsia"/>
                <w:b/>
                <w:bCs/>
                <w:color w:val="000000"/>
                <w:kern w:val="0"/>
                <w:sz w:val="24"/>
              </w:rPr>
              <w:t>考核内容</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b/>
                <w:bCs/>
                <w:color w:val="000000"/>
                <w:kern w:val="0"/>
                <w:sz w:val="24"/>
              </w:rPr>
            </w:pPr>
            <w:r w:rsidRPr="00B37284">
              <w:rPr>
                <w:rFonts w:ascii="宋体" w:hAnsi="宋体" w:cs="宋体" w:hint="eastAsia"/>
                <w:b/>
                <w:bCs/>
                <w:color w:val="000000"/>
                <w:kern w:val="0"/>
                <w:sz w:val="24"/>
              </w:rPr>
              <w:t>分值</w:t>
            </w:r>
          </w:p>
        </w:tc>
        <w:tc>
          <w:tcPr>
            <w:tcW w:w="1868" w:type="dxa"/>
            <w:shd w:val="clear" w:color="auto" w:fill="auto"/>
            <w:vAlign w:val="center"/>
          </w:tcPr>
          <w:p w:rsidR="00A862DA" w:rsidRPr="00B37284" w:rsidRDefault="00A862DA" w:rsidP="003D29E8">
            <w:pPr>
              <w:widowControl/>
              <w:spacing w:line="264" w:lineRule="auto"/>
              <w:jc w:val="center"/>
              <w:rPr>
                <w:rFonts w:ascii="宋体" w:hAnsi="宋体" w:cs="宋体"/>
                <w:b/>
                <w:bCs/>
                <w:color w:val="000000"/>
                <w:kern w:val="0"/>
                <w:sz w:val="24"/>
              </w:rPr>
            </w:pPr>
            <w:r w:rsidRPr="00B37284">
              <w:rPr>
                <w:rFonts w:ascii="宋体" w:hAnsi="宋体" w:cs="宋体" w:hint="eastAsia"/>
                <w:b/>
                <w:bCs/>
                <w:color w:val="000000"/>
                <w:kern w:val="0"/>
                <w:sz w:val="24"/>
              </w:rPr>
              <w:t>评分标准</w:t>
            </w:r>
          </w:p>
        </w:tc>
      </w:tr>
      <w:tr w:rsidR="00A862DA" w:rsidRPr="00B37284" w:rsidTr="003D29E8">
        <w:trPr>
          <w:trHeight w:val="576"/>
          <w:jc w:val="center"/>
        </w:trPr>
        <w:tc>
          <w:tcPr>
            <w:tcW w:w="562" w:type="dxa"/>
            <w:vMerge w:val="restart"/>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1</w:t>
            </w:r>
          </w:p>
        </w:tc>
        <w:tc>
          <w:tcPr>
            <w:tcW w:w="1134" w:type="dxa"/>
            <w:vMerge w:val="restart"/>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人员管理（12分）</w:t>
            </w: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1、设置物业服务热线电话，随时有人接听。</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无人接听电话一次扣0.2分。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2、人员未签订劳动合同、未进行岗前培训、未经政审或不符合岗位说明书要求就派驻上岗；不按要求报告人员更换或及时补充。</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每发现一次，每人次扣0.4分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3、放松思想教育，人员出现盗窃财物、侵占损坏公物、贪污挪用公款、酗酒滋事、打架斗殴、赌博、传播观看淫秽资料等其它行为。</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视情节和影响扣1至2分；出现违法犯罪的扣3分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4、工作懈怠，或不能按要求完成采购人交办的临时性工作任务，或服务方管理人员不按要求值守，不能保持与采购人通讯通畅。</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每次扣0.4分</w:t>
            </w:r>
          </w:p>
        </w:tc>
      </w:tr>
      <w:tr w:rsidR="00A862DA" w:rsidRPr="00B37284" w:rsidTr="003D29E8">
        <w:trPr>
          <w:trHeight w:val="576"/>
          <w:jc w:val="center"/>
        </w:trPr>
        <w:tc>
          <w:tcPr>
            <w:tcW w:w="562" w:type="dxa"/>
            <w:vMerge w:val="restart"/>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134" w:type="dxa"/>
            <w:vMerge w:val="restart"/>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服务态度（12</w:t>
            </w:r>
            <w:r w:rsidRPr="00B37284">
              <w:rPr>
                <w:rFonts w:ascii="宋体" w:hAnsi="宋体" w:cs="宋体" w:hint="eastAsia"/>
                <w:color w:val="000000"/>
                <w:kern w:val="0"/>
                <w:sz w:val="24"/>
              </w:rPr>
              <w:lastRenderedPageBreak/>
              <w:t>分）</w:t>
            </w: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lastRenderedPageBreak/>
              <w:t>1、服务态度差，用语不文明、不规范，被服务对象投诉。</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每次扣0.5分</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2、人员不按规定统一着装，专业人员持证上岗，或服装不整洁。</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每次扣0.2分</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3、对采购人提出的意见和建议不及时进行反馈或改进。</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每次扣0.5分</w:t>
            </w:r>
          </w:p>
        </w:tc>
      </w:tr>
      <w:tr w:rsidR="00A862DA" w:rsidRPr="00B37284" w:rsidTr="003D29E8">
        <w:trPr>
          <w:trHeight w:val="864"/>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4、发生与物业管理有关的重大突发事件，应立即上报有关部门和领导，并做好处理。</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未按时处理意见的扣1分，同一问题2次未解决扣2分。</w:t>
            </w:r>
          </w:p>
        </w:tc>
      </w:tr>
      <w:tr w:rsidR="00A862DA" w:rsidRPr="00B37284" w:rsidTr="003D29E8">
        <w:trPr>
          <w:trHeight w:val="1728"/>
          <w:jc w:val="center"/>
        </w:trPr>
        <w:tc>
          <w:tcPr>
            <w:tcW w:w="562" w:type="dxa"/>
            <w:vMerge w:val="restart"/>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134" w:type="dxa"/>
            <w:vMerge w:val="restart"/>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秩序维护服务（30分）</w:t>
            </w: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1、制定完善各类突发事件及应急救援预案，未建立安全岗位责任制；各责任人不切实履行安全责任，造成公共治安、群体性事件、防火、防盗、防爆、防毒等工作落实不到位；违反安全规定或安全操作规程，酿成意外事故或灾害</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不符合，每次扣0.2分，造成灾害事故的扣4分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 xml:space="preserve">2、定期组织人员安全教育培训。工作人员不熟悉安全操作规范、各类应急预案和消防安全常识，不会正确及时地进行初期处置、开展自救互救降低损失的 </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每人次扣0.2分；造成不良后果的，视情况扣2至4分</w:t>
            </w:r>
          </w:p>
        </w:tc>
      </w:tr>
      <w:tr w:rsidR="00A862DA" w:rsidRPr="00B37284" w:rsidTr="003D29E8">
        <w:trPr>
          <w:trHeight w:val="41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3、秩序人员必须熟悉物业环境，上班时按规定着装和佩戴装备，文明值勤，应有敬礼，上班期间出现脱岗、漏岗，或打牌、玩游戏影响正常工作等情况，不依法文明执勤，不与业主职工、到访人员发生矛盾和冲突等过激行为。</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每次扣0.2分；发生过激行为每次扣2分</w:t>
            </w:r>
          </w:p>
        </w:tc>
      </w:tr>
      <w:tr w:rsidR="00A862DA" w:rsidRPr="00B37284" w:rsidTr="003D29E8">
        <w:trPr>
          <w:trHeight w:val="864"/>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4、主出入口24小时值勤，上班时按规定着装和佩戴装备，文明值勤训练有素语言规范认真负责。</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 xml:space="preserve">出现没有人员在岗，每次扣0.5分，不规范扣0.2分 </w:t>
            </w:r>
          </w:p>
        </w:tc>
      </w:tr>
      <w:tr w:rsidR="00A862DA" w:rsidRPr="00B37284" w:rsidTr="003D29E8">
        <w:trPr>
          <w:trHeight w:val="864"/>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5、出入口严格执行登记制度，凡进入办公区的外来人员应询问来访目的，查验有关证件，并进行登记。</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未登记每人次扣0.1分，扣完为止。</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rPr>
                <w:rFonts w:ascii="宋体" w:hAnsi="宋体" w:cs="宋体"/>
                <w:color w:val="000000"/>
                <w:kern w:val="0"/>
                <w:sz w:val="24"/>
              </w:rPr>
            </w:pPr>
            <w:r w:rsidRPr="00B37284">
              <w:rPr>
                <w:rFonts w:ascii="宋体" w:hAnsi="宋体" w:cs="宋体" w:hint="eastAsia"/>
                <w:color w:val="000000"/>
                <w:kern w:val="0"/>
                <w:sz w:val="24"/>
              </w:rPr>
              <w:t>6、门岗各类登记表、物品摆放整齐，室内干净、整洁。</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不符合，每次扣0.2分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 xml:space="preserve">7、正确疏导进出各种车辆按位泊车，引导非机动车辆集中停放，停放整齐，造成交通秩序维护不利，出现车辆乱停乱放等情况  </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不符合每人次扣0.2分；造成不良后果的，视情况扣0.5分</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7、准时交接班，注意事项、问题交接清楚。</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不符合，每次扣0.2分</w:t>
            </w:r>
          </w:p>
        </w:tc>
      </w:tr>
      <w:tr w:rsidR="00A862DA" w:rsidRPr="00B37284" w:rsidTr="003D29E8">
        <w:trPr>
          <w:trHeight w:val="864"/>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8、熟练掌握消防应知应会知识；检查物业区域内消防情况，对存在的消防隐患采取措施并上报。</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不符合，每次扣0.2分</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9、接到投诉时，文明对待投诉人，核实投诉事项，积极改正。</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不符合，每次扣0.5分</w:t>
            </w:r>
          </w:p>
        </w:tc>
      </w:tr>
      <w:tr w:rsidR="00A862DA" w:rsidRPr="00B37284" w:rsidTr="003D29E8">
        <w:trPr>
          <w:trHeight w:val="2016"/>
          <w:jc w:val="center"/>
        </w:trPr>
        <w:tc>
          <w:tcPr>
            <w:tcW w:w="562" w:type="dxa"/>
            <w:vMerge w:val="restart"/>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134" w:type="dxa"/>
            <w:vMerge w:val="restart"/>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保洁服务（24分）</w:t>
            </w: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1、室内地面、桌椅、门窗有明显污垢、尘土或垃圾，楼道、楼层垃圾箱未及时清理，垃圾箱垃圾较多，地面有烟头、纸屑，洗手台有水渍、污垢、擦手纸等；卫生间废纸篓、便池未定时清理，地面、墙面有明显污垢，或室内有明显异味等。</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发现一处不符合扣0.1分。</w:t>
            </w:r>
          </w:p>
        </w:tc>
      </w:tr>
      <w:tr w:rsidR="00A862DA" w:rsidRPr="00B37284" w:rsidTr="003D29E8">
        <w:trPr>
          <w:trHeight w:val="551"/>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2、各责任区域门、门牌、窗户、楼梯扶手、栏杆、灯饰、装饰物、植物盆、消防栓、消防箱、设备机房、管道、指示牌等公共设施明显不洁净。</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发现一处不符合扣0.1分。</w:t>
            </w:r>
          </w:p>
        </w:tc>
      </w:tr>
      <w:tr w:rsidR="00A862DA" w:rsidRPr="00B37284" w:rsidTr="003D29E8">
        <w:trPr>
          <w:trHeight w:val="259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3、卫生间卫生：卫生间内循环保洁，无明显异味；墙面：清洁无尘，无水迹，无污点，无抹痕；洗手盆：干净无积水，无污渍；地漏：无头发，无杂物；蹲便器、小便器：干净，无污渍，无黄渍；水龙头，冲水阀：干净、光亮无尘，无污迹，无水痕，无抹痕；卫生纸盒：干净无尘，无水点，无污迹，无抹痕。</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发现一处不符合扣0.1分。</w:t>
            </w:r>
          </w:p>
        </w:tc>
      </w:tr>
      <w:tr w:rsidR="00A862DA" w:rsidRPr="00B37284" w:rsidTr="003D29E8">
        <w:trPr>
          <w:trHeight w:val="345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4、公共区域卫生：楼梯、扶手：干净无尘，无水迹，无污渍，无抹痕。走廊：墙壁无尘，无蜘蛛网，地面无污迹、水渍。消火栓、灭火器箱：内外干净无尘，无杂物，表面无污迹，无水渍。玻璃：清洁光亮，无手印，无水迹，无抹痕。标识标牌：干净无尘，无水渍，无污迹，无抹痕。电器设备、开关、插座：无尘、无污迹。会议室：桌椅、地面无尘、无污渍。垃圾桶：及时清倒垃圾桶内垃圾，擦拭垃圾箱内外，保持垃圾箱内外的清洁。</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4</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发现一处不符合扣0.1分。</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5、垃圾做到日产日清。垃圾袋装化，垃圾桶清洁、无异味，每日至少清运2次。</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发现一处不符合扣0.1分。</w:t>
            </w:r>
          </w:p>
        </w:tc>
      </w:tr>
      <w:tr w:rsidR="00A862DA" w:rsidRPr="00B37284" w:rsidTr="003D29E8">
        <w:trPr>
          <w:trHeight w:val="201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6、大楼外围绿化丛中无烟盒、饮料瓶盒、塑料袋等垃圾；确保无卫生死角。绿化草地无烟盒、饮料瓶盒、塑料袋等垃圾，纸屑。各平台、房顶无乱堆放杂物，目视无垃圾、无污渍、无青苔、无积水。各明沟无垃圾、无青苔，畅通。雨天：及时清扫路上积水。</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发现一处不符合扣0.1分。</w:t>
            </w:r>
          </w:p>
        </w:tc>
      </w:tr>
      <w:tr w:rsidR="00A862DA" w:rsidRPr="00B37284" w:rsidTr="003D29E8">
        <w:trPr>
          <w:trHeight w:val="288"/>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保洁：每隔2小时巡检一次。</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不符合规定每次扣0.2分</w:t>
            </w:r>
          </w:p>
        </w:tc>
      </w:tr>
      <w:tr w:rsidR="00A862DA" w:rsidRPr="00B37284" w:rsidTr="003D29E8">
        <w:trPr>
          <w:trHeight w:val="864"/>
          <w:jc w:val="center"/>
        </w:trPr>
        <w:tc>
          <w:tcPr>
            <w:tcW w:w="562" w:type="dxa"/>
            <w:vMerge w:val="restart"/>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5</w:t>
            </w:r>
          </w:p>
        </w:tc>
        <w:tc>
          <w:tcPr>
            <w:tcW w:w="1134" w:type="dxa"/>
            <w:vMerge w:val="restart"/>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水电维修及日常维护服务（12分）</w:t>
            </w: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1、人员不按操作规程操作、使用设施设备，或不及时对设施设备进行保养维护，造成设施设备非正常损坏的</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每次扣0.2分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rPr>
                <w:rFonts w:ascii="宋体" w:hAnsi="宋体" w:cs="宋体"/>
                <w:color w:val="000000"/>
                <w:kern w:val="0"/>
                <w:sz w:val="24"/>
              </w:rPr>
            </w:pPr>
            <w:r w:rsidRPr="00B37284">
              <w:rPr>
                <w:rFonts w:ascii="宋体" w:hAnsi="宋体" w:cs="宋体" w:hint="eastAsia"/>
                <w:color w:val="000000"/>
                <w:kern w:val="0"/>
                <w:sz w:val="24"/>
              </w:rPr>
              <w:t>2、公共场所、楼道照明灯、各类介绍栏、宣传栏照明灯完好，确保照明正常。各门窗配件完好无损。厕所无阻塞，确保排污通畅，厕所门、隔断无损坏。</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每有一项设施出故障未及时修复扣0.2分。</w:t>
            </w:r>
          </w:p>
        </w:tc>
      </w:tr>
      <w:tr w:rsidR="00A862DA" w:rsidRPr="00B37284" w:rsidTr="003D29E8">
        <w:trPr>
          <w:trHeight w:val="835"/>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rPr>
                <w:rFonts w:ascii="宋体" w:hAnsi="宋体" w:cs="宋体"/>
                <w:color w:val="000000"/>
                <w:kern w:val="0"/>
                <w:sz w:val="24"/>
              </w:rPr>
            </w:pPr>
            <w:r w:rsidRPr="00B37284">
              <w:rPr>
                <w:rFonts w:ascii="宋体" w:hAnsi="宋体" w:cs="宋体" w:hint="eastAsia"/>
                <w:color w:val="000000"/>
                <w:kern w:val="0"/>
                <w:sz w:val="24"/>
              </w:rPr>
              <w:t>4、每日巡视，房屋、水电及专项设施设备等发现故障和安全隐患须及时维修；桌椅门锁等公物、灯具水龙头等日常损坏随报随修，维修合格率达98%。短时间内不能修复的情况须向采购人报备并说明情况，修复后要有采购人单位主管领导签字的维修验收记录。</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出现一次未按要求处理的，扣0.2分。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rPr>
                <w:rFonts w:ascii="宋体" w:hAnsi="宋体" w:cs="宋体"/>
                <w:color w:val="000000"/>
                <w:kern w:val="0"/>
                <w:sz w:val="24"/>
              </w:rPr>
            </w:pPr>
            <w:r w:rsidRPr="00B37284">
              <w:rPr>
                <w:rFonts w:ascii="宋体" w:hAnsi="宋体" w:cs="宋体" w:hint="eastAsia"/>
                <w:color w:val="000000"/>
                <w:kern w:val="0"/>
                <w:sz w:val="24"/>
              </w:rPr>
              <w:t>5、设备运行记录，交接班记录必须完整、准确、清晰。机房内整洁，无乱堆现象、无烟头；保持机身洁净仪表清晰。照明系统、防雷设施每周巡检一次。</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发现不符合每项扣0.2分。</w:t>
            </w:r>
          </w:p>
        </w:tc>
      </w:tr>
      <w:tr w:rsidR="00A862DA" w:rsidRPr="00B37284" w:rsidTr="003D29E8">
        <w:trPr>
          <w:trHeight w:val="576"/>
          <w:jc w:val="center"/>
        </w:trPr>
        <w:tc>
          <w:tcPr>
            <w:tcW w:w="562" w:type="dxa"/>
            <w:vMerge w:val="restart"/>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6</w:t>
            </w:r>
          </w:p>
        </w:tc>
        <w:tc>
          <w:tcPr>
            <w:tcW w:w="1134" w:type="dxa"/>
            <w:vMerge w:val="restart"/>
            <w:shd w:val="clear" w:color="auto" w:fill="auto"/>
            <w:vAlign w:val="center"/>
          </w:tcPr>
          <w:p w:rsidR="00A862DA" w:rsidRPr="00B37284" w:rsidRDefault="00A862DA" w:rsidP="003D29E8">
            <w:pPr>
              <w:widowControl/>
              <w:spacing w:line="264" w:lineRule="auto"/>
              <w:rPr>
                <w:rFonts w:ascii="宋体" w:hAnsi="宋体" w:cs="宋体"/>
                <w:color w:val="000000"/>
                <w:kern w:val="0"/>
                <w:sz w:val="24"/>
              </w:rPr>
            </w:pPr>
            <w:r w:rsidRPr="00B37284">
              <w:rPr>
                <w:rFonts w:ascii="宋体" w:hAnsi="宋体" w:cs="宋体" w:hint="eastAsia"/>
                <w:color w:val="000000"/>
                <w:kern w:val="0"/>
                <w:sz w:val="24"/>
              </w:rPr>
              <w:t>接待（会务）服务（10分）</w:t>
            </w:r>
          </w:p>
        </w:tc>
        <w:tc>
          <w:tcPr>
            <w:tcW w:w="4370" w:type="dxa"/>
            <w:shd w:val="clear" w:color="auto" w:fill="auto"/>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会议服务准备充分、服务及时、过程无大差错、小差错纠正及时</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不符合每次项扣0.2分</w:t>
            </w:r>
          </w:p>
        </w:tc>
      </w:tr>
      <w:tr w:rsidR="00A862DA" w:rsidRPr="00B37284" w:rsidTr="003D29E8">
        <w:trPr>
          <w:trHeight w:val="576"/>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服务及时，礼节周到、服务意识强、职业素养较高、服务效果好</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3</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不符合每次项扣0.2分</w:t>
            </w:r>
          </w:p>
        </w:tc>
      </w:tr>
      <w:tr w:rsidR="00A862DA" w:rsidRPr="00B37284" w:rsidTr="003D29E8">
        <w:trPr>
          <w:trHeight w:val="1440"/>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服务人员应在半小时前严格按要求着装上岗，按照会议要求及时开启、检查需要的会议设备，提前准备好开水、茶叶、资料（具体视情况而定）并请会议主办单位确认。</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不合格一项扣0.2分</w:t>
            </w:r>
          </w:p>
        </w:tc>
      </w:tr>
      <w:tr w:rsidR="00A862DA" w:rsidRPr="00B37284" w:rsidTr="003D29E8">
        <w:trPr>
          <w:trHeight w:val="1152"/>
          <w:jc w:val="center"/>
        </w:trPr>
        <w:tc>
          <w:tcPr>
            <w:tcW w:w="562"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1134" w:type="dxa"/>
            <w:vMerge/>
            <w:vAlign w:val="center"/>
          </w:tcPr>
          <w:p w:rsidR="00A862DA" w:rsidRPr="00B37284" w:rsidRDefault="00A862DA" w:rsidP="003D29E8">
            <w:pPr>
              <w:widowControl/>
              <w:spacing w:line="264" w:lineRule="auto"/>
              <w:jc w:val="left"/>
              <w:rPr>
                <w:rFonts w:ascii="宋体" w:hAnsi="宋体" w:cs="宋体"/>
                <w:color w:val="000000"/>
                <w:kern w:val="0"/>
                <w:sz w:val="24"/>
              </w:rPr>
            </w:pPr>
          </w:p>
        </w:tc>
        <w:tc>
          <w:tcPr>
            <w:tcW w:w="4370" w:type="dxa"/>
            <w:shd w:val="clear" w:color="auto" w:fill="auto"/>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会议结束。参会人员离开后，服务人员着手清场工作，关闭设备及照明，查看有无遗留物品和会议资料，如发现需及时联系。</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t>2</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color w:val="000000"/>
                <w:kern w:val="0"/>
                <w:sz w:val="24"/>
              </w:rPr>
            </w:pPr>
            <w:r w:rsidRPr="00B37284">
              <w:rPr>
                <w:rFonts w:ascii="宋体" w:hAnsi="宋体" w:cs="宋体" w:hint="eastAsia"/>
                <w:color w:val="000000"/>
                <w:kern w:val="0"/>
                <w:sz w:val="24"/>
              </w:rPr>
              <w:t>不符合，每次扣0.2分</w:t>
            </w:r>
          </w:p>
        </w:tc>
      </w:tr>
      <w:tr w:rsidR="00A862DA" w:rsidRPr="00B37284" w:rsidTr="003D29E8">
        <w:trPr>
          <w:trHeight w:val="288"/>
          <w:jc w:val="center"/>
        </w:trPr>
        <w:tc>
          <w:tcPr>
            <w:tcW w:w="562" w:type="dxa"/>
            <w:shd w:val="clear" w:color="auto" w:fill="auto"/>
            <w:noWrap/>
            <w:vAlign w:val="center"/>
          </w:tcPr>
          <w:p w:rsidR="00A862DA" w:rsidRPr="00B37284" w:rsidRDefault="00A862DA" w:rsidP="003D29E8">
            <w:pPr>
              <w:widowControl/>
              <w:spacing w:line="264" w:lineRule="auto"/>
              <w:jc w:val="center"/>
              <w:rPr>
                <w:rFonts w:ascii="宋体" w:hAnsi="宋体" w:cs="宋体"/>
                <w:color w:val="000000"/>
                <w:kern w:val="0"/>
                <w:sz w:val="24"/>
              </w:rPr>
            </w:pPr>
            <w:r w:rsidRPr="00B37284">
              <w:rPr>
                <w:rFonts w:ascii="宋体" w:hAnsi="宋体" w:cs="宋体" w:hint="eastAsia"/>
                <w:color w:val="000000"/>
                <w:kern w:val="0"/>
                <w:sz w:val="24"/>
              </w:rPr>
              <w:lastRenderedPageBreak/>
              <w:t>7</w:t>
            </w:r>
          </w:p>
        </w:tc>
        <w:tc>
          <w:tcPr>
            <w:tcW w:w="5504" w:type="dxa"/>
            <w:gridSpan w:val="2"/>
            <w:shd w:val="clear" w:color="auto" w:fill="auto"/>
            <w:vAlign w:val="center"/>
          </w:tcPr>
          <w:p w:rsidR="00A862DA" w:rsidRPr="00B37284" w:rsidRDefault="00A862DA" w:rsidP="003D29E8">
            <w:pPr>
              <w:widowControl/>
              <w:spacing w:line="264" w:lineRule="auto"/>
              <w:jc w:val="center"/>
              <w:rPr>
                <w:rFonts w:ascii="宋体" w:hAnsi="宋体" w:cs="宋体"/>
                <w:b/>
                <w:bCs/>
                <w:color w:val="000000"/>
                <w:kern w:val="0"/>
                <w:sz w:val="24"/>
              </w:rPr>
            </w:pPr>
            <w:r w:rsidRPr="00B37284">
              <w:rPr>
                <w:rFonts w:ascii="宋体" w:hAnsi="宋体" w:cs="宋体" w:hint="eastAsia"/>
                <w:b/>
                <w:bCs/>
                <w:color w:val="000000"/>
                <w:kern w:val="0"/>
                <w:sz w:val="24"/>
              </w:rPr>
              <w:t>考核得分</w:t>
            </w:r>
          </w:p>
        </w:tc>
        <w:tc>
          <w:tcPr>
            <w:tcW w:w="850" w:type="dxa"/>
            <w:shd w:val="clear" w:color="auto" w:fill="auto"/>
            <w:vAlign w:val="center"/>
          </w:tcPr>
          <w:p w:rsidR="00A862DA" w:rsidRPr="00B37284" w:rsidRDefault="00A862DA" w:rsidP="003D29E8">
            <w:pPr>
              <w:widowControl/>
              <w:spacing w:line="264" w:lineRule="auto"/>
              <w:jc w:val="center"/>
              <w:rPr>
                <w:rFonts w:ascii="宋体" w:hAnsi="宋体" w:cs="宋体"/>
                <w:b/>
                <w:bCs/>
                <w:color w:val="000000"/>
                <w:kern w:val="0"/>
                <w:sz w:val="24"/>
              </w:rPr>
            </w:pPr>
            <w:r w:rsidRPr="00B37284">
              <w:rPr>
                <w:rFonts w:ascii="宋体" w:hAnsi="宋体" w:cs="宋体" w:hint="eastAsia"/>
                <w:b/>
                <w:bCs/>
                <w:color w:val="000000"/>
                <w:kern w:val="0"/>
                <w:sz w:val="24"/>
              </w:rPr>
              <w:t>100</w:t>
            </w:r>
          </w:p>
        </w:tc>
        <w:tc>
          <w:tcPr>
            <w:tcW w:w="1868" w:type="dxa"/>
            <w:shd w:val="clear" w:color="auto" w:fill="auto"/>
            <w:vAlign w:val="center"/>
          </w:tcPr>
          <w:p w:rsidR="00A862DA" w:rsidRPr="00B37284" w:rsidRDefault="00A862DA" w:rsidP="003D29E8">
            <w:pPr>
              <w:widowControl/>
              <w:spacing w:line="264" w:lineRule="auto"/>
              <w:jc w:val="left"/>
              <w:rPr>
                <w:rFonts w:ascii="宋体" w:hAnsi="宋体" w:cs="宋体"/>
                <w:b/>
                <w:bCs/>
                <w:color w:val="000000"/>
                <w:kern w:val="0"/>
                <w:sz w:val="24"/>
              </w:rPr>
            </w:pPr>
            <w:r w:rsidRPr="00B37284">
              <w:rPr>
                <w:rFonts w:ascii="宋体" w:hAnsi="宋体" w:cs="宋体" w:hint="eastAsia"/>
                <w:b/>
                <w:bCs/>
                <w:color w:val="000000"/>
                <w:kern w:val="0"/>
                <w:sz w:val="24"/>
              </w:rPr>
              <w:t xml:space="preserve">　</w:t>
            </w:r>
          </w:p>
        </w:tc>
      </w:tr>
    </w:tbl>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w:t>
      </w:r>
      <w:r>
        <w:rPr>
          <w:rFonts w:ascii="宋体" w:hAnsi="宋体" w:cs="宋体" w:hint="eastAsia"/>
          <w:sz w:val="28"/>
          <w:szCs w:val="28"/>
        </w:rPr>
        <w:t>六</w:t>
      </w:r>
      <w:r w:rsidRPr="000F03A5">
        <w:rPr>
          <w:rFonts w:ascii="宋体" w:hAnsi="宋体" w:cs="宋体" w:hint="eastAsia"/>
          <w:sz w:val="28"/>
          <w:szCs w:val="28"/>
        </w:rPr>
        <w:t>）验收标准：验收标准按照《中华人民共和国政府采购法实施条例》《财政部关于进一步加强政府采购需求和履约验收管理的指导意见》（财库〔2016〕205 号）的规定执行。</w:t>
      </w:r>
    </w:p>
    <w:p w:rsidR="00A862DA" w:rsidRPr="000F03A5" w:rsidRDefault="00A862DA" w:rsidP="00A862DA">
      <w:pPr>
        <w:spacing w:line="360" w:lineRule="auto"/>
        <w:ind w:firstLineChars="101" w:firstLine="283"/>
        <w:rPr>
          <w:rFonts w:ascii="宋体" w:hAnsi="宋体" w:cs="宋体"/>
          <w:sz w:val="28"/>
          <w:szCs w:val="28"/>
        </w:rPr>
      </w:pPr>
      <w:r w:rsidRPr="000F03A5">
        <w:rPr>
          <w:rFonts w:ascii="宋体" w:hAnsi="宋体" w:cs="宋体" w:hint="eastAsia"/>
          <w:sz w:val="28"/>
          <w:szCs w:val="28"/>
        </w:rPr>
        <w:t>（七）其他要求</w:t>
      </w:r>
    </w:p>
    <w:p w:rsidR="00A862DA" w:rsidRPr="000F03A5"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w:t>
      </w:r>
      <w:r w:rsidRPr="000F03A5">
        <w:rPr>
          <w:rFonts w:ascii="宋体" w:hAnsi="宋体" w:cs="宋体" w:hint="eastAsia"/>
          <w:sz w:val="28"/>
          <w:szCs w:val="28"/>
        </w:rPr>
        <w:t>1、采购人有权要求中标供应商在合同签订前（一周内）提供投标</w:t>
      </w:r>
      <w:r>
        <w:rPr>
          <w:rFonts w:ascii="宋体" w:hAnsi="宋体" w:cs="宋体" w:hint="eastAsia"/>
          <w:sz w:val="28"/>
          <w:szCs w:val="28"/>
        </w:rPr>
        <w:t>（响应）</w:t>
      </w:r>
      <w:r w:rsidRPr="000F03A5">
        <w:rPr>
          <w:rFonts w:ascii="宋体" w:hAnsi="宋体" w:cs="宋体" w:hint="eastAsia"/>
          <w:sz w:val="28"/>
          <w:szCs w:val="28"/>
        </w:rPr>
        <w:t>文件中所有相关人员的有效身份证、学历证、上岗证和其他相关证书等原件采购人复核，如果中标供应商不能按时提供或不能完整提供或提供不真实资料，则采购人有权拒绝与中标供应商签订合同，并由中标供应商承担由此导致的全部法律及经济责任（提供承诺函）。</w:t>
      </w:r>
    </w:p>
    <w:p w:rsidR="00A862DA" w:rsidRDefault="00A862DA" w:rsidP="00A862DA">
      <w:pPr>
        <w:spacing w:line="360" w:lineRule="auto"/>
        <w:ind w:firstLineChars="200" w:firstLine="560"/>
        <w:rPr>
          <w:rFonts w:ascii="宋体" w:hAnsi="宋体" w:cs="宋体"/>
          <w:sz w:val="28"/>
          <w:szCs w:val="28"/>
        </w:rPr>
      </w:pPr>
      <w:r w:rsidRPr="000F03A5">
        <w:rPr>
          <w:rFonts w:ascii="宋体" w:hAnsi="宋体" w:cs="宋体"/>
          <w:sz w:val="28"/>
          <w:szCs w:val="28"/>
        </w:rPr>
        <w:t>★</w:t>
      </w:r>
      <w:r>
        <w:rPr>
          <w:rFonts w:ascii="宋体" w:hAnsi="宋体" w:cs="宋体" w:hint="eastAsia"/>
          <w:sz w:val="28"/>
          <w:szCs w:val="28"/>
        </w:rPr>
        <w:t>2、中标供应商</w:t>
      </w:r>
      <w:r w:rsidRPr="00B03616">
        <w:rPr>
          <w:rFonts w:ascii="宋体" w:hAnsi="宋体" w:cs="宋体" w:hint="eastAsia"/>
          <w:sz w:val="28"/>
          <w:szCs w:val="28"/>
        </w:rPr>
        <w:t>选派的项目经理、</w:t>
      </w:r>
      <w:r>
        <w:rPr>
          <w:rFonts w:ascii="宋体" w:hAnsi="宋体" w:cs="宋体" w:hint="eastAsia"/>
          <w:sz w:val="28"/>
          <w:szCs w:val="28"/>
        </w:rPr>
        <w:t>秩序维护</w:t>
      </w:r>
      <w:r w:rsidRPr="00B03616">
        <w:rPr>
          <w:rFonts w:ascii="宋体" w:hAnsi="宋体" w:cs="宋体" w:hint="eastAsia"/>
          <w:sz w:val="28"/>
          <w:szCs w:val="28"/>
        </w:rPr>
        <w:t>主管、需持证上岗人员须与</w:t>
      </w:r>
      <w:r w:rsidRPr="00DB0F60">
        <w:rPr>
          <w:rFonts w:ascii="宋体" w:hAnsi="宋体" w:cs="宋体" w:hint="eastAsia"/>
          <w:sz w:val="28"/>
          <w:szCs w:val="28"/>
        </w:rPr>
        <w:t>投标（响应）文件</w:t>
      </w:r>
      <w:r w:rsidRPr="00B03616">
        <w:rPr>
          <w:rFonts w:ascii="宋体" w:hAnsi="宋体" w:cs="宋体" w:hint="eastAsia"/>
          <w:sz w:val="28"/>
          <w:szCs w:val="28"/>
        </w:rPr>
        <w:t>指派的人员一致，</w:t>
      </w:r>
      <w:r>
        <w:rPr>
          <w:rFonts w:ascii="宋体" w:hAnsi="宋体" w:cs="宋体" w:hint="eastAsia"/>
          <w:sz w:val="28"/>
          <w:szCs w:val="28"/>
        </w:rPr>
        <w:t>否则</w:t>
      </w:r>
      <w:r w:rsidRPr="00B03616">
        <w:rPr>
          <w:rFonts w:ascii="宋体" w:hAnsi="宋体" w:cs="宋体" w:hint="eastAsia"/>
          <w:sz w:val="28"/>
          <w:szCs w:val="28"/>
        </w:rPr>
        <w:t>采购人</w:t>
      </w:r>
      <w:r w:rsidRPr="000F03A5">
        <w:rPr>
          <w:rFonts w:ascii="宋体" w:hAnsi="宋体" w:cs="宋体" w:hint="eastAsia"/>
          <w:sz w:val="28"/>
          <w:szCs w:val="28"/>
        </w:rPr>
        <w:t>有权拒绝与中标供应商签订合同，并由中标供应商承担由此导致的全部法律及经济责任（提供承诺函）。</w:t>
      </w:r>
    </w:p>
    <w:p w:rsidR="00A862DA" w:rsidRDefault="00A862DA" w:rsidP="00A862DA">
      <w:pPr>
        <w:spacing w:line="360" w:lineRule="auto"/>
        <w:ind w:firstLineChars="200" w:firstLine="560"/>
        <w:rPr>
          <w:rFonts w:ascii="宋体" w:hAnsi="宋体" w:cs="宋体"/>
          <w:sz w:val="28"/>
          <w:szCs w:val="28"/>
        </w:rPr>
      </w:pPr>
      <w:r>
        <w:rPr>
          <w:rFonts w:ascii="宋体" w:hAnsi="宋体" w:cs="宋体"/>
          <w:sz w:val="28"/>
          <w:szCs w:val="28"/>
        </w:rPr>
        <w:t>3</w:t>
      </w:r>
      <w:r w:rsidRPr="000F03A5">
        <w:rPr>
          <w:rFonts w:ascii="宋体" w:hAnsi="宋体" w:cs="宋体" w:hint="eastAsia"/>
          <w:sz w:val="28"/>
          <w:szCs w:val="28"/>
        </w:rPr>
        <w:t>、中标供应商根据有关物业管理法规和物业管理合同对本物业项目实行统一管理</w:t>
      </w:r>
      <w:r>
        <w:rPr>
          <w:rFonts w:ascii="宋体" w:hAnsi="宋体" w:cs="宋体" w:hint="eastAsia"/>
          <w:sz w:val="28"/>
          <w:szCs w:val="28"/>
        </w:rPr>
        <w:t>，</w:t>
      </w:r>
      <w:r w:rsidRPr="000F03A5">
        <w:rPr>
          <w:rFonts w:ascii="宋体" w:hAnsi="宋体" w:cs="宋体" w:hint="eastAsia"/>
          <w:sz w:val="28"/>
          <w:szCs w:val="28"/>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AF6763" w:rsidRPr="00A07B1B" w:rsidRDefault="007A5263" w:rsidP="00A07B1B">
      <w:pPr>
        <w:tabs>
          <w:tab w:val="left" w:pos="993"/>
          <w:tab w:val="left" w:pos="1134"/>
        </w:tabs>
        <w:spacing w:before="78" w:line="560" w:lineRule="exact"/>
        <w:rPr>
          <w:rFonts w:ascii="宋体" w:hAnsi="宋体"/>
          <w:b/>
          <w:sz w:val="28"/>
          <w:szCs w:val="28"/>
        </w:rPr>
      </w:pPr>
      <w:r>
        <w:rPr>
          <w:rFonts w:ascii="宋体" w:hAnsi="宋体" w:hint="eastAsia"/>
          <w:b/>
          <w:sz w:val="28"/>
          <w:szCs w:val="28"/>
        </w:rPr>
        <w:t>备注：</w:t>
      </w:r>
      <w:r>
        <w:rPr>
          <w:rFonts w:ascii="宋体" w:hAnsi="宋体" w:hint="eastAsia"/>
          <w:b/>
          <w:sz w:val="28"/>
          <w:szCs w:val="28"/>
        </w:rPr>
        <w:sym w:font="Wingdings" w:char="F0AB"/>
      </w:r>
      <w:r>
        <w:rPr>
          <w:rFonts w:ascii="宋体" w:hAnsi="宋体" w:hint="eastAsia"/>
          <w:b/>
          <w:sz w:val="28"/>
          <w:szCs w:val="28"/>
        </w:rPr>
        <w:t>为实质性要求。</w:t>
      </w:r>
      <w:bookmarkEnd w:id="0"/>
      <w:bookmarkEnd w:id="1"/>
      <w:bookmarkEnd w:id="2"/>
      <w:bookmarkEnd w:id="3"/>
      <w:bookmarkEnd w:id="7"/>
      <w:bookmarkEnd w:id="8"/>
      <w:bookmarkEnd w:id="10"/>
      <w:bookmarkEnd w:id="11"/>
    </w:p>
    <w:sectPr w:rsidR="00AF6763" w:rsidRPr="00A07B1B" w:rsidSect="002C2802">
      <w:footerReference w:type="default" r:id="rId9"/>
      <w:pgSz w:w="11906" w:h="16838"/>
      <w:pgMar w:top="1440" w:right="991"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486B3" w15:done="0"/>
  <w15:commentEx w15:paraId="03AD89B4" w15:done="0"/>
  <w15:commentEx w15:paraId="42FB00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965" w:rsidRDefault="00855965">
      <w:r>
        <w:separator/>
      </w:r>
    </w:p>
  </w:endnote>
  <w:endnote w:type="continuationSeparator" w:id="1">
    <w:p w:rsidR="00855965" w:rsidRDefault="00855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方正仿宋">
    <w:altName w:val="仿宋"/>
    <w:charset w:val="86"/>
    <w:family w:val="script"/>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书体坊兰亭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053614"/>
    </w:sdtPr>
    <w:sdtContent>
      <w:p w:rsidR="0024432E" w:rsidRDefault="0000391E">
        <w:pPr>
          <w:pStyle w:val="ae"/>
          <w:jc w:val="center"/>
        </w:pPr>
        <w:r w:rsidRPr="0000391E">
          <w:fldChar w:fldCharType="begin"/>
        </w:r>
        <w:r w:rsidR="0024432E">
          <w:instrText>PAGE   \* MERGEFORMAT</w:instrText>
        </w:r>
        <w:r w:rsidRPr="0000391E">
          <w:fldChar w:fldCharType="separate"/>
        </w:r>
        <w:r w:rsidR="00A07B1B" w:rsidRPr="00A07B1B">
          <w:rPr>
            <w:noProof/>
            <w:lang w:val="zh-CN"/>
          </w:rPr>
          <w:t>16</w:t>
        </w:r>
        <w:r>
          <w:rPr>
            <w:noProof/>
            <w:lang w:val="zh-CN"/>
          </w:rPr>
          <w:fldChar w:fldCharType="end"/>
        </w:r>
      </w:p>
    </w:sdtContent>
  </w:sdt>
  <w:p w:rsidR="0024432E" w:rsidRDefault="0024432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965" w:rsidRDefault="00855965">
      <w:r>
        <w:separator/>
      </w:r>
    </w:p>
  </w:footnote>
  <w:footnote w:type="continuationSeparator" w:id="1">
    <w:p w:rsidR="00855965" w:rsidRDefault="00855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546C9F"/>
    <w:multiLevelType w:val="singleLevel"/>
    <w:tmpl w:val="04BC09EE"/>
    <w:lvl w:ilvl="0">
      <w:start w:val="1"/>
      <w:numFmt w:val="chineseCounting"/>
      <w:suff w:val="nothing"/>
      <w:lvlText w:val="（%1）"/>
      <w:lvlJc w:val="left"/>
      <w:rPr>
        <w:rFonts w:hint="eastAsia"/>
        <w:lang w:val="en-US"/>
      </w:rPr>
    </w:lvl>
  </w:abstractNum>
  <w:abstractNum w:abstractNumId="1">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7">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1">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3">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5">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6">
    <w:nsid w:val="08D7585B"/>
    <w:multiLevelType w:val="multilevel"/>
    <w:tmpl w:val="08D7585B"/>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decimal"/>
      <w:lvlText w:val="%2、......."/>
      <w:lvlJc w:val="left"/>
      <w:pPr>
        <w:tabs>
          <w:tab w:val="left" w:pos="2580"/>
        </w:tabs>
        <w:ind w:left="2580" w:hanging="2160"/>
      </w:pPr>
      <w:rPr>
        <w:rFonts w:ascii="Times New Roman" w:hAnsi="Times New Roman" w:cs="Times New Roman" w:hint="default"/>
        <w:b/>
        <w:bCs/>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7">
    <w:nsid w:val="0D6B6379"/>
    <w:multiLevelType w:val="multilevel"/>
    <w:tmpl w:val="0D6B6379"/>
    <w:lvl w:ilvl="0">
      <w:start w:val="1"/>
      <w:numFmt w:val="chineseCountingThousand"/>
      <w:lvlText w:val="%1、"/>
      <w:lvlJc w:val="left"/>
      <w:pPr>
        <w:ind w:left="1271"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8">
    <w:nsid w:val="0D8F4C7A"/>
    <w:multiLevelType w:val="multilevel"/>
    <w:tmpl w:val="0D8F4C7A"/>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9">
    <w:nsid w:val="10E017A2"/>
    <w:multiLevelType w:val="multilevel"/>
    <w:tmpl w:val="10E017A2"/>
    <w:lvl w:ilvl="0">
      <w:start w:val="4"/>
      <w:numFmt w:val="decimal"/>
      <w:lvlText w:val="%1"/>
      <w:lvlJc w:val="left"/>
      <w:pPr>
        <w:tabs>
          <w:tab w:val="left" w:pos="600"/>
        </w:tabs>
        <w:ind w:left="600" w:hanging="600"/>
      </w:pPr>
      <w:rPr>
        <w:rFonts w:ascii="宋体" w:eastAsia="宋体" w:hAnsi="宋体" w:cs="Times New Roman" w:hint="eastAsia"/>
      </w:rPr>
    </w:lvl>
    <w:lvl w:ilvl="1">
      <w:start w:val="1"/>
      <w:numFmt w:val="decimal"/>
      <w:lvlText w:val="5.%2"/>
      <w:lvlJc w:val="left"/>
      <w:pPr>
        <w:tabs>
          <w:tab w:val="left" w:pos="600"/>
        </w:tabs>
        <w:ind w:left="600" w:hanging="60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1080"/>
        </w:tabs>
        <w:ind w:left="1080" w:hanging="108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440"/>
        </w:tabs>
        <w:ind w:left="1440" w:hanging="1440"/>
      </w:pPr>
      <w:rPr>
        <w:rFonts w:ascii="宋体" w:eastAsia="宋体" w:hAnsi="宋体" w:cs="Times New Roman" w:hint="eastAsia"/>
      </w:rPr>
    </w:lvl>
    <w:lvl w:ilvl="6">
      <w:start w:val="1"/>
      <w:numFmt w:val="decimal"/>
      <w:lvlText w:val="%1.%2.%3.%4.%5.%6.%7"/>
      <w:lvlJc w:val="left"/>
      <w:pPr>
        <w:tabs>
          <w:tab w:val="left" w:pos="1800"/>
        </w:tabs>
        <w:ind w:left="1800" w:hanging="1800"/>
      </w:pPr>
      <w:rPr>
        <w:rFonts w:ascii="宋体" w:eastAsia="宋体" w:hAnsi="宋体" w:cs="Times New Roman" w:hint="eastAsia"/>
      </w:rPr>
    </w:lvl>
    <w:lvl w:ilvl="7">
      <w:start w:val="1"/>
      <w:numFmt w:val="decimal"/>
      <w:lvlText w:val="%1.%2.%3.%4.%5.%6.%7.%8"/>
      <w:lvlJc w:val="left"/>
      <w:pPr>
        <w:tabs>
          <w:tab w:val="left" w:pos="1800"/>
        </w:tabs>
        <w:ind w:left="1800" w:hanging="1800"/>
      </w:pPr>
      <w:rPr>
        <w:rFonts w:ascii="宋体" w:eastAsia="宋体" w:hAnsi="宋体" w:cs="Times New Roman" w:hint="eastAsia"/>
      </w:rPr>
    </w:lvl>
    <w:lvl w:ilvl="8">
      <w:start w:val="1"/>
      <w:numFmt w:val="decimal"/>
      <w:lvlText w:val="%1.%2.%3.%4.%5.%6.%7.%8.%9"/>
      <w:lvlJc w:val="left"/>
      <w:pPr>
        <w:tabs>
          <w:tab w:val="left" w:pos="2160"/>
        </w:tabs>
        <w:ind w:left="2160" w:hanging="2160"/>
      </w:pPr>
      <w:rPr>
        <w:rFonts w:ascii="宋体" w:eastAsia="宋体" w:hAnsi="宋体" w:cs="Times New Roman" w:hint="eastAsia"/>
      </w:rPr>
    </w:lvl>
  </w:abstractNum>
  <w:abstractNum w:abstractNumId="20">
    <w:nsid w:val="144A03C5"/>
    <w:multiLevelType w:val="multilevel"/>
    <w:tmpl w:val="144A03C5"/>
    <w:lvl w:ilvl="0">
      <w:start w:val="3"/>
      <w:numFmt w:val="decimal"/>
      <w:lvlText w:val="%1"/>
      <w:lvlJc w:val="left"/>
      <w:pPr>
        <w:tabs>
          <w:tab w:val="left" w:pos="360"/>
        </w:tabs>
        <w:ind w:left="360" w:hanging="360"/>
      </w:pPr>
      <w:rPr>
        <w:rFonts w:ascii="宋体" w:eastAsia="宋体" w:hAnsi="宋体" w:cs="Times New Roman" w:hint="eastAsia"/>
      </w:rPr>
    </w:lvl>
    <w:lvl w:ilvl="1">
      <w:start w:val="1"/>
      <w:numFmt w:val="decimal"/>
      <w:lvlText w:val="%1.%2"/>
      <w:lvlJc w:val="left"/>
      <w:pPr>
        <w:tabs>
          <w:tab w:val="left" w:pos="360"/>
        </w:tabs>
        <w:ind w:left="360" w:hanging="36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1080"/>
        </w:tabs>
        <w:ind w:left="1080" w:hanging="108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440"/>
        </w:tabs>
        <w:ind w:left="1440" w:hanging="1440"/>
      </w:pPr>
      <w:rPr>
        <w:rFonts w:ascii="宋体" w:eastAsia="宋体" w:hAnsi="宋体" w:cs="Times New Roman" w:hint="eastAsia"/>
      </w:rPr>
    </w:lvl>
    <w:lvl w:ilvl="6">
      <w:start w:val="1"/>
      <w:numFmt w:val="decimal"/>
      <w:lvlText w:val="%1.%2.%3.%4.%5.%6.%7"/>
      <w:lvlJc w:val="left"/>
      <w:pPr>
        <w:tabs>
          <w:tab w:val="left" w:pos="1440"/>
        </w:tabs>
        <w:ind w:left="1440" w:hanging="1440"/>
      </w:pPr>
      <w:rPr>
        <w:rFonts w:ascii="宋体" w:eastAsia="宋体" w:hAnsi="宋体" w:cs="Times New Roman" w:hint="eastAsia"/>
      </w:rPr>
    </w:lvl>
    <w:lvl w:ilvl="7">
      <w:start w:val="1"/>
      <w:numFmt w:val="decimal"/>
      <w:lvlText w:val="%1.%2.%3.%4.%5.%6.%7.%8"/>
      <w:lvlJc w:val="left"/>
      <w:pPr>
        <w:tabs>
          <w:tab w:val="left" w:pos="1800"/>
        </w:tabs>
        <w:ind w:left="1800" w:hanging="1800"/>
      </w:pPr>
      <w:rPr>
        <w:rFonts w:ascii="宋体" w:eastAsia="宋体" w:hAnsi="宋体" w:cs="Times New Roman" w:hint="eastAsia"/>
      </w:rPr>
    </w:lvl>
    <w:lvl w:ilvl="8">
      <w:start w:val="1"/>
      <w:numFmt w:val="decimal"/>
      <w:lvlText w:val="%1.%2.%3.%4.%5.%6.%7.%8.%9"/>
      <w:lvlJc w:val="left"/>
      <w:pPr>
        <w:tabs>
          <w:tab w:val="left" w:pos="1800"/>
        </w:tabs>
        <w:ind w:left="1800" w:hanging="1800"/>
      </w:pPr>
      <w:rPr>
        <w:rFonts w:ascii="宋体" w:eastAsia="宋体" w:hAnsi="宋体" w:cs="Times New Roman" w:hint="eastAsia"/>
      </w:rPr>
    </w:lvl>
  </w:abstractNum>
  <w:abstractNum w:abstractNumId="21">
    <w:nsid w:val="189A7CA4"/>
    <w:multiLevelType w:val="multilevel"/>
    <w:tmpl w:val="189A7CA4"/>
    <w:lvl w:ilvl="0">
      <w:start w:val="2"/>
      <w:numFmt w:val="decimal"/>
      <w:lvlText w:val="%1"/>
      <w:lvlJc w:val="left"/>
      <w:pPr>
        <w:tabs>
          <w:tab w:val="left" w:pos="360"/>
        </w:tabs>
        <w:ind w:left="360" w:hanging="360"/>
      </w:pPr>
      <w:rPr>
        <w:rFonts w:ascii="宋体" w:eastAsia="宋体" w:hAnsi="宋体" w:cs="Times New Roman" w:hint="eastAsia"/>
      </w:rPr>
    </w:lvl>
    <w:lvl w:ilvl="1">
      <w:start w:val="1"/>
      <w:numFmt w:val="decimal"/>
      <w:lvlText w:val="%1.%2"/>
      <w:lvlJc w:val="left"/>
      <w:pPr>
        <w:tabs>
          <w:tab w:val="left" w:pos="360"/>
        </w:tabs>
        <w:ind w:left="360" w:hanging="36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720"/>
        </w:tabs>
        <w:ind w:left="720" w:hanging="72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080"/>
        </w:tabs>
        <w:ind w:left="1080" w:hanging="1080"/>
      </w:pPr>
      <w:rPr>
        <w:rFonts w:ascii="宋体" w:eastAsia="宋体" w:hAnsi="宋体" w:cs="Times New Roman" w:hint="eastAsia"/>
      </w:rPr>
    </w:lvl>
    <w:lvl w:ilvl="6">
      <w:start w:val="1"/>
      <w:numFmt w:val="decimal"/>
      <w:lvlText w:val="%1.%2.%3.%4.%5.%6.%7"/>
      <w:lvlJc w:val="left"/>
      <w:pPr>
        <w:tabs>
          <w:tab w:val="left" w:pos="1440"/>
        </w:tabs>
        <w:ind w:left="1440" w:hanging="1440"/>
      </w:pPr>
      <w:rPr>
        <w:rFonts w:ascii="宋体" w:eastAsia="宋体" w:hAnsi="宋体" w:cs="Times New Roman" w:hint="eastAsia"/>
      </w:rPr>
    </w:lvl>
    <w:lvl w:ilvl="7">
      <w:start w:val="1"/>
      <w:numFmt w:val="decimal"/>
      <w:lvlText w:val="%1.%2.%3.%4.%5.%6.%7.%8"/>
      <w:lvlJc w:val="left"/>
      <w:pPr>
        <w:tabs>
          <w:tab w:val="left" w:pos="1440"/>
        </w:tabs>
        <w:ind w:left="1440" w:hanging="1440"/>
      </w:pPr>
      <w:rPr>
        <w:rFonts w:ascii="宋体" w:eastAsia="宋体" w:hAnsi="宋体" w:cs="Times New Roman" w:hint="eastAsia"/>
      </w:rPr>
    </w:lvl>
    <w:lvl w:ilvl="8">
      <w:start w:val="1"/>
      <w:numFmt w:val="decimal"/>
      <w:lvlText w:val="%1.%2.%3.%4.%5.%6.%7.%8.%9"/>
      <w:lvlJc w:val="left"/>
      <w:pPr>
        <w:tabs>
          <w:tab w:val="left" w:pos="1800"/>
        </w:tabs>
        <w:ind w:left="1800" w:hanging="1800"/>
      </w:pPr>
      <w:rPr>
        <w:rFonts w:ascii="宋体" w:eastAsia="宋体" w:hAnsi="宋体" w:cs="Times New Roman" w:hint="eastAsia"/>
      </w:rPr>
    </w:lvl>
  </w:abstractNum>
  <w:abstractNum w:abstractNumId="22">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3">
    <w:nsid w:val="1AF31EAB"/>
    <w:multiLevelType w:val="multilevel"/>
    <w:tmpl w:val="1AF31EAB"/>
    <w:lvl w:ilvl="0">
      <w:start w:val="4"/>
      <w:numFmt w:val="decimal"/>
      <w:lvlText w:val="%1"/>
      <w:lvlJc w:val="left"/>
      <w:pPr>
        <w:tabs>
          <w:tab w:val="left" w:pos="360"/>
        </w:tabs>
        <w:ind w:left="360" w:hanging="360"/>
      </w:pPr>
      <w:rPr>
        <w:rFonts w:ascii="宋体" w:eastAsia="宋体" w:hAnsi="宋体" w:cs="Times New Roman" w:hint="eastAsia"/>
      </w:rPr>
    </w:lvl>
    <w:lvl w:ilvl="1">
      <w:start w:val="1"/>
      <w:numFmt w:val="decimal"/>
      <w:lvlText w:val="%1.%2"/>
      <w:lvlJc w:val="left"/>
      <w:pPr>
        <w:tabs>
          <w:tab w:val="left" w:pos="360"/>
        </w:tabs>
        <w:ind w:left="360" w:hanging="36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1080"/>
        </w:tabs>
        <w:ind w:left="1080" w:hanging="108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440"/>
        </w:tabs>
        <w:ind w:left="1440" w:hanging="1440"/>
      </w:pPr>
      <w:rPr>
        <w:rFonts w:ascii="宋体" w:eastAsia="宋体" w:hAnsi="宋体" w:cs="Times New Roman" w:hint="eastAsia"/>
      </w:rPr>
    </w:lvl>
    <w:lvl w:ilvl="6">
      <w:start w:val="1"/>
      <w:numFmt w:val="decimal"/>
      <w:lvlText w:val="%1.%2.%3.%4.%5.%6.%7"/>
      <w:lvlJc w:val="left"/>
      <w:pPr>
        <w:tabs>
          <w:tab w:val="left" w:pos="1440"/>
        </w:tabs>
        <w:ind w:left="1440" w:hanging="1440"/>
      </w:pPr>
      <w:rPr>
        <w:rFonts w:ascii="宋体" w:eastAsia="宋体" w:hAnsi="宋体" w:cs="Times New Roman" w:hint="eastAsia"/>
      </w:rPr>
    </w:lvl>
    <w:lvl w:ilvl="7">
      <w:start w:val="1"/>
      <w:numFmt w:val="decimal"/>
      <w:lvlText w:val="%1.%2.%3.%4.%5.%6.%7.%8"/>
      <w:lvlJc w:val="left"/>
      <w:pPr>
        <w:tabs>
          <w:tab w:val="left" w:pos="1800"/>
        </w:tabs>
        <w:ind w:left="1800" w:hanging="1800"/>
      </w:pPr>
      <w:rPr>
        <w:rFonts w:ascii="宋体" w:eastAsia="宋体" w:hAnsi="宋体" w:cs="Times New Roman" w:hint="eastAsia"/>
      </w:rPr>
    </w:lvl>
    <w:lvl w:ilvl="8">
      <w:start w:val="1"/>
      <w:numFmt w:val="decimal"/>
      <w:lvlText w:val="%1.%2.%3.%4.%5.%6.%7.%8.%9"/>
      <w:lvlJc w:val="left"/>
      <w:pPr>
        <w:tabs>
          <w:tab w:val="left" w:pos="1800"/>
        </w:tabs>
        <w:ind w:left="1800" w:hanging="1800"/>
      </w:pPr>
      <w:rPr>
        <w:rFonts w:ascii="宋体" w:eastAsia="宋体" w:hAnsi="宋体" w:cs="Times New Roman" w:hint="eastAsia"/>
      </w:rPr>
    </w:lvl>
  </w:abstractNum>
  <w:abstractNum w:abstractNumId="24">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5">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6">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7">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8">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0">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1">
    <w:nsid w:val="41AB02FE"/>
    <w:multiLevelType w:val="multilevel"/>
    <w:tmpl w:val="41AB02FE"/>
    <w:lvl w:ilvl="0">
      <w:start w:val="2"/>
      <w:numFmt w:val="decimal"/>
      <w:lvlText w:val="%1"/>
      <w:lvlJc w:val="left"/>
      <w:pPr>
        <w:tabs>
          <w:tab w:val="left" w:pos="600"/>
        </w:tabs>
        <w:ind w:left="600" w:hanging="600"/>
      </w:pPr>
      <w:rPr>
        <w:rFonts w:ascii="Times New Roman" w:hAnsi="Times New Roman" w:cs="Times New Roman" w:hint="default"/>
      </w:rPr>
    </w:lvl>
    <w:lvl w:ilvl="1">
      <w:start w:val="1"/>
      <w:numFmt w:val="decimal"/>
      <w:lvlText w:val="%1.%2"/>
      <w:lvlJc w:val="left"/>
      <w:pPr>
        <w:tabs>
          <w:tab w:val="left" w:pos="600"/>
        </w:tabs>
        <w:ind w:left="600" w:hanging="600"/>
      </w:pPr>
      <w:rPr>
        <w:rFonts w:ascii="Times New Roman" w:hAnsi="Times New Roman" w:cs="Times New Roman" w:hint="default"/>
      </w:rPr>
    </w:lvl>
    <w:lvl w:ilvl="2">
      <w:start w:val="1"/>
      <w:numFmt w:val="decimal"/>
      <w:lvlText w:val="%1.%2.%3"/>
      <w:lvlJc w:val="left"/>
      <w:pPr>
        <w:tabs>
          <w:tab w:val="left" w:pos="720"/>
        </w:tabs>
        <w:ind w:left="720" w:hanging="720"/>
      </w:pPr>
      <w:rPr>
        <w:rFonts w:ascii="Times New Roman" w:hAnsi="Times New Roman" w:cs="Times New Roman" w:hint="default"/>
      </w:rPr>
    </w:lvl>
    <w:lvl w:ilvl="3">
      <w:start w:val="1"/>
      <w:numFmt w:val="decimal"/>
      <w:lvlText w:val="%1.%2.%3.%4"/>
      <w:lvlJc w:val="left"/>
      <w:pPr>
        <w:tabs>
          <w:tab w:val="left" w:pos="1080"/>
        </w:tabs>
        <w:ind w:left="1080" w:hanging="1080"/>
      </w:pPr>
      <w:rPr>
        <w:rFonts w:ascii="Times New Roman" w:hAnsi="Times New Roman" w:cs="Times New Roman" w:hint="default"/>
      </w:rPr>
    </w:lvl>
    <w:lvl w:ilvl="4">
      <w:start w:val="1"/>
      <w:numFmt w:val="decimal"/>
      <w:lvlText w:val="%1.%2.%3.%4.%5"/>
      <w:lvlJc w:val="left"/>
      <w:pPr>
        <w:tabs>
          <w:tab w:val="left" w:pos="1080"/>
        </w:tabs>
        <w:ind w:left="1080" w:hanging="1080"/>
      </w:pPr>
      <w:rPr>
        <w:rFonts w:ascii="Times New Roman" w:hAnsi="Times New Roman" w:cs="Times New Roman" w:hint="default"/>
      </w:rPr>
    </w:lvl>
    <w:lvl w:ilvl="5">
      <w:start w:val="1"/>
      <w:numFmt w:val="decimal"/>
      <w:lvlText w:val="%1.%2.%3.%4.%5.%6"/>
      <w:lvlJc w:val="left"/>
      <w:pPr>
        <w:tabs>
          <w:tab w:val="left" w:pos="1440"/>
        </w:tabs>
        <w:ind w:left="1440" w:hanging="1440"/>
      </w:pPr>
      <w:rPr>
        <w:rFonts w:ascii="Times New Roman" w:hAnsi="Times New Roman" w:cs="Times New Roman" w:hint="default"/>
      </w:rPr>
    </w:lvl>
    <w:lvl w:ilvl="6">
      <w:start w:val="1"/>
      <w:numFmt w:val="decimal"/>
      <w:lvlText w:val="%1.%2.%3.%4.%5.%6.%7"/>
      <w:lvlJc w:val="left"/>
      <w:pPr>
        <w:tabs>
          <w:tab w:val="left" w:pos="1800"/>
        </w:tabs>
        <w:ind w:left="1800" w:hanging="1800"/>
      </w:pPr>
      <w:rPr>
        <w:rFonts w:ascii="Times New Roman" w:hAnsi="Times New Roman" w:cs="Times New Roman" w:hint="default"/>
      </w:rPr>
    </w:lvl>
    <w:lvl w:ilvl="7">
      <w:start w:val="1"/>
      <w:numFmt w:val="decimal"/>
      <w:lvlText w:val="%1.%2.%3.%4.%5.%6.%7.%8"/>
      <w:lvlJc w:val="left"/>
      <w:pPr>
        <w:tabs>
          <w:tab w:val="left" w:pos="1800"/>
        </w:tabs>
        <w:ind w:left="1800" w:hanging="1800"/>
      </w:pPr>
      <w:rPr>
        <w:rFonts w:ascii="Times New Roman" w:hAnsi="Times New Roman" w:cs="Times New Roman" w:hint="default"/>
      </w:rPr>
    </w:lvl>
    <w:lvl w:ilvl="8">
      <w:start w:val="1"/>
      <w:numFmt w:val="decimal"/>
      <w:lvlText w:val="%1.%2.%3.%4.%5.%6.%7.%8.%9"/>
      <w:lvlJc w:val="left"/>
      <w:pPr>
        <w:tabs>
          <w:tab w:val="left" w:pos="2160"/>
        </w:tabs>
        <w:ind w:left="2160" w:hanging="2160"/>
      </w:pPr>
      <w:rPr>
        <w:rFonts w:ascii="Times New Roman" w:hAnsi="Times New Roman" w:cs="Times New Roman" w:hint="default"/>
      </w:rPr>
    </w:lvl>
  </w:abstractNum>
  <w:abstractNum w:abstractNumId="32">
    <w:nsid w:val="48145F7E"/>
    <w:multiLevelType w:val="multilevel"/>
    <w:tmpl w:val="48145F7E"/>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3">
    <w:nsid w:val="4B2F1D16"/>
    <w:multiLevelType w:val="multilevel"/>
    <w:tmpl w:val="4B2F1D16"/>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decimal"/>
      <w:lvlText w:val="（%2）"/>
      <w:lvlJc w:val="left"/>
      <w:pPr>
        <w:tabs>
          <w:tab w:val="left" w:pos="1140"/>
        </w:tabs>
        <w:ind w:left="1140" w:hanging="720"/>
      </w:pPr>
      <w:rPr>
        <w:rFonts w:ascii="宋体" w:eastAsia="宋体" w:hAnsi="宋体" w:cs="Times New Roman" w:hint="eastAsia"/>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4">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35">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4F7865EA"/>
    <w:multiLevelType w:val="multilevel"/>
    <w:tmpl w:val="4F7865EA"/>
    <w:lvl w:ilvl="0">
      <w:start w:val="3"/>
      <w:numFmt w:val="decimal"/>
      <w:lvlText w:val="%1"/>
      <w:lvlJc w:val="left"/>
      <w:pPr>
        <w:tabs>
          <w:tab w:val="left" w:pos="360"/>
        </w:tabs>
        <w:ind w:left="360" w:hanging="360"/>
      </w:pPr>
      <w:rPr>
        <w:rFonts w:ascii="宋体" w:eastAsia="宋体" w:hAnsi="宋体" w:cs="Times New Roman" w:hint="eastAsia"/>
      </w:rPr>
    </w:lvl>
    <w:lvl w:ilvl="1">
      <w:start w:val="1"/>
      <w:numFmt w:val="decimal"/>
      <w:lvlText w:val="%1.%2"/>
      <w:lvlJc w:val="left"/>
      <w:pPr>
        <w:tabs>
          <w:tab w:val="left" w:pos="360"/>
        </w:tabs>
        <w:ind w:left="360" w:hanging="36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1080"/>
        </w:tabs>
        <w:ind w:left="1080" w:hanging="108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440"/>
        </w:tabs>
        <w:ind w:left="1440" w:hanging="1440"/>
      </w:pPr>
      <w:rPr>
        <w:rFonts w:ascii="宋体" w:eastAsia="宋体" w:hAnsi="宋体" w:cs="Times New Roman" w:hint="eastAsia"/>
      </w:rPr>
    </w:lvl>
    <w:lvl w:ilvl="6">
      <w:start w:val="1"/>
      <w:numFmt w:val="decimal"/>
      <w:lvlText w:val="%1.%2.%3.%4.%5.%6.%7"/>
      <w:lvlJc w:val="left"/>
      <w:pPr>
        <w:tabs>
          <w:tab w:val="left" w:pos="1440"/>
        </w:tabs>
        <w:ind w:left="1440" w:hanging="1440"/>
      </w:pPr>
      <w:rPr>
        <w:rFonts w:ascii="宋体" w:eastAsia="宋体" w:hAnsi="宋体" w:cs="Times New Roman" w:hint="eastAsia"/>
      </w:rPr>
    </w:lvl>
    <w:lvl w:ilvl="7">
      <w:start w:val="1"/>
      <w:numFmt w:val="decimal"/>
      <w:lvlText w:val="%1.%2.%3.%4.%5.%6.%7.%8"/>
      <w:lvlJc w:val="left"/>
      <w:pPr>
        <w:tabs>
          <w:tab w:val="left" w:pos="1800"/>
        </w:tabs>
        <w:ind w:left="1800" w:hanging="1800"/>
      </w:pPr>
      <w:rPr>
        <w:rFonts w:ascii="宋体" w:eastAsia="宋体" w:hAnsi="宋体" w:cs="Times New Roman" w:hint="eastAsia"/>
      </w:rPr>
    </w:lvl>
    <w:lvl w:ilvl="8">
      <w:start w:val="1"/>
      <w:numFmt w:val="decimal"/>
      <w:lvlText w:val="%1.%2.%3.%4.%5.%6.%7.%8.%9"/>
      <w:lvlJc w:val="left"/>
      <w:pPr>
        <w:tabs>
          <w:tab w:val="left" w:pos="1800"/>
        </w:tabs>
        <w:ind w:left="1800" w:hanging="1800"/>
      </w:pPr>
      <w:rPr>
        <w:rFonts w:ascii="宋体" w:eastAsia="宋体" w:hAnsi="宋体" w:cs="Times New Roman" w:hint="eastAsia"/>
      </w:rPr>
    </w:lvl>
  </w:abstractNum>
  <w:abstractNum w:abstractNumId="38">
    <w:nsid w:val="5021422A"/>
    <w:multiLevelType w:val="multilevel"/>
    <w:tmpl w:val="5021422A"/>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9">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57A92B8C"/>
    <w:multiLevelType w:val="multilevel"/>
    <w:tmpl w:val="57A92B8C"/>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2">
    <w:nsid w:val="59B70C38"/>
    <w:multiLevelType w:val="multilevel"/>
    <w:tmpl w:val="59B70C38"/>
    <w:lvl w:ilvl="0">
      <w:start w:val="2"/>
      <w:numFmt w:val="decimal"/>
      <w:lvlText w:val="%1"/>
      <w:lvlJc w:val="left"/>
      <w:pPr>
        <w:tabs>
          <w:tab w:val="left" w:pos="600"/>
        </w:tabs>
        <w:ind w:left="600" w:hanging="600"/>
      </w:pPr>
      <w:rPr>
        <w:rFonts w:ascii="Times New Roman" w:hAnsi="Times New Roman" w:cs="Times New Roman" w:hint="default"/>
      </w:rPr>
    </w:lvl>
    <w:lvl w:ilvl="1">
      <w:start w:val="1"/>
      <w:numFmt w:val="decimal"/>
      <w:lvlText w:val="%1.%2"/>
      <w:lvlJc w:val="left"/>
      <w:pPr>
        <w:tabs>
          <w:tab w:val="left" w:pos="600"/>
        </w:tabs>
        <w:ind w:left="600" w:hanging="600"/>
      </w:pPr>
      <w:rPr>
        <w:rFonts w:ascii="Times New Roman" w:hAnsi="Times New Roman" w:cs="Times New Roman" w:hint="default"/>
      </w:rPr>
    </w:lvl>
    <w:lvl w:ilvl="2">
      <w:start w:val="1"/>
      <w:numFmt w:val="decimal"/>
      <w:lvlText w:val="%1.%2.%3"/>
      <w:lvlJc w:val="left"/>
      <w:pPr>
        <w:tabs>
          <w:tab w:val="left" w:pos="720"/>
        </w:tabs>
        <w:ind w:left="720" w:hanging="720"/>
      </w:pPr>
      <w:rPr>
        <w:rFonts w:ascii="Times New Roman" w:hAnsi="Times New Roman" w:cs="Times New Roman" w:hint="default"/>
      </w:rPr>
    </w:lvl>
    <w:lvl w:ilvl="3">
      <w:start w:val="1"/>
      <w:numFmt w:val="decimal"/>
      <w:lvlText w:val="%1.%2.%3.%4"/>
      <w:lvlJc w:val="left"/>
      <w:pPr>
        <w:tabs>
          <w:tab w:val="left" w:pos="1080"/>
        </w:tabs>
        <w:ind w:left="1080" w:hanging="1080"/>
      </w:pPr>
      <w:rPr>
        <w:rFonts w:ascii="Times New Roman" w:hAnsi="Times New Roman" w:cs="Times New Roman" w:hint="default"/>
      </w:rPr>
    </w:lvl>
    <w:lvl w:ilvl="4">
      <w:start w:val="1"/>
      <w:numFmt w:val="decimal"/>
      <w:lvlText w:val="%1.%2.%3.%4.%5"/>
      <w:lvlJc w:val="left"/>
      <w:pPr>
        <w:tabs>
          <w:tab w:val="left" w:pos="1080"/>
        </w:tabs>
        <w:ind w:left="1080" w:hanging="1080"/>
      </w:pPr>
      <w:rPr>
        <w:rFonts w:ascii="Times New Roman" w:hAnsi="Times New Roman" w:cs="Times New Roman" w:hint="default"/>
      </w:rPr>
    </w:lvl>
    <w:lvl w:ilvl="5">
      <w:start w:val="1"/>
      <w:numFmt w:val="decimal"/>
      <w:lvlText w:val="%1.%2.%3.%4.%5.%6"/>
      <w:lvlJc w:val="left"/>
      <w:pPr>
        <w:tabs>
          <w:tab w:val="left" w:pos="1440"/>
        </w:tabs>
        <w:ind w:left="1440" w:hanging="1440"/>
      </w:pPr>
      <w:rPr>
        <w:rFonts w:ascii="Times New Roman" w:hAnsi="Times New Roman" w:cs="Times New Roman" w:hint="default"/>
      </w:rPr>
    </w:lvl>
    <w:lvl w:ilvl="6">
      <w:start w:val="1"/>
      <w:numFmt w:val="decimal"/>
      <w:lvlText w:val="%1.%2.%3.%4.%5.%6.%7"/>
      <w:lvlJc w:val="left"/>
      <w:pPr>
        <w:tabs>
          <w:tab w:val="left" w:pos="1800"/>
        </w:tabs>
        <w:ind w:left="1800" w:hanging="1800"/>
      </w:pPr>
      <w:rPr>
        <w:rFonts w:ascii="Times New Roman" w:hAnsi="Times New Roman" w:cs="Times New Roman" w:hint="default"/>
      </w:rPr>
    </w:lvl>
    <w:lvl w:ilvl="7">
      <w:start w:val="1"/>
      <w:numFmt w:val="decimal"/>
      <w:lvlText w:val="%1.%2.%3.%4.%5.%6.%7.%8"/>
      <w:lvlJc w:val="left"/>
      <w:pPr>
        <w:tabs>
          <w:tab w:val="left" w:pos="1800"/>
        </w:tabs>
        <w:ind w:left="1800" w:hanging="1800"/>
      </w:pPr>
      <w:rPr>
        <w:rFonts w:ascii="Times New Roman" w:hAnsi="Times New Roman" w:cs="Times New Roman" w:hint="default"/>
      </w:rPr>
    </w:lvl>
    <w:lvl w:ilvl="8">
      <w:start w:val="1"/>
      <w:numFmt w:val="decimal"/>
      <w:lvlText w:val="%1.%2.%3.%4.%5.%6.%7.%8.%9"/>
      <w:lvlJc w:val="left"/>
      <w:pPr>
        <w:tabs>
          <w:tab w:val="left" w:pos="2160"/>
        </w:tabs>
        <w:ind w:left="2160" w:hanging="2160"/>
      </w:pPr>
      <w:rPr>
        <w:rFonts w:ascii="Times New Roman" w:hAnsi="Times New Roman" w:cs="Times New Roman" w:hint="default"/>
      </w:rPr>
    </w:lvl>
  </w:abstractNum>
  <w:abstractNum w:abstractNumId="43">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4">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5">
    <w:nsid w:val="638064AA"/>
    <w:multiLevelType w:val="multilevel"/>
    <w:tmpl w:val="638064AA"/>
    <w:lvl w:ilvl="0">
      <w:start w:val="1"/>
      <w:numFmt w:val="japaneseCounting"/>
      <w:lvlText w:val="%1、"/>
      <w:lvlJc w:val="left"/>
      <w:pPr>
        <w:ind w:left="1289"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6">
    <w:nsid w:val="63D12240"/>
    <w:multiLevelType w:val="multilevel"/>
    <w:tmpl w:val="63D12240"/>
    <w:lvl w:ilvl="0">
      <w:start w:val="1"/>
      <w:numFmt w:val="japaneseCounting"/>
      <w:lvlText w:val="%1、"/>
      <w:lvlJc w:val="left"/>
      <w:pPr>
        <w:ind w:left="3394" w:hanging="1125"/>
      </w:pPr>
      <w:rPr>
        <w:rFonts w:hint="default"/>
        <w:b/>
        <w:sz w:val="28"/>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47">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8">
    <w:nsid w:val="70D90EAF"/>
    <w:multiLevelType w:val="multilevel"/>
    <w:tmpl w:val="70D90EAF"/>
    <w:lvl w:ilvl="0">
      <w:start w:val="1"/>
      <w:numFmt w:val="decimal"/>
      <w:lvlText w:val="1.%1"/>
      <w:lvlJc w:val="left"/>
      <w:pPr>
        <w:tabs>
          <w:tab w:val="left" w:pos="567"/>
        </w:tabs>
        <w:ind w:left="567" w:hanging="567"/>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9">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0">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1">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2">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53">
    <w:nsid w:val="79DB0666"/>
    <w:multiLevelType w:val="multilevel"/>
    <w:tmpl w:val="79DB0666"/>
    <w:lvl w:ilvl="0">
      <w:start w:val="4"/>
      <w:numFmt w:val="decimal"/>
      <w:lvlText w:val="%1"/>
      <w:lvlJc w:val="left"/>
      <w:pPr>
        <w:tabs>
          <w:tab w:val="left" w:pos="600"/>
        </w:tabs>
        <w:ind w:left="600" w:hanging="600"/>
      </w:pPr>
      <w:rPr>
        <w:rFonts w:ascii="宋体" w:eastAsia="宋体" w:hAnsi="宋体" w:cs="Times New Roman" w:hint="eastAsia"/>
      </w:rPr>
    </w:lvl>
    <w:lvl w:ilvl="1">
      <w:start w:val="1"/>
      <w:numFmt w:val="decimal"/>
      <w:lvlText w:val="%1.%2"/>
      <w:lvlJc w:val="left"/>
      <w:pPr>
        <w:tabs>
          <w:tab w:val="left" w:pos="600"/>
        </w:tabs>
        <w:ind w:left="600" w:hanging="60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1080"/>
        </w:tabs>
        <w:ind w:left="1080" w:hanging="108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440"/>
        </w:tabs>
        <w:ind w:left="1440" w:hanging="1440"/>
      </w:pPr>
      <w:rPr>
        <w:rFonts w:ascii="宋体" w:eastAsia="宋体" w:hAnsi="宋体" w:cs="Times New Roman" w:hint="eastAsia"/>
      </w:rPr>
    </w:lvl>
    <w:lvl w:ilvl="6">
      <w:start w:val="1"/>
      <w:numFmt w:val="decimal"/>
      <w:lvlText w:val="%1.%2.%3.%4.%5.%6.%7"/>
      <w:lvlJc w:val="left"/>
      <w:pPr>
        <w:tabs>
          <w:tab w:val="left" w:pos="1800"/>
        </w:tabs>
        <w:ind w:left="1800" w:hanging="1800"/>
      </w:pPr>
      <w:rPr>
        <w:rFonts w:ascii="宋体" w:eastAsia="宋体" w:hAnsi="宋体" w:cs="Times New Roman" w:hint="eastAsia"/>
      </w:rPr>
    </w:lvl>
    <w:lvl w:ilvl="7">
      <w:start w:val="1"/>
      <w:numFmt w:val="decimal"/>
      <w:lvlText w:val="%1.%2.%3.%4.%5.%6.%7.%8"/>
      <w:lvlJc w:val="left"/>
      <w:pPr>
        <w:tabs>
          <w:tab w:val="left" w:pos="1800"/>
        </w:tabs>
        <w:ind w:left="1800" w:hanging="1800"/>
      </w:pPr>
      <w:rPr>
        <w:rFonts w:ascii="宋体" w:eastAsia="宋体" w:hAnsi="宋体" w:cs="Times New Roman" w:hint="eastAsia"/>
      </w:rPr>
    </w:lvl>
    <w:lvl w:ilvl="8">
      <w:start w:val="1"/>
      <w:numFmt w:val="decimal"/>
      <w:lvlText w:val="%1.%2.%3.%4.%5.%6.%7.%8.%9"/>
      <w:lvlJc w:val="left"/>
      <w:pPr>
        <w:tabs>
          <w:tab w:val="left" w:pos="2160"/>
        </w:tabs>
        <w:ind w:left="2160" w:hanging="2160"/>
      </w:pPr>
      <w:rPr>
        <w:rFonts w:ascii="宋体" w:eastAsia="宋体" w:hAnsi="宋体" w:cs="Times New Roman" w:hint="eastAsia"/>
      </w:rPr>
    </w:lvl>
  </w:abstractNum>
  <w:abstractNum w:abstractNumId="54">
    <w:nsid w:val="7AF72B43"/>
    <w:multiLevelType w:val="multilevel"/>
    <w:tmpl w:val="7AF72B43"/>
    <w:lvl w:ilvl="0">
      <w:start w:val="3"/>
      <w:numFmt w:val="decimal"/>
      <w:lvlText w:val="%1"/>
      <w:lvlJc w:val="left"/>
      <w:pPr>
        <w:tabs>
          <w:tab w:val="left" w:pos="600"/>
        </w:tabs>
        <w:ind w:left="600" w:hanging="600"/>
      </w:pPr>
      <w:rPr>
        <w:rFonts w:ascii="宋体" w:eastAsia="宋体" w:hAnsi="宋体" w:cs="Times New Roman" w:hint="eastAsia"/>
      </w:rPr>
    </w:lvl>
    <w:lvl w:ilvl="1">
      <w:start w:val="1"/>
      <w:numFmt w:val="decimal"/>
      <w:lvlText w:val="%1.%2"/>
      <w:lvlJc w:val="left"/>
      <w:pPr>
        <w:tabs>
          <w:tab w:val="left" w:pos="600"/>
        </w:tabs>
        <w:ind w:left="600" w:hanging="600"/>
      </w:pPr>
      <w:rPr>
        <w:rFonts w:ascii="宋体" w:eastAsia="宋体" w:hAnsi="宋体" w:cs="Times New Roman" w:hint="eastAsia"/>
      </w:rPr>
    </w:lvl>
    <w:lvl w:ilvl="2">
      <w:start w:val="1"/>
      <w:numFmt w:val="decimal"/>
      <w:lvlText w:val="%1.%2.%3"/>
      <w:lvlJc w:val="left"/>
      <w:pPr>
        <w:tabs>
          <w:tab w:val="left" w:pos="720"/>
        </w:tabs>
        <w:ind w:left="720" w:hanging="720"/>
      </w:pPr>
      <w:rPr>
        <w:rFonts w:ascii="宋体" w:eastAsia="宋体" w:hAnsi="宋体" w:cs="Times New Roman" w:hint="eastAsia"/>
      </w:rPr>
    </w:lvl>
    <w:lvl w:ilvl="3">
      <w:start w:val="1"/>
      <w:numFmt w:val="decimal"/>
      <w:lvlText w:val="%1.%2.%3.%4"/>
      <w:lvlJc w:val="left"/>
      <w:pPr>
        <w:tabs>
          <w:tab w:val="left" w:pos="1080"/>
        </w:tabs>
        <w:ind w:left="1080" w:hanging="1080"/>
      </w:pPr>
      <w:rPr>
        <w:rFonts w:ascii="宋体" w:eastAsia="宋体" w:hAnsi="宋体" w:cs="Times New Roman" w:hint="eastAsia"/>
      </w:rPr>
    </w:lvl>
    <w:lvl w:ilvl="4">
      <w:start w:val="1"/>
      <w:numFmt w:val="decimal"/>
      <w:lvlText w:val="%1.%2.%3.%4.%5"/>
      <w:lvlJc w:val="left"/>
      <w:pPr>
        <w:tabs>
          <w:tab w:val="left" w:pos="1080"/>
        </w:tabs>
        <w:ind w:left="1080" w:hanging="1080"/>
      </w:pPr>
      <w:rPr>
        <w:rFonts w:ascii="宋体" w:eastAsia="宋体" w:hAnsi="宋体" w:cs="Times New Roman" w:hint="eastAsia"/>
      </w:rPr>
    </w:lvl>
    <w:lvl w:ilvl="5">
      <w:start w:val="1"/>
      <w:numFmt w:val="decimal"/>
      <w:lvlText w:val="%1.%2.%3.%4.%5.%6"/>
      <w:lvlJc w:val="left"/>
      <w:pPr>
        <w:tabs>
          <w:tab w:val="left" w:pos="1440"/>
        </w:tabs>
        <w:ind w:left="1440" w:hanging="1440"/>
      </w:pPr>
      <w:rPr>
        <w:rFonts w:ascii="宋体" w:eastAsia="宋体" w:hAnsi="宋体" w:cs="Times New Roman" w:hint="eastAsia"/>
      </w:rPr>
    </w:lvl>
    <w:lvl w:ilvl="6">
      <w:start w:val="1"/>
      <w:numFmt w:val="decimal"/>
      <w:lvlText w:val="%1.%2.%3.%4.%5.%6.%7"/>
      <w:lvlJc w:val="left"/>
      <w:pPr>
        <w:tabs>
          <w:tab w:val="left" w:pos="1800"/>
        </w:tabs>
        <w:ind w:left="1800" w:hanging="1800"/>
      </w:pPr>
      <w:rPr>
        <w:rFonts w:ascii="宋体" w:eastAsia="宋体" w:hAnsi="宋体" w:cs="Times New Roman" w:hint="eastAsia"/>
      </w:rPr>
    </w:lvl>
    <w:lvl w:ilvl="7">
      <w:start w:val="1"/>
      <w:numFmt w:val="decimal"/>
      <w:lvlText w:val="%1.%2.%3.%4.%5.%6.%7.%8"/>
      <w:lvlJc w:val="left"/>
      <w:pPr>
        <w:tabs>
          <w:tab w:val="left" w:pos="1800"/>
        </w:tabs>
        <w:ind w:left="1800" w:hanging="1800"/>
      </w:pPr>
      <w:rPr>
        <w:rFonts w:ascii="宋体" w:eastAsia="宋体" w:hAnsi="宋体" w:cs="Times New Roman" w:hint="eastAsia"/>
      </w:rPr>
    </w:lvl>
    <w:lvl w:ilvl="8">
      <w:start w:val="1"/>
      <w:numFmt w:val="decimal"/>
      <w:lvlText w:val="%1.%2.%3.%4.%5.%6.%7.%8.%9"/>
      <w:lvlJc w:val="left"/>
      <w:pPr>
        <w:tabs>
          <w:tab w:val="left" w:pos="2160"/>
        </w:tabs>
        <w:ind w:left="2160" w:hanging="2160"/>
      </w:pPr>
      <w:rPr>
        <w:rFonts w:ascii="宋体" w:eastAsia="宋体" w:hAnsi="宋体" w:cs="Times New Roman" w:hint="eastAsia"/>
      </w:rPr>
    </w:lvl>
  </w:abstractNum>
  <w:abstractNum w:abstractNumId="55">
    <w:nsid w:val="7B26437F"/>
    <w:multiLevelType w:val="multilevel"/>
    <w:tmpl w:val="7B26437F"/>
    <w:lvl w:ilvl="0">
      <w:start w:val="1"/>
      <w:numFmt w:val="decimal"/>
      <w:lvlText w:val="2.%1"/>
      <w:lvlJc w:val="left"/>
      <w:pPr>
        <w:tabs>
          <w:tab w:val="left" w:pos="567"/>
        </w:tabs>
        <w:ind w:left="567" w:hanging="567"/>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6">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56"/>
  </w:num>
  <w:num w:numId="40">
    <w:abstractNumId w:val="46"/>
  </w:num>
  <w:num w:numId="41">
    <w:abstractNumId w:val="29"/>
  </w:num>
  <w:num w:numId="42">
    <w:abstractNumId w:val="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en">
    <w15:presenceInfo w15:providerId="None" w15:userId="op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s://portal.cdggzy.com/iWebOffice2015/OfficeHandler.ashx?directory=/CgProject/BidFile/File/%e6%88%90%e9%83%bd%e5%b8%82%e6%94%bf%e9%87%87%e6%8b%9b%e3%80%942021%e3%80%95024%e5%8f%b7/"/>
  </w:docVars>
  <w:rsids>
    <w:rsidRoot w:val="001F73B0"/>
    <w:rsid w:val="000023C4"/>
    <w:rsid w:val="0000391E"/>
    <w:rsid w:val="000039F2"/>
    <w:rsid w:val="000042B8"/>
    <w:rsid w:val="00014B2E"/>
    <w:rsid w:val="000174E4"/>
    <w:rsid w:val="0002126F"/>
    <w:rsid w:val="00025A57"/>
    <w:rsid w:val="00025B71"/>
    <w:rsid w:val="00026529"/>
    <w:rsid w:val="00026535"/>
    <w:rsid w:val="00026B21"/>
    <w:rsid w:val="00027703"/>
    <w:rsid w:val="0003136B"/>
    <w:rsid w:val="00033F49"/>
    <w:rsid w:val="0003438F"/>
    <w:rsid w:val="00047110"/>
    <w:rsid w:val="00051C0A"/>
    <w:rsid w:val="0005344D"/>
    <w:rsid w:val="00054F72"/>
    <w:rsid w:val="000610AF"/>
    <w:rsid w:val="0006474F"/>
    <w:rsid w:val="00065981"/>
    <w:rsid w:val="00067336"/>
    <w:rsid w:val="00067393"/>
    <w:rsid w:val="000713C0"/>
    <w:rsid w:val="00072234"/>
    <w:rsid w:val="00074521"/>
    <w:rsid w:val="000777D1"/>
    <w:rsid w:val="00081F9A"/>
    <w:rsid w:val="000864D1"/>
    <w:rsid w:val="0008655E"/>
    <w:rsid w:val="00086E37"/>
    <w:rsid w:val="00090E8A"/>
    <w:rsid w:val="00092D67"/>
    <w:rsid w:val="000A0B0A"/>
    <w:rsid w:val="000A4B6A"/>
    <w:rsid w:val="000A5233"/>
    <w:rsid w:val="000A5BE9"/>
    <w:rsid w:val="000B2356"/>
    <w:rsid w:val="000B2E63"/>
    <w:rsid w:val="000B33FA"/>
    <w:rsid w:val="000B3D82"/>
    <w:rsid w:val="000B43E4"/>
    <w:rsid w:val="000B6A1D"/>
    <w:rsid w:val="000B7FDA"/>
    <w:rsid w:val="000C26A0"/>
    <w:rsid w:val="000C688A"/>
    <w:rsid w:val="000C6C5E"/>
    <w:rsid w:val="000C7BCC"/>
    <w:rsid w:val="000D2622"/>
    <w:rsid w:val="000D268F"/>
    <w:rsid w:val="000D722D"/>
    <w:rsid w:val="000D75ED"/>
    <w:rsid w:val="000E0284"/>
    <w:rsid w:val="000E146B"/>
    <w:rsid w:val="000E3112"/>
    <w:rsid w:val="000F5178"/>
    <w:rsid w:val="000F554C"/>
    <w:rsid w:val="000F59D2"/>
    <w:rsid w:val="00100866"/>
    <w:rsid w:val="00101BE9"/>
    <w:rsid w:val="0010265F"/>
    <w:rsid w:val="001108D6"/>
    <w:rsid w:val="00110A0B"/>
    <w:rsid w:val="00111BF0"/>
    <w:rsid w:val="00111EC2"/>
    <w:rsid w:val="00127874"/>
    <w:rsid w:val="001346A7"/>
    <w:rsid w:val="00135F5B"/>
    <w:rsid w:val="001438E6"/>
    <w:rsid w:val="00152860"/>
    <w:rsid w:val="00155208"/>
    <w:rsid w:val="001565CC"/>
    <w:rsid w:val="0015670D"/>
    <w:rsid w:val="001609BA"/>
    <w:rsid w:val="00161402"/>
    <w:rsid w:val="00161672"/>
    <w:rsid w:val="00166EBF"/>
    <w:rsid w:val="0016758C"/>
    <w:rsid w:val="00167755"/>
    <w:rsid w:val="00167B1D"/>
    <w:rsid w:val="0017400D"/>
    <w:rsid w:val="00174C50"/>
    <w:rsid w:val="00175BA2"/>
    <w:rsid w:val="00183360"/>
    <w:rsid w:val="00187861"/>
    <w:rsid w:val="0019367D"/>
    <w:rsid w:val="001968B4"/>
    <w:rsid w:val="001A18E5"/>
    <w:rsid w:val="001B0602"/>
    <w:rsid w:val="001B1D79"/>
    <w:rsid w:val="001B6AC5"/>
    <w:rsid w:val="001B7C8D"/>
    <w:rsid w:val="001C02C9"/>
    <w:rsid w:val="001C5E7E"/>
    <w:rsid w:val="001D3A2F"/>
    <w:rsid w:val="001D52FF"/>
    <w:rsid w:val="001D54DB"/>
    <w:rsid w:val="001D56CD"/>
    <w:rsid w:val="001E67A0"/>
    <w:rsid w:val="001E7017"/>
    <w:rsid w:val="001F0037"/>
    <w:rsid w:val="001F0E31"/>
    <w:rsid w:val="001F2734"/>
    <w:rsid w:val="001F4627"/>
    <w:rsid w:val="001F6251"/>
    <w:rsid w:val="001F73B0"/>
    <w:rsid w:val="00201633"/>
    <w:rsid w:val="00202454"/>
    <w:rsid w:val="0020287B"/>
    <w:rsid w:val="00203649"/>
    <w:rsid w:val="00205CAC"/>
    <w:rsid w:val="0020671B"/>
    <w:rsid w:val="002067B1"/>
    <w:rsid w:val="0021701C"/>
    <w:rsid w:val="00220DA3"/>
    <w:rsid w:val="0022692C"/>
    <w:rsid w:val="00227529"/>
    <w:rsid w:val="00231305"/>
    <w:rsid w:val="0024432E"/>
    <w:rsid w:val="002462A1"/>
    <w:rsid w:val="00246F7B"/>
    <w:rsid w:val="00254978"/>
    <w:rsid w:val="00255928"/>
    <w:rsid w:val="002620A0"/>
    <w:rsid w:val="00262433"/>
    <w:rsid w:val="00265B6D"/>
    <w:rsid w:val="00265BDE"/>
    <w:rsid w:val="00270B13"/>
    <w:rsid w:val="00277F16"/>
    <w:rsid w:val="00280E6A"/>
    <w:rsid w:val="0028633B"/>
    <w:rsid w:val="00295F97"/>
    <w:rsid w:val="0029697C"/>
    <w:rsid w:val="002A261C"/>
    <w:rsid w:val="002A3A1C"/>
    <w:rsid w:val="002B1434"/>
    <w:rsid w:val="002B2023"/>
    <w:rsid w:val="002C2802"/>
    <w:rsid w:val="002C764F"/>
    <w:rsid w:val="002D11D5"/>
    <w:rsid w:val="002E123D"/>
    <w:rsid w:val="002E236A"/>
    <w:rsid w:val="002E4801"/>
    <w:rsid w:val="002F0662"/>
    <w:rsid w:val="002F36ED"/>
    <w:rsid w:val="002F4342"/>
    <w:rsid w:val="002F4FD0"/>
    <w:rsid w:val="002F6F67"/>
    <w:rsid w:val="0030035A"/>
    <w:rsid w:val="00300CA1"/>
    <w:rsid w:val="003025FE"/>
    <w:rsid w:val="00305097"/>
    <w:rsid w:val="003053DA"/>
    <w:rsid w:val="00305685"/>
    <w:rsid w:val="0031113C"/>
    <w:rsid w:val="0031394D"/>
    <w:rsid w:val="0031411F"/>
    <w:rsid w:val="0031595E"/>
    <w:rsid w:val="0031681E"/>
    <w:rsid w:val="00316913"/>
    <w:rsid w:val="00317A0A"/>
    <w:rsid w:val="00321FF5"/>
    <w:rsid w:val="0032282D"/>
    <w:rsid w:val="00322B4A"/>
    <w:rsid w:val="00322EB6"/>
    <w:rsid w:val="00323948"/>
    <w:rsid w:val="00323C1A"/>
    <w:rsid w:val="003304F6"/>
    <w:rsid w:val="00340235"/>
    <w:rsid w:val="003420BA"/>
    <w:rsid w:val="00342B69"/>
    <w:rsid w:val="003433BA"/>
    <w:rsid w:val="00345EB1"/>
    <w:rsid w:val="00346403"/>
    <w:rsid w:val="00346943"/>
    <w:rsid w:val="003514B8"/>
    <w:rsid w:val="0035201E"/>
    <w:rsid w:val="00354EA2"/>
    <w:rsid w:val="003623D7"/>
    <w:rsid w:val="003646B9"/>
    <w:rsid w:val="00365350"/>
    <w:rsid w:val="00370D4D"/>
    <w:rsid w:val="003710A5"/>
    <w:rsid w:val="00371B12"/>
    <w:rsid w:val="00372ECF"/>
    <w:rsid w:val="00374619"/>
    <w:rsid w:val="003761EF"/>
    <w:rsid w:val="00380C0C"/>
    <w:rsid w:val="00383D6E"/>
    <w:rsid w:val="00383FBC"/>
    <w:rsid w:val="00392E65"/>
    <w:rsid w:val="003944EB"/>
    <w:rsid w:val="003A09B9"/>
    <w:rsid w:val="003A2517"/>
    <w:rsid w:val="003A4409"/>
    <w:rsid w:val="003A6DF9"/>
    <w:rsid w:val="003A7FD2"/>
    <w:rsid w:val="003B1162"/>
    <w:rsid w:val="003B256D"/>
    <w:rsid w:val="003B5C98"/>
    <w:rsid w:val="003C2195"/>
    <w:rsid w:val="003C2D62"/>
    <w:rsid w:val="003D27CA"/>
    <w:rsid w:val="003D29E8"/>
    <w:rsid w:val="003D2A89"/>
    <w:rsid w:val="003D2F7D"/>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0CCE"/>
    <w:rsid w:val="004013FD"/>
    <w:rsid w:val="004022F4"/>
    <w:rsid w:val="00402344"/>
    <w:rsid w:val="00404442"/>
    <w:rsid w:val="00404F2D"/>
    <w:rsid w:val="004051C9"/>
    <w:rsid w:val="00411516"/>
    <w:rsid w:val="004115A6"/>
    <w:rsid w:val="0041221B"/>
    <w:rsid w:val="004134AF"/>
    <w:rsid w:val="004150C3"/>
    <w:rsid w:val="00420A3E"/>
    <w:rsid w:val="004238EB"/>
    <w:rsid w:val="004273F2"/>
    <w:rsid w:val="00430BFF"/>
    <w:rsid w:val="004311E9"/>
    <w:rsid w:val="00431A3C"/>
    <w:rsid w:val="004357C7"/>
    <w:rsid w:val="0043700B"/>
    <w:rsid w:val="00437836"/>
    <w:rsid w:val="00437E6C"/>
    <w:rsid w:val="0044346E"/>
    <w:rsid w:val="00445184"/>
    <w:rsid w:val="00445E0E"/>
    <w:rsid w:val="00446126"/>
    <w:rsid w:val="00447C57"/>
    <w:rsid w:val="004517C9"/>
    <w:rsid w:val="00452ACF"/>
    <w:rsid w:val="00460489"/>
    <w:rsid w:val="004660DB"/>
    <w:rsid w:val="00467476"/>
    <w:rsid w:val="004704EF"/>
    <w:rsid w:val="0047177D"/>
    <w:rsid w:val="00484CF8"/>
    <w:rsid w:val="00486594"/>
    <w:rsid w:val="00487A84"/>
    <w:rsid w:val="00495010"/>
    <w:rsid w:val="00496797"/>
    <w:rsid w:val="00497555"/>
    <w:rsid w:val="00497DCB"/>
    <w:rsid w:val="004A4458"/>
    <w:rsid w:val="004A5EC3"/>
    <w:rsid w:val="004A7740"/>
    <w:rsid w:val="004B06E4"/>
    <w:rsid w:val="004B1CA7"/>
    <w:rsid w:val="004B337C"/>
    <w:rsid w:val="004D1568"/>
    <w:rsid w:val="004D48DE"/>
    <w:rsid w:val="004D599A"/>
    <w:rsid w:val="004E1E1E"/>
    <w:rsid w:val="004E6200"/>
    <w:rsid w:val="004E7635"/>
    <w:rsid w:val="004F1F81"/>
    <w:rsid w:val="004F3133"/>
    <w:rsid w:val="004F4893"/>
    <w:rsid w:val="004F68E1"/>
    <w:rsid w:val="00503936"/>
    <w:rsid w:val="00504133"/>
    <w:rsid w:val="0050636C"/>
    <w:rsid w:val="00506EB3"/>
    <w:rsid w:val="00510FC6"/>
    <w:rsid w:val="005113CC"/>
    <w:rsid w:val="0051595A"/>
    <w:rsid w:val="0052113C"/>
    <w:rsid w:val="00523994"/>
    <w:rsid w:val="00531A79"/>
    <w:rsid w:val="00531B44"/>
    <w:rsid w:val="00532A3D"/>
    <w:rsid w:val="005430FD"/>
    <w:rsid w:val="005446FD"/>
    <w:rsid w:val="00552ABD"/>
    <w:rsid w:val="005538C1"/>
    <w:rsid w:val="00556F88"/>
    <w:rsid w:val="005570C1"/>
    <w:rsid w:val="0056027F"/>
    <w:rsid w:val="00564730"/>
    <w:rsid w:val="00564FA0"/>
    <w:rsid w:val="00567D64"/>
    <w:rsid w:val="00570167"/>
    <w:rsid w:val="00574754"/>
    <w:rsid w:val="0057517B"/>
    <w:rsid w:val="005756B8"/>
    <w:rsid w:val="00576EE9"/>
    <w:rsid w:val="0057742C"/>
    <w:rsid w:val="005776CC"/>
    <w:rsid w:val="00582B28"/>
    <w:rsid w:val="005830E8"/>
    <w:rsid w:val="0059336C"/>
    <w:rsid w:val="005975EC"/>
    <w:rsid w:val="005A0484"/>
    <w:rsid w:val="005A19DF"/>
    <w:rsid w:val="005A3FC4"/>
    <w:rsid w:val="005A5831"/>
    <w:rsid w:val="005B07D9"/>
    <w:rsid w:val="005B1CEF"/>
    <w:rsid w:val="005B41FA"/>
    <w:rsid w:val="005C2589"/>
    <w:rsid w:val="005C2F6D"/>
    <w:rsid w:val="005C3C4F"/>
    <w:rsid w:val="005C424D"/>
    <w:rsid w:val="005D055B"/>
    <w:rsid w:val="005D56B4"/>
    <w:rsid w:val="005D6B69"/>
    <w:rsid w:val="005D7B75"/>
    <w:rsid w:val="005E1230"/>
    <w:rsid w:val="005E123D"/>
    <w:rsid w:val="005E269C"/>
    <w:rsid w:val="005E3069"/>
    <w:rsid w:val="005E35EF"/>
    <w:rsid w:val="005E43E2"/>
    <w:rsid w:val="005E599B"/>
    <w:rsid w:val="005F676E"/>
    <w:rsid w:val="005F7685"/>
    <w:rsid w:val="005F7C93"/>
    <w:rsid w:val="00600377"/>
    <w:rsid w:val="00607F95"/>
    <w:rsid w:val="00610B85"/>
    <w:rsid w:val="00611A72"/>
    <w:rsid w:val="00614AFD"/>
    <w:rsid w:val="00624151"/>
    <w:rsid w:val="0063097C"/>
    <w:rsid w:val="00631018"/>
    <w:rsid w:val="0063107A"/>
    <w:rsid w:val="00633F88"/>
    <w:rsid w:val="00634B5C"/>
    <w:rsid w:val="006400D7"/>
    <w:rsid w:val="006435DE"/>
    <w:rsid w:val="00644E37"/>
    <w:rsid w:val="00645B37"/>
    <w:rsid w:val="00655A0F"/>
    <w:rsid w:val="00673C2B"/>
    <w:rsid w:val="00675545"/>
    <w:rsid w:val="006766EC"/>
    <w:rsid w:val="00676728"/>
    <w:rsid w:val="00676CC6"/>
    <w:rsid w:val="0067729F"/>
    <w:rsid w:val="0068036F"/>
    <w:rsid w:val="006847D2"/>
    <w:rsid w:val="00686639"/>
    <w:rsid w:val="006957BC"/>
    <w:rsid w:val="006970C0"/>
    <w:rsid w:val="0069759C"/>
    <w:rsid w:val="006A5C15"/>
    <w:rsid w:val="006A5E19"/>
    <w:rsid w:val="006B4FC1"/>
    <w:rsid w:val="006B54C4"/>
    <w:rsid w:val="006B5550"/>
    <w:rsid w:val="006B7421"/>
    <w:rsid w:val="006C10D5"/>
    <w:rsid w:val="006C1FB4"/>
    <w:rsid w:val="006C3900"/>
    <w:rsid w:val="006C4CE8"/>
    <w:rsid w:val="006C7335"/>
    <w:rsid w:val="006C7435"/>
    <w:rsid w:val="006D3124"/>
    <w:rsid w:val="006D4AEC"/>
    <w:rsid w:val="006D595F"/>
    <w:rsid w:val="006D70F6"/>
    <w:rsid w:val="006D71B8"/>
    <w:rsid w:val="006E1864"/>
    <w:rsid w:val="006E50A2"/>
    <w:rsid w:val="006E6231"/>
    <w:rsid w:val="006E6669"/>
    <w:rsid w:val="006F320A"/>
    <w:rsid w:val="006F463B"/>
    <w:rsid w:val="006F4B1C"/>
    <w:rsid w:val="007106A3"/>
    <w:rsid w:val="00713541"/>
    <w:rsid w:val="00715A71"/>
    <w:rsid w:val="007173CF"/>
    <w:rsid w:val="00720519"/>
    <w:rsid w:val="00726FB3"/>
    <w:rsid w:val="00730B24"/>
    <w:rsid w:val="00733724"/>
    <w:rsid w:val="0073414A"/>
    <w:rsid w:val="007345B7"/>
    <w:rsid w:val="0073713B"/>
    <w:rsid w:val="007407F8"/>
    <w:rsid w:val="007411D7"/>
    <w:rsid w:val="00743020"/>
    <w:rsid w:val="00744EFD"/>
    <w:rsid w:val="00744F10"/>
    <w:rsid w:val="00750983"/>
    <w:rsid w:val="0075180E"/>
    <w:rsid w:val="00756241"/>
    <w:rsid w:val="00756732"/>
    <w:rsid w:val="00756D67"/>
    <w:rsid w:val="00756FE7"/>
    <w:rsid w:val="00760560"/>
    <w:rsid w:val="00761A8D"/>
    <w:rsid w:val="0076602A"/>
    <w:rsid w:val="00767F04"/>
    <w:rsid w:val="007754EF"/>
    <w:rsid w:val="00780098"/>
    <w:rsid w:val="00780DA1"/>
    <w:rsid w:val="00780DA4"/>
    <w:rsid w:val="00783D0C"/>
    <w:rsid w:val="00786A79"/>
    <w:rsid w:val="00792287"/>
    <w:rsid w:val="007970C5"/>
    <w:rsid w:val="007A4C1D"/>
    <w:rsid w:val="007A5263"/>
    <w:rsid w:val="007B0D8A"/>
    <w:rsid w:val="007B1592"/>
    <w:rsid w:val="007B1DF0"/>
    <w:rsid w:val="007B3969"/>
    <w:rsid w:val="007B3BB8"/>
    <w:rsid w:val="007B48A8"/>
    <w:rsid w:val="007B4E18"/>
    <w:rsid w:val="007B6E21"/>
    <w:rsid w:val="007C1D34"/>
    <w:rsid w:val="007C1F80"/>
    <w:rsid w:val="007C41A7"/>
    <w:rsid w:val="007D0339"/>
    <w:rsid w:val="007D1114"/>
    <w:rsid w:val="007D3FEE"/>
    <w:rsid w:val="007D5E6F"/>
    <w:rsid w:val="007D69A9"/>
    <w:rsid w:val="007E017C"/>
    <w:rsid w:val="007E14ED"/>
    <w:rsid w:val="007E362B"/>
    <w:rsid w:val="007E3C07"/>
    <w:rsid w:val="007F3094"/>
    <w:rsid w:val="007F6422"/>
    <w:rsid w:val="00800943"/>
    <w:rsid w:val="00801195"/>
    <w:rsid w:val="00804D91"/>
    <w:rsid w:val="00812794"/>
    <w:rsid w:val="0081441A"/>
    <w:rsid w:val="00815779"/>
    <w:rsid w:val="0082347A"/>
    <w:rsid w:val="00823A98"/>
    <w:rsid w:val="00823DE8"/>
    <w:rsid w:val="00824C93"/>
    <w:rsid w:val="00825CAB"/>
    <w:rsid w:val="008266D3"/>
    <w:rsid w:val="00833D36"/>
    <w:rsid w:val="00833DA1"/>
    <w:rsid w:val="00834A7F"/>
    <w:rsid w:val="0083586D"/>
    <w:rsid w:val="008361D5"/>
    <w:rsid w:val="0084075E"/>
    <w:rsid w:val="00843B93"/>
    <w:rsid w:val="00846650"/>
    <w:rsid w:val="00847895"/>
    <w:rsid w:val="00853FEC"/>
    <w:rsid w:val="00855965"/>
    <w:rsid w:val="008567F1"/>
    <w:rsid w:val="00861D7A"/>
    <w:rsid w:val="00865F44"/>
    <w:rsid w:val="008716D3"/>
    <w:rsid w:val="00872312"/>
    <w:rsid w:val="00872B11"/>
    <w:rsid w:val="00875A0B"/>
    <w:rsid w:val="00880344"/>
    <w:rsid w:val="008835ED"/>
    <w:rsid w:val="008855B6"/>
    <w:rsid w:val="00886E18"/>
    <w:rsid w:val="008900B3"/>
    <w:rsid w:val="00890F59"/>
    <w:rsid w:val="00894742"/>
    <w:rsid w:val="0089574F"/>
    <w:rsid w:val="00896A3B"/>
    <w:rsid w:val="00897947"/>
    <w:rsid w:val="008A015F"/>
    <w:rsid w:val="008A1E44"/>
    <w:rsid w:val="008A2104"/>
    <w:rsid w:val="008A78E9"/>
    <w:rsid w:val="008B25E2"/>
    <w:rsid w:val="008B2E66"/>
    <w:rsid w:val="008B3FCC"/>
    <w:rsid w:val="008C04E9"/>
    <w:rsid w:val="008C7C54"/>
    <w:rsid w:val="008D4D2E"/>
    <w:rsid w:val="008D64BC"/>
    <w:rsid w:val="008E687B"/>
    <w:rsid w:val="008F2399"/>
    <w:rsid w:val="008F40CC"/>
    <w:rsid w:val="008F4D64"/>
    <w:rsid w:val="008F77CB"/>
    <w:rsid w:val="00904079"/>
    <w:rsid w:val="00907AAB"/>
    <w:rsid w:val="00911D0D"/>
    <w:rsid w:val="00913CAC"/>
    <w:rsid w:val="009205E7"/>
    <w:rsid w:val="00922252"/>
    <w:rsid w:val="00923918"/>
    <w:rsid w:val="00932889"/>
    <w:rsid w:val="00933DDA"/>
    <w:rsid w:val="009358AF"/>
    <w:rsid w:val="00941FD8"/>
    <w:rsid w:val="0094658B"/>
    <w:rsid w:val="0095245F"/>
    <w:rsid w:val="009530B9"/>
    <w:rsid w:val="00961E7C"/>
    <w:rsid w:val="00961FB4"/>
    <w:rsid w:val="00962A42"/>
    <w:rsid w:val="00964532"/>
    <w:rsid w:val="0096458D"/>
    <w:rsid w:val="0096528F"/>
    <w:rsid w:val="00965A4C"/>
    <w:rsid w:val="00967937"/>
    <w:rsid w:val="00967C85"/>
    <w:rsid w:val="00970A58"/>
    <w:rsid w:val="00970E2F"/>
    <w:rsid w:val="009710C8"/>
    <w:rsid w:val="0097213B"/>
    <w:rsid w:val="00973210"/>
    <w:rsid w:val="009A15A6"/>
    <w:rsid w:val="009A2047"/>
    <w:rsid w:val="009A317C"/>
    <w:rsid w:val="009A436F"/>
    <w:rsid w:val="009A5138"/>
    <w:rsid w:val="009A59FB"/>
    <w:rsid w:val="009B44E4"/>
    <w:rsid w:val="009B74D5"/>
    <w:rsid w:val="009C2ACF"/>
    <w:rsid w:val="009C3BF0"/>
    <w:rsid w:val="009C3BFE"/>
    <w:rsid w:val="009C4CB6"/>
    <w:rsid w:val="009C5E3D"/>
    <w:rsid w:val="009D0BEB"/>
    <w:rsid w:val="009D1302"/>
    <w:rsid w:val="009D1BB3"/>
    <w:rsid w:val="009D2860"/>
    <w:rsid w:val="009D62EA"/>
    <w:rsid w:val="009D78B5"/>
    <w:rsid w:val="009E3E49"/>
    <w:rsid w:val="009F3945"/>
    <w:rsid w:val="009F5126"/>
    <w:rsid w:val="009F54B5"/>
    <w:rsid w:val="009F7773"/>
    <w:rsid w:val="00A0136A"/>
    <w:rsid w:val="00A01F37"/>
    <w:rsid w:val="00A033E9"/>
    <w:rsid w:val="00A0372B"/>
    <w:rsid w:val="00A0638C"/>
    <w:rsid w:val="00A07B1B"/>
    <w:rsid w:val="00A11BA9"/>
    <w:rsid w:val="00A14A7E"/>
    <w:rsid w:val="00A1722E"/>
    <w:rsid w:val="00A26D4A"/>
    <w:rsid w:val="00A3002C"/>
    <w:rsid w:val="00A35B76"/>
    <w:rsid w:val="00A35F40"/>
    <w:rsid w:val="00A36339"/>
    <w:rsid w:val="00A40E91"/>
    <w:rsid w:val="00A43C7A"/>
    <w:rsid w:val="00A44154"/>
    <w:rsid w:val="00A44684"/>
    <w:rsid w:val="00A446EB"/>
    <w:rsid w:val="00A44FB9"/>
    <w:rsid w:val="00A47DD6"/>
    <w:rsid w:val="00A532C0"/>
    <w:rsid w:val="00A606EE"/>
    <w:rsid w:val="00A62B86"/>
    <w:rsid w:val="00A6342A"/>
    <w:rsid w:val="00A63656"/>
    <w:rsid w:val="00A65EED"/>
    <w:rsid w:val="00A752AC"/>
    <w:rsid w:val="00A838DE"/>
    <w:rsid w:val="00A84F11"/>
    <w:rsid w:val="00A862DA"/>
    <w:rsid w:val="00A87B7C"/>
    <w:rsid w:val="00A90EB2"/>
    <w:rsid w:val="00A916FD"/>
    <w:rsid w:val="00A919C4"/>
    <w:rsid w:val="00A9315A"/>
    <w:rsid w:val="00A94DE0"/>
    <w:rsid w:val="00AA3CE3"/>
    <w:rsid w:val="00AB67F9"/>
    <w:rsid w:val="00AC2F50"/>
    <w:rsid w:val="00AC60BE"/>
    <w:rsid w:val="00AD00E8"/>
    <w:rsid w:val="00AD114C"/>
    <w:rsid w:val="00AD37DE"/>
    <w:rsid w:val="00AE029F"/>
    <w:rsid w:val="00AE1EE1"/>
    <w:rsid w:val="00AE31D5"/>
    <w:rsid w:val="00AE3933"/>
    <w:rsid w:val="00AE3D5D"/>
    <w:rsid w:val="00AE5115"/>
    <w:rsid w:val="00AF04F6"/>
    <w:rsid w:val="00AF17FC"/>
    <w:rsid w:val="00AF344C"/>
    <w:rsid w:val="00AF3796"/>
    <w:rsid w:val="00AF4CB3"/>
    <w:rsid w:val="00AF4EC3"/>
    <w:rsid w:val="00AF6763"/>
    <w:rsid w:val="00B03974"/>
    <w:rsid w:val="00B046CA"/>
    <w:rsid w:val="00B04AFD"/>
    <w:rsid w:val="00B05122"/>
    <w:rsid w:val="00B15863"/>
    <w:rsid w:val="00B15A3D"/>
    <w:rsid w:val="00B21BB0"/>
    <w:rsid w:val="00B2508B"/>
    <w:rsid w:val="00B261B4"/>
    <w:rsid w:val="00B26CE9"/>
    <w:rsid w:val="00B26EAF"/>
    <w:rsid w:val="00B31DA4"/>
    <w:rsid w:val="00B34616"/>
    <w:rsid w:val="00B412D3"/>
    <w:rsid w:val="00B43A7C"/>
    <w:rsid w:val="00B442EE"/>
    <w:rsid w:val="00B51B2E"/>
    <w:rsid w:val="00B53566"/>
    <w:rsid w:val="00B56BFB"/>
    <w:rsid w:val="00B6046D"/>
    <w:rsid w:val="00B6223D"/>
    <w:rsid w:val="00B632AD"/>
    <w:rsid w:val="00B63629"/>
    <w:rsid w:val="00B73285"/>
    <w:rsid w:val="00B76234"/>
    <w:rsid w:val="00B82153"/>
    <w:rsid w:val="00B83FE9"/>
    <w:rsid w:val="00B86086"/>
    <w:rsid w:val="00B90F33"/>
    <w:rsid w:val="00BA0471"/>
    <w:rsid w:val="00BA3661"/>
    <w:rsid w:val="00BB22C7"/>
    <w:rsid w:val="00BB2A8E"/>
    <w:rsid w:val="00BB4B6A"/>
    <w:rsid w:val="00BB4EF1"/>
    <w:rsid w:val="00BC1413"/>
    <w:rsid w:val="00BD13E2"/>
    <w:rsid w:val="00BD1561"/>
    <w:rsid w:val="00BD2172"/>
    <w:rsid w:val="00BD3B3F"/>
    <w:rsid w:val="00BD6D61"/>
    <w:rsid w:val="00BD6DE0"/>
    <w:rsid w:val="00BD73C5"/>
    <w:rsid w:val="00BE102A"/>
    <w:rsid w:val="00BE4117"/>
    <w:rsid w:val="00BE52DB"/>
    <w:rsid w:val="00BE5D06"/>
    <w:rsid w:val="00BE633F"/>
    <w:rsid w:val="00BF1B5A"/>
    <w:rsid w:val="00BF316C"/>
    <w:rsid w:val="00C00004"/>
    <w:rsid w:val="00C04ECC"/>
    <w:rsid w:val="00C0568F"/>
    <w:rsid w:val="00C05B0D"/>
    <w:rsid w:val="00C05D20"/>
    <w:rsid w:val="00C06090"/>
    <w:rsid w:val="00C1157F"/>
    <w:rsid w:val="00C160C2"/>
    <w:rsid w:val="00C24F42"/>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3FB2"/>
    <w:rsid w:val="00C84E43"/>
    <w:rsid w:val="00C91790"/>
    <w:rsid w:val="00C919FA"/>
    <w:rsid w:val="00C91EF7"/>
    <w:rsid w:val="00CA0318"/>
    <w:rsid w:val="00CA26DF"/>
    <w:rsid w:val="00CA2CC5"/>
    <w:rsid w:val="00CA62AD"/>
    <w:rsid w:val="00CB0D2E"/>
    <w:rsid w:val="00CB22F2"/>
    <w:rsid w:val="00CB2337"/>
    <w:rsid w:val="00CB2741"/>
    <w:rsid w:val="00CB350D"/>
    <w:rsid w:val="00CB4707"/>
    <w:rsid w:val="00CB55F2"/>
    <w:rsid w:val="00CB5A9B"/>
    <w:rsid w:val="00CB702E"/>
    <w:rsid w:val="00CB719B"/>
    <w:rsid w:val="00CC23FE"/>
    <w:rsid w:val="00CC2680"/>
    <w:rsid w:val="00CC4F5C"/>
    <w:rsid w:val="00CC4F73"/>
    <w:rsid w:val="00CC56D7"/>
    <w:rsid w:val="00CC6F6B"/>
    <w:rsid w:val="00CD0B7F"/>
    <w:rsid w:val="00CD2582"/>
    <w:rsid w:val="00CD41CE"/>
    <w:rsid w:val="00CD54C6"/>
    <w:rsid w:val="00CD5760"/>
    <w:rsid w:val="00CD70F8"/>
    <w:rsid w:val="00CD731F"/>
    <w:rsid w:val="00CE0610"/>
    <w:rsid w:val="00CE2477"/>
    <w:rsid w:val="00CE2669"/>
    <w:rsid w:val="00CE27BD"/>
    <w:rsid w:val="00CE32B7"/>
    <w:rsid w:val="00CE4639"/>
    <w:rsid w:val="00CE4A43"/>
    <w:rsid w:val="00CE4C21"/>
    <w:rsid w:val="00CF3593"/>
    <w:rsid w:val="00CF394A"/>
    <w:rsid w:val="00CF4F7B"/>
    <w:rsid w:val="00CF6148"/>
    <w:rsid w:val="00D04E6C"/>
    <w:rsid w:val="00D13F5D"/>
    <w:rsid w:val="00D15522"/>
    <w:rsid w:val="00D15755"/>
    <w:rsid w:val="00D17664"/>
    <w:rsid w:val="00D17694"/>
    <w:rsid w:val="00D23726"/>
    <w:rsid w:val="00D238E8"/>
    <w:rsid w:val="00D23FF0"/>
    <w:rsid w:val="00D258C2"/>
    <w:rsid w:val="00D31565"/>
    <w:rsid w:val="00D321C4"/>
    <w:rsid w:val="00D325E8"/>
    <w:rsid w:val="00D34AA2"/>
    <w:rsid w:val="00D379AA"/>
    <w:rsid w:val="00D4100D"/>
    <w:rsid w:val="00D44B46"/>
    <w:rsid w:val="00D46BB2"/>
    <w:rsid w:val="00D47891"/>
    <w:rsid w:val="00D51CD9"/>
    <w:rsid w:val="00D53098"/>
    <w:rsid w:val="00D53896"/>
    <w:rsid w:val="00D559E0"/>
    <w:rsid w:val="00D61011"/>
    <w:rsid w:val="00D61908"/>
    <w:rsid w:val="00D6455E"/>
    <w:rsid w:val="00D67066"/>
    <w:rsid w:val="00D7011A"/>
    <w:rsid w:val="00D71D44"/>
    <w:rsid w:val="00D72565"/>
    <w:rsid w:val="00D7389B"/>
    <w:rsid w:val="00D73A20"/>
    <w:rsid w:val="00D74C5E"/>
    <w:rsid w:val="00D75734"/>
    <w:rsid w:val="00D80945"/>
    <w:rsid w:val="00D817FC"/>
    <w:rsid w:val="00D8385E"/>
    <w:rsid w:val="00D868DA"/>
    <w:rsid w:val="00D930E6"/>
    <w:rsid w:val="00DA2476"/>
    <w:rsid w:val="00DA2965"/>
    <w:rsid w:val="00DA3390"/>
    <w:rsid w:val="00DA62CD"/>
    <w:rsid w:val="00DA6E93"/>
    <w:rsid w:val="00DA7F6C"/>
    <w:rsid w:val="00DB01D1"/>
    <w:rsid w:val="00DB0C8B"/>
    <w:rsid w:val="00DB3587"/>
    <w:rsid w:val="00DB4180"/>
    <w:rsid w:val="00DB5AD9"/>
    <w:rsid w:val="00DB6454"/>
    <w:rsid w:val="00DB6B7D"/>
    <w:rsid w:val="00DC1D94"/>
    <w:rsid w:val="00DC5A05"/>
    <w:rsid w:val="00DD1368"/>
    <w:rsid w:val="00DD3979"/>
    <w:rsid w:val="00DD4E54"/>
    <w:rsid w:val="00DD6FEE"/>
    <w:rsid w:val="00DD72A4"/>
    <w:rsid w:val="00DE1BBE"/>
    <w:rsid w:val="00DE40A4"/>
    <w:rsid w:val="00DF2B5A"/>
    <w:rsid w:val="00DF6252"/>
    <w:rsid w:val="00DF6C51"/>
    <w:rsid w:val="00DF790E"/>
    <w:rsid w:val="00E00684"/>
    <w:rsid w:val="00E010E9"/>
    <w:rsid w:val="00E06B61"/>
    <w:rsid w:val="00E13610"/>
    <w:rsid w:val="00E147EA"/>
    <w:rsid w:val="00E170E6"/>
    <w:rsid w:val="00E17558"/>
    <w:rsid w:val="00E22101"/>
    <w:rsid w:val="00E22FAC"/>
    <w:rsid w:val="00E27149"/>
    <w:rsid w:val="00E345DE"/>
    <w:rsid w:val="00E37998"/>
    <w:rsid w:val="00E416DF"/>
    <w:rsid w:val="00E431C6"/>
    <w:rsid w:val="00E439B0"/>
    <w:rsid w:val="00E45375"/>
    <w:rsid w:val="00E4675A"/>
    <w:rsid w:val="00E47951"/>
    <w:rsid w:val="00E572D4"/>
    <w:rsid w:val="00E61E2B"/>
    <w:rsid w:val="00E6373B"/>
    <w:rsid w:val="00E7290F"/>
    <w:rsid w:val="00E73BB0"/>
    <w:rsid w:val="00E75525"/>
    <w:rsid w:val="00E77521"/>
    <w:rsid w:val="00E80670"/>
    <w:rsid w:val="00E820F4"/>
    <w:rsid w:val="00E85668"/>
    <w:rsid w:val="00E8589B"/>
    <w:rsid w:val="00E87B94"/>
    <w:rsid w:val="00E916FF"/>
    <w:rsid w:val="00E92477"/>
    <w:rsid w:val="00E96A99"/>
    <w:rsid w:val="00EA2B43"/>
    <w:rsid w:val="00EA3447"/>
    <w:rsid w:val="00EA4587"/>
    <w:rsid w:val="00EB2AE7"/>
    <w:rsid w:val="00EB3AFE"/>
    <w:rsid w:val="00EB472E"/>
    <w:rsid w:val="00EB4BDD"/>
    <w:rsid w:val="00EB4CD6"/>
    <w:rsid w:val="00EB7F88"/>
    <w:rsid w:val="00EC3C04"/>
    <w:rsid w:val="00EC75AF"/>
    <w:rsid w:val="00ED170C"/>
    <w:rsid w:val="00ED4215"/>
    <w:rsid w:val="00ED469C"/>
    <w:rsid w:val="00ED5834"/>
    <w:rsid w:val="00ED7517"/>
    <w:rsid w:val="00EE394F"/>
    <w:rsid w:val="00EF045D"/>
    <w:rsid w:val="00EF51B1"/>
    <w:rsid w:val="00F00A4F"/>
    <w:rsid w:val="00F0222D"/>
    <w:rsid w:val="00F03763"/>
    <w:rsid w:val="00F04B7A"/>
    <w:rsid w:val="00F12B8A"/>
    <w:rsid w:val="00F1576F"/>
    <w:rsid w:val="00F21769"/>
    <w:rsid w:val="00F22B4C"/>
    <w:rsid w:val="00F2508D"/>
    <w:rsid w:val="00F30A98"/>
    <w:rsid w:val="00F33ED8"/>
    <w:rsid w:val="00F367A9"/>
    <w:rsid w:val="00F406B3"/>
    <w:rsid w:val="00F42C44"/>
    <w:rsid w:val="00F4391B"/>
    <w:rsid w:val="00F4418B"/>
    <w:rsid w:val="00F4485C"/>
    <w:rsid w:val="00F46378"/>
    <w:rsid w:val="00F50F4C"/>
    <w:rsid w:val="00F53213"/>
    <w:rsid w:val="00F53550"/>
    <w:rsid w:val="00F60576"/>
    <w:rsid w:val="00F60591"/>
    <w:rsid w:val="00F60613"/>
    <w:rsid w:val="00F6118B"/>
    <w:rsid w:val="00F61D52"/>
    <w:rsid w:val="00F62EAD"/>
    <w:rsid w:val="00F70283"/>
    <w:rsid w:val="00F72F70"/>
    <w:rsid w:val="00F7371D"/>
    <w:rsid w:val="00F7503C"/>
    <w:rsid w:val="00F754B2"/>
    <w:rsid w:val="00F77716"/>
    <w:rsid w:val="00F8144F"/>
    <w:rsid w:val="00F85A7B"/>
    <w:rsid w:val="00F9037D"/>
    <w:rsid w:val="00F91B56"/>
    <w:rsid w:val="00F92E1E"/>
    <w:rsid w:val="00F93C71"/>
    <w:rsid w:val="00FA318B"/>
    <w:rsid w:val="00FB13A8"/>
    <w:rsid w:val="00FB5A4B"/>
    <w:rsid w:val="00FB7100"/>
    <w:rsid w:val="00FC0A2B"/>
    <w:rsid w:val="00FD19F2"/>
    <w:rsid w:val="00FD70FA"/>
    <w:rsid w:val="00FE1559"/>
    <w:rsid w:val="00FE182B"/>
    <w:rsid w:val="00FE5D02"/>
    <w:rsid w:val="00FE629C"/>
    <w:rsid w:val="00FE75EC"/>
    <w:rsid w:val="00FF6F91"/>
    <w:rsid w:val="02113806"/>
    <w:rsid w:val="02F04A0F"/>
    <w:rsid w:val="02FE503E"/>
    <w:rsid w:val="031F1F3F"/>
    <w:rsid w:val="035347B0"/>
    <w:rsid w:val="05450FD3"/>
    <w:rsid w:val="054B4292"/>
    <w:rsid w:val="058A1CAE"/>
    <w:rsid w:val="05DB75EA"/>
    <w:rsid w:val="072D3722"/>
    <w:rsid w:val="08427A79"/>
    <w:rsid w:val="085A7D0E"/>
    <w:rsid w:val="08B36841"/>
    <w:rsid w:val="09955CA0"/>
    <w:rsid w:val="09B538F1"/>
    <w:rsid w:val="0AF71A49"/>
    <w:rsid w:val="0C225226"/>
    <w:rsid w:val="0C7C4110"/>
    <w:rsid w:val="0CF10BD3"/>
    <w:rsid w:val="0D12146D"/>
    <w:rsid w:val="0D483AB4"/>
    <w:rsid w:val="0EDB2781"/>
    <w:rsid w:val="0EDE6977"/>
    <w:rsid w:val="0F1B0275"/>
    <w:rsid w:val="0FB61CDC"/>
    <w:rsid w:val="103B1021"/>
    <w:rsid w:val="10D84CE9"/>
    <w:rsid w:val="135C4CF2"/>
    <w:rsid w:val="16293AC8"/>
    <w:rsid w:val="16F90698"/>
    <w:rsid w:val="181A63F7"/>
    <w:rsid w:val="1820292F"/>
    <w:rsid w:val="19EA4A5E"/>
    <w:rsid w:val="1A0C36BB"/>
    <w:rsid w:val="1AC50599"/>
    <w:rsid w:val="1B602EC3"/>
    <w:rsid w:val="1B9D47B8"/>
    <w:rsid w:val="1DC20C9E"/>
    <w:rsid w:val="1DDA4CC4"/>
    <w:rsid w:val="1DDA67CD"/>
    <w:rsid w:val="1E8130CF"/>
    <w:rsid w:val="1EA330B9"/>
    <w:rsid w:val="1F7B7336"/>
    <w:rsid w:val="1FAF557A"/>
    <w:rsid w:val="1FE90F79"/>
    <w:rsid w:val="203B452A"/>
    <w:rsid w:val="21303E8B"/>
    <w:rsid w:val="217838C6"/>
    <w:rsid w:val="21FA1852"/>
    <w:rsid w:val="232A332A"/>
    <w:rsid w:val="23733CC5"/>
    <w:rsid w:val="23801031"/>
    <w:rsid w:val="239B2715"/>
    <w:rsid w:val="23C35D37"/>
    <w:rsid w:val="244914BD"/>
    <w:rsid w:val="248B49C8"/>
    <w:rsid w:val="24D000E3"/>
    <w:rsid w:val="24F479AF"/>
    <w:rsid w:val="291642FB"/>
    <w:rsid w:val="293D61E7"/>
    <w:rsid w:val="29EB00DB"/>
    <w:rsid w:val="2A9E7F4C"/>
    <w:rsid w:val="2DF906C5"/>
    <w:rsid w:val="308D4B79"/>
    <w:rsid w:val="30F4023B"/>
    <w:rsid w:val="32291291"/>
    <w:rsid w:val="323D1808"/>
    <w:rsid w:val="33BA493A"/>
    <w:rsid w:val="34167AA0"/>
    <w:rsid w:val="355D7A0A"/>
    <w:rsid w:val="35AF34A4"/>
    <w:rsid w:val="35CA6C17"/>
    <w:rsid w:val="35EE39A6"/>
    <w:rsid w:val="371942C5"/>
    <w:rsid w:val="3723731E"/>
    <w:rsid w:val="37AB3C23"/>
    <w:rsid w:val="38E579A2"/>
    <w:rsid w:val="398C590D"/>
    <w:rsid w:val="39E87CBE"/>
    <w:rsid w:val="3AEA04C9"/>
    <w:rsid w:val="3BA00890"/>
    <w:rsid w:val="3C385439"/>
    <w:rsid w:val="3C941696"/>
    <w:rsid w:val="3C951B66"/>
    <w:rsid w:val="3D7838A1"/>
    <w:rsid w:val="3ECE00C6"/>
    <w:rsid w:val="3EE7531C"/>
    <w:rsid w:val="3F01138F"/>
    <w:rsid w:val="3FE33995"/>
    <w:rsid w:val="40011C70"/>
    <w:rsid w:val="41031A19"/>
    <w:rsid w:val="41AF26D6"/>
    <w:rsid w:val="43CC7701"/>
    <w:rsid w:val="45BD59F1"/>
    <w:rsid w:val="46623F1C"/>
    <w:rsid w:val="468E4C9D"/>
    <w:rsid w:val="49390B26"/>
    <w:rsid w:val="4AD56D70"/>
    <w:rsid w:val="4C4F60C5"/>
    <w:rsid w:val="4CD310EA"/>
    <w:rsid w:val="4F6A2E34"/>
    <w:rsid w:val="4F9A3E18"/>
    <w:rsid w:val="50082F83"/>
    <w:rsid w:val="50774D39"/>
    <w:rsid w:val="50D45BDC"/>
    <w:rsid w:val="51851B58"/>
    <w:rsid w:val="518C74EB"/>
    <w:rsid w:val="52973092"/>
    <w:rsid w:val="52A372F4"/>
    <w:rsid w:val="52CB0F01"/>
    <w:rsid w:val="53CA0592"/>
    <w:rsid w:val="54EC3C29"/>
    <w:rsid w:val="54FF773A"/>
    <w:rsid w:val="552F53EA"/>
    <w:rsid w:val="5568271A"/>
    <w:rsid w:val="55804190"/>
    <w:rsid w:val="57EB233C"/>
    <w:rsid w:val="59E14089"/>
    <w:rsid w:val="5A2E056D"/>
    <w:rsid w:val="5BBE42D4"/>
    <w:rsid w:val="5BD01D75"/>
    <w:rsid w:val="5C272404"/>
    <w:rsid w:val="5D92736F"/>
    <w:rsid w:val="5DBD090F"/>
    <w:rsid w:val="5E2A7BF7"/>
    <w:rsid w:val="5E545884"/>
    <w:rsid w:val="5EC94920"/>
    <w:rsid w:val="5F923927"/>
    <w:rsid w:val="60BB378C"/>
    <w:rsid w:val="617C1087"/>
    <w:rsid w:val="61A23345"/>
    <w:rsid w:val="61DF1CED"/>
    <w:rsid w:val="63155766"/>
    <w:rsid w:val="64834155"/>
    <w:rsid w:val="653267BA"/>
    <w:rsid w:val="65620B1F"/>
    <w:rsid w:val="664851AC"/>
    <w:rsid w:val="66AB5A82"/>
    <w:rsid w:val="68F70A31"/>
    <w:rsid w:val="6943410F"/>
    <w:rsid w:val="699E769D"/>
    <w:rsid w:val="6AA4419D"/>
    <w:rsid w:val="6B062C1F"/>
    <w:rsid w:val="6B105B62"/>
    <w:rsid w:val="6B2D53A2"/>
    <w:rsid w:val="6BB4327D"/>
    <w:rsid w:val="6BF25EAE"/>
    <w:rsid w:val="6CD54525"/>
    <w:rsid w:val="6D375489"/>
    <w:rsid w:val="6D3F50F4"/>
    <w:rsid w:val="6EB80C6F"/>
    <w:rsid w:val="6EF92E29"/>
    <w:rsid w:val="6F7E042E"/>
    <w:rsid w:val="6FB823B9"/>
    <w:rsid w:val="701C5148"/>
    <w:rsid w:val="70D8163A"/>
    <w:rsid w:val="71C241AC"/>
    <w:rsid w:val="728E2EEB"/>
    <w:rsid w:val="729350C8"/>
    <w:rsid w:val="72FE1503"/>
    <w:rsid w:val="733001EA"/>
    <w:rsid w:val="76B65922"/>
    <w:rsid w:val="77A03A22"/>
    <w:rsid w:val="77CD7B6D"/>
    <w:rsid w:val="77D01459"/>
    <w:rsid w:val="77FA6C1F"/>
    <w:rsid w:val="79290CA2"/>
    <w:rsid w:val="7AD80B29"/>
    <w:rsid w:val="7B9B08E1"/>
    <w:rsid w:val="7BCA5013"/>
    <w:rsid w:val="7D6A582E"/>
    <w:rsid w:val="7EA37FC5"/>
    <w:rsid w:val="7F7C6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B3AFE"/>
    <w:pPr>
      <w:widowControl w:val="0"/>
      <w:jc w:val="both"/>
    </w:pPr>
    <w:rPr>
      <w:rFonts w:ascii="Calibri" w:hAnsi="Calibri"/>
      <w:kern w:val="2"/>
      <w:sz w:val="21"/>
      <w:szCs w:val="22"/>
    </w:rPr>
  </w:style>
  <w:style w:type="paragraph" w:styleId="1">
    <w:name w:val="heading 1"/>
    <w:basedOn w:val="a0"/>
    <w:next w:val="a0"/>
    <w:link w:val="1Char"/>
    <w:qFormat/>
    <w:rsid w:val="00DB6454"/>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DB6454"/>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DB6454"/>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rsid w:val="00DB6454"/>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B6454"/>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B6454"/>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DB6454"/>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DB6454"/>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DB6454"/>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rsid w:val="00DB6454"/>
    <w:pPr>
      <w:spacing w:after="120"/>
    </w:pPr>
  </w:style>
  <w:style w:type="paragraph" w:styleId="70">
    <w:name w:val="toc 7"/>
    <w:basedOn w:val="a0"/>
    <w:next w:val="a0"/>
    <w:semiHidden/>
    <w:unhideWhenUsed/>
    <w:qFormat/>
    <w:rsid w:val="00DB6454"/>
    <w:pPr>
      <w:ind w:leftChars="1200" w:left="2520"/>
    </w:pPr>
    <w:rPr>
      <w:rFonts w:ascii="Times New Roman" w:hAnsi="Times New Roman"/>
      <w:szCs w:val="24"/>
    </w:rPr>
  </w:style>
  <w:style w:type="paragraph" w:styleId="a5">
    <w:name w:val="Normal Indent"/>
    <w:basedOn w:val="a0"/>
    <w:link w:val="Char1"/>
    <w:unhideWhenUsed/>
    <w:qFormat/>
    <w:rsid w:val="00DB6454"/>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rsid w:val="00DB6454"/>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rsid w:val="00DB6454"/>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rsid w:val="00DB6454"/>
    <w:pPr>
      <w:jc w:val="left"/>
    </w:pPr>
    <w:rPr>
      <w:rFonts w:ascii="Times New Roman" w:hAnsi="Times New Roman"/>
      <w:kern w:val="0"/>
      <w:sz w:val="18"/>
      <w:szCs w:val="18"/>
    </w:rPr>
  </w:style>
  <w:style w:type="paragraph" w:styleId="30">
    <w:name w:val="Body Text 3"/>
    <w:basedOn w:val="a0"/>
    <w:link w:val="3Char0"/>
    <w:semiHidden/>
    <w:unhideWhenUsed/>
    <w:qFormat/>
    <w:rsid w:val="00DB6454"/>
    <w:pPr>
      <w:jc w:val="center"/>
    </w:pPr>
    <w:rPr>
      <w:rFonts w:ascii="Times New Roman" w:eastAsia="黑体" w:hAnsi="Times New Roman"/>
      <w:sz w:val="44"/>
      <w:szCs w:val="24"/>
    </w:rPr>
  </w:style>
  <w:style w:type="paragraph" w:styleId="a9">
    <w:name w:val="Body Text Indent"/>
    <w:basedOn w:val="a0"/>
    <w:link w:val="Char0"/>
    <w:semiHidden/>
    <w:unhideWhenUsed/>
    <w:qFormat/>
    <w:rsid w:val="00DB6454"/>
    <w:pPr>
      <w:spacing w:after="120"/>
      <w:ind w:leftChars="200" w:left="420"/>
    </w:pPr>
    <w:rPr>
      <w:rFonts w:ascii="Times New Roman" w:hAnsi="Times New Roman"/>
      <w:kern w:val="0"/>
      <w:sz w:val="20"/>
      <w:szCs w:val="24"/>
    </w:rPr>
  </w:style>
  <w:style w:type="paragraph" w:styleId="aa">
    <w:name w:val="Block Text"/>
    <w:basedOn w:val="a0"/>
    <w:semiHidden/>
    <w:unhideWhenUsed/>
    <w:qFormat/>
    <w:rsid w:val="00DB6454"/>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rsid w:val="00DB6454"/>
    <w:pPr>
      <w:ind w:leftChars="800" w:left="1680"/>
    </w:pPr>
    <w:rPr>
      <w:rFonts w:ascii="Times New Roman" w:hAnsi="Times New Roman"/>
      <w:sz w:val="18"/>
      <w:szCs w:val="18"/>
    </w:rPr>
  </w:style>
  <w:style w:type="paragraph" w:styleId="31">
    <w:name w:val="toc 3"/>
    <w:basedOn w:val="a0"/>
    <w:next w:val="a0"/>
    <w:semiHidden/>
    <w:unhideWhenUsed/>
    <w:qFormat/>
    <w:rsid w:val="00DB6454"/>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sid w:val="00DB6454"/>
    <w:rPr>
      <w:rFonts w:ascii="宋体" w:hAnsi="Courier New"/>
      <w:kern w:val="0"/>
      <w:sz w:val="20"/>
      <w:szCs w:val="18"/>
    </w:rPr>
  </w:style>
  <w:style w:type="paragraph" w:styleId="80">
    <w:name w:val="toc 8"/>
    <w:basedOn w:val="a0"/>
    <w:next w:val="a0"/>
    <w:semiHidden/>
    <w:unhideWhenUsed/>
    <w:qFormat/>
    <w:rsid w:val="00DB6454"/>
    <w:pPr>
      <w:ind w:leftChars="1400" w:left="2940"/>
    </w:pPr>
    <w:rPr>
      <w:rFonts w:ascii="Times New Roman" w:hAnsi="Times New Roman"/>
      <w:szCs w:val="24"/>
    </w:rPr>
  </w:style>
  <w:style w:type="paragraph" w:styleId="ac">
    <w:name w:val="Date"/>
    <w:basedOn w:val="a0"/>
    <w:next w:val="a0"/>
    <w:link w:val="Char2"/>
    <w:uiPriority w:val="99"/>
    <w:unhideWhenUsed/>
    <w:qFormat/>
    <w:rsid w:val="00DB6454"/>
    <w:pPr>
      <w:ind w:leftChars="2500" w:left="100"/>
    </w:pPr>
    <w:rPr>
      <w:rFonts w:ascii="Times New Roman" w:hAnsi="Times New Roman"/>
      <w:kern w:val="0"/>
      <w:sz w:val="24"/>
      <w:szCs w:val="24"/>
    </w:rPr>
  </w:style>
  <w:style w:type="paragraph" w:styleId="20">
    <w:name w:val="Body Text Indent 2"/>
    <w:basedOn w:val="a0"/>
    <w:link w:val="2Char0"/>
    <w:unhideWhenUsed/>
    <w:qFormat/>
    <w:rsid w:val="00DB6454"/>
    <w:pPr>
      <w:spacing w:after="120" w:line="480" w:lineRule="auto"/>
      <w:ind w:leftChars="200" w:left="420"/>
    </w:pPr>
  </w:style>
  <w:style w:type="paragraph" w:styleId="ad">
    <w:name w:val="Balloon Text"/>
    <w:basedOn w:val="a0"/>
    <w:link w:val="Char5"/>
    <w:uiPriority w:val="99"/>
    <w:unhideWhenUsed/>
    <w:qFormat/>
    <w:rsid w:val="00DB6454"/>
    <w:rPr>
      <w:rFonts w:ascii="Times New Roman" w:hAnsi="Times New Roman"/>
      <w:kern w:val="0"/>
      <w:sz w:val="18"/>
      <w:szCs w:val="18"/>
    </w:rPr>
  </w:style>
  <w:style w:type="paragraph" w:styleId="ae">
    <w:name w:val="footer"/>
    <w:basedOn w:val="a0"/>
    <w:link w:val="Char6"/>
    <w:uiPriority w:val="99"/>
    <w:unhideWhenUsed/>
    <w:qFormat/>
    <w:rsid w:val="00DB6454"/>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DB6454"/>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DB6454"/>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rsid w:val="00DB6454"/>
    <w:pPr>
      <w:ind w:leftChars="600" w:left="1260"/>
    </w:pPr>
    <w:rPr>
      <w:rFonts w:ascii="Times New Roman" w:hAnsi="Times New Roman"/>
      <w:sz w:val="18"/>
      <w:szCs w:val="18"/>
    </w:rPr>
  </w:style>
  <w:style w:type="paragraph" w:styleId="af0">
    <w:name w:val="Subtitle"/>
    <w:basedOn w:val="a0"/>
    <w:next w:val="a0"/>
    <w:link w:val="Char8"/>
    <w:qFormat/>
    <w:rsid w:val="00DB6454"/>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rsid w:val="00DB6454"/>
    <w:pPr>
      <w:snapToGrid w:val="0"/>
      <w:jc w:val="left"/>
    </w:pPr>
    <w:rPr>
      <w:sz w:val="18"/>
      <w:szCs w:val="18"/>
    </w:rPr>
  </w:style>
  <w:style w:type="paragraph" w:styleId="60">
    <w:name w:val="toc 6"/>
    <w:basedOn w:val="a0"/>
    <w:next w:val="a0"/>
    <w:semiHidden/>
    <w:unhideWhenUsed/>
    <w:qFormat/>
    <w:rsid w:val="00DB6454"/>
    <w:pPr>
      <w:ind w:leftChars="1000" w:left="2100"/>
    </w:pPr>
    <w:rPr>
      <w:rFonts w:ascii="Times New Roman" w:hAnsi="Times New Roman"/>
      <w:szCs w:val="24"/>
    </w:rPr>
  </w:style>
  <w:style w:type="paragraph" w:styleId="32">
    <w:name w:val="Body Text Indent 3"/>
    <w:basedOn w:val="a0"/>
    <w:link w:val="3Char1"/>
    <w:semiHidden/>
    <w:unhideWhenUsed/>
    <w:qFormat/>
    <w:rsid w:val="00DB6454"/>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DB6454"/>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rsid w:val="00DB6454"/>
    <w:pPr>
      <w:ind w:leftChars="1600" w:left="3360"/>
    </w:pPr>
    <w:rPr>
      <w:rFonts w:ascii="Times New Roman" w:hAnsi="Times New Roman"/>
      <w:szCs w:val="24"/>
    </w:rPr>
  </w:style>
  <w:style w:type="paragraph" w:styleId="22">
    <w:name w:val="Body Text 2"/>
    <w:basedOn w:val="a0"/>
    <w:link w:val="2Char1"/>
    <w:semiHidden/>
    <w:unhideWhenUsed/>
    <w:qFormat/>
    <w:rsid w:val="00DB6454"/>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rsid w:val="00DB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rsid w:val="00DB6454"/>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rsid w:val="00DB6454"/>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sid w:val="00DB6454"/>
    <w:rPr>
      <w:rFonts w:ascii="Calibri" w:hAnsi="Calibri"/>
      <w:b/>
      <w:bCs/>
      <w:kern w:val="2"/>
      <w:sz w:val="21"/>
      <w:szCs w:val="22"/>
    </w:rPr>
  </w:style>
  <w:style w:type="paragraph" w:styleId="af4">
    <w:name w:val="Body Text First Indent"/>
    <w:basedOn w:val="a1"/>
    <w:link w:val="Charb"/>
    <w:semiHidden/>
    <w:unhideWhenUsed/>
    <w:qFormat/>
    <w:rsid w:val="00DB6454"/>
    <w:pPr>
      <w:ind w:firstLineChars="100" w:firstLine="420"/>
    </w:pPr>
    <w:rPr>
      <w:rFonts w:ascii="Times New Roman" w:hAnsi="Times New Roman"/>
      <w:kern w:val="0"/>
      <w:sz w:val="18"/>
      <w:szCs w:val="18"/>
    </w:rPr>
  </w:style>
  <w:style w:type="table" w:styleId="af5">
    <w:name w:val="Table Grid"/>
    <w:basedOn w:val="a3"/>
    <w:qFormat/>
    <w:rsid w:val="00DB6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rsid w:val="00DB6454"/>
  </w:style>
  <w:style w:type="character" w:styleId="af7">
    <w:name w:val="FollowedHyperlink"/>
    <w:basedOn w:val="a2"/>
    <w:uiPriority w:val="99"/>
    <w:semiHidden/>
    <w:unhideWhenUsed/>
    <w:qFormat/>
    <w:rsid w:val="00DB6454"/>
    <w:rPr>
      <w:color w:val="800080" w:themeColor="followedHyperlink"/>
      <w:u w:val="single"/>
    </w:rPr>
  </w:style>
  <w:style w:type="character" w:styleId="af8">
    <w:name w:val="Hyperlink"/>
    <w:uiPriority w:val="99"/>
    <w:unhideWhenUsed/>
    <w:qFormat/>
    <w:rsid w:val="00DB6454"/>
    <w:rPr>
      <w:color w:val="0000FF"/>
      <w:u w:val="single"/>
    </w:rPr>
  </w:style>
  <w:style w:type="character" w:styleId="af9">
    <w:name w:val="annotation reference"/>
    <w:unhideWhenUsed/>
    <w:qFormat/>
    <w:rsid w:val="00DB6454"/>
    <w:rPr>
      <w:sz w:val="21"/>
      <w:szCs w:val="21"/>
    </w:rPr>
  </w:style>
  <w:style w:type="character" w:styleId="afa">
    <w:name w:val="footnote reference"/>
    <w:semiHidden/>
    <w:unhideWhenUsed/>
    <w:qFormat/>
    <w:rsid w:val="00DB6454"/>
    <w:rPr>
      <w:vertAlign w:val="superscript"/>
    </w:rPr>
  </w:style>
  <w:style w:type="character" w:customStyle="1" w:styleId="1Char">
    <w:name w:val="标题 1 Char"/>
    <w:basedOn w:val="a2"/>
    <w:link w:val="1"/>
    <w:qFormat/>
    <w:rsid w:val="00DB6454"/>
    <w:rPr>
      <w:rFonts w:ascii="宋体" w:hAnsi="宋体" w:cs="宋体"/>
      <w:b/>
      <w:bCs/>
      <w:spacing w:val="-20"/>
      <w:kern w:val="44"/>
      <w:sz w:val="32"/>
      <w:szCs w:val="32"/>
    </w:rPr>
  </w:style>
  <w:style w:type="character" w:customStyle="1" w:styleId="2Char">
    <w:name w:val="标题 2 Char"/>
    <w:basedOn w:val="a2"/>
    <w:link w:val="2"/>
    <w:qFormat/>
    <w:rsid w:val="00DB6454"/>
    <w:rPr>
      <w:rFonts w:ascii="宋体" w:hAnsi="宋体" w:cs="宋体"/>
      <w:b/>
      <w:bCs/>
      <w:kern w:val="2"/>
      <w:sz w:val="28"/>
      <w:szCs w:val="28"/>
    </w:rPr>
  </w:style>
  <w:style w:type="character" w:customStyle="1" w:styleId="3Char">
    <w:name w:val="标题 3 Char"/>
    <w:basedOn w:val="a2"/>
    <w:link w:val="3"/>
    <w:qFormat/>
    <w:rsid w:val="00DB6454"/>
    <w:rPr>
      <w:rFonts w:ascii="宋体" w:hAnsi="宋体" w:cs="宋体"/>
      <w:b/>
      <w:bCs/>
      <w:color w:val="000000"/>
      <w:sz w:val="28"/>
      <w:szCs w:val="28"/>
    </w:rPr>
  </w:style>
  <w:style w:type="character" w:customStyle="1" w:styleId="4Char">
    <w:name w:val="标题 4 Char"/>
    <w:basedOn w:val="a2"/>
    <w:link w:val="4"/>
    <w:uiPriority w:val="9"/>
    <w:qFormat/>
    <w:rsid w:val="00DB6454"/>
    <w:rPr>
      <w:rFonts w:ascii="Arial" w:hAnsi="Arial"/>
      <w:b/>
      <w:bCs/>
      <w:sz w:val="28"/>
      <w:szCs w:val="28"/>
    </w:rPr>
  </w:style>
  <w:style w:type="character" w:customStyle="1" w:styleId="5Char">
    <w:name w:val="标题 5 Char"/>
    <w:basedOn w:val="a2"/>
    <w:link w:val="5"/>
    <w:qFormat/>
    <w:rsid w:val="00DB6454"/>
    <w:rPr>
      <w:rFonts w:ascii="Calibri" w:hAnsi="Calibri" w:cs="宋体"/>
      <w:b/>
      <w:bCs/>
      <w:sz w:val="28"/>
      <w:szCs w:val="28"/>
    </w:rPr>
  </w:style>
  <w:style w:type="character" w:customStyle="1" w:styleId="6Char">
    <w:name w:val="标题 6 Char"/>
    <w:basedOn w:val="a2"/>
    <w:link w:val="6"/>
    <w:qFormat/>
    <w:rsid w:val="00DB6454"/>
    <w:rPr>
      <w:rFonts w:ascii="Arial" w:hAnsi="Arial"/>
      <w:b/>
      <w:bCs/>
      <w:sz w:val="28"/>
      <w:szCs w:val="18"/>
    </w:rPr>
  </w:style>
  <w:style w:type="character" w:customStyle="1" w:styleId="7Char">
    <w:name w:val="标题 7 Char"/>
    <w:basedOn w:val="a2"/>
    <w:link w:val="7"/>
    <w:qFormat/>
    <w:rsid w:val="00DB6454"/>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sid w:val="00DB6454"/>
    <w:rPr>
      <w:rFonts w:ascii="Arial" w:eastAsia="黑体" w:hAnsi="Arial" w:cs="Times New Roman"/>
      <w:kern w:val="0"/>
      <w:sz w:val="24"/>
      <w:szCs w:val="24"/>
    </w:rPr>
  </w:style>
  <w:style w:type="character" w:customStyle="1" w:styleId="9Char">
    <w:name w:val="标题 9 Char"/>
    <w:basedOn w:val="a2"/>
    <w:link w:val="9"/>
    <w:semiHidden/>
    <w:qFormat/>
    <w:rsid w:val="00DB6454"/>
    <w:rPr>
      <w:rFonts w:ascii="Arial" w:eastAsia="黑体" w:hAnsi="Arial" w:cs="Times New Roman"/>
      <w:kern w:val="0"/>
      <w:sz w:val="20"/>
      <w:szCs w:val="21"/>
    </w:rPr>
  </w:style>
  <w:style w:type="character" w:customStyle="1" w:styleId="Char1">
    <w:name w:val="正文缩进 Char1"/>
    <w:link w:val="a5"/>
    <w:qFormat/>
    <w:locked/>
    <w:rsid w:val="00DB6454"/>
  </w:style>
  <w:style w:type="character" w:customStyle="1" w:styleId="Char9">
    <w:name w:val="脚注文本 Char"/>
    <w:basedOn w:val="a2"/>
    <w:link w:val="af1"/>
    <w:semiHidden/>
    <w:qFormat/>
    <w:rsid w:val="00DB6454"/>
    <w:rPr>
      <w:rFonts w:ascii="Calibri" w:eastAsia="宋体" w:hAnsi="Calibri" w:cs="Times New Roman"/>
      <w:sz w:val="18"/>
      <w:szCs w:val="18"/>
    </w:rPr>
  </w:style>
  <w:style w:type="character" w:customStyle="1" w:styleId="Char3">
    <w:name w:val="批注文字 Char3"/>
    <w:basedOn w:val="a2"/>
    <w:link w:val="a8"/>
    <w:uiPriority w:val="99"/>
    <w:qFormat/>
    <w:rsid w:val="00DB6454"/>
    <w:rPr>
      <w:rFonts w:ascii="Times New Roman" w:eastAsia="宋体" w:hAnsi="Times New Roman" w:cs="Times New Roman"/>
      <w:kern w:val="0"/>
      <w:sz w:val="18"/>
      <w:szCs w:val="18"/>
    </w:rPr>
  </w:style>
  <w:style w:type="character" w:customStyle="1" w:styleId="Char7">
    <w:name w:val="页眉 Char"/>
    <w:basedOn w:val="a2"/>
    <w:link w:val="af"/>
    <w:uiPriority w:val="99"/>
    <w:qFormat/>
    <w:rsid w:val="00DB6454"/>
    <w:rPr>
      <w:rFonts w:ascii="Calibri" w:eastAsia="宋体" w:hAnsi="Calibri" w:cs="Times New Roman"/>
      <w:kern w:val="0"/>
      <w:sz w:val="18"/>
      <w:szCs w:val="18"/>
    </w:rPr>
  </w:style>
  <w:style w:type="character" w:customStyle="1" w:styleId="Char6">
    <w:name w:val="页脚 Char"/>
    <w:basedOn w:val="a2"/>
    <w:link w:val="ae"/>
    <w:uiPriority w:val="99"/>
    <w:qFormat/>
    <w:rsid w:val="00DB6454"/>
    <w:rPr>
      <w:rFonts w:ascii="Calibri" w:eastAsia="宋体" w:hAnsi="Calibri" w:cs="Times New Roman"/>
      <w:kern w:val="0"/>
      <w:sz w:val="18"/>
      <w:szCs w:val="18"/>
    </w:rPr>
  </w:style>
  <w:style w:type="character" w:customStyle="1" w:styleId="Charc">
    <w:name w:val="正文文本 Char"/>
    <w:basedOn w:val="a2"/>
    <w:uiPriority w:val="99"/>
    <w:qFormat/>
    <w:rsid w:val="00DB6454"/>
    <w:rPr>
      <w:rFonts w:ascii="Calibri" w:eastAsia="宋体" w:hAnsi="Calibri" w:cs="Times New Roman"/>
    </w:rPr>
  </w:style>
  <w:style w:type="character" w:customStyle="1" w:styleId="Char0">
    <w:name w:val="正文文本缩进 Char"/>
    <w:basedOn w:val="a2"/>
    <w:link w:val="a9"/>
    <w:semiHidden/>
    <w:qFormat/>
    <w:rsid w:val="00DB6454"/>
    <w:rPr>
      <w:rFonts w:ascii="Times New Roman" w:eastAsia="宋体" w:hAnsi="Times New Roman" w:cs="Times New Roman"/>
      <w:kern w:val="0"/>
      <w:sz w:val="20"/>
      <w:szCs w:val="24"/>
    </w:rPr>
  </w:style>
  <w:style w:type="character" w:customStyle="1" w:styleId="Char8">
    <w:name w:val="副标题 Char"/>
    <w:basedOn w:val="a2"/>
    <w:link w:val="af0"/>
    <w:qFormat/>
    <w:rsid w:val="00DB6454"/>
    <w:rPr>
      <w:rFonts w:ascii="Cambria" w:eastAsia="宋体" w:hAnsi="Cambria" w:cs="Times New Roman"/>
      <w:b/>
      <w:bCs/>
      <w:kern w:val="28"/>
      <w:sz w:val="32"/>
      <w:szCs w:val="32"/>
    </w:rPr>
  </w:style>
  <w:style w:type="character" w:customStyle="1" w:styleId="Char2">
    <w:name w:val="日期 Char"/>
    <w:basedOn w:val="a2"/>
    <w:link w:val="ac"/>
    <w:uiPriority w:val="99"/>
    <w:qFormat/>
    <w:rsid w:val="00DB6454"/>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sid w:val="00DB6454"/>
    <w:rPr>
      <w:rFonts w:ascii="Times New Roman" w:eastAsia="宋体" w:hAnsi="Times New Roman" w:cs="Times New Roman"/>
      <w:kern w:val="0"/>
      <w:sz w:val="18"/>
      <w:szCs w:val="18"/>
    </w:rPr>
  </w:style>
  <w:style w:type="character" w:customStyle="1" w:styleId="2Char1">
    <w:name w:val="正文文本 2 Char"/>
    <w:basedOn w:val="a2"/>
    <w:link w:val="22"/>
    <w:semiHidden/>
    <w:qFormat/>
    <w:rsid w:val="00DB6454"/>
    <w:rPr>
      <w:rFonts w:ascii="Times New Roman" w:eastAsia="宋体" w:hAnsi="Times New Roman" w:cs="Times New Roman"/>
      <w:kern w:val="0"/>
      <w:sz w:val="18"/>
      <w:szCs w:val="18"/>
    </w:rPr>
  </w:style>
  <w:style w:type="character" w:customStyle="1" w:styleId="3Char0">
    <w:name w:val="正文文本 3 Char"/>
    <w:basedOn w:val="a2"/>
    <w:link w:val="30"/>
    <w:semiHidden/>
    <w:qFormat/>
    <w:rsid w:val="00DB6454"/>
    <w:rPr>
      <w:rFonts w:ascii="Times New Roman" w:eastAsia="黑体" w:hAnsi="Times New Roman" w:cs="Times New Roman"/>
      <w:sz w:val="44"/>
      <w:szCs w:val="24"/>
    </w:rPr>
  </w:style>
  <w:style w:type="character" w:customStyle="1" w:styleId="2Char0">
    <w:name w:val="正文文本缩进 2 Char"/>
    <w:basedOn w:val="a2"/>
    <w:link w:val="20"/>
    <w:qFormat/>
    <w:rsid w:val="00DB6454"/>
    <w:rPr>
      <w:rFonts w:ascii="Calibri" w:eastAsia="宋体" w:hAnsi="Calibri" w:cs="Times New Roman"/>
    </w:rPr>
  </w:style>
  <w:style w:type="character" w:customStyle="1" w:styleId="3Char1">
    <w:name w:val="正文文本缩进 3 Char"/>
    <w:basedOn w:val="a2"/>
    <w:link w:val="32"/>
    <w:semiHidden/>
    <w:qFormat/>
    <w:rsid w:val="00DB6454"/>
    <w:rPr>
      <w:rFonts w:ascii="宋体" w:eastAsia="宋体" w:hAnsi="宋体" w:cs="Times New Roman"/>
      <w:kern w:val="0"/>
      <w:sz w:val="28"/>
      <w:szCs w:val="28"/>
    </w:rPr>
  </w:style>
  <w:style w:type="character" w:customStyle="1" w:styleId="Char">
    <w:name w:val="文档结构图 Char"/>
    <w:basedOn w:val="a2"/>
    <w:link w:val="a7"/>
    <w:uiPriority w:val="99"/>
    <w:qFormat/>
    <w:rsid w:val="00DB6454"/>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sid w:val="00DB6454"/>
    <w:rPr>
      <w:rFonts w:ascii="宋体" w:eastAsia="宋体" w:hAnsi="Courier New" w:cs="Courier New"/>
      <w:szCs w:val="21"/>
    </w:rPr>
  </w:style>
  <w:style w:type="character" w:customStyle="1" w:styleId="Chara">
    <w:name w:val="批注主题 Char"/>
    <w:basedOn w:val="Char3"/>
    <w:link w:val="af3"/>
    <w:uiPriority w:val="99"/>
    <w:qFormat/>
    <w:rsid w:val="00DB6454"/>
    <w:rPr>
      <w:rFonts w:ascii="Calibri" w:eastAsia="宋体" w:hAnsi="Calibri" w:cs="Times New Roman"/>
      <w:b/>
      <w:bCs/>
      <w:kern w:val="0"/>
      <w:sz w:val="18"/>
      <w:szCs w:val="18"/>
    </w:rPr>
  </w:style>
  <w:style w:type="character" w:customStyle="1" w:styleId="Char5">
    <w:name w:val="批注框文本 Char"/>
    <w:basedOn w:val="a2"/>
    <w:link w:val="ad"/>
    <w:uiPriority w:val="99"/>
    <w:qFormat/>
    <w:rsid w:val="00DB6454"/>
    <w:rPr>
      <w:rFonts w:ascii="Times New Roman" w:eastAsia="宋体" w:hAnsi="Times New Roman" w:cs="Times New Roman"/>
      <w:kern w:val="0"/>
      <w:sz w:val="18"/>
      <w:szCs w:val="18"/>
    </w:rPr>
  </w:style>
  <w:style w:type="paragraph" w:styleId="afb">
    <w:name w:val="No Spacing"/>
    <w:uiPriority w:val="1"/>
    <w:qFormat/>
    <w:rsid w:val="00DB6454"/>
    <w:pPr>
      <w:widowControl w:val="0"/>
      <w:jc w:val="both"/>
    </w:pPr>
    <w:rPr>
      <w:kern w:val="2"/>
      <w:sz w:val="21"/>
      <w:szCs w:val="24"/>
    </w:rPr>
  </w:style>
  <w:style w:type="character" w:customStyle="1" w:styleId="Chare">
    <w:name w:val="列出段落 Char"/>
    <w:link w:val="afc"/>
    <w:qFormat/>
    <w:locked/>
    <w:rsid w:val="00DB6454"/>
    <w:rPr>
      <w:rFonts w:ascii="Calibri" w:hAnsi="Calibri"/>
    </w:rPr>
  </w:style>
  <w:style w:type="paragraph" w:styleId="afc">
    <w:name w:val="List Paragraph"/>
    <w:basedOn w:val="a0"/>
    <w:link w:val="Chare"/>
    <w:qFormat/>
    <w:rsid w:val="00DB6454"/>
    <w:pPr>
      <w:ind w:firstLineChars="200" w:firstLine="420"/>
    </w:pPr>
    <w:rPr>
      <w:rFonts w:eastAsiaTheme="minorEastAsia" w:cstheme="minorBidi"/>
    </w:rPr>
  </w:style>
  <w:style w:type="character" w:customStyle="1" w:styleId="-1Char">
    <w:name w:val="彩色列表 - 强调文字颜色 1 Char"/>
    <w:link w:val="-11"/>
    <w:qFormat/>
    <w:locked/>
    <w:rsid w:val="00DB6454"/>
    <w:rPr>
      <w:rFonts w:ascii="Calibri" w:hAnsi="Calibri"/>
    </w:rPr>
  </w:style>
  <w:style w:type="paragraph" w:customStyle="1" w:styleId="-11">
    <w:name w:val="彩色列表 - 强调文字颜色 11"/>
    <w:basedOn w:val="a0"/>
    <w:link w:val="-1Char"/>
    <w:qFormat/>
    <w:rsid w:val="00DB6454"/>
    <w:pPr>
      <w:ind w:firstLineChars="200" w:firstLine="420"/>
    </w:pPr>
    <w:rPr>
      <w:rFonts w:eastAsiaTheme="minorEastAsia" w:cstheme="minorBidi"/>
    </w:rPr>
  </w:style>
  <w:style w:type="paragraph" w:customStyle="1" w:styleId="110">
    <w:name w:val="样式 右侧:  1 字符1"/>
    <w:basedOn w:val="a0"/>
    <w:qFormat/>
    <w:rsid w:val="00DB6454"/>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DB6454"/>
    <w:pPr>
      <w:spacing w:before="240" w:after="60"/>
      <w:jc w:val="center"/>
      <w:outlineLvl w:val="0"/>
    </w:pPr>
    <w:rPr>
      <w:rFonts w:ascii="Arial" w:hAnsi="Arial" w:cs="Arial"/>
      <w:b/>
      <w:bCs/>
      <w:sz w:val="32"/>
      <w:szCs w:val="32"/>
    </w:rPr>
  </w:style>
  <w:style w:type="paragraph" w:customStyle="1" w:styleId="afd">
    <w:name w:val="正文格式"/>
    <w:basedOn w:val="a0"/>
    <w:qFormat/>
    <w:rsid w:val="00DB6454"/>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DB6454"/>
    <w:pPr>
      <w:ind w:firstLineChars="200" w:firstLine="200"/>
    </w:pPr>
    <w:rPr>
      <w:rFonts w:ascii="Times New Roman" w:hAnsi="Times New Roman"/>
      <w:szCs w:val="24"/>
    </w:rPr>
  </w:style>
  <w:style w:type="paragraph" w:customStyle="1" w:styleId="p0">
    <w:name w:val="p0"/>
    <w:basedOn w:val="a0"/>
    <w:qFormat/>
    <w:rsid w:val="00DB6454"/>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DB6454"/>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sid w:val="00DB6454"/>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DB6454"/>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DB645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DB6454"/>
    <w:rPr>
      <w:rFonts w:ascii="Tahoma" w:hAnsi="Tahoma"/>
      <w:sz w:val="24"/>
      <w:szCs w:val="20"/>
    </w:rPr>
  </w:style>
  <w:style w:type="paragraph" w:customStyle="1" w:styleId="CharCharCharCharCharCharCharCharChar">
    <w:name w:val="Char Char Char Char Char Char Char Char Char"/>
    <w:basedOn w:val="a0"/>
    <w:qFormat/>
    <w:rsid w:val="00DB6454"/>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DB6454"/>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rsid w:val="00DB6454"/>
    <w:pPr>
      <w:spacing w:after="0" w:line="360" w:lineRule="auto"/>
      <w:ind w:firstLineChars="200" w:firstLine="480"/>
    </w:pPr>
    <w:rPr>
      <w:rFonts w:ascii="宋体" w:hAnsi="宋体"/>
      <w:sz w:val="24"/>
      <w:szCs w:val="24"/>
    </w:rPr>
  </w:style>
  <w:style w:type="paragraph" w:customStyle="1" w:styleId="afe">
    <w:name w:val="表格文字"/>
    <w:basedOn w:val="a0"/>
    <w:link w:val="aff"/>
    <w:qFormat/>
    <w:rsid w:val="00DB6454"/>
    <w:pPr>
      <w:spacing w:beforeLines="25"/>
    </w:pPr>
    <w:rPr>
      <w:rFonts w:ascii="Times New (W1)" w:hAnsi="Times New (W1)"/>
      <w:spacing w:val="10"/>
      <w:szCs w:val="24"/>
    </w:rPr>
  </w:style>
  <w:style w:type="paragraph" w:customStyle="1" w:styleId="aff0">
    <w:name w:val="文章正文"/>
    <w:basedOn w:val="a0"/>
    <w:qFormat/>
    <w:rsid w:val="00DB6454"/>
    <w:pPr>
      <w:spacing w:line="360" w:lineRule="auto"/>
      <w:ind w:firstLine="420"/>
    </w:pPr>
    <w:rPr>
      <w:rFonts w:ascii="Times New Roman" w:hAnsi="Times New Roman"/>
      <w:sz w:val="24"/>
      <w:szCs w:val="24"/>
    </w:rPr>
  </w:style>
  <w:style w:type="paragraph" w:customStyle="1" w:styleId="074">
    <w:name w:val="标书正文:  0.74 厘米"/>
    <w:basedOn w:val="a0"/>
    <w:qFormat/>
    <w:rsid w:val="00DB6454"/>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DB6454"/>
    <w:rPr>
      <w:rFonts w:ascii="Times New Roman" w:hAnsi="Times New Roman"/>
      <w:szCs w:val="24"/>
    </w:rPr>
  </w:style>
  <w:style w:type="paragraph" w:customStyle="1" w:styleId="MMTopic6">
    <w:name w:val="MM Topic 6"/>
    <w:basedOn w:val="6"/>
    <w:qFormat/>
    <w:rsid w:val="00DB6454"/>
    <w:pPr>
      <w:tabs>
        <w:tab w:val="clear" w:pos="1702"/>
        <w:tab w:val="left" w:pos="3260"/>
      </w:tabs>
      <w:ind w:left="0" w:firstLine="0"/>
    </w:pPr>
    <w:rPr>
      <w:rFonts w:eastAsia="黑体"/>
    </w:rPr>
  </w:style>
  <w:style w:type="paragraph" w:customStyle="1" w:styleId="Char1CharCharChar">
    <w:name w:val="Char1 Char Char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B6454"/>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DB6454"/>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DB6454"/>
    <w:rPr>
      <w:rFonts w:ascii="仿宋_GB2312" w:hAnsi="Times New Roman"/>
      <w:b/>
      <w:sz w:val="30"/>
      <w:szCs w:val="32"/>
    </w:rPr>
  </w:style>
  <w:style w:type="paragraph" w:customStyle="1" w:styleId="MMTopic2">
    <w:name w:val="MM Topic 2"/>
    <w:basedOn w:val="2"/>
    <w:qFormat/>
    <w:rsid w:val="00DB6454"/>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DB6454"/>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DB6454"/>
    <w:pPr>
      <w:spacing w:line="360" w:lineRule="auto"/>
      <w:ind w:firstLine="480"/>
    </w:pPr>
    <w:rPr>
      <w:rFonts w:ascii="Times New Roman" w:hAnsi="Times New Roman" w:cs="宋体"/>
      <w:sz w:val="24"/>
      <w:szCs w:val="20"/>
    </w:rPr>
  </w:style>
  <w:style w:type="paragraph" w:customStyle="1" w:styleId="MMTopic8">
    <w:name w:val="MM Topic 8"/>
    <w:basedOn w:val="8"/>
    <w:qFormat/>
    <w:rsid w:val="00DB6454"/>
    <w:pPr>
      <w:tabs>
        <w:tab w:val="left" w:pos="4394"/>
      </w:tabs>
    </w:pPr>
  </w:style>
  <w:style w:type="paragraph" w:customStyle="1" w:styleId="Char1CharCharCharCharCharChar">
    <w:name w:val="Char1 Char Char Char Char Char Char"/>
    <w:basedOn w:val="a0"/>
    <w:qFormat/>
    <w:rsid w:val="00DB6454"/>
    <w:rPr>
      <w:rFonts w:ascii="Tahoma" w:hAnsi="Tahoma"/>
      <w:sz w:val="24"/>
      <w:szCs w:val="20"/>
    </w:rPr>
  </w:style>
  <w:style w:type="paragraph" w:customStyle="1" w:styleId="RFIHeading3rdLevel">
    <w:name w:val="RFI Heading 3rd Level"/>
    <w:basedOn w:val="a0"/>
    <w:qFormat/>
    <w:rsid w:val="00DB6454"/>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DB6454"/>
    <w:rPr>
      <w:rFonts w:ascii="宋体" w:hAnsi="宋体"/>
      <w:sz w:val="24"/>
      <w:szCs w:val="24"/>
    </w:rPr>
  </w:style>
  <w:style w:type="paragraph" w:customStyle="1" w:styleId="13">
    <w:name w:val="正文1"/>
    <w:qFormat/>
    <w:rsid w:val="00DB6454"/>
    <w:pPr>
      <w:widowControl w:val="0"/>
      <w:adjustRightInd w:val="0"/>
      <w:spacing w:line="312" w:lineRule="atLeast"/>
      <w:jc w:val="both"/>
    </w:pPr>
    <w:rPr>
      <w:rFonts w:ascii="宋体"/>
      <w:sz w:val="34"/>
    </w:rPr>
  </w:style>
  <w:style w:type="paragraph" w:customStyle="1" w:styleId="CharChar1">
    <w:name w:val="Char Char1"/>
    <w:basedOn w:val="a0"/>
    <w:next w:val="a0"/>
    <w:qFormat/>
    <w:rsid w:val="00DB6454"/>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DB6454"/>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B6454"/>
    <w:pPr>
      <w:spacing w:line="300" w:lineRule="auto"/>
      <w:ind w:firstLineChars="200" w:firstLine="200"/>
      <w:jc w:val="both"/>
    </w:pPr>
    <w:rPr>
      <w:kern w:val="2"/>
      <w:sz w:val="28"/>
      <w:szCs w:val="24"/>
    </w:rPr>
  </w:style>
  <w:style w:type="paragraph" w:customStyle="1" w:styleId="CharChar10">
    <w:name w:val="文章正文 Char Char1"/>
    <w:basedOn w:val="a0"/>
    <w:qFormat/>
    <w:rsid w:val="00DB6454"/>
    <w:pPr>
      <w:spacing w:line="360" w:lineRule="auto"/>
      <w:ind w:firstLine="420"/>
    </w:pPr>
    <w:rPr>
      <w:rFonts w:ascii="Times New Roman" w:hAnsi="Times New Roman"/>
      <w:sz w:val="24"/>
      <w:szCs w:val="24"/>
    </w:rPr>
  </w:style>
  <w:style w:type="paragraph" w:customStyle="1" w:styleId="2-1">
    <w:name w:val="标题2-1"/>
    <w:basedOn w:val="a0"/>
    <w:qFormat/>
    <w:rsid w:val="00DB6454"/>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rsid w:val="00DB6454"/>
    <w:pPr>
      <w:widowControl w:val="0"/>
      <w:autoSpaceDE w:val="0"/>
      <w:autoSpaceDN w:val="0"/>
      <w:adjustRightInd w:val="0"/>
    </w:pPr>
    <w:rPr>
      <w:rFonts w:ascii="宋体" w:hAnsi="宋体" w:cs="宋体"/>
      <w:sz w:val="24"/>
      <w:szCs w:val="24"/>
    </w:rPr>
  </w:style>
  <w:style w:type="paragraph" w:customStyle="1" w:styleId="aff2">
    <w:name w:val="图"/>
    <w:basedOn w:val="a0"/>
    <w:qFormat/>
    <w:rsid w:val="00DB6454"/>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B6454"/>
    <w:rPr>
      <w:rFonts w:ascii="Tahoma" w:hAnsi="Tahoma"/>
      <w:sz w:val="24"/>
      <w:szCs w:val="20"/>
    </w:rPr>
  </w:style>
  <w:style w:type="paragraph" w:customStyle="1" w:styleId="zw1">
    <w:name w:val="zw1"/>
    <w:basedOn w:val="a0"/>
    <w:qFormat/>
    <w:rsid w:val="00DB6454"/>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DB6454"/>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DB6454"/>
    <w:pPr>
      <w:tabs>
        <w:tab w:val="left" w:pos="425"/>
      </w:tabs>
    </w:pPr>
    <w:rPr>
      <w:rFonts w:cs="Times New Roman"/>
      <w:sz w:val="44"/>
    </w:rPr>
  </w:style>
  <w:style w:type="paragraph" w:customStyle="1" w:styleId="51">
    <w:name w:val="样式 标题 5 + 倾斜"/>
    <w:basedOn w:val="5"/>
    <w:qFormat/>
    <w:rsid w:val="00DB645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rsid w:val="00DB6454"/>
    <w:pPr>
      <w:spacing w:line="360" w:lineRule="auto"/>
      <w:ind w:firstLineChars="200" w:firstLine="420"/>
    </w:pPr>
    <w:rPr>
      <w:rFonts w:ascii="宋体" w:hAnsi="宋体"/>
      <w:szCs w:val="24"/>
    </w:rPr>
  </w:style>
  <w:style w:type="paragraph" w:customStyle="1" w:styleId="MMTopic7">
    <w:name w:val="MM Topic 7"/>
    <w:basedOn w:val="7"/>
    <w:qFormat/>
    <w:rsid w:val="00DB645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rsid w:val="00DB6454"/>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DB6454"/>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rsid w:val="00DB6454"/>
    <w:pPr>
      <w:spacing w:line="360" w:lineRule="auto"/>
      <w:ind w:firstLineChars="250" w:firstLine="700"/>
    </w:pPr>
    <w:rPr>
      <w:rFonts w:ascii="宋体" w:hAnsi="宋体"/>
      <w:bCs/>
      <w:sz w:val="28"/>
      <w:szCs w:val="28"/>
    </w:rPr>
  </w:style>
  <w:style w:type="paragraph" w:customStyle="1" w:styleId="14">
    <w:name w:val="样式1"/>
    <w:basedOn w:val="a0"/>
    <w:qFormat/>
    <w:rsid w:val="00DB6454"/>
    <w:rPr>
      <w:rFonts w:ascii="Times New Roman" w:eastAsia="隶书" w:hAnsi="Times New Roman"/>
      <w:i/>
      <w:dstrike/>
      <w:sz w:val="28"/>
      <w:szCs w:val="18"/>
    </w:rPr>
  </w:style>
  <w:style w:type="paragraph" w:customStyle="1" w:styleId="aff6">
    <w:name w:val="表格"/>
    <w:basedOn w:val="a0"/>
    <w:qFormat/>
    <w:rsid w:val="00DB6454"/>
    <w:pPr>
      <w:spacing w:line="400" w:lineRule="exact"/>
    </w:pPr>
    <w:rPr>
      <w:rFonts w:ascii="Times New Roman" w:hAnsi="Times New Roman"/>
      <w:sz w:val="24"/>
      <w:szCs w:val="24"/>
    </w:rPr>
  </w:style>
  <w:style w:type="paragraph" w:customStyle="1" w:styleId="-110">
    <w:name w:val="彩色底纹 - 强调文字颜色 11"/>
    <w:qFormat/>
    <w:rsid w:val="00DB6454"/>
    <w:rPr>
      <w:rFonts w:ascii="Calibri" w:hAnsi="Calibri"/>
      <w:kern w:val="2"/>
      <w:sz w:val="21"/>
      <w:szCs w:val="22"/>
    </w:rPr>
  </w:style>
  <w:style w:type="paragraph" w:customStyle="1" w:styleId="Charf">
    <w:name w:val="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sid w:val="00DB6454"/>
    <w:rPr>
      <w:rFonts w:ascii="Tahoma" w:hAnsi="Tahoma"/>
      <w:sz w:val="24"/>
      <w:szCs w:val="24"/>
    </w:rPr>
  </w:style>
  <w:style w:type="paragraph" w:customStyle="1" w:styleId="MMTopic3">
    <w:name w:val="MM Topic 3"/>
    <w:basedOn w:val="3"/>
    <w:qFormat/>
    <w:rsid w:val="00DB6454"/>
    <w:pPr>
      <w:numPr>
        <w:ilvl w:val="0"/>
        <w:numId w:val="0"/>
      </w:numPr>
      <w:tabs>
        <w:tab w:val="left" w:pos="1418"/>
      </w:tabs>
    </w:pPr>
    <w:rPr>
      <w:rFonts w:cs="Times New Roman"/>
    </w:rPr>
  </w:style>
  <w:style w:type="paragraph" w:customStyle="1" w:styleId="GB2312063">
    <w:name w:val="样式 仿宋_GB2312 小四 左侧:  0.63 厘米"/>
    <w:basedOn w:val="a0"/>
    <w:qFormat/>
    <w:rsid w:val="00DB6454"/>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DB645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DB6454"/>
    <w:rPr>
      <w:rFonts w:ascii="Tahoma" w:hAnsi="Tahoma"/>
      <w:sz w:val="24"/>
      <w:szCs w:val="20"/>
    </w:rPr>
  </w:style>
  <w:style w:type="paragraph" w:customStyle="1" w:styleId="Style8">
    <w:name w:val="Style8"/>
    <w:basedOn w:val="a0"/>
    <w:qFormat/>
    <w:rsid w:val="00DB6454"/>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B6454"/>
    <w:pPr>
      <w:tabs>
        <w:tab w:val="left" w:pos="5102"/>
      </w:tabs>
    </w:pPr>
  </w:style>
  <w:style w:type="paragraph" w:customStyle="1" w:styleId="MMTopic5">
    <w:name w:val="MM Topic 5"/>
    <w:basedOn w:val="5"/>
    <w:qFormat/>
    <w:rsid w:val="00DB6454"/>
    <w:pPr>
      <w:tabs>
        <w:tab w:val="clear" w:pos="1134"/>
        <w:tab w:val="clear" w:pos="1560"/>
        <w:tab w:val="left" w:pos="2551"/>
      </w:tabs>
      <w:ind w:left="0" w:firstLine="0"/>
    </w:pPr>
    <w:rPr>
      <w:rFonts w:cs="Times New Roman"/>
    </w:rPr>
  </w:style>
  <w:style w:type="paragraph" w:customStyle="1" w:styleId="aff7">
    <w:name w:val="大纲正文"/>
    <w:basedOn w:val="a0"/>
    <w:qFormat/>
    <w:rsid w:val="00DB6454"/>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DB6454"/>
    <w:pPr>
      <w:tabs>
        <w:tab w:val="left" w:pos="1984"/>
      </w:tabs>
      <w:ind w:left="0" w:firstLine="0"/>
    </w:pPr>
  </w:style>
  <w:style w:type="paragraph" w:customStyle="1" w:styleId="aff8">
    <w:name w:val="段"/>
    <w:qFormat/>
    <w:rsid w:val="00DB6454"/>
    <w:pPr>
      <w:autoSpaceDE w:val="0"/>
      <w:autoSpaceDN w:val="0"/>
      <w:ind w:firstLineChars="200" w:firstLine="200"/>
      <w:jc w:val="both"/>
    </w:pPr>
    <w:rPr>
      <w:rFonts w:ascii="宋体"/>
      <w:sz w:val="21"/>
    </w:rPr>
  </w:style>
  <w:style w:type="paragraph" w:customStyle="1" w:styleId="0740">
    <w:name w:val="样式 小四 首行缩进:  0.74 厘米"/>
    <w:basedOn w:val="a0"/>
    <w:qFormat/>
    <w:rsid w:val="00DB6454"/>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DB6454"/>
    <w:pPr>
      <w:tabs>
        <w:tab w:val="left" w:pos="-2493"/>
      </w:tabs>
    </w:pPr>
    <w:rPr>
      <w:rFonts w:cs="Times New Roman"/>
      <w:szCs w:val="20"/>
    </w:rPr>
  </w:style>
  <w:style w:type="paragraph" w:customStyle="1" w:styleId="aff9">
    <w:name w:val="正文首行缩进两字符"/>
    <w:basedOn w:val="a0"/>
    <w:qFormat/>
    <w:rsid w:val="00DB6454"/>
    <w:pPr>
      <w:spacing w:line="360" w:lineRule="auto"/>
      <w:ind w:firstLineChars="200" w:firstLine="200"/>
    </w:pPr>
    <w:rPr>
      <w:rFonts w:ascii="Times New Roman" w:hAnsi="Times New Roman"/>
      <w:szCs w:val="24"/>
    </w:rPr>
  </w:style>
  <w:style w:type="paragraph" w:customStyle="1" w:styleId="25">
    <w:name w:val="列出段落2"/>
    <w:basedOn w:val="a0"/>
    <w:qFormat/>
    <w:rsid w:val="00DB6454"/>
    <w:pPr>
      <w:ind w:firstLineChars="200" w:firstLine="420"/>
    </w:pPr>
  </w:style>
  <w:style w:type="paragraph" w:customStyle="1" w:styleId="41">
    <w:name w:val="列出段落4"/>
    <w:basedOn w:val="a0"/>
    <w:uiPriority w:val="34"/>
    <w:qFormat/>
    <w:rsid w:val="00DB6454"/>
    <w:pPr>
      <w:ind w:firstLineChars="200" w:firstLine="420"/>
    </w:pPr>
    <w:rPr>
      <w:rFonts w:ascii="Times New Roman" w:hAnsi="Times New Roman"/>
      <w:szCs w:val="24"/>
    </w:rPr>
  </w:style>
  <w:style w:type="paragraph" w:customStyle="1" w:styleId="16">
    <w:name w:val="列出段落1"/>
    <w:basedOn w:val="a0"/>
    <w:link w:val="affa"/>
    <w:uiPriority w:val="99"/>
    <w:qFormat/>
    <w:rsid w:val="00DB6454"/>
    <w:pPr>
      <w:ind w:firstLineChars="200" w:firstLine="420"/>
    </w:pPr>
  </w:style>
  <w:style w:type="paragraph" w:customStyle="1" w:styleId="17">
    <w:name w:val="修订1"/>
    <w:uiPriority w:val="99"/>
    <w:qFormat/>
    <w:rsid w:val="00DB6454"/>
    <w:rPr>
      <w:rFonts w:ascii="Calibri" w:hAnsi="Calibri"/>
      <w:kern w:val="2"/>
      <w:sz w:val="21"/>
      <w:szCs w:val="22"/>
    </w:rPr>
  </w:style>
  <w:style w:type="paragraph" w:customStyle="1" w:styleId="-12">
    <w:name w:val="彩色列表 - 强调文字颜色 12"/>
    <w:basedOn w:val="a0"/>
    <w:qFormat/>
    <w:rsid w:val="00DB6454"/>
    <w:pPr>
      <w:ind w:firstLineChars="200" w:firstLine="420"/>
    </w:pPr>
  </w:style>
  <w:style w:type="paragraph" w:customStyle="1" w:styleId="Default">
    <w:name w:val="Default"/>
    <w:qFormat/>
    <w:rsid w:val="00DB6454"/>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rsid w:val="00DB6454"/>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B6454"/>
    <w:pPr>
      <w:widowControl w:val="0"/>
      <w:numPr>
        <w:numId w:val="4"/>
      </w:numPr>
      <w:jc w:val="both"/>
    </w:pPr>
    <w:rPr>
      <w:rFonts w:ascii="宋体"/>
      <w:sz w:val="21"/>
    </w:rPr>
  </w:style>
  <w:style w:type="character" w:customStyle="1" w:styleId="0-CDChar">
    <w:name w:val="0-CD Char"/>
    <w:link w:val="0-CD"/>
    <w:qFormat/>
    <w:locked/>
    <w:rsid w:val="00DB6454"/>
    <w:rPr>
      <w:rFonts w:ascii="宋体" w:eastAsia="宋体" w:hAnsi="宋体"/>
      <w:sz w:val="28"/>
      <w:szCs w:val="24"/>
    </w:rPr>
  </w:style>
  <w:style w:type="paragraph" w:customStyle="1" w:styleId="0-CD">
    <w:name w:val="0-CD"/>
    <w:basedOn w:val="a0"/>
    <w:link w:val="0-CDChar"/>
    <w:qFormat/>
    <w:rsid w:val="00DB6454"/>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DB6454"/>
    <w:rPr>
      <w:rFonts w:ascii="宋体" w:eastAsia="宋体" w:hAnsi="宋体" w:hint="eastAsia"/>
      <w:kern w:val="2"/>
      <w:sz w:val="28"/>
      <w:szCs w:val="28"/>
    </w:rPr>
  </w:style>
  <w:style w:type="character" w:customStyle="1" w:styleId="CharChar5">
    <w:name w:val="Char Char5"/>
    <w:qFormat/>
    <w:rsid w:val="00DB6454"/>
    <w:rPr>
      <w:kern w:val="2"/>
      <w:sz w:val="21"/>
      <w:szCs w:val="24"/>
    </w:rPr>
  </w:style>
  <w:style w:type="character" w:customStyle="1" w:styleId="CharChar0">
    <w:name w:val="列出段落 Char Char"/>
    <w:qFormat/>
    <w:rsid w:val="00DB6454"/>
    <w:rPr>
      <w:rFonts w:ascii="Calibri" w:hAnsi="Calibri" w:cs="Calibri" w:hint="default"/>
      <w:kern w:val="2"/>
      <w:sz w:val="21"/>
      <w:szCs w:val="22"/>
    </w:rPr>
  </w:style>
  <w:style w:type="character" w:customStyle="1" w:styleId="CharChar2">
    <w:name w:val="正文文本 Char Char"/>
    <w:qFormat/>
    <w:rsid w:val="00DB6454"/>
    <w:rPr>
      <w:kern w:val="2"/>
      <w:sz w:val="21"/>
      <w:szCs w:val="24"/>
    </w:rPr>
  </w:style>
  <w:style w:type="character" w:customStyle="1" w:styleId="CharChar11">
    <w:name w:val="Char Char11"/>
    <w:qFormat/>
    <w:rsid w:val="00DB6454"/>
    <w:rPr>
      <w:rFonts w:ascii="Arial Narrow" w:hAnsi="Arial Narrow" w:hint="default"/>
      <w:b/>
      <w:bCs/>
      <w:iCs/>
      <w:szCs w:val="24"/>
      <w:lang w:eastAsia="en-US"/>
    </w:rPr>
  </w:style>
  <w:style w:type="character" w:customStyle="1" w:styleId="CharChar3">
    <w:name w:val="标书（正文） Char Char"/>
    <w:qFormat/>
    <w:rsid w:val="00DB6454"/>
    <w:rPr>
      <w:rFonts w:ascii="宋体" w:eastAsia="宋体" w:hAnsi="宋体" w:hint="eastAsia"/>
      <w:b/>
      <w:kern w:val="10"/>
      <w:sz w:val="21"/>
      <w:szCs w:val="21"/>
      <w:lang w:val="en-US" w:eastAsia="zh-CN" w:bidi="ar-SA"/>
    </w:rPr>
  </w:style>
  <w:style w:type="character" w:customStyle="1" w:styleId="line2">
    <w:name w:val="line2"/>
    <w:basedOn w:val="a2"/>
    <w:qFormat/>
    <w:rsid w:val="00DB6454"/>
  </w:style>
  <w:style w:type="character" w:customStyle="1" w:styleId="CharChar100">
    <w:name w:val="Char Char10"/>
    <w:qFormat/>
    <w:rsid w:val="00DB6454"/>
    <w:rPr>
      <w:kern w:val="2"/>
      <w:sz w:val="24"/>
      <w:szCs w:val="24"/>
    </w:rPr>
  </w:style>
  <w:style w:type="character" w:customStyle="1" w:styleId="MMTopic4CharChar">
    <w:name w:val="MM Topic 4 Char Char"/>
    <w:qFormat/>
    <w:rsid w:val="00DB6454"/>
    <w:rPr>
      <w:rFonts w:ascii="Arial" w:hAnsi="Arial" w:cs="Arial" w:hint="default"/>
      <w:b/>
      <w:bCs/>
      <w:kern w:val="2"/>
      <w:sz w:val="28"/>
      <w:szCs w:val="28"/>
    </w:rPr>
  </w:style>
  <w:style w:type="character" w:customStyle="1" w:styleId="074CharChar">
    <w:name w:val="标书正文:  0.74 厘米 Char Char"/>
    <w:qFormat/>
    <w:rsid w:val="00DB6454"/>
    <w:rPr>
      <w:kern w:val="2"/>
      <w:sz w:val="24"/>
    </w:rPr>
  </w:style>
  <w:style w:type="character" w:customStyle="1" w:styleId="18">
    <w:name w:val="访问过的超链接1"/>
    <w:uiPriority w:val="99"/>
    <w:qFormat/>
    <w:rsid w:val="00DB6454"/>
    <w:rPr>
      <w:color w:val="800080"/>
      <w:u w:val="single"/>
    </w:rPr>
  </w:style>
  <w:style w:type="character" w:customStyle="1" w:styleId="3CharCharChar">
    <w:name w:val="标题 3 Char Char Char"/>
    <w:qFormat/>
    <w:rsid w:val="00DB6454"/>
    <w:rPr>
      <w:rFonts w:ascii="宋体" w:eastAsia="宋体" w:hAnsi="宋体" w:hint="eastAsia"/>
      <w:b/>
      <w:kern w:val="2"/>
      <w:sz w:val="32"/>
      <w:lang w:val="en-US" w:eastAsia="zh-CN" w:bidi="ar-SA"/>
    </w:rPr>
  </w:style>
  <w:style w:type="character" w:customStyle="1" w:styleId="affb">
    <w:name w:val="（符号）邀请函中一、"/>
    <w:qFormat/>
    <w:rsid w:val="00DB6454"/>
    <w:rPr>
      <w:rFonts w:ascii="黑体" w:eastAsia="黑体" w:hAnsi="黑体" w:hint="eastAsia"/>
      <w:b/>
      <w:bCs/>
      <w:sz w:val="24"/>
    </w:rPr>
  </w:style>
  <w:style w:type="character" w:customStyle="1" w:styleId="ttChar">
    <w:name w:val="tt Char"/>
    <w:qFormat/>
    <w:rsid w:val="00DB6454"/>
    <w:rPr>
      <w:rFonts w:ascii="Arial" w:eastAsia="黑体" w:hAnsi="Arial" w:cs="Arial" w:hint="default"/>
      <w:kern w:val="2"/>
      <w:sz w:val="21"/>
      <w:szCs w:val="21"/>
    </w:rPr>
  </w:style>
  <w:style w:type="character" w:customStyle="1" w:styleId="CharChar9">
    <w:name w:val="Char Char9"/>
    <w:qFormat/>
    <w:rsid w:val="00DB6454"/>
    <w:rPr>
      <w:kern w:val="2"/>
      <w:sz w:val="18"/>
      <w:szCs w:val="18"/>
    </w:rPr>
  </w:style>
  <w:style w:type="character" w:customStyle="1" w:styleId="MMTopic3CharChar">
    <w:name w:val="MM Topic 3 Char Char"/>
    <w:qFormat/>
    <w:rsid w:val="00DB6454"/>
    <w:rPr>
      <w:rFonts w:ascii="宋体" w:eastAsia="宋体" w:hAnsi="宋体" w:hint="eastAsia"/>
      <w:b/>
      <w:bCs/>
      <w:color w:val="000000"/>
      <w:kern w:val="2"/>
      <w:sz w:val="28"/>
      <w:szCs w:val="28"/>
    </w:rPr>
  </w:style>
  <w:style w:type="character" w:customStyle="1" w:styleId="2CharChar0">
    <w:name w:val="样式 小四2 Char Char"/>
    <w:qFormat/>
    <w:rsid w:val="00DB6454"/>
    <w:rPr>
      <w:rFonts w:ascii="宋体" w:eastAsia="宋体" w:hAnsi="宋体" w:hint="eastAsia"/>
      <w:kern w:val="2"/>
      <w:sz w:val="24"/>
      <w:szCs w:val="24"/>
    </w:rPr>
  </w:style>
  <w:style w:type="character" w:customStyle="1" w:styleId="CharChar7">
    <w:name w:val="Char Char7"/>
    <w:qFormat/>
    <w:rsid w:val="00DB6454"/>
    <w:rPr>
      <w:kern w:val="2"/>
      <w:sz w:val="18"/>
      <w:szCs w:val="18"/>
    </w:rPr>
  </w:style>
  <w:style w:type="character" w:customStyle="1" w:styleId="CharChar30">
    <w:name w:val="Char Char3"/>
    <w:qFormat/>
    <w:rsid w:val="00DB6454"/>
    <w:rPr>
      <w:b/>
      <w:bCs/>
      <w:kern w:val="2"/>
      <w:sz w:val="18"/>
      <w:szCs w:val="18"/>
    </w:rPr>
  </w:style>
  <w:style w:type="character" w:customStyle="1" w:styleId="apple-style-span">
    <w:name w:val="apple-style-span"/>
    <w:basedOn w:val="a2"/>
    <w:qFormat/>
    <w:rsid w:val="00DB6454"/>
  </w:style>
  <w:style w:type="character" w:customStyle="1" w:styleId="CharChar4">
    <w:name w:val="Char Char4"/>
    <w:qFormat/>
    <w:rsid w:val="00DB6454"/>
    <w:rPr>
      <w:kern w:val="2"/>
      <w:sz w:val="18"/>
      <w:szCs w:val="18"/>
    </w:rPr>
  </w:style>
  <w:style w:type="character" w:customStyle="1" w:styleId="Char12">
    <w:name w:val="副标题 Char1"/>
    <w:uiPriority w:val="11"/>
    <w:qFormat/>
    <w:rsid w:val="00DB6454"/>
    <w:rPr>
      <w:rFonts w:ascii="Cambria" w:hAnsi="Cambria" w:cs="Times New Roman" w:hint="default"/>
      <w:b/>
      <w:bCs/>
      <w:kern w:val="28"/>
      <w:sz w:val="32"/>
      <w:szCs w:val="32"/>
    </w:rPr>
  </w:style>
  <w:style w:type="character" w:customStyle="1" w:styleId="small">
    <w:name w:val="small"/>
    <w:basedOn w:val="a2"/>
    <w:qFormat/>
    <w:rsid w:val="00DB6454"/>
  </w:style>
  <w:style w:type="character" w:customStyle="1" w:styleId="LegalLevel111Char">
    <w:name w:val="Legal Level 1.1.1. Char"/>
    <w:qFormat/>
    <w:rsid w:val="00DB6454"/>
    <w:rPr>
      <w:rFonts w:ascii="Arial" w:eastAsia="黑体" w:hAnsi="Arial" w:cs="Arial" w:hint="default"/>
      <w:kern w:val="2"/>
      <w:sz w:val="24"/>
      <w:szCs w:val="24"/>
    </w:rPr>
  </w:style>
  <w:style w:type="character" w:customStyle="1" w:styleId="CharChar6">
    <w:name w:val="文章正文 Char Char"/>
    <w:qFormat/>
    <w:rsid w:val="00DB6454"/>
    <w:rPr>
      <w:rFonts w:ascii="宋体" w:eastAsia="宋体" w:hAnsi="宋体" w:hint="eastAsia"/>
      <w:kern w:val="2"/>
      <w:sz w:val="24"/>
      <w:szCs w:val="24"/>
      <w:lang w:val="en-US" w:eastAsia="zh-CN" w:bidi="ar-SA"/>
    </w:rPr>
  </w:style>
  <w:style w:type="character" w:customStyle="1" w:styleId="Char13">
    <w:name w:val="正文文本 Char1"/>
    <w:qFormat/>
    <w:rsid w:val="00DB6454"/>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sid w:val="00DB6454"/>
    <w:rPr>
      <w:rFonts w:ascii="Calibri" w:eastAsia="宋体" w:hAnsi="Calibri" w:cs="Times New Roman"/>
    </w:rPr>
  </w:style>
  <w:style w:type="character" w:customStyle="1" w:styleId="CDCharChar">
    <w:name w:val="CD正文 Char Char"/>
    <w:qFormat/>
    <w:rsid w:val="00DB6454"/>
    <w:rPr>
      <w:rFonts w:ascii="宋体" w:eastAsia="宋体" w:hAnsi="宋体" w:hint="eastAsia"/>
      <w:kern w:val="2"/>
      <w:sz w:val="30"/>
      <w:szCs w:val="28"/>
      <w:lang w:val="en-US" w:eastAsia="zh-CN" w:bidi="ar-SA"/>
    </w:rPr>
  </w:style>
  <w:style w:type="character" w:customStyle="1" w:styleId="CharChar20">
    <w:name w:val="Char Char2"/>
    <w:qFormat/>
    <w:rsid w:val="00DB6454"/>
    <w:rPr>
      <w:kern w:val="2"/>
      <w:sz w:val="18"/>
      <w:szCs w:val="18"/>
    </w:rPr>
  </w:style>
  <w:style w:type="character" w:customStyle="1" w:styleId="1Char1">
    <w:name w:val="标题 1 Char1"/>
    <w:qFormat/>
    <w:rsid w:val="00DB6454"/>
    <w:rPr>
      <w:b/>
      <w:bCs/>
      <w:kern w:val="44"/>
      <w:sz w:val="44"/>
      <w:szCs w:val="44"/>
    </w:rPr>
  </w:style>
  <w:style w:type="character" w:customStyle="1" w:styleId="Char14">
    <w:name w:val="表正文 Char1"/>
    <w:qFormat/>
    <w:rsid w:val="00DB6454"/>
    <w:rPr>
      <w:rFonts w:ascii="宋体" w:eastAsia="宋体" w:hAnsi="宋体" w:hint="eastAsia"/>
      <w:kern w:val="2"/>
      <w:sz w:val="21"/>
      <w:lang w:val="en-US" w:eastAsia="zh-CN" w:bidi="ar-SA"/>
    </w:rPr>
  </w:style>
  <w:style w:type="character" w:customStyle="1" w:styleId="Char10">
    <w:name w:val="纯文本 Char1"/>
    <w:link w:val="ab"/>
    <w:uiPriority w:val="99"/>
    <w:qFormat/>
    <w:locked/>
    <w:rsid w:val="00DB6454"/>
    <w:rPr>
      <w:rFonts w:ascii="宋体" w:eastAsia="宋体" w:hAnsi="Courier New" w:cs="Times New Roman"/>
      <w:kern w:val="0"/>
      <w:sz w:val="20"/>
      <w:szCs w:val="18"/>
    </w:rPr>
  </w:style>
  <w:style w:type="character" w:customStyle="1" w:styleId="CharCharChar">
    <w:name w:val="Char Char Char"/>
    <w:qFormat/>
    <w:rsid w:val="00DB6454"/>
    <w:rPr>
      <w:rFonts w:ascii="宋体" w:eastAsia="宋体" w:hAnsi="宋体" w:hint="eastAsia"/>
      <w:kern w:val="2"/>
      <w:sz w:val="18"/>
      <w:szCs w:val="18"/>
      <w:lang w:val="en-US" w:eastAsia="zh-CN" w:bidi="ar-SA"/>
    </w:rPr>
  </w:style>
  <w:style w:type="character" w:customStyle="1" w:styleId="CharChar60">
    <w:name w:val="Char Char6"/>
    <w:qFormat/>
    <w:rsid w:val="00DB6454"/>
    <w:rPr>
      <w:kern w:val="2"/>
      <w:sz w:val="21"/>
      <w:szCs w:val="24"/>
    </w:rPr>
  </w:style>
  <w:style w:type="character" w:customStyle="1" w:styleId="Charf0">
    <w:name w:val="正文缩进 Char"/>
    <w:qFormat/>
    <w:rsid w:val="00DB6454"/>
    <w:rPr>
      <w:kern w:val="2"/>
      <w:sz w:val="21"/>
      <w:lang w:val="zh-CN" w:eastAsia="zh-CN"/>
    </w:rPr>
  </w:style>
  <w:style w:type="character" w:customStyle="1" w:styleId="font11">
    <w:name w:val="font11"/>
    <w:basedOn w:val="a2"/>
    <w:qFormat/>
    <w:rsid w:val="00DB6454"/>
    <w:rPr>
      <w:rFonts w:ascii="宋体" w:eastAsia="宋体" w:hAnsi="宋体" w:cs="宋体" w:hint="eastAsia"/>
      <w:b/>
      <w:color w:val="000000"/>
      <w:sz w:val="22"/>
      <w:szCs w:val="22"/>
      <w:u w:val="none"/>
    </w:rPr>
  </w:style>
  <w:style w:type="character" w:customStyle="1" w:styleId="font01">
    <w:name w:val="font01"/>
    <w:basedOn w:val="a2"/>
    <w:qFormat/>
    <w:rsid w:val="00DB6454"/>
    <w:rPr>
      <w:rFonts w:ascii="宋体" w:eastAsia="宋体" w:hAnsi="宋体" w:cs="宋体" w:hint="eastAsia"/>
      <w:color w:val="000000"/>
      <w:sz w:val="22"/>
      <w:szCs w:val="22"/>
      <w:u w:val="none"/>
    </w:rPr>
  </w:style>
  <w:style w:type="character" w:customStyle="1" w:styleId="Char15">
    <w:name w:val="页脚 Char1"/>
    <w:basedOn w:val="a2"/>
    <w:uiPriority w:val="99"/>
    <w:qFormat/>
    <w:rsid w:val="00DB6454"/>
    <w:rPr>
      <w:sz w:val="18"/>
      <w:szCs w:val="18"/>
    </w:rPr>
  </w:style>
  <w:style w:type="character" w:customStyle="1" w:styleId="Char20">
    <w:name w:val="批注文字 Char2"/>
    <w:qFormat/>
    <w:rsid w:val="00DB6454"/>
    <w:rPr>
      <w:rFonts w:ascii="宋体" w:eastAsia="宋体" w:hAnsi="宋体" w:hint="eastAsia"/>
      <w:sz w:val="18"/>
      <w:szCs w:val="18"/>
    </w:rPr>
  </w:style>
  <w:style w:type="character" w:customStyle="1" w:styleId="Char16">
    <w:name w:val="列出段落 Char1"/>
    <w:qFormat/>
    <w:rsid w:val="00DB6454"/>
    <w:rPr>
      <w:rFonts w:ascii="Calibri" w:hAnsi="Calibri" w:hint="default"/>
      <w:kern w:val="2"/>
      <w:sz w:val="21"/>
      <w:szCs w:val="22"/>
    </w:rPr>
  </w:style>
  <w:style w:type="paragraph" w:customStyle="1" w:styleId="CD">
    <w:name w:val="CD正文"/>
    <w:basedOn w:val="aff0"/>
    <w:link w:val="CDChar"/>
    <w:qFormat/>
    <w:rsid w:val="00DB6454"/>
  </w:style>
  <w:style w:type="paragraph" w:customStyle="1" w:styleId="affc">
    <w:name w:val="项目符号：一级"/>
    <w:basedOn w:val="afd"/>
    <w:next w:val="afd"/>
    <w:qFormat/>
    <w:rsid w:val="00DB6454"/>
  </w:style>
  <w:style w:type="character" w:customStyle="1" w:styleId="HTMLChar">
    <w:name w:val="HTML 预设格式 Char"/>
    <w:basedOn w:val="a2"/>
    <w:link w:val="HTML"/>
    <w:qFormat/>
    <w:rsid w:val="00DB6454"/>
    <w:rPr>
      <w:rFonts w:ascii="宋体" w:eastAsia="宋体" w:hAnsi="宋体" w:cs="Times New Roman"/>
      <w:kern w:val="0"/>
      <w:sz w:val="24"/>
      <w:szCs w:val="24"/>
    </w:rPr>
  </w:style>
  <w:style w:type="paragraph" w:customStyle="1" w:styleId="msonormal0">
    <w:name w:val="msonormal"/>
    <w:basedOn w:val="a0"/>
    <w:uiPriority w:val="99"/>
    <w:qFormat/>
    <w:rsid w:val="00DB645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sid w:val="00DB6454"/>
    <w:rPr>
      <w:rFonts w:ascii="宋体" w:eastAsia="宋体" w:hAnsi="宋体" w:cs="宋体"/>
      <w:kern w:val="0"/>
      <w:sz w:val="24"/>
      <w:szCs w:val="24"/>
    </w:rPr>
  </w:style>
  <w:style w:type="character" w:customStyle="1" w:styleId="CDChar">
    <w:name w:val="CD正文 Char"/>
    <w:link w:val="CD"/>
    <w:qFormat/>
    <w:locked/>
    <w:rsid w:val="00DB6454"/>
    <w:rPr>
      <w:rFonts w:ascii="Times New Roman" w:eastAsia="宋体" w:hAnsi="Times New Roman" w:cs="Times New Roman"/>
      <w:sz w:val="24"/>
      <w:szCs w:val="24"/>
    </w:rPr>
  </w:style>
  <w:style w:type="paragraph" w:customStyle="1" w:styleId="Affd">
    <w:name w:val="正文 A"/>
    <w:uiPriority w:val="99"/>
    <w:qFormat/>
    <w:rsid w:val="00DB6454"/>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rsid w:val="00DB645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DB6454"/>
    <w:pPr>
      <w:ind w:firstLineChars="200" w:firstLine="420"/>
    </w:pPr>
    <w:rPr>
      <w:rFonts w:ascii="Times New Roman" w:hAnsi="Times New Roman"/>
    </w:rPr>
  </w:style>
  <w:style w:type="paragraph" w:customStyle="1" w:styleId="NormalIndent1">
    <w:name w:val="Normal Indent1"/>
    <w:basedOn w:val="a0"/>
    <w:uiPriority w:val="99"/>
    <w:qFormat/>
    <w:rsid w:val="00DB6454"/>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rsid w:val="00DB6454"/>
    <w:pPr>
      <w:spacing w:line="400" w:lineRule="exact"/>
      <w:jc w:val="center"/>
    </w:pPr>
    <w:rPr>
      <w:rFonts w:ascii="Times New Roman" w:eastAsia="黑体" w:hAnsi="Times New Roman"/>
      <w:sz w:val="24"/>
      <w:szCs w:val="24"/>
    </w:rPr>
  </w:style>
  <w:style w:type="paragraph" w:customStyle="1" w:styleId="111">
    <w:name w:val="无间隔11"/>
    <w:uiPriority w:val="99"/>
    <w:qFormat/>
    <w:rsid w:val="00DB6454"/>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rsid w:val="00DB6454"/>
    <w:pPr>
      <w:spacing w:after="200" w:line="276" w:lineRule="auto"/>
      <w:ind w:firstLineChars="200" w:firstLine="420"/>
    </w:pPr>
  </w:style>
  <w:style w:type="paragraph" w:customStyle="1" w:styleId="26">
    <w:name w:val="修订2"/>
    <w:uiPriority w:val="99"/>
    <w:qFormat/>
    <w:rsid w:val="00DB6454"/>
    <w:pPr>
      <w:spacing w:after="200" w:line="276" w:lineRule="auto"/>
    </w:pPr>
    <w:rPr>
      <w:rFonts w:ascii="Calibri" w:hAnsi="Calibri"/>
      <w:kern w:val="2"/>
      <w:sz w:val="21"/>
      <w:szCs w:val="22"/>
    </w:rPr>
  </w:style>
  <w:style w:type="character" w:customStyle="1" w:styleId="UserStyle26">
    <w:name w:val="UserStyle_26"/>
    <w:link w:val="NormalIndent"/>
    <w:qFormat/>
    <w:locked/>
    <w:rsid w:val="00DB6454"/>
  </w:style>
  <w:style w:type="paragraph" w:customStyle="1" w:styleId="NormalIndent">
    <w:name w:val="NormalIndent"/>
    <w:basedOn w:val="a0"/>
    <w:link w:val="UserStyle26"/>
    <w:qFormat/>
    <w:rsid w:val="00DB645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DB645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DB645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DB645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DB6454"/>
    <w:pPr>
      <w:widowControl/>
      <w:spacing w:after="200" w:line="276" w:lineRule="auto"/>
      <w:ind w:firstLineChars="200" w:firstLine="420"/>
    </w:pPr>
    <w:rPr>
      <w:szCs w:val="21"/>
    </w:rPr>
  </w:style>
  <w:style w:type="paragraph" w:customStyle="1" w:styleId="Heading2">
    <w:name w:val="Heading2"/>
    <w:basedOn w:val="a0"/>
    <w:next w:val="a0"/>
    <w:uiPriority w:val="99"/>
    <w:qFormat/>
    <w:rsid w:val="00DB6454"/>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DB6454"/>
    <w:pPr>
      <w:spacing w:after="120" w:line="276" w:lineRule="auto"/>
    </w:pPr>
  </w:style>
  <w:style w:type="paragraph" w:customStyle="1" w:styleId="Style2">
    <w:name w:val="_Style 2"/>
    <w:basedOn w:val="a0"/>
    <w:uiPriority w:val="99"/>
    <w:qFormat/>
    <w:rsid w:val="00DB6454"/>
    <w:pPr>
      <w:spacing w:after="200" w:line="276" w:lineRule="auto"/>
      <w:ind w:firstLineChars="200" w:firstLine="420"/>
    </w:pPr>
  </w:style>
  <w:style w:type="paragraph" w:customStyle="1" w:styleId="27">
    <w:name w:val="正文2"/>
    <w:uiPriority w:val="99"/>
    <w:qFormat/>
    <w:rsid w:val="00DB6454"/>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sid w:val="00DB6454"/>
    <w:rPr>
      <w:sz w:val="24"/>
    </w:rPr>
  </w:style>
  <w:style w:type="paragraph" w:customStyle="1" w:styleId="afff">
    <w:name w:val="标准文本"/>
    <w:basedOn w:val="a0"/>
    <w:link w:val="CharChara"/>
    <w:qFormat/>
    <w:rsid w:val="00DB645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DB6454"/>
    <w:rPr>
      <w:rFonts w:ascii="Times New Roman" w:eastAsia="宋体" w:hAnsi="Times New Roman" w:cs="Times New Roman"/>
      <w:sz w:val="24"/>
    </w:rPr>
  </w:style>
  <w:style w:type="paragraph" w:customStyle="1" w:styleId="360">
    <w:name w:val="正文360首行缩进"/>
    <w:basedOn w:val="a0"/>
    <w:link w:val="360Char"/>
    <w:qFormat/>
    <w:rsid w:val="00DB645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DB6454"/>
    <w:pPr>
      <w:ind w:firstLineChars="200" w:firstLine="420"/>
    </w:pPr>
    <w:rPr>
      <w:szCs w:val="21"/>
    </w:rPr>
  </w:style>
  <w:style w:type="paragraph" w:customStyle="1" w:styleId="Normal59">
    <w:name w:val="Normal_59"/>
    <w:qFormat/>
    <w:rsid w:val="00DB6454"/>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sid w:val="00DB6454"/>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DB645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DB6454"/>
    <w:pPr>
      <w:ind w:firstLineChars="200" w:firstLine="420"/>
    </w:pPr>
    <w:rPr>
      <w:rFonts w:ascii="Times New Roman" w:hAnsi="Times New Roman"/>
    </w:rPr>
  </w:style>
  <w:style w:type="paragraph" w:customStyle="1" w:styleId="34">
    <w:name w:val="修订3"/>
    <w:uiPriority w:val="99"/>
    <w:qFormat/>
    <w:rsid w:val="00DB6454"/>
    <w:rPr>
      <w:rFonts w:ascii="Calibri" w:hAnsi="Calibri"/>
      <w:kern w:val="2"/>
      <w:sz w:val="21"/>
      <w:szCs w:val="22"/>
    </w:rPr>
  </w:style>
  <w:style w:type="paragraph" w:customStyle="1" w:styleId="ListParagraph1">
    <w:name w:val="List Paragraph1"/>
    <w:basedOn w:val="a0"/>
    <w:uiPriority w:val="99"/>
    <w:qFormat/>
    <w:rsid w:val="00DB6454"/>
    <w:pPr>
      <w:ind w:firstLineChars="200" w:firstLine="420"/>
    </w:pPr>
    <w:rPr>
      <w:rFonts w:ascii="Times New Roman" w:hAnsi="Times New Roman"/>
      <w:szCs w:val="24"/>
    </w:rPr>
  </w:style>
  <w:style w:type="paragraph" w:customStyle="1" w:styleId="58">
    <w:name w:val="正文_58"/>
    <w:uiPriority w:val="99"/>
    <w:qFormat/>
    <w:rsid w:val="00DB6454"/>
    <w:pPr>
      <w:widowControl w:val="0"/>
      <w:jc w:val="both"/>
    </w:pPr>
    <w:rPr>
      <w:rFonts w:ascii="Calibri" w:hAnsi="Calibri"/>
      <w:kern w:val="2"/>
      <w:sz w:val="21"/>
      <w:szCs w:val="22"/>
    </w:rPr>
  </w:style>
  <w:style w:type="paragraph" w:customStyle="1" w:styleId="afff0">
    <w:name w:val="正文（绿盟科技）"/>
    <w:uiPriority w:val="99"/>
    <w:qFormat/>
    <w:rsid w:val="00DB6454"/>
    <w:pPr>
      <w:spacing w:line="300" w:lineRule="auto"/>
    </w:pPr>
    <w:rPr>
      <w:rFonts w:ascii="Arial" w:hAnsi="Arial" w:cs="黑体"/>
      <w:sz w:val="21"/>
      <w:szCs w:val="21"/>
    </w:rPr>
  </w:style>
  <w:style w:type="paragraph" w:customStyle="1" w:styleId="55">
    <w:name w:val="标题 5（有编号）（绿盟科技）"/>
    <w:basedOn w:val="a0"/>
    <w:next w:val="afff0"/>
    <w:uiPriority w:val="99"/>
    <w:qFormat/>
    <w:rsid w:val="00DB645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DB645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DB6454"/>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DB6454"/>
    <w:rPr>
      <w:rFonts w:ascii="Calibri" w:hAnsi="Calibri"/>
      <w:kern w:val="2"/>
      <w:sz w:val="21"/>
      <w:szCs w:val="22"/>
    </w:rPr>
  </w:style>
  <w:style w:type="paragraph" w:customStyle="1" w:styleId="Style32">
    <w:name w:val="_Style 32"/>
    <w:basedOn w:val="a0"/>
    <w:next w:val="a0"/>
    <w:uiPriority w:val="99"/>
    <w:qFormat/>
    <w:rsid w:val="00DB6454"/>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sid w:val="00DB6454"/>
    <w:rPr>
      <w:color w:val="808080"/>
    </w:rPr>
  </w:style>
  <w:style w:type="character" w:customStyle="1" w:styleId="19">
    <w:name w:val="页眉 字符1"/>
    <w:basedOn w:val="a2"/>
    <w:uiPriority w:val="99"/>
    <w:semiHidden/>
    <w:qFormat/>
    <w:locked/>
    <w:rsid w:val="00DB6454"/>
    <w:rPr>
      <w:rFonts w:ascii="Calibri" w:eastAsia="宋体" w:hAnsi="Calibri" w:cs="Times New Roman"/>
      <w:kern w:val="0"/>
      <w:sz w:val="18"/>
      <w:szCs w:val="18"/>
    </w:rPr>
  </w:style>
  <w:style w:type="character" w:customStyle="1" w:styleId="1a">
    <w:name w:val="正文文本 字符1"/>
    <w:basedOn w:val="a2"/>
    <w:uiPriority w:val="99"/>
    <w:semiHidden/>
    <w:qFormat/>
    <w:locked/>
    <w:rsid w:val="00DB6454"/>
    <w:rPr>
      <w:rFonts w:ascii="Calibri" w:eastAsia="宋体" w:hAnsi="Calibri" w:cs="Times New Roman"/>
    </w:rPr>
  </w:style>
  <w:style w:type="character" w:customStyle="1" w:styleId="1b">
    <w:name w:val="批注框文本 字符1"/>
    <w:basedOn w:val="a2"/>
    <w:uiPriority w:val="99"/>
    <w:semiHidden/>
    <w:qFormat/>
    <w:locked/>
    <w:rsid w:val="00DB6454"/>
    <w:rPr>
      <w:rFonts w:ascii="Times New Roman" w:eastAsia="宋体" w:hAnsi="Times New Roman" w:cs="Times New Roman"/>
      <w:kern w:val="0"/>
      <w:sz w:val="18"/>
      <w:szCs w:val="18"/>
    </w:rPr>
  </w:style>
  <w:style w:type="character" w:customStyle="1" w:styleId="NormalCharacter">
    <w:name w:val="NormalCharacter"/>
    <w:qFormat/>
    <w:rsid w:val="00DB6454"/>
  </w:style>
  <w:style w:type="paragraph" w:customStyle="1" w:styleId="BodyText1I">
    <w:name w:val="BodyText1I"/>
    <w:basedOn w:val="a0"/>
    <w:link w:val="UserStyle9"/>
    <w:qFormat/>
    <w:rsid w:val="00DB6454"/>
  </w:style>
  <w:style w:type="character" w:customStyle="1" w:styleId="UserStyle9">
    <w:name w:val="UserStyle_9"/>
    <w:basedOn w:val="a2"/>
    <w:link w:val="BodyText1I"/>
    <w:qFormat/>
    <w:locked/>
    <w:rsid w:val="00DB6454"/>
    <w:rPr>
      <w:rFonts w:ascii="Calibri" w:eastAsia="宋体" w:hAnsi="Calibri" w:cs="Times New Roman"/>
    </w:rPr>
  </w:style>
  <w:style w:type="character" w:customStyle="1" w:styleId="150">
    <w:name w:val="15"/>
    <w:basedOn w:val="a2"/>
    <w:qFormat/>
    <w:rsid w:val="00DB6454"/>
    <w:rPr>
      <w:rFonts w:ascii="Calibri" w:hAnsi="Calibri" w:hint="default"/>
    </w:rPr>
  </w:style>
  <w:style w:type="character" w:customStyle="1" w:styleId="Char17">
    <w:name w:val="批注文字 Char1"/>
    <w:basedOn w:val="a2"/>
    <w:semiHidden/>
    <w:qFormat/>
    <w:locked/>
    <w:rsid w:val="00DB6454"/>
    <w:rPr>
      <w:rFonts w:ascii="Calibri" w:eastAsia="宋体" w:hAnsi="Calibri" w:cs="Times New Roman" w:hint="default"/>
    </w:rPr>
  </w:style>
  <w:style w:type="character" w:customStyle="1" w:styleId="font21">
    <w:name w:val="font21"/>
    <w:qFormat/>
    <w:rsid w:val="00DB6454"/>
    <w:rPr>
      <w:rFonts w:ascii="Arial" w:hAnsi="Arial" w:cs="Arial" w:hint="default"/>
      <w:color w:val="000000"/>
      <w:sz w:val="18"/>
      <w:szCs w:val="18"/>
      <w:u w:val="none"/>
    </w:rPr>
  </w:style>
  <w:style w:type="character" w:customStyle="1" w:styleId="Style80">
    <w:name w:val="_Style 8"/>
    <w:uiPriority w:val="32"/>
    <w:qFormat/>
    <w:rsid w:val="00DB6454"/>
    <w:rPr>
      <w:b/>
      <w:bCs/>
      <w:smallCaps/>
      <w:color w:val="C0504D"/>
      <w:spacing w:val="5"/>
      <w:u w:val="single"/>
    </w:rPr>
  </w:style>
  <w:style w:type="character" w:customStyle="1" w:styleId="l-btn-icon-left">
    <w:name w:val="l-btn-icon-left"/>
    <w:basedOn w:val="a2"/>
    <w:qFormat/>
    <w:rsid w:val="00DB6454"/>
  </w:style>
  <w:style w:type="character" w:customStyle="1" w:styleId="l-btn-icon-left1">
    <w:name w:val="l-btn-icon-left1"/>
    <w:basedOn w:val="a2"/>
    <w:qFormat/>
    <w:rsid w:val="00DB6454"/>
  </w:style>
  <w:style w:type="character" w:customStyle="1" w:styleId="l-btn-empty">
    <w:name w:val="l-btn-empty"/>
    <w:basedOn w:val="a2"/>
    <w:qFormat/>
    <w:rsid w:val="00DB6454"/>
  </w:style>
  <w:style w:type="character" w:customStyle="1" w:styleId="l-btn-icon-right">
    <w:name w:val="l-btn-icon-right"/>
    <w:basedOn w:val="a2"/>
    <w:qFormat/>
    <w:rsid w:val="00DB6454"/>
  </w:style>
  <w:style w:type="character" w:customStyle="1" w:styleId="l-btn-left2">
    <w:name w:val="l-btn-left2"/>
    <w:basedOn w:val="a2"/>
    <w:qFormat/>
    <w:rsid w:val="00DB6454"/>
  </w:style>
  <w:style w:type="character" w:customStyle="1" w:styleId="l-btn-left3">
    <w:name w:val="l-btn-left3"/>
    <w:basedOn w:val="a2"/>
    <w:qFormat/>
    <w:rsid w:val="00DB6454"/>
  </w:style>
  <w:style w:type="character" w:customStyle="1" w:styleId="l-btn-left4">
    <w:name w:val="l-btn-left4"/>
    <w:basedOn w:val="a2"/>
    <w:qFormat/>
    <w:rsid w:val="00DB6454"/>
  </w:style>
  <w:style w:type="character" w:customStyle="1" w:styleId="l-btn-left5">
    <w:name w:val="l-btn-left5"/>
    <w:basedOn w:val="a2"/>
    <w:qFormat/>
    <w:rsid w:val="00DB6454"/>
  </w:style>
  <w:style w:type="character" w:customStyle="1" w:styleId="l-btn-left6">
    <w:name w:val="l-btn-left6"/>
    <w:basedOn w:val="a2"/>
    <w:qFormat/>
    <w:rsid w:val="00DB6454"/>
  </w:style>
  <w:style w:type="character" w:customStyle="1" w:styleId="l-btn-text">
    <w:name w:val="l-btn-text"/>
    <w:basedOn w:val="a2"/>
    <w:qFormat/>
    <w:rsid w:val="00DB6454"/>
    <w:rPr>
      <w:vertAlign w:val="baseline"/>
    </w:rPr>
  </w:style>
  <w:style w:type="character" w:customStyle="1" w:styleId="l-btn-text1">
    <w:name w:val="l-btn-text1"/>
    <w:basedOn w:val="a2"/>
    <w:qFormat/>
    <w:rsid w:val="00DB6454"/>
    <w:rPr>
      <w:vertAlign w:val="baseline"/>
    </w:rPr>
  </w:style>
  <w:style w:type="character" w:customStyle="1" w:styleId="ajaxtitle">
    <w:name w:val="ajaxtitle"/>
    <w:basedOn w:val="a2"/>
    <w:qFormat/>
    <w:rsid w:val="00DB6454"/>
  </w:style>
  <w:style w:type="character" w:customStyle="1" w:styleId="jsonkey">
    <w:name w:val="json_key"/>
    <w:basedOn w:val="a2"/>
    <w:qFormat/>
    <w:rsid w:val="00DB6454"/>
  </w:style>
  <w:style w:type="character" w:customStyle="1" w:styleId="jsonstring">
    <w:name w:val="json_string"/>
    <w:basedOn w:val="a2"/>
    <w:qFormat/>
    <w:rsid w:val="00DB6454"/>
  </w:style>
  <w:style w:type="character" w:customStyle="1" w:styleId="2Char10">
    <w:name w:val="标题 2 Char1"/>
    <w:basedOn w:val="a2"/>
    <w:uiPriority w:val="99"/>
    <w:semiHidden/>
    <w:qFormat/>
    <w:rsid w:val="00DB6454"/>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sid w:val="00DB6454"/>
    <w:rPr>
      <w:rFonts w:ascii="Calibri" w:hAnsi="Calibri" w:hint="default"/>
      <w:b/>
      <w:bCs/>
      <w:kern w:val="2"/>
      <w:sz w:val="32"/>
      <w:szCs w:val="32"/>
    </w:rPr>
  </w:style>
  <w:style w:type="character" w:customStyle="1" w:styleId="4Char1">
    <w:name w:val="标题 4 Char1"/>
    <w:basedOn w:val="a2"/>
    <w:uiPriority w:val="9"/>
    <w:semiHidden/>
    <w:qFormat/>
    <w:rsid w:val="00DB6454"/>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sid w:val="00DB6454"/>
    <w:rPr>
      <w:rFonts w:ascii="Calibri" w:hAnsi="Calibri" w:cs="Calibri" w:hint="default"/>
      <w:kern w:val="2"/>
      <w:sz w:val="21"/>
      <w:szCs w:val="22"/>
    </w:rPr>
  </w:style>
  <w:style w:type="character" w:customStyle="1" w:styleId="Char18">
    <w:name w:val="正文文本缩进 Char1"/>
    <w:basedOn w:val="a2"/>
    <w:uiPriority w:val="99"/>
    <w:semiHidden/>
    <w:qFormat/>
    <w:rsid w:val="00DB6454"/>
    <w:rPr>
      <w:rFonts w:ascii="Calibri" w:hAnsi="Calibri" w:cs="Calibri" w:hint="default"/>
      <w:kern w:val="2"/>
      <w:sz w:val="21"/>
      <w:szCs w:val="22"/>
    </w:rPr>
  </w:style>
  <w:style w:type="character" w:customStyle="1" w:styleId="3Char11">
    <w:name w:val="正文文本 3 Char1"/>
    <w:basedOn w:val="a2"/>
    <w:uiPriority w:val="99"/>
    <w:semiHidden/>
    <w:qFormat/>
    <w:rsid w:val="00DB6454"/>
    <w:rPr>
      <w:rFonts w:ascii="Calibri" w:hAnsi="Calibri" w:cs="Calibri" w:hint="default"/>
      <w:kern w:val="2"/>
      <w:sz w:val="16"/>
      <w:szCs w:val="16"/>
    </w:rPr>
  </w:style>
  <w:style w:type="character" w:customStyle="1" w:styleId="3Char12">
    <w:name w:val="正文文本缩进 3 Char1"/>
    <w:basedOn w:val="a2"/>
    <w:uiPriority w:val="99"/>
    <w:semiHidden/>
    <w:qFormat/>
    <w:rsid w:val="00DB6454"/>
    <w:rPr>
      <w:rFonts w:ascii="Calibri" w:hAnsi="Calibri" w:cs="Calibri" w:hint="default"/>
      <w:kern w:val="2"/>
      <w:sz w:val="16"/>
      <w:szCs w:val="16"/>
    </w:rPr>
  </w:style>
  <w:style w:type="character" w:customStyle="1" w:styleId="Char19">
    <w:name w:val="批注框文本 Char1"/>
    <w:basedOn w:val="a2"/>
    <w:uiPriority w:val="99"/>
    <w:semiHidden/>
    <w:qFormat/>
    <w:rsid w:val="00DB6454"/>
    <w:rPr>
      <w:rFonts w:ascii="Calibri" w:hAnsi="Calibri" w:cs="Calibri" w:hint="default"/>
      <w:kern w:val="2"/>
      <w:sz w:val="18"/>
      <w:szCs w:val="18"/>
    </w:rPr>
  </w:style>
  <w:style w:type="character" w:customStyle="1" w:styleId="Char1a">
    <w:name w:val="文档结构图 Char1"/>
    <w:basedOn w:val="a2"/>
    <w:uiPriority w:val="99"/>
    <w:semiHidden/>
    <w:qFormat/>
    <w:rsid w:val="00DB6454"/>
    <w:rPr>
      <w:rFonts w:ascii="宋体" w:eastAsia="宋体" w:hAnsi="Calibri" w:hint="eastAsia"/>
      <w:kern w:val="2"/>
      <w:sz w:val="18"/>
      <w:szCs w:val="18"/>
    </w:rPr>
  </w:style>
  <w:style w:type="character" w:customStyle="1" w:styleId="Char1b">
    <w:name w:val="页眉 Char1"/>
    <w:basedOn w:val="a2"/>
    <w:uiPriority w:val="99"/>
    <w:semiHidden/>
    <w:qFormat/>
    <w:rsid w:val="00DB6454"/>
    <w:rPr>
      <w:rFonts w:ascii="Calibri" w:hAnsi="Calibri" w:cs="Calibri" w:hint="default"/>
      <w:kern w:val="2"/>
      <w:sz w:val="18"/>
      <w:szCs w:val="18"/>
    </w:rPr>
  </w:style>
  <w:style w:type="character" w:customStyle="1" w:styleId="Char1c">
    <w:name w:val="日期 Char1"/>
    <w:basedOn w:val="a2"/>
    <w:uiPriority w:val="99"/>
    <w:semiHidden/>
    <w:qFormat/>
    <w:rsid w:val="00DB6454"/>
    <w:rPr>
      <w:rFonts w:ascii="Calibri" w:hAnsi="Calibri" w:cs="Calibri" w:hint="default"/>
      <w:kern w:val="2"/>
      <w:sz w:val="21"/>
      <w:szCs w:val="22"/>
    </w:rPr>
  </w:style>
  <w:style w:type="character" w:customStyle="1" w:styleId="Char30">
    <w:name w:val="正文文本 Char3"/>
    <w:basedOn w:val="a2"/>
    <w:uiPriority w:val="99"/>
    <w:qFormat/>
    <w:rsid w:val="00DB6454"/>
    <w:rPr>
      <w:rFonts w:ascii="Calibri" w:hAnsi="Calibri" w:cs="Calibri" w:hint="default"/>
      <w:kern w:val="2"/>
      <w:sz w:val="21"/>
      <w:szCs w:val="22"/>
    </w:rPr>
  </w:style>
  <w:style w:type="character" w:customStyle="1" w:styleId="Char21">
    <w:name w:val="纯文本 Char2"/>
    <w:basedOn w:val="a2"/>
    <w:uiPriority w:val="99"/>
    <w:qFormat/>
    <w:rsid w:val="00DB645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DB6454"/>
    <w:rPr>
      <w:rFonts w:ascii="Calibri" w:hAnsi="Calibri" w:cs="Calibri" w:hint="default"/>
      <w:kern w:val="2"/>
      <w:sz w:val="21"/>
      <w:szCs w:val="22"/>
    </w:rPr>
  </w:style>
  <w:style w:type="character" w:customStyle="1" w:styleId="2Char12">
    <w:name w:val="正文文本 2 Char1"/>
    <w:basedOn w:val="a2"/>
    <w:uiPriority w:val="99"/>
    <w:semiHidden/>
    <w:qFormat/>
    <w:rsid w:val="00DB6454"/>
    <w:rPr>
      <w:rFonts w:ascii="Calibri" w:hAnsi="Calibri" w:cs="Calibri" w:hint="default"/>
      <w:kern w:val="2"/>
      <w:sz w:val="21"/>
      <w:szCs w:val="22"/>
    </w:rPr>
  </w:style>
  <w:style w:type="character" w:customStyle="1" w:styleId="Char22">
    <w:name w:val="副标题 Char2"/>
    <w:basedOn w:val="a2"/>
    <w:uiPriority w:val="11"/>
    <w:qFormat/>
    <w:rsid w:val="00DB6454"/>
    <w:rPr>
      <w:rFonts w:asciiTheme="majorHAnsi" w:eastAsia="等线 Light" w:hAnsiTheme="majorHAnsi" w:cstheme="majorBidi" w:hint="eastAsia"/>
      <w:b/>
      <w:bCs/>
      <w:kern w:val="28"/>
      <w:sz w:val="32"/>
      <w:szCs w:val="32"/>
    </w:rPr>
  </w:style>
  <w:style w:type="character" w:customStyle="1" w:styleId="font61">
    <w:name w:val="font61"/>
    <w:qFormat/>
    <w:rsid w:val="00DB6454"/>
    <w:rPr>
      <w:rFonts w:ascii="仿宋_GB2312" w:eastAsia="仿宋_GB2312" w:cs="仿宋_GB2312" w:hint="eastAsia"/>
      <w:color w:val="000000"/>
      <w:sz w:val="24"/>
      <w:szCs w:val="24"/>
      <w:u w:val="none"/>
    </w:rPr>
  </w:style>
  <w:style w:type="character" w:customStyle="1" w:styleId="font31">
    <w:name w:val="font31"/>
    <w:qFormat/>
    <w:rsid w:val="00DB6454"/>
    <w:rPr>
      <w:rFonts w:ascii="宋体" w:eastAsia="宋体" w:hAnsi="宋体" w:cs="宋体" w:hint="eastAsia"/>
      <w:color w:val="FF0000"/>
      <w:sz w:val="24"/>
      <w:szCs w:val="24"/>
      <w:u w:val="none"/>
    </w:rPr>
  </w:style>
  <w:style w:type="character" w:customStyle="1" w:styleId="font221">
    <w:name w:val="font221"/>
    <w:qFormat/>
    <w:rsid w:val="00DB6454"/>
    <w:rPr>
      <w:rFonts w:ascii="宋体" w:eastAsia="宋体" w:hAnsi="宋体" w:cs="宋体" w:hint="eastAsia"/>
      <w:color w:val="000000"/>
      <w:sz w:val="24"/>
      <w:szCs w:val="24"/>
      <w:u w:val="none"/>
    </w:rPr>
  </w:style>
  <w:style w:type="character" w:customStyle="1" w:styleId="font121">
    <w:name w:val="font121"/>
    <w:basedOn w:val="a2"/>
    <w:qFormat/>
    <w:rsid w:val="00DB6454"/>
    <w:rPr>
      <w:rFonts w:ascii="宋体" w:eastAsia="宋体" w:hAnsi="宋体" w:cs="宋体" w:hint="eastAsia"/>
      <w:color w:val="000000"/>
      <w:sz w:val="22"/>
      <w:szCs w:val="22"/>
      <w:u w:val="none"/>
    </w:rPr>
  </w:style>
  <w:style w:type="character" w:customStyle="1" w:styleId="font41">
    <w:name w:val="font41"/>
    <w:basedOn w:val="a2"/>
    <w:qFormat/>
    <w:rsid w:val="00DB6454"/>
    <w:rPr>
      <w:rFonts w:ascii="宋体" w:eastAsia="宋体" w:hAnsi="宋体" w:cs="宋体" w:hint="eastAsia"/>
      <w:b/>
      <w:color w:val="000000"/>
      <w:sz w:val="22"/>
      <w:szCs w:val="22"/>
      <w:u w:val="none"/>
    </w:rPr>
  </w:style>
  <w:style w:type="character" w:customStyle="1" w:styleId="font71">
    <w:name w:val="font71"/>
    <w:basedOn w:val="a2"/>
    <w:qFormat/>
    <w:rsid w:val="00DB6454"/>
    <w:rPr>
      <w:rFonts w:ascii="宋体" w:eastAsia="宋体" w:hAnsi="宋体" w:cs="宋体" w:hint="eastAsia"/>
      <w:color w:val="0D0D0D"/>
      <w:sz w:val="22"/>
      <w:szCs w:val="22"/>
      <w:u w:val="none"/>
    </w:rPr>
  </w:style>
  <w:style w:type="character" w:customStyle="1" w:styleId="qowt-font2">
    <w:name w:val="qowt-font2"/>
    <w:basedOn w:val="a2"/>
    <w:qFormat/>
    <w:rsid w:val="00DB6454"/>
  </w:style>
  <w:style w:type="character" w:customStyle="1" w:styleId="font91">
    <w:name w:val="font91"/>
    <w:qFormat/>
    <w:rsid w:val="00DB6454"/>
    <w:rPr>
      <w:rFonts w:ascii="宋体" w:eastAsia="宋体" w:hAnsi="宋体" w:cs="宋体" w:hint="eastAsia"/>
      <w:color w:val="000000"/>
      <w:sz w:val="20"/>
      <w:szCs w:val="20"/>
      <w:u w:val="none"/>
      <w:vertAlign w:val="superscript"/>
    </w:rPr>
  </w:style>
  <w:style w:type="table" w:customStyle="1" w:styleId="28">
    <w:name w:val="网格型2"/>
    <w:basedOn w:val="a3"/>
    <w:qFormat/>
    <w:rsid w:val="00DB6454"/>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sid w:val="00DB6454"/>
    <w:rPr>
      <w:rFonts w:eastAsia="宋体" w:cs="Times New Roman"/>
      <w:b/>
      <w:bCs/>
      <w:kern w:val="44"/>
      <w:sz w:val="44"/>
      <w:szCs w:val="44"/>
    </w:rPr>
  </w:style>
  <w:style w:type="character" w:customStyle="1" w:styleId="210">
    <w:name w:val="标题 2 字符1"/>
    <w:basedOn w:val="a2"/>
    <w:uiPriority w:val="9"/>
    <w:semiHidden/>
    <w:qFormat/>
    <w:rsid w:val="00DB6454"/>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DB6454"/>
    <w:rPr>
      <w:rFonts w:eastAsia="宋体" w:cs="Times New Roman"/>
      <w:b/>
      <w:bCs/>
      <w:kern w:val="2"/>
      <w:sz w:val="32"/>
      <w:szCs w:val="32"/>
    </w:rPr>
  </w:style>
  <w:style w:type="character" w:customStyle="1" w:styleId="Charf1">
    <w:name w:val="批注文字 Char"/>
    <w:basedOn w:val="a2"/>
    <w:uiPriority w:val="99"/>
    <w:qFormat/>
    <w:rsid w:val="00DB6454"/>
    <w:rPr>
      <w:rFonts w:ascii="Calibri" w:eastAsia="宋体" w:hAnsi="Calibri" w:cs="Times New Roman"/>
    </w:rPr>
  </w:style>
  <w:style w:type="paragraph" w:customStyle="1" w:styleId="42">
    <w:name w:val="修订4"/>
    <w:uiPriority w:val="99"/>
    <w:semiHidden/>
    <w:qFormat/>
    <w:rsid w:val="00DB6454"/>
    <w:rPr>
      <w:rFonts w:ascii="Calibri" w:hAnsi="Calibri"/>
      <w:kern w:val="2"/>
      <w:sz w:val="21"/>
      <w:szCs w:val="22"/>
    </w:rPr>
  </w:style>
  <w:style w:type="paragraph" w:customStyle="1" w:styleId="1Char2">
    <w:name w:val="1 Char2"/>
    <w:basedOn w:val="a0"/>
    <w:semiHidden/>
    <w:qFormat/>
    <w:rsid w:val="00DB6454"/>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DB6454"/>
    <w:rPr>
      <w:rFonts w:ascii="Times New Roman" w:eastAsia="宋体" w:hAnsi="Times New Roman" w:cs="Times New Roman" w:hint="default"/>
      <w:kern w:val="0"/>
      <w:sz w:val="20"/>
      <w:szCs w:val="20"/>
    </w:rPr>
  </w:style>
  <w:style w:type="character" w:customStyle="1" w:styleId="p121">
    <w:name w:val="p121"/>
    <w:qFormat/>
    <w:rsid w:val="00DB6454"/>
    <w:rPr>
      <w:sz w:val="24"/>
    </w:rPr>
  </w:style>
  <w:style w:type="paragraph" w:customStyle="1" w:styleId="1c">
    <w:name w:val="列表段落1"/>
    <w:basedOn w:val="a0"/>
    <w:uiPriority w:val="99"/>
    <w:qFormat/>
    <w:rsid w:val="00DB6454"/>
    <w:pPr>
      <w:ind w:firstLineChars="200" w:firstLine="420"/>
    </w:pPr>
    <w:rPr>
      <w:rFonts w:ascii="宋体" w:hAnsi="宋体" w:cs="宋体"/>
      <w:sz w:val="28"/>
      <w:szCs w:val="28"/>
    </w:rPr>
  </w:style>
  <w:style w:type="character" w:customStyle="1" w:styleId="AnnotationReference">
    <w:name w:val="AnnotationReference"/>
    <w:qFormat/>
    <w:rsid w:val="00DB6454"/>
    <w:rPr>
      <w:sz w:val="21"/>
      <w:szCs w:val="21"/>
    </w:rPr>
  </w:style>
  <w:style w:type="paragraph" w:customStyle="1" w:styleId="179">
    <w:name w:val="179"/>
    <w:basedOn w:val="a0"/>
    <w:qFormat/>
    <w:rsid w:val="00DB6454"/>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DB6454"/>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DB6454"/>
    <w:rPr>
      <w:rFonts w:ascii="宋体" w:eastAsia="宋体" w:hAnsi="宋体" w:cs="宋体"/>
      <w:b/>
      <w:bCs/>
      <w:kern w:val="0"/>
      <w:sz w:val="27"/>
      <w:szCs w:val="27"/>
    </w:rPr>
  </w:style>
  <w:style w:type="paragraph" w:customStyle="1" w:styleId="Style48">
    <w:name w:val="_Style 48"/>
    <w:basedOn w:val="a0"/>
    <w:qFormat/>
    <w:rsid w:val="00DB6454"/>
    <w:pPr>
      <w:ind w:firstLineChars="200" w:firstLine="420"/>
    </w:pPr>
    <w:rPr>
      <w:rFonts w:ascii="宋体" w:hAnsi="宋体" w:cs="宋体"/>
      <w:sz w:val="28"/>
      <w:szCs w:val="28"/>
    </w:rPr>
  </w:style>
  <w:style w:type="character" w:customStyle="1" w:styleId="font101">
    <w:name w:val="font101"/>
    <w:basedOn w:val="a2"/>
    <w:qFormat/>
    <w:rsid w:val="00DB6454"/>
    <w:rPr>
      <w:rFonts w:ascii="宋体" w:eastAsia="宋体" w:hAnsi="宋体" w:cs="宋体" w:hint="eastAsia"/>
      <w:color w:val="FF0000"/>
      <w:sz w:val="18"/>
      <w:szCs w:val="18"/>
      <w:u w:val="none"/>
    </w:rPr>
  </w:style>
  <w:style w:type="character" w:customStyle="1" w:styleId="font51">
    <w:name w:val="font51"/>
    <w:basedOn w:val="a2"/>
    <w:qFormat/>
    <w:rsid w:val="00DB6454"/>
    <w:rPr>
      <w:rFonts w:ascii="Calibri" w:hAnsi="Calibri" w:cs="Calibri"/>
      <w:color w:val="000000"/>
      <w:sz w:val="21"/>
      <w:szCs w:val="21"/>
      <w:u w:val="none"/>
    </w:rPr>
  </w:style>
  <w:style w:type="paragraph" w:customStyle="1" w:styleId="TableParagraph">
    <w:name w:val="Table Paragraph"/>
    <w:basedOn w:val="a0"/>
    <w:uiPriority w:val="1"/>
    <w:qFormat/>
    <w:rsid w:val="00DB6454"/>
    <w:pPr>
      <w:ind w:firstLineChars="200" w:firstLine="560"/>
    </w:pPr>
    <w:rPr>
      <w:rFonts w:ascii="宋体" w:hAnsi="宋体" w:cs="宋体"/>
      <w:sz w:val="28"/>
      <w:szCs w:val="28"/>
      <w:lang w:val="zh-CN" w:bidi="zh-CN"/>
    </w:rPr>
  </w:style>
  <w:style w:type="character" w:customStyle="1" w:styleId="aff">
    <w:name w:val="表格文字 字符"/>
    <w:basedOn w:val="a2"/>
    <w:link w:val="afe"/>
    <w:qFormat/>
    <w:rsid w:val="00DB6454"/>
    <w:rPr>
      <w:rFonts w:ascii="Times New (W1)" w:eastAsia="宋体" w:hAnsi="Times New (W1)" w:cs="Times New Roman"/>
      <w:spacing w:val="10"/>
      <w:szCs w:val="24"/>
    </w:rPr>
  </w:style>
  <w:style w:type="paragraph" w:customStyle="1" w:styleId="Style1">
    <w:name w:val="_Style 1"/>
    <w:basedOn w:val="a0"/>
    <w:qFormat/>
    <w:rsid w:val="00DB6454"/>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 w:type="character" w:customStyle="1" w:styleId="35">
    <w:name w:val="正文文本 3 字符"/>
    <w:rsid w:val="00644E37"/>
    <w:rPr>
      <w:rFonts w:eastAsia="宋体"/>
      <w:kern w:val="2"/>
      <w:sz w:val="44"/>
      <w:szCs w:val="24"/>
      <w:lang w:val="en-US" w:eastAsia="zh-CN" w:bidi="ar-SA"/>
    </w:rPr>
  </w:style>
  <w:style w:type="paragraph" w:customStyle="1" w:styleId="Style4">
    <w:name w:val="_Style 4"/>
    <w:basedOn w:val="a0"/>
    <w:rsid w:val="00D930E6"/>
    <w:rPr>
      <w:rFonts w:eastAsia="方正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pPr>
      <w:spacing w:after="120"/>
    </w:pPr>
  </w:style>
  <w:style w:type="paragraph" w:styleId="70">
    <w:name w:val="toc 7"/>
    <w:basedOn w:val="a0"/>
    <w:next w:val="a0"/>
    <w:semiHidden/>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pPr>
      <w:jc w:val="left"/>
    </w:pPr>
    <w:rPr>
      <w:rFonts w:ascii="Times New Roman" w:hAnsi="Times New Roman"/>
      <w:kern w:val="0"/>
      <w:sz w:val="18"/>
      <w:szCs w:val="18"/>
    </w:rPr>
  </w:style>
  <w:style w:type="paragraph" w:styleId="30">
    <w:name w:val="Body Text 3"/>
    <w:basedOn w:val="a0"/>
    <w:link w:val="3Char0"/>
    <w:semiHidden/>
    <w:unhideWhenUsed/>
    <w:qFormat/>
    <w:pPr>
      <w:jc w:val="center"/>
    </w:pPr>
    <w:rPr>
      <w:rFonts w:ascii="Times New Roman" w:eastAsia="黑体" w:hAnsi="Times New Roman"/>
      <w:sz w:val="44"/>
      <w:szCs w:val="24"/>
    </w:rPr>
  </w:style>
  <w:style w:type="paragraph" w:styleId="a9">
    <w:name w:val="Body Text Indent"/>
    <w:basedOn w:val="a0"/>
    <w:link w:val="Char0"/>
    <w:semiHidden/>
    <w:unhideWhenUsed/>
    <w:qFormat/>
    <w:pPr>
      <w:spacing w:after="120"/>
      <w:ind w:leftChars="200" w:left="420"/>
    </w:pPr>
    <w:rPr>
      <w:rFonts w:ascii="Times New Roman" w:hAnsi="Times New Roman"/>
      <w:kern w:val="0"/>
      <w:sz w:val="20"/>
      <w:szCs w:val="24"/>
    </w:rPr>
  </w:style>
  <w:style w:type="paragraph" w:styleId="aa">
    <w:name w:val="Block Text"/>
    <w:basedOn w:val="a0"/>
    <w:semiHidden/>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pPr>
      <w:ind w:leftChars="800" w:left="1680"/>
    </w:pPr>
    <w:rPr>
      <w:rFonts w:ascii="Times New Roman" w:hAnsi="Times New Roman"/>
      <w:sz w:val="18"/>
      <w:szCs w:val="18"/>
    </w:rPr>
  </w:style>
  <w:style w:type="paragraph" w:styleId="31">
    <w:name w:val="toc 3"/>
    <w:basedOn w:val="a0"/>
    <w:next w:val="a0"/>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Pr>
      <w:rFonts w:ascii="宋体" w:hAnsi="Courier New"/>
      <w:kern w:val="0"/>
      <w:sz w:val="20"/>
      <w:szCs w:val="18"/>
    </w:rPr>
  </w:style>
  <w:style w:type="paragraph" w:styleId="80">
    <w:name w:val="toc 8"/>
    <w:basedOn w:val="a0"/>
    <w:next w:val="a0"/>
    <w:semiHidden/>
    <w:unhideWhenUsed/>
    <w:qFormat/>
    <w:pPr>
      <w:ind w:leftChars="1400" w:left="2940"/>
    </w:pPr>
    <w:rPr>
      <w:rFonts w:ascii="Times New Roman" w:hAnsi="Times New Roman"/>
      <w:szCs w:val="24"/>
    </w:rPr>
  </w:style>
  <w:style w:type="paragraph" w:styleId="ac">
    <w:name w:val="Date"/>
    <w:basedOn w:val="a0"/>
    <w:next w:val="a0"/>
    <w:link w:val="Char2"/>
    <w:uiPriority w:val="99"/>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pPr>
      <w:snapToGrid w:val="0"/>
      <w:jc w:val="left"/>
    </w:pPr>
    <w:rPr>
      <w:sz w:val="18"/>
      <w:szCs w:val="18"/>
    </w:rPr>
  </w:style>
  <w:style w:type="paragraph" w:styleId="60">
    <w:name w:val="toc 6"/>
    <w:basedOn w:val="a0"/>
    <w:next w:val="a0"/>
    <w:semiHidden/>
    <w:unhideWhenUsed/>
    <w:qFormat/>
    <w:pPr>
      <w:ind w:leftChars="1000" w:left="2100"/>
    </w:pPr>
    <w:rPr>
      <w:rFonts w:ascii="Times New Roman" w:hAnsi="Times New Roman"/>
      <w:szCs w:val="24"/>
    </w:rPr>
  </w:style>
  <w:style w:type="paragraph" w:styleId="32">
    <w:name w:val="Body Text Indent 3"/>
    <w:basedOn w:val="a0"/>
    <w:link w:val="3Char1"/>
    <w:semiHidden/>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pPr>
      <w:ind w:leftChars="1600" w:left="3360"/>
    </w:pPr>
    <w:rPr>
      <w:rFonts w:ascii="Times New Roman" w:hAnsi="Times New Roman"/>
      <w:szCs w:val="24"/>
    </w:rPr>
  </w:style>
  <w:style w:type="paragraph" w:styleId="22">
    <w:name w:val="Body Text 2"/>
    <w:basedOn w:val="a0"/>
    <w:link w:val="2Char1"/>
    <w:semiHidden/>
    <w:unhideWhenUsed/>
    <w:qFormat/>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Pr>
      <w:rFonts w:ascii="Calibri" w:hAnsi="Calibri"/>
      <w:b/>
      <w:bCs/>
      <w:kern w:val="2"/>
      <w:sz w:val="21"/>
      <w:szCs w:val="22"/>
    </w:rPr>
  </w:style>
  <w:style w:type="paragraph" w:styleId="af4">
    <w:name w:val="Body Text First Indent"/>
    <w:basedOn w:val="a1"/>
    <w:link w:val="Charb"/>
    <w:semiHidden/>
    <w:unhideWhenUsed/>
    <w:qFormat/>
    <w:pPr>
      <w:ind w:firstLineChars="100" w:firstLine="420"/>
    </w:pPr>
    <w:rPr>
      <w:rFonts w:ascii="Times New Roman" w:hAnsi="Times New Roman"/>
      <w:kern w:val="0"/>
      <w:sz w:val="18"/>
      <w:szCs w:val="18"/>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style>
  <w:style w:type="character" w:styleId="af7">
    <w:name w:val="FollowedHyperlink"/>
    <w:basedOn w:val="a2"/>
    <w:uiPriority w:val="99"/>
    <w:semiHidden/>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semiHidden/>
    <w:unhideWhenUsed/>
    <w:qFormat/>
    <w:rPr>
      <w:vertAlign w:val="superscript"/>
    </w:rPr>
  </w:style>
  <w:style w:type="character" w:customStyle="1" w:styleId="1Char">
    <w:name w:val="标题 1 Char"/>
    <w:basedOn w:val="a2"/>
    <w:link w:val="1"/>
    <w:qFormat/>
    <w:rPr>
      <w:rFonts w:ascii="宋体" w:hAnsi="宋体" w:cs="宋体"/>
      <w:b/>
      <w:bCs/>
      <w:spacing w:val="-20"/>
      <w:kern w:val="44"/>
      <w:sz w:val="32"/>
      <w:szCs w:val="32"/>
    </w:rPr>
  </w:style>
  <w:style w:type="character" w:customStyle="1" w:styleId="2Char">
    <w:name w:val="标题 2 Char"/>
    <w:basedOn w:val="a2"/>
    <w:link w:val="2"/>
    <w:qFormat/>
    <w:rPr>
      <w:rFonts w:ascii="宋体" w:hAnsi="宋体" w:cs="宋体"/>
      <w:b/>
      <w:bCs/>
      <w:kern w:val="2"/>
      <w:sz w:val="28"/>
      <w:szCs w:val="28"/>
    </w:rPr>
  </w:style>
  <w:style w:type="character" w:customStyle="1" w:styleId="3Char">
    <w:name w:val="标题 3 Char"/>
    <w:basedOn w:val="a2"/>
    <w:link w:val="3"/>
    <w:qFormat/>
    <w:rPr>
      <w:rFonts w:ascii="宋体" w:hAnsi="宋体" w:cs="宋体"/>
      <w:b/>
      <w:bCs/>
      <w:color w:val="000000"/>
      <w:sz w:val="28"/>
      <w:szCs w:val="28"/>
    </w:rPr>
  </w:style>
  <w:style w:type="character" w:customStyle="1" w:styleId="4Char">
    <w:name w:val="标题 4 Char"/>
    <w:basedOn w:val="a2"/>
    <w:link w:val="4"/>
    <w:uiPriority w:val="9"/>
    <w:qFormat/>
    <w:rPr>
      <w:rFonts w:ascii="Arial" w:hAnsi="Arial"/>
      <w:b/>
      <w:bCs/>
      <w:sz w:val="28"/>
      <w:szCs w:val="28"/>
    </w:rPr>
  </w:style>
  <w:style w:type="character" w:customStyle="1" w:styleId="5Char">
    <w:name w:val="标题 5 Char"/>
    <w:basedOn w:val="a2"/>
    <w:link w:val="5"/>
    <w:qFormat/>
    <w:rPr>
      <w:rFonts w:ascii="Calibri" w:hAnsi="Calibri" w:cs="宋体"/>
      <w:b/>
      <w:bCs/>
      <w:sz w:val="28"/>
      <w:szCs w:val="28"/>
    </w:rPr>
  </w:style>
  <w:style w:type="character" w:customStyle="1" w:styleId="6Char">
    <w:name w:val="标题 6 Char"/>
    <w:basedOn w:val="a2"/>
    <w:link w:val="6"/>
    <w:qFormat/>
    <w:rPr>
      <w:rFonts w:ascii="Arial" w:hAnsi="Arial"/>
      <w:b/>
      <w:bCs/>
      <w:sz w:val="28"/>
      <w:szCs w:val="18"/>
    </w:rPr>
  </w:style>
  <w:style w:type="character" w:customStyle="1" w:styleId="7Char">
    <w:name w:val="标题 7 Char"/>
    <w:basedOn w:val="a2"/>
    <w:link w:val="7"/>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semiHidden/>
    <w:qFormat/>
    <w:rPr>
      <w:rFonts w:ascii="Calibri" w:eastAsia="宋体" w:hAnsi="Calibri" w:cs="Times New Roman"/>
      <w:sz w:val="18"/>
      <w:szCs w:val="18"/>
    </w:rPr>
  </w:style>
  <w:style w:type="character" w:customStyle="1" w:styleId="Char3">
    <w:name w:val="批注文字 Char3"/>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c">
    <w:name w:val="正文文本 Char"/>
    <w:basedOn w:val="a2"/>
    <w:uiPriority w:val="99"/>
    <w:qFormat/>
    <w:rPr>
      <w:rFonts w:ascii="Calibri" w:eastAsia="宋体" w:hAnsi="Calibri" w:cs="Times New Roman"/>
    </w:rPr>
  </w:style>
  <w:style w:type="character" w:customStyle="1" w:styleId="Char0">
    <w:name w:val="正文文本缩进 Char"/>
    <w:basedOn w:val="a2"/>
    <w:link w:val="a9"/>
    <w:semiHidden/>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2">
    <w:name w:val="日期 Char"/>
    <w:basedOn w:val="a2"/>
    <w:link w:val="ac"/>
    <w:uiPriority w:val="99"/>
    <w:qFormat/>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Pr>
      <w:rFonts w:ascii="Times New Roman" w:eastAsia="宋体" w:hAnsi="Times New Roman" w:cs="Times New Roman"/>
      <w:kern w:val="0"/>
      <w:sz w:val="18"/>
      <w:szCs w:val="18"/>
    </w:rPr>
  </w:style>
  <w:style w:type="character" w:customStyle="1" w:styleId="2Char1">
    <w:name w:val="正文文本 2 Char"/>
    <w:basedOn w:val="a2"/>
    <w:link w:val="22"/>
    <w:semiHidden/>
    <w:qFormat/>
    <w:rPr>
      <w:rFonts w:ascii="Times New Roman" w:eastAsia="宋体" w:hAnsi="Times New Roman" w:cs="Times New Roman"/>
      <w:kern w:val="0"/>
      <w:sz w:val="18"/>
      <w:szCs w:val="18"/>
    </w:rPr>
  </w:style>
  <w:style w:type="character" w:customStyle="1" w:styleId="3Char0">
    <w:name w:val="正文文本 3 Char"/>
    <w:basedOn w:val="a2"/>
    <w:link w:val="30"/>
    <w:semiHidden/>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semiHidden/>
    <w:qFormat/>
    <w:rPr>
      <w:rFonts w:ascii="宋体" w:eastAsia="宋体" w:hAnsi="宋体" w:cs="Times New Roman"/>
      <w:kern w:val="0"/>
      <w:sz w:val="28"/>
      <w:szCs w:val="28"/>
    </w:rPr>
  </w:style>
  <w:style w:type="character" w:customStyle="1" w:styleId="Char">
    <w:name w:val="文档结构图 Char"/>
    <w:basedOn w:val="a2"/>
    <w:link w:val="a7"/>
    <w:uiPriority w:val="99"/>
    <w:qFormat/>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Pr>
      <w:rFonts w:ascii="宋体" w:eastAsia="宋体" w:hAnsi="Courier New" w:cs="Courier New"/>
      <w:szCs w:val="21"/>
    </w:rPr>
  </w:style>
  <w:style w:type="character" w:customStyle="1" w:styleId="Chara">
    <w:name w:val="批注主题 Char"/>
    <w:basedOn w:val="Char3"/>
    <w:link w:val="af3"/>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styleId="afb">
    <w:name w:val="No Spacing"/>
    <w:uiPriority w:val="1"/>
    <w:qFormat/>
    <w:pPr>
      <w:widowControl w:val="0"/>
      <w:jc w:val="both"/>
    </w:pPr>
    <w:rPr>
      <w:kern w:val="2"/>
      <w:sz w:val="21"/>
      <w:szCs w:val="24"/>
    </w:rPr>
  </w:style>
  <w:style w:type="character" w:customStyle="1" w:styleId="Chare">
    <w:name w:val="列出段落 Char"/>
    <w:link w:val="afc"/>
    <w:qFormat/>
    <w:locked/>
    <w:rPr>
      <w:rFonts w:ascii="Calibri" w:hAnsi="Calibri"/>
    </w:rPr>
  </w:style>
  <w:style w:type="paragraph" w:styleId="afc">
    <w:name w:val="List Paragraph"/>
    <w:basedOn w:val="a0"/>
    <w:link w:val="Chare"/>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e">
    <w:name w:val="表格文字"/>
    <w:basedOn w:val="a0"/>
    <w:link w:val="aff"/>
    <w:qFormat/>
    <w:pPr>
      <w:spacing w:beforeLines="25"/>
    </w:pPr>
    <w:rPr>
      <w:rFonts w:ascii="Times New (W1)" w:hAnsi="Times New (W1)"/>
      <w:spacing w:val="10"/>
      <w:szCs w:val="24"/>
    </w:rPr>
  </w:style>
  <w:style w:type="paragraph" w:customStyle="1" w:styleId="aff0">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pPr>
      <w:widowControl w:val="0"/>
      <w:autoSpaceDE w:val="0"/>
      <w:autoSpaceDN w:val="0"/>
      <w:adjustRightInd w:val="0"/>
    </w:pPr>
    <w:rPr>
      <w:rFonts w:ascii="宋体" w:hAnsi="宋体" w:cs="宋体"/>
      <w:sz w:val="24"/>
      <w:szCs w:val="24"/>
    </w:rPr>
  </w:style>
  <w:style w:type="paragraph" w:customStyle="1" w:styleId="aff2">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6">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7">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8">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9">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6">
    <w:name w:val="列出段落1"/>
    <w:basedOn w:val="a0"/>
    <w:link w:val="affa"/>
    <w:uiPriority w:val="99"/>
    <w:qFormat/>
    <w:pPr>
      <w:ind w:firstLineChars="200" w:firstLine="420"/>
    </w:pPr>
  </w:style>
  <w:style w:type="paragraph" w:customStyle="1" w:styleId="17">
    <w:name w:val="修订1"/>
    <w:uiPriority w:val="99"/>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pPr>
      <w:widowControl/>
      <w:ind w:firstLineChars="200" w:firstLine="420"/>
      <w:jc w:val="left"/>
    </w:pPr>
    <w:rPr>
      <w:rFonts w:ascii="Times New Roman" w:hAnsi="Times New Roman"/>
      <w:kern w:val="0"/>
      <w:sz w:val="24"/>
      <w:szCs w:val="24"/>
    </w:rPr>
  </w:style>
  <w:style w:type="paragraph" w:customStyle="1" w:styleId="a">
    <w:name w:val="列项——（一级）"/>
    <w:uiPriority w:val="99"/>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b">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qFormat/>
    <w:rPr>
      <w:rFonts w:ascii="Calibri" w:hAnsi="Calibri" w:hint="default"/>
      <w:kern w:val="2"/>
      <w:sz w:val="21"/>
      <w:szCs w:val="22"/>
    </w:rPr>
  </w:style>
  <w:style w:type="paragraph" w:customStyle="1" w:styleId="CD">
    <w:name w:val="CD正文"/>
    <w:basedOn w:val="aff0"/>
    <w:link w:val="CDChar"/>
    <w:qFormat/>
  </w:style>
  <w:style w:type="paragraph" w:customStyle="1" w:styleId="affc">
    <w:name w:val="项目符号：一级"/>
    <w:basedOn w:val="afd"/>
    <w:next w:val="afd"/>
    <w:qFormat/>
  </w:style>
  <w:style w:type="character" w:customStyle="1" w:styleId="HTMLChar">
    <w:name w:val="HTML 预设格式 Char"/>
    <w:basedOn w:val="a2"/>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CDChar">
    <w:name w:val="CD正文 Char"/>
    <w:link w:val="CD"/>
    <w:qFormat/>
    <w:locked/>
    <w:rPr>
      <w:rFonts w:ascii="Times New Roman" w:eastAsia="宋体" w:hAnsi="Times New Roman" w:cs="Times New Roman"/>
      <w:sz w:val="24"/>
      <w:szCs w:val="24"/>
    </w:rPr>
  </w:style>
  <w:style w:type="paragraph" w:customStyle="1" w:styleId="Affd">
    <w:name w:val="正文 A"/>
    <w:uiPriority w:val="99"/>
    <w:qFormat/>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pPr>
      <w:spacing w:line="400" w:lineRule="exact"/>
      <w:jc w:val="center"/>
    </w:pPr>
    <w:rPr>
      <w:rFonts w:ascii="Times New Roman" w:eastAsia="黑体" w:hAnsi="Times New Roman"/>
      <w:sz w:val="24"/>
      <w:szCs w:val="24"/>
    </w:rPr>
  </w:style>
  <w:style w:type="paragraph" w:customStyle="1" w:styleId="111">
    <w:name w:val="无间隔11"/>
    <w:uiPriority w:val="99"/>
    <w:qFormat/>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pPr>
      <w:spacing w:after="200" w:line="276" w:lineRule="auto"/>
      <w:ind w:firstLineChars="200" w:firstLine="420"/>
    </w:pPr>
  </w:style>
  <w:style w:type="paragraph" w:customStyle="1" w:styleId="26">
    <w:name w:val="修订2"/>
    <w:uiPriority w:val="99"/>
    <w:qFormat/>
    <w:pPr>
      <w:spacing w:after="200" w:line="276" w:lineRule="auto"/>
    </w:pPr>
    <w:rPr>
      <w:rFonts w:ascii="Calibri" w:hAnsi="Calibri"/>
      <w:kern w:val="2"/>
      <w:sz w:val="21"/>
      <w:szCs w:val="22"/>
    </w:rPr>
  </w:style>
  <w:style w:type="character" w:customStyle="1" w:styleId="UserStyle26">
    <w:name w:val="UserStyle_26"/>
    <w:link w:val="NormalIndent"/>
    <w:qFormat/>
    <w:locked/>
  </w:style>
  <w:style w:type="paragraph" w:customStyle="1" w:styleId="NormalIndent">
    <w:name w:val="NormalIndent"/>
    <w:basedOn w:val="a0"/>
    <w:link w:val="UserStyle26"/>
    <w:qFormat/>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pPr>
      <w:widowControl/>
      <w:spacing w:after="200" w:line="276" w:lineRule="auto"/>
      <w:ind w:firstLineChars="200" w:firstLine="420"/>
    </w:pPr>
    <w:rPr>
      <w:szCs w:val="21"/>
    </w:rPr>
  </w:style>
  <w:style w:type="paragraph" w:customStyle="1" w:styleId="Heading2">
    <w:name w:val="Heading2"/>
    <w:basedOn w:val="a0"/>
    <w:next w:val="a0"/>
    <w:uiPriority w:val="99"/>
    <w:qFormat/>
    <w:pPr>
      <w:widowControl/>
      <w:tabs>
        <w:tab w:val="right" w:leader="dot" w:pos="9000"/>
      </w:tabs>
      <w:spacing w:after="200" w:line="276" w:lineRule="auto"/>
      <w:ind w:rightChars="-245" w:right="-686"/>
    </w:pPr>
    <w:rPr>
      <w:szCs w:val="21"/>
    </w:rPr>
  </w:style>
  <w:style w:type="paragraph" w:customStyle="1" w:styleId="BodyText">
    <w:name w:val="BodyText"/>
    <w:basedOn w:val="a0"/>
    <w:qFormat/>
    <w:pPr>
      <w:spacing w:after="120" w:line="276" w:lineRule="auto"/>
    </w:pPr>
  </w:style>
  <w:style w:type="paragraph" w:customStyle="1" w:styleId="Style2">
    <w:name w:val="_Style 2"/>
    <w:basedOn w:val="a0"/>
    <w:uiPriority w:val="99"/>
    <w:qFormat/>
    <w:pPr>
      <w:spacing w:after="200" w:line="276" w:lineRule="auto"/>
      <w:ind w:firstLineChars="200" w:firstLine="420"/>
    </w:pPr>
  </w:style>
  <w:style w:type="paragraph" w:customStyle="1" w:styleId="27">
    <w:name w:val="正文2"/>
    <w:uiPriority w:val="99"/>
    <w:qFormat/>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Pr>
      <w:sz w:val="24"/>
    </w:rPr>
  </w:style>
  <w:style w:type="paragraph" w:customStyle="1" w:styleId="afff">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Pr>
      <w:rFonts w:ascii="Times New Roman" w:eastAsia="宋体" w:hAnsi="Times New Roman" w:cs="Times New Roman"/>
      <w:sz w:val="24"/>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pPr>
      <w:ind w:firstLineChars="200" w:firstLine="420"/>
    </w:pPr>
    <w:rPr>
      <w:szCs w:val="21"/>
    </w:rPr>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paragraph" w:customStyle="1" w:styleId="34">
    <w:name w:val="修订3"/>
    <w:uiPriority w:val="99"/>
    <w:qFormat/>
    <w:rPr>
      <w:rFonts w:ascii="Calibri" w:hAnsi="Calibri"/>
      <w:kern w:val="2"/>
      <w:sz w:val="21"/>
      <w:szCs w:val="22"/>
    </w:rPr>
  </w:style>
  <w:style w:type="paragraph" w:customStyle="1" w:styleId="ListParagraph1">
    <w:name w:val="List Paragraph1"/>
    <w:basedOn w:val="a0"/>
    <w:uiPriority w:val="99"/>
    <w:qFormat/>
    <w:pPr>
      <w:ind w:firstLineChars="200" w:firstLine="420"/>
    </w:pPr>
    <w:rPr>
      <w:rFonts w:ascii="Times New Roman" w:hAnsi="Times New Roman"/>
      <w:szCs w:val="24"/>
    </w:rPr>
  </w:style>
  <w:style w:type="paragraph" w:customStyle="1" w:styleId="58">
    <w:name w:val="正文_58"/>
    <w:uiPriority w:val="99"/>
    <w:qFormat/>
    <w:pPr>
      <w:widowControl w:val="0"/>
      <w:jc w:val="both"/>
    </w:pPr>
    <w:rPr>
      <w:rFonts w:ascii="Calibri" w:hAnsi="Calibri"/>
      <w:kern w:val="2"/>
      <w:sz w:val="21"/>
      <w:szCs w:val="22"/>
    </w:rPr>
  </w:style>
  <w:style w:type="paragraph" w:customStyle="1" w:styleId="afff0">
    <w:name w:val="正文（绿盟科技）"/>
    <w:uiPriority w:val="99"/>
    <w:qFormat/>
    <w:pPr>
      <w:spacing w:line="300" w:lineRule="auto"/>
    </w:pPr>
    <w:rPr>
      <w:rFonts w:ascii="Arial" w:hAnsi="Arial" w:cs="黑体"/>
      <w:sz w:val="21"/>
      <w:szCs w:val="21"/>
    </w:rPr>
  </w:style>
  <w:style w:type="paragraph" w:customStyle="1" w:styleId="55">
    <w:name w:val="标题 5（有编号）（绿盟科技）"/>
    <w:basedOn w:val="a0"/>
    <w:next w:val="afff0"/>
    <w:uiPriority w:val="99"/>
    <w:qFormat/>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Pr>
      <w:rFonts w:ascii="Calibri" w:hAnsi="Calibri"/>
      <w:kern w:val="2"/>
      <w:sz w:val="21"/>
      <w:szCs w:val="22"/>
    </w:rPr>
  </w:style>
  <w:style w:type="paragraph" w:customStyle="1" w:styleId="Style32">
    <w:name w:val="_Style 32"/>
    <w:basedOn w:val="a0"/>
    <w:next w:val="a0"/>
    <w:uiPriority w:val="99"/>
    <w:qFormat/>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Pr>
      <w:color w:val="808080"/>
    </w:rPr>
  </w:style>
  <w:style w:type="character" w:customStyle="1" w:styleId="19">
    <w:name w:val="页眉 字符1"/>
    <w:basedOn w:val="a2"/>
    <w:uiPriority w:val="99"/>
    <w:semiHidden/>
    <w:qFormat/>
    <w:locked/>
    <w:rPr>
      <w:rFonts w:ascii="Calibri" w:eastAsia="宋体" w:hAnsi="Calibri" w:cs="Times New Roman"/>
      <w:kern w:val="0"/>
      <w:sz w:val="18"/>
      <w:szCs w:val="18"/>
    </w:rPr>
  </w:style>
  <w:style w:type="character" w:customStyle="1" w:styleId="1a">
    <w:name w:val="正文文本 字符1"/>
    <w:basedOn w:val="a2"/>
    <w:uiPriority w:val="99"/>
    <w:semiHidden/>
    <w:qFormat/>
    <w:locked/>
    <w:rPr>
      <w:rFonts w:ascii="Calibri" w:eastAsia="宋体" w:hAnsi="Calibri" w:cs="Times New Roman"/>
    </w:rPr>
  </w:style>
  <w:style w:type="character" w:customStyle="1" w:styleId="1b">
    <w:name w:val="批注框文本 字符1"/>
    <w:basedOn w:val="a2"/>
    <w:uiPriority w:val="99"/>
    <w:semiHidden/>
    <w:qFormat/>
    <w:locked/>
    <w:rPr>
      <w:rFonts w:ascii="Times New Roman" w:eastAsia="宋体" w:hAnsi="Times New Roman" w:cs="Times New Roman"/>
      <w:kern w:val="0"/>
      <w:sz w:val="18"/>
      <w:szCs w:val="18"/>
    </w:rPr>
  </w:style>
  <w:style w:type="character" w:customStyle="1" w:styleId="NormalCharacter">
    <w:name w:val="NormalCharacter"/>
    <w:qFormat/>
  </w:style>
  <w:style w:type="paragraph" w:customStyle="1" w:styleId="BodyText1I">
    <w:name w:val="BodyText1I"/>
    <w:basedOn w:val="a0"/>
    <w:link w:val="UserStyle9"/>
    <w:qFormat/>
  </w:style>
  <w:style w:type="character" w:customStyle="1" w:styleId="UserStyle9">
    <w:name w:val="UserStyle_9"/>
    <w:basedOn w:val="a2"/>
    <w:link w:val="BodyText1I"/>
    <w:qFormat/>
    <w:locked/>
    <w:rPr>
      <w:rFonts w:ascii="Calibri" w:eastAsia="宋体" w:hAnsi="Calibri" w:cs="Times New Roman"/>
    </w:rPr>
  </w:style>
  <w:style w:type="character" w:customStyle="1" w:styleId="150">
    <w:name w:val="15"/>
    <w:basedOn w:val="a2"/>
    <w:qFormat/>
    <w:rPr>
      <w:rFonts w:ascii="Calibri" w:hAnsi="Calibri" w:hint="default"/>
    </w:rPr>
  </w:style>
  <w:style w:type="character" w:customStyle="1" w:styleId="Char17">
    <w:name w:val="批注文字 Char1"/>
    <w:basedOn w:val="a2"/>
    <w:semiHidden/>
    <w:qFormat/>
    <w:locked/>
    <w:rPr>
      <w:rFonts w:ascii="Calibri" w:eastAsia="宋体" w:hAnsi="Calibri" w:cs="Times New Roman" w:hint="default"/>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character" w:customStyle="1" w:styleId="2Char10">
    <w:name w:val="标题 2 Char1"/>
    <w:basedOn w:val="a2"/>
    <w:uiPriority w:val="99"/>
    <w:semiHidden/>
    <w:qFormat/>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qFormat/>
    <w:rPr>
      <w:rFonts w:ascii="Calibri" w:hAnsi="Calibri" w:cs="Calibri" w:hint="default"/>
      <w:kern w:val="2"/>
      <w:sz w:val="21"/>
      <w:szCs w:val="22"/>
    </w:rPr>
  </w:style>
  <w:style w:type="character" w:customStyle="1" w:styleId="Char21">
    <w:name w:val="纯文本 Char2"/>
    <w:basedOn w:val="a2"/>
    <w:uiPriority w:val="99"/>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eastAsia="等线 Light" w:hAnsiTheme="majorHAnsi" w:cstheme="majorBidi" w:hint="eastAsia"/>
      <w:b/>
      <w:bCs/>
      <w:kern w:val="28"/>
      <w:sz w:val="32"/>
      <w:szCs w:val="3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font121">
    <w:name w:val="font12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color w:val="000000"/>
      <w:sz w:val="22"/>
      <w:szCs w:val="22"/>
      <w:u w:val="none"/>
    </w:rPr>
  </w:style>
  <w:style w:type="character" w:customStyle="1" w:styleId="font71">
    <w:name w:val="font71"/>
    <w:basedOn w:val="a2"/>
    <w:qFormat/>
    <w:rPr>
      <w:rFonts w:ascii="宋体" w:eastAsia="宋体" w:hAnsi="宋体" w:cs="宋体" w:hint="eastAsia"/>
      <w:color w:val="0D0D0D"/>
      <w:sz w:val="22"/>
      <w:szCs w:val="22"/>
      <w:u w:val="none"/>
    </w:rPr>
  </w:style>
  <w:style w:type="character" w:customStyle="1" w:styleId="qowt-font2">
    <w:name w:val="qowt-font2"/>
    <w:basedOn w:val="a2"/>
    <w:qFormat/>
  </w:style>
  <w:style w:type="character" w:customStyle="1" w:styleId="font91">
    <w:name w:val="font91"/>
    <w:qFormat/>
    <w:rPr>
      <w:rFonts w:ascii="宋体" w:eastAsia="宋体" w:hAnsi="宋体" w:cs="宋体" w:hint="eastAsia"/>
      <w:color w:val="000000"/>
      <w:sz w:val="20"/>
      <w:szCs w:val="20"/>
      <w:u w:val="none"/>
      <w:vertAlign w:val="superscript"/>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Pr>
      <w:rFonts w:eastAsia="宋体" w:cs="Times New Roman"/>
      <w:b/>
      <w:bCs/>
      <w:kern w:val="44"/>
      <w:sz w:val="44"/>
      <w:szCs w:val="44"/>
    </w:rPr>
  </w:style>
  <w:style w:type="character" w:customStyle="1" w:styleId="210">
    <w:name w:val="标题 2 字符1"/>
    <w:basedOn w:val="a2"/>
    <w:uiPriority w:val="9"/>
    <w:semiHidden/>
    <w:qFormat/>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Pr>
      <w:rFonts w:eastAsia="宋体" w:cs="Times New Roman"/>
      <w:b/>
      <w:bCs/>
      <w:kern w:val="2"/>
      <w:sz w:val="32"/>
      <w:szCs w:val="32"/>
    </w:rPr>
  </w:style>
  <w:style w:type="character" w:customStyle="1" w:styleId="Charf1">
    <w:name w:val="批注文字 Char"/>
    <w:basedOn w:val="a2"/>
    <w:uiPriority w:val="99"/>
    <w:qFormat/>
    <w:rPr>
      <w:rFonts w:ascii="Calibri" w:eastAsia="宋体" w:hAnsi="Calibri" w:cs="Times New Roman"/>
    </w:rPr>
  </w:style>
  <w:style w:type="paragraph" w:customStyle="1" w:styleId="42">
    <w:name w:val="修订4"/>
    <w:uiPriority w:val="99"/>
    <w:semiHidden/>
    <w:qFormat/>
    <w:rPr>
      <w:rFonts w:ascii="Calibri" w:hAnsi="Calibri"/>
      <w:kern w:val="2"/>
      <w:sz w:val="21"/>
      <w:szCs w:val="22"/>
    </w:rPr>
  </w:style>
  <w:style w:type="paragraph" w:customStyle="1" w:styleId="1Char2">
    <w:name w:val="1 Char2"/>
    <w:basedOn w:val="a0"/>
    <w:semiHidden/>
    <w:qFormat/>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paragraph" w:customStyle="1" w:styleId="1c">
    <w:name w:val="列表段落1"/>
    <w:basedOn w:val="a0"/>
    <w:uiPriority w:val="99"/>
    <w:qFormat/>
    <w:pPr>
      <w:ind w:firstLineChars="200" w:firstLine="420"/>
    </w:pPr>
    <w:rPr>
      <w:rFonts w:ascii="宋体" w:hAnsi="宋体" w:cs="宋体"/>
      <w:sz w:val="28"/>
      <w:szCs w:val="28"/>
    </w:rPr>
  </w:style>
  <w:style w:type="character" w:customStyle="1" w:styleId="AnnotationReference">
    <w:name w:val="AnnotationReference"/>
    <w:qFormat/>
    <w:rPr>
      <w:sz w:val="21"/>
      <w:szCs w:val="21"/>
    </w:rPr>
  </w:style>
  <w:style w:type="paragraph" w:customStyle="1" w:styleId="179">
    <w:name w:val="179"/>
    <w:basedOn w:val="a0"/>
    <w:qFormat/>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paragraph" w:customStyle="1" w:styleId="Style48">
    <w:name w:val="_Style 48"/>
    <w:basedOn w:val="a0"/>
    <w:qFormat/>
    <w:pPr>
      <w:ind w:firstLineChars="200" w:firstLine="420"/>
    </w:pPr>
    <w:rPr>
      <w:rFonts w:ascii="宋体" w:hAnsi="宋体" w:cs="宋体"/>
      <w:sz w:val="28"/>
      <w:szCs w:val="28"/>
    </w:rPr>
  </w:style>
  <w:style w:type="character" w:customStyle="1" w:styleId="font101">
    <w:name w:val="font101"/>
    <w:basedOn w:val="a2"/>
    <w:qFormat/>
    <w:rPr>
      <w:rFonts w:ascii="宋体" w:eastAsia="宋体" w:hAnsi="宋体" w:cs="宋体" w:hint="eastAsia"/>
      <w:color w:val="FF0000"/>
      <w:sz w:val="18"/>
      <w:szCs w:val="18"/>
      <w:u w:val="none"/>
    </w:rPr>
  </w:style>
  <w:style w:type="character" w:customStyle="1" w:styleId="font51">
    <w:name w:val="font51"/>
    <w:basedOn w:val="a2"/>
    <w:qFormat/>
    <w:rPr>
      <w:rFonts w:ascii="Calibri" w:hAnsi="Calibri" w:cs="Calibri"/>
      <w:color w:val="000000"/>
      <w:sz w:val="21"/>
      <w:szCs w:val="21"/>
      <w:u w:val="none"/>
    </w:rPr>
  </w:style>
  <w:style w:type="paragraph" w:customStyle="1" w:styleId="TableParagraph">
    <w:name w:val="Table Paragraph"/>
    <w:basedOn w:val="a0"/>
    <w:uiPriority w:val="1"/>
    <w:qFormat/>
    <w:pPr>
      <w:ind w:firstLineChars="200" w:firstLine="560"/>
    </w:pPr>
    <w:rPr>
      <w:rFonts w:ascii="宋体" w:hAnsi="宋体" w:cs="宋体"/>
      <w:sz w:val="28"/>
      <w:szCs w:val="28"/>
      <w:lang w:val="zh-CN" w:bidi="zh-CN"/>
    </w:rPr>
  </w:style>
  <w:style w:type="character" w:customStyle="1" w:styleId="aff">
    <w:name w:val="表格文字 字符"/>
    <w:basedOn w:val="a2"/>
    <w:link w:val="afe"/>
    <w:qFormat/>
    <w:rPr>
      <w:rFonts w:ascii="Times New (W1)" w:eastAsia="宋体" w:hAnsi="Times New (W1)" w:cs="Times New Roman"/>
      <w:spacing w:val="10"/>
      <w:szCs w:val="24"/>
    </w:rPr>
  </w:style>
  <w:style w:type="paragraph" w:customStyle="1" w:styleId="Style1">
    <w:name w:val="_Style 1"/>
    <w:basedOn w:val="a0"/>
    <w:qFormat/>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34" Type="http://schemas.microsoft.com/office/2011/relationships/commentsExtended" Target="commentsExtended.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251E956-3A37-46E6-BE51-42F6B1D0AA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1462</Words>
  <Characters>8340</Characters>
  <Application>Microsoft Office Word</Application>
  <DocSecurity>0</DocSecurity>
  <Lines>69</Lines>
  <Paragraphs>19</Paragraphs>
  <ScaleCrop>false</ScaleCrop>
  <Company>Microsoft</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CGZX21</cp:lastModifiedBy>
  <cp:revision>4</cp:revision>
  <cp:lastPrinted>2022-03-09T07:35:00Z</cp:lastPrinted>
  <dcterms:created xsi:type="dcterms:W3CDTF">2022-03-18T06:49:00Z</dcterms:created>
  <dcterms:modified xsi:type="dcterms:W3CDTF">2022-03-18T06:53:00Z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2052-11.1.0.10228</vt:lpwstr>
  </property>
  <property fmtid="{D5CDD505-2E9C-101B-9397-08002B2CF9AE}" pid="4" name="ICV">
    <vt:lpwstr>69E6670963444FBF82409A3DD729A515</vt:lpwstr>
  </property>
</Properties>
</file>