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3CE0" w14:textId="0B87F3BB" w:rsidR="00B73071" w:rsidRPr="0097353F" w:rsidRDefault="0097353F" w:rsidP="0097353F">
      <w:pPr>
        <w:jc w:val="center"/>
        <w:rPr>
          <w:rFonts w:ascii="仿宋" w:eastAsia="仿宋" w:hAnsi="仿宋"/>
          <w:sz w:val="32"/>
          <w:szCs w:val="32"/>
        </w:rPr>
      </w:pPr>
      <w:r w:rsidRPr="0097353F">
        <w:rPr>
          <w:rFonts w:ascii="仿宋" w:eastAsia="仿宋" w:hAnsi="仿宋" w:hint="eastAsia"/>
          <w:sz w:val="32"/>
          <w:szCs w:val="32"/>
        </w:rPr>
        <w:t>关于</w:t>
      </w:r>
      <w:r w:rsidR="00E65B67">
        <w:rPr>
          <w:rFonts w:ascii="仿宋" w:eastAsia="仿宋" w:hAnsi="仿宋" w:hint="eastAsia"/>
          <w:sz w:val="32"/>
          <w:szCs w:val="32"/>
        </w:rPr>
        <w:t>暂停</w:t>
      </w:r>
      <w:r w:rsidR="00B757CE">
        <w:rPr>
          <w:rFonts w:ascii="仿宋" w:eastAsia="仿宋" w:hAnsi="仿宋" w:hint="eastAsia"/>
          <w:sz w:val="32"/>
          <w:szCs w:val="32"/>
        </w:rPr>
        <w:t>采购活动</w:t>
      </w:r>
      <w:r w:rsidRPr="0097353F">
        <w:rPr>
          <w:rFonts w:ascii="仿宋" w:eastAsia="仿宋" w:hAnsi="仿宋" w:hint="eastAsia"/>
          <w:sz w:val="32"/>
          <w:szCs w:val="32"/>
        </w:rPr>
        <w:t>的通知</w:t>
      </w:r>
    </w:p>
    <w:p w14:paraId="115418E2" w14:textId="624B4E5F" w:rsidR="0097353F" w:rsidRPr="0097353F" w:rsidRDefault="0097353F" w:rsidP="0097353F">
      <w:pPr>
        <w:rPr>
          <w:rFonts w:ascii="仿宋" w:eastAsia="仿宋" w:hAnsi="仿宋"/>
          <w:sz w:val="28"/>
          <w:szCs w:val="28"/>
        </w:rPr>
      </w:pPr>
    </w:p>
    <w:p w14:paraId="7E0A7C28" w14:textId="28E3AF6A" w:rsidR="0097353F" w:rsidRPr="0097353F" w:rsidRDefault="0097353F" w:rsidP="0097353F">
      <w:pPr>
        <w:rPr>
          <w:rFonts w:ascii="仿宋" w:eastAsia="仿宋" w:hAnsi="仿宋"/>
          <w:sz w:val="28"/>
          <w:szCs w:val="28"/>
        </w:rPr>
      </w:pPr>
      <w:r w:rsidRPr="0097353F">
        <w:rPr>
          <w:rFonts w:ascii="仿宋" w:eastAsia="仿宋" w:hAnsi="仿宋" w:hint="eastAsia"/>
          <w:sz w:val="28"/>
          <w:szCs w:val="28"/>
        </w:rPr>
        <w:t>项目名称：</w:t>
      </w:r>
      <w:r w:rsidRPr="0097353F">
        <w:rPr>
          <w:rFonts w:ascii="仿宋" w:eastAsia="仿宋" w:hAnsi="仿宋" w:hint="eastAsia"/>
          <w:sz w:val="28"/>
          <w:szCs w:val="28"/>
        </w:rPr>
        <w:t>成都市青羊区教育技术装备与信息管理中心部分学校（单位）</w:t>
      </w:r>
      <w:r w:rsidRPr="0097353F">
        <w:rPr>
          <w:rFonts w:ascii="仿宋" w:eastAsia="仿宋" w:hAnsi="仿宋"/>
          <w:sz w:val="28"/>
          <w:szCs w:val="28"/>
        </w:rPr>
        <w:t>2022-2024年物业管理服务政府集</w:t>
      </w:r>
      <w:r w:rsidRPr="0097353F">
        <w:rPr>
          <w:rFonts w:ascii="仿宋" w:eastAsia="仿宋" w:hAnsi="仿宋" w:hint="eastAsia"/>
          <w:sz w:val="28"/>
          <w:szCs w:val="28"/>
        </w:rPr>
        <w:t>中采购项目</w:t>
      </w:r>
    </w:p>
    <w:p w14:paraId="41CD4622" w14:textId="5D7FFD18" w:rsidR="0097353F" w:rsidRDefault="0097353F" w:rsidP="0097353F">
      <w:pPr>
        <w:rPr>
          <w:rFonts w:ascii="仿宋" w:eastAsia="仿宋" w:hAnsi="仿宋"/>
          <w:sz w:val="28"/>
          <w:szCs w:val="28"/>
        </w:rPr>
      </w:pPr>
      <w:r w:rsidRPr="0097353F">
        <w:rPr>
          <w:rFonts w:ascii="仿宋" w:eastAsia="仿宋" w:hAnsi="仿宋" w:hint="eastAsia"/>
          <w:sz w:val="28"/>
          <w:szCs w:val="28"/>
        </w:rPr>
        <w:t>项目编号：</w:t>
      </w:r>
      <w:r w:rsidRPr="0097353F">
        <w:rPr>
          <w:rFonts w:ascii="仿宋" w:eastAsia="仿宋" w:hAnsi="仿宋" w:hint="eastAsia"/>
          <w:sz w:val="28"/>
          <w:szCs w:val="28"/>
        </w:rPr>
        <w:t>青羊政采（</w:t>
      </w:r>
      <w:r w:rsidRPr="0097353F">
        <w:rPr>
          <w:rFonts w:ascii="仿宋" w:eastAsia="仿宋" w:hAnsi="仿宋"/>
          <w:sz w:val="28"/>
          <w:szCs w:val="28"/>
        </w:rPr>
        <w:t>2021）A0033号</w:t>
      </w:r>
    </w:p>
    <w:p w14:paraId="121D7CE7" w14:textId="2BB956FC" w:rsidR="0097353F" w:rsidRDefault="00FA2C3B" w:rsidP="0097353F">
      <w:pPr>
        <w:ind w:firstLine="56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因收到成都市青羊区财政局</w:t>
      </w:r>
      <w:r w:rsidR="00B757CE">
        <w:rPr>
          <w:rFonts w:ascii="仿宋" w:eastAsia="仿宋" w:hAnsi="仿宋" w:hint="eastAsia"/>
          <w:sz w:val="28"/>
          <w:szCs w:val="28"/>
        </w:rPr>
        <w:t>暂停</w:t>
      </w:r>
      <w:r>
        <w:rPr>
          <w:rFonts w:ascii="仿宋" w:eastAsia="仿宋" w:hAnsi="仿宋" w:hint="eastAsia"/>
          <w:sz w:val="28"/>
          <w:szCs w:val="28"/>
        </w:rPr>
        <w:t>采购活动通知书</w:t>
      </w:r>
      <w:r w:rsidR="0097353F" w:rsidRPr="0097353F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该项目暂停采购活动，恢复时间</w:t>
      </w:r>
      <w:r w:rsidR="0097353F" w:rsidRPr="0097353F">
        <w:rPr>
          <w:rFonts w:ascii="仿宋" w:eastAsia="仿宋" w:hAnsi="仿宋" w:hint="eastAsia"/>
          <w:sz w:val="28"/>
          <w:szCs w:val="28"/>
        </w:rPr>
        <w:t>另行通知。</w:t>
      </w:r>
    </w:p>
    <w:p w14:paraId="11010D58" w14:textId="224F88CC" w:rsidR="0097353F" w:rsidRDefault="0097353F" w:rsidP="0097353F">
      <w:pPr>
        <w:ind w:firstLine="563"/>
        <w:rPr>
          <w:rFonts w:ascii="仿宋" w:eastAsia="仿宋" w:hAnsi="仿宋"/>
          <w:sz w:val="28"/>
          <w:szCs w:val="28"/>
        </w:rPr>
      </w:pPr>
    </w:p>
    <w:p w14:paraId="603FCEB4" w14:textId="00D3089C" w:rsidR="0097353F" w:rsidRDefault="0097353F" w:rsidP="0097353F">
      <w:pPr>
        <w:ind w:firstLine="563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成都市青羊区政府采购服务中心</w:t>
      </w:r>
    </w:p>
    <w:p w14:paraId="3AFDEF43" w14:textId="3AD0A5B9" w:rsidR="0097353F" w:rsidRPr="0097353F" w:rsidRDefault="0097353F" w:rsidP="0097353F">
      <w:pPr>
        <w:ind w:firstLine="563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二〇二二年一月十四日</w:t>
      </w:r>
    </w:p>
    <w:sectPr w:rsidR="0097353F" w:rsidRPr="0097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DB23" w14:textId="77777777" w:rsidR="002071A5" w:rsidRDefault="002071A5" w:rsidP="00B757CE">
      <w:r>
        <w:separator/>
      </w:r>
    </w:p>
  </w:endnote>
  <w:endnote w:type="continuationSeparator" w:id="0">
    <w:p w14:paraId="09E9A539" w14:textId="77777777" w:rsidR="002071A5" w:rsidRDefault="002071A5" w:rsidP="00B7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9256" w14:textId="77777777" w:rsidR="002071A5" w:rsidRDefault="002071A5" w:rsidP="00B757CE">
      <w:r>
        <w:separator/>
      </w:r>
    </w:p>
  </w:footnote>
  <w:footnote w:type="continuationSeparator" w:id="0">
    <w:p w14:paraId="5498071A" w14:textId="77777777" w:rsidR="002071A5" w:rsidRDefault="002071A5" w:rsidP="00B75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3F"/>
    <w:rsid w:val="002071A5"/>
    <w:rsid w:val="00364443"/>
    <w:rsid w:val="00435560"/>
    <w:rsid w:val="0097353F"/>
    <w:rsid w:val="00B73071"/>
    <w:rsid w:val="00B757CE"/>
    <w:rsid w:val="00E65B67"/>
    <w:rsid w:val="00F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01500"/>
  <w15:chartTrackingRefBased/>
  <w15:docId w15:val="{BC2A24A9-116B-48DB-92A4-DCFE1A03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7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7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2022-01-14T07:58:00Z</dcterms:created>
  <dcterms:modified xsi:type="dcterms:W3CDTF">2022-01-14T08:12:00Z</dcterms:modified>
</cp:coreProperties>
</file>