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30" w:rsidRPr="00CD190A" w:rsidRDefault="00B63C30" w:rsidP="00CD190A">
      <w:pPr>
        <w:pStyle w:val="2"/>
      </w:pPr>
      <w:bookmarkStart w:id="0" w:name="_Toc47530484"/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项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价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bookmarkEnd w:id="0"/>
      <w:r w:rsidRPr="00D32145">
        <w:rPr>
          <w:rFonts w:ascii="宋体" w:hAnsi="宋体" w:hint="eastAsia"/>
          <w:sz w:val="24"/>
          <w:u w:val="single"/>
        </w:rPr>
        <w:t xml:space="preserve"> </w:t>
      </w:r>
    </w:p>
    <w:p w:rsidR="00B63C30" w:rsidRPr="005B51F4" w:rsidRDefault="00B63C30" w:rsidP="00B63C30"/>
    <w:tbl>
      <w:tblPr>
        <w:tblW w:w="8089" w:type="dxa"/>
        <w:jc w:val="center"/>
        <w:tblInd w:w="-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171"/>
        <w:gridCol w:w="2742"/>
        <w:gridCol w:w="774"/>
        <w:gridCol w:w="641"/>
        <w:gridCol w:w="1233"/>
      </w:tblGrid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r w:rsidRPr="005A5C38">
              <w:rPr>
                <w:rFonts w:hint="eastAsia"/>
              </w:rPr>
              <w:t>序号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r w:rsidRPr="005A5C38">
              <w:rPr>
                <w:rFonts w:cs="宋体" w:hint="eastAsia"/>
              </w:rPr>
              <w:t>货物名称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</w:rPr>
            </w:pPr>
            <w:r w:rsidRPr="005A5C38">
              <w:rPr>
                <w:rFonts w:cs="宋体" w:hint="eastAsia"/>
              </w:rPr>
              <w:t>品牌规格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r w:rsidRPr="005A5C38">
              <w:rPr>
                <w:rFonts w:hint="eastAsia"/>
              </w:rPr>
              <w:t>单位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</w:pPr>
            <w:r w:rsidRPr="005A5C38">
              <w:rPr>
                <w:rFonts w:hint="eastAsia"/>
              </w:rPr>
              <w:t>数量</w:t>
            </w:r>
          </w:p>
        </w:tc>
        <w:tc>
          <w:tcPr>
            <w:tcW w:w="1233" w:type="dxa"/>
            <w:vAlign w:val="center"/>
          </w:tcPr>
          <w:p w:rsidR="00CD190A" w:rsidRPr="005A5C38" w:rsidRDefault="00CD190A" w:rsidP="00670B6E">
            <w:pPr>
              <w:jc w:val="center"/>
            </w:pPr>
            <w:r w:rsidRPr="005A5C38">
              <w:rPr>
                <w:rFonts w:hint="eastAsia"/>
              </w:rPr>
              <w:t>单价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CD190A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室外滑梯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kern w:val="0"/>
              </w:rPr>
            </w:pPr>
            <w:r w:rsidRPr="005A5C38">
              <w:rPr>
                <w:rFonts w:cs="宋体"/>
                <w:color w:val="000000"/>
                <w:kern w:val="0"/>
              </w:rPr>
              <w:t>品牌：智恒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 w:rsidRPr="005A5C38">
              <w:rPr>
                <w:rFonts w:cs="宋体"/>
                <w:color w:val="000000"/>
                <w:kern w:val="0"/>
              </w:rPr>
              <w:t>规格：</w:t>
            </w:r>
            <w:r w:rsidRPr="005A5C38">
              <w:rPr>
                <w:rFonts w:cs="宋体"/>
                <w:color w:val="000000"/>
                <w:kern w:val="0"/>
              </w:rPr>
              <w:t>ZH-C90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15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9580.00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室外像胶地垫</w:t>
            </w:r>
          </w:p>
        </w:tc>
        <w:tc>
          <w:tcPr>
            <w:tcW w:w="2742" w:type="dxa"/>
            <w:vAlign w:val="center"/>
          </w:tcPr>
          <w:p w:rsidR="00CD190A" w:rsidRPr="00CD190A" w:rsidRDefault="00CD190A" w:rsidP="00670B6E">
            <w:pPr>
              <w:rPr>
                <w:rFonts w:cs="宋体"/>
                <w:color w:val="000000"/>
                <w:kern w:val="0"/>
              </w:rPr>
            </w:pPr>
            <w:r w:rsidRPr="005A5C38">
              <w:rPr>
                <w:rFonts w:cs="宋体"/>
                <w:color w:val="000000"/>
                <w:kern w:val="0"/>
              </w:rPr>
              <w:t>品牌：天羽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 w:rsidRPr="005A5C38">
              <w:rPr>
                <w:rFonts w:cs="宋体" w:hint="eastAsia"/>
                <w:color w:val="000000"/>
                <w:kern w:val="0"/>
              </w:rPr>
              <w:t>规</w:t>
            </w:r>
            <w:r w:rsidRPr="005A5C38">
              <w:rPr>
                <w:rFonts w:cs="宋体"/>
                <w:color w:val="000000"/>
                <w:kern w:val="0"/>
              </w:rPr>
              <w:t>格：</w:t>
            </w:r>
            <w:r w:rsidRPr="005A5C38">
              <w:rPr>
                <w:rFonts w:cs="宋体" w:hint="eastAsia"/>
                <w:color w:val="000000"/>
                <w:kern w:val="0"/>
              </w:rPr>
              <w:t>TY-130</w:t>
            </w:r>
            <w:r w:rsidRPr="005A5C38">
              <w:rPr>
                <w:rFonts w:cs="宋体"/>
                <w:color w:val="000000"/>
                <w:kern w:val="0"/>
              </w:rPr>
              <w:t xml:space="preserve"> 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平方米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45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室内环保地垫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kern w:val="0"/>
              </w:rPr>
            </w:pPr>
            <w:r w:rsidRPr="005A5C38">
              <w:rPr>
                <w:rFonts w:cs="宋体"/>
                <w:color w:val="000000"/>
                <w:kern w:val="0"/>
              </w:rPr>
              <w:t>品牌：清涛</w:t>
            </w:r>
            <w:r>
              <w:rPr>
                <w:rFonts w:cs="宋体" w:hint="eastAsia"/>
                <w:color w:val="000000"/>
                <w:kern w:val="0"/>
              </w:rPr>
              <w:t xml:space="preserve">  </w:t>
            </w:r>
            <w:r w:rsidRPr="005A5C38">
              <w:rPr>
                <w:rFonts w:cs="宋体"/>
                <w:color w:val="000000"/>
                <w:kern w:val="0"/>
              </w:rPr>
              <w:t>规格：</w:t>
            </w:r>
            <w:r w:rsidRPr="005A5C38">
              <w:rPr>
                <w:rFonts w:cs="宋体"/>
                <w:color w:val="000000"/>
                <w:kern w:val="0"/>
              </w:rPr>
              <w:t>TM30*30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平方米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315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CD190A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室外乒乓球台</w:t>
            </w:r>
          </w:p>
        </w:tc>
        <w:tc>
          <w:tcPr>
            <w:tcW w:w="2742" w:type="dxa"/>
            <w:vAlign w:val="center"/>
          </w:tcPr>
          <w:p w:rsidR="00CD190A" w:rsidRPr="00CD190A" w:rsidRDefault="00CD190A" w:rsidP="00670B6E">
            <w:pPr>
              <w:rPr>
                <w:color w:val="000000"/>
              </w:rPr>
            </w:pPr>
            <w:r w:rsidRPr="005A5C38">
              <w:rPr>
                <w:color w:val="000000"/>
              </w:rPr>
              <w:t>品牌：康美佳</w:t>
            </w:r>
            <w:r>
              <w:rPr>
                <w:rFonts w:hint="eastAsia"/>
                <w:color w:val="000000"/>
              </w:rPr>
              <w:t xml:space="preserve"> </w:t>
            </w:r>
            <w:r w:rsidRPr="005A5C38">
              <w:rPr>
                <w:color w:val="000000"/>
              </w:rPr>
              <w:t>规格：</w:t>
            </w:r>
            <w:r w:rsidRPr="005A5C38">
              <w:rPr>
                <w:color w:val="000000"/>
              </w:rPr>
              <w:t>SY</w:t>
            </w:r>
            <w:r w:rsidRPr="005A5C38">
              <w:rPr>
                <w:rFonts w:hint="eastAsia"/>
                <w:color w:val="000000"/>
              </w:rPr>
              <w:t>-</w:t>
            </w:r>
            <w:r w:rsidRPr="005A5C38">
              <w:rPr>
                <w:color w:val="000000"/>
              </w:rPr>
              <w:t>108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台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15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CD190A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儿童原木六人桌、塑料椅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Tahoma"/>
                <w:color w:val="000000"/>
                <w:shd w:val="clear" w:color="auto" w:fill="FFFFFF"/>
              </w:rPr>
            </w:pPr>
            <w:r w:rsidRPr="005A5C38">
              <w:rPr>
                <w:bCs/>
                <w:color w:val="000000"/>
                <w:spacing w:val="-16"/>
              </w:rPr>
              <w:t>品牌：</w:t>
            </w:r>
            <w:r w:rsidRPr="005A5C38">
              <w:rPr>
                <w:rFonts w:cs="Tahoma" w:hint="eastAsia"/>
                <w:color w:val="000000"/>
                <w:shd w:val="clear" w:color="auto" w:fill="FFFFFF"/>
              </w:rPr>
              <w:t>贝尔康</w:t>
            </w:r>
          </w:p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kern w:val="0"/>
              </w:rPr>
              <w:t>规</w:t>
            </w:r>
            <w:r w:rsidRPr="005A5C38">
              <w:rPr>
                <w:rFonts w:cs="宋体"/>
                <w:color w:val="000000"/>
                <w:kern w:val="0"/>
              </w:rPr>
              <w:t>格</w:t>
            </w:r>
            <w:r w:rsidRPr="005A5C38">
              <w:rPr>
                <w:bCs/>
                <w:color w:val="000000"/>
                <w:spacing w:val="-16"/>
              </w:rPr>
              <w:t>：桌</w:t>
            </w:r>
            <w:r w:rsidRPr="005A5C38">
              <w:rPr>
                <w:rFonts w:cs="宋体" w:hint="eastAsia"/>
                <w:color w:val="000000"/>
              </w:rPr>
              <w:t>120*60*52CM/</w:t>
            </w:r>
            <w:r w:rsidRPr="005A5C38">
              <w:rPr>
                <w:rFonts w:cs="宋体" w:hint="eastAsia"/>
                <w:color w:val="000000"/>
              </w:rPr>
              <w:t>椅</w:t>
            </w:r>
            <w:r w:rsidRPr="005A5C38">
              <w:rPr>
                <w:rFonts w:cs="宋体" w:hint="eastAsia"/>
                <w:color w:val="000000"/>
              </w:rPr>
              <w:t>B-03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42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教学用双面黑白板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</w:t>
            </w:r>
            <w:r w:rsidRPr="005A5C38">
              <w:rPr>
                <w:rFonts w:cs="宋体" w:hint="eastAsia"/>
                <w:color w:val="000000"/>
                <w:spacing w:val="-16"/>
              </w:rPr>
              <w:t xml:space="preserve">: </w:t>
            </w:r>
            <w:r w:rsidRPr="005A5C38">
              <w:rPr>
                <w:rFonts w:cs="宋体" w:hint="eastAsia"/>
                <w:color w:val="000000"/>
                <w:spacing w:val="-16"/>
              </w:rPr>
              <w:t>嘉立思</w:t>
            </w:r>
          </w:p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kern w:val="0"/>
              </w:rPr>
              <w:t>规</w:t>
            </w:r>
            <w:r w:rsidRPr="005A5C38">
              <w:rPr>
                <w:rFonts w:cs="宋体"/>
                <w:color w:val="000000"/>
                <w:kern w:val="0"/>
              </w:rPr>
              <w:t>格</w:t>
            </w:r>
            <w:r w:rsidRPr="005A5C38">
              <w:rPr>
                <w:rFonts w:cs="宋体" w:hint="eastAsia"/>
                <w:color w:val="000000"/>
                <w:spacing w:val="-16"/>
              </w:rPr>
              <w:t>: 75*100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21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儿童木制书架</w:t>
            </w:r>
          </w:p>
        </w:tc>
        <w:tc>
          <w:tcPr>
            <w:tcW w:w="2742" w:type="dxa"/>
            <w:vAlign w:val="center"/>
          </w:tcPr>
          <w:p w:rsidR="00CD190A" w:rsidRPr="00CD190A" w:rsidRDefault="00CD190A" w:rsidP="00670B6E">
            <w:pPr>
              <w:rPr>
                <w:bCs/>
                <w:color w:val="000000"/>
                <w:spacing w:val="-16"/>
              </w:rPr>
            </w:pPr>
            <w:r w:rsidRPr="005A5C38">
              <w:rPr>
                <w:rFonts w:hint="eastAsia"/>
                <w:bCs/>
                <w:color w:val="000000"/>
                <w:spacing w:val="-16"/>
              </w:rPr>
              <w:t>品牌</w:t>
            </w:r>
            <w:r w:rsidRPr="005A5C38">
              <w:rPr>
                <w:rFonts w:hint="eastAsia"/>
                <w:bCs/>
                <w:color w:val="000000"/>
                <w:spacing w:val="-16"/>
              </w:rPr>
              <w:t xml:space="preserve">: </w:t>
            </w:r>
            <w:r w:rsidRPr="005A5C38">
              <w:rPr>
                <w:rFonts w:hint="eastAsia"/>
                <w:bCs/>
                <w:color w:val="000000"/>
                <w:spacing w:val="-16"/>
              </w:rPr>
              <w:t>启巢</w:t>
            </w:r>
            <w:r>
              <w:rPr>
                <w:rFonts w:hint="eastAsia"/>
                <w:bCs/>
                <w:color w:val="000000"/>
                <w:spacing w:val="-16"/>
              </w:rPr>
              <w:t xml:space="preserve"> </w:t>
            </w:r>
            <w:r w:rsidRPr="005A5C38">
              <w:rPr>
                <w:rFonts w:cs="宋体" w:hint="eastAsia"/>
                <w:color w:val="000000"/>
                <w:kern w:val="0"/>
              </w:rPr>
              <w:t>规</w:t>
            </w:r>
            <w:r w:rsidRPr="005A5C38">
              <w:rPr>
                <w:rFonts w:cs="宋体"/>
                <w:color w:val="000000"/>
                <w:kern w:val="0"/>
              </w:rPr>
              <w:t>格</w:t>
            </w:r>
            <w:r w:rsidRPr="005A5C38">
              <w:rPr>
                <w:rFonts w:hint="eastAsia"/>
                <w:bCs/>
                <w:color w:val="000000"/>
                <w:spacing w:val="-16"/>
              </w:rPr>
              <w:t>: HBJ-SM001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个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42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儿童木制玩具柜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</w:t>
            </w:r>
            <w:r w:rsidRPr="005A5C38">
              <w:rPr>
                <w:rFonts w:cs="宋体" w:hint="eastAsia"/>
                <w:color w:val="000000"/>
                <w:spacing w:val="-16"/>
              </w:rPr>
              <w:t xml:space="preserve">: </w:t>
            </w:r>
            <w:r w:rsidRPr="005A5C38">
              <w:rPr>
                <w:rFonts w:cs="宋体" w:hint="eastAsia"/>
                <w:color w:val="000000"/>
                <w:spacing w:val="-16"/>
              </w:rPr>
              <w:t>鑫鑫盛世</w:t>
            </w:r>
            <w:r>
              <w:rPr>
                <w:rFonts w:cs="宋体" w:hint="eastAsia"/>
                <w:color w:val="000000"/>
                <w:spacing w:val="-16"/>
              </w:rPr>
              <w:t xml:space="preserve"> </w:t>
            </w:r>
            <w:r w:rsidRPr="005A5C38">
              <w:rPr>
                <w:rFonts w:cs="宋体" w:hint="eastAsia"/>
                <w:color w:val="000000"/>
                <w:kern w:val="0"/>
              </w:rPr>
              <w:t>规</w:t>
            </w:r>
            <w:r w:rsidRPr="005A5C38">
              <w:rPr>
                <w:rFonts w:cs="宋体"/>
                <w:color w:val="000000"/>
                <w:kern w:val="0"/>
              </w:rPr>
              <w:t>格</w:t>
            </w:r>
            <w:r w:rsidRPr="005A5C38">
              <w:rPr>
                <w:rFonts w:cs="宋体" w:hint="eastAsia"/>
                <w:color w:val="000000"/>
                <w:spacing w:val="-16"/>
              </w:rPr>
              <w:t>: hkn1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个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42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9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单人摇马（室内）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/>
                <w:color w:val="000000"/>
                <w:spacing w:val="-16"/>
              </w:rPr>
              <w:t>品牌：育童</w:t>
            </w:r>
            <w:r>
              <w:rPr>
                <w:rFonts w:cs="宋体" w:hint="eastAsia"/>
                <w:color w:val="000000"/>
                <w:spacing w:val="-16"/>
              </w:rPr>
              <w:t xml:space="preserve"> </w:t>
            </w:r>
            <w:r w:rsidRPr="005A5C38">
              <w:rPr>
                <w:rFonts w:cs="宋体" w:hint="eastAsia"/>
                <w:color w:val="000000"/>
                <w:kern w:val="0"/>
              </w:rPr>
              <w:t>规</w:t>
            </w:r>
            <w:r w:rsidRPr="005A5C38">
              <w:rPr>
                <w:rFonts w:cs="宋体"/>
                <w:color w:val="000000"/>
                <w:kern w:val="0"/>
              </w:rPr>
              <w:t>格</w:t>
            </w:r>
            <w:r w:rsidRPr="005A5C38">
              <w:rPr>
                <w:rFonts w:cs="宋体" w:hint="eastAsia"/>
                <w:color w:val="000000"/>
                <w:spacing w:val="-16"/>
              </w:rPr>
              <w:t>：</w:t>
            </w:r>
            <w:r w:rsidRPr="005A5C38">
              <w:rPr>
                <w:rFonts w:cs="宋体" w:hint="eastAsia"/>
                <w:color w:val="000000"/>
                <w:spacing w:val="-16"/>
              </w:rPr>
              <w:t>HC005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个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84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双人摇马（室内）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品牌：智恒</w:t>
            </w:r>
            <w:r>
              <w:rPr>
                <w:rFonts w:cs="宋体" w:hint="eastAsia"/>
                <w:color w:val="000000"/>
                <w:spacing w:val="-16"/>
              </w:rPr>
              <w:t xml:space="preserve"> </w:t>
            </w:r>
            <w:r w:rsidRPr="005A5C38">
              <w:rPr>
                <w:rFonts w:cs="宋体" w:hint="eastAsia"/>
                <w:color w:val="000000"/>
                <w:kern w:val="0"/>
              </w:rPr>
              <w:t>规</w:t>
            </w:r>
            <w:r w:rsidRPr="005A5C38">
              <w:rPr>
                <w:rFonts w:cs="宋体"/>
                <w:color w:val="000000"/>
                <w:kern w:val="0"/>
              </w:rPr>
              <w:t>格</w:t>
            </w:r>
            <w:r w:rsidRPr="005A5C38">
              <w:rPr>
                <w:rFonts w:cs="宋体" w:hint="eastAsia"/>
                <w:color w:val="000000"/>
                <w:spacing w:val="-16"/>
              </w:rPr>
              <w:t>：</w:t>
            </w:r>
            <w:r w:rsidRPr="005A5C38">
              <w:rPr>
                <w:rFonts w:cs="宋体" w:hint="eastAsia"/>
                <w:color w:val="000000"/>
                <w:spacing w:val="-16"/>
              </w:rPr>
              <w:t>ZH-H015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个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42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11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乒乓球拍套装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</w:t>
            </w:r>
            <w:r w:rsidRPr="005A5C38">
              <w:rPr>
                <w:rFonts w:cs="宋体" w:hint="eastAsia"/>
                <w:color w:val="000000"/>
                <w:spacing w:val="-16"/>
              </w:rPr>
              <w:t>: SAIQI/</w:t>
            </w:r>
            <w:r w:rsidRPr="005A5C38">
              <w:rPr>
                <w:rFonts w:cs="宋体" w:hint="eastAsia"/>
                <w:color w:val="000000"/>
                <w:spacing w:val="-16"/>
              </w:rPr>
              <w:t>赛琪</w:t>
            </w:r>
            <w:r>
              <w:rPr>
                <w:rFonts w:cs="宋体" w:hint="eastAsia"/>
                <w:color w:val="000000"/>
                <w:spacing w:val="-16"/>
              </w:rPr>
              <w:t xml:space="preserve"> </w:t>
            </w:r>
            <w:r w:rsidRPr="005A5C38">
              <w:rPr>
                <w:rFonts w:cs="宋体" w:hint="eastAsia"/>
                <w:color w:val="000000"/>
                <w:kern w:val="0"/>
              </w:rPr>
              <w:t>规</w:t>
            </w:r>
            <w:r w:rsidRPr="005A5C38">
              <w:rPr>
                <w:rFonts w:cs="宋体"/>
                <w:color w:val="000000"/>
                <w:kern w:val="0"/>
              </w:rPr>
              <w:t>格</w:t>
            </w:r>
            <w:r w:rsidRPr="005A5C38">
              <w:rPr>
                <w:rFonts w:cs="宋体" w:hint="eastAsia"/>
                <w:color w:val="000000"/>
                <w:spacing w:val="-16"/>
              </w:rPr>
              <w:t>: CwGe0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42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12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羽毛球拍套装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</w:t>
            </w:r>
            <w:r w:rsidRPr="005A5C38">
              <w:rPr>
                <w:rFonts w:cs="宋体" w:hint="eastAsia"/>
                <w:color w:val="000000"/>
                <w:spacing w:val="-16"/>
              </w:rPr>
              <w:t xml:space="preserve">: </w:t>
            </w:r>
            <w:r>
              <w:rPr>
                <w:rFonts w:cs="宋体"/>
                <w:color w:val="000000"/>
                <w:spacing w:val="-16"/>
              </w:rPr>
              <w:t>wasting</w:t>
            </w:r>
            <w:r>
              <w:rPr>
                <w:rFonts w:cs="宋体" w:hint="eastAsia"/>
                <w:color w:val="000000"/>
                <w:spacing w:val="-16"/>
              </w:rPr>
              <w:t xml:space="preserve"> </w:t>
            </w:r>
            <w:r w:rsidRPr="005A5C38">
              <w:rPr>
                <w:rFonts w:cs="宋体" w:hint="eastAsia"/>
                <w:color w:val="000000"/>
                <w:kern w:val="0"/>
              </w:rPr>
              <w:t>规</w:t>
            </w:r>
            <w:r w:rsidRPr="005A5C38">
              <w:rPr>
                <w:rFonts w:cs="宋体"/>
                <w:color w:val="000000"/>
                <w:kern w:val="0"/>
              </w:rPr>
              <w:t>格</w:t>
            </w:r>
            <w:r w:rsidRPr="005A5C38">
              <w:rPr>
                <w:rFonts w:cs="宋体" w:hint="eastAsia"/>
                <w:color w:val="000000"/>
                <w:spacing w:val="-16"/>
              </w:rPr>
              <w:t>：</w:t>
            </w:r>
            <w:r w:rsidRPr="005A5C38">
              <w:rPr>
                <w:rFonts w:cs="宋体" w:hint="eastAsia"/>
                <w:color w:val="000000"/>
                <w:spacing w:val="-16"/>
              </w:rPr>
              <w:t>970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63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13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篮球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品牌：红双喜</w:t>
            </w:r>
            <w:r>
              <w:rPr>
                <w:rFonts w:cs="宋体" w:hint="eastAsia"/>
                <w:color w:val="000000"/>
                <w:spacing w:val="-16"/>
              </w:rPr>
              <w:t xml:space="preserve"> </w:t>
            </w:r>
            <w:r w:rsidRPr="005A5C38">
              <w:rPr>
                <w:rFonts w:cs="宋体" w:hint="eastAsia"/>
                <w:color w:val="000000"/>
                <w:spacing w:val="-16"/>
              </w:rPr>
              <w:t>规格：</w:t>
            </w:r>
            <w:r w:rsidRPr="005A5C38">
              <w:rPr>
                <w:rFonts w:cs="宋体" w:hint="eastAsia"/>
                <w:color w:val="000000"/>
                <w:spacing w:val="-16"/>
              </w:rPr>
              <w:t>B5000-A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个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42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14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棋类套装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</w:t>
            </w:r>
            <w:r w:rsidRPr="005A5C38">
              <w:rPr>
                <w:rFonts w:cs="宋体" w:hint="eastAsia"/>
                <w:color w:val="000000"/>
                <w:spacing w:val="-16"/>
              </w:rPr>
              <w:t xml:space="preserve">: </w:t>
            </w:r>
            <w:r w:rsidRPr="005A5C38">
              <w:rPr>
                <w:rFonts w:cs="宋体" w:hint="eastAsia"/>
                <w:color w:val="000000"/>
                <w:spacing w:val="-16"/>
              </w:rPr>
              <w:t>科博</w:t>
            </w:r>
            <w:r>
              <w:rPr>
                <w:rFonts w:cs="宋体" w:hint="eastAsia"/>
                <w:color w:val="000000"/>
                <w:spacing w:val="-16"/>
              </w:rPr>
              <w:t xml:space="preserve">  </w:t>
            </w:r>
            <w:r w:rsidRPr="005A5C38">
              <w:rPr>
                <w:rFonts w:cs="宋体" w:hint="eastAsia"/>
                <w:color w:val="000000"/>
                <w:spacing w:val="-16"/>
              </w:rPr>
              <w:t>规格</w:t>
            </w:r>
            <w:r w:rsidRPr="005A5C38">
              <w:rPr>
                <w:rFonts w:cs="宋体" w:hint="eastAsia"/>
                <w:color w:val="000000"/>
                <w:spacing w:val="-16"/>
              </w:rPr>
              <w:t>: yxq08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42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15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跳绳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品牌：</w:t>
            </w:r>
            <w:r w:rsidRPr="005A5C38">
              <w:rPr>
                <w:rFonts w:cs="宋体" w:hint="eastAsia"/>
                <w:color w:val="000000"/>
                <w:spacing w:val="-16"/>
              </w:rPr>
              <w:t>CROSSWAY/</w:t>
            </w:r>
            <w:r w:rsidRPr="005A5C38">
              <w:rPr>
                <w:rFonts w:cs="宋体" w:hint="eastAsia"/>
                <w:color w:val="000000"/>
                <w:spacing w:val="-16"/>
              </w:rPr>
              <w:t>克洛斯威</w:t>
            </w:r>
          </w:p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规格：</w:t>
            </w:r>
            <w:r w:rsidRPr="005A5C38">
              <w:rPr>
                <w:rFonts w:cs="宋体" w:hint="eastAsia"/>
                <w:color w:val="000000"/>
                <w:spacing w:val="-16"/>
              </w:rPr>
              <w:t>KLSW-TS-0710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个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105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16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毽子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品牌：迈克</w:t>
            </w:r>
            <w:r>
              <w:rPr>
                <w:rFonts w:cs="宋体" w:hint="eastAsia"/>
                <w:color w:val="000000"/>
                <w:spacing w:val="-16"/>
              </w:rPr>
              <w:t xml:space="preserve">  </w:t>
            </w:r>
            <w:r w:rsidRPr="005A5C38">
              <w:rPr>
                <w:rFonts w:cs="宋体" w:hint="eastAsia"/>
                <w:color w:val="000000"/>
                <w:spacing w:val="-16"/>
              </w:rPr>
              <w:t>规格：</w:t>
            </w:r>
            <w:r w:rsidRPr="005A5C38">
              <w:rPr>
                <w:rFonts w:cs="宋体"/>
                <w:color w:val="000000"/>
                <w:spacing w:val="-16"/>
              </w:rPr>
              <w:t>emjz012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个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105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17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呼拉圈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/>
                <w:color w:val="000000"/>
                <w:spacing w:val="-16"/>
              </w:rPr>
              <w:t>品牌：悠乐园</w:t>
            </w:r>
            <w:r>
              <w:rPr>
                <w:rFonts w:cs="宋体" w:hint="eastAsia"/>
                <w:color w:val="000000"/>
                <w:spacing w:val="-16"/>
              </w:rPr>
              <w:t xml:space="preserve">  </w:t>
            </w:r>
            <w:r w:rsidRPr="005A5C38">
              <w:rPr>
                <w:rFonts w:cs="宋体" w:hint="eastAsia"/>
                <w:color w:val="000000"/>
                <w:spacing w:val="-16"/>
              </w:rPr>
              <w:t>规格：</w:t>
            </w:r>
            <w:r w:rsidRPr="005A5C38">
              <w:rPr>
                <w:rFonts w:cs="宋体"/>
                <w:color w:val="000000"/>
                <w:spacing w:val="-16"/>
              </w:rPr>
              <w:t>YLT-102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个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105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18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儿童手工制作类玩具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拼图品牌：黑妞宝贝</w:t>
            </w:r>
          </w:p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规格：</w:t>
            </w:r>
            <w:r w:rsidRPr="005A5C38">
              <w:rPr>
                <w:rFonts w:cs="宋体" w:hint="eastAsia"/>
                <w:color w:val="000000"/>
                <w:spacing w:val="-16"/>
              </w:rPr>
              <w:t>Y001\</w:t>
            </w:r>
            <w:r w:rsidRPr="005A5C38">
              <w:rPr>
                <w:rFonts w:cs="宋体" w:hint="eastAsia"/>
                <w:color w:val="000000"/>
                <w:spacing w:val="-16"/>
              </w:rPr>
              <w:t>积木品牌：咔噜噜</w:t>
            </w:r>
          </w:p>
          <w:p w:rsidR="00CD190A" w:rsidRPr="005A5C38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规格：</w:t>
            </w:r>
            <w:r w:rsidRPr="005A5C38">
              <w:rPr>
                <w:rFonts w:cs="宋体" w:hint="eastAsia"/>
                <w:color w:val="000000"/>
                <w:spacing w:val="-16"/>
              </w:rPr>
              <w:t>GM-2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105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19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AE1367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儿童图书</w:t>
            </w:r>
          </w:p>
        </w:tc>
        <w:tc>
          <w:tcPr>
            <w:tcW w:w="2742" w:type="dxa"/>
            <w:vAlign w:val="center"/>
          </w:tcPr>
          <w:p w:rsidR="00CD190A" w:rsidRPr="005A5C38" w:rsidRDefault="00CD190A" w:rsidP="00670B6E">
            <w:pPr>
              <w:rPr>
                <w:rFonts w:cs="宋体"/>
              </w:rPr>
            </w:pPr>
            <w:r w:rsidRPr="005A5C38">
              <w:rPr>
                <w:rFonts w:cs="宋体"/>
              </w:rPr>
              <w:t>国内正版出版社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21</w:t>
            </w:r>
          </w:p>
        </w:tc>
        <w:tc>
          <w:tcPr>
            <w:tcW w:w="1233" w:type="dxa"/>
            <w:vAlign w:val="center"/>
          </w:tcPr>
          <w:p w:rsidR="00CD190A" w:rsidRDefault="00CD190A" w:rsidP="001514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 w:rsidR="001514BC">
              <w:rPr>
                <w:rFonts w:hint="eastAsia"/>
                <w:color w:val="000000"/>
                <w:sz w:val="22"/>
                <w:szCs w:val="22"/>
              </w:rPr>
              <w:t>46</w:t>
            </w:r>
            <w:r>
              <w:rPr>
                <w:rFonts w:hint="eastAsia"/>
                <w:color w:val="000000"/>
                <w:sz w:val="22"/>
                <w:szCs w:val="22"/>
              </w:rPr>
              <w:t>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上墙制度牌、宣传板报</w:t>
            </w:r>
          </w:p>
        </w:tc>
        <w:tc>
          <w:tcPr>
            <w:tcW w:w="2742" w:type="dxa"/>
            <w:vAlign w:val="center"/>
          </w:tcPr>
          <w:p w:rsidR="00CD190A" w:rsidRPr="00CD190A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品牌：智博雅</w:t>
            </w:r>
            <w:r>
              <w:rPr>
                <w:rFonts w:cs="宋体" w:hint="eastAsia"/>
                <w:color w:val="000000"/>
                <w:spacing w:val="-16"/>
              </w:rPr>
              <w:t xml:space="preserve">  </w:t>
            </w:r>
            <w:r w:rsidRPr="005A5C38">
              <w:rPr>
                <w:rFonts w:cs="宋体" w:hint="eastAsia"/>
                <w:color w:val="000000"/>
                <w:spacing w:val="-16"/>
              </w:rPr>
              <w:t>规格：</w:t>
            </w:r>
            <w:r w:rsidRPr="005A5C38">
              <w:rPr>
                <w:rFonts w:cs="宋体" w:hint="eastAsia"/>
              </w:rPr>
              <w:t>定制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21</w:t>
            </w:r>
          </w:p>
        </w:tc>
        <w:tc>
          <w:tcPr>
            <w:tcW w:w="1233" w:type="dxa"/>
            <w:vAlign w:val="center"/>
          </w:tcPr>
          <w:p w:rsidR="00CD190A" w:rsidRDefault="00CD190A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320.00</w:t>
            </w:r>
          </w:p>
        </w:tc>
      </w:tr>
      <w:tr w:rsidR="00CD190A" w:rsidRPr="005A5C38" w:rsidTr="00CD190A">
        <w:trPr>
          <w:trHeight w:val="289"/>
          <w:jc w:val="center"/>
        </w:trPr>
        <w:tc>
          <w:tcPr>
            <w:tcW w:w="528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21</w:t>
            </w:r>
          </w:p>
        </w:tc>
        <w:tc>
          <w:tcPr>
            <w:tcW w:w="2171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不锈钢牌匾</w:t>
            </w:r>
          </w:p>
        </w:tc>
        <w:tc>
          <w:tcPr>
            <w:tcW w:w="2742" w:type="dxa"/>
            <w:vAlign w:val="center"/>
          </w:tcPr>
          <w:p w:rsidR="00CD190A" w:rsidRPr="00CD190A" w:rsidRDefault="00CD190A" w:rsidP="00670B6E">
            <w:pPr>
              <w:rPr>
                <w:rFonts w:cs="宋体"/>
                <w:color w:val="000000"/>
                <w:spacing w:val="-16"/>
              </w:rPr>
            </w:pPr>
            <w:r w:rsidRPr="005A5C38">
              <w:rPr>
                <w:rFonts w:cs="宋体" w:hint="eastAsia"/>
                <w:color w:val="000000"/>
                <w:spacing w:val="-16"/>
              </w:rPr>
              <w:t>品牌：智博雅</w:t>
            </w:r>
            <w:r>
              <w:rPr>
                <w:rFonts w:cs="宋体" w:hint="eastAsia"/>
                <w:color w:val="000000"/>
                <w:spacing w:val="-16"/>
              </w:rPr>
              <w:t xml:space="preserve">   </w:t>
            </w:r>
            <w:r w:rsidRPr="005A5C38">
              <w:rPr>
                <w:rFonts w:cs="宋体" w:hint="eastAsia"/>
                <w:color w:val="000000"/>
                <w:spacing w:val="-16"/>
              </w:rPr>
              <w:t>规格：</w:t>
            </w:r>
            <w:r w:rsidRPr="005A5C38">
              <w:rPr>
                <w:rFonts w:cs="宋体" w:hint="eastAsia"/>
              </w:rPr>
              <w:t>定制</w:t>
            </w:r>
          </w:p>
        </w:tc>
        <w:tc>
          <w:tcPr>
            <w:tcW w:w="774" w:type="dxa"/>
            <w:vAlign w:val="center"/>
          </w:tcPr>
          <w:p w:rsidR="00CD190A" w:rsidRPr="005A5C38" w:rsidRDefault="00CD190A" w:rsidP="00670B6E">
            <w:pPr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块</w:t>
            </w:r>
          </w:p>
        </w:tc>
        <w:tc>
          <w:tcPr>
            <w:tcW w:w="641" w:type="dxa"/>
            <w:vAlign w:val="center"/>
          </w:tcPr>
          <w:p w:rsidR="00CD190A" w:rsidRPr="005A5C38" w:rsidRDefault="00CD190A" w:rsidP="00670B6E">
            <w:pPr>
              <w:jc w:val="center"/>
              <w:rPr>
                <w:rFonts w:cs="宋体"/>
                <w:bCs/>
                <w:color w:val="000000"/>
                <w:kern w:val="0"/>
              </w:rPr>
            </w:pPr>
            <w:r w:rsidRPr="005A5C38">
              <w:rPr>
                <w:rFonts w:cs="宋体" w:hint="eastAsia"/>
                <w:bCs/>
                <w:color w:val="000000"/>
                <w:kern w:val="0"/>
              </w:rPr>
              <w:t>21</w:t>
            </w:r>
          </w:p>
        </w:tc>
        <w:tc>
          <w:tcPr>
            <w:tcW w:w="1233" w:type="dxa"/>
            <w:vAlign w:val="center"/>
          </w:tcPr>
          <w:p w:rsidR="00CD190A" w:rsidRDefault="00B72EF5" w:rsidP="00670B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</w:tr>
    </w:tbl>
    <w:p w:rsidR="00B63C30" w:rsidRDefault="00B63C30" w:rsidP="00B63C30">
      <w:pPr>
        <w:adjustRightInd w:val="0"/>
        <w:snapToGrid w:val="0"/>
        <w:spacing w:line="300" w:lineRule="auto"/>
        <w:ind w:leftChars="-42" w:left="-88" w:firstLine="140"/>
        <w:rPr>
          <w:rFonts w:ascii="宋体" w:hAnsi="宋体"/>
          <w:szCs w:val="21"/>
        </w:rPr>
      </w:pPr>
    </w:p>
    <w:p w:rsidR="00B63C30" w:rsidRDefault="00B63C30" w:rsidP="00B63C30">
      <w:pPr>
        <w:adjustRightInd w:val="0"/>
        <w:snapToGrid w:val="0"/>
        <w:spacing w:line="360" w:lineRule="auto"/>
        <w:ind w:right="197"/>
        <w:rPr>
          <w:rFonts w:ascii="宋体" w:hAnsi="宋体"/>
          <w:szCs w:val="21"/>
        </w:rPr>
      </w:pPr>
    </w:p>
    <w:p w:rsidR="004913B5" w:rsidRPr="00B63C30" w:rsidRDefault="004913B5"/>
    <w:sectPr w:rsidR="004913B5" w:rsidRPr="00B63C30" w:rsidSect="0049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F4" w:rsidRDefault="008542F4" w:rsidP="00CD190A">
      <w:r>
        <w:separator/>
      </w:r>
    </w:p>
  </w:endnote>
  <w:endnote w:type="continuationSeparator" w:id="1">
    <w:p w:rsidR="008542F4" w:rsidRDefault="008542F4" w:rsidP="00CD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F4" w:rsidRDefault="008542F4" w:rsidP="00CD190A">
      <w:r>
        <w:separator/>
      </w:r>
    </w:p>
  </w:footnote>
  <w:footnote w:type="continuationSeparator" w:id="1">
    <w:p w:rsidR="008542F4" w:rsidRDefault="008542F4" w:rsidP="00CD1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C816"/>
    <w:multiLevelType w:val="singleLevel"/>
    <w:tmpl w:val="1824C81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C30"/>
    <w:rsid w:val="001514BC"/>
    <w:rsid w:val="001518DE"/>
    <w:rsid w:val="00483EE8"/>
    <w:rsid w:val="004913B5"/>
    <w:rsid w:val="008542F4"/>
    <w:rsid w:val="00975537"/>
    <w:rsid w:val="009E0FCB"/>
    <w:rsid w:val="00AE1367"/>
    <w:rsid w:val="00B63C30"/>
    <w:rsid w:val="00B72EF5"/>
    <w:rsid w:val="00CD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63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3C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63C30"/>
    <w:pPr>
      <w:keepNext/>
      <w:keepLines/>
      <w:adjustRightInd w:val="0"/>
      <w:spacing w:before="20" w:after="20" w:line="360" w:lineRule="auto"/>
      <w:jc w:val="center"/>
      <w:textAlignment w:val="baseline"/>
      <w:outlineLvl w:val="1"/>
    </w:pPr>
    <w:rPr>
      <w:rFonts w:ascii="Arial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63C30"/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B63C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CD1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9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9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2020-08-07T03:28:00Z</dcterms:created>
  <dcterms:modified xsi:type="dcterms:W3CDTF">2020-08-07T07:59:00Z</dcterms:modified>
</cp:coreProperties>
</file>