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“上林大米”水稻育秧项目（农用设施用房等配套设施）工程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中标公告</w:t>
      </w:r>
    </w:p>
    <w:p>
      <w:pPr>
        <w:jc w:val="center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  <w:lang w:val="en-US" w:eastAsia="zh-CN"/>
        </w:rPr>
        <w:t>上林县财政局</w:t>
      </w:r>
      <w:r>
        <w:rPr>
          <w:rFonts w:hint="eastAsia"/>
          <w:sz w:val="28"/>
          <w:szCs w:val="28"/>
        </w:rPr>
        <w:t>委托，</w:t>
      </w:r>
      <w:r>
        <w:rPr>
          <w:rFonts w:hint="eastAsia" w:ascii="宋体" w:hAnsi="宋体" w:cs="Arial"/>
          <w:sz w:val="28"/>
          <w:szCs w:val="28"/>
        </w:rPr>
        <w:t>广西睿翼工程咨询有限公司</w:t>
      </w:r>
      <w:r>
        <w:rPr>
          <w:rFonts w:hint="eastAsia"/>
          <w:sz w:val="28"/>
          <w:szCs w:val="28"/>
        </w:rPr>
        <w:t>对“上林大米”水稻育秧项目（农用设施用房等配套设施）工程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 xml:space="preserve">进行了公开招标采购，现将中标结果公告如下：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一、项目编号：NNZC2021-G2-250187-GXRY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项目名称：“上林大米”水稻育秧项目（农用设施用房等配套设施）工程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二、采购信息公告日期：2021年10月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定标日期：2021年11月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三、中标/成交供应商名称：广西万基祥建设有限公司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地址：南宁市青秀区广园路36号方圆公寓二区1号楼1单元6层503号房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中标/成交金额：</w:t>
      </w:r>
      <w:r>
        <w:rPr>
          <w:rFonts w:hint="eastAsia"/>
          <w:sz w:val="28"/>
          <w:szCs w:val="28"/>
          <w:lang w:val="en-US" w:eastAsia="zh-CN"/>
        </w:rPr>
        <w:t>陆佰玖拾万零捌仟贰佰零壹元叁角叁分</w:t>
      </w:r>
      <w:r>
        <w:rPr>
          <w:rFonts w:hint="eastAsia"/>
          <w:sz w:val="28"/>
          <w:szCs w:val="28"/>
          <w:lang w:eastAsia="zh-CN"/>
        </w:rPr>
        <w:t>（￥6908201.33）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成交标的的名称、规格型号、数量、单价、服务要求：本项目共建设“上林大米”水稻育秧项目农用设施用房共1265㎡；建设生态循环区既有实验塘加两个蛋鸡棚590㎡；建设简易围墙、大门等设施（具体内容详见图纸及工程量清单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评审专家名单：谭林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郑水成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丘尔林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李毅强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黄达军(采购人</w:t>
      </w:r>
      <w:r>
        <w:rPr>
          <w:rFonts w:hint="eastAsia"/>
          <w:sz w:val="28"/>
          <w:szCs w:val="28"/>
          <w:lang w:val="en-US" w:eastAsia="zh-CN"/>
        </w:rPr>
        <w:t>评委</w:t>
      </w:r>
      <w:r>
        <w:rPr>
          <w:rFonts w:hint="eastAsia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工期：120 日历天。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四、采购单位地址：</w:t>
      </w:r>
      <w:r>
        <w:rPr>
          <w:rFonts w:hint="eastAsia" w:ascii="宋体" w:hAnsi="宋体" w:cs="宋体"/>
          <w:sz w:val="28"/>
          <w:szCs w:val="28"/>
        </w:rPr>
        <w:t>南宁市上林县明亮镇明山路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采购单位联系人姓名和电话：</w:t>
      </w:r>
      <w:r>
        <w:rPr>
          <w:rFonts w:hint="eastAsia" w:ascii="宋体" w:hAnsi="宋体" w:cs="宋体"/>
          <w:sz w:val="28"/>
          <w:szCs w:val="28"/>
        </w:rPr>
        <w:t>梁洢轩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0771-5211403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采购代理机构：</w:t>
      </w:r>
      <w:r>
        <w:rPr>
          <w:rFonts w:hint="eastAsia" w:ascii="宋体" w:hAnsi="宋体" w:cs="宋体"/>
          <w:sz w:val="28"/>
          <w:szCs w:val="28"/>
        </w:rPr>
        <w:t>广西睿翼工程咨询有限公司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采购代理机构地址：</w:t>
      </w:r>
      <w:r>
        <w:rPr>
          <w:rFonts w:hint="eastAsia" w:ascii="宋体" w:hAnsi="宋体" w:cs="宋体"/>
          <w:sz w:val="28"/>
          <w:szCs w:val="28"/>
        </w:rPr>
        <w:t>南宁市青秀区民族大道 32 号宜尚酒店一楼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采购代理机构电话和传真：</w:t>
      </w:r>
      <w:r>
        <w:rPr>
          <w:rFonts w:hint="eastAsia" w:ascii="宋体" w:hAnsi="宋体" w:cs="宋体"/>
          <w:sz w:val="28"/>
          <w:szCs w:val="28"/>
        </w:rPr>
        <w:t>0771-5349283</w:t>
      </w:r>
      <w:r>
        <w:rPr>
          <w:rFonts w:hint="eastAsia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采购代理机构项目负责人姓名和电话：</w:t>
      </w:r>
      <w:r>
        <w:rPr>
          <w:rFonts w:hint="eastAsia" w:ascii="宋体" w:hAnsi="宋体" w:cs="宋体"/>
          <w:bCs/>
          <w:kern w:val="0"/>
          <w:sz w:val="28"/>
          <w:szCs w:val="28"/>
        </w:rPr>
        <w:t>万永凤</w:t>
      </w:r>
      <w:r>
        <w:rPr>
          <w:rFonts w:hint="eastAsia" w:ascii="宋体" w:hAnsi="宋体" w:cs="宋体"/>
          <w:sz w:val="28"/>
          <w:szCs w:val="28"/>
        </w:rPr>
        <w:t>0771-5349283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五、监督部门：</w:t>
      </w:r>
      <w:r>
        <w:rPr>
          <w:rFonts w:hint="eastAsia"/>
          <w:sz w:val="28"/>
          <w:szCs w:val="28"/>
          <w:lang w:val="en-US" w:eastAsia="zh-CN"/>
        </w:rPr>
        <w:t>上林县</w:t>
      </w:r>
      <w:r>
        <w:rPr>
          <w:rFonts w:hint="eastAsia"/>
          <w:sz w:val="28"/>
          <w:szCs w:val="28"/>
        </w:rPr>
        <w:t xml:space="preserve">财政局政府采购监督管理办公室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质疑电话：0771-5595777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投诉电话：0771-5229635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发布时间： 2021年11月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 xml:space="preserve">日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5EB7"/>
    <w:rsid w:val="47692475"/>
    <w:rsid w:val="58BC5EB7"/>
    <w:rsid w:val="7A1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2021-11-23T04:09:00Z</dcterms:created>
  <dc:creator>梦在他乡</dc:creator>
  <cp:lastModifiedBy>梦在他乡</cp:lastModifiedBy>
  <dcterms:modified xsi:type="dcterms:W3CDTF">2021-11-23T04:23:55Z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FB71E3E920114116AB72E5811D5402D0</vt:lpwstr>
  </property>
</Properties>
</file>