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  <w:bookmarkStart w:id="0" w:name="_GoBack"/>
      <w:r>
        <w:rPr>
          <w:rFonts w:hint="eastAsia"/>
          <w:b/>
          <w:bCs/>
          <w:sz w:val="44"/>
          <w:szCs w:val="44"/>
          <w:lang w:val="en-US" w:eastAsia="zh-CN"/>
        </w:rPr>
        <w:t>墨玉县全产业链电子产业园设备采购项目中标结果公告</w:t>
      </w:r>
    </w:p>
    <w:bookmarkEnd w:id="0"/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项目编号：MYXZFCG【ZJGJ】2020-21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项目名称：墨玉县全产业链电子产业园设备采购项目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中标信息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供应商名称：深圳市迈睿通发展有限公司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供应商地址：深圳市宝安区沙井街道沙一社区万安路长兴科技园22栋一层二层三层五层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中标金额（元）：24910000元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0" w:firstLineChars="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主要标的信息：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9"/>
        <w:gridCol w:w="1663"/>
        <w:gridCol w:w="1663"/>
        <w:gridCol w:w="1663"/>
        <w:gridCol w:w="16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86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名称</w:t>
            </w:r>
          </w:p>
        </w:tc>
        <w:tc>
          <w:tcPr>
            <w:tcW w:w="166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数量</w:t>
            </w:r>
          </w:p>
        </w:tc>
        <w:tc>
          <w:tcPr>
            <w:tcW w:w="166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单位</w:t>
            </w:r>
          </w:p>
        </w:tc>
        <w:tc>
          <w:tcPr>
            <w:tcW w:w="166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单价（元）</w:t>
            </w:r>
          </w:p>
        </w:tc>
        <w:tc>
          <w:tcPr>
            <w:tcW w:w="166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总价（元）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86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  <w:t>墨玉县全产业链电子产业园设备采购项目</w:t>
            </w:r>
          </w:p>
        </w:tc>
        <w:tc>
          <w:tcPr>
            <w:tcW w:w="166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66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批</w:t>
            </w:r>
          </w:p>
        </w:tc>
        <w:tc>
          <w:tcPr>
            <w:tcW w:w="166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24910000</w:t>
            </w:r>
          </w:p>
        </w:tc>
        <w:tc>
          <w:tcPr>
            <w:tcW w:w="166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24910000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0" w:firstLineChars="0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评审专家名单： 程海弦、刘昆峰、程杰、李学林、张杰明、何鹏、石凌云。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0" w:firstLineChars="0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代理服务收费标准及金额：中标服务费参照原国家计委关于印发《中标代理服务收费管理暂行办法》的通知【计价格（2011）534号】和当地政府相关规定。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0" w:firstLineChars="0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公告期限：自本公告发布之日起1个工作日。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0" w:firstLineChars="0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其他补充事宜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0" w:firstLineChars="0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凡对本次公告内容提出询问，请按以下方式联系。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采购人信息：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名称：墨玉县商务和工业信息化局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地址：墨玉县英协海尔路87号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联系方式：</w:t>
      </w:r>
      <w:r>
        <w:rPr>
          <w:rFonts w:hint="eastAsia" w:ascii="宋体" w:hAnsi="宋体" w:eastAsia="宋体" w:cs="宋体"/>
          <w:i w:val="0"/>
          <w:caps w:val="0"/>
          <w:spacing w:val="0"/>
          <w:sz w:val="27"/>
          <w:szCs w:val="27"/>
          <w:lang w:val="en-US" w:eastAsia="zh-CN"/>
        </w:rPr>
        <w:t>0903-6511279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0" w:firstLineChars="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采购代理机构信息：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名称：中经国际招标集团有限公司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地址：和田市屯垦路龙煤大厦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联系方式：18719989992</w:t>
      </w: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right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2021年1月13日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87D1F51"/>
    <w:multiLevelType w:val="singleLevel"/>
    <w:tmpl w:val="D87D1F51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14C86BC3"/>
    <w:multiLevelType w:val="singleLevel"/>
    <w:tmpl w:val="14C86BC3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8237AF"/>
    <w:rsid w:val="01BD328E"/>
    <w:rsid w:val="078237AF"/>
    <w:rsid w:val="0C3472AC"/>
    <w:rsid w:val="0FFD605C"/>
    <w:rsid w:val="1D791F71"/>
    <w:rsid w:val="221232C4"/>
    <w:rsid w:val="25001038"/>
    <w:rsid w:val="26BC54B9"/>
    <w:rsid w:val="2FAB3071"/>
    <w:rsid w:val="2FC93865"/>
    <w:rsid w:val="4559458C"/>
    <w:rsid w:val="5C095480"/>
    <w:rsid w:val="5D8B0D83"/>
    <w:rsid w:val="67AE522D"/>
    <w:rsid w:val="73F12B10"/>
    <w:rsid w:val="7A4C3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jc w:val="left"/>
      <w:outlineLvl w:val="2"/>
    </w:pPr>
    <w:rPr>
      <w:b/>
      <w:bCs/>
      <w:szCs w:val="32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2020-07-22T11:15:00Z</dcterms:created>
  <dc:creator>蛋黄、蛋白</dc:creator>
  <cp:lastModifiedBy>lenovo</cp:lastModifiedBy>
  <cp:lastPrinted>2021-01-13T05:26:31Z</cp:lastPrinted>
  <dcterms:modified xsi:type="dcterms:W3CDTF">2021-01-13T05:27:21Z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