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628" w:rsidRPr="00E37628" w:rsidRDefault="00E37628" w:rsidP="00E37628">
      <w:pPr>
        <w:spacing w:line="400" w:lineRule="exact"/>
        <w:jc w:val="center"/>
        <w:rPr>
          <w:rFonts w:ascii="宋体" w:hAnsi="宋体"/>
          <w:b/>
          <w:bCs/>
          <w:color w:val="000000"/>
          <w:sz w:val="32"/>
          <w:szCs w:val="32"/>
        </w:rPr>
      </w:pPr>
      <w:r w:rsidRPr="00E37628">
        <w:rPr>
          <w:rFonts w:ascii="宋体" w:hAnsi="宋体" w:hint="eastAsia"/>
          <w:b/>
          <w:bCs/>
          <w:color w:val="000000"/>
          <w:sz w:val="32"/>
          <w:szCs w:val="32"/>
        </w:rPr>
        <w:t>云之</w:t>
      </w:r>
      <w:proofErr w:type="gramStart"/>
      <w:r w:rsidRPr="00E37628">
        <w:rPr>
          <w:rFonts w:ascii="宋体" w:hAnsi="宋体" w:hint="eastAsia"/>
          <w:b/>
          <w:bCs/>
          <w:color w:val="000000"/>
          <w:sz w:val="32"/>
          <w:szCs w:val="32"/>
        </w:rPr>
        <w:t>龙咨询</w:t>
      </w:r>
      <w:proofErr w:type="gramEnd"/>
      <w:r w:rsidRPr="00E37628">
        <w:rPr>
          <w:rFonts w:ascii="宋体" w:hAnsi="宋体" w:hint="eastAsia"/>
          <w:b/>
          <w:bCs/>
          <w:color w:val="000000"/>
          <w:sz w:val="32"/>
          <w:szCs w:val="32"/>
        </w:rPr>
        <w:t>集团有限公司</w:t>
      </w:r>
    </w:p>
    <w:p w:rsidR="00E37628" w:rsidRPr="00E37628" w:rsidRDefault="00E37628" w:rsidP="00E37628">
      <w:pPr>
        <w:spacing w:line="400" w:lineRule="exact"/>
        <w:jc w:val="center"/>
        <w:rPr>
          <w:rFonts w:ascii="宋体" w:hAnsi="宋体"/>
          <w:b/>
          <w:bCs/>
          <w:color w:val="000000"/>
          <w:sz w:val="32"/>
          <w:szCs w:val="32"/>
        </w:rPr>
      </w:pPr>
      <w:r w:rsidRPr="00E37628">
        <w:rPr>
          <w:rFonts w:ascii="宋体" w:hAnsi="宋体" w:hint="eastAsia"/>
          <w:b/>
          <w:bCs/>
          <w:color w:val="000000"/>
          <w:sz w:val="32"/>
          <w:szCs w:val="32"/>
        </w:rPr>
        <w:t>狭叶坡垒和粗齿梭罗种群调查及繁育修复项目服务GXZC2021-C3-001671-YZLZ竞争性磋商公告</w:t>
      </w:r>
    </w:p>
    <w:p w:rsidR="00E37628" w:rsidRPr="00E37628" w:rsidRDefault="00E37628" w:rsidP="00E37628">
      <w:pPr>
        <w:spacing w:line="340" w:lineRule="exact"/>
        <w:rPr>
          <w:rFonts w:ascii="宋体" w:hAnsi="宋体"/>
          <w:color w:val="000000"/>
          <w:szCs w:val="21"/>
        </w:rPr>
      </w:pPr>
    </w:p>
    <w:p w:rsidR="00E37628" w:rsidRPr="00E37628" w:rsidRDefault="00E37628" w:rsidP="00E37628">
      <w:pPr>
        <w:pBdr>
          <w:top w:val="single" w:sz="4" w:space="1" w:color="auto"/>
          <w:left w:val="single" w:sz="4" w:space="4" w:color="auto"/>
          <w:bottom w:val="single" w:sz="4" w:space="1" w:color="auto"/>
          <w:right w:val="single" w:sz="4" w:space="4" w:color="auto"/>
        </w:pBdr>
        <w:spacing w:line="340" w:lineRule="exact"/>
        <w:ind w:firstLineChars="200" w:firstLine="420"/>
        <w:rPr>
          <w:rFonts w:ascii="宋体" w:hAnsi="宋体"/>
          <w:color w:val="000000"/>
          <w:szCs w:val="21"/>
        </w:rPr>
      </w:pPr>
      <w:bookmarkStart w:id="0" w:name="_Hlk37430271"/>
      <w:r w:rsidRPr="00E37628">
        <w:rPr>
          <w:rFonts w:ascii="宋体" w:hAnsi="宋体" w:hint="eastAsia"/>
          <w:color w:val="000000"/>
          <w:szCs w:val="21"/>
        </w:rPr>
        <w:t>项目概况</w:t>
      </w:r>
    </w:p>
    <w:p w:rsidR="00E37628" w:rsidRPr="00E37628" w:rsidRDefault="00E37628" w:rsidP="00E37628">
      <w:pPr>
        <w:pBdr>
          <w:top w:val="single" w:sz="4" w:space="1" w:color="auto"/>
          <w:left w:val="single" w:sz="4" w:space="4" w:color="auto"/>
          <w:bottom w:val="single" w:sz="4" w:space="1" w:color="auto"/>
          <w:right w:val="single" w:sz="4" w:space="4" w:color="auto"/>
        </w:pBdr>
        <w:spacing w:line="340" w:lineRule="exact"/>
        <w:ind w:firstLineChars="200" w:firstLine="420"/>
        <w:rPr>
          <w:rFonts w:ascii="宋体" w:hAnsi="宋体"/>
          <w:color w:val="000000"/>
          <w:szCs w:val="21"/>
        </w:rPr>
      </w:pPr>
      <w:r w:rsidRPr="00E37628">
        <w:rPr>
          <w:rFonts w:ascii="宋体" w:hAnsi="宋体" w:hint="eastAsia"/>
          <w:bCs/>
          <w:szCs w:val="21"/>
        </w:rPr>
        <w:t>狭叶坡垒和</w:t>
      </w:r>
      <w:proofErr w:type="gramStart"/>
      <w:r w:rsidRPr="00E37628">
        <w:rPr>
          <w:rFonts w:ascii="宋体" w:hAnsi="宋体" w:hint="eastAsia"/>
          <w:bCs/>
          <w:szCs w:val="21"/>
        </w:rPr>
        <w:t>粗齿梭罗</w:t>
      </w:r>
      <w:proofErr w:type="gramEnd"/>
      <w:r w:rsidRPr="00E37628">
        <w:rPr>
          <w:rFonts w:ascii="宋体" w:hAnsi="宋体" w:hint="eastAsia"/>
          <w:bCs/>
          <w:szCs w:val="21"/>
        </w:rPr>
        <w:t>种群调查及繁育修复项目服务采购</w:t>
      </w:r>
      <w:r w:rsidRPr="00E37628">
        <w:rPr>
          <w:rFonts w:ascii="宋体" w:hAnsi="宋体" w:hint="eastAsia"/>
          <w:szCs w:val="21"/>
        </w:rPr>
        <w:t>的潜在供应商应在政</w:t>
      </w:r>
      <w:proofErr w:type="gramStart"/>
      <w:r w:rsidRPr="00E37628">
        <w:rPr>
          <w:rFonts w:ascii="宋体" w:hAnsi="宋体" w:hint="eastAsia"/>
          <w:szCs w:val="21"/>
        </w:rPr>
        <w:t>采云</w:t>
      </w:r>
      <w:proofErr w:type="gramEnd"/>
      <w:r w:rsidRPr="00E37628">
        <w:rPr>
          <w:rFonts w:ascii="宋体" w:hAnsi="宋体" w:hint="eastAsia"/>
          <w:szCs w:val="21"/>
        </w:rPr>
        <w:t>平台获取竞争性磋商文件，并于2021</w:t>
      </w:r>
      <w:r w:rsidRPr="00E37628">
        <w:rPr>
          <w:rFonts w:ascii="宋体" w:hAnsi="宋体" w:hint="eastAsia"/>
          <w:bCs/>
          <w:szCs w:val="21"/>
        </w:rPr>
        <w:t>年</w:t>
      </w:r>
      <w:r w:rsidRPr="00E37628">
        <w:rPr>
          <w:rFonts w:ascii="宋体" w:hAnsi="宋体"/>
          <w:bCs/>
          <w:szCs w:val="21"/>
        </w:rPr>
        <w:t>7</w:t>
      </w:r>
      <w:r w:rsidRPr="00E37628">
        <w:rPr>
          <w:rFonts w:ascii="宋体" w:hAnsi="宋体" w:hint="eastAsia"/>
          <w:bCs/>
          <w:szCs w:val="21"/>
        </w:rPr>
        <w:t>月21日9点30分（北京时间）前提交响应</w:t>
      </w:r>
      <w:r w:rsidRPr="00E37628">
        <w:rPr>
          <w:rFonts w:ascii="宋体" w:hAnsi="宋体"/>
          <w:bCs/>
          <w:szCs w:val="21"/>
        </w:rPr>
        <w:t>文件</w:t>
      </w:r>
      <w:r w:rsidRPr="00E37628">
        <w:rPr>
          <w:rFonts w:ascii="宋体" w:hAnsi="宋体" w:hint="eastAsia"/>
          <w:color w:val="000000"/>
          <w:szCs w:val="21"/>
        </w:rPr>
        <w:t>。</w:t>
      </w:r>
    </w:p>
    <w:p w:rsidR="00E37628" w:rsidRPr="00E37628" w:rsidRDefault="00E37628" w:rsidP="00E37628">
      <w:pPr>
        <w:spacing w:line="340" w:lineRule="exact"/>
        <w:rPr>
          <w:rFonts w:ascii="宋体" w:hAnsi="宋体"/>
          <w:color w:val="000000"/>
          <w:szCs w:val="21"/>
        </w:rPr>
      </w:pPr>
    </w:p>
    <w:p w:rsidR="00E37628" w:rsidRPr="00E37628" w:rsidRDefault="00E37628" w:rsidP="00E37628">
      <w:pPr>
        <w:spacing w:line="340" w:lineRule="exact"/>
        <w:ind w:firstLineChars="200" w:firstLine="422"/>
        <w:rPr>
          <w:rFonts w:ascii="宋体" w:hAnsi="宋体"/>
          <w:b/>
          <w:szCs w:val="21"/>
        </w:rPr>
      </w:pPr>
      <w:bookmarkStart w:id="1" w:name="_Toc35393798"/>
      <w:bookmarkStart w:id="2" w:name="_Toc28359012"/>
      <w:bookmarkStart w:id="3" w:name="_Toc28359089"/>
      <w:bookmarkStart w:id="4" w:name="_Toc35393629"/>
      <w:bookmarkStart w:id="5" w:name="_Toc44229878"/>
      <w:bookmarkStart w:id="6" w:name="_Toc71365905"/>
      <w:r w:rsidRPr="00E37628">
        <w:rPr>
          <w:rFonts w:ascii="宋体" w:hAnsi="宋体" w:hint="eastAsia"/>
          <w:b/>
          <w:szCs w:val="21"/>
        </w:rPr>
        <w:t>一、项目基本情况</w:t>
      </w:r>
      <w:bookmarkEnd w:id="1"/>
      <w:bookmarkEnd w:id="2"/>
      <w:bookmarkEnd w:id="3"/>
      <w:bookmarkEnd w:id="4"/>
      <w:bookmarkEnd w:id="5"/>
      <w:bookmarkEnd w:id="6"/>
    </w:p>
    <w:p w:rsidR="00E37628" w:rsidRPr="00E37628" w:rsidRDefault="00E37628" w:rsidP="00E37628">
      <w:pPr>
        <w:spacing w:line="340" w:lineRule="exact"/>
        <w:ind w:firstLineChars="200" w:firstLine="420"/>
        <w:rPr>
          <w:rFonts w:ascii="宋体" w:hAnsi="宋体"/>
          <w:color w:val="000000"/>
          <w:szCs w:val="21"/>
        </w:rPr>
      </w:pPr>
      <w:r w:rsidRPr="00E37628">
        <w:rPr>
          <w:rFonts w:ascii="宋体" w:hAnsi="宋体" w:hint="eastAsia"/>
          <w:color w:val="000000"/>
          <w:szCs w:val="21"/>
        </w:rPr>
        <w:t>项目编号：</w:t>
      </w:r>
      <w:r w:rsidRPr="00E37628">
        <w:rPr>
          <w:rFonts w:ascii="宋体" w:hAnsi="宋体"/>
          <w:szCs w:val="21"/>
        </w:rPr>
        <w:t>GXZC2021-C3-001671-YZLZ</w:t>
      </w:r>
    </w:p>
    <w:p w:rsidR="00E37628" w:rsidRPr="00E37628" w:rsidRDefault="00E37628" w:rsidP="00E37628">
      <w:pPr>
        <w:spacing w:line="340" w:lineRule="exact"/>
        <w:ind w:firstLineChars="200" w:firstLine="420"/>
        <w:rPr>
          <w:rFonts w:ascii="宋体" w:hAnsi="宋体"/>
          <w:color w:val="000000"/>
          <w:szCs w:val="21"/>
        </w:rPr>
      </w:pPr>
      <w:r w:rsidRPr="00E37628">
        <w:rPr>
          <w:rFonts w:ascii="宋体" w:hAnsi="宋体" w:hint="eastAsia"/>
          <w:color w:val="000000"/>
          <w:szCs w:val="21"/>
        </w:rPr>
        <w:t>项目名称：</w:t>
      </w:r>
      <w:r w:rsidRPr="00E37628">
        <w:rPr>
          <w:rFonts w:ascii="宋体" w:hAnsi="宋体" w:hint="eastAsia"/>
          <w:bCs/>
          <w:szCs w:val="21"/>
        </w:rPr>
        <w:t>狭叶坡垒和粗齿梭罗种群调查及繁育修复项目服务</w:t>
      </w:r>
    </w:p>
    <w:p w:rsidR="00E37628" w:rsidRPr="00E37628" w:rsidRDefault="00E37628" w:rsidP="00E37628">
      <w:pPr>
        <w:spacing w:line="340" w:lineRule="exact"/>
        <w:ind w:firstLineChars="200" w:firstLine="420"/>
        <w:rPr>
          <w:rFonts w:ascii="宋体" w:hAnsi="宋体"/>
          <w:color w:val="000000"/>
          <w:szCs w:val="21"/>
        </w:rPr>
      </w:pPr>
      <w:bookmarkStart w:id="7" w:name="_Toc28359013"/>
      <w:bookmarkStart w:id="8" w:name="_Toc28359090"/>
      <w:bookmarkStart w:id="9" w:name="_Toc35393630"/>
      <w:bookmarkStart w:id="10" w:name="_Toc71365906"/>
      <w:bookmarkStart w:id="11" w:name="_Toc44229879"/>
      <w:bookmarkStart w:id="12" w:name="_Toc35393799"/>
      <w:r w:rsidRPr="00E37628">
        <w:rPr>
          <w:rFonts w:ascii="宋体" w:hAnsi="宋体" w:hint="eastAsia"/>
          <w:color w:val="000000"/>
          <w:szCs w:val="21"/>
        </w:rPr>
        <w:t xml:space="preserve">采购方式：□竞争性谈判 </w:t>
      </w:r>
      <w:r w:rsidRPr="00E37628">
        <w:rPr>
          <w:rFonts w:ascii="MS Mincho" w:eastAsia="MS Mincho" w:hAnsi="MS Mincho" w:cs="MS Mincho" w:hint="eastAsia"/>
          <w:color w:val="000000"/>
          <w:szCs w:val="21"/>
        </w:rPr>
        <w:t>☑</w:t>
      </w:r>
      <w:r w:rsidRPr="00E37628">
        <w:rPr>
          <w:rFonts w:ascii="宋体" w:hAnsi="宋体" w:cs="宋体" w:hint="eastAsia"/>
          <w:color w:val="000000"/>
          <w:szCs w:val="21"/>
        </w:rPr>
        <w:t>竞争性磋商</w:t>
      </w:r>
      <w:r w:rsidRPr="00E37628">
        <w:rPr>
          <w:rFonts w:ascii="宋体" w:hAnsi="宋体" w:hint="eastAsia"/>
          <w:color w:val="000000"/>
          <w:szCs w:val="21"/>
        </w:rPr>
        <w:t xml:space="preserve"> □询价</w:t>
      </w:r>
    </w:p>
    <w:p w:rsidR="00E37628" w:rsidRPr="00E37628" w:rsidRDefault="00E37628" w:rsidP="00E37628">
      <w:pPr>
        <w:spacing w:line="340" w:lineRule="exact"/>
        <w:ind w:firstLineChars="200" w:firstLine="420"/>
        <w:rPr>
          <w:rFonts w:ascii="宋体" w:hAnsi="宋体"/>
          <w:color w:val="000000"/>
          <w:szCs w:val="21"/>
        </w:rPr>
      </w:pPr>
      <w:r w:rsidRPr="00E37628">
        <w:rPr>
          <w:rFonts w:ascii="宋体" w:hAnsi="宋体" w:hint="eastAsia"/>
          <w:color w:val="000000"/>
          <w:szCs w:val="21"/>
        </w:rPr>
        <w:t>预算金额：</w:t>
      </w:r>
      <w:r w:rsidRPr="00E37628">
        <w:rPr>
          <w:rFonts w:ascii="宋体" w:hAnsi="宋体" w:hint="eastAsia"/>
          <w:szCs w:val="21"/>
        </w:rPr>
        <w:t>人民币壹佰万元整（¥1000,000.00）</w:t>
      </w:r>
    </w:p>
    <w:p w:rsidR="00E37628" w:rsidRPr="00E37628" w:rsidRDefault="00E37628" w:rsidP="00E37628">
      <w:pPr>
        <w:spacing w:line="340" w:lineRule="exact"/>
        <w:ind w:firstLineChars="200" w:firstLine="420"/>
        <w:rPr>
          <w:rFonts w:ascii="宋体" w:hAnsi="宋体"/>
          <w:color w:val="000000"/>
          <w:szCs w:val="21"/>
        </w:rPr>
      </w:pPr>
      <w:r w:rsidRPr="00E37628">
        <w:rPr>
          <w:rFonts w:ascii="宋体" w:hAnsi="宋体" w:hint="eastAsia"/>
          <w:color w:val="000000"/>
          <w:szCs w:val="21"/>
        </w:rPr>
        <w:t>最高限价：无</w:t>
      </w:r>
    </w:p>
    <w:p w:rsidR="00E37628" w:rsidRPr="00E37628" w:rsidRDefault="00E37628" w:rsidP="00E37628">
      <w:pPr>
        <w:spacing w:line="340" w:lineRule="exact"/>
        <w:ind w:firstLineChars="200" w:firstLine="420"/>
        <w:rPr>
          <w:rFonts w:ascii="宋体" w:hAnsi="宋体"/>
          <w:color w:val="000000"/>
          <w:szCs w:val="21"/>
        </w:rPr>
      </w:pPr>
      <w:r w:rsidRPr="00E37628">
        <w:rPr>
          <w:rFonts w:ascii="宋体" w:hAnsi="宋体" w:hint="eastAsia"/>
          <w:color w:val="000000"/>
          <w:szCs w:val="21"/>
        </w:rPr>
        <w:t>采购需求：</w:t>
      </w:r>
    </w:p>
    <w:tbl>
      <w:tblPr>
        <w:tblW w:w="932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675"/>
        <w:gridCol w:w="1532"/>
        <w:gridCol w:w="793"/>
        <w:gridCol w:w="6323"/>
      </w:tblGrid>
      <w:tr w:rsidR="00E37628" w:rsidRPr="00E37628" w:rsidTr="00D5767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E37628" w:rsidRPr="00E37628" w:rsidRDefault="00E37628" w:rsidP="00E37628">
            <w:pPr>
              <w:snapToGrid w:val="0"/>
              <w:spacing w:line="300" w:lineRule="exact"/>
              <w:jc w:val="center"/>
              <w:rPr>
                <w:rFonts w:ascii="宋体" w:hAnsi="宋体"/>
                <w:szCs w:val="21"/>
              </w:rPr>
            </w:pPr>
            <w:r w:rsidRPr="00E37628">
              <w:rPr>
                <w:rFonts w:ascii="宋体" w:hAnsi="宋体" w:hint="eastAsia"/>
                <w:szCs w:val="21"/>
              </w:rPr>
              <w:t>序号</w:t>
            </w:r>
          </w:p>
        </w:tc>
        <w:tc>
          <w:tcPr>
            <w:tcW w:w="1532" w:type="dxa"/>
            <w:tcBorders>
              <w:top w:val="single" w:sz="4" w:space="0" w:color="auto"/>
              <w:left w:val="single" w:sz="4" w:space="0" w:color="auto"/>
              <w:bottom w:val="single" w:sz="4" w:space="0" w:color="auto"/>
              <w:right w:val="single" w:sz="4" w:space="0" w:color="auto"/>
            </w:tcBorders>
            <w:vAlign w:val="center"/>
          </w:tcPr>
          <w:p w:rsidR="00E37628" w:rsidRPr="00E37628" w:rsidRDefault="00E37628" w:rsidP="00E37628">
            <w:pPr>
              <w:snapToGrid w:val="0"/>
              <w:spacing w:line="300" w:lineRule="exact"/>
              <w:jc w:val="center"/>
              <w:rPr>
                <w:rFonts w:ascii="宋体" w:hAnsi="宋体"/>
                <w:szCs w:val="21"/>
              </w:rPr>
            </w:pPr>
            <w:r w:rsidRPr="00E37628">
              <w:rPr>
                <w:rFonts w:ascii="宋体" w:hAnsi="宋体" w:hint="eastAsia"/>
                <w:szCs w:val="21"/>
              </w:rPr>
              <w:t>标的名称</w:t>
            </w:r>
          </w:p>
        </w:tc>
        <w:tc>
          <w:tcPr>
            <w:tcW w:w="793" w:type="dxa"/>
            <w:tcBorders>
              <w:top w:val="single" w:sz="4" w:space="0" w:color="auto"/>
              <w:left w:val="single" w:sz="4" w:space="0" w:color="auto"/>
              <w:bottom w:val="single" w:sz="4" w:space="0" w:color="auto"/>
              <w:right w:val="single" w:sz="4" w:space="0" w:color="auto"/>
            </w:tcBorders>
            <w:vAlign w:val="center"/>
          </w:tcPr>
          <w:p w:rsidR="00E37628" w:rsidRPr="00E37628" w:rsidRDefault="00E37628" w:rsidP="00E37628">
            <w:pPr>
              <w:snapToGrid w:val="0"/>
              <w:spacing w:line="300" w:lineRule="exact"/>
              <w:jc w:val="center"/>
              <w:rPr>
                <w:rFonts w:ascii="宋体" w:hAnsi="宋体"/>
                <w:szCs w:val="21"/>
              </w:rPr>
            </w:pPr>
            <w:r w:rsidRPr="00E37628">
              <w:rPr>
                <w:rFonts w:ascii="宋体" w:hAnsi="宋体" w:hint="eastAsia"/>
                <w:szCs w:val="21"/>
              </w:rPr>
              <w:t>数量及单位</w:t>
            </w:r>
          </w:p>
        </w:tc>
        <w:tc>
          <w:tcPr>
            <w:tcW w:w="6323" w:type="dxa"/>
            <w:tcBorders>
              <w:top w:val="single" w:sz="4" w:space="0" w:color="auto"/>
              <w:left w:val="single" w:sz="4" w:space="0" w:color="auto"/>
              <w:bottom w:val="single" w:sz="4" w:space="0" w:color="auto"/>
              <w:right w:val="single" w:sz="4" w:space="0" w:color="auto"/>
            </w:tcBorders>
            <w:vAlign w:val="center"/>
          </w:tcPr>
          <w:p w:rsidR="00E37628" w:rsidRPr="00E37628" w:rsidRDefault="00E37628" w:rsidP="00E37628">
            <w:pPr>
              <w:snapToGrid w:val="0"/>
              <w:spacing w:line="300" w:lineRule="exact"/>
              <w:jc w:val="center"/>
              <w:rPr>
                <w:rFonts w:ascii="宋体" w:hAnsi="宋体"/>
                <w:szCs w:val="21"/>
              </w:rPr>
            </w:pPr>
            <w:r w:rsidRPr="00E37628">
              <w:rPr>
                <w:rFonts w:ascii="宋体" w:hAnsi="宋体" w:hint="eastAsia"/>
                <w:szCs w:val="21"/>
              </w:rPr>
              <w:t>简要技术需求或服务要求</w:t>
            </w:r>
          </w:p>
        </w:tc>
      </w:tr>
      <w:tr w:rsidR="00E37628" w:rsidRPr="00E37628" w:rsidTr="00D5767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E37628" w:rsidRPr="00E37628" w:rsidRDefault="00E37628" w:rsidP="00E37628">
            <w:pPr>
              <w:snapToGrid w:val="0"/>
              <w:spacing w:line="300" w:lineRule="exact"/>
              <w:jc w:val="center"/>
              <w:rPr>
                <w:rFonts w:ascii="宋体" w:hAnsi="宋体"/>
                <w:szCs w:val="21"/>
              </w:rPr>
            </w:pPr>
            <w:r w:rsidRPr="00E37628">
              <w:rPr>
                <w:rFonts w:ascii="宋体" w:hAnsi="宋体" w:hint="eastAsia"/>
                <w:szCs w:val="21"/>
              </w:rPr>
              <w:t>1</w:t>
            </w:r>
          </w:p>
        </w:tc>
        <w:tc>
          <w:tcPr>
            <w:tcW w:w="1532" w:type="dxa"/>
            <w:tcBorders>
              <w:top w:val="single" w:sz="4" w:space="0" w:color="auto"/>
              <w:left w:val="single" w:sz="4" w:space="0" w:color="auto"/>
              <w:bottom w:val="single" w:sz="4" w:space="0" w:color="auto"/>
              <w:right w:val="single" w:sz="4" w:space="0" w:color="auto"/>
            </w:tcBorders>
            <w:vAlign w:val="center"/>
          </w:tcPr>
          <w:p w:rsidR="00E37628" w:rsidRPr="00E37628" w:rsidRDefault="00E37628" w:rsidP="00E37628">
            <w:pPr>
              <w:spacing w:line="300" w:lineRule="exact"/>
              <w:jc w:val="center"/>
              <w:rPr>
                <w:rFonts w:ascii="宋体" w:hAnsi="宋体"/>
                <w:szCs w:val="21"/>
              </w:rPr>
            </w:pPr>
            <w:r w:rsidRPr="00E37628">
              <w:rPr>
                <w:rFonts w:ascii="宋体" w:hAnsi="宋体" w:hint="eastAsia"/>
                <w:szCs w:val="21"/>
              </w:rPr>
              <w:t>狭叶坡垒和粗齿梭罗种群调查及繁育修复项目服务</w:t>
            </w:r>
          </w:p>
        </w:tc>
        <w:tc>
          <w:tcPr>
            <w:tcW w:w="793" w:type="dxa"/>
            <w:tcBorders>
              <w:top w:val="single" w:sz="4" w:space="0" w:color="auto"/>
              <w:left w:val="single" w:sz="4" w:space="0" w:color="auto"/>
              <w:bottom w:val="single" w:sz="4" w:space="0" w:color="auto"/>
              <w:right w:val="single" w:sz="4" w:space="0" w:color="auto"/>
            </w:tcBorders>
            <w:vAlign w:val="center"/>
          </w:tcPr>
          <w:p w:rsidR="00E37628" w:rsidRPr="00E37628" w:rsidRDefault="00E37628" w:rsidP="00E37628">
            <w:pPr>
              <w:spacing w:line="300" w:lineRule="exact"/>
              <w:jc w:val="center"/>
              <w:rPr>
                <w:rFonts w:ascii="宋体" w:hAnsi="宋体"/>
                <w:szCs w:val="21"/>
              </w:rPr>
            </w:pPr>
            <w:r w:rsidRPr="00E37628">
              <w:rPr>
                <w:rFonts w:ascii="宋体" w:hAnsi="宋体" w:hint="eastAsia"/>
                <w:szCs w:val="21"/>
              </w:rPr>
              <w:t>1项</w:t>
            </w:r>
          </w:p>
        </w:tc>
        <w:tc>
          <w:tcPr>
            <w:tcW w:w="6323" w:type="dxa"/>
            <w:tcBorders>
              <w:top w:val="single" w:sz="4" w:space="0" w:color="auto"/>
              <w:left w:val="single" w:sz="4" w:space="0" w:color="auto"/>
              <w:bottom w:val="single" w:sz="4" w:space="0" w:color="auto"/>
              <w:right w:val="single" w:sz="4" w:space="0" w:color="auto"/>
            </w:tcBorders>
          </w:tcPr>
          <w:p w:rsidR="00E37628" w:rsidRPr="00E37628" w:rsidRDefault="00E37628" w:rsidP="00E37628">
            <w:pPr>
              <w:spacing w:line="300" w:lineRule="exact"/>
              <w:rPr>
                <w:rFonts w:ascii="宋体" w:hAnsi="宋体"/>
                <w:szCs w:val="21"/>
              </w:rPr>
            </w:pPr>
            <w:r w:rsidRPr="00E37628">
              <w:rPr>
                <w:rFonts w:ascii="宋体" w:hAnsi="宋体" w:hint="eastAsia"/>
                <w:szCs w:val="21"/>
              </w:rPr>
              <w:t>项目实施内容包括金花茶保护区及其周边区域狭叶坡垒和粗齿梭罗现状调查；建立固定监测样地；开展生境动态监测，对其生境地进行等级评估；开展狭叶坡垒和粗齿梭罗种苗繁育；建立生境生态修复试验点；编制技术推广手册和结题报告等</w:t>
            </w:r>
            <w:r w:rsidRPr="00E37628">
              <w:rPr>
                <w:rFonts w:ascii="宋体" w:hAnsi="宋体"/>
                <w:szCs w:val="21"/>
              </w:rPr>
              <w:t>……</w:t>
            </w:r>
          </w:p>
        </w:tc>
      </w:tr>
    </w:tbl>
    <w:p w:rsidR="00E37628" w:rsidRPr="00E37628" w:rsidRDefault="00E37628" w:rsidP="00E37628">
      <w:pPr>
        <w:spacing w:line="340" w:lineRule="exact"/>
        <w:ind w:firstLineChars="200" w:firstLine="420"/>
        <w:rPr>
          <w:rFonts w:ascii="宋体" w:hAnsi="宋体"/>
          <w:color w:val="000000"/>
          <w:szCs w:val="21"/>
        </w:rPr>
      </w:pPr>
      <w:r w:rsidRPr="00E37628">
        <w:rPr>
          <w:rFonts w:ascii="宋体" w:hAnsi="宋体" w:hint="eastAsia"/>
          <w:color w:val="000000"/>
          <w:szCs w:val="21"/>
        </w:rPr>
        <w:t>合同履行期限：</w:t>
      </w:r>
      <w:r w:rsidRPr="00E37628">
        <w:rPr>
          <w:rFonts w:ascii="宋体" w:hAnsi="宋体" w:cs="方正仿宋_GBK" w:hint="eastAsia"/>
          <w:szCs w:val="21"/>
        </w:rPr>
        <w:t>自签订合同之日起服务期1年</w:t>
      </w:r>
      <w:r w:rsidRPr="00E37628">
        <w:rPr>
          <w:rFonts w:ascii="宋体" w:hAnsi="宋体" w:hint="eastAsia"/>
          <w:color w:val="000000"/>
          <w:szCs w:val="21"/>
        </w:rPr>
        <w:t>。</w:t>
      </w:r>
    </w:p>
    <w:p w:rsidR="00E37628" w:rsidRPr="00E37628" w:rsidRDefault="00E37628" w:rsidP="00E37628">
      <w:pPr>
        <w:spacing w:line="340" w:lineRule="exact"/>
        <w:ind w:firstLineChars="200" w:firstLine="420"/>
        <w:rPr>
          <w:rFonts w:ascii="宋体" w:hAnsi="宋体"/>
          <w:color w:val="000000"/>
          <w:szCs w:val="21"/>
        </w:rPr>
      </w:pPr>
      <w:r w:rsidRPr="00E37628">
        <w:rPr>
          <w:rFonts w:ascii="宋体" w:hAnsi="宋体" w:hint="eastAsia"/>
          <w:color w:val="000000"/>
          <w:szCs w:val="21"/>
        </w:rPr>
        <w:t>本项目不接受联合体。</w:t>
      </w:r>
    </w:p>
    <w:p w:rsidR="00E37628" w:rsidRPr="00E37628" w:rsidRDefault="00E37628" w:rsidP="00E37628">
      <w:pPr>
        <w:spacing w:line="340" w:lineRule="exact"/>
        <w:ind w:firstLineChars="200" w:firstLine="422"/>
        <w:rPr>
          <w:rFonts w:ascii="宋体" w:hAnsi="宋体"/>
          <w:color w:val="000000"/>
          <w:szCs w:val="21"/>
        </w:rPr>
      </w:pPr>
      <w:r w:rsidRPr="00E37628">
        <w:rPr>
          <w:rFonts w:ascii="宋体" w:hAnsi="宋体" w:hint="eastAsia"/>
          <w:b/>
          <w:szCs w:val="21"/>
        </w:rPr>
        <w:t>二、申请人的资格条件：</w:t>
      </w:r>
      <w:bookmarkEnd w:id="7"/>
      <w:bookmarkEnd w:id="8"/>
      <w:bookmarkEnd w:id="9"/>
      <w:bookmarkEnd w:id="10"/>
      <w:bookmarkEnd w:id="11"/>
      <w:bookmarkEnd w:id="12"/>
    </w:p>
    <w:p w:rsidR="00E37628" w:rsidRPr="00E37628" w:rsidRDefault="00E37628" w:rsidP="00E37628">
      <w:pPr>
        <w:spacing w:line="340" w:lineRule="exact"/>
        <w:ind w:firstLineChars="200" w:firstLine="420"/>
        <w:rPr>
          <w:rFonts w:ascii="宋体" w:hAnsi="宋体"/>
          <w:color w:val="000000"/>
          <w:szCs w:val="21"/>
        </w:rPr>
      </w:pPr>
      <w:bookmarkStart w:id="13" w:name="_Toc44229880"/>
      <w:bookmarkStart w:id="14" w:name="_Toc35393800"/>
      <w:bookmarkStart w:id="15" w:name="_Toc28359091"/>
      <w:bookmarkStart w:id="16" w:name="_Toc28359014"/>
      <w:bookmarkStart w:id="17" w:name="_Toc35393631"/>
      <w:r w:rsidRPr="00E37628">
        <w:rPr>
          <w:rFonts w:ascii="宋体" w:hAnsi="宋体" w:hint="eastAsia"/>
          <w:color w:val="000000"/>
          <w:szCs w:val="21"/>
        </w:rPr>
        <w:t>1.满足《中华人民共和国政府采购法》第二十二条规定；</w:t>
      </w:r>
    </w:p>
    <w:p w:rsidR="00E37628" w:rsidRPr="00E37628" w:rsidRDefault="00E37628" w:rsidP="00E37628">
      <w:pPr>
        <w:spacing w:line="340" w:lineRule="exact"/>
        <w:ind w:firstLineChars="200" w:firstLine="420"/>
        <w:rPr>
          <w:rFonts w:ascii="宋体" w:hAnsi="宋体"/>
          <w:color w:val="000000"/>
          <w:szCs w:val="21"/>
        </w:rPr>
      </w:pPr>
      <w:r w:rsidRPr="00E37628">
        <w:rPr>
          <w:rFonts w:ascii="宋体" w:hAnsi="宋体"/>
          <w:color w:val="000000"/>
          <w:szCs w:val="21"/>
        </w:rPr>
        <w:t>2</w:t>
      </w:r>
      <w:r w:rsidRPr="00E37628">
        <w:rPr>
          <w:rFonts w:ascii="宋体" w:hAnsi="宋体" w:hint="eastAsia"/>
          <w:color w:val="000000"/>
          <w:szCs w:val="21"/>
        </w:rPr>
        <w:t>.落实政府采购政策需满足的资格要求：无。</w:t>
      </w:r>
    </w:p>
    <w:p w:rsidR="00E37628" w:rsidRPr="00E37628" w:rsidRDefault="00E37628" w:rsidP="00E37628">
      <w:pPr>
        <w:spacing w:line="340" w:lineRule="exact"/>
        <w:ind w:firstLineChars="200" w:firstLine="420"/>
        <w:rPr>
          <w:rFonts w:ascii="宋体" w:hAnsi="宋体"/>
          <w:color w:val="000000"/>
          <w:szCs w:val="21"/>
        </w:rPr>
      </w:pPr>
      <w:r w:rsidRPr="00E37628">
        <w:rPr>
          <w:rFonts w:ascii="宋体" w:hAnsi="宋体" w:hint="eastAsia"/>
          <w:color w:val="000000"/>
          <w:szCs w:val="21"/>
        </w:rPr>
        <w:t>3.本项目的特定资格要求：无。</w:t>
      </w:r>
      <w:bookmarkStart w:id="18" w:name="_Toc71365907"/>
    </w:p>
    <w:p w:rsidR="00E37628" w:rsidRPr="00E37628" w:rsidRDefault="00E37628" w:rsidP="00E37628">
      <w:pPr>
        <w:spacing w:line="340" w:lineRule="exact"/>
        <w:ind w:firstLineChars="200" w:firstLine="422"/>
        <w:rPr>
          <w:rFonts w:ascii="宋体" w:hAnsi="宋体"/>
          <w:b/>
          <w:szCs w:val="21"/>
        </w:rPr>
      </w:pPr>
      <w:r w:rsidRPr="00E37628">
        <w:rPr>
          <w:rFonts w:ascii="宋体" w:hAnsi="宋体" w:hint="eastAsia"/>
          <w:b/>
          <w:szCs w:val="21"/>
        </w:rPr>
        <w:t>三、获取竞争性磋商文件</w:t>
      </w:r>
      <w:bookmarkEnd w:id="13"/>
      <w:bookmarkEnd w:id="14"/>
      <w:bookmarkEnd w:id="15"/>
      <w:bookmarkEnd w:id="16"/>
      <w:bookmarkEnd w:id="17"/>
      <w:bookmarkEnd w:id="18"/>
    </w:p>
    <w:p w:rsidR="00E37628" w:rsidRPr="00E37628" w:rsidRDefault="00E37628" w:rsidP="00E37628">
      <w:pPr>
        <w:spacing w:line="340" w:lineRule="exact"/>
        <w:ind w:firstLineChars="200" w:firstLine="420"/>
        <w:rPr>
          <w:rFonts w:ascii="宋体" w:hAnsi="宋体" w:cs="宋体"/>
          <w:szCs w:val="21"/>
        </w:rPr>
      </w:pPr>
      <w:bookmarkStart w:id="19" w:name="_Toc28359092"/>
      <w:bookmarkStart w:id="20" w:name="_Toc35393801"/>
      <w:bookmarkStart w:id="21" w:name="_Toc28359015"/>
      <w:bookmarkStart w:id="22" w:name="_Toc44229881"/>
      <w:bookmarkStart w:id="23" w:name="_Toc35393632"/>
      <w:r w:rsidRPr="00E37628">
        <w:rPr>
          <w:rFonts w:ascii="宋体" w:hAnsi="宋体" w:cs="宋体" w:hint="eastAsia"/>
          <w:szCs w:val="21"/>
        </w:rPr>
        <w:t>时间：2021年7月9日至2021年7月16日，每天上午8时00分至12时00分，下午3时00分至6时00分（北京时间，</w:t>
      </w:r>
      <w:r w:rsidRPr="00E37628">
        <w:rPr>
          <w:rFonts w:ascii="宋体" w:hAnsi="宋体" w:cs="宋体"/>
          <w:szCs w:val="21"/>
        </w:rPr>
        <w:t>法定节假日</w:t>
      </w:r>
      <w:r w:rsidRPr="00E37628">
        <w:rPr>
          <w:rFonts w:ascii="宋体" w:hAnsi="宋体" w:cs="宋体" w:hint="eastAsia"/>
          <w:szCs w:val="21"/>
        </w:rPr>
        <w:t>除外）</w:t>
      </w:r>
    </w:p>
    <w:p w:rsidR="00E37628" w:rsidRPr="00E37628" w:rsidRDefault="00E37628" w:rsidP="00E37628">
      <w:pPr>
        <w:spacing w:line="340" w:lineRule="exact"/>
        <w:ind w:firstLineChars="200" w:firstLine="420"/>
        <w:rPr>
          <w:rFonts w:ascii="宋体" w:hAnsi="宋体" w:cs="宋体"/>
          <w:szCs w:val="21"/>
        </w:rPr>
      </w:pPr>
      <w:r w:rsidRPr="00E37628">
        <w:rPr>
          <w:rFonts w:ascii="宋体" w:hAnsi="宋体" w:cs="宋体" w:hint="eastAsia"/>
          <w:szCs w:val="21"/>
        </w:rPr>
        <w:t>地点：政</w:t>
      </w:r>
      <w:proofErr w:type="gramStart"/>
      <w:r w:rsidRPr="00E37628">
        <w:rPr>
          <w:rFonts w:ascii="宋体" w:hAnsi="宋体" w:cs="宋体" w:hint="eastAsia"/>
          <w:szCs w:val="21"/>
        </w:rPr>
        <w:t>采云</w:t>
      </w:r>
      <w:proofErr w:type="gramEnd"/>
      <w:r w:rsidRPr="00E37628">
        <w:rPr>
          <w:rFonts w:ascii="宋体" w:hAnsi="宋体" w:cs="宋体" w:hint="eastAsia"/>
          <w:szCs w:val="21"/>
        </w:rPr>
        <w:t>平台</w:t>
      </w:r>
    </w:p>
    <w:p w:rsidR="00E37628" w:rsidRPr="00E37628" w:rsidRDefault="00E37628" w:rsidP="00E37628">
      <w:pPr>
        <w:spacing w:line="340" w:lineRule="exact"/>
        <w:ind w:firstLineChars="200" w:firstLine="420"/>
        <w:rPr>
          <w:rFonts w:ascii="宋体" w:hAnsi="宋体" w:cs="宋体"/>
          <w:szCs w:val="21"/>
        </w:rPr>
      </w:pPr>
      <w:r w:rsidRPr="00E37628">
        <w:rPr>
          <w:rFonts w:ascii="宋体" w:hAnsi="宋体" w:cs="宋体" w:hint="eastAsia"/>
          <w:szCs w:val="21"/>
        </w:rPr>
        <w:t>方式：①本项目由供应商登录“政</w:t>
      </w:r>
      <w:proofErr w:type="gramStart"/>
      <w:r w:rsidRPr="00E37628">
        <w:rPr>
          <w:rFonts w:ascii="宋体" w:hAnsi="宋体" w:cs="宋体" w:hint="eastAsia"/>
          <w:szCs w:val="21"/>
        </w:rPr>
        <w:t>采云</w:t>
      </w:r>
      <w:proofErr w:type="gramEnd"/>
      <w:r w:rsidRPr="00E37628">
        <w:rPr>
          <w:rFonts w:ascii="宋体" w:hAnsi="宋体" w:cs="宋体" w:hint="eastAsia"/>
          <w:szCs w:val="21"/>
        </w:rPr>
        <w:t>平台”填写获取竞争性磋商文件并获取竞争性磋商文件。②供应</w:t>
      </w:r>
      <w:proofErr w:type="gramStart"/>
      <w:r w:rsidRPr="00E37628">
        <w:rPr>
          <w:rFonts w:ascii="宋体" w:hAnsi="宋体" w:cs="宋体" w:hint="eastAsia"/>
          <w:szCs w:val="21"/>
        </w:rPr>
        <w:t>商按照</w:t>
      </w:r>
      <w:proofErr w:type="gramEnd"/>
      <w:r w:rsidRPr="00E37628">
        <w:rPr>
          <w:rFonts w:ascii="宋体" w:hAnsi="宋体" w:cs="宋体" w:hint="eastAsia"/>
          <w:szCs w:val="21"/>
        </w:rPr>
        <w:t>竞争性磋商文件规定的时间和地点提交响应文件。未注册的供应商可登录政</w:t>
      </w:r>
      <w:proofErr w:type="gramStart"/>
      <w:r w:rsidRPr="00E37628">
        <w:rPr>
          <w:rFonts w:ascii="宋体" w:hAnsi="宋体" w:cs="宋体" w:hint="eastAsia"/>
          <w:szCs w:val="21"/>
        </w:rPr>
        <w:t>采云</w:t>
      </w:r>
      <w:proofErr w:type="gramEnd"/>
      <w:r w:rsidRPr="00E37628">
        <w:rPr>
          <w:rFonts w:ascii="宋体" w:hAnsi="宋体" w:cs="宋体" w:hint="eastAsia"/>
          <w:szCs w:val="21"/>
        </w:rPr>
        <w:t>平台进行注册，如在操作过程中遇到问题或者需要技术支持，请致电政</w:t>
      </w:r>
      <w:proofErr w:type="gramStart"/>
      <w:r w:rsidRPr="00E37628">
        <w:rPr>
          <w:rFonts w:ascii="宋体" w:hAnsi="宋体" w:cs="宋体" w:hint="eastAsia"/>
          <w:szCs w:val="21"/>
        </w:rPr>
        <w:t>采云</w:t>
      </w:r>
      <w:proofErr w:type="gramEnd"/>
      <w:r w:rsidRPr="00E37628">
        <w:rPr>
          <w:rFonts w:ascii="宋体" w:hAnsi="宋体" w:cs="宋体" w:hint="eastAsia"/>
          <w:szCs w:val="21"/>
        </w:rPr>
        <w:t>客服热线：400-881-7190。③已获取竞争性磋商文件的供应商不等于符合本项目的供应商资格条件。</w:t>
      </w:r>
    </w:p>
    <w:p w:rsidR="00E37628" w:rsidRPr="00E37628" w:rsidRDefault="00E37628" w:rsidP="00E37628">
      <w:pPr>
        <w:spacing w:line="340" w:lineRule="exact"/>
        <w:ind w:firstLineChars="200" w:firstLine="420"/>
        <w:rPr>
          <w:rFonts w:ascii="宋体" w:hAnsi="宋体" w:cs="宋体"/>
          <w:szCs w:val="21"/>
        </w:rPr>
      </w:pPr>
      <w:r w:rsidRPr="00E37628">
        <w:rPr>
          <w:rFonts w:ascii="宋体" w:hAnsi="宋体" w:cs="宋体" w:hint="eastAsia"/>
          <w:szCs w:val="21"/>
        </w:rPr>
        <w:t>售价：0元。</w:t>
      </w:r>
      <w:bookmarkStart w:id="24" w:name="_Toc71365908"/>
    </w:p>
    <w:p w:rsidR="00E37628" w:rsidRPr="00E37628" w:rsidRDefault="00E37628" w:rsidP="00E37628">
      <w:pPr>
        <w:spacing w:line="340" w:lineRule="exact"/>
        <w:ind w:firstLineChars="200" w:firstLine="422"/>
        <w:rPr>
          <w:rFonts w:ascii="宋体" w:hAnsi="宋体"/>
          <w:b/>
          <w:szCs w:val="21"/>
        </w:rPr>
      </w:pPr>
      <w:r w:rsidRPr="00E37628">
        <w:rPr>
          <w:rFonts w:ascii="宋体" w:hAnsi="宋体" w:hint="eastAsia"/>
          <w:b/>
          <w:szCs w:val="21"/>
        </w:rPr>
        <w:t>四、响应文件提交</w:t>
      </w:r>
      <w:bookmarkEnd w:id="19"/>
      <w:bookmarkEnd w:id="20"/>
      <w:bookmarkEnd w:id="21"/>
      <w:bookmarkEnd w:id="22"/>
      <w:bookmarkEnd w:id="23"/>
      <w:bookmarkEnd w:id="24"/>
    </w:p>
    <w:p w:rsidR="00E37628" w:rsidRPr="00E37628" w:rsidRDefault="00E37628" w:rsidP="00E37628">
      <w:pPr>
        <w:spacing w:line="320" w:lineRule="exact"/>
        <w:ind w:firstLineChars="200" w:firstLine="420"/>
        <w:rPr>
          <w:rFonts w:ascii="宋体" w:hAnsi="宋体"/>
          <w:bCs/>
          <w:szCs w:val="21"/>
        </w:rPr>
      </w:pPr>
      <w:bookmarkStart w:id="25" w:name="_Toc44229882"/>
      <w:bookmarkStart w:id="26" w:name="_Toc28359016"/>
      <w:bookmarkStart w:id="27" w:name="_Toc35393802"/>
      <w:bookmarkStart w:id="28" w:name="_Toc35393633"/>
      <w:bookmarkStart w:id="29" w:name="_Toc28359093"/>
      <w:bookmarkStart w:id="30" w:name="_Toc71365909"/>
      <w:r w:rsidRPr="00E37628">
        <w:rPr>
          <w:rFonts w:ascii="宋体" w:hAnsi="宋体" w:hint="eastAsia"/>
          <w:szCs w:val="21"/>
        </w:rPr>
        <w:t>截止时间：</w:t>
      </w:r>
      <w:r w:rsidRPr="00E37628">
        <w:rPr>
          <w:rFonts w:ascii="宋体" w:hAnsi="宋体" w:cs="宋体" w:hint="eastAsia"/>
          <w:szCs w:val="21"/>
        </w:rPr>
        <w:t>2021年</w:t>
      </w:r>
      <w:r w:rsidRPr="00E37628">
        <w:rPr>
          <w:rFonts w:ascii="宋体" w:hAnsi="宋体" w:cs="宋体"/>
          <w:szCs w:val="21"/>
        </w:rPr>
        <w:t>7</w:t>
      </w:r>
      <w:r w:rsidRPr="00E37628">
        <w:rPr>
          <w:rFonts w:ascii="宋体" w:hAnsi="宋体" w:cs="宋体" w:hint="eastAsia"/>
          <w:szCs w:val="21"/>
        </w:rPr>
        <w:t>月21日</w:t>
      </w:r>
      <w:r w:rsidRPr="00E37628">
        <w:rPr>
          <w:rFonts w:ascii="宋体" w:hAnsi="宋体" w:hint="eastAsia"/>
          <w:bCs/>
          <w:szCs w:val="21"/>
        </w:rPr>
        <w:t>9点30分（北京时间）</w:t>
      </w:r>
    </w:p>
    <w:p w:rsidR="00E37628" w:rsidRPr="00E37628" w:rsidRDefault="00E37628" w:rsidP="00E37628">
      <w:pPr>
        <w:spacing w:line="320" w:lineRule="exact"/>
        <w:ind w:firstLineChars="200" w:firstLine="420"/>
        <w:rPr>
          <w:rFonts w:ascii="宋体" w:hAnsi="宋体"/>
          <w:szCs w:val="21"/>
        </w:rPr>
      </w:pPr>
      <w:r w:rsidRPr="00E37628">
        <w:rPr>
          <w:rFonts w:ascii="宋体" w:hAnsi="宋体" w:hint="eastAsia"/>
          <w:szCs w:val="21"/>
        </w:rPr>
        <w:t>地点：</w:t>
      </w:r>
      <w:r w:rsidRPr="00E37628">
        <w:rPr>
          <w:rFonts w:ascii="宋体" w:hAnsi="宋体" w:hint="eastAsia"/>
        </w:rPr>
        <w:t>云之</w:t>
      </w:r>
      <w:proofErr w:type="gramStart"/>
      <w:r w:rsidRPr="00E37628">
        <w:rPr>
          <w:rFonts w:ascii="宋体" w:hAnsi="宋体" w:hint="eastAsia"/>
        </w:rPr>
        <w:t>龙咨询</w:t>
      </w:r>
      <w:proofErr w:type="gramEnd"/>
      <w:r w:rsidRPr="00E37628">
        <w:rPr>
          <w:rFonts w:ascii="宋体" w:hAnsi="宋体" w:hint="eastAsia"/>
        </w:rPr>
        <w:t>集团有限公司（</w:t>
      </w:r>
      <w:r w:rsidRPr="00E37628">
        <w:rPr>
          <w:rFonts w:ascii="宋体" w:hAnsi="宋体" w:hint="eastAsia"/>
          <w:szCs w:val="21"/>
        </w:rPr>
        <w:t>南宁市新民路34-18号中明大厦9楼C座</w:t>
      </w:r>
      <w:r w:rsidRPr="00E37628">
        <w:rPr>
          <w:rFonts w:ascii="宋体" w:hAnsi="宋体" w:hint="eastAsia"/>
        </w:rPr>
        <w:t>）。</w:t>
      </w:r>
    </w:p>
    <w:p w:rsidR="00E37628" w:rsidRPr="00E37628" w:rsidRDefault="00E37628" w:rsidP="00E37628">
      <w:pPr>
        <w:spacing w:line="320" w:lineRule="exact"/>
        <w:ind w:firstLineChars="200" w:firstLine="422"/>
        <w:rPr>
          <w:rFonts w:ascii="宋体" w:hAnsi="宋体"/>
          <w:b/>
          <w:szCs w:val="21"/>
        </w:rPr>
      </w:pPr>
      <w:r w:rsidRPr="00E37628">
        <w:rPr>
          <w:rFonts w:ascii="宋体" w:hAnsi="宋体" w:hint="eastAsia"/>
          <w:b/>
          <w:szCs w:val="21"/>
        </w:rPr>
        <w:t>五、开启</w:t>
      </w:r>
      <w:bookmarkEnd w:id="25"/>
      <w:bookmarkEnd w:id="26"/>
      <w:bookmarkEnd w:id="27"/>
      <w:bookmarkEnd w:id="28"/>
      <w:bookmarkEnd w:id="29"/>
      <w:bookmarkEnd w:id="30"/>
    </w:p>
    <w:p w:rsidR="00E37628" w:rsidRPr="00E37628" w:rsidRDefault="00E37628" w:rsidP="00E37628">
      <w:pPr>
        <w:spacing w:line="320" w:lineRule="exact"/>
        <w:ind w:firstLineChars="200" w:firstLine="420"/>
        <w:rPr>
          <w:rFonts w:ascii="宋体" w:hAnsi="宋体"/>
          <w:bCs/>
          <w:szCs w:val="21"/>
        </w:rPr>
      </w:pPr>
      <w:bookmarkStart w:id="31" w:name="_Toc44229883"/>
      <w:bookmarkStart w:id="32" w:name="_Toc28359094"/>
      <w:bookmarkStart w:id="33" w:name="_Toc35393803"/>
      <w:bookmarkStart w:id="34" w:name="_Toc71365910"/>
      <w:bookmarkStart w:id="35" w:name="_Toc28359017"/>
      <w:bookmarkStart w:id="36" w:name="_Toc35393634"/>
      <w:r w:rsidRPr="00E37628">
        <w:rPr>
          <w:rFonts w:ascii="宋体" w:hAnsi="宋体" w:hint="eastAsia"/>
          <w:szCs w:val="21"/>
        </w:rPr>
        <w:lastRenderedPageBreak/>
        <w:t>时间：</w:t>
      </w:r>
      <w:r w:rsidRPr="00E37628">
        <w:rPr>
          <w:rFonts w:ascii="宋体" w:hAnsi="宋体" w:cs="宋体" w:hint="eastAsia"/>
          <w:szCs w:val="21"/>
        </w:rPr>
        <w:t>2021年</w:t>
      </w:r>
      <w:r w:rsidRPr="00E37628">
        <w:rPr>
          <w:rFonts w:ascii="宋体" w:hAnsi="宋体" w:cs="宋体"/>
          <w:szCs w:val="21"/>
        </w:rPr>
        <w:t>7</w:t>
      </w:r>
      <w:r w:rsidRPr="00E37628">
        <w:rPr>
          <w:rFonts w:ascii="宋体" w:hAnsi="宋体" w:cs="宋体" w:hint="eastAsia"/>
          <w:szCs w:val="21"/>
        </w:rPr>
        <w:t>月21日</w:t>
      </w:r>
      <w:r w:rsidRPr="00E37628">
        <w:rPr>
          <w:rFonts w:ascii="宋体" w:hAnsi="宋体" w:hint="eastAsia"/>
          <w:bCs/>
          <w:szCs w:val="21"/>
        </w:rPr>
        <w:t>9点30分（北京时间）后</w:t>
      </w:r>
    </w:p>
    <w:p w:rsidR="00E37628" w:rsidRPr="00E37628" w:rsidRDefault="00E37628" w:rsidP="00E37628">
      <w:pPr>
        <w:spacing w:line="300" w:lineRule="exact"/>
        <w:ind w:firstLineChars="200" w:firstLine="420"/>
        <w:rPr>
          <w:rFonts w:ascii="宋体" w:hAnsi="Calibri"/>
          <w:bCs/>
          <w:szCs w:val="21"/>
        </w:rPr>
      </w:pPr>
      <w:r w:rsidRPr="00E37628">
        <w:rPr>
          <w:rFonts w:ascii="宋体" w:hAnsi="宋体" w:hint="eastAsia"/>
          <w:szCs w:val="21"/>
        </w:rPr>
        <w:t>地点：</w:t>
      </w:r>
      <w:r w:rsidRPr="00E37628">
        <w:rPr>
          <w:rFonts w:ascii="宋体" w:hAnsi="宋体" w:hint="eastAsia"/>
        </w:rPr>
        <w:t>云之</w:t>
      </w:r>
      <w:proofErr w:type="gramStart"/>
      <w:r w:rsidRPr="00E37628">
        <w:rPr>
          <w:rFonts w:ascii="宋体" w:hAnsi="宋体" w:hint="eastAsia"/>
        </w:rPr>
        <w:t>龙咨询</w:t>
      </w:r>
      <w:proofErr w:type="gramEnd"/>
      <w:r w:rsidRPr="00E37628">
        <w:rPr>
          <w:rFonts w:ascii="宋体" w:hAnsi="宋体" w:hint="eastAsia"/>
        </w:rPr>
        <w:t>集团有限公司（</w:t>
      </w:r>
      <w:r w:rsidRPr="00E37628">
        <w:rPr>
          <w:rFonts w:ascii="宋体" w:hAnsi="宋体" w:hint="eastAsia"/>
          <w:szCs w:val="21"/>
        </w:rPr>
        <w:t>南宁市新民路34-18号中明大厦9楼C座</w:t>
      </w:r>
      <w:r w:rsidRPr="00E37628">
        <w:rPr>
          <w:rFonts w:ascii="宋体" w:hAnsi="宋体" w:hint="eastAsia"/>
        </w:rPr>
        <w:t>）</w:t>
      </w:r>
      <w:r w:rsidRPr="00E37628">
        <w:rPr>
          <w:rFonts w:ascii="宋体" w:hAnsi="宋体" w:hint="eastAsia"/>
          <w:bCs/>
          <w:szCs w:val="21"/>
        </w:rPr>
        <w:t>。</w:t>
      </w:r>
    </w:p>
    <w:p w:rsidR="00E37628" w:rsidRPr="00E37628" w:rsidRDefault="00E37628" w:rsidP="00E37628">
      <w:pPr>
        <w:spacing w:line="320" w:lineRule="exact"/>
        <w:ind w:firstLineChars="200" w:firstLine="422"/>
        <w:rPr>
          <w:rFonts w:ascii="宋体" w:hAnsi="宋体"/>
          <w:b/>
          <w:szCs w:val="21"/>
        </w:rPr>
      </w:pPr>
      <w:r w:rsidRPr="00E37628">
        <w:rPr>
          <w:rFonts w:ascii="宋体" w:hAnsi="宋体" w:hint="eastAsia"/>
          <w:b/>
          <w:szCs w:val="21"/>
        </w:rPr>
        <w:t>六、公告期限</w:t>
      </w:r>
      <w:bookmarkEnd w:id="31"/>
      <w:bookmarkEnd w:id="32"/>
      <w:bookmarkEnd w:id="33"/>
      <w:bookmarkEnd w:id="34"/>
      <w:bookmarkEnd w:id="35"/>
      <w:bookmarkEnd w:id="36"/>
    </w:p>
    <w:p w:rsidR="00E37628" w:rsidRPr="00E37628" w:rsidRDefault="00E37628" w:rsidP="00E37628">
      <w:pPr>
        <w:spacing w:line="340" w:lineRule="exact"/>
        <w:ind w:firstLineChars="200" w:firstLine="420"/>
        <w:rPr>
          <w:rFonts w:ascii="宋体" w:hAnsi="宋体" w:cs="宋体"/>
          <w:color w:val="000000"/>
          <w:kern w:val="0"/>
          <w:szCs w:val="21"/>
        </w:rPr>
      </w:pPr>
      <w:r w:rsidRPr="00E37628">
        <w:rPr>
          <w:rFonts w:ascii="宋体" w:hAnsi="宋体" w:cs="宋体" w:hint="eastAsia"/>
          <w:color w:val="000000"/>
          <w:kern w:val="0"/>
          <w:szCs w:val="21"/>
        </w:rPr>
        <w:t>自本公告发布之日起3个工作日。</w:t>
      </w:r>
      <w:bookmarkStart w:id="37" w:name="_Toc71365911"/>
      <w:bookmarkStart w:id="38" w:name="_Toc35393804"/>
      <w:bookmarkStart w:id="39" w:name="_Toc44229884"/>
      <w:bookmarkStart w:id="40" w:name="_Toc35393635"/>
    </w:p>
    <w:p w:rsidR="00E37628" w:rsidRPr="00E37628" w:rsidRDefault="00E37628" w:rsidP="00E37628">
      <w:pPr>
        <w:spacing w:line="340" w:lineRule="exact"/>
        <w:ind w:firstLineChars="200" w:firstLine="422"/>
        <w:rPr>
          <w:rFonts w:ascii="宋体" w:hAnsi="宋体"/>
          <w:b/>
          <w:szCs w:val="21"/>
        </w:rPr>
      </w:pPr>
      <w:r w:rsidRPr="00E37628">
        <w:rPr>
          <w:rFonts w:ascii="宋体" w:hAnsi="宋体" w:hint="eastAsia"/>
          <w:b/>
          <w:szCs w:val="21"/>
        </w:rPr>
        <w:t>七、其他补充事宜</w:t>
      </w:r>
      <w:bookmarkEnd w:id="37"/>
      <w:bookmarkEnd w:id="38"/>
      <w:bookmarkEnd w:id="39"/>
      <w:bookmarkEnd w:id="40"/>
    </w:p>
    <w:p w:rsidR="00C77229" w:rsidRPr="00BB2377" w:rsidRDefault="00C77229" w:rsidP="00C77229">
      <w:pPr>
        <w:spacing w:line="320" w:lineRule="exact"/>
        <w:ind w:firstLineChars="200" w:firstLine="420"/>
        <w:rPr>
          <w:rFonts w:ascii="宋体" w:hAnsi="宋体" w:cs="宋体"/>
          <w:color w:val="000000" w:themeColor="text1"/>
          <w:kern w:val="0"/>
          <w:szCs w:val="21"/>
        </w:rPr>
      </w:pPr>
      <w:bookmarkStart w:id="41" w:name="_Toc28359018"/>
      <w:bookmarkStart w:id="42" w:name="_Toc35393636"/>
      <w:bookmarkStart w:id="43" w:name="_Toc35393805"/>
      <w:bookmarkStart w:id="44" w:name="_Toc44229885"/>
      <w:bookmarkStart w:id="45" w:name="_Toc28359095"/>
      <w:r w:rsidRPr="00BB2377">
        <w:rPr>
          <w:rFonts w:ascii="宋体" w:hAnsi="宋体" w:cs="宋体" w:hint="eastAsia"/>
          <w:color w:val="000000" w:themeColor="text1"/>
          <w:kern w:val="0"/>
          <w:szCs w:val="21"/>
        </w:rPr>
        <w:t>1</w:t>
      </w:r>
      <w:r w:rsidRPr="00BB2377">
        <w:rPr>
          <w:rFonts w:ascii="宋体" w:hAnsi="宋体" w:cs="宋体"/>
          <w:color w:val="000000" w:themeColor="text1"/>
          <w:kern w:val="0"/>
          <w:szCs w:val="21"/>
        </w:rPr>
        <w:t>.</w:t>
      </w:r>
      <w:r w:rsidRPr="00BB2377">
        <w:rPr>
          <w:rFonts w:ascii="宋体" w:hAnsi="宋体" w:cs="宋体" w:hint="eastAsia"/>
          <w:color w:val="000000" w:themeColor="text1"/>
          <w:kern w:val="0"/>
          <w:szCs w:val="21"/>
        </w:rPr>
        <w:t>网上查询地址：中国政府采购网、广西壮族自治区政府采购网。</w:t>
      </w:r>
    </w:p>
    <w:p w:rsidR="00C77229" w:rsidRPr="00BB2377" w:rsidRDefault="00C77229" w:rsidP="00C77229">
      <w:pPr>
        <w:spacing w:line="320" w:lineRule="exact"/>
        <w:ind w:firstLineChars="200" w:firstLine="420"/>
        <w:rPr>
          <w:rFonts w:ascii="宋体" w:hAnsi="宋体" w:cs="宋体"/>
          <w:color w:val="000000" w:themeColor="text1"/>
          <w:kern w:val="0"/>
          <w:szCs w:val="21"/>
        </w:rPr>
      </w:pPr>
      <w:r w:rsidRPr="00BB2377">
        <w:rPr>
          <w:rFonts w:ascii="宋体" w:hAnsi="宋体" w:hint="eastAsia"/>
          <w:color w:val="000000" w:themeColor="text1"/>
          <w:szCs w:val="21"/>
        </w:rPr>
        <w:t>2</w:t>
      </w:r>
      <w:r w:rsidRPr="00BB2377">
        <w:rPr>
          <w:rFonts w:ascii="宋体" w:hAnsi="宋体"/>
          <w:color w:val="000000" w:themeColor="text1"/>
          <w:szCs w:val="21"/>
        </w:rPr>
        <w:t>.</w:t>
      </w:r>
      <w:r w:rsidRPr="00BB2377">
        <w:rPr>
          <w:rFonts w:ascii="宋体" w:hAnsi="宋体" w:cs="宋体" w:hint="eastAsia"/>
          <w:color w:val="000000" w:themeColor="text1"/>
          <w:kern w:val="0"/>
          <w:szCs w:val="21"/>
        </w:rPr>
        <w:t>本项目需要落实的政府采购政策</w:t>
      </w:r>
    </w:p>
    <w:p w:rsidR="00C77229" w:rsidRPr="00BB2377" w:rsidRDefault="00C77229" w:rsidP="00C77229">
      <w:pPr>
        <w:spacing w:line="320" w:lineRule="exact"/>
        <w:ind w:firstLineChars="150" w:firstLine="315"/>
        <w:rPr>
          <w:rFonts w:ascii="宋体" w:hAnsi="宋体" w:cs="宋体"/>
          <w:color w:val="000000" w:themeColor="text1"/>
          <w:kern w:val="0"/>
          <w:szCs w:val="21"/>
        </w:rPr>
      </w:pPr>
      <w:r w:rsidRPr="00BB2377">
        <w:rPr>
          <w:rFonts w:ascii="宋体" w:hAnsi="宋体" w:cs="宋体" w:hint="eastAsia"/>
          <w:color w:val="000000" w:themeColor="text1"/>
          <w:kern w:val="0"/>
          <w:szCs w:val="21"/>
        </w:rPr>
        <w:t>（1）政府采购促进中小企业发展。</w:t>
      </w:r>
    </w:p>
    <w:p w:rsidR="00C77229" w:rsidRPr="00BB2377" w:rsidRDefault="00C77229" w:rsidP="00C77229">
      <w:pPr>
        <w:spacing w:line="320" w:lineRule="exact"/>
        <w:ind w:firstLineChars="150" w:firstLine="315"/>
        <w:rPr>
          <w:rFonts w:ascii="宋体" w:hAnsi="宋体" w:cs="宋体"/>
          <w:color w:val="000000" w:themeColor="text1"/>
          <w:kern w:val="0"/>
          <w:szCs w:val="21"/>
        </w:rPr>
      </w:pPr>
      <w:r w:rsidRPr="00BB2377">
        <w:rPr>
          <w:rFonts w:ascii="宋体" w:hAnsi="宋体" w:cs="宋体" w:hint="eastAsia"/>
          <w:color w:val="000000" w:themeColor="text1"/>
          <w:kern w:val="0"/>
          <w:szCs w:val="21"/>
        </w:rPr>
        <w:t>（2）政府采购支持采用本国产品的政策。</w:t>
      </w:r>
    </w:p>
    <w:p w:rsidR="00C77229" w:rsidRPr="00BB2377" w:rsidRDefault="00C77229" w:rsidP="00C77229">
      <w:pPr>
        <w:spacing w:line="320" w:lineRule="exact"/>
        <w:ind w:firstLineChars="150" w:firstLine="315"/>
        <w:rPr>
          <w:rFonts w:ascii="宋体" w:hAnsi="宋体" w:cs="宋体"/>
          <w:color w:val="000000" w:themeColor="text1"/>
          <w:kern w:val="0"/>
          <w:szCs w:val="21"/>
        </w:rPr>
      </w:pPr>
      <w:r w:rsidRPr="00BB2377">
        <w:rPr>
          <w:rFonts w:ascii="宋体" w:hAnsi="宋体" w:cs="宋体" w:hint="eastAsia"/>
          <w:color w:val="000000" w:themeColor="text1"/>
          <w:kern w:val="0"/>
          <w:szCs w:val="21"/>
        </w:rPr>
        <w:t>（3）强制采购节能产品；优先采购节能产品、环境标志产品。</w:t>
      </w:r>
    </w:p>
    <w:p w:rsidR="00C77229" w:rsidRPr="00BB2377" w:rsidRDefault="00C77229" w:rsidP="00C77229">
      <w:pPr>
        <w:spacing w:line="320" w:lineRule="exact"/>
        <w:ind w:firstLineChars="150" w:firstLine="315"/>
        <w:rPr>
          <w:rFonts w:ascii="宋体" w:hAnsi="宋体" w:cs="宋体"/>
          <w:color w:val="000000" w:themeColor="text1"/>
          <w:kern w:val="0"/>
          <w:szCs w:val="21"/>
        </w:rPr>
      </w:pPr>
      <w:r w:rsidRPr="00BB2377">
        <w:rPr>
          <w:rFonts w:ascii="宋体" w:hAnsi="宋体" w:cs="宋体" w:hint="eastAsia"/>
          <w:color w:val="000000" w:themeColor="text1"/>
          <w:kern w:val="0"/>
          <w:szCs w:val="21"/>
        </w:rPr>
        <w:t>（4）政府采购促进残疾人就业政策。</w:t>
      </w:r>
    </w:p>
    <w:p w:rsidR="00C77229" w:rsidRPr="00BB2377" w:rsidRDefault="00C77229" w:rsidP="00C77229">
      <w:pPr>
        <w:spacing w:line="320" w:lineRule="exact"/>
        <w:ind w:firstLineChars="150" w:firstLine="315"/>
        <w:rPr>
          <w:rFonts w:ascii="宋体" w:hAnsi="宋体" w:cs="宋体"/>
          <w:color w:val="000000" w:themeColor="text1"/>
          <w:kern w:val="0"/>
          <w:szCs w:val="21"/>
        </w:rPr>
      </w:pPr>
      <w:r w:rsidRPr="00BB2377">
        <w:rPr>
          <w:rFonts w:ascii="宋体" w:hAnsi="宋体" w:cs="宋体" w:hint="eastAsia"/>
          <w:color w:val="000000" w:themeColor="text1"/>
          <w:kern w:val="0"/>
          <w:szCs w:val="21"/>
        </w:rPr>
        <w:t>（5）政府采购支持监狱企业发展。</w:t>
      </w:r>
    </w:p>
    <w:p w:rsidR="00C77229" w:rsidRPr="00BB2377" w:rsidRDefault="00C77229" w:rsidP="00C77229">
      <w:pPr>
        <w:spacing w:line="320" w:lineRule="exact"/>
        <w:ind w:firstLineChars="150" w:firstLine="315"/>
        <w:rPr>
          <w:rFonts w:ascii="宋体" w:hAnsi="宋体" w:cs="宋体"/>
          <w:color w:val="000000" w:themeColor="text1"/>
          <w:kern w:val="0"/>
          <w:szCs w:val="21"/>
        </w:rPr>
      </w:pPr>
      <w:r w:rsidRPr="00BB2377">
        <w:rPr>
          <w:rFonts w:ascii="宋体" w:hAnsi="宋体" w:cs="宋体" w:hint="eastAsia"/>
          <w:color w:val="000000" w:themeColor="text1"/>
          <w:kern w:val="0"/>
          <w:szCs w:val="21"/>
        </w:rPr>
        <w:t>（6）扶持不发达地区和少数民族地区政策。</w:t>
      </w:r>
    </w:p>
    <w:p w:rsidR="00C77229" w:rsidRDefault="00C77229" w:rsidP="00C77229">
      <w:pPr>
        <w:spacing w:line="320" w:lineRule="exact"/>
        <w:ind w:firstLineChars="200" w:firstLine="420"/>
        <w:rPr>
          <w:rFonts w:ascii="宋体" w:hAnsi="宋体" w:cs="宋体"/>
          <w:color w:val="000000" w:themeColor="text1"/>
          <w:kern w:val="0"/>
          <w:szCs w:val="21"/>
        </w:rPr>
      </w:pPr>
      <w:r w:rsidRPr="00BB2377">
        <w:rPr>
          <w:rFonts w:ascii="宋体" w:hAnsi="宋体" w:cs="宋体" w:hint="eastAsia"/>
          <w:color w:val="000000" w:themeColor="text1"/>
          <w:kern w:val="0"/>
          <w:szCs w:val="21"/>
        </w:rPr>
        <w:t>3.磋商保证金：无。</w:t>
      </w:r>
    </w:p>
    <w:p w:rsidR="00C77229" w:rsidRPr="006F7C6B" w:rsidRDefault="00C77229" w:rsidP="00C77229">
      <w:pPr>
        <w:spacing w:line="320" w:lineRule="exact"/>
        <w:ind w:firstLineChars="200" w:firstLine="420"/>
        <w:rPr>
          <w:rFonts w:ascii="宋体" w:hAnsi="宋体" w:cs="宋体"/>
          <w:color w:val="000000" w:themeColor="text1"/>
          <w:kern w:val="0"/>
          <w:szCs w:val="21"/>
        </w:rPr>
      </w:pPr>
      <w:r w:rsidRPr="006F7C6B">
        <w:rPr>
          <w:rFonts w:ascii="宋体" w:hAnsi="宋体" w:cs="宋体" w:hint="eastAsia"/>
          <w:color w:val="000000" w:themeColor="text1"/>
          <w:kern w:val="0"/>
          <w:szCs w:val="21"/>
        </w:rPr>
        <w:t>4</w:t>
      </w:r>
      <w:r w:rsidRPr="006F7C6B">
        <w:rPr>
          <w:rFonts w:ascii="宋体" w:hAnsi="宋体" w:cs="宋体"/>
          <w:color w:val="000000" w:themeColor="text1"/>
          <w:kern w:val="0"/>
          <w:szCs w:val="21"/>
        </w:rPr>
        <w:t>.</w:t>
      </w:r>
      <w:r w:rsidRPr="006F7C6B">
        <w:rPr>
          <w:rFonts w:ascii="宋体" w:hAnsi="宋体" w:cs="宋体" w:hint="eastAsia"/>
          <w:color w:val="000000" w:themeColor="text1"/>
          <w:kern w:val="0"/>
          <w:szCs w:val="21"/>
        </w:rPr>
        <w:t>监督部门</w:t>
      </w:r>
    </w:p>
    <w:p w:rsidR="00C77229" w:rsidRPr="006F7C6B" w:rsidRDefault="00C77229" w:rsidP="00C77229">
      <w:pPr>
        <w:spacing w:line="320" w:lineRule="exact"/>
        <w:ind w:firstLineChars="200" w:firstLine="420"/>
        <w:rPr>
          <w:rFonts w:ascii="宋体" w:hAnsi="宋体" w:cs="宋体"/>
          <w:color w:val="000000" w:themeColor="text1"/>
          <w:kern w:val="0"/>
          <w:szCs w:val="21"/>
        </w:rPr>
      </w:pPr>
      <w:r w:rsidRPr="006F7C6B">
        <w:rPr>
          <w:rFonts w:ascii="宋体" w:hAnsi="宋体" w:cs="宋体" w:hint="eastAsia"/>
          <w:color w:val="000000" w:themeColor="text1"/>
          <w:kern w:val="0"/>
          <w:szCs w:val="21"/>
        </w:rPr>
        <w:t>名称：广西壮族自治区财政厅政府采购监督管理处</w:t>
      </w:r>
    </w:p>
    <w:p w:rsidR="00C77229" w:rsidRPr="006F7C6B" w:rsidRDefault="00C77229" w:rsidP="00C77229">
      <w:pPr>
        <w:spacing w:line="320" w:lineRule="exact"/>
        <w:ind w:firstLineChars="200" w:firstLine="420"/>
        <w:rPr>
          <w:rFonts w:ascii="宋体" w:hAnsi="宋体" w:cs="宋体"/>
          <w:color w:val="000000" w:themeColor="text1"/>
          <w:kern w:val="0"/>
          <w:szCs w:val="21"/>
        </w:rPr>
      </w:pPr>
      <w:r w:rsidRPr="006F7C6B">
        <w:rPr>
          <w:rFonts w:ascii="宋体" w:hAnsi="宋体" w:cs="宋体" w:hint="eastAsia"/>
          <w:color w:val="000000" w:themeColor="text1"/>
          <w:kern w:val="0"/>
          <w:szCs w:val="21"/>
        </w:rPr>
        <w:t>电话：</w:t>
      </w:r>
      <w:r w:rsidRPr="006F7C6B">
        <w:rPr>
          <w:rFonts w:ascii="宋体" w:hAnsi="宋体" w:cs="宋体"/>
          <w:color w:val="000000" w:themeColor="text1"/>
          <w:kern w:val="0"/>
          <w:szCs w:val="21"/>
        </w:rPr>
        <w:t>0771-5331544</w:t>
      </w:r>
    </w:p>
    <w:p w:rsidR="00E37628" w:rsidRPr="00E37628" w:rsidRDefault="00E37628" w:rsidP="00E37628">
      <w:pPr>
        <w:spacing w:line="320" w:lineRule="exact"/>
        <w:ind w:firstLineChars="150" w:firstLine="316"/>
        <w:rPr>
          <w:rFonts w:ascii="宋体" w:hAnsi="宋体"/>
          <w:b/>
          <w:szCs w:val="21"/>
        </w:rPr>
      </w:pPr>
      <w:r w:rsidRPr="00E37628">
        <w:rPr>
          <w:rFonts w:ascii="宋体" w:hAnsi="宋体" w:hint="eastAsia"/>
          <w:b/>
          <w:szCs w:val="21"/>
        </w:rPr>
        <w:t>八、凡对本次采购提出询问，请按</w:t>
      </w:r>
      <w:r w:rsidRPr="00E37628">
        <w:rPr>
          <w:rFonts w:ascii="宋体" w:hAnsi="宋体"/>
          <w:b/>
          <w:szCs w:val="21"/>
        </w:rPr>
        <w:t>以下方式</w:t>
      </w:r>
      <w:r w:rsidRPr="00E37628">
        <w:rPr>
          <w:rFonts w:ascii="宋体" w:hAnsi="宋体" w:hint="eastAsia"/>
          <w:b/>
          <w:szCs w:val="21"/>
        </w:rPr>
        <w:t>联系。</w:t>
      </w:r>
      <w:bookmarkEnd w:id="41"/>
      <w:bookmarkEnd w:id="42"/>
      <w:bookmarkEnd w:id="43"/>
      <w:bookmarkEnd w:id="44"/>
      <w:bookmarkEnd w:id="45"/>
    </w:p>
    <w:p w:rsidR="00E37628" w:rsidRPr="00E37628" w:rsidRDefault="00E37628" w:rsidP="00E37628">
      <w:pPr>
        <w:spacing w:line="300" w:lineRule="exact"/>
        <w:ind w:firstLineChars="200" w:firstLine="420"/>
        <w:rPr>
          <w:rFonts w:ascii="宋体" w:hAnsi="宋体" w:cs="宋体"/>
          <w:kern w:val="0"/>
          <w:szCs w:val="21"/>
        </w:rPr>
      </w:pPr>
      <w:bookmarkStart w:id="46" w:name="_Toc35393637"/>
      <w:bookmarkStart w:id="47" w:name="_Toc35393806"/>
      <w:bookmarkStart w:id="48" w:name="_Toc28359019"/>
      <w:bookmarkStart w:id="49" w:name="_Toc28359096"/>
      <w:bookmarkEnd w:id="0"/>
      <w:r w:rsidRPr="00E37628">
        <w:rPr>
          <w:rFonts w:ascii="宋体" w:hAnsi="宋体" w:cs="宋体" w:hint="eastAsia"/>
          <w:kern w:val="0"/>
          <w:szCs w:val="21"/>
        </w:rPr>
        <w:t>1.采购人信息</w:t>
      </w:r>
      <w:bookmarkEnd w:id="46"/>
      <w:bookmarkEnd w:id="47"/>
      <w:bookmarkEnd w:id="48"/>
      <w:bookmarkEnd w:id="49"/>
    </w:p>
    <w:p w:rsidR="00E37628" w:rsidRPr="00E37628" w:rsidRDefault="00E37628" w:rsidP="00E37628">
      <w:pPr>
        <w:spacing w:line="300" w:lineRule="exact"/>
        <w:ind w:firstLineChars="200" w:firstLine="420"/>
        <w:jc w:val="left"/>
        <w:rPr>
          <w:rFonts w:ascii="宋体" w:hAnsi="宋体"/>
          <w:szCs w:val="21"/>
        </w:rPr>
      </w:pPr>
      <w:r w:rsidRPr="00E37628">
        <w:rPr>
          <w:rFonts w:ascii="宋体" w:hAnsi="宋体" w:hint="eastAsia"/>
          <w:szCs w:val="21"/>
        </w:rPr>
        <w:t>名称：</w:t>
      </w:r>
      <w:r w:rsidRPr="00E37628">
        <w:rPr>
          <w:rFonts w:ascii="宋体" w:hAnsi="宋体" w:hint="eastAsia"/>
        </w:rPr>
        <w:t>广西壮族自治区防城金花茶国家级自然保护区管理中心</w:t>
      </w:r>
    </w:p>
    <w:p w:rsidR="00E37628" w:rsidRPr="00E37628" w:rsidRDefault="00E37628" w:rsidP="00E37628">
      <w:pPr>
        <w:snapToGrid w:val="0"/>
        <w:spacing w:line="300" w:lineRule="exact"/>
        <w:ind w:firstLine="420"/>
        <w:rPr>
          <w:rFonts w:ascii="宋体" w:hAnsi="宋体" w:cs="宋体"/>
          <w:kern w:val="0"/>
          <w:szCs w:val="21"/>
        </w:rPr>
      </w:pPr>
      <w:r w:rsidRPr="00E37628">
        <w:rPr>
          <w:rFonts w:ascii="宋体" w:hAnsi="宋体" w:hint="eastAsia"/>
          <w:szCs w:val="21"/>
        </w:rPr>
        <w:t>地址：</w:t>
      </w:r>
      <w:r w:rsidRPr="00E37628">
        <w:rPr>
          <w:rFonts w:ascii="宋体" w:hAnsi="宋体" w:hint="eastAsia"/>
        </w:rPr>
        <w:t>防城港市防城区山海大道7号旧办公楼第2层</w:t>
      </w:r>
    </w:p>
    <w:p w:rsidR="00E37628" w:rsidRPr="00E37628" w:rsidRDefault="00E37628" w:rsidP="00E37628">
      <w:pPr>
        <w:spacing w:line="300" w:lineRule="exact"/>
        <w:ind w:firstLineChars="200" w:firstLine="420"/>
        <w:jc w:val="left"/>
        <w:rPr>
          <w:rFonts w:ascii="宋体" w:hAnsi="宋体"/>
          <w:szCs w:val="21"/>
        </w:rPr>
      </w:pPr>
      <w:r w:rsidRPr="00E37628">
        <w:rPr>
          <w:rFonts w:ascii="宋体" w:hAnsi="宋体" w:hint="eastAsia"/>
          <w:szCs w:val="21"/>
        </w:rPr>
        <w:t>联系方式：</w:t>
      </w:r>
      <w:r w:rsidRPr="00E37628">
        <w:rPr>
          <w:rFonts w:ascii="宋体" w:hAnsi="宋体" w:hint="eastAsia"/>
        </w:rPr>
        <w:t xml:space="preserve">杨婷 </w:t>
      </w:r>
      <w:r w:rsidR="00D31F0A" w:rsidRPr="00D31F0A">
        <w:rPr>
          <w:rFonts w:ascii="宋体" w:hAnsi="宋体"/>
        </w:rPr>
        <w:t>0770-3239338</w:t>
      </w:r>
    </w:p>
    <w:p w:rsidR="00E37628" w:rsidRPr="00E37628" w:rsidRDefault="00E37628" w:rsidP="00E37628">
      <w:pPr>
        <w:spacing w:line="300" w:lineRule="exact"/>
        <w:ind w:firstLineChars="200" w:firstLine="420"/>
        <w:rPr>
          <w:rFonts w:ascii="宋体" w:hAnsi="宋体" w:cs="宋体"/>
          <w:kern w:val="0"/>
          <w:szCs w:val="21"/>
        </w:rPr>
      </w:pPr>
      <w:bookmarkStart w:id="50" w:name="_Toc35393807"/>
      <w:bookmarkStart w:id="51" w:name="_Toc35393638"/>
      <w:bookmarkStart w:id="52" w:name="_Toc28359020"/>
      <w:bookmarkStart w:id="53" w:name="_Toc28359097"/>
      <w:r w:rsidRPr="00E37628">
        <w:rPr>
          <w:rFonts w:ascii="宋体" w:hAnsi="宋体" w:cs="宋体" w:hint="eastAsia"/>
          <w:kern w:val="0"/>
          <w:szCs w:val="21"/>
        </w:rPr>
        <w:t>2.采购代理机构信息</w:t>
      </w:r>
      <w:bookmarkEnd w:id="50"/>
      <w:bookmarkEnd w:id="51"/>
      <w:bookmarkEnd w:id="52"/>
      <w:bookmarkEnd w:id="53"/>
    </w:p>
    <w:p w:rsidR="00E37628" w:rsidRPr="00E37628" w:rsidRDefault="00E37628" w:rsidP="00E37628">
      <w:pPr>
        <w:spacing w:line="300" w:lineRule="exact"/>
        <w:ind w:firstLineChars="200" w:firstLine="420"/>
        <w:rPr>
          <w:rFonts w:ascii="宋体" w:hAnsi="宋体"/>
          <w:szCs w:val="21"/>
        </w:rPr>
      </w:pPr>
      <w:r w:rsidRPr="00E37628">
        <w:rPr>
          <w:rFonts w:ascii="宋体" w:hAnsi="宋体" w:hint="eastAsia"/>
          <w:szCs w:val="21"/>
        </w:rPr>
        <w:t>名称：云之</w:t>
      </w:r>
      <w:proofErr w:type="gramStart"/>
      <w:r w:rsidRPr="00E37628">
        <w:rPr>
          <w:rFonts w:ascii="宋体" w:hAnsi="宋体" w:hint="eastAsia"/>
          <w:szCs w:val="21"/>
        </w:rPr>
        <w:t>龙咨询</w:t>
      </w:r>
      <w:proofErr w:type="gramEnd"/>
      <w:r w:rsidRPr="00E37628">
        <w:rPr>
          <w:rFonts w:ascii="宋体" w:hAnsi="宋体" w:hint="eastAsia"/>
          <w:szCs w:val="21"/>
        </w:rPr>
        <w:t>集团有限公司</w:t>
      </w:r>
    </w:p>
    <w:p w:rsidR="00E37628" w:rsidRPr="00E37628" w:rsidRDefault="00E37628" w:rsidP="00E37628">
      <w:pPr>
        <w:spacing w:line="300" w:lineRule="exact"/>
        <w:ind w:firstLineChars="200" w:firstLine="420"/>
        <w:rPr>
          <w:rFonts w:ascii="宋体" w:hAnsi="宋体"/>
          <w:szCs w:val="21"/>
        </w:rPr>
      </w:pPr>
      <w:r w:rsidRPr="00E37628">
        <w:rPr>
          <w:rFonts w:ascii="宋体" w:hAnsi="宋体" w:hint="eastAsia"/>
          <w:szCs w:val="21"/>
        </w:rPr>
        <w:t>地址：广西防城港市港口区桃花湾</w:t>
      </w:r>
      <w:proofErr w:type="gramStart"/>
      <w:r w:rsidRPr="00E37628">
        <w:rPr>
          <w:rFonts w:ascii="宋体" w:hAnsi="宋体" w:hint="eastAsia"/>
          <w:szCs w:val="21"/>
        </w:rPr>
        <w:t>广场海悦</w:t>
      </w:r>
      <w:proofErr w:type="gramEnd"/>
      <w:r w:rsidRPr="00E37628">
        <w:rPr>
          <w:rFonts w:ascii="宋体" w:hAnsi="宋体" w:hint="eastAsia"/>
          <w:szCs w:val="21"/>
        </w:rPr>
        <w:t>华府一单元12楼1203室</w:t>
      </w:r>
    </w:p>
    <w:p w:rsidR="00E37628" w:rsidRPr="00E37628" w:rsidRDefault="00E37628" w:rsidP="00E37628">
      <w:pPr>
        <w:spacing w:line="300" w:lineRule="exact"/>
        <w:ind w:firstLineChars="200" w:firstLine="420"/>
        <w:rPr>
          <w:rFonts w:ascii="宋体" w:hAnsi="宋体"/>
          <w:szCs w:val="21"/>
        </w:rPr>
      </w:pPr>
      <w:r w:rsidRPr="00E37628">
        <w:rPr>
          <w:rFonts w:ascii="宋体" w:hAnsi="宋体" w:hint="eastAsia"/>
          <w:szCs w:val="21"/>
        </w:rPr>
        <w:t>联系方式：</w:t>
      </w:r>
      <w:r w:rsidRPr="00E37628">
        <w:rPr>
          <w:rFonts w:ascii="Calibri" w:hAnsi="宋体" w:hint="eastAsia"/>
        </w:rPr>
        <w:t>陈义廷、包文杰</w:t>
      </w:r>
      <w:r w:rsidRPr="00E37628">
        <w:rPr>
          <w:rFonts w:ascii="Calibri" w:hAnsi="宋体" w:hint="eastAsia"/>
        </w:rPr>
        <w:t xml:space="preserve"> </w:t>
      </w:r>
      <w:r w:rsidRPr="00E37628">
        <w:rPr>
          <w:rFonts w:ascii="宋体" w:hAnsi="宋体" w:cs="Arial" w:hint="eastAsia"/>
          <w:szCs w:val="21"/>
        </w:rPr>
        <w:t>0770-2882899</w:t>
      </w:r>
    </w:p>
    <w:p w:rsidR="00E37628" w:rsidRPr="00E37628" w:rsidRDefault="00E37628" w:rsidP="00E37628">
      <w:pPr>
        <w:spacing w:line="300" w:lineRule="exact"/>
        <w:ind w:firstLineChars="200" w:firstLine="420"/>
        <w:rPr>
          <w:rFonts w:ascii="宋体" w:hAnsi="宋体" w:cs="宋体"/>
          <w:kern w:val="0"/>
          <w:szCs w:val="21"/>
        </w:rPr>
      </w:pPr>
      <w:bookmarkStart w:id="54" w:name="_Toc28359098"/>
      <w:bookmarkStart w:id="55" w:name="_Toc28359021"/>
      <w:bookmarkStart w:id="56" w:name="_Toc35393808"/>
      <w:bookmarkStart w:id="57" w:name="_Toc35393639"/>
      <w:r w:rsidRPr="00E37628">
        <w:rPr>
          <w:rFonts w:ascii="宋体" w:hAnsi="宋体" w:cs="宋体" w:hint="eastAsia"/>
          <w:kern w:val="0"/>
          <w:szCs w:val="21"/>
        </w:rPr>
        <w:t>3.项目联系</w:t>
      </w:r>
      <w:r w:rsidRPr="00E37628">
        <w:rPr>
          <w:rFonts w:ascii="宋体" w:hAnsi="宋体" w:cs="宋体"/>
          <w:kern w:val="0"/>
          <w:szCs w:val="21"/>
        </w:rPr>
        <w:t>方式</w:t>
      </w:r>
      <w:bookmarkEnd w:id="54"/>
      <w:bookmarkEnd w:id="55"/>
      <w:bookmarkEnd w:id="56"/>
      <w:bookmarkEnd w:id="57"/>
    </w:p>
    <w:p w:rsidR="00E37628" w:rsidRPr="00E37628" w:rsidRDefault="00E37628" w:rsidP="00E37628">
      <w:pPr>
        <w:spacing w:line="300" w:lineRule="exact"/>
        <w:ind w:firstLineChars="200" w:firstLine="420"/>
        <w:rPr>
          <w:rFonts w:ascii="宋体" w:hAnsi="宋体" w:cs="Courier New"/>
          <w:kern w:val="0"/>
          <w:szCs w:val="21"/>
        </w:rPr>
      </w:pPr>
      <w:r w:rsidRPr="00E37628">
        <w:rPr>
          <w:rFonts w:ascii="宋体" w:hAnsi="宋体" w:cs="Courier New" w:hint="eastAsia"/>
          <w:kern w:val="0"/>
          <w:szCs w:val="21"/>
        </w:rPr>
        <w:t>项目联系人：陈义廷、包文杰</w:t>
      </w:r>
    </w:p>
    <w:p w:rsidR="00E37628" w:rsidRPr="00E37628" w:rsidRDefault="00E37628" w:rsidP="00E37628">
      <w:pPr>
        <w:spacing w:line="300" w:lineRule="exact"/>
        <w:ind w:firstLineChars="200" w:firstLine="420"/>
        <w:rPr>
          <w:rFonts w:ascii="宋体" w:hAnsi="宋体"/>
          <w:szCs w:val="21"/>
        </w:rPr>
      </w:pPr>
      <w:r w:rsidRPr="00E37628">
        <w:rPr>
          <w:rFonts w:ascii="宋体" w:hAnsi="宋体" w:hint="eastAsia"/>
          <w:szCs w:val="21"/>
        </w:rPr>
        <w:t>电话：</w:t>
      </w:r>
      <w:r w:rsidRPr="00E37628">
        <w:rPr>
          <w:rFonts w:ascii="宋体" w:hAnsi="宋体" w:cs="Arial" w:hint="eastAsia"/>
          <w:szCs w:val="21"/>
        </w:rPr>
        <w:t>0770-2882899</w:t>
      </w:r>
    </w:p>
    <w:p w:rsidR="00E37628" w:rsidRPr="00E37628" w:rsidRDefault="00E37628" w:rsidP="00E37628">
      <w:pPr>
        <w:spacing w:line="300" w:lineRule="exact"/>
        <w:ind w:firstLineChars="300" w:firstLine="630"/>
        <w:jc w:val="right"/>
        <w:rPr>
          <w:rFonts w:ascii="宋体" w:hAnsi="宋体"/>
          <w:szCs w:val="21"/>
        </w:rPr>
      </w:pPr>
    </w:p>
    <w:p w:rsidR="00E37628" w:rsidRPr="00E37628" w:rsidRDefault="00E37628" w:rsidP="00E37628">
      <w:pPr>
        <w:spacing w:line="300" w:lineRule="exact"/>
        <w:ind w:firstLineChars="300" w:firstLine="630"/>
        <w:jc w:val="right"/>
        <w:rPr>
          <w:rFonts w:ascii="宋体" w:hAnsi="宋体"/>
          <w:szCs w:val="21"/>
        </w:rPr>
      </w:pPr>
      <w:r w:rsidRPr="00E37628">
        <w:rPr>
          <w:rFonts w:ascii="宋体" w:hAnsi="宋体" w:hint="eastAsia"/>
          <w:szCs w:val="21"/>
        </w:rPr>
        <w:t>云之</w:t>
      </w:r>
      <w:proofErr w:type="gramStart"/>
      <w:r w:rsidRPr="00E37628">
        <w:rPr>
          <w:rFonts w:ascii="宋体" w:hAnsi="宋体" w:hint="eastAsia"/>
          <w:szCs w:val="21"/>
        </w:rPr>
        <w:t>龙咨询</w:t>
      </w:r>
      <w:proofErr w:type="gramEnd"/>
      <w:r w:rsidRPr="00E37628">
        <w:rPr>
          <w:rFonts w:ascii="宋体" w:hAnsi="宋体" w:hint="eastAsia"/>
          <w:szCs w:val="21"/>
        </w:rPr>
        <w:t>集团有限公司</w:t>
      </w:r>
    </w:p>
    <w:p w:rsidR="00E37628" w:rsidRPr="00E37628" w:rsidRDefault="00E37628" w:rsidP="00E37628">
      <w:pPr>
        <w:spacing w:line="300" w:lineRule="exact"/>
        <w:jc w:val="right"/>
        <w:rPr>
          <w:rFonts w:ascii="宋体" w:hAnsi="宋体"/>
          <w:szCs w:val="21"/>
        </w:rPr>
      </w:pPr>
      <w:r w:rsidRPr="00E37628">
        <w:rPr>
          <w:rFonts w:ascii="宋体" w:hAnsi="宋体" w:hint="eastAsia"/>
          <w:szCs w:val="21"/>
        </w:rPr>
        <w:t xml:space="preserve">                                  </w:t>
      </w:r>
      <w:r w:rsidRPr="00E37628">
        <w:rPr>
          <w:rFonts w:ascii="宋体" w:hAnsi="宋体" w:hint="eastAsia"/>
          <w:bCs/>
          <w:szCs w:val="21"/>
        </w:rPr>
        <w:t>2021年</w:t>
      </w:r>
      <w:r w:rsidRPr="00E37628">
        <w:rPr>
          <w:rFonts w:ascii="宋体" w:hAnsi="宋体"/>
          <w:bCs/>
          <w:szCs w:val="21"/>
        </w:rPr>
        <w:t>7</w:t>
      </w:r>
      <w:r w:rsidRPr="00E37628">
        <w:rPr>
          <w:rFonts w:ascii="宋体" w:hAnsi="宋体" w:hint="eastAsia"/>
          <w:bCs/>
          <w:szCs w:val="21"/>
        </w:rPr>
        <w:t>月</w:t>
      </w:r>
      <w:r w:rsidRPr="00E37628">
        <w:rPr>
          <w:rFonts w:ascii="宋体" w:hAnsi="宋体" w:hint="eastAsia"/>
          <w:szCs w:val="21"/>
        </w:rPr>
        <w:t>9日</w:t>
      </w:r>
    </w:p>
    <w:p w:rsidR="002039C3" w:rsidRPr="00E37628" w:rsidRDefault="002039C3" w:rsidP="00E37628"/>
    <w:sectPr w:rsidR="002039C3" w:rsidRPr="00E37628" w:rsidSect="000E3C99">
      <w:pgSz w:w="11906" w:h="16838"/>
      <w:pgMar w:top="1440" w:right="1416"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722" w:rsidRDefault="009A3722" w:rsidP="000E3C99">
      <w:r>
        <w:separator/>
      </w:r>
    </w:p>
  </w:endnote>
  <w:endnote w:type="continuationSeparator" w:id="0">
    <w:p w:rsidR="009A3722" w:rsidRDefault="009A3722" w:rsidP="000E3C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方正仿宋_GBK">
    <w:altName w:val="Arial Unicode MS"/>
    <w:charset w:val="7A"/>
    <w:family w:val="script"/>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722" w:rsidRDefault="009A3722" w:rsidP="000E3C99">
      <w:r>
        <w:separator/>
      </w:r>
    </w:p>
  </w:footnote>
  <w:footnote w:type="continuationSeparator" w:id="0">
    <w:p w:rsidR="009A3722" w:rsidRDefault="009A3722" w:rsidP="000E3C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3C99"/>
    <w:rsid w:val="000E3C99"/>
    <w:rsid w:val="002039C3"/>
    <w:rsid w:val="00521E9E"/>
    <w:rsid w:val="009A3722"/>
    <w:rsid w:val="009F3649"/>
    <w:rsid w:val="00A03174"/>
    <w:rsid w:val="00A21864"/>
    <w:rsid w:val="00AE524E"/>
    <w:rsid w:val="00C77229"/>
    <w:rsid w:val="00CA223C"/>
    <w:rsid w:val="00D16C8C"/>
    <w:rsid w:val="00D31F0A"/>
    <w:rsid w:val="00E376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C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3C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E3C99"/>
    <w:rPr>
      <w:sz w:val="18"/>
      <w:szCs w:val="18"/>
    </w:rPr>
  </w:style>
  <w:style w:type="paragraph" w:styleId="a4">
    <w:name w:val="footer"/>
    <w:basedOn w:val="a"/>
    <w:link w:val="Char0"/>
    <w:uiPriority w:val="99"/>
    <w:semiHidden/>
    <w:unhideWhenUsed/>
    <w:rsid w:val="000E3C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E3C99"/>
    <w:rPr>
      <w:sz w:val="18"/>
      <w:szCs w:val="18"/>
    </w:rPr>
  </w:style>
  <w:style w:type="character" w:customStyle="1" w:styleId="Char1">
    <w:name w:val="纯文本 Char1"/>
    <w:link w:val="a5"/>
    <w:qFormat/>
    <w:rsid w:val="000E3C99"/>
    <w:rPr>
      <w:rFonts w:ascii="宋体" w:hAnsi="Courier New" w:cs="Courier New"/>
      <w:szCs w:val="21"/>
    </w:rPr>
  </w:style>
  <w:style w:type="paragraph" w:styleId="a5">
    <w:name w:val="Plain Text"/>
    <w:basedOn w:val="a"/>
    <w:link w:val="Char1"/>
    <w:qFormat/>
    <w:rsid w:val="000E3C99"/>
    <w:rPr>
      <w:rFonts w:ascii="宋体" w:eastAsiaTheme="minorEastAsia" w:hAnsi="Courier New" w:cs="Courier New"/>
      <w:szCs w:val="21"/>
    </w:rPr>
  </w:style>
  <w:style w:type="character" w:customStyle="1" w:styleId="Char2">
    <w:name w:val="纯文本 Char"/>
    <w:basedOn w:val="a0"/>
    <w:link w:val="a5"/>
    <w:uiPriority w:val="99"/>
    <w:semiHidden/>
    <w:rsid w:val="000E3C99"/>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6</cp:revision>
  <dcterms:created xsi:type="dcterms:W3CDTF">2020-11-17T09:40:00Z</dcterms:created>
  <dcterms:modified xsi:type="dcterms:W3CDTF">2021-07-09T01:31:00Z</dcterms:modified>
</cp:coreProperties>
</file>