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6F" w:rsidRPr="009A7E68" w:rsidRDefault="00513D1C" w:rsidP="005C55BF">
      <w:pPr>
        <w:jc w:val="center"/>
        <w:rPr>
          <w:rFonts w:ascii="方正小标宋简体" w:eastAsia="方正小标宋简体"/>
          <w:b/>
          <w:kern w:val="44"/>
          <w:sz w:val="32"/>
        </w:rPr>
      </w:pPr>
      <w:bookmarkStart w:id="0" w:name="_Toc28359022"/>
      <w:bookmarkStart w:id="1" w:name="_Toc44405637"/>
      <w:bookmarkStart w:id="2" w:name="OLE_LINK1"/>
      <w:bookmarkStart w:id="3" w:name="OLE_LINK2"/>
      <w:bookmarkStart w:id="4" w:name="OLE_LINK3"/>
      <w:bookmarkStart w:id="5" w:name="OLE_LINK4"/>
      <w:bookmarkStart w:id="6" w:name="OLE_LINK5"/>
      <w:r w:rsidRPr="009A7E68">
        <w:rPr>
          <w:rFonts w:ascii="方正小标宋简体" w:eastAsia="方正小标宋简体" w:hint="eastAsia"/>
          <w:b/>
          <w:kern w:val="44"/>
          <w:sz w:val="32"/>
        </w:rPr>
        <w:t>云之</w:t>
      </w:r>
      <w:proofErr w:type="gramStart"/>
      <w:r w:rsidRPr="009A7E68">
        <w:rPr>
          <w:rFonts w:ascii="方正小标宋简体" w:eastAsia="方正小标宋简体" w:hint="eastAsia"/>
          <w:b/>
          <w:kern w:val="44"/>
          <w:sz w:val="32"/>
        </w:rPr>
        <w:t>龙咨询</w:t>
      </w:r>
      <w:proofErr w:type="gramEnd"/>
      <w:r w:rsidRPr="009A7E68">
        <w:rPr>
          <w:rFonts w:ascii="方正小标宋简体" w:eastAsia="方正小标宋简体" w:hint="eastAsia"/>
          <w:b/>
          <w:kern w:val="44"/>
          <w:sz w:val="32"/>
        </w:rPr>
        <w:t>集团有限公司</w:t>
      </w:r>
    </w:p>
    <w:p w:rsidR="00513D1C" w:rsidRPr="009A7E68" w:rsidRDefault="009A7E68" w:rsidP="005C55BF">
      <w:pPr>
        <w:jc w:val="center"/>
        <w:rPr>
          <w:rFonts w:ascii="方正小标宋简体" w:eastAsia="方正小标宋简体"/>
          <w:b/>
          <w:kern w:val="44"/>
          <w:sz w:val="32"/>
        </w:rPr>
      </w:pPr>
      <w:r w:rsidRPr="009A7E68">
        <w:rPr>
          <w:rFonts w:ascii="方正小标宋简体" w:eastAsia="方正小标宋简体" w:hint="eastAsia"/>
          <w:b/>
          <w:kern w:val="44"/>
          <w:sz w:val="32"/>
        </w:rPr>
        <w:t>公安网络安全改造二期项目服务采购</w:t>
      </w:r>
    </w:p>
    <w:p w:rsidR="00DD23AE" w:rsidRPr="009A7E68" w:rsidRDefault="008334D6" w:rsidP="005C55BF">
      <w:pPr>
        <w:jc w:val="center"/>
        <w:rPr>
          <w:rFonts w:ascii="方正小标宋简体" w:eastAsia="方正小标宋简体"/>
          <w:b/>
          <w:kern w:val="44"/>
          <w:sz w:val="96"/>
          <w:szCs w:val="44"/>
        </w:rPr>
      </w:pPr>
      <w:r w:rsidRPr="009A7E68">
        <w:rPr>
          <w:rFonts w:ascii="方正小标宋简体" w:eastAsia="方正小标宋简体" w:hint="eastAsia"/>
          <w:b/>
          <w:kern w:val="44"/>
          <w:sz w:val="32"/>
        </w:rPr>
        <w:t>（项目编号：</w:t>
      </w:r>
      <w:r w:rsidR="009A7E68" w:rsidRPr="009A7E68">
        <w:rPr>
          <w:rFonts w:ascii="方正小标宋简体" w:eastAsia="方正小标宋简体"/>
          <w:b/>
          <w:kern w:val="44"/>
          <w:sz w:val="32"/>
        </w:rPr>
        <w:t>NNZC2021-G3-990918-YZLZ</w:t>
      </w:r>
      <w:r w:rsidRPr="009A7E68">
        <w:rPr>
          <w:rFonts w:ascii="方正小标宋简体" w:eastAsia="方正小标宋简体" w:hint="eastAsia"/>
          <w:b/>
          <w:kern w:val="44"/>
          <w:sz w:val="32"/>
        </w:rPr>
        <w:t>）</w:t>
      </w:r>
      <w:r w:rsidR="007D1FB6" w:rsidRPr="009A7E68">
        <w:rPr>
          <w:rFonts w:ascii="方正小标宋简体" w:eastAsia="方正小标宋简体" w:hint="eastAsia"/>
          <w:b/>
          <w:kern w:val="44"/>
          <w:sz w:val="32"/>
        </w:rPr>
        <w:t>中标</w:t>
      </w:r>
      <w:r w:rsidR="00CA2A78" w:rsidRPr="009A7E68">
        <w:rPr>
          <w:rFonts w:ascii="方正小标宋简体" w:eastAsia="方正小标宋简体" w:hint="eastAsia"/>
          <w:b/>
          <w:kern w:val="44"/>
          <w:sz w:val="32"/>
        </w:rPr>
        <w:t>公告</w:t>
      </w:r>
      <w:bookmarkEnd w:id="0"/>
      <w:bookmarkEnd w:id="1"/>
    </w:p>
    <w:p w:rsidR="00DD23AE" w:rsidRPr="009A7E68" w:rsidRDefault="00DD23AE" w:rsidP="001A6F0D">
      <w:pPr>
        <w:wordWrap w:val="0"/>
        <w:spacing w:line="440" w:lineRule="exact"/>
        <w:ind w:firstLineChars="200" w:firstLine="420"/>
        <w:rPr>
          <w:rFonts w:asciiTheme="minorEastAsia" w:hAnsiTheme="minorEastAsia" w:cs="Times New Roman"/>
          <w:szCs w:val="21"/>
        </w:rPr>
      </w:pPr>
    </w:p>
    <w:p w:rsidR="00CA2A78" w:rsidRPr="009A7E68" w:rsidRDefault="00CA2A78" w:rsidP="001A6F0D">
      <w:pPr>
        <w:wordWrap w:val="0"/>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一</w:t>
      </w:r>
      <w:r w:rsidRPr="009A7E68">
        <w:rPr>
          <w:rFonts w:asciiTheme="minorEastAsia" w:hAnsiTheme="minorEastAsia" w:cs="Times New Roman"/>
          <w:szCs w:val="21"/>
        </w:rPr>
        <w:t>、</w:t>
      </w:r>
      <w:r w:rsidRPr="009A7E68">
        <w:rPr>
          <w:rFonts w:asciiTheme="minorEastAsia" w:hAnsiTheme="minorEastAsia" w:cs="Times New Roman" w:hint="eastAsia"/>
          <w:szCs w:val="21"/>
        </w:rPr>
        <w:t>项目编号：</w:t>
      </w:r>
      <w:r w:rsidR="009A7E68" w:rsidRPr="009A7E68">
        <w:rPr>
          <w:rFonts w:asciiTheme="minorEastAsia" w:hAnsiTheme="minorEastAsia" w:cs="Times New Roman"/>
          <w:szCs w:val="21"/>
        </w:rPr>
        <w:t>NNZC2021-G3-990918-YZLZ</w:t>
      </w:r>
    </w:p>
    <w:p w:rsidR="00CA2A78" w:rsidRPr="009A7E68" w:rsidRDefault="00CA2A78" w:rsidP="002A1ED9">
      <w:pPr>
        <w:wordWrap w:val="0"/>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二</w:t>
      </w:r>
      <w:r w:rsidRPr="009A7E68">
        <w:rPr>
          <w:rFonts w:asciiTheme="minorEastAsia" w:hAnsiTheme="minorEastAsia" w:cs="Times New Roman"/>
          <w:szCs w:val="21"/>
        </w:rPr>
        <w:t>、</w:t>
      </w:r>
      <w:r w:rsidRPr="009A7E68">
        <w:rPr>
          <w:rFonts w:asciiTheme="minorEastAsia" w:hAnsiTheme="minorEastAsia" w:cs="Times New Roman" w:hint="eastAsia"/>
          <w:szCs w:val="21"/>
        </w:rPr>
        <w:t>项目名称：</w:t>
      </w:r>
      <w:r w:rsidR="009A7E68" w:rsidRPr="009A7E68">
        <w:rPr>
          <w:rFonts w:asciiTheme="minorEastAsia" w:hAnsiTheme="minorEastAsia" w:cs="Times New Roman" w:hint="eastAsia"/>
          <w:szCs w:val="21"/>
        </w:rPr>
        <w:t>公安网络安全改造二期项目服务采购</w:t>
      </w:r>
    </w:p>
    <w:p w:rsidR="00CA2A78" w:rsidRPr="009A7E68" w:rsidRDefault="00CA2A78" w:rsidP="001A6F0D">
      <w:pPr>
        <w:wordWrap w:val="0"/>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三、</w:t>
      </w:r>
      <w:r w:rsidR="0057625B" w:rsidRPr="009A7E68">
        <w:rPr>
          <w:rFonts w:asciiTheme="minorEastAsia" w:hAnsiTheme="minorEastAsia" w:cs="Times New Roman" w:hint="eastAsia"/>
          <w:szCs w:val="21"/>
        </w:rPr>
        <w:t>中标</w:t>
      </w:r>
      <w:r w:rsidRPr="009A7E68">
        <w:rPr>
          <w:rFonts w:asciiTheme="minorEastAsia" w:hAnsiTheme="minorEastAsia" w:cs="Times New Roman" w:hint="eastAsia"/>
          <w:szCs w:val="21"/>
        </w:rPr>
        <w:t>信息</w:t>
      </w:r>
    </w:p>
    <w:p w:rsidR="00CA2A78" w:rsidRPr="009A7E68" w:rsidRDefault="007D1FB6" w:rsidP="00513D1C">
      <w:pPr>
        <w:wordWrap w:val="0"/>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中标人</w:t>
      </w:r>
      <w:r w:rsidR="00CA2A78" w:rsidRPr="009A7E68">
        <w:rPr>
          <w:rFonts w:asciiTheme="minorEastAsia" w:hAnsiTheme="minorEastAsia" w:cs="Times New Roman" w:hint="eastAsia"/>
          <w:szCs w:val="21"/>
        </w:rPr>
        <w:t>名称：</w:t>
      </w:r>
      <w:r w:rsidR="009A7E68" w:rsidRPr="009A7E68">
        <w:rPr>
          <w:rFonts w:asciiTheme="minorEastAsia" w:hAnsiTheme="minorEastAsia" w:cs="Times New Roman" w:hint="eastAsia"/>
          <w:szCs w:val="21"/>
        </w:rPr>
        <w:t>广西文韬智能科技有限公司</w:t>
      </w:r>
    </w:p>
    <w:p w:rsidR="00CA2A78" w:rsidRPr="009A7E68" w:rsidRDefault="007D1FB6" w:rsidP="005C55BF">
      <w:pPr>
        <w:wordWrap w:val="0"/>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中标人</w:t>
      </w:r>
      <w:r w:rsidR="00CA2A78" w:rsidRPr="009A7E68">
        <w:rPr>
          <w:rFonts w:asciiTheme="minorEastAsia" w:hAnsiTheme="minorEastAsia" w:cs="Times New Roman" w:hint="eastAsia"/>
          <w:szCs w:val="21"/>
        </w:rPr>
        <w:t>地址：</w:t>
      </w:r>
      <w:r w:rsidR="009A7E68" w:rsidRPr="009A7E68">
        <w:rPr>
          <w:rFonts w:asciiTheme="minorEastAsia" w:hAnsiTheme="minorEastAsia" w:cs="Times New Roman" w:hint="eastAsia"/>
          <w:szCs w:val="21"/>
        </w:rPr>
        <w:t>南宁市西乡塘区相思湖东路1号</w:t>
      </w:r>
      <w:proofErr w:type="gramStart"/>
      <w:r w:rsidR="009A7E68" w:rsidRPr="009A7E68">
        <w:rPr>
          <w:rFonts w:asciiTheme="minorEastAsia" w:hAnsiTheme="minorEastAsia" w:cs="Times New Roman" w:hint="eastAsia"/>
          <w:szCs w:val="21"/>
        </w:rPr>
        <w:t>骋</w:t>
      </w:r>
      <w:proofErr w:type="gramEnd"/>
      <w:r w:rsidR="009A7E68" w:rsidRPr="009A7E68">
        <w:rPr>
          <w:rFonts w:asciiTheme="minorEastAsia" w:hAnsiTheme="minorEastAsia" w:cs="Times New Roman" w:hint="eastAsia"/>
          <w:szCs w:val="21"/>
        </w:rPr>
        <w:t>望•</w:t>
      </w:r>
      <w:proofErr w:type="gramStart"/>
      <w:r w:rsidR="009A7E68" w:rsidRPr="009A7E68">
        <w:rPr>
          <w:rFonts w:asciiTheme="minorEastAsia" w:hAnsiTheme="minorEastAsia" w:cs="Times New Roman" w:hint="eastAsia"/>
          <w:szCs w:val="21"/>
        </w:rPr>
        <w:t>骊</w:t>
      </w:r>
      <w:proofErr w:type="gramEnd"/>
      <w:r w:rsidR="009A7E68" w:rsidRPr="009A7E68">
        <w:rPr>
          <w:rFonts w:asciiTheme="minorEastAsia" w:hAnsiTheme="minorEastAsia" w:cs="Times New Roman" w:hint="eastAsia"/>
          <w:szCs w:val="21"/>
        </w:rPr>
        <w:t>都居住小区A1栋1单元601号</w:t>
      </w:r>
    </w:p>
    <w:p w:rsidR="00CF2253" w:rsidRPr="009A7E68" w:rsidRDefault="007D1FB6" w:rsidP="009A7E68">
      <w:pPr>
        <w:wordWrap w:val="0"/>
        <w:spacing w:line="440" w:lineRule="exact"/>
        <w:ind w:firstLineChars="200" w:firstLine="420"/>
        <w:rPr>
          <w:rFonts w:asciiTheme="minorEastAsia" w:hAnsiTheme="minorEastAsia" w:cs="Times New Roman"/>
          <w:szCs w:val="21"/>
          <w:u w:val="single"/>
        </w:rPr>
      </w:pPr>
      <w:r w:rsidRPr="009A7E68">
        <w:rPr>
          <w:rFonts w:asciiTheme="minorEastAsia" w:hAnsiTheme="minorEastAsia" w:cs="Times New Roman" w:hint="eastAsia"/>
          <w:szCs w:val="21"/>
        </w:rPr>
        <w:t>中标</w:t>
      </w:r>
      <w:r w:rsidR="00CA2A78" w:rsidRPr="009A7E68">
        <w:rPr>
          <w:rFonts w:asciiTheme="minorEastAsia" w:hAnsiTheme="minorEastAsia" w:cs="Times New Roman" w:hint="eastAsia"/>
          <w:szCs w:val="21"/>
        </w:rPr>
        <w:t>金额：</w:t>
      </w:r>
      <w:r w:rsidR="009A7E68" w:rsidRPr="009A7E68">
        <w:rPr>
          <w:rFonts w:asciiTheme="minorEastAsia" w:hAnsiTheme="minorEastAsia" w:cs="Times New Roman" w:hint="eastAsia"/>
          <w:szCs w:val="21"/>
          <w:u w:val="single"/>
        </w:rPr>
        <w:t>玖拾万壹仟元整</w:t>
      </w:r>
      <w:r w:rsidR="009A7E68" w:rsidRPr="009A7E68">
        <w:rPr>
          <w:rFonts w:asciiTheme="minorEastAsia" w:hAnsiTheme="minorEastAsia" w:cs="Times New Roman"/>
          <w:szCs w:val="21"/>
          <w:u w:val="single"/>
        </w:rPr>
        <w:t>(¥901000.00)</w:t>
      </w:r>
    </w:p>
    <w:p w:rsidR="009E296E" w:rsidRPr="009A7E68" w:rsidRDefault="00CA2A78" w:rsidP="001A6F0D">
      <w:pPr>
        <w:wordWrap w:val="0"/>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四、主要标的信息</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620"/>
        <w:gridCol w:w="1275"/>
        <w:gridCol w:w="1842"/>
        <w:gridCol w:w="2040"/>
        <w:gridCol w:w="1560"/>
        <w:gridCol w:w="1185"/>
      </w:tblGrid>
      <w:tr w:rsidR="00A17F9E" w:rsidRPr="009A7E68" w:rsidTr="00513D1C">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A17F9E" w:rsidRPr="009A7E68" w:rsidRDefault="00A17F9E">
            <w:pPr>
              <w:snapToGrid w:val="0"/>
              <w:spacing w:line="440" w:lineRule="exact"/>
              <w:jc w:val="center"/>
              <w:rPr>
                <w:rFonts w:asciiTheme="minorEastAsia" w:hAnsiTheme="minorEastAsia" w:cs="Arial"/>
                <w:bCs/>
                <w:color w:val="000000"/>
                <w:szCs w:val="21"/>
              </w:rPr>
            </w:pPr>
            <w:r w:rsidRPr="009A7E68">
              <w:rPr>
                <w:rFonts w:asciiTheme="minorEastAsia" w:hAnsiTheme="minorEastAsia" w:cs="Arial" w:hint="eastAsia"/>
                <w:bCs/>
                <w:color w:val="000000"/>
                <w:szCs w:val="21"/>
              </w:rPr>
              <w:t>序号</w:t>
            </w:r>
          </w:p>
        </w:tc>
        <w:tc>
          <w:tcPr>
            <w:tcW w:w="748" w:type="pct"/>
            <w:tcBorders>
              <w:top w:val="single" w:sz="4" w:space="0" w:color="auto"/>
              <w:left w:val="single" w:sz="4" w:space="0" w:color="auto"/>
              <w:bottom w:val="single" w:sz="4" w:space="0" w:color="auto"/>
              <w:right w:val="single" w:sz="4" w:space="0" w:color="auto"/>
            </w:tcBorders>
            <w:vAlign w:val="center"/>
            <w:hideMark/>
          </w:tcPr>
          <w:p w:rsidR="00A17F9E" w:rsidRPr="009A7E68" w:rsidRDefault="00A17F9E">
            <w:pPr>
              <w:snapToGrid w:val="0"/>
              <w:spacing w:line="440" w:lineRule="exact"/>
              <w:jc w:val="center"/>
              <w:rPr>
                <w:rFonts w:asciiTheme="minorEastAsia" w:hAnsiTheme="minorEastAsia" w:cs="Arial"/>
                <w:bCs/>
                <w:color w:val="000000"/>
                <w:szCs w:val="21"/>
              </w:rPr>
            </w:pPr>
            <w:r w:rsidRPr="009A7E68">
              <w:rPr>
                <w:rFonts w:asciiTheme="minorEastAsia" w:hAnsiTheme="minorEastAsia" w:cs="Times New Roman" w:hint="eastAsia"/>
                <w:szCs w:val="21"/>
              </w:rPr>
              <w:t>服务名称</w:t>
            </w:r>
          </w:p>
        </w:tc>
        <w:tc>
          <w:tcPr>
            <w:tcW w:w="1081" w:type="pct"/>
            <w:tcBorders>
              <w:top w:val="single" w:sz="4" w:space="0" w:color="auto"/>
              <w:left w:val="single" w:sz="4" w:space="0" w:color="auto"/>
              <w:bottom w:val="single" w:sz="4" w:space="0" w:color="auto"/>
              <w:right w:val="single" w:sz="4" w:space="0" w:color="auto"/>
            </w:tcBorders>
            <w:vAlign w:val="center"/>
            <w:hideMark/>
          </w:tcPr>
          <w:p w:rsidR="00A17F9E" w:rsidRPr="009A7E68" w:rsidRDefault="00A17F9E">
            <w:pPr>
              <w:snapToGrid w:val="0"/>
              <w:spacing w:line="440" w:lineRule="exact"/>
              <w:jc w:val="center"/>
              <w:rPr>
                <w:rFonts w:asciiTheme="minorEastAsia" w:hAnsiTheme="minorEastAsia" w:cs="Arial"/>
                <w:bCs/>
                <w:color w:val="000000"/>
                <w:szCs w:val="21"/>
              </w:rPr>
            </w:pPr>
            <w:r w:rsidRPr="009A7E68">
              <w:rPr>
                <w:rFonts w:asciiTheme="minorEastAsia" w:hAnsiTheme="minorEastAsia" w:cs="Times New Roman" w:hint="eastAsia"/>
                <w:szCs w:val="21"/>
              </w:rPr>
              <w:t>服务范围</w:t>
            </w:r>
          </w:p>
        </w:tc>
        <w:tc>
          <w:tcPr>
            <w:tcW w:w="1197" w:type="pct"/>
            <w:tcBorders>
              <w:top w:val="single" w:sz="4" w:space="0" w:color="auto"/>
              <w:left w:val="single" w:sz="4" w:space="0" w:color="auto"/>
              <w:bottom w:val="single" w:sz="4" w:space="0" w:color="auto"/>
              <w:right w:val="single" w:sz="4" w:space="0" w:color="auto"/>
            </w:tcBorders>
            <w:vAlign w:val="center"/>
            <w:hideMark/>
          </w:tcPr>
          <w:p w:rsidR="00A17F9E" w:rsidRPr="009A7E68" w:rsidRDefault="00A17F9E">
            <w:pPr>
              <w:snapToGrid w:val="0"/>
              <w:spacing w:line="440" w:lineRule="exact"/>
              <w:jc w:val="center"/>
              <w:rPr>
                <w:rFonts w:asciiTheme="minorEastAsia" w:hAnsiTheme="minorEastAsia" w:cs="Arial"/>
                <w:bCs/>
                <w:color w:val="000000"/>
                <w:szCs w:val="21"/>
              </w:rPr>
            </w:pPr>
            <w:r w:rsidRPr="009A7E68">
              <w:rPr>
                <w:rFonts w:asciiTheme="minorEastAsia" w:hAnsiTheme="minorEastAsia" w:cs="Arial" w:hint="eastAsia"/>
                <w:bCs/>
                <w:color w:val="000000"/>
                <w:szCs w:val="21"/>
              </w:rPr>
              <w:t>服务要求</w:t>
            </w:r>
          </w:p>
        </w:tc>
        <w:tc>
          <w:tcPr>
            <w:tcW w:w="915" w:type="pct"/>
            <w:tcBorders>
              <w:top w:val="single" w:sz="4" w:space="0" w:color="auto"/>
              <w:left w:val="single" w:sz="4" w:space="0" w:color="auto"/>
              <w:bottom w:val="single" w:sz="4" w:space="0" w:color="auto"/>
              <w:right w:val="single" w:sz="4" w:space="0" w:color="auto"/>
            </w:tcBorders>
            <w:vAlign w:val="center"/>
            <w:hideMark/>
          </w:tcPr>
          <w:p w:rsidR="00A17F9E" w:rsidRPr="009A7E68" w:rsidRDefault="00A17F9E">
            <w:pPr>
              <w:snapToGrid w:val="0"/>
              <w:spacing w:line="440" w:lineRule="exact"/>
              <w:jc w:val="center"/>
              <w:rPr>
                <w:rFonts w:asciiTheme="minorEastAsia" w:hAnsiTheme="minorEastAsia" w:cs="Arial"/>
                <w:bCs/>
                <w:color w:val="000000"/>
                <w:szCs w:val="21"/>
              </w:rPr>
            </w:pPr>
            <w:r w:rsidRPr="009A7E68">
              <w:rPr>
                <w:rFonts w:asciiTheme="minorEastAsia" w:hAnsiTheme="minorEastAsia" w:cs="Arial" w:hint="eastAsia"/>
                <w:bCs/>
                <w:color w:val="000000"/>
                <w:szCs w:val="21"/>
              </w:rPr>
              <w:t>服务时间</w:t>
            </w:r>
          </w:p>
        </w:tc>
        <w:tc>
          <w:tcPr>
            <w:tcW w:w="695" w:type="pct"/>
            <w:tcBorders>
              <w:top w:val="single" w:sz="4" w:space="0" w:color="auto"/>
              <w:left w:val="single" w:sz="4" w:space="0" w:color="auto"/>
              <w:bottom w:val="single" w:sz="4" w:space="0" w:color="auto"/>
              <w:right w:val="single" w:sz="4" w:space="0" w:color="auto"/>
            </w:tcBorders>
            <w:vAlign w:val="center"/>
            <w:hideMark/>
          </w:tcPr>
          <w:p w:rsidR="00A17F9E" w:rsidRPr="009A7E68" w:rsidRDefault="00A17F9E">
            <w:pPr>
              <w:snapToGrid w:val="0"/>
              <w:spacing w:line="440" w:lineRule="exact"/>
              <w:jc w:val="center"/>
              <w:rPr>
                <w:rFonts w:asciiTheme="minorEastAsia" w:hAnsiTheme="minorEastAsia" w:cs="Arial"/>
                <w:bCs/>
                <w:color w:val="000000"/>
                <w:szCs w:val="21"/>
              </w:rPr>
            </w:pPr>
            <w:r w:rsidRPr="009A7E68">
              <w:rPr>
                <w:rFonts w:asciiTheme="minorEastAsia" w:hAnsiTheme="minorEastAsia" w:cs="Arial" w:hint="eastAsia"/>
                <w:bCs/>
                <w:color w:val="000000"/>
                <w:szCs w:val="21"/>
              </w:rPr>
              <w:t>服务标准</w:t>
            </w:r>
          </w:p>
        </w:tc>
      </w:tr>
      <w:tr w:rsidR="00513D1C" w:rsidRPr="009A7E68" w:rsidTr="009A7E68">
        <w:trPr>
          <w:trHeight w:val="515"/>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513D1C" w:rsidRPr="009A7E68" w:rsidRDefault="00513D1C">
            <w:pPr>
              <w:widowControl/>
              <w:spacing w:line="360" w:lineRule="auto"/>
              <w:jc w:val="center"/>
              <w:rPr>
                <w:rFonts w:ascii="宋体" w:hAnsi="宋体" w:cs="宋体"/>
                <w:bCs/>
                <w:color w:val="000000" w:themeColor="text1"/>
                <w:szCs w:val="21"/>
              </w:rPr>
            </w:pPr>
            <w:r w:rsidRPr="009A7E68">
              <w:rPr>
                <w:rFonts w:ascii="宋体" w:hAnsi="宋体" w:cs="宋体" w:hint="eastAsia"/>
                <w:bCs/>
                <w:color w:val="000000" w:themeColor="text1"/>
                <w:szCs w:val="21"/>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513D1C" w:rsidRPr="009A7E68" w:rsidRDefault="009A7E68" w:rsidP="009A7E68">
            <w:pPr>
              <w:widowControl/>
              <w:spacing w:line="360" w:lineRule="auto"/>
              <w:jc w:val="center"/>
              <w:rPr>
                <w:rFonts w:ascii="宋体" w:hAnsi="宋体" w:cs="宋体"/>
                <w:bCs/>
                <w:color w:val="000000" w:themeColor="text1"/>
                <w:szCs w:val="21"/>
              </w:rPr>
            </w:pPr>
            <w:r w:rsidRPr="009A7E68">
              <w:rPr>
                <w:rFonts w:ascii="宋体" w:hAnsi="宋体" w:cs="宋体" w:hint="eastAsia"/>
                <w:bCs/>
                <w:color w:val="000000" w:themeColor="text1"/>
                <w:szCs w:val="21"/>
              </w:rPr>
              <w:t>综合布线</w:t>
            </w:r>
          </w:p>
        </w:tc>
        <w:tc>
          <w:tcPr>
            <w:tcW w:w="1081" w:type="pct"/>
            <w:tcBorders>
              <w:top w:val="single" w:sz="4" w:space="0" w:color="auto"/>
              <w:left w:val="single" w:sz="4" w:space="0" w:color="auto"/>
              <w:bottom w:val="single" w:sz="4" w:space="0" w:color="auto"/>
              <w:right w:val="single" w:sz="4" w:space="0" w:color="auto"/>
            </w:tcBorders>
            <w:vAlign w:val="center"/>
            <w:hideMark/>
          </w:tcPr>
          <w:p w:rsidR="00513D1C" w:rsidRPr="009A7E68" w:rsidRDefault="009A7E68">
            <w:pPr>
              <w:snapToGrid w:val="0"/>
              <w:spacing w:line="440" w:lineRule="exact"/>
              <w:jc w:val="left"/>
              <w:rPr>
                <w:rFonts w:asciiTheme="minorEastAsia" w:hAnsiTheme="minorEastAsia" w:cs="Times New Roman"/>
                <w:szCs w:val="21"/>
              </w:rPr>
            </w:pPr>
            <w:r w:rsidRPr="009A7E68">
              <w:rPr>
                <w:rFonts w:asciiTheme="minorEastAsia" w:hAnsiTheme="minorEastAsia" w:cs="Times New Roman" w:hint="eastAsia"/>
                <w:szCs w:val="21"/>
              </w:rPr>
              <w:t>缆线布放前应核对型号规格、程式、路由及位置与设计规定相符。在同一线槽内包括绝缘在内的导线截面积总和应该不超过内部截面积的40%……具体详见招标文件</w:t>
            </w:r>
          </w:p>
        </w:tc>
        <w:tc>
          <w:tcPr>
            <w:tcW w:w="1197" w:type="pct"/>
            <w:tcBorders>
              <w:top w:val="single" w:sz="4" w:space="0" w:color="auto"/>
              <w:left w:val="single" w:sz="4" w:space="0" w:color="auto"/>
              <w:bottom w:val="single" w:sz="4" w:space="0" w:color="auto"/>
              <w:right w:val="single" w:sz="4" w:space="0" w:color="auto"/>
            </w:tcBorders>
            <w:vAlign w:val="center"/>
            <w:hideMark/>
          </w:tcPr>
          <w:p w:rsidR="00513D1C" w:rsidRPr="009A7E68" w:rsidRDefault="009A7E68" w:rsidP="0091606F">
            <w:pPr>
              <w:spacing w:line="440" w:lineRule="exact"/>
              <w:jc w:val="left"/>
              <w:rPr>
                <w:rFonts w:asciiTheme="minorEastAsia" w:hAnsiTheme="minorEastAsia" w:cs="Times New Roman"/>
                <w:szCs w:val="21"/>
              </w:rPr>
            </w:pPr>
            <w:r w:rsidRPr="009A7E68">
              <w:rPr>
                <w:rFonts w:asciiTheme="minorEastAsia" w:hAnsiTheme="minorEastAsia" w:cs="Times New Roman" w:hint="eastAsia"/>
                <w:szCs w:val="21"/>
              </w:rPr>
              <w:t>缆线布放前应核对型号规格、程式、路由及位置与设计规定相符。在同一线槽内包括绝缘在内的导线截面积总和应该不超过内部截面积的40%……具体详见招标文件</w:t>
            </w:r>
          </w:p>
        </w:tc>
        <w:tc>
          <w:tcPr>
            <w:tcW w:w="915" w:type="pct"/>
            <w:tcBorders>
              <w:top w:val="single" w:sz="4" w:space="0" w:color="auto"/>
              <w:left w:val="single" w:sz="4" w:space="0" w:color="auto"/>
              <w:bottom w:val="single" w:sz="4" w:space="0" w:color="auto"/>
              <w:right w:val="single" w:sz="4" w:space="0" w:color="auto"/>
            </w:tcBorders>
            <w:vAlign w:val="center"/>
            <w:hideMark/>
          </w:tcPr>
          <w:p w:rsidR="00513D1C" w:rsidRPr="009A7E68" w:rsidRDefault="009A7E68">
            <w:pPr>
              <w:snapToGrid w:val="0"/>
              <w:spacing w:line="440" w:lineRule="exact"/>
              <w:jc w:val="left"/>
              <w:rPr>
                <w:rFonts w:asciiTheme="minorEastAsia" w:hAnsiTheme="minorEastAsia" w:cs="Times New Roman"/>
                <w:szCs w:val="21"/>
              </w:rPr>
            </w:pPr>
            <w:r w:rsidRPr="009A7E68">
              <w:rPr>
                <w:rFonts w:asciiTheme="minorEastAsia" w:hAnsiTheme="minorEastAsia" w:cs="Times New Roman" w:hint="eastAsia"/>
                <w:szCs w:val="21"/>
              </w:rPr>
              <w:t>合同签订之日起3个月内验收合格，并交付使用。</w:t>
            </w:r>
          </w:p>
        </w:tc>
        <w:tc>
          <w:tcPr>
            <w:tcW w:w="695" w:type="pct"/>
            <w:tcBorders>
              <w:top w:val="single" w:sz="4" w:space="0" w:color="auto"/>
              <w:left w:val="single" w:sz="4" w:space="0" w:color="auto"/>
              <w:bottom w:val="single" w:sz="4" w:space="0" w:color="auto"/>
              <w:right w:val="single" w:sz="4" w:space="0" w:color="auto"/>
            </w:tcBorders>
            <w:vAlign w:val="center"/>
            <w:hideMark/>
          </w:tcPr>
          <w:p w:rsidR="00513D1C" w:rsidRPr="009A7E68" w:rsidRDefault="00513D1C" w:rsidP="00A17F9E">
            <w:pPr>
              <w:snapToGrid w:val="0"/>
              <w:spacing w:line="440" w:lineRule="exact"/>
              <w:jc w:val="left"/>
              <w:rPr>
                <w:rFonts w:asciiTheme="minorEastAsia" w:hAnsiTheme="minorEastAsia" w:cs="Times New Roman"/>
                <w:szCs w:val="21"/>
              </w:rPr>
            </w:pPr>
            <w:r w:rsidRPr="009A7E68">
              <w:rPr>
                <w:rFonts w:asciiTheme="minorEastAsia" w:hAnsiTheme="minorEastAsia" w:cs="Times New Roman" w:hint="eastAsia"/>
                <w:szCs w:val="21"/>
              </w:rPr>
              <w:t>满足公开招标文件要求，并以中标供应商响应内容为准</w:t>
            </w:r>
          </w:p>
        </w:tc>
      </w:tr>
      <w:tr w:rsidR="009A7E68" w:rsidRPr="009A7E68" w:rsidTr="009A7E68">
        <w:trPr>
          <w:trHeight w:val="515"/>
          <w:jc w:val="center"/>
        </w:trPr>
        <w:tc>
          <w:tcPr>
            <w:tcW w:w="5000" w:type="pct"/>
            <w:gridSpan w:val="6"/>
            <w:tcBorders>
              <w:top w:val="single" w:sz="4" w:space="0" w:color="auto"/>
              <w:left w:val="single" w:sz="4" w:space="0" w:color="auto"/>
              <w:bottom w:val="single" w:sz="4" w:space="0" w:color="auto"/>
            </w:tcBorders>
            <w:vAlign w:val="center"/>
            <w:hideMark/>
          </w:tcPr>
          <w:p w:rsidR="009A7E68" w:rsidRPr="009A7E68" w:rsidRDefault="009A7E68" w:rsidP="009A7E68">
            <w:pPr>
              <w:snapToGrid w:val="0"/>
              <w:spacing w:line="440" w:lineRule="exact"/>
              <w:jc w:val="center"/>
              <w:rPr>
                <w:rFonts w:asciiTheme="minorEastAsia" w:hAnsiTheme="minorEastAsia" w:cs="Times New Roman" w:hint="eastAsia"/>
                <w:szCs w:val="21"/>
              </w:rPr>
            </w:pPr>
            <w:r w:rsidRPr="009A7E68">
              <w:rPr>
                <w:rFonts w:asciiTheme="minorEastAsia" w:hAnsiTheme="minorEastAsia" w:cs="Times New Roman" w:hint="eastAsia"/>
                <w:szCs w:val="21"/>
              </w:rPr>
              <w:t>具体详见公告附件招标文件</w:t>
            </w:r>
          </w:p>
        </w:tc>
      </w:tr>
    </w:tbl>
    <w:p w:rsidR="00CA2A78" w:rsidRPr="009A7E68" w:rsidRDefault="00CA2A78" w:rsidP="009A7E68">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五、评审专家名单：</w:t>
      </w:r>
      <w:r w:rsidR="009A7E68" w:rsidRPr="009A7E68">
        <w:rPr>
          <w:rFonts w:asciiTheme="minorEastAsia" w:hAnsiTheme="minorEastAsia" w:cs="Times New Roman" w:hint="eastAsia"/>
          <w:szCs w:val="21"/>
        </w:rPr>
        <w:t>谢杰华</w:t>
      </w:r>
      <w:r w:rsidR="009A7E68" w:rsidRPr="009A7E68">
        <w:rPr>
          <w:rFonts w:asciiTheme="minorEastAsia" w:hAnsiTheme="minorEastAsia" w:cs="Times New Roman" w:hint="eastAsia"/>
          <w:szCs w:val="21"/>
        </w:rPr>
        <w:t>、</w:t>
      </w:r>
      <w:r w:rsidR="009A7E68" w:rsidRPr="009A7E68">
        <w:rPr>
          <w:rFonts w:asciiTheme="minorEastAsia" w:hAnsiTheme="minorEastAsia" w:cs="Times New Roman" w:hint="eastAsia"/>
          <w:szCs w:val="21"/>
        </w:rPr>
        <w:t>黄丽晶</w:t>
      </w:r>
      <w:r w:rsidR="009A7E68" w:rsidRPr="009A7E68">
        <w:rPr>
          <w:rFonts w:asciiTheme="minorEastAsia" w:hAnsiTheme="minorEastAsia" w:cs="Times New Roman" w:hint="eastAsia"/>
          <w:szCs w:val="21"/>
        </w:rPr>
        <w:t>、</w:t>
      </w:r>
      <w:r w:rsidR="009A7E68" w:rsidRPr="009A7E68">
        <w:rPr>
          <w:rFonts w:asciiTheme="minorEastAsia" w:hAnsiTheme="minorEastAsia" w:cs="Times New Roman" w:hint="eastAsia"/>
          <w:szCs w:val="21"/>
        </w:rPr>
        <w:t>梁保恩</w:t>
      </w:r>
      <w:r w:rsidR="009A7E68" w:rsidRPr="009A7E68">
        <w:rPr>
          <w:rFonts w:asciiTheme="minorEastAsia" w:hAnsiTheme="minorEastAsia" w:cs="Times New Roman" w:hint="eastAsia"/>
          <w:szCs w:val="21"/>
        </w:rPr>
        <w:t>、</w:t>
      </w:r>
      <w:r w:rsidR="009A7E68" w:rsidRPr="009A7E68">
        <w:rPr>
          <w:rFonts w:asciiTheme="minorEastAsia" w:hAnsiTheme="minorEastAsia" w:cs="Times New Roman" w:hint="eastAsia"/>
          <w:szCs w:val="21"/>
        </w:rPr>
        <w:t>梁才</w:t>
      </w:r>
      <w:r w:rsidR="009A7E68" w:rsidRPr="009A7E68">
        <w:rPr>
          <w:rFonts w:asciiTheme="minorEastAsia" w:hAnsiTheme="minorEastAsia" w:cs="Times New Roman" w:hint="eastAsia"/>
          <w:szCs w:val="21"/>
        </w:rPr>
        <w:t>、</w:t>
      </w:r>
      <w:r w:rsidR="009A7E68" w:rsidRPr="009A7E68">
        <w:rPr>
          <w:rFonts w:asciiTheme="minorEastAsia" w:hAnsiTheme="minorEastAsia" w:cs="Times New Roman" w:hint="eastAsia"/>
          <w:szCs w:val="21"/>
        </w:rPr>
        <w:t>吕奕锋</w:t>
      </w:r>
      <w:r w:rsidR="000D7EA9" w:rsidRPr="009A7E68">
        <w:rPr>
          <w:rFonts w:asciiTheme="minorEastAsia" w:hAnsiTheme="minorEastAsia" w:cs="Times New Roman" w:hint="eastAsia"/>
          <w:szCs w:val="21"/>
        </w:rPr>
        <w:t>(采购人代表)</w:t>
      </w:r>
    </w:p>
    <w:p w:rsidR="00F85382" w:rsidRPr="009A7E68" w:rsidRDefault="00CA2A78" w:rsidP="00F85382">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六、代理服务收费标准及金额：</w:t>
      </w:r>
    </w:p>
    <w:p w:rsidR="00FA6850" w:rsidRPr="009A7E68" w:rsidRDefault="000A73FE" w:rsidP="0091606F">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代理服务收费标准：</w:t>
      </w:r>
      <w:r w:rsidR="009A7E68" w:rsidRPr="009A7E68">
        <w:rPr>
          <w:rFonts w:asciiTheme="minorEastAsia" w:hAnsiTheme="minorEastAsia" w:cs="Times New Roman" w:hint="eastAsia"/>
          <w:szCs w:val="21"/>
        </w:rPr>
        <w:t>按照固定金额壹万伍仟元整收取。</w:t>
      </w:r>
    </w:p>
    <w:p w:rsidR="00AD0AA0" w:rsidRPr="009A7E68" w:rsidRDefault="00AD0AA0" w:rsidP="00AD0AA0">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采购代理机构的银行账户：</w:t>
      </w:r>
    </w:p>
    <w:p w:rsidR="00CF2253" w:rsidRPr="009A7E68" w:rsidRDefault="00CF2253" w:rsidP="00CF2253">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 xml:space="preserve">开户名称：云之龙咨询集团有限公司 </w:t>
      </w:r>
    </w:p>
    <w:p w:rsidR="00CF2253" w:rsidRPr="009A7E68" w:rsidRDefault="00CF2253" w:rsidP="00CF2253">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纳税人识别号：91450100732204957A</w:t>
      </w:r>
    </w:p>
    <w:p w:rsidR="00CF2253" w:rsidRPr="009A7E68" w:rsidRDefault="00CF2253" w:rsidP="00CF2253">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lastRenderedPageBreak/>
        <w:t>地址：广西南宁市新民路34-18号中明大厦11楼</w:t>
      </w:r>
    </w:p>
    <w:p w:rsidR="00CF2253" w:rsidRPr="009A7E68" w:rsidRDefault="00CF2253" w:rsidP="00CF2253">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电话：0771-2616613</w:t>
      </w:r>
    </w:p>
    <w:p w:rsidR="00CF2253" w:rsidRPr="009A7E68" w:rsidRDefault="00CF2253" w:rsidP="00CF2253">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开户银行：中国银行广西南宁市民主支行</w:t>
      </w:r>
    </w:p>
    <w:p w:rsidR="00CF2253" w:rsidRPr="009A7E68" w:rsidRDefault="00CF2253" w:rsidP="00CF2253">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银行账号：623660979180</w:t>
      </w:r>
    </w:p>
    <w:p w:rsidR="00CA2A78" w:rsidRPr="009A7E68" w:rsidRDefault="00CA2A78" w:rsidP="000201F6">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七、公告期限</w:t>
      </w:r>
    </w:p>
    <w:p w:rsidR="00CA2A78" w:rsidRPr="009A7E68" w:rsidRDefault="00CA2A78" w:rsidP="000201F6">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自本公告发布之日起</w:t>
      </w:r>
      <w:r w:rsidRPr="009A7E68">
        <w:rPr>
          <w:rFonts w:asciiTheme="minorEastAsia" w:hAnsiTheme="minorEastAsia" w:cs="Times New Roman"/>
          <w:szCs w:val="21"/>
        </w:rPr>
        <w:t>1</w:t>
      </w:r>
      <w:r w:rsidRPr="009A7E68">
        <w:rPr>
          <w:rFonts w:asciiTheme="minorEastAsia" w:hAnsiTheme="minorEastAsia" w:cs="Times New Roman" w:hint="eastAsia"/>
          <w:szCs w:val="21"/>
        </w:rPr>
        <w:t>个工作日。</w:t>
      </w:r>
    </w:p>
    <w:p w:rsidR="00CA2A78" w:rsidRPr="009A7E68" w:rsidRDefault="00CA2A78" w:rsidP="000201F6">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八、其他补充事宜</w:t>
      </w:r>
      <w:r w:rsidR="0051351B" w:rsidRPr="009A7E68">
        <w:rPr>
          <w:rFonts w:asciiTheme="minorEastAsia" w:hAnsiTheme="minorEastAsia" w:cs="Times New Roman" w:hint="eastAsia"/>
          <w:szCs w:val="21"/>
        </w:rPr>
        <w:t>：无。</w:t>
      </w:r>
    </w:p>
    <w:p w:rsidR="00CA2A78" w:rsidRPr="009A7E68" w:rsidRDefault="00CA2A78" w:rsidP="000201F6">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九、凡对本次公告内容提出询问，请按以下方式联系。</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1.采购人信息</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名称：南宁市公安局交通警察支队</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地址：南宁市贤宾路3号</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联系方式：</w:t>
      </w:r>
      <w:r w:rsidR="00CF2253" w:rsidRPr="009A7E68">
        <w:rPr>
          <w:rFonts w:asciiTheme="minorEastAsia" w:hAnsiTheme="minorEastAsia" w:cs="Times New Roman"/>
          <w:szCs w:val="21"/>
        </w:rPr>
        <w:t>0771-28900</w:t>
      </w:r>
      <w:r w:rsidR="009A7E68" w:rsidRPr="009A7E68">
        <w:rPr>
          <w:rFonts w:asciiTheme="minorEastAsia" w:hAnsiTheme="minorEastAsia" w:cs="Times New Roman" w:hint="eastAsia"/>
          <w:szCs w:val="21"/>
        </w:rPr>
        <w:t>30</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2.采购代理机构信息</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名称：</w:t>
      </w:r>
      <w:r w:rsidR="005C55BF" w:rsidRPr="009A7E68">
        <w:rPr>
          <w:rFonts w:asciiTheme="minorEastAsia" w:hAnsiTheme="minorEastAsia" w:cs="Times New Roman" w:hint="eastAsia"/>
          <w:szCs w:val="21"/>
        </w:rPr>
        <w:t>云之龙咨询集团有限公司</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地址：南宁市新民路34-18号中明大厦12楼D座</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联系方式：0771-2618199、2618118</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3.项目联系方式</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项目联系人：</w:t>
      </w:r>
      <w:r w:rsidR="005C55BF" w:rsidRPr="009A7E68">
        <w:rPr>
          <w:rFonts w:asciiTheme="minorEastAsia" w:hAnsiTheme="minorEastAsia" w:cs="Times New Roman" w:hint="eastAsia"/>
          <w:szCs w:val="21"/>
        </w:rPr>
        <w:t>李鸿海、岑昌桦</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电话：0771-2618199、2618118</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4.监督部门</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名称：南宁市财政局政府采购监督管理办公室</w:t>
      </w:r>
    </w:p>
    <w:p w:rsidR="00A95F84" w:rsidRPr="009A7E68" w:rsidRDefault="00A95F84"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电话：0771-2189092</w:t>
      </w:r>
    </w:p>
    <w:p w:rsidR="00CA2A78" w:rsidRPr="009A7E68" w:rsidRDefault="00CA2A78" w:rsidP="00A95F84">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十、附件</w:t>
      </w:r>
    </w:p>
    <w:p w:rsidR="00CA2A78" w:rsidRPr="009A7E68" w:rsidRDefault="00CA2A78" w:rsidP="000201F6">
      <w:pPr>
        <w:spacing w:line="440" w:lineRule="exact"/>
        <w:ind w:firstLineChars="200" w:firstLine="420"/>
        <w:rPr>
          <w:rFonts w:asciiTheme="minorEastAsia" w:hAnsiTheme="minorEastAsia" w:cs="Times New Roman" w:hint="eastAsia"/>
          <w:szCs w:val="21"/>
        </w:rPr>
      </w:pPr>
      <w:r w:rsidRPr="009A7E68">
        <w:rPr>
          <w:rFonts w:asciiTheme="minorEastAsia" w:hAnsiTheme="minorEastAsia" w:cs="Times New Roman" w:hint="eastAsia"/>
          <w:szCs w:val="21"/>
        </w:rPr>
        <w:t>1.</w:t>
      </w:r>
      <w:r w:rsidR="00484554" w:rsidRPr="009A7E68">
        <w:rPr>
          <w:rFonts w:asciiTheme="minorEastAsia" w:hAnsiTheme="minorEastAsia" w:cs="Times New Roman" w:hint="eastAsia"/>
          <w:szCs w:val="21"/>
        </w:rPr>
        <w:t>招标</w:t>
      </w:r>
      <w:r w:rsidRPr="009A7E68">
        <w:rPr>
          <w:rFonts w:asciiTheme="minorEastAsia" w:hAnsiTheme="minorEastAsia" w:cs="Times New Roman" w:hint="eastAsia"/>
          <w:szCs w:val="21"/>
        </w:rPr>
        <w:t>文件</w:t>
      </w:r>
    </w:p>
    <w:p w:rsidR="009A7E68" w:rsidRPr="009A7E68" w:rsidRDefault="009A7E68" w:rsidP="000201F6">
      <w:pPr>
        <w:spacing w:line="440" w:lineRule="exact"/>
        <w:ind w:firstLineChars="200" w:firstLine="420"/>
        <w:rPr>
          <w:rFonts w:asciiTheme="minorEastAsia" w:hAnsiTheme="minorEastAsia" w:cs="Times New Roman"/>
          <w:szCs w:val="21"/>
        </w:rPr>
      </w:pPr>
      <w:r w:rsidRPr="009A7E68">
        <w:rPr>
          <w:rFonts w:asciiTheme="minorEastAsia" w:hAnsiTheme="minorEastAsia" w:cs="Times New Roman" w:hint="eastAsia"/>
          <w:szCs w:val="21"/>
        </w:rPr>
        <w:t>2.中标供应商《中小企业声明函》</w:t>
      </w:r>
    </w:p>
    <w:p w:rsidR="00103B39" w:rsidRPr="009A7E68" w:rsidRDefault="00103B39" w:rsidP="001A701B">
      <w:pPr>
        <w:spacing w:line="360" w:lineRule="auto"/>
        <w:ind w:firstLineChars="200" w:firstLine="420"/>
        <w:jc w:val="right"/>
        <w:rPr>
          <w:rFonts w:asciiTheme="minorEastAsia" w:hAnsiTheme="minorEastAsia" w:cs="Times New Roman"/>
          <w:szCs w:val="21"/>
        </w:rPr>
      </w:pPr>
    </w:p>
    <w:p w:rsidR="00CA2A78" w:rsidRPr="009A7E68" w:rsidRDefault="00CA2A78" w:rsidP="001A701B">
      <w:pPr>
        <w:spacing w:line="360" w:lineRule="auto"/>
        <w:ind w:firstLineChars="200" w:firstLine="420"/>
        <w:jc w:val="right"/>
        <w:rPr>
          <w:rFonts w:asciiTheme="minorEastAsia" w:hAnsiTheme="minorEastAsia" w:cs="Times New Roman"/>
          <w:szCs w:val="21"/>
        </w:rPr>
      </w:pPr>
      <w:r w:rsidRPr="009A7E68">
        <w:rPr>
          <w:rFonts w:asciiTheme="minorEastAsia" w:hAnsiTheme="minorEastAsia" w:cs="Times New Roman" w:hint="eastAsia"/>
          <w:szCs w:val="21"/>
        </w:rPr>
        <w:t>云之</w:t>
      </w:r>
      <w:proofErr w:type="gramStart"/>
      <w:r w:rsidRPr="009A7E68">
        <w:rPr>
          <w:rFonts w:asciiTheme="minorEastAsia" w:hAnsiTheme="minorEastAsia" w:cs="Times New Roman" w:hint="eastAsia"/>
          <w:szCs w:val="21"/>
        </w:rPr>
        <w:t>龙</w:t>
      </w:r>
      <w:r w:rsidR="005C55BF" w:rsidRPr="009A7E68">
        <w:rPr>
          <w:rFonts w:asciiTheme="minorEastAsia" w:hAnsiTheme="minorEastAsia" w:cs="Times New Roman" w:hint="eastAsia"/>
          <w:szCs w:val="21"/>
        </w:rPr>
        <w:t>咨询</w:t>
      </w:r>
      <w:proofErr w:type="gramEnd"/>
      <w:r w:rsidRPr="009A7E68">
        <w:rPr>
          <w:rFonts w:asciiTheme="minorEastAsia" w:hAnsiTheme="minorEastAsia" w:cs="Times New Roman" w:hint="eastAsia"/>
          <w:szCs w:val="21"/>
        </w:rPr>
        <w:t>集团有限公司</w:t>
      </w:r>
    </w:p>
    <w:p w:rsidR="007D1FB6" w:rsidRPr="0037488D" w:rsidRDefault="00103B39" w:rsidP="00BF6755">
      <w:pPr>
        <w:spacing w:line="360" w:lineRule="auto"/>
        <w:ind w:firstLineChars="200" w:firstLine="420"/>
        <w:jc w:val="right"/>
        <w:rPr>
          <w:rFonts w:asciiTheme="minorEastAsia" w:hAnsiTheme="minorEastAsia"/>
          <w:szCs w:val="21"/>
        </w:rPr>
      </w:pPr>
      <w:r w:rsidRPr="009A7E68">
        <w:rPr>
          <w:rFonts w:asciiTheme="minorEastAsia" w:hAnsiTheme="minorEastAsia" w:cs="Times New Roman" w:hint="eastAsia"/>
          <w:szCs w:val="21"/>
        </w:rPr>
        <w:t>20</w:t>
      </w:r>
      <w:r w:rsidR="00C37887" w:rsidRPr="009A7E68">
        <w:rPr>
          <w:rFonts w:asciiTheme="minorEastAsia" w:hAnsiTheme="minorEastAsia" w:cs="Times New Roman" w:hint="eastAsia"/>
          <w:szCs w:val="21"/>
        </w:rPr>
        <w:t>21</w:t>
      </w:r>
      <w:r w:rsidRPr="009A7E68">
        <w:rPr>
          <w:rFonts w:asciiTheme="minorEastAsia" w:hAnsiTheme="minorEastAsia" w:cs="Times New Roman" w:hint="eastAsia"/>
          <w:szCs w:val="21"/>
        </w:rPr>
        <w:t>年</w:t>
      </w:r>
      <w:r w:rsidR="0091606F" w:rsidRPr="009A7E68">
        <w:rPr>
          <w:rFonts w:asciiTheme="minorEastAsia" w:hAnsiTheme="minorEastAsia" w:cs="Times New Roman" w:hint="eastAsia"/>
          <w:szCs w:val="21"/>
        </w:rPr>
        <w:t>8</w:t>
      </w:r>
      <w:r w:rsidRPr="009A7E68">
        <w:rPr>
          <w:rFonts w:asciiTheme="minorEastAsia" w:hAnsiTheme="minorEastAsia" w:cs="Times New Roman" w:hint="eastAsia"/>
          <w:szCs w:val="21"/>
        </w:rPr>
        <w:t>月</w:t>
      </w:r>
      <w:r w:rsidR="009A7E68" w:rsidRPr="009A7E68">
        <w:rPr>
          <w:rFonts w:asciiTheme="minorEastAsia" w:hAnsiTheme="minorEastAsia" w:cs="Times New Roman" w:hint="eastAsia"/>
          <w:szCs w:val="21"/>
        </w:rPr>
        <w:t>25</w:t>
      </w:r>
      <w:r w:rsidRPr="009A7E68">
        <w:rPr>
          <w:rFonts w:asciiTheme="minorEastAsia" w:hAnsiTheme="minorEastAsia" w:cs="Times New Roman" w:hint="eastAsia"/>
          <w:szCs w:val="21"/>
        </w:rPr>
        <w:t>日</w:t>
      </w:r>
      <w:bookmarkEnd w:id="2"/>
      <w:bookmarkEnd w:id="3"/>
      <w:bookmarkEnd w:id="4"/>
      <w:bookmarkEnd w:id="5"/>
      <w:bookmarkEnd w:id="6"/>
    </w:p>
    <w:sectPr w:rsidR="007D1FB6" w:rsidRPr="0037488D" w:rsidSect="00976622">
      <w:pgSz w:w="11906" w:h="16838"/>
      <w:pgMar w:top="1440" w:right="1800" w:bottom="1440" w:left="1800" w:header="624"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11" w:rsidRDefault="00053E11" w:rsidP="00976622">
      <w:r>
        <w:separator/>
      </w:r>
    </w:p>
  </w:endnote>
  <w:endnote w:type="continuationSeparator" w:id="0">
    <w:p w:rsidR="00053E11" w:rsidRDefault="00053E11" w:rsidP="00976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11" w:rsidRDefault="00053E11" w:rsidP="00976622">
      <w:r>
        <w:separator/>
      </w:r>
    </w:p>
  </w:footnote>
  <w:footnote w:type="continuationSeparator" w:id="0">
    <w:p w:rsidR="00053E11" w:rsidRDefault="00053E11" w:rsidP="00976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CF0"/>
    <w:multiLevelType w:val="hybridMultilevel"/>
    <w:tmpl w:val="7C1CBD06"/>
    <w:lvl w:ilvl="0" w:tplc="7A14CD5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5733E03"/>
    <w:multiLevelType w:val="hybridMultilevel"/>
    <w:tmpl w:val="6CFA2D34"/>
    <w:lvl w:ilvl="0" w:tplc="7A14CD5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0D44C9C"/>
    <w:multiLevelType w:val="hybridMultilevel"/>
    <w:tmpl w:val="839C8E1A"/>
    <w:lvl w:ilvl="0" w:tplc="7006F0EE">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A16E4B"/>
    <w:multiLevelType w:val="hybridMultilevel"/>
    <w:tmpl w:val="07A6BFBC"/>
    <w:lvl w:ilvl="0" w:tplc="2014EE2A">
      <w:start w:val="1"/>
      <w:numFmt w:val="bullet"/>
      <w:lvlText w:val="R"/>
      <w:lvlJc w:val="left"/>
      <w:pPr>
        <w:ind w:left="900" w:hanging="420"/>
      </w:pPr>
      <w:rPr>
        <w:rFonts w:ascii="Wingdings 2" w:hAnsi="Wingdings 2"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13CB0EE8"/>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28D3EA2"/>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4B11BCD"/>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1A86A9F"/>
    <w:multiLevelType w:val="hybridMultilevel"/>
    <w:tmpl w:val="E75C5518"/>
    <w:lvl w:ilvl="0" w:tplc="18AAB48C">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5F5E44"/>
    <w:multiLevelType w:val="hybridMultilevel"/>
    <w:tmpl w:val="353EEB80"/>
    <w:lvl w:ilvl="0" w:tplc="C8809114">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9896DB1"/>
    <w:multiLevelType w:val="multilevel"/>
    <w:tmpl w:val="69896DB1"/>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A946E1"/>
    <w:multiLevelType w:val="hybridMultilevel"/>
    <w:tmpl w:val="62FE3B1C"/>
    <w:lvl w:ilvl="0" w:tplc="B420C51C">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79951FBB"/>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A78"/>
    <w:rsid w:val="0001309A"/>
    <w:rsid w:val="000138F4"/>
    <w:rsid w:val="000201F6"/>
    <w:rsid w:val="00023A68"/>
    <w:rsid w:val="00023F36"/>
    <w:rsid w:val="00024630"/>
    <w:rsid w:val="000371C4"/>
    <w:rsid w:val="00047FAB"/>
    <w:rsid w:val="00051959"/>
    <w:rsid w:val="00053E11"/>
    <w:rsid w:val="00057A18"/>
    <w:rsid w:val="00064C16"/>
    <w:rsid w:val="0007659E"/>
    <w:rsid w:val="00081C9E"/>
    <w:rsid w:val="00085A1F"/>
    <w:rsid w:val="00087999"/>
    <w:rsid w:val="000A73FE"/>
    <w:rsid w:val="000C340C"/>
    <w:rsid w:val="000C50FF"/>
    <w:rsid w:val="000D16AF"/>
    <w:rsid w:val="000D7EA9"/>
    <w:rsid w:val="000E3B11"/>
    <w:rsid w:val="000F55E1"/>
    <w:rsid w:val="00102CBD"/>
    <w:rsid w:val="00103B39"/>
    <w:rsid w:val="00104EC2"/>
    <w:rsid w:val="00111CC5"/>
    <w:rsid w:val="00121D0B"/>
    <w:rsid w:val="00150991"/>
    <w:rsid w:val="0015409A"/>
    <w:rsid w:val="001675E3"/>
    <w:rsid w:val="0018259A"/>
    <w:rsid w:val="0019172D"/>
    <w:rsid w:val="00195F77"/>
    <w:rsid w:val="001A106B"/>
    <w:rsid w:val="001A6F0D"/>
    <w:rsid w:val="001A701B"/>
    <w:rsid w:val="001A7EA7"/>
    <w:rsid w:val="001B35B9"/>
    <w:rsid w:val="001B55A5"/>
    <w:rsid w:val="001C5BFB"/>
    <w:rsid w:val="001D4AD9"/>
    <w:rsid w:val="001E27D4"/>
    <w:rsid w:val="001E6074"/>
    <w:rsid w:val="001F0926"/>
    <w:rsid w:val="001F4C10"/>
    <w:rsid w:val="001F76D3"/>
    <w:rsid w:val="0020285E"/>
    <w:rsid w:val="00207BBD"/>
    <w:rsid w:val="00214348"/>
    <w:rsid w:val="00215CF5"/>
    <w:rsid w:val="002428A2"/>
    <w:rsid w:val="00256F1C"/>
    <w:rsid w:val="002572D4"/>
    <w:rsid w:val="00262139"/>
    <w:rsid w:val="00274F0D"/>
    <w:rsid w:val="00276962"/>
    <w:rsid w:val="00283F62"/>
    <w:rsid w:val="00293FBE"/>
    <w:rsid w:val="002A0308"/>
    <w:rsid w:val="002A1ED9"/>
    <w:rsid w:val="002B5934"/>
    <w:rsid w:val="002B6428"/>
    <w:rsid w:val="002C6F11"/>
    <w:rsid w:val="002E051D"/>
    <w:rsid w:val="002E496A"/>
    <w:rsid w:val="002E6959"/>
    <w:rsid w:val="0030164F"/>
    <w:rsid w:val="003117DB"/>
    <w:rsid w:val="0032040C"/>
    <w:rsid w:val="00320A0E"/>
    <w:rsid w:val="0032157E"/>
    <w:rsid w:val="00323816"/>
    <w:rsid w:val="003310C3"/>
    <w:rsid w:val="00346810"/>
    <w:rsid w:val="00353ECB"/>
    <w:rsid w:val="00365D50"/>
    <w:rsid w:val="0037488D"/>
    <w:rsid w:val="00381365"/>
    <w:rsid w:val="003913DA"/>
    <w:rsid w:val="003A350B"/>
    <w:rsid w:val="003A5D89"/>
    <w:rsid w:val="003B31FF"/>
    <w:rsid w:val="003C03BB"/>
    <w:rsid w:val="003D1A08"/>
    <w:rsid w:val="003D3116"/>
    <w:rsid w:val="003E0042"/>
    <w:rsid w:val="003E6015"/>
    <w:rsid w:val="003E73F1"/>
    <w:rsid w:val="003E7EE5"/>
    <w:rsid w:val="00402785"/>
    <w:rsid w:val="00417D73"/>
    <w:rsid w:val="004200D8"/>
    <w:rsid w:val="00423E9A"/>
    <w:rsid w:val="004434E0"/>
    <w:rsid w:val="0046033D"/>
    <w:rsid w:val="00484554"/>
    <w:rsid w:val="0048483A"/>
    <w:rsid w:val="00487654"/>
    <w:rsid w:val="00491E88"/>
    <w:rsid w:val="0049240B"/>
    <w:rsid w:val="004A3C81"/>
    <w:rsid w:val="004B11D5"/>
    <w:rsid w:val="004B1FE3"/>
    <w:rsid w:val="004B2623"/>
    <w:rsid w:val="004B30E8"/>
    <w:rsid w:val="004C7DFC"/>
    <w:rsid w:val="004E4BD5"/>
    <w:rsid w:val="004E5419"/>
    <w:rsid w:val="004E64E0"/>
    <w:rsid w:val="004F0D35"/>
    <w:rsid w:val="004F4CCB"/>
    <w:rsid w:val="00501062"/>
    <w:rsid w:val="00501AB7"/>
    <w:rsid w:val="0051351B"/>
    <w:rsid w:val="00513D1C"/>
    <w:rsid w:val="0053601C"/>
    <w:rsid w:val="00540D85"/>
    <w:rsid w:val="0054571A"/>
    <w:rsid w:val="005502B4"/>
    <w:rsid w:val="0056113A"/>
    <w:rsid w:val="00573EEF"/>
    <w:rsid w:val="0057625B"/>
    <w:rsid w:val="005804C2"/>
    <w:rsid w:val="005931C8"/>
    <w:rsid w:val="00596A50"/>
    <w:rsid w:val="005C483A"/>
    <w:rsid w:val="005C55BF"/>
    <w:rsid w:val="005D4D3F"/>
    <w:rsid w:val="00622FB3"/>
    <w:rsid w:val="0063318C"/>
    <w:rsid w:val="00636D58"/>
    <w:rsid w:val="00650A30"/>
    <w:rsid w:val="006635C7"/>
    <w:rsid w:val="006921B4"/>
    <w:rsid w:val="006A71D0"/>
    <w:rsid w:val="006B46C7"/>
    <w:rsid w:val="006C57DD"/>
    <w:rsid w:val="006C5A31"/>
    <w:rsid w:val="006D1EF9"/>
    <w:rsid w:val="007031A4"/>
    <w:rsid w:val="00705700"/>
    <w:rsid w:val="00722B47"/>
    <w:rsid w:val="00730F41"/>
    <w:rsid w:val="0075732C"/>
    <w:rsid w:val="007618BD"/>
    <w:rsid w:val="00774710"/>
    <w:rsid w:val="007763DE"/>
    <w:rsid w:val="0077679C"/>
    <w:rsid w:val="00792571"/>
    <w:rsid w:val="00792781"/>
    <w:rsid w:val="007A3685"/>
    <w:rsid w:val="007B070C"/>
    <w:rsid w:val="007D1FB6"/>
    <w:rsid w:val="007D73C1"/>
    <w:rsid w:val="007E174B"/>
    <w:rsid w:val="007E4052"/>
    <w:rsid w:val="007F6B14"/>
    <w:rsid w:val="00812423"/>
    <w:rsid w:val="008208C6"/>
    <w:rsid w:val="00821C36"/>
    <w:rsid w:val="00825038"/>
    <w:rsid w:val="00825480"/>
    <w:rsid w:val="008334D6"/>
    <w:rsid w:val="00833E35"/>
    <w:rsid w:val="008373A2"/>
    <w:rsid w:val="00841DC6"/>
    <w:rsid w:val="008473C5"/>
    <w:rsid w:val="008560DD"/>
    <w:rsid w:val="0086010A"/>
    <w:rsid w:val="0086170F"/>
    <w:rsid w:val="00870408"/>
    <w:rsid w:val="00877C61"/>
    <w:rsid w:val="0088078F"/>
    <w:rsid w:val="00882437"/>
    <w:rsid w:val="008A0A55"/>
    <w:rsid w:val="008B51B6"/>
    <w:rsid w:val="008D4B2D"/>
    <w:rsid w:val="008E13E4"/>
    <w:rsid w:val="008E4CB0"/>
    <w:rsid w:val="008F584F"/>
    <w:rsid w:val="008F6EE5"/>
    <w:rsid w:val="0090030E"/>
    <w:rsid w:val="00900EAB"/>
    <w:rsid w:val="00903AF2"/>
    <w:rsid w:val="00905A29"/>
    <w:rsid w:val="0091606F"/>
    <w:rsid w:val="00921557"/>
    <w:rsid w:val="00925987"/>
    <w:rsid w:val="00950373"/>
    <w:rsid w:val="009567DA"/>
    <w:rsid w:val="009603BF"/>
    <w:rsid w:val="00960548"/>
    <w:rsid w:val="00962A80"/>
    <w:rsid w:val="00962EED"/>
    <w:rsid w:val="00976622"/>
    <w:rsid w:val="00986082"/>
    <w:rsid w:val="00992E97"/>
    <w:rsid w:val="009932FE"/>
    <w:rsid w:val="009A6F91"/>
    <w:rsid w:val="009A7E68"/>
    <w:rsid w:val="009B5AF7"/>
    <w:rsid w:val="009C08B6"/>
    <w:rsid w:val="009C6960"/>
    <w:rsid w:val="009D4684"/>
    <w:rsid w:val="009E296E"/>
    <w:rsid w:val="009E2A29"/>
    <w:rsid w:val="009F003E"/>
    <w:rsid w:val="009F4287"/>
    <w:rsid w:val="009F4A93"/>
    <w:rsid w:val="009F4A99"/>
    <w:rsid w:val="009F5300"/>
    <w:rsid w:val="00A16ACD"/>
    <w:rsid w:val="00A17BA6"/>
    <w:rsid w:val="00A17F9E"/>
    <w:rsid w:val="00A31531"/>
    <w:rsid w:val="00A34A5A"/>
    <w:rsid w:val="00A37340"/>
    <w:rsid w:val="00A42D3B"/>
    <w:rsid w:val="00A554FA"/>
    <w:rsid w:val="00A55CF2"/>
    <w:rsid w:val="00A570B9"/>
    <w:rsid w:val="00A57794"/>
    <w:rsid w:val="00A62151"/>
    <w:rsid w:val="00A6283B"/>
    <w:rsid w:val="00A71234"/>
    <w:rsid w:val="00A83178"/>
    <w:rsid w:val="00A85C27"/>
    <w:rsid w:val="00A93E2C"/>
    <w:rsid w:val="00A95F84"/>
    <w:rsid w:val="00AA2D94"/>
    <w:rsid w:val="00AB154B"/>
    <w:rsid w:val="00AC1814"/>
    <w:rsid w:val="00AC65B1"/>
    <w:rsid w:val="00AD0AA0"/>
    <w:rsid w:val="00AE55BD"/>
    <w:rsid w:val="00AF47EE"/>
    <w:rsid w:val="00AF5D54"/>
    <w:rsid w:val="00B06EAC"/>
    <w:rsid w:val="00B073BB"/>
    <w:rsid w:val="00B2005F"/>
    <w:rsid w:val="00B27D38"/>
    <w:rsid w:val="00B32833"/>
    <w:rsid w:val="00B41AB9"/>
    <w:rsid w:val="00B4482D"/>
    <w:rsid w:val="00B478A5"/>
    <w:rsid w:val="00B566D5"/>
    <w:rsid w:val="00B6190A"/>
    <w:rsid w:val="00BC3BB3"/>
    <w:rsid w:val="00BC5710"/>
    <w:rsid w:val="00BD50F9"/>
    <w:rsid w:val="00BD6CD3"/>
    <w:rsid w:val="00BE1353"/>
    <w:rsid w:val="00BE6DCA"/>
    <w:rsid w:val="00BF303B"/>
    <w:rsid w:val="00BF6755"/>
    <w:rsid w:val="00BF765B"/>
    <w:rsid w:val="00C1460A"/>
    <w:rsid w:val="00C33F98"/>
    <w:rsid w:val="00C37887"/>
    <w:rsid w:val="00C453FC"/>
    <w:rsid w:val="00C522D1"/>
    <w:rsid w:val="00C53CBA"/>
    <w:rsid w:val="00C57FAB"/>
    <w:rsid w:val="00C66121"/>
    <w:rsid w:val="00CA00D9"/>
    <w:rsid w:val="00CA2A78"/>
    <w:rsid w:val="00CA79C0"/>
    <w:rsid w:val="00CC2E54"/>
    <w:rsid w:val="00CD699C"/>
    <w:rsid w:val="00CE0506"/>
    <w:rsid w:val="00CE1CAA"/>
    <w:rsid w:val="00CF0797"/>
    <w:rsid w:val="00CF2253"/>
    <w:rsid w:val="00D10A80"/>
    <w:rsid w:val="00D20892"/>
    <w:rsid w:val="00D23D98"/>
    <w:rsid w:val="00D278AE"/>
    <w:rsid w:val="00D46779"/>
    <w:rsid w:val="00D50018"/>
    <w:rsid w:val="00D53083"/>
    <w:rsid w:val="00D66185"/>
    <w:rsid w:val="00D6653A"/>
    <w:rsid w:val="00D7697C"/>
    <w:rsid w:val="00D80AF5"/>
    <w:rsid w:val="00D920C5"/>
    <w:rsid w:val="00D93B36"/>
    <w:rsid w:val="00DA3678"/>
    <w:rsid w:val="00DA6A06"/>
    <w:rsid w:val="00DB447C"/>
    <w:rsid w:val="00DB6A24"/>
    <w:rsid w:val="00DC2AB7"/>
    <w:rsid w:val="00DD23AE"/>
    <w:rsid w:val="00DD666C"/>
    <w:rsid w:val="00DE3A30"/>
    <w:rsid w:val="00DE5C62"/>
    <w:rsid w:val="00DE7390"/>
    <w:rsid w:val="00DF7350"/>
    <w:rsid w:val="00E12679"/>
    <w:rsid w:val="00E24BA4"/>
    <w:rsid w:val="00E43D8F"/>
    <w:rsid w:val="00E46F68"/>
    <w:rsid w:val="00E60FC2"/>
    <w:rsid w:val="00E62177"/>
    <w:rsid w:val="00E63DA0"/>
    <w:rsid w:val="00E726C6"/>
    <w:rsid w:val="00E771F1"/>
    <w:rsid w:val="00E77BFD"/>
    <w:rsid w:val="00EB030E"/>
    <w:rsid w:val="00EB5CE2"/>
    <w:rsid w:val="00EB6EAD"/>
    <w:rsid w:val="00ED3BC4"/>
    <w:rsid w:val="00ED418A"/>
    <w:rsid w:val="00ED66DE"/>
    <w:rsid w:val="00EE1B75"/>
    <w:rsid w:val="00EF016D"/>
    <w:rsid w:val="00EF55B3"/>
    <w:rsid w:val="00F15775"/>
    <w:rsid w:val="00F26DA7"/>
    <w:rsid w:val="00F340AB"/>
    <w:rsid w:val="00F36037"/>
    <w:rsid w:val="00F40AEE"/>
    <w:rsid w:val="00F5339B"/>
    <w:rsid w:val="00F66EEC"/>
    <w:rsid w:val="00F80A80"/>
    <w:rsid w:val="00F85382"/>
    <w:rsid w:val="00F87ADD"/>
    <w:rsid w:val="00FA6850"/>
    <w:rsid w:val="00FC77E4"/>
    <w:rsid w:val="00FD2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2A7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76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622"/>
    <w:rPr>
      <w:sz w:val="18"/>
      <w:szCs w:val="18"/>
    </w:rPr>
  </w:style>
  <w:style w:type="paragraph" w:styleId="a5">
    <w:name w:val="footer"/>
    <w:basedOn w:val="a"/>
    <w:link w:val="Char0"/>
    <w:uiPriority w:val="99"/>
    <w:unhideWhenUsed/>
    <w:rsid w:val="00976622"/>
    <w:pPr>
      <w:tabs>
        <w:tab w:val="center" w:pos="4153"/>
        <w:tab w:val="right" w:pos="8306"/>
      </w:tabs>
      <w:snapToGrid w:val="0"/>
      <w:jc w:val="left"/>
    </w:pPr>
    <w:rPr>
      <w:sz w:val="18"/>
      <w:szCs w:val="18"/>
    </w:rPr>
  </w:style>
  <w:style w:type="character" w:customStyle="1" w:styleId="Char0">
    <w:name w:val="页脚 Char"/>
    <w:basedOn w:val="a0"/>
    <w:link w:val="a5"/>
    <w:uiPriority w:val="99"/>
    <w:rsid w:val="00976622"/>
    <w:rPr>
      <w:sz w:val="18"/>
      <w:szCs w:val="18"/>
    </w:rPr>
  </w:style>
  <w:style w:type="numbering" w:customStyle="1" w:styleId="1">
    <w:name w:val="无列表1"/>
    <w:next w:val="a2"/>
    <w:uiPriority w:val="99"/>
    <w:semiHidden/>
    <w:unhideWhenUsed/>
    <w:rsid w:val="007D1FB6"/>
  </w:style>
  <w:style w:type="paragraph" w:styleId="a6">
    <w:name w:val="Body Text"/>
    <w:basedOn w:val="a"/>
    <w:link w:val="Char1"/>
    <w:uiPriority w:val="99"/>
    <w:unhideWhenUsed/>
    <w:rsid w:val="007D1FB6"/>
    <w:pPr>
      <w:spacing w:after="120"/>
    </w:pPr>
    <w:rPr>
      <w:rFonts w:ascii="Times New Roman" w:eastAsia="宋体" w:hAnsi="Times New Roman" w:cs="Times New Roman"/>
      <w:szCs w:val="24"/>
    </w:rPr>
  </w:style>
  <w:style w:type="character" w:customStyle="1" w:styleId="Char1">
    <w:name w:val="正文文本 Char"/>
    <w:basedOn w:val="a0"/>
    <w:link w:val="a6"/>
    <w:uiPriority w:val="99"/>
    <w:rsid w:val="007D1FB6"/>
    <w:rPr>
      <w:rFonts w:ascii="Times New Roman" w:eastAsia="宋体" w:hAnsi="Times New Roman" w:cs="Times New Roman"/>
      <w:szCs w:val="24"/>
    </w:rPr>
  </w:style>
  <w:style w:type="character" w:styleId="a7">
    <w:name w:val="Hyperlink"/>
    <w:uiPriority w:val="99"/>
    <w:unhideWhenUsed/>
    <w:rsid w:val="007D1FB6"/>
    <w:rPr>
      <w:color w:val="0000FF"/>
      <w:u w:val="single"/>
    </w:rPr>
  </w:style>
  <w:style w:type="paragraph" w:customStyle="1" w:styleId="a8">
    <w:uiPriority w:val="99"/>
    <w:unhideWhenUsed/>
    <w:rsid w:val="007D1FB6"/>
    <w:pPr>
      <w:widowControl w:val="0"/>
      <w:jc w:val="both"/>
    </w:pPr>
    <w:rPr>
      <w:rFonts w:ascii="Calibri" w:eastAsia="宋体" w:hAnsi="Calibri" w:cs="Times New Roman"/>
    </w:rPr>
  </w:style>
  <w:style w:type="paragraph" w:styleId="10">
    <w:name w:val="toc 1"/>
    <w:basedOn w:val="a"/>
    <w:next w:val="a"/>
    <w:autoRedefine/>
    <w:uiPriority w:val="39"/>
    <w:unhideWhenUsed/>
    <w:rsid w:val="007D1FB6"/>
    <w:rPr>
      <w:rFonts w:ascii="Times New Roman" w:eastAsia="宋体" w:hAnsi="Times New Roman" w:cs="Times New Roman"/>
      <w:szCs w:val="24"/>
    </w:rPr>
  </w:style>
  <w:style w:type="paragraph" w:styleId="a9">
    <w:name w:val="Normal Indent"/>
    <w:basedOn w:val="a"/>
    <w:semiHidden/>
    <w:unhideWhenUsed/>
    <w:rsid w:val="007D1FB6"/>
    <w:pPr>
      <w:ind w:firstLine="420"/>
    </w:pPr>
    <w:rPr>
      <w:rFonts w:ascii="Times New Roman" w:eastAsia="宋体" w:hAnsi="Times New Roman" w:cs="Times New Roman"/>
      <w:szCs w:val="20"/>
    </w:rPr>
  </w:style>
  <w:style w:type="paragraph" w:styleId="3">
    <w:name w:val="Body Text 3"/>
    <w:basedOn w:val="a"/>
    <w:link w:val="3Char"/>
    <w:uiPriority w:val="99"/>
    <w:semiHidden/>
    <w:unhideWhenUsed/>
    <w:rsid w:val="007D1FB6"/>
    <w:pPr>
      <w:spacing w:after="120"/>
    </w:pPr>
    <w:rPr>
      <w:rFonts w:ascii="Times New Roman" w:eastAsia="宋体" w:hAnsi="Times New Roman" w:cs="Times New Roman"/>
      <w:sz w:val="16"/>
      <w:szCs w:val="16"/>
    </w:rPr>
  </w:style>
  <w:style w:type="character" w:customStyle="1" w:styleId="3Char">
    <w:name w:val="正文文本 3 Char"/>
    <w:basedOn w:val="a0"/>
    <w:link w:val="3"/>
    <w:uiPriority w:val="99"/>
    <w:semiHidden/>
    <w:rsid w:val="007D1FB6"/>
    <w:rPr>
      <w:rFonts w:ascii="Times New Roman" w:eastAsia="宋体" w:hAnsi="Times New Roman" w:cs="Times New Roman"/>
      <w:sz w:val="16"/>
      <w:szCs w:val="16"/>
    </w:rPr>
  </w:style>
  <w:style w:type="paragraph" w:styleId="aa">
    <w:name w:val="Plain Text"/>
    <w:basedOn w:val="a"/>
    <w:link w:val="Char2"/>
    <w:uiPriority w:val="99"/>
    <w:unhideWhenUsed/>
    <w:qFormat/>
    <w:rsid w:val="007D1FB6"/>
    <w:rPr>
      <w:rFonts w:ascii="宋体" w:eastAsia="宋体" w:hAnsi="Courier New" w:cs="Courier New"/>
      <w:kern w:val="0"/>
      <w:sz w:val="20"/>
      <w:szCs w:val="21"/>
    </w:rPr>
  </w:style>
  <w:style w:type="character" w:customStyle="1" w:styleId="Char2">
    <w:name w:val="纯文本 Char"/>
    <w:basedOn w:val="a0"/>
    <w:link w:val="aa"/>
    <w:uiPriority w:val="99"/>
    <w:qFormat/>
    <w:rsid w:val="007D1FB6"/>
    <w:rPr>
      <w:rFonts w:ascii="宋体" w:eastAsia="宋体" w:hAnsi="Courier New" w:cs="Courier New"/>
      <w:kern w:val="0"/>
      <w:sz w:val="20"/>
      <w:szCs w:val="21"/>
    </w:rPr>
  </w:style>
  <w:style w:type="paragraph" w:styleId="ab">
    <w:name w:val="Date"/>
    <w:basedOn w:val="a"/>
    <w:next w:val="a"/>
    <w:link w:val="Char3"/>
    <w:uiPriority w:val="99"/>
    <w:semiHidden/>
    <w:unhideWhenUsed/>
    <w:rsid w:val="007D1FB6"/>
    <w:pPr>
      <w:ind w:leftChars="2500" w:left="100"/>
    </w:pPr>
    <w:rPr>
      <w:rFonts w:ascii="Calibri" w:eastAsia="宋体" w:hAnsi="Calibri" w:cs="Times New Roman"/>
    </w:rPr>
  </w:style>
  <w:style w:type="character" w:customStyle="1" w:styleId="Char3">
    <w:name w:val="日期 Char"/>
    <w:basedOn w:val="a0"/>
    <w:link w:val="ab"/>
    <w:uiPriority w:val="99"/>
    <w:semiHidden/>
    <w:rsid w:val="007D1FB6"/>
    <w:rPr>
      <w:rFonts w:ascii="Calibri" w:eastAsia="宋体" w:hAnsi="Calibri" w:cs="Times New Roman"/>
    </w:rPr>
  </w:style>
  <w:style w:type="table" w:customStyle="1" w:styleId="11">
    <w:name w:val="网格型1"/>
    <w:basedOn w:val="a1"/>
    <w:next w:val="a3"/>
    <w:uiPriority w:val="59"/>
    <w:rsid w:val="007D1FB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unhideWhenUsed/>
    <w:rsid w:val="007D1FB6"/>
    <w:pPr>
      <w:ind w:leftChars="200" w:left="420"/>
    </w:pPr>
    <w:rPr>
      <w:rFonts w:ascii="Calibri" w:eastAsia="宋体" w:hAnsi="Calibri" w:cs="Times New Roman"/>
    </w:rPr>
  </w:style>
  <w:style w:type="paragraph" w:styleId="ac">
    <w:name w:val="Balloon Text"/>
    <w:basedOn w:val="a"/>
    <w:link w:val="Char4"/>
    <w:uiPriority w:val="99"/>
    <w:semiHidden/>
    <w:unhideWhenUsed/>
    <w:rsid w:val="007D1FB6"/>
    <w:rPr>
      <w:rFonts w:ascii="Calibri" w:eastAsia="宋体" w:hAnsi="Calibri" w:cs="Times New Roman"/>
      <w:sz w:val="18"/>
      <w:szCs w:val="18"/>
    </w:rPr>
  </w:style>
  <w:style w:type="character" w:customStyle="1" w:styleId="Char4">
    <w:name w:val="批注框文本 Char"/>
    <w:basedOn w:val="a0"/>
    <w:link w:val="ac"/>
    <w:uiPriority w:val="99"/>
    <w:semiHidden/>
    <w:rsid w:val="007D1FB6"/>
    <w:rPr>
      <w:rFonts w:ascii="Calibri" w:eastAsia="宋体" w:hAnsi="Calibri" w:cs="Times New Roman"/>
      <w:sz w:val="18"/>
      <w:szCs w:val="18"/>
    </w:rPr>
  </w:style>
  <w:style w:type="character" w:styleId="ad">
    <w:name w:val="FollowedHyperlink"/>
    <w:basedOn w:val="a0"/>
    <w:uiPriority w:val="99"/>
    <w:semiHidden/>
    <w:unhideWhenUsed/>
    <w:rsid w:val="007D1FB6"/>
    <w:rPr>
      <w:color w:val="800080" w:themeColor="followedHyperlink"/>
      <w:u w:val="single"/>
    </w:rPr>
  </w:style>
  <w:style w:type="numbering" w:customStyle="1" w:styleId="20">
    <w:name w:val="无列表2"/>
    <w:next w:val="a2"/>
    <w:uiPriority w:val="99"/>
    <w:semiHidden/>
    <w:unhideWhenUsed/>
    <w:rsid w:val="004434E0"/>
  </w:style>
  <w:style w:type="numbering" w:customStyle="1" w:styleId="110">
    <w:name w:val="无列表11"/>
    <w:next w:val="a2"/>
    <w:uiPriority w:val="99"/>
    <w:semiHidden/>
    <w:unhideWhenUsed/>
    <w:rsid w:val="004434E0"/>
  </w:style>
  <w:style w:type="table" w:customStyle="1" w:styleId="21">
    <w:name w:val="网格型2"/>
    <w:basedOn w:val="a1"/>
    <w:next w:val="a3"/>
    <w:qFormat/>
    <w:rsid w:val="004434E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4434E0"/>
  </w:style>
  <w:style w:type="table" w:customStyle="1" w:styleId="112">
    <w:name w:val="网格型11"/>
    <w:basedOn w:val="a1"/>
    <w:next w:val="a3"/>
    <w:uiPriority w:val="59"/>
    <w:rsid w:val="004434E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15587">
      <w:bodyDiv w:val="1"/>
      <w:marLeft w:val="0"/>
      <w:marRight w:val="0"/>
      <w:marTop w:val="0"/>
      <w:marBottom w:val="0"/>
      <w:divBdr>
        <w:top w:val="none" w:sz="0" w:space="0" w:color="auto"/>
        <w:left w:val="none" w:sz="0" w:space="0" w:color="auto"/>
        <w:bottom w:val="none" w:sz="0" w:space="0" w:color="auto"/>
        <w:right w:val="none" w:sz="0" w:space="0" w:color="auto"/>
      </w:divBdr>
    </w:div>
    <w:div w:id="52967422">
      <w:bodyDiv w:val="1"/>
      <w:marLeft w:val="0"/>
      <w:marRight w:val="0"/>
      <w:marTop w:val="0"/>
      <w:marBottom w:val="0"/>
      <w:divBdr>
        <w:top w:val="none" w:sz="0" w:space="0" w:color="auto"/>
        <w:left w:val="none" w:sz="0" w:space="0" w:color="auto"/>
        <w:bottom w:val="none" w:sz="0" w:space="0" w:color="auto"/>
        <w:right w:val="none" w:sz="0" w:space="0" w:color="auto"/>
      </w:divBdr>
    </w:div>
    <w:div w:id="70197383">
      <w:bodyDiv w:val="1"/>
      <w:marLeft w:val="0"/>
      <w:marRight w:val="0"/>
      <w:marTop w:val="0"/>
      <w:marBottom w:val="0"/>
      <w:divBdr>
        <w:top w:val="none" w:sz="0" w:space="0" w:color="auto"/>
        <w:left w:val="none" w:sz="0" w:space="0" w:color="auto"/>
        <w:bottom w:val="none" w:sz="0" w:space="0" w:color="auto"/>
        <w:right w:val="none" w:sz="0" w:space="0" w:color="auto"/>
      </w:divBdr>
    </w:div>
    <w:div w:id="191571708">
      <w:bodyDiv w:val="1"/>
      <w:marLeft w:val="0"/>
      <w:marRight w:val="0"/>
      <w:marTop w:val="0"/>
      <w:marBottom w:val="0"/>
      <w:divBdr>
        <w:top w:val="none" w:sz="0" w:space="0" w:color="auto"/>
        <w:left w:val="none" w:sz="0" w:space="0" w:color="auto"/>
        <w:bottom w:val="none" w:sz="0" w:space="0" w:color="auto"/>
        <w:right w:val="none" w:sz="0" w:space="0" w:color="auto"/>
      </w:divBdr>
    </w:div>
    <w:div w:id="233860104">
      <w:bodyDiv w:val="1"/>
      <w:marLeft w:val="0"/>
      <w:marRight w:val="0"/>
      <w:marTop w:val="0"/>
      <w:marBottom w:val="0"/>
      <w:divBdr>
        <w:top w:val="none" w:sz="0" w:space="0" w:color="auto"/>
        <w:left w:val="none" w:sz="0" w:space="0" w:color="auto"/>
        <w:bottom w:val="none" w:sz="0" w:space="0" w:color="auto"/>
        <w:right w:val="none" w:sz="0" w:space="0" w:color="auto"/>
      </w:divBdr>
    </w:div>
    <w:div w:id="248659702">
      <w:bodyDiv w:val="1"/>
      <w:marLeft w:val="0"/>
      <w:marRight w:val="0"/>
      <w:marTop w:val="0"/>
      <w:marBottom w:val="0"/>
      <w:divBdr>
        <w:top w:val="none" w:sz="0" w:space="0" w:color="auto"/>
        <w:left w:val="none" w:sz="0" w:space="0" w:color="auto"/>
        <w:bottom w:val="none" w:sz="0" w:space="0" w:color="auto"/>
        <w:right w:val="none" w:sz="0" w:space="0" w:color="auto"/>
      </w:divBdr>
    </w:div>
    <w:div w:id="358892154">
      <w:bodyDiv w:val="1"/>
      <w:marLeft w:val="0"/>
      <w:marRight w:val="0"/>
      <w:marTop w:val="0"/>
      <w:marBottom w:val="0"/>
      <w:divBdr>
        <w:top w:val="none" w:sz="0" w:space="0" w:color="auto"/>
        <w:left w:val="none" w:sz="0" w:space="0" w:color="auto"/>
        <w:bottom w:val="none" w:sz="0" w:space="0" w:color="auto"/>
        <w:right w:val="none" w:sz="0" w:space="0" w:color="auto"/>
      </w:divBdr>
    </w:div>
    <w:div w:id="387195346">
      <w:bodyDiv w:val="1"/>
      <w:marLeft w:val="0"/>
      <w:marRight w:val="0"/>
      <w:marTop w:val="0"/>
      <w:marBottom w:val="0"/>
      <w:divBdr>
        <w:top w:val="none" w:sz="0" w:space="0" w:color="auto"/>
        <w:left w:val="none" w:sz="0" w:space="0" w:color="auto"/>
        <w:bottom w:val="none" w:sz="0" w:space="0" w:color="auto"/>
        <w:right w:val="none" w:sz="0" w:space="0" w:color="auto"/>
      </w:divBdr>
    </w:div>
    <w:div w:id="423306809">
      <w:bodyDiv w:val="1"/>
      <w:marLeft w:val="0"/>
      <w:marRight w:val="0"/>
      <w:marTop w:val="0"/>
      <w:marBottom w:val="0"/>
      <w:divBdr>
        <w:top w:val="none" w:sz="0" w:space="0" w:color="auto"/>
        <w:left w:val="none" w:sz="0" w:space="0" w:color="auto"/>
        <w:bottom w:val="none" w:sz="0" w:space="0" w:color="auto"/>
        <w:right w:val="none" w:sz="0" w:space="0" w:color="auto"/>
      </w:divBdr>
    </w:div>
    <w:div w:id="427194337">
      <w:bodyDiv w:val="1"/>
      <w:marLeft w:val="0"/>
      <w:marRight w:val="0"/>
      <w:marTop w:val="0"/>
      <w:marBottom w:val="0"/>
      <w:divBdr>
        <w:top w:val="none" w:sz="0" w:space="0" w:color="auto"/>
        <w:left w:val="none" w:sz="0" w:space="0" w:color="auto"/>
        <w:bottom w:val="none" w:sz="0" w:space="0" w:color="auto"/>
        <w:right w:val="none" w:sz="0" w:space="0" w:color="auto"/>
      </w:divBdr>
    </w:div>
    <w:div w:id="530265748">
      <w:bodyDiv w:val="1"/>
      <w:marLeft w:val="0"/>
      <w:marRight w:val="0"/>
      <w:marTop w:val="0"/>
      <w:marBottom w:val="0"/>
      <w:divBdr>
        <w:top w:val="none" w:sz="0" w:space="0" w:color="auto"/>
        <w:left w:val="none" w:sz="0" w:space="0" w:color="auto"/>
        <w:bottom w:val="none" w:sz="0" w:space="0" w:color="auto"/>
        <w:right w:val="none" w:sz="0" w:space="0" w:color="auto"/>
      </w:divBdr>
    </w:div>
    <w:div w:id="564224158">
      <w:bodyDiv w:val="1"/>
      <w:marLeft w:val="0"/>
      <w:marRight w:val="0"/>
      <w:marTop w:val="0"/>
      <w:marBottom w:val="0"/>
      <w:divBdr>
        <w:top w:val="none" w:sz="0" w:space="0" w:color="auto"/>
        <w:left w:val="none" w:sz="0" w:space="0" w:color="auto"/>
        <w:bottom w:val="none" w:sz="0" w:space="0" w:color="auto"/>
        <w:right w:val="none" w:sz="0" w:space="0" w:color="auto"/>
      </w:divBdr>
    </w:div>
    <w:div w:id="686248372">
      <w:bodyDiv w:val="1"/>
      <w:marLeft w:val="0"/>
      <w:marRight w:val="0"/>
      <w:marTop w:val="0"/>
      <w:marBottom w:val="0"/>
      <w:divBdr>
        <w:top w:val="none" w:sz="0" w:space="0" w:color="auto"/>
        <w:left w:val="none" w:sz="0" w:space="0" w:color="auto"/>
        <w:bottom w:val="none" w:sz="0" w:space="0" w:color="auto"/>
        <w:right w:val="none" w:sz="0" w:space="0" w:color="auto"/>
      </w:divBdr>
    </w:div>
    <w:div w:id="722753441">
      <w:bodyDiv w:val="1"/>
      <w:marLeft w:val="0"/>
      <w:marRight w:val="0"/>
      <w:marTop w:val="0"/>
      <w:marBottom w:val="0"/>
      <w:divBdr>
        <w:top w:val="none" w:sz="0" w:space="0" w:color="auto"/>
        <w:left w:val="none" w:sz="0" w:space="0" w:color="auto"/>
        <w:bottom w:val="none" w:sz="0" w:space="0" w:color="auto"/>
        <w:right w:val="none" w:sz="0" w:space="0" w:color="auto"/>
      </w:divBdr>
    </w:div>
    <w:div w:id="733815630">
      <w:bodyDiv w:val="1"/>
      <w:marLeft w:val="0"/>
      <w:marRight w:val="0"/>
      <w:marTop w:val="0"/>
      <w:marBottom w:val="0"/>
      <w:divBdr>
        <w:top w:val="none" w:sz="0" w:space="0" w:color="auto"/>
        <w:left w:val="none" w:sz="0" w:space="0" w:color="auto"/>
        <w:bottom w:val="none" w:sz="0" w:space="0" w:color="auto"/>
        <w:right w:val="none" w:sz="0" w:space="0" w:color="auto"/>
      </w:divBdr>
    </w:div>
    <w:div w:id="811560083">
      <w:bodyDiv w:val="1"/>
      <w:marLeft w:val="0"/>
      <w:marRight w:val="0"/>
      <w:marTop w:val="0"/>
      <w:marBottom w:val="0"/>
      <w:divBdr>
        <w:top w:val="none" w:sz="0" w:space="0" w:color="auto"/>
        <w:left w:val="none" w:sz="0" w:space="0" w:color="auto"/>
        <w:bottom w:val="none" w:sz="0" w:space="0" w:color="auto"/>
        <w:right w:val="none" w:sz="0" w:space="0" w:color="auto"/>
      </w:divBdr>
    </w:div>
    <w:div w:id="1013847617">
      <w:bodyDiv w:val="1"/>
      <w:marLeft w:val="0"/>
      <w:marRight w:val="0"/>
      <w:marTop w:val="0"/>
      <w:marBottom w:val="0"/>
      <w:divBdr>
        <w:top w:val="none" w:sz="0" w:space="0" w:color="auto"/>
        <w:left w:val="none" w:sz="0" w:space="0" w:color="auto"/>
        <w:bottom w:val="none" w:sz="0" w:space="0" w:color="auto"/>
        <w:right w:val="none" w:sz="0" w:space="0" w:color="auto"/>
      </w:divBdr>
    </w:div>
    <w:div w:id="1081176547">
      <w:bodyDiv w:val="1"/>
      <w:marLeft w:val="0"/>
      <w:marRight w:val="0"/>
      <w:marTop w:val="0"/>
      <w:marBottom w:val="0"/>
      <w:divBdr>
        <w:top w:val="none" w:sz="0" w:space="0" w:color="auto"/>
        <w:left w:val="none" w:sz="0" w:space="0" w:color="auto"/>
        <w:bottom w:val="none" w:sz="0" w:space="0" w:color="auto"/>
        <w:right w:val="none" w:sz="0" w:space="0" w:color="auto"/>
      </w:divBdr>
    </w:div>
    <w:div w:id="1178083748">
      <w:bodyDiv w:val="1"/>
      <w:marLeft w:val="0"/>
      <w:marRight w:val="0"/>
      <w:marTop w:val="0"/>
      <w:marBottom w:val="0"/>
      <w:divBdr>
        <w:top w:val="none" w:sz="0" w:space="0" w:color="auto"/>
        <w:left w:val="none" w:sz="0" w:space="0" w:color="auto"/>
        <w:bottom w:val="none" w:sz="0" w:space="0" w:color="auto"/>
        <w:right w:val="none" w:sz="0" w:space="0" w:color="auto"/>
      </w:divBdr>
    </w:div>
    <w:div w:id="1186483158">
      <w:bodyDiv w:val="1"/>
      <w:marLeft w:val="0"/>
      <w:marRight w:val="0"/>
      <w:marTop w:val="0"/>
      <w:marBottom w:val="0"/>
      <w:divBdr>
        <w:top w:val="none" w:sz="0" w:space="0" w:color="auto"/>
        <w:left w:val="none" w:sz="0" w:space="0" w:color="auto"/>
        <w:bottom w:val="none" w:sz="0" w:space="0" w:color="auto"/>
        <w:right w:val="none" w:sz="0" w:space="0" w:color="auto"/>
      </w:divBdr>
    </w:div>
    <w:div w:id="1191183944">
      <w:bodyDiv w:val="1"/>
      <w:marLeft w:val="0"/>
      <w:marRight w:val="0"/>
      <w:marTop w:val="0"/>
      <w:marBottom w:val="0"/>
      <w:divBdr>
        <w:top w:val="none" w:sz="0" w:space="0" w:color="auto"/>
        <w:left w:val="none" w:sz="0" w:space="0" w:color="auto"/>
        <w:bottom w:val="none" w:sz="0" w:space="0" w:color="auto"/>
        <w:right w:val="none" w:sz="0" w:space="0" w:color="auto"/>
      </w:divBdr>
    </w:div>
    <w:div w:id="1191529321">
      <w:bodyDiv w:val="1"/>
      <w:marLeft w:val="0"/>
      <w:marRight w:val="0"/>
      <w:marTop w:val="0"/>
      <w:marBottom w:val="0"/>
      <w:divBdr>
        <w:top w:val="none" w:sz="0" w:space="0" w:color="auto"/>
        <w:left w:val="none" w:sz="0" w:space="0" w:color="auto"/>
        <w:bottom w:val="none" w:sz="0" w:space="0" w:color="auto"/>
        <w:right w:val="none" w:sz="0" w:space="0" w:color="auto"/>
      </w:divBdr>
    </w:div>
    <w:div w:id="1235777474">
      <w:bodyDiv w:val="1"/>
      <w:marLeft w:val="0"/>
      <w:marRight w:val="0"/>
      <w:marTop w:val="0"/>
      <w:marBottom w:val="0"/>
      <w:divBdr>
        <w:top w:val="none" w:sz="0" w:space="0" w:color="auto"/>
        <w:left w:val="none" w:sz="0" w:space="0" w:color="auto"/>
        <w:bottom w:val="none" w:sz="0" w:space="0" w:color="auto"/>
        <w:right w:val="none" w:sz="0" w:space="0" w:color="auto"/>
      </w:divBdr>
    </w:div>
    <w:div w:id="1236357149">
      <w:bodyDiv w:val="1"/>
      <w:marLeft w:val="0"/>
      <w:marRight w:val="0"/>
      <w:marTop w:val="0"/>
      <w:marBottom w:val="0"/>
      <w:divBdr>
        <w:top w:val="none" w:sz="0" w:space="0" w:color="auto"/>
        <w:left w:val="none" w:sz="0" w:space="0" w:color="auto"/>
        <w:bottom w:val="none" w:sz="0" w:space="0" w:color="auto"/>
        <w:right w:val="none" w:sz="0" w:space="0" w:color="auto"/>
      </w:divBdr>
    </w:div>
    <w:div w:id="1407679841">
      <w:bodyDiv w:val="1"/>
      <w:marLeft w:val="0"/>
      <w:marRight w:val="0"/>
      <w:marTop w:val="0"/>
      <w:marBottom w:val="0"/>
      <w:divBdr>
        <w:top w:val="none" w:sz="0" w:space="0" w:color="auto"/>
        <w:left w:val="none" w:sz="0" w:space="0" w:color="auto"/>
        <w:bottom w:val="none" w:sz="0" w:space="0" w:color="auto"/>
        <w:right w:val="none" w:sz="0" w:space="0" w:color="auto"/>
      </w:divBdr>
    </w:div>
    <w:div w:id="1425614487">
      <w:bodyDiv w:val="1"/>
      <w:marLeft w:val="0"/>
      <w:marRight w:val="0"/>
      <w:marTop w:val="0"/>
      <w:marBottom w:val="0"/>
      <w:divBdr>
        <w:top w:val="none" w:sz="0" w:space="0" w:color="auto"/>
        <w:left w:val="none" w:sz="0" w:space="0" w:color="auto"/>
        <w:bottom w:val="none" w:sz="0" w:space="0" w:color="auto"/>
        <w:right w:val="none" w:sz="0" w:space="0" w:color="auto"/>
      </w:divBdr>
    </w:div>
    <w:div w:id="1429158676">
      <w:bodyDiv w:val="1"/>
      <w:marLeft w:val="0"/>
      <w:marRight w:val="0"/>
      <w:marTop w:val="0"/>
      <w:marBottom w:val="0"/>
      <w:divBdr>
        <w:top w:val="none" w:sz="0" w:space="0" w:color="auto"/>
        <w:left w:val="none" w:sz="0" w:space="0" w:color="auto"/>
        <w:bottom w:val="none" w:sz="0" w:space="0" w:color="auto"/>
        <w:right w:val="none" w:sz="0" w:space="0" w:color="auto"/>
      </w:divBdr>
    </w:div>
    <w:div w:id="1654093810">
      <w:bodyDiv w:val="1"/>
      <w:marLeft w:val="0"/>
      <w:marRight w:val="0"/>
      <w:marTop w:val="0"/>
      <w:marBottom w:val="0"/>
      <w:divBdr>
        <w:top w:val="none" w:sz="0" w:space="0" w:color="auto"/>
        <w:left w:val="none" w:sz="0" w:space="0" w:color="auto"/>
        <w:bottom w:val="none" w:sz="0" w:space="0" w:color="auto"/>
        <w:right w:val="none" w:sz="0" w:space="0" w:color="auto"/>
      </w:divBdr>
    </w:div>
    <w:div w:id="1837305753">
      <w:bodyDiv w:val="1"/>
      <w:marLeft w:val="0"/>
      <w:marRight w:val="0"/>
      <w:marTop w:val="0"/>
      <w:marBottom w:val="0"/>
      <w:divBdr>
        <w:top w:val="none" w:sz="0" w:space="0" w:color="auto"/>
        <w:left w:val="none" w:sz="0" w:space="0" w:color="auto"/>
        <w:bottom w:val="none" w:sz="0" w:space="0" w:color="auto"/>
        <w:right w:val="none" w:sz="0" w:space="0" w:color="auto"/>
      </w:divBdr>
    </w:div>
    <w:div w:id="1901087695">
      <w:bodyDiv w:val="1"/>
      <w:marLeft w:val="0"/>
      <w:marRight w:val="0"/>
      <w:marTop w:val="0"/>
      <w:marBottom w:val="0"/>
      <w:divBdr>
        <w:top w:val="none" w:sz="0" w:space="0" w:color="auto"/>
        <w:left w:val="none" w:sz="0" w:space="0" w:color="auto"/>
        <w:bottom w:val="none" w:sz="0" w:space="0" w:color="auto"/>
        <w:right w:val="none" w:sz="0" w:space="0" w:color="auto"/>
      </w:divBdr>
    </w:div>
    <w:div w:id="1983384541">
      <w:bodyDiv w:val="1"/>
      <w:marLeft w:val="0"/>
      <w:marRight w:val="0"/>
      <w:marTop w:val="0"/>
      <w:marBottom w:val="0"/>
      <w:divBdr>
        <w:top w:val="none" w:sz="0" w:space="0" w:color="auto"/>
        <w:left w:val="none" w:sz="0" w:space="0" w:color="auto"/>
        <w:bottom w:val="none" w:sz="0" w:space="0" w:color="auto"/>
        <w:right w:val="none" w:sz="0" w:space="0" w:color="auto"/>
      </w:divBdr>
    </w:div>
    <w:div w:id="2042851709">
      <w:bodyDiv w:val="1"/>
      <w:marLeft w:val="0"/>
      <w:marRight w:val="0"/>
      <w:marTop w:val="0"/>
      <w:marBottom w:val="0"/>
      <w:divBdr>
        <w:top w:val="none" w:sz="0" w:space="0" w:color="auto"/>
        <w:left w:val="none" w:sz="0" w:space="0" w:color="auto"/>
        <w:bottom w:val="none" w:sz="0" w:space="0" w:color="auto"/>
        <w:right w:val="none" w:sz="0" w:space="0" w:color="auto"/>
      </w:divBdr>
    </w:div>
    <w:div w:id="2129540928">
      <w:bodyDiv w:val="1"/>
      <w:marLeft w:val="0"/>
      <w:marRight w:val="0"/>
      <w:marTop w:val="0"/>
      <w:marBottom w:val="0"/>
      <w:divBdr>
        <w:top w:val="none" w:sz="0" w:space="0" w:color="auto"/>
        <w:left w:val="none" w:sz="0" w:space="0" w:color="auto"/>
        <w:bottom w:val="none" w:sz="0" w:space="0" w:color="auto"/>
        <w:right w:val="none" w:sz="0" w:space="0" w:color="auto"/>
      </w:divBdr>
    </w:div>
    <w:div w:id="21419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Echo</cp:lastModifiedBy>
  <cp:revision>190</cp:revision>
  <dcterms:created xsi:type="dcterms:W3CDTF">2020-08-17T03:16:00Z</dcterms:created>
  <dcterms:modified xsi:type="dcterms:W3CDTF">2021-08-24T13:11:00Z</dcterms:modified>
</cp:coreProperties>
</file>