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651" w:rsidRDefault="00EF7651" w:rsidP="00EF7651">
      <w:pPr>
        <w:pStyle w:val="2"/>
        <w:jc w:val="center"/>
        <w:rPr>
          <w:rFonts w:hint="eastAsia"/>
          <w:color w:val="000000"/>
          <w:lang w:eastAsia="zh-CN"/>
        </w:rPr>
      </w:pPr>
      <w:bookmarkStart w:id="0" w:name="_GoBack"/>
      <w:bookmarkEnd w:id="0"/>
      <w:r>
        <w:rPr>
          <w:rFonts w:hint="eastAsia"/>
          <w:color w:val="000000"/>
          <w:lang w:eastAsia="zh-CN"/>
        </w:rPr>
        <w:t>项目采购需求</w:t>
      </w:r>
    </w:p>
    <w:p w:rsidR="00EF7651" w:rsidRPr="00AD598B" w:rsidRDefault="00EF7651" w:rsidP="00EF7651">
      <w:pPr>
        <w:spacing w:line="400" w:lineRule="exact"/>
        <w:jc w:val="left"/>
        <w:rPr>
          <w:rFonts w:ascii="宋体" w:hAnsi="宋体" w:cs="宋体" w:hint="eastAsia"/>
          <w:color w:val="000000"/>
          <w:szCs w:val="21"/>
        </w:rPr>
      </w:pPr>
      <w:r w:rsidRPr="00AD598B">
        <w:rPr>
          <w:rFonts w:ascii="宋体" w:hAnsi="宋体" w:cs="宋体" w:hint="eastAsia"/>
          <w:color w:val="000000"/>
          <w:szCs w:val="21"/>
        </w:rPr>
        <w:t>说明：</w:t>
      </w:r>
    </w:p>
    <w:p w:rsidR="00EF7651" w:rsidRDefault="00EF7651" w:rsidP="00EF7651">
      <w:pPr>
        <w:spacing w:line="400" w:lineRule="exact"/>
        <w:ind w:firstLineChars="202" w:firstLine="424"/>
        <w:jc w:val="left"/>
        <w:rPr>
          <w:rFonts w:ascii="宋体" w:hAnsi="宋体" w:cs="宋体" w:hint="eastAsia"/>
          <w:color w:val="000000"/>
          <w:szCs w:val="21"/>
        </w:rPr>
      </w:pPr>
      <w:r w:rsidRPr="00AD598B">
        <w:rPr>
          <w:rFonts w:ascii="宋体" w:hAnsi="宋体" w:cs="宋体"/>
          <w:color w:val="000000"/>
          <w:szCs w:val="21"/>
        </w:rPr>
        <w:t>1</w:t>
      </w:r>
      <w:r w:rsidRPr="00AD598B">
        <w:rPr>
          <w:rFonts w:ascii="宋体" w:hAnsi="宋体" w:cs="宋体" w:hint="eastAsia"/>
          <w:color w:val="000000"/>
          <w:szCs w:val="21"/>
        </w:rPr>
        <w:t>.</w:t>
      </w:r>
      <w:r>
        <w:rPr>
          <w:rFonts w:ascii="宋体" w:hAnsi="宋体" w:cs="宋体" w:hint="eastAsia"/>
          <w:color w:val="000000"/>
          <w:szCs w:val="21"/>
        </w:rPr>
        <w:t xml:space="preserve"> 本招标文件所称中小企业必须符合《政府采购促进中小企业发展暂行办法》第二条规定</w:t>
      </w:r>
      <w:r w:rsidRPr="00AD598B">
        <w:rPr>
          <w:rFonts w:ascii="宋体" w:hAnsi="宋体" w:cs="宋体" w:hint="eastAsia"/>
          <w:color w:val="000000"/>
          <w:szCs w:val="21"/>
        </w:rPr>
        <w:t>。</w:t>
      </w:r>
    </w:p>
    <w:p w:rsidR="00EF7651" w:rsidRDefault="00EF7651" w:rsidP="00EF7651">
      <w:pPr>
        <w:spacing w:line="400" w:lineRule="exact"/>
        <w:ind w:firstLineChars="202" w:firstLine="424"/>
        <w:jc w:val="left"/>
        <w:rPr>
          <w:rFonts w:ascii="宋体" w:hAnsi="宋体" w:cs="宋体" w:hint="eastAsia"/>
          <w:color w:val="000000"/>
          <w:szCs w:val="21"/>
        </w:rPr>
      </w:pPr>
      <w:r>
        <w:rPr>
          <w:rFonts w:ascii="宋体" w:hAnsi="宋体" w:cs="宋体" w:hint="eastAsia"/>
          <w:color w:val="000000"/>
          <w:szCs w:val="21"/>
        </w:rPr>
        <w:t>2. 小型和微型企业产品的价格给予10%的扣除，用扣除后的价格参与评审，具体扣除</w:t>
      </w:r>
      <w:proofErr w:type="gramStart"/>
      <w:r>
        <w:rPr>
          <w:rFonts w:ascii="宋体" w:hAnsi="宋体" w:cs="宋体" w:hint="eastAsia"/>
          <w:color w:val="000000"/>
          <w:szCs w:val="21"/>
        </w:rPr>
        <w:t>比列</w:t>
      </w:r>
      <w:proofErr w:type="gramEnd"/>
      <w:r>
        <w:rPr>
          <w:rFonts w:ascii="宋体" w:hAnsi="宋体" w:cs="宋体" w:hint="eastAsia"/>
          <w:color w:val="000000"/>
          <w:szCs w:val="21"/>
        </w:rPr>
        <w:t>以第四章《评标办法及评标标准》的规定为准。</w:t>
      </w:r>
    </w:p>
    <w:p w:rsidR="00EF7651" w:rsidRDefault="00EF7651" w:rsidP="00EF7651">
      <w:pPr>
        <w:spacing w:line="400" w:lineRule="exact"/>
        <w:ind w:firstLineChars="202" w:firstLine="424"/>
        <w:jc w:val="left"/>
        <w:rPr>
          <w:rFonts w:ascii="宋体" w:hAnsi="宋体" w:cs="宋体" w:hint="eastAsia"/>
          <w:color w:val="000000"/>
          <w:szCs w:val="21"/>
        </w:rPr>
      </w:pPr>
      <w:r>
        <w:rPr>
          <w:rFonts w:ascii="宋体" w:hAnsi="宋体" w:cs="宋体" w:hint="eastAsia"/>
          <w:color w:val="000000"/>
          <w:szCs w:val="21"/>
        </w:rPr>
        <w:t>3. 小型、微型企业提供中型企业制造的货物的，视同为中型企业。</w:t>
      </w:r>
    </w:p>
    <w:p w:rsidR="00EF7651" w:rsidRPr="009F7DE6" w:rsidRDefault="00EF7651" w:rsidP="00EF7651">
      <w:pPr>
        <w:spacing w:line="400" w:lineRule="exact"/>
        <w:ind w:firstLineChars="202" w:firstLine="424"/>
        <w:jc w:val="left"/>
        <w:rPr>
          <w:rFonts w:ascii="宋体" w:hAnsi="宋体" w:cs="宋体" w:hint="eastAsia"/>
          <w:color w:val="000000"/>
          <w:szCs w:val="21"/>
        </w:rPr>
      </w:pPr>
      <w:r>
        <w:rPr>
          <w:rFonts w:ascii="宋体" w:hAnsi="宋体" w:cs="宋体" w:hint="eastAsia"/>
          <w:color w:val="000000"/>
          <w:szCs w:val="21"/>
        </w:rPr>
        <w:t>4.</w:t>
      </w:r>
      <w:r w:rsidRPr="009F7DE6">
        <w:rPr>
          <w:rFonts w:ascii="宋体" w:hAnsi="宋体" w:cs="宋体" w:hint="eastAsia"/>
          <w:color w:val="000000"/>
          <w:szCs w:val="21"/>
        </w:rPr>
        <w:t xml:space="preserve"> </w:t>
      </w:r>
      <w:r>
        <w:rPr>
          <w:rFonts w:ascii="宋体" w:hAnsi="宋体" w:cs="宋体" w:hint="eastAsia"/>
          <w:color w:val="000000"/>
          <w:szCs w:val="21"/>
        </w:rPr>
        <w:t>小型、微型企业提供中型企业制造的货物的，视同为大型企业。</w:t>
      </w:r>
    </w:p>
    <w:p w:rsidR="00EF7651" w:rsidRPr="00AD598B" w:rsidRDefault="00EF7651" w:rsidP="00EF7651">
      <w:pPr>
        <w:spacing w:line="400" w:lineRule="exact"/>
        <w:ind w:firstLineChars="202" w:firstLine="424"/>
        <w:jc w:val="left"/>
        <w:rPr>
          <w:rFonts w:ascii="宋体" w:hAnsi="宋体" w:cs="宋体" w:hint="eastAsia"/>
          <w:color w:val="000000"/>
          <w:szCs w:val="21"/>
        </w:rPr>
      </w:pPr>
      <w:r>
        <w:rPr>
          <w:rFonts w:ascii="宋体" w:hAnsi="宋体" w:cs="宋体" w:hint="eastAsia"/>
          <w:color w:val="000000"/>
          <w:szCs w:val="21"/>
        </w:rPr>
        <w:t>5</w:t>
      </w:r>
      <w:r w:rsidRPr="00AD598B">
        <w:rPr>
          <w:rFonts w:ascii="宋体" w:hAnsi="宋体" w:cs="宋体" w:hint="eastAsia"/>
          <w:color w:val="000000"/>
          <w:szCs w:val="21"/>
        </w:rPr>
        <w:t>.“实质性要求”是指招标文件中已经指明不满足则投标无效的条款，</w:t>
      </w:r>
      <w:r>
        <w:rPr>
          <w:rFonts w:ascii="宋体" w:hAnsi="宋体" w:cs="宋体" w:hint="eastAsia"/>
          <w:color w:val="000000"/>
          <w:szCs w:val="21"/>
        </w:rPr>
        <w:t>或者</w:t>
      </w:r>
      <w:r w:rsidRPr="00AD598B">
        <w:rPr>
          <w:rFonts w:ascii="宋体" w:hAnsi="宋体" w:cs="宋体" w:hint="eastAsia"/>
          <w:color w:val="000000"/>
          <w:szCs w:val="21"/>
        </w:rPr>
        <w:t>不能负偏离的条款，</w:t>
      </w:r>
      <w:r>
        <w:rPr>
          <w:rFonts w:ascii="宋体" w:hAnsi="宋体" w:cs="宋体" w:hint="eastAsia"/>
          <w:color w:val="000000"/>
          <w:szCs w:val="21"/>
        </w:rPr>
        <w:t>或者</w:t>
      </w:r>
      <w:r w:rsidRPr="00AD598B">
        <w:rPr>
          <w:rFonts w:ascii="宋体" w:hAnsi="宋体" w:cs="宋体" w:hint="eastAsia"/>
          <w:color w:val="000000"/>
          <w:szCs w:val="21"/>
        </w:rPr>
        <w:t>采购需求中带“▲”的条款。</w:t>
      </w:r>
    </w:p>
    <w:p w:rsidR="00EF7651" w:rsidRDefault="00EF7651" w:rsidP="00EF7651">
      <w:pPr>
        <w:spacing w:line="360" w:lineRule="auto"/>
        <w:ind w:firstLineChars="147" w:firstLine="309"/>
        <w:jc w:val="left"/>
        <w:rPr>
          <w:rFonts w:ascii="宋体" w:hAnsi="宋体" w:cs="Arial" w:hint="eastAsia"/>
          <w:bCs/>
          <w:color w:val="000000"/>
          <w:szCs w:val="21"/>
          <w:u w:val="single"/>
        </w:rPr>
      </w:pPr>
    </w:p>
    <w:p w:rsidR="00EF7651" w:rsidRPr="00CE5B47" w:rsidRDefault="00EF7651" w:rsidP="00EF7651">
      <w:pPr>
        <w:spacing w:line="360" w:lineRule="auto"/>
        <w:ind w:firstLineChars="147" w:firstLine="310"/>
        <w:jc w:val="left"/>
        <w:rPr>
          <w:rFonts w:ascii="宋体" w:hAnsi="宋体" w:hint="eastAsia"/>
          <w:b/>
          <w:color w:val="000000"/>
          <w:szCs w:val="21"/>
        </w:rPr>
      </w:pPr>
      <w:r w:rsidRPr="007073E1">
        <w:rPr>
          <w:rFonts w:ascii="宋体" w:hAnsi="宋体" w:cs="Arial" w:hint="eastAsia"/>
          <w:b/>
          <w:bCs/>
          <w:color w:val="000000"/>
          <w:szCs w:val="21"/>
          <w:u w:val="single"/>
        </w:rPr>
        <w:t xml:space="preserve"> </w:t>
      </w:r>
      <w:r w:rsidRPr="00CE5B47">
        <w:rPr>
          <w:rFonts w:ascii="宋体" w:hAnsi="宋体" w:cs="Arial" w:hint="eastAsia"/>
          <w:b/>
          <w:bCs/>
          <w:color w:val="000000"/>
          <w:szCs w:val="21"/>
          <w:u w:val="single"/>
        </w:rPr>
        <w:t xml:space="preserve"> A  </w:t>
      </w:r>
      <w:r w:rsidRPr="00CE5B47">
        <w:rPr>
          <w:rFonts w:ascii="宋体" w:hAnsi="宋体" w:hint="eastAsia"/>
          <w:b/>
          <w:color w:val="000000"/>
          <w:szCs w:val="21"/>
        </w:rPr>
        <w:t>分标      采购预算：</w:t>
      </w:r>
      <w:r w:rsidRPr="00CE5B47">
        <w:rPr>
          <w:rFonts w:ascii="宋体" w:hAnsi="宋体" w:cs="Arial" w:hint="eastAsia"/>
          <w:b/>
          <w:bCs/>
          <w:color w:val="000000"/>
          <w:szCs w:val="21"/>
          <w:u w:val="single"/>
        </w:rPr>
        <w:t xml:space="preserve">   130.200万元   </w:t>
      </w:r>
    </w:p>
    <w:tbl>
      <w:tblPr>
        <w:tblW w:w="921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48"/>
        <w:gridCol w:w="1354"/>
        <w:gridCol w:w="51"/>
        <w:gridCol w:w="38"/>
        <w:gridCol w:w="846"/>
        <w:gridCol w:w="5778"/>
      </w:tblGrid>
      <w:tr w:rsidR="00EF7651" w:rsidRPr="00CE5B47" w:rsidTr="00EF7651">
        <w:trPr>
          <w:trHeight w:val="274"/>
        </w:trPr>
        <w:tc>
          <w:tcPr>
            <w:tcW w:w="9215" w:type="dxa"/>
            <w:gridSpan w:val="6"/>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一、项目采购要求</w:t>
            </w:r>
          </w:p>
        </w:tc>
      </w:tr>
      <w:tr w:rsidR="00EF7651" w:rsidRPr="00CE5B47" w:rsidTr="00EF7651">
        <w:trPr>
          <w:trHeight w:val="475"/>
        </w:trPr>
        <w:tc>
          <w:tcPr>
            <w:tcW w:w="1148" w:type="dxa"/>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序号</w:t>
            </w:r>
          </w:p>
        </w:tc>
        <w:tc>
          <w:tcPr>
            <w:tcW w:w="1443" w:type="dxa"/>
            <w:gridSpan w:val="3"/>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采购内容</w:t>
            </w:r>
          </w:p>
        </w:tc>
        <w:tc>
          <w:tcPr>
            <w:tcW w:w="846" w:type="dxa"/>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数量</w:t>
            </w:r>
          </w:p>
        </w:tc>
        <w:tc>
          <w:tcPr>
            <w:tcW w:w="5778" w:type="dxa"/>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项目要求及服务需求</w:t>
            </w:r>
          </w:p>
        </w:tc>
      </w:tr>
      <w:tr w:rsidR="00EF7651" w:rsidRPr="00CE5B47" w:rsidTr="00EF7651">
        <w:trPr>
          <w:trHeight w:val="475"/>
        </w:trPr>
        <w:tc>
          <w:tcPr>
            <w:tcW w:w="1148" w:type="dxa"/>
            <w:shd w:val="clear" w:color="auto" w:fill="auto"/>
            <w:vAlign w:val="center"/>
          </w:tcPr>
          <w:p w:rsidR="00EF7651" w:rsidRPr="00CE5B47" w:rsidRDefault="00EF7651" w:rsidP="00A576C1">
            <w:pPr>
              <w:pStyle w:val="TableParagraph"/>
              <w:spacing w:line="400" w:lineRule="exact"/>
              <w:ind w:left="100" w:right="89"/>
              <w:jc w:val="center"/>
              <w:rPr>
                <w:rFonts w:hint="eastAsia"/>
                <w:kern w:val="21"/>
                <w:sz w:val="21"/>
                <w:szCs w:val="21"/>
              </w:rPr>
            </w:pPr>
            <w:r w:rsidRPr="00CE5B47">
              <w:rPr>
                <w:rFonts w:hint="eastAsia"/>
                <w:kern w:val="21"/>
                <w:sz w:val="21"/>
                <w:szCs w:val="21"/>
              </w:rPr>
              <w:t>1</w:t>
            </w:r>
          </w:p>
        </w:tc>
        <w:tc>
          <w:tcPr>
            <w:tcW w:w="1443" w:type="dxa"/>
            <w:gridSpan w:val="3"/>
            <w:shd w:val="clear" w:color="auto" w:fill="auto"/>
            <w:vAlign w:val="center"/>
          </w:tcPr>
          <w:p w:rsidR="00EF7651" w:rsidRPr="00D97543" w:rsidRDefault="00EF7651" w:rsidP="00A576C1">
            <w:pPr>
              <w:pStyle w:val="TableParagraph"/>
              <w:spacing w:line="360" w:lineRule="exact"/>
              <w:ind w:left="100" w:right="89"/>
              <w:jc w:val="center"/>
              <w:rPr>
                <w:rFonts w:hint="eastAsia"/>
                <w:kern w:val="21"/>
                <w:sz w:val="21"/>
                <w:szCs w:val="21"/>
              </w:rPr>
            </w:pPr>
            <w:r w:rsidRPr="00D97543">
              <w:rPr>
                <w:rFonts w:hint="eastAsia"/>
                <w:kern w:val="21"/>
                <w:sz w:val="21"/>
                <w:szCs w:val="21"/>
              </w:rPr>
              <w:t>2020年容县农村劳动力资源调查</w:t>
            </w:r>
          </w:p>
          <w:p w:rsidR="00EF7651" w:rsidRPr="00D97543" w:rsidRDefault="00EF7651" w:rsidP="00A576C1">
            <w:pPr>
              <w:pStyle w:val="TableParagraph"/>
              <w:spacing w:line="360" w:lineRule="exact"/>
              <w:ind w:left="100" w:right="89"/>
              <w:jc w:val="center"/>
              <w:rPr>
                <w:rFonts w:hint="eastAsia"/>
                <w:kern w:val="21"/>
                <w:sz w:val="21"/>
                <w:szCs w:val="21"/>
              </w:rPr>
            </w:pPr>
            <w:r w:rsidRPr="00D97543">
              <w:rPr>
                <w:rFonts w:hint="eastAsia"/>
                <w:kern w:val="21"/>
                <w:sz w:val="21"/>
                <w:szCs w:val="21"/>
              </w:rPr>
              <w:t>（容州镇、十里镇、石寨镇、容西镇）</w:t>
            </w:r>
          </w:p>
        </w:tc>
        <w:tc>
          <w:tcPr>
            <w:tcW w:w="846" w:type="dxa"/>
            <w:shd w:val="clear" w:color="auto" w:fill="auto"/>
            <w:vAlign w:val="center"/>
          </w:tcPr>
          <w:p w:rsidR="00EF7651" w:rsidRPr="00D97543" w:rsidRDefault="00EF7651" w:rsidP="00A576C1">
            <w:pPr>
              <w:pStyle w:val="TableParagraph"/>
              <w:spacing w:line="360" w:lineRule="exact"/>
              <w:ind w:left="100" w:right="89"/>
              <w:jc w:val="center"/>
              <w:rPr>
                <w:rFonts w:hint="eastAsia"/>
                <w:kern w:val="21"/>
                <w:sz w:val="21"/>
                <w:szCs w:val="21"/>
              </w:rPr>
            </w:pPr>
            <w:r w:rsidRPr="00D97543">
              <w:rPr>
                <w:rFonts w:hint="eastAsia"/>
                <w:kern w:val="21"/>
                <w:sz w:val="21"/>
                <w:szCs w:val="21"/>
              </w:rPr>
              <w:t>1项</w:t>
            </w:r>
          </w:p>
        </w:tc>
        <w:tc>
          <w:tcPr>
            <w:tcW w:w="5778" w:type="dxa"/>
            <w:shd w:val="clear" w:color="auto" w:fill="auto"/>
            <w:vAlign w:val="center"/>
          </w:tcPr>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一、调查目的</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农村劳动力资源数据是推进就业扶贫工作的重要依据，是推动打赢脱贫攻坚战的重要支撑，为精准掌握全县农村劳动力资源数据信息，根据《广西壮族自治区农民工工作领导小组办公室关于印发农村劳动力资源调查工作方案得通知》（桂</w:t>
            </w:r>
            <w:proofErr w:type="gramStart"/>
            <w:r w:rsidRPr="00D97543">
              <w:rPr>
                <w:rFonts w:hint="eastAsia"/>
                <w:kern w:val="21"/>
                <w:sz w:val="21"/>
                <w:szCs w:val="21"/>
              </w:rPr>
              <w:t>农工办</w:t>
            </w:r>
            <w:proofErr w:type="gramEnd"/>
            <w:r w:rsidRPr="00D97543">
              <w:rPr>
                <w:rFonts w:hint="eastAsia"/>
                <w:kern w:val="21"/>
                <w:sz w:val="21"/>
                <w:szCs w:val="21"/>
              </w:rPr>
              <w:t>发【2020】3号）和《玉林市农民工工作和统筹城乡就业工作领导小组﹤关于转发关于印发农村劳动力资源调查工作方案得通知﹥的通知》（玉农工和</w:t>
            </w:r>
            <w:proofErr w:type="gramStart"/>
            <w:r w:rsidRPr="00D97543">
              <w:rPr>
                <w:rFonts w:hint="eastAsia"/>
                <w:kern w:val="21"/>
                <w:sz w:val="21"/>
                <w:szCs w:val="21"/>
              </w:rPr>
              <w:t>就业组发</w:t>
            </w:r>
            <w:proofErr w:type="gramEnd"/>
            <w:r w:rsidRPr="00D97543">
              <w:rPr>
                <w:rFonts w:hint="eastAsia"/>
                <w:kern w:val="21"/>
                <w:sz w:val="21"/>
                <w:szCs w:val="21"/>
              </w:rPr>
              <w:t>【2020】2号）精神，经研究，决定在2016年农村劳动力资源调查的基础上以户为单位再开展一次全面调查，为做好调查相关工作。全面调查了解容县农村劳动力就业状况，掌握就业动向、就业服务需求等信息，及时更新完善广西数字人社信息系统农村劳动力信息数据。</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二、调查时间</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2020年12月至2021年3月底</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三、调查范围、对象</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（一）调查范围</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以历年来容县其中的4个乡镇（4个乡镇包括：容州镇、十里镇、石寨镇、容西镇）约</w:t>
            </w:r>
            <w:r w:rsidRPr="00D97543">
              <w:rPr>
                <w:rFonts w:hint="eastAsia"/>
                <w:kern w:val="21"/>
                <w:sz w:val="21"/>
                <w:szCs w:val="21"/>
                <w:lang w:val="en-US"/>
              </w:rPr>
              <w:t>9.3</w:t>
            </w:r>
            <w:r w:rsidRPr="00D97543">
              <w:rPr>
                <w:rFonts w:hint="eastAsia"/>
                <w:kern w:val="21"/>
                <w:sz w:val="21"/>
                <w:szCs w:val="21"/>
              </w:rPr>
              <w:t>万农村劳动力资源调查和更新的数据为基础，以户为单位对农村非建档立</w:t>
            </w:r>
            <w:proofErr w:type="gramStart"/>
            <w:r w:rsidRPr="00D97543">
              <w:rPr>
                <w:rFonts w:hint="eastAsia"/>
                <w:kern w:val="21"/>
                <w:sz w:val="21"/>
                <w:szCs w:val="21"/>
              </w:rPr>
              <w:t>卡贫困</w:t>
            </w:r>
            <w:proofErr w:type="gramEnd"/>
            <w:r w:rsidRPr="00D97543">
              <w:rPr>
                <w:rFonts w:hint="eastAsia"/>
                <w:kern w:val="21"/>
                <w:sz w:val="21"/>
                <w:szCs w:val="21"/>
              </w:rPr>
              <w:t>家庭的新成长劳动力、就业状态有变动的人员进行调查更新。</w:t>
            </w:r>
          </w:p>
          <w:p w:rsidR="00EF7651" w:rsidRPr="00D97543" w:rsidRDefault="00EF7651" w:rsidP="00A576C1">
            <w:pPr>
              <w:pStyle w:val="TableParagraph"/>
              <w:spacing w:line="360" w:lineRule="exact"/>
              <w:ind w:firstLineChars="150" w:firstLine="315"/>
              <w:jc w:val="both"/>
              <w:rPr>
                <w:rFonts w:hint="eastAsia"/>
                <w:kern w:val="21"/>
                <w:sz w:val="21"/>
                <w:szCs w:val="21"/>
              </w:rPr>
            </w:pPr>
            <w:r w:rsidRPr="00D97543">
              <w:rPr>
                <w:rFonts w:hint="eastAsia"/>
                <w:kern w:val="21"/>
                <w:sz w:val="21"/>
                <w:szCs w:val="21"/>
              </w:rPr>
              <w:lastRenderedPageBreak/>
              <w:t>（二）调查对象</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容县其中的4个乡镇（4个乡镇包括：容州镇、十里镇、石寨镇、容西镇）约</w:t>
            </w:r>
            <w:r w:rsidRPr="00D97543">
              <w:rPr>
                <w:rFonts w:hint="eastAsia"/>
                <w:kern w:val="21"/>
                <w:sz w:val="21"/>
                <w:szCs w:val="21"/>
                <w:lang w:val="en-US"/>
              </w:rPr>
              <w:t>9.3</w:t>
            </w:r>
            <w:r w:rsidRPr="00D97543">
              <w:rPr>
                <w:rFonts w:hint="eastAsia"/>
                <w:kern w:val="21"/>
                <w:sz w:val="21"/>
                <w:szCs w:val="21"/>
              </w:rPr>
              <w:t>万农村户籍劳动力人员，年龄在16周岁以上、法定劳动力年龄内（</w:t>
            </w:r>
            <w:r w:rsidRPr="00D97543">
              <w:rPr>
                <w:rFonts w:hint="eastAsia"/>
                <w:color w:val="000000"/>
                <w:sz w:val="21"/>
                <w:szCs w:val="21"/>
              </w:rPr>
              <w:t>其中非贫困劳动力男性16-60周岁，女性16-55周岁；贫困劳动力家庭劳动力男性16-60周岁，女性16-60周岁</w:t>
            </w:r>
            <w:r w:rsidRPr="00D97543">
              <w:rPr>
                <w:rFonts w:hint="eastAsia"/>
                <w:kern w:val="21"/>
                <w:sz w:val="21"/>
                <w:szCs w:val="21"/>
              </w:rPr>
              <w:t>）的人员。</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▲四、调查内容</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 xml:space="preserve">   （一）收集就业信息</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一是已就业的摸清就业地点、就业单位、就业形式（</w:t>
            </w:r>
            <w:proofErr w:type="gramStart"/>
            <w:r w:rsidRPr="00D97543">
              <w:rPr>
                <w:rFonts w:hint="eastAsia"/>
                <w:kern w:val="21"/>
                <w:sz w:val="21"/>
                <w:szCs w:val="21"/>
              </w:rPr>
              <w:t>含扶贫</w:t>
            </w:r>
            <w:proofErr w:type="gramEnd"/>
            <w:r w:rsidRPr="00D97543">
              <w:rPr>
                <w:rFonts w:hint="eastAsia"/>
                <w:kern w:val="21"/>
                <w:sz w:val="21"/>
                <w:szCs w:val="21"/>
              </w:rPr>
              <w:t>车间安置、公益性岗位、灵活就业、从事农业生产等）和联系方式等情况；二是未就业的摸清就业意愿、就业意向、就业能力等情况；三是返乡留</w:t>
            </w:r>
            <w:proofErr w:type="gramStart"/>
            <w:r w:rsidRPr="00D97543">
              <w:rPr>
                <w:rFonts w:hint="eastAsia"/>
                <w:kern w:val="21"/>
                <w:sz w:val="21"/>
                <w:szCs w:val="21"/>
              </w:rPr>
              <w:t>乡人员</w:t>
            </w:r>
            <w:proofErr w:type="gramEnd"/>
            <w:r w:rsidRPr="00D97543">
              <w:rPr>
                <w:rFonts w:hint="eastAsia"/>
                <w:kern w:val="21"/>
                <w:sz w:val="21"/>
                <w:szCs w:val="21"/>
              </w:rPr>
              <w:t>的就业创造情况。</w:t>
            </w:r>
          </w:p>
          <w:p w:rsidR="00EF7651" w:rsidRPr="00D97543" w:rsidRDefault="00EF7651" w:rsidP="00A576C1">
            <w:pPr>
              <w:pStyle w:val="TableParagraph"/>
              <w:spacing w:line="360" w:lineRule="exact"/>
              <w:ind w:firstLineChars="150" w:firstLine="315"/>
              <w:jc w:val="both"/>
              <w:rPr>
                <w:rFonts w:hint="eastAsia"/>
                <w:kern w:val="21"/>
                <w:sz w:val="21"/>
                <w:szCs w:val="21"/>
              </w:rPr>
            </w:pPr>
            <w:r w:rsidRPr="00D97543">
              <w:rPr>
                <w:rFonts w:hint="eastAsia"/>
                <w:kern w:val="21"/>
                <w:sz w:val="21"/>
                <w:szCs w:val="21"/>
              </w:rPr>
              <w:t>（二）收集就业服务需求</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收集未就业有就业意愿人员的帮扶需求（</w:t>
            </w:r>
            <w:proofErr w:type="gramStart"/>
            <w:r w:rsidRPr="00D97543">
              <w:rPr>
                <w:rFonts w:hint="eastAsia"/>
                <w:kern w:val="21"/>
                <w:sz w:val="21"/>
                <w:szCs w:val="21"/>
              </w:rPr>
              <w:t>含岗位</w:t>
            </w:r>
            <w:proofErr w:type="gramEnd"/>
            <w:r w:rsidRPr="00D97543">
              <w:rPr>
                <w:rFonts w:hint="eastAsia"/>
                <w:kern w:val="21"/>
                <w:sz w:val="21"/>
                <w:szCs w:val="21"/>
              </w:rPr>
              <w:t>推荐、培训需求、创业服务等）。</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▲五、调查方式</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（一）查阅资料、入户调查、打电话、发微信、通视频等方式联系农村劳动力进行信息调查，最后通过广西数字人社信息系统录入更新调查结果。</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（二）调查工作以政府购买服务方式开展，由县公共就业人才服务中心（以下简称</w:t>
            </w:r>
            <w:proofErr w:type="gramStart"/>
            <w:r w:rsidRPr="00D97543">
              <w:rPr>
                <w:rFonts w:hint="eastAsia"/>
                <w:kern w:val="21"/>
                <w:sz w:val="21"/>
                <w:szCs w:val="21"/>
              </w:rPr>
              <w:t>县就业</w:t>
            </w:r>
            <w:proofErr w:type="gramEnd"/>
            <w:r w:rsidRPr="00D97543">
              <w:rPr>
                <w:rFonts w:hint="eastAsia"/>
                <w:kern w:val="21"/>
                <w:sz w:val="21"/>
                <w:szCs w:val="21"/>
              </w:rPr>
              <w:t>中心）牵头组织，具体工作由购买服务方式确定的社会第三方人力资源服务机构（以下简称第三方机构）负责落实，各镇社保中心、村干部、专干、就业协管员、镇村学校教师、驻村工作队员和其他相关人员协助完成。</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六、实施步骤</w:t>
            </w:r>
          </w:p>
          <w:p w:rsidR="00EF7651" w:rsidRPr="00D97543" w:rsidRDefault="00EF7651" w:rsidP="00A576C1">
            <w:pPr>
              <w:pStyle w:val="TableParagraph"/>
              <w:spacing w:line="360" w:lineRule="exact"/>
              <w:ind w:firstLineChars="150" w:firstLine="315"/>
              <w:rPr>
                <w:rFonts w:hint="eastAsia"/>
                <w:kern w:val="21"/>
                <w:sz w:val="21"/>
                <w:szCs w:val="21"/>
              </w:rPr>
            </w:pPr>
            <w:r w:rsidRPr="00D97543">
              <w:rPr>
                <w:rFonts w:hint="eastAsia"/>
                <w:kern w:val="21"/>
                <w:sz w:val="21"/>
                <w:szCs w:val="21"/>
              </w:rPr>
              <w:t>（一）准备阶段</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召开农村劳动力资源调查工作动员大会，对工作过程和要求进行培训。</w:t>
            </w:r>
          </w:p>
          <w:p w:rsidR="00EF7651" w:rsidRPr="00D97543" w:rsidRDefault="00EF7651" w:rsidP="00A576C1">
            <w:pPr>
              <w:pStyle w:val="TableParagraph"/>
              <w:spacing w:line="360" w:lineRule="exact"/>
              <w:ind w:firstLineChars="150" w:firstLine="315"/>
              <w:rPr>
                <w:rFonts w:hint="eastAsia"/>
                <w:kern w:val="21"/>
                <w:sz w:val="21"/>
                <w:szCs w:val="21"/>
              </w:rPr>
            </w:pPr>
            <w:r w:rsidRPr="00D97543">
              <w:rPr>
                <w:rFonts w:hint="eastAsia"/>
                <w:kern w:val="21"/>
                <w:sz w:val="21"/>
                <w:szCs w:val="21"/>
              </w:rPr>
              <w:t>（二）工作开展阶段</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1.信息采集</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村级调查人员负责开展本村的农村劳动力人员就业状况调查，采集相关就业培训信息，按要求填写《广西农村劳动力资源就业培训（更新）登记表》详见附件1，如经其他途径调查的则对内容进行核实。</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2.信息检验</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镇社保中心组建镇级工作小组，负责督查指导本镇调查具体工作，收集汇总辖区内各村采集的调查表。</w:t>
            </w:r>
            <w:proofErr w:type="gramStart"/>
            <w:r w:rsidRPr="00D97543">
              <w:rPr>
                <w:rFonts w:hint="eastAsia"/>
                <w:kern w:val="21"/>
                <w:sz w:val="21"/>
                <w:szCs w:val="21"/>
              </w:rPr>
              <w:t>县就业</w:t>
            </w:r>
            <w:proofErr w:type="gramEnd"/>
            <w:r w:rsidRPr="00D97543">
              <w:rPr>
                <w:rFonts w:hint="eastAsia"/>
                <w:kern w:val="21"/>
                <w:sz w:val="21"/>
                <w:szCs w:val="21"/>
              </w:rPr>
              <w:t>中心选定</w:t>
            </w:r>
            <w:r w:rsidRPr="00D97543">
              <w:rPr>
                <w:rFonts w:hint="eastAsia"/>
                <w:kern w:val="21"/>
                <w:sz w:val="21"/>
                <w:szCs w:val="21"/>
              </w:rPr>
              <w:lastRenderedPageBreak/>
              <w:t>有资质的评估机构组织人员对调查数据信息进行现场抽查检验，检验以一个或多个行政村为单位，检验方式为查看调查表是否合格、电话抽查核实信息是否准确，抽查率不低于1.5%，准确率不低于80%。</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3.信息录入</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采取边调查边录入的方式，镇级工作人员组织人员录入经检验合格的信息，更新完善广西数字人社信息系统数据。</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4.检查验收</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根据前两阶段的信息检验和录入情况，评估机构以镇为单位进行验收并出具验收报告，</w:t>
            </w:r>
            <w:proofErr w:type="gramStart"/>
            <w:r w:rsidRPr="00D97543">
              <w:rPr>
                <w:rFonts w:hint="eastAsia"/>
                <w:kern w:val="21"/>
                <w:sz w:val="21"/>
                <w:szCs w:val="21"/>
              </w:rPr>
              <w:t>县就业</w:t>
            </w:r>
            <w:proofErr w:type="gramEnd"/>
            <w:r w:rsidRPr="00D97543">
              <w:rPr>
                <w:rFonts w:hint="eastAsia"/>
                <w:kern w:val="21"/>
                <w:sz w:val="21"/>
                <w:szCs w:val="21"/>
              </w:rPr>
              <w:t>中心收到验收报告作为镇完成劳动力资源调查工作的依据。</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（三）查漏补缺阶段</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 xml:space="preserve"> 根据</w:t>
            </w:r>
            <w:proofErr w:type="gramStart"/>
            <w:r w:rsidRPr="00D97543">
              <w:rPr>
                <w:rFonts w:hint="eastAsia"/>
                <w:kern w:val="21"/>
                <w:sz w:val="21"/>
                <w:szCs w:val="21"/>
              </w:rPr>
              <w:t>县就业</w:t>
            </w:r>
            <w:proofErr w:type="gramEnd"/>
            <w:r w:rsidRPr="00D97543">
              <w:rPr>
                <w:rFonts w:hint="eastAsia"/>
                <w:kern w:val="21"/>
                <w:sz w:val="21"/>
                <w:szCs w:val="21"/>
              </w:rPr>
              <w:t>中心或评估机构所发现反馈的问题，第三方机构组织各级项目工作小组开展查漏补缺，及时整改，之后再次验收，直到完成任务并通过验收。</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（四）总结上报阶段</w:t>
            </w:r>
          </w:p>
          <w:p w:rsidR="00EF7651" w:rsidRPr="00D97543" w:rsidRDefault="00EF7651" w:rsidP="00A576C1">
            <w:pPr>
              <w:pStyle w:val="TableParagraph"/>
              <w:spacing w:line="360" w:lineRule="exact"/>
              <w:ind w:firstLine="420"/>
              <w:rPr>
                <w:rFonts w:hint="eastAsia"/>
                <w:kern w:val="21"/>
                <w:sz w:val="21"/>
                <w:szCs w:val="21"/>
              </w:rPr>
            </w:pPr>
            <w:proofErr w:type="gramStart"/>
            <w:r w:rsidRPr="00D97543">
              <w:rPr>
                <w:rFonts w:hint="eastAsia"/>
                <w:kern w:val="21"/>
                <w:sz w:val="21"/>
                <w:szCs w:val="21"/>
              </w:rPr>
              <w:t>县就业</w:t>
            </w:r>
            <w:proofErr w:type="gramEnd"/>
            <w:r w:rsidRPr="00D97543">
              <w:rPr>
                <w:rFonts w:hint="eastAsia"/>
                <w:kern w:val="21"/>
                <w:sz w:val="21"/>
                <w:szCs w:val="21"/>
              </w:rPr>
              <w:t>中心、第三方机构组织各级项目小组对本次核对工作进行总结归纳，整理完善</w:t>
            </w:r>
            <w:proofErr w:type="gramStart"/>
            <w:r w:rsidRPr="00D97543">
              <w:rPr>
                <w:rFonts w:hint="eastAsia"/>
                <w:kern w:val="21"/>
                <w:sz w:val="21"/>
                <w:szCs w:val="21"/>
              </w:rPr>
              <w:t>各项台</w:t>
            </w:r>
            <w:proofErr w:type="gramEnd"/>
            <w:r w:rsidRPr="00D97543">
              <w:rPr>
                <w:rFonts w:hint="eastAsia"/>
                <w:kern w:val="21"/>
                <w:sz w:val="21"/>
                <w:szCs w:val="21"/>
              </w:rPr>
              <w:t>账，撰写总结，</w:t>
            </w:r>
            <w:proofErr w:type="gramStart"/>
            <w:r w:rsidRPr="00D97543">
              <w:rPr>
                <w:rFonts w:hint="eastAsia"/>
                <w:kern w:val="21"/>
                <w:sz w:val="21"/>
                <w:szCs w:val="21"/>
              </w:rPr>
              <w:t>县就业</w:t>
            </w:r>
            <w:proofErr w:type="gramEnd"/>
            <w:r w:rsidRPr="00D97543">
              <w:rPr>
                <w:rFonts w:hint="eastAsia"/>
                <w:kern w:val="21"/>
                <w:sz w:val="21"/>
                <w:szCs w:val="21"/>
              </w:rPr>
              <w:t>中心按要求把核对结果和工作总结上报上级部门。</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七、调查经费</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容县2020年农村劳动力资源调查（非建档立</w:t>
            </w:r>
            <w:proofErr w:type="gramStart"/>
            <w:r w:rsidRPr="00D97543">
              <w:rPr>
                <w:rFonts w:hint="eastAsia"/>
                <w:kern w:val="21"/>
                <w:sz w:val="21"/>
                <w:szCs w:val="21"/>
              </w:rPr>
              <w:t>卡贫困</w:t>
            </w:r>
            <w:proofErr w:type="gramEnd"/>
            <w:r w:rsidRPr="00D97543">
              <w:rPr>
                <w:rFonts w:hint="eastAsia"/>
                <w:kern w:val="21"/>
                <w:sz w:val="21"/>
                <w:szCs w:val="21"/>
              </w:rPr>
              <w:t>劳动力部分）4个乡镇（容州镇、十里镇、石寨镇、容西镇）进行，单价为每人每条调查费不超过14元（玉农工和</w:t>
            </w:r>
            <w:proofErr w:type="gramStart"/>
            <w:r w:rsidRPr="00D97543">
              <w:rPr>
                <w:rFonts w:hint="eastAsia"/>
                <w:kern w:val="21"/>
                <w:sz w:val="21"/>
                <w:szCs w:val="21"/>
              </w:rPr>
              <w:t>就业组发</w:t>
            </w:r>
            <w:proofErr w:type="gramEnd"/>
            <w:r w:rsidRPr="00D97543">
              <w:rPr>
                <w:rFonts w:hint="eastAsia"/>
                <w:kern w:val="21"/>
                <w:sz w:val="21"/>
                <w:szCs w:val="21"/>
              </w:rPr>
              <w:t>【2020】2号文件指导价），预计调查人数为9.3万人，总价为130.2万元。最终</w:t>
            </w:r>
            <w:proofErr w:type="gramStart"/>
            <w:r w:rsidRPr="00D97543">
              <w:rPr>
                <w:rFonts w:hint="eastAsia"/>
                <w:kern w:val="21"/>
                <w:sz w:val="21"/>
                <w:szCs w:val="21"/>
              </w:rPr>
              <w:t>结算按</w:t>
            </w:r>
            <w:proofErr w:type="gramEnd"/>
            <w:r w:rsidRPr="00D97543">
              <w:rPr>
                <w:rFonts w:hint="eastAsia"/>
                <w:kern w:val="21"/>
                <w:sz w:val="21"/>
                <w:szCs w:val="21"/>
              </w:rPr>
              <w:t>容县2020年农村劳动力资源调查实际调查录入的有效数量计算。</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八、工作要求</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（一）落实组织保障</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县人力资源和社会保障局负责本次调查工作的总体指导和监督实施，</w:t>
            </w:r>
            <w:proofErr w:type="gramStart"/>
            <w:r w:rsidRPr="00D97543">
              <w:rPr>
                <w:rFonts w:hint="eastAsia"/>
                <w:kern w:val="21"/>
                <w:sz w:val="21"/>
                <w:szCs w:val="21"/>
              </w:rPr>
              <w:t>县就业</w:t>
            </w:r>
            <w:proofErr w:type="gramEnd"/>
            <w:r w:rsidRPr="00D97543">
              <w:rPr>
                <w:rFonts w:hint="eastAsia"/>
                <w:kern w:val="21"/>
                <w:sz w:val="21"/>
                <w:szCs w:val="21"/>
              </w:rPr>
              <w:t>中心负责方案策划、组织协调和监督指导等工作，项目中标单位负责落实各项具体工作。县、镇两级分别成立项目工作小组，由项目中标单位直接管理，同时接受同级公共就业服务机构监督管理和业务指导。</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（二）落实人员保障</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县、镇两级项目工作小组人员由项目中标单位负责招募组成，同级公共就业服务机构派驻人员指导监管。</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（三）落实制度保障</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一是定期汇报制度：实行每周工作进展报告制度，各镇项</w:t>
            </w:r>
            <w:r w:rsidRPr="00D97543">
              <w:rPr>
                <w:rFonts w:hint="eastAsia"/>
                <w:kern w:val="21"/>
                <w:sz w:val="21"/>
                <w:szCs w:val="21"/>
              </w:rPr>
              <w:lastRenderedPageBreak/>
              <w:t>目工作小组每周定期上报工作进度，各镇社保中心要督促指导工作开展，</w:t>
            </w:r>
            <w:proofErr w:type="gramStart"/>
            <w:r w:rsidRPr="00D97543">
              <w:rPr>
                <w:rFonts w:hint="eastAsia"/>
                <w:kern w:val="21"/>
                <w:sz w:val="21"/>
                <w:szCs w:val="21"/>
              </w:rPr>
              <w:t>县就业</w:t>
            </w:r>
            <w:proofErr w:type="gramEnd"/>
            <w:r w:rsidRPr="00D97543">
              <w:rPr>
                <w:rFonts w:hint="eastAsia"/>
                <w:kern w:val="21"/>
                <w:sz w:val="21"/>
                <w:szCs w:val="21"/>
              </w:rPr>
              <w:t>中心开展不定期抽查，对因组织不力、不作为而影响到工作进度和质量的，将予以全县通报并追究个人责任。二是信息保密制度：加强统计信息安全保密工作，县、镇、村各级调查工作人员、录入工作人员需签订信息安全保护承诺书，妥善保存工作过程中接触到各项群众基本信息数据，严格管理信息录入及各类电子数据文件资料，确保信息不外泄、不损害群众隐私权益。</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▲九、人员投入要求</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要求拥有专人负责的运营策划、数据采集、整理、规范化处理、录入基础数据信息、正确性审核等运行与管理团队。项目设置负责人1名，每个乡镇设置一名项目经理，每个村委至少配备一面调查员。投入项目总人数至少要30人。</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（二）要求在项目执行期间，招募专项入户调查员并进行专项培训。应严格按照考勤管理制度进行考勤管理。</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（三）投标时，应在投标文件中填报项目管理人员和</w:t>
            </w:r>
            <w:proofErr w:type="gramStart"/>
            <w:r w:rsidRPr="00D97543">
              <w:rPr>
                <w:rFonts w:hint="eastAsia"/>
                <w:kern w:val="21"/>
                <w:sz w:val="21"/>
                <w:szCs w:val="21"/>
              </w:rPr>
              <w:t>拟投入</w:t>
            </w:r>
            <w:proofErr w:type="gramEnd"/>
            <w:r w:rsidRPr="00D97543">
              <w:rPr>
                <w:rFonts w:hint="eastAsia"/>
                <w:kern w:val="21"/>
                <w:sz w:val="21"/>
                <w:szCs w:val="21"/>
              </w:rPr>
              <w:t>调查员人员名单表。如若中标，采购人对以上人员实行登记备案管理，未经采购人同意不得随意更换管理人员，</w:t>
            </w:r>
            <w:proofErr w:type="gramStart"/>
            <w:r w:rsidRPr="00D97543">
              <w:rPr>
                <w:rFonts w:hint="eastAsia"/>
                <w:kern w:val="21"/>
                <w:sz w:val="21"/>
                <w:szCs w:val="21"/>
              </w:rPr>
              <w:t>如拟投入</w:t>
            </w:r>
            <w:proofErr w:type="gramEnd"/>
            <w:r w:rsidRPr="00D97543">
              <w:rPr>
                <w:rFonts w:hint="eastAsia"/>
                <w:kern w:val="21"/>
                <w:sz w:val="21"/>
                <w:szCs w:val="21"/>
              </w:rPr>
              <w:t>调查员发生人员变动（如人员发生变动，也须按照本项目采购需求提供相同资质的人员），要及时向采购人申报备案。</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十、设施设备投入要求</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 xml:space="preserve">    （一）要求应按照项目全部质量检查检验的要求配备必要的设施、计算机等，并投入到采集区范围内使用，采购人有权进行检查和监督。</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（二）调查员佩戴统一工作证及工作服，使用统一打印的制造信息采集表，配备必要的调查设备，包括：水性笔、工作证、资料袋等。</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十一、服务要求</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（一）处理问题响应时间：接到采购人处理问题通知后半个小时内响应，5小时内到达采购人指定现场；</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（二）质量要求：中标人必须确保数据调查真实、准确、完整。不得缺项、漏项，录入系统时完整录入采集信息，不得随意增减录入项目。数据采集覆盖率达100%，数据准确率不低于80%。</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（三）项目完成后实施机构必须把所有文件或表格按要求归类装订成册并交回采购人，不得私自复印保留。</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▲十二、保密要求</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 xml:space="preserve">    中标人对项目数据采集、数据成果文件的内容进行严格保</w:t>
            </w:r>
            <w:r w:rsidRPr="00D97543">
              <w:rPr>
                <w:rFonts w:hint="eastAsia"/>
                <w:kern w:val="21"/>
                <w:sz w:val="21"/>
                <w:szCs w:val="21"/>
              </w:rPr>
              <w:lastRenderedPageBreak/>
              <w:t>密，如有泄露，采购人有权追究法律责任，并要求中标人承担经济损失。</w:t>
            </w:r>
          </w:p>
        </w:tc>
      </w:tr>
      <w:tr w:rsidR="00EF7651" w:rsidRPr="00CE5B47" w:rsidTr="00EF7651">
        <w:trPr>
          <w:trHeight w:val="657"/>
        </w:trPr>
        <w:tc>
          <w:tcPr>
            <w:tcW w:w="9215" w:type="dxa"/>
            <w:gridSpan w:val="6"/>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b/>
                <w:kern w:val="21"/>
                <w:sz w:val="21"/>
                <w:szCs w:val="21"/>
              </w:rPr>
              <w:lastRenderedPageBreak/>
              <w:t>二、</w:t>
            </w:r>
            <w:r w:rsidRPr="00CE5B47">
              <w:rPr>
                <w:kern w:val="21"/>
                <w:sz w:val="21"/>
                <w:szCs w:val="21"/>
              </w:rPr>
              <w:t>▲</w:t>
            </w:r>
            <w:r w:rsidRPr="00CE5B47">
              <w:rPr>
                <w:b/>
                <w:kern w:val="21"/>
                <w:sz w:val="21"/>
                <w:szCs w:val="21"/>
              </w:rPr>
              <w:t>商务</w:t>
            </w:r>
            <w:r w:rsidRPr="00CE5B47">
              <w:rPr>
                <w:rFonts w:hint="eastAsia"/>
                <w:b/>
                <w:kern w:val="21"/>
                <w:sz w:val="21"/>
                <w:szCs w:val="21"/>
              </w:rPr>
              <w:t>条款</w:t>
            </w:r>
          </w:p>
        </w:tc>
      </w:tr>
      <w:tr w:rsidR="00EF7651" w:rsidRPr="00CE5B47" w:rsidTr="00EF7651">
        <w:trPr>
          <w:trHeight w:val="475"/>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服务时间</w:t>
            </w:r>
          </w:p>
        </w:tc>
        <w:tc>
          <w:tcPr>
            <w:tcW w:w="6662" w:type="dxa"/>
            <w:gridSpan w:val="3"/>
            <w:shd w:val="clear" w:color="auto" w:fill="auto"/>
            <w:vAlign w:val="center"/>
          </w:tcPr>
          <w:p w:rsidR="00EF7651" w:rsidRPr="00CE5B47" w:rsidRDefault="00EF7651" w:rsidP="00A576C1">
            <w:pPr>
              <w:pStyle w:val="TableParagraph"/>
              <w:spacing w:line="380" w:lineRule="exact"/>
              <w:ind w:firstLineChars="200" w:firstLine="420"/>
              <w:rPr>
                <w:rFonts w:hint="eastAsia"/>
                <w:kern w:val="21"/>
                <w:sz w:val="21"/>
                <w:szCs w:val="21"/>
              </w:rPr>
            </w:pPr>
            <w:r w:rsidRPr="00CE5B47">
              <w:rPr>
                <w:rFonts w:hint="eastAsia"/>
                <w:color w:val="000000"/>
                <w:sz w:val="21"/>
                <w:szCs w:val="21"/>
              </w:rPr>
              <w:t>自签订合同之日起至2021年3月底前完成所有数据采集、上报、审核工作，按各时间节点完成各阶段工作任务。</w:t>
            </w:r>
          </w:p>
        </w:tc>
      </w:tr>
      <w:tr w:rsidR="00EF7651" w:rsidRPr="00CE5B47" w:rsidTr="00EF7651">
        <w:trPr>
          <w:trHeight w:val="634"/>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服务地点</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容县</w:t>
            </w:r>
            <w:r w:rsidRPr="00CE5B47">
              <w:rPr>
                <w:kern w:val="21"/>
                <w:sz w:val="21"/>
                <w:szCs w:val="21"/>
              </w:rPr>
              <w:t>采购人指定地点。</w:t>
            </w:r>
          </w:p>
        </w:tc>
      </w:tr>
      <w:tr w:rsidR="00EF7651" w:rsidRPr="00CE5B47" w:rsidTr="00EF7651">
        <w:trPr>
          <w:trHeight w:val="701"/>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提交服务成果地点</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容县公共就业人才服务中心</w:t>
            </w:r>
          </w:p>
        </w:tc>
      </w:tr>
      <w:tr w:rsidR="00EF7651" w:rsidRPr="00CE5B47" w:rsidTr="00EF7651">
        <w:trPr>
          <w:trHeight w:val="1973"/>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付款方式</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1、自合同签订之日起5个工作日支付30%预付款，作为项目启动资金。</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2、在中标人劳动力调查数据采集完成之日起5个工作日内，支付至合同金额的80%（连同项目启动资金在内）。</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3、2021年服务完成经第三方检测机构验收合格确认后的5个工作日内，付清剩余20%尾款。</w:t>
            </w:r>
          </w:p>
        </w:tc>
      </w:tr>
      <w:tr w:rsidR="00EF7651" w:rsidRPr="00CE5B47" w:rsidTr="00EF7651">
        <w:trPr>
          <w:trHeight w:val="2359"/>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kern w:val="21"/>
                <w:sz w:val="21"/>
                <w:szCs w:val="21"/>
              </w:rPr>
              <w:t>▲</w:t>
            </w:r>
            <w:r w:rsidRPr="00CE5B47">
              <w:rPr>
                <w:rFonts w:hint="eastAsia"/>
                <w:b/>
                <w:kern w:val="21"/>
                <w:sz w:val="21"/>
                <w:szCs w:val="21"/>
              </w:rPr>
              <w:t>报价要求</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1.报价以人民币填报。</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2.投标报价包含本次采购所有农村劳动力调查服务内容价格，包括所需的纸质《广西农村劳动力资源就要培训（更新）登记表》自行印制费用，必要的保险费用和各项税金，其他如人员、耗材、差旅费、杂费和管理费、技术支持、售后服务、利润及政策性文件规定的各项费用及所有风险、责任等全部农村劳动力资源调查服务产生的费用，投标人应综合考虑在投标报价中。</w:t>
            </w:r>
          </w:p>
        </w:tc>
      </w:tr>
      <w:tr w:rsidR="00EF7651" w:rsidRPr="00CE5B47" w:rsidTr="00EF7651">
        <w:trPr>
          <w:trHeight w:val="1966"/>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验收标准</w:t>
            </w:r>
          </w:p>
        </w:tc>
        <w:tc>
          <w:tcPr>
            <w:tcW w:w="6662" w:type="dxa"/>
            <w:gridSpan w:val="3"/>
            <w:shd w:val="clear" w:color="auto" w:fill="auto"/>
            <w:vAlign w:val="center"/>
          </w:tcPr>
          <w:p w:rsidR="00EF7651" w:rsidRPr="00CE5B47" w:rsidRDefault="00EF7651" w:rsidP="00A576C1">
            <w:pPr>
              <w:pStyle w:val="TableParagraph"/>
              <w:spacing w:line="380" w:lineRule="exact"/>
              <w:ind w:left="56" w:right="45" w:firstLineChars="200" w:firstLine="420"/>
              <w:rPr>
                <w:rFonts w:hint="eastAsia"/>
                <w:kern w:val="21"/>
                <w:sz w:val="21"/>
                <w:szCs w:val="21"/>
              </w:rPr>
            </w:pPr>
            <w:r w:rsidRPr="00161808">
              <w:rPr>
                <w:rFonts w:hint="eastAsia"/>
                <w:kern w:val="21"/>
                <w:sz w:val="21"/>
                <w:szCs w:val="21"/>
              </w:rPr>
              <w:t>服务完成后采购人将参照项目采购需求的服务要求及服务需求的验收标准对中标人所完成的服务成果情况进行验收，且由第三</w:t>
            </w:r>
            <w:proofErr w:type="gramStart"/>
            <w:r w:rsidRPr="00161808">
              <w:rPr>
                <w:rFonts w:hint="eastAsia"/>
                <w:kern w:val="21"/>
                <w:sz w:val="21"/>
                <w:szCs w:val="21"/>
              </w:rPr>
              <w:t>方服务</w:t>
            </w:r>
            <w:proofErr w:type="gramEnd"/>
            <w:r w:rsidRPr="00161808">
              <w:rPr>
                <w:rFonts w:hint="eastAsia"/>
                <w:kern w:val="21"/>
                <w:sz w:val="21"/>
                <w:szCs w:val="21"/>
              </w:rPr>
              <w:t>机构对中标人所完成的采集信息成果进行调查并出具验收结果报告，如采购人及第三</w:t>
            </w:r>
            <w:proofErr w:type="gramStart"/>
            <w:r w:rsidRPr="00161808">
              <w:rPr>
                <w:rFonts w:hint="eastAsia"/>
                <w:kern w:val="21"/>
                <w:sz w:val="21"/>
                <w:szCs w:val="21"/>
              </w:rPr>
              <w:t>方服务</w:t>
            </w:r>
            <w:proofErr w:type="gramEnd"/>
            <w:r w:rsidRPr="00161808">
              <w:rPr>
                <w:rFonts w:hint="eastAsia"/>
                <w:kern w:val="21"/>
                <w:sz w:val="21"/>
                <w:szCs w:val="21"/>
              </w:rPr>
              <w:t>机构在调查过程中发现有中标人提供的采集信息正确率低于80%的，中标人应及时予以重新整改至采集正确率高于80%。</w:t>
            </w:r>
          </w:p>
        </w:tc>
      </w:tr>
      <w:tr w:rsidR="00EF7651" w:rsidRPr="00CE5B47" w:rsidTr="00EF7651">
        <w:trPr>
          <w:trHeight w:val="563"/>
        </w:trPr>
        <w:tc>
          <w:tcPr>
            <w:tcW w:w="9215" w:type="dxa"/>
            <w:gridSpan w:val="6"/>
            <w:shd w:val="clear" w:color="auto" w:fill="auto"/>
            <w:vAlign w:val="center"/>
          </w:tcPr>
          <w:p w:rsidR="00EF7651" w:rsidRPr="00CE5B47" w:rsidRDefault="00EF7651" w:rsidP="00A576C1">
            <w:pPr>
              <w:pStyle w:val="TableParagraph"/>
              <w:spacing w:line="380" w:lineRule="exact"/>
              <w:rPr>
                <w:rFonts w:hint="eastAsia"/>
                <w:b/>
                <w:kern w:val="21"/>
                <w:sz w:val="21"/>
                <w:szCs w:val="21"/>
              </w:rPr>
            </w:pPr>
            <w:r w:rsidRPr="00CE5B47">
              <w:rPr>
                <w:rFonts w:hint="eastAsia"/>
                <w:b/>
                <w:kern w:val="21"/>
                <w:sz w:val="21"/>
                <w:szCs w:val="21"/>
              </w:rPr>
              <w:t>三、其他说明</w:t>
            </w:r>
          </w:p>
        </w:tc>
      </w:tr>
      <w:tr w:rsidR="00EF7651" w:rsidRPr="00CE5B47" w:rsidTr="00EF7651">
        <w:trPr>
          <w:trHeight w:val="1621"/>
        </w:trPr>
        <w:tc>
          <w:tcPr>
            <w:tcW w:w="2502" w:type="dxa"/>
            <w:gridSpan w:val="2"/>
            <w:tcBorders>
              <w:right w:val="single" w:sz="4" w:space="0" w:color="auto"/>
            </w:tcBorders>
            <w:shd w:val="clear" w:color="auto" w:fill="auto"/>
            <w:vAlign w:val="center"/>
          </w:tcPr>
          <w:p w:rsidR="00EF7651" w:rsidRPr="00CE5B47" w:rsidRDefault="00EF7651" w:rsidP="00A576C1">
            <w:pPr>
              <w:pStyle w:val="TableParagraph"/>
              <w:spacing w:line="380" w:lineRule="exact"/>
              <w:jc w:val="center"/>
              <w:rPr>
                <w:rFonts w:hint="eastAsia"/>
                <w:b/>
                <w:kern w:val="21"/>
                <w:sz w:val="21"/>
                <w:szCs w:val="21"/>
              </w:rPr>
            </w:pPr>
            <w:r w:rsidRPr="00CE5B47">
              <w:rPr>
                <w:rFonts w:hint="eastAsia"/>
                <w:b/>
                <w:kern w:val="21"/>
                <w:sz w:val="21"/>
                <w:szCs w:val="21"/>
              </w:rPr>
              <w:t>其他说明</w:t>
            </w:r>
          </w:p>
        </w:tc>
        <w:tc>
          <w:tcPr>
            <w:tcW w:w="6713" w:type="dxa"/>
            <w:gridSpan w:val="4"/>
            <w:tcBorders>
              <w:left w:val="single" w:sz="4" w:space="0" w:color="auto"/>
            </w:tcBorders>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1.投标人可针对本项目提供具体的数据采集服务方案，服务保障措施、保密制度及措施相关内容利于采购人对项目实施</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2. 保密要求：中标人对项目数据采集、数据成果文件的内容进行严格保密，如有泄露，采购人有权追究法律责任，并要求中标人承担经济损失。</w:t>
            </w:r>
          </w:p>
        </w:tc>
      </w:tr>
    </w:tbl>
    <w:p w:rsidR="00EF7651" w:rsidRDefault="00EF7651" w:rsidP="00EF7651">
      <w:pPr>
        <w:pStyle w:val="7"/>
        <w:numPr>
          <w:ilvl w:val="0"/>
          <w:numId w:val="0"/>
        </w:numPr>
        <w:spacing w:before="51"/>
        <w:rPr>
          <w:rFonts w:ascii="宋体" w:hAnsi="宋体" w:hint="eastAsia"/>
          <w:sz w:val="21"/>
          <w:szCs w:val="21"/>
          <w:lang w:eastAsia="zh-CN"/>
        </w:rPr>
      </w:pPr>
    </w:p>
    <w:p w:rsidR="00EF7651" w:rsidRDefault="00EF7651" w:rsidP="00EF7651">
      <w:pPr>
        <w:pStyle w:val="a0"/>
        <w:rPr>
          <w:rFonts w:hint="eastAsia"/>
          <w:lang w:eastAsia="zh-CN"/>
        </w:rPr>
      </w:pPr>
    </w:p>
    <w:p w:rsidR="00EF7651" w:rsidRDefault="00EF7651" w:rsidP="00EF7651">
      <w:pPr>
        <w:pStyle w:val="a0"/>
        <w:rPr>
          <w:rFonts w:hint="eastAsia"/>
          <w:lang w:eastAsia="zh-CN"/>
        </w:rPr>
      </w:pPr>
    </w:p>
    <w:p w:rsidR="00EF7651" w:rsidRPr="00EF7651" w:rsidRDefault="00EF7651" w:rsidP="00EF7651">
      <w:pPr>
        <w:pStyle w:val="a0"/>
        <w:rPr>
          <w:rFonts w:hint="eastAsia"/>
          <w:lang w:eastAsia="zh-CN"/>
        </w:rPr>
      </w:pPr>
    </w:p>
    <w:p w:rsidR="00EF7651" w:rsidRPr="00CE5B47" w:rsidRDefault="00EF7651" w:rsidP="00EF7651">
      <w:pPr>
        <w:spacing w:line="360" w:lineRule="auto"/>
        <w:ind w:firstLineChars="147" w:firstLine="310"/>
        <w:jc w:val="left"/>
        <w:rPr>
          <w:rFonts w:ascii="宋体" w:hAnsi="宋体" w:hint="eastAsia"/>
          <w:b/>
          <w:color w:val="000000"/>
          <w:szCs w:val="21"/>
        </w:rPr>
      </w:pPr>
      <w:r w:rsidRPr="00CE5B47">
        <w:rPr>
          <w:rFonts w:ascii="宋体" w:hAnsi="宋体" w:cs="Arial" w:hint="eastAsia"/>
          <w:b/>
          <w:bCs/>
          <w:color w:val="000000"/>
          <w:szCs w:val="21"/>
          <w:u w:val="single"/>
        </w:rPr>
        <w:lastRenderedPageBreak/>
        <w:t xml:space="preserve">  B  </w:t>
      </w:r>
      <w:r w:rsidRPr="00CE5B47">
        <w:rPr>
          <w:rFonts w:ascii="宋体" w:hAnsi="宋体" w:hint="eastAsia"/>
          <w:b/>
          <w:color w:val="000000"/>
          <w:szCs w:val="21"/>
        </w:rPr>
        <w:t>分标      采购预算：</w:t>
      </w:r>
      <w:r w:rsidRPr="00CE5B47">
        <w:rPr>
          <w:rFonts w:ascii="宋体" w:hAnsi="宋体" w:cs="Arial" w:hint="eastAsia"/>
          <w:b/>
          <w:bCs/>
          <w:color w:val="000000"/>
          <w:szCs w:val="21"/>
          <w:u w:val="single"/>
        </w:rPr>
        <w:t xml:space="preserve">   154万元   </w:t>
      </w:r>
    </w:p>
    <w:tbl>
      <w:tblPr>
        <w:tblW w:w="921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48"/>
        <w:gridCol w:w="1354"/>
        <w:gridCol w:w="51"/>
        <w:gridCol w:w="38"/>
        <w:gridCol w:w="846"/>
        <w:gridCol w:w="5778"/>
      </w:tblGrid>
      <w:tr w:rsidR="00EF7651" w:rsidRPr="00CE5B47" w:rsidTr="00EF7651">
        <w:trPr>
          <w:trHeight w:val="274"/>
        </w:trPr>
        <w:tc>
          <w:tcPr>
            <w:tcW w:w="9215" w:type="dxa"/>
            <w:gridSpan w:val="6"/>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一、项目采购要求</w:t>
            </w:r>
          </w:p>
        </w:tc>
      </w:tr>
      <w:tr w:rsidR="00EF7651" w:rsidRPr="00CE5B47" w:rsidTr="00EF7651">
        <w:trPr>
          <w:trHeight w:val="475"/>
        </w:trPr>
        <w:tc>
          <w:tcPr>
            <w:tcW w:w="1148" w:type="dxa"/>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序号</w:t>
            </w:r>
          </w:p>
        </w:tc>
        <w:tc>
          <w:tcPr>
            <w:tcW w:w="1443" w:type="dxa"/>
            <w:gridSpan w:val="3"/>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采购内容</w:t>
            </w:r>
          </w:p>
        </w:tc>
        <w:tc>
          <w:tcPr>
            <w:tcW w:w="846" w:type="dxa"/>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数量</w:t>
            </w:r>
          </w:p>
        </w:tc>
        <w:tc>
          <w:tcPr>
            <w:tcW w:w="5778" w:type="dxa"/>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项目要求及服务需求</w:t>
            </w:r>
          </w:p>
        </w:tc>
      </w:tr>
      <w:tr w:rsidR="00EF7651" w:rsidRPr="00CE5B47" w:rsidTr="00EF7651">
        <w:trPr>
          <w:trHeight w:val="374"/>
        </w:trPr>
        <w:tc>
          <w:tcPr>
            <w:tcW w:w="1148" w:type="dxa"/>
            <w:shd w:val="clear" w:color="auto" w:fill="auto"/>
            <w:vAlign w:val="center"/>
          </w:tcPr>
          <w:p w:rsidR="00EF7651" w:rsidRPr="00CE5B47" w:rsidRDefault="00EF7651" w:rsidP="00A576C1">
            <w:pPr>
              <w:pStyle w:val="TableParagraph"/>
              <w:spacing w:line="360" w:lineRule="exact"/>
              <w:ind w:left="100" w:right="89"/>
              <w:jc w:val="center"/>
              <w:rPr>
                <w:rFonts w:hint="eastAsia"/>
                <w:kern w:val="21"/>
                <w:sz w:val="21"/>
                <w:szCs w:val="21"/>
              </w:rPr>
            </w:pPr>
            <w:r w:rsidRPr="00CE5B47">
              <w:rPr>
                <w:rFonts w:hint="eastAsia"/>
                <w:kern w:val="21"/>
                <w:sz w:val="21"/>
                <w:szCs w:val="21"/>
              </w:rPr>
              <w:t>1</w:t>
            </w:r>
          </w:p>
        </w:tc>
        <w:tc>
          <w:tcPr>
            <w:tcW w:w="1443" w:type="dxa"/>
            <w:gridSpan w:val="3"/>
            <w:shd w:val="clear" w:color="auto" w:fill="auto"/>
            <w:vAlign w:val="center"/>
          </w:tcPr>
          <w:p w:rsidR="00EF7651" w:rsidRPr="00D97543" w:rsidRDefault="00EF7651" w:rsidP="00A576C1">
            <w:pPr>
              <w:pStyle w:val="TableParagraph"/>
              <w:spacing w:line="360" w:lineRule="exact"/>
              <w:ind w:left="100" w:right="89"/>
              <w:jc w:val="center"/>
              <w:rPr>
                <w:rFonts w:hint="eastAsia"/>
                <w:kern w:val="21"/>
                <w:sz w:val="21"/>
                <w:szCs w:val="21"/>
              </w:rPr>
            </w:pPr>
            <w:r w:rsidRPr="00D97543">
              <w:rPr>
                <w:rFonts w:hint="eastAsia"/>
                <w:kern w:val="21"/>
                <w:sz w:val="21"/>
                <w:szCs w:val="21"/>
              </w:rPr>
              <w:t>2020年容县农村劳动力资源调查</w:t>
            </w:r>
          </w:p>
          <w:p w:rsidR="00EF7651" w:rsidRPr="00D97543" w:rsidRDefault="00EF7651" w:rsidP="00A576C1">
            <w:pPr>
              <w:pStyle w:val="TableParagraph"/>
              <w:spacing w:line="360" w:lineRule="exact"/>
              <w:ind w:left="100" w:right="89"/>
              <w:jc w:val="center"/>
              <w:rPr>
                <w:rFonts w:hint="eastAsia"/>
                <w:kern w:val="21"/>
                <w:sz w:val="21"/>
                <w:szCs w:val="21"/>
              </w:rPr>
            </w:pPr>
            <w:r w:rsidRPr="00D97543">
              <w:rPr>
                <w:rFonts w:hint="eastAsia"/>
                <w:kern w:val="21"/>
                <w:sz w:val="21"/>
                <w:szCs w:val="21"/>
              </w:rPr>
              <w:t>（黎村镇、杨村镇、灵山镇）</w:t>
            </w:r>
          </w:p>
        </w:tc>
        <w:tc>
          <w:tcPr>
            <w:tcW w:w="846" w:type="dxa"/>
            <w:shd w:val="clear" w:color="auto" w:fill="auto"/>
            <w:vAlign w:val="center"/>
          </w:tcPr>
          <w:p w:rsidR="00EF7651" w:rsidRPr="00D97543" w:rsidRDefault="00EF7651" w:rsidP="00A576C1">
            <w:pPr>
              <w:pStyle w:val="TableParagraph"/>
              <w:spacing w:line="360" w:lineRule="exact"/>
              <w:ind w:left="100" w:right="89"/>
              <w:jc w:val="center"/>
              <w:rPr>
                <w:rFonts w:hint="eastAsia"/>
                <w:kern w:val="21"/>
                <w:sz w:val="21"/>
                <w:szCs w:val="21"/>
              </w:rPr>
            </w:pPr>
            <w:r w:rsidRPr="00D97543">
              <w:rPr>
                <w:rFonts w:hint="eastAsia"/>
                <w:kern w:val="21"/>
                <w:sz w:val="21"/>
                <w:szCs w:val="21"/>
              </w:rPr>
              <w:t>1项</w:t>
            </w:r>
          </w:p>
        </w:tc>
        <w:tc>
          <w:tcPr>
            <w:tcW w:w="5778" w:type="dxa"/>
            <w:shd w:val="clear" w:color="auto" w:fill="auto"/>
            <w:vAlign w:val="center"/>
          </w:tcPr>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一、调查目的</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农村劳动力资源数据是推进就业扶贫工作的重要依据，是推动打赢脱贫攻坚战的重要支撑，为精准掌握全县农村劳动力资源数据信息，根据《广西壮族自治区农民工工作领导小组办公室关于印发农村劳动力资源调查工作方案得通知》（桂</w:t>
            </w:r>
            <w:proofErr w:type="gramStart"/>
            <w:r w:rsidRPr="00D97543">
              <w:rPr>
                <w:rFonts w:hint="eastAsia"/>
                <w:kern w:val="21"/>
                <w:sz w:val="21"/>
                <w:szCs w:val="21"/>
              </w:rPr>
              <w:t>农工办</w:t>
            </w:r>
            <w:proofErr w:type="gramEnd"/>
            <w:r w:rsidRPr="00D97543">
              <w:rPr>
                <w:rFonts w:hint="eastAsia"/>
                <w:kern w:val="21"/>
                <w:sz w:val="21"/>
                <w:szCs w:val="21"/>
              </w:rPr>
              <w:t>发【2020】3号）和《玉林市农民工工作和统筹城乡就业工作领导小组﹤关于转发关于印发农村劳动力资源调查工作方案得通知﹥的通知》（玉农工和</w:t>
            </w:r>
            <w:proofErr w:type="gramStart"/>
            <w:r w:rsidRPr="00D97543">
              <w:rPr>
                <w:rFonts w:hint="eastAsia"/>
                <w:kern w:val="21"/>
                <w:sz w:val="21"/>
                <w:szCs w:val="21"/>
              </w:rPr>
              <w:t>就业组发</w:t>
            </w:r>
            <w:proofErr w:type="gramEnd"/>
            <w:r w:rsidRPr="00D97543">
              <w:rPr>
                <w:rFonts w:hint="eastAsia"/>
                <w:kern w:val="21"/>
                <w:sz w:val="21"/>
                <w:szCs w:val="21"/>
              </w:rPr>
              <w:t>【2020】2号）精神，经研究，决定在2016年农村劳动力资源调查的基础上以户为单位再开展一次全面调查，为做好调查相关工作。全面调查了解容县农村劳动力就业状况，掌握就业动向、就业服务需求等信息，及时更新完善广西数字人社信息系统农村劳动力信息数据。</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二、调查时间</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2020年12月至2021年3月底</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三、调查范围、对象</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（一）调查范围</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以历年来容县其中的3个乡镇（3个乡镇包括：黎村镇、杨村镇、灵山镇）约</w:t>
            </w:r>
            <w:r w:rsidRPr="00D97543">
              <w:rPr>
                <w:rFonts w:hint="eastAsia"/>
                <w:kern w:val="21"/>
                <w:sz w:val="21"/>
                <w:szCs w:val="21"/>
                <w:lang w:val="en-US"/>
              </w:rPr>
              <w:t>11</w:t>
            </w:r>
            <w:r w:rsidRPr="00D97543">
              <w:rPr>
                <w:rFonts w:hint="eastAsia"/>
                <w:kern w:val="21"/>
                <w:sz w:val="21"/>
                <w:szCs w:val="21"/>
              </w:rPr>
              <w:t>万农村劳动力资源调查和更新的数据为基础，以户为单位对农村非建档立</w:t>
            </w:r>
            <w:proofErr w:type="gramStart"/>
            <w:r w:rsidRPr="00D97543">
              <w:rPr>
                <w:rFonts w:hint="eastAsia"/>
                <w:kern w:val="21"/>
                <w:sz w:val="21"/>
                <w:szCs w:val="21"/>
              </w:rPr>
              <w:t>卡贫困</w:t>
            </w:r>
            <w:proofErr w:type="gramEnd"/>
            <w:r w:rsidRPr="00D97543">
              <w:rPr>
                <w:rFonts w:hint="eastAsia"/>
                <w:kern w:val="21"/>
                <w:sz w:val="21"/>
                <w:szCs w:val="21"/>
              </w:rPr>
              <w:t>家庭的新成长劳动力、就业状态有变动的人员进行调查更新。</w:t>
            </w:r>
          </w:p>
          <w:p w:rsidR="00EF7651" w:rsidRPr="00D97543" w:rsidRDefault="00EF7651" w:rsidP="00A576C1">
            <w:pPr>
              <w:pStyle w:val="TableParagraph"/>
              <w:spacing w:line="360" w:lineRule="exact"/>
              <w:ind w:firstLineChars="150" w:firstLine="315"/>
              <w:jc w:val="both"/>
              <w:rPr>
                <w:rFonts w:hint="eastAsia"/>
                <w:kern w:val="21"/>
                <w:sz w:val="21"/>
                <w:szCs w:val="21"/>
              </w:rPr>
            </w:pPr>
            <w:r w:rsidRPr="00D97543">
              <w:rPr>
                <w:rFonts w:hint="eastAsia"/>
                <w:kern w:val="21"/>
                <w:sz w:val="21"/>
                <w:szCs w:val="21"/>
              </w:rPr>
              <w:t>（二）调查对象</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容县其中的3个乡镇（3个乡镇包括：黎村镇、杨村镇、灵山镇）约</w:t>
            </w:r>
            <w:r w:rsidRPr="00D97543">
              <w:rPr>
                <w:rFonts w:hint="eastAsia"/>
                <w:kern w:val="21"/>
                <w:sz w:val="21"/>
                <w:szCs w:val="21"/>
                <w:lang w:val="en-US"/>
              </w:rPr>
              <w:t>11</w:t>
            </w:r>
            <w:r w:rsidRPr="00D97543">
              <w:rPr>
                <w:rFonts w:hint="eastAsia"/>
                <w:kern w:val="21"/>
                <w:sz w:val="21"/>
                <w:szCs w:val="21"/>
              </w:rPr>
              <w:t>万农村户籍劳动力人员，年龄在16周岁以上、法定劳动力年龄内（</w:t>
            </w:r>
            <w:r w:rsidRPr="00D97543">
              <w:rPr>
                <w:rFonts w:hint="eastAsia"/>
                <w:color w:val="000000"/>
                <w:sz w:val="21"/>
                <w:szCs w:val="21"/>
              </w:rPr>
              <w:t>其中非贫困劳动力男性16-60周岁，女性16-55周岁；贫困劳动力家庭劳动力男性16-60周岁，女性16-60周岁</w:t>
            </w:r>
            <w:r w:rsidRPr="00D97543">
              <w:rPr>
                <w:rFonts w:hint="eastAsia"/>
                <w:kern w:val="21"/>
                <w:sz w:val="21"/>
                <w:szCs w:val="21"/>
              </w:rPr>
              <w:t>）的人员。</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▲四、调查内容</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 xml:space="preserve">   （一）收集就业信息</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一是已就业的摸清就业地点、就业单位、就业形式（</w:t>
            </w:r>
            <w:proofErr w:type="gramStart"/>
            <w:r w:rsidRPr="00D97543">
              <w:rPr>
                <w:rFonts w:hint="eastAsia"/>
                <w:kern w:val="21"/>
                <w:sz w:val="21"/>
                <w:szCs w:val="21"/>
              </w:rPr>
              <w:t>含扶贫</w:t>
            </w:r>
            <w:proofErr w:type="gramEnd"/>
            <w:r w:rsidRPr="00D97543">
              <w:rPr>
                <w:rFonts w:hint="eastAsia"/>
                <w:kern w:val="21"/>
                <w:sz w:val="21"/>
                <w:szCs w:val="21"/>
              </w:rPr>
              <w:t>车间安置、公益性岗位、灵活就业、从事农业生产等）和联系方式等情况；二是未就业的摸清就业意愿、就业意向、就业能力等情况；三是返乡留</w:t>
            </w:r>
            <w:proofErr w:type="gramStart"/>
            <w:r w:rsidRPr="00D97543">
              <w:rPr>
                <w:rFonts w:hint="eastAsia"/>
                <w:kern w:val="21"/>
                <w:sz w:val="21"/>
                <w:szCs w:val="21"/>
              </w:rPr>
              <w:t>乡人员</w:t>
            </w:r>
            <w:proofErr w:type="gramEnd"/>
            <w:r w:rsidRPr="00D97543">
              <w:rPr>
                <w:rFonts w:hint="eastAsia"/>
                <w:kern w:val="21"/>
                <w:sz w:val="21"/>
                <w:szCs w:val="21"/>
              </w:rPr>
              <w:t>的就业创造情况。</w:t>
            </w:r>
          </w:p>
          <w:p w:rsidR="00EF7651" w:rsidRPr="00D97543" w:rsidRDefault="00EF7651" w:rsidP="00A576C1">
            <w:pPr>
              <w:pStyle w:val="TableParagraph"/>
              <w:spacing w:line="360" w:lineRule="exact"/>
              <w:ind w:firstLineChars="150" w:firstLine="315"/>
              <w:jc w:val="both"/>
              <w:rPr>
                <w:rFonts w:hint="eastAsia"/>
                <w:kern w:val="21"/>
                <w:sz w:val="21"/>
                <w:szCs w:val="21"/>
              </w:rPr>
            </w:pPr>
            <w:r w:rsidRPr="00D97543">
              <w:rPr>
                <w:rFonts w:hint="eastAsia"/>
                <w:kern w:val="21"/>
                <w:sz w:val="21"/>
                <w:szCs w:val="21"/>
              </w:rPr>
              <w:t>（二）收集就业服务需求</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收集未就业有就业意愿人员的帮扶需求（</w:t>
            </w:r>
            <w:proofErr w:type="gramStart"/>
            <w:r w:rsidRPr="00D97543">
              <w:rPr>
                <w:rFonts w:hint="eastAsia"/>
                <w:kern w:val="21"/>
                <w:sz w:val="21"/>
                <w:szCs w:val="21"/>
              </w:rPr>
              <w:t>含岗位</w:t>
            </w:r>
            <w:proofErr w:type="gramEnd"/>
            <w:r w:rsidRPr="00D97543">
              <w:rPr>
                <w:rFonts w:hint="eastAsia"/>
                <w:kern w:val="21"/>
                <w:sz w:val="21"/>
                <w:szCs w:val="21"/>
              </w:rPr>
              <w:t>推荐、培</w:t>
            </w:r>
            <w:r w:rsidRPr="00D97543">
              <w:rPr>
                <w:rFonts w:hint="eastAsia"/>
                <w:kern w:val="21"/>
                <w:sz w:val="21"/>
                <w:szCs w:val="21"/>
              </w:rPr>
              <w:lastRenderedPageBreak/>
              <w:t>训需求、创业服务等）。</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▲五、调查方式</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（一）查阅资料、入户调查、打电话、发微信、通视频等方式联系农村劳动力进行信息调查，最后通过广西数字人社信息系统录入更新调查结果。</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（二）调查工作以政府购买服务方式开展，由县公共就业人才服务中心（以下简称</w:t>
            </w:r>
            <w:proofErr w:type="gramStart"/>
            <w:r w:rsidRPr="00D97543">
              <w:rPr>
                <w:rFonts w:hint="eastAsia"/>
                <w:kern w:val="21"/>
                <w:sz w:val="21"/>
                <w:szCs w:val="21"/>
              </w:rPr>
              <w:t>县就业</w:t>
            </w:r>
            <w:proofErr w:type="gramEnd"/>
            <w:r w:rsidRPr="00D97543">
              <w:rPr>
                <w:rFonts w:hint="eastAsia"/>
                <w:kern w:val="21"/>
                <w:sz w:val="21"/>
                <w:szCs w:val="21"/>
              </w:rPr>
              <w:t>中心）牵头组织，具体工作由购买服务方式确定的社会第三方人力资源服务机构（以下简称第三方机构）负责落实，各镇社保中心、村干部、专干、就业协管员、镇村学校教师、驻村工作队员和其他相关人员协助完成。</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六、实施步骤</w:t>
            </w:r>
          </w:p>
          <w:p w:rsidR="00EF7651" w:rsidRPr="00D97543" w:rsidRDefault="00EF7651" w:rsidP="00A576C1">
            <w:pPr>
              <w:pStyle w:val="TableParagraph"/>
              <w:spacing w:line="360" w:lineRule="exact"/>
              <w:ind w:firstLineChars="150" w:firstLine="315"/>
              <w:rPr>
                <w:rFonts w:hint="eastAsia"/>
                <w:kern w:val="21"/>
                <w:sz w:val="21"/>
                <w:szCs w:val="21"/>
              </w:rPr>
            </w:pPr>
            <w:r w:rsidRPr="00D97543">
              <w:rPr>
                <w:rFonts w:hint="eastAsia"/>
                <w:kern w:val="21"/>
                <w:sz w:val="21"/>
                <w:szCs w:val="21"/>
              </w:rPr>
              <w:t>（一）准备阶段</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召开农村劳动力资源调查工作动员大会，对工作过程和要求进行培训。</w:t>
            </w:r>
          </w:p>
          <w:p w:rsidR="00EF7651" w:rsidRPr="00D97543" w:rsidRDefault="00EF7651" w:rsidP="00A576C1">
            <w:pPr>
              <w:pStyle w:val="TableParagraph"/>
              <w:spacing w:line="360" w:lineRule="exact"/>
              <w:ind w:firstLineChars="150" w:firstLine="315"/>
              <w:rPr>
                <w:rFonts w:hint="eastAsia"/>
                <w:kern w:val="21"/>
                <w:sz w:val="21"/>
                <w:szCs w:val="21"/>
              </w:rPr>
            </w:pPr>
            <w:r w:rsidRPr="00D97543">
              <w:rPr>
                <w:rFonts w:hint="eastAsia"/>
                <w:kern w:val="21"/>
                <w:sz w:val="21"/>
                <w:szCs w:val="21"/>
              </w:rPr>
              <w:t>（二）工作开展阶段</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1.信息采集</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村级调查人员负责开展本村的农村劳动力人员就业状况调查，采集相关就业培训信息，按要求填写《广西农村劳动力资源就业培训（更新）登记表》详见附件1，如经其他途径调查的则对内容进行核实。</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2.信息检验</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镇社保中心组建镇级工作小组，负责督查指导本镇调查具体工作，收集汇总辖区内各村采集的调查表。</w:t>
            </w:r>
            <w:proofErr w:type="gramStart"/>
            <w:r w:rsidRPr="00D97543">
              <w:rPr>
                <w:rFonts w:hint="eastAsia"/>
                <w:kern w:val="21"/>
                <w:sz w:val="21"/>
                <w:szCs w:val="21"/>
              </w:rPr>
              <w:t>县就业</w:t>
            </w:r>
            <w:proofErr w:type="gramEnd"/>
            <w:r w:rsidRPr="00D97543">
              <w:rPr>
                <w:rFonts w:hint="eastAsia"/>
                <w:kern w:val="21"/>
                <w:sz w:val="21"/>
                <w:szCs w:val="21"/>
              </w:rPr>
              <w:t>中心选定有资质的评估机构组织人员对调查数据信息进行现场抽查检验，检验以一个或多个行政村为单位，检验方式为查看调查表是否合格、电话抽查核实信息是否准确，抽查率不低于1.5%，准确率不低于80%。</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3.信息录入</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采取边调查边录入的方式，镇级工作人员组织人员录入经检验合格的信息，更新完善广西数字人社信息系统数据。</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4.检查验收</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根据前两阶段的信息检验和录入情况，评估机构以镇为单位进行验收并出具验收报告，</w:t>
            </w:r>
            <w:proofErr w:type="gramStart"/>
            <w:r w:rsidRPr="00D97543">
              <w:rPr>
                <w:rFonts w:hint="eastAsia"/>
                <w:kern w:val="21"/>
                <w:sz w:val="21"/>
                <w:szCs w:val="21"/>
              </w:rPr>
              <w:t>县就业</w:t>
            </w:r>
            <w:proofErr w:type="gramEnd"/>
            <w:r w:rsidRPr="00D97543">
              <w:rPr>
                <w:rFonts w:hint="eastAsia"/>
                <w:kern w:val="21"/>
                <w:sz w:val="21"/>
                <w:szCs w:val="21"/>
              </w:rPr>
              <w:t>中心收到验收报告作为镇完成劳动力资源调查工作的依据。</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（三）查漏补缺阶段</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 xml:space="preserve"> 根据</w:t>
            </w:r>
            <w:proofErr w:type="gramStart"/>
            <w:r w:rsidRPr="00D97543">
              <w:rPr>
                <w:rFonts w:hint="eastAsia"/>
                <w:kern w:val="21"/>
                <w:sz w:val="21"/>
                <w:szCs w:val="21"/>
              </w:rPr>
              <w:t>县就业</w:t>
            </w:r>
            <w:proofErr w:type="gramEnd"/>
            <w:r w:rsidRPr="00D97543">
              <w:rPr>
                <w:rFonts w:hint="eastAsia"/>
                <w:kern w:val="21"/>
                <w:sz w:val="21"/>
                <w:szCs w:val="21"/>
              </w:rPr>
              <w:t>中心或评估机构所发现反馈的问题，第三方机构组织各级项目工作小组开展查漏补缺，及时整改，之后再次</w:t>
            </w:r>
            <w:r w:rsidRPr="00D97543">
              <w:rPr>
                <w:rFonts w:hint="eastAsia"/>
                <w:kern w:val="21"/>
                <w:sz w:val="21"/>
                <w:szCs w:val="21"/>
              </w:rPr>
              <w:lastRenderedPageBreak/>
              <w:t>验收，直到完成任务并通过验收。</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（四）总结上报阶段</w:t>
            </w:r>
          </w:p>
          <w:p w:rsidR="00EF7651" w:rsidRPr="00D97543" w:rsidRDefault="00EF7651" w:rsidP="00A576C1">
            <w:pPr>
              <w:pStyle w:val="TableParagraph"/>
              <w:spacing w:line="360" w:lineRule="exact"/>
              <w:ind w:firstLine="420"/>
              <w:rPr>
                <w:rFonts w:hint="eastAsia"/>
                <w:kern w:val="21"/>
                <w:sz w:val="21"/>
                <w:szCs w:val="21"/>
              </w:rPr>
            </w:pPr>
            <w:proofErr w:type="gramStart"/>
            <w:r w:rsidRPr="00D97543">
              <w:rPr>
                <w:rFonts w:hint="eastAsia"/>
                <w:kern w:val="21"/>
                <w:sz w:val="21"/>
                <w:szCs w:val="21"/>
              </w:rPr>
              <w:t>县就业</w:t>
            </w:r>
            <w:proofErr w:type="gramEnd"/>
            <w:r w:rsidRPr="00D97543">
              <w:rPr>
                <w:rFonts w:hint="eastAsia"/>
                <w:kern w:val="21"/>
                <w:sz w:val="21"/>
                <w:szCs w:val="21"/>
              </w:rPr>
              <w:t>中心、第三方机构组织各级项目小组对本次核对工作进行总结归纳，整理完善</w:t>
            </w:r>
            <w:proofErr w:type="gramStart"/>
            <w:r w:rsidRPr="00D97543">
              <w:rPr>
                <w:rFonts w:hint="eastAsia"/>
                <w:kern w:val="21"/>
                <w:sz w:val="21"/>
                <w:szCs w:val="21"/>
              </w:rPr>
              <w:t>各项台</w:t>
            </w:r>
            <w:proofErr w:type="gramEnd"/>
            <w:r w:rsidRPr="00D97543">
              <w:rPr>
                <w:rFonts w:hint="eastAsia"/>
                <w:kern w:val="21"/>
                <w:sz w:val="21"/>
                <w:szCs w:val="21"/>
              </w:rPr>
              <w:t>账，撰写总结，</w:t>
            </w:r>
            <w:proofErr w:type="gramStart"/>
            <w:r w:rsidRPr="00D97543">
              <w:rPr>
                <w:rFonts w:hint="eastAsia"/>
                <w:kern w:val="21"/>
                <w:sz w:val="21"/>
                <w:szCs w:val="21"/>
              </w:rPr>
              <w:t>县就业</w:t>
            </w:r>
            <w:proofErr w:type="gramEnd"/>
            <w:r w:rsidRPr="00D97543">
              <w:rPr>
                <w:rFonts w:hint="eastAsia"/>
                <w:kern w:val="21"/>
                <w:sz w:val="21"/>
                <w:szCs w:val="21"/>
              </w:rPr>
              <w:t>中心按要求把核对结果和工作总结上报上级部门。</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七、调查经费</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容县2020年农村劳动力资源调查（非建档立</w:t>
            </w:r>
            <w:proofErr w:type="gramStart"/>
            <w:r w:rsidRPr="00D97543">
              <w:rPr>
                <w:rFonts w:hint="eastAsia"/>
                <w:kern w:val="21"/>
                <w:sz w:val="21"/>
                <w:szCs w:val="21"/>
              </w:rPr>
              <w:t>卡贫困</w:t>
            </w:r>
            <w:proofErr w:type="gramEnd"/>
            <w:r w:rsidRPr="00D97543">
              <w:rPr>
                <w:rFonts w:hint="eastAsia"/>
                <w:kern w:val="21"/>
                <w:sz w:val="21"/>
                <w:szCs w:val="21"/>
              </w:rPr>
              <w:t>劳动力部分）3个乡镇（黎村镇、杨村镇、灵山镇）进行，单价为每人每条调查费不超过14元（玉农工和</w:t>
            </w:r>
            <w:proofErr w:type="gramStart"/>
            <w:r w:rsidRPr="00D97543">
              <w:rPr>
                <w:rFonts w:hint="eastAsia"/>
                <w:kern w:val="21"/>
                <w:sz w:val="21"/>
                <w:szCs w:val="21"/>
              </w:rPr>
              <w:t>就业组发</w:t>
            </w:r>
            <w:proofErr w:type="gramEnd"/>
            <w:r w:rsidRPr="00D97543">
              <w:rPr>
                <w:rFonts w:hint="eastAsia"/>
                <w:kern w:val="21"/>
                <w:sz w:val="21"/>
                <w:szCs w:val="21"/>
              </w:rPr>
              <w:t>【2020】2号文件指导价），预计调查人数为11万人，总价为154万元。最终</w:t>
            </w:r>
            <w:proofErr w:type="gramStart"/>
            <w:r w:rsidRPr="00D97543">
              <w:rPr>
                <w:rFonts w:hint="eastAsia"/>
                <w:kern w:val="21"/>
                <w:sz w:val="21"/>
                <w:szCs w:val="21"/>
              </w:rPr>
              <w:t>结算按</w:t>
            </w:r>
            <w:proofErr w:type="gramEnd"/>
            <w:r w:rsidRPr="00D97543">
              <w:rPr>
                <w:rFonts w:hint="eastAsia"/>
                <w:kern w:val="21"/>
                <w:sz w:val="21"/>
                <w:szCs w:val="21"/>
              </w:rPr>
              <w:t>容县2020年农村劳动力资源调查实际调查录入的有效数量计算。</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八、工作要求</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（一）落实组织保障</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县人力资源和社会保障局负责本次调查工作的总体指导和监督实施，</w:t>
            </w:r>
            <w:proofErr w:type="gramStart"/>
            <w:r w:rsidRPr="00D97543">
              <w:rPr>
                <w:rFonts w:hint="eastAsia"/>
                <w:kern w:val="21"/>
                <w:sz w:val="21"/>
                <w:szCs w:val="21"/>
              </w:rPr>
              <w:t>县就业</w:t>
            </w:r>
            <w:proofErr w:type="gramEnd"/>
            <w:r w:rsidRPr="00D97543">
              <w:rPr>
                <w:rFonts w:hint="eastAsia"/>
                <w:kern w:val="21"/>
                <w:sz w:val="21"/>
                <w:szCs w:val="21"/>
              </w:rPr>
              <w:t>中心负责方案策划、组织协调和监督指导等工作，项目中标单位负责落实各项具体工作。县、镇两级分别成立项目工作小组，由项目中标单位直接管理，同时接受同级公共就业服务机构监督管理和业务指导。</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（二）落实人员保障</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县、镇两级项目工作小组人员由项目中标单位负责招募组成，同级公共就业服务机构派驻人员指导监管。</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（三）落实制度保障</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一是定期汇报制度：实行每周工作进展报告制度，各镇项目工作小组每周定期上报工作进度，各镇社保中心要督促指导工作开展，</w:t>
            </w:r>
            <w:proofErr w:type="gramStart"/>
            <w:r w:rsidRPr="00D97543">
              <w:rPr>
                <w:rFonts w:hint="eastAsia"/>
                <w:kern w:val="21"/>
                <w:sz w:val="21"/>
                <w:szCs w:val="21"/>
              </w:rPr>
              <w:t>县就业</w:t>
            </w:r>
            <w:proofErr w:type="gramEnd"/>
            <w:r w:rsidRPr="00D97543">
              <w:rPr>
                <w:rFonts w:hint="eastAsia"/>
                <w:kern w:val="21"/>
                <w:sz w:val="21"/>
                <w:szCs w:val="21"/>
              </w:rPr>
              <w:t>中心开展不定期抽查，对因组织不力、不作为而影响到工作进度和质量的，将予以全县通报并追究个人责任。二是信息保密制度：加强统计信息安全保密工作，县、镇、村各级调查工作人员、录入工作人员需签订信息安全保护承诺书，妥善保存工作过程中接触到各项群众基本信息数据，严格管理信息录入及各类电子数据文件资料，确保信息不外泄、不损害群众隐私权益。</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▲九、人员投入要求</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要求拥有专人负责的运营策划、数据采集、整理、规范化处理、录入基础数据信息、正确性审核等运行与管理团队。项目设置负责人1名，每个乡镇设置一名项目经理，每个村委至少配备一面调查员。投入项目总人数至少要30人。</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（二）要求在项目执行期间，招募专项入户调查员并进行</w:t>
            </w:r>
            <w:r w:rsidRPr="00D97543">
              <w:rPr>
                <w:rFonts w:hint="eastAsia"/>
                <w:kern w:val="21"/>
                <w:sz w:val="21"/>
                <w:szCs w:val="21"/>
              </w:rPr>
              <w:lastRenderedPageBreak/>
              <w:t>专项培训。应严格按照考勤管理制度进行考勤管理。</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（三）投标时，应在投标文件中填报项目管理人员和</w:t>
            </w:r>
            <w:proofErr w:type="gramStart"/>
            <w:r w:rsidRPr="00D97543">
              <w:rPr>
                <w:rFonts w:hint="eastAsia"/>
                <w:kern w:val="21"/>
                <w:sz w:val="21"/>
                <w:szCs w:val="21"/>
              </w:rPr>
              <w:t>拟投入</w:t>
            </w:r>
            <w:proofErr w:type="gramEnd"/>
            <w:r w:rsidRPr="00D97543">
              <w:rPr>
                <w:rFonts w:hint="eastAsia"/>
                <w:kern w:val="21"/>
                <w:sz w:val="21"/>
                <w:szCs w:val="21"/>
              </w:rPr>
              <w:t>调查员人员名单表。如若中标，采购人对以上人员实行登记备案管理，未经采购人同意不得随意更换管理人员，</w:t>
            </w:r>
            <w:proofErr w:type="gramStart"/>
            <w:r w:rsidRPr="00D97543">
              <w:rPr>
                <w:rFonts w:hint="eastAsia"/>
                <w:kern w:val="21"/>
                <w:sz w:val="21"/>
                <w:szCs w:val="21"/>
              </w:rPr>
              <w:t>如拟投入</w:t>
            </w:r>
            <w:proofErr w:type="gramEnd"/>
            <w:r w:rsidRPr="00D97543">
              <w:rPr>
                <w:rFonts w:hint="eastAsia"/>
                <w:kern w:val="21"/>
                <w:sz w:val="21"/>
                <w:szCs w:val="21"/>
              </w:rPr>
              <w:t>调查员发生人员变动（如人员发生变动，也须按照本项目采购需求提供相同资质的人员），要及时向采购人申报备案。</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十、设施设备投入要求</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 xml:space="preserve">    （一）要求应按照项目全部质量检查检验的要求配备必要的设施、计算机等，并投入到采集区范围内使用，采购人有权进行检查和监督。</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（二）调查员佩戴统一工作证及工作服，使用统一打印的制造信息采集表，配备必要的调查设备，包括：水性笔、工作证、资料袋等。</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十一、服务要求</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（一）处理问题响应时间：接到采购人处理问题通知后半个小时内响应，5小时内到达采购人指定现场；</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（二）质量要求：中标人必须确保数据调查真实、准确、完整。不得缺项、漏项，录入系统时完整录入采集信息，不得随意增减录入项目。数据采集覆盖率达100%，数据准确率不低于80%。</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（三）项目完成后实施机构必须把所有文件或表格按要求归类装订成册并交回采购人，不得私自复印保留。</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▲十二、保密要求</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 xml:space="preserve">    中标人对项目数据采集、数据成果文件的内容进行严格保密，如有泄露，采购人有权追究法律责任，并要求中标人承担经济损失。</w:t>
            </w:r>
          </w:p>
        </w:tc>
      </w:tr>
      <w:tr w:rsidR="00EF7651" w:rsidRPr="00CE5B47" w:rsidTr="00EF7651">
        <w:trPr>
          <w:trHeight w:val="631"/>
        </w:trPr>
        <w:tc>
          <w:tcPr>
            <w:tcW w:w="9215" w:type="dxa"/>
            <w:gridSpan w:val="6"/>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b/>
                <w:kern w:val="21"/>
                <w:sz w:val="21"/>
                <w:szCs w:val="21"/>
              </w:rPr>
              <w:lastRenderedPageBreak/>
              <w:t>二、</w:t>
            </w:r>
            <w:r w:rsidRPr="00CE5B47">
              <w:rPr>
                <w:kern w:val="21"/>
                <w:sz w:val="21"/>
                <w:szCs w:val="21"/>
              </w:rPr>
              <w:t>▲</w:t>
            </w:r>
            <w:r w:rsidRPr="00CE5B47">
              <w:rPr>
                <w:b/>
                <w:kern w:val="21"/>
                <w:sz w:val="21"/>
                <w:szCs w:val="21"/>
              </w:rPr>
              <w:t>商务</w:t>
            </w:r>
            <w:r w:rsidRPr="00CE5B47">
              <w:rPr>
                <w:rFonts w:hint="eastAsia"/>
                <w:b/>
                <w:kern w:val="21"/>
                <w:sz w:val="21"/>
                <w:szCs w:val="21"/>
              </w:rPr>
              <w:t>条款</w:t>
            </w:r>
          </w:p>
        </w:tc>
      </w:tr>
      <w:tr w:rsidR="00EF7651" w:rsidRPr="00CE5B47" w:rsidTr="00EF7651">
        <w:trPr>
          <w:trHeight w:val="967"/>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服务时间</w:t>
            </w:r>
          </w:p>
        </w:tc>
        <w:tc>
          <w:tcPr>
            <w:tcW w:w="6662" w:type="dxa"/>
            <w:gridSpan w:val="3"/>
            <w:shd w:val="clear" w:color="auto" w:fill="auto"/>
            <w:vAlign w:val="center"/>
          </w:tcPr>
          <w:p w:rsidR="00EF7651" w:rsidRPr="00CE5B47" w:rsidRDefault="00EF7651" w:rsidP="00A576C1">
            <w:pPr>
              <w:pStyle w:val="TableParagraph"/>
              <w:spacing w:line="380" w:lineRule="exact"/>
              <w:ind w:firstLineChars="200" w:firstLine="420"/>
              <w:rPr>
                <w:rFonts w:hint="eastAsia"/>
                <w:kern w:val="21"/>
                <w:sz w:val="21"/>
                <w:szCs w:val="21"/>
              </w:rPr>
            </w:pPr>
            <w:r w:rsidRPr="00CE5B47">
              <w:rPr>
                <w:rFonts w:hint="eastAsia"/>
                <w:color w:val="000000"/>
                <w:sz w:val="21"/>
                <w:szCs w:val="21"/>
              </w:rPr>
              <w:t>自签订合同之日起至2021年3月底前完成所有数据采集、上报、审核工作，按各时间节点完成各阶段工作任务。</w:t>
            </w:r>
          </w:p>
        </w:tc>
      </w:tr>
      <w:tr w:rsidR="00EF7651" w:rsidRPr="00CE5B47" w:rsidTr="00EF7651">
        <w:trPr>
          <w:trHeight w:val="808"/>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服务地点</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容县</w:t>
            </w:r>
            <w:r w:rsidRPr="00CE5B47">
              <w:rPr>
                <w:kern w:val="21"/>
                <w:sz w:val="21"/>
                <w:szCs w:val="21"/>
              </w:rPr>
              <w:t>采购人指定地点。</w:t>
            </w:r>
          </w:p>
        </w:tc>
      </w:tr>
      <w:tr w:rsidR="00EF7651" w:rsidRPr="00CE5B47" w:rsidTr="00EF7651">
        <w:trPr>
          <w:trHeight w:val="693"/>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提交服务成果地点</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容县公共就业人才服务中心</w:t>
            </w:r>
          </w:p>
        </w:tc>
      </w:tr>
      <w:tr w:rsidR="00EF7651" w:rsidRPr="00CE5B47" w:rsidTr="00EF7651">
        <w:trPr>
          <w:trHeight w:val="1809"/>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lastRenderedPageBreak/>
              <w:t>付款方式</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1、自合同签订之日起5个工作日支付30%预付款，作为项目启动资金。</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2、在中标人劳动力调查数据采集完成之日起5个工作日内，支付至合同金额的80%（连同项目启动资金在内）。</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3、2021年服务完成经第三方检测机构验收合格确认后的5个工作日内，付清剩余20%尾款。</w:t>
            </w:r>
          </w:p>
        </w:tc>
      </w:tr>
      <w:tr w:rsidR="00EF7651" w:rsidRPr="00CE5B47" w:rsidTr="00EF7651">
        <w:trPr>
          <w:trHeight w:val="2407"/>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kern w:val="21"/>
                <w:sz w:val="21"/>
                <w:szCs w:val="21"/>
              </w:rPr>
              <w:t>▲</w:t>
            </w:r>
            <w:r w:rsidRPr="00CE5B47">
              <w:rPr>
                <w:rFonts w:hint="eastAsia"/>
                <w:b/>
                <w:kern w:val="21"/>
                <w:sz w:val="21"/>
                <w:szCs w:val="21"/>
              </w:rPr>
              <w:t>报价要求</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1.报价以人民币填报。</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2.投标报价包含本次采购所有农村劳动力调查服务内容价格，包括所需的纸质《广西农村劳动力资源就要培训（更新）登记表》自行印制费用，必要的保险费用和各项税金，其他如人员、耗材、差旅费、杂费和管理费、技术支持、售后服务、利润及政策性文件规定的各项费用及所有风险、责任等全部农村劳动力资源调查服务产生的费用，投标人应综合考虑在投标报价中。</w:t>
            </w:r>
          </w:p>
        </w:tc>
      </w:tr>
      <w:tr w:rsidR="00EF7651" w:rsidRPr="00CE5B47" w:rsidTr="00EF7651">
        <w:trPr>
          <w:trHeight w:val="2117"/>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验收标准</w:t>
            </w:r>
          </w:p>
        </w:tc>
        <w:tc>
          <w:tcPr>
            <w:tcW w:w="6662" w:type="dxa"/>
            <w:gridSpan w:val="3"/>
            <w:shd w:val="clear" w:color="auto" w:fill="auto"/>
            <w:vAlign w:val="center"/>
          </w:tcPr>
          <w:p w:rsidR="00EF7651" w:rsidRPr="00CE5B47" w:rsidRDefault="00EF7651" w:rsidP="00A576C1">
            <w:pPr>
              <w:pStyle w:val="TableParagraph"/>
              <w:spacing w:line="380" w:lineRule="exact"/>
              <w:ind w:left="56" w:right="45" w:firstLineChars="200" w:firstLine="420"/>
              <w:rPr>
                <w:rFonts w:hint="eastAsia"/>
                <w:kern w:val="21"/>
                <w:sz w:val="21"/>
                <w:szCs w:val="21"/>
              </w:rPr>
            </w:pPr>
            <w:r w:rsidRPr="00161808">
              <w:rPr>
                <w:rFonts w:hint="eastAsia"/>
                <w:kern w:val="21"/>
                <w:sz w:val="21"/>
                <w:szCs w:val="21"/>
              </w:rPr>
              <w:t>服务完成后采购人将参照项目采购需求的服务要求及服务需求的验收标准对中标人所完成的服务成果情况进行验收，且由第三</w:t>
            </w:r>
            <w:proofErr w:type="gramStart"/>
            <w:r w:rsidRPr="00161808">
              <w:rPr>
                <w:rFonts w:hint="eastAsia"/>
                <w:kern w:val="21"/>
                <w:sz w:val="21"/>
                <w:szCs w:val="21"/>
              </w:rPr>
              <w:t>方服务</w:t>
            </w:r>
            <w:proofErr w:type="gramEnd"/>
            <w:r w:rsidRPr="00161808">
              <w:rPr>
                <w:rFonts w:hint="eastAsia"/>
                <w:kern w:val="21"/>
                <w:sz w:val="21"/>
                <w:szCs w:val="21"/>
              </w:rPr>
              <w:t>机构对中标人所完成的采集信息成果进行调查并出具验收结果报告，如采购人及第三</w:t>
            </w:r>
            <w:proofErr w:type="gramStart"/>
            <w:r w:rsidRPr="00161808">
              <w:rPr>
                <w:rFonts w:hint="eastAsia"/>
                <w:kern w:val="21"/>
                <w:sz w:val="21"/>
                <w:szCs w:val="21"/>
              </w:rPr>
              <w:t>方服务</w:t>
            </w:r>
            <w:proofErr w:type="gramEnd"/>
            <w:r w:rsidRPr="00161808">
              <w:rPr>
                <w:rFonts w:hint="eastAsia"/>
                <w:kern w:val="21"/>
                <w:sz w:val="21"/>
                <w:szCs w:val="21"/>
              </w:rPr>
              <w:t>机构在调查过程中发现有中标人提供的采集信息正确率低于80%的，中标人应及时予以重新整改至采集正确率高于80%。</w:t>
            </w:r>
          </w:p>
        </w:tc>
      </w:tr>
      <w:tr w:rsidR="00EF7651" w:rsidRPr="00CE5B47" w:rsidTr="00EF7651">
        <w:trPr>
          <w:trHeight w:val="559"/>
        </w:trPr>
        <w:tc>
          <w:tcPr>
            <w:tcW w:w="9215" w:type="dxa"/>
            <w:gridSpan w:val="6"/>
            <w:shd w:val="clear" w:color="auto" w:fill="auto"/>
            <w:vAlign w:val="center"/>
          </w:tcPr>
          <w:p w:rsidR="00EF7651" w:rsidRPr="00CE5B47" w:rsidRDefault="00EF7651" w:rsidP="00A576C1">
            <w:pPr>
              <w:pStyle w:val="TableParagraph"/>
              <w:spacing w:line="380" w:lineRule="exact"/>
              <w:rPr>
                <w:rFonts w:hint="eastAsia"/>
                <w:b/>
                <w:kern w:val="21"/>
                <w:sz w:val="21"/>
                <w:szCs w:val="21"/>
              </w:rPr>
            </w:pPr>
            <w:r w:rsidRPr="00CE5B47">
              <w:rPr>
                <w:rFonts w:hint="eastAsia"/>
                <w:b/>
                <w:kern w:val="21"/>
                <w:sz w:val="21"/>
                <w:szCs w:val="21"/>
              </w:rPr>
              <w:t>三、其他说明</w:t>
            </w:r>
          </w:p>
        </w:tc>
      </w:tr>
      <w:tr w:rsidR="00EF7651" w:rsidRPr="00CE5B47" w:rsidTr="00EF7651">
        <w:trPr>
          <w:trHeight w:val="1688"/>
        </w:trPr>
        <w:tc>
          <w:tcPr>
            <w:tcW w:w="2502" w:type="dxa"/>
            <w:gridSpan w:val="2"/>
            <w:tcBorders>
              <w:right w:val="single" w:sz="4" w:space="0" w:color="auto"/>
            </w:tcBorders>
            <w:shd w:val="clear" w:color="auto" w:fill="auto"/>
            <w:vAlign w:val="center"/>
          </w:tcPr>
          <w:p w:rsidR="00EF7651" w:rsidRPr="00CE5B47" w:rsidRDefault="00EF7651" w:rsidP="00A576C1">
            <w:pPr>
              <w:pStyle w:val="TableParagraph"/>
              <w:spacing w:line="380" w:lineRule="exact"/>
              <w:jc w:val="center"/>
              <w:rPr>
                <w:rFonts w:hint="eastAsia"/>
                <w:b/>
                <w:kern w:val="21"/>
                <w:sz w:val="21"/>
                <w:szCs w:val="21"/>
              </w:rPr>
            </w:pPr>
            <w:r w:rsidRPr="00CE5B47">
              <w:rPr>
                <w:rFonts w:hint="eastAsia"/>
                <w:b/>
                <w:kern w:val="21"/>
                <w:sz w:val="21"/>
                <w:szCs w:val="21"/>
              </w:rPr>
              <w:t>其他说明</w:t>
            </w:r>
          </w:p>
        </w:tc>
        <w:tc>
          <w:tcPr>
            <w:tcW w:w="6713" w:type="dxa"/>
            <w:gridSpan w:val="4"/>
            <w:tcBorders>
              <w:left w:val="single" w:sz="4" w:space="0" w:color="auto"/>
            </w:tcBorders>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1.投标人可针对本项目提供具体的数据采集服务方案，服务保障措施、保密制度及措施相关内容利于采购人对项目实施</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2. 保密要求：中标人对项目数据采集、数据成果文件的内容进行严格保密，如有泄露，采购人有权追究法律责任，并要求中标人承担经济损失。</w:t>
            </w:r>
          </w:p>
        </w:tc>
      </w:tr>
    </w:tbl>
    <w:p w:rsidR="00EF7651" w:rsidRDefault="00EF7651" w:rsidP="00EF7651">
      <w:pPr>
        <w:pStyle w:val="a0"/>
        <w:ind w:firstLine="0"/>
        <w:rPr>
          <w:rFonts w:ascii="宋体" w:hAnsi="宋体" w:hint="eastAsia"/>
          <w:b/>
          <w:szCs w:val="21"/>
          <w:lang w:eastAsia="zh-CN"/>
        </w:rPr>
      </w:pPr>
    </w:p>
    <w:p w:rsidR="00EF7651" w:rsidRDefault="00EF7651" w:rsidP="00EF7651">
      <w:pPr>
        <w:pStyle w:val="a0"/>
        <w:ind w:firstLine="0"/>
        <w:rPr>
          <w:rFonts w:ascii="宋体" w:hAnsi="宋体" w:hint="eastAsia"/>
          <w:b/>
          <w:szCs w:val="21"/>
          <w:lang w:eastAsia="zh-CN"/>
        </w:rPr>
      </w:pPr>
    </w:p>
    <w:p w:rsidR="00EF7651" w:rsidRPr="00CE5B47" w:rsidRDefault="00EF7651" w:rsidP="00EF7651">
      <w:pPr>
        <w:pStyle w:val="a0"/>
        <w:ind w:firstLine="0"/>
        <w:rPr>
          <w:rFonts w:ascii="宋体" w:hAnsi="宋体" w:hint="eastAsia"/>
          <w:b/>
          <w:szCs w:val="21"/>
          <w:lang w:eastAsia="zh-CN"/>
        </w:rPr>
      </w:pPr>
    </w:p>
    <w:p w:rsidR="00EF7651" w:rsidRPr="00CE5B47" w:rsidRDefault="00EF7651" w:rsidP="00EF7651">
      <w:pPr>
        <w:pStyle w:val="a0"/>
        <w:rPr>
          <w:rFonts w:ascii="宋体" w:hAnsi="宋体" w:hint="eastAsia"/>
          <w:b/>
          <w:szCs w:val="21"/>
          <w:lang w:eastAsia="zh-CN"/>
        </w:rPr>
      </w:pPr>
      <w:r w:rsidRPr="00CE5B47">
        <w:rPr>
          <w:rFonts w:ascii="宋体" w:hAnsi="宋体" w:cs="Arial" w:hint="eastAsia"/>
          <w:b/>
          <w:bCs/>
          <w:color w:val="000000"/>
          <w:szCs w:val="21"/>
          <w:u w:val="single"/>
        </w:rPr>
        <w:t xml:space="preserve">  </w:t>
      </w:r>
      <w:r w:rsidRPr="00CE5B47">
        <w:rPr>
          <w:rFonts w:ascii="宋体" w:hAnsi="宋体" w:cs="Arial" w:hint="eastAsia"/>
          <w:b/>
          <w:bCs/>
          <w:color w:val="000000"/>
          <w:szCs w:val="21"/>
          <w:u w:val="single"/>
          <w:lang w:eastAsia="zh-CN"/>
        </w:rPr>
        <w:t>C</w:t>
      </w:r>
      <w:r w:rsidRPr="00CE5B47">
        <w:rPr>
          <w:rFonts w:ascii="宋体" w:hAnsi="宋体" w:cs="Arial" w:hint="eastAsia"/>
          <w:b/>
          <w:bCs/>
          <w:color w:val="000000"/>
          <w:szCs w:val="21"/>
          <w:u w:val="single"/>
        </w:rPr>
        <w:t xml:space="preserve"> </w:t>
      </w:r>
      <w:proofErr w:type="spellStart"/>
      <w:r w:rsidRPr="00CE5B47">
        <w:rPr>
          <w:rFonts w:ascii="宋体" w:hAnsi="宋体" w:hint="eastAsia"/>
          <w:b/>
          <w:color w:val="000000"/>
          <w:szCs w:val="21"/>
        </w:rPr>
        <w:t>分标</w:t>
      </w:r>
      <w:proofErr w:type="spellEnd"/>
      <w:r w:rsidRPr="00CE5B47">
        <w:rPr>
          <w:rFonts w:ascii="宋体" w:hAnsi="宋体" w:hint="eastAsia"/>
          <w:b/>
          <w:color w:val="000000"/>
          <w:szCs w:val="21"/>
        </w:rPr>
        <w:t xml:space="preserve">      </w:t>
      </w:r>
      <w:proofErr w:type="spellStart"/>
      <w:r w:rsidRPr="00CE5B47">
        <w:rPr>
          <w:rFonts w:ascii="宋体" w:hAnsi="宋体" w:hint="eastAsia"/>
          <w:b/>
          <w:color w:val="000000"/>
          <w:szCs w:val="21"/>
        </w:rPr>
        <w:t>采购预算</w:t>
      </w:r>
      <w:proofErr w:type="spellEnd"/>
      <w:r w:rsidRPr="00CE5B47">
        <w:rPr>
          <w:rFonts w:ascii="宋体" w:hAnsi="宋体" w:hint="eastAsia"/>
          <w:b/>
          <w:color w:val="000000"/>
          <w:szCs w:val="21"/>
        </w:rPr>
        <w:t>：</w:t>
      </w:r>
      <w:r w:rsidRPr="00CE5B47">
        <w:rPr>
          <w:rFonts w:ascii="宋体" w:hAnsi="宋体" w:cs="Arial" w:hint="eastAsia"/>
          <w:b/>
          <w:bCs/>
          <w:color w:val="000000"/>
          <w:szCs w:val="21"/>
          <w:u w:val="single"/>
        </w:rPr>
        <w:t xml:space="preserve">   </w:t>
      </w:r>
      <w:r w:rsidRPr="00CE5B47">
        <w:rPr>
          <w:rFonts w:ascii="宋体" w:hAnsi="宋体" w:cs="Arial" w:hint="eastAsia"/>
          <w:b/>
          <w:bCs/>
          <w:color w:val="000000"/>
          <w:szCs w:val="21"/>
          <w:u w:val="single"/>
          <w:lang w:eastAsia="zh-CN"/>
        </w:rPr>
        <w:t>135.800</w:t>
      </w:r>
      <w:r w:rsidRPr="00CE5B47">
        <w:rPr>
          <w:rFonts w:ascii="宋体" w:hAnsi="宋体" w:cs="Arial" w:hint="eastAsia"/>
          <w:b/>
          <w:bCs/>
          <w:color w:val="000000"/>
          <w:szCs w:val="21"/>
          <w:u w:val="single"/>
        </w:rPr>
        <w:t xml:space="preserve">万元   </w:t>
      </w:r>
    </w:p>
    <w:tbl>
      <w:tblPr>
        <w:tblW w:w="921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48"/>
        <w:gridCol w:w="1354"/>
        <w:gridCol w:w="51"/>
        <w:gridCol w:w="38"/>
        <w:gridCol w:w="846"/>
        <w:gridCol w:w="5778"/>
      </w:tblGrid>
      <w:tr w:rsidR="00EF7651" w:rsidRPr="00CE5B47" w:rsidTr="00EF7651">
        <w:trPr>
          <w:trHeight w:val="274"/>
        </w:trPr>
        <w:tc>
          <w:tcPr>
            <w:tcW w:w="9215" w:type="dxa"/>
            <w:gridSpan w:val="6"/>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一、项目采购要求</w:t>
            </w:r>
          </w:p>
        </w:tc>
      </w:tr>
      <w:tr w:rsidR="00EF7651" w:rsidRPr="00CE5B47" w:rsidTr="00EF7651">
        <w:trPr>
          <w:trHeight w:val="475"/>
        </w:trPr>
        <w:tc>
          <w:tcPr>
            <w:tcW w:w="1148" w:type="dxa"/>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序号</w:t>
            </w:r>
          </w:p>
        </w:tc>
        <w:tc>
          <w:tcPr>
            <w:tcW w:w="1443" w:type="dxa"/>
            <w:gridSpan w:val="3"/>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采购内容</w:t>
            </w:r>
          </w:p>
        </w:tc>
        <w:tc>
          <w:tcPr>
            <w:tcW w:w="846" w:type="dxa"/>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数量</w:t>
            </w:r>
          </w:p>
        </w:tc>
        <w:tc>
          <w:tcPr>
            <w:tcW w:w="5778" w:type="dxa"/>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项目要求及服务需求</w:t>
            </w:r>
          </w:p>
        </w:tc>
      </w:tr>
      <w:tr w:rsidR="00EF7651" w:rsidRPr="00CE5B47" w:rsidTr="00EF7651">
        <w:trPr>
          <w:trHeight w:val="475"/>
        </w:trPr>
        <w:tc>
          <w:tcPr>
            <w:tcW w:w="1148" w:type="dxa"/>
            <w:shd w:val="clear" w:color="auto" w:fill="auto"/>
            <w:vAlign w:val="center"/>
          </w:tcPr>
          <w:p w:rsidR="00EF7651" w:rsidRPr="00CE5B47" w:rsidRDefault="00EF7651" w:rsidP="00A576C1">
            <w:pPr>
              <w:pStyle w:val="TableParagraph"/>
              <w:spacing w:line="360" w:lineRule="exact"/>
              <w:ind w:left="100" w:right="89"/>
              <w:jc w:val="center"/>
              <w:rPr>
                <w:rFonts w:hint="eastAsia"/>
                <w:kern w:val="21"/>
                <w:sz w:val="21"/>
                <w:szCs w:val="21"/>
              </w:rPr>
            </w:pPr>
            <w:r w:rsidRPr="00CE5B47">
              <w:rPr>
                <w:rFonts w:hint="eastAsia"/>
                <w:kern w:val="21"/>
                <w:sz w:val="21"/>
                <w:szCs w:val="21"/>
              </w:rPr>
              <w:t>1</w:t>
            </w:r>
          </w:p>
        </w:tc>
        <w:tc>
          <w:tcPr>
            <w:tcW w:w="1443" w:type="dxa"/>
            <w:gridSpan w:val="3"/>
            <w:shd w:val="clear" w:color="auto" w:fill="auto"/>
            <w:vAlign w:val="center"/>
          </w:tcPr>
          <w:p w:rsidR="00EF7651" w:rsidRPr="00D97543" w:rsidRDefault="00EF7651" w:rsidP="00A576C1">
            <w:pPr>
              <w:pStyle w:val="TableParagraph"/>
              <w:spacing w:line="360" w:lineRule="exact"/>
              <w:ind w:left="100" w:right="89"/>
              <w:jc w:val="center"/>
              <w:rPr>
                <w:rFonts w:hint="eastAsia"/>
                <w:kern w:val="21"/>
                <w:sz w:val="21"/>
                <w:szCs w:val="21"/>
              </w:rPr>
            </w:pPr>
            <w:r w:rsidRPr="00D97543">
              <w:rPr>
                <w:rFonts w:hint="eastAsia"/>
                <w:kern w:val="21"/>
                <w:sz w:val="21"/>
                <w:szCs w:val="21"/>
              </w:rPr>
              <w:t>2020年容县农村劳动力资源调查</w:t>
            </w:r>
          </w:p>
          <w:p w:rsidR="00EF7651" w:rsidRPr="00D97543" w:rsidRDefault="00EF7651" w:rsidP="00A576C1">
            <w:pPr>
              <w:pStyle w:val="TableParagraph"/>
              <w:spacing w:line="360" w:lineRule="exact"/>
              <w:ind w:left="100" w:right="89"/>
              <w:jc w:val="center"/>
              <w:rPr>
                <w:rFonts w:hint="eastAsia"/>
                <w:kern w:val="21"/>
                <w:sz w:val="21"/>
                <w:szCs w:val="21"/>
              </w:rPr>
            </w:pPr>
            <w:r w:rsidRPr="00D97543">
              <w:rPr>
                <w:rFonts w:hint="eastAsia"/>
                <w:kern w:val="21"/>
                <w:sz w:val="21"/>
                <w:szCs w:val="21"/>
              </w:rPr>
              <w:t>（</w:t>
            </w:r>
            <w:proofErr w:type="gramStart"/>
            <w:r w:rsidRPr="00D97543">
              <w:rPr>
                <w:rFonts w:hint="eastAsia"/>
                <w:kern w:val="21"/>
                <w:sz w:val="21"/>
                <w:szCs w:val="21"/>
              </w:rPr>
              <w:t>六王镇</w:t>
            </w:r>
            <w:proofErr w:type="gramEnd"/>
            <w:r w:rsidRPr="00D97543">
              <w:rPr>
                <w:rFonts w:hint="eastAsia"/>
                <w:kern w:val="21"/>
                <w:sz w:val="21"/>
                <w:szCs w:val="21"/>
              </w:rPr>
              <w:t>、</w:t>
            </w:r>
            <w:proofErr w:type="gramStart"/>
            <w:r w:rsidRPr="00D97543">
              <w:rPr>
                <w:rFonts w:hint="eastAsia"/>
                <w:kern w:val="21"/>
                <w:sz w:val="21"/>
                <w:szCs w:val="21"/>
              </w:rPr>
              <w:t>县底镇</w:t>
            </w:r>
            <w:proofErr w:type="gramEnd"/>
            <w:r w:rsidRPr="00D97543">
              <w:rPr>
                <w:rFonts w:hint="eastAsia"/>
                <w:kern w:val="21"/>
                <w:sz w:val="21"/>
                <w:szCs w:val="21"/>
              </w:rPr>
              <w:t>、自良镇、浪水镇）</w:t>
            </w:r>
          </w:p>
        </w:tc>
        <w:tc>
          <w:tcPr>
            <w:tcW w:w="846" w:type="dxa"/>
            <w:shd w:val="clear" w:color="auto" w:fill="auto"/>
            <w:vAlign w:val="center"/>
          </w:tcPr>
          <w:p w:rsidR="00EF7651" w:rsidRPr="00D97543" w:rsidRDefault="00EF7651" w:rsidP="00A576C1">
            <w:pPr>
              <w:pStyle w:val="TableParagraph"/>
              <w:spacing w:line="360" w:lineRule="exact"/>
              <w:ind w:left="100" w:right="89"/>
              <w:jc w:val="center"/>
              <w:rPr>
                <w:rFonts w:hint="eastAsia"/>
                <w:kern w:val="21"/>
                <w:sz w:val="21"/>
                <w:szCs w:val="21"/>
              </w:rPr>
            </w:pPr>
            <w:r w:rsidRPr="00D97543">
              <w:rPr>
                <w:rFonts w:hint="eastAsia"/>
                <w:kern w:val="21"/>
                <w:sz w:val="21"/>
                <w:szCs w:val="21"/>
              </w:rPr>
              <w:t>1项</w:t>
            </w:r>
          </w:p>
        </w:tc>
        <w:tc>
          <w:tcPr>
            <w:tcW w:w="5778" w:type="dxa"/>
            <w:shd w:val="clear" w:color="auto" w:fill="auto"/>
            <w:vAlign w:val="center"/>
          </w:tcPr>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一、调查目的</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农村劳动力资源数据是推进就业扶贫工作的重要依据，是推动打赢脱贫攻坚战的重要支撑，为精准掌握全县农村劳动力资源数据信息，根据《广西壮族自治区农民工工作领导小组办公室关于印发农村劳动力资源调查工作方案得通知》（桂</w:t>
            </w:r>
            <w:proofErr w:type="gramStart"/>
            <w:r w:rsidRPr="00D97543">
              <w:rPr>
                <w:rFonts w:hint="eastAsia"/>
                <w:kern w:val="21"/>
                <w:sz w:val="21"/>
                <w:szCs w:val="21"/>
              </w:rPr>
              <w:t>农工办</w:t>
            </w:r>
            <w:proofErr w:type="gramEnd"/>
            <w:r w:rsidRPr="00D97543">
              <w:rPr>
                <w:rFonts w:hint="eastAsia"/>
                <w:kern w:val="21"/>
                <w:sz w:val="21"/>
                <w:szCs w:val="21"/>
              </w:rPr>
              <w:t>发【2020】3号）和《玉林市农民工工作和统筹城乡就业工作领导小组﹤关于转发关于印发农村劳动力资源调查工作方案得通</w:t>
            </w:r>
            <w:r w:rsidRPr="00D97543">
              <w:rPr>
                <w:rFonts w:hint="eastAsia"/>
                <w:kern w:val="21"/>
                <w:sz w:val="21"/>
                <w:szCs w:val="21"/>
              </w:rPr>
              <w:lastRenderedPageBreak/>
              <w:t>知﹥的通知》（玉农工和</w:t>
            </w:r>
            <w:proofErr w:type="gramStart"/>
            <w:r w:rsidRPr="00D97543">
              <w:rPr>
                <w:rFonts w:hint="eastAsia"/>
                <w:kern w:val="21"/>
                <w:sz w:val="21"/>
                <w:szCs w:val="21"/>
              </w:rPr>
              <w:t>就业组发</w:t>
            </w:r>
            <w:proofErr w:type="gramEnd"/>
            <w:r w:rsidRPr="00D97543">
              <w:rPr>
                <w:rFonts w:hint="eastAsia"/>
                <w:kern w:val="21"/>
                <w:sz w:val="21"/>
                <w:szCs w:val="21"/>
              </w:rPr>
              <w:t>【2020】2号）精神，经研究，决定在2016年农村劳动力资源调查的基础上以户为单位再开展一次全面调查，为做好调查相关工作。全面调查了解容县农村劳动力就业状况，掌握就业动向、就业服务需求等信息，及时更新完善广西数字人社信息系统农村劳动力信息数据。</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二、调查时间</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2020年12月至2021年3月底</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三、调查范围、对象</w:t>
            </w:r>
          </w:p>
          <w:p w:rsidR="00EF7651" w:rsidRPr="00D97543" w:rsidRDefault="00EF7651" w:rsidP="00A576C1">
            <w:pPr>
              <w:pStyle w:val="TableParagraph"/>
              <w:spacing w:line="360" w:lineRule="exact"/>
              <w:ind w:firstLineChars="200" w:firstLine="420"/>
              <w:jc w:val="both"/>
              <w:rPr>
                <w:rFonts w:hint="eastAsia"/>
                <w:snapToGrid w:val="0"/>
                <w:kern w:val="21"/>
                <w:sz w:val="21"/>
                <w:szCs w:val="21"/>
              </w:rPr>
            </w:pPr>
            <w:r w:rsidRPr="00D97543">
              <w:rPr>
                <w:rFonts w:hint="eastAsia"/>
                <w:snapToGrid w:val="0"/>
                <w:kern w:val="21"/>
                <w:sz w:val="21"/>
                <w:szCs w:val="21"/>
              </w:rPr>
              <w:t>（一）调查范围</w:t>
            </w:r>
          </w:p>
          <w:p w:rsidR="00EF7651" w:rsidRPr="00D97543" w:rsidRDefault="00EF7651" w:rsidP="00A576C1">
            <w:pPr>
              <w:pStyle w:val="TableParagraph"/>
              <w:spacing w:line="360" w:lineRule="exact"/>
              <w:ind w:firstLineChars="200" w:firstLine="420"/>
              <w:jc w:val="both"/>
              <w:rPr>
                <w:rFonts w:hint="eastAsia"/>
                <w:snapToGrid w:val="0"/>
                <w:kern w:val="21"/>
                <w:sz w:val="21"/>
                <w:szCs w:val="21"/>
              </w:rPr>
            </w:pPr>
            <w:r w:rsidRPr="00D97543">
              <w:rPr>
                <w:rFonts w:hint="eastAsia"/>
                <w:snapToGrid w:val="0"/>
                <w:kern w:val="21"/>
                <w:sz w:val="21"/>
                <w:szCs w:val="21"/>
              </w:rPr>
              <w:t>以历年来容县其中的4个乡镇（4个乡镇包括：</w:t>
            </w:r>
            <w:proofErr w:type="gramStart"/>
            <w:r w:rsidRPr="00D97543">
              <w:rPr>
                <w:rFonts w:hint="eastAsia"/>
                <w:snapToGrid w:val="0"/>
                <w:kern w:val="21"/>
                <w:sz w:val="21"/>
                <w:szCs w:val="21"/>
              </w:rPr>
              <w:t>六王镇</w:t>
            </w:r>
            <w:proofErr w:type="gramEnd"/>
            <w:r w:rsidRPr="00D97543">
              <w:rPr>
                <w:rFonts w:hint="eastAsia"/>
                <w:snapToGrid w:val="0"/>
                <w:kern w:val="21"/>
                <w:sz w:val="21"/>
                <w:szCs w:val="21"/>
              </w:rPr>
              <w:t>、</w:t>
            </w:r>
            <w:proofErr w:type="gramStart"/>
            <w:r w:rsidRPr="00D97543">
              <w:rPr>
                <w:rFonts w:hint="eastAsia"/>
                <w:snapToGrid w:val="0"/>
                <w:kern w:val="21"/>
                <w:sz w:val="21"/>
                <w:szCs w:val="21"/>
              </w:rPr>
              <w:t>县底镇</w:t>
            </w:r>
            <w:proofErr w:type="gramEnd"/>
            <w:r w:rsidRPr="00D97543">
              <w:rPr>
                <w:rFonts w:hint="eastAsia"/>
                <w:snapToGrid w:val="0"/>
                <w:kern w:val="21"/>
                <w:sz w:val="21"/>
                <w:szCs w:val="21"/>
              </w:rPr>
              <w:t>、自良镇、浪水镇）约</w:t>
            </w:r>
            <w:r w:rsidRPr="00D97543">
              <w:rPr>
                <w:rFonts w:hint="eastAsia"/>
                <w:snapToGrid w:val="0"/>
                <w:kern w:val="21"/>
                <w:sz w:val="21"/>
                <w:szCs w:val="21"/>
                <w:lang w:val="en-US"/>
              </w:rPr>
              <w:t>9.7</w:t>
            </w:r>
            <w:r w:rsidRPr="00D97543">
              <w:rPr>
                <w:rFonts w:hint="eastAsia"/>
                <w:snapToGrid w:val="0"/>
                <w:kern w:val="21"/>
                <w:sz w:val="21"/>
                <w:szCs w:val="21"/>
              </w:rPr>
              <w:t>万农村劳动力资源调查和更新的数据为基础，以户为单位对农村非建档立</w:t>
            </w:r>
            <w:proofErr w:type="gramStart"/>
            <w:r w:rsidRPr="00D97543">
              <w:rPr>
                <w:rFonts w:hint="eastAsia"/>
                <w:snapToGrid w:val="0"/>
                <w:kern w:val="21"/>
                <w:sz w:val="21"/>
                <w:szCs w:val="21"/>
              </w:rPr>
              <w:t>卡贫困</w:t>
            </w:r>
            <w:proofErr w:type="gramEnd"/>
            <w:r w:rsidRPr="00D97543">
              <w:rPr>
                <w:rFonts w:hint="eastAsia"/>
                <w:snapToGrid w:val="0"/>
                <w:kern w:val="21"/>
                <w:sz w:val="21"/>
                <w:szCs w:val="21"/>
              </w:rPr>
              <w:t>家庭的新成长劳动力、就业状态有变动的人员进行调查更新。</w:t>
            </w:r>
          </w:p>
          <w:p w:rsidR="00EF7651" w:rsidRPr="00D97543" w:rsidRDefault="00EF7651" w:rsidP="00A576C1">
            <w:pPr>
              <w:pStyle w:val="TableParagraph"/>
              <w:spacing w:line="360" w:lineRule="exact"/>
              <w:ind w:firstLineChars="150" w:firstLine="315"/>
              <w:jc w:val="both"/>
              <w:rPr>
                <w:rFonts w:hint="eastAsia"/>
                <w:snapToGrid w:val="0"/>
                <w:kern w:val="21"/>
                <w:sz w:val="21"/>
                <w:szCs w:val="21"/>
              </w:rPr>
            </w:pPr>
            <w:r w:rsidRPr="00D97543">
              <w:rPr>
                <w:rFonts w:hint="eastAsia"/>
                <w:snapToGrid w:val="0"/>
                <w:kern w:val="21"/>
                <w:sz w:val="21"/>
                <w:szCs w:val="21"/>
              </w:rPr>
              <w:t>（二）调查对象</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snapToGrid w:val="0"/>
                <w:kern w:val="21"/>
                <w:sz w:val="21"/>
                <w:szCs w:val="21"/>
              </w:rPr>
              <w:t>容县其中的4个乡镇（4个乡镇包括：</w:t>
            </w:r>
            <w:proofErr w:type="gramStart"/>
            <w:r w:rsidRPr="00D97543">
              <w:rPr>
                <w:rFonts w:hint="eastAsia"/>
                <w:snapToGrid w:val="0"/>
                <w:kern w:val="21"/>
                <w:sz w:val="21"/>
                <w:szCs w:val="21"/>
              </w:rPr>
              <w:t>六王镇</w:t>
            </w:r>
            <w:proofErr w:type="gramEnd"/>
            <w:r w:rsidRPr="00D97543">
              <w:rPr>
                <w:rFonts w:hint="eastAsia"/>
                <w:snapToGrid w:val="0"/>
                <w:kern w:val="21"/>
                <w:sz w:val="21"/>
                <w:szCs w:val="21"/>
              </w:rPr>
              <w:t>、</w:t>
            </w:r>
            <w:proofErr w:type="gramStart"/>
            <w:r w:rsidRPr="00D97543">
              <w:rPr>
                <w:rFonts w:hint="eastAsia"/>
                <w:snapToGrid w:val="0"/>
                <w:kern w:val="21"/>
                <w:sz w:val="21"/>
                <w:szCs w:val="21"/>
              </w:rPr>
              <w:t>县底镇</w:t>
            </w:r>
            <w:proofErr w:type="gramEnd"/>
            <w:r w:rsidRPr="00D97543">
              <w:rPr>
                <w:rFonts w:hint="eastAsia"/>
                <w:snapToGrid w:val="0"/>
                <w:kern w:val="21"/>
                <w:sz w:val="21"/>
                <w:szCs w:val="21"/>
              </w:rPr>
              <w:t>、自良镇、浪水镇）约</w:t>
            </w:r>
            <w:r w:rsidRPr="00D97543">
              <w:rPr>
                <w:rFonts w:hint="eastAsia"/>
                <w:snapToGrid w:val="0"/>
                <w:kern w:val="21"/>
                <w:sz w:val="21"/>
                <w:szCs w:val="21"/>
                <w:lang w:val="en-US"/>
              </w:rPr>
              <w:t>9.7</w:t>
            </w:r>
            <w:r w:rsidRPr="00D97543">
              <w:rPr>
                <w:rFonts w:hint="eastAsia"/>
                <w:snapToGrid w:val="0"/>
                <w:kern w:val="21"/>
                <w:sz w:val="21"/>
                <w:szCs w:val="21"/>
              </w:rPr>
              <w:t>万农村户籍劳动力人员，</w:t>
            </w:r>
            <w:r w:rsidRPr="00D97543">
              <w:rPr>
                <w:rFonts w:hint="eastAsia"/>
                <w:kern w:val="21"/>
                <w:sz w:val="21"/>
                <w:szCs w:val="21"/>
              </w:rPr>
              <w:t>年龄在16周岁以上、法定劳动力年龄内（</w:t>
            </w:r>
            <w:r w:rsidRPr="00D97543">
              <w:rPr>
                <w:rFonts w:hint="eastAsia"/>
                <w:color w:val="000000"/>
                <w:sz w:val="21"/>
                <w:szCs w:val="21"/>
              </w:rPr>
              <w:t>其中非贫困劳动力男性16-60周岁，女性16-55周岁；贫困劳动力家庭劳动力男性16-60周岁，女性16-60周岁</w:t>
            </w:r>
            <w:r w:rsidRPr="00D97543">
              <w:rPr>
                <w:rFonts w:hint="eastAsia"/>
                <w:kern w:val="21"/>
                <w:sz w:val="21"/>
                <w:szCs w:val="21"/>
              </w:rPr>
              <w:t>）的人员。</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▲四、调查内容</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 xml:space="preserve">   （一）收集就业信息</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一是已就业的摸清就业地点、就业单位、就业形式（</w:t>
            </w:r>
            <w:proofErr w:type="gramStart"/>
            <w:r w:rsidRPr="00D97543">
              <w:rPr>
                <w:rFonts w:hint="eastAsia"/>
                <w:kern w:val="21"/>
                <w:sz w:val="21"/>
                <w:szCs w:val="21"/>
              </w:rPr>
              <w:t>含扶贫</w:t>
            </w:r>
            <w:proofErr w:type="gramEnd"/>
            <w:r w:rsidRPr="00D97543">
              <w:rPr>
                <w:rFonts w:hint="eastAsia"/>
                <w:kern w:val="21"/>
                <w:sz w:val="21"/>
                <w:szCs w:val="21"/>
              </w:rPr>
              <w:t>车间安置、公益性岗位、灵活就业、从事农业生产等）和联系方式等情况；二是未就业的摸清就业意愿、就业意向、就业能力等情况；三是返乡留</w:t>
            </w:r>
            <w:proofErr w:type="gramStart"/>
            <w:r w:rsidRPr="00D97543">
              <w:rPr>
                <w:rFonts w:hint="eastAsia"/>
                <w:kern w:val="21"/>
                <w:sz w:val="21"/>
                <w:szCs w:val="21"/>
              </w:rPr>
              <w:t>乡人员</w:t>
            </w:r>
            <w:proofErr w:type="gramEnd"/>
            <w:r w:rsidRPr="00D97543">
              <w:rPr>
                <w:rFonts w:hint="eastAsia"/>
                <w:kern w:val="21"/>
                <w:sz w:val="21"/>
                <w:szCs w:val="21"/>
              </w:rPr>
              <w:t>的就业创造情况。</w:t>
            </w:r>
          </w:p>
          <w:p w:rsidR="00EF7651" w:rsidRPr="00D97543" w:rsidRDefault="00EF7651" w:rsidP="00A576C1">
            <w:pPr>
              <w:pStyle w:val="TableParagraph"/>
              <w:spacing w:line="360" w:lineRule="exact"/>
              <w:ind w:firstLineChars="150" w:firstLine="315"/>
              <w:jc w:val="both"/>
              <w:rPr>
                <w:rFonts w:hint="eastAsia"/>
                <w:kern w:val="21"/>
                <w:sz w:val="21"/>
                <w:szCs w:val="21"/>
              </w:rPr>
            </w:pPr>
            <w:r w:rsidRPr="00D97543">
              <w:rPr>
                <w:rFonts w:hint="eastAsia"/>
                <w:kern w:val="21"/>
                <w:sz w:val="21"/>
                <w:szCs w:val="21"/>
              </w:rPr>
              <w:t>（二）收集就业服务需求</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收集未就业有就业意愿人员的帮扶需求（</w:t>
            </w:r>
            <w:proofErr w:type="gramStart"/>
            <w:r w:rsidRPr="00D97543">
              <w:rPr>
                <w:rFonts w:hint="eastAsia"/>
                <w:kern w:val="21"/>
                <w:sz w:val="21"/>
                <w:szCs w:val="21"/>
              </w:rPr>
              <w:t>含岗位</w:t>
            </w:r>
            <w:proofErr w:type="gramEnd"/>
            <w:r w:rsidRPr="00D97543">
              <w:rPr>
                <w:rFonts w:hint="eastAsia"/>
                <w:kern w:val="21"/>
                <w:sz w:val="21"/>
                <w:szCs w:val="21"/>
              </w:rPr>
              <w:t>推荐、培训需求、创业服务等）。</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▲五、调查方式</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（一）查阅资料、入户调查、打电话、发微信、通视频等方式联系农村劳动力进行信息调查，最后通过广西数字人社信息系统录入更新调查结果。</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（二）调查工作以政府购买服务方式开展，由县公共就业人才服务中心（以下简称</w:t>
            </w:r>
            <w:proofErr w:type="gramStart"/>
            <w:r w:rsidRPr="00D97543">
              <w:rPr>
                <w:rFonts w:hint="eastAsia"/>
                <w:kern w:val="21"/>
                <w:sz w:val="21"/>
                <w:szCs w:val="21"/>
              </w:rPr>
              <w:t>县就业</w:t>
            </w:r>
            <w:proofErr w:type="gramEnd"/>
            <w:r w:rsidRPr="00D97543">
              <w:rPr>
                <w:rFonts w:hint="eastAsia"/>
                <w:kern w:val="21"/>
                <w:sz w:val="21"/>
                <w:szCs w:val="21"/>
              </w:rPr>
              <w:t>中心）牵头组织，具体工作由购买服务方式确定的社会第三方人力资源服务机构（以下简称第三方机构）负责落实，各镇社保中心、村干部、专干、就业协管员、镇村学校教师、驻村工作队员和其他相关人员协助完成。</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lastRenderedPageBreak/>
              <w:t>六、实施步骤</w:t>
            </w:r>
          </w:p>
          <w:p w:rsidR="00EF7651" w:rsidRPr="00D97543" w:rsidRDefault="00EF7651" w:rsidP="00A576C1">
            <w:pPr>
              <w:pStyle w:val="TableParagraph"/>
              <w:spacing w:line="360" w:lineRule="exact"/>
              <w:ind w:firstLineChars="150" w:firstLine="315"/>
              <w:rPr>
                <w:rFonts w:hint="eastAsia"/>
                <w:kern w:val="21"/>
                <w:sz w:val="21"/>
                <w:szCs w:val="21"/>
              </w:rPr>
            </w:pPr>
            <w:r w:rsidRPr="00D97543">
              <w:rPr>
                <w:rFonts w:hint="eastAsia"/>
                <w:kern w:val="21"/>
                <w:sz w:val="21"/>
                <w:szCs w:val="21"/>
              </w:rPr>
              <w:t>（一）准备阶段</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召开农村劳动力资源调查工作动员大会，对工作过程和要求进行培训。</w:t>
            </w:r>
          </w:p>
          <w:p w:rsidR="00EF7651" w:rsidRPr="00D97543" w:rsidRDefault="00EF7651" w:rsidP="00A576C1">
            <w:pPr>
              <w:pStyle w:val="TableParagraph"/>
              <w:spacing w:line="360" w:lineRule="exact"/>
              <w:ind w:firstLineChars="150" w:firstLine="315"/>
              <w:rPr>
                <w:rFonts w:hint="eastAsia"/>
                <w:kern w:val="21"/>
                <w:sz w:val="21"/>
                <w:szCs w:val="21"/>
              </w:rPr>
            </w:pPr>
            <w:r w:rsidRPr="00D97543">
              <w:rPr>
                <w:rFonts w:hint="eastAsia"/>
                <w:kern w:val="21"/>
                <w:sz w:val="21"/>
                <w:szCs w:val="21"/>
              </w:rPr>
              <w:t>（二）工作开展阶段</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1.信息采集</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村级调查人员负责开展本村的农村劳动力人员就业状况调查，采集相关就业培训信息，按要求填写《广西农村劳动力资源就业培训（更新）登记表》详见附件1，如经其他途径调查的则对内容进行核实。</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2.信息检验</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镇社保中心组建镇级工作小组，负责督查指导本镇调查具体工作，收集汇总辖区内各村采集的调查表。</w:t>
            </w:r>
            <w:proofErr w:type="gramStart"/>
            <w:r w:rsidRPr="00D97543">
              <w:rPr>
                <w:rFonts w:hint="eastAsia"/>
                <w:kern w:val="21"/>
                <w:sz w:val="21"/>
                <w:szCs w:val="21"/>
              </w:rPr>
              <w:t>县就业</w:t>
            </w:r>
            <w:proofErr w:type="gramEnd"/>
            <w:r w:rsidRPr="00D97543">
              <w:rPr>
                <w:rFonts w:hint="eastAsia"/>
                <w:kern w:val="21"/>
                <w:sz w:val="21"/>
                <w:szCs w:val="21"/>
              </w:rPr>
              <w:t>中心选定有资质的评估机构组织人员对调查数据信息进行现场抽查检验，检验以一个或多个行政村为单位，检验方式为查看调查表是否合格、电话抽查核实信息是否准确，抽查率不低于1.5%，准确率不低于80%。</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3.信息录入</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采取边调查边录入的方式，镇级工作人员组织人员录入经检验合格的信息，更新完善广西数字人社信息系统数据。</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4.检查验收</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根据前两阶段的信息检验和录入情况，评估机构以镇为单位进行验收并出具验收报告，</w:t>
            </w:r>
            <w:proofErr w:type="gramStart"/>
            <w:r w:rsidRPr="00D97543">
              <w:rPr>
                <w:rFonts w:hint="eastAsia"/>
                <w:kern w:val="21"/>
                <w:sz w:val="21"/>
                <w:szCs w:val="21"/>
              </w:rPr>
              <w:t>县就业</w:t>
            </w:r>
            <w:proofErr w:type="gramEnd"/>
            <w:r w:rsidRPr="00D97543">
              <w:rPr>
                <w:rFonts w:hint="eastAsia"/>
                <w:kern w:val="21"/>
                <w:sz w:val="21"/>
                <w:szCs w:val="21"/>
              </w:rPr>
              <w:t>中心收到验收报告作为镇完成劳动力资源调查工作的依据。</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（三）查漏补缺阶段</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 xml:space="preserve"> 根据</w:t>
            </w:r>
            <w:proofErr w:type="gramStart"/>
            <w:r w:rsidRPr="00D97543">
              <w:rPr>
                <w:rFonts w:hint="eastAsia"/>
                <w:kern w:val="21"/>
                <w:sz w:val="21"/>
                <w:szCs w:val="21"/>
              </w:rPr>
              <w:t>县就业</w:t>
            </w:r>
            <w:proofErr w:type="gramEnd"/>
            <w:r w:rsidRPr="00D97543">
              <w:rPr>
                <w:rFonts w:hint="eastAsia"/>
                <w:kern w:val="21"/>
                <w:sz w:val="21"/>
                <w:szCs w:val="21"/>
              </w:rPr>
              <w:t>中心或评估机构所发现反馈的问题，第三方机构组织各级项目工作小组开展查漏补缺，及时整改，之后再次验收，直到完成任务并通过验收。</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（四）总结上报阶段</w:t>
            </w:r>
          </w:p>
          <w:p w:rsidR="00EF7651" w:rsidRPr="00D97543" w:rsidRDefault="00EF7651" w:rsidP="00A576C1">
            <w:pPr>
              <w:pStyle w:val="TableParagraph"/>
              <w:spacing w:line="360" w:lineRule="exact"/>
              <w:ind w:firstLine="420"/>
              <w:rPr>
                <w:rFonts w:hint="eastAsia"/>
                <w:kern w:val="21"/>
                <w:sz w:val="21"/>
                <w:szCs w:val="21"/>
              </w:rPr>
            </w:pPr>
            <w:proofErr w:type="gramStart"/>
            <w:r w:rsidRPr="00D97543">
              <w:rPr>
                <w:rFonts w:hint="eastAsia"/>
                <w:kern w:val="21"/>
                <w:sz w:val="21"/>
                <w:szCs w:val="21"/>
              </w:rPr>
              <w:t>县就业</w:t>
            </w:r>
            <w:proofErr w:type="gramEnd"/>
            <w:r w:rsidRPr="00D97543">
              <w:rPr>
                <w:rFonts w:hint="eastAsia"/>
                <w:kern w:val="21"/>
                <w:sz w:val="21"/>
                <w:szCs w:val="21"/>
              </w:rPr>
              <w:t>中心、第三方机构组织各级项目小组对本次核对工作进行总结归纳，整理完善</w:t>
            </w:r>
            <w:proofErr w:type="gramStart"/>
            <w:r w:rsidRPr="00D97543">
              <w:rPr>
                <w:rFonts w:hint="eastAsia"/>
                <w:kern w:val="21"/>
                <w:sz w:val="21"/>
                <w:szCs w:val="21"/>
              </w:rPr>
              <w:t>各项台</w:t>
            </w:r>
            <w:proofErr w:type="gramEnd"/>
            <w:r w:rsidRPr="00D97543">
              <w:rPr>
                <w:rFonts w:hint="eastAsia"/>
                <w:kern w:val="21"/>
                <w:sz w:val="21"/>
                <w:szCs w:val="21"/>
              </w:rPr>
              <w:t>账，撰写总结，</w:t>
            </w:r>
            <w:proofErr w:type="gramStart"/>
            <w:r w:rsidRPr="00D97543">
              <w:rPr>
                <w:rFonts w:hint="eastAsia"/>
                <w:kern w:val="21"/>
                <w:sz w:val="21"/>
                <w:szCs w:val="21"/>
              </w:rPr>
              <w:t>县就业</w:t>
            </w:r>
            <w:proofErr w:type="gramEnd"/>
            <w:r w:rsidRPr="00D97543">
              <w:rPr>
                <w:rFonts w:hint="eastAsia"/>
                <w:kern w:val="21"/>
                <w:sz w:val="21"/>
                <w:szCs w:val="21"/>
              </w:rPr>
              <w:t>中心按要求把核对结果和工作总结上报上级部门。</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七、调查经费</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容县2020年农村劳动力资源调查（非建档立</w:t>
            </w:r>
            <w:proofErr w:type="gramStart"/>
            <w:r w:rsidRPr="00D97543">
              <w:rPr>
                <w:rFonts w:hint="eastAsia"/>
                <w:kern w:val="21"/>
                <w:sz w:val="21"/>
                <w:szCs w:val="21"/>
              </w:rPr>
              <w:t>卡贫困</w:t>
            </w:r>
            <w:proofErr w:type="gramEnd"/>
            <w:r w:rsidRPr="00D97543">
              <w:rPr>
                <w:rFonts w:hint="eastAsia"/>
                <w:kern w:val="21"/>
                <w:sz w:val="21"/>
                <w:szCs w:val="21"/>
              </w:rPr>
              <w:t>劳动力部分）4个乡镇（</w:t>
            </w:r>
            <w:proofErr w:type="gramStart"/>
            <w:r w:rsidRPr="00D97543">
              <w:rPr>
                <w:rFonts w:hint="eastAsia"/>
                <w:kern w:val="21"/>
                <w:sz w:val="21"/>
                <w:szCs w:val="21"/>
              </w:rPr>
              <w:t>六王镇</w:t>
            </w:r>
            <w:proofErr w:type="gramEnd"/>
            <w:r w:rsidRPr="00D97543">
              <w:rPr>
                <w:rFonts w:hint="eastAsia"/>
                <w:kern w:val="21"/>
                <w:sz w:val="21"/>
                <w:szCs w:val="21"/>
              </w:rPr>
              <w:t>、</w:t>
            </w:r>
            <w:proofErr w:type="gramStart"/>
            <w:r w:rsidRPr="00D97543">
              <w:rPr>
                <w:rFonts w:hint="eastAsia"/>
                <w:kern w:val="21"/>
                <w:sz w:val="21"/>
                <w:szCs w:val="21"/>
              </w:rPr>
              <w:t>县底镇</w:t>
            </w:r>
            <w:proofErr w:type="gramEnd"/>
            <w:r w:rsidRPr="00D97543">
              <w:rPr>
                <w:rFonts w:hint="eastAsia"/>
                <w:kern w:val="21"/>
                <w:sz w:val="21"/>
                <w:szCs w:val="21"/>
              </w:rPr>
              <w:t>、自良镇、浪水镇）进行，单价为每人每条调查费不超过14元（玉农工和</w:t>
            </w:r>
            <w:proofErr w:type="gramStart"/>
            <w:r w:rsidRPr="00D97543">
              <w:rPr>
                <w:rFonts w:hint="eastAsia"/>
                <w:kern w:val="21"/>
                <w:sz w:val="21"/>
                <w:szCs w:val="21"/>
              </w:rPr>
              <w:t>就业组发</w:t>
            </w:r>
            <w:proofErr w:type="gramEnd"/>
            <w:r w:rsidRPr="00D97543">
              <w:rPr>
                <w:rFonts w:hint="eastAsia"/>
                <w:kern w:val="21"/>
                <w:sz w:val="21"/>
                <w:szCs w:val="21"/>
              </w:rPr>
              <w:t>【2020】2号文件指导价），预计调查人数为9.7万人，总价为135.8万元。最终</w:t>
            </w:r>
            <w:proofErr w:type="gramStart"/>
            <w:r w:rsidRPr="00D97543">
              <w:rPr>
                <w:rFonts w:hint="eastAsia"/>
                <w:kern w:val="21"/>
                <w:sz w:val="21"/>
                <w:szCs w:val="21"/>
              </w:rPr>
              <w:t>结算按</w:t>
            </w:r>
            <w:proofErr w:type="gramEnd"/>
            <w:r w:rsidRPr="00D97543">
              <w:rPr>
                <w:rFonts w:hint="eastAsia"/>
                <w:kern w:val="21"/>
                <w:sz w:val="21"/>
                <w:szCs w:val="21"/>
              </w:rPr>
              <w:t>容县2020年农村劳动力资源调查实际调查录入的有</w:t>
            </w:r>
            <w:r w:rsidRPr="00D97543">
              <w:rPr>
                <w:rFonts w:hint="eastAsia"/>
                <w:kern w:val="21"/>
                <w:sz w:val="21"/>
                <w:szCs w:val="21"/>
              </w:rPr>
              <w:lastRenderedPageBreak/>
              <w:t>效数量计算。</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八、工作要求</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（一）落实组织保障</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县人力资源和社会保障局负责本次调查工作的总体指导和监督实施，</w:t>
            </w:r>
            <w:proofErr w:type="gramStart"/>
            <w:r w:rsidRPr="00D97543">
              <w:rPr>
                <w:rFonts w:hint="eastAsia"/>
                <w:kern w:val="21"/>
                <w:sz w:val="21"/>
                <w:szCs w:val="21"/>
              </w:rPr>
              <w:t>县就业</w:t>
            </w:r>
            <w:proofErr w:type="gramEnd"/>
            <w:r w:rsidRPr="00D97543">
              <w:rPr>
                <w:rFonts w:hint="eastAsia"/>
                <w:kern w:val="21"/>
                <w:sz w:val="21"/>
                <w:szCs w:val="21"/>
              </w:rPr>
              <w:t>中心负责方案策划、组织协调和监督指导等工作，项目中标单位负责落实各项具体工作。县、镇两级分别成立项目工作小组，由项目中标单位直接管理，同时接受同级公共就业服务机构监督管理和业务指导。</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（二）落实人员保障</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县、镇两级项目工作小组人员由项目中标单位负责招募组成，同级公共就业服务机构派驻人员指导监管。</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（三）落实制度保障</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一是定期汇报制度：实行每周工作进展报告制度，各镇项目工作小组每周定期上报工作进度，各镇社保中心要督促指导工作开展，</w:t>
            </w:r>
            <w:proofErr w:type="gramStart"/>
            <w:r w:rsidRPr="00D97543">
              <w:rPr>
                <w:rFonts w:hint="eastAsia"/>
                <w:kern w:val="21"/>
                <w:sz w:val="21"/>
                <w:szCs w:val="21"/>
              </w:rPr>
              <w:t>县就业</w:t>
            </w:r>
            <w:proofErr w:type="gramEnd"/>
            <w:r w:rsidRPr="00D97543">
              <w:rPr>
                <w:rFonts w:hint="eastAsia"/>
                <w:kern w:val="21"/>
                <w:sz w:val="21"/>
                <w:szCs w:val="21"/>
              </w:rPr>
              <w:t>中心开展不定期抽查，对因组织不力、不作为而影响到工作进度和质量的，将予以全县通报并追究个人责任。二是信息保密制度：加强统计信息安全保密工作，县、镇、村各级调查工作人员、录入工作人员需签订信息安全保护承诺书，妥善保存工作过程中接触到各项群众基本信息数据，严格管理信息录入及各类电子数据文件资料，确保信息不外泄、不损害群众隐私权益。</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▲九、人员投入要求</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要求拥有专人负责的运营策划、数据采集、整理、规范化处理、录入基础数据信息、正确性审核等运行与管理团队。项目设置负责人1名，每个乡镇设置一名项目经理，每个村委至少配备一面调查员。投入项目总人数至少要30人。</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（二）要求在项目执行期间，招募专项入户调查员并进行专项培训。应严格按照考勤管理制度进行考勤管理。</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（三）投标时，应在投标文件中填报项目管理人员和</w:t>
            </w:r>
            <w:proofErr w:type="gramStart"/>
            <w:r w:rsidRPr="00D97543">
              <w:rPr>
                <w:rFonts w:hint="eastAsia"/>
                <w:kern w:val="21"/>
                <w:sz w:val="21"/>
                <w:szCs w:val="21"/>
              </w:rPr>
              <w:t>拟投入</w:t>
            </w:r>
            <w:proofErr w:type="gramEnd"/>
            <w:r w:rsidRPr="00D97543">
              <w:rPr>
                <w:rFonts w:hint="eastAsia"/>
                <w:kern w:val="21"/>
                <w:sz w:val="21"/>
                <w:szCs w:val="21"/>
              </w:rPr>
              <w:t>调查员人员名单表。如若中标，采购人对以上人员实行登记备案管理，未经采购人同意不得随意更换管理人员，</w:t>
            </w:r>
            <w:proofErr w:type="gramStart"/>
            <w:r w:rsidRPr="00D97543">
              <w:rPr>
                <w:rFonts w:hint="eastAsia"/>
                <w:kern w:val="21"/>
                <w:sz w:val="21"/>
                <w:szCs w:val="21"/>
              </w:rPr>
              <w:t>如拟投入</w:t>
            </w:r>
            <w:proofErr w:type="gramEnd"/>
            <w:r w:rsidRPr="00D97543">
              <w:rPr>
                <w:rFonts w:hint="eastAsia"/>
                <w:kern w:val="21"/>
                <w:sz w:val="21"/>
                <w:szCs w:val="21"/>
              </w:rPr>
              <w:t>调查员发生人员变动（如人员发生变动，也须按照本项目采购需求提供相同资质的人员），要及时向采购人申报备案。</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十、设施设备投入要求</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 xml:space="preserve">    （一）要求应按照项目全部质量检查检验的要求配备必要的设施、计算机等，并投入到采集区范围内使用，采购人有权进行检查和监督。</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（二）调查员佩戴统一工作证及工作服，使用统一打印的</w:t>
            </w:r>
            <w:r w:rsidRPr="00D97543">
              <w:rPr>
                <w:rFonts w:hint="eastAsia"/>
                <w:kern w:val="21"/>
                <w:sz w:val="21"/>
                <w:szCs w:val="21"/>
              </w:rPr>
              <w:lastRenderedPageBreak/>
              <w:t>制造信息采集表，配备必要的调查设备，包括：水性笔、工作证、资料袋等。</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十一、服务要求</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（一）处理问题响应时间：接到采购人处理问题通知后半个小时内响应，5小时内到达采购人指定现场；</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（二）质量要求：中标人必须确保数据调查真实、准确、完整。不得缺项、漏项，录入系统时完整录入采集信息，不得随意增减录入项目。数据采集覆盖率达100%，数据准确率不低于80%。</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（三）项目完成后实施机构必须把所有文件或表格按要求归类装订成册并交回采购人，不得私自复印保留。</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▲十二、保密要求</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 xml:space="preserve">    中标人对项目数据采集、数据成果文件的内容进行严格保密，如有泄露，采购人有权追究法律责任，并要求中标人承担经济损失。</w:t>
            </w:r>
          </w:p>
        </w:tc>
      </w:tr>
      <w:tr w:rsidR="00EF7651" w:rsidRPr="00CE5B47" w:rsidTr="00EF7651">
        <w:trPr>
          <w:trHeight w:val="659"/>
        </w:trPr>
        <w:tc>
          <w:tcPr>
            <w:tcW w:w="9215" w:type="dxa"/>
            <w:gridSpan w:val="6"/>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b/>
                <w:kern w:val="21"/>
                <w:sz w:val="21"/>
                <w:szCs w:val="21"/>
              </w:rPr>
              <w:lastRenderedPageBreak/>
              <w:t>二、</w:t>
            </w:r>
            <w:r w:rsidRPr="00CE5B47">
              <w:rPr>
                <w:kern w:val="21"/>
                <w:sz w:val="21"/>
                <w:szCs w:val="21"/>
              </w:rPr>
              <w:t>▲</w:t>
            </w:r>
            <w:r w:rsidRPr="00CE5B47">
              <w:rPr>
                <w:b/>
                <w:kern w:val="21"/>
                <w:sz w:val="21"/>
                <w:szCs w:val="21"/>
              </w:rPr>
              <w:t>商务</w:t>
            </w:r>
            <w:r w:rsidRPr="00CE5B47">
              <w:rPr>
                <w:rFonts w:hint="eastAsia"/>
                <w:b/>
                <w:kern w:val="21"/>
                <w:sz w:val="21"/>
                <w:szCs w:val="21"/>
              </w:rPr>
              <w:t>条款</w:t>
            </w:r>
          </w:p>
        </w:tc>
      </w:tr>
      <w:tr w:rsidR="00EF7651" w:rsidRPr="00CE5B47" w:rsidTr="00EF7651">
        <w:trPr>
          <w:trHeight w:val="942"/>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服务时间</w:t>
            </w:r>
          </w:p>
        </w:tc>
        <w:tc>
          <w:tcPr>
            <w:tcW w:w="6662" w:type="dxa"/>
            <w:gridSpan w:val="3"/>
            <w:shd w:val="clear" w:color="auto" w:fill="auto"/>
            <w:vAlign w:val="center"/>
          </w:tcPr>
          <w:p w:rsidR="00EF7651" w:rsidRPr="00CE5B47" w:rsidRDefault="00EF7651" w:rsidP="00A576C1">
            <w:pPr>
              <w:pStyle w:val="TableParagraph"/>
              <w:spacing w:line="380" w:lineRule="exact"/>
              <w:ind w:firstLineChars="200" w:firstLine="420"/>
              <w:rPr>
                <w:rFonts w:hint="eastAsia"/>
                <w:kern w:val="21"/>
                <w:sz w:val="21"/>
                <w:szCs w:val="21"/>
              </w:rPr>
            </w:pPr>
            <w:r w:rsidRPr="00CE5B47">
              <w:rPr>
                <w:rFonts w:hint="eastAsia"/>
                <w:color w:val="000000"/>
                <w:sz w:val="21"/>
                <w:szCs w:val="21"/>
              </w:rPr>
              <w:t>自签订合同之日起至2021年3月底前完成所有数据采集、上报、审核工作，按各时间节点完成各阶段工作任务。</w:t>
            </w:r>
          </w:p>
        </w:tc>
      </w:tr>
      <w:tr w:rsidR="00EF7651" w:rsidRPr="00CE5B47" w:rsidTr="00EF7651">
        <w:trPr>
          <w:trHeight w:val="685"/>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服务地点</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容县</w:t>
            </w:r>
            <w:r w:rsidRPr="00CE5B47">
              <w:rPr>
                <w:kern w:val="21"/>
                <w:sz w:val="21"/>
                <w:szCs w:val="21"/>
              </w:rPr>
              <w:t>采购人指定地点。</w:t>
            </w:r>
          </w:p>
        </w:tc>
      </w:tr>
      <w:tr w:rsidR="00EF7651" w:rsidRPr="00CE5B47" w:rsidTr="00EF7651">
        <w:trPr>
          <w:trHeight w:val="709"/>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提交服务成果地点</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容县公共就业人才服务中心</w:t>
            </w:r>
          </w:p>
        </w:tc>
      </w:tr>
      <w:tr w:rsidR="00EF7651" w:rsidRPr="00CE5B47" w:rsidTr="00EF7651">
        <w:trPr>
          <w:trHeight w:val="2114"/>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付款方式</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1、自合同签订之日起5个工作日支付30%预付款，作为项目启动资金。</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2、在中标人劳动力调查数据采集完成之日起5个工作日内，支付至合同金额的80%（连同项目启动资金在内）。</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3、2021年服务完成经第三方检测机构验收合格确认后的5个工作日内，付清剩余20%尾款。</w:t>
            </w:r>
          </w:p>
        </w:tc>
      </w:tr>
      <w:tr w:rsidR="00EF7651" w:rsidRPr="00CE5B47" w:rsidTr="00EF7651">
        <w:trPr>
          <w:trHeight w:val="2400"/>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kern w:val="21"/>
                <w:sz w:val="21"/>
                <w:szCs w:val="21"/>
              </w:rPr>
              <w:t>▲</w:t>
            </w:r>
            <w:r w:rsidRPr="00CE5B47">
              <w:rPr>
                <w:rFonts w:hint="eastAsia"/>
                <w:b/>
                <w:kern w:val="21"/>
                <w:sz w:val="21"/>
                <w:szCs w:val="21"/>
              </w:rPr>
              <w:t>报价要求</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1.报价以人民币填报。</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2.投标报价包含本次采购所有农村劳动力调查服务内容价格，包括所需的纸质《广西农村劳动力资源就要培训（更新）登记表》自行印制费用，必要的保险费用和各项税金，其他如人员、耗材、差旅费、杂费和管理费、技术支持、售后服务、利润及政策性文件规定的各项费用及所有风险、责任等全部农村劳动力资源调查服务产生的费用，投标人应综合考虑在投标报价中。</w:t>
            </w:r>
          </w:p>
        </w:tc>
      </w:tr>
      <w:tr w:rsidR="00EF7651" w:rsidRPr="00CE5B47" w:rsidTr="00EF7651">
        <w:trPr>
          <w:trHeight w:val="2076"/>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lastRenderedPageBreak/>
              <w:t>验收标准</w:t>
            </w:r>
          </w:p>
        </w:tc>
        <w:tc>
          <w:tcPr>
            <w:tcW w:w="6662" w:type="dxa"/>
            <w:gridSpan w:val="3"/>
            <w:shd w:val="clear" w:color="auto" w:fill="auto"/>
            <w:vAlign w:val="center"/>
          </w:tcPr>
          <w:p w:rsidR="00EF7651" w:rsidRPr="00CE5B47" w:rsidRDefault="00EF7651" w:rsidP="00A576C1">
            <w:pPr>
              <w:pStyle w:val="TableParagraph"/>
              <w:spacing w:line="380" w:lineRule="exact"/>
              <w:ind w:left="56" w:right="45" w:firstLineChars="200" w:firstLine="420"/>
              <w:rPr>
                <w:rFonts w:hint="eastAsia"/>
                <w:kern w:val="21"/>
                <w:sz w:val="21"/>
                <w:szCs w:val="21"/>
              </w:rPr>
            </w:pPr>
            <w:r w:rsidRPr="00161808">
              <w:rPr>
                <w:rFonts w:hint="eastAsia"/>
                <w:kern w:val="21"/>
                <w:sz w:val="21"/>
                <w:szCs w:val="21"/>
              </w:rPr>
              <w:t>服务完成后采购人将参照项目采购需求的服务要求及服务需求的验收标准对中标人所完成的服务成果情况进行验收，且由第三</w:t>
            </w:r>
            <w:proofErr w:type="gramStart"/>
            <w:r w:rsidRPr="00161808">
              <w:rPr>
                <w:rFonts w:hint="eastAsia"/>
                <w:kern w:val="21"/>
                <w:sz w:val="21"/>
                <w:szCs w:val="21"/>
              </w:rPr>
              <w:t>方服务</w:t>
            </w:r>
            <w:proofErr w:type="gramEnd"/>
            <w:r w:rsidRPr="00161808">
              <w:rPr>
                <w:rFonts w:hint="eastAsia"/>
                <w:kern w:val="21"/>
                <w:sz w:val="21"/>
                <w:szCs w:val="21"/>
              </w:rPr>
              <w:t>机构对中标人所完成的采集信息成果进行调查并出具验收结果报告，如采购人及第三</w:t>
            </w:r>
            <w:proofErr w:type="gramStart"/>
            <w:r w:rsidRPr="00161808">
              <w:rPr>
                <w:rFonts w:hint="eastAsia"/>
                <w:kern w:val="21"/>
                <w:sz w:val="21"/>
                <w:szCs w:val="21"/>
              </w:rPr>
              <w:t>方服务</w:t>
            </w:r>
            <w:proofErr w:type="gramEnd"/>
            <w:r w:rsidRPr="00161808">
              <w:rPr>
                <w:rFonts w:hint="eastAsia"/>
                <w:kern w:val="21"/>
                <w:sz w:val="21"/>
                <w:szCs w:val="21"/>
              </w:rPr>
              <w:t>机构在调查过程中发现有中标人提供的采集信息正确率低于80%的，中标人应及时予以重新整改至采集正确率高于80%。</w:t>
            </w:r>
          </w:p>
        </w:tc>
      </w:tr>
      <w:tr w:rsidR="00EF7651" w:rsidRPr="00CE5B47" w:rsidTr="00EF7651">
        <w:trPr>
          <w:trHeight w:val="559"/>
        </w:trPr>
        <w:tc>
          <w:tcPr>
            <w:tcW w:w="9215" w:type="dxa"/>
            <w:gridSpan w:val="6"/>
            <w:shd w:val="clear" w:color="auto" w:fill="auto"/>
            <w:vAlign w:val="center"/>
          </w:tcPr>
          <w:p w:rsidR="00EF7651" w:rsidRPr="00CE5B47" w:rsidRDefault="00EF7651" w:rsidP="00A576C1">
            <w:pPr>
              <w:pStyle w:val="TableParagraph"/>
              <w:spacing w:line="380" w:lineRule="exact"/>
              <w:rPr>
                <w:rFonts w:hint="eastAsia"/>
                <w:b/>
                <w:kern w:val="21"/>
                <w:sz w:val="21"/>
                <w:szCs w:val="21"/>
              </w:rPr>
            </w:pPr>
            <w:r w:rsidRPr="00CE5B47">
              <w:rPr>
                <w:rFonts w:hint="eastAsia"/>
                <w:b/>
                <w:kern w:val="21"/>
                <w:sz w:val="21"/>
                <w:szCs w:val="21"/>
              </w:rPr>
              <w:t>三、其他说明</w:t>
            </w:r>
          </w:p>
        </w:tc>
      </w:tr>
      <w:tr w:rsidR="00EF7651" w:rsidRPr="00CE5B47" w:rsidTr="00EF7651">
        <w:trPr>
          <w:trHeight w:val="1688"/>
        </w:trPr>
        <w:tc>
          <w:tcPr>
            <w:tcW w:w="2502" w:type="dxa"/>
            <w:gridSpan w:val="2"/>
            <w:tcBorders>
              <w:right w:val="single" w:sz="4" w:space="0" w:color="auto"/>
            </w:tcBorders>
            <w:shd w:val="clear" w:color="auto" w:fill="auto"/>
            <w:vAlign w:val="center"/>
          </w:tcPr>
          <w:p w:rsidR="00EF7651" w:rsidRPr="00CE5B47" w:rsidRDefault="00EF7651" w:rsidP="00A576C1">
            <w:pPr>
              <w:pStyle w:val="TableParagraph"/>
              <w:spacing w:line="380" w:lineRule="exact"/>
              <w:jc w:val="center"/>
              <w:rPr>
                <w:rFonts w:hint="eastAsia"/>
                <w:b/>
                <w:kern w:val="21"/>
                <w:sz w:val="21"/>
                <w:szCs w:val="21"/>
              </w:rPr>
            </w:pPr>
            <w:r w:rsidRPr="00CE5B47">
              <w:rPr>
                <w:rFonts w:hint="eastAsia"/>
                <w:b/>
                <w:kern w:val="21"/>
                <w:sz w:val="21"/>
                <w:szCs w:val="21"/>
              </w:rPr>
              <w:t>其他说明</w:t>
            </w:r>
          </w:p>
        </w:tc>
        <w:tc>
          <w:tcPr>
            <w:tcW w:w="6713" w:type="dxa"/>
            <w:gridSpan w:val="4"/>
            <w:tcBorders>
              <w:left w:val="single" w:sz="4" w:space="0" w:color="auto"/>
            </w:tcBorders>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1.投标人可针对本项目提供具体的数据采集服务方案，服务保障措施、保密制度及措施相关内容利于采购人对项目实施</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2. 保密要求：中标人对项目数据采集、数据成果文件的内容进行严格保密，如有泄露，采购人有权追究法律责任，并要求中标人承担经济损失。</w:t>
            </w:r>
          </w:p>
        </w:tc>
      </w:tr>
    </w:tbl>
    <w:p w:rsidR="00EF7651" w:rsidRPr="00CE5B47" w:rsidRDefault="00EF7651" w:rsidP="00EF7651">
      <w:pPr>
        <w:pStyle w:val="a0"/>
        <w:rPr>
          <w:rFonts w:ascii="宋体" w:hAnsi="宋体" w:hint="eastAsia"/>
          <w:szCs w:val="21"/>
          <w:lang w:val="en-US" w:eastAsia="zh-CN"/>
        </w:rPr>
      </w:pPr>
    </w:p>
    <w:p w:rsidR="00EF7651" w:rsidRDefault="00EF7651" w:rsidP="00EF7651">
      <w:pPr>
        <w:pStyle w:val="a0"/>
        <w:rPr>
          <w:rFonts w:ascii="宋体" w:hAnsi="宋体" w:hint="eastAsia"/>
          <w:szCs w:val="21"/>
          <w:lang w:val="en-US" w:eastAsia="zh-CN"/>
        </w:rPr>
      </w:pPr>
    </w:p>
    <w:p w:rsidR="00EF7651" w:rsidRPr="00CE5B47" w:rsidRDefault="00EF7651" w:rsidP="00EF7651">
      <w:pPr>
        <w:pStyle w:val="a0"/>
        <w:rPr>
          <w:rFonts w:ascii="宋体" w:hAnsi="宋体" w:hint="eastAsia"/>
          <w:szCs w:val="21"/>
          <w:lang w:val="en-US" w:eastAsia="zh-CN"/>
        </w:rPr>
      </w:pPr>
    </w:p>
    <w:p w:rsidR="00EF7651" w:rsidRPr="00CE5B47" w:rsidRDefault="00EF7651" w:rsidP="00EF7651">
      <w:pPr>
        <w:pStyle w:val="a0"/>
        <w:rPr>
          <w:rFonts w:ascii="宋体" w:hAnsi="宋体" w:hint="eastAsia"/>
          <w:szCs w:val="21"/>
          <w:lang w:val="en-US" w:eastAsia="zh-CN"/>
        </w:rPr>
      </w:pPr>
      <w:r w:rsidRPr="00CE5B47">
        <w:rPr>
          <w:rFonts w:ascii="宋体" w:hAnsi="宋体" w:cs="Arial" w:hint="eastAsia"/>
          <w:b/>
          <w:bCs/>
          <w:color w:val="000000"/>
          <w:szCs w:val="21"/>
          <w:u w:val="single"/>
        </w:rPr>
        <w:t xml:space="preserve">  </w:t>
      </w:r>
      <w:r w:rsidRPr="00CE5B47">
        <w:rPr>
          <w:rFonts w:ascii="宋体" w:hAnsi="宋体" w:cs="Arial" w:hint="eastAsia"/>
          <w:b/>
          <w:bCs/>
          <w:color w:val="000000"/>
          <w:szCs w:val="21"/>
          <w:u w:val="single"/>
          <w:lang w:eastAsia="zh-CN"/>
        </w:rPr>
        <w:t>D</w:t>
      </w:r>
      <w:r w:rsidRPr="00CE5B47">
        <w:rPr>
          <w:rFonts w:ascii="宋体" w:hAnsi="宋体" w:cs="Arial" w:hint="eastAsia"/>
          <w:b/>
          <w:bCs/>
          <w:color w:val="000000"/>
          <w:szCs w:val="21"/>
          <w:u w:val="single"/>
        </w:rPr>
        <w:t xml:space="preserve"> </w:t>
      </w:r>
      <w:proofErr w:type="spellStart"/>
      <w:r w:rsidRPr="00CE5B47">
        <w:rPr>
          <w:rFonts w:ascii="宋体" w:hAnsi="宋体" w:hint="eastAsia"/>
          <w:b/>
          <w:color w:val="000000"/>
          <w:szCs w:val="21"/>
        </w:rPr>
        <w:t>分标</w:t>
      </w:r>
      <w:proofErr w:type="spellEnd"/>
      <w:r w:rsidRPr="00CE5B47">
        <w:rPr>
          <w:rFonts w:ascii="宋体" w:hAnsi="宋体" w:hint="eastAsia"/>
          <w:b/>
          <w:color w:val="000000"/>
          <w:szCs w:val="21"/>
        </w:rPr>
        <w:t xml:space="preserve">      </w:t>
      </w:r>
      <w:proofErr w:type="spellStart"/>
      <w:r w:rsidRPr="00CE5B47">
        <w:rPr>
          <w:rFonts w:ascii="宋体" w:hAnsi="宋体" w:hint="eastAsia"/>
          <w:b/>
          <w:color w:val="000000"/>
          <w:szCs w:val="21"/>
        </w:rPr>
        <w:t>采购预算</w:t>
      </w:r>
      <w:proofErr w:type="spellEnd"/>
      <w:r w:rsidRPr="00CE5B47">
        <w:rPr>
          <w:rFonts w:ascii="宋体" w:hAnsi="宋体" w:hint="eastAsia"/>
          <w:b/>
          <w:color w:val="000000"/>
          <w:szCs w:val="21"/>
        </w:rPr>
        <w:t>：</w:t>
      </w:r>
      <w:r w:rsidRPr="00CE5B47">
        <w:rPr>
          <w:rFonts w:ascii="宋体" w:hAnsi="宋体" w:cs="Arial" w:hint="eastAsia"/>
          <w:b/>
          <w:bCs/>
          <w:color w:val="000000"/>
          <w:szCs w:val="21"/>
          <w:u w:val="single"/>
        </w:rPr>
        <w:t xml:space="preserve">   </w:t>
      </w:r>
      <w:r w:rsidRPr="00CE5B47">
        <w:rPr>
          <w:rFonts w:ascii="宋体" w:hAnsi="宋体" w:cs="Arial" w:hint="eastAsia"/>
          <w:b/>
          <w:bCs/>
          <w:color w:val="000000"/>
          <w:szCs w:val="21"/>
          <w:u w:val="single"/>
          <w:lang w:eastAsia="zh-CN"/>
        </w:rPr>
        <w:t>144.200</w:t>
      </w:r>
      <w:r w:rsidRPr="00CE5B47">
        <w:rPr>
          <w:rFonts w:ascii="宋体" w:hAnsi="宋体" w:cs="Arial" w:hint="eastAsia"/>
          <w:b/>
          <w:bCs/>
          <w:color w:val="000000"/>
          <w:szCs w:val="21"/>
          <w:u w:val="single"/>
        </w:rPr>
        <w:t xml:space="preserve">万元  </w:t>
      </w:r>
    </w:p>
    <w:tbl>
      <w:tblPr>
        <w:tblW w:w="921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48"/>
        <w:gridCol w:w="1354"/>
        <w:gridCol w:w="51"/>
        <w:gridCol w:w="38"/>
        <w:gridCol w:w="846"/>
        <w:gridCol w:w="5778"/>
      </w:tblGrid>
      <w:tr w:rsidR="00EF7651" w:rsidRPr="00CE5B47" w:rsidTr="00EF7651">
        <w:trPr>
          <w:trHeight w:val="274"/>
        </w:trPr>
        <w:tc>
          <w:tcPr>
            <w:tcW w:w="9215" w:type="dxa"/>
            <w:gridSpan w:val="6"/>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一、项目采购要求</w:t>
            </w:r>
          </w:p>
        </w:tc>
      </w:tr>
      <w:tr w:rsidR="00EF7651" w:rsidRPr="00CE5B47" w:rsidTr="00EF7651">
        <w:trPr>
          <w:trHeight w:val="475"/>
        </w:trPr>
        <w:tc>
          <w:tcPr>
            <w:tcW w:w="1148" w:type="dxa"/>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序号</w:t>
            </w:r>
          </w:p>
        </w:tc>
        <w:tc>
          <w:tcPr>
            <w:tcW w:w="1443" w:type="dxa"/>
            <w:gridSpan w:val="3"/>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采购内容</w:t>
            </w:r>
          </w:p>
        </w:tc>
        <w:tc>
          <w:tcPr>
            <w:tcW w:w="846" w:type="dxa"/>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数量</w:t>
            </w:r>
          </w:p>
        </w:tc>
        <w:tc>
          <w:tcPr>
            <w:tcW w:w="5778" w:type="dxa"/>
            <w:shd w:val="clear" w:color="auto" w:fill="auto"/>
            <w:vAlign w:val="center"/>
          </w:tcPr>
          <w:p w:rsidR="00EF7651" w:rsidRPr="00CE5B47" w:rsidRDefault="00EF7651" w:rsidP="00A576C1">
            <w:pPr>
              <w:pStyle w:val="TableParagraph"/>
              <w:spacing w:before="190"/>
              <w:ind w:left="100" w:right="89"/>
              <w:jc w:val="center"/>
              <w:rPr>
                <w:rFonts w:hint="eastAsia"/>
                <w:b/>
                <w:sz w:val="21"/>
                <w:szCs w:val="21"/>
              </w:rPr>
            </w:pPr>
            <w:r w:rsidRPr="00CE5B47">
              <w:rPr>
                <w:rFonts w:hint="eastAsia"/>
                <w:b/>
                <w:sz w:val="21"/>
                <w:szCs w:val="21"/>
              </w:rPr>
              <w:t>项目要求及服务需求</w:t>
            </w:r>
          </w:p>
        </w:tc>
      </w:tr>
      <w:tr w:rsidR="00EF7651" w:rsidRPr="00CE5B47" w:rsidTr="00EF7651">
        <w:trPr>
          <w:trHeight w:val="475"/>
        </w:trPr>
        <w:tc>
          <w:tcPr>
            <w:tcW w:w="1148" w:type="dxa"/>
            <w:shd w:val="clear" w:color="auto" w:fill="auto"/>
            <w:vAlign w:val="center"/>
          </w:tcPr>
          <w:p w:rsidR="00EF7651" w:rsidRPr="00CE5B47" w:rsidRDefault="00EF7651" w:rsidP="00A576C1">
            <w:pPr>
              <w:pStyle w:val="TableParagraph"/>
              <w:spacing w:line="360" w:lineRule="exact"/>
              <w:ind w:left="100" w:right="89"/>
              <w:jc w:val="center"/>
              <w:rPr>
                <w:rFonts w:hint="eastAsia"/>
                <w:kern w:val="21"/>
                <w:sz w:val="21"/>
                <w:szCs w:val="21"/>
              </w:rPr>
            </w:pPr>
            <w:r w:rsidRPr="00CE5B47">
              <w:rPr>
                <w:rFonts w:hint="eastAsia"/>
                <w:kern w:val="21"/>
                <w:sz w:val="21"/>
                <w:szCs w:val="21"/>
              </w:rPr>
              <w:t>1</w:t>
            </w:r>
          </w:p>
        </w:tc>
        <w:tc>
          <w:tcPr>
            <w:tcW w:w="1443" w:type="dxa"/>
            <w:gridSpan w:val="3"/>
            <w:shd w:val="clear" w:color="auto" w:fill="auto"/>
            <w:vAlign w:val="center"/>
          </w:tcPr>
          <w:p w:rsidR="00EF7651" w:rsidRPr="00D97543" w:rsidRDefault="00EF7651" w:rsidP="00A576C1">
            <w:pPr>
              <w:pStyle w:val="TableParagraph"/>
              <w:spacing w:line="360" w:lineRule="exact"/>
              <w:ind w:left="100" w:right="89"/>
              <w:jc w:val="center"/>
              <w:rPr>
                <w:rFonts w:hint="eastAsia"/>
                <w:kern w:val="21"/>
                <w:sz w:val="21"/>
                <w:szCs w:val="21"/>
              </w:rPr>
            </w:pPr>
            <w:r w:rsidRPr="00D97543">
              <w:rPr>
                <w:rFonts w:hint="eastAsia"/>
                <w:kern w:val="21"/>
                <w:sz w:val="21"/>
                <w:szCs w:val="21"/>
              </w:rPr>
              <w:t>2020年容县农村劳动力资源调查</w:t>
            </w:r>
          </w:p>
          <w:p w:rsidR="00EF7651" w:rsidRPr="00D97543" w:rsidRDefault="00EF7651" w:rsidP="00A576C1">
            <w:pPr>
              <w:pStyle w:val="TableParagraph"/>
              <w:spacing w:line="360" w:lineRule="exact"/>
              <w:ind w:left="100" w:right="89"/>
              <w:jc w:val="center"/>
              <w:rPr>
                <w:rFonts w:hint="eastAsia"/>
                <w:kern w:val="21"/>
                <w:sz w:val="21"/>
                <w:szCs w:val="21"/>
              </w:rPr>
            </w:pPr>
            <w:r w:rsidRPr="00D97543">
              <w:rPr>
                <w:rFonts w:hint="eastAsia"/>
                <w:kern w:val="21"/>
                <w:sz w:val="21"/>
                <w:szCs w:val="21"/>
              </w:rPr>
              <w:t>（杨梅镇、松山镇、罗江镇、石头镇）</w:t>
            </w:r>
          </w:p>
        </w:tc>
        <w:tc>
          <w:tcPr>
            <w:tcW w:w="846" w:type="dxa"/>
            <w:shd w:val="clear" w:color="auto" w:fill="auto"/>
            <w:vAlign w:val="center"/>
          </w:tcPr>
          <w:p w:rsidR="00EF7651" w:rsidRPr="00D97543" w:rsidRDefault="00EF7651" w:rsidP="00A576C1">
            <w:pPr>
              <w:pStyle w:val="TableParagraph"/>
              <w:spacing w:line="360" w:lineRule="exact"/>
              <w:ind w:left="100" w:right="89"/>
              <w:jc w:val="center"/>
              <w:rPr>
                <w:rFonts w:hint="eastAsia"/>
                <w:kern w:val="21"/>
                <w:sz w:val="21"/>
                <w:szCs w:val="21"/>
              </w:rPr>
            </w:pPr>
            <w:r w:rsidRPr="00D97543">
              <w:rPr>
                <w:rFonts w:hint="eastAsia"/>
                <w:kern w:val="21"/>
                <w:sz w:val="21"/>
                <w:szCs w:val="21"/>
              </w:rPr>
              <w:t>1项</w:t>
            </w:r>
          </w:p>
        </w:tc>
        <w:tc>
          <w:tcPr>
            <w:tcW w:w="5778" w:type="dxa"/>
            <w:shd w:val="clear" w:color="auto" w:fill="auto"/>
            <w:vAlign w:val="center"/>
          </w:tcPr>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一、调查目的</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农村劳动力资源数据是推进就业扶贫工作的重要依据，是推动打赢脱贫攻坚战的重要支撑，为精准掌握全县农村劳动力资源数据信息，根据《广西壮族自治区农民工工作领导小组办公室关于印发农村劳动力资源调查工作方案得通知》（桂</w:t>
            </w:r>
            <w:proofErr w:type="gramStart"/>
            <w:r w:rsidRPr="00D97543">
              <w:rPr>
                <w:rFonts w:hint="eastAsia"/>
                <w:kern w:val="21"/>
                <w:sz w:val="21"/>
                <w:szCs w:val="21"/>
              </w:rPr>
              <w:t>农工办</w:t>
            </w:r>
            <w:proofErr w:type="gramEnd"/>
            <w:r w:rsidRPr="00D97543">
              <w:rPr>
                <w:rFonts w:hint="eastAsia"/>
                <w:kern w:val="21"/>
                <w:sz w:val="21"/>
                <w:szCs w:val="21"/>
              </w:rPr>
              <w:t>发【2020】3号）和《玉林市农民工工作和统筹城乡就业工作领导小组﹤关于转发关于印发农村劳动力资源调查工作方案得通知﹥的通知》（玉农工和</w:t>
            </w:r>
            <w:proofErr w:type="gramStart"/>
            <w:r w:rsidRPr="00D97543">
              <w:rPr>
                <w:rFonts w:hint="eastAsia"/>
                <w:kern w:val="21"/>
                <w:sz w:val="21"/>
                <w:szCs w:val="21"/>
              </w:rPr>
              <w:t>就业组发</w:t>
            </w:r>
            <w:proofErr w:type="gramEnd"/>
            <w:r w:rsidRPr="00D97543">
              <w:rPr>
                <w:rFonts w:hint="eastAsia"/>
                <w:kern w:val="21"/>
                <w:sz w:val="21"/>
                <w:szCs w:val="21"/>
              </w:rPr>
              <w:t>【2020】2号）精神，经研究，决定在2016年农村劳动力资源调查的基础上以户为单位再开展一次全面调查，为做好调查相关工作。全面调查了解容县农村劳动力就业状况，掌握就业动向、就业服务需求等信息，及时更新完善广西数字人社信息系统农村劳动力信息数据。</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二、调查时间</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2020年12月至2021年3月底</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三、调查范围、对象</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（一）调查范围</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以历年来容县其中的4个乡镇（4个乡镇包括：杨梅镇、松山镇、罗江镇、石头镇）约</w:t>
            </w:r>
            <w:r w:rsidRPr="00D97543">
              <w:rPr>
                <w:rFonts w:hint="eastAsia"/>
                <w:kern w:val="21"/>
                <w:sz w:val="21"/>
                <w:szCs w:val="21"/>
                <w:lang w:val="en-US"/>
              </w:rPr>
              <w:t>10.3</w:t>
            </w:r>
            <w:r w:rsidRPr="00D97543">
              <w:rPr>
                <w:rFonts w:hint="eastAsia"/>
                <w:kern w:val="21"/>
                <w:sz w:val="21"/>
                <w:szCs w:val="21"/>
              </w:rPr>
              <w:t>万农村劳动力资源调查和更新的数据为基础，以户为单位对农村非建档立</w:t>
            </w:r>
            <w:proofErr w:type="gramStart"/>
            <w:r w:rsidRPr="00D97543">
              <w:rPr>
                <w:rFonts w:hint="eastAsia"/>
                <w:kern w:val="21"/>
                <w:sz w:val="21"/>
                <w:szCs w:val="21"/>
              </w:rPr>
              <w:t>卡贫困</w:t>
            </w:r>
            <w:proofErr w:type="gramEnd"/>
            <w:r w:rsidRPr="00D97543">
              <w:rPr>
                <w:rFonts w:hint="eastAsia"/>
                <w:kern w:val="21"/>
                <w:sz w:val="21"/>
                <w:szCs w:val="21"/>
              </w:rPr>
              <w:t>家庭的新成长劳动力、就业状态有变动的人员进行调查更新。</w:t>
            </w:r>
          </w:p>
          <w:p w:rsidR="00EF7651" w:rsidRPr="00D97543" w:rsidRDefault="00EF7651" w:rsidP="00A576C1">
            <w:pPr>
              <w:pStyle w:val="TableParagraph"/>
              <w:spacing w:line="360" w:lineRule="exact"/>
              <w:ind w:firstLineChars="150" w:firstLine="315"/>
              <w:jc w:val="both"/>
              <w:rPr>
                <w:rFonts w:hint="eastAsia"/>
                <w:kern w:val="21"/>
                <w:sz w:val="21"/>
                <w:szCs w:val="21"/>
              </w:rPr>
            </w:pPr>
            <w:r w:rsidRPr="00D97543">
              <w:rPr>
                <w:rFonts w:hint="eastAsia"/>
                <w:kern w:val="21"/>
                <w:sz w:val="21"/>
                <w:szCs w:val="21"/>
              </w:rPr>
              <w:lastRenderedPageBreak/>
              <w:t>（二）调查对象</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容县其中的4个乡镇（4个乡镇包括：杨梅镇、松山镇、罗江镇、石头镇）约</w:t>
            </w:r>
            <w:r w:rsidRPr="00D97543">
              <w:rPr>
                <w:rFonts w:hint="eastAsia"/>
                <w:kern w:val="21"/>
                <w:sz w:val="21"/>
                <w:szCs w:val="21"/>
                <w:lang w:val="en-US"/>
              </w:rPr>
              <w:t>10.3</w:t>
            </w:r>
            <w:r w:rsidRPr="00D97543">
              <w:rPr>
                <w:rFonts w:hint="eastAsia"/>
                <w:kern w:val="21"/>
                <w:sz w:val="21"/>
                <w:szCs w:val="21"/>
              </w:rPr>
              <w:t>万农村户籍劳动力人员，年龄在16周岁以上、法定劳动力年龄内（</w:t>
            </w:r>
            <w:r w:rsidRPr="00D97543">
              <w:rPr>
                <w:rFonts w:hint="eastAsia"/>
                <w:color w:val="000000"/>
                <w:sz w:val="21"/>
                <w:szCs w:val="21"/>
              </w:rPr>
              <w:t>其中非贫困劳动力男性16-60周岁，女性16-55周岁；贫困劳动力家庭劳动力男性16-60周岁，女性16-60周岁</w:t>
            </w:r>
            <w:r w:rsidRPr="00D97543">
              <w:rPr>
                <w:rFonts w:hint="eastAsia"/>
                <w:kern w:val="21"/>
                <w:sz w:val="21"/>
                <w:szCs w:val="21"/>
              </w:rPr>
              <w:t>）的人员。</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▲四、调查内容</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 xml:space="preserve">   （一）收集就业信息</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一是已就业的摸清就业地点、就业单位、就业形式（</w:t>
            </w:r>
            <w:proofErr w:type="gramStart"/>
            <w:r w:rsidRPr="00D97543">
              <w:rPr>
                <w:rFonts w:hint="eastAsia"/>
                <w:kern w:val="21"/>
                <w:sz w:val="21"/>
                <w:szCs w:val="21"/>
              </w:rPr>
              <w:t>含扶贫</w:t>
            </w:r>
            <w:proofErr w:type="gramEnd"/>
            <w:r w:rsidRPr="00D97543">
              <w:rPr>
                <w:rFonts w:hint="eastAsia"/>
                <w:kern w:val="21"/>
                <w:sz w:val="21"/>
                <w:szCs w:val="21"/>
              </w:rPr>
              <w:t>车间安置、公益性岗位、灵活就业、从事农业生产等）和联系方式等情况；二是未就业的摸清就业意愿、就业意向、就业能力等情况；三是返乡留</w:t>
            </w:r>
            <w:proofErr w:type="gramStart"/>
            <w:r w:rsidRPr="00D97543">
              <w:rPr>
                <w:rFonts w:hint="eastAsia"/>
                <w:kern w:val="21"/>
                <w:sz w:val="21"/>
                <w:szCs w:val="21"/>
              </w:rPr>
              <w:t>乡人员</w:t>
            </w:r>
            <w:proofErr w:type="gramEnd"/>
            <w:r w:rsidRPr="00D97543">
              <w:rPr>
                <w:rFonts w:hint="eastAsia"/>
                <w:kern w:val="21"/>
                <w:sz w:val="21"/>
                <w:szCs w:val="21"/>
              </w:rPr>
              <w:t>的就业创造情况。</w:t>
            </w:r>
          </w:p>
          <w:p w:rsidR="00EF7651" w:rsidRPr="00D97543" w:rsidRDefault="00EF7651" w:rsidP="00A576C1">
            <w:pPr>
              <w:pStyle w:val="TableParagraph"/>
              <w:spacing w:line="360" w:lineRule="exact"/>
              <w:ind w:firstLineChars="150" w:firstLine="315"/>
              <w:jc w:val="both"/>
              <w:rPr>
                <w:rFonts w:hint="eastAsia"/>
                <w:kern w:val="21"/>
                <w:sz w:val="21"/>
                <w:szCs w:val="21"/>
              </w:rPr>
            </w:pPr>
            <w:r w:rsidRPr="00D97543">
              <w:rPr>
                <w:rFonts w:hint="eastAsia"/>
                <w:kern w:val="21"/>
                <w:sz w:val="21"/>
                <w:szCs w:val="21"/>
              </w:rPr>
              <w:t>（二）收集就业服务需求</w:t>
            </w:r>
          </w:p>
          <w:p w:rsidR="00EF7651" w:rsidRPr="00D97543" w:rsidRDefault="00EF7651" w:rsidP="00A576C1">
            <w:pPr>
              <w:pStyle w:val="TableParagraph"/>
              <w:spacing w:line="360" w:lineRule="exact"/>
              <w:ind w:firstLineChars="200" w:firstLine="420"/>
              <w:jc w:val="both"/>
              <w:rPr>
                <w:rFonts w:hint="eastAsia"/>
                <w:kern w:val="21"/>
                <w:sz w:val="21"/>
                <w:szCs w:val="21"/>
              </w:rPr>
            </w:pPr>
            <w:r w:rsidRPr="00D97543">
              <w:rPr>
                <w:rFonts w:hint="eastAsia"/>
                <w:kern w:val="21"/>
                <w:sz w:val="21"/>
                <w:szCs w:val="21"/>
              </w:rPr>
              <w:t>收集未就业有就业意愿人员的帮扶需求（</w:t>
            </w:r>
            <w:proofErr w:type="gramStart"/>
            <w:r w:rsidRPr="00D97543">
              <w:rPr>
                <w:rFonts w:hint="eastAsia"/>
                <w:kern w:val="21"/>
                <w:sz w:val="21"/>
                <w:szCs w:val="21"/>
              </w:rPr>
              <w:t>含岗位</w:t>
            </w:r>
            <w:proofErr w:type="gramEnd"/>
            <w:r w:rsidRPr="00D97543">
              <w:rPr>
                <w:rFonts w:hint="eastAsia"/>
                <w:kern w:val="21"/>
                <w:sz w:val="21"/>
                <w:szCs w:val="21"/>
              </w:rPr>
              <w:t>推荐、培训需求、创业服务等）。</w:t>
            </w:r>
          </w:p>
          <w:p w:rsidR="00EF7651" w:rsidRPr="00D97543" w:rsidRDefault="00EF7651" w:rsidP="00A576C1">
            <w:pPr>
              <w:pStyle w:val="TableParagraph"/>
              <w:spacing w:line="360" w:lineRule="exact"/>
              <w:jc w:val="both"/>
              <w:rPr>
                <w:rFonts w:hint="eastAsia"/>
                <w:kern w:val="21"/>
                <w:sz w:val="21"/>
                <w:szCs w:val="21"/>
              </w:rPr>
            </w:pPr>
            <w:r w:rsidRPr="00D97543">
              <w:rPr>
                <w:rFonts w:hint="eastAsia"/>
                <w:kern w:val="21"/>
                <w:sz w:val="21"/>
                <w:szCs w:val="21"/>
              </w:rPr>
              <w:t>▲五、调查方式</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（一）查阅资料、入户调查、打电话、发微信、通视频等方式联系农村劳动力进行信息调查，最后通过广西数字人社信息系统录入更新调查结果。</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（二）调查工作以政府购买服务方式开展，由县公共就业人才服务中心（以下简称</w:t>
            </w:r>
            <w:proofErr w:type="gramStart"/>
            <w:r w:rsidRPr="00D97543">
              <w:rPr>
                <w:rFonts w:hint="eastAsia"/>
                <w:kern w:val="21"/>
                <w:sz w:val="21"/>
                <w:szCs w:val="21"/>
              </w:rPr>
              <w:t>县就业</w:t>
            </w:r>
            <w:proofErr w:type="gramEnd"/>
            <w:r w:rsidRPr="00D97543">
              <w:rPr>
                <w:rFonts w:hint="eastAsia"/>
                <w:kern w:val="21"/>
                <w:sz w:val="21"/>
                <w:szCs w:val="21"/>
              </w:rPr>
              <w:t>中心）牵头组织，具体工作由购买服务方式确定的社会第三方人力资源服务机构（以下简称第三方机构）负责落实，各镇社保中心、村干部、专干、就业协管员、镇村学校教师、驻村工作队员和其他相关人员协助完成。</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六、实施步骤</w:t>
            </w:r>
          </w:p>
          <w:p w:rsidR="00EF7651" w:rsidRPr="00D97543" w:rsidRDefault="00EF7651" w:rsidP="00A576C1">
            <w:pPr>
              <w:pStyle w:val="TableParagraph"/>
              <w:spacing w:line="360" w:lineRule="exact"/>
              <w:ind w:firstLineChars="150" w:firstLine="315"/>
              <w:rPr>
                <w:rFonts w:hint="eastAsia"/>
                <w:kern w:val="21"/>
                <w:sz w:val="21"/>
                <w:szCs w:val="21"/>
              </w:rPr>
            </w:pPr>
            <w:r w:rsidRPr="00D97543">
              <w:rPr>
                <w:rFonts w:hint="eastAsia"/>
                <w:kern w:val="21"/>
                <w:sz w:val="21"/>
                <w:szCs w:val="21"/>
              </w:rPr>
              <w:t>（一）准备阶段</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召开农村劳动力资源调查工作动员大会，对工作过程和要求进行培训。</w:t>
            </w:r>
          </w:p>
          <w:p w:rsidR="00EF7651" w:rsidRPr="00D97543" w:rsidRDefault="00EF7651" w:rsidP="00A576C1">
            <w:pPr>
              <w:pStyle w:val="TableParagraph"/>
              <w:spacing w:line="360" w:lineRule="exact"/>
              <w:ind w:firstLineChars="150" w:firstLine="315"/>
              <w:rPr>
                <w:rFonts w:hint="eastAsia"/>
                <w:kern w:val="21"/>
                <w:sz w:val="21"/>
                <w:szCs w:val="21"/>
              </w:rPr>
            </w:pPr>
            <w:r w:rsidRPr="00D97543">
              <w:rPr>
                <w:rFonts w:hint="eastAsia"/>
                <w:kern w:val="21"/>
                <w:sz w:val="21"/>
                <w:szCs w:val="21"/>
              </w:rPr>
              <w:t>（二）工作开展阶段</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1.信息采集</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村级调查人员负责开展本村的农村劳动力人员就业状况调查，采集相关就业培训信息，按要求填写《广西农村劳动力资源就业培训（更新）登记表》详见附件1，如经其他途径调查的则对内容进行核实。</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2.信息检验</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镇社保中心组建镇级工作小组，负责督查指导本镇调查具体工作，收集汇总辖区内各村采集的调查表。</w:t>
            </w:r>
            <w:proofErr w:type="gramStart"/>
            <w:r w:rsidRPr="00D97543">
              <w:rPr>
                <w:rFonts w:hint="eastAsia"/>
                <w:kern w:val="21"/>
                <w:sz w:val="21"/>
                <w:szCs w:val="21"/>
              </w:rPr>
              <w:t>县就业</w:t>
            </w:r>
            <w:proofErr w:type="gramEnd"/>
            <w:r w:rsidRPr="00D97543">
              <w:rPr>
                <w:rFonts w:hint="eastAsia"/>
                <w:kern w:val="21"/>
                <w:sz w:val="21"/>
                <w:szCs w:val="21"/>
              </w:rPr>
              <w:t>中心选定有资质的评估机构组织人员对调查数据信息进行现场抽查检</w:t>
            </w:r>
            <w:r w:rsidRPr="00D97543">
              <w:rPr>
                <w:rFonts w:hint="eastAsia"/>
                <w:kern w:val="21"/>
                <w:sz w:val="21"/>
                <w:szCs w:val="21"/>
              </w:rPr>
              <w:lastRenderedPageBreak/>
              <w:t>验，检验以一个或多个行政村为单位，检验方式为查看调查表是否合格、电话抽查核实信息是否准确，抽查率不低于1.5%，准确率不低于80%。</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3.信息录入</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采取边调查边录入的方式，镇级工作人员组织人员录入经检验合格的信息，更新完善广西数字人社信息系统数据。</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4.检查验收</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根据前两阶段的信息检验和录入情况，评估机构以镇为单位进行验收并出具验收报告，</w:t>
            </w:r>
            <w:proofErr w:type="gramStart"/>
            <w:r w:rsidRPr="00D97543">
              <w:rPr>
                <w:rFonts w:hint="eastAsia"/>
                <w:kern w:val="21"/>
                <w:sz w:val="21"/>
                <w:szCs w:val="21"/>
              </w:rPr>
              <w:t>县就业</w:t>
            </w:r>
            <w:proofErr w:type="gramEnd"/>
            <w:r w:rsidRPr="00D97543">
              <w:rPr>
                <w:rFonts w:hint="eastAsia"/>
                <w:kern w:val="21"/>
                <w:sz w:val="21"/>
                <w:szCs w:val="21"/>
              </w:rPr>
              <w:t>中心收到验收报告作为镇完成劳动力资源调查工作的依据。</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（三）查漏补缺阶段</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 xml:space="preserve"> 根据</w:t>
            </w:r>
            <w:proofErr w:type="gramStart"/>
            <w:r w:rsidRPr="00D97543">
              <w:rPr>
                <w:rFonts w:hint="eastAsia"/>
                <w:kern w:val="21"/>
                <w:sz w:val="21"/>
                <w:szCs w:val="21"/>
              </w:rPr>
              <w:t>县就业</w:t>
            </w:r>
            <w:proofErr w:type="gramEnd"/>
            <w:r w:rsidRPr="00D97543">
              <w:rPr>
                <w:rFonts w:hint="eastAsia"/>
                <w:kern w:val="21"/>
                <w:sz w:val="21"/>
                <w:szCs w:val="21"/>
              </w:rPr>
              <w:t>中心或评估机构所发现反馈的问题，第三方机构组织各级项目工作小组开展查漏补缺，及时整改，之后再次验收，直到完成任务并通过验收。</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（四）总结上报阶段</w:t>
            </w:r>
          </w:p>
          <w:p w:rsidR="00EF7651" w:rsidRPr="00D97543" w:rsidRDefault="00EF7651" w:rsidP="00A576C1">
            <w:pPr>
              <w:pStyle w:val="TableParagraph"/>
              <w:spacing w:line="360" w:lineRule="exact"/>
              <w:ind w:firstLine="420"/>
              <w:rPr>
                <w:rFonts w:hint="eastAsia"/>
                <w:kern w:val="21"/>
                <w:sz w:val="21"/>
                <w:szCs w:val="21"/>
              </w:rPr>
            </w:pPr>
            <w:proofErr w:type="gramStart"/>
            <w:r w:rsidRPr="00D97543">
              <w:rPr>
                <w:rFonts w:hint="eastAsia"/>
                <w:kern w:val="21"/>
                <w:sz w:val="21"/>
                <w:szCs w:val="21"/>
              </w:rPr>
              <w:t>县就业</w:t>
            </w:r>
            <w:proofErr w:type="gramEnd"/>
            <w:r w:rsidRPr="00D97543">
              <w:rPr>
                <w:rFonts w:hint="eastAsia"/>
                <w:kern w:val="21"/>
                <w:sz w:val="21"/>
                <w:szCs w:val="21"/>
              </w:rPr>
              <w:t>中心、第三方机构组织各级项目小组对本次核对工作进行总结归纳，整理完善</w:t>
            </w:r>
            <w:proofErr w:type="gramStart"/>
            <w:r w:rsidRPr="00D97543">
              <w:rPr>
                <w:rFonts w:hint="eastAsia"/>
                <w:kern w:val="21"/>
                <w:sz w:val="21"/>
                <w:szCs w:val="21"/>
              </w:rPr>
              <w:t>各项台</w:t>
            </w:r>
            <w:proofErr w:type="gramEnd"/>
            <w:r w:rsidRPr="00D97543">
              <w:rPr>
                <w:rFonts w:hint="eastAsia"/>
                <w:kern w:val="21"/>
                <w:sz w:val="21"/>
                <w:szCs w:val="21"/>
              </w:rPr>
              <w:t>账，撰写总结，</w:t>
            </w:r>
            <w:proofErr w:type="gramStart"/>
            <w:r w:rsidRPr="00D97543">
              <w:rPr>
                <w:rFonts w:hint="eastAsia"/>
                <w:kern w:val="21"/>
                <w:sz w:val="21"/>
                <w:szCs w:val="21"/>
              </w:rPr>
              <w:t>县就业</w:t>
            </w:r>
            <w:proofErr w:type="gramEnd"/>
            <w:r w:rsidRPr="00D97543">
              <w:rPr>
                <w:rFonts w:hint="eastAsia"/>
                <w:kern w:val="21"/>
                <w:sz w:val="21"/>
                <w:szCs w:val="21"/>
              </w:rPr>
              <w:t>中心按要求把核对结果和工作总结上报上级部门。</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七、调查经费</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容县2020年农村劳动力资源调查（非建档立</w:t>
            </w:r>
            <w:proofErr w:type="gramStart"/>
            <w:r w:rsidRPr="00D97543">
              <w:rPr>
                <w:rFonts w:hint="eastAsia"/>
                <w:kern w:val="21"/>
                <w:sz w:val="21"/>
                <w:szCs w:val="21"/>
              </w:rPr>
              <w:t>卡贫困</w:t>
            </w:r>
            <w:proofErr w:type="gramEnd"/>
            <w:r w:rsidRPr="00D97543">
              <w:rPr>
                <w:rFonts w:hint="eastAsia"/>
                <w:kern w:val="21"/>
                <w:sz w:val="21"/>
                <w:szCs w:val="21"/>
              </w:rPr>
              <w:t>劳动力部分）4个乡镇（杨梅镇、松山镇、罗江镇、石头镇）进行，单价为每人每条调查费不超过14元（玉农工和</w:t>
            </w:r>
            <w:proofErr w:type="gramStart"/>
            <w:r w:rsidRPr="00D97543">
              <w:rPr>
                <w:rFonts w:hint="eastAsia"/>
                <w:kern w:val="21"/>
                <w:sz w:val="21"/>
                <w:szCs w:val="21"/>
              </w:rPr>
              <w:t>就业组发</w:t>
            </w:r>
            <w:proofErr w:type="gramEnd"/>
            <w:r w:rsidRPr="00D97543">
              <w:rPr>
                <w:rFonts w:hint="eastAsia"/>
                <w:kern w:val="21"/>
                <w:sz w:val="21"/>
                <w:szCs w:val="21"/>
              </w:rPr>
              <w:t>【2020】2号文件指导价），预计调查人数为10.3万人，总价为144.2万元。最终</w:t>
            </w:r>
            <w:proofErr w:type="gramStart"/>
            <w:r w:rsidRPr="00D97543">
              <w:rPr>
                <w:rFonts w:hint="eastAsia"/>
                <w:kern w:val="21"/>
                <w:sz w:val="21"/>
                <w:szCs w:val="21"/>
              </w:rPr>
              <w:t>结算按</w:t>
            </w:r>
            <w:proofErr w:type="gramEnd"/>
            <w:r w:rsidRPr="00D97543">
              <w:rPr>
                <w:rFonts w:hint="eastAsia"/>
                <w:kern w:val="21"/>
                <w:sz w:val="21"/>
                <w:szCs w:val="21"/>
              </w:rPr>
              <w:t>容县2020年农村劳动力资源调查实际调查录入的有效数量计算。</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八、工作要求</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（一）落实组织保障</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县人力资源和社会保障局负责本次调查工作的总体指导和监督实施，</w:t>
            </w:r>
            <w:proofErr w:type="gramStart"/>
            <w:r w:rsidRPr="00D97543">
              <w:rPr>
                <w:rFonts w:hint="eastAsia"/>
                <w:kern w:val="21"/>
                <w:sz w:val="21"/>
                <w:szCs w:val="21"/>
              </w:rPr>
              <w:t>县就业</w:t>
            </w:r>
            <w:proofErr w:type="gramEnd"/>
            <w:r w:rsidRPr="00D97543">
              <w:rPr>
                <w:rFonts w:hint="eastAsia"/>
                <w:kern w:val="21"/>
                <w:sz w:val="21"/>
                <w:szCs w:val="21"/>
              </w:rPr>
              <w:t>中心负责方案策划、组织协调和监督指导等工作，项目中标单位负责落实各项具体工作。县、镇两级分别成立项目工作小组，由项目中标单位直接管理，同时接受同级公共就业服务机构监督管理和业务指导。</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（二）落实人员保障</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县、镇两级项目工作小组人员由项目中标单位负责招募组成，同级公共就业服务机构派驻人员指导监管。</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（三）落实制度保障</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一是定期汇报制度：实行每周工作进展报告制度，各镇项目工作小组每周定期上报工作进度，各镇社保中心要督促指导</w:t>
            </w:r>
            <w:r w:rsidRPr="00D97543">
              <w:rPr>
                <w:rFonts w:hint="eastAsia"/>
                <w:kern w:val="21"/>
                <w:sz w:val="21"/>
                <w:szCs w:val="21"/>
              </w:rPr>
              <w:lastRenderedPageBreak/>
              <w:t>工作开展，</w:t>
            </w:r>
            <w:proofErr w:type="gramStart"/>
            <w:r w:rsidRPr="00D97543">
              <w:rPr>
                <w:rFonts w:hint="eastAsia"/>
                <w:kern w:val="21"/>
                <w:sz w:val="21"/>
                <w:szCs w:val="21"/>
              </w:rPr>
              <w:t>县就业</w:t>
            </w:r>
            <w:proofErr w:type="gramEnd"/>
            <w:r w:rsidRPr="00D97543">
              <w:rPr>
                <w:rFonts w:hint="eastAsia"/>
                <w:kern w:val="21"/>
                <w:sz w:val="21"/>
                <w:szCs w:val="21"/>
              </w:rPr>
              <w:t>中心开展不定期抽查，对因组织不力、不作为而影响到工作进度和质量的，将予以全县通报并追究个人责任。二是信息保密制度：加强统计信息安全保密工作，县、镇、村各级调查工作人员、录入工作人员需签订信息安全保护承诺书，妥善保存工作过程中接触到各项群众基本信息数据，严格管理信息录入及各类电子数据文件资料，确保信息不外泄、不损害群众隐私权益。</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▲九、人员投入要求</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要求拥有专人负责的运营策划、数据采集、整理、规范化处理、录入基础数据信息、正确性审核等运行与管理团队。项目设置负责人1名，每个乡镇设置一名项目经理，每个村委至少配备一面调查员。投入项目总人数至少要30人。</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（二）要求在项目执行期间，招募专项入户调查员并进行专项培训。应严格按照考勤管理制度进行考勤管理。</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（三）投标时，应在投标文件中填报项目管理人员和</w:t>
            </w:r>
            <w:proofErr w:type="gramStart"/>
            <w:r w:rsidRPr="00D97543">
              <w:rPr>
                <w:rFonts w:hint="eastAsia"/>
                <w:kern w:val="21"/>
                <w:sz w:val="21"/>
                <w:szCs w:val="21"/>
              </w:rPr>
              <w:t>拟投入</w:t>
            </w:r>
            <w:proofErr w:type="gramEnd"/>
            <w:r w:rsidRPr="00D97543">
              <w:rPr>
                <w:rFonts w:hint="eastAsia"/>
                <w:kern w:val="21"/>
                <w:sz w:val="21"/>
                <w:szCs w:val="21"/>
              </w:rPr>
              <w:t>调查员人员名单表。如若中标，采购人对以上人员实行登记备案管理，未经采购人同意不得随意更换管理人员，</w:t>
            </w:r>
            <w:proofErr w:type="gramStart"/>
            <w:r w:rsidRPr="00D97543">
              <w:rPr>
                <w:rFonts w:hint="eastAsia"/>
                <w:kern w:val="21"/>
                <w:sz w:val="21"/>
                <w:szCs w:val="21"/>
              </w:rPr>
              <w:t>如拟投入</w:t>
            </w:r>
            <w:proofErr w:type="gramEnd"/>
            <w:r w:rsidRPr="00D97543">
              <w:rPr>
                <w:rFonts w:hint="eastAsia"/>
                <w:kern w:val="21"/>
                <w:sz w:val="21"/>
                <w:szCs w:val="21"/>
              </w:rPr>
              <w:t>调查员发生人员变动（如人员发生变动，也须按照本项目采购需求提供相同资质的人员），要及时向采购人申报备案。</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十、设施设备投入要求</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 xml:space="preserve">    （一）要求应按照项目全部质量检查检验的要求配备必要的设施、计算机等，并投入到采集区范围内使用，采购人有权进行检查和监督。</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（二）调查员佩戴统一工作证及工作服，使用统一打印的制造信息采集表，配备必要的调查设备，包括：水性笔、工作证、资料袋等。</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十一、服务要求</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（一）处理问题响应时间：接到采购人处理问题通知后半个小时内响应，5小时内到达采购人指定现场；</w:t>
            </w:r>
          </w:p>
          <w:p w:rsidR="00EF7651" w:rsidRPr="00D97543" w:rsidRDefault="00EF7651" w:rsidP="00A576C1">
            <w:pPr>
              <w:pStyle w:val="TableParagraph"/>
              <w:spacing w:line="360" w:lineRule="exact"/>
              <w:ind w:firstLine="420"/>
              <w:rPr>
                <w:rFonts w:hint="eastAsia"/>
                <w:kern w:val="21"/>
                <w:sz w:val="21"/>
                <w:szCs w:val="21"/>
              </w:rPr>
            </w:pPr>
            <w:r w:rsidRPr="00D97543">
              <w:rPr>
                <w:rFonts w:hint="eastAsia"/>
                <w:kern w:val="21"/>
                <w:sz w:val="21"/>
                <w:szCs w:val="21"/>
              </w:rPr>
              <w:t>（二）质量要求：中标人必须确保数据调查真实、准确、完整。不得缺项、漏项，录入系统时完整录入采集信息，不得随意增减录入项目。数据采集覆盖率达100%，数据准确率不低于80%。</w:t>
            </w:r>
          </w:p>
          <w:p w:rsidR="00EF7651" w:rsidRPr="00D97543" w:rsidRDefault="00EF7651" w:rsidP="00A576C1">
            <w:pPr>
              <w:pStyle w:val="TableParagraph"/>
              <w:spacing w:line="360" w:lineRule="exact"/>
              <w:ind w:firstLineChars="200" w:firstLine="420"/>
              <w:rPr>
                <w:rFonts w:hint="eastAsia"/>
                <w:kern w:val="21"/>
                <w:sz w:val="21"/>
                <w:szCs w:val="21"/>
              </w:rPr>
            </w:pPr>
            <w:r w:rsidRPr="00D97543">
              <w:rPr>
                <w:rFonts w:hint="eastAsia"/>
                <w:kern w:val="21"/>
                <w:sz w:val="21"/>
                <w:szCs w:val="21"/>
              </w:rPr>
              <w:t>（三）项目完成后实施机构必须把所有文件或表格按要求归类装订成册并交回采购人，不得私自复印保留。</w:t>
            </w:r>
          </w:p>
          <w:p w:rsidR="00EF7651" w:rsidRPr="00D97543" w:rsidRDefault="00EF7651" w:rsidP="00A576C1">
            <w:pPr>
              <w:pStyle w:val="TableParagraph"/>
              <w:spacing w:line="360" w:lineRule="exact"/>
              <w:rPr>
                <w:rFonts w:hint="eastAsia"/>
                <w:kern w:val="21"/>
                <w:sz w:val="21"/>
                <w:szCs w:val="21"/>
              </w:rPr>
            </w:pPr>
            <w:r w:rsidRPr="00D97543">
              <w:rPr>
                <w:rFonts w:hint="eastAsia"/>
                <w:kern w:val="21"/>
                <w:sz w:val="21"/>
                <w:szCs w:val="21"/>
              </w:rPr>
              <w:t>▲十二、保密要求</w:t>
            </w:r>
          </w:p>
          <w:p w:rsidR="00EF7651" w:rsidRPr="00D97543" w:rsidRDefault="00EF7651" w:rsidP="00A576C1">
            <w:pPr>
              <w:pStyle w:val="TableParagraph"/>
              <w:spacing w:line="360" w:lineRule="exact"/>
              <w:ind w:firstLineChars="150" w:firstLine="315"/>
              <w:rPr>
                <w:rFonts w:hint="eastAsia"/>
                <w:kern w:val="21"/>
                <w:sz w:val="21"/>
                <w:szCs w:val="21"/>
              </w:rPr>
            </w:pPr>
            <w:r w:rsidRPr="00D97543">
              <w:rPr>
                <w:rFonts w:hint="eastAsia"/>
                <w:kern w:val="21"/>
                <w:sz w:val="21"/>
                <w:szCs w:val="21"/>
              </w:rPr>
              <w:t xml:space="preserve"> 中标人对项目数据采集、数据成果文件的内容进行严格保密，如有泄露，采购人有权追究法律责任，并要求中标人承担</w:t>
            </w:r>
            <w:r w:rsidRPr="00D97543">
              <w:rPr>
                <w:rFonts w:hint="eastAsia"/>
                <w:kern w:val="21"/>
                <w:sz w:val="21"/>
                <w:szCs w:val="21"/>
              </w:rPr>
              <w:lastRenderedPageBreak/>
              <w:t>经济损失。</w:t>
            </w:r>
          </w:p>
        </w:tc>
      </w:tr>
      <w:tr w:rsidR="00EF7651" w:rsidRPr="00CE5B47" w:rsidTr="00EF7651">
        <w:trPr>
          <w:trHeight w:val="475"/>
        </w:trPr>
        <w:tc>
          <w:tcPr>
            <w:tcW w:w="9215" w:type="dxa"/>
            <w:gridSpan w:val="6"/>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b/>
                <w:kern w:val="21"/>
                <w:sz w:val="21"/>
                <w:szCs w:val="21"/>
              </w:rPr>
              <w:lastRenderedPageBreak/>
              <w:t>二、</w:t>
            </w:r>
            <w:r w:rsidRPr="00CE5B47">
              <w:rPr>
                <w:kern w:val="21"/>
                <w:sz w:val="21"/>
                <w:szCs w:val="21"/>
              </w:rPr>
              <w:t>▲</w:t>
            </w:r>
            <w:r w:rsidRPr="00CE5B47">
              <w:rPr>
                <w:b/>
                <w:kern w:val="21"/>
                <w:sz w:val="21"/>
                <w:szCs w:val="21"/>
              </w:rPr>
              <w:t>商务</w:t>
            </w:r>
            <w:r w:rsidRPr="00CE5B47">
              <w:rPr>
                <w:rFonts w:hint="eastAsia"/>
                <w:b/>
                <w:kern w:val="21"/>
                <w:sz w:val="21"/>
                <w:szCs w:val="21"/>
              </w:rPr>
              <w:t>条款</w:t>
            </w:r>
          </w:p>
        </w:tc>
      </w:tr>
      <w:tr w:rsidR="00EF7651" w:rsidRPr="00CE5B47" w:rsidTr="00EF7651">
        <w:trPr>
          <w:trHeight w:val="840"/>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服务时间</w:t>
            </w:r>
          </w:p>
        </w:tc>
        <w:tc>
          <w:tcPr>
            <w:tcW w:w="6662" w:type="dxa"/>
            <w:gridSpan w:val="3"/>
            <w:shd w:val="clear" w:color="auto" w:fill="auto"/>
            <w:vAlign w:val="center"/>
          </w:tcPr>
          <w:p w:rsidR="00EF7651" w:rsidRPr="00CE5B47" w:rsidRDefault="00EF7651" w:rsidP="00A576C1">
            <w:pPr>
              <w:pStyle w:val="TableParagraph"/>
              <w:spacing w:line="380" w:lineRule="exact"/>
              <w:ind w:firstLineChars="200" w:firstLine="420"/>
              <w:rPr>
                <w:rFonts w:hint="eastAsia"/>
                <w:kern w:val="21"/>
                <w:sz w:val="21"/>
                <w:szCs w:val="21"/>
              </w:rPr>
            </w:pPr>
            <w:r w:rsidRPr="00CE5B47">
              <w:rPr>
                <w:rFonts w:hint="eastAsia"/>
                <w:color w:val="000000"/>
                <w:sz w:val="21"/>
                <w:szCs w:val="21"/>
              </w:rPr>
              <w:t>自签订合同之日起至2021年3月底前完成所有数据采集、上报、审核工作，按各时间节点完成各阶段工作任务。</w:t>
            </w:r>
          </w:p>
        </w:tc>
      </w:tr>
      <w:tr w:rsidR="00EF7651" w:rsidRPr="00CE5B47" w:rsidTr="00EF7651">
        <w:trPr>
          <w:trHeight w:val="555"/>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服务地点</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容县</w:t>
            </w:r>
            <w:r w:rsidRPr="00CE5B47">
              <w:rPr>
                <w:kern w:val="21"/>
                <w:sz w:val="21"/>
                <w:szCs w:val="21"/>
              </w:rPr>
              <w:t>采购人指定地点。</w:t>
            </w:r>
          </w:p>
        </w:tc>
      </w:tr>
      <w:tr w:rsidR="00EF7651" w:rsidRPr="00CE5B47" w:rsidTr="00EF7651">
        <w:trPr>
          <w:trHeight w:val="691"/>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提交服务成果地点</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容县公共就业人才服务中心</w:t>
            </w:r>
          </w:p>
        </w:tc>
      </w:tr>
      <w:tr w:rsidR="00EF7651" w:rsidRPr="00CE5B47" w:rsidTr="00EF7651">
        <w:trPr>
          <w:trHeight w:val="1990"/>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付款方式</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1、自合同签订之日起5个工作日支付30%预付款，作为项目启动资金。</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2、在中标人劳动力调查数据采集完成之日起5个工作日内，支付至合同金额的80%（连同项目启动资金在内）。</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3、2021年服务完成经第三方检测机构验收合格确认后的5个工作日内，付清剩余20%尾款。</w:t>
            </w:r>
          </w:p>
        </w:tc>
      </w:tr>
      <w:tr w:rsidR="00EF7651" w:rsidRPr="00CE5B47" w:rsidTr="00EF7651">
        <w:trPr>
          <w:trHeight w:val="2404"/>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kern w:val="21"/>
                <w:sz w:val="21"/>
                <w:szCs w:val="21"/>
              </w:rPr>
              <w:t>▲</w:t>
            </w:r>
            <w:r w:rsidRPr="00CE5B47">
              <w:rPr>
                <w:rFonts w:hint="eastAsia"/>
                <w:b/>
                <w:kern w:val="21"/>
                <w:sz w:val="21"/>
                <w:szCs w:val="21"/>
              </w:rPr>
              <w:t>报价要求</w:t>
            </w:r>
          </w:p>
        </w:tc>
        <w:tc>
          <w:tcPr>
            <w:tcW w:w="6662" w:type="dxa"/>
            <w:gridSpan w:val="3"/>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1.报价以人民币填报。</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2.投标报价包含本次采购所有农村劳动力调查服务内容价格，包括所需的纸质《广西农村劳动力资源就要培训（更新）登记表》自行印制费用，必要的保险费用和各项税金，其他如人员、耗材、差旅费、杂费和管理费、技术支持、售后服务、利润及政策性文件规定的各项费用及所有风险、责任等全部农村劳动力资源调查服务产生的费用，投标人应综合考虑在投标报价中。</w:t>
            </w:r>
          </w:p>
        </w:tc>
      </w:tr>
      <w:tr w:rsidR="00EF7651" w:rsidRPr="00CE5B47" w:rsidTr="00EF7651">
        <w:trPr>
          <w:trHeight w:val="2114"/>
        </w:trPr>
        <w:tc>
          <w:tcPr>
            <w:tcW w:w="2553" w:type="dxa"/>
            <w:gridSpan w:val="3"/>
            <w:shd w:val="clear" w:color="auto" w:fill="auto"/>
            <w:vAlign w:val="center"/>
          </w:tcPr>
          <w:p w:rsidR="00EF7651" w:rsidRPr="00CE5B47" w:rsidRDefault="00EF7651" w:rsidP="00A576C1">
            <w:pPr>
              <w:pStyle w:val="TableParagraph"/>
              <w:spacing w:line="380" w:lineRule="exact"/>
              <w:ind w:left="100" w:right="89"/>
              <w:jc w:val="center"/>
              <w:rPr>
                <w:rFonts w:hint="eastAsia"/>
                <w:b/>
                <w:kern w:val="21"/>
                <w:sz w:val="21"/>
                <w:szCs w:val="21"/>
              </w:rPr>
            </w:pPr>
            <w:r w:rsidRPr="00CE5B47">
              <w:rPr>
                <w:rFonts w:hint="eastAsia"/>
                <w:b/>
                <w:kern w:val="21"/>
                <w:sz w:val="21"/>
                <w:szCs w:val="21"/>
              </w:rPr>
              <w:t>验收标准</w:t>
            </w:r>
          </w:p>
        </w:tc>
        <w:tc>
          <w:tcPr>
            <w:tcW w:w="6662" w:type="dxa"/>
            <w:gridSpan w:val="3"/>
            <w:shd w:val="clear" w:color="auto" w:fill="auto"/>
            <w:vAlign w:val="center"/>
          </w:tcPr>
          <w:p w:rsidR="00EF7651" w:rsidRPr="00CE5B47" w:rsidRDefault="00EF7651" w:rsidP="00A576C1">
            <w:pPr>
              <w:pStyle w:val="TableParagraph"/>
              <w:spacing w:line="380" w:lineRule="exact"/>
              <w:ind w:left="56" w:right="45" w:firstLineChars="200" w:firstLine="420"/>
              <w:rPr>
                <w:rFonts w:hint="eastAsia"/>
                <w:kern w:val="21"/>
                <w:sz w:val="21"/>
                <w:szCs w:val="21"/>
              </w:rPr>
            </w:pPr>
            <w:r w:rsidRPr="00161808">
              <w:rPr>
                <w:rFonts w:hint="eastAsia"/>
                <w:kern w:val="21"/>
                <w:sz w:val="21"/>
                <w:szCs w:val="21"/>
              </w:rPr>
              <w:t>服务完成后采购人将参照项目采购需求的服务要求及服务需求的验收标准对中标人所完成的服务成果情况进行验收，且由第三</w:t>
            </w:r>
            <w:proofErr w:type="gramStart"/>
            <w:r w:rsidRPr="00161808">
              <w:rPr>
                <w:rFonts w:hint="eastAsia"/>
                <w:kern w:val="21"/>
                <w:sz w:val="21"/>
                <w:szCs w:val="21"/>
              </w:rPr>
              <w:t>方服务</w:t>
            </w:r>
            <w:proofErr w:type="gramEnd"/>
            <w:r w:rsidRPr="00161808">
              <w:rPr>
                <w:rFonts w:hint="eastAsia"/>
                <w:kern w:val="21"/>
                <w:sz w:val="21"/>
                <w:szCs w:val="21"/>
              </w:rPr>
              <w:t>机构对中标人所完成的采集信息成果进行调查并出具验收结果报告，如采购人及第三</w:t>
            </w:r>
            <w:proofErr w:type="gramStart"/>
            <w:r w:rsidRPr="00161808">
              <w:rPr>
                <w:rFonts w:hint="eastAsia"/>
                <w:kern w:val="21"/>
                <w:sz w:val="21"/>
                <w:szCs w:val="21"/>
              </w:rPr>
              <w:t>方服务</w:t>
            </w:r>
            <w:proofErr w:type="gramEnd"/>
            <w:r w:rsidRPr="00161808">
              <w:rPr>
                <w:rFonts w:hint="eastAsia"/>
                <w:kern w:val="21"/>
                <w:sz w:val="21"/>
                <w:szCs w:val="21"/>
              </w:rPr>
              <w:t>机构在调查过程中发现有中标人提供的采集信息正确率低于80%的，中标人应及时予以重新整改至采集正确率高于80%。</w:t>
            </w:r>
          </w:p>
        </w:tc>
      </w:tr>
      <w:tr w:rsidR="00EF7651" w:rsidRPr="00CE5B47" w:rsidTr="00EF7651">
        <w:trPr>
          <w:trHeight w:val="585"/>
        </w:trPr>
        <w:tc>
          <w:tcPr>
            <w:tcW w:w="9215" w:type="dxa"/>
            <w:gridSpan w:val="6"/>
            <w:shd w:val="clear" w:color="auto" w:fill="auto"/>
            <w:vAlign w:val="center"/>
          </w:tcPr>
          <w:p w:rsidR="00EF7651" w:rsidRPr="00CE5B47" w:rsidRDefault="00EF7651" w:rsidP="00A576C1">
            <w:pPr>
              <w:pStyle w:val="TableParagraph"/>
              <w:spacing w:line="380" w:lineRule="exact"/>
              <w:rPr>
                <w:rFonts w:hint="eastAsia"/>
                <w:b/>
                <w:kern w:val="21"/>
                <w:sz w:val="21"/>
                <w:szCs w:val="21"/>
              </w:rPr>
            </w:pPr>
            <w:r w:rsidRPr="00CE5B47">
              <w:rPr>
                <w:rFonts w:hint="eastAsia"/>
                <w:b/>
                <w:kern w:val="21"/>
                <w:sz w:val="21"/>
                <w:szCs w:val="21"/>
              </w:rPr>
              <w:t>三、其他说明</w:t>
            </w:r>
          </w:p>
        </w:tc>
      </w:tr>
      <w:tr w:rsidR="00EF7651" w:rsidRPr="00CE5B47" w:rsidTr="00EF7651">
        <w:trPr>
          <w:trHeight w:val="1687"/>
        </w:trPr>
        <w:tc>
          <w:tcPr>
            <w:tcW w:w="2502" w:type="dxa"/>
            <w:gridSpan w:val="2"/>
            <w:tcBorders>
              <w:right w:val="single" w:sz="4" w:space="0" w:color="auto"/>
            </w:tcBorders>
            <w:shd w:val="clear" w:color="auto" w:fill="auto"/>
            <w:vAlign w:val="center"/>
          </w:tcPr>
          <w:p w:rsidR="00EF7651" w:rsidRPr="00CE5B47" w:rsidRDefault="00EF7651" w:rsidP="00A576C1">
            <w:pPr>
              <w:pStyle w:val="TableParagraph"/>
              <w:spacing w:line="380" w:lineRule="exact"/>
              <w:jc w:val="center"/>
              <w:rPr>
                <w:rFonts w:hint="eastAsia"/>
                <w:b/>
                <w:kern w:val="21"/>
                <w:sz w:val="21"/>
                <w:szCs w:val="21"/>
              </w:rPr>
            </w:pPr>
            <w:r w:rsidRPr="00CE5B47">
              <w:rPr>
                <w:rFonts w:hint="eastAsia"/>
                <w:b/>
                <w:kern w:val="21"/>
                <w:sz w:val="21"/>
                <w:szCs w:val="21"/>
              </w:rPr>
              <w:t>其他说明</w:t>
            </w:r>
          </w:p>
        </w:tc>
        <w:tc>
          <w:tcPr>
            <w:tcW w:w="6713" w:type="dxa"/>
            <w:gridSpan w:val="4"/>
            <w:tcBorders>
              <w:left w:val="single" w:sz="4" w:space="0" w:color="auto"/>
            </w:tcBorders>
            <w:shd w:val="clear" w:color="auto" w:fill="auto"/>
            <w:vAlign w:val="center"/>
          </w:tcPr>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1.投标人可针对本项目提供具体的数据采集服务方案，服务保障措施、保密制度及措施相关内容利于采购人对项目实施</w:t>
            </w:r>
          </w:p>
          <w:p w:rsidR="00EF7651" w:rsidRPr="00CE5B47" w:rsidRDefault="00EF7651" w:rsidP="00A576C1">
            <w:pPr>
              <w:pStyle w:val="TableParagraph"/>
              <w:spacing w:line="380" w:lineRule="exact"/>
              <w:rPr>
                <w:rFonts w:hint="eastAsia"/>
                <w:kern w:val="21"/>
                <w:sz w:val="21"/>
                <w:szCs w:val="21"/>
              </w:rPr>
            </w:pPr>
            <w:r w:rsidRPr="00CE5B47">
              <w:rPr>
                <w:rFonts w:hint="eastAsia"/>
                <w:kern w:val="21"/>
                <w:sz w:val="21"/>
                <w:szCs w:val="21"/>
              </w:rPr>
              <w:t>2. 保密要求：中标人对项目数据采集、数据成果文件的内容进行严格保密，如有泄露，采购人有权追究法律责任，并要求中标人承担经济损失。</w:t>
            </w:r>
          </w:p>
        </w:tc>
      </w:tr>
    </w:tbl>
    <w:p w:rsidR="00EF7651" w:rsidRDefault="00EF7651" w:rsidP="00EF7651">
      <w:pPr>
        <w:pStyle w:val="a0"/>
        <w:rPr>
          <w:rFonts w:hint="eastAsia"/>
          <w:lang w:val="en-US" w:eastAsia="zh-CN"/>
        </w:rPr>
      </w:pPr>
    </w:p>
    <w:p w:rsidR="00EF7651" w:rsidRDefault="00EF7651" w:rsidP="00EF7651">
      <w:pPr>
        <w:pStyle w:val="7"/>
        <w:numPr>
          <w:ilvl w:val="0"/>
          <w:numId w:val="0"/>
        </w:numPr>
        <w:spacing w:before="51"/>
        <w:rPr>
          <w:rFonts w:hint="eastAsia"/>
        </w:rPr>
      </w:pPr>
      <w:proofErr w:type="spellStart"/>
      <w:r>
        <w:lastRenderedPageBreak/>
        <w:t>附件</w:t>
      </w:r>
      <w:proofErr w:type="spellEnd"/>
      <w:r>
        <w:t xml:space="preserve"> 1</w:t>
      </w:r>
      <w:r>
        <w:t>：</w:t>
      </w:r>
      <w:r>
        <w:rPr>
          <w:rFonts w:hint="eastAsia"/>
        </w:rPr>
        <w:t>（</w:t>
      </w:r>
      <w:r>
        <w:rPr>
          <w:rFonts w:hint="eastAsia"/>
        </w:rPr>
        <w:t>A</w:t>
      </w:r>
      <w:r>
        <w:rPr>
          <w:rFonts w:hint="eastAsia"/>
        </w:rPr>
        <w:t>、</w:t>
      </w:r>
      <w:r>
        <w:rPr>
          <w:rFonts w:hint="eastAsia"/>
        </w:rPr>
        <w:t>B</w:t>
      </w:r>
      <w:r>
        <w:rPr>
          <w:rFonts w:hint="eastAsia"/>
          <w:lang w:eastAsia="zh-CN"/>
        </w:rPr>
        <w:t>、</w:t>
      </w:r>
      <w:r>
        <w:rPr>
          <w:rFonts w:hint="eastAsia"/>
          <w:lang w:eastAsia="zh-CN"/>
        </w:rPr>
        <w:t>C</w:t>
      </w:r>
      <w:r>
        <w:rPr>
          <w:rFonts w:hint="eastAsia"/>
          <w:lang w:eastAsia="zh-CN"/>
        </w:rPr>
        <w:t>、</w:t>
      </w:r>
      <w:proofErr w:type="spellStart"/>
      <w:r>
        <w:rPr>
          <w:rFonts w:hint="eastAsia"/>
          <w:lang w:eastAsia="zh-CN"/>
        </w:rPr>
        <w:t>D</w:t>
      </w:r>
      <w:r>
        <w:rPr>
          <w:rFonts w:hint="eastAsia"/>
        </w:rPr>
        <w:t>分标均适用</w:t>
      </w:r>
      <w:proofErr w:type="spellEnd"/>
      <w:r>
        <w:rPr>
          <w:rFonts w:hint="eastAsia"/>
        </w:rPr>
        <w:t>）</w:t>
      </w:r>
    </w:p>
    <w:p w:rsidR="00EF7651" w:rsidRDefault="00EF7651" w:rsidP="00EF7651">
      <w:pPr>
        <w:pStyle w:val="7"/>
        <w:numPr>
          <w:ilvl w:val="0"/>
          <w:numId w:val="0"/>
        </w:numPr>
        <w:spacing w:before="51"/>
        <w:ind w:left="753"/>
        <w:jc w:val="center"/>
        <w:rPr>
          <w:rFonts w:ascii="方正小标宋简体" w:eastAsia="方正小标宋简体" w:hint="eastAsia"/>
          <w:sz w:val="36"/>
          <w:szCs w:val="36"/>
          <w:lang w:eastAsia="zh-CN"/>
        </w:rPr>
      </w:pPr>
      <w:proofErr w:type="spellStart"/>
      <w:r w:rsidRPr="00356997">
        <w:rPr>
          <w:rFonts w:ascii="方正小标宋简体" w:eastAsia="方正小标宋简体" w:hint="eastAsia"/>
          <w:sz w:val="36"/>
          <w:szCs w:val="36"/>
        </w:rPr>
        <w:t>广西农村劳动力资源就业培训（更新）登记表</w:t>
      </w:r>
      <w:proofErr w:type="spellEnd"/>
    </w:p>
    <w:p w:rsidR="00EF7651" w:rsidRPr="00B41582" w:rsidRDefault="00EF7651" w:rsidP="00EF7651">
      <w:pPr>
        <w:pStyle w:val="a0"/>
        <w:jc w:val="center"/>
        <w:rPr>
          <w:rFonts w:hint="eastAsia"/>
          <w:lang w:eastAsia="zh-CN"/>
        </w:rPr>
      </w:pPr>
      <w:r>
        <w:rPr>
          <w:rFonts w:hint="eastAsia"/>
          <w:lang w:eastAsia="zh-CN"/>
        </w:rPr>
        <w:t xml:space="preserve">                        </w:t>
      </w:r>
      <w:r>
        <w:rPr>
          <w:rFonts w:hint="eastAsia"/>
          <w:lang w:eastAsia="zh-CN"/>
        </w:rPr>
        <w:t xml:space="preserve">                       </w:t>
      </w:r>
      <w:r>
        <w:rPr>
          <w:rFonts w:hint="eastAsia"/>
          <w:lang w:eastAsia="zh-CN"/>
        </w:rPr>
        <w:t>调查时间：</w:t>
      </w:r>
      <w:r>
        <w:rPr>
          <w:rFonts w:hint="eastAsia"/>
          <w:lang w:eastAsia="zh-CN"/>
        </w:rPr>
        <w:t xml:space="preserve">      </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565"/>
        <w:gridCol w:w="421"/>
        <w:gridCol w:w="150"/>
        <w:gridCol w:w="1267"/>
        <w:gridCol w:w="142"/>
        <w:gridCol w:w="292"/>
        <w:gridCol w:w="141"/>
        <w:gridCol w:w="973"/>
        <w:gridCol w:w="20"/>
        <w:gridCol w:w="417"/>
        <w:gridCol w:w="8"/>
        <w:gridCol w:w="830"/>
        <w:gridCol w:w="296"/>
        <w:gridCol w:w="8"/>
        <w:gridCol w:w="413"/>
        <w:gridCol w:w="12"/>
        <w:gridCol w:w="413"/>
        <w:gridCol w:w="288"/>
        <w:gridCol w:w="421"/>
        <w:gridCol w:w="12"/>
        <w:gridCol w:w="567"/>
        <w:gridCol w:w="567"/>
        <w:gridCol w:w="134"/>
        <w:gridCol w:w="858"/>
      </w:tblGrid>
      <w:tr w:rsidR="00EF7651" w:rsidTr="00EF7651">
        <w:trPr>
          <w:trHeight w:val="543"/>
        </w:trPr>
        <w:tc>
          <w:tcPr>
            <w:tcW w:w="1275" w:type="dxa"/>
            <w:tcBorders>
              <w:top w:val="single" w:sz="8" w:space="0" w:color="auto"/>
              <w:left w:val="single" w:sz="8" w:space="0" w:color="auto"/>
            </w:tcBorders>
            <w:vAlign w:val="center"/>
          </w:tcPr>
          <w:p w:rsidR="00EF7651" w:rsidRPr="00803040" w:rsidRDefault="00EF7651" w:rsidP="00A576C1">
            <w:pPr>
              <w:widowControl/>
              <w:jc w:val="center"/>
              <w:rPr>
                <w:rFonts w:ascii="宋体" w:hAnsi="宋体"/>
                <w:color w:val="000000"/>
                <w:szCs w:val="21"/>
              </w:rPr>
            </w:pPr>
            <w:r w:rsidRPr="00803040">
              <w:rPr>
                <w:rFonts w:ascii="宋体" w:hAnsi="宋体"/>
                <w:color w:val="000000"/>
                <w:szCs w:val="21"/>
              </w:rPr>
              <w:t>姓</w:t>
            </w:r>
            <w:r w:rsidRPr="00803040">
              <w:rPr>
                <w:rFonts w:ascii="宋体" w:hAnsi="宋体" w:hint="eastAsia"/>
                <w:color w:val="000000"/>
                <w:szCs w:val="21"/>
              </w:rPr>
              <w:t xml:space="preserve"> </w:t>
            </w:r>
            <w:r w:rsidRPr="00803040">
              <w:rPr>
                <w:rFonts w:ascii="宋体" w:hAnsi="宋体"/>
                <w:color w:val="000000"/>
                <w:szCs w:val="21"/>
              </w:rPr>
              <w:t xml:space="preserve"> 名</w:t>
            </w:r>
          </w:p>
        </w:tc>
        <w:tc>
          <w:tcPr>
            <w:tcW w:w="2837" w:type="dxa"/>
            <w:gridSpan w:val="6"/>
            <w:tcBorders>
              <w:top w:val="single" w:sz="8" w:space="0" w:color="auto"/>
            </w:tcBorders>
            <w:vAlign w:val="center"/>
          </w:tcPr>
          <w:p w:rsidR="00EF7651" w:rsidRPr="00803040" w:rsidRDefault="00EF7651" w:rsidP="00A576C1">
            <w:pPr>
              <w:widowControl/>
              <w:jc w:val="center"/>
              <w:rPr>
                <w:rFonts w:ascii="宋体" w:hAnsi="宋体"/>
                <w:color w:val="000000"/>
                <w:szCs w:val="21"/>
              </w:rPr>
            </w:pPr>
          </w:p>
        </w:tc>
        <w:tc>
          <w:tcPr>
            <w:tcW w:w="1559" w:type="dxa"/>
            <w:gridSpan w:val="5"/>
            <w:tcBorders>
              <w:top w:val="single" w:sz="8" w:space="0" w:color="auto"/>
              <w:right w:val="single" w:sz="8" w:space="0" w:color="auto"/>
            </w:tcBorders>
            <w:vAlign w:val="center"/>
          </w:tcPr>
          <w:p w:rsidR="00EF7651" w:rsidRPr="00803040" w:rsidRDefault="00EF7651" w:rsidP="00A576C1">
            <w:pPr>
              <w:rPr>
                <w:rFonts w:ascii="宋体" w:hAnsi="宋体"/>
                <w:color w:val="000000"/>
                <w:szCs w:val="21"/>
              </w:rPr>
            </w:pPr>
            <w:r w:rsidRPr="00803040">
              <w:rPr>
                <w:rFonts w:ascii="宋体" w:hAnsi="宋体" w:hint="eastAsia"/>
                <w:color w:val="000000"/>
                <w:szCs w:val="21"/>
              </w:rPr>
              <w:t>建档立卡情况</w:t>
            </w:r>
          </w:p>
        </w:tc>
        <w:tc>
          <w:tcPr>
            <w:tcW w:w="2693" w:type="dxa"/>
            <w:gridSpan w:val="9"/>
            <w:tcBorders>
              <w:top w:val="single" w:sz="8" w:space="0" w:color="auto"/>
              <w:left w:val="single" w:sz="8" w:space="0" w:color="auto"/>
              <w:right w:val="single" w:sz="8" w:space="0" w:color="auto"/>
            </w:tcBorders>
            <w:vAlign w:val="center"/>
          </w:tcPr>
          <w:p w:rsidR="00EF7651" w:rsidRPr="00803040" w:rsidRDefault="00EF7651" w:rsidP="00A576C1">
            <w:pPr>
              <w:rPr>
                <w:rFonts w:ascii="宋体" w:hAnsi="宋体"/>
                <w:color w:val="000000"/>
                <w:szCs w:val="21"/>
              </w:rPr>
            </w:pPr>
            <w:r w:rsidRPr="00803040">
              <w:rPr>
                <w:rFonts w:ascii="宋体" w:hAnsi="宋体"/>
                <w:color w:val="000000"/>
                <w:szCs w:val="21"/>
              </w:rPr>
              <w:t>□</w:t>
            </w:r>
            <w:r>
              <w:rPr>
                <w:rFonts w:ascii="宋体" w:hAnsi="宋体" w:hint="eastAsia"/>
                <w:color w:val="000000"/>
                <w:szCs w:val="21"/>
              </w:rPr>
              <w:t>非贫困户</w:t>
            </w:r>
          </w:p>
          <w:p w:rsidR="00EF7651" w:rsidRPr="00803040" w:rsidRDefault="00EF7651" w:rsidP="00A576C1">
            <w:pPr>
              <w:rPr>
                <w:rFonts w:ascii="宋体" w:hAnsi="宋体" w:hint="eastAsia"/>
                <w:color w:val="000000"/>
                <w:szCs w:val="21"/>
              </w:rPr>
            </w:pPr>
            <w:r w:rsidRPr="00803040">
              <w:rPr>
                <w:rFonts w:ascii="宋体" w:hAnsi="宋体"/>
                <w:color w:val="000000"/>
                <w:szCs w:val="21"/>
              </w:rPr>
              <w:t>□</w:t>
            </w:r>
            <w:r>
              <w:rPr>
                <w:rFonts w:ascii="宋体" w:hAnsi="宋体" w:hint="eastAsia"/>
                <w:color w:val="000000"/>
                <w:szCs w:val="21"/>
              </w:rPr>
              <w:t>贫困户（</w:t>
            </w:r>
            <w:r w:rsidRPr="00803040">
              <w:rPr>
                <w:rFonts w:ascii="宋体" w:hAnsi="宋体"/>
                <w:color w:val="000000"/>
                <w:szCs w:val="21"/>
              </w:rPr>
              <w:t>□</w:t>
            </w:r>
            <w:r>
              <w:rPr>
                <w:rFonts w:ascii="宋体" w:hAnsi="宋体" w:hint="eastAsia"/>
                <w:color w:val="000000"/>
                <w:szCs w:val="21"/>
              </w:rPr>
              <w:t>极度贫困户）</w:t>
            </w:r>
          </w:p>
        </w:tc>
        <w:tc>
          <w:tcPr>
            <w:tcW w:w="1134" w:type="dxa"/>
            <w:gridSpan w:val="2"/>
            <w:tcBorders>
              <w:top w:val="single" w:sz="8" w:space="0" w:color="auto"/>
              <w:right w:val="single" w:sz="8" w:space="0" w:color="auto"/>
            </w:tcBorders>
            <w:vAlign w:val="center"/>
          </w:tcPr>
          <w:p w:rsidR="00EF7651" w:rsidRPr="00803040" w:rsidRDefault="00EF7651" w:rsidP="00A576C1">
            <w:pPr>
              <w:rPr>
                <w:rFonts w:ascii="宋体" w:hAnsi="宋体" w:hint="eastAsia"/>
                <w:color w:val="000000"/>
                <w:szCs w:val="21"/>
              </w:rPr>
            </w:pPr>
            <w:r>
              <w:rPr>
                <w:rFonts w:ascii="宋体" w:hAnsi="宋体" w:hint="eastAsia"/>
                <w:color w:val="000000"/>
                <w:szCs w:val="21"/>
              </w:rPr>
              <w:t>脱贫情况</w:t>
            </w:r>
          </w:p>
        </w:tc>
        <w:tc>
          <w:tcPr>
            <w:tcW w:w="992" w:type="dxa"/>
            <w:gridSpan w:val="2"/>
            <w:tcBorders>
              <w:top w:val="single" w:sz="8" w:space="0" w:color="auto"/>
              <w:right w:val="single" w:sz="8" w:space="0" w:color="auto"/>
            </w:tcBorders>
            <w:vAlign w:val="center"/>
          </w:tcPr>
          <w:p w:rsidR="00EF7651" w:rsidRDefault="00EF7651" w:rsidP="00A576C1">
            <w:pPr>
              <w:rPr>
                <w:rFonts w:ascii="宋体" w:hAnsi="宋体" w:hint="eastAsia"/>
                <w:color w:val="000000"/>
                <w:szCs w:val="21"/>
              </w:rPr>
            </w:pPr>
            <w:r w:rsidRPr="00803040">
              <w:rPr>
                <w:rFonts w:ascii="宋体" w:hAnsi="宋体"/>
                <w:color w:val="000000"/>
                <w:szCs w:val="21"/>
              </w:rPr>
              <w:t>□</w:t>
            </w:r>
            <w:r>
              <w:rPr>
                <w:rFonts w:ascii="宋体" w:hAnsi="宋体" w:hint="eastAsia"/>
                <w:color w:val="000000"/>
                <w:szCs w:val="21"/>
              </w:rPr>
              <w:t>是</w:t>
            </w:r>
          </w:p>
          <w:p w:rsidR="00EF7651" w:rsidRPr="00803040" w:rsidRDefault="00EF7651" w:rsidP="00A576C1">
            <w:pPr>
              <w:rPr>
                <w:rFonts w:ascii="宋体" w:hAnsi="宋体"/>
                <w:color w:val="000000"/>
                <w:szCs w:val="21"/>
              </w:rPr>
            </w:pPr>
            <w:r w:rsidRPr="00803040">
              <w:rPr>
                <w:rFonts w:ascii="宋体" w:hAnsi="宋体"/>
                <w:color w:val="000000"/>
                <w:szCs w:val="21"/>
              </w:rPr>
              <w:t>□</w:t>
            </w:r>
            <w:r>
              <w:rPr>
                <w:rFonts w:ascii="宋体" w:hAnsi="宋体" w:hint="eastAsia"/>
                <w:color w:val="000000"/>
                <w:szCs w:val="21"/>
              </w:rPr>
              <w:t>否</w:t>
            </w:r>
          </w:p>
        </w:tc>
      </w:tr>
      <w:tr w:rsidR="00EF7651" w:rsidTr="00EF7651">
        <w:trPr>
          <w:trHeight w:val="405"/>
        </w:trPr>
        <w:tc>
          <w:tcPr>
            <w:tcW w:w="1275" w:type="dxa"/>
            <w:tcBorders>
              <w:left w:val="single" w:sz="8" w:space="0" w:color="auto"/>
            </w:tcBorders>
            <w:vAlign w:val="center"/>
          </w:tcPr>
          <w:p w:rsidR="00EF7651" w:rsidRPr="00803040" w:rsidRDefault="00EF7651" w:rsidP="00A576C1">
            <w:pPr>
              <w:widowControl/>
              <w:jc w:val="center"/>
              <w:rPr>
                <w:rFonts w:ascii="宋体" w:hAnsi="宋体"/>
                <w:color w:val="000000"/>
                <w:szCs w:val="21"/>
              </w:rPr>
            </w:pPr>
            <w:r w:rsidRPr="00803040">
              <w:rPr>
                <w:rFonts w:ascii="宋体" w:hAnsi="宋体" w:hint="eastAsia"/>
                <w:color w:val="000000"/>
                <w:szCs w:val="21"/>
              </w:rPr>
              <w:t>身份证号</w:t>
            </w:r>
          </w:p>
        </w:tc>
        <w:tc>
          <w:tcPr>
            <w:tcW w:w="3951" w:type="dxa"/>
            <w:gridSpan w:val="8"/>
            <w:vAlign w:val="center"/>
          </w:tcPr>
          <w:p w:rsidR="00EF7651" w:rsidRPr="00803040" w:rsidRDefault="00EF7651" w:rsidP="00A576C1">
            <w:pPr>
              <w:widowControl/>
              <w:jc w:val="center"/>
              <w:rPr>
                <w:rFonts w:ascii="宋体" w:hAnsi="宋体"/>
                <w:color w:val="000000"/>
                <w:szCs w:val="21"/>
              </w:rPr>
            </w:pPr>
          </w:p>
        </w:tc>
        <w:tc>
          <w:tcPr>
            <w:tcW w:w="1275" w:type="dxa"/>
            <w:gridSpan w:val="4"/>
            <w:vAlign w:val="center"/>
          </w:tcPr>
          <w:p w:rsidR="00EF7651" w:rsidRPr="00803040" w:rsidRDefault="00EF7651" w:rsidP="00A576C1">
            <w:pPr>
              <w:widowControl/>
              <w:jc w:val="center"/>
              <w:rPr>
                <w:rFonts w:ascii="宋体" w:hAnsi="宋体"/>
                <w:color w:val="000000"/>
                <w:szCs w:val="21"/>
              </w:rPr>
            </w:pPr>
            <w:r w:rsidRPr="00803040">
              <w:rPr>
                <w:rFonts w:ascii="宋体" w:hAnsi="宋体" w:hint="eastAsia"/>
                <w:color w:val="000000"/>
                <w:szCs w:val="21"/>
              </w:rPr>
              <w:t>联系电话</w:t>
            </w:r>
          </w:p>
        </w:tc>
        <w:tc>
          <w:tcPr>
            <w:tcW w:w="3989" w:type="dxa"/>
            <w:gridSpan w:val="12"/>
            <w:tcBorders>
              <w:right w:val="single" w:sz="8" w:space="0" w:color="auto"/>
            </w:tcBorders>
            <w:vAlign w:val="center"/>
          </w:tcPr>
          <w:p w:rsidR="00EF7651" w:rsidRPr="00803040" w:rsidRDefault="00EF7651" w:rsidP="00A576C1">
            <w:pPr>
              <w:widowControl/>
              <w:jc w:val="center"/>
              <w:rPr>
                <w:rFonts w:ascii="宋体" w:hAnsi="宋体"/>
                <w:color w:val="000000"/>
                <w:szCs w:val="21"/>
              </w:rPr>
            </w:pPr>
          </w:p>
        </w:tc>
      </w:tr>
      <w:tr w:rsidR="00EF7651" w:rsidTr="00EF7651">
        <w:trPr>
          <w:trHeight w:val="566"/>
        </w:trPr>
        <w:tc>
          <w:tcPr>
            <w:tcW w:w="1840" w:type="dxa"/>
            <w:gridSpan w:val="2"/>
            <w:tcBorders>
              <w:left w:val="single" w:sz="8" w:space="0" w:color="auto"/>
            </w:tcBorders>
            <w:vAlign w:val="center"/>
          </w:tcPr>
          <w:p w:rsidR="00EF7651" w:rsidRPr="00803040" w:rsidRDefault="00EF7651" w:rsidP="00A576C1">
            <w:pPr>
              <w:widowControl/>
              <w:jc w:val="center"/>
              <w:rPr>
                <w:rFonts w:ascii="宋体" w:hAnsi="宋体" w:hint="eastAsia"/>
                <w:color w:val="000000"/>
                <w:szCs w:val="21"/>
              </w:rPr>
            </w:pPr>
            <w:r>
              <w:rPr>
                <w:rFonts w:ascii="宋体" w:hAnsi="宋体" w:hint="eastAsia"/>
                <w:color w:val="000000"/>
                <w:szCs w:val="21"/>
              </w:rPr>
              <w:t>贫困户主姓名</w:t>
            </w:r>
          </w:p>
        </w:tc>
        <w:tc>
          <w:tcPr>
            <w:tcW w:w="3386" w:type="dxa"/>
            <w:gridSpan w:val="7"/>
            <w:vAlign w:val="center"/>
          </w:tcPr>
          <w:p w:rsidR="00EF7651" w:rsidRPr="00803040" w:rsidRDefault="00EF7651" w:rsidP="00A576C1">
            <w:pPr>
              <w:widowControl/>
              <w:jc w:val="center"/>
              <w:rPr>
                <w:rFonts w:ascii="宋体" w:hAnsi="宋体"/>
                <w:color w:val="000000"/>
                <w:szCs w:val="21"/>
              </w:rPr>
            </w:pPr>
          </w:p>
        </w:tc>
        <w:tc>
          <w:tcPr>
            <w:tcW w:w="2417" w:type="dxa"/>
            <w:gridSpan w:val="9"/>
            <w:vAlign w:val="center"/>
          </w:tcPr>
          <w:p w:rsidR="00EF7651" w:rsidRPr="00803040" w:rsidRDefault="00EF7651" w:rsidP="00A576C1">
            <w:pPr>
              <w:widowControl/>
              <w:jc w:val="center"/>
              <w:rPr>
                <w:rFonts w:ascii="宋体" w:hAnsi="宋体" w:hint="eastAsia"/>
                <w:color w:val="000000"/>
                <w:szCs w:val="21"/>
              </w:rPr>
            </w:pPr>
            <w:r>
              <w:rPr>
                <w:rFonts w:ascii="宋体" w:hAnsi="宋体" w:hint="eastAsia"/>
                <w:color w:val="000000"/>
                <w:szCs w:val="21"/>
              </w:rPr>
              <w:t>贫困户主身份证号码</w:t>
            </w:r>
          </w:p>
        </w:tc>
        <w:tc>
          <w:tcPr>
            <w:tcW w:w="2847" w:type="dxa"/>
            <w:gridSpan w:val="7"/>
            <w:tcBorders>
              <w:right w:val="single" w:sz="8" w:space="0" w:color="auto"/>
            </w:tcBorders>
            <w:vAlign w:val="center"/>
          </w:tcPr>
          <w:p w:rsidR="00EF7651" w:rsidRPr="00803040" w:rsidRDefault="00EF7651" w:rsidP="00A576C1">
            <w:pPr>
              <w:widowControl/>
              <w:jc w:val="center"/>
              <w:rPr>
                <w:rFonts w:ascii="宋体" w:hAnsi="宋体"/>
                <w:color w:val="000000"/>
                <w:szCs w:val="21"/>
              </w:rPr>
            </w:pPr>
          </w:p>
        </w:tc>
      </w:tr>
      <w:tr w:rsidR="00EF7651" w:rsidTr="00EF7651">
        <w:trPr>
          <w:trHeight w:val="548"/>
        </w:trPr>
        <w:tc>
          <w:tcPr>
            <w:tcW w:w="1275" w:type="dxa"/>
            <w:tcBorders>
              <w:left w:val="single" w:sz="8" w:space="0" w:color="auto"/>
            </w:tcBorders>
            <w:vAlign w:val="center"/>
          </w:tcPr>
          <w:p w:rsidR="00EF7651" w:rsidRPr="00803040" w:rsidRDefault="00EF7651" w:rsidP="00A576C1">
            <w:pPr>
              <w:widowControl/>
              <w:jc w:val="center"/>
              <w:rPr>
                <w:rFonts w:ascii="宋体" w:hAnsi="宋体"/>
                <w:color w:val="000000"/>
                <w:szCs w:val="21"/>
              </w:rPr>
            </w:pPr>
            <w:r w:rsidRPr="00803040">
              <w:rPr>
                <w:rFonts w:ascii="宋体" w:hAnsi="宋体" w:hint="eastAsia"/>
                <w:color w:val="000000"/>
                <w:szCs w:val="21"/>
              </w:rPr>
              <w:t>户籍地址</w:t>
            </w:r>
          </w:p>
        </w:tc>
        <w:tc>
          <w:tcPr>
            <w:tcW w:w="9215" w:type="dxa"/>
            <w:gridSpan w:val="24"/>
            <w:tcBorders>
              <w:right w:val="single" w:sz="8" w:space="0" w:color="auto"/>
            </w:tcBorders>
            <w:vAlign w:val="center"/>
          </w:tcPr>
          <w:p w:rsidR="00EF7651" w:rsidRPr="00803040" w:rsidRDefault="00EF7651" w:rsidP="00A576C1">
            <w:pPr>
              <w:widowControl/>
              <w:ind w:firstLineChars="550" w:firstLine="1155"/>
              <w:rPr>
                <w:rFonts w:ascii="宋体" w:hAnsi="宋体" w:hint="eastAsia"/>
                <w:szCs w:val="21"/>
              </w:rPr>
            </w:pPr>
            <w:r>
              <w:rPr>
                <w:rFonts w:ascii="宋体" w:hAnsi="宋体" w:hint="eastAsia"/>
                <w:szCs w:val="21"/>
              </w:rPr>
              <w:t xml:space="preserve">玉林 </w:t>
            </w:r>
            <w:r w:rsidRPr="00803040">
              <w:rPr>
                <w:rFonts w:ascii="宋体" w:hAnsi="宋体" w:hint="eastAsia"/>
                <w:szCs w:val="21"/>
              </w:rPr>
              <w:t>市</w:t>
            </w:r>
            <w:r>
              <w:rPr>
                <w:rFonts w:ascii="宋体" w:hAnsi="宋体" w:hint="eastAsia"/>
                <w:szCs w:val="21"/>
              </w:rPr>
              <w:t xml:space="preserve">  容  </w:t>
            </w:r>
            <w:r w:rsidRPr="00803040">
              <w:rPr>
                <w:rFonts w:ascii="宋体" w:hAnsi="宋体" w:hint="eastAsia"/>
                <w:szCs w:val="21"/>
              </w:rPr>
              <w:t>县</w:t>
            </w:r>
            <w:r>
              <w:rPr>
                <w:rFonts w:ascii="宋体" w:hAnsi="宋体" w:hint="eastAsia"/>
                <w:szCs w:val="21"/>
              </w:rPr>
              <w:t xml:space="preserve">          镇        村（社区）           组      号</w:t>
            </w:r>
          </w:p>
        </w:tc>
      </w:tr>
      <w:tr w:rsidR="00EF7651" w:rsidTr="00EF7651">
        <w:trPr>
          <w:trHeight w:val="413"/>
        </w:trPr>
        <w:tc>
          <w:tcPr>
            <w:tcW w:w="1275" w:type="dxa"/>
            <w:tcBorders>
              <w:left w:val="single" w:sz="8" w:space="0" w:color="auto"/>
            </w:tcBorders>
            <w:vAlign w:val="center"/>
          </w:tcPr>
          <w:p w:rsidR="00EF7651" w:rsidRPr="00803040" w:rsidRDefault="00EF7651" w:rsidP="00A576C1">
            <w:pPr>
              <w:widowControl/>
              <w:jc w:val="center"/>
              <w:rPr>
                <w:rFonts w:ascii="宋体" w:hAnsi="宋体"/>
                <w:color w:val="000000"/>
                <w:szCs w:val="21"/>
              </w:rPr>
            </w:pPr>
            <w:r>
              <w:rPr>
                <w:rFonts w:ascii="宋体" w:hAnsi="宋体" w:hint="eastAsia"/>
                <w:color w:val="000000"/>
                <w:szCs w:val="21"/>
              </w:rPr>
              <w:t>文化程度</w:t>
            </w:r>
          </w:p>
        </w:tc>
        <w:tc>
          <w:tcPr>
            <w:tcW w:w="3971" w:type="dxa"/>
            <w:gridSpan w:val="9"/>
            <w:vAlign w:val="center"/>
          </w:tcPr>
          <w:p w:rsidR="00EF7651" w:rsidRDefault="00EF7651" w:rsidP="00A576C1">
            <w:pPr>
              <w:widowControl/>
              <w:rPr>
                <w:rFonts w:ascii="宋体" w:hAnsi="宋体" w:hint="eastAsia"/>
                <w:color w:val="000000"/>
                <w:szCs w:val="21"/>
              </w:rPr>
            </w:pPr>
            <w:r w:rsidRPr="00803040">
              <w:rPr>
                <w:rFonts w:ascii="宋体" w:hAnsi="宋体"/>
                <w:color w:val="000000"/>
                <w:szCs w:val="21"/>
              </w:rPr>
              <w:t>□</w:t>
            </w:r>
            <w:r>
              <w:rPr>
                <w:rFonts w:ascii="宋体" w:hAnsi="宋体" w:hint="eastAsia"/>
                <w:color w:val="000000"/>
                <w:szCs w:val="21"/>
              </w:rPr>
              <w:t xml:space="preserve">本科及以上  </w:t>
            </w:r>
            <w:r w:rsidRPr="00803040">
              <w:rPr>
                <w:rFonts w:ascii="宋体" w:hAnsi="宋体"/>
                <w:color w:val="000000"/>
                <w:szCs w:val="21"/>
              </w:rPr>
              <w:t>□</w:t>
            </w:r>
            <w:r>
              <w:rPr>
                <w:rFonts w:ascii="宋体" w:hAnsi="宋体" w:hint="eastAsia"/>
                <w:color w:val="000000"/>
                <w:szCs w:val="21"/>
              </w:rPr>
              <w:t xml:space="preserve">大专  </w:t>
            </w:r>
            <w:r w:rsidRPr="00803040">
              <w:rPr>
                <w:rFonts w:ascii="宋体" w:hAnsi="宋体"/>
                <w:color w:val="000000"/>
                <w:szCs w:val="21"/>
              </w:rPr>
              <w:t>□</w:t>
            </w:r>
            <w:r>
              <w:rPr>
                <w:rFonts w:ascii="宋体" w:hAnsi="宋体" w:hint="eastAsia"/>
                <w:color w:val="000000"/>
                <w:szCs w:val="21"/>
              </w:rPr>
              <w:t xml:space="preserve">中专中技   </w:t>
            </w:r>
          </w:p>
          <w:p w:rsidR="00EF7651" w:rsidRPr="00803040" w:rsidRDefault="00EF7651" w:rsidP="00A576C1">
            <w:pPr>
              <w:widowControl/>
              <w:rPr>
                <w:rFonts w:ascii="宋体" w:hAnsi="宋体" w:hint="eastAsia"/>
                <w:szCs w:val="21"/>
              </w:rPr>
            </w:pPr>
            <w:r w:rsidRPr="00803040">
              <w:rPr>
                <w:rFonts w:ascii="宋体" w:hAnsi="宋体"/>
                <w:color w:val="000000"/>
                <w:szCs w:val="21"/>
              </w:rPr>
              <w:t>□</w:t>
            </w:r>
            <w:r>
              <w:rPr>
                <w:rFonts w:ascii="宋体" w:hAnsi="宋体" w:hint="eastAsia"/>
                <w:color w:val="000000"/>
                <w:szCs w:val="21"/>
              </w:rPr>
              <w:t xml:space="preserve">高中      </w:t>
            </w:r>
            <w:r w:rsidRPr="00803040">
              <w:rPr>
                <w:rFonts w:ascii="宋体" w:hAnsi="宋体"/>
                <w:color w:val="000000"/>
                <w:szCs w:val="21"/>
              </w:rPr>
              <w:t>□</w:t>
            </w:r>
            <w:r>
              <w:rPr>
                <w:rFonts w:ascii="宋体" w:hAnsi="宋体" w:hint="eastAsia"/>
                <w:color w:val="000000"/>
                <w:szCs w:val="21"/>
              </w:rPr>
              <w:t>初中及以上</w:t>
            </w:r>
          </w:p>
        </w:tc>
        <w:tc>
          <w:tcPr>
            <w:tcW w:w="1559" w:type="dxa"/>
            <w:gridSpan w:val="5"/>
            <w:vAlign w:val="center"/>
          </w:tcPr>
          <w:p w:rsidR="00EF7651" w:rsidRPr="00B41582" w:rsidRDefault="00EF7651" w:rsidP="00A576C1">
            <w:pPr>
              <w:widowControl/>
              <w:jc w:val="center"/>
              <w:rPr>
                <w:rFonts w:ascii="宋体" w:hAnsi="宋体" w:hint="eastAsia"/>
                <w:szCs w:val="21"/>
              </w:rPr>
            </w:pPr>
            <w:r>
              <w:rPr>
                <w:rFonts w:ascii="宋体" w:hAnsi="宋体" w:hint="eastAsia"/>
                <w:szCs w:val="21"/>
              </w:rPr>
              <w:t>健康状况</w:t>
            </w:r>
          </w:p>
        </w:tc>
        <w:tc>
          <w:tcPr>
            <w:tcW w:w="3685" w:type="dxa"/>
            <w:gridSpan w:val="10"/>
            <w:tcBorders>
              <w:right w:val="single" w:sz="8" w:space="0" w:color="auto"/>
            </w:tcBorders>
            <w:vAlign w:val="center"/>
          </w:tcPr>
          <w:p w:rsidR="00EF7651" w:rsidRDefault="00EF7651" w:rsidP="00A576C1">
            <w:pPr>
              <w:widowControl/>
              <w:rPr>
                <w:rFonts w:ascii="宋体" w:hAnsi="宋体" w:hint="eastAsia"/>
                <w:color w:val="000000"/>
                <w:szCs w:val="21"/>
              </w:rPr>
            </w:pPr>
            <w:r w:rsidRPr="00803040">
              <w:rPr>
                <w:rFonts w:ascii="宋体" w:hAnsi="宋体"/>
                <w:color w:val="000000"/>
                <w:szCs w:val="21"/>
              </w:rPr>
              <w:t>□</w:t>
            </w:r>
            <w:r>
              <w:rPr>
                <w:rFonts w:ascii="宋体" w:hAnsi="宋体" w:hint="eastAsia"/>
                <w:color w:val="000000"/>
                <w:szCs w:val="21"/>
              </w:rPr>
              <w:t xml:space="preserve">健康或良好     </w:t>
            </w:r>
            <w:r w:rsidRPr="00803040">
              <w:rPr>
                <w:rFonts w:ascii="宋体" w:hAnsi="宋体"/>
                <w:color w:val="000000"/>
                <w:szCs w:val="21"/>
              </w:rPr>
              <w:t>□</w:t>
            </w:r>
            <w:r>
              <w:rPr>
                <w:rFonts w:ascii="宋体" w:hAnsi="宋体" w:hint="eastAsia"/>
                <w:color w:val="000000"/>
                <w:szCs w:val="21"/>
              </w:rPr>
              <w:t xml:space="preserve">一般或较弱  </w:t>
            </w:r>
          </w:p>
          <w:p w:rsidR="00EF7651" w:rsidRPr="00803040" w:rsidRDefault="00EF7651" w:rsidP="00A576C1">
            <w:pPr>
              <w:widowControl/>
              <w:rPr>
                <w:rFonts w:ascii="宋体" w:hAnsi="宋体"/>
                <w:szCs w:val="21"/>
              </w:rPr>
            </w:pPr>
            <w:r w:rsidRPr="00803040">
              <w:rPr>
                <w:rFonts w:ascii="宋体" w:hAnsi="宋体"/>
                <w:color w:val="000000"/>
                <w:szCs w:val="21"/>
              </w:rPr>
              <w:t>□</w:t>
            </w:r>
            <w:r>
              <w:rPr>
                <w:rFonts w:ascii="宋体" w:hAnsi="宋体" w:hint="eastAsia"/>
                <w:color w:val="000000"/>
                <w:szCs w:val="21"/>
              </w:rPr>
              <w:t xml:space="preserve">疾病    </w:t>
            </w:r>
            <w:r w:rsidRPr="00803040">
              <w:rPr>
                <w:rFonts w:ascii="宋体" w:hAnsi="宋体"/>
                <w:color w:val="000000"/>
                <w:szCs w:val="21"/>
              </w:rPr>
              <w:t>□</w:t>
            </w:r>
            <w:r>
              <w:rPr>
                <w:rFonts w:ascii="宋体" w:hAnsi="宋体" w:hint="eastAsia"/>
                <w:color w:val="000000"/>
                <w:szCs w:val="21"/>
              </w:rPr>
              <w:t xml:space="preserve">生理缺陷    </w:t>
            </w:r>
            <w:r w:rsidRPr="00803040">
              <w:rPr>
                <w:rFonts w:ascii="宋体" w:hAnsi="宋体"/>
                <w:color w:val="000000"/>
                <w:szCs w:val="21"/>
              </w:rPr>
              <w:t>□</w:t>
            </w:r>
            <w:r>
              <w:rPr>
                <w:rFonts w:ascii="宋体" w:hAnsi="宋体" w:hint="eastAsia"/>
                <w:color w:val="000000"/>
                <w:szCs w:val="21"/>
              </w:rPr>
              <w:t>残疾</w:t>
            </w:r>
          </w:p>
        </w:tc>
      </w:tr>
      <w:tr w:rsidR="00EF7651" w:rsidTr="00EF7651">
        <w:trPr>
          <w:trHeight w:val="435"/>
        </w:trPr>
        <w:tc>
          <w:tcPr>
            <w:tcW w:w="1275" w:type="dxa"/>
            <w:vMerge w:val="restart"/>
            <w:tcBorders>
              <w:left w:val="single" w:sz="8" w:space="0" w:color="auto"/>
            </w:tcBorders>
            <w:vAlign w:val="center"/>
          </w:tcPr>
          <w:p w:rsidR="00EF7651" w:rsidRPr="00803040" w:rsidRDefault="00EF7651" w:rsidP="00A576C1">
            <w:pPr>
              <w:widowControl/>
              <w:jc w:val="center"/>
              <w:rPr>
                <w:rFonts w:ascii="宋体" w:hAnsi="宋体"/>
                <w:color w:val="000000"/>
                <w:szCs w:val="21"/>
              </w:rPr>
            </w:pPr>
            <w:r w:rsidRPr="00803040">
              <w:rPr>
                <w:rFonts w:ascii="宋体" w:hAnsi="宋体"/>
                <w:color w:val="000000"/>
                <w:szCs w:val="21"/>
              </w:rPr>
              <w:t>就</w:t>
            </w:r>
          </w:p>
          <w:p w:rsidR="00EF7651" w:rsidRPr="00803040" w:rsidRDefault="00EF7651" w:rsidP="00A576C1">
            <w:pPr>
              <w:widowControl/>
              <w:jc w:val="center"/>
              <w:rPr>
                <w:rFonts w:ascii="宋体" w:hAnsi="宋体"/>
                <w:color w:val="000000"/>
                <w:szCs w:val="21"/>
              </w:rPr>
            </w:pPr>
            <w:r w:rsidRPr="00803040">
              <w:rPr>
                <w:rFonts w:ascii="宋体" w:hAnsi="宋体"/>
                <w:color w:val="000000"/>
                <w:szCs w:val="21"/>
              </w:rPr>
              <w:t>业</w:t>
            </w:r>
          </w:p>
          <w:p w:rsidR="00EF7651" w:rsidRPr="00803040" w:rsidRDefault="00EF7651" w:rsidP="00A576C1">
            <w:pPr>
              <w:widowControl/>
              <w:jc w:val="center"/>
              <w:rPr>
                <w:rFonts w:ascii="宋体" w:hAnsi="宋体"/>
                <w:color w:val="000000"/>
                <w:szCs w:val="21"/>
              </w:rPr>
            </w:pPr>
            <w:r w:rsidRPr="00803040">
              <w:rPr>
                <w:rFonts w:ascii="宋体" w:hAnsi="宋体"/>
                <w:color w:val="000000"/>
                <w:szCs w:val="21"/>
              </w:rPr>
              <w:t>情</w:t>
            </w:r>
          </w:p>
          <w:p w:rsidR="00EF7651" w:rsidRPr="00803040" w:rsidRDefault="00EF7651" w:rsidP="00A576C1">
            <w:pPr>
              <w:widowControl/>
              <w:jc w:val="center"/>
              <w:rPr>
                <w:rFonts w:ascii="宋体" w:hAnsi="宋体"/>
                <w:color w:val="000000"/>
                <w:szCs w:val="21"/>
              </w:rPr>
            </w:pPr>
            <w:proofErr w:type="gramStart"/>
            <w:r w:rsidRPr="00803040">
              <w:rPr>
                <w:rFonts w:ascii="宋体" w:hAnsi="宋体"/>
                <w:color w:val="000000"/>
                <w:szCs w:val="21"/>
              </w:rPr>
              <w:t>况</w:t>
            </w:r>
            <w:proofErr w:type="gramEnd"/>
          </w:p>
        </w:tc>
        <w:tc>
          <w:tcPr>
            <w:tcW w:w="986" w:type="dxa"/>
            <w:gridSpan w:val="2"/>
            <w:vMerge w:val="restart"/>
            <w:vAlign w:val="center"/>
          </w:tcPr>
          <w:p w:rsidR="00EF7651" w:rsidRPr="00803040" w:rsidRDefault="00EF7651" w:rsidP="00A576C1">
            <w:pPr>
              <w:widowControl/>
              <w:jc w:val="center"/>
              <w:rPr>
                <w:rFonts w:ascii="宋体" w:hAnsi="宋体"/>
                <w:szCs w:val="21"/>
              </w:rPr>
            </w:pPr>
            <w:r w:rsidRPr="00803040">
              <w:rPr>
                <w:rFonts w:ascii="宋体" w:hAnsi="宋体" w:hint="eastAsia"/>
                <w:szCs w:val="21"/>
              </w:rPr>
              <w:t>实现</w:t>
            </w:r>
          </w:p>
          <w:p w:rsidR="00EF7651" w:rsidRPr="00803040" w:rsidRDefault="00EF7651" w:rsidP="00A576C1">
            <w:pPr>
              <w:widowControl/>
              <w:jc w:val="center"/>
              <w:rPr>
                <w:rFonts w:ascii="宋体" w:hAnsi="宋体" w:hint="eastAsia"/>
                <w:szCs w:val="21"/>
              </w:rPr>
            </w:pPr>
            <w:r w:rsidRPr="00803040">
              <w:rPr>
                <w:rFonts w:ascii="宋体" w:hAnsi="宋体" w:hint="eastAsia"/>
                <w:szCs w:val="21"/>
              </w:rPr>
              <w:t>转移就业</w:t>
            </w:r>
          </w:p>
        </w:tc>
        <w:tc>
          <w:tcPr>
            <w:tcW w:w="1559" w:type="dxa"/>
            <w:gridSpan w:val="3"/>
            <w:vAlign w:val="center"/>
          </w:tcPr>
          <w:p w:rsidR="00EF7651" w:rsidRPr="00803040" w:rsidRDefault="00EF7651" w:rsidP="00A576C1">
            <w:pPr>
              <w:widowControl/>
              <w:jc w:val="center"/>
              <w:rPr>
                <w:rFonts w:ascii="宋体" w:hAnsi="宋体"/>
                <w:szCs w:val="21"/>
              </w:rPr>
            </w:pPr>
            <w:r>
              <w:rPr>
                <w:rFonts w:ascii="宋体" w:hAnsi="宋体" w:hint="eastAsia"/>
                <w:szCs w:val="21"/>
              </w:rPr>
              <w:t>转移就业地</w:t>
            </w:r>
          </w:p>
        </w:tc>
        <w:tc>
          <w:tcPr>
            <w:tcW w:w="6670" w:type="dxa"/>
            <w:gridSpan w:val="19"/>
            <w:tcBorders>
              <w:right w:val="single" w:sz="8" w:space="0" w:color="auto"/>
            </w:tcBorders>
            <w:vAlign w:val="center"/>
          </w:tcPr>
          <w:p w:rsidR="00EF7651" w:rsidRPr="00803040" w:rsidRDefault="00EF7651" w:rsidP="00A576C1">
            <w:pPr>
              <w:widowControl/>
              <w:spacing w:line="300" w:lineRule="exact"/>
              <w:ind w:firstLineChars="1050" w:firstLine="2205"/>
              <w:rPr>
                <w:rFonts w:ascii="宋体" w:hAnsi="宋体"/>
                <w:szCs w:val="21"/>
              </w:rPr>
            </w:pPr>
            <w:r>
              <w:rPr>
                <w:rFonts w:ascii="宋体" w:hAnsi="宋体" w:hint="eastAsia"/>
                <w:szCs w:val="21"/>
              </w:rPr>
              <w:t>省（区）        市          县</w:t>
            </w:r>
          </w:p>
        </w:tc>
      </w:tr>
      <w:tr w:rsidR="00EF7651" w:rsidTr="00EF7651">
        <w:trPr>
          <w:trHeight w:val="416"/>
        </w:trPr>
        <w:tc>
          <w:tcPr>
            <w:tcW w:w="1275" w:type="dxa"/>
            <w:vMerge/>
            <w:tcBorders>
              <w:left w:val="single" w:sz="8" w:space="0" w:color="auto"/>
            </w:tcBorders>
            <w:vAlign w:val="center"/>
          </w:tcPr>
          <w:p w:rsidR="00EF7651" w:rsidRPr="00803040" w:rsidRDefault="00EF7651" w:rsidP="00A576C1">
            <w:pPr>
              <w:widowControl/>
              <w:jc w:val="center"/>
              <w:rPr>
                <w:rFonts w:ascii="宋体" w:hAnsi="宋体"/>
                <w:color w:val="000000"/>
                <w:szCs w:val="21"/>
              </w:rPr>
            </w:pPr>
          </w:p>
        </w:tc>
        <w:tc>
          <w:tcPr>
            <w:tcW w:w="986" w:type="dxa"/>
            <w:gridSpan w:val="2"/>
            <w:vMerge/>
            <w:vAlign w:val="center"/>
          </w:tcPr>
          <w:p w:rsidR="00EF7651" w:rsidRPr="00803040" w:rsidRDefault="00EF7651" w:rsidP="00A576C1">
            <w:pPr>
              <w:widowControl/>
              <w:jc w:val="center"/>
              <w:rPr>
                <w:rFonts w:ascii="宋体" w:hAnsi="宋体"/>
                <w:szCs w:val="21"/>
              </w:rPr>
            </w:pPr>
          </w:p>
        </w:tc>
        <w:tc>
          <w:tcPr>
            <w:tcW w:w="1559" w:type="dxa"/>
            <w:gridSpan w:val="3"/>
            <w:vAlign w:val="center"/>
          </w:tcPr>
          <w:p w:rsidR="00EF7651" w:rsidRPr="00803040" w:rsidRDefault="00EF7651" w:rsidP="00A576C1">
            <w:pPr>
              <w:widowControl/>
              <w:jc w:val="center"/>
              <w:rPr>
                <w:rFonts w:ascii="宋体" w:hAnsi="宋体" w:hint="eastAsia"/>
                <w:szCs w:val="21"/>
              </w:rPr>
            </w:pPr>
            <w:r>
              <w:rPr>
                <w:rFonts w:ascii="宋体" w:hAnsi="宋体" w:hint="eastAsia"/>
                <w:szCs w:val="21"/>
              </w:rPr>
              <w:t>单位名称</w:t>
            </w:r>
          </w:p>
        </w:tc>
        <w:tc>
          <w:tcPr>
            <w:tcW w:w="3410" w:type="dxa"/>
            <w:gridSpan w:val="11"/>
            <w:tcBorders>
              <w:right w:val="single" w:sz="4" w:space="0" w:color="auto"/>
            </w:tcBorders>
            <w:vAlign w:val="center"/>
          </w:tcPr>
          <w:p w:rsidR="00EF7651" w:rsidRPr="00803040" w:rsidRDefault="00EF7651" w:rsidP="00A576C1">
            <w:pPr>
              <w:widowControl/>
              <w:ind w:firstLineChars="550" w:firstLine="1155"/>
              <w:rPr>
                <w:rFonts w:ascii="宋体" w:hAnsi="宋体" w:hint="eastAsia"/>
                <w:szCs w:val="21"/>
              </w:rPr>
            </w:pPr>
          </w:p>
        </w:tc>
        <w:tc>
          <w:tcPr>
            <w:tcW w:w="1701" w:type="dxa"/>
            <w:gridSpan w:val="5"/>
            <w:tcBorders>
              <w:left w:val="single" w:sz="4" w:space="0" w:color="auto"/>
              <w:right w:val="single" w:sz="4" w:space="0" w:color="auto"/>
            </w:tcBorders>
            <w:vAlign w:val="center"/>
          </w:tcPr>
          <w:p w:rsidR="00EF7651" w:rsidRPr="00803040" w:rsidRDefault="00EF7651" w:rsidP="00A576C1">
            <w:pPr>
              <w:widowControl/>
              <w:jc w:val="center"/>
              <w:rPr>
                <w:rFonts w:ascii="宋体" w:hAnsi="宋体" w:hint="eastAsia"/>
                <w:szCs w:val="21"/>
              </w:rPr>
            </w:pPr>
            <w:r>
              <w:rPr>
                <w:rFonts w:ascii="宋体" w:hAnsi="宋体" w:hint="eastAsia"/>
                <w:szCs w:val="21"/>
              </w:rPr>
              <w:t>月工资收入</w:t>
            </w:r>
          </w:p>
        </w:tc>
        <w:tc>
          <w:tcPr>
            <w:tcW w:w="1559" w:type="dxa"/>
            <w:gridSpan w:val="3"/>
            <w:tcBorders>
              <w:left w:val="single" w:sz="4" w:space="0" w:color="auto"/>
              <w:right w:val="single" w:sz="8" w:space="0" w:color="auto"/>
            </w:tcBorders>
            <w:vAlign w:val="center"/>
          </w:tcPr>
          <w:p w:rsidR="00EF7651" w:rsidRPr="00803040" w:rsidRDefault="00EF7651" w:rsidP="00A576C1">
            <w:pPr>
              <w:widowControl/>
              <w:ind w:firstLineChars="550" w:firstLine="1155"/>
              <w:rPr>
                <w:rFonts w:ascii="宋体" w:hAnsi="宋体" w:hint="eastAsia"/>
                <w:szCs w:val="21"/>
              </w:rPr>
            </w:pPr>
            <w:r>
              <w:rPr>
                <w:rFonts w:ascii="宋体" w:hAnsi="宋体" w:hint="eastAsia"/>
                <w:szCs w:val="21"/>
              </w:rPr>
              <w:t>元</w:t>
            </w:r>
          </w:p>
        </w:tc>
      </w:tr>
      <w:tr w:rsidR="00EF7651" w:rsidTr="00EF7651">
        <w:trPr>
          <w:trHeight w:val="410"/>
        </w:trPr>
        <w:tc>
          <w:tcPr>
            <w:tcW w:w="1275" w:type="dxa"/>
            <w:vMerge/>
            <w:tcBorders>
              <w:left w:val="single" w:sz="8" w:space="0" w:color="auto"/>
            </w:tcBorders>
            <w:vAlign w:val="center"/>
          </w:tcPr>
          <w:p w:rsidR="00EF7651" w:rsidRPr="00803040" w:rsidRDefault="00EF7651" w:rsidP="00A576C1">
            <w:pPr>
              <w:widowControl/>
              <w:jc w:val="center"/>
              <w:rPr>
                <w:rFonts w:ascii="宋体" w:hAnsi="宋体"/>
                <w:color w:val="000000"/>
                <w:szCs w:val="21"/>
              </w:rPr>
            </w:pPr>
          </w:p>
        </w:tc>
        <w:tc>
          <w:tcPr>
            <w:tcW w:w="986" w:type="dxa"/>
            <w:gridSpan w:val="2"/>
            <w:vMerge/>
            <w:vAlign w:val="center"/>
          </w:tcPr>
          <w:p w:rsidR="00EF7651" w:rsidRPr="00803040" w:rsidRDefault="00EF7651" w:rsidP="00A576C1">
            <w:pPr>
              <w:widowControl/>
              <w:jc w:val="center"/>
              <w:rPr>
                <w:rFonts w:ascii="宋体" w:hAnsi="宋体"/>
                <w:szCs w:val="21"/>
              </w:rPr>
            </w:pPr>
          </w:p>
        </w:tc>
        <w:tc>
          <w:tcPr>
            <w:tcW w:w="1992" w:type="dxa"/>
            <w:gridSpan w:val="5"/>
            <w:vAlign w:val="center"/>
          </w:tcPr>
          <w:p w:rsidR="00EF7651" w:rsidRPr="00803040" w:rsidRDefault="00EF7651" w:rsidP="00A576C1">
            <w:pPr>
              <w:widowControl/>
              <w:jc w:val="center"/>
              <w:rPr>
                <w:rFonts w:ascii="宋体" w:hAnsi="宋体" w:hint="eastAsia"/>
                <w:szCs w:val="21"/>
              </w:rPr>
            </w:pPr>
            <w:r>
              <w:rPr>
                <w:rFonts w:ascii="宋体" w:hAnsi="宋体" w:hint="eastAsia"/>
                <w:szCs w:val="21"/>
              </w:rPr>
              <w:t>到现单位就业时间</w:t>
            </w:r>
          </w:p>
        </w:tc>
        <w:tc>
          <w:tcPr>
            <w:tcW w:w="2977" w:type="dxa"/>
            <w:gridSpan w:val="9"/>
            <w:tcBorders>
              <w:right w:val="single" w:sz="8" w:space="0" w:color="auto"/>
            </w:tcBorders>
            <w:vAlign w:val="center"/>
          </w:tcPr>
          <w:p w:rsidR="00EF7651" w:rsidRPr="00803040" w:rsidRDefault="00EF7651" w:rsidP="00A576C1">
            <w:pPr>
              <w:widowControl/>
              <w:ind w:firstLineChars="400" w:firstLine="840"/>
              <w:rPr>
                <w:rFonts w:ascii="宋体" w:hAnsi="宋体" w:hint="eastAsia"/>
                <w:szCs w:val="21"/>
              </w:rPr>
            </w:pPr>
            <w:r>
              <w:rPr>
                <w:rFonts w:ascii="宋体" w:hAnsi="宋体" w:hint="eastAsia"/>
                <w:szCs w:val="21"/>
              </w:rPr>
              <w:t>年   月   日</w:t>
            </w:r>
          </w:p>
        </w:tc>
        <w:tc>
          <w:tcPr>
            <w:tcW w:w="1134" w:type="dxa"/>
            <w:gridSpan w:val="4"/>
            <w:tcBorders>
              <w:right w:val="single" w:sz="8" w:space="0" w:color="auto"/>
            </w:tcBorders>
            <w:vAlign w:val="center"/>
          </w:tcPr>
          <w:p w:rsidR="00EF7651" w:rsidRPr="00803040" w:rsidRDefault="00EF7651" w:rsidP="00A576C1">
            <w:pPr>
              <w:widowControl/>
              <w:rPr>
                <w:rFonts w:ascii="宋体" w:hAnsi="宋体" w:hint="eastAsia"/>
                <w:szCs w:val="21"/>
              </w:rPr>
            </w:pPr>
            <w:r>
              <w:rPr>
                <w:rFonts w:ascii="宋体" w:hAnsi="宋体" w:hint="eastAsia"/>
                <w:szCs w:val="21"/>
              </w:rPr>
              <w:t>参保情况</w:t>
            </w:r>
          </w:p>
        </w:tc>
        <w:tc>
          <w:tcPr>
            <w:tcW w:w="2126" w:type="dxa"/>
            <w:gridSpan w:val="4"/>
            <w:tcBorders>
              <w:right w:val="single" w:sz="8" w:space="0" w:color="auto"/>
            </w:tcBorders>
            <w:vAlign w:val="center"/>
          </w:tcPr>
          <w:p w:rsidR="00EF7651" w:rsidRPr="00803040" w:rsidRDefault="00EF7651" w:rsidP="00A576C1">
            <w:pPr>
              <w:widowControl/>
              <w:rPr>
                <w:rFonts w:ascii="宋体" w:hAnsi="宋体" w:hint="eastAsia"/>
                <w:szCs w:val="21"/>
              </w:rPr>
            </w:pPr>
            <w:r w:rsidRPr="00803040">
              <w:rPr>
                <w:rFonts w:ascii="宋体" w:hAnsi="宋体"/>
                <w:color w:val="000000"/>
                <w:szCs w:val="21"/>
              </w:rPr>
              <w:t>□</w:t>
            </w:r>
            <w:r>
              <w:rPr>
                <w:rFonts w:ascii="宋体" w:hAnsi="宋体" w:hint="eastAsia"/>
                <w:color w:val="000000"/>
                <w:szCs w:val="21"/>
              </w:rPr>
              <w:t xml:space="preserve">是      </w:t>
            </w:r>
            <w:r w:rsidRPr="00803040">
              <w:rPr>
                <w:rFonts w:ascii="宋体" w:hAnsi="宋体"/>
                <w:color w:val="000000"/>
                <w:szCs w:val="21"/>
              </w:rPr>
              <w:t>□</w:t>
            </w:r>
            <w:r>
              <w:rPr>
                <w:rFonts w:ascii="宋体" w:hAnsi="宋体" w:hint="eastAsia"/>
                <w:color w:val="000000"/>
                <w:szCs w:val="21"/>
              </w:rPr>
              <w:t>否</w:t>
            </w:r>
          </w:p>
        </w:tc>
      </w:tr>
      <w:tr w:rsidR="00EF7651" w:rsidTr="00EF7651">
        <w:trPr>
          <w:trHeight w:val="415"/>
        </w:trPr>
        <w:tc>
          <w:tcPr>
            <w:tcW w:w="1275" w:type="dxa"/>
            <w:vMerge/>
            <w:tcBorders>
              <w:left w:val="single" w:sz="8" w:space="0" w:color="auto"/>
            </w:tcBorders>
            <w:vAlign w:val="center"/>
          </w:tcPr>
          <w:p w:rsidR="00EF7651" w:rsidRPr="00803040" w:rsidRDefault="00EF7651" w:rsidP="00A576C1">
            <w:pPr>
              <w:widowControl/>
              <w:jc w:val="center"/>
              <w:rPr>
                <w:rFonts w:ascii="宋体" w:hAnsi="宋体"/>
                <w:color w:val="000000"/>
                <w:szCs w:val="21"/>
              </w:rPr>
            </w:pPr>
          </w:p>
        </w:tc>
        <w:tc>
          <w:tcPr>
            <w:tcW w:w="986" w:type="dxa"/>
            <w:gridSpan w:val="2"/>
            <w:vMerge/>
            <w:vAlign w:val="center"/>
          </w:tcPr>
          <w:p w:rsidR="00EF7651" w:rsidRPr="00803040" w:rsidRDefault="00EF7651" w:rsidP="00A576C1">
            <w:pPr>
              <w:widowControl/>
              <w:jc w:val="center"/>
              <w:rPr>
                <w:rFonts w:ascii="宋体" w:hAnsi="宋体"/>
                <w:szCs w:val="21"/>
              </w:rPr>
            </w:pPr>
          </w:p>
        </w:tc>
        <w:tc>
          <w:tcPr>
            <w:tcW w:w="1417" w:type="dxa"/>
            <w:gridSpan w:val="2"/>
            <w:vAlign w:val="center"/>
          </w:tcPr>
          <w:p w:rsidR="00EF7651" w:rsidRPr="00803040" w:rsidRDefault="00EF7651" w:rsidP="00A576C1">
            <w:pPr>
              <w:widowControl/>
              <w:jc w:val="center"/>
              <w:rPr>
                <w:rFonts w:ascii="宋体" w:hAnsi="宋体" w:hint="eastAsia"/>
                <w:szCs w:val="21"/>
              </w:rPr>
            </w:pPr>
            <w:r>
              <w:rPr>
                <w:rFonts w:ascii="宋体" w:hAnsi="宋体" w:hint="eastAsia"/>
                <w:szCs w:val="21"/>
              </w:rPr>
              <w:t>就业渠道</w:t>
            </w:r>
          </w:p>
        </w:tc>
        <w:tc>
          <w:tcPr>
            <w:tcW w:w="6812" w:type="dxa"/>
            <w:gridSpan w:val="20"/>
            <w:tcBorders>
              <w:right w:val="single" w:sz="8" w:space="0" w:color="auto"/>
            </w:tcBorders>
            <w:vAlign w:val="center"/>
          </w:tcPr>
          <w:p w:rsidR="00EF7651" w:rsidRPr="00803040" w:rsidRDefault="00EF7651" w:rsidP="00A576C1">
            <w:pPr>
              <w:widowControl/>
              <w:jc w:val="center"/>
              <w:rPr>
                <w:rFonts w:ascii="宋体" w:hAnsi="宋体"/>
                <w:szCs w:val="21"/>
              </w:rPr>
            </w:pPr>
            <w:r w:rsidRPr="00803040">
              <w:rPr>
                <w:rFonts w:ascii="宋体" w:hAnsi="宋体"/>
                <w:color w:val="000000"/>
                <w:szCs w:val="21"/>
              </w:rPr>
              <w:t>□</w:t>
            </w:r>
            <w:r>
              <w:rPr>
                <w:rFonts w:ascii="宋体" w:hAnsi="宋体" w:hint="eastAsia"/>
                <w:color w:val="000000"/>
                <w:szCs w:val="21"/>
              </w:rPr>
              <w:t xml:space="preserve">扶贫车间  </w:t>
            </w:r>
            <w:r w:rsidRPr="00803040">
              <w:rPr>
                <w:rFonts w:ascii="宋体" w:hAnsi="宋体"/>
                <w:color w:val="000000"/>
                <w:szCs w:val="21"/>
              </w:rPr>
              <w:t>□</w:t>
            </w:r>
            <w:r>
              <w:rPr>
                <w:rFonts w:ascii="宋体" w:hAnsi="宋体" w:hint="eastAsia"/>
                <w:color w:val="000000"/>
                <w:szCs w:val="21"/>
              </w:rPr>
              <w:t xml:space="preserve">公益性岗位  </w:t>
            </w:r>
            <w:r w:rsidRPr="00803040">
              <w:rPr>
                <w:rFonts w:ascii="宋体" w:hAnsi="宋体"/>
                <w:color w:val="000000"/>
                <w:szCs w:val="21"/>
              </w:rPr>
              <w:t>□</w:t>
            </w:r>
            <w:r>
              <w:rPr>
                <w:rFonts w:ascii="宋体" w:hAnsi="宋体" w:hint="eastAsia"/>
                <w:color w:val="000000"/>
                <w:szCs w:val="21"/>
              </w:rPr>
              <w:t xml:space="preserve">有组织劳务输出  </w:t>
            </w:r>
            <w:r w:rsidRPr="00803040">
              <w:rPr>
                <w:rFonts w:ascii="宋体" w:hAnsi="宋体"/>
                <w:color w:val="000000"/>
                <w:szCs w:val="21"/>
              </w:rPr>
              <w:t>□</w:t>
            </w:r>
            <w:r>
              <w:rPr>
                <w:rFonts w:ascii="宋体" w:hAnsi="宋体" w:hint="eastAsia"/>
                <w:color w:val="000000"/>
                <w:szCs w:val="21"/>
              </w:rPr>
              <w:t>返乡创业带动就业</w:t>
            </w:r>
          </w:p>
        </w:tc>
      </w:tr>
      <w:tr w:rsidR="00EF7651" w:rsidTr="00EF7651">
        <w:trPr>
          <w:trHeight w:val="421"/>
        </w:trPr>
        <w:tc>
          <w:tcPr>
            <w:tcW w:w="1275" w:type="dxa"/>
            <w:vMerge/>
            <w:tcBorders>
              <w:left w:val="single" w:sz="8" w:space="0" w:color="auto"/>
            </w:tcBorders>
            <w:vAlign w:val="center"/>
          </w:tcPr>
          <w:p w:rsidR="00EF7651" w:rsidRPr="00803040" w:rsidRDefault="00EF7651" w:rsidP="00A576C1">
            <w:pPr>
              <w:widowControl/>
              <w:jc w:val="center"/>
              <w:rPr>
                <w:rFonts w:ascii="宋体" w:hAnsi="宋体"/>
                <w:color w:val="000000"/>
                <w:szCs w:val="21"/>
              </w:rPr>
            </w:pPr>
          </w:p>
        </w:tc>
        <w:tc>
          <w:tcPr>
            <w:tcW w:w="986" w:type="dxa"/>
            <w:gridSpan w:val="2"/>
            <w:vMerge w:val="restart"/>
            <w:vAlign w:val="center"/>
          </w:tcPr>
          <w:p w:rsidR="00EF7651" w:rsidRPr="00803040" w:rsidRDefault="00EF7651" w:rsidP="00A576C1">
            <w:pPr>
              <w:jc w:val="center"/>
              <w:rPr>
                <w:rFonts w:ascii="宋体" w:hAnsi="宋体" w:hint="eastAsia"/>
                <w:szCs w:val="21"/>
              </w:rPr>
            </w:pPr>
            <w:r w:rsidRPr="00803040">
              <w:rPr>
                <w:rFonts w:ascii="宋体" w:hAnsi="宋体" w:hint="eastAsia"/>
                <w:szCs w:val="21"/>
              </w:rPr>
              <w:t>自主</w:t>
            </w:r>
          </w:p>
          <w:p w:rsidR="00EF7651" w:rsidRPr="00803040" w:rsidRDefault="00EF7651" w:rsidP="00A576C1">
            <w:pPr>
              <w:widowControl/>
              <w:jc w:val="center"/>
              <w:rPr>
                <w:rFonts w:ascii="宋体" w:hAnsi="宋体"/>
                <w:szCs w:val="21"/>
              </w:rPr>
            </w:pPr>
            <w:r w:rsidRPr="00803040">
              <w:rPr>
                <w:rFonts w:ascii="宋体" w:hAnsi="宋体" w:hint="eastAsia"/>
                <w:szCs w:val="21"/>
              </w:rPr>
              <w:t>创业</w:t>
            </w:r>
          </w:p>
        </w:tc>
        <w:tc>
          <w:tcPr>
            <w:tcW w:w="1417" w:type="dxa"/>
            <w:gridSpan w:val="2"/>
            <w:vAlign w:val="center"/>
          </w:tcPr>
          <w:p w:rsidR="00EF7651" w:rsidRPr="00803040" w:rsidRDefault="00EF7651" w:rsidP="00A576C1">
            <w:pPr>
              <w:widowControl/>
              <w:jc w:val="center"/>
              <w:rPr>
                <w:rFonts w:ascii="宋体" w:hAnsi="宋体" w:hint="eastAsia"/>
                <w:szCs w:val="21"/>
              </w:rPr>
            </w:pPr>
            <w:r>
              <w:rPr>
                <w:rFonts w:ascii="宋体" w:hAnsi="宋体" w:hint="eastAsia"/>
                <w:szCs w:val="21"/>
              </w:rPr>
              <w:t>项目名称</w:t>
            </w:r>
          </w:p>
        </w:tc>
        <w:tc>
          <w:tcPr>
            <w:tcW w:w="6812" w:type="dxa"/>
            <w:gridSpan w:val="20"/>
            <w:tcBorders>
              <w:right w:val="single" w:sz="8" w:space="0" w:color="auto"/>
            </w:tcBorders>
            <w:vAlign w:val="center"/>
          </w:tcPr>
          <w:p w:rsidR="00EF7651" w:rsidRPr="00803040" w:rsidRDefault="00EF7651" w:rsidP="00A576C1">
            <w:pPr>
              <w:widowControl/>
              <w:jc w:val="center"/>
              <w:rPr>
                <w:rFonts w:ascii="宋体" w:hAnsi="宋体"/>
                <w:szCs w:val="21"/>
              </w:rPr>
            </w:pPr>
          </w:p>
        </w:tc>
      </w:tr>
      <w:tr w:rsidR="00EF7651" w:rsidTr="00EF7651">
        <w:trPr>
          <w:trHeight w:val="413"/>
        </w:trPr>
        <w:tc>
          <w:tcPr>
            <w:tcW w:w="1275" w:type="dxa"/>
            <w:vMerge/>
            <w:tcBorders>
              <w:left w:val="single" w:sz="8" w:space="0" w:color="auto"/>
            </w:tcBorders>
            <w:vAlign w:val="center"/>
          </w:tcPr>
          <w:p w:rsidR="00EF7651" w:rsidRPr="00803040" w:rsidRDefault="00EF7651" w:rsidP="00A576C1">
            <w:pPr>
              <w:widowControl/>
              <w:jc w:val="center"/>
              <w:rPr>
                <w:rFonts w:ascii="宋体" w:hAnsi="宋体"/>
                <w:color w:val="000000"/>
                <w:szCs w:val="21"/>
              </w:rPr>
            </w:pPr>
          </w:p>
        </w:tc>
        <w:tc>
          <w:tcPr>
            <w:tcW w:w="986" w:type="dxa"/>
            <w:gridSpan w:val="2"/>
            <w:vMerge/>
            <w:vAlign w:val="center"/>
          </w:tcPr>
          <w:p w:rsidR="00EF7651" w:rsidRPr="00803040" w:rsidRDefault="00EF7651" w:rsidP="00A576C1">
            <w:pPr>
              <w:widowControl/>
              <w:jc w:val="center"/>
              <w:rPr>
                <w:rFonts w:ascii="宋体" w:hAnsi="宋体"/>
                <w:szCs w:val="21"/>
              </w:rPr>
            </w:pPr>
          </w:p>
        </w:tc>
        <w:tc>
          <w:tcPr>
            <w:tcW w:w="1417" w:type="dxa"/>
            <w:gridSpan w:val="2"/>
            <w:vAlign w:val="center"/>
          </w:tcPr>
          <w:p w:rsidR="00EF7651" w:rsidRPr="00803040" w:rsidRDefault="00EF7651" w:rsidP="00A576C1">
            <w:pPr>
              <w:widowControl/>
              <w:jc w:val="center"/>
              <w:rPr>
                <w:rFonts w:ascii="宋体" w:hAnsi="宋体" w:hint="eastAsia"/>
                <w:szCs w:val="21"/>
              </w:rPr>
            </w:pPr>
            <w:r>
              <w:rPr>
                <w:rFonts w:ascii="宋体" w:hAnsi="宋体" w:hint="eastAsia"/>
                <w:szCs w:val="21"/>
              </w:rPr>
              <w:t>创业时间</w:t>
            </w:r>
          </w:p>
        </w:tc>
        <w:tc>
          <w:tcPr>
            <w:tcW w:w="3540" w:type="dxa"/>
            <w:gridSpan w:val="11"/>
            <w:tcBorders>
              <w:right w:val="single" w:sz="4" w:space="0" w:color="auto"/>
            </w:tcBorders>
            <w:vAlign w:val="center"/>
          </w:tcPr>
          <w:p w:rsidR="00EF7651" w:rsidRPr="00803040" w:rsidRDefault="00EF7651" w:rsidP="00A576C1">
            <w:pPr>
              <w:widowControl/>
              <w:spacing w:line="240" w:lineRule="exact"/>
              <w:ind w:firstLineChars="450" w:firstLine="945"/>
              <w:rPr>
                <w:rFonts w:ascii="宋体" w:hAnsi="宋体" w:hint="eastAsia"/>
                <w:szCs w:val="21"/>
              </w:rPr>
            </w:pPr>
            <w:r>
              <w:rPr>
                <w:rFonts w:ascii="宋体" w:hAnsi="宋体" w:hint="eastAsia"/>
                <w:szCs w:val="21"/>
              </w:rPr>
              <w:t>年   月   日</w:t>
            </w:r>
          </w:p>
        </w:tc>
        <w:tc>
          <w:tcPr>
            <w:tcW w:w="1134" w:type="dxa"/>
            <w:gridSpan w:val="4"/>
            <w:tcBorders>
              <w:left w:val="single" w:sz="4" w:space="0" w:color="auto"/>
              <w:right w:val="single" w:sz="4" w:space="0" w:color="auto"/>
            </w:tcBorders>
            <w:vAlign w:val="center"/>
          </w:tcPr>
          <w:p w:rsidR="00EF7651" w:rsidRPr="00803040" w:rsidRDefault="00EF7651" w:rsidP="00A576C1">
            <w:pPr>
              <w:widowControl/>
              <w:spacing w:line="240" w:lineRule="exact"/>
              <w:rPr>
                <w:rFonts w:ascii="宋体" w:hAnsi="宋体" w:hint="eastAsia"/>
                <w:szCs w:val="21"/>
              </w:rPr>
            </w:pPr>
            <w:r>
              <w:rPr>
                <w:rFonts w:ascii="宋体" w:hAnsi="宋体" w:hint="eastAsia"/>
                <w:szCs w:val="21"/>
              </w:rPr>
              <w:t>项目地址</w:t>
            </w:r>
          </w:p>
        </w:tc>
        <w:tc>
          <w:tcPr>
            <w:tcW w:w="2138" w:type="dxa"/>
            <w:gridSpan w:val="5"/>
            <w:tcBorders>
              <w:left w:val="single" w:sz="4" w:space="0" w:color="auto"/>
              <w:right w:val="single" w:sz="8" w:space="0" w:color="auto"/>
            </w:tcBorders>
            <w:vAlign w:val="center"/>
          </w:tcPr>
          <w:p w:rsidR="00EF7651" w:rsidRPr="00803040" w:rsidRDefault="00EF7651" w:rsidP="00A576C1">
            <w:pPr>
              <w:widowControl/>
              <w:spacing w:line="240" w:lineRule="exact"/>
              <w:ind w:firstLineChars="550" w:firstLine="1155"/>
              <w:rPr>
                <w:rFonts w:ascii="宋体" w:hAnsi="宋体" w:hint="eastAsia"/>
                <w:szCs w:val="21"/>
              </w:rPr>
            </w:pPr>
          </w:p>
        </w:tc>
      </w:tr>
      <w:tr w:rsidR="00EF7651" w:rsidTr="00EF7651">
        <w:trPr>
          <w:trHeight w:val="555"/>
        </w:trPr>
        <w:tc>
          <w:tcPr>
            <w:tcW w:w="1275" w:type="dxa"/>
            <w:vMerge/>
            <w:tcBorders>
              <w:left w:val="single" w:sz="8" w:space="0" w:color="auto"/>
            </w:tcBorders>
            <w:vAlign w:val="center"/>
          </w:tcPr>
          <w:p w:rsidR="00EF7651" w:rsidRPr="00803040" w:rsidRDefault="00EF7651" w:rsidP="00A576C1">
            <w:pPr>
              <w:widowControl/>
              <w:jc w:val="center"/>
              <w:rPr>
                <w:rFonts w:ascii="宋体" w:hAnsi="宋体"/>
                <w:color w:val="000000"/>
                <w:szCs w:val="21"/>
              </w:rPr>
            </w:pPr>
          </w:p>
        </w:tc>
        <w:tc>
          <w:tcPr>
            <w:tcW w:w="986" w:type="dxa"/>
            <w:gridSpan w:val="2"/>
            <w:vMerge/>
            <w:vAlign w:val="center"/>
          </w:tcPr>
          <w:p w:rsidR="00EF7651" w:rsidRPr="00803040" w:rsidRDefault="00EF7651" w:rsidP="00A576C1">
            <w:pPr>
              <w:widowControl/>
              <w:jc w:val="center"/>
              <w:rPr>
                <w:rFonts w:ascii="宋体" w:hAnsi="宋体"/>
                <w:szCs w:val="21"/>
              </w:rPr>
            </w:pPr>
          </w:p>
        </w:tc>
        <w:tc>
          <w:tcPr>
            <w:tcW w:w="1417" w:type="dxa"/>
            <w:gridSpan w:val="2"/>
            <w:vAlign w:val="center"/>
          </w:tcPr>
          <w:p w:rsidR="00EF7651" w:rsidRPr="00803040" w:rsidRDefault="00EF7651" w:rsidP="00A576C1">
            <w:pPr>
              <w:widowControl/>
              <w:jc w:val="center"/>
              <w:rPr>
                <w:rFonts w:ascii="宋体" w:hAnsi="宋体" w:hint="eastAsia"/>
                <w:szCs w:val="21"/>
              </w:rPr>
            </w:pPr>
            <w:r>
              <w:rPr>
                <w:rFonts w:ascii="宋体" w:hAnsi="宋体" w:hint="eastAsia"/>
                <w:szCs w:val="21"/>
              </w:rPr>
              <w:t>创办单位类型</w:t>
            </w:r>
          </w:p>
        </w:tc>
        <w:tc>
          <w:tcPr>
            <w:tcW w:w="1985" w:type="dxa"/>
            <w:gridSpan w:val="6"/>
            <w:tcBorders>
              <w:right w:val="single" w:sz="4" w:space="0" w:color="auto"/>
            </w:tcBorders>
            <w:vAlign w:val="center"/>
          </w:tcPr>
          <w:p w:rsidR="00EF7651" w:rsidRDefault="00EF7651" w:rsidP="00A576C1">
            <w:pPr>
              <w:widowControl/>
              <w:spacing w:line="300" w:lineRule="exact"/>
              <w:rPr>
                <w:rFonts w:ascii="宋体" w:hAnsi="宋体" w:hint="eastAsia"/>
                <w:color w:val="000000"/>
                <w:szCs w:val="21"/>
              </w:rPr>
            </w:pPr>
            <w:r w:rsidRPr="00803040">
              <w:rPr>
                <w:rFonts w:ascii="宋体" w:hAnsi="宋体"/>
                <w:color w:val="000000"/>
                <w:szCs w:val="21"/>
              </w:rPr>
              <w:t>□</w:t>
            </w:r>
            <w:r>
              <w:rPr>
                <w:rFonts w:ascii="宋体" w:hAnsi="宋体" w:hint="eastAsia"/>
                <w:color w:val="000000"/>
                <w:szCs w:val="21"/>
              </w:rPr>
              <w:t>企业</w:t>
            </w:r>
          </w:p>
          <w:p w:rsidR="00EF7651" w:rsidRPr="00803040" w:rsidRDefault="00EF7651" w:rsidP="00A576C1">
            <w:pPr>
              <w:widowControl/>
              <w:spacing w:line="300" w:lineRule="exact"/>
              <w:rPr>
                <w:rFonts w:ascii="宋体" w:hAnsi="宋体"/>
                <w:szCs w:val="21"/>
              </w:rPr>
            </w:pPr>
            <w:r w:rsidRPr="00803040">
              <w:rPr>
                <w:rFonts w:ascii="宋体" w:hAnsi="宋体"/>
                <w:color w:val="000000"/>
                <w:szCs w:val="21"/>
              </w:rPr>
              <w:t>□</w:t>
            </w:r>
            <w:r>
              <w:rPr>
                <w:rFonts w:ascii="宋体" w:hAnsi="宋体" w:hint="eastAsia"/>
                <w:color w:val="000000"/>
                <w:szCs w:val="21"/>
              </w:rPr>
              <w:t>个体工商户</w:t>
            </w:r>
          </w:p>
        </w:tc>
        <w:tc>
          <w:tcPr>
            <w:tcW w:w="1134" w:type="dxa"/>
            <w:gridSpan w:val="3"/>
            <w:tcBorders>
              <w:left w:val="single" w:sz="4" w:space="0" w:color="auto"/>
              <w:right w:val="single" w:sz="4" w:space="0" w:color="auto"/>
            </w:tcBorders>
            <w:vAlign w:val="center"/>
          </w:tcPr>
          <w:p w:rsidR="00EF7651" w:rsidRPr="00803040" w:rsidRDefault="00EF7651" w:rsidP="00A576C1">
            <w:pPr>
              <w:widowControl/>
              <w:spacing w:line="300" w:lineRule="exact"/>
              <w:rPr>
                <w:rFonts w:ascii="宋体" w:hAnsi="宋体"/>
                <w:szCs w:val="21"/>
              </w:rPr>
            </w:pPr>
            <w:r>
              <w:rPr>
                <w:rFonts w:ascii="宋体" w:hAnsi="宋体" w:hint="eastAsia"/>
                <w:szCs w:val="21"/>
              </w:rPr>
              <w:t>项目投资（万元）</w:t>
            </w:r>
          </w:p>
        </w:tc>
        <w:tc>
          <w:tcPr>
            <w:tcW w:w="1134" w:type="dxa"/>
            <w:gridSpan w:val="5"/>
            <w:tcBorders>
              <w:left w:val="single" w:sz="4" w:space="0" w:color="auto"/>
              <w:right w:val="single" w:sz="4" w:space="0" w:color="auto"/>
            </w:tcBorders>
            <w:vAlign w:val="center"/>
          </w:tcPr>
          <w:p w:rsidR="00EF7651" w:rsidRPr="00803040" w:rsidRDefault="00EF7651" w:rsidP="00A576C1">
            <w:pPr>
              <w:widowControl/>
              <w:spacing w:line="300" w:lineRule="exact"/>
              <w:rPr>
                <w:rFonts w:ascii="宋体" w:hAnsi="宋体"/>
                <w:szCs w:val="21"/>
              </w:rPr>
            </w:pPr>
          </w:p>
        </w:tc>
        <w:tc>
          <w:tcPr>
            <w:tcW w:w="1701" w:type="dxa"/>
            <w:gridSpan w:val="5"/>
            <w:tcBorders>
              <w:left w:val="single" w:sz="4" w:space="0" w:color="auto"/>
              <w:right w:val="single" w:sz="4" w:space="0" w:color="auto"/>
            </w:tcBorders>
            <w:vAlign w:val="center"/>
          </w:tcPr>
          <w:p w:rsidR="00EF7651" w:rsidRPr="00803040" w:rsidRDefault="00EF7651" w:rsidP="00A576C1">
            <w:pPr>
              <w:widowControl/>
              <w:spacing w:line="300" w:lineRule="exact"/>
              <w:rPr>
                <w:rFonts w:ascii="宋体" w:hAnsi="宋体"/>
                <w:szCs w:val="21"/>
              </w:rPr>
            </w:pPr>
            <w:r>
              <w:rPr>
                <w:rFonts w:ascii="宋体" w:hAnsi="宋体" w:hint="eastAsia"/>
                <w:szCs w:val="21"/>
              </w:rPr>
              <w:t>带动就业人数</w:t>
            </w:r>
          </w:p>
        </w:tc>
        <w:tc>
          <w:tcPr>
            <w:tcW w:w="858" w:type="dxa"/>
            <w:tcBorders>
              <w:left w:val="single" w:sz="4" w:space="0" w:color="auto"/>
              <w:right w:val="single" w:sz="8" w:space="0" w:color="auto"/>
            </w:tcBorders>
            <w:vAlign w:val="center"/>
          </w:tcPr>
          <w:p w:rsidR="00EF7651" w:rsidRPr="00803040" w:rsidRDefault="00EF7651" w:rsidP="00A576C1">
            <w:pPr>
              <w:widowControl/>
              <w:spacing w:line="300" w:lineRule="exact"/>
              <w:rPr>
                <w:rFonts w:ascii="宋体" w:hAnsi="宋体"/>
                <w:szCs w:val="21"/>
              </w:rPr>
            </w:pPr>
          </w:p>
        </w:tc>
      </w:tr>
      <w:tr w:rsidR="00EF7651" w:rsidTr="00EF7651">
        <w:trPr>
          <w:trHeight w:val="361"/>
        </w:trPr>
        <w:tc>
          <w:tcPr>
            <w:tcW w:w="1275" w:type="dxa"/>
            <w:vMerge/>
            <w:tcBorders>
              <w:left w:val="single" w:sz="8" w:space="0" w:color="auto"/>
            </w:tcBorders>
            <w:vAlign w:val="center"/>
          </w:tcPr>
          <w:p w:rsidR="00EF7651" w:rsidRPr="00803040" w:rsidRDefault="00EF7651" w:rsidP="00A576C1">
            <w:pPr>
              <w:widowControl/>
              <w:jc w:val="center"/>
              <w:rPr>
                <w:rFonts w:ascii="宋体" w:hAnsi="宋体"/>
                <w:color w:val="000000"/>
                <w:szCs w:val="21"/>
              </w:rPr>
            </w:pPr>
          </w:p>
        </w:tc>
        <w:tc>
          <w:tcPr>
            <w:tcW w:w="986" w:type="dxa"/>
            <w:gridSpan w:val="2"/>
            <w:vMerge w:val="restart"/>
            <w:vAlign w:val="center"/>
          </w:tcPr>
          <w:p w:rsidR="00EF7651" w:rsidRPr="00803040" w:rsidRDefault="00EF7651" w:rsidP="00A576C1">
            <w:pPr>
              <w:widowControl/>
              <w:jc w:val="center"/>
              <w:rPr>
                <w:rFonts w:ascii="宋体" w:hAnsi="宋体" w:hint="eastAsia"/>
                <w:szCs w:val="21"/>
              </w:rPr>
            </w:pPr>
            <w:r w:rsidRPr="00803040">
              <w:rPr>
                <w:rFonts w:ascii="宋体" w:hAnsi="宋体" w:hint="eastAsia"/>
                <w:szCs w:val="21"/>
              </w:rPr>
              <w:t>暂未就业</w:t>
            </w:r>
          </w:p>
          <w:p w:rsidR="00EF7651" w:rsidRPr="00803040" w:rsidRDefault="00EF7651" w:rsidP="00A576C1">
            <w:pPr>
              <w:widowControl/>
              <w:jc w:val="center"/>
              <w:rPr>
                <w:rFonts w:ascii="宋体" w:hAnsi="宋体" w:hint="eastAsia"/>
                <w:szCs w:val="21"/>
              </w:rPr>
            </w:pPr>
          </w:p>
        </w:tc>
        <w:tc>
          <w:tcPr>
            <w:tcW w:w="1417" w:type="dxa"/>
            <w:gridSpan w:val="2"/>
            <w:vAlign w:val="center"/>
          </w:tcPr>
          <w:p w:rsidR="00EF7651" w:rsidRPr="00803040" w:rsidRDefault="00EF7651" w:rsidP="00A576C1">
            <w:pPr>
              <w:widowControl/>
              <w:jc w:val="center"/>
              <w:rPr>
                <w:rFonts w:ascii="宋体" w:hAnsi="宋体" w:hint="eastAsia"/>
                <w:szCs w:val="21"/>
              </w:rPr>
            </w:pPr>
            <w:r>
              <w:rPr>
                <w:rFonts w:ascii="宋体" w:hAnsi="宋体" w:hint="eastAsia"/>
                <w:szCs w:val="21"/>
              </w:rPr>
              <w:t>主要原因</w:t>
            </w:r>
          </w:p>
        </w:tc>
        <w:tc>
          <w:tcPr>
            <w:tcW w:w="6812" w:type="dxa"/>
            <w:gridSpan w:val="20"/>
            <w:tcBorders>
              <w:right w:val="single" w:sz="8" w:space="0" w:color="auto"/>
            </w:tcBorders>
            <w:vAlign w:val="center"/>
          </w:tcPr>
          <w:p w:rsidR="00EF7651" w:rsidRDefault="00EF7651" w:rsidP="00A576C1">
            <w:pPr>
              <w:widowControl/>
              <w:spacing w:line="300" w:lineRule="exact"/>
              <w:rPr>
                <w:rFonts w:ascii="宋体" w:hAnsi="宋体" w:hint="eastAsia"/>
                <w:color w:val="000000"/>
                <w:szCs w:val="21"/>
              </w:rPr>
            </w:pPr>
            <w:r w:rsidRPr="00803040">
              <w:rPr>
                <w:rFonts w:ascii="宋体" w:hAnsi="宋体"/>
                <w:color w:val="000000"/>
                <w:szCs w:val="21"/>
              </w:rPr>
              <w:t>□</w:t>
            </w:r>
            <w:r>
              <w:rPr>
                <w:rFonts w:ascii="宋体" w:hAnsi="宋体" w:hint="eastAsia"/>
                <w:color w:val="000000"/>
                <w:szCs w:val="21"/>
              </w:rPr>
              <w:t xml:space="preserve">无合适工作   </w:t>
            </w:r>
            <w:r w:rsidRPr="00803040">
              <w:rPr>
                <w:rFonts w:ascii="宋体" w:hAnsi="宋体"/>
                <w:color w:val="000000"/>
                <w:szCs w:val="21"/>
              </w:rPr>
              <w:t>□</w:t>
            </w:r>
            <w:r>
              <w:rPr>
                <w:rFonts w:ascii="宋体" w:hAnsi="宋体" w:hint="eastAsia"/>
                <w:color w:val="000000"/>
                <w:szCs w:val="21"/>
              </w:rPr>
              <w:t xml:space="preserve">无技能     </w:t>
            </w:r>
            <w:r w:rsidRPr="00803040">
              <w:rPr>
                <w:rFonts w:ascii="宋体" w:hAnsi="宋体"/>
                <w:color w:val="000000"/>
                <w:szCs w:val="21"/>
              </w:rPr>
              <w:t>□</w:t>
            </w:r>
            <w:r>
              <w:rPr>
                <w:rFonts w:ascii="宋体" w:hAnsi="宋体" w:hint="eastAsia"/>
                <w:color w:val="000000"/>
                <w:szCs w:val="21"/>
              </w:rPr>
              <w:t xml:space="preserve">照顾家庭   </w:t>
            </w:r>
            <w:r w:rsidRPr="00803040">
              <w:rPr>
                <w:rFonts w:ascii="宋体" w:hAnsi="宋体"/>
                <w:color w:val="000000"/>
                <w:szCs w:val="21"/>
              </w:rPr>
              <w:t>□</w:t>
            </w:r>
            <w:r>
              <w:rPr>
                <w:rFonts w:ascii="宋体" w:hAnsi="宋体" w:hint="eastAsia"/>
                <w:color w:val="000000"/>
                <w:szCs w:val="21"/>
              </w:rPr>
              <w:t xml:space="preserve">健康原因   </w:t>
            </w:r>
            <w:r w:rsidRPr="00803040">
              <w:rPr>
                <w:rFonts w:ascii="宋体" w:hAnsi="宋体"/>
                <w:color w:val="000000"/>
                <w:szCs w:val="21"/>
              </w:rPr>
              <w:t>□</w:t>
            </w:r>
            <w:r>
              <w:rPr>
                <w:rFonts w:ascii="宋体" w:hAnsi="宋体" w:hint="eastAsia"/>
                <w:color w:val="000000"/>
                <w:szCs w:val="21"/>
              </w:rPr>
              <w:t>年龄大</w:t>
            </w:r>
          </w:p>
          <w:p w:rsidR="00EF7651" w:rsidRPr="0031738B" w:rsidRDefault="00EF7651" w:rsidP="00A576C1">
            <w:pPr>
              <w:widowControl/>
              <w:spacing w:line="300" w:lineRule="exact"/>
              <w:rPr>
                <w:rFonts w:ascii="宋体" w:hAnsi="宋体" w:hint="eastAsia"/>
                <w:szCs w:val="21"/>
                <w:u w:val="single"/>
              </w:rPr>
            </w:pPr>
            <w:r w:rsidRPr="00803040">
              <w:rPr>
                <w:rFonts w:ascii="宋体" w:hAnsi="宋体"/>
                <w:color w:val="000000"/>
                <w:szCs w:val="21"/>
              </w:rPr>
              <w:t>□</w:t>
            </w:r>
            <w:r>
              <w:rPr>
                <w:rFonts w:ascii="宋体" w:hAnsi="宋体" w:hint="eastAsia"/>
                <w:color w:val="000000"/>
                <w:szCs w:val="21"/>
              </w:rPr>
              <w:t xml:space="preserve">无就业愿望   </w:t>
            </w:r>
            <w:r w:rsidRPr="00803040">
              <w:rPr>
                <w:rFonts w:ascii="宋体" w:hAnsi="宋体"/>
                <w:color w:val="000000"/>
                <w:szCs w:val="21"/>
              </w:rPr>
              <w:t>□</w:t>
            </w:r>
            <w:r>
              <w:rPr>
                <w:rFonts w:ascii="宋体" w:hAnsi="宋体" w:hint="eastAsia"/>
                <w:color w:val="000000"/>
                <w:szCs w:val="21"/>
              </w:rPr>
              <w:t xml:space="preserve">在校读书   </w:t>
            </w:r>
            <w:r w:rsidRPr="00803040">
              <w:rPr>
                <w:rFonts w:ascii="宋体" w:hAnsi="宋体"/>
                <w:color w:val="000000"/>
                <w:szCs w:val="21"/>
              </w:rPr>
              <w:t>□</w:t>
            </w:r>
            <w:r>
              <w:rPr>
                <w:rFonts w:ascii="宋体" w:hAnsi="宋体" w:hint="eastAsia"/>
                <w:color w:val="000000"/>
                <w:szCs w:val="21"/>
              </w:rPr>
              <w:t>其他</w:t>
            </w:r>
          </w:p>
        </w:tc>
      </w:tr>
      <w:tr w:rsidR="00EF7651" w:rsidTr="00EF7651">
        <w:trPr>
          <w:trHeight w:val="475"/>
        </w:trPr>
        <w:tc>
          <w:tcPr>
            <w:tcW w:w="1275" w:type="dxa"/>
            <w:vMerge/>
            <w:tcBorders>
              <w:left w:val="single" w:sz="8" w:space="0" w:color="auto"/>
            </w:tcBorders>
            <w:vAlign w:val="center"/>
          </w:tcPr>
          <w:p w:rsidR="00EF7651" w:rsidRPr="00803040" w:rsidRDefault="00EF7651" w:rsidP="00A576C1">
            <w:pPr>
              <w:widowControl/>
              <w:jc w:val="center"/>
              <w:rPr>
                <w:rFonts w:ascii="宋体" w:hAnsi="宋体"/>
                <w:color w:val="000000"/>
                <w:szCs w:val="21"/>
              </w:rPr>
            </w:pPr>
          </w:p>
        </w:tc>
        <w:tc>
          <w:tcPr>
            <w:tcW w:w="986" w:type="dxa"/>
            <w:gridSpan w:val="2"/>
            <w:vMerge/>
            <w:vAlign w:val="center"/>
          </w:tcPr>
          <w:p w:rsidR="00EF7651" w:rsidRPr="00803040" w:rsidRDefault="00EF7651" w:rsidP="00A576C1">
            <w:pPr>
              <w:widowControl/>
              <w:jc w:val="center"/>
              <w:rPr>
                <w:rFonts w:ascii="宋体" w:hAnsi="宋体"/>
                <w:szCs w:val="21"/>
              </w:rPr>
            </w:pPr>
          </w:p>
        </w:tc>
        <w:tc>
          <w:tcPr>
            <w:tcW w:w="1417" w:type="dxa"/>
            <w:gridSpan w:val="2"/>
            <w:vAlign w:val="center"/>
          </w:tcPr>
          <w:p w:rsidR="00EF7651" w:rsidRPr="00803040" w:rsidRDefault="00EF7651" w:rsidP="00A576C1">
            <w:pPr>
              <w:widowControl/>
              <w:jc w:val="center"/>
              <w:rPr>
                <w:rFonts w:ascii="宋体" w:hAnsi="宋体" w:hint="eastAsia"/>
                <w:szCs w:val="21"/>
              </w:rPr>
            </w:pPr>
            <w:r>
              <w:rPr>
                <w:rFonts w:ascii="宋体" w:hAnsi="宋体" w:hint="eastAsia"/>
                <w:szCs w:val="21"/>
              </w:rPr>
              <w:t>返乡时间</w:t>
            </w:r>
          </w:p>
        </w:tc>
        <w:tc>
          <w:tcPr>
            <w:tcW w:w="6812" w:type="dxa"/>
            <w:gridSpan w:val="20"/>
            <w:tcBorders>
              <w:right w:val="single" w:sz="8" w:space="0" w:color="auto"/>
            </w:tcBorders>
            <w:vAlign w:val="center"/>
          </w:tcPr>
          <w:p w:rsidR="00EF7651" w:rsidRPr="00803040" w:rsidRDefault="00EF7651" w:rsidP="00A576C1">
            <w:pPr>
              <w:widowControl/>
              <w:spacing w:line="240" w:lineRule="exact"/>
              <w:ind w:firstLineChars="1100" w:firstLine="2310"/>
              <w:rPr>
                <w:rFonts w:ascii="宋体" w:hAnsi="宋体" w:hint="eastAsia"/>
                <w:szCs w:val="21"/>
              </w:rPr>
            </w:pPr>
            <w:r>
              <w:rPr>
                <w:rFonts w:ascii="宋体" w:hAnsi="宋体" w:hint="eastAsia"/>
                <w:szCs w:val="21"/>
              </w:rPr>
              <w:t>年    月    日</w:t>
            </w:r>
          </w:p>
        </w:tc>
      </w:tr>
      <w:tr w:rsidR="00EF7651" w:rsidTr="00EF7651">
        <w:trPr>
          <w:trHeight w:val="565"/>
        </w:trPr>
        <w:tc>
          <w:tcPr>
            <w:tcW w:w="1275" w:type="dxa"/>
            <w:vMerge/>
            <w:tcBorders>
              <w:left w:val="single" w:sz="8" w:space="0" w:color="auto"/>
            </w:tcBorders>
            <w:vAlign w:val="center"/>
          </w:tcPr>
          <w:p w:rsidR="00EF7651" w:rsidRPr="00803040" w:rsidRDefault="00EF7651" w:rsidP="00A576C1">
            <w:pPr>
              <w:widowControl/>
              <w:jc w:val="center"/>
              <w:rPr>
                <w:rFonts w:ascii="宋体" w:hAnsi="宋体"/>
                <w:color w:val="000000"/>
                <w:szCs w:val="21"/>
              </w:rPr>
            </w:pPr>
          </w:p>
        </w:tc>
        <w:tc>
          <w:tcPr>
            <w:tcW w:w="986" w:type="dxa"/>
            <w:gridSpan w:val="2"/>
            <w:vMerge/>
            <w:vAlign w:val="center"/>
          </w:tcPr>
          <w:p w:rsidR="00EF7651" w:rsidRPr="00803040" w:rsidRDefault="00EF7651" w:rsidP="00A576C1">
            <w:pPr>
              <w:widowControl/>
              <w:jc w:val="center"/>
              <w:rPr>
                <w:rFonts w:ascii="宋体" w:hAnsi="宋体"/>
                <w:szCs w:val="21"/>
              </w:rPr>
            </w:pPr>
          </w:p>
        </w:tc>
        <w:tc>
          <w:tcPr>
            <w:tcW w:w="1417" w:type="dxa"/>
            <w:gridSpan w:val="2"/>
            <w:vAlign w:val="center"/>
          </w:tcPr>
          <w:p w:rsidR="00EF7651" w:rsidRPr="00803040" w:rsidRDefault="00EF7651" w:rsidP="00A576C1">
            <w:pPr>
              <w:widowControl/>
              <w:jc w:val="center"/>
              <w:rPr>
                <w:rFonts w:ascii="宋体" w:hAnsi="宋体" w:hint="eastAsia"/>
                <w:szCs w:val="21"/>
              </w:rPr>
            </w:pPr>
            <w:r>
              <w:rPr>
                <w:rFonts w:ascii="宋体" w:hAnsi="宋体" w:hint="eastAsia"/>
                <w:szCs w:val="21"/>
              </w:rPr>
              <w:t>就业意向</w:t>
            </w:r>
          </w:p>
        </w:tc>
        <w:tc>
          <w:tcPr>
            <w:tcW w:w="6812" w:type="dxa"/>
            <w:gridSpan w:val="20"/>
            <w:tcBorders>
              <w:right w:val="single" w:sz="8" w:space="0" w:color="auto"/>
            </w:tcBorders>
            <w:vAlign w:val="center"/>
          </w:tcPr>
          <w:p w:rsidR="00EF7651" w:rsidRDefault="00EF7651" w:rsidP="00A576C1">
            <w:pPr>
              <w:widowControl/>
              <w:spacing w:line="300" w:lineRule="exact"/>
              <w:rPr>
                <w:rFonts w:ascii="宋体" w:hAnsi="宋体" w:hint="eastAsia"/>
                <w:color w:val="000000"/>
                <w:szCs w:val="21"/>
              </w:rPr>
            </w:pPr>
            <w:r w:rsidRPr="00803040">
              <w:rPr>
                <w:rFonts w:ascii="宋体" w:hAnsi="宋体"/>
                <w:color w:val="000000"/>
                <w:szCs w:val="21"/>
              </w:rPr>
              <w:t>□</w:t>
            </w:r>
            <w:r>
              <w:rPr>
                <w:rFonts w:ascii="宋体" w:hAnsi="宋体" w:hint="eastAsia"/>
                <w:color w:val="000000"/>
                <w:szCs w:val="21"/>
              </w:rPr>
              <w:t xml:space="preserve">无意向    </w:t>
            </w:r>
            <w:r w:rsidRPr="00803040">
              <w:rPr>
                <w:rFonts w:ascii="宋体" w:hAnsi="宋体"/>
                <w:color w:val="000000"/>
                <w:szCs w:val="21"/>
              </w:rPr>
              <w:t>□</w:t>
            </w:r>
            <w:r>
              <w:rPr>
                <w:rFonts w:ascii="宋体" w:hAnsi="宋体" w:hint="eastAsia"/>
                <w:color w:val="000000"/>
                <w:szCs w:val="21"/>
              </w:rPr>
              <w:t>自主创业</w:t>
            </w:r>
          </w:p>
          <w:p w:rsidR="00EF7651" w:rsidRDefault="00EF7651" w:rsidP="00A576C1">
            <w:pPr>
              <w:widowControl/>
              <w:spacing w:line="300" w:lineRule="exact"/>
              <w:rPr>
                <w:rFonts w:ascii="宋体" w:hAnsi="宋体" w:hint="eastAsia"/>
                <w:color w:val="000000"/>
                <w:szCs w:val="21"/>
              </w:rPr>
            </w:pPr>
            <w:r w:rsidRPr="00803040">
              <w:rPr>
                <w:rFonts w:ascii="宋体" w:hAnsi="宋体"/>
                <w:color w:val="000000"/>
                <w:szCs w:val="21"/>
              </w:rPr>
              <w:t>□</w:t>
            </w:r>
            <w:r>
              <w:rPr>
                <w:rFonts w:ascii="宋体" w:hAnsi="宋体" w:hint="eastAsia"/>
                <w:color w:val="000000"/>
                <w:szCs w:val="21"/>
              </w:rPr>
              <w:t>有意向（</w:t>
            </w:r>
            <w:r w:rsidRPr="00803040">
              <w:rPr>
                <w:rFonts w:ascii="宋体" w:hAnsi="宋体"/>
                <w:color w:val="000000"/>
                <w:szCs w:val="21"/>
              </w:rPr>
              <w:t>□</w:t>
            </w:r>
            <w:r>
              <w:rPr>
                <w:rFonts w:ascii="宋体" w:hAnsi="宋体" w:hint="eastAsia"/>
                <w:color w:val="000000"/>
                <w:szCs w:val="21"/>
              </w:rPr>
              <w:t xml:space="preserve">县内就业  </w:t>
            </w:r>
            <w:r w:rsidRPr="00803040">
              <w:rPr>
                <w:rFonts w:ascii="宋体" w:hAnsi="宋体"/>
                <w:color w:val="000000"/>
                <w:szCs w:val="21"/>
              </w:rPr>
              <w:t>□</w:t>
            </w:r>
            <w:r>
              <w:rPr>
                <w:rFonts w:ascii="宋体" w:hAnsi="宋体" w:hint="eastAsia"/>
                <w:color w:val="000000"/>
                <w:szCs w:val="21"/>
              </w:rPr>
              <w:t xml:space="preserve">区内就业  </w:t>
            </w:r>
            <w:r w:rsidRPr="00803040">
              <w:rPr>
                <w:rFonts w:ascii="宋体" w:hAnsi="宋体"/>
                <w:color w:val="000000"/>
                <w:szCs w:val="21"/>
              </w:rPr>
              <w:t>□</w:t>
            </w:r>
            <w:r>
              <w:rPr>
                <w:rFonts w:ascii="宋体" w:hAnsi="宋体" w:hint="eastAsia"/>
                <w:color w:val="000000"/>
                <w:szCs w:val="21"/>
              </w:rPr>
              <w:t>跨省区就业；择业工种；）</w:t>
            </w:r>
          </w:p>
          <w:p w:rsidR="00EF7651" w:rsidRPr="00803040" w:rsidRDefault="00EF7651" w:rsidP="00A576C1">
            <w:pPr>
              <w:widowControl/>
              <w:spacing w:line="300" w:lineRule="exact"/>
              <w:rPr>
                <w:rFonts w:ascii="宋体" w:hAnsi="宋体" w:hint="eastAsia"/>
                <w:szCs w:val="21"/>
              </w:rPr>
            </w:pPr>
            <w:r w:rsidRPr="00803040">
              <w:rPr>
                <w:rFonts w:ascii="宋体" w:hAnsi="宋体"/>
                <w:color w:val="000000"/>
                <w:szCs w:val="21"/>
              </w:rPr>
              <w:t>□</w:t>
            </w:r>
            <w:r>
              <w:rPr>
                <w:rFonts w:ascii="宋体" w:hAnsi="宋体" w:hint="eastAsia"/>
                <w:color w:val="000000"/>
                <w:szCs w:val="21"/>
              </w:rPr>
              <w:t>月薪要求</w:t>
            </w:r>
            <w:r w:rsidRPr="00803040">
              <w:rPr>
                <w:rFonts w:ascii="宋体" w:hAnsi="宋体"/>
                <w:color w:val="000000"/>
                <w:szCs w:val="21"/>
              </w:rPr>
              <w:t>□</w:t>
            </w:r>
            <w:r>
              <w:rPr>
                <w:rFonts w:ascii="宋体" w:hAnsi="宋体" w:hint="eastAsia"/>
                <w:color w:val="000000"/>
                <w:szCs w:val="21"/>
              </w:rPr>
              <w:t>1500元</w:t>
            </w:r>
            <w:proofErr w:type="gramStart"/>
            <w:r>
              <w:rPr>
                <w:rFonts w:ascii="宋体" w:hAnsi="宋体" w:hint="eastAsia"/>
                <w:color w:val="000000"/>
                <w:szCs w:val="21"/>
              </w:rPr>
              <w:t>以下</w:t>
            </w:r>
            <w:r w:rsidRPr="00803040">
              <w:rPr>
                <w:rFonts w:ascii="宋体" w:hAnsi="宋体"/>
                <w:color w:val="000000"/>
                <w:szCs w:val="21"/>
              </w:rPr>
              <w:t>□</w:t>
            </w:r>
            <w:proofErr w:type="gramEnd"/>
            <w:r>
              <w:rPr>
                <w:rFonts w:ascii="宋体" w:hAnsi="宋体" w:hint="eastAsia"/>
                <w:color w:val="000000"/>
                <w:szCs w:val="21"/>
              </w:rPr>
              <w:t>1500元-2500元</w:t>
            </w:r>
            <w:r w:rsidRPr="00803040">
              <w:rPr>
                <w:rFonts w:ascii="宋体" w:hAnsi="宋体"/>
                <w:color w:val="000000"/>
                <w:szCs w:val="21"/>
              </w:rPr>
              <w:t>□</w:t>
            </w:r>
            <w:r>
              <w:rPr>
                <w:rFonts w:ascii="宋体" w:hAnsi="宋体" w:hint="eastAsia"/>
                <w:color w:val="000000"/>
                <w:szCs w:val="21"/>
              </w:rPr>
              <w:t>2500元-5000元</w:t>
            </w:r>
            <w:r w:rsidRPr="00803040">
              <w:rPr>
                <w:rFonts w:ascii="宋体" w:hAnsi="宋体"/>
                <w:color w:val="000000"/>
                <w:szCs w:val="21"/>
              </w:rPr>
              <w:t>□</w:t>
            </w:r>
            <w:r>
              <w:rPr>
                <w:rFonts w:ascii="宋体" w:hAnsi="宋体" w:hint="eastAsia"/>
                <w:color w:val="000000"/>
                <w:szCs w:val="21"/>
              </w:rPr>
              <w:t>5000元以上</w:t>
            </w:r>
          </w:p>
        </w:tc>
      </w:tr>
      <w:tr w:rsidR="00EF7651" w:rsidTr="00EF7651">
        <w:trPr>
          <w:trHeight w:val="565"/>
        </w:trPr>
        <w:tc>
          <w:tcPr>
            <w:tcW w:w="1275" w:type="dxa"/>
            <w:vMerge/>
            <w:tcBorders>
              <w:left w:val="single" w:sz="8" w:space="0" w:color="auto"/>
            </w:tcBorders>
            <w:vAlign w:val="center"/>
          </w:tcPr>
          <w:p w:rsidR="00EF7651" w:rsidRPr="00803040" w:rsidRDefault="00EF7651" w:rsidP="00A576C1">
            <w:pPr>
              <w:widowControl/>
              <w:jc w:val="center"/>
              <w:rPr>
                <w:rFonts w:ascii="宋体" w:hAnsi="宋体"/>
                <w:color w:val="000000"/>
                <w:szCs w:val="21"/>
              </w:rPr>
            </w:pPr>
          </w:p>
        </w:tc>
        <w:tc>
          <w:tcPr>
            <w:tcW w:w="986" w:type="dxa"/>
            <w:gridSpan w:val="2"/>
            <w:vAlign w:val="center"/>
          </w:tcPr>
          <w:p w:rsidR="00EF7651" w:rsidRPr="00803040" w:rsidRDefault="00EF7651" w:rsidP="00A576C1">
            <w:pPr>
              <w:widowControl/>
              <w:jc w:val="center"/>
              <w:rPr>
                <w:rFonts w:ascii="宋体" w:hAnsi="宋体"/>
                <w:szCs w:val="21"/>
              </w:rPr>
            </w:pPr>
            <w:r>
              <w:rPr>
                <w:rFonts w:ascii="宋体" w:hAnsi="宋体" w:hint="eastAsia"/>
                <w:szCs w:val="21"/>
              </w:rPr>
              <w:t>务农</w:t>
            </w:r>
          </w:p>
        </w:tc>
        <w:tc>
          <w:tcPr>
            <w:tcW w:w="8229" w:type="dxa"/>
            <w:gridSpan w:val="22"/>
            <w:tcBorders>
              <w:right w:val="single" w:sz="8" w:space="0" w:color="auto"/>
            </w:tcBorders>
            <w:vAlign w:val="center"/>
          </w:tcPr>
          <w:p w:rsidR="00EF7651" w:rsidRPr="00803040" w:rsidRDefault="00EF7651" w:rsidP="00A576C1">
            <w:pPr>
              <w:widowControl/>
              <w:spacing w:line="300" w:lineRule="exact"/>
              <w:rPr>
                <w:rFonts w:ascii="宋体" w:hAnsi="宋体"/>
                <w:szCs w:val="21"/>
              </w:rPr>
            </w:pPr>
            <w:r w:rsidRPr="00803040">
              <w:rPr>
                <w:rFonts w:ascii="宋体" w:hAnsi="宋体"/>
                <w:color w:val="000000"/>
                <w:szCs w:val="21"/>
              </w:rPr>
              <w:t>□</w:t>
            </w:r>
            <w:r>
              <w:rPr>
                <w:rFonts w:ascii="宋体" w:hAnsi="宋体" w:hint="eastAsia"/>
                <w:color w:val="000000"/>
                <w:szCs w:val="21"/>
              </w:rPr>
              <w:t>在家务农</w:t>
            </w:r>
          </w:p>
        </w:tc>
      </w:tr>
      <w:tr w:rsidR="00EF7651" w:rsidTr="00EF7651">
        <w:trPr>
          <w:trHeight w:val="364"/>
        </w:trPr>
        <w:tc>
          <w:tcPr>
            <w:tcW w:w="1275" w:type="dxa"/>
            <w:vMerge w:val="restart"/>
            <w:tcBorders>
              <w:left w:val="single" w:sz="8" w:space="0" w:color="auto"/>
            </w:tcBorders>
            <w:vAlign w:val="center"/>
          </w:tcPr>
          <w:p w:rsidR="00EF7651" w:rsidRPr="00803040" w:rsidRDefault="00EF7651" w:rsidP="00A576C1">
            <w:pPr>
              <w:widowControl/>
              <w:jc w:val="center"/>
              <w:rPr>
                <w:rFonts w:ascii="宋体" w:hAnsi="宋体"/>
                <w:color w:val="000000"/>
                <w:szCs w:val="21"/>
              </w:rPr>
            </w:pPr>
            <w:r w:rsidRPr="00803040">
              <w:rPr>
                <w:rFonts w:ascii="宋体" w:hAnsi="宋体"/>
                <w:color w:val="000000"/>
                <w:szCs w:val="21"/>
              </w:rPr>
              <w:t>培训</w:t>
            </w:r>
          </w:p>
          <w:p w:rsidR="00EF7651" w:rsidRPr="00803040" w:rsidRDefault="00EF7651" w:rsidP="00A576C1">
            <w:pPr>
              <w:widowControl/>
              <w:jc w:val="center"/>
              <w:rPr>
                <w:rFonts w:ascii="宋体" w:hAnsi="宋体"/>
                <w:color w:val="000000"/>
                <w:szCs w:val="21"/>
              </w:rPr>
            </w:pPr>
            <w:r w:rsidRPr="00803040">
              <w:rPr>
                <w:rFonts w:ascii="宋体" w:hAnsi="宋体"/>
                <w:color w:val="000000"/>
                <w:szCs w:val="21"/>
              </w:rPr>
              <w:t>情况</w:t>
            </w:r>
          </w:p>
        </w:tc>
        <w:tc>
          <w:tcPr>
            <w:tcW w:w="1136" w:type="dxa"/>
            <w:gridSpan w:val="3"/>
            <w:vAlign w:val="center"/>
          </w:tcPr>
          <w:p w:rsidR="00EF7651" w:rsidRPr="00803040" w:rsidRDefault="00EF7651" w:rsidP="00A576C1">
            <w:pPr>
              <w:widowControl/>
              <w:jc w:val="center"/>
              <w:rPr>
                <w:rFonts w:ascii="宋体" w:hAnsi="宋体"/>
                <w:color w:val="000000"/>
                <w:szCs w:val="21"/>
              </w:rPr>
            </w:pPr>
            <w:r w:rsidRPr="00803040">
              <w:rPr>
                <w:rFonts w:ascii="宋体" w:hAnsi="宋体"/>
                <w:color w:val="000000"/>
                <w:szCs w:val="21"/>
              </w:rPr>
              <w:t>技术等级</w:t>
            </w:r>
          </w:p>
        </w:tc>
        <w:tc>
          <w:tcPr>
            <w:tcW w:w="8079" w:type="dxa"/>
            <w:gridSpan w:val="21"/>
            <w:tcBorders>
              <w:right w:val="single" w:sz="8" w:space="0" w:color="auto"/>
            </w:tcBorders>
            <w:vAlign w:val="center"/>
          </w:tcPr>
          <w:p w:rsidR="00EF7651" w:rsidRPr="00803040" w:rsidRDefault="00EF7651" w:rsidP="00A576C1">
            <w:pPr>
              <w:widowControl/>
              <w:spacing w:line="240" w:lineRule="exact"/>
              <w:rPr>
                <w:rFonts w:ascii="宋体" w:hAnsi="宋体"/>
                <w:color w:val="000000"/>
                <w:szCs w:val="21"/>
              </w:rPr>
            </w:pPr>
            <w:r w:rsidRPr="00803040">
              <w:rPr>
                <w:rFonts w:ascii="宋体" w:hAnsi="宋体"/>
                <w:color w:val="000000"/>
                <w:szCs w:val="21"/>
              </w:rPr>
              <w:t>□无</w:t>
            </w:r>
            <w:r>
              <w:rPr>
                <w:rFonts w:ascii="宋体" w:hAnsi="宋体" w:hint="eastAsia"/>
                <w:color w:val="000000"/>
                <w:szCs w:val="21"/>
              </w:rPr>
              <w:t>；</w:t>
            </w:r>
            <w:r>
              <w:rPr>
                <w:rFonts w:ascii="宋体" w:hAnsi="宋体"/>
                <w:color w:val="000000"/>
                <w:szCs w:val="21"/>
              </w:rPr>
              <w:t> </w:t>
            </w:r>
            <w:r w:rsidRPr="00803040">
              <w:rPr>
                <w:rFonts w:ascii="宋体" w:hAnsi="宋体"/>
                <w:color w:val="000000"/>
                <w:szCs w:val="21"/>
              </w:rPr>
              <w:t>□初级技工</w:t>
            </w:r>
            <w:r>
              <w:rPr>
                <w:rFonts w:ascii="宋体" w:hAnsi="宋体" w:hint="eastAsia"/>
                <w:color w:val="000000"/>
                <w:szCs w:val="21"/>
              </w:rPr>
              <w:t xml:space="preserve"> </w:t>
            </w:r>
            <w:r w:rsidRPr="00803040">
              <w:rPr>
                <w:rFonts w:ascii="宋体" w:hAnsi="宋体"/>
                <w:color w:val="000000"/>
                <w:szCs w:val="21"/>
              </w:rPr>
              <w:t>  □中级技工 </w:t>
            </w:r>
            <w:r>
              <w:rPr>
                <w:rFonts w:ascii="宋体" w:hAnsi="宋体" w:hint="eastAsia"/>
                <w:color w:val="000000"/>
                <w:szCs w:val="21"/>
              </w:rPr>
              <w:t xml:space="preserve"> </w:t>
            </w:r>
            <w:r w:rsidRPr="00803040">
              <w:rPr>
                <w:rFonts w:ascii="宋体" w:hAnsi="宋体"/>
                <w:color w:val="000000"/>
                <w:szCs w:val="21"/>
              </w:rPr>
              <w:t xml:space="preserve"> □高级技工</w:t>
            </w:r>
            <w:r>
              <w:rPr>
                <w:rFonts w:ascii="宋体" w:hAnsi="宋体" w:hint="eastAsia"/>
                <w:color w:val="000000"/>
                <w:szCs w:val="21"/>
              </w:rPr>
              <w:t xml:space="preserve">     </w:t>
            </w:r>
            <w:r w:rsidRPr="00803040">
              <w:rPr>
                <w:rFonts w:ascii="宋体" w:hAnsi="宋体"/>
                <w:color w:val="000000"/>
                <w:szCs w:val="21"/>
              </w:rPr>
              <w:t xml:space="preserve"> □技师   □高级技师</w:t>
            </w:r>
          </w:p>
        </w:tc>
      </w:tr>
      <w:tr w:rsidR="00EF7651" w:rsidTr="00EF7651">
        <w:trPr>
          <w:trHeight w:val="482"/>
        </w:trPr>
        <w:tc>
          <w:tcPr>
            <w:tcW w:w="1275" w:type="dxa"/>
            <w:vMerge/>
            <w:tcBorders>
              <w:left w:val="single" w:sz="8" w:space="0" w:color="auto"/>
            </w:tcBorders>
            <w:vAlign w:val="center"/>
          </w:tcPr>
          <w:p w:rsidR="00EF7651" w:rsidRPr="00803040" w:rsidRDefault="00EF7651" w:rsidP="00A576C1">
            <w:pPr>
              <w:widowControl/>
              <w:jc w:val="center"/>
              <w:rPr>
                <w:rFonts w:ascii="宋体" w:hAnsi="宋体"/>
                <w:color w:val="000000"/>
                <w:szCs w:val="21"/>
              </w:rPr>
            </w:pPr>
          </w:p>
        </w:tc>
        <w:tc>
          <w:tcPr>
            <w:tcW w:w="1136" w:type="dxa"/>
            <w:gridSpan w:val="3"/>
            <w:vAlign w:val="center"/>
          </w:tcPr>
          <w:p w:rsidR="00EF7651" w:rsidRPr="00803040" w:rsidRDefault="00EF7651" w:rsidP="00A576C1">
            <w:pPr>
              <w:widowControl/>
              <w:spacing w:line="240" w:lineRule="exact"/>
              <w:jc w:val="center"/>
              <w:rPr>
                <w:rFonts w:ascii="宋体" w:hAnsi="宋体" w:hint="eastAsia"/>
                <w:color w:val="000000"/>
                <w:szCs w:val="21"/>
              </w:rPr>
            </w:pPr>
            <w:r w:rsidRPr="00803040">
              <w:rPr>
                <w:rFonts w:ascii="宋体" w:hAnsi="宋体"/>
                <w:color w:val="000000"/>
                <w:szCs w:val="21"/>
              </w:rPr>
              <w:t>参加培训</w:t>
            </w:r>
          </w:p>
          <w:p w:rsidR="00EF7651" w:rsidRPr="00803040" w:rsidRDefault="00EF7651" w:rsidP="00A576C1">
            <w:pPr>
              <w:widowControl/>
              <w:jc w:val="center"/>
              <w:rPr>
                <w:rFonts w:ascii="宋体" w:hAnsi="宋体"/>
                <w:color w:val="000000"/>
                <w:szCs w:val="21"/>
              </w:rPr>
            </w:pPr>
            <w:r w:rsidRPr="00803040">
              <w:rPr>
                <w:rFonts w:ascii="宋体" w:hAnsi="宋体"/>
                <w:color w:val="000000"/>
                <w:szCs w:val="21"/>
              </w:rPr>
              <w:t>情况</w:t>
            </w:r>
          </w:p>
        </w:tc>
        <w:tc>
          <w:tcPr>
            <w:tcW w:w="8079" w:type="dxa"/>
            <w:gridSpan w:val="21"/>
            <w:tcBorders>
              <w:right w:val="single" w:sz="8" w:space="0" w:color="auto"/>
            </w:tcBorders>
            <w:vAlign w:val="center"/>
          </w:tcPr>
          <w:p w:rsidR="00EF7651" w:rsidRPr="00803040" w:rsidRDefault="00EF7651" w:rsidP="00A576C1">
            <w:pPr>
              <w:widowControl/>
              <w:spacing w:line="240" w:lineRule="exact"/>
              <w:rPr>
                <w:rFonts w:ascii="宋体" w:hAnsi="宋体" w:hint="eastAsia"/>
                <w:color w:val="000000"/>
                <w:szCs w:val="21"/>
              </w:rPr>
            </w:pPr>
            <w:r w:rsidRPr="00803040">
              <w:rPr>
                <w:rFonts w:ascii="宋体" w:hAnsi="宋体"/>
                <w:color w:val="000000"/>
                <w:szCs w:val="21"/>
              </w:rPr>
              <w:t>□否</w:t>
            </w:r>
            <w:r>
              <w:rPr>
                <w:rFonts w:ascii="宋体" w:hAnsi="宋体" w:hint="eastAsia"/>
                <w:color w:val="000000"/>
                <w:szCs w:val="21"/>
              </w:rPr>
              <w:t>；</w:t>
            </w:r>
            <w:r>
              <w:rPr>
                <w:rFonts w:ascii="宋体" w:hAnsi="宋体"/>
                <w:color w:val="000000"/>
                <w:szCs w:val="21"/>
              </w:rPr>
              <w:t> </w:t>
            </w:r>
            <w:r w:rsidRPr="00803040">
              <w:rPr>
                <w:rFonts w:ascii="宋体" w:hAnsi="宋体"/>
                <w:color w:val="000000"/>
                <w:szCs w:val="21"/>
              </w:rPr>
              <w:t>□参加了</w:t>
            </w:r>
            <w:r w:rsidRPr="00803040">
              <w:rPr>
                <w:rFonts w:ascii="宋体" w:hAnsi="宋体" w:hint="eastAsia"/>
                <w:color w:val="000000"/>
                <w:szCs w:val="21"/>
              </w:rPr>
              <w:t>职业</w:t>
            </w:r>
            <w:r w:rsidRPr="00803040">
              <w:rPr>
                <w:rFonts w:ascii="宋体" w:hAnsi="宋体"/>
                <w:color w:val="000000"/>
                <w:szCs w:val="21"/>
              </w:rPr>
              <w:t>技能培训</w:t>
            </w:r>
            <w:r>
              <w:rPr>
                <w:rFonts w:ascii="宋体" w:hAnsi="宋体" w:hint="eastAsia"/>
                <w:color w:val="000000"/>
                <w:szCs w:val="21"/>
              </w:rPr>
              <w:t xml:space="preserve">    </w:t>
            </w:r>
            <w:r w:rsidRPr="00803040">
              <w:rPr>
                <w:rFonts w:ascii="宋体" w:hAnsi="宋体"/>
                <w:color w:val="000000"/>
                <w:szCs w:val="21"/>
              </w:rPr>
              <w:t>□参加了</w:t>
            </w:r>
            <w:r w:rsidRPr="00803040">
              <w:rPr>
                <w:rFonts w:ascii="宋体" w:hAnsi="宋体" w:hint="eastAsia"/>
                <w:color w:val="000000"/>
                <w:szCs w:val="21"/>
              </w:rPr>
              <w:t xml:space="preserve">创业培训  </w:t>
            </w:r>
            <w:r>
              <w:rPr>
                <w:rFonts w:ascii="宋体" w:hAnsi="宋体" w:hint="eastAsia"/>
                <w:color w:val="000000"/>
                <w:szCs w:val="21"/>
              </w:rPr>
              <w:t xml:space="preserve">  </w:t>
            </w:r>
            <w:r w:rsidRPr="00803040">
              <w:rPr>
                <w:rFonts w:ascii="宋体" w:hAnsi="宋体" w:hint="eastAsia"/>
                <w:color w:val="000000"/>
                <w:szCs w:val="21"/>
              </w:rPr>
              <w:t>□</w:t>
            </w:r>
            <w:r w:rsidRPr="00803040">
              <w:rPr>
                <w:rFonts w:ascii="宋体" w:hAnsi="宋体"/>
                <w:color w:val="000000"/>
                <w:szCs w:val="21"/>
              </w:rPr>
              <w:t>其他培训</w:t>
            </w:r>
          </w:p>
          <w:p w:rsidR="00EF7651" w:rsidRPr="00803040" w:rsidRDefault="00EF7651" w:rsidP="00EF7651">
            <w:pPr>
              <w:widowControl/>
              <w:spacing w:line="240" w:lineRule="exact"/>
              <w:rPr>
                <w:rFonts w:ascii="宋体" w:hAnsi="宋体"/>
                <w:color w:val="000000"/>
                <w:szCs w:val="21"/>
              </w:rPr>
            </w:pPr>
            <w:r w:rsidRPr="00803040">
              <w:rPr>
                <w:rFonts w:ascii="宋体" w:hAnsi="宋体" w:hint="eastAsia"/>
                <w:color w:val="000000"/>
                <w:szCs w:val="21"/>
              </w:rPr>
              <w:t>参加培训时间为：    年     月</w:t>
            </w:r>
          </w:p>
        </w:tc>
      </w:tr>
      <w:tr w:rsidR="00EF7651" w:rsidTr="00EF7651">
        <w:trPr>
          <w:trHeight w:val="482"/>
        </w:trPr>
        <w:tc>
          <w:tcPr>
            <w:tcW w:w="2411" w:type="dxa"/>
            <w:gridSpan w:val="4"/>
            <w:tcBorders>
              <w:left w:val="single" w:sz="8" w:space="0" w:color="auto"/>
            </w:tcBorders>
            <w:vAlign w:val="center"/>
          </w:tcPr>
          <w:p w:rsidR="00EF7651" w:rsidRPr="00803040" w:rsidRDefault="00EF7651" w:rsidP="00A576C1">
            <w:pPr>
              <w:widowControl/>
              <w:jc w:val="left"/>
              <w:rPr>
                <w:rFonts w:ascii="宋体" w:hAnsi="宋体"/>
                <w:color w:val="000000"/>
                <w:szCs w:val="21"/>
              </w:rPr>
            </w:pPr>
            <w:r>
              <w:rPr>
                <w:rFonts w:ascii="宋体" w:hAnsi="宋体" w:hint="eastAsia"/>
                <w:color w:val="000000"/>
                <w:szCs w:val="21"/>
              </w:rPr>
              <w:t>参保情况（可多选）</w:t>
            </w:r>
          </w:p>
        </w:tc>
        <w:tc>
          <w:tcPr>
            <w:tcW w:w="8079" w:type="dxa"/>
            <w:gridSpan w:val="21"/>
            <w:tcBorders>
              <w:right w:val="single" w:sz="8" w:space="0" w:color="auto"/>
            </w:tcBorders>
            <w:vAlign w:val="center"/>
          </w:tcPr>
          <w:p w:rsidR="00EF7651" w:rsidRDefault="00EF7651" w:rsidP="00A576C1">
            <w:pPr>
              <w:widowControl/>
              <w:spacing w:line="240" w:lineRule="exact"/>
              <w:rPr>
                <w:rFonts w:ascii="宋体" w:hAnsi="宋体" w:hint="eastAsia"/>
                <w:color w:val="000000"/>
                <w:szCs w:val="21"/>
              </w:rPr>
            </w:pPr>
            <w:r w:rsidRPr="00803040">
              <w:rPr>
                <w:rFonts w:ascii="宋体" w:hAnsi="宋体"/>
                <w:color w:val="000000"/>
                <w:szCs w:val="21"/>
              </w:rPr>
              <w:t>□</w:t>
            </w:r>
            <w:r>
              <w:rPr>
                <w:rFonts w:ascii="宋体" w:hAnsi="宋体" w:hint="eastAsia"/>
                <w:color w:val="000000"/>
                <w:szCs w:val="21"/>
              </w:rPr>
              <w:t xml:space="preserve">城乡居民养老保险  </w:t>
            </w:r>
            <w:r w:rsidRPr="00803040">
              <w:rPr>
                <w:rFonts w:ascii="宋体" w:hAnsi="宋体"/>
                <w:color w:val="000000"/>
                <w:szCs w:val="21"/>
              </w:rPr>
              <w:t>□</w:t>
            </w:r>
            <w:r>
              <w:rPr>
                <w:rFonts w:ascii="宋体" w:hAnsi="宋体" w:hint="eastAsia"/>
                <w:color w:val="000000"/>
                <w:szCs w:val="21"/>
              </w:rPr>
              <w:t xml:space="preserve">城镇职工养老保险  </w:t>
            </w:r>
            <w:r w:rsidRPr="00803040">
              <w:rPr>
                <w:rFonts w:ascii="宋体" w:hAnsi="宋体"/>
                <w:color w:val="000000"/>
                <w:szCs w:val="21"/>
              </w:rPr>
              <w:t>□</w:t>
            </w:r>
            <w:r>
              <w:rPr>
                <w:rFonts w:ascii="宋体" w:hAnsi="宋体" w:hint="eastAsia"/>
                <w:color w:val="000000"/>
                <w:szCs w:val="21"/>
              </w:rPr>
              <w:t xml:space="preserve">失业保险  </w:t>
            </w:r>
            <w:r w:rsidRPr="00803040">
              <w:rPr>
                <w:rFonts w:ascii="宋体" w:hAnsi="宋体"/>
                <w:color w:val="000000"/>
                <w:szCs w:val="21"/>
              </w:rPr>
              <w:t>□</w:t>
            </w:r>
            <w:r>
              <w:rPr>
                <w:rFonts w:ascii="宋体" w:hAnsi="宋体" w:hint="eastAsia"/>
                <w:color w:val="000000"/>
                <w:szCs w:val="21"/>
              </w:rPr>
              <w:t xml:space="preserve">工伤保险  </w:t>
            </w:r>
            <w:r w:rsidRPr="00803040">
              <w:rPr>
                <w:rFonts w:ascii="宋体" w:hAnsi="宋体"/>
                <w:color w:val="000000"/>
                <w:szCs w:val="21"/>
              </w:rPr>
              <w:t>□</w:t>
            </w:r>
            <w:r>
              <w:rPr>
                <w:rFonts w:ascii="宋体" w:hAnsi="宋体" w:hint="eastAsia"/>
                <w:color w:val="000000"/>
                <w:szCs w:val="21"/>
              </w:rPr>
              <w:t>生育保险</w:t>
            </w:r>
          </w:p>
          <w:p w:rsidR="00EF7651" w:rsidRPr="00635E63" w:rsidRDefault="00EF7651" w:rsidP="00A576C1">
            <w:pPr>
              <w:widowControl/>
              <w:spacing w:line="240" w:lineRule="exact"/>
              <w:rPr>
                <w:rFonts w:ascii="宋体" w:hAnsi="宋体"/>
                <w:color w:val="000000"/>
                <w:szCs w:val="21"/>
              </w:rPr>
            </w:pPr>
            <w:r w:rsidRPr="00803040">
              <w:rPr>
                <w:rFonts w:ascii="宋体" w:hAnsi="宋体"/>
                <w:color w:val="000000"/>
                <w:szCs w:val="21"/>
              </w:rPr>
              <w:t>□</w:t>
            </w:r>
            <w:r>
              <w:rPr>
                <w:rFonts w:ascii="宋体" w:hAnsi="宋体" w:hint="eastAsia"/>
                <w:color w:val="000000"/>
                <w:szCs w:val="21"/>
              </w:rPr>
              <w:t xml:space="preserve">大病救助          </w:t>
            </w:r>
            <w:r w:rsidRPr="00803040">
              <w:rPr>
                <w:rFonts w:ascii="宋体" w:hAnsi="宋体"/>
                <w:color w:val="000000"/>
                <w:szCs w:val="21"/>
              </w:rPr>
              <w:t>□</w:t>
            </w:r>
            <w:r>
              <w:rPr>
                <w:rFonts w:ascii="宋体" w:hAnsi="宋体" w:hint="eastAsia"/>
                <w:color w:val="000000"/>
                <w:szCs w:val="21"/>
              </w:rPr>
              <w:t>未参保</w:t>
            </w:r>
          </w:p>
        </w:tc>
      </w:tr>
      <w:tr w:rsidR="00EF7651" w:rsidTr="00EF7651">
        <w:trPr>
          <w:trHeight w:val="482"/>
        </w:trPr>
        <w:tc>
          <w:tcPr>
            <w:tcW w:w="1275" w:type="dxa"/>
            <w:vMerge w:val="restart"/>
            <w:tcBorders>
              <w:left w:val="single" w:sz="8" w:space="0" w:color="auto"/>
            </w:tcBorders>
            <w:vAlign w:val="center"/>
          </w:tcPr>
          <w:p w:rsidR="00EF7651" w:rsidRPr="00803040" w:rsidRDefault="00EF7651" w:rsidP="00A576C1">
            <w:pPr>
              <w:widowControl/>
              <w:jc w:val="center"/>
              <w:rPr>
                <w:rFonts w:ascii="宋体" w:hAnsi="宋体"/>
                <w:color w:val="000000"/>
                <w:szCs w:val="21"/>
              </w:rPr>
            </w:pPr>
            <w:r>
              <w:rPr>
                <w:rFonts w:ascii="宋体" w:hAnsi="宋体" w:hint="eastAsia"/>
                <w:color w:val="000000"/>
                <w:szCs w:val="21"/>
              </w:rPr>
              <w:t>服务需求</w:t>
            </w:r>
          </w:p>
        </w:tc>
        <w:tc>
          <w:tcPr>
            <w:tcW w:w="1136" w:type="dxa"/>
            <w:gridSpan w:val="3"/>
            <w:vAlign w:val="center"/>
          </w:tcPr>
          <w:p w:rsidR="00EF7651" w:rsidRPr="00803040" w:rsidRDefault="00EF7651" w:rsidP="00A576C1">
            <w:pPr>
              <w:widowControl/>
              <w:spacing w:line="240" w:lineRule="exact"/>
              <w:jc w:val="center"/>
              <w:rPr>
                <w:rFonts w:ascii="宋体" w:hAnsi="宋体"/>
                <w:color w:val="000000"/>
                <w:szCs w:val="21"/>
              </w:rPr>
            </w:pPr>
            <w:r>
              <w:rPr>
                <w:rFonts w:ascii="宋体" w:hAnsi="宋体" w:hint="eastAsia"/>
                <w:color w:val="000000"/>
                <w:szCs w:val="21"/>
              </w:rPr>
              <w:t>就业服务</w:t>
            </w:r>
          </w:p>
        </w:tc>
        <w:tc>
          <w:tcPr>
            <w:tcW w:w="8079" w:type="dxa"/>
            <w:gridSpan w:val="21"/>
            <w:tcBorders>
              <w:right w:val="single" w:sz="8" w:space="0" w:color="auto"/>
            </w:tcBorders>
            <w:vAlign w:val="center"/>
          </w:tcPr>
          <w:p w:rsidR="00EF7651" w:rsidRPr="00803040" w:rsidRDefault="00EF7651" w:rsidP="00A576C1">
            <w:pPr>
              <w:widowControl/>
              <w:spacing w:line="240" w:lineRule="exact"/>
              <w:rPr>
                <w:rFonts w:ascii="宋体" w:hAnsi="宋体"/>
                <w:color w:val="000000"/>
                <w:szCs w:val="21"/>
              </w:rPr>
            </w:pPr>
            <w:r w:rsidRPr="00803040">
              <w:rPr>
                <w:rFonts w:ascii="宋体" w:hAnsi="宋体"/>
                <w:color w:val="000000"/>
                <w:szCs w:val="21"/>
              </w:rPr>
              <w:t>□</w:t>
            </w:r>
            <w:r>
              <w:rPr>
                <w:rFonts w:ascii="宋体" w:hAnsi="宋体" w:hint="eastAsia"/>
                <w:color w:val="000000"/>
                <w:szCs w:val="21"/>
              </w:rPr>
              <w:t xml:space="preserve">就业岗位推荐   </w:t>
            </w:r>
            <w:r w:rsidRPr="00803040">
              <w:rPr>
                <w:rFonts w:ascii="宋体" w:hAnsi="宋体"/>
                <w:color w:val="000000"/>
                <w:szCs w:val="21"/>
              </w:rPr>
              <w:t>□</w:t>
            </w:r>
            <w:r>
              <w:rPr>
                <w:rFonts w:ascii="宋体" w:hAnsi="宋体" w:hint="eastAsia"/>
                <w:color w:val="000000"/>
                <w:szCs w:val="21"/>
              </w:rPr>
              <w:t xml:space="preserve">职业技能培训   </w:t>
            </w:r>
            <w:r w:rsidRPr="00803040">
              <w:rPr>
                <w:rFonts w:ascii="宋体" w:hAnsi="宋体"/>
                <w:color w:val="000000"/>
                <w:szCs w:val="21"/>
              </w:rPr>
              <w:t>□</w:t>
            </w:r>
            <w:r>
              <w:rPr>
                <w:rFonts w:ascii="宋体" w:hAnsi="宋体" w:hint="eastAsia"/>
                <w:color w:val="000000"/>
                <w:szCs w:val="21"/>
              </w:rPr>
              <w:t xml:space="preserve">安置扶贫公益性岗位  </w:t>
            </w:r>
            <w:r w:rsidRPr="00803040">
              <w:rPr>
                <w:rFonts w:ascii="宋体" w:hAnsi="宋体"/>
                <w:color w:val="000000"/>
                <w:szCs w:val="21"/>
              </w:rPr>
              <w:t>□</w:t>
            </w:r>
            <w:r>
              <w:rPr>
                <w:rFonts w:ascii="宋体" w:hAnsi="宋体" w:hint="eastAsia"/>
                <w:color w:val="000000"/>
                <w:szCs w:val="21"/>
              </w:rPr>
              <w:t>不需要</w:t>
            </w:r>
          </w:p>
        </w:tc>
      </w:tr>
      <w:tr w:rsidR="00EF7651" w:rsidTr="00EF7651">
        <w:trPr>
          <w:trHeight w:val="482"/>
        </w:trPr>
        <w:tc>
          <w:tcPr>
            <w:tcW w:w="1275" w:type="dxa"/>
            <w:vMerge/>
            <w:tcBorders>
              <w:left w:val="single" w:sz="8" w:space="0" w:color="auto"/>
            </w:tcBorders>
            <w:vAlign w:val="center"/>
          </w:tcPr>
          <w:p w:rsidR="00EF7651" w:rsidRPr="00803040" w:rsidRDefault="00EF7651" w:rsidP="00A576C1">
            <w:pPr>
              <w:widowControl/>
              <w:jc w:val="center"/>
              <w:rPr>
                <w:rFonts w:ascii="宋体" w:hAnsi="宋体"/>
                <w:color w:val="000000"/>
                <w:szCs w:val="21"/>
              </w:rPr>
            </w:pPr>
          </w:p>
        </w:tc>
        <w:tc>
          <w:tcPr>
            <w:tcW w:w="1136" w:type="dxa"/>
            <w:gridSpan w:val="3"/>
            <w:vAlign w:val="center"/>
          </w:tcPr>
          <w:p w:rsidR="00EF7651" w:rsidRPr="00803040" w:rsidRDefault="00EF7651" w:rsidP="00A576C1">
            <w:pPr>
              <w:widowControl/>
              <w:spacing w:line="240" w:lineRule="exact"/>
              <w:jc w:val="center"/>
              <w:rPr>
                <w:rFonts w:ascii="宋体" w:hAnsi="宋体"/>
                <w:color w:val="000000"/>
                <w:szCs w:val="21"/>
              </w:rPr>
            </w:pPr>
            <w:r>
              <w:rPr>
                <w:rFonts w:ascii="宋体" w:hAnsi="宋体" w:hint="eastAsia"/>
                <w:color w:val="000000"/>
                <w:szCs w:val="21"/>
              </w:rPr>
              <w:t>职业培训</w:t>
            </w:r>
          </w:p>
        </w:tc>
        <w:tc>
          <w:tcPr>
            <w:tcW w:w="8079" w:type="dxa"/>
            <w:gridSpan w:val="21"/>
            <w:tcBorders>
              <w:right w:val="single" w:sz="8" w:space="0" w:color="auto"/>
            </w:tcBorders>
            <w:vAlign w:val="center"/>
          </w:tcPr>
          <w:p w:rsidR="00EF7651" w:rsidRDefault="00EF7651" w:rsidP="00A576C1">
            <w:pPr>
              <w:widowControl/>
              <w:spacing w:line="240" w:lineRule="exact"/>
              <w:rPr>
                <w:rFonts w:ascii="宋体" w:hAnsi="宋体" w:hint="eastAsia"/>
                <w:color w:val="000000"/>
                <w:szCs w:val="21"/>
              </w:rPr>
            </w:pPr>
            <w:r w:rsidRPr="00803040">
              <w:rPr>
                <w:rFonts w:ascii="宋体" w:hAnsi="宋体"/>
                <w:color w:val="000000"/>
                <w:szCs w:val="21"/>
              </w:rPr>
              <w:t>□</w:t>
            </w:r>
            <w:r>
              <w:rPr>
                <w:rFonts w:ascii="宋体" w:hAnsi="宋体" w:hint="eastAsia"/>
                <w:color w:val="000000"/>
                <w:szCs w:val="21"/>
              </w:rPr>
              <w:t>保育员（12天）</w:t>
            </w:r>
            <w:r w:rsidRPr="00803040">
              <w:rPr>
                <w:rFonts w:ascii="宋体" w:hAnsi="宋体"/>
                <w:color w:val="000000"/>
                <w:szCs w:val="21"/>
              </w:rPr>
              <w:t>□</w:t>
            </w:r>
            <w:r>
              <w:rPr>
                <w:rFonts w:ascii="宋体" w:hAnsi="宋体" w:hint="eastAsia"/>
                <w:color w:val="000000"/>
                <w:szCs w:val="21"/>
              </w:rPr>
              <w:t>育婴员（12天）</w:t>
            </w:r>
            <w:r w:rsidRPr="00803040">
              <w:rPr>
                <w:rFonts w:ascii="宋体" w:hAnsi="宋体"/>
                <w:color w:val="000000"/>
                <w:szCs w:val="21"/>
              </w:rPr>
              <w:t>□</w:t>
            </w:r>
            <w:r>
              <w:rPr>
                <w:rFonts w:ascii="宋体" w:hAnsi="宋体" w:hint="eastAsia"/>
                <w:color w:val="000000"/>
                <w:szCs w:val="21"/>
              </w:rPr>
              <w:t>母婴护理师（6天）</w:t>
            </w:r>
            <w:r w:rsidRPr="00803040">
              <w:rPr>
                <w:rFonts w:ascii="宋体" w:hAnsi="宋体"/>
                <w:color w:val="000000"/>
                <w:szCs w:val="21"/>
              </w:rPr>
              <w:t>□</w:t>
            </w:r>
            <w:r>
              <w:rPr>
                <w:rFonts w:ascii="宋体" w:hAnsi="宋体" w:hint="eastAsia"/>
                <w:color w:val="000000"/>
                <w:szCs w:val="21"/>
              </w:rPr>
              <w:t>老人照料（6天）</w:t>
            </w:r>
          </w:p>
          <w:p w:rsidR="00EF7651" w:rsidRDefault="00EF7651" w:rsidP="00A576C1">
            <w:pPr>
              <w:widowControl/>
              <w:spacing w:line="240" w:lineRule="exact"/>
              <w:rPr>
                <w:rFonts w:ascii="宋体" w:hAnsi="宋体" w:hint="eastAsia"/>
                <w:color w:val="000000"/>
                <w:szCs w:val="21"/>
              </w:rPr>
            </w:pPr>
            <w:r w:rsidRPr="00803040">
              <w:rPr>
                <w:rFonts w:ascii="宋体" w:hAnsi="宋体"/>
                <w:color w:val="000000"/>
                <w:szCs w:val="21"/>
              </w:rPr>
              <w:t>□</w:t>
            </w:r>
            <w:r>
              <w:rPr>
                <w:rFonts w:ascii="宋体" w:hAnsi="宋体" w:hint="eastAsia"/>
                <w:color w:val="000000"/>
                <w:szCs w:val="21"/>
              </w:rPr>
              <w:t>茶艺师（12天）</w:t>
            </w:r>
            <w:r w:rsidRPr="00803040">
              <w:rPr>
                <w:rFonts w:ascii="宋体" w:hAnsi="宋体"/>
                <w:color w:val="000000"/>
                <w:szCs w:val="21"/>
              </w:rPr>
              <w:t>□</w:t>
            </w:r>
            <w:r>
              <w:rPr>
                <w:rFonts w:ascii="宋体" w:hAnsi="宋体" w:hint="eastAsia"/>
                <w:color w:val="000000"/>
                <w:szCs w:val="21"/>
              </w:rPr>
              <w:t>美容师（18天）</w:t>
            </w:r>
            <w:r w:rsidRPr="00803040">
              <w:rPr>
                <w:rFonts w:ascii="宋体" w:hAnsi="宋体"/>
                <w:color w:val="000000"/>
                <w:szCs w:val="21"/>
              </w:rPr>
              <w:t>□</w:t>
            </w:r>
            <w:r>
              <w:rPr>
                <w:rFonts w:ascii="宋体" w:hAnsi="宋体" w:hint="eastAsia"/>
                <w:color w:val="000000"/>
                <w:szCs w:val="21"/>
              </w:rPr>
              <w:t>中式面点师（18天）</w:t>
            </w:r>
            <w:r w:rsidRPr="00803040">
              <w:rPr>
                <w:rFonts w:ascii="宋体" w:hAnsi="宋体"/>
                <w:color w:val="000000"/>
                <w:szCs w:val="21"/>
              </w:rPr>
              <w:t>□</w:t>
            </w:r>
            <w:r>
              <w:rPr>
                <w:rFonts w:ascii="宋体" w:hAnsi="宋体" w:hint="eastAsia"/>
                <w:color w:val="000000"/>
                <w:szCs w:val="21"/>
              </w:rPr>
              <w:t>西式面点师（18天）</w:t>
            </w:r>
          </w:p>
          <w:p w:rsidR="00EF7651" w:rsidRDefault="00EF7651" w:rsidP="00A576C1">
            <w:pPr>
              <w:widowControl/>
              <w:spacing w:line="240" w:lineRule="exact"/>
              <w:rPr>
                <w:rFonts w:ascii="宋体" w:hAnsi="宋体" w:hint="eastAsia"/>
                <w:color w:val="000000"/>
                <w:szCs w:val="21"/>
              </w:rPr>
            </w:pPr>
            <w:r w:rsidRPr="00803040">
              <w:rPr>
                <w:rFonts w:ascii="宋体" w:hAnsi="宋体"/>
                <w:color w:val="000000"/>
                <w:szCs w:val="21"/>
              </w:rPr>
              <w:t>□</w:t>
            </w:r>
            <w:r>
              <w:rPr>
                <w:rFonts w:ascii="宋体" w:hAnsi="宋体" w:hint="eastAsia"/>
                <w:color w:val="000000"/>
                <w:szCs w:val="21"/>
              </w:rPr>
              <w:t>中式烹饪师（18天）</w:t>
            </w:r>
            <w:r w:rsidRPr="00803040">
              <w:rPr>
                <w:rFonts w:ascii="宋体" w:hAnsi="宋体"/>
                <w:color w:val="000000"/>
                <w:szCs w:val="21"/>
              </w:rPr>
              <w:t>□</w:t>
            </w:r>
            <w:r>
              <w:rPr>
                <w:rFonts w:ascii="宋体" w:hAnsi="宋体" w:hint="eastAsia"/>
                <w:color w:val="000000"/>
                <w:szCs w:val="21"/>
              </w:rPr>
              <w:t>面包烘焙（6天）</w:t>
            </w:r>
            <w:r w:rsidRPr="00803040">
              <w:rPr>
                <w:rFonts w:ascii="宋体" w:hAnsi="宋体"/>
                <w:color w:val="000000"/>
                <w:szCs w:val="21"/>
              </w:rPr>
              <w:t>□</w:t>
            </w:r>
            <w:r>
              <w:rPr>
                <w:rFonts w:ascii="宋体" w:hAnsi="宋体" w:hint="eastAsia"/>
                <w:color w:val="000000"/>
                <w:szCs w:val="21"/>
              </w:rPr>
              <w:t>农村电商（6天）</w:t>
            </w:r>
          </w:p>
          <w:p w:rsidR="00EF7651" w:rsidRDefault="00EF7651" w:rsidP="00A576C1">
            <w:pPr>
              <w:widowControl/>
              <w:spacing w:line="240" w:lineRule="exact"/>
              <w:rPr>
                <w:rFonts w:ascii="宋体" w:hAnsi="宋体" w:hint="eastAsia"/>
                <w:color w:val="000000"/>
                <w:szCs w:val="21"/>
              </w:rPr>
            </w:pPr>
            <w:r w:rsidRPr="00803040">
              <w:rPr>
                <w:rFonts w:ascii="宋体" w:hAnsi="宋体"/>
                <w:color w:val="000000"/>
                <w:szCs w:val="21"/>
              </w:rPr>
              <w:t>□</w:t>
            </w:r>
            <w:r>
              <w:rPr>
                <w:rFonts w:ascii="宋体" w:hAnsi="宋体" w:hint="eastAsia"/>
                <w:color w:val="000000"/>
                <w:szCs w:val="21"/>
              </w:rPr>
              <w:t>畜禽养殖防治技术（6天）</w:t>
            </w:r>
            <w:r w:rsidRPr="00803040">
              <w:rPr>
                <w:rFonts w:ascii="宋体" w:hAnsi="宋体"/>
                <w:color w:val="000000"/>
                <w:szCs w:val="21"/>
              </w:rPr>
              <w:t>□</w:t>
            </w:r>
            <w:r>
              <w:rPr>
                <w:rFonts w:ascii="宋体" w:hAnsi="宋体" w:hint="eastAsia"/>
                <w:color w:val="000000"/>
                <w:szCs w:val="21"/>
              </w:rPr>
              <w:t>动物疫病防治技术（6天）</w:t>
            </w:r>
            <w:r w:rsidRPr="00803040">
              <w:rPr>
                <w:rFonts w:ascii="宋体" w:hAnsi="宋体"/>
                <w:color w:val="000000"/>
                <w:szCs w:val="21"/>
              </w:rPr>
              <w:t>□</w:t>
            </w:r>
            <w:r>
              <w:rPr>
                <w:rFonts w:ascii="宋体" w:hAnsi="宋体" w:hint="eastAsia"/>
                <w:color w:val="000000"/>
                <w:szCs w:val="21"/>
              </w:rPr>
              <w:t>SYB创业（10天）</w:t>
            </w:r>
          </w:p>
          <w:p w:rsidR="00EF7651" w:rsidRPr="00803040" w:rsidRDefault="00EF7651" w:rsidP="00A576C1">
            <w:pPr>
              <w:widowControl/>
              <w:spacing w:line="240" w:lineRule="exact"/>
              <w:rPr>
                <w:rFonts w:ascii="宋体" w:hAnsi="宋体"/>
                <w:color w:val="000000"/>
                <w:szCs w:val="21"/>
              </w:rPr>
            </w:pPr>
            <w:r w:rsidRPr="00803040">
              <w:rPr>
                <w:rFonts w:ascii="宋体" w:hAnsi="宋体"/>
                <w:color w:val="000000"/>
                <w:szCs w:val="21"/>
              </w:rPr>
              <w:t>□</w:t>
            </w:r>
            <w:r>
              <w:rPr>
                <w:rFonts w:ascii="宋体" w:hAnsi="宋体" w:hint="eastAsia"/>
                <w:color w:val="000000"/>
                <w:szCs w:val="21"/>
              </w:rPr>
              <w:t>不需要   或其他</w:t>
            </w:r>
          </w:p>
        </w:tc>
      </w:tr>
    </w:tbl>
    <w:p w:rsidR="00EF7651" w:rsidRPr="00A517F7" w:rsidRDefault="00EF7651" w:rsidP="00EF7651">
      <w:pPr>
        <w:widowControl/>
        <w:rPr>
          <w:rFonts w:hint="eastAsia"/>
          <w:color w:val="000000"/>
          <w:szCs w:val="21"/>
        </w:rPr>
      </w:pPr>
      <w:r>
        <w:rPr>
          <w:color w:val="000000"/>
          <w:sz w:val="18"/>
          <w:szCs w:val="18"/>
        </w:rPr>
        <w:t xml:space="preserve">   </w:t>
      </w:r>
      <w:r>
        <w:rPr>
          <w:rFonts w:hint="eastAsia"/>
          <w:color w:val="000000"/>
          <w:sz w:val="18"/>
          <w:szCs w:val="18"/>
        </w:rPr>
        <w:t xml:space="preserve">  </w:t>
      </w:r>
      <w:r w:rsidRPr="00A517F7">
        <w:rPr>
          <w:rFonts w:hint="eastAsia"/>
          <w:color w:val="000000"/>
          <w:szCs w:val="21"/>
        </w:rPr>
        <w:t>调查人（签名）：</w:t>
      </w:r>
      <w:r w:rsidRPr="00A517F7">
        <w:rPr>
          <w:rFonts w:hint="eastAsia"/>
          <w:color w:val="000000"/>
          <w:szCs w:val="21"/>
        </w:rPr>
        <w:t xml:space="preserve">                                             </w:t>
      </w:r>
      <w:r w:rsidRPr="00A517F7">
        <w:rPr>
          <w:rFonts w:hint="eastAsia"/>
          <w:color w:val="000000"/>
          <w:szCs w:val="21"/>
        </w:rPr>
        <w:t>调查人联系电话：</w:t>
      </w:r>
    </w:p>
    <w:p w:rsidR="00EF7651" w:rsidRPr="00A517F7" w:rsidRDefault="00EF7651" w:rsidP="00EF7651">
      <w:pPr>
        <w:widowControl/>
        <w:rPr>
          <w:rFonts w:hint="eastAsia"/>
          <w:color w:val="000000"/>
          <w:szCs w:val="21"/>
        </w:rPr>
      </w:pPr>
      <w:r>
        <w:rPr>
          <w:rFonts w:hint="eastAsia"/>
          <w:color w:val="000000"/>
          <w:szCs w:val="21"/>
        </w:rPr>
        <w:lastRenderedPageBreak/>
        <w:t xml:space="preserve">    </w:t>
      </w:r>
      <w:r w:rsidRPr="00A517F7">
        <w:rPr>
          <w:rFonts w:hint="eastAsia"/>
          <w:color w:val="000000"/>
          <w:szCs w:val="21"/>
        </w:rPr>
        <w:t>被调查人（签名）：</w:t>
      </w:r>
    </w:p>
    <w:p w:rsidR="00EF7651" w:rsidRDefault="00EF7651" w:rsidP="00EF7651">
      <w:pPr>
        <w:spacing w:line="600" w:lineRule="exact"/>
        <w:rPr>
          <w:rFonts w:ascii="宋体" w:hAnsi="宋体" w:hint="eastAsia"/>
          <w:color w:val="000000"/>
          <w:szCs w:val="21"/>
        </w:rPr>
      </w:pPr>
      <w:r w:rsidRPr="00777AEA">
        <w:rPr>
          <w:rFonts w:ascii="宋体" w:hAnsi="宋体" w:hint="eastAsia"/>
          <w:color w:val="000000"/>
          <w:szCs w:val="21"/>
        </w:rPr>
        <w:t>说明：</w:t>
      </w:r>
    </w:p>
    <w:p w:rsidR="00EF7651" w:rsidRPr="00777AEA" w:rsidRDefault="00EF7651" w:rsidP="00EF7651">
      <w:pPr>
        <w:spacing w:line="600" w:lineRule="exact"/>
        <w:ind w:firstLineChars="200" w:firstLine="420"/>
        <w:rPr>
          <w:rFonts w:ascii="宋体" w:hAnsi="宋体" w:hint="eastAsia"/>
          <w:color w:val="000000"/>
          <w:szCs w:val="21"/>
        </w:rPr>
      </w:pPr>
      <w:r w:rsidRPr="00777AEA">
        <w:rPr>
          <w:rFonts w:ascii="宋体" w:hAnsi="宋体" w:hint="eastAsia"/>
          <w:color w:val="000000"/>
          <w:szCs w:val="21"/>
        </w:rPr>
        <w:t>1.调查对象为本辖区内常住劳动力。其中非贫困劳动力男性16-60周岁，女性16-55周岁。贫困劳动力家庭劳动力男性16-60周岁，女性16-60周岁。</w:t>
      </w:r>
    </w:p>
    <w:p w:rsidR="00EF7651" w:rsidRPr="00777AEA" w:rsidRDefault="00EF7651" w:rsidP="00EF7651">
      <w:pPr>
        <w:spacing w:line="600" w:lineRule="exact"/>
        <w:ind w:firstLineChars="200" w:firstLine="420"/>
        <w:rPr>
          <w:rFonts w:ascii="宋体" w:hAnsi="宋体" w:hint="eastAsia"/>
          <w:color w:val="000000"/>
          <w:szCs w:val="21"/>
        </w:rPr>
      </w:pPr>
      <w:r w:rsidRPr="00777AEA">
        <w:rPr>
          <w:rFonts w:ascii="宋体" w:hAnsi="宋体" w:hint="eastAsia"/>
          <w:color w:val="000000"/>
          <w:szCs w:val="21"/>
        </w:rPr>
        <w:t>2.必须如实填写各项内容，精准采集调查对象姓名、身份证号码、联系电话、就业单位名称等重要信息。</w:t>
      </w:r>
    </w:p>
    <w:p w:rsidR="00EF7651" w:rsidRPr="00777AEA" w:rsidRDefault="00EF7651" w:rsidP="00EF7651">
      <w:pPr>
        <w:spacing w:line="600" w:lineRule="exact"/>
        <w:ind w:firstLineChars="200" w:firstLine="420"/>
        <w:rPr>
          <w:rFonts w:ascii="宋体" w:hAnsi="宋体" w:hint="eastAsia"/>
          <w:color w:val="000000"/>
          <w:szCs w:val="21"/>
        </w:rPr>
      </w:pPr>
      <w:r w:rsidRPr="00777AEA">
        <w:rPr>
          <w:rFonts w:ascii="宋体" w:hAnsi="宋体" w:hint="eastAsia"/>
          <w:color w:val="000000"/>
          <w:szCs w:val="21"/>
        </w:rPr>
        <w:t>3.调查、统计工作人员不得泄露调查对象个人信息，注意信息安全保密，违者负法律责任。</w:t>
      </w:r>
    </w:p>
    <w:p w:rsidR="00702044" w:rsidRDefault="00EF7651" w:rsidP="00EF7651">
      <w:pPr>
        <w:ind w:firstLineChars="200" w:firstLine="420"/>
      </w:pPr>
      <w:r w:rsidRPr="00777AEA">
        <w:rPr>
          <w:rFonts w:ascii="宋体" w:hAnsi="宋体" w:hint="eastAsia"/>
          <w:color w:val="000000"/>
          <w:szCs w:val="21"/>
        </w:rPr>
        <w:t>4.业务咨询电话：</w:t>
      </w:r>
      <w:r>
        <w:rPr>
          <w:rFonts w:ascii="宋体" w:hAnsi="宋体" w:hint="eastAsia"/>
          <w:color w:val="000000"/>
          <w:szCs w:val="21"/>
        </w:rPr>
        <w:t>0775-</w:t>
      </w:r>
      <w:r w:rsidRPr="00777AEA">
        <w:rPr>
          <w:rFonts w:ascii="宋体" w:hAnsi="宋体" w:hint="eastAsia"/>
          <w:color w:val="000000"/>
          <w:szCs w:val="21"/>
        </w:rPr>
        <w:t xml:space="preserve">5117917   </w:t>
      </w:r>
      <w:r>
        <w:rPr>
          <w:rFonts w:ascii="宋体" w:hAnsi="宋体" w:hint="eastAsia"/>
          <w:color w:val="000000"/>
          <w:szCs w:val="21"/>
        </w:rPr>
        <w:t>0775-</w:t>
      </w:r>
      <w:r w:rsidRPr="00777AEA">
        <w:rPr>
          <w:rFonts w:ascii="宋体" w:hAnsi="宋体" w:hint="eastAsia"/>
          <w:color w:val="000000"/>
          <w:szCs w:val="21"/>
        </w:rPr>
        <w:t>5112902</w:t>
      </w:r>
    </w:p>
    <w:sectPr w:rsidR="00702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TgYSHHGeeLW+qpZqLxCd/Y9895U=" w:salt="i+28SQBvkQG4yir2Qw6aW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51"/>
    <w:rsid w:val="00702044"/>
    <w:rsid w:val="00EF7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51"/>
    <w:pPr>
      <w:widowControl w:val="0"/>
      <w:jc w:val="both"/>
    </w:pPr>
    <w:rPr>
      <w:rFonts w:ascii="Times New Roman" w:eastAsia="宋体" w:hAnsi="Times New Roman" w:cs="Times New Roman"/>
      <w:szCs w:val="24"/>
    </w:rPr>
  </w:style>
  <w:style w:type="paragraph" w:styleId="2">
    <w:name w:val="heading 2"/>
    <w:basedOn w:val="a"/>
    <w:next w:val="a"/>
    <w:link w:val="2Char"/>
    <w:qFormat/>
    <w:rsid w:val="00EF7651"/>
    <w:pPr>
      <w:keepNext/>
      <w:keepLines/>
      <w:spacing w:before="260" w:after="260" w:line="416" w:lineRule="auto"/>
      <w:outlineLvl w:val="1"/>
    </w:pPr>
    <w:rPr>
      <w:rFonts w:ascii="Arial" w:eastAsia="黑体" w:hAnsi="Arial"/>
      <w:b/>
      <w:bCs/>
      <w:kern w:val="0"/>
      <w:sz w:val="32"/>
      <w:szCs w:val="32"/>
      <w:lang w:val="x-none" w:eastAsia="x-none"/>
    </w:rPr>
  </w:style>
  <w:style w:type="paragraph" w:styleId="7">
    <w:name w:val="heading 7"/>
    <w:basedOn w:val="a"/>
    <w:next w:val="a0"/>
    <w:link w:val="7Char"/>
    <w:qFormat/>
    <w:rsid w:val="00EF7651"/>
    <w:pPr>
      <w:keepNext/>
      <w:keepLines/>
      <w:numPr>
        <w:ilvl w:val="6"/>
        <w:numId w:val="1"/>
      </w:numPr>
      <w:spacing w:before="240" w:after="64" w:line="320" w:lineRule="auto"/>
      <w:outlineLvl w:val="6"/>
    </w:pPr>
    <w:rPr>
      <w:b/>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F7651"/>
    <w:rPr>
      <w:rFonts w:ascii="Arial" w:eastAsia="黑体" w:hAnsi="Arial" w:cs="Times New Roman"/>
      <w:b/>
      <w:bCs/>
      <w:kern w:val="0"/>
      <w:sz w:val="32"/>
      <w:szCs w:val="32"/>
      <w:lang w:val="x-none" w:eastAsia="x-none"/>
    </w:rPr>
  </w:style>
  <w:style w:type="character" w:customStyle="1" w:styleId="7Char">
    <w:name w:val="标题 7 Char"/>
    <w:basedOn w:val="a1"/>
    <w:link w:val="7"/>
    <w:rsid w:val="00EF7651"/>
    <w:rPr>
      <w:rFonts w:ascii="Times New Roman" w:eastAsia="宋体" w:hAnsi="Times New Roman" w:cs="Times New Roman"/>
      <w:b/>
      <w:sz w:val="24"/>
      <w:szCs w:val="24"/>
      <w:lang w:val="x-none" w:eastAsia="x-none"/>
    </w:rPr>
  </w:style>
  <w:style w:type="paragraph" w:styleId="a0">
    <w:name w:val="Normal Indent"/>
    <w:basedOn w:val="a"/>
    <w:link w:val="Char"/>
    <w:qFormat/>
    <w:rsid w:val="00EF7651"/>
    <w:pPr>
      <w:ind w:firstLine="420"/>
    </w:pPr>
    <w:rPr>
      <w:szCs w:val="20"/>
      <w:lang w:val="x-none" w:eastAsia="x-none"/>
    </w:rPr>
  </w:style>
  <w:style w:type="character" w:customStyle="1" w:styleId="Char">
    <w:name w:val="正文缩进 Char"/>
    <w:link w:val="a0"/>
    <w:rsid w:val="00EF7651"/>
    <w:rPr>
      <w:rFonts w:ascii="Times New Roman" w:eastAsia="宋体" w:hAnsi="Times New Roman" w:cs="Times New Roman"/>
      <w:szCs w:val="20"/>
      <w:lang w:val="x-none" w:eastAsia="x-none"/>
    </w:rPr>
  </w:style>
  <w:style w:type="paragraph" w:customStyle="1" w:styleId="TableParagraph">
    <w:name w:val="Table Paragraph"/>
    <w:basedOn w:val="a"/>
    <w:uiPriority w:val="1"/>
    <w:qFormat/>
    <w:rsid w:val="00EF7651"/>
    <w:pPr>
      <w:autoSpaceDE w:val="0"/>
      <w:autoSpaceDN w:val="0"/>
      <w:jc w:val="left"/>
    </w:pPr>
    <w:rPr>
      <w:rFonts w:ascii="宋体" w:hAnsi="宋体" w:cs="宋体"/>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51"/>
    <w:pPr>
      <w:widowControl w:val="0"/>
      <w:jc w:val="both"/>
    </w:pPr>
    <w:rPr>
      <w:rFonts w:ascii="Times New Roman" w:eastAsia="宋体" w:hAnsi="Times New Roman" w:cs="Times New Roman"/>
      <w:szCs w:val="24"/>
    </w:rPr>
  </w:style>
  <w:style w:type="paragraph" w:styleId="2">
    <w:name w:val="heading 2"/>
    <w:basedOn w:val="a"/>
    <w:next w:val="a"/>
    <w:link w:val="2Char"/>
    <w:qFormat/>
    <w:rsid w:val="00EF7651"/>
    <w:pPr>
      <w:keepNext/>
      <w:keepLines/>
      <w:spacing w:before="260" w:after="260" w:line="416" w:lineRule="auto"/>
      <w:outlineLvl w:val="1"/>
    </w:pPr>
    <w:rPr>
      <w:rFonts w:ascii="Arial" w:eastAsia="黑体" w:hAnsi="Arial"/>
      <w:b/>
      <w:bCs/>
      <w:kern w:val="0"/>
      <w:sz w:val="32"/>
      <w:szCs w:val="32"/>
      <w:lang w:val="x-none" w:eastAsia="x-none"/>
    </w:rPr>
  </w:style>
  <w:style w:type="paragraph" w:styleId="7">
    <w:name w:val="heading 7"/>
    <w:basedOn w:val="a"/>
    <w:next w:val="a0"/>
    <w:link w:val="7Char"/>
    <w:qFormat/>
    <w:rsid w:val="00EF7651"/>
    <w:pPr>
      <w:keepNext/>
      <w:keepLines/>
      <w:numPr>
        <w:ilvl w:val="6"/>
        <w:numId w:val="1"/>
      </w:numPr>
      <w:spacing w:before="240" w:after="64" w:line="320" w:lineRule="auto"/>
      <w:outlineLvl w:val="6"/>
    </w:pPr>
    <w:rPr>
      <w:b/>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F7651"/>
    <w:rPr>
      <w:rFonts w:ascii="Arial" w:eastAsia="黑体" w:hAnsi="Arial" w:cs="Times New Roman"/>
      <w:b/>
      <w:bCs/>
      <w:kern w:val="0"/>
      <w:sz w:val="32"/>
      <w:szCs w:val="32"/>
      <w:lang w:val="x-none" w:eastAsia="x-none"/>
    </w:rPr>
  </w:style>
  <w:style w:type="character" w:customStyle="1" w:styleId="7Char">
    <w:name w:val="标题 7 Char"/>
    <w:basedOn w:val="a1"/>
    <w:link w:val="7"/>
    <w:rsid w:val="00EF7651"/>
    <w:rPr>
      <w:rFonts w:ascii="Times New Roman" w:eastAsia="宋体" w:hAnsi="Times New Roman" w:cs="Times New Roman"/>
      <w:b/>
      <w:sz w:val="24"/>
      <w:szCs w:val="24"/>
      <w:lang w:val="x-none" w:eastAsia="x-none"/>
    </w:rPr>
  </w:style>
  <w:style w:type="paragraph" w:styleId="a0">
    <w:name w:val="Normal Indent"/>
    <w:basedOn w:val="a"/>
    <w:link w:val="Char"/>
    <w:qFormat/>
    <w:rsid w:val="00EF7651"/>
    <w:pPr>
      <w:ind w:firstLine="420"/>
    </w:pPr>
    <w:rPr>
      <w:szCs w:val="20"/>
      <w:lang w:val="x-none" w:eastAsia="x-none"/>
    </w:rPr>
  </w:style>
  <w:style w:type="character" w:customStyle="1" w:styleId="Char">
    <w:name w:val="正文缩进 Char"/>
    <w:link w:val="a0"/>
    <w:rsid w:val="00EF7651"/>
    <w:rPr>
      <w:rFonts w:ascii="Times New Roman" w:eastAsia="宋体" w:hAnsi="Times New Roman" w:cs="Times New Roman"/>
      <w:szCs w:val="20"/>
      <w:lang w:val="x-none" w:eastAsia="x-none"/>
    </w:rPr>
  </w:style>
  <w:style w:type="paragraph" w:customStyle="1" w:styleId="TableParagraph">
    <w:name w:val="Table Paragraph"/>
    <w:basedOn w:val="a"/>
    <w:uiPriority w:val="1"/>
    <w:qFormat/>
    <w:rsid w:val="00EF7651"/>
    <w:pPr>
      <w:autoSpaceDE w:val="0"/>
      <w:autoSpaceDN w:val="0"/>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2457</Words>
  <Characters>14011</Characters>
  <Application>Microsoft Office Word</Application>
  <DocSecurity>0</DocSecurity>
  <Lines>116</Lines>
  <Paragraphs>32</Paragraphs>
  <ScaleCrop>false</ScaleCrop>
  <Company/>
  <LinksUpToDate>false</LinksUpToDate>
  <CharactersWithSpaces>16436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2020-11-13T01:04:00Z</dcterms:created>
  <dcterms:modified xsi:type="dcterms:W3CDTF">2020-11-13T01:13:00Z</dcterms:modified>
</cp:coreProperties>
</file>