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41D" w:rsidRDefault="00D67CB0" w:rsidP="00D67CB0">
      <w:pPr>
        <w:jc w:val="center"/>
        <w:rPr>
          <w:b/>
        </w:rPr>
      </w:pPr>
      <w:r w:rsidRPr="00D67CB0">
        <w:rPr>
          <w:rFonts w:hint="eastAsia"/>
          <w:b/>
        </w:rPr>
        <w:t>采购需求</w:t>
      </w:r>
    </w:p>
    <w:tbl>
      <w:tblPr>
        <w:tblW w:w="9780" w:type="dxa"/>
        <w:tblInd w:w="-269" w:type="dxa"/>
        <w:tblBorders>
          <w:top w:val="single" w:sz="4" w:space="0" w:color="auto"/>
          <w:left w:val="single" w:sz="4" w:space="0" w:color="auto"/>
          <w:bottom w:val="single" w:sz="4" w:space="0" w:color="auto"/>
          <w:right w:val="single" w:sz="4" w:space="0" w:color="auto"/>
        </w:tblBorders>
        <w:tblLayout w:type="fixed"/>
        <w:tblLook w:val="04A0"/>
      </w:tblPr>
      <w:tblGrid>
        <w:gridCol w:w="850"/>
        <w:gridCol w:w="1280"/>
        <w:gridCol w:w="117"/>
        <w:gridCol w:w="19"/>
        <w:gridCol w:w="715"/>
        <w:gridCol w:w="776"/>
        <w:gridCol w:w="6023"/>
      </w:tblGrid>
      <w:tr w:rsidR="00D67CB0" w:rsidRPr="00D67CB0" w:rsidTr="00D67CB0">
        <w:tc>
          <w:tcPr>
            <w:tcW w:w="9782" w:type="dxa"/>
            <w:gridSpan w:val="7"/>
            <w:tcBorders>
              <w:top w:val="single" w:sz="4" w:space="0" w:color="auto"/>
              <w:left w:val="single" w:sz="4" w:space="0" w:color="auto"/>
              <w:bottom w:val="single" w:sz="4" w:space="0" w:color="000000"/>
              <w:right w:val="single" w:sz="4" w:space="0" w:color="auto"/>
            </w:tcBorders>
            <w:tcMar>
              <w:top w:w="15" w:type="dxa"/>
              <w:left w:w="15" w:type="dxa"/>
              <w:bottom w:w="15" w:type="dxa"/>
              <w:right w:w="15" w:type="dxa"/>
            </w:tcMar>
            <w:vAlign w:val="center"/>
            <w:hideMark/>
          </w:tcPr>
          <w:p w:rsidR="00D67CB0" w:rsidRPr="00D67CB0" w:rsidRDefault="00D67CB0" w:rsidP="00D67CB0">
            <w:pPr>
              <w:widowControl/>
              <w:wordWrap w:val="0"/>
              <w:spacing w:line="400" w:lineRule="exact"/>
              <w:jc w:val="left"/>
              <w:textAlignment w:val="center"/>
              <w:rPr>
                <w:rFonts w:ascii="宋体" w:eastAsia="宋体" w:hAnsi="宋体" w:cs="Times New Roman"/>
                <w:b/>
                <w:szCs w:val="21"/>
              </w:rPr>
            </w:pPr>
            <w:r w:rsidRPr="00D67CB0">
              <w:rPr>
                <w:rFonts w:ascii="宋体" w:eastAsia="宋体" w:hAnsi="宋体" w:cs="Times New Roman" w:hint="eastAsia"/>
                <w:b/>
                <w:szCs w:val="21"/>
              </w:rPr>
              <w:t>一、项目要求及技术需求</w:t>
            </w:r>
          </w:p>
        </w:tc>
      </w:tr>
      <w:tr w:rsidR="00D67CB0" w:rsidRPr="00D67CB0" w:rsidTr="00D67CB0">
        <w:tc>
          <w:tcPr>
            <w:tcW w:w="851"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360" w:lineRule="exact"/>
              <w:jc w:val="center"/>
              <w:rPr>
                <w:rFonts w:ascii="宋体" w:eastAsia="宋体" w:hAnsi="宋体" w:cs="宋体"/>
                <w:b/>
                <w:bCs/>
                <w:kern w:val="0"/>
                <w:szCs w:val="21"/>
              </w:rPr>
            </w:pPr>
            <w:r w:rsidRPr="00D67CB0">
              <w:rPr>
                <w:rFonts w:ascii="宋体" w:eastAsia="宋体" w:hAnsi="宋体" w:cs="宋体" w:hint="eastAsia"/>
                <w:b/>
                <w:bCs/>
                <w:kern w:val="0"/>
                <w:szCs w:val="21"/>
              </w:rPr>
              <w:t>序号</w:t>
            </w:r>
          </w:p>
        </w:tc>
        <w:tc>
          <w:tcPr>
            <w:tcW w:w="1280"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360" w:lineRule="exact"/>
              <w:jc w:val="center"/>
              <w:rPr>
                <w:rFonts w:ascii="宋体" w:eastAsia="宋体" w:hAnsi="宋体" w:cs="宋体"/>
                <w:b/>
                <w:bCs/>
                <w:kern w:val="0"/>
                <w:szCs w:val="21"/>
              </w:rPr>
            </w:pPr>
            <w:r w:rsidRPr="00D67CB0">
              <w:rPr>
                <w:rFonts w:ascii="宋体" w:eastAsia="宋体" w:hAnsi="宋体" w:cs="宋体" w:hint="eastAsia"/>
                <w:b/>
                <w:bCs/>
                <w:kern w:val="0"/>
                <w:szCs w:val="21"/>
              </w:rPr>
              <w:t>货物或服务名称</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360" w:lineRule="exact"/>
              <w:jc w:val="center"/>
              <w:rPr>
                <w:rFonts w:ascii="宋体" w:eastAsia="宋体" w:hAnsi="宋体" w:cs="宋体"/>
                <w:b/>
                <w:bCs/>
                <w:kern w:val="0"/>
                <w:szCs w:val="21"/>
              </w:rPr>
            </w:pPr>
            <w:r w:rsidRPr="00D67CB0">
              <w:rPr>
                <w:rFonts w:ascii="宋体" w:eastAsia="宋体" w:hAnsi="宋体" w:cs="宋体" w:hint="eastAsia"/>
                <w:b/>
                <w:bCs/>
                <w:kern w:val="0"/>
                <w:szCs w:val="21"/>
              </w:rPr>
              <w:t>数量</w:t>
            </w:r>
          </w:p>
        </w:tc>
        <w:tc>
          <w:tcPr>
            <w:tcW w:w="776"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360" w:lineRule="exact"/>
              <w:jc w:val="center"/>
              <w:rPr>
                <w:rFonts w:ascii="宋体" w:eastAsia="宋体" w:hAnsi="宋体" w:cs="宋体"/>
                <w:b/>
                <w:bCs/>
                <w:kern w:val="0"/>
                <w:szCs w:val="21"/>
              </w:rPr>
            </w:pPr>
            <w:r w:rsidRPr="00D67CB0">
              <w:rPr>
                <w:rFonts w:ascii="宋体" w:eastAsia="宋体" w:hAnsi="宋体" w:cs="宋体" w:hint="eastAsia"/>
                <w:b/>
                <w:bCs/>
                <w:kern w:val="0"/>
                <w:szCs w:val="21"/>
              </w:rPr>
              <w:t>单位</w:t>
            </w:r>
          </w:p>
        </w:tc>
        <w:tc>
          <w:tcPr>
            <w:tcW w:w="6024"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360" w:lineRule="exact"/>
              <w:jc w:val="center"/>
              <w:rPr>
                <w:rFonts w:ascii="宋体" w:eastAsia="宋体" w:hAnsi="宋体" w:cs="宋体"/>
                <w:b/>
                <w:bCs/>
                <w:kern w:val="0"/>
                <w:szCs w:val="21"/>
              </w:rPr>
            </w:pPr>
            <w:r w:rsidRPr="00D67CB0">
              <w:rPr>
                <w:rFonts w:ascii="宋体" w:eastAsia="宋体" w:hAnsi="宋体" w:cs="宋体" w:hint="eastAsia"/>
                <w:b/>
                <w:bCs/>
                <w:kern w:val="0"/>
                <w:szCs w:val="21"/>
              </w:rPr>
              <w:t>服务要求（包含功能目标、技术指标）</w:t>
            </w:r>
          </w:p>
        </w:tc>
      </w:tr>
      <w:tr w:rsidR="00D67CB0" w:rsidRPr="00D67CB0" w:rsidTr="00D67CB0">
        <w:tc>
          <w:tcPr>
            <w:tcW w:w="9782" w:type="dxa"/>
            <w:gridSpan w:val="7"/>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rPr>
                <w:rFonts w:ascii="宋体" w:eastAsia="宋体" w:hAnsi="宋体" w:cs="宋体"/>
                <w:b/>
                <w:kern w:val="0"/>
                <w:szCs w:val="21"/>
              </w:rPr>
            </w:pPr>
            <w:r w:rsidRPr="00D67CB0">
              <w:rPr>
                <w:rFonts w:ascii="宋体" w:eastAsia="宋体" w:hAnsi="宋体" w:cs="宋体" w:hint="eastAsia"/>
                <w:b/>
                <w:kern w:val="0"/>
                <w:szCs w:val="21"/>
              </w:rPr>
              <w:t>1.公共安全视频监控建设联网应用共享平台建设服务</w:t>
            </w:r>
          </w:p>
        </w:tc>
      </w:tr>
      <w:tr w:rsidR="00D67CB0" w:rsidRPr="00D67CB0" w:rsidTr="00D67CB0">
        <w:tc>
          <w:tcPr>
            <w:tcW w:w="9782" w:type="dxa"/>
            <w:gridSpan w:val="7"/>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rPr>
                <w:rFonts w:ascii="宋体" w:eastAsia="宋体" w:hAnsi="宋体" w:cs="宋体"/>
                <w:b/>
                <w:kern w:val="0"/>
                <w:szCs w:val="21"/>
              </w:rPr>
            </w:pPr>
            <w:r w:rsidRPr="00D67CB0">
              <w:rPr>
                <w:rFonts w:ascii="宋体" w:eastAsia="宋体" w:hAnsi="宋体" w:cs="宋体" w:hint="eastAsia"/>
                <w:b/>
                <w:kern w:val="0"/>
                <w:szCs w:val="21"/>
              </w:rPr>
              <w:t>1.1公共安全视频监控建设联网应用共享平台应用子系统建设服务</w:t>
            </w:r>
          </w:p>
        </w:tc>
      </w:tr>
      <w:tr w:rsidR="00D67CB0" w:rsidRPr="00D67CB0" w:rsidTr="00D67CB0">
        <w:tc>
          <w:tcPr>
            <w:tcW w:w="851"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1.1.1</w:t>
            </w:r>
          </w:p>
        </w:tc>
        <w:tc>
          <w:tcPr>
            <w:tcW w:w="1280"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公共安全视频监控联网应用共享平台服务系统</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1</w:t>
            </w:r>
          </w:p>
        </w:tc>
        <w:tc>
          <w:tcPr>
            <w:tcW w:w="776"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套</w:t>
            </w:r>
          </w:p>
        </w:tc>
        <w:tc>
          <w:tcPr>
            <w:tcW w:w="6024"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rPr>
                <w:rFonts w:ascii="宋体" w:eastAsia="宋体" w:hAnsi="宋体" w:cs="宋体"/>
                <w:kern w:val="0"/>
                <w:szCs w:val="21"/>
              </w:rPr>
            </w:pPr>
            <w:r w:rsidRPr="00D67CB0">
              <w:rPr>
                <w:rFonts w:ascii="宋体" w:eastAsia="宋体" w:hAnsi="宋体" w:cs="宋体" w:hint="eastAsia"/>
                <w:kern w:val="0"/>
                <w:szCs w:val="21"/>
              </w:rPr>
              <w:t>1、支持实时视频抓图，并可设置按帧或按秒进行连续3～6张图片抓拍，抓图后可直接调用标注工具对图片进行标注和结构化描述。</w:t>
            </w:r>
            <w:r w:rsidRPr="00D67CB0">
              <w:rPr>
                <w:rFonts w:ascii="宋体" w:eastAsia="宋体" w:hAnsi="宋体" w:cs="宋体" w:hint="eastAsia"/>
                <w:kern w:val="0"/>
                <w:szCs w:val="21"/>
              </w:rPr>
              <w:br/>
              <w:t>2、支持生成并查看用户的预览和回放记录，并可在记录列表里进行预览和回放。</w:t>
            </w:r>
            <w:r w:rsidRPr="00D67CB0">
              <w:rPr>
                <w:rFonts w:ascii="宋体" w:eastAsia="宋体" w:hAnsi="宋体" w:cs="宋体" w:hint="eastAsia"/>
                <w:kern w:val="0"/>
                <w:szCs w:val="21"/>
              </w:rPr>
              <w:br/>
              <w:t xml:space="preserve">3、支持对视频画面中重点位置、区域添加各类型标签，不同类型的标签以不同的颜色及图标展现，标签类型有房屋、人脸、视频监控、岗亭、重点区域，重点区域标签支持展示区域内有效信息、属性和特征，支持添加≥500个标签。 </w:t>
            </w:r>
            <w:r w:rsidRPr="00D67CB0">
              <w:rPr>
                <w:rFonts w:ascii="宋体" w:eastAsia="宋体" w:hAnsi="宋体" w:cs="宋体" w:hint="eastAsia"/>
                <w:kern w:val="0"/>
                <w:szCs w:val="21"/>
              </w:rPr>
              <w:br/>
              <w:t>4、支持回放电子放大功能、单帧后退、单帧播放控制、回放音频、录像剪辑等功能。</w:t>
            </w:r>
            <w:r w:rsidRPr="00D67CB0">
              <w:rPr>
                <w:rFonts w:ascii="宋体" w:eastAsia="宋体" w:hAnsi="宋体" w:cs="宋体" w:hint="eastAsia"/>
                <w:kern w:val="0"/>
                <w:szCs w:val="21"/>
              </w:rPr>
              <w:br/>
              <w:t>5、▲支持人脸数据与车辆数据的关联应用，根据人脸与车辆的关联信息，可从人脸查询、以脸搜脸页面跳转进行以车搜车操作，或从车辆查询页面跳转进行以脸搜脸和身份确认操作，支持人脸名单管理功能，人脸图片入库率≥98%。</w:t>
            </w:r>
            <w:r w:rsidRPr="00D67CB0">
              <w:rPr>
                <w:rFonts w:ascii="宋体" w:eastAsia="宋体" w:hAnsi="宋体" w:cs="宋体" w:hint="eastAsia"/>
                <w:kern w:val="0"/>
                <w:szCs w:val="21"/>
              </w:rPr>
              <w:br/>
              <w:t>6、单个用户登录平均响应时间≤4秒，视频预览界面下，支持查看当前通道周边监控点，并可将监控点加入到播放列表中实现预览或回放功能。</w:t>
            </w:r>
            <w:r w:rsidRPr="00D67CB0">
              <w:rPr>
                <w:rFonts w:ascii="宋体" w:eastAsia="宋体" w:hAnsi="宋体" w:cs="宋体" w:hint="eastAsia"/>
                <w:kern w:val="0"/>
                <w:szCs w:val="21"/>
              </w:rPr>
              <w:br/>
              <w:t>7、支持人工配置监控点的可视域范围，并能在电子地图进行展示。</w:t>
            </w:r>
            <w:r w:rsidRPr="00D67CB0">
              <w:rPr>
                <w:rFonts w:ascii="宋体" w:eastAsia="宋体" w:hAnsi="宋体" w:cs="宋体" w:hint="eastAsia"/>
                <w:kern w:val="0"/>
                <w:szCs w:val="21"/>
              </w:rPr>
              <w:br/>
              <w:t>8、▲支持按照指定设备、指定通道进行图像的实时点播，支持点播图像的显示、缩放、抓拍和录像，支持多用户对同一图像资源的同时点播，支持基于GIS地图的图像点播。</w:t>
            </w:r>
            <w:r w:rsidRPr="00D67CB0">
              <w:rPr>
                <w:rFonts w:ascii="宋体" w:eastAsia="宋体" w:hAnsi="宋体" w:cs="宋体" w:hint="eastAsia"/>
                <w:kern w:val="0"/>
                <w:szCs w:val="21"/>
              </w:rPr>
              <w:br/>
              <w:t>9、手机客户端的手机摄像头可作为视频监控资源接入平台，实现视频预览，支持报警消息实时推送。</w:t>
            </w:r>
            <w:r w:rsidRPr="00D67CB0">
              <w:rPr>
                <w:rFonts w:ascii="宋体" w:eastAsia="宋体" w:hAnsi="宋体" w:cs="宋体" w:hint="eastAsia"/>
                <w:kern w:val="0"/>
                <w:szCs w:val="21"/>
              </w:rPr>
              <w:br/>
              <w:t>10、支持在10万条经纬度数据条件下，地图加载平均响应时间≤2秒，支持≥500个告警同时上传，通过在地图上进行报警灯闪烁展示的情况下，对地图进行移动、缩放等操作时，地图加载时间不超过1秒。</w:t>
            </w:r>
            <w:r w:rsidRPr="00D67CB0">
              <w:rPr>
                <w:rFonts w:ascii="宋体" w:eastAsia="宋体" w:hAnsi="宋体" w:cs="宋体" w:hint="eastAsia"/>
                <w:kern w:val="0"/>
                <w:szCs w:val="21"/>
              </w:rPr>
              <w:br/>
            </w:r>
            <w:r w:rsidRPr="00D67CB0">
              <w:rPr>
                <w:rFonts w:ascii="宋体" w:eastAsia="宋体" w:hAnsi="宋体" w:cs="宋体" w:hint="eastAsia"/>
                <w:kern w:val="0"/>
                <w:szCs w:val="21"/>
              </w:rPr>
              <w:lastRenderedPageBreak/>
              <w:t>11、▲支持同时上传≥4张左侧脸、右侧脸、抬头、低头、正脸等多角度人脸照片进行以脸搜脸操作，支持在以脸搜脸的搜索结果页面中选择图片以脸搜脸、抓拍详情展示、地图定位、回放前后≥10秒录像等操作。</w:t>
            </w:r>
            <w:r w:rsidRPr="00D67CB0">
              <w:rPr>
                <w:rFonts w:ascii="宋体" w:eastAsia="宋体" w:hAnsi="宋体" w:cs="宋体" w:hint="eastAsia"/>
                <w:kern w:val="0"/>
                <w:szCs w:val="21"/>
              </w:rPr>
              <w:br/>
              <w:t>12、支持发送接收文字、图片、语音、视频、表情，支持邀请添加聊天联系人，进行群聊。</w:t>
            </w:r>
            <w:r w:rsidRPr="00D67CB0">
              <w:rPr>
                <w:rFonts w:ascii="宋体" w:eastAsia="宋体" w:hAnsi="宋体" w:cs="宋体" w:hint="eastAsia"/>
                <w:kern w:val="0"/>
                <w:szCs w:val="21"/>
              </w:rPr>
              <w:br/>
              <w:t>13、支持PC端应用模块和Web端应用模块扩展，模块以app的形式展示各个应用，支持子应用脱离主界面，作为独立的子窗口运行，支持多屏显示。</w:t>
            </w:r>
            <w:r w:rsidRPr="00D67CB0">
              <w:rPr>
                <w:rFonts w:ascii="宋体" w:eastAsia="宋体" w:hAnsi="宋体" w:cs="宋体" w:hint="eastAsia"/>
                <w:kern w:val="0"/>
                <w:szCs w:val="21"/>
              </w:rPr>
              <w:br/>
              <w:t>14、▲具有人脸碰撞功能，支持新建区域碰撞任务，可对多个区域的每个区域对应一个时间段对抓拍数据进行对比，支持单库或双库查重任务。</w:t>
            </w:r>
            <w:r w:rsidRPr="00D67CB0">
              <w:rPr>
                <w:rFonts w:ascii="宋体" w:eastAsia="宋体" w:hAnsi="宋体" w:cs="宋体" w:hint="eastAsia"/>
                <w:kern w:val="0"/>
                <w:szCs w:val="21"/>
              </w:rPr>
              <w:br/>
              <w:t>15、提供转发功能服务，可以将上报的事件转发给相应的工作人员进行分流处理，转发至对应人员，可以一对一转发，也可以一对多转发。</w:t>
            </w:r>
            <w:r w:rsidRPr="00D67CB0">
              <w:rPr>
                <w:rFonts w:ascii="宋体" w:eastAsia="宋体" w:hAnsi="宋体" w:cs="宋体" w:hint="eastAsia"/>
                <w:kern w:val="0"/>
                <w:szCs w:val="21"/>
              </w:rPr>
              <w:br/>
              <w:t>16、支持Android、苹果iOS主流手机操作系统，支持手机客户端实时预览、级联预览，支持手机回放、级联回放。</w:t>
            </w:r>
          </w:p>
        </w:tc>
      </w:tr>
      <w:tr w:rsidR="00D67CB0" w:rsidRPr="00D67CB0" w:rsidTr="00D67CB0">
        <w:tc>
          <w:tcPr>
            <w:tcW w:w="851"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lastRenderedPageBreak/>
              <w:t>1.1.2</w:t>
            </w:r>
          </w:p>
        </w:tc>
        <w:tc>
          <w:tcPr>
            <w:tcW w:w="1280"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视频汇聚转发系统</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1</w:t>
            </w:r>
          </w:p>
        </w:tc>
        <w:tc>
          <w:tcPr>
            <w:tcW w:w="776"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套</w:t>
            </w:r>
          </w:p>
        </w:tc>
        <w:tc>
          <w:tcPr>
            <w:tcW w:w="6024"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rPr>
                <w:rFonts w:ascii="宋体" w:eastAsia="宋体" w:hAnsi="宋体" w:cs="宋体"/>
                <w:kern w:val="0"/>
                <w:szCs w:val="21"/>
              </w:rPr>
            </w:pPr>
            <w:r w:rsidRPr="00D67CB0">
              <w:rPr>
                <w:rFonts w:ascii="宋体" w:eastAsia="宋体" w:hAnsi="宋体" w:cs="宋体" w:hint="eastAsia"/>
                <w:kern w:val="0"/>
                <w:szCs w:val="21"/>
              </w:rPr>
              <w:t>1、提供智能化视频流转、分发管理功能。</w:t>
            </w:r>
            <w:r w:rsidRPr="00D67CB0">
              <w:rPr>
                <w:rFonts w:ascii="宋体" w:eastAsia="宋体" w:hAnsi="宋体" w:cs="宋体" w:hint="eastAsia"/>
                <w:kern w:val="0"/>
                <w:szCs w:val="21"/>
              </w:rPr>
              <w:br/>
              <w:t>2、不受前端编码格式限制，支持多级视频流转分发功能。</w:t>
            </w:r>
            <w:r w:rsidRPr="00D67CB0">
              <w:rPr>
                <w:rFonts w:ascii="宋体" w:eastAsia="宋体" w:hAnsi="宋体" w:cs="宋体" w:hint="eastAsia"/>
                <w:kern w:val="0"/>
                <w:szCs w:val="21"/>
              </w:rPr>
              <w:br/>
              <w:t>3、支持流媒体集群和负载均衡策略，支持流媒体多网卡绑定策略。</w:t>
            </w:r>
          </w:p>
        </w:tc>
      </w:tr>
      <w:tr w:rsidR="00D67CB0" w:rsidRPr="00D67CB0" w:rsidTr="00D67CB0">
        <w:tc>
          <w:tcPr>
            <w:tcW w:w="851"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1.1.3</w:t>
            </w:r>
          </w:p>
        </w:tc>
        <w:tc>
          <w:tcPr>
            <w:tcW w:w="1280"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GIS应用管理系统</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1</w:t>
            </w:r>
          </w:p>
        </w:tc>
        <w:tc>
          <w:tcPr>
            <w:tcW w:w="776"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套</w:t>
            </w:r>
          </w:p>
        </w:tc>
        <w:tc>
          <w:tcPr>
            <w:tcW w:w="6024"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rPr>
                <w:rFonts w:ascii="宋体" w:eastAsia="宋体" w:hAnsi="宋体" w:cs="宋体"/>
                <w:kern w:val="0"/>
                <w:szCs w:val="21"/>
              </w:rPr>
            </w:pPr>
            <w:r w:rsidRPr="00D67CB0">
              <w:rPr>
                <w:rFonts w:ascii="宋体" w:eastAsia="宋体" w:hAnsi="宋体" w:cs="宋体" w:hint="eastAsia"/>
                <w:kern w:val="0"/>
                <w:szCs w:val="21"/>
              </w:rPr>
              <w:t>1、提供地理信息平台应用服务，支持对图层、数据的管理和维护，提供属性查询服务，空间查询服务，路径分析服务，瓦片地图服务，地形图，三维地图，遥感影像地图等大量的服务接口来实现对业务系统的支撑。</w:t>
            </w:r>
            <w:r w:rsidRPr="00D67CB0">
              <w:rPr>
                <w:rFonts w:ascii="宋体" w:eastAsia="宋体" w:hAnsi="宋体" w:cs="宋体" w:hint="eastAsia"/>
                <w:kern w:val="0"/>
                <w:szCs w:val="21"/>
              </w:rPr>
              <w:br/>
              <w:t>2、支持多种GIS引擎的对接服务。</w:t>
            </w:r>
            <w:r w:rsidRPr="00D67CB0">
              <w:rPr>
                <w:rFonts w:ascii="宋体" w:eastAsia="宋体" w:hAnsi="宋体" w:cs="宋体" w:hint="eastAsia"/>
                <w:kern w:val="0"/>
                <w:szCs w:val="21"/>
              </w:rPr>
              <w:br/>
              <w:t>3、支持以GIS系统为支撑，自动实现地理信息位置与视频基础资源的对应，进行监控点分布展示，查询定位，视频预览回放，录像检索、告警点展示等功能。</w:t>
            </w:r>
            <w:r w:rsidRPr="00D67CB0">
              <w:rPr>
                <w:rFonts w:ascii="宋体" w:eastAsia="宋体" w:hAnsi="宋体" w:cs="宋体" w:hint="eastAsia"/>
                <w:kern w:val="0"/>
                <w:szCs w:val="21"/>
              </w:rPr>
              <w:br/>
              <w:t>4、支持车载、单兵等带有GPS信息的移动设备的实时定位，提供GPS轨迹展现功能。</w:t>
            </w:r>
            <w:r w:rsidRPr="00D67CB0">
              <w:rPr>
                <w:rFonts w:ascii="宋体" w:eastAsia="宋体" w:hAnsi="宋体" w:cs="宋体" w:hint="eastAsia"/>
                <w:kern w:val="0"/>
                <w:szCs w:val="21"/>
              </w:rPr>
              <w:br/>
              <w:t>5、支持视频预案的编辑和调用，支持实时/历史网格化追踪功能，支持摄像机实时可视域以及集中布控功能。</w:t>
            </w:r>
          </w:p>
        </w:tc>
      </w:tr>
      <w:tr w:rsidR="00D67CB0" w:rsidRPr="00D67CB0" w:rsidTr="00D67CB0">
        <w:tc>
          <w:tcPr>
            <w:tcW w:w="851"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1.1.4</w:t>
            </w:r>
          </w:p>
        </w:tc>
        <w:tc>
          <w:tcPr>
            <w:tcW w:w="1280"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智能运维管</w:t>
            </w:r>
            <w:r w:rsidRPr="00D67CB0">
              <w:rPr>
                <w:rFonts w:ascii="宋体" w:eastAsia="宋体" w:hAnsi="宋体" w:cs="宋体" w:hint="eastAsia"/>
                <w:kern w:val="0"/>
                <w:szCs w:val="21"/>
              </w:rPr>
              <w:lastRenderedPageBreak/>
              <w:t>理平台</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lastRenderedPageBreak/>
              <w:t>1</w:t>
            </w:r>
          </w:p>
        </w:tc>
        <w:tc>
          <w:tcPr>
            <w:tcW w:w="776"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套</w:t>
            </w:r>
          </w:p>
        </w:tc>
        <w:tc>
          <w:tcPr>
            <w:tcW w:w="6024"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rPr>
                <w:rFonts w:ascii="宋体" w:eastAsia="宋体" w:hAnsi="宋体" w:cs="宋体"/>
                <w:kern w:val="0"/>
                <w:szCs w:val="21"/>
              </w:rPr>
            </w:pPr>
            <w:r w:rsidRPr="00D67CB0">
              <w:rPr>
                <w:rFonts w:ascii="宋体" w:eastAsia="宋体" w:hAnsi="宋体" w:cs="宋体" w:hint="eastAsia"/>
                <w:kern w:val="0"/>
                <w:szCs w:val="21"/>
              </w:rPr>
              <w:t>1、提供联网系统内视频设备数量、在线情况以及运行状态的查</w:t>
            </w:r>
            <w:r w:rsidRPr="00D67CB0">
              <w:rPr>
                <w:rFonts w:ascii="宋体" w:eastAsia="宋体" w:hAnsi="宋体" w:cs="宋体" w:hint="eastAsia"/>
                <w:kern w:val="0"/>
                <w:szCs w:val="21"/>
              </w:rPr>
              <w:lastRenderedPageBreak/>
              <w:t>询和统计分析功能。</w:t>
            </w:r>
            <w:r w:rsidRPr="00D67CB0">
              <w:rPr>
                <w:rFonts w:ascii="宋体" w:eastAsia="宋体" w:hAnsi="宋体" w:cs="宋体" w:hint="eastAsia"/>
                <w:kern w:val="0"/>
                <w:szCs w:val="21"/>
              </w:rPr>
              <w:br/>
              <w:t>2、视频质量诊断速度≥2000 路/小时，视频异常诊断准确率≥93%。</w:t>
            </w:r>
            <w:r w:rsidRPr="00D67CB0">
              <w:rPr>
                <w:rFonts w:ascii="宋体" w:eastAsia="宋体" w:hAnsi="宋体" w:cs="宋体" w:hint="eastAsia"/>
                <w:kern w:val="0"/>
                <w:szCs w:val="21"/>
              </w:rPr>
              <w:br/>
              <w:t>3、支持按照弱、中、强、风险四级策略对设备密码强度进行检测，支持自动识别高清、标清分辨率，并提供分辨率报表统计功能。</w:t>
            </w:r>
            <w:r w:rsidRPr="00D67CB0">
              <w:rPr>
                <w:rFonts w:ascii="宋体" w:eastAsia="宋体" w:hAnsi="宋体" w:cs="宋体" w:hint="eastAsia"/>
                <w:kern w:val="0"/>
                <w:szCs w:val="21"/>
              </w:rPr>
              <w:br/>
              <w:t>4、支持H.265 、H.264 等不同编码格式的视频诊断。</w:t>
            </w:r>
            <w:r w:rsidRPr="00D67CB0">
              <w:rPr>
                <w:rFonts w:ascii="宋体" w:eastAsia="宋体" w:hAnsi="宋体" w:cs="宋体" w:hint="eastAsia"/>
                <w:kern w:val="0"/>
                <w:szCs w:val="21"/>
              </w:rPr>
              <w:br/>
              <w:t>5、支持运维平台数据级联推送，能够增量或全量同步方式将下级组织区域信息、点位信息、点位在线状态、录像情况、图像诊断情况推送至上级平台。</w:t>
            </w:r>
            <w:r w:rsidRPr="00D67CB0">
              <w:rPr>
                <w:rFonts w:ascii="宋体" w:eastAsia="宋体" w:hAnsi="宋体" w:cs="宋体" w:hint="eastAsia"/>
                <w:kern w:val="0"/>
                <w:szCs w:val="21"/>
              </w:rPr>
              <w:br/>
              <w:t>6、检测时间间隔可设置，检测内容定时上报，状态变更及时上报，便于用户掌握当前系统的实时运行状态。</w:t>
            </w:r>
            <w:r w:rsidRPr="00D67CB0">
              <w:rPr>
                <w:rFonts w:ascii="宋体" w:eastAsia="宋体" w:hAnsi="宋体" w:cs="宋体" w:hint="eastAsia"/>
                <w:kern w:val="0"/>
                <w:szCs w:val="21"/>
              </w:rPr>
              <w:br/>
              <w:t>7、支持图形化展现方式，设备故障或出现异常时，能够发出告警信息，并可查看异常设备详细信息，包括所属通道的状态、数据流类型、码率、帧率以及存储状态等，服务器的CPU、内存使用情况等信息。</w:t>
            </w:r>
            <w:r w:rsidRPr="00D67CB0">
              <w:rPr>
                <w:rFonts w:ascii="宋体" w:eastAsia="宋体" w:hAnsi="宋体" w:cs="宋体" w:hint="eastAsia"/>
                <w:kern w:val="0"/>
                <w:szCs w:val="21"/>
              </w:rPr>
              <w:br/>
              <w:t>8、系统对在线率、视频完好率、录像完好率、经纬度 完整率、恢复率自定义配置权重，计算平台以及各个组织的综合得分来判定平台的运行情况。</w:t>
            </w:r>
            <w:r w:rsidRPr="00D67CB0">
              <w:rPr>
                <w:rFonts w:ascii="宋体" w:eastAsia="宋体" w:hAnsi="宋体" w:cs="宋体" w:hint="eastAsia"/>
                <w:kern w:val="0"/>
                <w:szCs w:val="21"/>
              </w:rPr>
              <w:br/>
              <w:t>9、提供对系统内的各项资源的状态巡检采集服务。检测对象包括前端设备、视频编码设备、解码设备、存储设备、平台服务器等设备的在线状态及运行状态。</w:t>
            </w:r>
            <w:r w:rsidRPr="00D67CB0">
              <w:rPr>
                <w:rFonts w:ascii="宋体" w:eastAsia="宋体" w:hAnsi="宋体" w:cs="宋体" w:hint="eastAsia"/>
                <w:kern w:val="0"/>
                <w:szCs w:val="21"/>
              </w:rPr>
              <w:br/>
              <w:t>10、支持巡检服务器的CPU 使用率、线程数、设备数量、巳使用物理内存、未完成的任务数量、丢弃的巡检数量、在线状态监控。</w:t>
            </w:r>
          </w:p>
        </w:tc>
      </w:tr>
      <w:tr w:rsidR="00D67CB0" w:rsidRPr="00D67CB0" w:rsidTr="00D67CB0">
        <w:tc>
          <w:tcPr>
            <w:tcW w:w="851"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lastRenderedPageBreak/>
              <w:t>1.1.5</w:t>
            </w:r>
          </w:p>
        </w:tc>
        <w:tc>
          <w:tcPr>
            <w:tcW w:w="1280"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重点视频备份云存储系统</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1</w:t>
            </w:r>
          </w:p>
        </w:tc>
        <w:tc>
          <w:tcPr>
            <w:tcW w:w="776"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套</w:t>
            </w:r>
          </w:p>
        </w:tc>
        <w:tc>
          <w:tcPr>
            <w:tcW w:w="6024"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rPr>
                <w:rFonts w:ascii="宋体" w:eastAsia="宋体" w:hAnsi="宋体" w:cs="宋体"/>
                <w:kern w:val="0"/>
                <w:szCs w:val="21"/>
              </w:rPr>
            </w:pPr>
            <w:r w:rsidRPr="00D67CB0">
              <w:rPr>
                <w:rFonts w:ascii="宋体" w:eastAsia="宋体" w:hAnsi="宋体" w:cs="宋体" w:hint="eastAsia"/>
                <w:kern w:val="0"/>
                <w:szCs w:val="21"/>
              </w:rPr>
              <w:t>1、支持多厂家多类型的服务器配直成管理节点，支持录像回放负载均衡，当系统存在多台回放服务器时，系统可以自动分摊回放的性能压力。</w:t>
            </w:r>
            <w:r w:rsidRPr="00D67CB0">
              <w:rPr>
                <w:rFonts w:ascii="宋体" w:eastAsia="宋体" w:hAnsi="宋体" w:cs="宋体" w:hint="eastAsia"/>
                <w:kern w:val="0"/>
                <w:szCs w:val="21"/>
              </w:rPr>
              <w:br/>
              <w:t>2、视音频流能直接在云系统上进行存储，无需配置存储转发服务器。</w:t>
            </w:r>
            <w:r w:rsidRPr="00D67CB0">
              <w:rPr>
                <w:rFonts w:ascii="宋体" w:eastAsia="宋体" w:hAnsi="宋体" w:cs="宋体" w:hint="eastAsia"/>
                <w:kern w:val="0"/>
                <w:szCs w:val="21"/>
              </w:rPr>
              <w:br/>
              <w:t>3、支持不同类型数据分层存储到云存储系统的不同介质中。</w:t>
            </w:r>
            <w:r w:rsidRPr="00D67CB0">
              <w:rPr>
                <w:rFonts w:ascii="宋体" w:eastAsia="宋体" w:hAnsi="宋体" w:cs="宋体" w:hint="eastAsia"/>
                <w:kern w:val="0"/>
                <w:szCs w:val="21"/>
              </w:rPr>
              <w:br/>
              <w:t>4、支持控制流与数据流分离，数据的存储或读取由存储节点并行读写。</w:t>
            </w:r>
            <w:r w:rsidRPr="00D67CB0">
              <w:rPr>
                <w:rFonts w:ascii="宋体" w:eastAsia="宋体" w:hAnsi="宋体" w:cs="宋体" w:hint="eastAsia"/>
                <w:kern w:val="0"/>
                <w:szCs w:val="21"/>
              </w:rPr>
              <w:br/>
              <w:t>5、可提供视频监控业务，具备容错处理能力，数据可自动恢复。</w:t>
            </w:r>
            <w:r w:rsidRPr="00D67CB0">
              <w:rPr>
                <w:rFonts w:ascii="宋体" w:eastAsia="宋体" w:hAnsi="宋体" w:cs="宋体" w:hint="eastAsia"/>
                <w:kern w:val="0"/>
                <w:szCs w:val="21"/>
              </w:rPr>
              <w:br/>
            </w:r>
            <w:r w:rsidRPr="00D67CB0">
              <w:rPr>
                <w:rFonts w:ascii="宋体" w:eastAsia="宋体" w:hAnsi="宋体" w:cs="宋体" w:hint="eastAsia"/>
                <w:kern w:val="0"/>
                <w:szCs w:val="21"/>
              </w:rPr>
              <w:lastRenderedPageBreak/>
              <w:t>6、▲支持一个域中创建≥8万个不同存储容量空间的资源池，支持通过性别、年龄段、是否戴眼镜等人脸特征进行检索。</w:t>
            </w:r>
            <w:r w:rsidRPr="00D67CB0">
              <w:rPr>
                <w:rFonts w:ascii="宋体" w:eastAsia="宋体" w:hAnsi="宋体" w:cs="宋体" w:hint="eastAsia"/>
                <w:kern w:val="0"/>
                <w:szCs w:val="21"/>
              </w:rPr>
              <w:br/>
              <w:t>7、▲支持录像数据校验，可屏蔽录像数据异常帧后输出，支持前端设备和存储设备中的数据块直接存储，即不使用文件系统，不会生成文件，支持根据业务需要配置重构速度，支持低速、中速、高速和全速四种重构速度配置。</w:t>
            </w:r>
            <w:r w:rsidRPr="00D67CB0">
              <w:rPr>
                <w:rFonts w:ascii="宋体" w:eastAsia="宋体" w:hAnsi="宋体" w:cs="宋体" w:hint="eastAsia"/>
                <w:kern w:val="0"/>
                <w:szCs w:val="21"/>
              </w:rPr>
              <w:br/>
              <w:t>8、系统存储容量可扩展，支持EB级容量时系统运行正常。</w:t>
            </w:r>
            <w:r w:rsidRPr="00D67CB0">
              <w:rPr>
                <w:rFonts w:ascii="宋体" w:eastAsia="宋体" w:hAnsi="宋体" w:cs="宋体" w:hint="eastAsia"/>
                <w:kern w:val="0"/>
                <w:szCs w:val="21"/>
              </w:rPr>
              <w:br/>
              <w:t>9、支持SVAC流、H.264、H.265流直接存入到云存储设备，并从云存储中提取出来，进行回放、下载。</w:t>
            </w:r>
            <w:r w:rsidRPr="00D67CB0">
              <w:rPr>
                <w:rFonts w:ascii="宋体" w:eastAsia="宋体" w:hAnsi="宋体" w:cs="宋体" w:hint="eastAsia"/>
                <w:kern w:val="0"/>
                <w:szCs w:val="21"/>
              </w:rPr>
              <w:br/>
              <w:t>10、▲支持按照设备可用容量实现负载均衡，各存储节点上存储的数据量在稳定状态下保持均衡，差距小于6%，支持按用户提供数据分离的存储需求，支持不同系统之间按需设置数据隔离。</w:t>
            </w:r>
            <w:r w:rsidRPr="00D67CB0">
              <w:rPr>
                <w:rFonts w:ascii="宋体" w:eastAsia="宋体" w:hAnsi="宋体" w:cs="宋体" w:hint="eastAsia"/>
                <w:kern w:val="0"/>
                <w:szCs w:val="21"/>
              </w:rPr>
              <w:br/>
              <w:t>11、▲支持跨网域部署，支持对人脸、人体等智能结构化数据进行实时缓存备份和全量备份，支持将物联网感知数据、互联网数据、业务系统数据作为冷数据存储到云中，当整节点损坏时，数据恢复速度可达≥4GB/秒。</w:t>
            </w:r>
            <w:r w:rsidRPr="00D67CB0">
              <w:rPr>
                <w:rFonts w:ascii="宋体" w:eastAsia="宋体" w:hAnsi="宋体" w:cs="宋体" w:hint="eastAsia"/>
                <w:kern w:val="0"/>
                <w:szCs w:val="21"/>
              </w:rPr>
              <w:br/>
              <w:t>12、支持≥1000个客户端业务访问能力，支持空间利用率达到90%以上。</w:t>
            </w:r>
            <w:r w:rsidRPr="00D67CB0">
              <w:rPr>
                <w:rFonts w:ascii="宋体" w:eastAsia="宋体" w:hAnsi="宋体" w:cs="宋体" w:hint="eastAsia"/>
                <w:kern w:val="0"/>
                <w:szCs w:val="21"/>
              </w:rPr>
              <w:br/>
              <w:t>13、支持设置历史流录像计划，将历史流从第三方存储载体中补录到云存储系统中。</w:t>
            </w:r>
            <w:r w:rsidRPr="00D67CB0">
              <w:rPr>
                <w:rFonts w:ascii="宋体" w:eastAsia="宋体" w:hAnsi="宋体" w:cs="宋体" w:hint="eastAsia"/>
                <w:kern w:val="0"/>
                <w:szCs w:val="21"/>
              </w:rPr>
              <w:br/>
              <w:t>14、支持按时间段倒序的方式回放视频数据。</w:t>
            </w:r>
            <w:r w:rsidRPr="00D67CB0">
              <w:rPr>
                <w:rFonts w:ascii="宋体" w:eastAsia="宋体" w:hAnsi="宋体" w:cs="宋体" w:hint="eastAsia"/>
                <w:kern w:val="0"/>
                <w:szCs w:val="21"/>
              </w:rPr>
              <w:br/>
              <w:t>15、云存储系统支持集中管理和统一命名空间管理，系统支持扩容、维护管理。</w:t>
            </w:r>
            <w:r w:rsidRPr="00D67CB0">
              <w:rPr>
                <w:rFonts w:ascii="宋体" w:eastAsia="宋体" w:hAnsi="宋体" w:cs="宋体" w:hint="eastAsia"/>
                <w:kern w:val="0"/>
                <w:szCs w:val="21"/>
              </w:rPr>
              <w:br/>
              <w:t>16、在视频回放时，支持只回放关键帧，支持动态修改录像类型。</w:t>
            </w:r>
            <w:r w:rsidRPr="00D67CB0">
              <w:rPr>
                <w:rFonts w:ascii="宋体" w:eastAsia="宋体" w:hAnsi="宋体" w:cs="宋体" w:hint="eastAsia"/>
                <w:kern w:val="0"/>
                <w:szCs w:val="21"/>
              </w:rPr>
              <w:br/>
              <w:t>17、必须支持图片文件以缩略图和裁剪图的形式下载，支持图片按URL单张下载, 图片按URL 地址下载或按时间段批量下载时，均支持按压缩比例、按缩放比例、按区域(坐标、指定宽高)进行裁剪、按指定宽高下载，支持对图片指定区域加马赛克处理。</w:t>
            </w:r>
            <w:r w:rsidRPr="00D67CB0">
              <w:rPr>
                <w:rFonts w:ascii="宋体" w:eastAsia="宋体" w:hAnsi="宋体" w:cs="宋体" w:hint="eastAsia"/>
                <w:kern w:val="0"/>
                <w:szCs w:val="21"/>
              </w:rPr>
              <w:br/>
              <w:t>18、支持按http协议下载视频、支持单个客户端从多台存储设备并行高速下载指定时间段的录像，下载速度可达≥200MB/s。</w:t>
            </w:r>
            <w:r w:rsidRPr="00D67CB0">
              <w:rPr>
                <w:rFonts w:ascii="宋体" w:eastAsia="宋体" w:hAnsi="宋体" w:cs="宋体" w:hint="eastAsia"/>
                <w:kern w:val="0"/>
                <w:szCs w:val="21"/>
              </w:rPr>
              <w:br/>
              <w:t>19、▲云存储系统需支持视频、图片等结构化、非结构化信息混合存储，能存储案事件检索、人等结构化信息，结合大数据检索组件，万亿数据在≤3秒内完成线索信息快速检索，支持根据锁定状态检索出指定时间段内锁定状态的视频，对锁定状态的视频</w:t>
            </w:r>
            <w:r w:rsidRPr="00D67CB0">
              <w:rPr>
                <w:rFonts w:ascii="宋体" w:eastAsia="宋体" w:hAnsi="宋体" w:cs="宋体" w:hint="eastAsia"/>
                <w:kern w:val="0"/>
                <w:szCs w:val="21"/>
              </w:rPr>
              <w:lastRenderedPageBreak/>
              <w:t>支持手动解锁和到期自动两种解锁方式。</w:t>
            </w:r>
            <w:r w:rsidRPr="00D67CB0">
              <w:rPr>
                <w:rFonts w:ascii="宋体" w:eastAsia="宋体" w:hAnsi="宋体" w:cs="宋体" w:hint="eastAsia"/>
                <w:kern w:val="0"/>
                <w:szCs w:val="21"/>
              </w:rPr>
              <w:br/>
              <w:t>20、▲设备可对硬盘进行加密解密，支持实时和离线结构化数据接入，实时性能不低于2万条/秒，支持云存储智能备份，可按监控点位统计用户在云存储的数据提取频率，可根据设定的频率阈值自动备份/锁定热点数据。</w:t>
            </w:r>
            <w:r w:rsidRPr="00D67CB0">
              <w:rPr>
                <w:rFonts w:ascii="宋体" w:eastAsia="宋体" w:hAnsi="宋体" w:cs="宋体" w:hint="eastAsia"/>
                <w:kern w:val="0"/>
                <w:szCs w:val="21"/>
              </w:rPr>
              <w:br/>
              <w:t>21、支持对云存储系统中的附属流按照常用的智能视频分析规则。</w:t>
            </w:r>
            <w:r w:rsidRPr="00D67CB0">
              <w:rPr>
                <w:rFonts w:ascii="宋体" w:eastAsia="宋体" w:hAnsi="宋体" w:cs="宋体" w:hint="eastAsia"/>
                <w:kern w:val="0"/>
                <w:szCs w:val="21"/>
              </w:rPr>
              <w:br/>
              <w:t>22、支持时区设置，支持客户端与云存储设备在不同的时区，录像时间段不受异地时区影响。</w:t>
            </w:r>
            <w:r w:rsidRPr="00D67CB0">
              <w:rPr>
                <w:rFonts w:ascii="宋体" w:eastAsia="宋体" w:hAnsi="宋体" w:cs="宋体" w:hint="eastAsia"/>
                <w:kern w:val="0"/>
                <w:szCs w:val="21"/>
              </w:rPr>
              <w:br/>
              <w:t>23、支持按照设备可用容量实现负载均衡，支持数据分散存储到存储节点上，数据呈离散式分布。</w:t>
            </w:r>
            <w:r w:rsidRPr="00D67CB0">
              <w:rPr>
                <w:rFonts w:ascii="宋体" w:eastAsia="宋体" w:hAnsi="宋体" w:cs="宋体" w:hint="eastAsia"/>
                <w:kern w:val="0"/>
                <w:szCs w:val="21"/>
              </w:rPr>
              <w:br/>
              <w:t>24、具有冗余录像的功能，支持存储重要数据的副本，具有云间备份功能，支持在不同云系统之间进行数据备份。</w:t>
            </w:r>
          </w:p>
        </w:tc>
      </w:tr>
      <w:tr w:rsidR="00D67CB0" w:rsidRPr="00D67CB0" w:rsidTr="00D67CB0">
        <w:tc>
          <w:tcPr>
            <w:tcW w:w="851"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lastRenderedPageBreak/>
              <w:t>1.1.6</w:t>
            </w:r>
          </w:p>
        </w:tc>
        <w:tc>
          <w:tcPr>
            <w:tcW w:w="1280"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图像数据交换系统</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1</w:t>
            </w:r>
          </w:p>
        </w:tc>
        <w:tc>
          <w:tcPr>
            <w:tcW w:w="776"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套</w:t>
            </w:r>
          </w:p>
        </w:tc>
        <w:tc>
          <w:tcPr>
            <w:tcW w:w="6024"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rPr>
                <w:rFonts w:ascii="宋体" w:eastAsia="宋体" w:hAnsi="宋体" w:cs="宋体"/>
                <w:kern w:val="0"/>
                <w:szCs w:val="21"/>
              </w:rPr>
            </w:pPr>
            <w:r w:rsidRPr="00D67CB0">
              <w:rPr>
                <w:rFonts w:ascii="宋体" w:eastAsia="宋体" w:hAnsi="宋体" w:cs="宋体" w:hint="eastAsia"/>
                <w:kern w:val="0"/>
                <w:szCs w:val="21"/>
              </w:rPr>
              <w:t>1、主要提供数据的采集、存储、管理、服务和级联的能力，主要功能包括首页、视图存储、订阅通知、布控告警、设备管理、运维管理、用户管理、日志管理、系统管理等功能，同时对外提供采集、服务、级联接口。</w:t>
            </w:r>
            <w:r w:rsidRPr="00D67CB0">
              <w:rPr>
                <w:rFonts w:ascii="宋体" w:eastAsia="宋体" w:hAnsi="宋体" w:cs="宋体" w:hint="eastAsia"/>
                <w:kern w:val="0"/>
                <w:szCs w:val="21"/>
              </w:rPr>
              <w:br/>
              <w:t>2、视图存储的数据基础文件类型包括视频、音频、图片、文档，在业务上体现为：案事件、视频、图片、文件、人员、人脸、机动车、物品和场景这几大类。</w:t>
            </w:r>
            <w:r w:rsidRPr="00D67CB0">
              <w:rPr>
                <w:rFonts w:ascii="宋体" w:eastAsia="宋体" w:hAnsi="宋体" w:cs="宋体" w:hint="eastAsia"/>
                <w:kern w:val="0"/>
                <w:szCs w:val="21"/>
              </w:rPr>
              <w:br/>
              <w:t>3、提供用户对车辆库、人脸库、人员库、案件库、云存储、行政区、组织机构、安全边界、集群、黑名单和静态库等信息的配置管理。</w:t>
            </w:r>
            <w:r w:rsidRPr="00D67CB0">
              <w:rPr>
                <w:rFonts w:ascii="宋体" w:eastAsia="宋体" w:hAnsi="宋体" w:cs="宋体" w:hint="eastAsia"/>
                <w:kern w:val="0"/>
                <w:szCs w:val="21"/>
              </w:rPr>
              <w:br/>
              <w:t>4、当入库的机动车或人脸数据与布控的机动车或人脸相似度达到设定值时，会产生告警信息提示用户，支持布控向下级平台下发，有报警后再推送给本平台，当多级下发时，布控需要逐级下发，告警也需要逐级上报。</w:t>
            </w:r>
            <w:r w:rsidRPr="00D67CB0">
              <w:rPr>
                <w:rFonts w:ascii="宋体" w:eastAsia="宋体" w:hAnsi="宋体" w:cs="宋体" w:hint="eastAsia"/>
                <w:kern w:val="0"/>
                <w:szCs w:val="21"/>
              </w:rPr>
              <w:br/>
              <w:t>5、支持车辆过车数据级联≥5000条/秒，人脸小图及结构化数据级联≥1000条/秒，人体大图、小图及结构化数据级联≥100张/秒。</w:t>
            </w:r>
            <w:r w:rsidRPr="00D67CB0">
              <w:rPr>
                <w:rFonts w:ascii="宋体" w:eastAsia="宋体" w:hAnsi="宋体" w:cs="宋体" w:hint="eastAsia"/>
                <w:kern w:val="0"/>
                <w:szCs w:val="21"/>
              </w:rPr>
              <w:br/>
              <w:t>6、支持采集视频和图片经过智能分析服务器产生的模型数据，并且直接入库到大数据服务器。</w:t>
            </w:r>
            <w:r w:rsidRPr="00D67CB0">
              <w:rPr>
                <w:rFonts w:ascii="宋体" w:eastAsia="宋体" w:hAnsi="宋体" w:cs="宋体" w:hint="eastAsia"/>
                <w:kern w:val="0"/>
                <w:szCs w:val="21"/>
              </w:rPr>
              <w:br/>
              <w:t>7、支持分析出以一条过车记录为基点，满足这条过车记录前后时间阈值和卡口信息两个条件的过车记录，并按照车牌号统计出</w:t>
            </w:r>
            <w:r w:rsidRPr="00D67CB0">
              <w:rPr>
                <w:rFonts w:ascii="宋体" w:eastAsia="宋体" w:hAnsi="宋体" w:cs="宋体" w:hint="eastAsia"/>
                <w:kern w:val="0"/>
                <w:szCs w:val="21"/>
              </w:rPr>
              <w:lastRenderedPageBreak/>
              <w:t>车辆出现次数。</w:t>
            </w:r>
            <w:r w:rsidRPr="00D67CB0">
              <w:rPr>
                <w:rFonts w:ascii="宋体" w:eastAsia="宋体" w:hAnsi="宋体" w:cs="宋体" w:hint="eastAsia"/>
                <w:kern w:val="0"/>
                <w:szCs w:val="21"/>
              </w:rPr>
              <w:br/>
              <w:t>8、支持框选车辆图片中的特征区域，并对该区域进行相似度的匹配搜索，搜索结果按按相似度排序。</w:t>
            </w:r>
            <w:r w:rsidRPr="00D67CB0">
              <w:rPr>
                <w:rFonts w:ascii="宋体" w:eastAsia="宋体" w:hAnsi="宋体" w:cs="宋体" w:hint="eastAsia"/>
                <w:kern w:val="0"/>
                <w:szCs w:val="21"/>
              </w:rPr>
              <w:br/>
              <w:t>9、满足≥20亿级别卡口过车记录等结构化数据的查询，返回结果平均时间不超过1s。</w:t>
            </w:r>
            <w:r w:rsidRPr="00D67CB0">
              <w:rPr>
                <w:rFonts w:ascii="宋体" w:eastAsia="宋体" w:hAnsi="宋体" w:cs="宋体" w:hint="eastAsia"/>
                <w:kern w:val="0"/>
                <w:szCs w:val="21"/>
              </w:rPr>
              <w:br/>
              <w:t>10、支持过车记录可以通过安全边界的目录传输数据方式，实现跨网闸（安全边界）同步数据。</w:t>
            </w:r>
            <w:r w:rsidRPr="00D67CB0">
              <w:rPr>
                <w:rFonts w:ascii="宋体" w:eastAsia="宋体" w:hAnsi="宋体" w:cs="宋体" w:hint="eastAsia"/>
                <w:kern w:val="0"/>
                <w:szCs w:val="21"/>
              </w:rPr>
              <w:br/>
              <w:t>11、支持以时间范围、夜晚活动时间段、车牌（精确车牌/模糊车牌）、过车区域、频度阈值为条件，分析出夜间频繁出没的可疑车辆。</w:t>
            </w:r>
            <w:r w:rsidRPr="00D67CB0">
              <w:rPr>
                <w:rFonts w:ascii="宋体" w:eastAsia="宋体" w:hAnsi="宋体" w:cs="宋体" w:hint="eastAsia"/>
                <w:kern w:val="0"/>
                <w:szCs w:val="21"/>
              </w:rPr>
              <w:br/>
              <w:t>12、支持分析指定车辆的轨迹规律，显示该车经过的卡口点以及经过的次数，并以不同的颜色标识过车数分布。</w:t>
            </w:r>
            <w:r w:rsidRPr="00D67CB0">
              <w:rPr>
                <w:rFonts w:ascii="宋体" w:eastAsia="宋体" w:hAnsi="宋体" w:cs="宋体" w:hint="eastAsia"/>
                <w:kern w:val="0"/>
                <w:szCs w:val="21"/>
              </w:rPr>
              <w:br/>
              <w:t>13、支持以图搜图并发数，支持对多辆车的同行关系进行分析</w:t>
            </w:r>
          </w:p>
        </w:tc>
      </w:tr>
      <w:tr w:rsidR="00D67CB0" w:rsidRPr="00D67CB0" w:rsidTr="00D67CB0">
        <w:tc>
          <w:tcPr>
            <w:tcW w:w="851"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lastRenderedPageBreak/>
              <w:t>1.1.7</w:t>
            </w:r>
          </w:p>
        </w:tc>
        <w:tc>
          <w:tcPr>
            <w:tcW w:w="1280"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社会资源接入转码网关</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1</w:t>
            </w:r>
          </w:p>
        </w:tc>
        <w:tc>
          <w:tcPr>
            <w:tcW w:w="776"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套</w:t>
            </w:r>
          </w:p>
        </w:tc>
        <w:tc>
          <w:tcPr>
            <w:tcW w:w="6024"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rPr>
                <w:rFonts w:ascii="宋体" w:eastAsia="宋体" w:hAnsi="宋体" w:cs="宋体"/>
                <w:kern w:val="0"/>
                <w:szCs w:val="21"/>
              </w:rPr>
            </w:pPr>
            <w:r w:rsidRPr="00D67CB0">
              <w:rPr>
                <w:rFonts w:ascii="宋体" w:eastAsia="宋体" w:hAnsi="宋体" w:cs="宋体" w:hint="eastAsia"/>
                <w:kern w:val="0"/>
                <w:szCs w:val="21"/>
              </w:rPr>
              <w:t>1、支持同时转码≥48路分辨率≥704x576，码流≥2Mbps的视频流。</w:t>
            </w:r>
            <w:r w:rsidRPr="00D67CB0">
              <w:rPr>
                <w:rFonts w:ascii="宋体" w:eastAsia="宋体" w:hAnsi="宋体" w:cs="宋体" w:hint="eastAsia"/>
                <w:kern w:val="0"/>
                <w:szCs w:val="21"/>
              </w:rPr>
              <w:br/>
              <w:t>2、支持将高分辨率、高码率、高帧率视频流转换至低分辨率、低码率、低帧率视频流。</w:t>
            </w:r>
            <w:r w:rsidRPr="00D67CB0">
              <w:rPr>
                <w:rFonts w:ascii="宋体" w:eastAsia="宋体" w:hAnsi="宋体" w:cs="宋体" w:hint="eastAsia"/>
                <w:kern w:val="0"/>
                <w:szCs w:val="21"/>
              </w:rPr>
              <w:br/>
              <w:t>3、支持穿越网闸接入平台，支持将H.265转至标准H.264。</w:t>
            </w:r>
            <w:r w:rsidRPr="00D67CB0">
              <w:rPr>
                <w:rFonts w:ascii="宋体" w:eastAsia="宋体" w:hAnsi="宋体" w:cs="宋体" w:hint="eastAsia"/>
                <w:kern w:val="0"/>
                <w:szCs w:val="21"/>
              </w:rPr>
              <w:br/>
              <w:t>4、千兆网络环境下，设备支持≥1600M码流转发。</w:t>
            </w:r>
          </w:p>
        </w:tc>
      </w:tr>
      <w:tr w:rsidR="00D67CB0" w:rsidRPr="00D67CB0" w:rsidTr="00D67CB0">
        <w:tc>
          <w:tcPr>
            <w:tcW w:w="9782" w:type="dxa"/>
            <w:gridSpan w:val="7"/>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rPr>
                <w:rFonts w:ascii="宋体" w:eastAsia="宋体" w:hAnsi="宋体" w:cs="宋体"/>
                <w:b/>
                <w:kern w:val="0"/>
                <w:szCs w:val="21"/>
              </w:rPr>
            </w:pPr>
            <w:r w:rsidRPr="00D67CB0">
              <w:rPr>
                <w:rFonts w:ascii="宋体" w:eastAsia="宋体" w:hAnsi="宋体" w:cs="宋体" w:hint="eastAsia"/>
                <w:b/>
                <w:kern w:val="0"/>
                <w:szCs w:val="21"/>
              </w:rPr>
              <w:t>1.2系统硬件支撑平台子系统建设服务</w:t>
            </w:r>
          </w:p>
        </w:tc>
      </w:tr>
      <w:tr w:rsidR="00D67CB0" w:rsidRPr="00D67CB0" w:rsidTr="00D67CB0">
        <w:tc>
          <w:tcPr>
            <w:tcW w:w="851"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1.2.1</w:t>
            </w:r>
          </w:p>
        </w:tc>
        <w:tc>
          <w:tcPr>
            <w:tcW w:w="1280"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应用服务器平台</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2</w:t>
            </w:r>
          </w:p>
        </w:tc>
        <w:tc>
          <w:tcPr>
            <w:tcW w:w="776"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台</w:t>
            </w:r>
          </w:p>
        </w:tc>
        <w:tc>
          <w:tcPr>
            <w:tcW w:w="6024"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left"/>
              <w:rPr>
                <w:rFonts w:ascii="宋体" w:eastAsia="宋体" w:hAnsi="宋体" w:cs="宋体"/>
                <w:kern w:val="0"/>
                <w:szCs w:val="21"/>
              </w:rPr>
            </w:pPr>
            <w:r w:rsidRPr="00D67CB0">
              <w:rPr>
                <w:rFonts w:ascii="宋体" w:eastAsia="宋体" w:hAnsi="宋体" w:cs="宋体" w:hint="eastAsia"/>
                <w:kern w:val="0"/>
                <w:szCs w:val="21"/>
              </w:rPr>
              <w:t>1、支持多种人脸算法和人脸建模，识别精度高，识别速度快，对人脸数据统一存储管理，方便后期的检索与查询。</w:t>
            </w:r>
            <w:r w:rsidRPr="00D67CB0">
              <w:rPr>
                <w:rFonts w:ascii="宋体" w:eastAsia="宋体" w:hAnsi="宋体" w:cs="宋体" w:hint="eastAsia"/>
                <w:kern w:val="0"/>
                <w:szCs w:val="21"/>
              </w:rPr>
              <w:br/>
              <w:t>2、具备高度优化的深度学习算法，适应各种复杂多变的环境，对人脸识别度更精准，部署灵活，维护方便。</w:t>
            </w:r>
            <w:r w:rsidRPr="00D67CB0">
              <w:rPr>
                <w:rFonts w:ascii="宋体" w:eastAsia="宋体" w:hAnsi="宋体" w:cs="宋体" w:hint="eastAsia"/>
                <w:kern w:val="0"/>
                <w:szCs w:val="21"/>
              </w:rPr>
              <w:br/>
              <w:t>3、支持完整的人脸信息库建立，对人脸信息相关联，支持并发识别处理，可同时为多个用户进行检索服务。</w:t>
            </w:r>
            <w:r w:rsidRPr="00D67CB0">
              <w:rPr>
                <w:rFonts w:ascii="宋体" w:eastAsia="宋体" w:hAnsi="宋体" w:cs="宋体" w:hint="eastAsia"/>
                <w:kern w:val="0"/>
                <w:szCs w:val="21"/>
              </w:rPr>
              <w:br/>
              <w:t>4、硬件性能不低于：HG7163(16核2.4GHz)×1/32GB DDR4/600GB SAS*2（RAID 1）/SAS_HBA/1GbE*2/550W(1+1)/2U/16DIMM。</w:t>
            </w:r>
          </w:p>
        </w:tc>
      </w:tr>
      <w:tr w:rsidR="00D67CB0" w:rsidRPr="00D67CB0" w:rsidTr="00D67CB0">
        <w:tc>
          <w:tcPr>
            <w:tcW w:w="851"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1.2.2</w:t>
            </w:r>
          </w:p>
        </w:tc>
        <w:tc>
          <w:tcPr>
            <w:tcW w:w="1280"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视频管理平台服务器</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1</w:t>
            </w:r>
          </w:p>
        </w:tc>
        <w:tc>
          <w:tcPr>
            <w:tcW w:w="776"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台</w:t>
            </w:r>
          </w:p>
        </w:tc>
        <w:tc>
          <w:tcPr>
            <w:tcW w:w="6024"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left"/>
              <w:rPr>
                <w:rFonts w:ascii="宋体" w:eastAsia="宋体" w:hAnsi="宋体" w:cs="宋体"/>
                <w:kern w:val="0"/>
                <w:szCs w:val="21"/>
              </w:rPr>
            </w:pPr>
            <w:r w:rsidRPr="00D67CB0">
              <w:rPr>
                <w:rFonts w:ascii="宋体" w:eastAsia="宋体" w:hAnsi="宋体" w:cs="宋体" w:hint="eastAsia"/>
                <w:kern w:val="0"/>
                <w:szCs w:val="21"/>
              </w:rPr>
              <w:t>1、实现本级平台组织机构资源、解码/编码资源、平台服务器资源等各种资源的监控、管理、配置。</w:t>
            </w:r>
            <w:r w:rsidRPr="00D67CB0">
              <w:rPr>
                <w:rFonts w:ascii="宋体" w:eastAsia="宋体" w:hAnsi="宋体" w:cs="宋体" w:hint="eastAsia"/>
                <w:kern w:val="0"/>
                <w:szCs w:val="21"/>
              </w:rPr>
              <w:br/>
              <w:t>2、提供权限认证服务，包括资源、权限、用户、角色，支持资源分配和权限管理。</w:t>
            </w:r>
            <w:r w:rsidRPr="00D67CB0">
              <w:rPr>
                <w:rFonts w:ascii="宋体" w:eastAsia="宋体" w:hAnsi="宋体" w:cs="宋体" w:hint="eastAsia"/>
                <w:kern w:val="0"/>
                <w:szCs w:val="21"/>
              </w:rPr>
              <w:br/>
              <w:t>3、提供设备故障管理服务，可记录故障信息，支持的故障类型有视频丢失、磁盘已满、磁盘损坏等。</w:t>
            </w:r>
            <w:r w:rsidRPr="00D67CB0">
              <w:rPr>
                <w:rFonts w:ascii="宋体" w:eastAsia="宋体" w:hAnsi="宋体" w:cs="宋体" w:hint="eastAsia"/>
                <w:kern w:val="0"/>
                <w:szCs w:val="21"/>
              </w:rPr>
              <w:br/>
            </w:r>
            <w:r w:rsidRPr="00D67CB0">
              <w:rPr>
                <w:rFonts w:ascii="宋体" w:eastAsia="宋体" w:hAnsi="宋体" w:cs="宋体" w:hint="eastAsia"/>
                <w:kern w:val="0"/>
                <w:szCs w:val="21"/>
              </w:rPr>
              <w:lastRenderedPageBreak/>
              <w:t>4、提供平台的对接服务接口，便于第三方平台对视频业务的接入集成。</w:t>
            </w:r>
            <w:r w:rsidRPr="00D67CB0">
              <w:rPr>
                <w:rFonts w:ascii="宋体" w:eastAsia="宋体" w:hAnsi="宋体" w:cs="宋体" w:hint="eastAsia"/>
                <w:kern w:val="0"/>
                <w:szCs w:val="21"/>
              </w:rPr>
              <w:br/>
              <w:t>5、系统可灵活配置，包括设备的接入管理、实时监控、报警联动、日志管理、录像存储、检索回放、等管理功能。</w:t>
            </w:r>
            <w:r w:rsidRPr="00D67CB0">
              <w:rPr>
                <w:rFonts w:ascii="宋体" w:eastAsia="宋体" w:hAnsi="宋体" w:cs="宋体" w:hint="eastAsia"/>
                <w:kern w:val="0"/>
                <w:szCs w:val="21"/>
              </w:rPr>
              <w:br/>
              <w:t>6、硬件性能不低于：HG7163(16核2.4GHz)×1/32GB DDR4/600GB SAS*2（RAID 1）/SAS_HBA/1GbE*2/550W(1+1)/2U/16DIMM。</w:t>
            </w:r>
          </w:p>
        </w:tc>
      </w:tr>
      <w:tr w:rsidR="00D67CB0" w:rsidRPr="00D67CB0" w:rsidTr="00D67CB0">
        <w:tc>
          <w:tcPr>
            <w:tcW w:w="851"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lastRenderedPageBreak/>
              <w:t>1.2.3</w:t>
            </w:r>
          </w:p>
        </w:tc>
        <w:tc>
          <w:tcPr>
            <w:tcW w:w="1280"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视频汇聚转发服务器</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1</w:t>
            </w:r>
          </w:p>
        </w:tc>
        <w:tc>
          <w:tcPr>
            <w:tcW w:w="776"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台</w:t>
            </w:r>
          </w:p>
        </w:tc>
        <w:tc>
          <w:tcPr>
            <w:tcW w:w="6024"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left"/>
              <w:rPr>
                <w:rFonts w:ascii="宋体" w:eastAsia="宋体" w:hAnsi="宋体" w:cs="宋体"/>
                <w:kern w:val="0"/>
                <w:szCs w:val="21"/>
              </w:rPr>
            </w:pPr>
            <w:r w:rsidRPr="00D67CB0">
              <w:rPr>
                <w:rFonts w:ascii="宋体" w:eastAsia="宋体" w:hAnsi="宋体" w:cs="宋体" w:hint="eastAsia"/>
                <w:kern w:val="0"/>
                <w:szCs w:val="21"/>
              </w:rPr>
              <w:t>1、支持接收音、视频媒体流，将数据转发给监控客户端、电视墙、数据管理模块或推送给同级/上级平台流媒体转发服务器等。</w:t>
            </w:r>
            <w:r w:rsidRPr="00D67CB0">
              <w:rPr>
                <w:rFonts w:ascii="宋体" w:eastAsia="宋体" w:hAnsi="宋体" w:cs="宋体" w:hint="eastAsia"/>
                <w:kern w:val="0"/>
                <w:szCs w:val="21"/>
              </w:rPr>
              <w:br/>
              <w:t>2.支持负载均衡，即将多台流媒体转发服务器集中起来作为整体。</w:t>
            </w:r>
            <w:r w:rsidRPr="00D67CB0">
              <w:rPr>
                <w:rFonts w:ascii="宋体" w:eastAsia="宋体" w:hAnsi="宋体" w:cs="宋体" w:hint="eastAsia"/>
                <w:kern w:val="0"/>
                <w:szCs w:val="21"/>
              </w:rPr>
              <w:br/>
              <w:t>3. 支持对跨域媒体流进行复制分发，支持音视频组播流转单播复制分发。</w:t>
            </w:r>
            <w:r w:rsidRPr="00D67CB0">
              <w:rPr>
                <w:rFonts w:ascii="宋体" w:eastAsia="宋体" w:hAnsi="宋体" w:cs="宋体" w:hint="eastAsia"/>
                <w:kern w:val="0"/>
                <w:szCs w:val="21"/>
              </w:rPr>
              <w:br/>
              <w:t>4、硬件性能不低于：HG7163(16核2.4GHz)×1/32GB DDR4/600GB SAS*2（RAID 1）/SAS_HBA/1GbE*2/550W(1+1)/2U/16DIMM。</w:t>
            </w:r>
          </w:p>
        </w:tc>
      </w:tr>
      <w:tr w:rsidR="00D67CB0" w:rsidRPr="00D67CB0" w:rsidTr="00D67CB0">
        <w:tc>
          <w:tcPr>
            <w:tcW w:w="851"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1.2.4</w:t>
            </w:r>
          </w:p>
        </w:tc>
        <w:tc>
          <w:tcPr>
            <w:tcW w:w="1280"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GIS应用管理服务器</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1</w:t>
            </w:r>
          </w:p>
        </w:tc>
        <w:tc>
          <w:tcPr>
            <w:tcW w:w="776"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台</w:t>
            </w:r>
          </w:p>
        </w:tc>
        <w:tc>
          <w:tcPr>
            <w:tcW w:w="6024"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left"/>
              <w:rPr>
                <w:rFonts w:ascii="宋体" w:eastAsia="宋体" w:hAnsi="宋体" w:cs="宋体"/>
                <w:kern w:val="0"/>
                <w:szCs w:val="21"/>
              </w:rPr>
            </w:pPr>
            <w:r w:rsidRPr="00D67CB0">
              <w:rPr>
                <w:rFonts w:ascii="宋体" w:eastAsia="宋体" w:hAnsi="宋体" w:cs="宋体" w:hint="eastAsia"/>
                <w:kern w:val="0"/>
                <w:szCs w:val="21"/>
              </w:rPr>
              <w:t>1、支持以GIS系统为支撑，自动实现地理信息位置与视频基础资源的对应，进行监控点分布展示，查询定位，视频预览回放，录像检索、告警点展示等功能。</w:t>
            </w:r>
            <w:r w:rsidRPr="00D67CB0">
              <w:rPr>
                <w:rFonts w:ascii="宋体" w:eastAsia="宋体" w:hAnsi="宋体" w:cs="宋体" w:hint="eastAsia"/>
                <w:kern w:val="0"/>
                <w:szCs w:val="21"/>
              </w:rPr>
              <w:br/>
              <w:t>2、支持视频预案的编辑和调用，支持实时/历史网格化追踪功能，支持摄像机实时可视域以及集中布控功能。</w:t>
            </w:r>
            <w:r w:rsidRPr="00D67CB0">
              <w:rPr>
                <w:rFonts w:ascii="宋体" w:eastAsia="宋体" w:hAnsi="宋体" w:cs="宋体" w:hint="eastAsia"/>
                <w:kern w:val="0"/>
                <w:szCs w:val="21"/>
              </w:rPr>
              <w:br/>
              <w:t>3、硬件性能不低于：HG7163(16核2.4GHz)×1/32GB DDR4/600GB SAS*2（RAID 1）/SAS_HBA/1GbE*2/550W(1+1)/2U/16DIMM。</w:t>
            </w:r>
          </w:p>
        </w:tc>
      </w:tr>
      <w:tr w:rsidR="00D67CB0" w:rsidRPr="00D67CB0" w:rsidTr="00D67CB0">
        <w:tc>
          <w:tcPr>
            <w:tcW w:w="851"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1.2.5</w:t>
            </w:r>
          </w:p>
        </w:tc>
        <w:tc>
          <w:tcPr>
            <w:tcW w:w="1280"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智能运维管理平台用户行为审计服务器</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1</w:t>
            </w:r>
          </w:p>
        </w:tc>
        <w:tc>
          <w:tcPr>
            <w:tcW w:w="776"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台</w:t>
            </w:r>
          </w:p>
        </w:tc>
        <w:tc>
          <w:tcPr>
            <w:tcW w:w="6024"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left"/>
              <w:rPr>
                <w:rFonts w:ascii="宋体" w:eastAsia="宋体" w:hAnsi="宋体" w:cs="宋体"/>
                <w:kern w:val="0"/>
                <w:szCs w:val="21"/>
              </w:rPr>
            </w:pPr>
            <w:r w:rsidRPr="00D67CB0">
              <w:rPr>
                <w:rFonts w:ascii="宋体" w:eastAsia="宋体" w:hAnsi="宋体" w:cs="宋体" w:hint="eastAsia"/>
                <w:kern w:val="0"/>
                <w:szCs w:val="21"/>
              </w:rPr>
              <w:t>1、约2U单路标准机架式服务器，支持≥1颗 HG7163（同档次或以上）(16核，2.4GHz) CPU。</w:t>
            </w:r>
            <w:r w:rsidRPr="00D67CB0">
              <w:rPr>
                <w:rFonts w:ascii="宋体" w:eastAsia="宋体" w:hAnsi="宋体" w:cs="宋体" w:hint="eastAsia"/>
                <w:kern w:val="0"/>
                <w:szCs w:val="21"/>
              </w:rPr>
              <w:br/>
              <w:t>2、内存不小于2*16G DDR4，16根内存插槽，最大支持扩展至2TB内存。</w:t>
            </w:r>
            <w:r w:rsidRPr="00D67CB0">
              <w:rPr>
                <w:rFonts w:ascii="宋体" w:eastAsia="宋体" w:hAnsi="宋体" w:cs="宋体" w:hint="eastAsia"/>
                <w:kern w:val="0"/>
                <w:szCs w:val="21"/>
              </w:rPr>
              <w:br/>
              <w:t>3、支持≥2块600G 10K 2.5英寸SAS盘，支持≥1个M.2插槽，支持≥1个TF插槽。</w:t>
            </w:r>
            <w:r w:rsidRPr="00D67CB0">
              <w:rPr>
                <w:rFonts w:ascii="宋体" w:eastAsia="宋体" w:hAnsi="宋体" w:cs="宋体" w:hint="eastAsia"/>
                <w:kern w:val="0"/>
                <w:szCs w:val="21"/>
              </w:rPr>
              <w:br/>
              <w:t>4、支持SAS_HBA卡，支持RAID0/1/10，支持0/1/5/6/10/50/60，支持断电保护。</w:t>
            </w:r>
            <w:r w:rsidRPr="00D67CB0">
              <w:rPr>
                <w:rFonts w:ascii="宋体" w:eastAsia="宋体" w:hAnsi="宋体" w:cs="宋体" w:hint="eastAsia"/>
                <w:kern w:val="0"/>
                <w:szCs w:val="21"/>
              </w:rPr>
              <w:br/>
              <w:t>5、支持≥6个PCIe扩展插槽，支持≥2个千兆电口。</w:t>
            </w:r>
            <w:r w:rsidRPr="00D67CB0">
              <w:rPr>
                <w:rFonts w:ascii="宋体" w:eastAsia="宋体" w:hAnsi="宋体" w:cs="宋体" w:hint="eastAsia"/>
                <w:kern w:val="0"/>
                <w:szCs w:val="21"/>
              </w:rPr>
              <w:br/>
              <w:t>6、其他接口不低于：1个千兆RJ-45管理接口，4个USB 3.0接口，2个位于机箱后部，2个位于机箱前部，1个VGA口，位于机箱后部。</w:t>
            </w:r>
          </w:p>
        </w:tc>
      </w:tr>
      <w:tr w:rsidR="00D67CB0" w:rsidRPr="00D67CB0" w:rsidTr="00D67CB0">
        <w:tc>
          <w:tcPr>
            <w:tcW w:w="851"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1.2.6</w:t>
            </w:r>
          </w:p>
        </w:tc>
        <w:tc>
          <w:tcPr>
            <w:tcW w:w="1280"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视频监控分</w:t>
            </w:r>
            <w:r w:rsidRPr="00D67CB0">
              <w:rPr>
                <w:rFonts w:ascii="宋体" w:eastAsia="宋体" w:hAnsi="宋体" w:cs="宋体" w:hint="eastAsia"/>
                <w:kern w:val="0"/>
                <w:szCs w:val="21"/>
              </w:rPr>
              <w:lastRenderedPageBreak/>
              <w:t>布式云存储服务系统服务器</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lastRenderedPageBreak/>
              <w:t>3</w:t>
            </w:r>
          </w:p>
        </w:tc>
        <w:tc>
          <w:tcPr>
            <w:tcW w:w="776"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台</w:t>
            </w:r>
          </w:p>
        </w:tc>
        <w:tc>
          <w:tcPr>
            <w:tcW w:w="6024"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left"/>
              <w:rPr>
                <w:rFonts w:ascii="宋体" w:eastAsia="宋体" w:hAnsi="宋体" w:cs="宋体"/>
                <w:kern w:val="0"/>
                <w:szCs w:val="21"/>
              </w:rPr>
            </w:pPr>
            <w:r w:rsidRPr="00D67CB0">
              <w:rPr>
                <w:rFonts w:ascii="宋体" w:eastAsia="宋体" w:hAnsi="宋体" w:cs="宋体" w:hint="eastAsia"/>
                <w:kern w:val="0"/>
                <w:szCs w:val="21"/>
              </w:rPr>
              <w:t>1、约2U单路标准机架式服务器，支持≥1颗 HG7163（同档次</w:t>
            </w:r>
            <w:r w:rsidRPr="00D67CB0">
              <w:rPr>
                <w:rFonts w:ascii="宋体" w:eastAsia="宋体" w:hAnsi="宋体" w:cs="宋体" w:hint="eastAsia"/>
                <w:kern w:val="0"/>
                <w:szCs w:val="21"/>
              </w:rPr>
              <w:lastRenderedPageBreak/>
              <w:t>或以上）(16核，2.4GHz) CPU。</w:t>
            </w:r>
            <w:r w:rsidRPr="00D67CB0">
              <w:rPr>
                <w:rFonts w:ascii="宋体" w:eastAsia="宋体" w:hAnsi="宋体" w:cs="宋体" w:hint="eastAsia"/>
                <w:kern w:val="0"/>
                <w:szCs w:val="21"/>
              </w:rPr>
              <w:br/>
              <w:t>2、内存不小于2*16G DDR4，16根内存插槽，最大支持扩展至2TB内存。</w:t>
            </w:r>
            <w:r w:rsidRPr="00D67CB0">
              <w:rPr>
                <w:rFonts w:ascii="宋体" w:eastAsia="宋体" w:hAnsi="宋体" w:cs="宋体" w:hint="eastAsia"/>
                <w:kern w:val="0"/>
                <w:szCs w:val="21"/>
              </w:rPr>
              <w:br/>
              <w:t>3、支持≥2块600G 10K 2.5英寸SAS盘，支持≥1个M.2插槽，支持≥1个TF插槽。</w:t>
            </w:r>
            <w:r w:rsidRPr="00D67CB0">
              <w:rPr>
                <w:rFonts w:ascii="宋体" w:eastAsia="宋体" w:hAnsi="宋体" w:cs="宋体" w:hint="eastAsia"/>
                <w:kern w:val="0"/>
                <w:szCs w:val="21"/>
              </w:rPr>
              <w:br/>
              <w:t>4、支持SAS_HBA卡，支持RAID0/1/10，支持0/1/5/6/10/50/60，支持断电保护。</w:t>
            </w:r>
            <w:r w:rsidRPr="00D67CB0">
              <w:rPr>
                <w:rFonts w:ascii="宋体" w:eastAsia="宋体" w:hAnsi="宋体" w:cs="宋体" w:hint="eastAsia"/>
                <w:kern w:val="0"/>
                <w:szCs w:val="21"/>
              </w:rPr>
              <w:br/>
              <w:t>5、支持≥6个PCIe扩展插槽，支持≥2个千兆电口。</w:t>
            </w:r>
            <w:r w:rsidRPr="00D67CB0">
              <w:rPr>
                <w:rFonts w:ascii="宋体" w:eastAsia="宋体" w:hAnsi="宋体" w:cs="宋体" w:hint="eastAsia"/>
                <w:kern w:val="0"/>
                <w:szCs w:val="21"/>
              </w:rPr>
              <w:br/>
              <w:t>6、其他接口不低于：1个千兆RJ-45管理接口，4个USB 3.0接口，2个位于机箱后部，2个位于机箱前部，</w:t>
            </w:r>
            <w:r w:rsidRPr="00D67CB0">
              <w:rPr>
                <w:rFonts w:ascii="宋体" w:eastAsia="宋体" w:hAnsi="宋体" w:cs="宋体" w:hint="eastAsia"/>
                <w:kern w:val="0"/>
                <w:szCs w:val="21"/>
              </w:rPr>
              <w:br/>
              <w:t>1个VGA口，位于机箱后部。</w:t>
            </w:r>
          </w:p>
        </w:tc>
      </w:tr>
      <w:tr w:rsidR="00D67CB0" w:rsidRPr="00D67CB0" w:rsidTr="00D67CB0">
        <w:tc>
          <w:tcPr>
            <w:tcW w:w="851"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lastRenderedPageBreak/>
              <w:t>1.2.7</w:t>
            </w:r>
          </w:p>
        </w:tc>
        <w:tc>
          <w:tcPr>
            <w:tcW w:w="1280"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云存储硬件系统</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3</w:t>
            </w:r>
          </w:p>
        </w:tc>
        <w:tc>
          <w:tcPr>
            <w:tcW w:w="776"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套</w:t>
            </w:r>
          </w:p>
        </w:tc>
        <w:tc>
          <w:tcPr>
            <w:tcW w:w="6024"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left"/>
              <w:rPr>
                <w:rFonts w:ascii="宋体" w:eastAsia="宋体" w:hAnsi="宋体" w:cs="宋体"/>
                <w:kern w:val="0"/>
                <w:szCs w:val="21"/>
              </w:rPr>
            </w:pPr>
            <w:r w:rsidRPr="00D67CB0">
              <w:rPr>
                <w:rFonts w:ascii="宋体" w:eastAsia="宋体" w:hAnsi="宋体" w:cs="宋体" w:hint="eastAsia"/>
                <w:kern w:val="0"/>
                <w:szCs w:val="21"/>
              </w:rPr>
              <w:t>1、高性能多核处理器，保障了海量数据处理的稳定性，约8U精细化机箱，支持≥48块硬盘。</w:t>
            </w:r>
            <w:r w:rsidRPr="00D67CB0">
              <w:rPr>
                <w:rFonts w:ascii="宋体" w:eastAsia="宋体" w:hAnsi="宋体" w:cs="宋体" w:hint="eastAsia"/>
                <w:kern w:val="0"/>
                <w:szCs w:val="21"/>
              </w:rPr>
              <w:br/>
              <w:t>2、支持双系统，支持≥2个千兆网口，≥2个SAS接口，≥4GB内存，内存支持扩展到≥32GB。</w:t>
            </w:r>
            <w:r w:rsidRPr="00D67CB0">
              <w:rPr>
                <w:rFonts w:ascii="宋体" w:eastAsia="宋体" w:hAnsi="宋体" w:cs="宋体" w:hint="eastAsia"/>
                <w:kern w:val="0"/>
                <w:szCs w:val="21"/>
              </w:rPr>
              <w:br/>
              <w:t>3、支持接入并存储总码流≥2400Mbps的≥1000路1280×720格式的视频图像，同时转发总码流≥2400Mbps的≥1000路1280×720格式的视频图像，同时回放总码流≥600Mbps的≥1000路1280×720格式的视频图像。</w:t>
            </w:r>
            <w:r w:rsidRPr="00D67CB0">
              <w:rPr>
                <w:rFonts w:ascii="宋体" w:eastAsia="宋体" w:hAnsi="宋体" w:cs="宋体" w:hint="eastAsia"/>
                <w:kern w:val="0"/>
                <w:szCs w:val="21"/>
              </w:rPr>
              <w:br/>
              <w:t>4、支持MPEG4、H.264、H.265、SVAC、4K编码格式的前端设备接入并存储录像。</w:t>
            </w:r>
            <w:r w:rsidRPr="00D67CB0">
              <w:rPr>
                <w:rFonts w:ascii="宋体" w:eastAsia="宋体" w:hAnsi="宋体" w:cs="宋体" w:hint="eastAsia"/>
                <w:kern w:val="0"/>
                <w:szCs w:val="21"/>
              </w:rPr>
              <w:br/>
              <w:t>5、▲提供多设备同步升级功能，可以通过一键式操作对整个局域网内的所有设备同步升级，支持检测区域、屏蔽区域规则配置和大目标模式开启（实时到流任务支持配置≥2个检测区域和≥4个屏蔽区域配置，历史取流和录像任务支持≥1个检测区域和4个屏蔽区域配置）。</w:t>
            </w:r>
            <w:r w:rsidRPr="00D67CB0">
              <w:rPr>
                <w:rFonts w:ascii="宋体" w:eastAsia="宋体" w:hAnsi="宋体" w:cs="宋体" w:hint="eastAsia"/>
                <w:kern w:val="0"/>
                <w:szCs w:val="21"/>
              </w:rPr>
              <w:br/>
              <w:t>6、▲可按照活动目标的行进方向（上、下、左、右）进行检索，支持按人体检索图片，并可显示该人体所在的环境图片，可回放该人体录像前后15s的视频图像，支持人脸、人体和车辆识别算法的融合应用，并可以手动方式进行切换。</w:t>
            </w:r>
            <w:r w:rsidRPr="00D67CB0">
              <w:rPr>
                <w:rFonts w:ascii="宋体" w:eastAsia="宋体" w:hAnsi="宋体" w:cs="宋体" w:hint="eastAsia"/>
                <w:kern w:val="0"/>
                <w:szCs w:val="21"/>
              </w:rPr>
              <w:br/>
              <w:t>7、▲支持上传一张人脸图片至名单库进行比对检索，确定人员身份，支持人员频次报警功能，人员在设定时间内的出现次数超过设置阈值会产生报警，支持按照性别、年龄段、是/否戴眼镜、点位信息、抓拍时间对历史抓拍人脸图片进行检索与导出。</w:t>
            </w:r>
            <w:r w:rsidRPr="00D67CB0">
              <w:rPr>
                <w:rFonts w:ascii="宋体" w:eastAsia="宋体" w:hAnsi="宋体" w:cs="宋体" w:hint="eastAsia"/>
                <w:kern w:val="0"/>
                <w:szCs w:val="21"/>
              </w:rPr>
              <w:br/>
            </w:r>
            <w:r w:rsidRPr="00D67CB0">
              <w:rPr>
                <w:rFonts w:ascii="宋体" w:eastAsia="宋体" w:hAnsi="宋体" w:cs="宋体" w:hint="eastAsia"/>
                <w:kern w:val="0"/>
                <w:szCs w:val="21"/>
              </w:rPr>
              <w:lastRenderedPageBreak/>
              <w:t>8、支持视频质量诊断功能，对图像的亮度、偏色、对比度、清晰度、视频丢失等特征进行实时分析，并以日志、报表和图形化方式显示结果。</w:t>
            </w:r>
            <w:r w:rsidRPr="00D67CB0">
              <w:rPr>
                <w:rFonts w:ascii="宋体" w:eastAsia="宋体" w:hAnsi="宋体" w:cs="宋体" w:hint="eastAsia"/>
                <w:kern w:val="0"/>
                <w:szCs w:val="21"/>
              </w:rPr>
              <w:br/>
              <w:t>9、▲当检测到人脸时，可进行人脸大图、小图抓拍、视频录像，并触发报警联动录像、抓拍图片、弹出报警画面、发送语音提示、上传中心、蜂鸣报警以及日志记录，可通过客户端查看存储硬盘的健康状态和上下电次数。</w:t>
            </w:r>
            <w:r w:rsidRPr="00D67CB0">
              <w:rPr>
                <w:rFonts w:ascii="宋体" w:eastAsia="宋体" w:hAnsi="宋体" w:cs="宋体" w:hint="eastAsia"/>
                <w:kern w:val="0"/>
                <w:szCs w:val="21"/>
              </w:rPr>
              <w:br/>
              <w:t>10、在不增加任何外围服务器硬件的情况下可由存储设备直接进行虚拟化系统部署。</w:t>
            </w:r>
            <w:r w:rsidRPr="00D67CB0">
              <w:rPr>
                <w:rFonts w:ascii="宋体" w:eastAsia="宋体" w:hAnsi="宋体" w:cs="宋体" w:hint="eastAsia"/>
                <w:kern w:val="0"/>
                <w:szCs w:val="21"/>
              </w:rPr>
              <w:br/>
              <w:t>11、支持全局热备和局部热备，支持逻辑卷的动态在线扩展。</w:t>
            </w:r>
            <w:r w:rsidRPr="00D67CB0">
              <w:rPr>
                <w:rFonts w:ascii="宋体" w:eastAsia="宋体" w:hAnsi="宋体" w:cs="宋体" w:hint="eastAsia"/>
                <w:kern w:val="0"/>
                <w:szCs w:val="21"/>
              </w:rPr>
              <w:br/>
              <w:t>12、▲支持视频文件生成封面图，可从录像文件的一个时间点提取一张压缩图片，前面板具有锁止功能，加锁后硬盘无法取出，具有可拆卸式防尘滤网，可识别和拒绝在黑名单内的程序的运行。</w:t>
            </w:r>
            <w:r w:rsidRPr="00D67CB0">
              <w:rPr>
                <w:rFonts w:ascii="宋体" w:eastAsia="宋体" w:hAnsi="宋体" w:cs="宋体" w:hint="eastAsia"/>
                <w:kern w:val="0"/>
                <w:szCs w:val="21"/>
              </w:rPr>
              <w:br/>
              <w:t>13、能在RAID内丢失2块（含）以上硬盘时，无需等待丢失盘恢复，保留盘数据可正常读取，新数据可正常写入。</w:t>
            </w:r>
            <w:r w:rsidRPr="00D67CB0">
              <w:rPr>
                <w:rFonts w:ascii="宋体" w:eastAsia="宋体" w:hAnsi="宋体" w:cs="宋体" w:hint="eastAsia"/>
                <w:kern w:val="0"/>
                <w:szCs w:val="21"/>
              </w:rPr>
              <w:br/>
              <w:t>14、可对指定的录像文件或指定时间段的录像文件进行隐藏设置，被隐藏的录像文件应无法被查询到，当解除隐藏后可被查询到。</w:t>
            </w:r>
            <w:r w:rsidRPr="00D67CB0">
              <w:rPr>
                <w:rFonts w:ascii="宋体" w:eastAsia="宋体" w:hAnsi="宋体" w:cs="宋体" w:hint="eastAsia"/>
                <w:kern w:val="0"/>
                <w:szCs w:val="21"/>
              </w:rPr>
              <w:br/>
              <w:t>15、▲支持按照存储空间进行循环覆盖，支持对每个通道进行不同周期的循环覆盖策略，在IE浏览器下，具有文件过滤、NAS镜像同步、MAC地址绑定、WORM数据防篡改、一键配置存储方案、添加用户、设置用户权限设置选项，具有身份认证功能，并限制登录失败次数。</w:t>
            </w:r>
            <w:r w:rsidRPr="00D67CB0">
              <w:rPr>
                <w:rFonts w:ascii="宋体" w:eastAsia="宋体" w:hAnsi="宋体" w:cs="宋体" w:hint="eastAsia"/>
                <w:kern w:val="0"/>
                <w:szCs w:val="21"/>
              </w:rPr>
              <w:br/>
              <w:t>16、可根据事件名称查询所有相关联的不同前端或时间的录像段并进行回放和下载。</w:t>
            </w:r>
            <w:r w:rsidRPr="00D67CB0">
              <w:rPr>
                <w:rFonts w:ascii="宋体" w:eastAsia="宋体" w:hAnsi="宋体" w:cs="宋体" w:hint="eastAsia"/>
                <w:kern w:val="0"/>
                <w:szCs w:val="21"/>
              </w:rPr>
              <w:br/>
              <w:t>17、支持视频、图片、智能流和文件直写设备进行存储。</w:t>
            </w:r>
          </w:p>
        </w:tc>
      </w:tr>
      <w:tr w:rsidR="00D67CB0" w:rsidRPr="00D67CB0" w:rsidTr="00D67CB0">
        <w:tc>
          <w:tcPr>
            <w:tcW w:w="851"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lastRenderedPageBreak/>
              <w:t>1.2.8</w:t>
            </w:r>
          </w:p>
        </w:tc>
        <w:tc>
          <w:tcPr>
            <w:tcW w:w="1280"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图像数据交换服务器</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1</w:t>
            </w:r>
          </w:p>
        </w:tc>
        <w:tc>
          <w:tcPr>
            <w:tcW w:w="776"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台</w:t>
            </w:r>
          </w:p>
        </w:tc>
        <w:tc>
          <w:tcPr>
            <w:tcW w:w="6024"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left"/>
              <w:rPr>
                <w:rFonts w:ascii="宋体" w:eastAsia="宋体" w:hAnsi="宋体" w:cs="宋体"/>
                <w:kern w:val="0"/>
                <w:szCs w:val="21"/>
              </w:rPr>
            </w:pPr>
            <w:r w:rsidRPr="00D67CB0">
              <w:rPr>
                <w:rFonts w:ascii="宋体" w:eastAsia="宋体" w:hAnsi="宋体" w:cs="宋体" w:hint="eastAsia"/>
                <w:kern w:val="0"/>
                <w:szCs w:val="21"/>
              </w:rPr>
              <w:t>1、支持人脸与人体数据关联、人脸与车辆数据关联，自动生成展示详细数据分析和预警数据分析图表。</w:t>
            </w:r>
            <w:r w:rsidRPr="00D67CB0">
              <w:rPr>
                <w:rFonts w:ascii="宋体" w:eastAsia="宋体" w:hAnsi="宋体" w:cs="宋体" w:hint="eastAsia"/>
                <w:kern w:val="0"/>
                <w:szCs w:val="21"/>
              </w:rPr>
              <w:br/>
              <w:t>2、支持数据告警的触发和恢复配置，对组织、用户、资源的新增、修改、同步、删除，具备应用数据管控功能。</w:t>
            </w:r>
            <w:r w:rsidRPr="00D67CB0">
              <w:rPr>
                <w:rFonts w:ascii="宋体" w:eastAsia="宋体" w:hAnsi="宋体" w:cs="宋体" w:hint="eastAsia"/>
                <w:kern w:val="0"/>
                <w:szCs w:val="21"/>
              </w:rPr>
              <w:br/>
              <w:t>3、支持运维数据级联推送，能够增量或全景同步方式将下组织区域信息、点位信息、图像诊断信息、点位情况推送上级。</w:t>
            </w:r>
            <w:r w:rsidRPr="00D67CB0">
              <w:rPr>
                <w:rFonts w:ascii="宋体" w:eastAsia="宋体" w:hAnsi="宋体" w:cs="宋体" w:hint="eastAsia"/>
                <w:kern w:val="0"/>
                <w:szCs w:val="21"/>
              </w:rPr>
              <w:br/>
              <w:t>4、具备高安全等级，保证数据安全性，记录有访问源和访问行</w:t>
            </w:r>
            <w:r w:rsidRPr="00D67CB0">
              <w:rPr>
                <w:rFonts w:ascii="宋体" w:eastAsia="宋体" w:hAnsi="宋体" w:cs="宋体" w:hint="eastAsia"/>
                <w:kern w:val="0"/>
                <w:szCs w:val="21"/>
              </w:rPr>
              <w:lastRenderedPageBreak/>
              <w:t>为信息，对所有安全故障事件有据可查。</w:t>
            </w:r>
            <w:r w:rsidRPr="00D67CB0">
              <w:rPr>
                <w:rFonts w:ascii="宋体" w:eastAsia="宋体" w:hAnsi="宋体" w:cs="宋体" w:hint="eastAsia"/>
                <w:kern w:val="0"/>
                <w:szCs w:val="21"/>
              </w:rPr>
              <w:br/>
              <w:t>5、硬件性能不低于：HG7163(16核2.4GHz)×1/32GB DDR4/600GB SAS*2（RAID 1）/SAS_HBA/1GbE*2/550W(1+1)/2U/16DIMM。</w:t>
            </w:r>
          </w:p>
        </w:tc>
      </w:tr>
      <w:tr w:rsidR="00D67CB0" w:rsidRPr="00D67CB0" w:rsidTr="00D67CB0">
        <w:tc>
          <w:tcPr>
            <w:tcW w:w="851"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lastRenderedPageBreak/>
              <w:t>1.2.9</w:t>
            </w:r>
          </w:p>
        </w:tc>
        <w:tc>
          <w:tcPr>
            <w:tcW w:w="1280"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社会资源接入服务器</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1</w:t>
            </w:r>
          </w:p>
        </w:tc>
        <w:tc>
          <w:tcPr>
            <w:tcW w:w="776"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台</w:t>
            </w:r>
          </w:p>
        </w:tc>
        <w:tc>
          <w:tcPr>
            <w:tcW w:w="6024"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left"/>
              <w:rPr>
                <w:rFonts w:ascii="宋体" w:eastAsia="宋体" w:hAnsi="宋体" w:cs="宋体"/>
                <w:kern w:val="0"/>
                <w:szCs w:val="21"/>
              </w:rPr>
            </w:pPr>
            <w:r w:rsidRPr="00D67CB0">
              <w:rPr>
                <w:rFonts w:ascii="宋体" w:eastAsia="宋体" w:hAnsi="宋体" w:cs="宋体" w:hint="eastAsia"/>
                <w:kern w:val="0"/>
                <w:szCs w:val="21"/>
              </w:rPr>
              <w:t>1、支持通过ONVIF/PSIA/GB_T28181等各类不同标准协议视频编码设备的接入。</w:t>
            </w:r>
            <w:r w:rsidRPr="00D67CB0">
              <w:rPr>
                <w:rFonts w:ascii="宋体" w:eastAsia="宋体" w:hAnsi="宋体" w:cs="宋体" w:hint="eastAsia"/>
                <w:kern w:val="0"/>
                <w:szCs w:val="21"/>
              </w:rPr>
              <w:br/>
              <w:t>2、支持对前端设备的信令转换，码流转发，安全接入认证等服务。</w:t>
            </w:r>
            <w:r w:rsidRPr="00D67CB0">
              <w:rPr>
                <w:rFonts w:ascii="宋体" w:eastAsia="宋体" w:hAnsi="宋体" w:cs="宋体" w:hint="eastAsia"/>
                <w:kern w:val="0"/>
                <w:szCs w:val="21"/>
              </w:rPr>
              <w:br/>
              <w:t>3、支持第三方设备常用功能封装，具备快速接入第三方厂商设备的能力。</w:t>
            </w:r>
            <w:r w:rsidRPr="00D67CB0">
              <w:rPr>
                <w:rFonts w:ascii="宋体" w:eastAsia="宋体" w:hAnsi="宋体" w:cs="宋体" w:hint="eastAsia"/>
                <w:kern w:val="0"/>
                <w:szCs w:val="21"/>
              </w:rPr>
              <w:br/>
              <w:t>4、支持提供视频设备接入服务，为系统屏蔽各种监控厂家设备的接口或协议差异。</w:t>
            </w:r>
            <w:r w:rsidRPr="00D67CB0">
              <w:rPr>
                <w:rFonts w:ascii="宋体" w:eastAsia="宋体" w:hAnsi="宋体" w:cs="宋体" w:hint="eastAsia"/>
                <w:kern w:val="0"/>
                <w:szCs w:val="21"/>
              </w:rPr>
              <w:br/>
              <w:t>5、硬件参数性能不低于：HG7163(16核2.4GHz)×1/32GB DDR4/600GB SAS*2（RAID 1）/SAS_HBA/1GbE*2/550W(1+1)/2U/16DIMM。</w:t>
            </w:r>
          </w:p>
        </w:tc>
      </w:tr>
      <w:tr w:rsidR="00D67CB0" w:rsidRPr="00D67CB0" w:rsidTr="00D67CB0">
        <w:tc>
          <w:tcPr>
            <w:tcW w:w="851"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1.2.10</w:t>
            </w:r>
          </w:p>
        </w:tc>
        <w:tc>
          <w:tcPr>
            <w:tcW w:w="1280"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社会资源接入网关</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50</w:t>
            </w:r>
          </w:p>
        </w:tc>
        <w:tc>
          <w:tcPr>
            <w:tcW w:w="776"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台</w:t>
            </w:r>
          </w:p>
        </w:tc>
        <w:tc>
          <w:tcPr>
            <w:tcW w:w="6024"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left"/>
              <w:rPr>
                <w:rFonts w:ascii="宋体" w:eastAsia="宋体" w:hAnsi="宋体" w:cs="宋体"/>
                <w:kern w:val="0"/>
                <w:szCs w:val="21"/>
              </w:rPr>
            </w:pPr>
            <w:r w:rsidRPr="00D67CB0">
              <w:rPr>
                <w:rFonts w:ascii="宋体" w:eastAsia="宋体" w:hAnsi="宋体" w:cs="宋体" w:hint="eastAsia"/>
                <w:kern w:val="0"/>
                <w:szCs w:val="21"/>
              </w:rPr>
              <w:t>1、支持≥1个Console、≥2个GE-Combo（WAN）、≥8个GE-TX（LAN），支持≥16路/实时4M加密码流处理能力。</w:t>
            </w:r>
            <w:r w:rsidRPr="00D67CB0">
              <w:rPr>
                <w:rFonts w:ascii="宋体" w:eastAsia="宋体" w:hAnsi="宋体" w:cs="宋体" w:hint="eastAsia"/>
                <w:kern w:val="0"/>
                <w:szCs w:val="21"/>
              </w:rPr>
              <w:br/>
              <w:t>2、工作温度0℃～40℃。</w:t>
            </w:r>
            <w:r w:rsidRPr="00D67CB0">
              <w:rPr>
                <w:rFonts w:ascii="宋体" w:eastAsia="宋体" w:hAnsi="宋体" w:cs="宋体" w:hint="eastAsia"/>
                <w:kern w:val="0"/>
                <w:szCs w:val="21"/>
              </w:rPr>
              <w:br/>
              <w:t>3、支持DHCP server/client/relay、PPPoE server/client、PPPoA server/client、NAT、路由策略、静态路由、RIP、OSPF、IS-IS、BGP。</w:t>
            </w:r>
            <w:r w:rsidRPr="00D67CB0">
              <w:rPr>
                <w:rFonts w:ascii="宋体" w:eastAsia="宋体" w:hAnsi="宋体" w:cs="宋体" w:hint="eastAsia"/>
                <w:kern w:val="0"/>
                <w:szCs w:val="21"/>
              </w:rPr>
              <w:br/>
              <w:t>4、支持IKE、IPSec、L2TP、PPTP、GRE 、VRRP。</w:t>
            </w:r>
            <w:r w:rsidRPr="00D67CB0">
              <w:rPr>
                <w:rFonts w:ascii="宋体" w:eastAsia="宋体" w:hAnsi="宋体" w:cs="宋体" w:hint="eastAsia"/>
                <w:kern w:val="0"/>
                <w:szCs w:val="21"/>
              </w:rPr>
              <w:br/>
              <w:t>5、支持ACL、基于域的状态防火墙。</w:t>
            </w:r>
          </w:p>
        </w:tc>
      </w:tr>
      <w:tr w:rsidR="00D67CB0" w:rsidRPr="00D67CB0" w:rsidTr="00D67CB0">
        <w:tc>
          <w:tcPr>
            <w:tcW w:w="851"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b/>
                <w:kern w:val="0"/>
                <w:szCs w:val="21"/>
              </w:rPr>
            </w:pPr>
            <w:r w:rsidRPr="00D67CB0">
              <w:rPr>
                <w:rFonts w:ascii="宋体" w:eastAsia="宋体" w:hAnsi="宋体" w:cs="宋体" w:hint="eastAsia"/>
                <w:b/>
                <w:kern w:val="0"/>
                <w:szCs w:val="21"/>
              </w:rPr>
              <w:t>2</w:t>
            </w:r>
          </w:p>
        </w:tc>
        <w:tc>
          <w:tcPr>
            <w:tcW w:w="8931" w:type="dxa"/>
            <w:gridSpan w:val="6"/>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left"/>
              <w:rPr>
                <w:rFonts w:ascii="宋体" w:eastAsia="宋体" w:hAnsi="宋体" w:cs="宋体"/>
                <w:b/>
                <w:kern w:val="0"/>
                <w:szCs w:val="21"/>
              </w:rPr>
            </w:pPr>
            <w:r w:rsidRPr="00D67CB0">
              <w:rPr>
                <w:rFonts w:ascii="宋体" w:eastAsia="宋体" w:hAnsi="宋体" w:cs="宋体" w:hint="eastAsia"/>
                <w:b/>
                <w:kern w:val="0"/>
                <w:szCs w:val="21"/>
              </w:rPr>
              <w:t>公共安全视频监控建设联网应用公安分平台建设服务</w:t>
            </w:r>
          </w:p>
        </w:tc>
      </w:tr>
      <w:tr w:rsidR="00D67CB0" w:rsidRPr="00D67CB0" w:rsidTr="00D67CB0">
        <w:tc>
          <w:tcPr>
            <w:tcW w:w="851" w:type="dxa"/>
            <w:tcBorders>
              <w:top w:val="single" w:sz="4" w:space="0" w:color="auto"/>
              <w:left w:val="single" w:sz="4" w:space="0" w:color="auto"/>
              <w:bottom w:val="single" w:sz="4" w:space="0" w:color="auto"/>
              <w:right w:val="single" w:sz="4" w:space="0" w:color="auto"/>
            </w:tcBorders>
            <w:noWrap/>
            <w:vAlign w:val="center"/>
            <w:hideMark/>
          </w:tcPr>
          <w:p w:rsidR="00D67CB0" w:rsidRPr="00D67CB0" w:rsidRDefault="00D67CB0" w:rsidP="00D67CB0">
            <w:pPr>
              <w:widowControl/>
              <w:wordWrap w:val="0"/>
              <w:spacing w:line="400" w:lineRule="exact"/>
              <w:jc w:val="center"/>
              <w:rPr>
                <w:rFonts w:ascii="宋体" w:eastAsia="宋体" w:hAnsi="宋体" w:cs="宋体"/>
                <w:b/>
                <w:kern w:val="0"/>
                <w:szCs w:val="21"/>
              </w:rPr>
            </w:pPr>
            <w:r w:rsidRPr="00D67CB0">
              <w:rPr>
                <w:rFonts w:ascii="宋体" w:eastAsia="宋体" w:hAnsi="宋体" w:cs="宋体" w:hint="eastAsia"/>
                <w:b/>
                <w:kern w:val="0"/>
                <w:szCs w:val="21"/>
              </w:rPr>
              <w:t>2.1</w:t>
            </w:r>
          </w:p>
        </w:tc>
        <w:tc>
          <w:tcPr>
            <w:tcW w:w="8931" w:type="dxa"/>
            <w:gridSpan w:val="6"/>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left"/>
              <w:rPr>
                <w:rFonts w:ascii="宋体" w:eastAsia="宋体" w:hAnsi="宋体" w:cs="宋体"/>
                <w:b/>
                <w:kern w:val="0"/>
                <w:szCs w:val="21"/>
              </w:rPr>
            </w:pPr>
            <w:r w:rsidRPr="00D67CB0">
              <w:rPr>
                <w:rFonts w:ascii="宋体" w:eastAsia="宋体" w:hAnsi="宋体" w:cs="宋体" w:hint="eastAsia"/>
                <w:b/>
                <w:kern w:val="0"/>
                <w:szCs w:val="21"/>
              </w:rPr>
              <w:t>公共安全视频监控建设联网应用公安分平台应用子系统建设服务</w:t>
            </w:r>
          </w:p>
        </w:tc>
      </w:tr>
      <w:tr w:rsidR="00D67CB0" w:rsidRPr="00D67CB0" w:rsidTr="00D67CB0">
        <w:tc>
          <w:tcPr>
            <w:tcW w:w="851" w:type="dxa"/>
            <w:tcBorders>
              <w:top w:val="single" w:sz="4" w:space="0" w:color="auto"/>
              <w:left w:val="single" w:sz="4" w:space="0" w:color="auto"/>
              <w:bottom w:val="single" w:sz="4" w:space="0" w:color="auto"/>
              <w:right w:val="single" w:sz="4" w:space="0" w:color="auto"/>
            </w:tcBorders>
            <w:noWrap/>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2.1.1</w:t>
            </w:r>
          </w:p>
        </w:tc>
        <w:tc>
          <w:tcPr>
            <w:tcW w:w="1280"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left"/>
              <w:rPr>
                <w:rFonts w:ascii="宋体" w:eastAsia="宋体" w:hAnsi="宋体" w:cs="宋体"/>
                <w:kern w:val="0"/>
                <w:szCs w:val="21"/>
              </w:rPr>
            </w:pPr>
            <w:r w:rsidRPr="00D67CB0">
              <w:rPr>
                <w:rFonts w:ascii="宋体" w:eastAsia="宋体" w:hAnsi="宋体" w:cs="宋体" w:hint="eastAsia"/>
                <w:kern w:val="0"/>
                <w:szCs w:val="21"/>
              </w:rPr>
              <w:t>视频管理平台系统</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3</w:t>
            </w:r>
          </w:p>
        </w:tc>
        <w:tc>
          <w:tcPr>
            <w:tcW w:w="776" w:type="dxa"/>
            <w:tcBorders>
              <w:top w:val="single" w:sz="4" w:space="0" w:color="auto"/>
              <w:left w:val="single" w:sz="4" w:space="0" w:color="auto"/>
              <w:bottom w:val="single" w:sz="4" w:space="0" w:color="auto"/>
              <w:right w:val="single" w:sz="4" w:space="0" w:color="auto"/>
            </w:tcBorders>
            <w:noWrap/>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套</w:t>
            </w:r>
          </w:p>
        </w:tc>
        <w:tc>
          <w:tcPr>
            <w:tcW w:w="6024"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left"/>
              <w:rPr>
                <w:rFonts w:ascii="宋体" w:eastAsia="宋体" w:hAnsi="宋体" w:cs="宋体"/>
                <w:kern w:val="0"/>
                <w:szCs w:val="21"/>
              </w:rPr>
            </w:pPr>
            <w:r w:rsidRPr="00D67CB0">
              <w:rPr>
                <w:rFonts w:ascii="宋体" w:eastAsia="宋体" w:hAnsi="宋体" w:cs="宋体" w:hint="eastAsia"/>
                <w:kern w:val="0"/>
                <w:szCs w:val="21"/>
              </w:rPr>
              <w:t>1、支持实时视频抓图，并可设置按帧或按秒进行连续3～6张图片抓拍，抓图后可直接调用标注工具对图片进行标注和结构化描述。</w:t>
            </w:r>
            <w:r w:rsidRPr="00D67CB0">
              <w:rPr>
                <w:rFonts w:ascii="宋体" w:eastAsia="宋体" w:hAnsi="宋体" w:cs="宋体" w:hint="eastAsia"/>
                <w:kern w:val="0"/>
                <w:szCs w:val="21"/>
              </w:rPr>
              <w:br/>
              <w:t>2、支持生成并查看用户的预览和回放记录，并可在记录列表里进行预览和回放。</w:t>
            </w:r>
            <w:r w:rsidRPr="00D67CB0">
              <w:rPr>
                <w:rFonts w:ascii="宋体" w:eastAsia="宋体" w:hAnsi="宋体" w:cs="宋体" w:hint="eastAsia"/>
                <w:kern w:val="0"/>
                <w:szCs w:val="21"/>
              </w:rPr>
              <w:br/>
              <w:t xml:space="preserve">3、提供转发功能服务，可以将上报的事件转发给相应的工作人员进行分流处理，转发至对应人员，可以一对一转发，也可以一对多转发。 </w:t>
            </w:r>
            <w:r w:rsidRPr="00D67CB0">
              <w:rPr>
                <w:rFonts w:ascii="宋体" w:eastAsia="宋体" w:hAnsi="宋体" w:cs="宋体" w:hint="eastAsia"/>
                <w:kern w:val="0"/>
                <w:szCs w:val="21"/>
              </w:rPr>
              <w:br/>
              <w:t>4、支持回放电子放大功能、单帧后退、单帧播放控制、回放音频、录像剪辑等功能。</w:t>
            </w:r>
            <w:r w:rsidRPr="00D67CB0">
              <w:rPr>
                <w:rFonts w:ascii="宋体" w:eastAsia="宋体" w:hAnsi="宋体" w:cs="宋体" w:hint="eastAsia"/>
                <w:kern w:val="0"/>
                <w:szCs w:val="21"/>
              </w:rPr>
              <w:br/>
            </w:r>
            <w:r w:rsidRPr="00D67CB0">
              <w:rPr>
                <w:rFonts w:ascii="宋体" w:eastAsia="宋体" w:hAnsi="宋体" w:cs="宋体" w:hint="eastAsia"/>
                <w:kern w:val="0"/>
                <w:szCs w:val="21"/>
              </w:rPr>
              <w:lastRenderedPageBreak/>
              <w:t xml:space="preserve">5、支持Android、苹果iOS主流手机操作系统，支持手机客户端实时预览、级联预览，支持手机回放、级联回放。 </w:t>
            </w:r>
            <w:r w:rsidRPr="00D67CB0">
              <w:rPr>
                <w:rFonts w:ascii="宋体" w:eastAsia="宋体" w:hAnsi="宋体" w:cs="宋体" w:hint="eastAsia"/>
                <w:kern w:val="0"/>
                <w:szCs w:val="21"/>
              </w:rPr>
              <w:br/>
              <w:t>6、单个用户登录平均响应时间≤4秒，视频预览界面下，支持查看当前通道周边监控点，并可将监控点加入到播放列表中实现预览或回放功能。</w:t>
            </w:r>
            <w:r w:rsidRPr="00D67CB0">
              <w:rPr>
                <w:rFonts w:ascii="宋体" w:eastAsia="宋体" w:hAnsi="宋体" w:cs="宋体" w:hint="eastAsia"/>
                <w:kern w:val="0"/>
                <w:szCs w:val="21"/>
              </w:rPr>
              <w:br/>
              <w:t>7、支持人工配置监控点的可视域范围，并能在电子地图进行展示。</w:t>
            </w:r>
            <w:r w:rsidRPr="00D67CB0">
              <w:rPr>
                <w:rFonts w:ascii="宋体" w:eastAsia="宋体" w:hAnsi="宋体" w:cs="宋体" w:hint="eastAsia"/>
                <w:kern w:val="0"/>
                <w:szCs w:val="21"/>
              </w:rPr>
              <w:br/>
              <w:t>8、支持按照指定设备、指定通道进行图像的实时点播，支持点播图像的显示、缩放、抓拍和录像，支持多用户对同一图像资源的同时点播，支持基于GIS地图的图像点播。</w:t>
            </w:r>
            <w:r w:rsidRPr="00D67CB0">
              <w:rPr>
                <w:rFonts w:ascii="宋体" w:eastAsia="宋体" w:hAnsi="宋体" w:cs="宋体" w:hint="eastAsia"/>
                <w:kern w:val="0"/>
                <w:szCs w:val="21"/>
              </w:rPr>
              <w:br/>
              <w:t>9、手机客户端的手机摄像头可作为视频监控资源接入平台，实现视频预览，支持报警消息实时推送。</w:t>
            </w:r>
            <w:r w:rsidRPr="00D67CB0">
              <w:rPr>
                <w:rFonts w:ascii="宋体" w:eastAsia="宋体" w:hAnsi="宋体" w:cs="宋体" w:hint="eastAsia"/>
                <w:kern w:val="0"/>
                <w:szCs w:val="21"/>
              </w:rPr>
              <w:br/>
              <w:t>10、支持在10w条经纬度数据条件下，地图加载平均响应时间≤2秒，支持≥500个告警同时上传，通过在地图上进行报警灯闪烁展示的情况下，对地图进行移动、缩放等操作时，地图加载时间不超过1秒。</w:t>
            </w:r>
            <w:r w:rsidRPr="00D67CB0">
              <w:rPr>
                <w:rFonts w:ascii="宋体" w:eastAsia="宋体" w:hAnsi="宋体" w:cs="宋体" w:hint="eastAsia"/>
                <w:kern w:val="0"/>
                <w:szCs w:val="21"/>
              </w:rPr>
              <w:br/>
              <w:t>11、支持同时上传≥4张左侧脸、右侧脸、抬头、低头、正脸等多角度人脸照片进行以脸搜脸操作，支持在以脸搜脸的搜索结果页面中选择图片以脸搜脸、抓拍详情展示、地图定位、回放前后≥10秒录像等操作。</w:t>
            </w:r>
            <w:r w:rsidRPr="00D67CB0">
              <w:rPr>
                <w:rFonts w:ascii="宋体" w:eastAsia="宋体" w:hAnsi="宋体" w:cs="宋体" w:hint="eastAsia"/>
                <w:kern w:val="0"/>
                <w:szCs w:val="21"/>
              </w:rPr>
              <w:br/>
              <w:t>12、支持多用户对同一图像资源的同时点播，支持基于GIS地图的图像点播。</w:t>
            </w:r>
            <w:r w:rsidRPr="00D67CB0">
              <w:rPr>
                <w:rFonts w:ascii="宋体" w:eastAsia="宋体" w:hAnsi="宋体" w:cs="宋体" w:hint="eastAsia"/>
                <w:kern w:val="0"/>
                <w:szCs w:val="21"/>
              </w:rPr>
              <w:br/>
              <w:t>13、支持发送接收文字、图片、语音、视频、表情，支持邀请添加聊天联系人，进行群聊。</w:t>
            </w:r>
            <w:r w:rsidRPr="00D67CB0">
              <w:rPr>
                <w:rFonts w:ascii="宋体" w:eastAsia="宋体" w:hAnsi="宋体" w:cs="宋体" w:hint="eastAsia"/>
                <w:kern w:val="0"/>
                <w:szCs w:val="21"/>
              </w:rPr>
              <w:br/>
              <w:t>14、支持PC端应用模块和Web端应用模块扩展，模块以app的形式展示各个应用，支持子应用脱离主界面，作为独立的子窗口运行，支持多屏显示。</w:t>
            </w:r>
            <w:r w:rsidRPr="00D67CB0">
              <w:rPr>
                <w:rFonts w:ascii="宋体" w:eastAsia="宋体" w:hAnsi="宋体" w:cs="宋体" w:hint="eastAsia"/>
                <w:kern w:val="0"/>
                <w:szCs w:val="21"/>
              </w:rPr>
              <w:br/>
              <w:t>15、含视频接入授权路数300路。</w:t>
            </w:r>
          </w:p>
        </w:tc>
      </w:tr>
      <w:tr w:rsidR="00D67CB0" w:rsidRPr="00D67CB0" w:rsidTr="00D67CB0">
        <w:tc>
          <w:tcPr>
            <w:tcW w:w="851" w:type="dxa"/>
            <w:tcBorders>
              <w:top w:val="single" w:sz="4" w:space="0" w:color="auto"/>
              <w:left w:val="single" w:sz="4" w:space="0" w:color="auto"/>
              <w:bottom w:val="single" w:sz="4" w:space="0" w:color="auto"/>
              <w:right w:val="single" w:sz="4" w:space="0" w:color="auto"/>
            </w:tcBorders>
            <w:noWrap/>
            <w:vAlign w:val="center"/>
            <w:hideMark/>
          </w:tcPr>
          <w:p w:rsidR="00D67CB0" w:rsidRPr="00D67CB0" w:rsidRDefault="00D67CB0" w:rsidP="00D67CB0">
            <w:pPr>
              <w:widowControl/>
              <w:wordWrap w:val="0"/>
              <w:spacing w:line="400" w:lineRule="exact"/>
              <w:jc w:val="center"/>
              <w:rPr>
                <w:rFonts w:ascii="宋体" w:eastAsia="宋体" w:hAnsi="宋体" w:cs="宋体"/>
                <w:b/>
                <w:kern w:val="0"/>
                <w:szCs w:val="21"/>
              </w:rPr>
            </w:pPr>
            <w:r w:rsidRPr="00D67CB0">
              <w:rPr>
                <w:rFonts w:ascii="宋体" w:eastAsia="宋体" w:hAnsi="宋体" w:cs="宋体" w:hint="eastAsia"/>
                <w:b/>
                <w:kern w:val="0"/>
                <w:szCs w:val="21"/>
              </w:rPr>
              <w:lastRenderedPageBreak/>
              <w:t>2.2</w:t>
            </w:r>
          </w:p>
        </w:tc>
        <w:tc>
          <w:tcPr>
            <w:tcW w:w="8931" w:type="dxa"/>
            <w:gridSpan w:val="6"/>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left"/>
              <w:rPr>
                <w:rFonts w:ascii="宋体" w:eastAsia="宋体" w:hAnsi="宋体" w:cs="宋体"/>
                <w:b/>
                <w:kern w:val="0"/>
                <w:szCs w:val="21"/>
              </w:rPr>
            </w:pPr>
            <w:r w:rsidRPr="00D67CB0">
              <w:rPr>
                <w:rFonts w:ascii="宋体" w:eastAsia="宋体" w:hAnsi="宋体" w:cs="宋体" w:hint="eastAsia"/>
                <w:b/>
                <w:kern w:val="0"/>
                <w:szCs w:val="21"/>
              </w:rPr>
              <w:t>系统硬件支撑平台子系统建设服务</w:t>
            </w:r>
          </w:p>
        </w:tc>
      </w:tr>
      <w:tr w:rsidR="00D67CB0" w:rsidRPr="00D67CB0" w:rsidTr="00D67CB0">
        <w:tc>
          <w:tcPr>
            <w:tcW w:w="851" w:type="dxa"/>
            <w:tcBorders>
              <w:top w:val="single" w:sz="4" w:space="0" w:color="auto"/>
              <w:left w:val="single" w:sz="4" w:space="0" w:color="auto"/>
              <w:bottom w:val="single" w:sz="4" w:space="0" w:color="auto"/>
              <w:right w:val="single" w:sz="4" w:space="0" w:color="auto"/>
            </w:tcBorders>
            <w:noWrap/>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2.2.1</w:t>
            </w:r>
          </w:p>
        </w:tc>
        <w:tc>
          <w:tcPr>
            <w:tcW w:w="1280"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left"/>
              <w:rPr>
                <w:rFonts w:ascii="宋体" w:eastAsia="宋体" w:hAnsi="宋体" w:cs="宋体"/>
                <w:kern w:val="0"/>
                <w:szCs w:val="21"/>
              </w:rPr>
            </w:pPr>
            <w:r w:rsidRPr="00D67CB0">
              <w:rPr>
                <w:rFonts w:ascii="宋体" w:eastAsia="宋体" w:hAnsi="宋体" w:cs="宋体" w:hint="eastAsia"/>
                <w:kern w:val="0"/>
                <w:szCs w:val="21"/>
              </w:rPr>
              <w:t>应用服务器平台</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3</w:t>
            </w:r>
          </w:p>
        </w:tc>
        <w:tc>
          <w:tcPr>
            <w:tcW w:w="776" w:type="dxa"/>
            <w:tcBorders>
              <w:top w:val="single" w:sz="4" w:space="0" w:color="auto"/>
              <w:left w:val="single" w:sz="4" w:space="0" w:color="auto"/>
              <w:bottom w:val="single" w:sz="4" w:space="0" w:color="auto"/>
              <w:right w:val="single" w:sz="4" w:space="0" w:color="auto"/>
            </w:tcBorders>
            <w:noWrap/>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台</w:t>
            </w:r>
          </w:p>
        </w:tc>
        <w:tc>
          <w:tcPr>
            <w:tcW w:w="6024"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left"/>
              <w:rPr>
                <w:rFonts w:ascii="宋体" w:eastAsia="宋体" w:hAnsi="宋体" w:cs="宋体"/>
                <w:kern w:val="0"/>
                <w:szCs w:val="21"/>
              </w:rPr>
            </w:pPr>
            <w:r w:rsidRPr="00D67CB0">
              <w:rPr>
                <w:rFonts w:ascii="宋体" w:eastAsia="宋体" w:hAnsi="宋体" w:cs="宋体" w:hint="eastAsia"/>
                <w:kern w:val="0"/>
                <w:szCs w:val="21"/>
              </w:rPr>
              <w:t>1、支持多种人脸算法和人脸建模，识别精度高，识别速度快，对人脸数据统一存储管理，方便后期的检索与查询。</w:t>
            </w:r>
            <w:r w:rsidRPr="00D67CB0">
              <w:rPr>
                <w:rFonts w:ascii="宋体" w:eastAsia="宋体" w:hAnsi="宋体" w:cs="宋体" w:hint="eastAsia"/>
                <w:kern w:val="0"/>
                <w:szCs w:val="21"/>
              </w:rPr>
              <w:br/>
              <w:t>2、具备高度优化的深度学习算法，适应各种复杂多变的环境，对人脸识别度更精准，部署灵活，维护方便。</w:t>
            </w:r>
            <w:r w:rsidRPr="00D67CB0">
              <w:rPr>
                <w:rFonts w:ascii="宋体" w:eastAsia="宋体" w:hAnsi="宋体" w:cs="宋体" w:hint="eastAsia"/>
                <w:kern w:val="0"/>
                <w:szCs w:val="21"/>
              </w:rPr>
              <w:br/>
              <w:t>3、支持完整的人脸信息库建立，对人脸信息相关联，支持并发</w:t>
            </w:r>
            <w:r w:rsidRPr="00D67CB0">
              <w:rPr>
                <w:rFonts w:ascii="宋体" w:eastAsia="宋体" w:hAnsi="宋体" w:cs="宋体" w:hint="eastAsia"/>
                <w:kern w:val="0"/>
                <w:szCs w:val="21"/>
              </w:rPr>
              <w:lastRenderedPageBreak/>
              <w:t>识别处理，可同时为多个用户进行检索服务。</w:t>
            </w:r>
            <w:r w:rsidRPr="00D67CB0">
              <w:rPr>
                <w:rFonts w:ascii="宋体" w:eastAsia="宋体" w:hAnsi="宋体" w:cs="宋体" w:hint="eastAsia"/>
                <w:kern w:val="0"/>
                <w:szCs w:val="21"/>
              </w:rPr>
              <w:br/>
              <w:t>4、硬件性能不低于：HG7163(16核2.4GHz)×1/32GB DDR4/600GB SAS*2（RAID 1）/SAS_HBA/1GbE*2/550W(1+1)/2U/16DIMM。</w:t>
            </w:r>
          </w:p>
        </w:tc>
      </w:tr>
      <w:tr w:rsidR="00D67CB0" w:rsidRPr="00D67CB0" w:rsidTr="00D67CB0">
        <w:tc>
          <w:tcPr>
            <w:tcW w:w="851" w:type="dxa"/>
            <w:tcBorders>
              <w:top w:val="single" w:sz="4" w:space="0" w:color="auto"/>
              <w:left w:val="single" w:sz="4" w:space="0" w:color="auto"/>
              <w:bottom w:val="single" w:sz="4" w:space="0" w:color="auto"/>
              <w:right w:val="single" w:sz="4" w:space="0" w:color="auto"/>
            </w:tcBorders>
            <w:noWrap/>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lastRenderedPageBreak/>
              <w:t>2.2.2</w:t>
            </w:r>
          </w:p>
        </w:tc>
        <w:tc>
          <w:tcPr>
            <w:tcW w:w="1280"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left"/>
              <w:rPr>
                <w:rFonts w:ascii="宋体" w:eastAsia="宋体" w:hAnsi="宋体" w:cs="宋体"/>
                <w:kern w:val="0"/>
                <w:szCs w:val="21"/>
              </w:rPr>
            </w:pPr>
            <w:r w:rsidRPr="00D67CB0">
              <w:rPr>
                <w:rFonts w:ascii="宋体" w:eastAsia="宋体" w:hAnsi="宋体" w:cs="宋体" w:hint="eastAsia"/>
                <w:kern w:val="0"/>
                <w:szCs w:val="21"/>
              </w:rPr>
              <w:t>视频管理服务器</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 xml:space="preserve">3 </w:t>
            </w:r>
          </w:p>
        </w:tc>
        <w:tc>
          <w:tcPr>
            <w:tcW w:w="776" w:type="dxa"/>
            <w:tcBorders>
              <w:top w:val="single" w:sz="4" w:space="0" w:color="auto"/>
              <w:left w:val="single" w:sz="4" w:space="0" w:color="auto"/>
              <w:bottom w:val="single" w:sz="4" w:space="0" w:color="auto"/>
              <w:right w:val="single" w:sz="4" w:space="0" w:color="auto"/>
            </w:tcBorders>
            <w:noWrap/>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台</w:t>
            </w:r>
          </w:p>
        </w:tc>
        <w:tc>
          <w:tcPr>
            <w:tcW w:w="6024"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left"/>
              <w:rPr>
                <w:rFonts w:ascii="宋体" w:eastAsia="宋体" w:hAnsi="宋体" w:cs="宋体"/>
                <w:kern w:val="0"/>
                <w:szCs w:val="21"/>
              </w:rPr>
            </w:pPr>
            <w:r w:rsidRPr="00D67CB0">
              <w:rPr>
                <w:rFonts w:ascii="宋体" w:eastAsia="宋体" w:hAnsi="宋体" w:cs="宋体" w:hint="eastAsia"/>
                <w:kern w:val="0"/>
                <w:szCs w:val="21"/>
              </w:rPr>
              <w:t>1、实现本级平台组织机构资源、解码/编码资源、平台服务器资源等各种资源的监控、管理、配置。</w:t>
            </w:r>
            <w:r w:rsidRPr="00D67CB0">
              <w:rPr>
                <w:rFonts w:ascii="宋体" w:eastAsia="宋体" w:hAnsi="宋体" w:cs="宋体" w:hint="eastAsia"/>
                <w:kern w:val="0"/>
                <w:szCs w:val="21"/>
              </w:rPr>
              <w:br/>
              <w:t>2、提供权限认证服务，包括资源、权限、用户、角色，支持资源分配和权限管理。</w:t>
            </w:r>
            <w:r w:rsidRPr="00D67CB0">
              <w:rPr>
                <w:rFonts w:ascii="宋体" w:eastAsia="宋体" w:hAnsi="宋体" w:cs="宋体" w:hint="eastAsia"/>
                <w:kern w:val="0"/>
                <w:szCs w:val="21"/>
              </w:rPr>
              <w:br/>
              <w:t>3、提供设备故障管理服务，可记录故障信息，支持的故障类型有视频丢失、磁盘已满、磁盘损坏等。</w:t>
            </w:r>
            <w:r w:rsidRPr="00D67CB0">
              <w:rPr>
                <w:rFonts w:ascii="宋体" w:eastAsia="宋体" w:hAnsi="宋体" w:cs="宋体" w:hint="eastAsia"/>
                <w:kern w:val="0"/>
                <w:szCs w:val="21"/>
              </w:rPr>
              <w:br/>
              <w:t>4、提供平台的对接服务接口，便于第三方平台对视频业务的接入集成。</w:t>
            </w:r>
            <w:r w:rsidRPr="00D67CB0">
              <w:rPr>
                <w:rFonts w:ascii="宋体" w:eastAsia="宋体" w:hAnsi="宋体" w:cs="宋体" w:hint="eastAsia"/>
                <w:kern w:val="0"/>
                <w:szCs w:val="21"/>
              </w:rPr>
              <w:br/>
              <w:t>5、系统可灵活配置，包括设备的接入管理、实时监控、报警联动、日志管理、录像存储、检索回放、等管理功能。</w:t>
            </w:r>
            <w:r w:rsidRPr="00D67CB0">
              <w:rPr>
                <w:rFonts w:ascii="宋体" w:eastAsia="宋体" w:hAnsi="宋体" w:cs="宋体" w:hint="eastAsia"/>
                <w:kern w:val="0"/>
                <w:szCs w:val="21"/>
              </w:rPr>
              <w:br/>
              <w:t>6、硬件性能不低于：HG7163(16核2.4GHz)×1/32GB DDR4/600GB SAS*2（RAID 1）/SAS_HBA/1GbE*2/550W(1+1)/2U/16DIMM。</w:t>
            </w:r>
          </w:p>
        </w:tc>
      </w:tr>
      <w:tr w:rsidR="00D67CB0" w:rsidRPr="00D67CB0" w:rsidTr="00D67CB0">
        <w:tc>
          <w:tcPr>
            <w:tcW w:w="9782" w:type="dxa"/>
            <w:gridSpan w:val="7"/>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left"/>
              <w:rPr>
                <w:rFonts w:ascii="宋体" w:eastAsia="宋体" w:hAnsi="宋体" w:cs="宋体"/>
                <w:b/>
                <w:kern w:val="0"/>
                <w:szCs w:val="21"/>
              </w:rPr>
            </w:pPr>
            <w:r w:rsidRPr="00D67CB0">
              <w:rPr>
                <w:rFonts w:ascii="宋体" w:eastAsia="宋体" w:hAnsi="宋体" w:cs="宋体" w:hint="eastAsia"/>
                <w:b/>
                <w:kern w:val="0"/>
                <w:szCs w:val="21"/>
              </w:rPr>
              <w:t>3.网络支撑平台子系统建设服务</w:t>
            </w:r>
          </w:p>
        </w:tc>
      </w:tr>
      <w:tr w:rsidR="00D67CB0" w:rsidRPr="00D67CB0" w:rsidTr="00D67CB0">
        <w:tc>
          <w:tcPr>
            <w:tcW w:w="851"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3.1</w:t>
            </w:r>
          </w:p>
        </w:tc>
        <w:tc>
          <w:tcPr>
            <w:tcW w:w="1280"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共享平台核心交换机</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2</w:t>
            </w:r>
          </w:p>
        </w:tc>
        <w:tc>
          <w:tcPr>
            <w:tcW w:w="776"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台</w:t>
            </w:r>
          </w:p>
        </w:tc>
        <w:tc>
          <w:tcPr>
            <w:tcW w:w="6024" w:type="dxa"/>
            <w:tcBorders>
              <w:top w:val="single" w:sz="4" w:space="0" w:color="auto"/>
              <w:left w:val="single" w:sz="4" w:space="0" w:color="auto"/>
              <w:bottom w:val="single" w:sz="4" w:space="0" w:color="auto"/>
              <w:right w:val="single" w:sz="4" w:space="0" w:color="auto"/>
            </w:tcBorders>
            <w:hideMark/>
          </w:tcPr>
          <w:p w:rsidR="00D67CB0" w:rsidRPr="00D67CB0" w:rsidRDefault="00D67CB0" w:rsidP="00D67CB0">
            <w:pPr>
              <w:widowControl/>
              <w:wordWrap w:val="0"/>
              <w:spacing w:line="400" w:lineRule="exact"/>
              <w:rPr>
                <w:rFonts w:ascii="宋体" w:eastAsia="宋体" w:hAnsi="宋体" w:cs="宋体"/>
                <w:kern w:val="0"/>
                <w:szCs w:val="21"/>
              </w:rPr>
            </w:pPr>
            <w:r w:rsidRPr="00D67CB0">
              <w:rPr>
                <w:rFonts w:ascii="宋体" w:eastAsia="宋体" w:hAnsi="宋体" w:cs="宋体" w:hint="eastAsia"/>
                <w:kern w:val="0"/>
                <w:szCs w:val="21"/>
              </w:rPr>
              <w:t>1、配置要求：百兆/千兆以太网电接口≥48个，万兆以太网光口≥8个，万兆堆叠线缆≥1条，提供万兆多模光模块8个。交流供电；</w:t>
            </w:r>
            <w:r w:rsidRPr="00D67CB0">
              <w:rPr>
                <w:rFonts w:ascii="宋体" w:eastAsia="宋体" w:hAnsi="宋体" w:cs="宋体" w:hint="eastAsia"/>
                <w:kern w:val="0"/>
                <w:szCs w:val="21"/>
              </w:rPr>
              <w:br/>
              <w:t>2、性能要求：交换容量≥59.35Tbps；包转发率≥11520Mpps</w:t>
            </w:r>
            <w:r w:rsidRPr="00D67CB0">
              <w:rPr>
                <w:rFonts w:ascii="宋体" w:eastAsia="宋体" w:hAnsi="宋体" w:cs="宋体" w:hint="eastAsia"/>
                <w:kern w:val="0"/>
                <w:szCs w:val="21"/>
              </w:rPr>
              <w:br/>
              <w:t>3、硬件要求：主控、电源、风扇等冗余配置，业务和功能板卡槽位≥10个（不含主控、交换网板、电源、风扇），主控2个，电源2个；</w:t>
            </w:r>
            <w:r w:rsidRPr="00D67CB0">
              <w:rPr>
                <w:rFonts w:ascii="宋体" w:eastAsia="宋体" w:hAnsi="宋体" w:cs="宋体" w:hint="eastAsia"/>
                <w:kern w:val="0"/>
                <w:szCs w:val="21"/>
              </w:rPr>
              <w:br/>
              <w:t xml:space="preserve">4、散热要求：支持2个风扇； </w:t>
            </w:r>
            <w:r w:rsidRPr="00D67CB0">
              <w:rPr>
                <w:rFonts w:ascii="宋体" w:eastAsia="宋体" w:hAnsi="宋体" w:cs="宋体" w:hint="eastAsia"/>
                <w:kern w:val="0"/>
                <w:szCs w:val="21"/>
              </w:rPr>
              <w:br/>
              <w:t>5、IPv4协议：硬件支持分布式IPv4线速处理，其中路由协议必须支持RIP、OSPF V2、IS-IS和BGP；</w:t>
            </w:r>
            <w:r w:rsidRPr="00D67CB0">
              <w:rPr>
                <w:rFonts w:ascii="宋体" w:eastAsia="宋体" w:hAnsi="宋体" w:cs="宋体" w:hint="eastAsia"/>
                <w:kern w:val="0"/>
                <w:szCs w:val="21"/>
              </w:rPr>
              <w:br/>
              <w:t>6、访问控制：每板支持8k ACL，支持Ingress/Egress CAR，粒度8Kbps；</w:t>
            </w:r>
            <w:r w:rsidRPr="00D67CB0">
              <w:rPr>
                <w:rFonts w:ascii="宋体" w:eastAsia="宋体" w:hAnsi="宋体" w:cs="宋体" w:hint="eastAsia"/>
                <w:kern w:val="0"/>
                <w:szCs w:val="21"/>
              </w:rPr>
              <w:br/>
              <w:t>7、安全机制：支持Web认证，支持MAC认证，支持AAA/Radius，支持SSHv1.5/SSHv2；</w:t>
            </w:r>
            <w:r w:rsidRPr="00D67CB0">
              <w:rPr>
                <w:rFonts w:ascii="宋体" w:eastAsia="宋体" w:hAnsi="宋体" w:cs="宋体" w:hint="eastAsia"/>
                <w:kern w:val="0"/>
                <w:szCs w:val="21"/>
              </w:rPr>
              <w:br/>
              <w:t>8、VLAN：支持动态划分VLAN；支持静态VLAN和802.1Q VLAN Trunk；VLAN数≥4K；</w:t>
            </w:r>
            <w:r w:rsidRPr="00D67CB0">
              <w:rPr>
                <w:rFonts w:ascii="宋体" w:eastAsia="宋体" w:hAnsi="宋体" w:cs="宋体" w:hint="eastAsia"/>
                <w:kern w:val="0"/>
                <w:szCs w:val="21"/>
              </w:rPr>
              <w:br/>
              <w:t>9、QOS：每端口支持8个优先级队列，支持SP、WRR、SP+WRR三种队列调度算法；</w:t>
            </w:r>
            <w:r w:rsidRPr="00D67CB0">
              <w:rPr>
                <w:rFonts w:ascii="宋体" w:eastAsia="宋体" w:hAnsi="宋体" w:cs="宋体" w:hint="eastAsia"/>
                <w:kern w:val="0"/>
                <w:szCs w:val="21"/>
              </w:rPr>
              <w:br/>
            </w:r>
            <w:r w:rsidRPr="00D67CB0">
              <w:rPr>
                <w:rFonts w:ascii="宋体" w:eastAsia="宋体" w:hAnsi="宋体" w:cs="宋体" w:hint="eastAsia"/>
                <w:kern w:val="0"/>
                <w:szCs w:val="21"/>
              </w:rPr>
              <w:lastRenderedPageBreak/>
              <w:t>10、生成树协议：支持STP/RSTP/MSTP协议，符合IEEE802.1D、IEEE802.1W、IEEE802.1S标准；</w:t>
            </w:r>
            <w:r w:rsidRPr="00D67CB0">
              <w:rPr>
                <w:rFonts w:ascii="宋体" w:eastAsia="宋体" w:hAnsi="宋体" w:cs="宋体" w:hint="eastAsia"/>
                <w:kern w:val="0"/>
                <w:szCs w:val="21"/>
              </w:rPr>
              <w:br/>
              <w:t>11、组播协议：至少支持PIM-DM、PIM-SM,至少支持MSDP，MP-BGP；</w:t>
            </w:r>
            <w:r w:rsidRPr="00D67CB0">
              <w:rPr>
                <w:rFonts w:ascii="宋体" w:eastAsia="宋体" w:hAnsi="宋体" w:cs="宋体" w:hint="eastAsia"/>
                <w:kern w:val="0"/>
                <w:szCs w:val="21"/>
              </w:rPr>
              <w:br/>
              <w:t>12、MPLS VPN：具备并配置二、三层MPLS VPN；支持分布式 MPLS VPN处理；（如需增加license开启该功能，必须配置相应license）；</w:t>
            </w:r>
            <w:r w:rsidRPr="00D67CB0">
              <w:rPr>
                <w:rFonts w:ascii="宋体" w:eastAsia="宋体" w:hAnsi="宋体" w:cs="宋体" w:hint="eastAsia"/>
                <w:kern w:val="0"/>
                <w:szCs w:val="21"/>
              </w:rPr>
              <w:br/>
              <w:t>13、端口聚合：支持跨模块的端口聚合，可负载分担的聚合组数不小于128组；</w:t>
            </w:r>
            <w:r w:rsidRPr="00D67CB0">
              <w:rPr>
                <w:rFonts w:ascii="宋体" w:eastAsia="宋体" w:hAnsi="宋体" w:cs="宋体" w:hint="eastAsia"/>
                <w:kern w:val="0"/>
                <w:szCs w:val="21"/>
              </w:rPr>
              <w:br/>
              <w:t>14、SDN：支持Openflow1.3协议标准；</w:t>
            </w:r>
            <w:r w:rsidRPr="00D67CB0">
              <w:rPr>
                <w:rFonts w:ascii="宋体" w:eastAsia="宋体" w:hAnsi="宋体" w:cs="宋体" w:hint="eastAsia"/>
                <w:kern w:val="0"/>
                <w:szCs w:val="21"/>
              </w:rPr>
              <w:br/>
              <w:t>15、端口镜像：支持多个物理端口的流量镜像到一个端口；支持跨单板的端口镜像；支持跨设备的端口镜像；支持流镜像到端口；</w:t>
            </w:r>
            <w:r w:rsidRPr="00D67CB0">
              <w:rPr>
                <w:rFonts w:ascii="宋体" w:eastAsia="宋体" w:hAnsi="宋体" w:cs="宋体" w:hint="eastAsia"/>
                <w:kern w:val="0"/>
                <w:szCs w:val="21"/>
              </w:rPr>
              <w:br/>
              <w:t>16、系统管理：支持中文管理界面、支持FTP、TFTP、Xmodem、支持WEB管理接口、支持SNMP v1/v2/v3、支持RMON、支持NTP时钟、支持电源智能管理</w:t>
            </w:r>
          </w:p>
        </w:tc>
      </w:tr>
      <w:tr w:rsidR="00D67CB0" w:rsidRPr="00D67CB0" w:rsidTr="00D67CB0">
        <w:tc>
          <w:tcPr>
            <w:tcW w:w="851"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lastRenderedPageBreak/>
              <w:t>3.2</w:t>
            </w:r>
          </w:p>
        </w:tc>
        <w:tc>
          <w:tcPr>
            <w:tcW w:w="1280"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共享平台汇聚交换机</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 xml:space="preserve">4 </w:t>
            </w:r>
          </w:p>
        </w:tc>
        <w:tc>
          <w:tcPr>
            <w:tcW w:w="776"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台</w:t>
            </w:r>
          </w:p>
        </w:tc>
        <w:tc>
          <w:tcPr>
            <w:tcW w:w="6024" w:type="dxa"/>
            <w:tcBorders>
              <w:top w:val="single" w:sz="4" w:space="0" w:color="auto"/>
              <w:left w:val="single" w:sz="4" w:space="0" w:color="auto"/>
              <w:bottom w:val="single" w:sz="4" w:space="0" w:color="auto"/>
              <w:right w:val="single" w:sz="4" w:space="0" w:color="auto"/>
            </w:tcBorders>
            <w:hideMark/>
          </w:tcPr>
          <w:p w:rsidR="00D67CB0" w:rsidRPr="00D67CB0" w:rsidRDefault="00D67CB0" w:rsidP="00D67CB0">
            <w:pPr>
              <w:widowControl/>
              <w:wordWrap w:val="0"/>
              <w:spacing w:line="400" w:lineRule="exact"/>
              <w:rPr>
                <w:rFonts w:ascii="宋体" w:eastAsia="宋体" w:hAnsi="宋体" w:cs="宋体"/>
                <w:kern w:val="0"/>
                <w:szCs w:val="21"/>
              </w:rPr>
            </w:pPr>
            <w:r w:rsidRPr="00D67CB0">
              <w:rPr>
                <w:rFonts w:ascii="宋体" w:eastAsia="宋体" w:hAnsi="宋体" w:cs="宋体" w:hint="eastAsia"/>
                <w:kern w:val="0"/>
                <w:szCs w:val="21"/>
              </w:rPr>
              <w:t>1、配置要求：十兆/百兆/千兆以太网电接口≥48个，万兆光口≥4个，接口卡扩展槽位≥1,槽位可扩展万兆接口卡，单台实配双电源；</w:t>
            </w:r>
            <w:r w:rsidRPr="00D67CB0">
              <w:rPr>
                <w:rFonts w:ascii="宋体" w:eastAsia="宋体" w:hAnsi="宋体" w:cs="宋体" w:hint="eastAsia"/>
                <w:kern w:val="0"/>
                <w:szCs w:val="21"/>
              </w:rPr>
              <w:br/>
              <w:t>2、性能要求：交换容量≥598Gbps；包转发率≥372Mpps；</w:t>
            </w:r>
            <w:r w:rsidRPr="00D67CB0">
              <w:rPr>
                <w:rFonts w:ascii="宋体" w:eastAsia="宋体" w:hAnsi="宋体" w:cs="宋体" w:hint="eastAsia"/>
                <w:kern w:val="0"/>
                <w:szCs w:val="21"/>
              </w:rPr>
              <w:br/>
              <w:t>3、虚拟化：支持多虚一虚拟化技术，将多台物理设备虚拟化为1台逻辑设备</w:t>
            </w:r>
            <w:r w:rsidRPr="00D67CB0">
              <w:rPr>
                <w:rFonts w:ascii="宋体" w:eastAsia="宋体" w:hAnsi="宋体" w:cs="宋体" w:hint="eastAsia"/>
                <w:kern w:val="0"/>
                <w:szCs w:val="21"/>
              </w:rPr>
              <w:br/>
              <w:t xml:space="preserve">4、节能环保：为节能环保考虑，降低UPS电源的功率，要求设备最大功耗（不含POE功率）≤61W </w:t>
            </w:r>
            <w:r w:rsidRPr="00D67CB0">
              <w:rPr>
                <w:rFonts w:ascii="宋体" w:eastAsia="宋体" w:hAnsi="宋体" w:cs="宋体" w:hint="eastAsia"/>
                <w:kern w:val="0"/>
                <w:szCs w:val="21"/>
              </w:rPr>
              <w:br/>
              <w:t>5、工作环境为保障设备环境适应能力，要求设备支持0-70℃宽温工作</w:t>
            </w:r>
            <w:r w:rsidRPr="00D67CB0">
              <w:rPr>
                <w:rFonts w:ascii="宋体" w:eastAsia="宋体" w:hAnsi="宋体" w:cs="宋体" w:hint="eastAsia"/>
                <w:kern w:val="0"/>
                <w:szCs w:val="21"/>
              </w:rPr>
              <w:br/>
              <w:t>6、路由特性：支持静态路由、RIP、OSPF、BGP</w:t>
            </w:r>
            <w:r w:rsidRPr="00D67CB0">
              <w:rPr>
                <w:rFonts w:ascii="宋体" w:eastAsia="宋体" w:hAnsi="宋体" w:cs="宋体" w:hint="eastAsia"/>
                <w:kern w:val="0"/>
                <w:szCs w:val="21"/>
              </w:rPr>
              <w:br/>
              <w:t xml:space="preserve">7、支持的OSPF路由条目数≥12k </w:t>
            </w:r>
            <w:r w:rsidRPr="00D67CB0">
              <w:rPr>
                <w:rFonts w:ascii="宋体" w:eastAsia="宋体" w:hAnsi="宋体" w:cs="宋体" w:hint="eastAsia"/>
                <w:kern w:val="0"/>
                <w:szCs w:val="21"/>
              </w:rPr>
              <w:br/>
              <w:t>8、组播：支持IGMP Snooping、IGMP Proxy、支持GMRP、支持PIM-SM、PIM-SSM、PIM-DM</w:t>
            </w:r>
            <w:r w:rsidRPr="00D67CB0">
              <w:rPr>
                <w:rFonts w:ascii="宋体" w:eastAsia="宋体" w:hAnsi="宋体" w:cs="宋体" w:hint="eastAsia"/>
                <w:kern w:val="0"/>
                <w:szCs w:val="21"/>
              </w:rPr>
              <w:br/>
              <w:t>9、MPLS：支持MPLS L3VPN、MPLS L2VPN、MPLS-TE</w:t>
            </w:r>
            <w:r w:rsidRPr="00D67CB0">
              <w:rPr>
                <w:rFonts w:ascii="宋体" w:eastAsia="宋体" w:hAnsi="宋体" w:cs="宋体" w:hint="eastAsia"/>
                <w:kern w:val="0"/>
                <w:szCs w:val="21"/>
              </w:rPr>
              <w:br/>
              <w:t>10、网络管理：支持中文管理界面、WEB管理接口、SNMP v1/v2/v3</w:t>
            </w:r>
          </w:p>
        </w:tc>
      </w:tr>
      <w:tr w:rsidR="00D67CB0" w:rsidRPr="00D67CB0" w:rsidTr="00D67CB0">
        <w:tc>
          <w:tcPr>
            <w:tcW w:w="851"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3.3</w:t>
            </w:r>
          </w:p>
        </w:tc>
        <w:tc>
          <w:tcPr>
            <w:tcW w:w="1280"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前端资源接入汇聚交换</w:t>
            </w:r>
            <w:r w:rsidRPr="00D67CB0">
              <w:rPr>
                <w:rFonts w:ascii="宋体" w:eastAsia="宋体" w:hAnsi="宋体" w:cs="宋体" w:hint="eastAsia"/>
                <w:kern w:val="0"/>
                <w:szCs w:val="21"/>
              </w:rPr>
              <w:lastRenderedPageBreak/>
              <w:t>机</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lastRenderedPageBreak/>
              <w:t>6</w:t>
            </w:r>
          </w:p>
        </w:tc>
        <w:tc>
          <w:tcPr>
            <w:tcW w:w="776"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台</w:t>
            </w:r>
          </w:p>
        </w:tc>
        <w:tc>
          <w:tcPr>
            <w:tcW w:w="6024" w:type="dxa"/>
            <w:tcBorders>
              <w:top w:val="single" w:sz="4" w:space="0" w:color="auto"/>
              <w:left w:val="single" w:sz="4" w:space="0" w:color="auto"/>
              <w:bottom w:val="single" w:sz="4" w:space="0" w:color="auto"/>
              <w:right w:val="single" w:sz="4" w:space="0" w:color="auto"/>
            </w:tcBorders>
            <w:hideMark/>
          </w:tcPr>
          <w:p w:rsidR="00D67CB0" w:rsidRPr="00D67CB0" w:rsidRDefault="00D67CB0" w:rsidP="00D67CB0">
            <w:pPr>
              <w:widowControl/>
              <w:wordWrap w:val="0"/>
              <w:spacing w:line="400" w:lineRule="exact"/>
              <w:rPr>
                <w:rFonts w:ascii="宋体" w:eastAsia="宋体" w:hAnsi="宋体" w:cs="宋体"/>
                <w:kern w:val="0"/>
                <w:szCs w:val="21"/>
              </w:rPr>
            </w:pPr>
            <w:r w:rsidRPr="00D67CB0">
              <w:rPr>
                <w:rFonts w:ascii="宋体" w:eastAsia="宋体" w:hAnsi="宋体" w:cs="宋体" w:hint="eastAsia"/>
                <w:kern w:val="0"/>
                <w:szCs w:val="21"/>
              </w:rPr>
              <w:t>1、配置要求：十兆/百兆/千兆光口≥24个，千兆电口≥8个，万兆光口≥4个，接口卡扩展槽位≥1，槽位可扩展万兆接口卡；</w:t>
            </w:r>
            <w:r w:rsidRPr="00D67CB0">
              <w:rPr>
                <w:rFonts w:ascii="宋体" w:eastAsia="宋体" w:hAnsi="宋体" w:cs="宋体" w:hint="eastAsia"/>
                <w:kern w:val="0"/>
                <w:szCs w:val="21"/>
              </w:rPr>
              <w:br/>
            </w:r>
            <w:r w:rsidRPr="00D67CB0">
              <w:rPr>
                <w:rFonts w:ascii="宋体" w:eastAsia="宋体" w:hAnsi="宋体" w:cs="宋体" w:hint="eastAsia"/>
                <w:kern w:val="0"/>
                <w:szCs w:val="21"/>
              </w:rPr>
              <w:lastRenderedPageBreak/>
              <w:t>2、性能要求：交换容量≥598Gbps；包转发率≥342Mpps；</w:t>
            </w:r>
            <w:r w:rsidRPr="00D67CB0">
              <w:rPr>
                <w:rFonts w:ascii="宋体" w:eastAsia="宋体" w:hAnsi="宋体" w:cs="宋体" w:hint="eastAsia"/>
                <w:kern w:val="0"/>
                <w:szCs w:val="21"/>
              </w:rPr>
              <w:br/>
              <w:t>3、虚拟化：支持多虚一虚拟化技术，将多台物理设备虚拟化为1台逻辑设备；</w:t>
            </w:r>
            <w:r w:rsidRPr="00D67CB0">
              <w:rPr>
                <w:rFonts w:ascii="宋体" w:eastAsia="宋体" w:hAnsi="宋体" w:cs="宋体" w:hint="eastAsia"/>
                <w:kern w:val="0"/>
                <w:szCs w:val="21"/>
              </w:rPr>
              <w:br/>
              <w:t>4、节能环保：为节能环保考虑，降低UPS电源的功率，要求设备最大功耗（不含POE功率）≤90W ；</w:t>
            </w:r>
            <w:r w:rsidRPr="00D67CB0">
              <w:rPr>
                <w:rFonts w:ascii="宋体" w:eastAsia="宋体" w:hAnsi="宋体" w:cs="宋体" w:hint="eastAsia"/>
                <w:kern w:val="0"/>
                <w:szCs w:val="21"/>
              </w:rPr>
              <w:br/>
              <w:t>5、工作环境为保障设备环境适应能力，要求设备支持0-70℃宽温工作；</w:t>
            </w:r>
            <w:r w:rsidRPr="00D67CB0">
              <w:rPr>
                <w:rFonts w:ascii="宋体" w:eastAsia="宋体" w:hAnsi="宋体" w:cs="宋体" w:hint="eastAsia"/>
                <w:kern w:val="0"/>
                <w:szCs w:val="21"/>
              </w:rPr>
              <w:br/>
              <w:t>6、路由特性：支持静态路由、RIP、OSPF、BGP；</w:t>
            </w:r>
            <w:r w:rsidRPr="00D67CB0">
              <w:rPr>
                <w:rFonts w:ascii="宋体" w:eastAsia="宋体" w:hAnsi="宋体" w:cs="宋体" w:hint="eastAsia"/>
                <w:kern w:val="0"/>
                <w:szCs w:val="21"/>
              </w:rPr>
              <w:br/>
              <w:t>7、支持的OSPF路由条目数≥12k ；</w:t>
            </w:r>
            <w:r w:rsidRPr="00D67CB0">
              <w:rPr>
                <w:rFonts w:ascii="宋体" w:eastAsia="宋体" w:hAnsi="宋体" w:cs="宋体" w:hint="eastAsia"/>
                <w:kern w:val="0"/>
                <w:szCs w:val="21"/>
              </w:rPr>
              <w:br/>
              <w:t>8、组播：支持IGMP Snooping、IGMP Proxy、支持GMRP、支持PIM-SM、PIM-SSM、PIM-DM ；</w:t>
            </w:r>
            <w:r w:rsidRPr="00D67CB0">
              <w:rPr>
                <w:rFonts w:ascii="宋体" w:eastAsia="宋体" w:hAnsi="宋体" w:cs="宋体" w:hint="eastAsia"/>
                <w:kern w:val="0"/>
                <w:szCs w:val="21"/>
              </w:rPr>
              <w:br/>
              <w:t>9、MPLS：支持MPLS L3VPN、MPLS L2VPN、MPLS-TE；</w:t>
            </w:r>
            <w:r w:rsidRPr="00D67CB0">
              <w:rPr>
                <w:rFonts w:ascii="宋体" w:eastAsia="宋体" w:hAnsi="宋体" w:cs="宋体" w:hint="eastAsia"/>
                <w:kern w:val="0"/>
                <w:szCs w:val="21"/>
              </w:rPr>
              <w:br/>
              <w:t>10、网络管理：支持中文管理界面、WEB管理接口、SNMP v1/v2/v3；</w:t>
            </w:r>
            <w:r w:rsidRPr="00D67CB0">
              <w:rPr>
                <w:rFonts w:ascii="宋体" w:eastAsia="宋体" w:hAnsi="宋体" w:cs="宋体" w:hint="eastAsia"/>
                <w:kern w:val="0"/>
                <w:szCs w:val="21"/>
              </w:rPr>
              <w:br/>
            </w:r>
            <w:r w:rsidRPr="00D67CB0">
              <w:rPr>
                <w:rFonts w:ascii="宋体" w:eastAsia="宋体" w:hAnsi="宋体" w:cs="宋体" w:hint="eastAsia"/>
                <w:b/>
                <w:kern w:val="0"/>
                <w:szCs w:val="21"/>
              </w:rPr>
              <w:t>11、投标文件中提供工信部产品进网许可证书复印件盖投标单位公章</w:t>
            </w:r>
            <w:r w:rsidRPr="00D67CB0">
              <w:rPr>
                <w:rFonts w:ascii="宋体" w:eastAsia="宋体" w:hAnsi="宋体" w:cs="宋体" w:hint="eastAsia"/>
                <w:kern w:val="0"/>
                <w:szCs w:val="21"/>
              </w:rPr>
              <w:t>；</w:t>
            </w:r>
          </w:p>
        </w:tc>
      </w:tr>
      <w:tr w:rsidR="00D67CB0" w:rsidRPr="00D67CB0" w:rsidTr="00D67CB0">
        <w:tc>
          <w:tcPr>
            <w:tcW w:w="9782" w:type="dxa"/>
            <w:gridSpan w:val="7"/>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left"/>
              <w:rPr>
                <w:rFonts w:ascii="宋体" w:eastAsia="宋体" w:hAnsi="宋体" w:cs="宋体"/>
                <w:kern w:val="0"/>
                <w:szCs w:val="21"/>
              </w:rPr>
            </w:pPr>
            <w:r w:rsidRPr="00D67CB0">
              <w:rPr>
                <w:rFonts w:ascii="宋体" w:eastAsia="宋体" w:hAnsi="宋体" w:cs="宋体" w:hint="eastAsia"/>
                <w:kern w:val="0"/>
                <w:szCs w:val="21"/>
              </w:rPr>
              <w:lastRenderedPageBreak/>
              <w:t>4.安全支撑平台子系统建设服务</w:t>
            </w:r>
          </w:p>
        </w:tc>
      </w:tr>
      <w:tr w:rsidR="00D67CB0" w:rsidRPr="00D67CB0" w:rsidTr="00D67CB0">
        <w:tc>
          <w:tcPr>
            <w:tcW w:w="851"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4.1</w:t>
            </w:r>
          </w:p>
        </w:tc>
        <w:tc>
          <w:tcPr>
            <w:tcW w:w="1280"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共享平台防火墙</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2</w:t>
            </w:r>
          </w:p>
        </w:tc>
        <w:tc>
          <w:tcPr>
            <w:tcW w:w="776"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台</w:t>
            </w:r>
          </w:p>
        </w:tc>
        <w:tc>
          <w:tcPr>
            <w:tcW w:w="6024"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left"/>
              <w:rPr>
                <w:rFonts w:ascii="宋体" w:eastAsia="宋体" w:hAnsi="宋体" w:cs="宋体"/>
                <w:kern w:val="0"/>
                <w:szCs w:val="21"/>
              </w:rPr>
            </w:pPr>
            <w:r w:rsidRPr="00D67CB0">
              <w:rPr>
                <w:rFonts w:ascii="宋体" w:eastAsia="宋体" w:hAnsi="宋体" w:cs="宋体" w:hint="eastAsia"/>
                <w:kern w:val="0"/>
                <w:szCs w:val="21"/>
              </w:rPr>
              <w:t>1、配置要求：固化接口：独立的千兆光口≥16，独立的千兆Combo口≥8，接口卡扩展槽位≥2，槽位可扩展万兆接口卡；</w:t>
            </w:r>
            <w:r w:rsidRPr="00D67CB0">
              <w:rPr>
                <w:rFonts w:ascii="宋体" w:eastAsia="宋体" w:hAnsi="宋体" w:cs="宋体" w:hint="eastAsia"/>
                <w:kern w:val="0"/>
                <w:szCs w:val="21"/>
              </w:rPr>
              <w:br/>
              <w:t>2、性能要求：整机吞吐量≥15G，并发连接数≥300W，新建连接数≥10W；</w:t>
            </w:r>
            <w:r w:rsidRPr="00D67CB0">
              <w:rPr>
                <w:rFonts w:ascii="宋体" w:eastAsia="宋体" w:hAnsi="宋体" w:cs="宋体" w:hint="eastAsia"/>
                <w:kern w:val="0"/>
                <w:szCs w:val="21"/>
              </w:rPr>
              <w:br/>
              <w:t>3、基于专用多核处理器、非X86硬件架构，Web界面可显示处理器核心数，且各核心均参与工作，提供界面截图证明；</w:t>
            </w:r>
            <w:r w:rsidRPr="00D67CB0">
              <w:rPr>
                <w:rFonts w:ascii="宋体" w:eastAsia="宋体" w:hAnsi="宋体" w:cs="宋体" w:hint="eastAsia"/>
                <w:kern w:val="0"/>
                <w:szCs w:val="21"/>
              </w:rPr>
              <w:br/>
              <w:t>4、路由支持：支持静态路由，等价路由，支持RIP、RIPng；OSPFv2/v3动态路由协议，支持多链路出站负载，支持基于ISP的智能路由选路；</w:t>
            </w:r>
            <w:r w:rsidRPr="00D67CB0">
              <w:rPr>
                <w:rFonts w:ascii="宋体" w:eastAsia="宋体" w:hAnsi="宋体" w:cs="宋体" w:hint="eastAsia"/>
                <w:kern w:val="0"/>
                <w:szCs w:val="21"/>
              </w:rPr>
              <w:br/>
              <w:t>5、地址转换：支持IPv4／v6 NAT地址转换，支持源目的地址转换，目的地址转换和双向地址转换，支持针对源IP或者目的IP进行连接数控制；</w:t>
            </w:r>
            <w:r w:rsidRPr="00D67CB0">
              <w:rPr>
                <w:rFonts w:ascii="宋体" w:eastAsia="宋体" w:hAnsi="宋体" w:cs="宋体" w:hint="eastAsia"/>
                <w:kern w:val="0"/>
                <w:szCs w:val="21"/>
              </w:rPr>
              <w:br/>
              <w:t>6、VPN：移动终端支持通过IPSec/SSL VPN方式接入，分支支持通过IPSec VPN方式接入；</w:t>
            </w:r>
            <w:r w:rsidRPr="00D67CB0">
              <w:rPr>
                <w:rFonts w:ascii="宋体" w:eastAsia="宋体" w:hAnsi="宋体" w:cs="宋体" w:hint="eastAsia"/>
                <w:kern w:val="0"/>
                <w:szCs w:val="21"/>
              </w:rPr>
              <w:br/>
              <w:t>7、DDoS攻击防护：支持Land、Smurf、Fraggle、WinNuke、Ping of Death、Tear Drop、IP Spoofing攻击防护、支持SYN Flood、ICMP Flood、UDP Flood、ARP Flood攻击防护，支持IP</w:t>
            </w:r>
            <w:r w:rsidRPr="00D67CB0">
              <w:rPr>
                <w:rFonts w:ascii="宋体" w:eastAsia="宋体" w:hAnsi="宋体" w:cs="宋体" w:hint="eastAsia"/>
                <w:kern w:val="0"/>
                <w:szCs w:val="21"/>
              </w:rPr>
              <w:lastRenderedPageBreak/>
              <w:t>地址扫描，端口扫描防护，支持ARP欺骗防护功能、支持IP协议异常报文检测和TCP协议异常报文检测；支持对信任区域主机外发的异常流量进行检测，如ICMP，UPD，SYN，DNS Flood等DDoS攻击行为；</w:t>
            </w:r>
            <w:r w:rsidRPr="00D67CB0">
              <w:rPr>
                <w:rFonts w:ascii="宋体" w:eastAsia="宋体" w:hAnsi="宋体" w:cs="宋体" w:hint="eastAsia"/>
                <w:kern w:val="0"/>
                <w:szCs w:val="21"/>
              </w:rPr>
              <w:br/>
              <w:t>8、流量分析：支持对被保护对象的流量进行分析，发现被保护对象的不同业务流量情况，支持生成和导出相关报告；</w:t>
            </w:r>
            <w:r w:rsidRPr="00D67CB0">
              <w:rPr>
                <w:rFonts w:ascii="宋体" w:eastAsia="宋体" w:hAnsi="宋体" w:cs="宋体" w:hint="eastAsia"/>
                <w:b/>
                <w:kern w:val="0"/>
                <w:szCs w:val="21"/>
              </w:rPr>
              <w:t>（提供界面截图并加盖投标单位公章）</w:t>
            </w:r>
            <w:r w:rsidRPr="00D67CB0">
              <w:rPr>
                <w:rFonts w:ascii="宋体" w:eastAsia="宋体" w:hAnsi="宋体" w:cs="宋体" w:hint="eastAsia"/>
                <w:kern w:val="0"/>
                <w:szCs w:val="21"/>
              </w:rPr>
              <w:br/>
              <w:t>9、智能策略生成：支持对被保护对象的流量进行分析，通过对流量日志的统计整理，智能生成包过滤策略；</w:t>
            </w:r>
            <w:r w:rsidRPr="00D67CB0">
              <w:rPr>
                <w:rFonts w:ascii="宋体" w:eastAsia="宋体" w:hAnsi="宋体" w:cs="宋体" w:hint="eastAsia"/>
                <w:kern w:val="0"/>
                <w:szCs w:val="21"/>
              </w:rPr>
              <w:br/>
              <w:t>10、安全监测：支持通过命令行的方式对设备内部的数据流进行分析，可快速定位造成故障的防火墙内部功能模块，便于进行故障排查；</w:t>
            </w:r>
            <w:r w:rsidRPr="00D67CB0">
              <w:rPr>
                <w:rFonts w:ascii="宋体" w:eastAsia="宋体" w:hAnsi="宋体" w:cs="宋体" w:hint="eastAsia"/>
                <w:kern w:val="0"/>
                <w:szCs w:val="21"/>
              </w:rPr>
              <w:br/>
              <w:t>11、高可用性：双机支持A/S，A/A方式部署，支持配置同步，会话同步和用户状态同步；双机模式下，支持主备两台设备采用同一套IP地址，简化配置，节约公网地址；</w:t>
            </w:r>
            <w:r w:rsidRPr="00D67CB0">
              <w:rPr>
                <w:rFonts w:ascii="宋体" w:eastAsia="宋体" w:hAnsi="宋体" w:cs="宋体" w:hint="eastAsia"/>
                <w:kern w:val="0"/>
                <w:szCs w:val="21"/>
              </w:rPr>
              <w:br/>
              <w:t>12、系统配置：支持管理员权限分级，支持安全管理员、审计员、系统管理员三种权限；</w:t>
            </w:r>
            <w:r w:rsidRPr="00D67CB0">
              <w:rPr>
                <w:rFonts w:ascii="宋体" w:eastAsia="宋体" w:hAnsi="宋体" w:cs="宋体" w:hint="eastAsia"/>
                <w:kern w:val="0"/>
                <w:szCs w:val="21"/>
              </w:rPr>
              <w:br/>
              <w:t>13、支持自动和手动备份，能够保存5个以上的文件，支持配置回滚；</w:t>
            </w:r>
            <w:r w:rsidRPr="00D67CB0">
              <w:rPr>
                <w:rFonts w:ascii="宋体" w:eastAsia="宋体" w:hAnsi="宋体" w:cs="宋体" w:hint="eastAsia"/>
                <w:kern w:val="0"/>
                <w:szCs w:val="21"/>
              </w:rPr>
              <w:br/>
              <w:t>14、支持NTP协议，可作为NTP Server，也可作为Client设备；</w:t>
            </w:r>
            <w:r w:rsidRPr="00D67CB0">
              <w:rPr>
                <w:rFonts w:ascii="宋体" w:eastAsia="宋体" w:hAnsi="宋体" w:cs="宋体" w:hint="eastAsia"/>
                <w:kern w:val="0"/>
                <w:szCs w:val="21"/>
              </w:rPr>
              <w:br/>
              <w:t>15、支持针对不同策略、不同流量修改TCP，UDP和ICMP协议的连接超时时间。</w:t>
            </w:r>
          </w:p>
        </w:tc>
      </w:tr>
      <w:tr w:rsidR="00D67CB0" w:rsidRPr="00D67CB0" w:rsidTr="00D67CB0">
        <w:tc>
          <w:tcPr>
            <w:tcW w:w="851"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lastRenderedPageBreak/>
              <w:t>4.2</w:t>
            </w:r>
          </w:p>
        </w:tc>
        <w:tc>
          <w:tcPr>
            <w:tcW w:w="1280"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视频监控安全管控设备</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 xml:space="preserve">1 </w:t>
            </w:r>
          </w:p>
        </w:tc>
        <w:tc>
          <w:tcPr>
            <w:tcW w:w="776"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台</w:t>
            </w:r>
          </w:p>
        </w:tc>
        <w:tc>
          <w:tcPr>
            <w:tcW w:w="6024"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left"/>
              <w:rPr>
                <w:rFonts w:ascii="宋体" w:eastAsia="宋体" w:hAnsi="宋体" w:cs="宋体"/>
                <w:kern w:val="0"/>
                <w:szCs w:val="21"/>
              </w:rPr>
            </w:pPr>
            <w:r w:rsidRPr="00D67CB0">
              <w:rPr>
                <w:rFonts w:ascii="宋体" w:eastAsia="宋体" w:hAnsi="宋体" w:cs="宋体" w:hint="eastAsia"/>
                <w:kern w:val="0"/>
                <w:szCs w:val="21"/>
              </w:rPr>
              <w:t>1、配置要求：千兆光口≥ 6，千兆Combo口≥2，万兆光口≥2；</w:t>
            </w:r>
            <w:r w:rsidRPr="00D67CB0">
              <w:rPr>
                <w:rFonts w:ascii="宋体" w:eastAsia="宋体" w:hAnsi="宋体" w:cs="宋体" w:hint="eastAsia"/>
                <w:kern w:val="0"/>
                <w:szCs w:val="21"/>
              </w:rPr>
              <w:br/>
              <w:t>2、性能要求：基于SIP的视音频传输时延＜20微秒，不会出现视频抖动、卡顿等现象；</w:t>
            </w:r>
            <w:r w:rsidRPr="00D67CB0">
              <w:rPr>
                <w:rFonts w:ascii="宋体" w:eastAsia="宋体" w:hAnsi="宋体" w:cs="宋体" w:hint="eastAsia"/>
                <w:b/>
                <w:kern w:val="0"/>
                <w:szCs w:val="21"/>
              </w:rPr>
              <w:br/>
            </w:r>
            <w:r w:rsidRPr="00D67CB0">
              <w:rPr>
                <w:rFonts w:ascii="宋体" w:eastAsia="宋体" w:hAnsi="宋体" w:cs="宋体" w:hint="eastAsia"/>
                <w:kern w:val="0"/>
                <w:szCs w:val="21"/>
              </w:rPr>
              <w:t>3、整机最大处理能力≥800路高清视频（4M码流）安全管控；</w:t>
            </w:r>
            <w:r w:rsidRPr="00D67CB0">
              <w:rPr>
                <w:rFonts w:ascii="宋体" w:eastAsia="宋体" w:hAnsi="宋体" w:cs="宋体" w:hint="eastAsia"/>
                <w:kern w:val="0"/>
                <w:szCs w:val="21"/>
              </w:rPr>
              <w:br/>
              <w:t>4、设备生命周期：要求投标产品为现有平台销售产品；</w:t>
            </w:r>
            <w:r w:rsidRPr="00D67CB0">
              <w:rPr>
                <w:rFonts w:ascii="宋体" w:eastAsia="宋体" w:hAnsi="宋体" w:cs="宋体" w:hint="eastAsia"/>
                <w:kern w:val="0"/>
                <w:szCs w:val="21"/>
              </w:rPr>
              <w:br/>
              <w:t>5、白名单准入功能：</w:t>
            </w:r>
            <w:r w:rsidRPr="00D67CB0">
              <w:rPr>
                <w:rFonts w:ascii="宋体" w:eastAsia="宋体" w:hAnsi="宋体" w:cs="宋体" w:hint="eastAsia"/>
                <w:kern w:val="0"/>
                <w:szCs w:val="21"/>
              </w:rPr>
              <w:br/>
              <w:t>（1）支持基于协议特征的白名单准入功能，协议在白名单中的数据流能够通过设备，协议不在白名单中的数据流会被阻断；</w:t>
            </w:r>
          </w:p>
          <w:p w:rsidR="00D67CB0" w:rsidRPr="00D67CB0" w:rsidRDefault="00D67CB0" w:rsidP="00D67CB0">
            <w:pPr>
              <w:widowControl/>
              <w:wordWrap w:val="0"/>
              <w:spacing w:line="400" w:lineRule="exact"/>
              <w:jc w:val="left"/>
              <w:rPr>
                <w:rFonts w:ascii="宋体" w:eastAsia="宋体" w:hAnsi="宋体" w:cs="宋体"/>
                <w:kern w:val="0"/>
                <w:szCs w:val="21"/>
              </w:rPr>
            </w:pPr>
            <w:r w:rsidRPr="00D67CB0">
              <w:rPr>
                <w:rFonts w:ascii="宋体" w:eastAsia="宋体" w:hAnsi="宋体" w:cs="宋体" w:hint="eastAsia"/>
                <w:kern w:val="0"/>
                <w:szCs w:val="21"/>
              </w:rPr>
              <w:t xml:space="preserve">（2）支持基于接入终端MAC地址白名单的准入认证功能，MAC地址在白名单的设备能够通过设备进行正常访问，MAC地址不在白名单中的设备通讯会被阻断； </w:t>
            </w:r>
            <w:r w:rsidRPr="00D67CB0">
              <w:rPr>
                <w:rFonts w:ascii="宋体" w:eastAsia="宋体" w:hAnsi="宋体" w:cs="宋体" w:hint="eastAsia"/>
                <w:kern w:val="0"/>
                <w:szCs w:val="21"/>
              </w:rPr>
              <w:br/>
              <w:t>（3）支持基于接入终端IP地址白名单的准入认证功能，IP地</w:t>
            </w:r>
            <w:r w:rsidRPr="00D67CB0">
              <w:rPr>
                <w:rFonts w:ascii="宋体" w:eastAsia="宋体" w:hAnsi="宋体" w:cs="宋体" w:hint="eastAsia"/>
                <w:kern w:val="0"/>
                <w:szCs w:val="21"/>
              </w:rPr>
              <w:lastRenderedPageBreak/>
              <w:t>址在白名单的设备能够通过设备进行正常访问，IP地址不在白名单中的设备通讯会被阻断；</w:t>
            </w:r>
            <w:r w:rsidRPr="00D67CB0">
              <w:rPr>
                <w:rFonts w:ascii="宋体" w:eastAsia="宋体" w:hAnsi="宋体" w:cs="宋体" w:hint="eastAsia"/>
                <w:b/>
                <w:kern w:val="0"/>
                <w:szCs w:val="21"/>
              </w:rPr>
              <w:t xml:space="preserve"> </w:t>
            </w:r>
            <w:r w:rsidRPr="00D67CB0">
              <w:rPr>
                <w:rFonts w:ascii="宋体" w:eastAsia="宋体" w:hAnsi="宋体" w:cs="宋体" w:hint="eastAsia"/>
                <w:b/>
                <w:kern w:val="0"/>
                <w:szCs w:val="21"/>
              </w:rPr>
              <w:br/>
            </w:r>
            <w:r w:rsidRPr="00D67CB0">
              <w:rPr>
                <w:rFonts w:ascii="宋体" w:eastAsia="宋体" w:hAnsi="宋体" w:cs="宋体" w:hint="eastAsia"/>
                <w:kern w:val="0"/>
                <w:szCs w:val="21"/>
              </w:rPr>
              <w:t xml:space="preserve">（4）支持实时对非法接入的设备和数据进行识别、阻断和告警，并在控制平台上显示非法接入设备的部署区域、IP地址和时间等信息； </w:t>
            </w:r>
            <w:r w:rsidRPr="00D67CB0">
              <w:rPr>
                <w:rFonts w:ascii="宋体" w:eastAsia="宋体" w:hAnsi="宋体" w:cs="宋体" w:hint="eastAsia"/>
                <w:kern w:val="0"/>
                <w:szCs w:val="21"/>
              </w:rPr>
              <w:br/>
              <w:t xml:space="preserve">（5）系统应能支持基于VLAN的终端放通控制，允许指定VLAN内的终端接入平台并进行正常通信； </w:t>
            </w:r>
            <w:r w:rsidRPr="00D67CB0">
              <w:rPr>
                <w:rFonts w:ascii="宋体" w:eastAsia="宋体" w:hAnsi="宋体" w:cs="宋体" w:hint="eastAsia"/>
                <w:kern w:val="0"/>
                <w:szCs w:val="21"/>
              </w:rPr>
              <w:br/>
              <w:t>6、私有协议识别：支持识别国标SIP协议及主流安防厂家的私有协议，只允许授信的视频存储、视频实况、信令控制、数据采集、时间同步、版本升级等视频业务相关流量放行，其它流量全部阻断；</w:t>
            </w:r>
            <w:r w:rsidRPr="00D67CB0">
              <w:rPr>
                <w:rFonts w:ascii="宋体" w:eastAsia="宋体" w:hAnsi="宋体" w:cs="宋体" w:hint="eastAsia"/>
                <w:kern w:val="0"/>
                <w:szCs w:val="21"/>
              </w:rPr>
              <w:br/>
              <w:t xml:space="preserve">▲7、系统应允许以GB35114标准协议接入网络的终端进行通信；采用非GB35114标准协议接入网络进行通信的设备应被系统阻断，并产生告警日志； </w:t>
            </w:r>
            <w:r w:rsidRPr="00D67CB0">
              <w:rPr>
                <w:rFonts w:ascii="宋体" w:eastAsia="宋体" w:hAnsi="宋体" w:cs="宋体" w:hint="eastAsia"/>
                <w:kern w:val="0"/>
                <w:szCs w:val="21"/>
              </w:rPr>
              <w:br/>
              <w:t>8、ONVIF协议识别：系统应允许以ONVIF标准协议接入网络的终端进行通信；采用非ONVIF标准协议接入网络进行通信的设备应被系统阻断，并产生告警日志；</w:t>
            </w:r>
            <w:r w:rsidRPr="00D67CB0">
              <w:rPr>
                <w:rFonts w:ascii="宋体" w:eastAsia="宋体" w:hAnsi="宋体" w:cs="宋体" w:hint="eastAsia"/>
                <w:b/>
                <w:kern w:val="0"/>
                <w:szCs w:val="21"/>
              </w:rPr>
              <w:t xml:space="preserve"> </w:t>
            </w:r>
            <w:r w:rsidRPr="00D67CB0">
              <w:rPr>
                <w:rFonts w:ascii="宋体" w:eastAsia="宋体" w:hAnsi="宋体" w:cs="宋体" w:hint="eastAsia"/>
                <w:b/>
                <w:kern w:val="0"/>
                <w:szCs w:val="21"/>
              </w:rPr>
              <w:br/>
            </w:r>
            <w:r w:rsidRPr="00D67CB0">
              <w:rPr>
                <w:rFonts w:ascii="宋体" w:eastAsia="宋体" w:hAnsi="宋体" w:cs="宋体" w:hint="eastAsia"/>
                <w:kern w:val="0"/>
                <w:szCs w:val="21"/>
              </w:rPr>
              <w:t xml:space="preserve">9、自定义特征字段识别：系统应允许携带自定义特招字段的报文传输；未携带自定义特征字段的报文应被系统阻断，并产生告警日志； </w:t>
            </w:r>
            <w:r w:rsidRPr="00D67CB0">
              <w:rPr>
                <w:rFonts w:ascii="宋体" w:eastAsia="宋体" w:hAnsi="宋体" w:cs="宋体" w:hint="eastAsia"/>
                <w:kern w:val="0"/>
                <w:szCs w:val="21"/>
              </w:rPr>
              <w:br/>
              <w:t>10、资产识别：系统应能自动发现并识别接入的终端IP、终端类型、厂商等信息，并能通过手动或自动方式将终端加入资产库，对资产新增进行告警提示，发现资产变更时能产生变更提示。</w:t>
            </w:r>
            <w:r w:rsidRPr="00D67CB0">
              <w:rPr>
                <w:rFonts w:ascii="宋体" w:eastAsia="宋体" w:hAnsi="宋体" w:cs="宋体" w:hint="eastAsia"/>
                <w:kern w:val="0"/>
                <w:szCs w:val="21"/>
              </w:rPr>
              <w:br/>
              <w:t>11、网络探测：系统应能对终端正常/离线/不流畅状态、终端网络延时和丢包率进行探测。</w:t>
            </w:r>
            <w:r w:rsidRPr="00D67CB0">
              <w:rPr>
                <w:rFonts w:ascii="宋体" w:eastAsia="宋体" w:hAnsi="宋体" w:cs="宋体" w:hint="eastAsia"/>
                <w:kern w:val="0"/>
                <w:szCs w:val="21"/>
              </w:rPr>
              <w:br/>
              <w:t>12、IP地址使用状态可视化：系统应能通过可视化图形界面显示IP地址的使用状态、使用终端类型，以及终端厂商。</w:t>
            </w:r>
            <w:r w:rsidRPr="00D67CB0">
              <w:rPr>
                <w:rFonts w:ascii="宋体" w:eastAsia="宋体" w:hAnsi="宋体" w:cs="宋体" w:hint="eastAsia"/>
                <w:kern w:val="0"/>
                <w:szCs w:val="21"/>
              </w:rPr>
              <w:br/>
              <w:t>13、一机一档：系统应具有一机一档功能，能通过一机一档属性对终端进行认证。对一机一档属性配置不匹配的终端，进行阻断和告警提示。</w:t>
            </w:r>
            <w:r w:rsidRPr="00D67CB0">
              <w:rPr>
                <w:rFonts w:ascii="宋体" w:eastAsia="宋体" w:hAnsi="宋体" w:cs="宋体" w:hint="eastAsia"/>
                <w:kern w:val="0"/>
                <w:szCs w:val="21"/>
              </w:rPr>
              <w:br/>
              <w:t>14、运维安全准入：对于普通的计算机设备接入视频传输专网，能自动判断计算机是否符合入网要求，符合入网要求则允许通过认证，不符合要求的直接通过阻断及跳转方式进行阻断其接入网络，禁止其访问内部资源。</w:t>
            </w:r>
            <w:r w:rsidRPr="00D67CB0">
              <w:rPr>
                <w:rFonts w:ascii="宋体" w:eastAsia="宋体" w:hAnsi="宋体" w:cs="宋体" w:hint="eastAsia"/>
                <w:kern w:val="0"/>
                <w:szCs w:val="21"/>
              </w:rPr>
              <w:br/>
            </w:r>
            <w:r w:rsidRPr="00D67CB0">
              <w:rPr>
                <w:rFonts w:ascii="宋体" w:eastAsia="宋体" w:hAnsi="宋体" w:cs="宋体" w:hint="eastAsia"/>
                <w:kern w:val="0"/>
                <w:szCs w:val="21"/>
              </w:rPr>
              <w:lastRenderedPageBreak/>
              <w:t>15、主流安防厂商对接：支持主流安防品牌如海康、大华、宇视、科达、天地伟业等监控系统的接入，</w:t>
            </w:r>
            <w:r w:rsidRPr="00D67CB0">
              <w:rPr>
                <w:rFonts w:ascii="宋体" w:eastAsia="宋体" w:hAnsi="宋体" w:cs="宋体" w:hint="eastAsia"/>
                <w:b/>
                <w:kern w:val="0"/>
                <w:szCs w:val="21"/>
              </w:rPr>
              <w:t>提供配置界面截图。</w:t>
            </w:r>
            <w:r w:rsidRPr="00D67CB0">
              <w:rPr>
                <w:rFonts w:ascii="宋体" w:eastAsia="宋体" w:hAnsi="宋体" w:cs="宋体" w:hint="eastAsia"/>
                <w:kern w:val="0"/>
                <w:szCs w:val="21"/>
              </w:rPr>
              <w:br/>
              <w:t>16、系统应支持查看终端行为，监测会话状态（新建/老化）、会话的开始/结束时间、会话的报文数等信息。</w:t>
            </w:r>
            <w:r w:rsidRPr="00D67CB0">
              <w:rPr>
                <w:rFonts w:ascii="宋体" w:eastAsia="宋体" w:hAnsi="宋体" w:cs="宋体" w:hint="eastAsia"/>
                <w:kern w:val="0"/>
                <w:szCs w:val="21"/>
              </w:rPr>
              <w:br/>
              <w:t>17、访问控制：系统应能支持基于IP地址、协议和端口的终端接入控制，对合法接入的终端允许其正常通信，非法接入的终端进行告警提示并生成非法仿冒日志</w:t>
            </w:r>
            <w:r w:rsidRPr="00D67CB0">
              <w:rPr>
                <w:rFonts w:ascii="宋体" w:eastAsia="宋体" w:hAnsi="宋体" w:cs="宋体" w:hint="eastAsia"/>
                <w:b/>
                <w:kern w:val="0"/>
                <w:szCs w:val="21"/>
              </w:rPr>
              <w:t>。</w:t>
            </w:r>
            <w:r w:rsidRPr="00D67CB0">
              <w:rPr>
                <w:rFonts w:ascii="宋体" w:eastAsia="宋体" w:hAnsi="宋体" w:cs="宋体" w:hint="eastAsia"/>
                <w:kern w:val="0"/>
                <w:szCs w:val="21"/>
              </w:rPr>
              <w:br/>
              <w:t>▲18、违规外联检测及阻断：</w:t>
            </w:r>
            <w:r w:rsidRPr="00D67CB0">
              <w:rPr>
                <w:rFonts w:ascii="宋体" w:eastAsia="宋体" w:hAnsi="宋体" w:cs="宋体" w:hint="eastAsia"/>
                <w:kern w:val="0"/>
                <w:szCs w:val="21"/>
              </w:rPr>
              <w:br/>
              <w:t>（1）设备支持基于Portal认证的实名制违规外联检测机制，基于portal认证入网的设备，存在违规外联行为的终端，通讯会被阻断；</w:t>
            </w:r>
          </w:p>
          <w:p w:rsidR="00D67CB0" w:rsidRPr="00D67CB0" w:rsidRDefault="00D67CB0" w:rsidP="00D67CB0">
            <w:pPr>
              <w:widowControl/>
              <w:wordWrap w:val="0"/>
              <w:spacing w:line="400" w:lineRule="exact"/>
              <w:jc w:val="left"/>
              <w:rPr>
                <w:rFonts w:ascii="宋体" w:eastAsia="宋体" w:hAnsi="宋体" w:cs="宋体"/>
                <w:b/>
                <w:kern w:val="0"/>
                <w:szCs w:val="21"/>
              </w:rPr>
            </w:pPr>
            <w:r w:rsidRPr="00D67CB0">
              <w:rPr>
                <w:rFonts w:ascii="宋体" w:eastAsia="宋体" w:hAnsi="宋体" w:cs="宋体" w:hint="eastAsia"/>
                <w:kern w:val="0"/>
                <w:szCs w:val="21"/>
              </w:rPr>
              <w:t xml:space="preserve">（2）设备支持无感知方式的违规外联检测机制，存在违规外联行为的终端，通讯会被阻断； </w:t>
            </w:r>
            <w:r w:rsidRPr="00D67CB0">
              <w:rPr>
                <w:rFonts w:ascii="宋体" w:eastAsia="宋体" w:hAnsi="宋体" w:cs="宋体" w:hint="eastAsia"/>
                <w:kern w:val="0"/>
                <w:szCs w:val="21"/>
              </w:rPr>
              <w:br/>
              <w:t>19、网络基础特性：支持链路聚合功能，支持三层接口、Acess接口及Trunk接口；支持PIM-DM、PIM-SM,至少支持MSDP，MP-BGP；支持STP/RSTP/MSTP协议，符合IEEE802.1D、IEEE802.1W、IEEE802.1S标准；每端口支持8个优先级队列，支持SP、WRR、SP+WRR三种队列调度算法；支持多台设备进行级联，支持跨机框业务板卡级联；支持跨模块的端口聚合，可负载分担的聚合组数不小于128组；支持Openflow1.3协议标准；支持多个物理端口的流量镜像到一个端口，支持跨单板的端口镜像，支持跨设备的端口镜像，支持流镜像到端口；</w:t>
            </w:r>
            <w:r w:rsidRPr="00D67CB0">
              <w:rPr>
                <w:rFonts w:ascii="宋体" w:eastAsia="宋体" w:hAnsi="宋体" w:cs="宋体" w:hint="eastAsia"/>
                <w:kern w:val="0"/>
                <w:szCs w:val="21"/>
              </w:rPr>
              <w:br/>
              <w:t>20、路由支持：支持静态路由、RIP v1/2、OSPF、BGP、策略路由等IPv4特性，支持静态路由、RIPng、OSPFv3、BGP4+、IPv4向IPv6过渡隧道技术等IPv6特性；</w:t>
            </w:r>
            <w:r w:rsidRPr="00D67CB0">
              <w:rPr>
                <w:rFonts w:ascii="宋体" w:eastAsia="宋体" w:hAnsi="宋体" w:cs="宋体" w:hint="eastAsia"/>
                <w:kern w:val="0"/>
                <w:szCs w:val="21"/>
              </w:rPr>
              <w:br/>
              <w:t>21、系统应能支持终端状态（正常/离线/不流畅）、终端网络延时和丢包率，非法私接和非法仿冒日志等信息的查看。</w:t>
            </w:r>
            <w:r w:rsidRPr="00D67CB0">
              <w:rPr>
                <w:rFonts w:ascii="宋体" w:eastAsia="宋体" w:hAnsi="宋体" w:cs="宋体" w:hint="eastAsia"/>
                <w:kern w:val="0"/>
                <w:szCs w:val="21"/>
              </w:rPr>
              <w:br/>
              <w:t>22、系统应支持以电子邮件方式发送告警信息。</w:t>
            </w:r>
            <w:r w:rsidRPr="00D67CB0">
              <w:rPr>
                <w:rFonts w:ascii="宋体" w:eastAsia="宋体" w:hAnsi="宋体" w:cs="宋体" w:hint="eastAsia"/>
                <w:kern w:val="0"/>
                <w:szCs w:val="21"/>
              </w:rPr>
              <w:br/>
              <w:t>▲23、支持基于终端和服务器的双向认证，终端和服务器有任一不在白名单中，通讯会被阻断。</w:t>
            </w:r>
            <w:r w:rsidRPr="00D67CB0">
              <w:rPr>
                <w:rFonts w:ascii="宋体" w:eastAsia="宋体" w:hAnsi="宋体" w:cs="宋体" w:hint="eastAsia"/>
                <w:kern w:val="0"/>
                <w:szCs w:val="21"/>
              </w:rPr>
              <w:br/>
              <w:t>▲24、设备支持基于历史数据重放检测的功能，可对存在历史数据重放攻击的终端进行阻断。</w:t>
            </w:r>
          </w:p>
          <w:p w:rsidR="00D67CB0" w:rsidRPr="00D67CB0" w:rsidRDefault="00D67CB0" w:rsidP="00D67CB0">
            <w:pPr>
              <w:widowControl/>
              <w:wordWrap w:val="0"/>
              <w:spacing w:line="400" w:lineRule="exact"/>
              <w:jc w:val="left"/>
              <w:rPr>
                <w:rFonts w:ascii="宋体" w:eastAsia="宋体" w:hAnsi="宋体" w:cs="宋体"/>
                <w:kern w:val="0"/>
                <w:szCs w:val="21"/>
              </w:rPr>
            </w:pPr>
            <w:r w:rsidRPr="00D67CB0">
              <w:rPr>
                <w:rFonts w:ascii="宋体" w:eastAsia="宋体" w:hAnsi="宋体" w:cs="宋体" w:hint="eastAsia"/>
                <w:kern w:val="0"/>
                <w:szCs w:val="21"/>
              </w:rPr>
              <w:t>▲25、DDoS攻击防护，支持IPv4、IPv6环境下对每个IP的新建速率设置阈值并进行监控，支持对TCP、ICMP、UDP等协议下</w:t>
            </w:r>
            <w:r w:rsidRPr="00D67CB0">
              <w:rPr>
                <w:rFonts w:ascii="宋体" w:eastAsia="宋体" w:hAnsi="宋体" w:cs="宋体" w:hint="eastAsia"/>
                <w:kern w:val="0"/>
                <w:szCs w:val="21"/>
              </w:rPr>
              <w:lastRenderedPageBreak/>
              <w:t>报文速率的阈值设置，并可根据用户自身需求设置防护级别；支持对SYN Flood、UDP Flood、ICMP Flood等DDOS攻击设置防护策略</w:t>
            </w:r>
            <w:r w:rsidRPr="00D67CB0">
              <w:rPr>
                <w:rFonts w:ascii="宋体" w:eastAsia="宋体" w:hAnsi="宋体" w:cs="宋体" w:hint="eastAsia"/>
                <w:b/>
                <w:kern w:val="0"/>
                <w:szCs w:val="21"/>
              </w:rPr>
              <w:t>。</w:t>
            </w:r>
          </w:p>
        </w:tc>
      </w:tr>
      <w:tr w:rsidR="00D67CB0" w:rsidRPr="00D67CB0" w:rsidTr="00D67CB0">
        <w:tc>
          <w:tcPr>
            <w:tcW w:w="9782" w:type="dxa"/>
            <w:gridSpan w:val="7"/>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left"/>
              <w:rPr>
                <w:rFonts w:ascii="宋体" w:eastAsia="宋体" w:hAnsi="宋体" w:cs="宋体"/>
                <w:b/>
                <w:kern w:val="0"/>
                <w:szCs w:val="21"/>
              </w:rPr>
            </w:pPr>
            <w:r w:rsidRPr="00D67CB0">
              <w:rPr>
                <w:rFonts w:ascii="宋体" w:eastAsia="宋体" w:hAnsi="宋体" w:cs="宋体" w:hint="eastAsia"/>
                <w:b/>
                <w:kern w:val="0"/>
                <w:szCs w:val="21"/>
              </w:rPr>
              <w:lastRenderedPageBreak/>
              <w:t>5.镇（街道）级别前端监控子系统建设服务</w:t>
            </w:r>
          </w:p>
        </w:tc>
      </w:tr>
      <w:tr w:rsidR="00D67CB0" w:rsidRPr="00D67CB0" w:rsidTr="00D67CB0">
        <w:tc>
          <w:tcPr>
            <w:tcW w:w="851"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5.1</w:t>
            </w:r>
          </w:p>
        </w:tc>
        <w:tc>
          <w:tcPr>
            <w:tcW w:w="1280"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筒型摄像机</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 xml:space="preserve">16 </w:t>
            </w:r>
          </w:p>
        </w:tc>
        <w:tc>
          <w:tcPr>
            <w:tcW w:w="776"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台</w:t>
            </w:r>
          </w:p>
        </w:tc>
        <w:tc>
          <w:tcPr>
            <w:tcW w:w="6024"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left"/>
              <w:rPr>
                <w:rFonts w:ascii="宋体" w:eastAsia="宋体" w:hAnsi="宋体" w:cs="宋体"/>
                <w:kern w:val="0"/>
                <w:szCs w:val="21"/>
              </w:rPr>
            </w:pPr>
            <w:r w:rsidRPr="00D67CB0">
              <w:rPr>
                <w:rFonts w:ascii="宋体" w:eastAsia="宋体" w:hAnsi="宋体" w:cs="宋体" w:hint="eastAsia"/>
                <w:kern w:val="0"/>
                <w:szCs w:val="21"/>
              </w:rPr>
              <w:t>1、支持分辨率≥2688*1520，采用高性能CMOS传感器，充分满足高清图像的监控应用需求。</w:t>
            </w:r>
            <w:r w:rsidRPr="00D67CB0">
              <w:rPr>
                <w:rFonts w:ascii="宋体" w:eastAsia="宋体" w:hAnsi="宋体" w:cs="宋体" w:hint="eastAsia"/>
                <w:kern w:val="0"/>
                <w:szCs w:val="21"/>
              </w:rPr>
              <w:br/>
              <w:t>2、先进的H.265编码算法，压缩效率更高，在丢包率设置≥20%的网络环境下，可正常显示监视画面。</w:t>
            </w:r>
            <w:r w:rsidRPr="00D67CB0">
              <w:rPr>
                <w:rFonts w:ascii="宋体" w:eastAsia="宋体" w:hAnsi="宋体" w:cs="宋体" w:hint="eastAsia"/>
                <w:kern w:val="0"/>
                <w:szCs w:val="21"/>
              </w:rPr>
              <w:br/>
              <w:t>3、▲内置≥1颗GPU芯片，可对出现在监控场景内的两眼瞳距不小于19像素的的人脸进行检验，并叠加目标提示框，可通过IE浏览器显示监视画面中鼠标所选区域水平及垂直方向的像素数。</w:t>
            </w:r>
            <w:r w:rsidRPr="00D67CB0">
              <w:rPr>
                <w:rFonts w:ascii="宋体" w:eastAsia="宋体" w:hAnsi="宋体" w:cs="宋体" w:hint="eastAsia"/>
                <w:kern w:val="0"/>
                <w:szCs w:val="21"/>
              </w:rPr>
              <w:br/>
              <w:t>4、支持五码流技术，支持≥2688x1520@30fps，满足不同带宽及帧率的实时流、存储流需求。</w:t>
            </w:r>
            <w:r w:rsidRPr="00D67CB0">
              <w:rPr>
                <w:rFonts w:ascii="宋体" w:eastAsia="宋体" w:hAnsi="宋体" w:cs="宋体" w:hint="eastAsia"/>
                <w:kern w:val="0"/>
                <w:szCs w:val="21"/>
              </w:rPr>
              <w:br/>
              <w:t>5、最低照度可达彩色≤0.0005Lx，黑白≤0.0001Lx，水平中心分辨力≥1500TVL。</w:t>
            </w:r>
            <w:r w:rsidRPr="00D67CB0">
              <w:rPr>
                <w:rFonts w:ascii="宋体" w:eastAsia="宋体" w:hAnsi="宋体" w:cs="宋体" w:hint="eastAsia"/>
                <w:kern w:val="0"/>
                <w:szCs w:val="21"/>
              </w:rPr>
              <w:br/>
              <w:t>6、水平视场角≥100°，开启视频水印功能后，可通过专用播放软件检测到录像文件中的水印信息。</w:t>
            </w:r>
            <w:r w:rsidRPr="00D67CB0">
              <w:rPr>
                <w:rFonts w:ascii="宋体" w:eastAsia="宋体" w:hAnsi="宋体" w:cs="宋体" w:hint="eastAsia"/>
                <w:kern w:val="0"/>
                <w:szCs w:val="21"/>
              </w:rPr>
              <w:br/>
              <w:t>7、支持人脸抓拍功能，可对经过设定区域的行人进行人脸检测和人脸跟踪，可抓拍人脸图片且数量可设。</w:t>
            </w:r>
            <w:r w:rsidRPr="00D67CB0">
              <w:rPr>
                <w:rFonts w:ascii="宋体" w:eastAsia="宋体" w:hAnsi="宋体" w:cs="宋体" w:hint="eastAsia"/>
                <w:kern w:val="0"/>
                <w:szCs w:val="21"/>
              </w:rPr>
              <w:br/>
              <w:t>8、▲支持侧脸过滤功能，可过滤与设备镜头呈上下、左右角度达到预设值的人脸，可同时检测监控场景内出现的不小于300张人脸图片，可存储不低于10万张人脸照片，人脸建模速度不低于15张/秒。</w:t>
            </w:r>
            <w:r w:rsidRPr="00D67CB0">
              <w:rPr>
                <w:rFonts w:ascii="宋体" w:eastAsia="宋体" w:hAnsi="宋体" w:cs="宋体" w:hint="eastAsia"/>
                <w:kern w:val="0"/>
                <w:szCs w:val="21"/>
              </w:rPr>
              <w:br/>
              <w:t>9、支持面部跟踪，支持检出多种表情的人脸。</w:t>
            </w:r>
            <w:r w:rsidRPr="00D67CB0">
              <w:rPr>
                <w:rFonts w:ascii="宋体" w:eastAsia="宋体" w:hAnsi="宋体" w:cs="宋体" w:hint="eastAsia"/>
                <w:kern w:val="0"/>
                <w:szCs w:val="21"/>
              </w:rPr>
              <w:br/>
              <w:t>10、支持同时抓拍人脸照、全身照、全景照，并支持在客户端进行人脸、人体的关联显示。</w:t>
            </w:r>
            <w:r w:rsidRPr="00D67CB0">
              <w:rPr>
                <w:rFonts w:ascii="宋体" w:eastAsia="宋体" w:hAnsi="宋体" w:cs="宋体" w:hint="eastAsia"/>
                <w:kern w:val="0"/>
                <w:szCs w:val="21"/>
              </w:rPr>
              <w:br/>
              <w:t>11、人脸检出率不小于99%，支持检出齐刘海遮挡眉毛、头发遮挡眼睛、戴普通眼镜、戴墨镜、戴彩色眼镜、戴帽子、戴头戴式耳机等遮挡方式的人脸，支持检出多种肤色的人脸。</w:t>
            </w:r>
            <w:r w:rsidRPr="00D67CB0">
              <w:rPr>
                <w:rFonts w:ascii="宋体" w:eastAsia="宋体" w:hAnsi="宋体" w:cs="宋体" w:hint="eastAsia"/>
                <w:kern w:val="0"/>
                <w:szCs w:val="21"/>
              </w:rPr>
              <w:br/>
              <w:t>12、▲在人脸质量优先抓拍模式下，设备只在人脸质量达到预设值时才对人脸进行抓拍，可在监视画面上设置≥3个多边形（3-10条边）人脸屏蔽区域，设备不对预设区域内的人脸进行检测。</w:t>
            </w:r>
            <w:r w:rsidRPr="00D67CB0">
              <w:rPr>
                <w:rFonts w:ascii="宋体" w:eastAsia="宋体" w:hAnsi="宋体" w:cs="宋体" w:hint="eastAsia"/>
                <w:kern w:val="0"/>
                <w:szCs w:val="21"/>
              </w:rPr>
              <w:br/>
              <w:t>13、支持车辆捕获功能，白天和晚上的捕获次数≥98%，支持车</w:t>
            </w:r>
            <w:r w:rsidRPr="00D67CB0">
              <w:rPr>
                <w:rFonts w:ascii="宋体" w:eastAsia="宋体" w:hAnsi="宋体" w:cs="宋体" w:hint="eastAsia"/>
                <w:kern w:val="0"/>
                <w:szCs w:val="21"/>
              </w:rPr>
              <w:lastRenderedPageBreak/>
              <w:t>牌识别，白天和晚上的捕获次数≥98%。</w:t>
            </w:r>
            <w:r w:rsidRPr="00D67CB0">
              <w:rPr>
                <w:rFonts w:ascii="宋体" w:eastAsia="宋体" w:hAnsi="宋体" w:cs="宋体" w:hint="eastAsia"/>
                <w:kern w:val="0"/>
                <w:szCs w:val="21"/>
              </w:rPr>
              <w:br/>
              <w:t>14、具备区域入侵、徘徊、停车、快速移动、人员聚集、物体遗留/消失、进入/离开区域等智能行为分析功能。</w:t>
            </w:r>
            <w:r w:rsidRPr="00D67CB0">
              <w:rPr>
                <w:rFonts w:ascii="宋体" w:eastAsia="宋体" w:hAnsi="宋体" w:cs="宋体" w:hint="eastAsia"/>
                <w:kern w:val="0"/>
                <w:szCs w:val="21"/>
              </w:rPr>
              <w:br/>
              <w:t>15、设备含支架、电源，支持≥IP67防尘防水，摄像机能够在-20～70摄氏度，湿度小于93%环境下稳定工作。</w:t>
            </w:r>
          </w:p>
        </w:tc>
      </w:tr>
      <w:tr w:rsidR="00D67CB0" w:rsidRPr="00D67CB0" w:rsidTr="00D67CB0">
        <w:tc>
          <w:tcPr>
            <w:tcW w:w="851"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lastRenderedPageBreak/>
              <w:t>5.2</w:t>
            </w:r>
          </w:p>
        </w:tc>
        <w:tc>
          <w:tcPr>
            <w:tcW w:w="1280"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人脸卡口摄像机</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 xml:space="preserve">2 </w:t>
            </w:r>
          </w:p>
        </w:tc>
        <w:tc>
          <w:tcPr>
            <w:tcW w:w="776"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台</w:t>
            </w:r>
          </w:p>
        </w:tc>
        <w:tc>
          <w:tcPr>
            <w:tcW w:w="6024"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left"/>
              <w:rPr>
                <w:rFonts w:ascii="宋体" w:eastAsia="宋体" w:hAnsi="宋体" w:cs="宋体"/>
                <w:kern w:val="0"/>
                <w:szCs w:val="21"/>
              </w:rPr>
            </w:pPr>
            <w:r w:rsidRPr="00D67CB0">
              <w:rPr>
                <w:rFonts w:ascii="宋体" w:eastAsia="宋体" w:hAnsi="宋体" w:cs="宋体" w:hint="eastAsia"/>
                <w:kern w:val="0"/>
                <w:szCs w:val="21"/>
              </w:rPr>
              <w:t>1、一体化设计，通道1和通道2均具有不小于400万像素 CMOS传感器，视频输出图像清晰流畅，满足星光级监控需求。</w:t>
            </w:r>
            <w:r w:rsidRPr="00D67CB0">
              <w:rPr>
                <w:rFonts w:ascii="宋体" w:eastAsia="宋体" w:hAnsi="宋体" w:cs="宋体" w:hint="eastAsia"/>
                <w:kern w:val="0"/>
                <w:szCs w:val="21"/>
              </w:rPr>
              <w:br/>
              <w:t>2、动态范围不小于120dB，最低照度彩色≤0.0002 lx，黑白≤0.0001 lx。</w:t>
            </w:r>
            <w:r w:rsidRPr="00D67CB0">
              <w:rPr>
                <w:rFonts w:ascii="宋体" w:eastAsia="宋体" w:hAnsi="宋体" w:cs="宋体" w:hint="eastAsia"/>
                <w:kern w:val="0"/>
                <w:szCs w:val="21"/>
              </w:rPr>
              <w:br/>
              <w:t>3、支持H.265/H.264/MJPEG视频压缩标准。</w:t>
            </w:r>
            <w:r w:rsidRPr="00D67CB0">
              <w:rPr>
                <w:rFonts w:ascii="宋体" w:eastAsia="宋体" w:hAnsi="宋体" w:cs="宋体" w:hint="eastAsia"/>
                <w:kern w:val="0"/>
                <w:szCs w:val="21"/>
              </w:rPr>
              <w:br/>
              <w:t>4、通道1和通道2在≥2560x1440 @ 25fps下，清晰度均不小于1400TVL。</w:t>
            </w:r>
            <w:r w:rsidRPr="00D67CB0">
              <w:rPr>
                <w:rFonts w:ascii="宋体" w:eastAsia="宋体" w:hAnsi="宋体" w:cs="宋体" w:hint="eastAsia"/>
                <w:kern w:val="0"/>
                <w:szCs w:val="21"/>
              </w:rPr>
              <w:br/>
              <w:t>5、▲在夜晚模式下，可同时开启红外灯和白光灯或仅开启白光灯进行补光，在仅开启白光灯进行补光时，可输出彩色视频图像，可通过IE浏览器或客户端软件对红外灯及白光灯功率进行调节。</w:t>
            </w:r>
            <w:r w:rsidRPr="00D67CB0">
              <w:rPr>
                <w:rFonts w:ascii="宋体" w:eastAsia="宋体" w:hAnsi="宋体" w:cs="宋体" w:hint="eastAsia"/>
                <w:kern w:val="0"/>
                <w:szCs w:val="21"/>
              </w:rPr>
              <w:br/>
              <w:t>6、具有数字降噪功能，能通过菜单设置功能开启/关闭、降噪等级可调。</w:t>
            </w:r>
            <w:r w:rsidRPr="00D67CB0">
              <w:rPr>
                <w:rFonts w:ascii="宋体" w:eastAsia="宋体" w:hAnsi="宋体" w:cs="宋体" w:hint="eastAsia"/>
                <w:kern w:val="0"/>
                <w:szCs w:val="21"/>
              </w:rPr>
              <w:br/>
              <w:t>7、支持人脸区域自动曝光功能，可根据外部不同场景和光照变化自动调节人脸区域曝光参数。</w:t>
            </w:r>
            <w:r w:rsidRPr="00D67CB0">
              <w:rPr>
                <w:rFonts w:ascii="宋体" w:eastAsia="宋体" w:hAnsi="宋体" w:cs="宋体" w:hint="eastAsia"/>
                <w:kern w:val="0"/>
                <w:szCs w:val="21"/>
              </w:rPr>
              <w:br/>
              <w:t>8、可通过1E 浏览器设置人脸自动曝光的参考亮度、最短持续时间和人脸过滤时间，可实时上传报警信息、报警图片、行人、非机动车及机动车的抓拍图片。</w:t>
            </w:r>
            <w:r w:rsidRPr="00D67CB0">
              <w:rPr>
                <w:rFonts w:ascii="宋体" w:eastAsia="宋体" w:hAnsi="宋体" w:cs="宋体" w:hint="eastAsia"/>
                <w:kern w:val="0"/>
                <w:szCs w:val="21"/>
              </w:rPr>
              <w:br/>
              <w:t>9、▲内置≥1 颗GPU 芯片，靶面尺寸为≥1/ 1. 7 英寸， ≥2个图像传感器，≥2个镜头，通道1和通道2均可对行人、非机动车进行检测、跟踪、抓拍及进行抓拍图片的存储，均可在监视图像和抓拍图片上叠加目标跟踪框、行进轨迹和行进方向；可通过IE浏览器设置抓拍图片的筛选方式为通过人脸抓拍模式下的抓拍阈值设定。</w:t>
            </w:r>
            <w:r w:rsidRPr="00D67CB0">
              <w:rPr>
                <w:rFonts w:ascii="宋体" w:eastAsia="宋体" w:hAnsi="宋体" w:cs="宋体" w:hint="eastAsia"/>
                <w:kern w:val="0"/>
                <w:szCs w:val="21"/>
              </w:rPr>
              <w:br/>
              <w:t>10、支持本地SD卡存储，支持≥256G，信噪比≥60dB。</w:t>
            </w:r>
            <w:r w:rsidRPr="00D67CB0">
              <w:rPr>
                <w:rFonts w:ascii="宋体" w:eastAsia="宋体" w:hAnsi="宋体" w:cs="宋体" w:hint="eastAsia"/>
                <w:kern w:val="0"/>
                <w:szCs w:val="21"/>
              </w:rPr>
              <w:br/>
              <w:t>11、支持识别人脸性别，支持批量导入人脸库，支持人脸库人脸图片信息更改，支持对历史抓拍人脸图片进行检索与导出。</w:t>
            </w:r>
            <w:r w:rsidRPr="00D67CB0">
              <w:rPr>
                <w:rFonts w:ascii="宋体" w:eastAsia="宋体" w:hAnsi="宋体" w:cs="宋体" w:hint="eastAsia"/>
                <w:kern w:val="0"/>
                <w:szCs w:val="21"/>
              </w:rPr>
              <w:br/>
              <w:t>12、支持人脸抓拍、人体检测、人脸人体检测三种模式，支持对行人目标的正面、背面进行检测、跟踪、抓拍并实时上报，上报</w:t>
            </w:r>
            <w:r w:rsidRPr="00D67CB0">
              <w:rPr>
                <w:rFonts w:ascii="宋体" w:eastAsia="宋体" w:hAnsi="宋体" w:cs="宋体" w:hint="eastAsia"/>
                <w:kern w:val="0"/>
                <w:szCs w:val="21"/>
              </w:rPr>
              <w:lastRenderedPageBreak/>
              <w:t>时间延时不超过3秒。</w:t>
            </w:r>
            <w:r w:rsidRPr="00D67CB0">
              <w:rPr>
                <w:rFonts w:ascii="宋体" w:eastAsia="宋体" w:hAnsi="宋体" w:cs="宋体" w:hint="eastAsia"/>
                <w:kern w:val="0"/>
                <w:szCs w:val="21"/>
              </w:rPr>
              <w:br/>
              <w:t>13、可设置7ｘ24 小时录像或自定义录像计划，支持背光补偿功能。</w:t>
            </w:r>
            <w:r w:rsidRPr="00D67CB0">
              <w:rPr>
                <w:rFonts w:ascii="宋体" w:eastAsia="宋体" w:hAnsi="宋体" w:cs="宋体" w:hint="eastAsia"/>
                <w:kern w:val="0"/>
                <w:szCs w:val="21"/>
              </w:rPr>
              <w:br/>
              <w:t>14、支持捕获、识别新能源汽车专用号牌。</w:t>
            </w:r>
            <w:r w:rsidRPr="00D67CB0">
              <w:rPr>
                <w:rFonts w:ascii="宋体" w:eastAsia="宋体" w:hAnsi="宋体" w:cs="宋体" w:hint="eastAsia"/>
                <w:kern w:val="0"/>
                <w:szCs w:val="21"/>
              </w:rPr>
              <w:br/>
              <w:t>15、▲支持行人跟踪最远距离，白天天气晴朗无遮挡，环境照度不小于10000 lx，在距离设备水平方向≥170米处，行人以≥1m/s的速度做与设备垂直方向的直线运动，此时设备可对行人进行跟踪并识别行人的人体轮廓,可支持对镜头前盖玻璃进行加热，去除玻璃上的冰状和水状附着物。</w:t>
            </w:r>
            <w:r w:rsidRPr="00D67CB0">
              <w:rPr>
                <w:rFonts w:ascii="宋体" w:eastAsia="宋体" w:hAnsi="宋体" w:cs="宋体" w:hint="eastAsia"/>
                <w:kern w:val="0"/>
                <w:szCs w:val="21"/>
              </w:rPr>
              <w:br/>
              <w:t>16、可通过IE 浏览器添加、删除用户，可为不同用户添加不同的访问权限。</w:t>
            </w:r>
            <w:r w:rsidRPr="00D67CB0">
              <w:rPr>
                <w:rFonts w:ascii="宋体" w:eastAsia="宋体" w:hAnsi="宋体" w:cs="宋体" w:hint="eastAsia"/>
                <w:kern w:val="0"/>
                <w:szCs w:val="21"/>
              </w:rPr>
              <w:br/>
              <w:t>17、▲可同时检测监控场景内出现的不少于300张人脸图片，可对出现在监控场景内的两眼瞳距不小于19像素的人脸进行检测，并叠加目标提示框，支持侧脸过滤功能，可过滤与设备镜头呈上下、左右角度达到预设值的人脸。</w:t>
            </w:r>
            <w:r w:rsidRPr="00D67CB0">
              <w:rPr>
                <w:rFonts w:ascii="宋体" w:eastAsia="宋体" w:hAnsi="宋体" w:cs="宋体" w:hint="eastAsia"/>
                <w:kern w:val="0"/>
                <w:szCs w:val="21"/>
              </w:rPr>
              <w:br/>
              <w:t>18、开启匿名登录功能，不输入用户名和密码可预览视频图像，可通过IE 浏览器设置≥5 个场景模式自动切换定时时间段。</w:t>
            </w:r>
            <w:r w:rsidRPr="00D67CB0">
              <w:rPr>
                <w:rFonts w:ascii="宋体" w:eastAsia="宋体" w:hAnsi="宋体" w:cs="宋体" w:hint="eastAsia"/>
                <w:kern w:val="0"/>
                <w:szCs w:val="21"/>
              </w:rPr>
              <w:br/>
              <w:t>19、设备含支架，支持≥IP66防护等级、≥IK10防暴等级，设备在-30℃～60℃温度范围内变化时,可保持正常工作。</w:t>
            </w:r>
          </w:p>
        </w:tc>
      </w:tr>
      <w:tr w:rsidR="00D67CB0" w:rsidRPr="00D67CB0" w:rsidTr="00D67CB0">
        <w:tc>
          <w:tcPr>
            <w:tcW w:w="851"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lastRenderedPageBreak/>
              <w:t>5.3</w:t>
            </w:r>
          </w:p>
        </w:tc>
        <w:tc>
          <w:tcPr>
            <w:tcW w:w="1280"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微卡口摄像机</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2</w:t>
            </w:r>
          </w:p>
        </w:tc>
        <w:tc>
          <w:tcPr>
            <w:tcW w:w="776"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台</w:t>
            </w:r>
          </w:p>
        </w:tc>
        <w:tc>
          <w:tcPr>
            <w:tcW w:w="6024"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left"/>
              <w:rPr>
                <w:rFonts w:ascii="宋体" w:eastAsia="宋体" w:hAnsi="宋体" w:cs="宋体"/>
                <w:kern w:val="0"/>
                <w:szCs w:val="21"/>
              </w:rPr>
            </w:pPr>
            <w:r w:rsidRPr="00D67CB0">
              <w:rPr>
                <w:rFonts w:ascii="宋体" w:eastAsia="宋体" w:hAnsi="宋体" w:cs="宋体" w:hint="eastAsia"/>
                <w:kern w:val="0"/>
                <w:szCs w:val="21"/>
              </w:rPr>
              <w:t>1、分辨率支持≥3072×2048，须是一体化设备，含摄像机、高清镜头、支架、室外防护罩、LED下挂灯、风扇、相机内置防雷模块、电源适配器、安装万向节等。</w:t>
            </w:r>
            <w:r w:rsidRPr="00D67CB0">
              <w:rPr>
                <w:rFonts w:ascii="宋体" w:eastAsia="宋体" w:hAnsi="宋体" w:cs="宋体" w:hint="eastAsia"/>
                <w:kern w:val="0"/>
                <w:szCs w:val="21"/>
              </w:rPr>
              <w:br/>
              <w:t>2、内含深度学习芯片，靶面尺寸≥1/1.8 英寸，支持本地存储，支持≥64G TF卡。</w:t>
            </w:r>
            <w:r w:rsidRPr="00D67CB0">
              <w:rPr>
                <w:rFonts w:ascii="宋体" w:eastAsia="宋体" w:hAnsi="宋体" w:cs="宋体" w:hint="eastAsia"/>
                <w:kern w:val="0"/>
                <w:szCs w:val="21"/>
              </w:rPr>
              <w:br/>
              <w:t>3、支持低照度支持彩色≤0.00031Lux，黑白≤0.00011Lux，支持变焦镜头。</w:t>
            </w:r>
            <w:r w:rsidRPr="00D67CB0">
              <w:rPr>
                <w:rFonts w:ascii="宋体" w:eastAsia="宋体" w:hAnsi="宋体" w:cs="宋体" w:hint="eastAsia"/>
                <w:kern w:val="0"/>
                <w:szCs w:val="21"/>
              </w:rPr>
              <w:br/>
              <w:t>4、▲支持裸流传输功能，支持对存储卡进行读写锁定，锁定后的存储卡在移动终端需要密码才能访问，实况OSD支持透明、空心、描边、背景和反色等≥5种效果，照片OSD支持透明、背景和反色等≥3种效果。</w:t>
            </w:r>
            <w:r w:rsidRPr="00D67CB0">
              <w:rPr>
                <w:rFonts w:ascii="宋体" w:eastAsia="宋体" w:hAnsi="宋体" w:cs="宋体" w:hint="eastAsia"/>
                <w:kern w:val="0"/>
                <w:szCs w:val="21"/>
              </w:rPr>
              <w:br/>
              <w:t>5、设备在实时记录通行车辆的同时，具有黄标车检测功能，设备具有检测机动车违法压线抓拍功能。</w:t>
            </w:r>
            <w:r w:rsidRPr="00D67CB0">
              <w:rPr>
                <w:rFonts w:ascii="宋体" w:eastAsia="宋体" w:hAnsi="宋体" w:cs="宋体" w:hint="eastAsia"/>
                <w:kern w:val="0"/>
                <w:szCs w:val="21"/>
              </w:rPr>
              <w:br/>
              <w:t>6、可通过IE 浏览器或者客户端软件设置透雾功能开启/关闭。</w:t>
            </w:r>
            <w:r w:rsidRPr="00D67CB0">
              <w:rPr>
                <w:rFonts w:ascii="宋体" w:eastAsia="宋体" w:hAnsi="宋体" w:cs="宋体" w:hint="eastAsia"/>
                <w:kern w:val="0"/>
                <w:szCs w:val="21"/>
              </w:rPr>
              <w:br/>
              <w:t>7、▲可支持≥22 种车型检测，在静态场景，图像质量无明显劣</w:t>
            </w:r>
            <w:r w:rsidRPr="00D67CB0">
              <w:rPr>
                <w:rFonts w:ascii="宋体" w:eastAsia="宋体" w:hAnsi="宋体" w:cs="宋体" w:hint="eastAsia"/>
                <w:kern w:val="0"/>
                <w:szCs w:val="21"/>
              </w:rPr>
              <w:lastRenderedPageBreak/>
              <w:t>化条件下，设备采用H.264 或H.265 视频编码方式，当开启智能编码功能后，码流最多可降低至未开启功能时的1/30。</w:t>
            </w:r>
            <w:r w:rsidRPr="00D67CB0">
              <w:rPr>
                <w:rFonts w:ascii="宋体" w:eastAsia="宋体" w:hAnsi="宋体" w:cs="宋体" w:hint="eastAsia"/>
                <w:kern w:val="0"/>
                <w:szCs w:val="21"/>
              </w:rPr>
              <w:br/>
              <w:t>8、在处于拥堵行驶过程中的车道，可对强行变道加塞进入拥堵车道的车辆进行检测捕获。</w:t>
            </w:r>
            <w:r w:rsidRPr="00D67CB0">
              <w:rPr>
                <w:rFonts w:ascii="宋体" w:eastAsia="宋体" w:hAnsi="宋体" w:cs="宋体" w:hint="eastAsia"/>
                <w:kern w:val="0"/>
                <w:szCs w:val="21"/>
              </w:rPr>
              <w:br/>
              <w:t>9、支持视场倾斜情况下的车辆特征识别，包括车牌、车身颜色、车型、车辆子品牌等。</w:t>
            </w:r>
            <w:r w:rsidRPr="00D67CB0">
              <w:rPr>
                <w:rFonts w:ascii="宋体" w:eastAsia="宋体" w:hAnsi="宋体" w:cs="宋体" w:hint="eastAsia"/>
                <w:kern w:val="0"/>
                <w:szCs w:val="21"/>
              </w:rPr>
              <w:br/>
              <w:t>10、▲支持识别车头≥4700 种车辆子品牌，车尾≥3000种车辆子品牌，白天准确率≥98% ，晚上准确率≥90%，支持禁左、禁右、禁止掉头违章抓拍，禁止货车通行、禁止拖拉机通行、禁止农用运输车通行、禁止大型客车通行、禁止拖/挂车通行违章抓拍。</w:t>
            </w:r>
            <w:r w:rsidRPr="00D67CB0">
              <w:rPr>
                <w:rFonts w:ascii="宋体" w:eastAsia="宋体" w:hAnsi="宋体" w:cs="宋体" w:hint="eastAsia"/>
                <w:kern w:val="0"/>
                <w:szCs w:val="21"/>
              </w:rPr>
              <w:br/>
              <w:t>11、▲支持对车牌垂直倾斜角度≥38 °的车牌进行识别，支持限行车辆抓拍，违章图片输出，区分本地车牌和外地车牌，支持检测辆车相撞事故，并上传当前位置信息及事故的抓拍图片至平台。</w:t>
            </w:r>
            <w:r w:rsidRPr="00D67CB0">
              <w:rPr>
                <w:rFonts w:ascii="宋体" w:eastAsia="宋体" w:hAnsi="宋体" w:cs="宋体" w:hint="eastAsia"/>
                <w:kern w:val="0"/>
                <w:szCs w:val="21"/>
              </w:rPr>
              <w:br/>
              <w:t>12、支持车牌识别功能检测，白天识别准确率为≥98%  ，晚上识别准确率≥98% 。</w:t>
            </w:r>
            <w:r w:rsidRPr="00D67CB0">
              <w:rPr>
                <w:rFonts w:ascii="宋体" w:eastAsia="宋体" w:hAnsi="宋体" w:cs="宋体" w:hint="eastAsia"/>
                <w:kern w:val="0"/>
                <w:szCs w:val="21"/>
              </w:rPr>
              <w:br/>
              <w:t>13、应能实时对视频信号编码，并通过网络传输至客户端。</w:t>
            </w:r>
            <w:r w:rsidRPr="00D67CB0">
              <w:rPr>
                <w:rFonts w:ascii="宋体" w:eastAsia="宋体" w:hAnsi="宋体" w:cs="宋体" w:hint="eastAsia"/>
                <w:kern w:val="0"/>
                <w:szCs w:val="21"/>
              </w:rPr>
              <w:br/>
              <w:t>14、具有用户管理功能，可添加、修改、删除用户参数，设置用户权限。</w:t>
            </w:r>
            <w:r w:rsidRPr="00D67CB0">
              <w:rPr>
                <w:rFonts w:ascii="宋体" w:eastAsia="宋体" w:hAnsi="宋体" w:cs="宋体" w:hint="eastAsia"/>
                <w:kern w:val="0"/>
                <w:szCs w:val="21"/>
              </w:rPr>
              <w:br/>
              <w:t>15、▲支持正向和背向的摩托车/非机动车未带头盔检测，支持怀抱婴儿检测，支持车流量检测功能，能够根据时间统计总车流量、分车道车流量、存在复合车道情况下（左转加直行车道），流量能够区分车辆左转还是直行。</w:t>
            </w:r>
            <w:r w:rsidRPr="00D67CB0">
              <w:rPr>
                <w:rFonts w:ascii="宋体" w:eastAsia="宋体" w:hAnsi="宋体" w:cs="宋体" w:hint="eastAsia"/>
                <w:kern w:val="0"/>
                <w:szCs w:val="21"/>
              </w:rPr>
              <w:br/>
              <w:t>16、出现意外故障时，设备能够在规定的时间内自动恢复其正常工作状态并使故障前的信息不丢失。</w:t>
            </w:r>
            <w:r w:rsidRPr="00D67CB0">
              <w:rPr>
                <w:rFonts w:ascii="宋体" w:eastAsia="宋体" w:hAnsi="宋体" w:cs="宋体" w:hint="eastAsia"/>
                <w:kern w:val="0"/>
                <w:szCs w:val="21"/>
              </w:rPr>
              <w:br/>
              <w:t>17、支持自动区分机动车(不含摩托车〉、二轮车(摩托车、自行车， 电动二轮车)、二轮车和行人，类型区分准确率≥92% 。</w:t>
            </w:r>
            <w:r w:rsidRPr="00D67CB0">
              <w:rPr>
                <w:rFonts w:ascii="宋体" w:eastAsia="宋体" w:hAnsi="宋体" w:cs="宋体" w:hint="eastAsia"/>
                <w:kern w:val="0"/>
                <w:szCs w:val="21"/>
              </w:rPr>
              <w:br/>
              <w:t>18、可将数据直接存储在通过网络连接的存储设备中，支持外接无线接入设备。</w:t>
            </w:r>
            <w:r w:rsidRPr="00D67CB0">
              <w:rPr>
                <w:rFonts w:ascii="宋体" w:eastAsia="宋体" w:hAnsi="宋体" w:cs="宋体" w:hint="eastAsia"/>
                <w:kern w:val="0"/>
                <w:szCs w:val="21"/>
              </w:rPr>
              <w:br/>
              <w:t>19、设备在不小于100VAC～240VAC电压范围内，可保持正常工作。</w:t>
            </w:r>
          </w:p>
        </w:tc>
      </w:tr>
      <w:tr w:rsidR="00D67CB0" w:rsidRPr="00D67CB0" w:rsidTr="00D67CB0">
        <w:tc>
          <w:tcPr>
            <w:tcW w:w="851"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lastRenderedPageBreak/>
              <w:t>5.4</w:t>
            </w:r>
          </w:p>
        </w:tc>
        <w:tc>
          <w:tcPr>
            <w:tcW w:w="1280"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球型摄像机</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 xml:space="preserve">3 </w:t>
            </w:r>
          </w:p>
        </w:tc>
        <w:tc>
          <w:tcPr>
            <w:tcW w:w="776"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台</w:t>
            </w:r>
          </w:p>
        </w:tc>
        <w:tc>
          <w:tcPr>
            <w:tcW w:w="6024"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left"/>
              <w:rPr>
                <w:rFonts w:ascii="宋体" w:eastAsia="宋体" w:hAnsi="宋体" w:cs="宋体"/>
                <w:kern w:val="0"/>
                <w:szCs w:val="21"/>
              </w:rPr>
            </w:pPr>
            <w:r w:rsidRPr="00D67CB0">
              <w:rPr>
                <w:rFonts w:ascii="宋体" w:eastAsia="宋体" w:hAnsi="宋体" w:cs="宋体" w:hint="eastAsia"/>
                <w:kern w:val="0"/>
                <w:szCs w:val="21"/>
              </w:rPr>
              <w:t>1、≥400万像素，≥23倍光学变焦，采用高灵敏度传感器，满足星光级监控需求。</w:t>
            </w:r>
            <w:r w:rsidRPr="00D67CB0">
              <w:rPr>
                <w:rFonts w:ascii="宋体" w:eastAsia="宋体" w:hAnsi="宋体" w:cs="宋体" w:hint="eastAsia"/>
                <w:kern w:val="0"/>
                <w:szCs w:val="21"/>
              </w:rPr>
              <w:br/>
            </w:r>
            <w:r w:rsidRPr="00D67CB0">
              <w:rPr>
                <w:rFonts w:ascii="宋体" w:eastAsia="宋体" w:hAnsi="宋体" w:cs="宋体" w:hint="eastAsia"/>
                <w:kern w:val="0"/>
                <w:szCs w:val="21"/>
              </w:rPr>
              <w:lastRenderedPageBreak/>
              <w:t>2、支持最低照度彩色≤0.0004Lux，黑白≤0.0001Lux。</w:t>
            </w:r>
            <w:r w:rsidRPr="00D67CB0">
              <w:rPr>
                <w:rFonts w:ascii="宋体" w:eastAsia="宋体" w:hAnsi="宋体" w:cs="宋体" w:hint="eastAsia"/>
                <w:kern w:val="0"/>
                <w:szCs w:val="21"/>
              </w:rPr>
              <w:br/>
              <w:t>3、支持采用H.265、H.264视频编码标准，实现超低码流传输。</w:t>
            </w:r>
            <w:r w:rsidRPr="00D67CB0">
              <w:rPr>
                <w:rFonts w:ascii="宋体" w:eastAsia="宋体" w:hAnsi="宋体" w:cs="宋体" w:hint="eastAsia"/>
                <w:kern w:val="0"/>
                <w:szCs w:val="21"/>
              </w:rPr>
              <w:br/>
              <w:t>4、视频输出支持2560×1440@25fps，分辨力≥1400TVL。</w:t>
            </w:r>
            <w:r w:rsidRPr="00D67CB0">
              <w:rPr>
                <w:rFonts w:ascii="宋体" w:eastAsia="宋体" w:hAnsi="宋体" w:cs="宋体" w:hint="eastAsia"/>
                <w:kern w:val="0"/>
                <w:szCs w:val="21"/>
              </w:rPr>
              <w:br/>
              <w:t>5、抓拍图片分辨力≥2560×1440，支持水平手控速度≥550°/S，垂直速度≥120°/S。</w:t>
            </w:r>
            <w:r w:rsidRPr="00D67CB0">
              <w:rPr>
                <w:rFonts w:ascii="宋体" w:eastAsia="宋体" w:hAnsi="宋体" w:cs="宋体" w:hint="eastAsia"/>
                <w:kern w:val="0"/>
                <w:szCs w:val="21"/>
              </w:rPr>
              <w:br/>
              <w:t>6、动态范围≥106dB，照度适应范围≥138dB，宽动态能力综合得分≥135。</w:t>
            </w:r>
            <w:r w:rsidRPr="00D67CB0">
              <w:rPr>
                <w:rFonts w:ascii="宋体" w:eastAsia="宋体" w:hAnsi="宋体" w:cs="宋体" w:hint="eastAsia"/>
                <w:kern w:val="0"/>
                <w:szCs w:val="21"/>
              </w:rPr>
              <w:br/>
              <w:t>7、可根据不同场景自动调节光圈大小，可按设定的时间自动切换检测场景，支持对人脸、车牌、智能行为分析的感兴趣区域设置，主码流、子码流和第三码流分别可设置≥8个感兴趣区域。</w:t>
            </w:r>
            <w:r w:rsidRPr="00D67CB0">
              <w:rPr>
                <w:rFonts w:ascii="宋体" w:eastAsia="宋体" w:hAnsi="宋体" w:cs="宋体" w:hint="eastAsia"/>
                <w:kern w:val="0"/>
                <w:szCs w:val="21"/>
              </w:rPr>
              <w:br/>
              <w:t>8、支持≥1000个预置位，可按照所设置的预置位完成≥8条巡航路径，每条路径的记录时间大于15分钟。</w:t>
            </w:r>
            <w:r w:rsidRPr="00D67CB0">
              <w:rPr>
                <w:rFonts w:ascii="宋体" w:eastAsia="宋体" w:hAnsi="宋体" w:cs="宋体" w:hint="eastAsia"/>
                <w:kern w:val="0"/>
                <w:szCs w:val="21"/>
              </w:rPr>
              <w:br/>
              <w:t>9、支持车辆捕获率和车牌识别率均≥99%，可在图片上叠加设抓拍时间、车牌号码、车身颜色、车辆类型等信息。</w:t>
            </w:r>
            <w:r w:rsidRPr="00D67CB0">
              <w:rPr>
                <w:rFonts w:ascii="宋体" w:eastAsia="宋体" w:hAnsi="宋体" w:cs="宋体" w:hint="eastAsia"/>
                <w:kern w:val="0"/>
                <w:szCs w:val="21"/>
              </w:rPr>
              <w:br/>
              <w:t>10、支持行人、非机动车抓拍功能，其中非机动车抓拍可对自行车、电瓶车、三轮车进行抓拍，支持摩托车抓拍功能。</w:t>
            </w:r>
            <w:r w:rsidRPr="00D67CB0">
              <w:rPr>
                <w:rFonts w:ascii="宋体" w:eastAsia="宋体" w:hAnsi="宋体" w:cs="宋体" w:hint="eastAsia"/>
                <w:kern w:val="0"/>
                <w:szCs w:val="21"/>
              </w:rPr>
              <w:br/>
              <w:t>11、支持区域入侵、徘徊检测、物品遗留、物品搬移、快速移动等多种行为检测。</w:t>
            </w:r>
            <w:r w:rsidRPr="00D67CB0">
              <w:rPr>
                <w:rFonts w:ascii="宋体" w:eastAsia="宋体" w:hAnsi="宋体" w:cs="宋体" w:hint="eastAsia"/>
                <w:kern w:val="0"/>
                <w:szCs w:val="21"/>
              </w:rPr>
              <w:br/>
              <w:t>12、可通过IE浏览器显示当前存储卡损坏程度及剩余存储时间，当存储卡损坏程度达到阈值时可给出报警提示。</w:t>
            </w:r>
            <w:r w:rsidRPr="00D67CB0">
              <w:rPr>
                <w:rFonts w:ascii="宋体" w:eastAsia="宋体" w:hAnsi="宋体" w:cs="宋体" w:hint="eastAsia"/>
                <w:kern w:val="0"/>
                <w:szCs w:val="21"/>
              </w:rPr>
              <w:br/>
              <w:t>13、当越界入侵、进入区域及离开区域报警事件被触发后，可联动跟踪触发报警事件的人员或车辆。</w:t>
            </w:r>
            <w:r w:rsidRPr="00D67CB0">
              <w:rPr>
                <w:rFonts w:ascii="宋体" w:eastAsia="宋体" w:hAnsi="宋体" w:cs="宋体" w:hint="eastAsia"/>
                <w:kern w:val="0"/>
                <w:szCs w:val="21"/>
              </w:rPr>
              <w:br/>
              <w:t>14、红外距离≥650米，具备较好防护性能，支持≥IP67、≥6KV防浪涌。</w:t>
            </w:r>
            <w:r w:rsidRPr="00D67CB0">
              <w:rPr>
                <w:rFonts w:ascii="宋体" w:eastAsia="宋体" w:hAnsi="宋体" w:cs="宋体" w:hint="eastAsia"/>
                <w:kern w:val="0"/>
                <w:szCs w:val="21"/>
              </w:rPr>
              <w:br/>
              <w:t>15、设备含支架，具备较好的电源适应性，电压在AC24V±47%范围内变化时，设备可正常工作。</w:t>
            </w:r>
          </w:p>
        </w:tc>
      </w:tr>
      <w:tr w:rsidR="00D67CB0" w:rsidRPr="00D67CB0" w:rsidTr="00D67CB0">
        <w:tc>
          <w:tcPr>
            <w:tcW w:w="851"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lastRenderedPageBreak/>
              <w:t>5.5</w:t>
            </w:r>
          </w:p>
        </w:tc>
        <w:tc>
          <w:tcPr>
            <w:tcW w:w="1280"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星光级球型摄像机</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 xml:space="preserve">1 </w:t>
            </w:r>
          </w:p>
        </w:tc>
        <w:tc>
          <w:tcPr>
            <w:tcW w:w="776"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台</w:t>
            </w:r>
          </w:p>
        </w:tc>
        <w:tc>
          <w:tcPr>
            <w:tcW w:w="6024"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left"/>
              <w:rPr>
                <w:rFonts w:ascii="宋体" w:eastAsia="宋体" w:hAnsi="宋体" w:cs="宋体"/>
                <w:kern w:val="0"/>
                <w:szCs w:val="21"/>
              </w:rPr>
            </w:pPr>
            <w:r w:rsidRPr="00D67CB0">
              <w:rPr>
                <w:rFonts w:ascii="宋体" w:eastAsia="宋体" w:hAnsi="宋体" w:cs="宋体" w:hint="eastAsia"/>
                <w:kern w:val="0"/>
                <w:szCs w:val="21"/>
              </w:rPr>
              <w:t>1、分辨率≥400万，≥25倍光学变倍，内置GPU芯片，靶面尺寸不小于1/1.8英寸。</w:t>
            </w:r>
            <w:r w:rsidRPr="00D67CB0">
              <w:rPr>
                <w:rFonts w:ascii="宋体" w:eastAsia="宋体" w:hAnsi="宋体" w:cs="宋体" w:hint="eastAsia"/>
                <w:kern w:val="0"/>
                <w:szCs w:val="21"/>
              </w:rPr>
              <w:br/>
              <w:t>2、支持最低照度可达彩色≤0.0002 lx，黑白≤0.0001 lx。</w:t>
            </w:r>
            <w:r w:rsidRPr="00D67CB0">
              <w:rPr>
                <w:rFonts w:ascii="宋体" w:eastAsia="宋体" w:hAnsi="宋体" w:cs="宋体" w:hint="eastAsia"/>
                <w:kern w:val="0"/>
                <w:szCs w:val="21"/>
              </w:rPr>
              <w:br/>
              <w:t>3、宽动态范围≥120dB，支持五路码流同时输出。</w:t>
            </w:r>
            <w:r w:rsidRPr="00D67CB0">
              <w:rPr>
                <w:rFonts w:ascii="宋体" w:eastAsia="宋体" w:hAnsi="宋体" w:cs="宋体" w:hint="eastAsia"/>
                <w:kern w:val="0"/>
                <w:szCs w:val="21"/>
              </w:rPr>
              <w:br/>
              <w:t>4、支持同时输出≥4路高清视频图像，高清视频图像分辨率与帧率不小于2560×1440、60帧/s。</w:t>
            </w:r>
            <w:r w:rsidRPr="00D67CB0">
              <w:rPr>
                <w:rFonts w:ascii="宋体" w:eastAsia="宋体" w:hAnsi="宋体" w:cs="宋体" w:hint="eastAsia"/>
                <w:kern w:val="0"/>
                <w:szCs w:val="21"/>
              </w:rPr>
              <w:br/>
              <w:t>5、▲球机运动结束静止在某个位置，当其水平和垂直角度方向受到外力作用发生偏移时，能够检测角度改变并产生报警信息，</w:t>
            </w:r>
            <w:r w:rsidRPr="00D67CB0">
              <w:rPr>
                <w:rFonts w:ascii="宋体" w:eastAsia="宋体" w:hAnsi="宋体" w:cs="宋体" w:hint="eastAsia"/>
                <w:kern w:val="0"/>
                <w:szCs w:val="21"/>
              </w:rPr>
              <w:lastRenderedPageBreak/>
              <w:t>并在OSD上叠加报警信息，水平和垂直角度方向均可以自动恢复到偏移前的位置。</w:t>
            </w:r>
            <w:r w:rsidRPr="00D67CB0">
              <w:rPr>
                <w:rFonts w:ascii="宋体" w:eastAsia="宋体" w:hAnsi="宋体" w:cs="宋体" w:hint="eastAsia"/>
                <w:kern w:val="0"/>
                <w:szCs w:val="21"/>
              </w:rPr>
              <w:br/>
              <w:t>6、支持快速聚焦功能，当设备跟踪行人或机动车等移动目标并录像时，单帧回放录像文件，每1帧画面均应清晰可见。</w:t>
            </w:r>
            <w:r w:rsidRPr="00D67CB0">
              <w:rPr>
                <w:rFonts w:ascii="宋体" w:eastAsia="宋体" w:hAnsi="宋体" w:cs="宋体" w:hint="eastAsia"/>
                <w:kern w:val="0"/>
                <w:szCs w:val="21"/>
              </w:rPr>
              <w:br/>
              <w:t>7、支持水平手控速度不小于1200°/S，垂直手控速度不小于400°/s。</w:t>
            </w:r>
            <w:r w:rsidRPr="00D67CB0">
              <w:rPr>
                <w:rFonts w:ascii="宋体" w:eastAsia="宋体" w:hAnsi="宋体" w:cs="宋体" w:hint="eastAsia"/>
                <w:kern w:val="0"/>
                <w:szCs w:val="21"/>
              </w:rPr>
              <w:br/>
              <w:t>8、支持水平旋转范围为360°连续旋转，垂直旋转范围为不低于-45°～90°。</w:t>
            </w:r>
            <w:r w:rsidRPr="00D67CB0">
              <w:rPr>
                <w:rFonts w:ascii="宋体" w:eastAsia="宋体" w:hAnsi="宋体" w:cs="宋体" w:hint="eastAsia"/>
                <w:kern w:val="0"/>
                <w:szCs w:val="21"/>
              </w:rPr>
              <w:br/>
              <w:t>9、支持≥2000个预置位，可按照所设置的预置位完成≥900条巡航路径，每条巡航路径可设置≥64个预置点。</w:t>
            </w:r>
            <w:r w:rsidRPr="00D67CB0">
              <w:rPr>
                <w:rFonts w:ascii="宋体" w:eastAsia="宋体" w:hAnsi="宋体" w:cs="宋体" w:hint="eastAsia"/>
                <w:kern w:val="0"/>
                <w:szCs w:val="21"/>
              </w:rPr>
              <w:br/>
              <w:t>10、具有不低于三种滤光片，在白天、夜晚及有雾情况下可自动切换不同的滤光片进行成像，滤光片透过率≥95%。</w:t>
            </w:r>
            <w:r w:rsidRPr="00D67CB0">
              <w:rPr>
                <w:rFonts w:ascii="宋体" w:eastAsia="宋体" w:hAnsi="宋体" w:cs="宋体" w:hint="eastAsia"/>
                <w:kern w:val="0"/>
                <w:szCs w:val="21"/>
              </w:rPr>
              <w:br/>
              <w:t>11、▲具有≥1个RJ45网口、≥1个CVBS接口、≥1个RS485接口、≥16个报警输入、≥4个报警输出、≥1个音频输入、≥1个音频输出，最大亮度鉴别等级≥11级。</w:t>
            </w:r>
            <w:r w:rsidRPr="00D67CB0">
              <w:rPr>
                <w:rFonts w:ascii="宋体" w:eastAsia="宋体" w:hAnsi="宋体" w:cs="宋体" w:hint="eastAsia"/>
                <w:kern w:val="0"/>
                <w:szCs w:val="21"/>
              </w:rPr>
              <w:br/>
              <w:t>12、支持防护等级≥IP67，支持空气放电≥20KV。</w:t>
            </w:r>
            <w:r w:rsidRPr="00D67CB0">
              <w:rPr>
                <w:rFonts w:ascii="宋体" w:eastAsia="宋体" w:hAnsi="宋体" w:cs="宋体" w:hint="eastAsia"/>
                <w:kern w:val="0"/>
                <w:szCs w:val="21"/>
              </w:rPr>
              <w:br/>
              <w:t>13、设备含支架，具备较好的电源适应性，电压在AC24V±55%或DC24V±55%范围内变化时，设备可正常工作。</w:t>
            </w:r>
          </w:p>
        </w:tc>
      </w:tr>
      <w:tr w:rsidR="00D67CB0" w:rsidRPr="00D67CB0" w:rsidTr="00D67CB0">
        <w:tc>
          <w:tcPr>
            <w:tcW w:w="9782" w:type="dxa"/>
            <w:gridSpan w:val="7"/>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left"/>
              <w:rPr>
                <w:rFonts w:ascii="宋体" w:eastAsia="宋体" w:hAnsi="宋体" w:cs="宋体"/>
                <w:b/>
                <w:kern w:val="0"/>
                <w:szCs w:val="21"/>
              </w:rPr>
            </w:pPr>
            <w:r w:rsidRPr="00D67CB0">
              <w:rPr>
                <w:rFonts w:ascii="宋体" w:eastAsia="宋体" w:hAnsi="宋体" w:cs="宋体" w:hint="eastAsia"/>
                <w:b/>
                <w:kern w:val="0"/>
                <w:szCs w:val="21"/>
              </w:rPr>
              <w:lastRenderedPageBreak/>
              <w:t>6.村（社区）级前端监控子系统建设服务</w:t>
            </w:r>
          </w:p>
        </w:tc>
      </w:tr>
      <w:tr w:rsidR="00D67CB0" w:rsidRPr="00D67CB0" w:rsidTr="00D67CB0">
        <w:tc>
          <w:tcPr>
            <w:tcW w:w="851"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6.1</w:t>
            </w:r>
          </w:p>
        </w:tc>
        <w:tc>
          <w:tcPr>
            <w:tcW w:w="1280"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筒型摄像机</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 xml:space="preserve">48 </w:t>
            </w:r>
          </w:p>
        </w:tc>
        <w:tc>
          <w:tcPr>
            <w:tcW w:w="776"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台</w:t>
            </w:r>
          </w:p>
        </w:tc>
        <w:tc>
          <w:tcPr>
            <w:tcW w:w="6024"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left"/>
              <w:rPr>
                <w:rFonts w:ascii="宋体" w:eastAsia="宋体" w:hAnsi="宋体" w:cs="宋体"/>
                <w:kern w:val="0"/>
                <w:szCs w:val="21"/>
              </w:rPr>
            </w:pPr>
            <w:r w:rsidRPr="00D67CB0">
              <w:rPr>
                <w:rFonts w:ascii="宋体" w:eastAsia="宋体" w:hAnsi="宋体" w:cs="宋体" w:hint="eastAsia"/>
                <w:kern w:val="0"/>
                <w:szCs w:val="21"/>
              </w:rPr>
              <w:t>1、支持分辨率≥2688*1520，采用高性能CMOS传感器，充分满足高清图像的监控应用需求。</w:t>
            </w:r>
            <w:r w:rsidRPr="00D67CB0">
              <w:rPr>
                <w:rFonts w:ascii="宋体" w:eastAsia="宋体" w:hAnsi="宋体" w:cs="宋体" w:hint="eastAsia"/>
                <w:kern w:val="0"/>
                <w:szCs w:val="21"/>
              </w:rPr>
              <w:br/>
              <w:t>2、先进的H.265编码算法，压缩效率更高，在丢包率设置≥20%的网络环境下，可正常显示监视画面。</w:t>
            </w:r>
            <w:r w:rsidRPr="00D67CB0">
              <w:rPr>
                <w:rFonts w:ascii="宋体" w:eastAsia="宋体" w:hAnsi="宋体" w:cs="宋体" w:hint="eastAsia"/>
                <w:kern w:val="0"/>
                <w:szCs w:val="21"/>
              </w:rPr>
              <w:br/>
              <w:t>3、▲内置≥1颗GPU芯片，可对出现在监控场景内的两眼瞳距不小于19像素的的人脸进行检验，并叠加目标提示框，可通过IE浏览器显示监视画面中鼠标所选区域水平及垂直方向的像素数。</w:t>
            </w:r>
            <w:r w:rsidRPr="00D67CB0">
              <w:rPr>
                <w:rFonts w:ascii="宋体" w:eastAsia="宋体" w:hAnsi="宋体" w:cs="宋体" w:hint="eastAsia"/>
                <w:kern w:val="0"/>
                <w:szCs w:val="21"/>
              </w:rPr>
              <w:br/>
              <w:t>4、支持五码流技术，支持≥2688x1520@30fps，满足不同带宽及帧率的实时流、存储流需求。</w:t>
            </w:r>
            <w:r w:rsidRPr="00D67CB0">
              <w:rPr>
                <w:rFonts w:ascii="宋体" w:eastAsia="宋体" w:hAnsi="宋体" w:cs="宋体" w:hint="eastAsia"/>
                <w:kern w:val="0"/>
                <w:szCs w:val="21"/>
              </w:rPr>
              <w:br/>
              <w:t>5、最低照度可达彩色≤0.0005Lx，黑白≤0.0001Lx，水平中心分辨力≥1500TVL。</w:t>
            </w:r>
            <w:r w:rsidRPr="00D67CB0">
              <w:rPr>
                <w:rFonts w:ascii="宋体" w:eastAsia="宋体" w:hAnsi="宋体" w:cs="宋体" w:hint="eastAsia"/>
                <w:kern w:val="0"/>
                <w:szCs w:val="21"/>
              </w:rPr>
              <w:br/>
              <w:t>6、水平视场角≥100°，开启视频水印功能后，可通过专用播放软件检测到录像文件中的水印信息。</w:t>
            </w:r>
            <w:r w:rsidRPr="00D67CB0">
              <w:rPr>
                <w:rFonts w:ascii="宋体" w:eastAsia="宋体" w:hAnsi="宋体" w:cs="宋体" w:hint="eastAsia"/>
                <w:kern w:val="0"/>
                <w:szCs w:val="21"/>
              </w:rPr>
              <w:br/>
              <w:t>7、支持人脸抓拍功能，可对经过设定区域的行人进行人脸检测</w:t>
            </w:r>
            <w:r w:rsidRPr="00D67CB0">
              <w:rPr>
                <w:rFonts w:ascii="宋体" w:eastAsia="宋体" w:hAnsi="宋体" w:cs="宋体" w:hint="eastAsia"/>
                <w:kern w:val="0"/>
                <w:szCs w:val="21"/>
              </w:rPr>
              <w:lastRenderedPageBreak/>
              <w:t>和人脸跟踪，可抓拍人脸图片且数量可设。</w:t>
            </w:r>
            <w:r w:rsidRPr="00D67CB0">
              <w:rPr>
                <w:rFonts w:ascii="宋体" w:eastAsia="宋体" w:hAnsi="宋体" w:cs="宋体" w:hint="eastAsia"/>
                <w:kern w:val="0"/>
                <w:szCs w:val="21"/>
              </w:rPr>
              <w:br/>
              <w:t>8、▲支持侧脸过滤功能，可过滤与设备镜头呈上下、左右角度达到预设值的人脸，可同时检测监控场景内出现的不小于300张人脸图片，可存储不低于10万张人脸照片，人脸建模速度不低于15张/秒。</w:t>
            </w:r>
            <w:r w:rsidRPr="00D67CB0">
              <w:rPr>
                <w:rFonts w:ascii="宋体" w:eastAsia="宋体" w:hAnsi="宋体" w:cs="宋体" w:hint="eastAsia"/>
                <w:kern w:val="0"/>
                <w:szCs w:val="21"/>
              </w:rPr>
              <w:br/>
              <w:t>9、支持面部跟踪，支持检出多种表情的人脸。</w:t>
            </w:r>
            <w:r w:rsidRPr="00D67CB0">
              <w:rPr>
                <w:rFonts w:ascii="宋体" w:eastAsia="宋体" w:hAnsi="宋体" w:cs="宋体" w:hint="eastAsia"/>
                <w:kern w:val="0"/>
                <w:szCs w:val="21"/>
              </w:rPr>
              <w:br/>
              <w:t>10、支持同时抓拍人脸照、全身照、全景照，并支持在客户端进行人脸、人体的关联显示。</w:t>
            </w:r>
            <w:r w:rsidRPr="00D67CB0">
              <w:rPr>
                <w:rFonts w:ascii="宋体" w:eastAsia="宋体" w:hAnsi="宋体" w:cs="宋体" w:hint="eastAsia"/>
                <w:kern w:val="0"/>
                <w:szCs w:val="21"/>
              </w:rPr>
              <w:br/>
              <w:t>11、人脸检出率不小于99%，支持检出齐刘海遮挡眉毛、头发遮挡眼睛、戴普通眼镜、戴墨镜、戴彩色眼镜、戴帽子、戴头戴式耳机等遮挡方式的人脸，支持检出多种肤色的人脸。</w:t>
            </w:r>
            <w:r w:rsidRPr="00D67CB0">
              <w:rPr>
                <w:rFonts w:ascii="宋体" w:eastAsia="宋体" w:hAnsi="宋体" w:cs="宋体" w:hint="eastAsia"/>
                <w:kern w:val="0"/>
                <w:szCs w:val="21"/>
              </w:rPr>
              <w:br/>
              <w:t>12、▲在人脸质量优先抓拍模式下，设备只在人脸质量达到预设值时才对人脸进行抓拍，可在监视画面上设置≥3个多边形（3-10条边）人脸屏蔽区域，设备不对预设区域内的人脸进行检测。</w:t>
            </w:r>
            <w:r w:rsidRPr="00D67CB0">
              <w:rPr>
                <w:rFonts w:ascii="宋体" w:eastAsia="宋体" w:hAnsi="宋体" w:cs="宋体" w:hint="eastAsia"/>
                <w:kern w:val="0"/>
                <w:szCs w:val="21"/>
              </w:rPr>
              <w:br/>
              <w:t>13、支持车辆捕获功能，白天和晚上的捕获次数≥98%，支持车牌识别，白天和晚上的捕获次数≥98%。</w:t>
            </w:r>
            <w:r w:rsidRPr="00D67CB0">
              <w:rPr>
                <w:rFonts w:ascii="宋体" w:eastAsia="宋体" w:hAnsi="宋体" w:cs="宋体" w:hint="eastAsia"/>
                <w:kern w:val="0"/>
                <w:szCs w:val="21"/>
              </w:rPr>
              <w:br/>
              <w:t>14、具备区域入侵、徘徊、停车、快速移动、人员聚集、物体遗留/消失、进入/离开区域等智能行为分析功能。</w:t>
            </w:r>
            <w:r w:rsidRPr="00D67CB0">
              <w:rPr>
                <w:rFonts w:ascii="宋体" w:eastAsia="宋体" w:hAnsi="宋体" w:cs="宋体" w:hint="eastAsia"/>
                <w:kern w:val="0"/>
                <w:szCs w:val="21"/>
              </w:rPr>
              <w:br/>
              <w:t>15、设备含支架、电源，支持≥IP67防尘防水，摄像机能够在-20～70摄氏度，湿度小于93%环境下稳定工作。</w:t>
            </w:r>
          </w:p>
        </w:tc>
      </w:tr>
      <w:tr w:rsidR="00D67CB0" w:rsidRPr="00D67CB0" w:rsidTr="00D67CB0">
        <w:tc>
          <w:tcPr>
            <w:tcW w:w="851"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lastRenderedPageBreak/>
              <w:t>6.2</w:t>
            </w:r>
          </w:p>
        </w:tc>
        <w:tc>
          <w:tcPr>
            <w:tcW w:w="1280"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人脸卡口摄像机</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 xml:space="preserve">16 </w:t>
            </w:r>
          </w:p>
        </w:tc>
        <w:tc>
          <w:tcPr>
            <w:tcW w:w="776"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台</w:t>
            </w:r>
          </w:p>
        </w:tc>
        <w:tc>
          <w:tcPr>
            <w:tcW w:w="6024"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left"/>
              <w:rPr>
                <w:rFonts w:ascii="宋体" w:eastAsia="宋体" w:hAnsi="宋体" w:cs="宋体"/>
                <w:kern w:val="0"/>
                <w:szCs w:val="21"/>
              </w:rPr>
            </w:pPr>
            <w:r w:rsidRPr="00D67CB0">
              <w:rPr>
                <w:rFonts w:ascii="宋体" w:eastAsia="宋体" w:hAnsi="宋体" w:cs="宋体" w:hint="eastAsia"/>
                <w:kern w:val="0"/>
                <w:szCs w:val="21"/>
              </w:rPr>
              <w:t>1、一体化设计，通道1和通道2均具有不小于400万像素 CMOS传感器，视频输出图像清晰流畅，满足星光级监控需求。</w:t>
            </w:r>
            <w:r w:rsidRPr="00D67CB0">
              <w:rPr>
                <w:rFonts w:ascii="宋体" w:eastAsia="宋体" w:hAnsi="宋体" w:cs="宋体" w:hint="eastAsia"/>
                <w:kern w:val="0"/>
                <w:szCs w:val="21"/>
              </w:rPr>
              <w:br/>
              <w:t>2、动态范围不小于120dB，最低照度彩色≤0.0002 lx，黑白≤0.0001 lx。</w:t>
            </w:r>
            <w:r w:rsidRPr="00D67CB0">
              <w:rPr>
                <w:rFonts w:ascii="宋体" w:eastAsia="宋体" w:hAnsi="宋体" w:cs="宋体" w:hint="eastAsia"/>
                <w:kern w:val="0"/>
                <w:szCs w:val="21"/>
              </w:rPr>
              <w:br/>
              <w:t>3、支持H.265/H.264/MJPEG视频压缩标准。</w:t>
            </w:r>
            <w:r w:rsidRPr="00D67CB0">
              <w:rPr>
                <w:rFonts w:ascii="宋体" w:eastAsia="宋体" w:hAnsi="宋体" w:cs="宋体" w:hint="eastAsia"/>
                <w:kern w:val="0"/>
                <w:szCs w:val="21"/>
              </w:rPr>
              <w:br/>
              <w:t>4、通道1和通道2在≥2560x1440 @ 25fps下，清晰度均不小于1400TVL。</w:t>
            </w:r>
            <w:r w:rsidRPr="00D67CB0">
              <w:rPr>
                <w:rFonts w:ascii="宋体" w:eastAsia="宋体" w:hAnsi="宋体" w:cs="宋体" w:hint="eastAsia"/>
                <w:kern w:val="0"/>
                <w:szCs w:val="21"/>
              </w:rPr>
              <w:br/>
              <w:t>5、▲在夜晚模式下，可同时开启红外灯和白光灯或仅开启白光灯进行补光，在仅开启白光灯进行补光时，可输出彩色视频图像，可通过IE浏览器或客户端软件对红外灯及白光灯功率进行调节。</w:t>
            </w:r>
            <w:r w:rsidRPr="00D67CB0">
              <w:rPr>
                <w:rFonts w:ascii="宋体" w:eastAsia="宋体" w:hAnsi="宋体" w:cs="宋体" w:hint="eastAsia"/>
                <w:kern w:val="0"/>
                <w:szCs w:val="21"/>
              </w:rPr>
              <w:br/>
              <w:t>6、具有数字降噪功能，能通过菜单设置功能开启/关闭、降噪等级可调。</w:t>
            </w:r>
            <w:r w:rsidRPr="00D67CB0">
              <w:rPr>
                <w:rFonts w:ascii="宋体" w:eastAsia="宋体" w:hAnsi="宋体" w:cs="宋体" w:hint="eastAsia"/>
                <w:kern w:val="0"/>
                <w:szCs w:val="21"/>
              </w:rPr>
              <w:br/>
              <w:t>7、支持人脸区域自动曝光功能，可根据外部不同场景和光照变</w:t>
            </w:r>
            <w:r w:rsidRPr="00D67CB0">
              <w:rPr>
                <w:rFonts w:ascii="宋体" w:eastAsia="宋体" w:hAnsi="宋体" w:cs="宋体" w:hint="eastAsia"/>
                <w:kern w:val="0"/>
                <w:szCs w:val="21"/>
              </w:rPr>
              <w:lastRenderedPageBreak/>
              <w:t>化自动调节人脸区域曝光参数。</w:t>
            </w:r>
            <w:r w:rsidRPr="00D67CB0">
              <w:rPr>
                <w:rFonts w:ascii="宋体" w:eastAsia="宋体" w:hAnsi="宋体" w:cs="宋体" w:hint="eastAsia"/>
                <w:kern w:val="0"/>
                <w:szCs w:val="21"/>
              </w:rPr>
              <w:br/>
              <w:t>8、可通过1E 浏览器设置人脸自动曝光的参考亮度、最短持续时间和人脸过滤时间，可实时上传报警信息、报警图片、行人、非机动车及机动车的抓拍图片。</w:t>
            </w:r>
            <w:r w:rsidRPr="00D67CB0">
              <w:rPr>
                <w:rFonts w:ascii="宋体" w:eastAsia="宋体" w:hAnsi="宋体" w:cs="宋体" w:hint="eastAsia"/>
                <w:kern w:val="0"/>
                <w:szCs w:val="21"/>
              </w:rPr>
              <w:br/>
              <w:t>9、▲内置≥1 颗GPU 芯片，靶面尺寸为≥1/ 1. 7 英寸， ≥2个图像传感器，≥2个镜头，通道1和通道2均可对行人、非机动车进行检测、跟踪、抓拍及进行抓拍图片的存储，均可在监视图像和抓拍图片上叠加目标跟踪框、行进轨迹和行进方向；可通过IE浏览器设置抓拍图片的筛选方式为通过人脸抓拍模式下的抓拍阈值设定。</w:t>
            </w:r>
            <w:r w:rsidRPr="00D67CB0">
              <w:rPr>
                <w:rFonts w:ascii="宋体" w:eastAsia="宋体" w:hAnsi="宋体" w:cs="宋体" w:hint="eastAsia"/>
                <w:kern w:val="0"/>
                <w:szCs w:val="21"/>
              </w:rPr>
              <w:br/>
              <w:t>10、支持本地SD卡存储，支持≥256G，信噪比≥60dB。</w:t>
            </w:r>
            <w:r w:rsidRPr="00D67CB0">
              <w:rPr>
                <w:rFonts w:ascii="宋体" w:eastAsia="宋体" w:hAnsi="宋体" w:cs="宋体" w:hint="eastAsia"/>
                <w:kern w:val="0"/>
                <w:szCs w:val="21"/>
              </w:rPr>
              <w:br/>
              <w:t>11、支持识别人脸性别，支持批量导入人脸库，支持人脸库人脸图片信息更改，支持对历史抓拍人脸图片进行检索与导出。</w:t>
            </w:r>
            <w:r w:rsidRPr="00D67CB0">
              <w:rPr>
                <w:rFonts w:ascii="宋体" w:eastAsia="宋体" w:hAnsi="宋体" w:cs="宋体" w:hint="eastAsia"/>
                <w:kern w:val="0"/>
                <w:szCs w:val="21"/>
              </w:rPr>
              <w:br/>
              <w:t>12、支持人脸抓拍、人体检测、人脸人体检测三种模式，支持对行人目标的正面、背面进行检测、跟踪、抓拍并实时上报，上报时间延时不超过3秒。</w:t>
            </w:r>
            <w:r w:rsidRPr="00D67CB0">
              <w:rPr>
                <w:rFonts w:ascii="宋体" w:eastAsia="宋体" w:hAnsi="宋体" w:cs="宋体" w:hint="eastAsia"/>
                <w:kern w:val="0"/>
                <w:szCs w:val="21"/>
              </w:rPr>
              <w:br/>
              <w:t>13、可设置7ｘ24 小时录像或自定义录像计划，支持背光补偿功能。</w:t>
            </w:r>
            <w:r w:rsidRPr="00D67CB0">
              <w:rPr>
                <w:rFonts w:ascii="宋体" w:eastAsia="宋体" w:hAnsi="宋体" w:cs="宋体" w:hint="eastAsia"/>
                <w:kern w:val="0"/>
                <w:szCs w:val="21"/>
              </w:rPr>
              <w:br/>
              <w:t>14、支持捕获、识别新能源汽车专用号牌。</w:t>
            </w:r>
            <w:r w:rsidRPr="00D67CB0">
              <w:rPr>
                <w:rFonts w:ascii="宋体" w:eastAsia="宋体" w:hAnsi="宋体" w:cs="宋体" w:hint="eastAsia"/>
                <w:kern w:val="0"/>
                <w:szCs w:val="21"/>
              </w:rPr>
              <w:br/>
              <w:t>15、▲支持行人跟踪最远距离，白天天气晴朗无遮挡，环境照度不小于10000 lx，在距离设备水平方向≥170米处，行人以≥1m/s的速度做与设备垂直方向的直线运动，此时设备可对行人进行跟踪并识别行人的人体轮廓,可支持对镜头前盖玻璃进行加热，去除玻璃上的冰状和水状附着物。</w:t>
            </w:r>
            <w:r w:rsidRPr="00D67CB0">
              <w:rPr>
                <w:rFonts w:ascii="宋体" w:eastAsia="宋体" w:hAnsi="宋体" w:cs="宋体" w:hint="eastAsia"/>
                <w:kern w:val="0"/>
                <w:szCs w:val="21"/>
              </w:rPr>
              <w:br/>
              <w:t>16、可通过IE 浏览器添加、删除用户，可为不同用户添加不同的访问权限。</w:t>
            </w:r>
            <w:r w:rsidRPr="00D67CB0">
              <w:rPr>
                <w:rFonts w:ascii="宋体" w:eastAsia="宋体" w:hAnsi="宋体" w:cs="宋体" w:hint="eastAsia"/>
                <w:kern w:val="0"/>
                <w:szCs w:val="21"/>
              </w:rPr>
              <w:br/>
              <w:t>17、▲可同时检测监控场景内出现的不少于300张人脸图片，可对出现在监控场景内的两眼瞳距不小于19像素的人脸进行检测，并叠加目标提示框，支持侧脸过滤功能，可过滤与设备镜头呈上下、左右角度达到预设值的人脸。</w:t>
            </w:r>
            <w:r w:rsidRPr="00D67CB0">
              <w:rPr>
                <w:rFonts w:ascii="宋体" w:eastAsia="宋体" w:hAnsi="宋体" w:cs="宋体" w:hint="eastAsia"/>
                <w:kern w:val="0"/>
                <w:szCs w:val="21"/>
              </w:rPr>
              <w:br/>
              <w:t>18、开启匿名登录功能，不输入用户名和密码可预览视频图像，可通过IE 浏览器设置≥5 个场景模式自动切换定时时间段。</w:t>
            </w:r>
            <w:r w:rsidRPr="00D67CB0">
              <w:rPr>
                <w:rFonts w:ascii="宋体" w:eastAsia="宋体" w:hAnsi="宋体" w:cs="宋体" w:hint="eastAsia"/>
                <w:kern w:val="0"/>
                <w:szCs w:val="21"/>
              </w:rPr>
              <w:br/>
              <w:t>19、设备含支架，支持≥IP66防护等级、≥IK10防暴等级，设备在-30℃～60℃温度范围内变化时,可保持正常工作。</w:t>
            </w:r>
          </w:p>
        </w:tc>
      </w:tr>
      <w:tr w:rsidR="00D67CB0" w:rsidRPr="00D67CB0" w:rsidTr="00D67CB0">
        <w:tc>
          <w:tcPr>
            <w:tcW w:w="851"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lastRenderedPageBreak/>
              <w:t>6.3</w:t>
            </w:r>
          </w:p>
        </w:tc>
        <w:tc>
          <w:tcPr>
            <w:tcW w:w="1280"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微卡口摄像机</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 xml:space="preserve">16 </w:t>
            </w:r>
          </w:p>
        </w:tc>
        <w:tc>
          <w:tcPr>
            <w:tcW w:w="776"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台</w:t>
            </w:r>
          </w:p>
        </w:tc>
        <w:tc>
          <w:tcPr>
            <w:tcW w:w="6024"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left"/>
              <w:rPr>
                <w:rFonts w:ascii="宋体" w:eastAsia="宋体" w:hAnsi="宋体" w:cs="宋体"/>
                <w:kern w:val="0"/>
                <w:szCs w:val="21"/>
              </w:rPr>
            </w:pPr>
            <w:r w:rsidRPr="00D67CB0">
              <w:rPr>
                <w:rFonts w:ascii="宋体" w:eastAsia="宋体" w:hAnsi="宋体" w:cs="宋体" w:hint="eastAsia"/>
                <w:kern w:val="0"/>
                <w:szCs w:val="21"/>
              </w:rPr>
              <w:t>1、分辨率支持≥3072×2048，须是一体化设备，包含摄像机、高清镜头、支架、室外防护罩、LED下挂灯、风扇、相机内置防雷模块、电源适配器、安装万向节等。</w:t>
            </w:r>
            <w:r w:rsidRPr="00D67CB0">
              <w:rPr>
                <w:rFonts w:ascii="宋体" w:eastAsia="宋体" w:hAnsi="宋体" w:cs="宋体" w:hint="eastAsia"/>
                <w:kern w:val="0"/>
                <w:szCs w:val="21"/>
              </w:rPr>
              <w:br/>
              <w:t>2、内含深度学习芯片，靶面尺寸≥1/1.8 英寸，支持本地存储，支持≥64G TF卡。</w:t>
            </w:r>
            <w:r w:rsidRPr="00D67CB0">
              <w:rPr>
                <w:rFonts w:ascii="宋体" w:eastAsia="宋体" w:hAnsi="宋体" w:cs="宋体" w:hint="eastAsia"/>
                <w:kern w:val="0"/>
                <w:szCs w:val="21"/>
              </w:rPr>
              <w:br/>
              <w:t>3、支持低照度支持彩色≤0.00031Lux，黑白≤0.00011Lux，支持变焦镜头。</w:t>
            </w:r>
            <w:r w:rsidRPr="00D67CB0">
              <w:rPr>
                <w:rFonts w:ascii="宋体" w:eastAsia="宋体" w:hAnsi="宋体" w:cs="宋体" w:hint="eastAsia"/>
                <w:kern w:val="0"/>
                <w:szCs w:val="21"/>
              </w:rPr>
              <w:br/>
              <w:t>4、▲支持裸流传输功能，支持对存储卡进行读写锁定，锁定后的存储卡在移动终端需要密码才能访问，实况OSD支持透明、空心、描边、背景和反色等≥5种效果，照片OSD支持透明、背景和反色等≥3种效果。</w:t>
            </w:r>
            <w:r w:rsidRPr="00D67CB0">
              <w:rPr>
                <w:rFonts w:ascii="宋体" w:eastAsia="宋体" w:hAnsi="宋体" w:cs="宋体" w:hint="eastAsia"/>
                <w:kern w:val="0"/>
                <w:szCs w:val="21"/>
              </w:rPr>
              <w:br/>
              <w:t>5、设备在实时记录通行车辆的同时，具有黄标车检测功能，设备具有检测机动车违法压线抓拍功能。</w:t>
            </w:r>
            <w:r w:rsidRPr="00D67CB0">
              <w:rPr>
                <w:rFonts w:ascii="宋体" w:eastAsia="宋体" w:hAnsi="宋体" w:cs="宋体" w:hint="eastAsia"/>
                <w:kern w:val="0"/>
                <w:szCs w:val="21"/>
              </w:rPr>
              <w:br/>
              <w:t>6、可通过IE 浏览器或者客户端软件设置透雾功能开启/关闭。</w:t>
            </w:r>
            <w:r w:rsidRPr="00D67CB0">
              <w:rPr>
                <w:rFonts w:ascii="宋体" w:eastAsia="宋体" w:hAnsi="宋体" w:cs="宋体" w:hint="eastAsia"/>
                <w:kern w:val="0"/>
                <w:szCs w:val="21"/>
              </w:rPr>
              <w:br/>
              <w:t>7、▲可支持≥22 种车型检测，在静态场景，图像质量无明显劣化条件下，设备采用H.264 或H.265 视频编码方式，当开启智能编码功能后，码流最多可降低至未开启功能时的1/30。</w:t>
            </w:r>
            <w:r w:rsidRPr="00D67CB0">
              <w:rPr>
                <w:rFonts w:ascii="宋体" w:eastAsia="宋体" w:hAnsi="宋体" w:cs="宋体" w:hint="eastAsia"/>
                <w:kern w:val="0"/>
                <w:szCs w:val="21"/>
              </w:rPr>
              <w:br/>
              <w:t>8、在处于拥堵行驶过程中的车道，可对强行变道加塞进入拥堵车道的车辆进行检测捕获。</w:t>
            </w:r>
            <w:r w:rsidRPr="00D67CB0">
              <w:rPr>
                <w:rFonts w:ascii="宋体" w:eastAsia="宋体" w:hAnsi="宋体" w:cs="宋体" w:hint="eastAsia"/>
                <w:kern w:val="0"/>
                <w:szCs w:val="21"/>
              </w:rPr>
              <w:br/>
              <w:t>9、支持视场倾斜情况下的车辆特征识别，包括车牌、车身颜色、车型、车辆子品牌等。</w:t>
            </w:r>
            <w:r w:rsidRPr="00D67CB0">
              <w:rPr>
                <w:rFonts w:ascii="宋体" w:eastAsia="宋体" w:hAnsi="宋体" w:cs="宋体" w:hint="eastAsia"/>
                <w:kern w:val="0"/>
                <w:szCs w:val="21"/>
              </w:rPr>
              <w:br/>
              <w:t>10、▲支持识别车头≥4700 种车辆子品牌，车尾≥3000种车辆子品牌，白天准确率≥98% ，晚上准确率≥90%，支持禁左、禁右、禁止掉头违章抓拍，禁止货车通行、禁止拖拉机通行、禁止农用运输车通行、禁止大型客车通行、禁止拖/挂车通行违章抓拍。</w:t>
            </w:r>
            <w:r w:rsidRPr="00D67CB0">
              <w:rPr>
                <w:rFonts w:ascii="宋体" w:eastAsia="宋体" w:hAnsi="宋体" w:cs="宋体" w:hint="eastAsia"/>
                <w:kern w:val="0"/>
                <w:szCs w:val="21"/>
              </w:rPr>
              <w:br/>
              <w:t>11、▲支持对车牌垂直倾斜角度≥38 °的车牌进行识别，支持限行车辆抓拍，违章图片输出，区分本地车牌和外地车牌，支持检测辆车相撞事故，并上传当前位置信息及事故的抓拍图片至平台。</w:t>
            </w:r>
            <w:r w:rsidRPr="00D67CB0">
              <w:rPr>
                <w:rFonts w:ascii="宋体" w:eastAsia="宋体" w:hAnsi="宋体" w:cs="宋体" w:hint="eastAsia"/>
                <w:kern w:val="0"/>
                <w:szCs w:val="21"/>
              </w:rPr>
              <w:br/>
              <w:t>12、支持车牌识别功能检测，白天识别准确率为≥98%  ，晚上识别准确率≥98% 。</w:t>
            </w:r>
            <w:r w:rsidRPr="00D67CB0">
              <w:rPr>
                <w:rFonts w:ascii="宋体" w:eastAsia="宋体" w:hAnsi="宋体" w:cs="宋体" w:hint="eastAsia"/>
                <w:kern w:val="0"/>
                <w:szCs w:val="21"/>
              </w:rPr>
              <w:br/>
              <w:t>13、应能实时对视频信号编码，并通过网络传输至客户端。</w:t>
            </w:r>
            <w:r w:rsidRPr="00D67CB0">
              <w:rPr>
                <w:rFonts w:ascii="宋体" w:eastAsia="宋体" w:hAnsi="宋体" w:cs="宋体" w:hint="eastAsia"/>
                <w:kern w:val="0"/>
                <w:szCs w:val="21"/>
              </w:rPr>
              <w:br/>
              <w:t>14、具有用户管理功能，可添加、修改、删除用户参数，设置用</w:t>
            </w:r>
            <w:r w:rsidRPr="00D67CB0">
              <w:rPr>
                <w:rFonts w:ascii="宋体" w:eastAsia="宋体" w:hAnsi="宋体" w:cs="宋体" w:hint="eastAsia"/>
                <w:kern w:val="0"/>
                <w:szCs w:val="21"/>
              </w:rPr>
              <w:lastRenderedPageBreak/>
              <w:t>户权限。</w:t>
            </w:r>
            <w:r w:rsidRPr="00D67CB0">
              <w:rPr>
                <w:rFonts w:ascii="宋体" w:eastAsia="宋体" w:hAnsi="宋体" w:cs="宋体" w:hint="eastAsia"/>
                <w:kern w:val="0"/>
                <w:szCs w:val="21"/>
              </w:rPr>
              <w:br/>
              <w:t>15、▲支持正向和背向的摩托车/非机动车未带头盔检测，支持怀抱婴儿检测，支持车流量检测功能，能够根据时间统计总车流量、分车道车流量、存在复合车道情况下（左转加直行车道），流量能够区分车辆左转还是直行。</w:t>
            </w:r>
            <w:r w:rsidRPr="00D67CB0">
              <w:rPr>
                <w:rFonts w:ascii="宋体" w:eastAsia="宋体" w:hAnsi="宋体" w:cs="宋体" w:hint="eastAsia"/>
                <w:kern w:val="0"/>
                <w:szCs w:val="21"/>
              </w:rPr>
              <w:br/>
              <w:t>16、出现意外故障时，设备能够在规定的时间内自动恢复其正常工作状态并使故障前的信息不丢失。</w:t>
            </w:r>
            <w:r w:rsidRPr="00D67CB0">
              <w:rPr>
                <w:rFonts w:ascii="宋体" w:eastAsia="宋体" w:hAnsi="宋体" w:cs="宋体" w:hint="eastAsia"/>
                <w:kern w:val="0"/>
                <w:szCs w:val="21"/>
              </w:rPr>
              <w:br/>
              <w:t>17、支持自动区分机动车(不含摩托车〉、二轮车(摩托车、自行车， 电动二轮车)、二轮车和行人，类型区分准确率≥92% 。</w:t>
            </w:r>
            <w:r w:rsidRPr="00D67CB0">
              <w:rPr>
                <w:rFonts w:ascii="宋体" w:eastAsia="宋体" w:hAnsi="宋体" w:cs="宋体" w:hint="eastAsia"/>
                <w:kern w:val="0"/>
                <w:szCs w:val="21"/>
              </w:rPr>
              <w:br/>
              <w:t>18、可将数据直接存储在通过网络连接的存储设备中，支持外接无线接入设备。</w:t>
            </w:r>
            <w:r w:rsidRPr="00D67CB0">
              <w:rPr>
                <w:rFonts w:ascii="宋体" w:eastAsia="宋体" w:hAnsi="宋体" w:cs="宋体" w:hint="eastAsia"/>
                <w:kern w:val="0"/>
                <w:szCs w:val="21"/>
              </w:rPr>
              <w:br/>
              <w:t>19、设备在不小于100VAC～240VAC电压范围内，可保持正常工作。</w:t>
            </w:r>
          </w:p>
        </w:tc>
      </w:tr>
      <w:tr w:rsidR="00D67CB0" w:rsidRPr="00D67CB0" w:rsidTr="00D67CB0">
        <w:tc>
          <w:tcPr>
            <w:tcW w:w="851"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lastRenderedPageBreak/>
              <w:t>6.4</w:t>
            </w:r>
          </w:p>
        </w:tc>
        <w:tc>
          <w:tcPr>
            <w:tcW w:w="1280"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球型摄像机</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95</w:t>
            </w:r>
          </w:p>
        </w:tc>
        <w:tc>
          <w:tcPr>
            <w:tcW w:w="776"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台</w:t>
            </w:r>
          </w:p>
        </w:tc>
        <w:tc>
          <w:tcPr>
            <w:tcW w:w="6024"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left"/>
              <w:rPr>
                <w:rFonts w:ascii="宋体" w:eastAsia="宋体" w:hAnsi="宋体" w:cs="宋体"/>
                <w:kern w:val="0"/>
                <w:szCs w:val="21"/>
              </w:rPr>
            </w:pPr>
            <w:r w:rsidRPr="00D67CB0">
              <w:rPr>
                <w:rFonts w:ascii="宋体" w:eastAsia="宋体" w:hAnsi="宋体" w:cs="宋体" w:hint="eastAsia"/>
                <w:kern w:val="0"/>
                <w:szCs w:val="21"/>
              </w:rPr>
              <w:t>1、≥400万像素，≥23倍光学变焦，采用高灵敏度传感器，满足星光级监控需求。</w:t>
            </w:r>
            <w:r w:rsidRPr="00D67CB0">
              <w:rPr>
                <w:rFonts w:ascii="宋体" w:eastAsia="宋体" w:hAnsi="宋体" w:cs="宋体" w:hint="eastAsia"/>
                <w:kern w:val="0"/>
                <w:szCs w:val="21"/>
              </w:rPr>
              <w:br/>
              <w:t>2、支持最低照度彩色≤0.0004Lux，黑白≤0.0001Lux。</w:t>
            </w:r>
            <w:r w:rsidRPr="00D67CB0">
              <w:rPr>
                <w:rFonts w:ascii="宋体" w:eastAsia="宋体" w:hAnsi="宋体" w:cs="宋体" w:hint="eastAsia"/>
                <w:kern w:val="0"/>
                <w:szCs w:val="21"/>
              </w:rPr>
              <w:br/>
              <w:t>3、支持采用H.265、H.264视频编码标准，实现超低码流传输。</w:t>
            </w:r>
            <w:r w:rsidRPr="00D67CB0">
              <w:rPr>
                <w:rFonts w:ascii="宋体" w:eastAsia="宋体" w:hAnsi="宋体" w:cs="宋体" w:hint="eastAsia"/>
                <w:kern w:val="0"/>
                <w:szCs w:val="21"/>
              </w:rPr>
              <w:br/>
              <w:t>4、视频输出支持2560×1440@25fps，分辨力≥1400TVL。</w:t>
            </w:r>
            <w:r w:rsidRPr="00D67CB0">
              <w:rPr>
                <w:rFonts w:ascii="宋体" w:eastAsia="宋体" w:hAnsi="宋体" w:cs="宋体" w:hint="eastAsia"/>
                <w:kern w:val="0"/>
                <w:szCs w:val="21"/>
              </w:rPr>
              <w:br/>
              <w:t>5、抓拍图片分辨力≥2560×1440，支持水平手控速度≥550°/S，垂直速度≥120°/S。</w:t>
            </w:r>
            <w:r w:rsidRPr="00D67CB0">
              <w:rPr>
                <w:rFonts w:ascii="宋体" w:eastAsia="宋体" w:hAnsi="宋体" w:cs="宋体" w:hint="eastAsia"/>
                <w:kern w:val="0"/>
                <w:szCs w:val="21"/>
              </w:rPr>
              <w:br/>
              <w:t>6、动态范围≥106dB，照度适应范围≥138dB，宽动态能力综合得分≥135。</w:t>
            </w:r>
            <w:r w:rsidRPr="00D67CB0">
              <w:rPr>
                <w:rFonts w:ascii="宋体" w:eastAsia="宋体" w:hAnsi="宋体" w:cs="宋体" w:hint="eastAsia"/>
                <w:kern w:val="0"/>
                <w:szCs w:val="21"/>
              </w:rPr>
              <w:br/>
              <w:t>7、可根据不同场景自动调节光圈大小，可按设定的时间自动切换检测场景，支持对人脸、车牌、智能行为分析的感兴趣区域设置，主码流、子码流和第三码流分别可设置≥8个感兴趣区域。</w:t>
            </w:r>
            <w:r w:rsidRPr="00D67CB0">
              <w:rPr>
                <w:rFonts w:ascii="宋体" w:eastAsia="宋体" w:hAnsi="宋体" w:cs="宋体" w:hint="eastAsia"/>
                <w:kern w:val="0"/>
                <w:szCs w:val="21"/>
              </w:rPr>
              <w:br/>
              <w:t>8、支持≥1000个预置位，可按照所设置的预置位完成≥8条巡航路径，每条路径的记录时间大于15分钟。</w:t>
            </w:r>
            <w:r w:rsidRPr="00D67CB0">
              <w:rPr>
                <w:rFonts w:ascii="宋体" w:eastAsia="宋体" w:hAnsi="宋体" w:cs="宋体" w:hint="eastAsia"/>
                <w:kern w:val="0"/>
                <w:szCs w:val="21"/>
              </w:rPr>
              <w:br/>
              <w:t>9、支持车辆捕获率和车牌识别率均≥99%，可在图片上叠加设抓拍时间、车牌号码、车身颜色、车辆类型等信息。</w:t>
            </w:r>
            <w:r w:rsidRPr="00D67CB0">
              <w:rPr>
                <w:rFonts w:ascii="宋体" w:eastAsia="宋体" w:hAnsi="宋体" w:cs="宋体" w:hint="eastAsia"/>
                <w:kern w:val="0"/>
                <w:szCs w:val="21"/>
              </w:rPr>
              <w:br/>
              <w:t>10、支持行人、非机动车抓拍功能，其中非机动车抓拍可对自行车、电瓶车、三轮车进行抓拍，支持摩托车抓拍功能。</w:t>
            </w:r>
            <w:r w:rsidRPr="00D67CB0">
              <w:rPr>
                <w:rFonts w:ascii="宋体" w:eastAsia="宋体" w:hAnsi="宋体" w:cs="宋体" w:hint="eastAsia"/>
                <w:kern w:val="0"/>
                <w:szCs w:val="21"/>
              </w:rPr>
              <w:br/>
              <w:t>11、支持区域入侵、徘徊检测、物品遗留、物品搬移、快速移动等多种行为检测。</w:t>
            </w:r>
            <w:r w:rsidRPr="00D67CB0">
              <w:rPr>
                <w:rFonts w:ascii="宋体" w:eastAsia="宋体" w:hAnsi="宋体" w:cs="宋体" w:hint="eastAsia"/>
                <w:kern w:val="0"/>
                <w:szCs w:val="21"/>
              </w:rPr>
              <w:br/>
              <w:t>12、可通过IE浏览器显示当前存储卡损坏程度及剩余存储时间，</w:t>
            </w:r>
            <w:r w:rsidRPr="00D67CB0">
              <w:rPr>
                <w:rFonts w:ascii="宋体" w:eastAsia="宋体" w:hAnsi="宋体" w:cs="宋体" w:hint="eastAsia"/>
                <w:kern w:val="0"/>
                <w:szCs w:val="21"/>
              </w:rPr>
              <w:lastRenderedPageBreak/>
              <w:t>当存储卡损坏程度达到阈值时可给出报警提示。</w:t>
            </w:r>
            <w:r w:rsidRPr="00D67CB0">
              <w:rPr>
                <w:rFonts w:ascii="宋体" w:eastAsia="宋体" w:hAnsi="宋体" w:cs="宋体" w:hint="eastAsia"/>
                <w:kern w:val="0"/>
                <w:szCs w:val="21"/>
              </w:rPr>
              <w:br/>
              <w:t>13、当越界入侵、进入区域及离开区域报警事件被触发后，可联动跟踪触发报警事件的人员或车辆。</w:t>
            </w:r>
            <w:r w:rsidRPr="00D67CB0">
              <w:rPr>
                <w:rFonts w:ascii="宋体" w:eastAsia="宋体" w:hAnsi="宋体" w:cs="宋体" w:hint="eastAsia"/>
                <w:kern w:val="0"/>
                <w:szCs w:val="21"/>
              </w:rPr>
              <w:br/>
              <w:t>14、红外距离≥650米，具备较好防护性能，支持≥IP67、≥6KV防浪涌。</w:t>
            </w:r>
            <w:r w:rsidRPr="00D67CB0">
              <w:rPr>
                <w:rFonts w:ascii="宋体" w:eastAsia="宋体" w:hAnsi="宋体" w:cs="宋体" w:hint="eastAsia"/>
                <w:kern w:val="0"/>
                <w:szCs w:val="21"/>
              </w:rPr>
              <w:br/>
              <w:t>15、设备含支架，具备较好的电源适应性，电压在AC24V±47%范围内变化时，设备可正常工作。</w:t>
            </w:r>
          </w:p>
        </w:tc>
      </w:tr>
      <w:tr w:rsidR="00D67CB0" w:rsidRPr="00D67CB0" w:rsidTr="00D67CB0">
        <w:tc>
          <w:tcPr>
            <w:tcW w:w="851"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lastRenderedPageBreak/>
              <w:t>6.5</w:t>
            </w:r>
          </w:p>
        </w:tc>
        <w:tc>
          <w:tcPr>
            <w:tcW w:w="1280"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星光级球型摄像机</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 xml:space="preserve">16 </w:t>
            </w:r>
          </w:p>
        </w:tc>
        <w:tc>
          <w:tcPr>
            <w:tcW w:w="776"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台</w:t>
            </w:r>
          </w:p>
        </w:tc>
        <w:tc>
          <w:tcPr>
            <w:tcW w:w="6024"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left"/>
              <w:rPr>
                <w:rFonts w:ascii="宋体" w:eastAsia="宋体" w:hAnsi="宋体" w:cs="宋体"/>
                <w:kern w:val="0"/>
                <w:szCs w:val="21"/>
              </w:rPr>
            </w:pPr>
            <w:r w:rsidRPr="00D67CB0">
              <w:rPr>
                <w:rFonts w:ascii="宋体" w:eastAsia="宋体" w:hAnsi="宋体" w:cs="宋体" w:hint="eastAsia"/>
                <w:kern w:val="0"/>
                <w:szCs w:val="21"/>
              </w:rPr>
              <w:t>1、分辨率≥400万，≥25倍光学变倍，内置GPU芯片，靶面尺寸不小于1/1.8英寸。</w:t>
            </w:r>
            <w:r w:rsidRPr="00D67CB0">
              <w:rPr>
                <w:rFonts w:ascii="宋体" w:eastAsia="宋体" w:hAnsi="宋体" w:cs="宋体" w:hint="eastAsia"/>
                <w:kern w:val="0"/>
                <w:szCs w:val="21"/>
              </w:rPr>
              <w:br/>
              <w:t>2、支持最低照度可达彩色≤0.0002 lx，黑白≤0.0001 lx。</w:t>
            </w:r>
            <w:r w:rsidRPr="00D67CB0">
              <w:rPr>
                <w:rFonts w:ascii="宋体" w:eastAsia="宋体" w:hAnsi="宋体" w:cs="宋体" w:hint="eastAsia"/>
                <w:kern w:val="0"/>
                <w:szCs w:val="21"/>
              </w:rPr>
              <w:br/>
              <w:t>3、宽动态范围≥120dB，支持五路码流同时输出。</w:t>
            </w:r>
            <w:r w:rsidRPr="00D67CB0">
              <w:rPr>
                <w:rFonts w:ascii="宋体" w:eastAsia="宋体" w:hAnsi="宋体" w:cs="宋体" w:hint="eastAsia"/>
                <w:kern w:val="0"/>
                <w:szCs w:val="21"/>
              </w:rPr>
              <w:br/>
              <w:t>4、支持同时输出≥4路高清视频图像，高清视频图像分辨率与帧率不小于2560×1440、60帧/s。</w:t>
            </w:r>
            <w:r w:rsidRPr="00D67CB0">
              <w:rPr>
                <w:rFonts w:ascii="宋体" w:eastAsia="宋体" w:hAnsi="宋体" w:cs="宋体" w:hint="eastAsia"/>
                <w:kern w:val="0"/>
                <w:szCs w:val="21"/>
              </w:rPr>
              <w:br/>
              <w:t>5、▲球机运动结束静止在某个位置，当其水平和垂直角度方向受到外力作用发生偏移时，能够检测角度改变并产生报警信息，并在OSD上叠加报警信息，水平和垂直角度方向均可以自动恢复到偏移前的位置。</w:t>
            </w:r>
            <w:r w:rsidRPr="00D67CB0">
              <w:rPr>
                <w:rFonts w:ascii="宋体" w:eastAsia="宋体" w:hAnsi="宋体" w:cs="宋体" w:hint="eastAsia"/>
                <w:kern w:val="0"/>
                <w:szCs w:val="21"/>
              </w:rPr>
              <w:br/>
              <w:t>6、支持快速聚焦功能，当设备跟踪行人或机动车等移动目标并录像时，单帧回放录像文件，每1帧画面均应清晰可见。</w:t>
            </w:r>
            <w:r w:rsidRPr="00D67CB0">
              <w:rPr>
                <w:rFonts w:ascii="宋体" w:eastAsia="宋体" w:hAnsi="宋体" w:cs="宋体" w:hint="eastAsia"/>
                <w:kern w:val="0"/>
                <w:szCs w:val="21"/>
              </w:rPr>
              <w:br/>
              <w:t>7、支持水平手控速度不小于1200°/S，垂直手控速度不小于400°/s。</w:t>
            </w:r>
            <w:r w:rsidRPr="00D67CB0">
              <w:rPr>
                <w:rFonts w:ascii="宋体" w:eastAsia="宋体" w:hAnsi="宋体" w:cs="宋体" w:hint="eastAsia"/>
                <w:kern w:val="0"/>
                <w:szCs w:val="21"/>
              </w:rPr>
              <w:br/>
              <w:t>8、支持水平旋转范围为360°连续旋转，垂直旋转范围为不低于-45°～90°。</w:t>
            </w:r>
            <w:r w:rsidRPr="00D67CB0">
              <w:rPr>
                <w:rFonts w:ascii="宋体" w:eastAsia="宋体" w:hAnsi="宋体" w:cs="宋体" w:hint="eastAsia"/>
                <w:kern w:val="0"/>
                <w:szCs w:val="21"/>
              </w:rPr>
              <w:br/>
              <w:t>9、支持≥2000个预置位，可按照所设置的预置位完成≥900条巡航路径，每条巡航路径可设置≥64个预置点。</w:t>
            </w:r>
            <w:r w:rsidRPr="00D67CB0">
              <w:rPr>
                <w:rFonts w:ascii="宋体" w:eastAsia="宋体" w:hAnsi="宋体" w:cs="宋体" w:hint="eastAsia"/>
                <w:kern w:val="0"/>
                <w:szCs w:val="21"/>
              </w:rPr>
              <w:br/>
              <w:t>10、具有不低于三种滤光片，在白天、夜晚及有雾情况下可自动切换不同的滤光片进行成像，滤光片透过率≥95%。</w:t>
            </w:r>
            <w:r w:rsidRPr="00D67CB0">
              <w:rPr>
                <w:rFonts w:ascii="宋体" w:eastAsia="宋体" w:hAnsi="宋体" w:cs="宋体" w:hint="eastAsia"/>
                <w:kern w:val="0"/>
                <w:szCs w:val="21"/>
              </w:rPr>
              <w:br/>
              <w:t>11、▲具有≥1个RJ45网口、≥1个CVBS接口、≥1个RS485接口、≥16个报警输入、≥4个报警输出、≥1个音频输入、≥1个音频输出，最大亮度鉴别等级≥11级。</w:t>
            </w:r>
            <w:r w:rsidRPr="00D67CB0">
              <w:rPr>
                <w:rFonts w:ascii="宋体" w:eastAsia="宋体" w:hAnsi="宋体" w:cs="宋体" w:hint="eastAsia"/>
                <w:kern w:val="0"/>
                <w:szCs w:val="21"/>
              </w:rPr>
              <w:br/>
              <w:t>12、支持防护等级≥IP67，支持空气放电≥20KV。</w:t>
            </w:r>
            <w:r w:rsidRPr="00D67CB0">
              <w:rPr>
                <w:rFonts w:ascii="宋体" w:eastAsia="宋体" w:hAnsi="宋体" w:cs="宋体" w:hint="eastAsia"/>
                <w:kern w:val="0"/>
                <w:szCs w:val="21"/>
              </w:rPr>
              <w:br/>
              <w:t>13、设备含支架，具备较好的电源适应性，电压在AC24V±55%或DC24V±55%范围内变化时，设备可正常工作。</w:t>
            </w:r>
          </w:p>
        </w:tc>
      </w:tr>
      <w:tr w:rsidR="00D67CB0" w:rsidRPr="00D67CB0" w:rsidTr="00D67CB0">
        <w:tc>
          <w:tcPr>
            <w:tcW w:w="9782" w:type="dxa"/>
            <w:gridSpan w:val="7"/>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left"/>
              <w:rPr>
                <w:rFonts w:ascii="宋体" w:eastAsia="宋体" w:hAnsi="宋体" w:cs="宋体"/>
                <w:b/>
                <w:kern w:val="0"/>
                <w:szCs w:val="21"/>
              </w:rPr>
            </w:pPr>
            <w:r w:rsidRPr="00D67CB0">
              <w:rPr>
                <w:rFonts w:ascii="宋体" w:eastAsia="宋体" w:hAnsi="宋体" w:cs="宋体" w:hint="eastAsia"/>
                <w:b/>
                <w:kern w:val="0"/>
                <w:szCs w:val="21"/>
              </w:rPr>
              <w:t>7.辅材供应服务</w:t>
            </w:r>
          </w:p>
        </w:tc>
      </w:tr>
      <w:tr w:rsidR="00D67CB0" w:rsidRPr="00D67CB0" w:rsidTr="00D67CB0">
        <w:tc>
          <w:tcPr>
            <w:tcW w:w="9782" w:type="dxa"/>
            <w:gridSpan w:val="7"/>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spacing w:line="400" w:lineRule="exact"/>
              <w:jc w:val="left"/>
              <w:rPr>
                <w:rFonts w:ascii="宋体" w:eastAsia="宋体" w:hAnsi="宋体" w:cs="宋体"/>
                <w:b/>
                <w:bCs/>
                <w:kern w:val="0"/>
                <w:szCs w:val="21"/>
              </w:rPr>
            </w:pPr>
            <w:r w:rsidRPr="00D67CB0">
              <w:rPr>
                <w:rFonts w:ascii="宋体" w:eastAsia="宋体" w:hAnsi="宋体" w:cs="宋体" w:hint="eastAsia"/>
                <w:b/>
                <w:bCs/>
                <w:kern w:val="0"/>
                <w:szCs w:val="21"/>
              </w:rPr>
              <w:lastRenderedPageBreak/>
              <w:t>7.1后端配套辅材</w:t>
            </w:r>
          </w:p>
        </w:tc>
      </w:tr>
      <w:tr w:rsidR="00D67CB0" w:rsidRPr="00D67CB0" w:rsidTr="00D67CB0">
        <w:tc>
          <w:tcPr>
            <w:tcW w:w="851" w:type="dxa"/>
            <w:tcBorders>
              <w:top w:val="single" w:sz="4" w:space="0" w:color="auto"/>
              <w:left w:val="single" w:sz="4" w:space="0" w:color="auto"/>
              <w:bottom w:val="single" w:sz="4" w:space="0" w:color="auto"/>
              <w:right w:val="single" w:sz="4" w:space="0" w:color="auto"/>
            </w:tcBorders>
            <w:noWrap/>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7.1.1</w:t>
            </w:r>
          </w:p>
        </w:tc>
        <w:tc>
          <w:tcPr>
            <w:tcW w:w="1280"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left"/>
              <w:rPr>
                <w:rFonts w:ascii="宋体" w:eastAsia="宋体" w:hAnsi="宋体" w:cs="宋体"/>
                <w:kern w:val="0"/>
                <w:szCs w:val="21"/>
              </w:rPr>
            </w:pPr>
            <w:r w:rsidRPr="00D67CB0">
              <w:rPr>
                <w:rFonts w:ascii="宋体" w:eastAsia="宋体" w:hAnsi="宋体" w:cs="宋体" w:hint="eastAsia"/>
                <w:kern w:val="0"/>
                <w:szCs w:val="21"/>
              </w:rPr>
              <w:t>机柜</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 xml:space="preserve">4 </w:t>
            </w:r>
          </w:p>
        </w:tc>
        <w:tc>
          <w:tcPr>
            <w:tcW w:w="776" w:type="dxa"/>
            <w:tcBorders>
              <w:top w:val="single" w:sz="4" w:space="0" w:color="auto"/>
              <w:left w:val="single" w:sz="4" w:space="0" w:color="auto"/>
              <w:bottom w:val="single" w:sz="4" w:space="0" w:color="auto"/>
              <w:right w:val="single" w:sz="4" w:space="0" w:color="auto"/>
            </w:tcBorders>
            <w:noWrap/>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个</w:t>
            </w:r>
          </w:p>
        </w:tc>
        <w:tc>
          <w:tcPr>
            <w:tcW w:w="6024"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left"/>
              <w:rPr>
                <w:rFonts w:ascii="宋体" w:eastAsia="宋体" w:hAnsi="宋体" w:cs="宋体"/>
                <w:kern w:val="0"/>
                <w:szCs w:val="21"/>
              </w:rPr>
            </w:pPr>
            <w:r w:rsidRPr="00D67CB0">
              <w:rPr>
                <w:rFonts w:ascii="宋体" w:eastAsia="宋体" w:hAnsi="宋体" w:cs="宋体" w:hint="eastAsia"/>
                <w:kern w:val="0"/>
                <w:szCs w:val="21"/>
              </w:rPr>
              <w:t>VSR61042同档次或以上</w:t>
            </w:r>
          </w:p>
          <w:p w:rsidR="00D67CB0" w:rsidRPr="00D67CB0" w:rsidRDefault="00D67CB0" w:rsidP="00D67CB0">
            <w:pPr>
              <w:widowControl/>
              <w:wordWrap w:val="0"/>
              <w:spacing w:line="400" w:lineRule="exact"/>
              <w:jc w:val="left"/>
              <w:rPr>
                <w:rFonts w:ascii="宋体" w:eastAsia="宋体" w:hAnsi="宋体" w:cs="宋体"/>
                <w:kern w:val="0"/>
                <w:szCs w:val="21"/>
              </w:rPr>
            </w:pPr>
            <w:r w:rsidRPr="00D67CB0">
              <w:rPr>
                <w:rFonts w:ascii="宋体" w:eastAsia="宋体" w:hAnsi="宋体" w:cs="宋体" w:hint="eastAsia"/>
                <w:kern w:val="0"/>
                <w:szCs w:val="21"/>
              </w:rPr>
              <w:t>规格：约600mm×1070mm×2045mm，材质：钢板。</w:t>
            </w:r>
          </w:p>
        </w:tc>
      </w:tr>
      <w:tr w:rsidR="00D67CB0" w:rsidRPr="00D67CB0" w:rsidTr="00D67CB0">
        <w:tc>
          <w:tcPr>
            <w:tcW w:w="851" w:type="dxa"/>
            <w:tcBorders>
              <w:top w:val="single" w:sz="4" w:space="0" w:color="auto"/>
              <w:left w:val="single" w:sz="4" w:space="0" w:color="auto"/>
              <w:bottom w:val="single" w:sz="4" w:space="0" w:color="auto"/>
              <w:right w:val="single" w:sz="4" w:space="0" w:color="auto"/>
            </w:tcBorders>
            <w:noWrap/>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7.1.2</w:t>
            </w:r>
          </w:p>
        </w:tc>
        <w:tc>
          <w:tcPr>
            <w:tcW w:w="1280"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left"/>
              <w:rPr>
                <w:rFonts w:ascii="宋体" w:eastAsia="宋体" w:hAnsi="宋体" w:cs="宋体"/>
                <w:kern w:val="0"/>
                <w:szCs w:val="21"/>
              </w:rPr>
            </w:pPr>
            <w:r w:rsidRPr="00D67CB0">
              <w:rPr>
                <w:rFonts w:ascii="宋体" w:eastAsia="宋体" w:hAnsi="宋体" w:cs="宋体" w:hint="eastAsia"/>
                <w:kern w:val="0"/>
                <w:szCs w:val="21"/>
              </w:rPr>
              <w:t>配线架</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 xml:space="preserve">2 </w:t>
            </w:r>
          </w:p>
        </w:tc>
        <w:tc>
          <w:tcPr>
            <w:tcW w:w="776" w:type="dxa"/>
            <w:tcBorders>
              <w:top w:val="single" w:sz="4" w:space="0" w:color="auto"/>
              <w:left w:val="single" w:sz="4" w:space="0" w:color="auto"/>
              <w:bottom w:val="single" w:sz="4" w:space="0" w:color="auto"/>
              <w:right w:val="single" w:sz="4" w:space="0" w:color="auto"/>
            </w:tcBorders>
            <w:noWrap/>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个</w:t>
            </w:r>
          </w:p>
        </w:tc>
        <w:tc>
          <w:tcPr>
            <w:tcW w:w="6024"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left"/>
              <w:rPr>
                <w:rFonts w:ascii="宋体" w:eastAsia="宋体" w:hAnsi="宋体" w:cs="宋体"/>
                <w:kern w:val="0"/>
                <w:szCs w:val="21"/>
              </w:rPr>
            </w:pPr>
            <w:r w:rsidRPr="00D67CB0">
              <w:rPr>
                <w:rFonts w:ascii="宋体" w:eastAsia="宋体" w:hAnsi="宋体" w:cs="宋体" w:hint="eastAsia"/>
                <w:kern w:val="0"/>
                <w:szCs w:val="21"/>
              </w:rPr>
              <w:t>六类非屏蔽配线架，24口，集成模块，19英寸1U标准尺寸，24K镀金，高硬度磷青铜弹片，环保塑胶，抗高压阻燃材料，UL94V-0防火等级。</w:t>
            </w:r>
          </w:p>
        </w:tc>
      </w:tr>
      <w:tr w:rsidR="00D67CB0" w:rsidRPr="00D67CB0" w:rsidTr="00D67CB0">
        <w:tc>
          <w:tcPr>
            <w:tcW w:w="851" w:type="dxa"/>
            <w:tcBorders>
              <w:top w:val="single" w:sz="4" w:space="0" w:color="auto"/>
              <w:left w:val="single" w:sz="4" w:space="0" w:color="auto"/>
              <w:bottom w:val="single" w:sz="4" w:space="0" w:color="auto"/>
              <w:right w:val="single" w:sz="4" w:space="0" w:color="auto"/>
            </w:tcBorders>
            <w:noWrap/>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7.1.3</w:t>
            </w:r>
          </w:p>
        </w:tc>
        <w:tc>
          <w:tcPr>
            <w:tcW w:w="1280"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left"/>
              <w:rPr>
                <w:rFonts w:ascii="宋体" w:eastAsia="宋体" w:hAnsi="宋体" w:cs="宋体"/>
                <w:kern w:val="0"/>
                <w:szCs w:val="21"/>
              </w:rPr>
            </w:pPr>
            <w:r w:rsidRPr="00D67CB0">
              <w:rPr>
                <w:rFonts w:ascii="宋体" w:eastAsia="宋体" w:hAnsi="宋体" w:cs="宋体" w:hint="eastAsia"/>
                <w:kern w:val="0"/>
                <w:szCs w:val="21"/>
              </w:rPr>
              <w:t>理线架</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 xml:space="preserve">4 </w:t>
            </w:r>
          </w:p>
        </w:tc>
        <w:tc>
          <w:tcPr>
            <w:tcW w:w="776" w:type="dxa"/>
            <w:tcBorders>
              <w:top w:val="single" w:sz="4" w:space="0" w:color="auto"/>
              <w:left w:val="single" w:sz="4" w:space="0" w:color="auto"/>
              <w:bottom w:val="single" w:sz="4" w:space="0" w:color="auto"/>
              <w:right w:val="single" w:sz="4" w:space="0" w:color="auto"/>
            </w:tcBorders>
            <w:noWrap/>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个</w:t>
            </w:r>
          </w:p>
        </w:tc>
        <w:tc>
          <w:tcPr>
            <w:tcW w:w="6024"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left"/>
              <w:rPr>
                <w:rFonts w:ascii="宋体" w:eastAsia="宋体" w:hAnsi="宋体" w:cs="宋体"/>
                <w:kern w:val="0"/>
                <w:szCs w:val="21"/>
              </w:rPr>
            </w:pPr>
            <w:r w:rsidRPr="00D67CB0">
              <w:rPr>
                <w:rFonts w:ascii="宋体" w:eastAsia="宋体" w:hAnsi="宋体" w:cs="宋体" w:hint="eastAsia"/>
                <w:kern w:val="0"/>
                <w:szCs w:val="21"/>
              </w:rPr>
              <w:t xml:space="preserve"> 12档24口理线架</w:t>
            </w:r>
          </w:p>
        </w:tc>
      </w:tr>
      <w:tr w:rsidR="00D67CB0" w:rsidRPr="00D67CB0" w:rsidTr="00D67CB0">
        <w:tc>
          <w:tcPr>
            <w:tcW w:w="851" w:type="dxa"/>
            <w:tcBorders>
              <w:top w:val="single" w:sz="4" w:space="0" w:color="auto"/>
              <w:left w:val="single" w:sz="4" w:space="0" w:color="auto"/>
              <w:bottom w:val="single" w:sz="4" w:space="0" w:color="auto"/>
              <w:right w:val="single" w:sz="4" w:space="0" w:color="auto"/>
            </w:tcBorders>
            <w:noWrap/>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7.1.4</w:t>
            </w:r>
          </w:p>
        </w:tc>
        <w:tc>
          <w:tcPr>
            <w:tcW w:w="1280"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left"/>
              <w:rPr>
                <w:rFonts w:ascii="宋体" w:eastAsia="宋体" w:hAnsi="宋体" w:cs="宋体"/>
                <w:kern w:val="0"/>
                <w:szCs w:val="21"/>
              </w:rPr>
            </w:pPr>
            <w:r w:rsidRPr="00D67CB0">
              <w:rPr>
                <w:rFonts w:ascii="宋体" w:eastAsia="宋体" w:hAnsi="宋体" w:cs="宋体" w:hint="eastAsia"/>
                <w:kern w:val="0"/>
                <w:szCs w:val="21"/>
              </w:rPr>
              <w:t>网线</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2</w:t>
            </w:r>
          </w:p>
        </w:tc>
        <w:tc>
          <w:tcPr>
            <w:tcW w:w="776" w:type="dxa"/>
            <w:tcBorders>
              <w:top w:val="single" w:sz="4" w:space="0" w:color="auto"/>
              <w:left w:val="single" w:sz="4" w:space="0" w:color="auto"/>
              <w:bottom w:val="single" w:sz="4" w:space="0" w:color="auto"/>
              <w:right w:val="single" w:sz="4" w:space="0" w:color="auto"/>
            </w:tcBorders>
            <w:noWrap/>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箱</w:t>
            </w:r>
          </w:p>
        </w:tc>
        <w:tc>
          <w:tcPr>
            <w:tcW w:w="6024"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left"/>
              <w:rPr>
                <w:rFonts w:ascii="宋体" w:eastAsia="宋体" w:hAnsi="宋体" w:cs="宋体"/>
                <w:kern w:val="0"/>
                <w:szCs w:val="21"/>
              </w:rPr>
            </w:pPr>
            <w:r w:rsidRPr="00D67CB0">
              <w:rPr>
                <w:rFonts w:ascii="宋体" w:eastAsia="宋体" w:hAnsi="宋体" w:cs="宋体" w:hint="eastAsia"/>
                <w:kern w:val="0"/>
                <w:szCs w:val="21"/>
              </w:rPr>
              <w:t>六类非屏蔽，箱装网络工程线，足305米，4对8股，单股铜丝线径≥0.57mm，进口纯粹无氧铜，带十字架，带防撕裂绳，环保PVC/PE，符合国际标准：ANSI/TIA-568-C.2 国家标准：YD/T 1019-2013 企业标准：Q/PQB0024-2017，合格证，蓝色，彩色精品包装。</w:t>
            </w:r>
          </w:p>
        </w:tc>
      </w:tr>
      <w:tr w:rsidR="00D67CB0" w:rsidRPr="00D67CB0" w:rsidTr="00D67CB0">
        <w:tc>
          <w:tcPr>
            <w:tcW w:w="851"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b/>
                <w:bCs/>
                <w:kern w:val="0"/>
                <w:szCs w:val="21"/>
              </w:rPr>
            </w:pPr>
            <w:r w:rsidRPr="00D67CB0">
              <w:rPr>
                <w:rFonts w:ascii="宋体" w:eastAsia="宋体" w:hAnsi="宋体" w:cs="宋体" w:hint="eastAsia"/>
                <w:b/>
                <w:bCs/>
                <w:kern w:val="0"/>
                <w:szCs w:val="21"/>
              </w:rPr>
              <w:t>7.2</w:t>
            </w:r>
          </w:p>
        </w:tc>
        <w:tc>
          <w:tcPr>
            <w:tcW w:w="8931" w:type="dxa"/>
            <w:gridSpan w:val="6"/>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b/>
                <w:bCs/>
                <w:kern w:val="0"/>
                <w:szCs w:val="21"/>
              </w:rPr>
            </w:pPr>
            <w:r w:rsidRPr="00D67CB0">
              <w:rPr>
                <w:rFonts w:ascii="宋体" w:eastAsia="宋体" w:hAnsi="宋体" w:cs="宋体" w:hint="eastAsia"/>
                <w:b/>
                <w:bCs/>
                <w:kern w:val="0"/>
                <w:szCs w:val="21"/>
              </w:rPr>
              <w:t>前端配套辅材</w:t>
            </w:r>
          </w:p>
        </w:tc>
      </w:tr>
      <w:tr w:rsidR="00D67CB0" w:rsidRPr="00D67CB0" w:rsidTr="00D67CB0">
        <w:tc>
          <w:tcPr>
            <w:tcW w:w="851" w:type="dxa"/>
            <w:tcBorders>
              <w:top w:val="single" w:sz="4" w:space="0" w:color="auto"/>
              <w:left w:val="single" w:sz="4" w:space="0" w:color="auto"/>
              <w:bottom w:val="single" w:sz="4" w:space="0" w:color="auto"/>
              <w:right w:val="single" w:sz="4" w:space="0" w:color="auto"/>
            </w:tcBorders>
            <w:noWrap/>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7.2.1</w:t>
            </w:r>
          </w:p>
        </w:tc>
        <w:tc>
          <w:tcPr>
            <w:tcW w:w="1280"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left"/>
              <w:rPr>
                <w:rFonts w:ascii="宋体" w:eastAsia="宋体" w:hAnsi="宋体" w:cs="宋体"/>
                <w:kern w:val="0"/>
                <w:szCs w:val="21"/>
              </w:rPr>
            </w:pPr>
            <w:r w:rsidRPr="00D67CB0">
              <w:rPr>
                <w:rFonts w:ascii="宋体" w:eastAsia="宋体" w:hAnsi="宋体" w:cs="宋体" w:hint="eastAsia"/>
                <w:kern w:val="0"/>
                <w:szCs w:val="21"/>
              </w:rPr>
              <w:t>壁挂机柜</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 xml:space="preserve">215 </w:t>
            </w:r>
          </w:p>
        </w:tc>
        <w:tc>
          <w:tcPr>
            <w:tcW w:w="776" w:type="dxa"/>
            <w:tcBorders>
              <w:top w:val="single" w:sz="4" w:space="0" w:color="auto"/>
              <w:left w:val="single" w:sz="4" w:space="0" w:color="auto"/>
              <w:bottom w:val="single" w:sz="4" w:space="0" w:color="auto"/>
              <w:right w:val="single" w:sz="4" w:space="0" w:color="auto"/>
            </w:tcBorders>
            <w:noWrap/>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个</w:t>
            </w:r>
          </w:p>
        </w:tc>
        <w:tc>
          <w:tcPr>
            <w:tcW w:w="6024"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left"/>
              <w:rPr>
                <w:rFonts w:ascii="宋体" w:eastAsia="宋体" w:hAnsi="宋体" w:cs="宋体"/>
                <w:kern w:val="0"/>
                <w:szCs w:val="21"/>
              </w:rPr>
            </w:pPr>
            <w:r w:rsidRPr="00D67CB0">
              <w:rPr>
                <w:rFonts w:ascii="宋体" w:eastAsia="宋体" w:hAnsi="宋体" w:cs="宋体" w:hint="eastAsia"/>
                <w:kern w:val="0"/>
                <w:szCs w:val="21"/>
              </w:rPr>
              <w:t>壁挂机柜，尺寸:约600mm宽×485mm高×450mm深,容积（U）:约9，脱脂静电喷涂，SPCC优质冷扎钢板制作，厚度方孔条不小于1.2mm，其它不小于1.0mm。前门钢化玻璃，符合ANSI/EIA RS-310-D、IEC297-2、DIN41491； PART1、DIN41494；PART7；兼容ETSI标准。</w:t>
            </w:r>
          </w:p>
        </w:tc>
      </w:tr>
      <w:tr w:rsidR="00D67CB0" w:rsidRPr="00D67CB0" w:rsidTr="00D67CB0">
        <w:tc>
          <w:tcPr>
            <w:tcW w:w="851" w:type="dxa"/>
            <w:tcBorders>
              <w:top w:val="single" w:sz="4" w:space="0" w:color="auto"/>
              <w:left w:val="single" w:sz="4" w:space="0" w:color="auto"/>
              <w:bottom w:val="single" w:sz="4" w:space="0" w:color="auto"/>
              <w:right w:val="single" w:sz="4" w:space="0" w:color="auto"/>
            </w:tcBorders>
            <w:noWrap/>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7.2.2</w:t>
            </w:r>
          </w:p>
        </w:tc>
        <w:tc>
          <w:tcPr>
            <w:tcW w:w="1280" w:type="dxa"/>
            <w:tcBorders>
              <w:top w:val="single" w:sz="4" w:space="0" w:color="auto"/>
              <w:left w:val="single" w:sz="4" w:space="0" w:color="auto"/>
              <w:bottom w:val="single" w:sz="4" w:space="0" w:color="auto"/>
              <w:right w:val="single" w:sz="4" w:space="0" w:color="auto"/>
            </w:tcBorders>
            <w:noWrap/>
            <w:vAlign w:val="center"/>
            <w:hideMark/>
          </w:tcPr>
          <w:p w:rsidR="00D67CB0" w:rsidRPr="00D67CB0" w:rsidRDefault="00D67CB0" w:rsidP="00D67CB0">
            <w:pPr>
              <w:widowControl/>
              <w:wordWrap w:val="0"/>
              <w:spacing w:line="400" w:lineRule="exact"/>
              <w:jc w:val="left"/>
              <w:rPr>
                <w:rFonts w:ascii="宋体" w:eastAsia="宋体" w:hAnsi="宋体" w:cs="宋体"/>
                <w:kern w:val="0"/>
                <w:szCs w:val="21"/>
              </w:rPr>
            </w:pPr>
            <w:r w:rsidRPr="00D67CB0">
              <w:rPr>
                <w:rFonts w:ascii="宋体" w:eastAsia="宋体" w:hAnsi="宋体" w:cs="宋体" w:hint="eastAsia"/>
                <w:kern w:val="0"/>
                <w:szCs w:val="21"/>
              </w:rPr>
              <w:t>横杆</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329</w:t>
            </w:r>
          </w:p>
        </w:tc>
        <w:tc>
          <w:tcPr>
            <w:tcW w:w="776" w:type="dxa"/>
            <w:tcBorders>
              <w:top w:val="single" w:sz="4" w:space="0" w:color="auto"/>
              <w:left w:val="single" w:sz="4" w:space="0" w:color="auto"/>
              <w:bottom w:val="single" w:sz="4" w:space="0" w:color="auto"/>
              <w:right w:val="single" w:sz="4" w:space="0" w:color="auto"/>
            </w:tcBorders>
            <w:noWrap/>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个</w:t>
            </w:r>
          </w:p>
        </w:tc>
        <w:tc>
          <w:tcPr>
            <w:tcW w:w="6024"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left"/>
              <w:rPr>
                <w:rFonts w:ascii="宋体" w:eastAsia="宋体" w:hAnsi="宋体" w:cs="宋体"/>
                <w:kern w:val="0"/>
                <w:szCs w:val="21"/>
              </w:rPr>
            </w:pPr>
            <w:r w:rsidRPr="00D67CB0">
              <w:rPr>
                <w:rFonts w:ascii="宋体" w:eastAsia="宋体" w:hAnsi="宋体" w:cs="宋体" w:hint="eastAsia"/>
                <w:kern w:val="0"/>
                <w:szCs w:val="21"/>
              </w:rPr>
              <w:t>长1—3米，适合壁装或杆装，适合球机或枪机 含鸭嘴或球机转接头。</w:t>
            </w:r>
          </w:p>
        </w:tc>
      </w:tr>
      <w:tr w:rsidR="00D67CB0" w:rsidRPr="00D67CB0" w:rsidTr="00D67CB0">
        <w:tc>
          <w:tcPr>
            <w:tcW w:w="851" w:type="dxa"/>
            <w:tcBorders>
              <w:top w:val="single" w:sz="4" w:space="0" w:color="auto"/>
              <w:left w:val="single" w:sz="4" w:space="0" w:color="auto"/>
              <w:bottom w:val="single" w:sz="4" w:space="0" w:color="auto"/>
              <w:right w:val="single" w:sz="4" w:space="0" w:color="auto"/>
            </w:tcBorders>
            <w:noWrap/>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7.2.3</w:t>
            </w:r>
          </w:p>
        </w:tc>
        <w:tc>
          <w:tcPr>
            <w:tcW w:w="1280" w:type="dxa"/>
            <w:tcBorders>
              <w:top w:val="single" w:sz="4" w:space="0" w:color="auto"/>
              <w:left w:val="single" w:sz="4" w:space="0" w:color="auto"/>
              <w:bottom w:val="single" w:sz="4" w:space="0" w:color="auto"/>
              <w:right w:val="single" w:sz="4" w:space="0" w:color="auto"/>
            </w:tcBorders>
            <w:noWrap/>
            <w:vAlign w:val="center"/>
            <w:hideMark/>
          </w:tcPr>
          <w:p w:rsidR="00D67CB0" w:rsidRPr="00D67CB0" w:rsidRDefault="00D67CB0" w:rsidP="00D67CB0">
            <w:pPr>
              <w:widowControl/>
              <w:wordWrap w:val="0"/>
              <w:spacing w:line="400" w:lineRule="exact"/>
              <w:jc w:val="left"/>
              <w:rPr>
                <w:rFonts w:ascii="宋体" w:eastAsia="宋体" w:hAnsi="宋体" w:cs="宋体"/>
                <w:kern w:val="0"/>
                <w:szCs w:val="21"/>
              </w:rPr>
            </w:pPr>
            <w:r w:rsidRPr="00D67CB0">
              <w:rPr>
                <w:rFonts w:ascii="宋体" w:eastAsia="宋体" w:hAnsi="宋体" w:cs="宋体" w:hint="eastAsia"/>
                <w:kern w:val="0"/>
                <w:szCs w:val="21"/>
              </w:rPr>
              <w:t>摄像机电源</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 xml:space="preserve">64 </w:t>
            </w:r>
          </w:p>
        </w:tc>
        <w:tc>
          <w:tcPr>
            <w:tcW w:w="776" w:type="dxa"/>
            <w:tcBorders>
              <w:top w:val="single" w:sz="4" w:space="0" w:color="auto"/>
              <w:left w:val="single" w:sz="4" w:space="0" w:color="auto"/>
              <w:bottom w:val="single" w:sz="4" w:space="0" w:color="auto"/>
              <w:right w:val="single" w:sz="4" w:space="0" w:color="auto"/>
            </w:tcBorders>
            <w:noWrap/>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个</w:t>
            </w:r>
          </w:p>
        </w:tc>
        <w:tc>
          <w:tcPr>
            <w:tcW w:w="6024"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left"/>
              <w:rPr>
                <w:rFonts w:ascii="宋体" w:eastAsia="宋体" w:hAnsi="宋体" w:cs="宋体"/>
                <w:kern w:val="0"/>
                <w:szCs w:val="21"/>
              </w:rPr>
            </w:pPr>
            <w:r w:rsidRPr="00D67CB0">
              <w:rPr>
                <w:rFonts w:ascii="宋体" w:eastAsia="宋体" w:hAnsi="宋体" w:cs="宋体" w:hint="eastAsia"/>
                <w:kern w:val="0"/>
                <w:szCs w:val="21"/>
              </w:rPr>
              <w:t>摄像机配套电源</w:t>
            </w:r>
          </w:p>
        </w:tc>
      </w:tr>
      <w:tr w:rsidR="00D67CB0" w:rsidRPr="00D67CB0" w:rsidTr="00D67CB0">
        <w:tc>
          <w:tcPr>
            <w:tcW w:w="851" w:type="dxa"/>
            <w:tcBorders>
              <w:top w:val="single" w:sz="4" w:space="0" w:color="auto"/>
              <w:left w:val="single" w:sz="4" w:space="0" w:color="auto"/>
              <w:bottom w:val="single" w:sz="4" w:space="0" w:color="auto"/>
              <w:right w:val="single" w:sz="4" w:space="0" w:color="auto"/>
            </w:tcBorders>
            <w:noWrap/>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7.2.4</w:t>
            </w:r>
          </w:p>
        </w:tc>
        <w:tc>
          <w:tcPr>
            <w:tcW w:w="1280" w:type="dxa"/>
            <w:tcBorders>
              <w:top w:val="single" w:sz="4" w:space="0" w:color="auto"/>
              <w:left w:val="single" w:sz="4" w:space="0" w:color="auto"/>
              <w:bottom w:val="single" w:sz="4" w:space="0" w:color="auto"/>
              <w:right w:val="single" w:sz="4" w:space="0" w:color="auto"/>
            </w:tcBorders>
            <w:noWrap/>
            <w:vAlign w:val="center"/>
            <w:hideMark/>
          </w:tcPr>
          <w:p w:rsidR="00D67CB0" w:rsidRPr="00D67CB0" w:rsidRDefault="00D67CB0" w:rsidP="00D67CB0">
            <w:pPr>
              <w:widowControl/>
              <w:wordWrap w:val="0"/>
              <w:spacing w:line="400" w:lineRule="exact"/>
              <w:jc w:val="left"/>
              <w:rPr>
                <w:rFonts w:ascii="宋体" w:eastAsia="宋体" w:hAnsi="宋体" w:cs="宋体"/>
                <w:kern w:val="0"/>
                <w:szCs w:val="21"/>
              </w:rPr>
            </w:pPr>
            <w:r w:rsidRPr="00D67CB0">
              <w:rPr>
                <w:rFonts w:ascii="宋体" w:eastAsia="宋体" w:hAnsi="宋体" w:cs="宋体" w:hint="eastAsia"/>
                <w:kern w:val="0"/>
                <w:szCs w:val="21"/>
              </w:rPr>
              <w:t>控制单元</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215</w:t>
            </w:r>
          </w:p>
        </w:tc>
        <w:tc>
          <w:tcPr>
            <w:tcW w:w="776" w:type="dxa"/>
            <w:tcBorders>
              <w:top w:val="single" w:sz="4" w:space="0" w:color="auto"/>
              <w:left w:val="single" w:sz="4" w:space="0" w:color="auto"/>
              <w:bottom w:val="single" w:sz="4" w:space="0" w:color="auto"/>
              <w:right w:val="single" w:sz="4" w:space="0" w:color="auto"/>
            </w:tcBorders>
            <w:noWrap/>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个</w:t>
            </w:r>
          </w:p>
        </w:tc>
        <w:tc>
          <w:tcPr>
            <w:tcW w:w="6024"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left"/>
              <w:rPr>
                <w:rFonts w:ascii="宋体" w:eastAsia="宋体" w:hAnsi="宋体" w:cs="宋体"/>
                <w:kern w:val="0"/>
                <w:szCs w:val="21"/>
              </w:rPr>
            </w:pPr>
            <w:r w:rsidRPr="00D67CB0">
              <w:rPr>
                <w:rFonts w:ascii="宋体" w:eastAsia="宋体" w:hAnsi="宋体" w:cs="宋体" w:hint="eastAsia"/>
                <w:kern w:val="0"/>
                <w:szCs w:val="21"/>
              </w:rPr>
              <w:t>室外抱杆机柜，尺寸约400mm×300mm×500mm ，防护等级 IP55，保护内部设备不受外界恶劣环境的干扰，采用不少于1.0㎜ 厚度热度锌板制作，含空开、插座等配件。</w:t>
            </w:r>
          </w:p>
        </w:tc>
      </w:tr>
      <w:tr w:rsidR="00D67CB0" w:rsidRPr="00D67CB0" w:rsidTr="00D67CB0">
        <w:tc>
          <w:tcPr>
            <w:tcW w:w="851" w:type="dxa"/>
            <w:tcBorders>
              <w:top w:val="single" w:sz="4" w:space="0" w:color="auto"/>
              <w:left w:val="single" w:sz="4" w:space="0" w:color="auto"/>
              <w:bottom w:val="single" w:sz="4" w:space="0" w:color="auto"/>
              <w:right w:val="single" w:sz="4" w:space="0" w:color="auto"/>
            </w:tcBorders>
            <w:noWrap/>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7.2.5</w:t>
            </w:r>
          </w:p>
        </w:tc>
        <w:tc>
          <w:tcPr>
            <w:tcW w:w="1280" w:type="dxa"/>
            <w:tcBorders>
              <w:top w:val="single" w:sz="4" w:space="0" w:color="auto"/>
              <w:left w:val="single" w:sz="4" w:space="0" w:color="auto"/>
              <w:bottom w:val="single" w:sz="4" w:space="0" w:color="auto"/>
              <w:right w:val="single" w:sz="4" w:space="0" w:color="auto"/>
            </w:tcBorders>
            <w:noWrap/>
            <w:vAlign w:val="center"/>
            <w:hideMark/>
          </w:tcPr>
          <w:p w:rsidR="00D67CB0" w:rsidRPr="00D67CB0" w:rsidRDefault="00D67CB0" w:rsidP="00D67CB0">
            <w:pPr>
              <w:widowControl/>
              <w:wordWrap w:val="0"/>
              <w:spacing w:line="400" w:lineRule="exact"/>
              <w:jc w:val="left"/>
              <w:rPr>
                <w:rFonts w:ascii="宋体" w:eastAsia="宋体" w:hAnsi="宋体" w:cs="宋体"/>
                <w:kern w:val="0"/>
                <w:szCs w:val="21"/>
              </w:rPr>
            </w:pPr>
            <w:r w:rsidRPr="00D67CB0">
              <w:rPr>
                <w:rFonts w:ascii="宋体" w:eastAsia="宋体" w:hAnsi="宋体" w:cs="宋体" w:hint="eastAsia"/>
                <w:kern w:val="0"/>
                <w:szCs w:val="21"/>
              </w:rPr>
              <w:t>防雷器</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 xml:space="preserve">329 </w:t>
            </w:r>
          </w:p>
        </w:tc>
        <w:tc>
          <w:tcPr>
            <w:tcW w:w="776" w:type="dxa"/>
            <w:tcBorders>
              <w:top w:val="single" w:sz="4" w:space="0" w:color="auto"/>
              <w:left w:val="single" w:sz="4" w:space="0" w:color="auto"/>
              <w:bottom w:val="single" w:sz="4" w:space="0" w:color="auto"/>
              <w:right w:val="single" w:sz="4" w:space="0" w:color="auto"/>
            </w:tcBorders>
            <w:noWrap/>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个</w:t>
            </w:r>
          </w:p>
        </w:tc>
        <w:tc>
          <w:tcPr>
            <w:tcW w:w="6024"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left"/>
              <w:rPr>
                <w:rFonts w:ascii="宋体" w:eastAsia="宋体" w:hAnsi="宋体" w:cs="宋体"/>
                <w:kern w:val="0"/>
                <w:szCs w:val="21"/>
              </w:rPr>
            </w:pPr>
            <w:r w:rsidRPr="00D67CB0">
              <w:rPr>
                <w:rFonts w:ascii="宋体" w:eastAsia="宋体" w:hAnsi="宋体" w:cs="宋体" w:hint="eastAsia"/>
                <w:kern w:val="0"/>
                <w:szCs w:val="21"/>
              </w:rPr>
              <w:t>地凯DK-DW/m（同档次或以上）</w:t>
            </w:r>
          </w:p>
          <w:p w:rsidR="00D67CB0" w:rsidRPr="00D67CB0" w:rsidRDefault="00D67CB0" w:rsidP="00D67CB0">
            <w:pPr>
              <w:widowControl/>
              <w:wordWrap w:val="0"/>
              <w:spacing w:line="400" w:lineRule="exact"/>
              <w:jc w:val="left"/>
              <w:rPr>
                <w:rFonts w:ascii="宋体" w:eastAsia="宋体" w:hAnsi="宋体" w:cs="宋体"/>
                <w:kern w:val="0"/>
                <w:szCs w:val="21"/>
              </w:rPr>
            </w:pPr>
            <w:r w:rsidRPr="00D67CB0">
              <w:rPr>
                <w:rFonts w:ascii="宋体" w:eastAsia="宋体" w:hAnsi="宋体" w:cs="宋体" w:hint="eastAsia"/>
                <w:kern w:val="0"/>
                <w:szCs w:val="21"/>
              </w:rPr>
              <w:t>二合一防雷器 。</w:t>
            </w:r>
          </w:p>
        </w:tc>
      </w:tr>
      <w:tr w:rsidR="00D67CB0" w:rsidRPr="00D67CB0" w:rsidTr="00D67CB0">
        <w:tc>
          <w:tcPr>
            <w:tcW w:w="851" w:type="dxa"/>
            <w:tcBorders>
              <w:top w:val="single" w:sz="4" w:space="0" w:color="auto"/>
              <w:left w:val="single" w:sz="4" w:space="0" w:color="auto"/>
              <w:bottom w:val="single" w:sz="4" w:space="0" w:color="auto"/>
              <w:right w:val="single" w:sz="4" w:space="0" w:color="auto"/>
            </w:tcBorders>
            <w:noWrap/>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7.2.6</w:t>
            </w:r>
          </w:p>
        </w:tc>
        <w:tc>
          <w:tcPr>
            <w:tcW w:w="1280" w:type="dxa"/>
            <w:tcBorders>
              <w:top w:val="single" w:sz="4" w:space="0" w:color="auto"/>
              <w:left w:val="single" w:sz="4" w:space="0" w:color="auto"/>
              <w:bottom w:val="single" w:sz="4" w:space="0" w:color="auto"/>
              <w:right w:val="single" w:sz="4" w:space="0" w:color="auto"/>
            </w:tcBorders>
            <w:noWrap/>
            <w:vAlign w:val="center"/>
            <w:hideMark/>
          </w:tcPr>
          <w:p w:rsidR="00D67CB0" w:rsidRPr="00D67CB0" w:rsidRDefault="00D67CB0" w:rsidP="00D67CB0">
            <w:pPr>
              <w:widowControl/>
              <w:wordWrap w:val="0"/>
              <w:spacing w:line="400" w:lineRule="exact"/>
              <w:jc w:val="left"/>
              <w:rPr>
                <w:rFonts w:ascii="宋体" w:eastAsia="宋体" w:hAnsi="宋体" w:cs="宋体"/>
                <w:kern w:val="0"/>
                <w:szCs w:val="21"/>
              </w:rPr>
            </w:pPr>
            <w:r w:rsidRPr="00D67CB0">
              <w:rPr>
                <w:rFonts w:ascii="宋体" w:eastAsia="宋体" w:hAnsi="宋体" w:cs="宋体" w:hint="eastAsia"/>
                <w:kern w:val="0"/>
                <w:szCs w:val="21"/>
              </w:rPr>
              <w:t>接地极</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329</w:t>
            </w:r>
          </w:p>
        </w:tc>
        <w:tc>
          <w:tcPr>
            <w:tcW w:w="776" w:type="dxa"/>
            <w:tcBorders>
              <w:top w:val="single" w:sz="4" w:space="0" w:color="auto"/>
              <w:left w:val="single" w:sz="4" w:space="0" w:color="auto"/>
              <w:bottom w:val="single" w:sz="4" w:space="0" w:color="auto"/>
              <w:right w:val="single" w:sz="4" w:space="0" w:color="auto"/>
            </w:tcBorders>
            <w:noWrap/>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根</w:t>
            </w:r>
          </w:p>
        </w:tc>
        <w:tc>
          <w:tcPr>
            <w:tcW w:w="6024"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left"/>
              <w:rPr>
                <w:rFonts w:ascii="宋体" w:eastAsia="宋体" w:hAnsi="宋体" w:cs="宋体"/>
                <w:kern w:val="0"/>
                <w:szCs w:val="21"/>
              </w:rPr>
            </w:pPr>
            <w:r w:rsidRPr="00D67CB0">
              <w:rPr>
                <w:rFonts w:ascii="宋体" w:eastAsia="宋体" w:hAnsi="宋体" w:cs="宋体" w:hint="eastAsia"/>
                <w:kern w:val="0"/>
                <w:szCs w:val="21"/>
              </w:rPr>
              <w:t>热镀锌1.6×100，含配套铜缆。</w:t>
            </w:r>
          </w:p>
        </w:tc>
      </w:tr>
      <w:tr w:rsidR="00D67CB0" w:rsidRPr="00D67CB0" w:rsidTr="00D67CB0">
        <w:tc>
          <w:tcPr>
            <w:tcW w:w="851" w:type="dxa"/>
            <w:tcBorders>
              <w:top w:val="single" w:sz="4" w:space="0" w:color="auto"/>
              <w:left w:val="single" w:sz="4" w:space="0" w:color="auto"/>
              <w:bottom w:val="single" w:sz="4" w:space="0" w:color="auto"/>
              <w:right w:val="single" w:sz="4" w:space="0" w:color="auto"/>
            </w:tcBorders>
            <w:noWrap/>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7.2.7</w:t>
            </w:r>
          </w:p>
        </w:tc>
        <w:tc>
          <w:tcPr>
            <w:tcW w:w="1280" w:type="dxa"/>
            <w:tcBorders>
              <w:top w:val="single" w:sz="4" w:space="0" w:color="auto"/>
              <w:left w:val="single" w:sz="4" w:space="0" w:color="auto"/>
              <w:bottom w:val="single" w:sz="4" w:space="0" w:color="auto"/>
              <w:right w:val="single" w:sz="4" w:space="0" w:color="auto"/>
            </w:tcBorders>
            <w:noWrap/>
            <w:vAlign w:val="center"/>
            <w:hideMark/>
          </w:tcPr>
          <w:p w:rsidR="00D67CB0" w:rsidRPr="00D67CB0" w:rsidRDefault="00D67CB0" w:rsidP="00D67CB0">
            <w:pPr>
              <w:widowControl/>
              <w:wordWrap w:val="0"/>
              <w:spacing w:line="400" w:lineRule="exact"/>
              <w:jc w:val="left"/>
              <w:rPr>
                <w:rFonts w:ascii="宋体" w:eastAsia="宋体" w:hAnsi="宋体" w:cs="宋体"/>
                <w:kern w:val="0"/>
                <w:szCs w:val="21"/>
              </w:rPr>
            </w:pPr>
            <w:r w:rsidRPr="00D67CB0">
              <w:rPr>
                <w:rFonts w:ascii="宋体" w:eastAsia="宋体" w:hAnsi="宋体" w:cs="宋体" w:hint="eastAsia"/>
                <w:kern w:val="0"/>
                <w:szCs w:val="21"/>
              </w:rPr>
              <w:t>配套材料</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 xml:space="preserve">329 </w:t>
            </w:r>
          </w:p>
        </w:tc>
        <w:tc>
          <w:tcPr>
            <w:tcW w:w="776" w:type="dxa"/>
            <w:tcBorders>
              <w:top w:val="single" w:sz="4" w:space="0" w:color="auto"/>
              <w:left w:val="single" w:sz="4" w:space="0" w:color="auto"/>
              <w:bottom w:val="single" w:sz="4" w:space="0" w:color="auto"/>
              <w:right w:val="single" w:sz="4" w:space="0" w:color="auto"/>
            </w:tcBorders>
            <w:noWrap/>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套</w:t>
            </w:r>
          </w:p>
        </w:tc>
        <w:tc>
          <w:tcPr>
            <w:tcW w:w="6024"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left"/>
              <w:rPr>
                <w:rFonts w:ascii="宋体" w:eastAsia="宋体" w:hAnsi="宋体" w:cs="宋体"/>
                <w:kern w:val="0"/>
                <w:szCs w:val="21"/>
              </w:rPr>
            </w:pPr>
            <w:r w:rsidRPr="00D67CB0">
              <w:rPr>
                <w:rFonts w:ascii="宋体" w:eastAsia="宋体" w:hAnsi="宋体" w:cs="宋体" w:hint="eastAsia"/>
                <w:kern w:val="0"/>
                <w:szCs w:val="21"/>
              </w:rPr>
              <w:t>PVC管，玻纹管，水晶头，扎线，弱电箱后的电缆和网线等材料（不含弱电箱前的网络建设及220V接入取电）。</w:t>
            </w:r>
          </w:p>
        </w:tc>
      </w:tr>
      <w:tr w:rsidR="00D67CB0" w:rsidRPr="00D67CB0" w:rsidTr="00D67CB0">
        <w:tc>
          <w:tcPr>
            <w:tcW w:w="851" w:type="dxa"/>
            <w:tcBorders>
              <w:top w:val="single" w:sz="4" w:space="0" w:color="auto"/>
              <w:left w:val="single" w:sz="4" w:space="0" w:color="auto"/>
              <w:bottom w:val="single" w:sz="4" w:space="0" w:color="auto"/>
              <w:right w:val="single" w:sz="4" w:space="0" w:color="auto"/>
            </w:tcBorders>
            <w:noWrap/>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7.2.9</w:t>
            </w:r>
          </w:p>
        </w:tc>
        <w:tc>
          <w:tcPr>
            <w:tcW w:w="1280" w:type="dxa"/>
            <w:tcBorders>
              <w:top w:val="single" w:sz="4" w:space="0" w:color="auto"/>
              <w:left w:val="single" w:sz="4" w:space="0" w:color="auto"/>
              <w:bottom w:val="single" w:sz="4" w:space="0" w:color="auto"/>
              <w:right w:val="single" w:sz="4" w:space="0" w:color="auto"/>
            </w:tcBorders>
            <w:noWrap/>
            <w:vAlign w:val="center"/>
            <w:hideMark/>
          </w:tcPr>
          <w:p w:rsidR="00D67CB0" w:rsidRPr="00D67CB0" w:rsidRDefault="00D67CB0" w:rsidP="00D67CB0">
            <w:pPr>
              <w:widowControl/>
              <w:wordWrap w:val="0"/>
              <w:spacing w:line="400" w:lineRule="exact"/>
              <w:jc w:val="left"/>
              <w:rPr>
                <w:rFonts w:ascii="宋体" w:eastAsia="宋体" w:hAnsi="宋体" w:cs="宋体"/>
                <w:kern w:val="0"/>
                <w:szCs w:val="21"/>
              </w:rPr>
            </w:pPr>
            <w:r w:rsidRPr="00D67CB0">
              <w:rPr>
                <w:rFonts w:ascii="宋体" w:eastAsia="宋体" w:hAnsi="宋体" w:cs="宋体" w:hint="eastAsia"/>
                <w:kern w:val="0"/>
                <w:szCs w:val="21"/>
              </w:rPr>
              <w:t>前端立杆</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 xml:space="preserve">7 </w:t>
            </w:r>
          </w:p>
        </w:tc>
        <w:tc>
          <w:tcPr>
            <w:tcW w:w="776"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套</w:t>
            </w:r>
          </w:p>
        </w:tc>
        <w:tc>
          <w:tcPr>
            <w:tcW w:w="6024"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spacing w:line="400" w:lineRule="exact"/>
              <w:jc w:val="left"/>
              <w:rPr>
                <w:rFonts w:ascii="宋体" w:eastAsia="宋体" w:hAnsi="宋体" w:cs="宋体"/>
                <w:kern w:val="0"/>
                <w:szCs w:val="21"/>
              </w:rPr>
            </w:pPr>
            <w:r w:rsidRPr="00D67CB0">
              <w:rPr>
                <w:rFonts w:ascii="宋体" w:eastAsia="宋体" w:hAnsi="宋体" w:cs="宋体" w:hint="eastAsia"/>
                <w:kern w:val="0"/>
                <w:szCs w:val="21"/>
              </w:rPr>
              <w:t>立杆约7米,挑约3米，壁厚约5MM，热镀锌喷塑杆上带避雷针；法兰连接；包含基础地笼、螺栓。</w:t>
            </w:r>
          </w:p>
        </w:tc>
      </w:tr>
      <w:tr w:rsidR="00D67CB0" w:rsidRPr="00D67CB0" w:rsidTr="00D67CB0">
        <w:tc>
          <w:tcPr>
            <w:tcW w:w="851" w:type="dxa"/>
            <w:tcBorders>
              <w:top w:val="single" w:sz="4" w:space="0" w:color="auto"/>
              <w:left w:val="single" w:sz="4" w:space="0" w:color="auto"/>
              <w:bottom w:val="single" w:sz="4" w:space="0" w:color="auto"/>
              <w:right w:val="single" w:sz="4" w:space="0" w:color="auto"/>
            </w:tcBorders>
            <w:noWrap/>
            <w:vAlign w:val="center"/>
            <w:hideMark/>
          </w:tcPr>
          <w:p w:rsidR="00D67CB0" w:rsidRPr="00D67CB0" w:rsidRDefault="00D67CB0" w:rsidP="00D67CB0">
            <w:pPr>
              <w:widowControl/>
              <w:wordWrap w:val="0"/>
              <w:spacing w:line="400" w:lineRule="exact"/>
              <w:jc w:val="left"/>
              <w:rPr>
                <w:rFonts w:ascii="宋体" w:eastAsia="宋体" w:hAnsi="宋体" w:cs="宋体"/>
                <w:kern w:val="0"/>
                <w:szCs w:val="21"/>
              </w:rPr>
            </w:pPr>
            <w:r w:rsidRPr="00D67CB0">
              <w:rPr>
                <w:rFonts w:ascii="宋体" w:eastAsia="宋体" w:hAnsi="宋体" w:cs="宋体" w:hint="eastAsia"/>
                <w:kern w:val="0"/>
                <w:szCs w:val="21"/>
              </w:rPr>
              <w:t>7.2.10</w:t>
            </w:r>
          </w:p>
        </w:tc>
        <w:tc>
          <w:tcPr>
            <w:tcW w:w="1280" w:type="dxa"/>
            <w:tcBorders>
              <w:top w:val="single" w:sz="4" w:space="0" w:color="auto"/>
              <w:left w:val="single" w:sz="4" w:space="0" w:color="auto"/>
              <w:bottom w:val="single" w:sz="4" w:space="0" w:color="auto"/>
              <w:right w:val="single" w:sz="4" w:space="0" w:color="auto"/>
            </w:tcBorders>
            <w:noWrap/>
            <w:vAlign w:val="center"/>
            <w:hideMark/>
          </w:tcPr>
          <w:p w:rsidR="00D67CB0" w:rsidRPr="00D67CB0" w:rsidRDefault="00D67CB0" w:rsidP="00D67CB0">
            <w:pPr>
              <w:widowControl/>
              <w:wordWrap w:val="0"/>
              <w:spacing w:line="400" w:lineRule="exact"/>
              <w:jc w:val="left"/>
              <w:rPr>
                <w:rFonts w:ascii="宋体" w:eastAsia="宋体" w:hAnsi="宋体" w:cs="宋体"/>
                <w:kern w:val="0"/>
                <w:szCs w:val="21"/>
              </w:rPr>
            </w:pPr>
            <w:r w:rsidRPr="00D67CB0">
              <w:rPr>
                <w:rFonts w:ascii="宋体" w:eastAsia="宋体" w:hAnsi="宋体" w:cs="宋体" w:hint="eastAsia"/>
                <w:kern w:val="0"/>
                <w:szCs w:val="21"/>
              </w:rPr>
              <w:t>交换设备</w:t>
            </w:r>
          </w:p>
        </w:tc>
        <w:tc>
          <w:tcPr>
            <w:tcW w:w="851" w:type="dxa"/>
            <w:gridSpan w:val="3"/>
            <w:tcBorders>
              <w:top w:val="single" w:sz="4" w:space="0" w:color="auto"/>
              <w:left w:val="single" w:sz="4" w:space="0" w:color="auto"/>
              <w:bottom w:val="single" w:sz="4" w:space="0" w:color="auto"/>
              <w:right w:val="single" w:sz="4" w:space="0" w:color="auto"/>
            </w:tcBorders>
            <w:noWrap/>
            <w:vAlign w:val="center"/>
            <w:hideMark/>
          </w:tcPr>
          <w:p w:rsidR="00D67CB0" w:rsidRPr="00D67CB0" w:rsidRDefault="00D67CB0" w:rsidP="00D67CB0">
            <w:pPr>
              <w:widowControl/>
              <w:wordWrap w:val="0"/>
              <w:spacing w:line="400" w:lineRule="exact"/>
              <w:jc w:val="left"/>
              <w:rPr>
                <w:rFonts w:ascii="宋体" w:eastAsia="宋体" w:hAnsi="宋体" w:cs="宋体"/>
                <w:kern w:val="0"/>
                <w:szCs w:val="21"/>
              </w:rPr>
            </w:pPr>
            <w:r w:rsidRPr="00D67CB0">
              <w:rPr>
                <w:rFonts w:ascii="宋体" w:eastAsia="宋体" w:hAnsi="宋体" w:cs="宋体" w:hint="eastAsia"/>
                <w:kern w:val="0"/>
                <w:szCs w:val="21"/>
              </w:rPr>
              <w:t>20</w:t>
            </w:r>
          </w:p>
        </w:tc>
        <w:tc>
          <w:tcPr>
            <w:tcW w:w="776" w:type="dxa"/>
            <w:tcBorders>
              <w:top w:val="single" w:sz="4" w:space="0" w:color="auto"/>
              <w:left w:val="single" w:sz="4" w:space="0" w:color="auto"/>
              <w:bottom w:val="single" w:sz="4" w:space="0" w:color="auto"/>
              <w:right w:val="single" w:sz="4" w:space="0" w:color="auto"/>
            </w:tcBorders>
            <w:noWrap/>
            <w:vAlign w:val="center"/>
            <w:hideMark/>
          </w:tcPr>
          <w:p w:rsidR="00D67CB0" w:rsidRPr="00D67CB0" w:rsidRDefault="00D67CB0" w:rsidP="00D67CB0">
            <w:pPr>
              <w:widowControl/>
              <w:wordWrap w:val="0"/>
              <w:spacing w:line="400" w:lineRule="exact"/>
              <w:jc w:val="left"/>
              <w:rPr>
                <w:rFonts w:ascii="宋体" w:eastAsia="宋体" w:hAnsi="宋体" w:cs="宋体"/>
                <w:kern w:val="0"/>
                <w:szCs w:val="21"/>
              </w:rPr>
            </w:pPr>
            <w:r w:rsidRPr="00D67CB0">
              <w:rPr>
                <w:rFonts w:ascii="宋体" w:eastAsia="宋体" w:hAnsi="宋体" w:cs="宋体" w:hint="eastAsia"/>
                <w:kern w:val="0"/>
                <w:szCs w:val="21"/>
              </w:rPr>
              <w:t>台</w:t>
            </w:r>
          </w:p>
        </w:tc>
        <w:tc>
          <w:tcPr>
            <w:tcW w:w="6024" w:type="dxa"/>
            <w:tcBorders>
              <w:top w:val="single" w:sz="4" w:space="0" w:color="auto"/>
              <w:left w:val="single" w:sz="4" w:space="0" w:color="auto"/>
              <w:bottom w:val="single" w:sz="4" w:space="0" w:color="auto"/>
              <w:right w:val="single" w:sz="4" w:space="0" w:color="auto"/>
            </w:tcBorders>
            <w:noWrap/>
            <w:vAlign w:val="center"/>
            <w:hideMark/>
          </w:tcPr>
          <w:p w:rsidR="00D67CB0" w:rsidRPr="00D67CB0" w:rsidRDefault="00D67CB0" w:rsidP="00D67CB0">
            <w:pPr>
              <w:widowControl/>
              <w:wordWrap w:val="0"/>
              <w:spacing w:line="400" w:lineRule="exact"/>
              <w:jc w:val="left"/>
              <w:rPr>
                <w:rFonts w:ascii="宋体" w:eastAsia="宋体" w:hAnsi="宋体" w:cs="宋体"/>
                <w:kern w:val="0"/>
                <w:szCs w:val="21"/>
              </w:rPr>
            </w:pPr>
            <w:r w:rsidRPr="00D67CB0">
              <w:rPr>
                <w:rFonts w:ascii="宋体" w:eastAsia="宋体" w:hAnsi="宋体" w:cs="宋体" w:hint="eastAsia"/>
                <w:kern w:val="0"/>
                <w:szCs w:val="21"/>
              </w:rPr>
              <w:t>16口二层交换设备。</w:t>
            </w:r>
          </w:p>
        </w:tc>
      </w:tr>
      <w:tr w:rsidR="00D67CB0" w:rsidRPr="00D67CB0" w:rsidTr="00D67CB0">
        <w:tc>
          <w:tcPr>
            <w:tcW w:w="851" w:type="dxa"/>
            <w:tcBorders>
              <w:top w:val="single" w:sz="4" w:space="0" w:color="auto"/>
              <w:left w:val="single" w:sz="4" w:space="0" w:color="auto"/>
              <w:bottom w:val="single" w:sz="4" w:space="0" w:color="auto"/>
              <w:right w:val="single" w:sz="4" w:space="0" w:color="auto"/>
            </w:tcBorders>
            <w:noWrap/>
            <w:vAlign w:val="center"/>
            <w:hideMark/>
          </w:tcPr>
          <w:p w:rsidR="00D67CB0" w:rsidRPr="00D67CB0" w:rsidRDefault="00D67CB0" w:rsidP="00D67CB0">
            <w:pPr>
              <w:widowControl/>
              <w:wordWrap w:val="0"/>
              <w:spacing w:line="400" w:lineRule="exact"/>
              <w:jc w:val="left"/>
              <w:rPr>
                <w:rFonts w:ascii="宋体" w:eastAsia="宋体" w:hAnsi="宋体" w:cs="宋体"/>
                <w:kern w:val="0"/>
                <w:szCs w:val="21"/>
              </w:rPr>
            </w:pPr>
            <w:r w:rsidRPr="00D67CB0">
              <w:rPr>
                <w:rFonts w:ascii="宋体" w:eastAsia="宋体" w:hAnsi="宋体" w:cs="宋体" w:hint="eastAsia"/>
                <w:kern w:val="0"/>
                <w:szCs w:val="21"/>
              </w:rPr>
              <w:t>7.2.11</w:t>
            </w:r>
          </w:p>
        </w:tc>
        <w:tc>
          <w:tcPr>
            <w:tcW w:w="1280" w:type="dxa"/>
            <w:tcBorders>
              <w:top w:val="single" w:sz="4" w:space="0" w:color="auto"/>
              <w:left w:val="single" w:sz="4" w:space="0" w:color="auto"/>
              <w:bottom w:val="single" w:sz="4" w:space="0" w:color="auto"/>
              <w:right w:val="single" w:sz="4" w:space="0" w:color="auto"/>
            </w:tcBorders>
            <w:noWrap/>
            <w:vAlign w:val="center"/>
            <w:hideMark/>
          </w:tcPr>
          <w:p w:rsidR="00D67CB0" w:rsidRPr="00D67CB0" w:rsidRDefault="00D67CB0" w:rsidP="00D67CB0">
            <w:pPr>
              <w:widowControl/>
              <w:wordWrap w:val="0"/>
              <w:spacing w:line="400" w:lineRule="exact"/>
              <w:jc w:val="left"/>
              <w:rPr>
                <w:rFonts w:ascii="宋体" w:eastAsia="宋体" w:hAnsi="宋体" w:cs="宋体"/>
                <w:kern w:val="0"/>
                <w:szCs w:val="21"/>
              </w:rPr>
            </w:pPr>
            <w:r w:rsidRPr="00D67CB0">
              <w:rPr>
                <w:rFonts w:ascii="宋体" w:eastAsia="宋体" w:hAnsi="宋体" w:cs="宋体" w:hint="eastAsia"/>
                <w:kern w:val="0"/>
                <w:szCs w:val="21"/>
              </w:rPr>
              <w:t>排插</w:t>
            </w:r>
          </w:p>
        </w:tc>
        <w:tc>
          <w:tcPr>
            <w:tcW w:w="851" w:type="dxa"/>
            <w:gridSpan w:val="3"/>
            <w:tcBorders>
              <w:top w:val="single" w:sz="4" w:space="0" w:color="auto"/>
              <w:left w:val="single" w:sz="4" w:space="0" w:color="auto"/>
              <w:bottom w:val="single" w:sz="4" w:space="0" w:color="auto"/>
              <w:right w:val="single" w:sz="4" w:space="0" w:color="auto"/>
            </w:tcBorders>
            <w:noWrap/>
            <w:vAlign w:val="center"/>
            <w:hideMark/>
          </w:tcPr>
          <w:p w:rsidR="00D67CB0" w:rsidRPr="00D67CB0" w:rsidRDefault="00D67CB0" w:rsidP="00D67CB0">
            <w:pPr>
              <w:widowControl/>
              <w:wordWrap w:val="0"/>
              <w:spacing w:line="400" w:lineRule="exact"/>
              <w:jc w:val="left"/>
              <w:rPr>
                <w:rFonts w:ascii="宋体" w:eastAsia="宋体" w:hAnsi="宋体" w:cs="宋体"/>
                <w:kern w:val="0"/>
                <w:szCs w:val="21"/>
              </w:rPr>
            </w:pPr>
            <w:r w:rsidRPr="00D67CB0">
              <w:rPr>
                <w:rFonts w:ascii="宋体" w:eastAsia="宋体" w:hAnsi="宋体" w:cs="宋体" w:hint="eastAsia"/>
                <w:kern w:val="0"/>
                <w:szCs w:val="21"/>
              </w:rPr>
              <w:t xml:space="preserve">329 </w:t>
            </w:r>
          </w:p>
        </w:tc>
        <w:tc>
          <w:tcPr>
            <w:tcW w:w="776" w:type="dxa"/>
            <w:tcBorders>
              <w:top w:val="single" w:sz="4" w:space="0" w:color="auto"/>
              <w:left w:val="single" w:sz="4" w:space="0" w:color="auto"/>
              <w:bottom w:val="single" w:sz="4" w:space="0" w:color="auto"/>
              <w:right w:val="single" w:sz="4" w:space="0" w:color="auto"/>
            </w:tcBorders>
            <w:noWrap/>
            <w:vAlign w:val="center"/>
            <w:hideMark/>
          </w:tcPr>
          <w:p w:rsidR="00D67CB0" w:rsidRPr="00D67CB0" w:rsidRDefault="00D67CB0" w:rsidP="00D67CB0">
            <w:pPr>
              <w:widowControl/>
              <w:wordWrap w:val="0"/>
              <w:spacing w:line="400" w:lineRule="exact"/>
              <w:jc w:val="left"/>
              <w:rPr>
                <w:rFonts w:ascii="宋体" w:eastAsia="宋体" w:hAnsi="宋体" w:cs="宋体"/>
                <w:kern w:val="0"/>
                <w:szCs w:val="21"/>
              </w:rPr>
            </w:pPr>
            <w:r w:rsidRPr="00D67CB0">
              <w:rPr>
                <w:rFonts w:ascii="宋体" w:eastAsia="宋体" w:hAnsi="宋体" w:cs="宋体" w:hint="eastAsia"/>
                <w:kern w:val="0"/>
                <w:szCs w:val="21"/>
              </w:rPr>
              <w:t>个</w:t>
            </w:r>
          </w:p>
        </w:tc>
        <w:tc>
          <w:tcPr>
            <w:tcW w:w="6024" w:type="dxa"/>
            <w:tcBorders>
              <w:top w:val="single" w:sz="4" w:space="0" w:color="auto"/>
              <w:left w:val="single" w:sz="4" w:space="0" w:color="auto"/>
              <w:bottom w:val="single" w:sz="4" w:space="0" w:color="auto"/>
              <w:right w:val="single" w:sz="4" w:space="0" w:color="auto"/>
            </w:tcBorders>
            <w:noWrap/>
            <w:vAlign w:val="center"/>
            <w:hideMark/>
          </w:tcPr>
          <w:p w:rsidR="00D67CB0" w:rsidRPr="00D67CB0" w:rsidRDefault="00D67CB0" w:rsidP="00D67CB0">
            <w:pPr>
              <w:widowControl/>
              <w:wordWrap w:val="0"/>
              <w:spacing w:line="400" w:lineRule="exact"/>
              <w:jc w:val="left"/>
              <w:rPr>
                <w:rFonts w:ascii="宋体" w:eastAsia="宋体" w:hAnsi="宋体" w:cs="宋体"/>
                <w:kern w:val="0"/>
                <w:szCs w:val="21"/>
              </w:rPr>
            </w:pPr>
            <w:r w:rsidRPr="00D67CB0">
              <w:rPr>
                <w:rFonts w:ascii="宋体" w:eastAsia="宋体" w:hAnsi="宋体" w:cs="宋体" w:hint="eastAsia"/>
                <w:kern w:val="0"/>
                <w:szCs w:val="21"/>
              </w:rPr>
              <w:t>室外接电排插。</w:t>
            </w:r>
          </w:p>
        </w:tc>
      </w:tr>
      <w:tr w:rsidR="00D67CB0" w:rsidRPr="00D67CB0" w:rsidTr="00D67CB0">
        <w:tc>
          <w:tcPr>
            <w:tcW w:w="9782" w:type="dxa"/>
            <w:gridSpan w:val="7"/>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left"/>
              <w:rPr>
                <w:rFonts w:ascii="宋体" w:eastAsia="宋体" w:hAnsi="宋体" w:cs="宋体"/>
                <w:b/>
                <w:kern w:val="0"/>
                <w:szCs w:val="21"/>
              </w:rPr>
            </w:pPr>
            <w:r w:rsidRPr="00D67CB0">
              <w:rPr>
                <w:rFonts w:ascii="宋体" w:eastAsia="宋体" w:hAnsi="宋体" w:cs="宋体" w:hint="eastAsia"/>
                <w:b/>
                <w:kern w:val="0"/>
                <w:szCs w:val="21"/>
              </w:rPr>
              <w:t>8.光纤专网线路租用服务</w:t>
            </w:r>
          </w:p>
        </w:tc>
      </w:tr>
      <w:tr w:rsidR="00D67CB0" w:rsidRPr="00D67CB0" w:rsidTr="00D67CB0">
        <w:tc>
          <w:tcPr>
            <w:tcW w:w="851" w:type="dxa"/>
            <w:tcBorders>
              <w:top w:val="single" w:sz="4" w:space="0" w:color="auto"/>
              <w:left w:val="single" w:sz="4" w:space="0" w:color="auto"/>
              <w:bottom w:val="single" w:sz="4" w:space="0" w:color="auto"/>
              <w:right w:val="single" w:sz="4" w:space="0" w:color="auto"/>
            </w:tcBorders>
            <w:noWrap/>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lastRenderedPageBreak/>
              <w:t>8.1</w:t>
            </w:r>
          </w:p>
        </w:tc>
        <w:tc>
          <w:tcPr>
            <w:tcW w:w="1280"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left"/>
              <w:rPr>
                <w:rFonts w:ascii="宋体" w:eastAsia="宋体" w:hAnsi="宋体" w:cs="宋体"/>
                <w:kern w:val="0"/>
                <w:szCs w:val="21"/>
              </w:rPr>
            </w:pPr>
            <w:r w:rsidRPr="00D67CB0">
              <w:rPr>
                <w:rFonts w:ascii="宋体" w:eastAsia="宋体" w:hAnsi="宋体" w:cs="宋体" w:hint="eastAsia"/>
                <w:kern w:val="0"/>
                <w:szCs w:val="21"/>
              </w:rPr>
              <w:t>光纤专网线路（汇聚）</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 xml:space="preserve">1 </w:t>
            </w:r>
          </w:p>
        </w:tc>
        <w:tc>
          <w:tcPr>
            <w:tcW w:w="776" w:type="dxa"/>
            <w:tcBorders>
              <w:top w:val="single" w:sz="4" w:space="0" w:color="auto"/>
              <w:left w:val="single" w:sz="4" w:space="0" w:color="auto"/>
              <w:bottom w:val="single" w:sz="4" w:space="0" w:color="auto"/>
              <w:right w:val="single" w:sz="4" w:space="0" w:color="auto"/>
            </w:tcBorders>
            <w:noWrap/>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年</w:t>
            </w:r>
          </w:p>
        </w:tc>
        <w:tc>
          <w:tcPr>
            <w:tcW w:w="6024"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left"/>
              <w:rPr>
                <w:rFonts w:ascii="宋体" w:eastAsia="宋体" w:hAnsi="宋体" w:cs="宋体"/>
                <w:kern w:val="0"/>
                <w:szCs w:val="21"/>
              </w:rPr>
            </w:pPr>
            <w:r w:rsidRPr="00D67CB0">
              <w:rPr>
                <w:rFonts w:ascii="宋体" w:eastAsia="宋体" w:hAnsi="宋体" w:cs="宋体" w:hint="eastAsia"/>
                <w:kern w:val="0"/>
                <w:szCs w:val="21"/>
              </w:rPr>
              <w:t>1、光纤专网线路数量：不少于4条；</w:t>
            </w:r>
            <w:r w:rsidRPr="00D67CB0">
              <w:rPr>
                <w:rFonts w:ascii="宋体" w:eastAsia="宋体" w:hAnsi="宋体" w:cs="宋体" w:hint="eastAsia"/>
                <w:kern w:val="0"/>
                <w:szCs w:val="21"/>
              </w:rPr>
              <w:br/>
              <w:t>2、带宽要求：每条光纤电路需满足不低于1000M的传输带宽；</w:t>
            </w:r>
            <w:r w:rsidRPr="00D67CB0">
              <w:rPr>
                <w:rFonts w:ascii="宋体" w:eastAsia="宋体" w:hAnsi="宋体" w:cs="宋体" w:hint="eastAsia"/>
                <w:kern w:val="0"/>
                <w:szCs w:val="21"/>
              </w:rPr>
              <w:br/>
              <w:t>3、光纤专网线路承载：</w:t>
            </w:r>
            <w:r w:rsidRPr="00D67CB0">
              <w:rPr>
                <w:rFonts w:ascii="宋体" w:eastAsia="宋体" w:hAnsi="宋体" w:cs="宋体" w:hint="eastAsia"/>
                <w:kern w:val="0"/>
                <w:szCs w:val="21"/>
              </w:rPr>
              <w:br/>
              <w:t>（1）承载本项目公共安全视频监控建设联网应用共享平台接入玉林市级“雪亮工程”公共安全视频监控建设联网应用共享平台（不包含市级平台的开放申请以及联调）；</w:t>
            </w:r>
            <w:r w:rsidRPr="00D67CB0">
              <w:rPr>
                <w:rFonts w:ascii="宋体" w:eastAsia="宋体" w:hAnsi="宋体" w:cs="宋体" w:hint="eastAsia"/>
                <w:kern w:val="0"/>
                <w:szCs w:val="21"/>
              </w:rPr>
              <w:br/>
              <w:t>（2）承载本项目公共安全视频监控建设联网应用共享平台和3个派出所公共安全视频监控建设联网应用公安分平台对接。</w:t>
            </w:r>
            <w:r w:rsidRPr="00D67CB0">
              <w:rPr>
                <w:rFonts w:ascii="宋体" w:eastAsia="宋体" w:hAnsi="宋体" w:cs="宋体" w:hint="eastAsia"/>
                <w:kern w:val="0"/>
                <w:szCs w:val="21"/>
              </w:rPr>
              <w:br/>
              <w:t>4、光纤专网线路租用时长为12个月。</w:t>
            </w:r>
            <w:r w:rsidRPr="00D67CB0">
              <w:rPr>
                <w:rFonts w:ascii="宋体" w:eastAsia="宋体" w:hAnsi="宋体" w:cs="宋体" w:hint="eastAsia"/>
                <w:kern w:val="0"/>
                <w:szCs w:val="21"/>
              </w:rPr>
              <w:br/>
              <w:t>5、光纤专网线路接入要求为光纤接入，全程需采用PTN技术进行组网，具有全程可网管能力，由中标人负责提供组网所需的相关设备并负责安装调试，并保证采购人的光纤专网线路与互联网物理隔离。</w:t>
            </w:r>
            <w:r w:rsidRPr="00D67CB0">
              <w:rPr>
                <w:rFonts w:ascii="宋体" w:eastAsia="宋体" w:hAnsi="宋体" w:cs="宋体" w:hint="eastAsia"/>
                <w:kern w:val="0"/>
                <w:szCs w:val="21"/>
              </w:rPr>
              <w:br/>
              <w:t>6、全网的光纤专网线路需为光纤接入，要求骨干层均为自愈环保护，具有故障自动倒换功能，能保证各电路不会因光缆的意外阻断和部分设备的故障而中断。</w:t>
            </w:r>
            <w:r w:rsidRPr="00D67CB0">
              <w:rPr>
                <w:rFonts w:ascii="宋体" w:eastAsia="宋体" w:hAnsi="宋体" w:cs="宋体" w:hint="eastAsia"/>
                <w:kern w:val="0"/>
                <w:szCs w:val="21"/>
              </w:rPr>
              <w:br/>
              <w:t>7、末端设备要求可灵活提供RJ45、E1、STM-1、FE、GE型UNI接口、以GE为主的NNI接口等主流接口。</w:t>
            </w:r>
            <w:r w:rsidRPr="00D67CB0">
              <w:rPr>
                <w:rFonts w:ascii="宋体" w:eastAsia="宋体" w:hAnsi="宋体" w:cs="宋体" w:hint="eastAsia"/>
                <w:kern w:val="0"/>
                <w:szCs w:val="21"/>
              </w:rPr>
              <w:br/>
              <w:t>8、考虑到各前端接入点位以后的发展，要求各前端接入点光纤电路带宽可平滑升级。</w:t>
            </w:r>
            <w:r w:rsidRPr="00D67CB0">
              <w:rPr>
                <w:rFonts w:ascii="宋体" w:eastAsia="宋体" w:hAnsi="宋体" w:cs="宋体" w:hint="eastAsia"/>
                <w:kern w:val="0"/>
                <w:szCs w:val="21"/>
              </w:rPr>
              <w:br/>
              <w:t>9、在租用期限内，中标人应严格遵守《中华人民共和国电信条例》，维护双方权益，应按照信息产业部颁发的《电信服务标准》的电路质量要求，保证采购人租用线路畅通及安全使用。</w:t>
            </w:r>
          </w:p>
        </w:tc>
      </w:tr>
      <w:tr w:rsidR="00D67CB0" w:rsidRPr="00D67CB0" w:rsidTr="00D67CB0">
        <w:tc>
          <w:tcPr>
            <w:tcW w:w="851" w:type="dxa"/>
            <w:tcBorders>
              <w:top w:val="single" w:sz="4" w:space="0" w:color="auto"/>
              <w:left w:val="single" w:sz="4" w:space="0" w:color="auto"/>
              <w:bottom w:val="single" w:sz="4" w:space="0" w:color="auto"/>
              <w:right w:val="single" w:sz="4" w:space="0" w:color="auto"/>
            </w:tcBorders>
            <w:noWrap/>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8.2</w:t>
            </w:r>
          </w:p>
        </w:tc>
        <w:tc>
          <w:tcPr>
            <w:tcW w:w="1280"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left"/>
              <w:rPr>
                <w:rFonts w:ascii="宋体" w:eastAsia="宋体" w:hAnsi="宋体" w:cs="宋体"/>
                <w:kern w:val="0"/>
                <w:szCs w:val="21"/>
              </w:rPr>
            </w:pPr>
            <w:r w:rsidRPr="00D67CB0">
              <w:rPr>
                <w:rFonts w:ascii="宋体" w:eastAsia="宋体" w:hAnsi="宋体" w:cs="宋体" w:hint="eastAsia"/>
                <w:kern w:val="0"/>
                <w:szCs w:val="21"/>
              </w:rPr>
              <w:t>光纤专网线路（摄像头连接）</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 xml:space="preserve">1 </w:t>
            </w:r>
          </w:p>
        </w:tc>
        <w:tc>
          <w:tcPr>
            <w:tcW w:w="776" w:type="dxa"/>
            <w:tcBorders>
              <w:top w:val="single" w:sz="4" w:space="0" w:color="auto"/>
              <w:left w:val="single" w:sz="4" w:space="0" w:color="auto"/>
              <w:bottom w:val="single" w:sz="4" w:space="0" w:color="auto"/>
              <w:right w:val="single" w:sz="4" w:space="0" w:color="auto"/>
            </w:tcBorders>
            <w:noWrap/>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年</w:t>
            </w:r>
          </w:p>
        </w:tc>
        <w:tc>
          <w:tcPr>
            <w:tcW w:w="6024"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left"/>
              <w:rPr>
                <w:rFonts w:ascii="宋体" w:eastAsia="宋体" w:hAnsi="宋体" w:cs="宋体"/>
                <w:kern w:val="0"/>
                <w:szCs w:val="21"/>
              </w:rPr>
            </w:pPr>
            <w:r w:rsidRPr="00D67CB0">
              <w:rPr>
                <w:rFonts w:ascii="宋体" w:eastAsia="宋体" w:hAnsi="宋体" w:cs="宋体" w:hint="eastAsia"/>
                <w:kern w:val="0"/>
                <w:szCs w:val="21"/>
              </w:rPr>
              <w:t>1、光纤专网线路数量：不少于329条；</w:t>
            </w:r>
            <w:r w:rsidRPr="00D67CB0">
              <w:rPr>
                <w:rFonts w:ascii="宋体" w:eastAsia="宋体" w:hAnsi="宋体" w:cs="宋体" w:hint="eastAsia"/>
                <w:kern w:val="0"/>
                <w:szCs w:val="21"/>
              </w:rPr>
              <w:br/>
              <w:t>2、带宽要求：每条光纤电路需满足不低于20M的传输带宽；</w:t>
            </w:r>
            <w:r w:rsidRPr="00D67CB0">
              <w:rPr>
                <w:rFonts w:ascii="宋体" w:eastAsia="宋体" w:hAnsi="宋体" w:cs="宋体" w:hint="eastAsia"/>
                <w:kern w:val="0"/>
                <w:szCs w:val="21"/>
              </w:rPr>
              <w:br/>
              <w:t>3、光纤专网线路承载：</w:t>
            </w:r>
            <w:r w:rsidRPr="00D67CB0">
              <w:rPr>
                <w:rFonts w:ascii="宋体" w:eastAsia="宋体" w:hAnsi="宋体" w:cs="宋体" w:hint="eastAsia"/>
                <w:kern w:val="0"/>
                <w:szCs w:val="21"/>
              </w:rPr>
              <w:br/>
              <w:t>（1）承载本项目200个监控网点的监控图像汇聚接入本项目共享平台；</w:t>
            </w:r>
            <w:r w:rsidRPr="00D67CB0">
              <w:rPr>
                <w:rFonts w:ascii="宋体" w:eastAsia="宋体" w:hAnsi="宋体" w:cs="宋体" w:hint="eastAsia"/>
                <w:kern w:val="0"/>
                <w:szCs w:val="21"/>
              </w:rPr>
              <w:br/>
              <w:t>（2）承载本项目129个监控网点的监控图像汇聚接入社会面监控云平台；</w:t>
            </w:r>
            <w:r w:rsidRPr="00D67CB0">
              <w:rPr>
                <w:rFonts w:ascii="宋体" w:eastAsia="宋体" w:hAnsi="宋体" w:cs="宋体" w:hint="eastAsia"/>
                <w:kern w:val="0"/>
                <w:szCs w:val="21"/>
              </w:rPr>
              <w:br/>
              <w:t>4、光纤专网线路租用时长为12个月。</w:t>
            </w:r>
            <w:r w:rsidRPr="00D67CB0">
              <w:rPr>
                <w:rFonts w:ascii="宋体" w:eastAsia="宋体" w:hAnsi="宋体" w:cs="宋体" w:hint="eastAsia"/>
                <w:kern w:val="0"/>
                <w:szCs w:val="21"/>
              </w:rPr>
              <w:br/>
              <w:t>5、光纤专网线路接入要求为光纤接入，全程需采用PTN技术进行组网，具有全程可网管能力，由中标人负责提供组网所需的相关设备并负责安装调试，并保证采购人的光纤专网线路与互联网</w:t>
            </w:r>
            <w:r w:rsidRPr="00D67CB0">
              <w:rPr>
                <w:rFonts w:ascii="宋体" w:eastAsia="宋体" w:hAnsi="宋体" w:cs="宋体" w:hint="eastAsia"/>
                <w:kern w:val="0"/>
                <w:szCs w:val="21"/>
              </w:rPr>
              <w:lastRenderedPageBreak/>
              <w:t>物理隔离。</w:t>
            </w:r>
            <w:r w:rsidRPr="00D67CB0">
              <w:rPr>
                <w:rFonts w:ascii="宋体" w:eastAsia="宋体" w:hAnsi="宋体" w:cs="宋体" w:hint="eastAsia"/>
                <w:kern w:val="0"/>
                <w:szCs w:val="21"/>
              </w:rPr>
              <w:br/>
              <w:t>6、全网的光纤专网线路需为光纤接入，要求骨干层均为自愈环保护，具有故障自动倒换功能，能保证各电路不会因光缆的意外阻断和部分设备的故障而中断。</w:t>
            </w:r>
            <w:r w:rsidRPr="00D67CB0">
              <w:rPr>
                <w:rFonts w:ascii="宋体" w:eastAsia="宋体" w:hAnsi="宋体" w:cs="宋体" w:hint="eastAsia"/>
                <w:kern w:val="0"/>
                <w:szCs w:val="21"/>
              </w:rPr>
              <w:br/>
              <w:t>7、为保证数据传输安全，本次项目的末端传输设备只采用国内生产的产品，不接受进口产品（即通过中国海关报关验放进入中国境内且产自关境外的产品），末端设备要求可灵活提供RJ45、E1、STM-1、FE、GE型UNI接口、以GE为主的NNI接口等主流接口。</w:t>
            </w:r>
            <w:r w:rsidRPr="00D67CB0">
              <w:rPr>
                <w:rFonts w:ascii="宋体" w:eastAsia="宋体" w:hAnsi="宋体" w:cs="宋体" w:hint="eastAsia"/>
                <w:kern w:val="0"/>
                <w:szCs w:val="21"/>
              </w:rPr>
              <w:br/>
              <w:t>8、考虑到各前端接入点位以后的发展，要求各前端接入点光纤电路带宽可平滑升级。</w:t>
            </w:r>
            <w:r w:rsidRPr="00D67CB0">
              <w:rPr>
                <w:rFonts w:ascii="宋体" w:eastAsia="宋体" w:hAnsi="宋体" w:cs="宋体" w:hint="eastAsia"/>
                <w:kern w:val="0"/>
                <w:szCs w:val="21"/>
              </w:rPr>
              <w:br/>
              <w:t>9、在租用期限内，中标人应严格遵守《中华人民共和国电信条例》，维护双方权益，应按照信息产业部颁发的《电信服务标准》的电路质量要求，保证采购人租用线路畅通及安全使用。</w:t>
            </w:r>
          </w:p>
        </w:tc>
      </w:tr>
      <w:tr w:rsidR="00D67CB0" w:rsidRPr="00D67CB0" w:rsidTr="00D67CB0">
        <w:tc>
          <w:tcPr>
            <w:tcW w:w="9782" w:type="dxa"/>
            <w:gridSpan w:val="7"/>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left"/>
              <w:rPr>
                <w:rFonts w:ascii="宋体" w:eastAsia="宋体" w:hAnsi="宋体" w:cs="宋体"/>
                <w:b/>
                <w:kern w:val="0"/>
                <w:szCs w:val="21"/>
              </w:rPr>
            </w:pPr>
            <w:r w:rsidRPr="00D67CB0">
              <w:rPr>
                <w:rFonts w:ascii="宋体" w:eastAsia="宋体" w:hAnsi="宋体" w:cs="宋体" w:hint="eastAsia"/>
                <w:b/>
                <w:kern w:val="0"/>
                <w:szCs w:val="21"/>
              </w:rPr>
              <w:lastRenderedPageBreak/>
              <w:t>9、社会面监控子系统建设服务</w:t>
            </w:r>
          </w:p>
        </w:tc>
      </w:tr>
      <w:tr w:rsidR="00D67CB0" w:rsidRPr="00D67CB0" w:rsidTr="00D67CB0">
        <w:tc>
          <w:tcPr>
            <w:tcW w:w="851" w:type="dxa"/>
            <w:tcBorders>
              <w:top w:val="single" w:sz="4" w:space="0" w:color="auto"/>
              <w:left w:val="single" w:sz="4" w:space="0" w:color="auto"/>
              <w:bottom w:val="single" w:sz="4" w:space="0" w:color="auto"/>
              <w:right w:val="single" w:sz="4" w:space="0" w:color="auto"/>
            </w:tcBorders>
            <w:noWrap/>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9.1</w:t>
            </w:r>
          </w:p>
        </w:tc>
        <w:tc>
          <w:tcPr>
            <w:tcW w:w="1280"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left"/>
              <w:rPr>
                <w:rFonts w:ascii="宋体" w:eastAsia="宋体" w:hAnsi="宋体" w:cs="宋体"/>
                <w:kern w:val="0"/>
                <w:szCs w:val="21"/>
              </w:rPr>
            </w:pPr>
            <w:r w:rsidRPr="00D67CB0">
              <w:rPr>
                <w:rFonts w:ascii="宋体" w:eastAsia="宋体" w:hAnsi="宋体" w:cs="宋体" w:hint="eastAsia"/>
                <w:kern w:val="0"/>
                <w:szCs w:val="21"/>
              </w:rPr>
              <w:t>社会面监控摄像机</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 xml:space="preserve">129 </w:t>
            </w:r>
          </w:p>
        </w:tc>
        <w:tc>
          <w:tcPr>
            <w:tcW w:w="776" w:type="dxa"/>
            <w:tcBorders>
              <w:top w:val="single" w:sz="4" w:space="0" w:color="auto"/>
              <w:left w:val="single" w:sz="4" w:space="0" w:color="auto"/>
              <w:bottom w:val="single" w:sz="4" w:space="0" w:color="auto"/>
              <w:right w:val="single" w:sz="4" w:space="0" w:color="auto"/>
            </w:tcBorders>
            <w:noWrap/>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台</w:t>
            </w:r>
          </w:p>
        </w:tc>
        <w:tc>
          <w:tcPr>
            <w:tcW w:w="6024"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left"/>
              <w:rPr>
                <w:rFonts w:ascii="宋体" w:eastAsia="宋体" w:hAnsi="宋体" w:cs="宋体"/>
                <w:kern w:val="0"/>
                <w:szCs w:val="21"/>
              </w:rPr>
            </w:pPr>
            <w:r w:rsidRPr="00D67CB0">
              <w:rPr>
                <w:rFonts w:ascii="宋体" w:eastAsia="宋体" w:hAnsi="宋体" w:cs="宋体" w:hint="eastAsia"/>
                <w:kern w:val="0"/>
                <w:szCs w:val="21"/>
              </w:rPr>
              <w:t>1、≥400万像素，采用高性能 CMOS传感器，视频图像清晰流畅，画质细腻。</w:t>
            </w:r>
            <w:r w:rsidRPr="00D67CB0">
              <w:rPr>
                <w:rFonts w:ascii="宋体" w:eastAsia="宋体" w:hAnsi="宋体" w:cs="宋体" w:hint="eastAsia"/>
                <w:kern w:val="0"/>
                <w:szCs w:val="21"/>
              </w:rPr>
              <w:br/>
              <w:t>2、 最低照度彩色不大于0.001 lx，黑白不大于0.0001 lx。</w:t>
            </w:r>
            <w:r w:rsidRPr="00D67CB0">
              <w:rPr>
                <w:rFonts w:ascii="宋体" w:eastAsia="宋体" w:hAnsi="宋体" w:cs="宋体" w:hint="eastAsia"/>
                <w:kern w:val="0"/>
                <w:szCs w:val="21"/>
              </w:rPr>
              <w:br/>
              <w:t>3、 支持H.264、H.265、MJPEG视频编码格式，信噪比不小于58dB。</w:t>
            </w:r>
            <w:r w:rsidRPr="00D67CB0">
              <w:rPr>
                <w:rFonts w:ascii="宋体" w:eastAsia="宋体" w:hAnsi="宋体" w:cs="宋体" w:hint="eastAsia"/>
                <w:kern w:val="0"/>
                <w:szCs w:val="21"/>
              </w:rPr>
              <w:br/>
              <w:t>4、 照度适应范围需大于120dB，水平中心分辨力不小于1500TVL。</w:t>
            </w:r>
            <w:r w:rsidRPr="00D67CB0">
              <w:rPr>
                <w:rFonts w:ascii="宋体" w:eastAsia="宋体" w:hAnsi="宋体" w:cs="宋体" w:hint="eastAsia"/>
                <w:kern w:val="0"/>
                <w:szCs w:val="21"/>
              </w:rPr>
              <w:br/>
              <w:t>5、 在分辨率≥2688x1520 @ 25fps，延时不大于130ms。</w:t>
            </w:r>
            <w:r w:rsidRPr="00D67CB0">
              <w:rPr>
                <w:rFonts w:ascii="宋体" w:eastAsia="宋体" w:hAnsi="宋体" w:cs="宋体" w:hint="eastAsia"/>
                <w:kern w:val="0"/>
                <w:szCs w:val="21"/>
              </w:rPr>
              <w:br/>
              <w:t>6、 ▲水平视场角不小于100°，垂直视场角不小于60°，可设置7x24小时录像或自定义录像计划，可通过客户端软件以时间刻度方式查询录像文件，可在时间轴中以不同颜色记录不同方式的录像。</w:t>
            </w:r>
            <w:r w:rsidRPr="00D67CB0">
              <w:rPr>
                <w:rFonts w:ascii="宋体" w:eastAsia="宋体" w:hAnsi="宋体" w:cs="宋体" w:hint="eastAsia"/>
                <w:kern w:val="0"/>
                <w:szCs w:val="21"/>
              </w:rPr>
              <w:br/>
              <w:t>7、 支持五码流技术，主码流分辨率不小于2688x1520@25fps，子码流不小于704x576@25fps。</w:t>
            </w:r>
            <w:r w:rsidRPr="00D67CB0">
              <w:rPr>
                <w:rFonts w:ascii="宋体" w:eastAsia="宋体" w:hAnsi="宋体" w:cs="宋体" w:hint="eastAsia"/>
                <w:kern w:val="0"/>
                <w:szCs w:val="21"/>
              </w:rPr>
              <w:br/>
              <w:t>8、 具有实时视频透雾、ROI感兴趣区域、SVC可伸缩编码、视频水印等功能。</w:t>
            </w:r>
            <w:r w:rsidRPr="00D67CB0">
              <w:rPr>
                <w:rFonts w:ascii="宋体" w:eastAsia="宋体" w:hAnsi="宋体" w:cs="宋体" w:hint="eastAsia"/>
                <w:kern w:val="0"/>
                <w:szCs w:val="21"/>
              </w:rPr>
              <w:br/>
              <w:t>9、 可将视频图像存储至SD卡或客户端，支持SD卡热插拔，支持≥512GB SD卡，支持对存储卡进行读写锁定，锁定后的存储卡在移动终端或其他设备需要密码才能访问，将设备电源正负极</w:t>
            </w:r>
            <w:r w:rsidRPr="00D67CB0">
              <w:rPr>
                <w:rFonts w:ascii="宋体" w:eastAsia="宋体" w:hAnsi="宋体" w:cs="宋体" w:hint="eastAsia"/>
                <w:kern w:val="0"/>
                <w:szCs w:val="21"/>
              </w:rPr>
              <w:lastRenderedPageBreak/>
              <w:t>反接后，设备可正常工作。</w:t>
            </w:r>
            <w:r w:rsidRPr="00D67CB0">
              <w:rPr>
                <w:rFonts w:ascii="宋体" w:eastAsia="宋体" w:hAnsi="宋体" w:cs="宋体" w:hint="eastAsia"/>
                <w:kern w:val="0"/>
                <w:szCs w:val="21"/>
              </w:rPr>
              <w:br/>
              <w:t>10、 ▲支持自动变焦、自动调节光圈及一键聚焦功能，变焦过程中图像不完全会虚焦，在≤3秒之内完成聚焦，支持POE、和交、直流电源互相备份功能。</w:t>
            </w:r>
            <w:r w:rsidRPr="00D67CB0">
              <w:rPr>
                <w:rFonts w:ascii="宋体" w:eastAsia="宋体" w:hAnsi="宋体" w:cs="宋体" w:hint="eastAsia"/>
                <w:kern w:val="0"/>
                <w:szCs w:val="21"/>
              </w:rPr>
              <w:br/>
              <w:t>11、 在丢包率设置不小于20%的网络环境下，可正常显示监视画面。</w:t>
            </w:r>
            <w:r w:rsidRPr="00D67CB0">
              <w:rPr>
                <w:rFonts w:ascii="宋体" w:eastAsia="宋体" w:hAnsi="宋体" w:cs="宋体" w:hint="eastAsia"/>
                <w:kern w:val="0"/>
                <w:szCs w:val="21"/>
              </w:rPr>
              <w:br/>
              <w:t>12、 支持≥IP67防尘防水，能够在-20～70摄氏度，湿度小于93%环境下稳定工作。</w:t>
            </w:r>
            <w:r w:rsidRPr="00D67CB0">
              <w:rPr>
                <w:rFonts w:ascii="宋体" w:eastAsia="宋体" w:hAnsi="宋体" w:cs="宋体" w:hint="eastAsia"/>
                <w:kern w:val="0"/>
                <w:szCs w:val="21"/>
              </w:rPr>
              <w:br/>
              <w:t>13、包含适配电源和支架。</w:t>
            </w:r>
          </w:p>
        </w:tc>
      </w:tr>
      <w:tr w:rsidR="00D67CB0" w:rsidRPr="00D67CB0" w:rsidTr="00D67CB0">
        <w:tc>
          <w:tcPr>
            <w:tcW w:w="851" w:type="dxa"/>
            <w:tcBorders>
              <w:top w:val="single" w:sz="4" w:space="0" w:color="auto"/>
              <w:left w:val="single" w:sz="4" w:space="0" w:color="auto"/>
              <w:bottom w:val="single" w:sz="4" w:space="0" w:color="auto"/>
              <w:right w:val="single" w:sz="4" w:space="0" w:color="auto"/>
            </w:tcBorders>
            <w:noWrap/>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lastRenderedPageBreak/>
              <w:t>9.2</w:t>
            </w:r>
          </w:p>
        </w:tc>
        <w:tc>
          <w:tcPr>
            <w:tcW w:w="1280"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left"/>
              <w:rPr>
                <w:rFonts w:ascii="宋体" w:eastAsia="宋体" w:hAnsi="宋体" w:cs="宋体"/>
                <w:kern w:val="0"/>
                <w:szCs w:val="21"/>
              </w:rPr>
            </w:pPr>
            <w:r w:rsidRPr="00D67CB0">
              <w:rPr>
                <w:rFonts w:ascii="宋体" w:eastAsia="宋体" w:hAnsi="宋体" w:cs="宋体" w:hint="eastAsia"/>
                <w:kern w:val="0"/>
                <w:szCs w:val="21"/>
              </w:rPr>
              <w:t>社会面监控云平台租用服务</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1</w:t>
            </w:r>
          </w:p>
        </w:tc>
        <w:tc>
          <w:tcPr>
            <w:tcW w:w="776" w:type="dxa"/>
            <w:tcBorders>
              <w:top w:val="single" w:sz="4" w:space="0" w:color="auto"/>
              <w:left w:val="single" w:sz="4" w:space="0" w:color="auto"/>
              <w:bottom w:val="single" w:sz="4" w:space="0" w:color="auto"/>
              <w:right w:val="single" w:sz="4" w:space="0" w:color="auto"/>
            </w:tcBorders>
            <w:noWrap/>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年</w:t>
            </w:r>
          </w:p>
        </w:tc>
        <w:tc>
          <w:tcPr>
            <w:tcW w:w="6024"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left"/>
              <w:rPr>
                <w:rFonts w:ascii="宋体" w:eastAsia="宋体" w:hAnsi="宋体" w:cs="宋体"/>
                <w:kern w:val="0"/>
                <w:szCs w:val="21"/>
              </w:rPr>
            </w:pPr>
            <w:r w:rsidRPr="00D67CB0">
              <w:rPr>
                <w:rFonts w:ascii="宋体" w:eastAsia="宋体" w:hAnsi="宋体" w:cs="宋体" w:hint="eastAsia"/>
                <w:kern w:val="0"/>
                <w:szCs w:val="21"/>
              </w:rPr>
              <w:t>1、社会面监控云平台需支持不少于129线摄像头终端接入；</w:t>
            </w:r>
            <w:r w:rsidRPr="00D67CB0">
              <w:rPr>
                <w:rFonts w:ascii="宋体" w:eastAsia="宋体" w:hAnsi="宋体" w:cs="宋体" w:hint="eastAsia"/>
                <w:kern w:val="0"/>
                <w:szCs w:val="21"/>
              </w:rPr>
              <w:br/>
              <w:t>2、社会面监控云平台需支持不少于129线摄像头并发使用；</w:t>
            </w:r>
            <w:r w:rsidRPr="00D67CB0">
              <w:rPr>
                <w:rFonts w:ascii="宋体" w:eastAsia="宋体" w:hAnsi="宋体" w:cs="宋体" w:hint="eastAsia"/>
                <w:kern w:val="0"/>
                <w:szCs w:val="21"/>
              </w:rPr>
              <w:br/>
              <w:t>3、社会面监控云平台需支持129线摄像头监控图像30天连续存储；</w:t>
            </w:r>
            <w:r w:rsidRPr="00D67CB0">
              <w:rPr>
                <w:rFonts w:ascii="宋体" w:eastAsia="宋体" w:hAnsi="宋体" w:cs="宋体" w:hint="eastAsia"/>
                <w:kern w:val="0"/>
                <w:szCs w:val="21"/>
              </w:rPr>
              <w:br/>
              <w:t>4、社会面监控云平台需满足GB/T28181-2016国标标准协议；</w:t>
            </w:r>
            <w:r w:rsidRPr="00D67CB0">
              <w:rPr>
                <w:rFonts w:ascii="宋体" w:eastAsia="宋体" w:hAnsi="宋体" w:cs="宋体" w:hint="eastAsia"/>
                <w:kern w:val="0"/>
                <w:szCs w:val="21"/>
              </w:rPr>
              <w:br/>
              <w:t>5、社会面监控云平台需支持并开放与雪亮工程平台对接，并具备对接能力，对接允许雪亮工程平台调看云平台的监控图像。</w:t>
            </w:r>
          </w:p>
        </w:tc>
      </w:tr>
      <w:tr w:rsidR="00D67CB0" w:rsidRPr="00D67CB0" w:rsidTr="00D67CB0">
        <w:tc>
          <w:tcPr>
            <w:tcW w:w="9782" w:type="dxa"/>
            <w:gridSpan w:val="7"/>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left"/>
              <w:rPr>
                <w:rFonts w:ascii="宋体" w:eastAsia="宋体" w:hAnsi="宋体" w:cs="宋体"/>
                <w:b/>
                <w:kern w:val="0"/>
                <w:szCs w:val="21"/>
              </w:rPr>
            </w:pPr>
            <w:r w:rsidRPr="00D67CB0">
              <w:rPr>
                <w:rFonts w:ascii="宋体" w:eastAsia="宋体" w:hAnsi="宋体" w:cs="宋体" w:hint="eastAsia"/>
                <w:b/>
                <w:kern w:val="0"/>
                <w:szCs w:val="21"/>
              </w:rPr>
              <w:t>10.安装集成维护服务</w:t>
            </w:r>
          </w:p>
        </w:tc>
      </w:tr>
      <w:tr w:rsidR="00D67CB0" w:rsidRPr="00D67CB0" w:rsidTr="00D67CB0">
        <w:tc>
          <w:tcPr>
            <w:tcW w:w="851"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10.1</w:t>
            </w:r>
          </w:p>
        </w:tc>
        <w:tc>
          <w:tcPr>
            <w:tcW w:w="1280"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left"/>
              <w:rPr>
                <w:rFonts w:ascii="宋体" w:eastAsia="宋体" w:hAnsi="宋体" w:cs="宋体"/>
                <w:kern w:val="0"/>
                <w:szCs w:val="21"/>
              </w:rPr>
            </w:pPr>
            <w:r w:rsidRPr="00D67CB0">
              <w:rPr>
                <w:rFonts w:ascii="宋体" w:eastAsia="宋体" w:hAnsi="宋体" w:cs="宋体" w:hint="eastAsia"/>
                <w:kern w:val="0"/>
                <w:szCs w:val="21"/>
              </w:rPr>
              <w:t>安装集成服务</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left"/>
              <w:rPr>
                <w:rFonts w:ascii="宋体" w:eastAsia="宋体" w:hAnsi="宋体" w:cs="宋体"/>
                <w:kern w:val="0"/>
                <w:szCs w:val="21"/>
              </w:rPr>
            </w:pPr>
            <w:r w:rsidRPr="00D67CB0">
              <w:rPr>
                <w:rFonts w:ascii="宋体" w:eastAsia="宋体" w:hAnsi="宋体" w:cs="宋体" w:hint="eastAsia"/>
                <w:kern w:val="0"/>
                <w:szCs w:val="21"/>
              </w:rPr>
              <w:t xml:space="preserve">1 </w:t>
            </w:r>
          </w:p>
        </w:tc>
        <w:tc>
          <w:tcPr>
            <w:tcW w:w="776"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项</w:t>
            </w:r>
          </w:p>
        </w:tc>
        <w:tc>
          <w:tcPr>
            <w:tcW w:w="6024"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left"/>
              <w:rPr>
                <w:rFonts w:ascii="宋体" w:eastAsia="宋体" w:hAnsi="宋体" w:cs="宋体"/>
                <w:kern w:val="0"/>
                <w:szCs w:val="21"/>
              </w:rPr>
            </w:pPr>
            <w:r w:rsidRPr="00D67CB0">
              <w:rPr>
                <w:rFonts w:ascii="宋体" w:eastAsia="宋体" w:hAnsi="宋体" w:cs="宋体" w:hint="eastAsia"/>
                <w:kern w:val="0"/>
                <w:szCs w:val="21"/>
              </w:rPr>
              <w:t>按照采购方要求完成玉林市玉东新区“雪亮工程”公共安全视频监控建设联网应用各子系统开发以及平台、主设备、终端、中心设备、光纤专网线路建设、联调和交付工作。</w:t>
            </w:r>
          </w:p>
        </w:tc>
      </w:tr>
      <w:tr w:rsidR="00D67CB0" w:rsidRPr="00D67CB0" w:rsidTr="00D67CB0">
        <w:tc>
          <w:tcPr>
            <w:tcW w:w="851"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10.2</w:t>
            </w:r>
          </w:p>
        </w:tc>
        <w:tc>
          <w:tcPr>
            <w:tcW w:w="1280"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left"/>
              <w:rPr>
                <w:rFonts w:ascii="宋体" w:eastAsia="宋体" w:hAnsi="宋体" w:cs="宋体"/>
                <w:kern w:val="0"/>
                <w:szCs w:val="21"/>
              </w:rPr>
            </w:pPr>
            <w:r w:rsidRPr="00D67CB0">
              <w:rPr>
                <w:rFonts w:ascii="宋体" w:eastAsia="宋体" w:hAnsi="宋体" w:cs="宋体" w:hint="eastAsia"/>
                <w:kern w:val="0"/>
                <w:szCs w:val="21"/>
              </w:rPr>
              <w:t>维护服务</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left"/>
              <w:rPr>
                <w:rFonts w:ascii="宋体" w:eastAsia="宋体" w:hAnsi="宋体" w:cs="宋体"/>
                <w:kern w:val="0"/>
                <w:szCs w:val="21"/>
              </w:rPr>
            </w:pPr>
            <w:r w:rsidRPr="00D67CB0">
              <w:rPr>
                <w:rFonts w:ascii="宋体" w:eastAsia="宋体" w:hAnsi="宋体" w:cs="宋体" w:hint="eastAsia"/>
                <w:kern w:val="0"/>
                <w:szCs w:val="21"/>
              </w:rPr>
              <w:t xml:space="preserve">1 </w:t>
            </w:r>
          </w:p>
        </w:tc>
        <w:tc>
          <w:tcPr>
            <w:tcW w:w="776"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宋体"/>
                <w:kern w:val="0"/>
                <w:szCs w:val="21"/>
              </w:rPr>
            </w:pPr>
            <w:r w:rsidRPr="00D67CB0">
              <w:rPr>
                <w:rFonts w:ascii="宋体" w:eastAsia="宋体" w:hAnsi="宋体" w:cs="宋体" w:hint="eastAsia"/>
                <w:kern w:val="0"/>
                <w:szCs w:val="21"/>
              </w:rPr>
              <w:t>年</w:t>
            </w:r>
          </w:p>
        </w:tc>
        <w:tc>
          <w:tcPr>
            <w:tcW w:w="6024" w:type="dxa"/>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left"/>
              <w:rPr>
                <w:rFonts w:ascii="宋体" w:eastAsia="宋体" w:hAnsi="宋体" w:cs="宋体"/>
                <w:kern w:val="0"/>
                <w:szCs w:val="21"/>
              </w:rPr>
            </w:pPr>
            <w:r w:rsidRPr="00D67CB0">
              <w:rPr>
                <w:rFonts w:ascii="宋体" w:eastAsia="宋体" w:hAnsi="宋体" w:cs="宋体" w:hint="eastAsia"/>
                <w:kern w:val="0"/>
                <w:szCs w:val="21"/>
              </w:rPr>
              <w:t>对玉林市玉东新区“雪亮工程”公共安全视频监控建设联网应用各子系统、平台、主设备、终端、中心设备、光纤专网线路开展为期1年的维护服务。</w:t>
            </w:r>
          </w:p>
        </w:tc>
      </w:tr>
      <w:tr w:rsidR="00D67CB0" w:rsidRPr="00D67CB0" w:rsidTr="00D67CB0">
        <w:tc>
          <w:tcPr>
            <w:tcW w:w="9782" w:type="dxa"/>
            <w:gridSpan w:val="7"/>
            <w:tcBorders>
              <w:top w:val="single" w:sz="4" w:space="0" w:color="000000"/>
              <w:left w:val="single" w:sz="4" w:space="0" w:color="000000"/>
              <w:bottom w:val="single" w:sz="4" w:space="0" w:color="000000"/>
              <w:right w:val="single" w:sz="4" w:space="0" w:color="000000"/>
            </w:tcBorders>
            <w:vAlign w:val="center"/>
            <w:hideMark/>
          </w:tcPr>
          <w:p w:rsidR="00D67CB0" w:rsidRPr="00D67CB0" w:rsidRDefault="00D67CB0" w:rsidP="00D67CB0">
            <w:pPr>
              <w:wordWrap w:val="0"/>
              <w:spacing w:line="400" w:lineRule="exact"/>
              <w:rPr>
                <w:rFonts w:ascii="宋体" w:eastAsia="宋体" w:hAnsi="宋体" w:cs="Times New Roman"/>
                <w:szCs w:val="21"/>
              </w:rPr>
            </w:pPr>
            <w:r w:rsidRPr="00D67CB0">
              <w:rPr>
                <w:rFonts w:ascii="宋体" w:eastAsia="宋体" w:hAnsi="宋体" w:cs="Times New Roman" w:hint="eastAsia"/>
                <w:b/>
                <w:szCs w:val="21"/>
              </w:rPr>
              <w:t>二、涉及项目的其他要求</w:t>
            </w:r>
          </w:p>
        </w:tc>
      </w:tr>
      <w:tr w:rsidR="00D67CB0" w:rsidRPr="00D67CB0" w:rsidTr="00D67CB0">
        <w:tc>
          <w:tcPr>
            <w:tcW w:w="9782" w:type="dxa"/>
            <w:gridSpan w:val="7"/>
            <w:tcBorders>
              <w:top w:val="single" w:sz="4" w:space="0" w:color="000000"/>
              <w:left w:val="single" w:sz="4" w:space="0" w:color="000000"/>
              <w:bottom w:val="single" w:sz="4" w:space="0" w:color="000000"/>
              <w:right w:val="single" w:sz="4" w:space="0" w:color="000000"/>
            </w:tcBorders>
            <w:vAlign w:val="center"/>
            <w:hideMark/>
          </w:tcPr>
          <w:p w:rsidR="00D67CB0" w:rsidRPr="00D67CB0" w:rsidRDefault="00D67CB0" w:rsidP="00D67CB0">
            <w:pPr>
              <w:wordWrap w:val="0"/>
              <w:spacing w:line="400" w:lineRule="exact"/>
              <w:rPr>
                <w:rFonts w:ascii="宋体" w:eastAsia="宋体" w:hAnsi="宋体" w:cs="Times New Roman"/>
                <w:b/>
                <w:szCs w:val="21"/>
              </w:rPr>
            </w:pPr>
            <w:r w:rsidRPr="00D67CB0">
              <w:rPr>
                <w:rFonts w:ascii="宋体" w:eastAsia="宋体" w:hAnsi="宋体" w:cs="Times New Roman" w:hint="eastAsia"/>
                <w:b/>
                <w:szCs w:val="21"/>
              </w:rPr>
              <w:t>采购预算：5988625.50元</w:t>
            </w:r>
          </w:p>
        </w:tc>
      </w:tr>
      <w:tr w:rsidR="00D67CB0" w:rsidRPr="00D67CB0" w:rsidTr="00D67CB0">
        <w:tc>
          <w:tcPr>
            <w:tcW w:w="2267" w:type="dxa"/>
            <w:gridSpan w:val="4"/>
            <w:tcBorders>
              <w:top w:val="single" w:sz="4" w:space="0" w:color="000000"/>
              <w:left w:val="single" w:sz="4" w:space="0" w:color="000000"/>
              <w:bottom w:val="single" w:sz="4" w:space="0" w:color="000000"/>
              <w:right w:val="single" w:sz="4" w:space="0" w:color="000000"/>
            </w:tcBorders>
            <w:vAlign w:val="center"/>
            <w:hideMark/>
          </w:tcPr>
          <w:p w:rsidR="00D67CB0" w:rsidRPr="00D67CB0" w:rsidRDefault="00D67CB0" w:rsidP="00D67CB0">
            <w:pPr>
              <w:wordWrap w:val="0"/>
              <w:spacing w:line="400" w:lineRule="exact"/>
              <w:jc w:val="center"/>
              <w:rPr>
                <w:rFonts w:ascii="宋体" w:eastAsia="宋体" w:hAnsi="宋体" w:cs="Times New Roman"/>
                <w:szCs w:val="21"/>
              </w:rPr>
            </w:pPr>
            <w:r w:rsidRPr="00D67CB0">
              <w:rPr>
                <w:rFonts w:ascii="宋体" w:eastAsia="宋体" w:hAnsi="宋体" w:cs="Arial" w:hint="eastAsia"/>
                <w:szCs w:val="21"/>
              </w:rPr>
              <w:t>为落实政府采购政策需满足的要求</w:t>
            </w:r>
          </w:p>
        </w:tc>
        <w:tc>
          <w:tcPr>
            <w:tcW w:w="7515" w:type="dxa"/>
            <w:gridSpan w:val="3"/>
            <w:tcBorders>
              <w:top w:val="single" w:sz="4" w:space="0" w:color="000000"/>
              <w:left w:val="single" w:sz="4" w:space="0" w:color="000000"/>
              <w:bottom w:val="single" w:sz="4" w:space="0" w:color="000000"/>
              <w:right w:val="single" w:sz="4" w:space="0" w:color="000000"/>
            </w:tcBorders>
            <w:vAlign w:val="center"/>
            <w:hideMark/>
          </w:tcPr>
          <w:p w:rsidR="00D67CB0" w:rsidRPr="00D67CB0" w:rsidRDefault="00D67CB0" w:rsidP="00D67CB0">
            <w:pPr>
              <w:wordWrap w:val="0"/>
              <w:spacing w:line="400" w:lineRule="exact"/>
              <w:rPr>
                <w:rFonts w:ascii="宋体" w:eastAsia="宋体" w:hAnsi="宋体" w:cs="Times New Roman"/>
                <w:szCs w:val="21"/>
              </w:rPr>
            </w:pPr>
            <w:r w:rsidRPr="00D67CB0">
              <w:rPr>
                <w:rFonts w:ascii="宋体" w:eastAsia="宋体" w:hAnsi="宋体" w:cs="Times New Roman" w:hint="eastAsia"/>
                <w:szCs w:val="21"/>
              </w:rPr>
              <w:t>具体见本招标文件第三章“投标人须知”及第四章“评标办法及评分标准”。</w:t>
            </w:r>
          </w:p>
        </w:tc>
      </w:tr>
      <w:tr w:rsidR="00D67CB0" w:rsidRPr="00D67CB0" w:rsidTr="00D67CB0">
        <w:tc>
          <w:tcPr>
            <w:tcW w:w="2267" w:type="dxa"/>
            <w:gridSpan w:val="4"/>
            <w:tcBorders>
              <w:top w:val="single" w:sz="4" w:space="0" w:color="000000"/>
              <w:left w:val="single" w:sz="4" w:space="0" w:color="000000"/>
              <w:bottom w:val="single" w:sz="4" w:space="0" w:color="000000"/>
              <w:right w:val="single" w:sz="4" w:space="0" w:color="000000"/>
            </w:tcBorders>
            <w:vAlign w:val="center"/>
            <w:hideMark/>
          </w:tcPr>
          <w:p w:rsidR="00D67CB0" w:rsidRPr="00D67CB0" w:rsidRDefault="00D67CB0" w:rsidP="00D67CB0">
            <w:pPr>
              <w:wordWrap w:val="0"/>
              <w:spacing w:line="400" w:lineRule="exact"/>
              <w:jc w:val="center"/>
              <w:rPr>
                <w:rFonts w:ascii="宋体" w:eastAsia="宋体" w:hAnsi="宋体" w:cs="Arial"/>
                <w:szCs w:val="21"/>
              </w:rPr>
            </w:pPr>
            <w:r w:rsidRPr="00D67CB0">
              <w:rPr>
                <w:rFonts w:ascii="宋体" w:eastAsia="宋体" w:hAnsi="宋体" w:cs="Arial" w:hint="eastAsia"/>
                <w:szCs w:val="21"/>
              </w:rPr>
              <w:t>规范标准</w:t>
            </w:r>
          </w:p>
        </w:tc>
        <w:tc>
          <w:tcPr>
            <w:tcW w:w="7515" w:type="dxa"/>
            <w:gridSpan w:val="3"/>
            <w:tcBorders>
              <w:top w:val="single" w:sz="4" w:space="0" w:color="000000"/>
              <w:left w:val="single" w:sz="4" w:space="0" w:color="000000"/>
              <w:bottom w:val="single" w:sz="4" w:space="0" w:color="000000"/>
              <w:right w:val="single" w:sz="4" w:space="0" w:color="000000"/>
            </w:tcBorders>
            <w:vAlign w:val="center"/>
            <w:hideMark/>
          </w:tcPr>
          <w:p w:rsidR="00D67CB0" w:rsidRPr="00D67CB0" w:rsidRDefault="00D67CB0" w:rsidP="00D67CB0">
            <w:pPr>
              <w:wordWrap w:val="0"/>
              <w:spacing w:line="400" w:lineRule="exact"/>
              <w:rPr>
                <w:rFonts w:ascii="宋体" w:eastAsia="宋体" w:hAnsi="宋体" w:cs="Arial"/>
                <w:szCs w:val="21"/>
              </w:rPr>
            </w:pPr>
            <w:r w:rsidRPr="00D67CB0">
              <w:rPr>
                <w:rFonts w:ascii="宋体" w:eastAsia="宋体" w:hAnsi="宋体" w:cs="Arial" w:hint="eastAsia"/>
                <w:szCs w:val="21"/>
              </w:rPr>
              <w:t>1、采购标的需执行的国家标准、行业标准、地方标准或者其他标准、规范。</w:t>
            </w:r>
          </w:p>
          <w:p w:rsidR="00D67CB0" w:rsidRPr="00D67CB0" w:rsidRDefault="00D67CB0" w:rsidP="00D67CB0">
            <w:pPr>
              <w:wordWrap w:val="0"/>
              <w:spacing w:line="400" w:lineRule="exact"/>
              <w:rPr>
                <w:rFonts w:ascii="宋体" w:eastAsia="宋体" w:hAnsi="宋体" w:cs="Times New Roman"/>
                <w:szCs w:val="21"/>
              </w:rPr>
            </w:pPr>
            <w:r w:rsidRPr="00D67CB0">
              <w:rPr>
                <w:rFonts w:ascii="宋体" w:eastAsia="宋体" w:hAnsi="宋体" w:cs="Times New Roman" w:hint="eastAsia"/>
                <w:szCs w:val="21"/>
              </w:rPr>
              <w:t>2、采购标的如所参考的执行标准及规范如有新标准及要求，则按最新的标准及要求执行。</w:t>
            </w:r>
          </w:p>
        </w:tc>
      </w:tr>
      <w:tr w:rsidR="00D67CB0" w:rsidRPr="00D67CB0" w:rsidTr="00D67CB0">
        <w:tc>
          <w:tcPr>
            <w:tcW w:w="2267" w:type="dxa"/>
            <w:gridSpan w:val="4"/>
            <w:tcBorders>
              <w:top w:val="single" w:sz="4" w:space="0" w:color="000000"/>
              <w:left w:val="single" w:sz="4" w:space="0" w:color="000000"/>
              <w:bottom w:val="single" w:sz="4" w:space="0" w:color="000000"/>
              <w:right w:val="single" w:sz="4" w:space="0" w:color="000000"/>
            </w:tcBorders>
            <w:vAlign w:val="center"/>
            <w:hideMark/>
          </w:tcPr>
          <w:p w:rsidR="00D67CB0" w:rsidRPr="00D67CB0" w:rsidRDefault="00D67CB0" w:rsidP="00D67CB0">
            <w:pPr>
              <w:wordWrap w:val="0"/>
              <w:spacing w:line="340" w:lineRule="exact"/>
              <w:jc w:val="center"/>
              <w:rPr>
                <w:rFonts w:ascii="宋体" w:eastAsia="宋体" w:hAnsi="宋体" w:cs="Arial"/>
                <w:szCs w:val="21"/>
              </w:rPr>
            </w:pPr>
            <w:r w:rsidRPr="00D67CB0">
              <w:rPr>
                <w:rFonts w:ascii="宋体" w:eastAsia="宋体" w:hAnsi="宋体" w:cs="Arial" w:hint="eastAsia"/>
                <w:szCs w:val="21"/>
              </w:rPr>
              <w:t>采购标的需满足的质量、安全、技术规格、物理特性、服务标准、期限、效率等</w:t>
            </w:r>
          </w:p>
        </w:tc>
        <w:tc>
          <w:tcPr>
            <w:tcW w:w="7515" w:type="dxa"/>
            <w:gridSpan w:val="3"/>
            <w:tcBorders>
              <w:top w:val="single" w:sz="4" w:space="0" w:color="000000"/>
              <w:left w:val="single" w:sz="4" w:space="0" w:color="000000"/>
              <w:bottom w:val="single" w:sz="4" w:space="0" w:color="000000"/>
              <w:right w:val="single" w:sz="4" w:space="0" w:color="000000"/>
            </w:tcBorders>
            <w:vAlign w:val="center"/>
            <w:hideMark/>
          </w:tcPr>
          <w:p w:rsidR="00D67CB0" w:rsidRPr="00D67CB0" w:rsidRDefault="00D67CB0" w:rsidP="00D67CB0">
            <w:pPr>
              <w:wordWrap w:val="0"/>
              <w:spacing w:line="340" w:lineRule="exact"/>
              <w:rPr>
                <w:rFonts w:ascii="宋体" w:eastAsia="宋体" w:hAnsi="宋体" w:cs="Arial"/>
                <w:szCs w:val="21"/>
              </w:rPr>
            </w:pPr>
            <w:r w:rsidRPr="00D67CB0">
              <w:rPr>
                <w:rFonts w:ascii="宋体" w:eastAsia="宋体" w:hAnsi="宋体" w:cs="Arial" w:hint="eastAsia"/>
                <w:szCs w:val="21"/>
              </w:rPr>
              <w:t>见本表“功能目标及技术指标”。</w:t>
            </w:r>
          </w:p>
        </w:tc>
      </w:tr>
      <w:tr w:rsidR="00D67CB0" w:rsidRPr="00D67CB0" w:rsidTr="00D67CB0">
        <w:tc>
          <w:tcPr>
            <w:tcW w:w="2267" w:type="dxa"/>
            <w:gridSpan w:val="4"/>
            <w:tcBorders>
              <w:top w:val="single" w:sz="4" w:space="0" w:color="000000"/>
              <w:left w:val="single" w:sz="4" w:space="0" w:color="000000"/>
              <w:bottom w:val="single" w:sz="4" w:space="0" w:color="000000"/>
              <w:right w:val="single" w:sz="4" w:space="0" w:color="000000"/>
            </w:tcBorders>
            <w:vAlign w:val="center"/>
            <w:hideMark/>
          </w:tcPr>
          <w:p w:rsidR="00D67CB0" w:rsidRPr="00D67CB0" w:rsidRDefault="00D67CB0" w:rsidP="00D67CB0">
            <w:pPr>
              <w:wordWrap w:val="0"/>
              <w:spacing w:line="400" w:lineRule="exact"/>
              <w:jc w:val="center"/>
              <w:rPr>
                <w:rFonts w:ascii="宋体" w:eastAsia="宋体" w:hAnsi="宋体" w:cs="Times New Roman"/>
                <w:szCs w:val="21"/>
              </w:rPr>
            </w:pPr>
            <w:r w:rsidRPr="00D67CB0">
              <w:rPr>
                <w:rFonts w:ascii="宋体" w:eastAsia="宋体" w:hAnsi="宋体" w:cs="Times New Roman" w:hint="eastAsia"/>
                <w:szCs w:val="21"/>
              </w:rPr>
              <w:t>采购标的验收标准</w:t>
            </w:r>
          </w:p>
        </w:tc>
        <w:tc>
          <w:tcPr>
            <w:tcW w:w="7515" w:type="dxa"/>
            <w:gridSpan w:val="3"/>
            <w:tcBorders>
              <w:top w:val="single" w:sz="4" w:space="0" w:color="000000"/>
              <w:left w:val="single" w:sz="4" w:space="0" w:color="000000"/>
              <w:bottom w:val="single" w:sz="4" w:space="0" w:color="000000"/>
              <w:right w:val="single" w:sz="4" w:space="0" w:color="000000"/>
            </w:tcBorders>
            <w:vAlign w:val="center"/>
            <w:hideMark/>
          </w:tcPr>
          <w:p w:rsidR="00D67CB0" w:rsidRPr="00D67CB0" w:rsidRDefault="00D67CB0" w:rsidP="00D67CB0">
            <w:pPr>
              <w:wordWrap w:val="0"/>
              <w:spacing w:line="400" w:lineRule="exact"/>
              <w:rPr>
                <w:rFonts w:ascii="宋体" w:eastAsia="宋体" w:hAnsi="宋体" w:cs="Times New Roman"/>
                <w:szCs w:val="21"/>
              </w:rPr>
            </w:pPr>
            <w:r w:rsidRPr="00D67CB0">
              <w:rPr>
                <w:rFonts w:ascii="宋体" w:eastAsia="宋体" w:hAnsi="宋体" w:cs="Times New Roman" w:hint="eastAsia"/>
                <w:szCs w:val="21"/>
              </w:rPr>
              <w:t>1、验收应在采购人和供应商双方共同参加下进行。</w:t>
            </w:r>
          </w:p>
          <w:p w:rsidR="00D67CB0" w:rsidRPr="00D67CB0" w:rsidRDefault="00D67CB0" w:rsidP="00D67CB0">
            <w:pPr>
              <w:wordWrap w:val="0"/>
              <w:spacing w:line="400" w:lineRule="exact"/>
              <w:rPr>
                <w:rFonts w:ascii="宋体" w:eastAsia="宋体" w:hAnsi="宋体" w:cs="Times New Roman"/>
                <w:szCs w:val="21"/>
              </w:rPr>
            </w:pPr>
            <w:r w:rsidRPr="00D67CB0">
              <w:rPr>
                <w:rFonts w:ascii="宋体" w:eastAsia="宋体" w:hAnsi="宋体" w:cs="Times New Roman" w:hint="eastAsia"/>
                <w:szCs w:val="21"/>
              </w:rPr>
              <w:lastRenderedPageBreak/>
              <w:t>2、验收按国家有关的规定、规范进行。验收时如发现所交付的货物或服务有短装、次品、损坏或其它不符合本合同规定之情形者，采购人应做出详尽的现场记录，或由采购人和中标人双方签署备忘录。此现场记录或备忘录可用作补充、缺失和更换损坏货物的有效证据。由此产生的有关费用由中标人承担。</w:t>
            </w:r>
          </w:p>
          <w:p w:rsidR="00D67CB0" w:rsidRPr="00D67CB0" w:rsidRDefault="00D67CB0" w:rsidP="00D67CB0">
            <w:pPr>
              <w:wordWrap w:val="0"/>
              <w:spacing w:line="400" w:lineRule="exact"/>
              <w:rPr>
                <w:rFonts w:ascii="宋体" w:eastAsia="宋体" w:hAnsi="宋体" w:cs="Times New Roman"/>
                <w:szCs w:val="21"/>
              </w:rPr>
            </w:pPr>
            <w:r w:rsidRPr="00D67CB0">
              <w:rPr>
                <w:rFonts w:ascii="宋体" w:eastAsia="宋体" w:hAnsi="宋体" w:cs="Times New Roman" w:hint="eastAsia"/>
                <w:szCs w:val="21"/>
              </w:rPr>
              <w:t>3、如果合同货物运输和安装调试过程中因事故造成货物短缺、损坏，中标人应及时安排换货，以保证合同货物成功完整交付。换货的相关费用由中标人承担。</w:t>
            </w:r>
          </w:p>
        </w:tc>
      </w:tr>
      <w:tr w:rsidR="00D67CB0" w:rsidRPr="00D67CB0" w:rsidTr="00D67CB0">
        <w:tc>
          <w:tcPr>
            <w:tcW w:w="2267" w:type="dxa"/>
            <w:gridSpan w:val="4"/>
            <w:tcBorders>
              <w:top w:val="single" w:sz="4" w:space="0" w:color="000000"/>
              <w:left w:val="single" w:sz="4" w:space="0" w:color="000000"/>
              <w:bottom w:val="single" w:sz="4" w:space="0" w:color="auto"/>
              <w:right w:val="single" w:sz="4" w:space="0" w:color="000000"/>
            </w:tcBorders>
            <w:vAlign w:val="center"/>
            <w:hideMark/>
          </w:tcPr>
          <w:p w:rsidR="00D67CB0" w:rsidRPr="00D67CB0" w:rsidRDefault="00D67CB0" w:rsidP="00D67CB0">
            <w:pPr>
              <w:wordWrap w:val="0"/>
              <w:spacing w:line="400" w:lineRule="exact"/>
              <w:jc w:val="center"/>
              <w:rPr>
                <w:rFonts w:ascii="宋体" w:eastAsia="宋体" w:hAnsi="宋体" w:cs="Arial"/>
                <w:szCs w:val="21"/>
              </w:rPr>
            </w:pPr>
            <w:r w:rsidRPr="00D67CB0">
              <w:rPr>
                <w:rFonts w:ascii="宋体" w:eastAsia="宋体" w:hAnsi="宋体" w:cs="Arial" w:hint="eastAsia"/>
                <w:szCs w:val="21"/>
              </w:rPr>
              <w:lastRenderedPageBreak/>
              <w:t>采购标的的其他技术、服务等要求</w:t>
            </w:r>
          </w:p>
        </w:tc>
        <w:tc>
          <w:tcPr>
            <w:tcW w:w="7515" w:type="dxa"/>
            <w:gridSpan w:val="3"/>
            <w:tcBorders>
              <w:top w:val="single" w:sz="4" w:space="0" w:color="000000"/>
              <w:left w:val="single" w:sz="4" w:space="0" w:color="000000"/>
              <w:bottom w:val="single" w:sz="4" w:space="0" w:color="auto"/>
              <w:right w:val="single" w:sz="4" w:space="0" w:color="000000"/>
            </w:tcBorders>
            <w:vAlign w:val="center"/>
            <w:hideMark/>
          </w:tcPr>
          <w:p w:rsidR="00D67CB0" w:rsidRPr="00D67CB0" w:rsidRDefault="00D67CB0" w:rsidP="00D67CB0">
            <w:pPr>
              <w:wordWrap w:val="0"/>
              <w:spacing w:line="400" w:lineRule="exact"/>
              <w:rPr>
                <w:rFonts w:ascii="宋体" w:eastAsia="宋体" w:hAnsi="宋体" w:cs="Times New Roman"/>
                <w:szCs w:val="21"/>
                <w:highlight w:val="yellow"/>
              </w:rPr>
            </w:pPr>
            <w:r w:rsidRPr="00D67CB0">
              <w:rPr>
                <w:rFonts w:ascii="宋体" w:eastAsia="宋体" w:hAnsi="宋体" w:cs="Times New Roman" w:hint="eastAsia"/>
                <w:szCs w:val="21"/>
              </w:rPr>
              <w:t>无</w:t>
            </w:r>
          </w:p>
        </w:tc>
      </w:tr>
      <w:tr w:rsidR="00D67CB0" w:rsidRPr="00D67CB0" w:rsidTr="00D67CB0">
        <w:tc>
          <w:tcPr>
            <w:tcW w:w="9782" w:type="dxa"/>
            <w:gridSpan w:val="7"/>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ordWrap w:val="0"/>
              <w:spacing w:line="400" w:lineRule="exact"/>
              <w:rPr>
                <w:rFonts w:ascii="宋体" w:eastAsia="宋体" w:hAnsi="宋体" w:cs="Times New Roman"/>
                <w:b/>
                <w:szCs w:val="21"/>
              </w:rPr>
            </w:pPr>
            <w:r w:rsidRPr="00D67CB0">
              <w:rPr>
                <w:rFonts w:ascii="宋体" w:eastAsia="宋体" w:hAnsi="宋体" w:cs="Times New Roman" w:hint="eastAsia"/>
                <w:b/>
                <w:szCs w:val="21"/>
              </w:rPr>
              <w:t>三、商务条款</w:t>
            </w:r>
          </w:p>
        </w:tc>
      </w:tr>
      <w:tr w:rsidR="00D67CB0" w:rsidRPr="00D67CB0" w:rsidTr="00D67CB0">
        <w:tc>
          <w:tcPr>
            <w:tcW w:w="2248" w:type="dxa"/>
            <w:gridSpan w:val="3"/>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spacing w:line="400" w:lineRule="exact"/>
              <w:jc w:val="center"/>
              <w:rPr>
                <w:rFonts w:ascii="宋体" w:eastAsia="宋体" w:hAnsi="宋体" w:cs="Times New Roman"/>
                <w:szCs w:val="21"/>
              </w:rPr>
            </w:pPr>
            <w:r w:rsidRPr="00D67CB0">
              <w:rPr>
                <w:rFonts w:ascii="宋体" w:eastAsia="宋体" w:hAnsi="宋体" w:cs="Times New Roman" w:hint="eastAsia"/>
                <w:szCs w:val="21"/>
              </w:rPr>
              <w:t>质保期</w:t>
            </w:r>
          </w:p>
        </w:tc>
        <w:tc>
          <w:tcPr>
            <w:tcW w:w="7534" w:type="dxa"/>
            <w:gridSpan w:val="4"/>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spacing w:line="400" w:lineRule="exact"/>
              <w:rPr>
                <w:rFonts w:ascii="宋体" w:eastAsia="宋体" w:hAnsi="宋体" w:cs="Times New Roman"/>
                <w:szCs w:val="21"/>
              </w:rPr>
            </w:pPr>
            <w:r w:rsidRPr="00D67CB0">
              <w:rPr>
                <w:rFonts w:ascii="宋体" w:eastAsia="宋体" w:hAnsi="宋体" w:cs="Times New Roman" w:hint="eastAsia"/>
                <w:szCs w:val="21"/>
              </w:rPr>
              <w:t>货物和服务验收合格之日起开始计算不少于1年。免费上门维修服务(若厂家免费质保期超过一年的，按厂家规定保修)。</w:t>
            </w:r>
          </w:p>
        </w:tc>
      </w:tr>
      <w:tr w:rsidR="00D67CB0" w:rsidRPr="00D67CB0" w:rsidTr="00D67CB0">
        <w:tc>
          <w:tcPr>
            <w:tcW w:w="2248" w:type="dxa"/>
            <w:gridSpan w:val="3"/>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ordWrap w:val="0"/>
              <w:spacing w:line="400" w:lineRule="exact"/>
              <w:jc w:val="center"/>
              <w:rPr>
                <w:rFonts w:ascii="宋体" w:eastAsia="宋体" w:hAnsi="宋体" w:cs="Times New Roman"/>
                <w:szCs w:val="21"/>
              </w:rPr>
            </w:pPr>
            <w:r w:rsidRPr="00D67CB0">
              <w:rPr>
                <w:rFonts w:ascii="宋体" w:eastAsia="宋体" w:hAnsi="宋体" w:cs="Times New Roman" w:hint="eastAsia"/>
                <w:szCs w:val="21"/>
              </w:rPr>
              <w:t>相关服务要求</w:t>
            </w:r>
          </w:p>
        </w:tc>
        <w:tc>
          <w:tcPr>
            <w:tcW w:w="7534" w:type="dxa"/>
            <w:gridSpan w:val="4"/>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ordWrap w:val="0"/>
              <w:spacing w:line="400" w:lineRule="exact"/>
              <w:rPr>
                <w:rFonts w:ascii="宋体" w:eastAsia="宋体" w:hAnsi="宋体" w:cs="Times New Roman"/>
                <w:b/>
                <w:szCs w:val="21"/>
              </w:rPr>
            </w:pPr>
            <w:r w:rsidRPr="00D67CB0">
              <w:rPr>
                <w:rFonts w:ascii="宋体" w:eastAsia="宋体" w:hAnsi="宋体" w:cs="Times New Roman" w:hint="eastAsia"/>
                <w:b/>
                <w:szCs w:val="21"/>
              </w:rPr>
              <w:t>（一）售后服务要求</w:t>
            </w:r>
          </w:p>
          <w:p w:rsidR="00D67CB0" w:rsidRPr="00D67CB0" w:rsidRDefault="00D67CB0" w:rsidP="00D67CB0">
            <w:pPr>
              <w:wordWrap w:val="0"/>
              <w:spacing w:line="400" w:lineRule="exact"/>
              <w:rPr>
                <w:rFonts w:ascii="宋体" w:eastAsia="宋体" w:hAnsi="宋体" w:cs="Times New Roman"/>
                <w:szCs w:val="21"/>
              </w:rPr>
            </w:pPr>
            <w:r w:rsidRPr="00D67CB0">
              <w:rPr>
                <w:rFonts w:ascii="宋体" w:eastAsia="宋体" w:hAnsi="宋体" w:cs="Times New Roman" w:hint="eastAsia"/>
                <w:szCs w:val="21"/>
              </w:rPr>
              <w:t>1、投标产品必须是原厂生产的全新合格产品，产品质量须符合国家相关标准及安全规范。投标人必须能够提供长期稳定的售后服务。</w:t>
            </w:r>
          </w:p>
          <w:p w:rsidR="00D67CB0" w:rsidRPr="00D67CB0" w:rsidRDefault="00D67CB0" w:rsidP="00D67CB0">
            <w:pPr>
              <w:wordWrap w:val="0"/>
              <w:spacing w:line="400" w:lineRule="exact"/>
              <w:rPr>
                <w:rFonts w:ascii="宋体" w:eastAsia="宋体" w:hAnsi="宋体" w:cs="Times New Roman"/>
                <w:szCs w:val="21"/>
              </w:rPr>
            </w:pPr>
            <w:r w:rsidRPr="00D67CB0">
              <w:rPr>
                <w:rFonts w:ascii="宋体" w:eastAsia="宋体" w:hAnsi="宋体" w:cs="Times New Roman" w:hint="eastAsia"/>
                <w:szCs w:val="21"/>
              </w:rPr>
              <w:t>2、投标人须按国家有关规定实行“三包”，免费送货上门，免费现场安装调试至验收合格，免费培训。</w:t>
            </w:r>
          </w:p>
          <w:p w:rsidR="00D67CB0" w:rsidRPr="00D67CB0" w:rsidRDefault="00D67CB0" w:rsidP="00D67CB0">
            <w:pPr>
              <w:wordWrap w:val="0"/>
              <w:spacing w:line="400" w:lineRule="exact"/>
              <w:rPr>
                <w:rFonts w:ascii="宋体" w:eastAsia="宋体" w:hAnsi="宋体" w:cs="Times New Roman"/>
                <w:szCs w:val="21"/>
              </w:rPr>
            </w:pPr>
            <w:r w:rsidRPr="00D67CB0">
              <w:rPr>
                <w:rFonts w:ascii="宋体" w:eastAsia="宋体" w:hAnsi="宋体" w:cs="Times New Roman" w:hint="eastAsia"/>
                <w:szCs w:val="21"/>
              </w:rPr>
              <w:t>3、投标人须提供详细的项目技术方案，与其他视频监控系统相兼容的技术方案、施工方案、项目实施应急维护方案、保密承诺、系统维护保障方案。</w:t>
            </w:r>
          </w:p>
          <w:p w:rsidR="00D67CB0" w:rsidRPr="00D67CB0" w:rsidRDefault="00D67CB0" w:rsidP="00D67CB0">
            <w:pPr>
              <w:wordWrap w:val="0"/>
              <w:spacing w:line="400" w:lineRule="exact"/>
              <w:rPr>
                <w:rFonts w:ascii="宋体" w:eastAsia="宋体" w:hAnsi="宋体" w:cs="Times New Roman"/>
                <w:szCs w:val="21"/>
              </w:rPr>
            </w:pPr>
            <w:r w:rsidRPr="00D67CB0">
              <w:rPr>
                <w:rFonts w:ascii="宋体" w:eastAsia="宋体" w:hAnsi="宋体" w:cs="Times New Roman" w:hint="eastAsia"/>
                <w:szCs w:val="21"/>
              </w:rPr>
              <w:t>4、设置本地化服务机构，并提供7×24 小时热线电话服务、至少配备3个以上技术专业人员专门负责系统的维修维护工作。</w:t>
            </w:r>
          </w:p>
          <w:p w:rsidR="00D67CB0" w:rsidRPr="00D67CB0" w:rsidRDefault="00D67CB0" w:rsidP="00D67CB0">
            <w:pPr>
              <w:wordWrap w:val="0"/>
              <w:spacing w:line="400" w:lineRule="exact"/>
              <w:rPr>
                <w:rFonts w:ascii="宋体" w:eastAsia="宋体" w:hAnsi="宋体" w:cs="Times New Roman"/>
                <w:szCs w:val="21"/>
              </w:rPr>
            </w:pPr>
            <w:r w:rsidRPr="00D67CB0">
              <w:rPr>
                <w:rFonts w:ascii="宋体" w:eastAsia="宋体" w:hAnsi="宋体" w:cs="Times New Roman" w:hint="eastAsia"/>
                <w:szCs w:val="21"/>
              </w:rPr>
              <w:t>5、配备工程抢修车、测试维护仪器（工具）、应急备品备件。</w:t>
            </w:r>
          </w:p>
          <w:p w:rsidR="00D67CB0" w:rsidRPr="00D67CB0" w:rsidRDefault="00D67CB0" w:rsidP="00D67CB0">
            <w:pPr>
              <w:wordWrap w:val="0"/>
              <w:spacing w:line="400" w:lineRule="exact"/>
              <w:rPr>
                <w:rFonts w:ascii="宋体" w:eastAsia="宋体" w:hAnsi="宋体" w:cs="Times New Roman"/>
                <w:szCs w:val="21"/>
              </w:rPr>
            </w:pPr>
            <w:r w:rsidRPr="00D67CB0">
              <w:rPr>
                <w:rFonts w:ascii="宋体" w:eastAsia="宋体" w:hAnsi="宋体" w:cs="Times New Roman" w:hint="eastAsia"/>
                <w:szCs w:val="21"/>
              </w:rPr>
              <w:t>6、建立系统维护规章制度，以及考评管理措施办法，定期回访以及对设备维护。</w:t>
            </w:r>
          </w:p>
          <w:p w:rsidR="00D67CB0" w:rsidRPr="00D67CB0" w:rsidRDefault="00D67CB0" w:rsidP="00D67CB0">
            <w:pPr>
              <w:wordWrap w:val="0"/>
              <w:spacing w:line="400" w:lineRule="exact"/>
              <w:rPr>
                <w:rFonts w:ascii="宋体" w:eastAsia="宋体" w:hAnsi="宋体" w:cs="Times New Roman"/>
                <w:szCs w:val="21"/>
              </w:rPr>
            </w:pPr>
            <w:r w:rsidRPr="00D67CB0">
              <w:rPr>
                <w:rFonts w:ascii="宋体" w:eastAsia="宋体" w:hAnsi="宋体" w:cs="Times New Roman" w:hint="eastAsia"/>
                <w:szCs w:val="21"/>
              </w:rPr>
              <w:t>7、投标人必须在投标文件中提供完善可行的售后方案，售后方案应包括技术服务、技术培训、售后服务的内容和措施。</w:t>
            </w:r>
          </w:p>
          <w:p w:rsidR="00D67CB0" w:rsidRPr="00D67CB0" w:rsidRDefault="00D67CB0" w:rsidP="00D67CB0">
            <w:pPr>
              <w:wordWrap w:val="0"/>
              <w:spacing w:line="400" w:lineRule="exact"/>
              <w:rPr>
                <w:rFonts w:ascii="宋体" w:eastAsia="宋体" w:hAnsi="宋体" w:cs="Times New Roman"/>
                <w:szCs w:val="21"/>
              </w:rPr>
            </w:pPr>
            <w:r w:rsidRPr="00D67CB0">
              <w:rPr>
                <w:rFonts w:ascii="宋体" w:eastAsia="宋体" w:hAnsi="宋体" w:cs="Times New Roman" w:hint="eastAsia"/>
                <w:szCs w:val="21"/>
              </w:rPr>
              <w:t>8、故障响应时间：中标人须在接到故障通知后1小时内响应，4小时内派人员到达采购人指定现场维修。提供巡检保养维护服务，提供24小时热线电话服务，并指定专人负责上门受理日常维护及平时维护抢修等工作。</w:t>
            </w:r>
          </w:p>
          <w:p w:rsidR="00D67CB0" w:rsidRPr="00D67CB0" w:rsidRDefault="00D67CB0" w:rsidP="00D67CB0">
            <w:pPr>
              <w:wordWrap w:val="0"/>
              <w:spacing w:line="400" w:lineRule="exact"/>
              <w:rPr>
                <w:rFonts w:ascii="宋体" w:eastAsia="宋体" w:hAnsi="宋体" w:cs="Times New Roman"/>
                <w:b/>
                <w:szCs w:val="21"/>
              </w:rPr>
            </w:pPr>
            <w:r w:rsidRPr="00D67CB0">
              <w:rPr>
                <w:rFonts w:ascii="宋体" w:eastAsia="宋体" w:hAnsi="宋体" w:cs="Times New Roman" w:hint="eastAsia"/>
                <w:b/>
                <w:szCs w:val="21"/>
              </w:rPr>
              <w:t>（二）项目其他要求</w:t>
            </w:r>
          </w:p>
          <w:p w:rsidR="00D67CB0" w:rsidRPr="00D67CB0" w:rsidRDefault="00D67CB0" w:rsidP="00D67CB0">
            <w:pPr>
              <w:wordWrap w:val="0"/>
              <w:spacing w:line="400" w:lineRule="exact"/>
              <w:rPr>
                <w:rFonts w:ascii="宋体" w:eastAsia="宋体" w:hAnsi="宋体" w:cs="Times New Roman"/>
                <w:szCs w:val="21"/>
              </w:rPr>
            </w:pPr>
            <w:r w:rsidRPr="00D67CB0">
              <w:rPr>
                <w:rFonts w:ascii="宋体" w:eastAsia="宋体" w:hAnsi="宋体" w:cs="Times New Roman" w:hint="eastAsia"/>
                <w:szCs w:val="21"/>
              </w:rPr>
              <w:t>1、本项目施工中，采购人协助完成前端监控点的接电工作，在合同期限内所产生的电费和接电开户费由采购人承担，项目实施中采购人可根据需要协助协调线路安装等工作。</w:t>
            </w:r>
          </w:p>
          <w:p w:rsidR="00D67CB0" w:rsidRPr="00D67CB0" w:rsidRDefault="00D67CB0" w:rsidP="00D67CB0">
            <w:pPr>
              <w:wordWrap w:val="0"/>
              <w:spacing w:line="400" w:lineRule="exact"/>
              <w:rPr>
                <w:rFonts w:ascii="宋体" w:eastAsia="宋体" w:hAnsi="宋体" w:cs="Times New Roman"/>
                <w:szCs w:val="21"/>
              </w:rPr>
            </w:pPr>
            <w:r w:rsidRPr="00D67CB0">
              <w:rPr>
                <w:rFonts w:ascii="宋体" w:eastAsia="宋体" w:hAnsi="宋体" w:cs="Times New Roman" w:hint="eastAsia"/>
                <w:szCs w:val="21"/>
              </w:rPr>
              <w:t>2、项目实施要求：</w:t>
            </w:r>
          </w:p>
          <w:p w:rsidR="00D67CB0" w:rsidRPr="00D67CB0" w:rsidRDefault="00D67CB0" w:rsidP="00D67CB0">
            <w:pPr>
              <w:wordWrap w:val="0"/>
              <w:spacing w:line="400" w:lineRule="exact"/>
              <w:rPr>
                <w:rFonts w:ascii="宋体" w:eastAsia="宋体" w:hAnsi="宋体" w:cs="Times New Roman"/>
                <w:szCs w:val="21"/>
              </w:rPr>
            </w:pPr>
            <w:r w:rsidRPr="00D67CB0">
              <w:rPr>
                <w:rFonts w:ascii="宋体" w:eastAsia="宋体" w:hAnsi="宋体" w:cs="Times New Roman" w:hint="eastAsia"/>
                <w:szCs w:val="21"/>
              </w:rPr>
              <w:t>（1）中标人应在货物运抵现场一周前，按照投标时提交的进度表进行细化，包括详细的施工进度计划、劳动力计划和材料进场计划，将按照中标人所提供的施</w:t>
            </w:r>
            <w:r w:rsidRPr="00D67CB0">
              <w:rPr>
                <w:rFonts w:ascii="宋体" w:eastAsia="宋体" w:hAnsi="宋体" w:cs="Times New Roman" w:hint="eastAsia"/>
                <w:szCs w:val="21"/>
              </w:rPr>
              <w:lastRenderedPageBreak/>
              <w:t>工进度细化表严格执行，现场主要人员要按要求进行定时考勤，每天的进度均汇报采购人确认、审核签字。</w:t>
            </w:r>
          </w:p>
          <w:p w:rsidR="00D67CB0" w:rsidRPr="00D67CB0" w:rsidRDefault="00D67CB0" w:rsidP="00D67CB0">
            <w:pPr>
              <w:wordWrap w:val="0"/>
              <w:spacing w:line="400" w:lineRule="exact"/>
              <w:rPr>
                <w:rFonts w:ascii="宋体" w:eastAsia="宋体" w:hAnsi="宋体" w:cs="Times New Roman"/>
                <w:szCs w:val="21"/>
              </w:rPr>
            </w:pPr>
            <w:r w:rsidRPr="00D67CB0">
              <w:rPr>
                <w:rFonts w:ascii="宋体" w:eastAsia="宋体" w:hAnsi="宋体" w:cs="Times New Roman" w:hint="eastAsia"/>
                <w:szCs w:val="21"/>
              </w:rPr>
              <w:t>（2）中标人应负责将制作成品送到经采购人确认的地点并由中标人负责派技术人员到现场进行安装直至验收合格。</w:t>
            </w:r>
          </w:p>
          <w:p w:rsidR="00D67CB0" w:rsidRPr="00D67CB0" w:rsidRDefault="00D67CB0" w:rsidP="00D67CB0">
            <w:pPr>
              <w:wordWrap w:val="0"/>
              <w:spacing w:line="400" w:lineRule="exact"/>
              <w:rPr>
                <w:rFonts w:ascii="宋体" w:eastAsia="宋体" w:hAnsi="宋体" w:cs="Times New Roman"/>
                <w:szCs w:val="21"/>
              </w:rPr>
            </w:pPr>
            <w:r w:rsidRPr="00D67CB0">
              <w:rPr>
                <w:rFonts w:ascii="宋体" w:eastAsia="宋体" w:hAnsi="宋体" w:cs="Times New Roman" w:hint="eastAsia"/>
                <w:szCs w:val="21"/>
              </w:rPr>
              <w:t>（3）安装施工过程中，应事先通知业主方，经同意后再进行安装。</w:t>
            </w:r>
          </w:p>
          <w:p w:rsidR="00D67CB0" w:rsidRPr="00D67CB0" w:rsidRDefault="00D67CB0" w:rsidP="00D67CB0">
            <w:pPr>
              <w:wordWrap w:val="0"/>
              <w:spacing w:line="400" w:lineRule="exact"/>
              <w:rPr>
                <w:rFonts w:ascii="宋体" w:eastAsia="宋体" w:hAnsi="宋体" w:cs="Times New Roman"/>
                <w:szCs w:val="21"/>
              </w:rPr>
            </w:pPr>
            <w:r w:rsidRPr="00D67CB0">
              <w:rPr>
                <w:rFonts w:ascii="宋体" w:eastAsia="宋体" w:hAnsi="宋体" w:cs="Times New Roman" w:hint="eastAsia"/>
                <w:szCs w:val="21"/>
              </w:rPr>
              <w:t>（4）中标人必须向采购人提供本项目采购的所有软硬件的安装和服务的全部内容，要求成交供应商必须具有良好信誉和相关实力的技术队伍；中标人在制作、运输及安装过程中，应严格按照国家有关的操作规程和施工规范进行作业，确保安装牢固，安全可靠。</w:t>
            </w:r>
          </w:p>
          <w:p w:rsidR="00D67CB0" w:rsidRPr="00D67CB0" w:rsidRDefault="00D67CB0" w:rsidP="00D67CB0">
            <w:pPr>
              <w:wordWrap w:val="0"/>
              <w:spacing w:line="400" w:lineRule="exact"/>
              <w:rPr>
                <w:rFonts w:ascii="宋体" w:eastAsia="宋体" w:hAnsi="宋体" w:cs="Times New Roman"/>
                <w:szCs w:val="21"/>
              </w:rPr>
            </w:pPr>
            <w:r w:rsidRPr="00D67CB0">
              <w:rPr>
                <w:rFonts w:ascii="宋体" w:eastAsia="宋体" w:hAnsi="宋体" w:cs="Times New Roman" w:hint="eastAsia"/>
                <w:szCs w:val="21"/>
              </w:rPr>
              <w:t>（5）中标人在制作运输安装过程中，应加强作业现场管理，保持整洁有序，不得妨碍干扰正常秩序及行人的正常通行，不得破坏环境，否则由中标人负全责。</w:t>
            </w:r>
          </w:p>
          <w:p w:rsidR="00D67CB0" w:rsidRPr="00D67CB0" w:rsidRDefault="00D67CB0" w:rsidP="00D67CB0">
            <w:pPr>
              <w:wordWrap w:val="0"/>
              <w:spacing w:line="400" w:lineRule="exact"/>
              <w:rPr>
                <w:rFonts w:ascii="宋体" w:eastAsia="宋体" w:hAnsi="宋体" w:cs="Times New Roman"/>
                <w:szCs w:val="21"/>
              </w:rPr>
            </w:pPr>
            <w:r w:rsidRPr="00D67CB0">
              <w:rPr>
                <w:rFonts w:ascii="宋体" w:eastAsia="宋体" w:hAnsi="宋体" w:cs="Times New Roman" w:hint="eastAsia"/>
                <w:szCs w:val="21"/>
              </w:rPr>
              <w:t>（6）中标人必须加强制作、运输及安装施工过程中的安全防护，在此过程中，如因中标人原因导致的双方及第三方的任何人身、设备安全事故及财产损失均由中标人负全责。</w:t>
            </w:r>
          </w:p>
        </w:tc>
      </w:tr>
      <w:tr w:rsidR="00D67CB0" w:rsidRPr="00D67CB0" w:rsidTr="00D67CB0">
        <w:tc>
          <w:tcPr>
            <w:tcW w:w="2248" w:type="dxa"/>
            <w:gridSpan w:val="3"/>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ordWrap w:val="0"/>
              <w:spacing w:line="400" w:lineRule="exact"/>
              <w:jc w:val="center"/>
              <w:rPr>
                <w:rFonts w:ascii="宋体" w:eastAsia="宋体" w:hAnsi="宋体" w:cs="Times New Roman"/>
                <w:szCs w:val="21"/>
              </w:rPr>
            </w:pPr>
            <w:r w:rsidRPr="00D67CB0">
              <w:rPr>
                <w:rFonts w:ascii="宋体" w:eastAsia="宋体" w:hAnsi="宋体" w:cs="Times New Roman" w:hint="eastAsia"/>
                <w:szCs w:val="21"/>
              </w:rPr>
              <w:lastRenderedPageBreak/>
              <w:t>合同签订、项目交付期及地点</w:t>
            </w:r>
          </w:p>
        </w:tc>
        <w:tc>
          <w:tcPr>
            <w:tcW w:w="7534" w:type="dxa"/>
            <w:gridSpan w:val="4"/>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tabs>
                <w:tab w:val="left" w:pos="329"/>
                <w:tab w:val="left" w:pos="509"/>
              </w:tabs>
              <w:wordWrap w:val="0"/>
              <w:spacing w:line="400" w:lineRule="exact"/>
              <w:ind w:leftChars="36" w:left="391" w:hangingChars="150" w:hanging="315"/>
              <w:rPr>
                <w:rFonts w:ascii="宋体" w:eastAsia="宋体" w:hAnsi="宋体" w:cs="Times New Roman"/>
                <w:szCs w:val="21"/>
              </w:rPr>
            </w:pPr>
            <w:r w:rsidRPr="00D67CB0">
              <w:rPr>
                <w:rFonts w:ascii="宋体" w:eastAsia="宋体" w:hAnsi="宋体" w:cs="Times New Roman" w:hint="eastAsia"/>
                <w:szCs w:val="21"/>
              </w:rPr>
              <w:t>1、项目交付期：自签订合同之日起120个日历日内。</w:t>
            </w:r>
          </w:p>
          <w:p w:rsidR="00D67CB0" w:rsidRPr="00D67CB0" w:rsidRDefault="00D67CB0" w:rsidP="00D67CB0">
            <w:pPr>
              <w:tabs>
                <w:tab w:val="left" w:pos="329"/>
                <w:tab w:val="left" w:pos="509"/>
              </w:tabs>
              <w:wordWrap w:val="0"/>
              <w:spacing w:line="400" w:lineRule="exact"/>
              <w:ind w:leftChars="36" w:left="391" w:hangingChars="150" w:hanging="315"/>
              <w:rPr>
                <w:rFonts w:ascii="宋体" w:eastAsia="宋体" w:hAnsi="宋体" w:cs="Times New Roman"/>
                <w:szCs w:val="21"/>
              </w:rPr>
            </w:pPr>
            <w:r w:rsidRPr="00D67CB0">
              <w:rPr>
                <w:rFonts w:ascii="宋体" w:eastAsia="宋体" w:hAnsi="宋体" w:cs="Times New Roman" w:hint="eastAsia"/>
                <w:szCs w:val="21"/>
              </w:rPr>
              <w:t>2、交付地点：玉林市范围内采购人指定地点。</w:t>
            </w:r>
          </w:p>
          <w:p w:rsidR="00D67CB0" w:rsidRPr="00D67CB0" w:rsidRDefault="00D67CB0" w:rsidP="00D67CB0">
            <w:pPr>
              <w:tabs>
                <w:tab w:val="left" w:pos="329"/>
                <w:tab w:val="left" w:pos="509"/>
              </w:tabs>
              <w:wordWrap w:val="0"/>
              <w:spacing w:line="400" w:lineRule="exact"/>
              <w:ind w:leftChars="36" w:left="391" w:hangingChars="150" w:hanging="315"/>
              <w:rPr>
                <w:rFonts w:ascii="宋体" w:eastAsia="宋体" w:hAnsi="宋体" w:cs="Times New Roman"/>
                <w:szCs w:val="21"/>
              </w:rPr>
            </w:pPr>
            <w:r w:rsidRPr="00D67CB0">
              <w:rPr>
                <w:rFonts w:ascii="宋体" w:eastAsia="宋体" w:hAnsi="宋体" w:cs="Times New Roman" w:hint="eastAsia"/>
                <w:szCs w:val="21"/>
              </w:rPr>
              <w:t>3、服务期：1年，从本项目实际工程完工并通过验收合格之日起开始计算。</w:t>
            </w:r>
          </w:p>
        </w:tc>
      </w:tr>
      <w:tr w:rsidR="00D67CB0" w:rsidRPr="00D67CB0" w:rsidTr="00D67CB0">
        <w:tc>
          <w:tcPr>
            <w:tcW w:w="2248" w:type="dxa"/>
            <w:gridSpan w:val="3"/>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ordWrap w:val="0"/>
              <w:spacing w:line="400" w:lineRule="exact"/>
              <w:jc w:val="center"/>
              <w:rPr>
                <w:rFonts w:ascii="宋体" w:eastAsia="宋体" w:hAnsi="宋体" w:cs="Times New Roman"/>
                <w:szCs w:val="21"/>
              </w:rPr>
            </w:pPr>
            <w:r w:rsidRPr="00D67CB0">
              <w:rPr>
                <w:rFonts w:ascii="宋体" w:eastAsia="宋体" w:hAnsi="宋体" w:cs="Times New Roman" w:hint="eastAsia"/>
                <w:szCs w:val="21"/>
              </w:rPr>
              <w:t>付款条件</w:t>
            </w:r>
          </w:p>
        </w:tc>
        <w:tc>
          <w:tcPr>
            <w:tcW w:w="7534" w:type="dxa"/>
            <w:gridSpan w:val="4"/>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tabs>
                <w:tab w:val="left" w:pos="329"/>
                <w:tab w:val="left" w:pos="509"/>
              </w:tabs>
              <w:wordWrap w:val="0"/>
              <w:spacing w:line="400" w:lineRule="exact"/>
              <w:rPr>
                <w:rFonts w:ascii="宋体" w:eastAsia="宋体" w:hAnsi="宋体" w:cs="Times New Roman"/>
                <w:szCs w:val="21"/>
              </w:rPr>
            </w:pPr>
            <w:r w:rsidRPr="00D67CB0">
              <w:rPr>
                <w:rFonts w:ascii="宋体" w:eastAsia="宋体" w:hAnsi="宋体" w:cs="宋体" w:hint="eastAsia"/>
                <w:szCs w:val="21"/>
              </w:rPr>
              <w:t>项目完成签约后10个工作日内由采购人向中标人支付合同总金额的80%，设备全部到货后支付合同总额的10%，项目完成验收交付支付合同总额的10%。</w:t>
            </w:r>
          </w:p>
        </w:tc>
      </w:tr>
      <w:tr w:rsidR="00D67CB0" w:rsidRPr="00D67CB0" w:rsidTr="00D67CB0">
        <w:tc>
          <w:tcPr>
            <w:tcW w:w="2248" w:type="dxa"/>
            <w:gridSpan w:val="3"/>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center"/>
              <w:rPr>
                <w:rFonts w:ascii="宋体" w:eastAsia="宋体" w:hAnsi="宋体" w:cs="Times New Roman"/>
                <w:b/>
                <w:szCs w:val="21"/>
              </w:rPr>
            </w:pPr>
            <w:r w:rsidRPr="00D67CB0">
              <w:rPr>
                <w:rFonts w:ascii="宋体" w:eastAsia="宋体" w:hAnsi="宋体" w:cs="Times New Roman" w:hint="eastAsia"/>
                <w:b/>
                <w:szCs w:val="21"/>
              </w:rPr>
              <w:t>▲四、核心产品</w:t>
            </w:r>
          </w:p>
        </w:tc>
        <w:tc>
          <w:tcPr>
            <w:tcW w:w="7534" w:type="dxa"/>
            <w:gridSpan w:val="4"/>
            <w:tcBorders>
              <w:top w:val="single" w:sz="4" w:space="0" w:color="auto"/>
              <w:left w:val="single" w:sz="4" w:space="0" w:color="auto"/>
              <w:bottom w:val="single" w:sz="4" w:space="0" w:color="auto"/>
              <w:right w:val="single" w:sz="4" w:space="0" w:color="auto"/>
            </w:tcBorders>
            <w:hideMark/>
          </w:tcPr>
          <w:p w:rsidR="00D67CB0" w:rsidRPr="00D67CB0" w:rsidRDefault="00D67CB0" w:rsidP="00D67CB0">
            <w:pPr>
              <w:widowControl/>
              <w:wordWrap w:val="0"/>
              <w:spacing w:line="400" w:lineRule="exact"/>
              <w:jc w:val="left"/>
              <w:rPr>
                <w:rFonts w:ascii="宋体" w:eastAsia="宋体" w:hAnsi="宋体" w:cs="Times New Roman"/>
                <w:b/>
                <w:szCs w:val="21"/>
              </w:rPr>
            </w:pPr>
            <w:r w:rsidRPr="00D67CB0">
              <w:rPr>
                <w:rFonts w:ascii="宋体" w:eastAsia="宋体" w:hAnsi="宋体" w:cs="Times New Roman" w:hint="eastAsia"/>
                <w:b/>
                <w:szCs w:val="21"/>
              </w:rPr>
              <w:t>本表的核心产品为</w:t>
            </w:r>
            <w:r w:rsidRPr="00D67CB0">
              <w:rPr>
                <w:rFonts w:ascii="宋体" w:eastAsia="宋体" w:hAnsi="宋体" w:cs="宋体" w:hint="eastAsia"/>
                <w:b/>
                <w:bCs/>
                <w:kern w:val="0"/>
                <w:szCs w:val="21"/>
                <w:u w:val="single"/>
              </w:rPr>
              <w:t>序号</w:t>
            </w:r>
            <w:r w:rsidRPr="00D67CB0">
              <w:rPr>
                <w:rFonts w:ascii="宋体" w:eastAsia="宋体" w:hAnsi="宋体" w:cs="宋体" w:hint="eastAsia"/>
                <w:b/>
                <w:kern w:val="0"/>
                <w:szCs w:val="21"/>
                <w:u w:val="single"/>
              </w:rPr>
              <w:t>1.1.1公共安全视频监控联网应用共享平台服务系统</w:t>
            </w:r>
            <w:r w:rsidRPr="00D67CB0">
              <w:rPr>
                <w:rFonts w:ascii="宋体" w:eastAsia="宋体" w:hAnsi="宋体" w:cs="Times New Roman" w:hint="eastAsia"/>
                <w:b/>
                <w:szCs w:val="21"/>
                <w:u w:val="single"/>
              </w:rPr>
              <w:t>、序号</w:t>
            </w:r>
            <w:r w:rsidRPr="00D67CB0">
              <w:rPr>
                <w:rFonts w:ascii="宋体" w:eastAsia="宋体" w:hAnsi="宋体" w:cs="宋体" w:hint="eastAsia"/>
                <w:b/>
                <w:kern w:val="0"/>
                <w:szCs w:val="21"/>
                <w:u w:val="single"/>
              </w:rPr>
              <w:t>1.2.7云存储硬件系统、序号5.4球型摄像机和序号6.4的球型摄像机</w:t>
            </w:r>
            <w:r w:rsidRPr="00D67CB0">
              <w:rPr>
                <w:rFonts w:ascii="宋体" w:eastAsia="宋体" w:hAnsi="宋体" w:cs="Times New Roman" w:hint="eastAsia"/>
                <w:b/>
                <w:szCs w:val="21"/>
                <w:u w:val="single"/>
              </w:rPr>
              <w:t>产品</w:t>
            </w:r>
            <w:r w:rsidRPr="00D67CB0">
              <w:rPr>
                <w:rFonts w:ascii="宋体" w:eastAsia="宋体" w:hAnsi="宋体" w:cs="Times New Roman" w:hint="eastAsia"/>
                <w:b/>
                <w:szCs w:val="21"/>
              </w:rPr>
              <w:t>。</w:t>
            </w:r>
          </w:p>
        </w:tc>
      </w:tr>
      <w:tr w:rsidR="00D67CB0" w:rsidRPr="00D67CB0" w:rsidTr="00D67CB0">
        <w:tc>
          <w:tcPr>
            <w:tcW w:w="9782" w:type="dxa"/>
            <w:gridSpan w:val="7"/>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widowControl/>
              <w:wordWrap w:val="0"/>
              <w:spacing w:line="400" w:lineRule="exact"/>
              <w:jc w:val="left"/>
              <w:rPr>
                <w:rFonts w:ascii="宋体" w:eastAsia="宋体" w:hAnsi="宋体" w:cs="Times New Roman"/>
                <w:b/>
                <w:szCs w:val="21"/>
              </w:rPr>
            </w:pPr>
            <w:r w:rsidRPr="00D67CB0">
              <w:rPr>
                <w:rFonts w:ascii="宋体" w:eastAsia="宋体" w:hAnsi="宋体" w:cs="Times New Roman" w:hint="eastAsia"/>
                <w:b/>
                <w:szCs w:val="21"/>
              </w:rPr>
              <w:t>五、其他</w:t>
            </w:r>
          </w:p>
        </w:tc>
      </w:tr>
      <w:tr w:rsidR="00D67CB0" w:rsidRPr="00D67CB0" w:rsidTr="00D67CB0">
        <w:tc>
          <w:tcPr>
            <w:tcW w:w="2267" w:type="dxa"/>
            <w:gridSpan w:val="4"/>
            <w:tcBorders>
              <w:top w:val="single" w:sz="4" w:space="0" w:color="auto"/>
              <w:left w:val="single" w:sz="4" w:space="0" w:color="auto"/>
              <w:bottom w:val="single" w:sz="4" w:space="0" w:color="auto"/>
              <w:right w:val="single" w:sz="4" w:space="0" w:color="auto"/>
            </w:tcBorders>
            <w:vAlign w:val="center"/>
            <w:hideMark/>
          </w:tcPr>
          <w:p w:rsidR="00D67CB0" w:rsidRPr="00D67CB0" w:rsidRDefault="00D67CB0" w:rsidP="00D67CB0">
            <w:pPr>
              <w:spacing w:line="400" w:lineRule="exact"/>
              <w:jc w:val="center"/>
              <w:rPr>
                <w:rFonts w:ascii="宋体" w:eastAsia="宋体" w:hAnsi="宋体" w:cs="Courier New"/>
                <w:szCs w:val="21"/>
              </w:rPr>
            </w:pPr>
            <w:r w:rsidRPr="00D67CB0">
              <w:rPr>
                <w:rFonts w:ascii="宋体" w:eastAsia="宋体" w:hAnsi="宋体" w:cs="Courier New" w:hint="eastAsia"/>
                <w:szCs w:val="21"/>
              </w:rPr>
              <w:t>其他</w:t>
            </w:r>
          </w:p>
        </w:tc>
        <w:tc>
          <w:tcPr>
            <w:tcW w:w="7515" w:type="dxa"/>
            <w:gridSpan w:val="3"/>
            <w:tcBorders>
              <w:top w:val="single" w:sz="4" w:space="0" w:color="auto"/>
              <w:left w:val="single" w:sz="4" w:space="0" w:color="auto"/>
              <w:bottom w:val="single" w:sz="4" w:space="0" w:color="auto"/>
              <w:right w:val="single" w:sz="4" w:space="0" w:color="auto"/>
            </w:tcBorders>
            <w:hideMark/>
          </w:tcPr>
          <w:p w:rsidR="00D67CB0" w:rsidRPr="00D67CB0" w:rsidRDefault="00D67CB0" w:rsidP="00D67CB0">
            <w:pPr>
              <w:wordWrap w:val="0"/>
              <w:spacing w:line="400" w:lineRule="exact"/>
              <w:jc w:val="left"/>
              <w:rPr>
                <w:rFonts w:ascii="宋体" w:eastAsia="宋体" w:hAnsi="宋体" w:cs="宋体"/>
                <w:szCs w:val="21"/>
              </w:rPr>
            </w:pPr>
            <w:r w:rsidRPr="00D67CB0">
              <w:rPr>
                <w:rFonts w:ascii="宋体" w:eastAsia="宋体" w:hAnsi="宋体" w:cs="宋体" w:hint="eastAsia"/>
                <w:szCs w:val="21"/>
              </w:rPr>
              <w:t>1、投标人在投标活动中提供任何虚假材料，以及投标产品的技术参数不如实说明，其投标无效，并报监管部门查处；</w:t>
            </w:r>
          </w:p>
          <w:p w:rsidR="00D67CB0" w:rsidRPr="00D67CB0" w:rsidRDefault="00D67CB0" w:rsidP="00D67CB0">
            <w:pPr>
              <w:wordWrap w:val="0"/>
              <w:spacing w:line="400" w:lineRule="exact"/>
              <w:rPr>
                <w:rFonts w:ascii="宋体" w:eastAsia="宋体" w:hAnsi="宋体" w:cs="宋体"/>
                <w:szCs w:val="21"/>
              </w:rPr>
            </w:pPr>
            <w:r w:rsidRPr="00D67CB0">
              <w:rPr>
                <w:rFonts w:ascii="宋体" w:eastAsia="宋体" w:hAnsi="宋体" w:cs="宋体" w:hint="eastAsia"/>
                <w:szCs w:val="21"/>
              </w:rPr>
              <w:t>2、中标后，若中标人所供产品及售后服务不按采购文件要求履约的，将按照《中华人民共和国政府采购法》及其实施条例等有关规定严肃处理。</w:t>
            </w:r>
          </w:p>
          <w:p w:rsidR="00D67CB0" w:rsidRPr="00D67CB0" w:rsidRDefault="00D67CB0" w:rsidP="00D67CB0">
            <w:pPr>
              <w:wordWrap w:val="0"/>
              <w:spacing w:line="400" w:lineRule="exact"/>
              <w:rPr>
                <w:rFonts w:ascii="宋体" w:eastAsia="宋体" w:hAnsi="宋体" w:cs="Times New Roman"/>
                <w:szCs w:val="21"/>
              </w:rPr>
            </w:pPr>
            <w:r w:rsidRPr="00D67CB0">
              <w:rPr>
                <w:rFonts w:ascii="宋体" w:eastAsia="宋体" w:hAnsi="宋体" w:cs="宋体" w:hint="eastAsia"/>
                <w:szCs w:val="21"/>
              </w:rPr>
              <w:t>3、</w:t>
            </w:r>
            <w:r w:rsidRPr="00D67CB0">
              <w:rPr>
                <w:rFonts w:ascii="宋体" w:eastAsia="宋体" w:hAnsi="宋体" w:cs="Times New Roman" w:hint="eastAsia"/>
                <w:szCs w:val="21"/>
              </w:rPr>
              <w:t>逾期交货的，中标人每天向采购方偿付货款额3‰的违约金，违约金累计不超货款额5%，超过30天的采购人报监管部门</w:t>
            </w:r>
            <w:r w:rsidR="00173353">
              <w:rPr>
                <w:rFonts w:ascii="宋体" w:eastAsia="宋体" w:hAnsi="宋体" w:cs="Times New Roman" w:hint="eastAsia"/>
                <w:szCs w:val="21"/>
              </w:rPr>
              <w:t>查处</w:t>
            </w:r>
            <w:r w:rsidRPr="00D67CB0">
              <w:rPr>
                <w:rFonts w:ascii="宋体" w:eastAsia="宋体" w:hAnsi="宋体" w:cs="Times New Roman" w:hint="eastAsia"/>
                <w:szCs w:val="21"/>
              </w:rPr>
              <w:t>。</w:t>
            </w:r>
          </w:p>
          <w:p w:rsidR="00D67CB0" w:rsidRPr="00D67CB0" w:rsidRDefault="00D67CB0" w:rsidP="00D67CB0">
            <w:pPr>
              <w:wordWrap w:val="0"/>
              <w:spacing w:line="400" w:lineRule="exact"/>
              <w:rPr>
                <w:rFonts w:ascii="宋体" w:eastAsia="宋体" w:hAnsi="宋体" w:cs="Courier New"/>
                <w:szCs w:val="21"/>
              </w:rPr>
            </w:pPr>
            <w:r w:rsidRPr="00D67CB0">
              <w:rPr>
                <w:rFonts w:ascii="宋体" w:eastAsia="宋体" w:hAnsi="宋体" w:cs="Courier New" w:hint="eastAsia"/>
                <w:szCs w:val="21"/>
              </w:rPr>
              <w:t>4、本项目所有货物均要求符合国家相关行业标准。如产品实行强制标准认证制度、生产许可证制度、销售或经营许可证制度、注册证制度的，则投标人投标时必须在投标文件中应提供相关有效的证书复印件。</w:t>
            </w:r>
          </w:p>
          <w:p w:rsidR="00D67CB0" w:rsidRPr="00D67CB0" w:rsidRDefault="00D67CB0" w:rsidP="00D67CB0">
            <w:pPr>
              <w:wordWrap w:val="0"/>
              <w:spacing w:line="400" w:lineRule="exact"/>
              <w:rPr>
                <w:rFonts w:ascii="宋体" w:eastAsia="宋体" w:hAnsi="宋体" w:cs="Courier New"/>
                <w:szCs w:val="21"/>
              </w:rPr>
            </w:pPr>
            <w:r w:rsidRPr="00D67CB0">
              <w:rPr>
                <w:rFonts w:ascii="宋体" w:eastAsia="宋体" w:hAnsi="宋体" w:cs="Courier New" w:hint="eastAsia"/>
                <w:szCs w:val="21"/>
              </w:rPr>
              <w:t>5、不得转包。中标方必须是第一手商家，不能转包给他人，如果一经发现，立即中止合同，所交的履约金不能退还。</w:t>
            </w:r>
          </w:p>
        </w:tc>
      </w:tr>
    </w:tbl>
    <w:p w:rsidR="00D67CB0" w:rsidRPr="00D67CB0" w:rsidRDefault="00D67CB0" w:rsidP="00D67CB0">
      <w:pPr>
        <w:jc w:val="center"/>
        <w:rPr>
          <w:b/>
        </w:rPr>
      </w:pPr>
    </w:p>
    <w:sectPr w:rsidR="00D67CB0" w:rsidRPr="00D67CB0" w:rsidSect="007D341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7CB0" w:rsidRDefault="00D67CB0" w:rsidP="00D67CB0">
      <w:r>
        <w:separator/>
      </w:r>
    </w:p>
  </w:endnote>
  <w:endnote w:type="continuationSeparator" w:id="0">
    <w:p w:rsidR="00D67CB0" w:rsidRDefault="00D67CB0" w:rsidP="00D67C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7CB0" w:rsidRDefault="00D67CB0" w:rsidP="00D67CB0">
      <w:r>
        <w:separator/>
      </w:r>
    </w:p>
  </w:footnote>
  <w:footnote w:type="continuationSeparator" w:id="0">
    <w:p w:rsidR="00D67CB0" w:rsidRDefault="00D67CB0" w:rsidP="00D67CB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documentProtection w:edit="forms" w:enforcement="1" w:cryptProviderType="rsaFull" w:cryptAlgorithmClass="hash" w:cryptAlgorithmType="typeAny" w:cryptAlgorithmSid="4" w:cryptSpinCount="50000" w:hash="EI2rzMYD6GRRHOxGH4le4fxflCQ=" w:salt="diWJhtTyFP06oCZecxu0Rw=="/>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67CB0"/>
    <w:rsid w:val="0000043A"/>
    <w:rsid w:val="0000061A"/>
    <w:rsid w:val="00000FB7"/>
    <w:rsid w:val="00001404"/>
    <w:rsid w:val="000015C7"/>
    <w:rsid w:val="00001675"/>
    <w:rsid w:val="00001E7B"/>
    <w:rsid w:val="0000221F"/>
    <w:rsid w:val="0000235E"/>
    <w:rsid w:val="000027B0"/>
    <w:rsid w:val="0000297D"/>
    <w:rsid w:val="000030BB"/>
    <w:rsid w:val="00003D9F"/>
    <w:rsid w:val="000042E6"/>
    <w:rsid w:val="00004A5C"/>
    <w:rsid w:val="000052F8"/>
    <w:rsid w:val="00006211"/>
    <w:rsid w:val="000069D7"/>
    <w:rsid w:val="000074D8"/>
    <w:rsid w:val="0000777C"/>
    <w:rsid w:val="000079A8"/>
    <w:rsid w:val="00007A31"/>
    <w:rsid w:val="000117FD"/>
    <w:rsid w:val="000119BD"/>
    <w:rsid w:val="00011AAE"/>
    <w:rsid w:val="00011E4A"/>
    <w:rsid w:val="0001203C"/>
    <w:rsid w:val="00012B37"/>
    <w:rsid w:val="0001367A"/>
    <w:rsid w:val="00013753"/>
    <w:rsid w:val="00013BD0"/>
    <w:rsid w:val="00013C65"/>
    <w:rsid w:val="00013C99"/>
    <w:rsid w:val="00013DED"/>
    <w:rsid w:val="000145B4"/>
    <w:rsid w:val="00014951"/>
    <w:rsid w:val="0001498B"/>
    <w:rsid w:val="00015491"/>
    <w:rsid w:val="00015C5A"/>
    <w:rsid w:val="00016077"/>
    <w:rsid w:val="000178A0"/>
    <w:rsid w:val="000201A5"/>
    <w:rsid w:val="000202FC"/>
    <w:rsid w:val="00020CDC"/>
    <w:rsid w:val="00020EE6"/>
    <w:rsid w:val="000217A2"/>
    <w:rsid w:val="000221C9"/>
    <w:rsid w:val="00022323"/>
    <w:rsid w:val="0002232E"/>
    <w:rsid w:val="00022CD0"/>
    <w:rsid w:val="00022ED2"/>
    <w:rsid w:val="00023567"/>
    <w:rsid w:val="00024F95"/>
    <w:rsid w:val="0002535E"/>
    <w:rsid w:val="00025F64"/>
    <w:rsid w:val="0002606F"/>
    <w:rsid w:val="00026386"/>
    <w:rsid w:val="00026517"/>
    <w:rsid w:val="00026894"/>
    <w:rsid w:val="00026A54"/>
    <w:rsid w:val="00027E42"/>
    <w:rsid w:val="00030C2C"/>
    <w:rsid w:val="0003177B"/>
    <w:rsid w:val="00031824"/>
    <w:rsid w:val="00031F55"/>
    <w:rsid w:val="000336C1"/>
    <w:rsid w:val="00033977"/>
    <w:rsid w:val="000342F2"/>
    <w:rsid w:val="000343D3"/>
    <w:rsid w:val="00034426"/>
    <w:rsid w:val="00034C30"/>
    <w:rsid w:val="00036B93"/>
    <w:rsid w:val="000375CB"/>
    <w:rsid w:val="000400AF"/>
    <w:rsid w:val="00040462"/>
    <w:rsid w:val="00040626"/>
    <w:rsid w:val="000409C6"/>
    <w:rsid w:val="00040F25"/>
    <w:rsid w:val="00041486"/>
    <w:rsid w:val="00041513"/>
    <w:rsid w:val="00041703"/>
    <w:rsid w:val="00041744"/>
    <w:rsid w:val="0004175A"/>
    <w:rsid w:val="000417C3"/>
    <w:rsid w:val="00041C5F"/>
    <w:rsid w:val="00041FAD"/>
    <w:rsid w:val="000426B2"/>
    <w:rsid w:val="000433D4"/>
    <w:rsid w:val="000434F4"/>
    <w:rsid w:val="000439AD"/>
    <w:rsid w:val="00043A8B"/>
    <w:rsid w:val="00044AF2"/>
    <w:rsid w:val="000451E1"/>
    <w:rsid w:val="000456CB"/>
    <w:rsid w:val="00045A25"/>
    <w:rsid w:val="00045A44"/>
    <w:rsid w:val="00045F7F"/>
    <w:rsid w:val="00046003"/>
    <w:rsid w:val="00046BE3"/>
    <w:rsid w:val="00046F51"/>
    <w:rsid w:val="00047766"/>
    <w:rsid w:val="00047B68"/>
    <w:rsid w:val="00047BD7"/>
    <w:rsid w:val="00047F4F"/>
    <w:rsid w:val="00047F81"/>
    <w:rsid w:val="000501B4"/>
    <w:rsid w:val="00050BA0"/>
    <w:rsid w:val="00050ED5"/>
    <w:rsid w:val="00050F2D"/>
    <w:rsid w:val="000511F3"/>
    <w:rsid w:val="000519B0"/>
    <w:rsid w:val="000521E0"/>
    <w:rsid w:val="000521FA"/>
    <w:rsid w:val="00052A27"/>
    <w:rsid w:val="00052DAF"/>
    <w:rsid w:val="00052F28"/>
    <w:rsid w:val="00053355"/>
    <w:rsid w:val="00053478"/>
    <w:rsid w:val="0005365E"/>
    <w:rsid w:val="00053737"/>
    <w:rsid w:val="00055040"/>
    <w:rsid w:val="000559FA"/>
    <w:rsid w:val="00056A43"/>
    <w:rsid w:val="00056DA9"/>
    <w:rsid w:val="00057825"/>
    <w:rsid w:val="00057A4C"/>
    <w:rsid w:val="0006013D"/>
    <w:rsid w:val="000605D3"/>
    <w:rsid w:val="00060EB6"/>
    <w:rsid w:val="00060FC1"/>
    <w:rsid w:val="000615D1"/>
    <w:rsid w:val="0006164C"/>
    <w:rsid w:val="0006226F"/>
    <w:rsid w:val="000627B1"/>
    <w:rsid w:val="00062FBF"/>
    <w:rsid w:val="0006359D"/>
    <w:rsid w:val="000646F5"/>
    <w:rsid w:val="00064964"/>
    <w:rsid w:val="00064A8B"/>
    <w:rsid w:val="00064CFC"/>
    <w:rsid w:val="0006526F"/>
    <w:rsid w:val="000653D7"/>
    <w:rsid w:val="000658C4"/>
    <w:rsid w:val="00065B8B"/>
    <w:rsid w:val="0006613A"/>
    <w:rsid w:val="00067969"/>
    <w:rsid w:val="000702AA"/>
    <w:rsid w:val="00071426"/>
    <w:rsid w:val="000715D8"/>
    <w:rsid w:val="000716D4"/>
    <w:rsid w:val="00071915"/>
    <w:rsid w:val="00071D24"/>
    <w:rsid w:val="00072343"/>
    <w:rsid w:val="0007291E"/>
    <w:rsid w:val="00072B36"/>
    <w:rsid w:val="00072E45"/>
    <w:rsid w:val="0007347A"/>
    <w:rsid w:val="000734A7"/>
    <w:rsid w:val="000735A3"/>
    <w:rsid w:val="0007371E"/>
    <w:rsid w:val="00073B63"/>
    <w:rsid w:val="00074AF8"/>
    <w:rsid w:val="00075430"/>
    <w:rsid w:val="00075C6D"/>
    <w:rsid w:val="00076297"/>
    <w:rsid w:val="00076471"/>
    <w:rsid w:val="0007700C"/>
    <w:rsid w:val="000803E5"/>
    <w:rsid w:val="00081628"/>
    <w:rsid w:val="00081681"/>
    <w:rsid w:val="00081691"/>
    <w:rsid w:val="000835E6"/>
    <w:rsid w:val="00083B83"/>
    <w:rsid w:val="000841A7"/>
    <w:rsid w:val="000841C3"/>
    <w:rsid w:val="0008537E"/>
    <w:rsid w:val="00085787"/>
    <w:rsid w:val="00085851"/>
    <w:rsid w:val="00085BBC"/>
    <w:rsid w:val="00085E0F"/>
    <w:rsid w:val="00086B48"/>
    <w:rsid w:val="00087767"/>
    <w:rsid w:val="00087C30"/>
    <w:rsid w:val="00087FCE"/>
    <w:rsid w:val="00090649"/>
    <w:rsid w:val="000907E6"/>
    <w:rsid w:val="00090C58"/>
    <w:rsid w:val="00091E3B"/>
    <w:rsid w:val="0009206F"/>
    <w:rsid w:val="00092484"/>
    <w:rsid w:val="0009266E"/>
    <w:rsid w:val="00092A82"/>
    <w:rsid w:val="00092EDA"/>
    <w:rsid w:val="0009307D"/>
    <w:rsid w:val="00093360"/>
    <w:rsid w:val="00094450"/>
    <w:rsid w:val="00094C3C"/>
    <w:rsid w:val="00095648"/>
    <w:rsid w:val="00096281"/>
    <w:rsid w:val="00096543"/>
    <w:rsid w:val="000965A2"/>
    <w:rsid w:val="00097146"/>
    <w:rsid w:val="00097805"/>
    <w:rsid w:val="00097F72"/>
    <w:rsid w:val="000A0798"/>
    <w:rsid w:val="000A080D"/>
    <w:rsid w:val="000A184C"/>
    <w:rsid w:val="000A206F"/>
    <w:rsid w:val="000A2350"/>
    <w:rsid w:val="000A2C76"/>
    <w:rsid w:val="000A3E9A"/>
    <w:rsid w:val="000A43DF"/>
    <w:rsid w:val="000A4657"/>
    <w:rsid w:val="000A4804"/>
    <w:rsid w:val="000A4B74"/>
    <w:rsid w:val="000A4CE5"/>
    <w:rsid w:val="000A560A"/>
    <w:rsid w:val="000A5B03"/>
    <w:rsid w:val="000A63E3"/>
    <w:rsid w:val="000A6EE2"/>
    <w:rsid w:val="000A768D"/>
    <w:rsid w:val="000A77F0"/>
    <w:rsid w:val="000B051F"/>
    <w:rsid w:val="000B05BE"/>
    <w:rsid w:val="000B088B"/>
    <w:rsid w:val="000B0B67"/>
    <w:rsid w:val="000B0C0C"/>
    <w:rsid w:val="000B10C8"/>
    <w:rsid w:val="000B1308"/>
    <w:rsid w:val="000B196C"/>
    <w:rsid w:val="000B1C17"/>
    <w:rsid w:val="000B1C57"/>
    <w:rsid w:val="000B1CD2"/>
    <w:rsid w:val="000B2557"/>
    <w:rsid w:val="000B260E"/>
    <w:rsid w:val="000B2F4B"/>
    <w:rsid w:val="000B3727"/>
    <w:rsid w:val="000B3EE8"/>
    <w:rsid w:val="000B4FCD"/>
    <w:rsid w:val="000B69BD"/>
    <w:rsid w:val="000B7604"/>
    <w:rsid w:val="000C072C"/>
    <w:rsid w:val="000C0746"/>
    <w:rsid w:val="000C0839"/>
    <w:rsid w:val="000C2124"/>
    <w:rsid w:val="000C2460"/>
    <w:rsid w:val="000C27C3"/>
    <w:rsid w:val="000C2B52"/>
    <w:rsid w:val="000C2D11"/>
    <w:rsid w:val="000C31F9"/>
    <w:rsid w:val="000C3550"/>
    <w:rsid w:val="000C3B3D"/>
    <w:rsid w:val="000C3DF8"/>
    <w:rsid w:val="000C43CA"/>
    <w:rsid w:val="000C4668"/>
    <w:rsid w:val="000C4FE7"/>
    <w:rsid w:val="000C5CF2"/>
    <w:rsid w:val="000C5D0C"/>
    <w:rsid w:val="000C682B"/>
    <w:rsid w:val="000C705B"/>
    <w:rsid w:val="000C706E"/>
    <w:rsid w:val="000D0208"/>
    <w:rsid w:val="000D05D7"/>
    <w:rsid w:val="000D0D6C"/>
    <w:rsid w:val="000D10DC"/>
    <w:rsid w:val="000D1129"/>
    <w:rsid w:val="000D159D"/>
    <w:rsid w:val="000D1A1F"/>
    <w:rsid w:val="000D1B3F"/>
    <w:rsid w:val="000D1BDB"/>
    <w:rsid w:val="000D1CA4"/>
    <w:rsid w:val="000D21BB"/>
    <w:rsid w:val="000D29B7"/>
    <w:rsid w:val="000D2F20"/>
    <w:rsid w:val="000D3753"/>
    <w:rsid w:val="000D3CC2"/>
    <w:rsid w:val="000D4059"/>
    <w:rsid w:val="000D4A90"/>
    <w:rsid w:val="000D5451"/>
    <w:rsid w:val="000D582F"/>
    <w:rsid w:val="000D6354"/>
    <w:rsid w:val="000D663A"/>
    <w:rsid w:val="000D67DA"/>
    <w:rsid w:val="000D6FEE"/>
    <w:rsid w:val="000D72C4"/>
    <w:rsid w:val="000D7B28"/>
    <w:rsid w:val="000D7C90"/>
    <w:rsid w:val="000E0B49"/>
    <w:rsid w:val="000E0EDF"/>
    <w:rsid w:val="000E104E"/>
    <w:rsid w:val="000E12EE"/>
    <w:rsid w:val="000E184E"/>
    <w:rsid w:val="000E1CD9"/>
    <w:rsid w:val="000E22EB"/>
    <w:rsid w:val="000E2A4A"/>
    <w:rsid w:val="000E2BEC"/>
    <w:rsid w:val="000E2CA5"/>
    <w:rsid w:val="000E37D7"/>
    <w:rsid w:val="000E45C2"/>
    <w:rsid w:val="000E4989"/>
    <w:rsid w:val="000E5884"/>
    <w:rsid w:val="000E5D5F"/>
    <w:rsid w:val="000E7B2D"/>
    <w:rsid w:val="000E7FC2"/>
    <w:rsid w:val="000F04BB"/>
    <w:rsid w:val="000F11FE"/>
    <w:rsid w:val="000F23B8"/>
    <w:rsid w:val="000F23F9"/>
    <w:rsid w:val="000F2D0F"/>
    <w:rsid w:val="000F35CB"/>
    <w:rsid w:val="000F5177"/>
    <w:rsid w:val="000F5754"/>
    <w:rsid w:val="000F7770"/>
    <w:rsid w:val="001005F8"/>
    <w:rsid w:val="001009F5"/>
    <w:rsid w:val="00100D95"/>
    <w:rsid w:val="00100F1E"/>
    <w:rsid w:val="001011BE"/>
    <w:rsid w:val="00101AF2"/>
    <w:rsid w:val="00101C6B"/>
    <w:rsid w:val="00101DAE"/>
    <w:rsid w:val="00103185"/>
    <w:rsid w:val="0010423F"/>
    <w:rsid w:val="001043D6"/>
    <w:rsid w:val="00105D0C"/>
    <w:rsid w:val="00105D19"/>
    <w:rsid w:val="00105EE6"/>
    <w:rsid w:val="0010635E"/>
    <w:rsid w:val="00106780"/>
    <w:rsid w:val="00106C65"/>
    <w:rsid w:val="001073B9"/>
    <w:rsid w:val="00107805"/>
    <w:rsid w:val="0010799C"/>
    <w:rsid w:val="00107D31"/>
    <w:rsid w:val="00107D49"/>
    <w:rsid w:val="0011077A"/>
    <w:rsid w:val="00110A7A"/>
    <w:rsid w:val="001115F0"/>
    <w:rsid w:val="00111E03"/>
    <w:rsid w:val="00111E78"/>
    <w:rsid w:val="00111FCB"/>
    <w:rsid w:val="00112036"/>
    <w:rsid w:val="001123BF"/>
    <w:rsid w:val="00112A6E"/>
    <w:rsid w:val="00113557"/>
    <w:rsid w:val="001135DD"/>
    <w:rsid w:val="001136F0"/>
    <w:rsid w:val="00113D94"/>
    <w:rsid w:val="00114385"/>
    <w:rsid w:val="001144D5"/>
    <w:rsid w:val="0011494B"/>
    <w:rsid w:val="00115B30"/>
    <w:rsid w:val="00115CC3"/>
    <w:rsid w:val="0011643B"/>
    <w:rsid w:val="001165A9"/>
    <w:rsid w:val="0011723B"/>
    <w:rsid w:val="001172E4"/>
    <w:rsid w:val="00117BCC"/>
    <w:rsid w:val="00120752"/>
    <w:rsid w:val="001208C3"/>
    <w:rsid w:val="0012093D"/>
    <w:rsid w:val="00121637"/>
    <w:rsid w:val="00121C33"/>
    <w:rsid w:val="00122773"/>
    <w:rsid w:val="0012398D"/>
    <w:rsid w:val="001244AA"/>
    <w:rsid w:val="001248E6"/>
    <w:rsid w:val="00124D74"/>
    <w:rsid w:val="00124ED0"/>
    <w:rsid w:val="00125016"/>
    <w:rsid w:val="001255FB"/>
    <w:rsid w:val="001256A1"/>
    <w:rsid w:val="00126234"/>
    <w:rsid w:val="001270DF"/>
    <w:rsid w:val="001275EE"/>
    <w:rsid w:val="00127EF8"/>
    <w:rsid w:val="00130E73"/>
    <w:rsid w:val="001312B0"/>
    <w:rsid w:val="00131A0D"/>
    <w:rsid w:val="00132C27"/>
    <w:rsid w:val="0013418E"/>
    <w:rsid w:val="001347E0"/>
    <w:rsid w:val="00134D1F"/>
    <w:rsid w:val="001362A5"/>
    <w:rsid w:val="001363AC"/>
    <w:rsid w:val="00136541"/>
    <w:rsid w:val="001369A7"/>
    <w:rsid w:val="00137BD1"/>
    <w:rsid w:val="001400D1"/>
    <w:rsid w:val="001403A9"/>
    <w:rsid w:val="001408B1"/>
    <w:rsid w:val="00141250"/>
    <w:rsid w:val="001422CF"/>
    <w:rsid w:val="001449EB"/>
    <w:rsid w:val="00144AB2"/>
    <w:rsid w:val="00144AC0"/>
    <w:rsid w:val="001459AC"/>
    <w:rsid w:val="00145AB5"/>
    <w:rsid w:val="0014624E"/>
    <w:rsid w:val="001462E7"/>
    <w:rsid w:val="00147A10"/>
    <w:rsid w:val="00150BE0"/>
    <w:rsid w:val="00150CCF"/>
    <w:rsid w:val="00151040"/>
    <w:rsid w:val="00151196"/>
    <w:rsid w:val="00151F28"/>
    <w:rsid w:val="001521DA"/>
    <w:rsid w:val="001522F1"/>
    <w:rsid w:val="00152C5B"/>
    <w:rsid w:val="00152E21"/>
    <w:rsid w:val="001536EB"/>
    <w:rsid w:val="0015397A"/>
    <w:rsid w:val="00153C29"/>
    <w:rsid w:val="001543F1"/>
    <w:rsid w:val="00154D01"/>
    <w:rsid w:val="00156417"/>
    <w:rsid w:val="001568AA"/>
    <w:rsid w:val="001569DF"/>
    <w:rsid w:val="00156E64"/>
    <w:rsid w:val="00157654"/>
    <w:rsid w:val="00157F3E"/>
    <w:rsid w:val="0016006C"/>
    <w:rsid w:val="0016073F"/>
    <w:rsid w:val="00160A0E"/>
    <w:rsid w:val="00160FD7"/>
    <w:rsid w:val="0016103E"/>
    <w:rsid w:val="00161273"/>
    <w:rsid w:val="00161DCC"/>
    <w:rsid w:val="00161FC5"/>
    <w:rsid w:val="001630BE"/>
    <w:rsid w:val="00163522"/>
    <w:rsid w:val="001635F6"/>
    <w:rsid w:val="00163BDC"/>
    <w:rsid w:val="00163F0E"/>
    <w:rsid w:val="00163F3F"/>
    <w:rsid w:val="001644EC"/>
    <w:rsid w:val="00165523"/>
    <w:rsid w:val="00166A98"/>
    <w:rsid w:val="0016736E"/>
    <w:rsid w:val="00167AB1"/>
    <w:rsid w:val="00167EB0"/>
    <w:rsid w:val="0017044B"/>
    <w:rsid w:val="00170543"/>
    <w:rsid w:val="00172212"/>
    <w:rsid w:val="001722CC"/>
    <w:rsid w:val="001724D7"/>
    <w:rsid w:val="0017267D"/>
    <w:rsid w:val="001726D7"/>
    <w:rsid w:val="00172CBB"/>
    <w:rsid w:val="00172EE0"/>
    <w:rsid w:val="00173353"/>
    <w:rsid w:val="00173B56"/>
    <w:rsid w:val="001743D6"/>
    <w:rsid w:val="0017447A"/>
    <w:rsid w:val="00174DF4"/>
    <w:rsid w:val="001753A0"/>
    <w:rsid w:val="0017620E"/>
    <w:rsid w:val="0017632E"/>
    <w:rsid w:val="001771FB"/>
    <w:rsid w:val="0017763B"/>
    <w:rsid w:val="0017792E"/>
    <w:rsid w:val="00177A67"/>
    <w:rsid w:val="00180AFF"/>
    <w:rsid w:val="00180F8B"/>
    <w:rsid w:val="00181A8C"/>
    <w:rsid w:val="00181CF4"/>
    <w:rsid w:val="001821E2"/>
    <w:rsid w:val="00183439"/>
    <w:rsid w:val="00183C34"/>
    <w:rsid w:val="00183EE9"/>
    <w:rsid w:val="00184B62"/>
    <w:rsid w:val="0018522F"/>
    <w:rsid w:val="0018798F"/>
    <w:rsid w:val="001910B9"/>
    <w:rsid w:val="00191867"/>
    <w:rsid w:val="001925FC"/>
    <w:rsid w:val="00192DC3"/>
    <w:rsid w:val="00192E29"/>
    <w:rsid w:val="00192F19"/>
    <w:rsid w:val="001934F6"/>
    <w:rsid w:val="00193667"/>
    <w:rsid w:val="00193759"/>
    <w:rsid w:val="001938C6"/>
    <w:rsid w:val="0019399F"/>
    <w:rsid w:val="0019456B"/>
    <w:rsid w:val="00194F0E"/>
    <w:rsid w:val="00195F54"/>
    <w:rsid w:val="0019635C"/>
    <w:rsid w:val="001965ED"/>
    <w:rsid w:val="00196934"/>
    <w:rsid w:val="00196BBB"/>
    <w:rsid w:val="0019711B"/>
    <w:rsid w:val="001971B4"/>
    <w:rsid w:val="001971F5"/>
    <w:rsid w:val="00197614"/>
    <w:rsid w:val="00197977"/>
    <w:rsid w:val="001A0155"/>
    <w:rsid w:val="001A0210"/>
    <w:rsid w:val="001A05B6"/>
    <w:rsid w:val="001A1249"/>
    <w:rsid w:val="001A161C"/>
    <w:rsid w:val="001A22ED"/>
    <w:rsid w:val="001A244A"/>
    <w:rsid w:val="001A24EC"/>
    <w:rsid w:val="001A2751"/>
    <w:rsid w:val="001A3241"/>
    <w:rsid w:val="001A34AA"/>
    <w:rsid w:val="001A3DFB"/>
    <w:rsid w:val="001A5BAF"/>
    <w:rsid w:val="001A6B64"/>
    <w:rsid w:val="001A790B"/>
    <w:rsid w:val="001B00B5"/>
    <w:rsid w:val="001B018C"/>
    <w:rsid w:val="001B0919"/>
    <w:rsid w:val="001B0B02"/>
    <w:rsid w:val="001B0D75"/>
    <w:rsid w:val="001B0D86"/>
    <w:rsid w:val="001B1055"/>
    <w:rsid w:val="001B1056"/>
    <w:rsid w:val="001B13BD"/>
    <w:rsid w:val="001B15C7"/>
    <w:rsid w:val="001B1930"/>
    <w:rsid w:val="001B19BC"/>
    <w:rsid w:val="001B1B61"/>
    <w:rsid w:val="001B1E79"/>
    <w:rsid w:val="001B24A4"/>
    <w:rsid w:val="001B28E6"/>
    <w:rsid w:val="001B2F0C"/>
    <w:rsid w:val="001B39F4"/>
    <w:rsid w:val="001B3C9D"/>
    <w:rsid w:val="001B3DDB"/>
    <w:rsid w:val="001B40F7"/>
    <w:rsid w:val="001B4ADC"/>
    <w:rsid w:val="001B4CEC"/>
    <w:rsid w:val="001B54E8"/>
    <w:rsid w:val="001B5C95"/>
    <w:rsid w:val="001B5DB6"/>
    <w:rsid w:val="001B5DBB"/>
    <w:rsid w:val="001B62C9"/>
    <w:rsid w:val="001B6590"/>
    <w:rsid w:val="001B6F07"/>
    <w:rsid w:val="001B7477"/>
    <w:rsid w:val="001B79D4"/>
    <w:rsid w:val="001C01BB"/>
    <w:rsid w:val="001C03A4"/>
    <w:rsid w:val="001C0C64"/>
    <w:rsid w:val="001C0F17"/>
    <w:rsid w:val="001C0F96"/>
    <w:rsid w:val="001C15BE"/>
    <w:rsid w:val="001C1AD4"/>
    <w:rsid w:val="001C1C61"/>
    <w:rsid w:val="001C2142"/>
    <w:rsid w:val="001C2248"/>
    <w:rsid w:val="001C2EAD"/>
    <w:rsid w:val="001C2F8C"/>
    <w:rsid w:val="001C3FD1"/>
    <w:rsid w:val="001C4167"/>
    <w:rsid w:val="001C43D3"/>
    <w:rsid w:val="001C61FC"/>
    <w:rsid w:val="001C64B3"/>
    <w:rsid w:val="001C73C7"/>
    <w:rsid w:val="001C7FA4"/>
    <w:rsid w:val="001D0375"/>
    <w:rsid w:val="001D05C8"/>
    <w:rsid w:val="001D1634"/>
    <w:rsid w:val="001D21A4"/>
    <w:rsid w:val="001D24BE"/>
    <w:rsid w:val="001D3842"/>
    <w:rsid w:val="001D39D8"/>
    <w:rsid w:val="001D3C09"/>
    <w:rsid w:val="001D3F29"/>
    <w:rsid w:val="001D4361"/>
    <w:rsid w:val="001D4732"/>
    <w:rsid w:val="001D4773"/>
    <w:rsid w:val="001D48AF"/>
    <w:rsid w:val="001D4A23"/>
    <w:rsid w:val="001D57FD"/>
    <w:rsid w:val="001D65CC"/>
    <w:rsid w:val="001D66D2"/>
    <w:rsid w:val="001D67FF"/>
    <w:rsid w:val="001D6BEF"/>
    <w:rsid w:val="001D6DE6"/>
    <w:rsid w:val="001D7107"/>
    <w:rsid w:val="001D7852"/>
    <w:rsid w:val="001E09C5"/>
    <w:rsid w:val="001E0D98"/>
    <w:rsid w:val="001E0E1D"/>
    <w:rsid w:val="001E10CA"/>
    <w:rsid w:val="001E1263"/>
    <w:rsid w:val="001E13DF"/>
    <w:rsid w:val="001E1595"/>
    <w:rsid w:val="001E1A41"/>
    <w:rsid w:val="001E1B3F"/>
    <w:rsid w:val="001E1CF9"/>
    <w:rsid w:val="001E221E"/>
    <w:rsid w:val="001E2959"/>
    <w:rsid w:val="001E2DBD"/>
    <w:rsid w:val="001E467F"/>
    <w:rsid w:val="001E47C8"/>
    <w:rsid w:val="001E574F"/>
    <w:rsid w:val="001E5AB7"/>
    <w:rsid w:val="001E5B54"/>
    <w:rsid w:val="001E5CAB"/>
    <w:rsid w:val="001E6204"/>
    <w:rsid w:val="001E6735"/>
    <w:rsid w:val="001E7897"/>
    <w:rsid w:val="001F01AC"/>
    <w:rsid w:val="001F045D"/>
    <w:rsid w:val="001F0ED2"/>
    <w:rsid w:val="001F0F0B"/>
    <w:rsid w:val="001F1425"/>
    <w:rsid w:val="001F18DE"/>
    <w:rsid w:val="001F1E46"/>
    <w:rsid w:val="001F208D"/>
    <w:rsid w:val="001F27AD"/>
    <w:rsid w:val="001F3343"/>
    <w:rsid w:val="001F34B3"/>
    <w:rsid w:val="001F415D"/>
    <w:rsid w:val="001F46C4"/>
    <w:rsid w:val="001F4B4B"/>
    <w:rsid w:val="001F576B"/>
    <w:rsid w:val="001F5853"/>
    <w:rsid w:val="001F6244"/>
    <w:rsid w:val="001F63EF"/>
    <w:rsid w:val="001F730B"/>
    <w:rsid w:val="001F7CFE"/>
    <w:rsid w:val="0020017E"/>
    <w:rsid w:val="002004A3"/>
    <w:rsid w:val="00200E15"/>
    <w:rsid w:val="0020112C"/>
    <w:rsid w:val="002011A6"/>
    <w:rsid w:val="00201A5A"/>
    <w:rsid w:val="00201D68"/>
    <w:rsid w:val="00201DBA"/>
    <w:rsid w:val="00202229"/>
    <w:rsid w:val="002023BC"/>
    <w:rsid w:val="002027B3"/>
    <w:rsid w:val="00202A29"/>
    <w:rsid w:val="00202C05"/>
    <w:rsid w:val="00202D27"/>
    <w:rsid w:val="00202EBA"/>
    <w:rsid w:val="002038E4"/>
    <w:rsid w:val="002038FB"/>
    <w:rsid w:val="00203ADF"/>
    <w:rsid w:val="00204359"/>
    <w:rsid w:val="00204C29"/>
    <w:rsid w:val="00204F68"/>
    <w:rsid w:val="0020592B"/>
    <w:rsid w:val="00205BE7"/>
    <w:rsid w:val="00205F8F"/>
    <w:rsid w:val="0020605D"/>
    <w:rsid w:val="0020717E"/>
    <w:rsid w:val="002076AA"/>
    <w:rsid w:val="00207861"/>
    <w:rsid w:val="00207C52"/>
    <w:rsid w:val="00207DE2"/>
    <w:rsid w:val="002114BE"/>
    <w:rsid w:val="002118CA"/>
    <w:rsid w:val="002119DB"/>
    <w:rsid w:val="00211BF1"/>
    <w:rsid w:val="00212027"/>
    <w:rsid w:val="00212086"/>
    <w:rsid w:val="0021215D"/>
    <w:rsid w:val="002124F0"/>
    <w:rsid w:val="00212720"/>
    <w:rsid w:val="00212B00"/>
    <w:rsid w:val="00212C10"/>
    <w:rsid w:val="0021368F"/>
    <w:rsid w:val="00214358"/>
    <w:rsid w:val="00214730"/>
    <w:rsid w:val="00214A06"/>
    <w:rsid w:val="00215323"/>
    <w:rsid w:val="00215994"/>
    <w:rsid w:val="00215AEE"/>
    <w:rsid w:val="0021624F"/>
    <w:rsid w:val="00216272"/>
    <w:rsid w:val="002168E0"/>
    <w:rsid w:val="00216B5B"/>
    <w:rsid w:val="00216B8F"/>
    <w:rsid w:val="00216D7A"/>
    <w:rsid w:val="002179B9"/>
    <w:rsid w:val="00217CFE"/>
    <w:rsid w:val="00220280"/>
    <w:rsid w:val="00221172"/>
    <w:rsid w:val="00222365"/>
    <w:rsid w:val="00222B54"/>
    <w:rsid w:val="0022314F"/>
    <w:rsid w:val="00223423"/>
    <w:rsid w:val="00223474"/>
    <w:rsid w:val="002234AC"/>
    <w:rsid w:val="002234C6"/>
    <w:rsid w:val="002237D1"/>
    <w:rsid w:val="0022450A"/>
    <w:rsid w:val="00224D05"/>
    <w:rsid w:val="00224EA1"/>
    <w:rsid w:val="00224F8B"/>
    <w:rsid w:val="00225575"/>
    <w:rsid w:val="00225D1B"/>
    <w:rsid w:val="00225D4C"/>
    <w:rsid w:val="0022662C"/>
    <w:rsid w:val="00227AD6"/>
    <w:rsid w:val="002304F1"/>
    <w:rsid w:val="002305D3"/>
    <w:rsid w:val="0023094C"/>
    <w:rsid w:val="00231933"/>
    <w:rsid w:val="00231E2B"/>
    <w:rsid w:val="00231FCE"/>
    <w:rsid w:val="002323AE"/>
    <w:rsid w:val="002324E1"/>
    <w:rsid w:val="00233127"/>
    <w:rsid w:val="0023353A"/>
    <w:rsid w:val="0023403D"/>
    <w:rsid w:val="0023417F"/>
    <w:rsid w:val="002342A5"/>
    <w:rsid w:val="002343B6"/>
    <w:rsid w:val="002348B1"/>
    <w:rsid w:val="002360FA"/>
    <w:rsid w:val="0023664D"/>
    <w:rsid w:val="002370CC"/>
    <w:rsid w:val="002372D9"/>
    <w:rsid w:val="002373BB"/>
    <w:rsid w:val="0023750A"/>
    <w:rsid w:val="00237AFA"/>
    <w:rsid w:val="00240B62"/>
    <w:rsid w:val="00240DE4"/>
    <w:rsid w:val="002412AE"/>
    <w:rsid w:val="00241530"/>
    <w:rsid w:val="00241816"/>
    <w:rsid w:val="00241AA2"/>
    <w:rsid w:val="00241AD0"/>
    <w:rsid w:val="0024262D"/>
    <w:rsid w:val="00243128"/>
    <w:rsid w:val="002433D6"/>
    <w:rsid w:val="002446ED"/>
    <w:rsid w:val="00244B8F"/>
    <w:rsid w:val="00245C37"/>
    <w:rsid w:val="00245DCF"/>
    <w:rsid w:val="00246518"/>
    <w:rsid w:val="00247AA3"/>
    <w:rsid w:val="0025124D"/>
    <w:rsid w:val="00251461"/>
    <w:rsid w:val="00251A31"/>
    <w:rsid w:val="0025264D"/>
    <w:rsid w:val="00252A81"/>
    <w:rsid w:val="00252E00"/>
    <w:rsid w:val="0025348D"/>
    <w:rsid w:val="00253FA2"/>
    <w:rsid w:val="0025418D"/>
    <w:rsid w:val="0025425A"/>
    <w:rsid w:val="002542E6"/>
    <w:rsid w:val="002547F8"/>
    <w:rsid w:val="00254830"/>
    <w:rsid w:val="002548FC"/>
    <w:rsid w:val="00255132"/>
    <w:rsid w:val="00255294"/>
    <w:rsid w:val="0025593D"/>
    <w:rsid w:val="002559B0"/>
    <w:rsid w:val="00256403"/>
    <w:rsid w:val="002564FF"/>
    <w:rsid w:val="00257444"/>
    <w:rsid w:val="00257545"/>
    <w:rsid w:val="00257629"/>
    <w:rsid w:val="00257650"/>
    <w:rsid w:val="0025766C"/>
    <w:rsid w:val="00257A0A"/>
    <w:rsid w:val="002602CC"/>
    <w:rsid w:val="00260ECA"/>
    <w:rsid w:val="00261744"/>
    <w:rsid w:val="00261D5D"/>
    <w:rsid w:val="00262316"/>
    <w:rsid w:val="00262F6A"/>
    <w:rsid w:val="00263081"/>
    <w:rsid w:val="00263C4F"/>
    <w:rsid w:val="00263C71"/>
    <w:rsid w:val="00264346"/>
    <w:rsid w:val="0026453D"/>
    <w:rsid w:val="00264615"/>
    <w:rsid w:val="00264A07"/>
    <w:rsid w:val="00264A30"/>
    <w:rsid w:val="00264A9E"/>
    <w:rsid w:val="00264B10"/>
    <w:rsid w:val="00264E9B"/>
    <w:rsid w:val="002651F3"/>
    <w:rsid w:val="002653F1"/>
    <w:rsid w:val="00265C01"/>
    <w:rsid w:val="002663E6"/>
    <w:rsid w:val="002663E8"/>
    <w:rsid w:val="00266596"/>
    <w:rsid w:val="0026699F"/>
    <w:rsid w:val="00267770"/>
    <w:rsid w:val="002677EA"/>
    <w:rsid w:val="002713FF"/>
    <w:rsid w:val="002717EE"/>
    <w:rsid w:val="00271C85"/>
    <w:rsid w:val="00273A40"/>
    <w:rsid w:val="00274C10"/>
    <w:rsid w:val="0027506C"/>
    <w:rsid w:val="0027509F"/>
    <w:rsid w:val="00275104"/>
    <w:rsid w:val="00275462"/>
    <w:rsid w:val="00275AF9"/>
    <w:rsid w:val="00275D2B"/>
    <w:rsid w:val="00277EED"/>
    <w:rsid w:val="00280056"/>
    <w:rsid w:val="00280630"/>
    <w:rsid w:val="0028075E"/>
    <w:rsid w:val="002809D7"/>
    <w:rsid w:val="0028123D"/>
    <w:rsid w:val="00281671"/>
    <w:rsid w:val="00281685"/>
    <w:rsid w:val="0028184B"/>
    <w:rsid w:val="00281A9D"/>
    <w:rsid w:val="00281C7B"/>
    <w:rsid w:val="00281C80"/>
    <w:rsid w:val="00282F7D"/>
    <w:rsid w:val="002830E3"/>
    <w:rsid w:val="0028310A"/>
    <w:rsid w:val="002845B1"/>
    <w:rsid w:val="0028627F"/>
    <w:rsid w:val="00286B00"/>
    <w:rsid w:val="00286C0A"/>
    <w:rsid w:val="0028756F"/>
    <w:rsid w:val="0028781E"/>
    <w:rsid w:val="00290FE6"/>
    <w:rsid w:val="00291455"/>
    <w:rsid w:val="00291D64"/>
    <w:rsid w:val="0029389C"/>
    <w:rsid w:val="00294A84"/>
    <w:rsid w:val="002952D1"/>
    <w:rsid w:val="002958E7"/>
    <w:rsid w:val="00296B55"/>
    <w:rsid w:val="00296CDE"/>
    <w:rsid w:val="00297A31"/>
    <w:rsid w:val="00297BFD"/>
    <w:rsid w:val="002A0CAC"/>
    <w:rsid w:val="002A0ED1"/>
    <w:rsid w:val="002A11AF"/>
    <w:rsid w:val="002A139A"/>
    <w:rsid w:val="002A2002"/>
    <w:rsid w:val="002A21BE"/>
    <w:rsid w:val="002A2C5F"/>
    <w:rsid w:val="002A2FA1"/>
    <w:rsid w:val="002A35C2"/>
    <w:rsid w:val="002A44F2"/>
    <w:rsid w:val="002A47D2"/>
    <w:rsid w:val="002A518E"/>
    <w:rsid w:val="002A5702"/>
    <w:rsid w:val="002A5C87"/>
    <w:rsid w:val="002A5FE2"/>
    <w:rsid w:val="002A601E"/>
    <w:rsid w:val="002A6124"/>
    <w:rsid w:val="002A6713"/>
    <w:rsid w:val="002A68D4"/>
    <w:rsid w:val="002A76FF"/>
    <w:rsid w:val="002A7D55"/>
    <w:rsid w:val="002B09CC"/>
    <w:rsid w:val="002B104A"/>
    <w:rsid w:val="002B1E61"/>
    <w:rsid w:val="002B30EA"/>
    <w:rsid w:val="002B32C0"/>
    <w:rsid w:val="002B33A4"/>
    <w:rsid w:val="002B372A"/>
    <w:rsid w:val="002B3795"/>
    <w:rsid w:val="002B388A"/>
    <w:rsid w:val="002B3A2C"/>
    <w:rsid w:val="002B3AE6"/>
    <w:rsid w:val="002B41FB"/>
    <w:rsid w:val="002B496E"/>
    <w:rsid w:val="002B5004"/>
    <w:rsid w:val="002B577C"/>
    <w:rsid w:val="002B5C62"/>
    <w:rsid w:val="002B6B6E"/>
    <w:rsid w:val="002B7072"/>
    <w:rsid w:val="002C10C8"/>
    <w:rsid w:val="002C13AE"/>
    <w:rsid w:val="002C1D8C"/>
    <w:rsid w:val="002C21CE"/>
    <w:rsid w:val="002C2514"/>
    <w:rsid w:val="002C2ACF"/>
    <w:rsid w:val="002C301D"/>
    <w:rsid w:val="002C31D1"/>
    <w:rsid w:val="002C3931"/>
    <w:rsid w:val="002C404C"/>
    <w:rsid w:val="002C4371"/>
    <w:rsid w:val="002C43E7"/>
    <w:rsid w:val="002C455F"/>
    <w:rsid w:val="002C4A25"/>
    <w:rsid w:val="002C5365"/>
    <w:rsid w:val="002C7216"/>
    <w:rsid w:val="002C733A"/>
    <w:rsid w:val="002C7412"/>
    <w:rsid w:val="002C7690"/>
    <w:rsid w:val="002D037D"/>
    <w:rsid w:val="002D04DB"/>
    <w:rsid w:val="002D06E7"/>
    <w:rsid w:val="002D075F"/>
    <w:rsid w:val="002D07F0"/>
    <w:rsid w:val="002D0ABF"/>
    <w:rsid w:val="002D15C6"/>
    <w:rsid w:val="002D2707"/>
    <w:rsid w:val="002D2996"/>
    <w:rsid w:val="002D2B6A"/>
    <w:rsid w:val="002D35AF"/>
    <w:rsid w:val="002D35D2"/>
    <w:rsid w:val="002D3830"/>
    <w:rsid w:val="002D3831"/>
    <w:rsid w:val="002D39A5"/>
    <w:rsid w:val="002D3CF0"/>
    <w:rsid w:val="002D3E05"/>
    <w:rsid w:val="002D4421"/>
    <w:rsid w:val="002D47EE"/>
    <w:rsid w:val="002D48B1"/>
    <w:rsid w:val="002D4DB3"/>
    <w:rsid w:val="002D514C"/>
    <w:rsid w:val="002D5B5D"/>
    <w:rsid w:val="002D63E0"/>
    <w:rsid w:val="002D6CC4"/>
    <w:rsid w:val="002D74F9"/>
    <w:rsid w:val="002D752B"/>
    <w:rsid w:val="002D7B2A"/>
    <w:rsid w:val="002E0137"/>
    <w:rsid w:val="002E0715"/>
    <w:rsid w:val="002E08EE"/>
    <w:rsid w:val="002E0D4C"/>
    <w:rsid w:val="002E16A8"/>
    <w:rsid w:val="002E19B8"/>
    <w:rsid w:val="002E294E"/>
    <w:rsid w:val="002E3858"/>
    <w:rsid w:val="002E45CF"/>
    <w:rsid w:val="002E4A39"/>
    <w:rsid w:val="002E5126"/>
    <w:rsid w:val="002E6F4A"/>
    <w:rsid w:val="002E72D4"/>
    <w:rsid w:val="002E7BDC"/>
    <w:rsid w:val="002F09B5"/>
    <w:rsid w:val="002F0DB6"/>
    <w:rsid w:val="002F0FC6"/>
    <w:rsid w:val="002F14BF"/>
    <w:rsid w:val="002F1CF1"/>
    <w:rsid w:val="002F2011"/>
    <w:rsid w:val="002F21E0"/>
    <w:rsid w:val="002F2522"/>
    <w:rsid w:val="002F346B"/>
    <w:rsid w:val="002F34E0"/>
    <w:rsid w:val="002F35F4"/>
    <w:rsid w:val="002F3771"/>
    <w:rsid w:val="002F3AF7"/>
    <w:rsid w:val="002F3F09"/>
    <w:rsid w:val="002F40BF"/>
    <w:rsid w:val="002F4249"/>
    <w:rsid w:val="002F4DDF"/>
    <w:rsid w:val="002F63D5"/>
    <w:rsid w:val="002F6F32"/>
    <w:rsid w:val="002F7251"/>
    <w:rsid w:val="002F7396"/>
    <w:rsid w:val="002F77BE"/>
    <w:rsid w:val="002F7BC7"/>
    <w:rsid w:val="002F7D61"/>
    <w:rsid w:val="0030117A"/>
    <w:rsid w:val="00301B00"/>
    <w:rsid w:val="00301BA0"/>
    <w:rsid w:val="00301E0A"/>
    <w:rsid w:val="00301EBF"/>
    <w:rsid w:val="003023F1"/>
    <w:rsid w:val="00302C87"/>
    <w:rsid w:val="003035D3"/>
    <w:rsid w:val="003037B6"/>
    <w:rsid w:val="0030383F"/>
    <w:rsid w:val="0030385E"/>
    <w:rsid w:val="003043FA"/>
    <w:rsid w:val="00305912"/>
    <w:rsid w:val="003062AD"/>
    <w:rsid w:val="003065B5"/>
    <w:rsid w:val="0030680F"/>
    <w:rsid w:val="00306A58"/>
    <w:rsid w:val="00306BC8"/>
    <w:rsid w:val="003074B1"/>
    <w:rsid w:val="0031019B"/>
    <w:rsid w:val="00310F68"/>
    <w:rsid w:val="003115BB"/>
    <w:rsid w:val="00312724"/>
    <w:rsid w:val="00312734"/>
    <w:rsid w:val="00312874"/>
    <w:rsid w:val="00312FAD"/>
    <w:rsid w:val="0031322D"/>
    <w:rsid w:val="00314721"/>
    <w:rsid w:val="00314B37"/>
    <w:rsid w:val="00314D4C"/>
    <w:rsid w:val="0031558E"/>
    <w:rsid w:val="00315A53"/>
    <w:rsid w:val="00316444"/>
    <w:rsid w:val="00316853"/>
    <w:rsid w:val="00316A7F"/>
    <w:rsid w:val="003211E5"/>
    <w:rsid w:val="00321251"/>
    <w:rsid w:val="003215D6"/>
    <w:rsid w:val="00321628"/>
    <w:rsid w:val="003217CB"/>
    <w:rsid w:val="00321CD2"/>
    <w:rsid w:val="00322046"/>
    <w:rsid w:val="00322542"/>
    <w:rsid w:val="00322CDD"/>
    <w:rsid w:val="00323137"/>
    <w:rsid w:val="003231DA"/>
    <w:rsid w:val="00323D8A"/>
    <w:rsid w:val="00323F1E"/>
    <w:rsid w:val="00323F52"/>
    <w:rsid w:val="0032435A"/>
    <w:rsid w:val="00325431"/>
    <w:rsid w:val="003257DB"/>
    <w:rsid w:val="00325A12"/>
    <w:rsid w:val="00326289"/>
    <w:rsid w:val="003264AA"/>
    <w:rsid w:val="003268DE"/>
    <w:rsid w:val="003268ED"/>
    <w:rsid w:val="003268F7"/>
    <w:rsid w:val="00326AF0"/>
    <w:rsid w:val="0032707A"/>
    <w:rsid w:val="00327BA1"/>
    <w:rsid w:val="00327C4A"/>
    <w:rsid w:val="00330202"/>
    <w:rsid w:val="003304E7"/>
    <w:rsid w:val="00330A6E"/>
    <w:rsid w:val="00330B0F"/>
    <w:rsid w:val="00330E03"/>
    <w:rsid w:val="00330F3F"/>
    <w:rsid w:val="00331371"/>
    <w:rsid w:val="00331499"/>
    <w:rsid w:val="00331558"/>
    <w:rsid w:val="00332180"/>
    <w:rsid w:val="003328B2"/>
    <w:rsid w:val="00332D2A"/>
    <w:rsid w:val="0033329E"/>
    <w:rsid w:val="003332D8"/>
    <w:rsid w:val="003333BF"/>
    <w:rsid w:val="00333CEA"/>
    <w:rsid w:val="003347FB"/>
    <w:rsid w:val="00334D30"/>
    <w:rsid w:val="003352B5"/>
    <w:rsid w:val="00335362"/>
    <w:rsid w:val="0033565E"/>
    <w:rsid w:val="00336626"/>
    <w:rsid w:val="0033694C"/>
    <w:rsid w:val="00337D44"/>
    <w:rsid w:val="003406D2"/>
    <w:rsid w:val="00341472"/>
    <w:rsid w:val="00341D5A"/>
    <w:rsid w:val="0034288A"/>
    <w:rsid w:val="00343098"/>
    <w:rsid w:val="00343D0F"/>
    <w:rsid w:val="00344471"/>
    <w:rsid w:val="00344C5C"/>
    <w:rsid w:val="00345835"/>
    <w:rsid w:val="00345D9F"/>
    <w:rsid w:val="003466AA"/>
    <w:rsid w:val="0034714F"/>
    <w:rsid w:val="00347E04"/>
    <w:rsid w:val="00350D67"/>
    <w:rsid w:val="00351216"/>
    <w:rsid w:val="0035160E"/>
    <w:rsid w:val="003519AC"/>
    <w:rsid w:val="00351A53"/>
    <w:rsid w:val="00352109"/>
    <w:rsid w:val="00352230"/>
    <w:rsid w:val="003523C1"/>
    <w:rsid w:val="00352A8E"/>
    <w:rsid w:val="00352F8C"/>
    <w:rsid w:val="00353A43"/>
    <w:rsid w:val="003545C7"/>
    <w:rsid w:val="00354E4C"/>
    <w:rsid w:val="0035552D"/>
    <w:rsid w:val="00355DA0"/>
    <w:rsid w:val="00355EE3"/>
    <w:rsid w:val="0035635F"/>
    <w:rsid w:val="003567D7"/>
    <w:rsid w:val="003572F7"/>
    <w:rsid w:val="003577B9"/>
    <w:rsid w:val="00360D29"/>
    <w:rsid w:val="003612FA"/>
    <w:rsid w:val="00361ECF"/>
    <w:rsid w:val="00361F3B"/>
    <w:rsid w:val="00362176"/>
    <w:rsid w:val="0036259B"/>
    <w:rsid w:val="00362F84"/>
    <w:rsid w:val="0036340C"/>
    <w:rsid w:val="003634D7"/>
    <w:rsid w:val="00363AC1"/>
    <w:rsid w:val="00363AED"/>
    <w:rsid w:val="00363D05"/>
    <w:rsid w:val="003644ED"/>
    <w:rsid w:val="00364658"/>
    <w:rsid w:val="00364E10"/>
    <w:rsid w:val="003660D9"/>
    <w:rsid w:val="0036624C"/>
    <w:rsid w:val="0036648E"/>
    <w:rsid w:val="003665E7"/>
    <w:rsid w:val="00367790"/>
    <w:rsid w:val="00367DD9"/>
    <w:rsid w:val="003700E2"/>
    <w:rsid w:val="00370320"/>
    <w:rsid w:val="00370967"/>
    <w:rsid w:val="00370C40"/>
    <w:rsid w:val="00370EFE"/>
    <w:rsid w:val="00371950"/>
    <w:rsid w:val="00371978"/>
    <w:rsid w:val="003724A5"/>
    <w:rsid w:val="00372AD3"/>
    <w:rsid w:val="003732EE"/>
    <w:rsid w:val="0037372F"/>
    <w:rsid w:val="00373BE2"/>
    <w:rsid w:val="00374CAC"/>
    <w:rsid w:val="00374D52"/>
    <w:rsid w:val="00376239"/>
    <w:rsid w:val="00376A53"/>
    <w:rsid w:val="00376E08"/>
    <w:rsid w:val="003779BF"/>
    <w:rsid w:val="00380C66"/>
    <w:rsid w:val="00380F15"/>
    <w:rsid w:val="0038135F"/>
    <w:rsid w:val="003815E8"/>
    <w:rsid w:val="00381A1F"/>
    <w:rsid w:val="003826EB"/>
    <w:rsid w:val="003831DC"/>
    <w:rsid w:val="003836DD"/>
    <w:rsid w:val="00383B23"/>
    <w:rsid w:val="00384449"/>
    <w:rsid w:val="00384AC5"/>
    <w:rsid w:val="00385229"/>
    <w:rsid w:val="0038607F"/>
    <w:rsid w:val="00386DC5"/>
    <w:rsid w:val="00386E2F"/>
    <w:rsid w:val="00386FB7"/>
    <w:rsid w:val="00386FEC"/>
    <w:rsid w:val="0038706B"/>
    <w:rsid w:val="0038773C"/>
    <w:rsid w:val="003877AE"/>
    <w:rsid w:val="0038795C"/>
    <w:rsid w:val="003913D7"/>
    <w:rsid w:val="003914AB"/>
    <w:rsid w:val="00391F3D"/>
    <w:rsid w:val="003939B5"/>
    <w:rsid w:val="003944D1"/>
    <w:rsid w:val="00394B25"/>
    <w:rsid w:val="00394C57"/>
    <w:rsid w:val="00395034"/>
    <w:rsid w:val="00395276"/>
    <w:rsid w:val="00395593"/>
    <w:rsid w:val="00395BCE"/>
    <w:rsid w:val="00396F5F"/>
    <w:rsid w:val="003A0177"/>
    <w:rsid w:val="003A02FF"/>
    <w:rsid w:val="003A0CF1"/>
    <w:rsid w:val="003A125F"/>
    <w:rsid w:val="003A188A"/>
    <w:rsid w:val="003A1A03"/>
    <w:rsid w:val="003A2083"/>
    <w:rsid w:val="003A2215"/>
    <w:rsid w:val="003A23B3"/>
    <w:rsid w:val="003A24D8"/>
    <w:rsid w:val="003A2503"/>
    <w:rsid w:val="003A2997"/>
    <w:rsid w:val="003A322E"/>
    <w:rsid w:val="003A32B0"/>
    <w:rsid w:val="003A3481"/>
    <w:rsid w:val="003A3559"/>
    <w:rsid w:val="003A3A31"/>
    <w:rsid w:val="003A435C"/>
    <w:rsid w:val="003A5817"/>
    <w:rsid w:val="003A58C6"/>
    <w:rsid w:val="003A62E9"/>
    <w:rsid w:val="003A64BE"/>
    <w:rsid w:val="003A69C0"/>
    <w:rsid w:val="003A6A6B"/>
    <w:rsid w:val="003A6B8B"/>
    <w:rsid w:val="003A6EB2"/>
    <w:rsid w:val="003A7B04"/>
    <w:rsid w:val="003B0094"/>
    <w:rsid w:val="003B02A9"/>
    <w:rsid w:val="003B06EC"/>
    <w:rsid w:val="003B122C"/>
    <w:rsid w:val="003B231B"/>
    <w:rsid w:val="003B26EB"/>
    <w:rsid w:val="003B32E0"/>
    <w:rsid w:val="003B3423"/>
    <w:rsid w:val="003B3632"/>
    <w:rsid w:val="003B3EBB"/>
    <w:rsid w:val="003B4F13"/>
    <w:rsid w:val="003B4F94"/>
    <w:rsid w:val="003B5068"/>
    <w:rsid w:val="003B54DC"/>
    <w:rsid w:val="003B5D5E"/>
    <w:rsid w:val="003B5D64"/>
    <w:rsid w:val="003B768A"/>
    <w:rsid w:val="003C03AB"/>
    <w:rsid w:val="003C061A"/>
    <w:rsid w:val="003C13CF"/>
    <w:rsid w:val="003C1944"/>
    <w:rsid w:val="003C1F75"/>
    <w:rsid w:val="003C2277"/>
    <w:rsid w:val="003C26A0"/>
    <w:rsid w:val="003C3216"/>
    <w:rsid w:val="003C34AD"/>
    <w:rsid w:val="003C35D0"/>
    <w:rsid w:val="003C3D3D"/>
    <w:rsid w:val="003C4190"/>
    <w:rsid w:val="003C43D5"/>
    <w:rsid w:val="003C6142"/>
    <w:rsid w:val="003C6498"/>
    <w:rsid w:val="003C6B72"/>
    <w:rsid w:val="003C6C9F"/>
    <w:rsid w:val="003C6D23"/>
    <w:rsid w:val="003C745A"/>
    <w:rsid w:val="003C7557"/>
    <w:rsid w:val="003C764D"/>
    <w:rsid w:val="003D0362"/>
    <w:rsid w:val="003D0686"/>
    <w:rsid w:val="003D0C1C"/>
    <w:rsid w:val="003D11CC"/>
    <w:rsid w:val="003D186A"/>
    <w:rsid w:val="003D22A8"/>
    <w:rsid w:val="003D2D43"/>
    <w:rsid w:val="003D2F44"/>
    <w:rsid w:val="003D3173"/>
    <w:rsid w:val="003D428C"/>
    <w:rsid w:val="003D4AB5"/>
    <w:rsid w:val="003D555D"/>
    <w:rsid w:val="003D5AB5"/>
    <w:rsid w:val="003D5BA5"/>
    <w:rsid w:val="003D6F96"/>
    <w:rsid w:val="003D6FDD"/>
    <w:rsid w:val="003D7DFE"/>
    <w:rsid w:val="003D7F25"/>
    <w:rsid w:val="003E00FF"/>
    <w:rsid w:val="003E05B9"/>
    <w:rsid w:val="003E096F"/>
    <w:rsid w:val="003E1C5C"/>
    <w:rsid w:val="003E1E1C"/>
    <w:rsid w:val="003E2087"/>
    <w:rsid w:val="003E3251"/>
    <w:rsid w:val="003E3524"/>
    <w:rsid w:val="003E37BE"/>
    <w:rsid w:val="003E3C11"/>
    <w:rsid w:val="003E3C1F"/>
    <w:rsid w:val="003E4903"/>
    <w:rsid w:val="003E4C4B"/>
    <w:rsid w:val="003E4F71"/>
    <w:rsid w:val="003E5D94"/>
    <w:rsid w:val="003E619F"/>
    <w:rsid w:val="003E63FA"/>
    <w:rsid w:val="003E718A"/>
    <w:rsid w:val="003F017E"/>
    <w:rsid w:val="003F03F5"/>
    <w:rsid w:val="003F1A39"/>
    <w:rsid w:val="003F1C4A"/>
    <w:rsid w:val="003F2315"/>
    <w:rsid w:val="003F261C"/>
    <w:rsid w:val="003F262C"/>
    <w:rsid w:val="003F26B0"/>
    <w:rsid w:val="003F2E66"/>
    <w:rsid w:val="003F3CCB"/>
    <w:rsid w:val="003F3FA6"/>
    <w:rsid w:val="003F43AB"/>
    <w:rsid w:val="003F44F6"/>
    <w:rsid w:val="003F4530"/>
    <w:rsid w:val="003F46C0"/>
    <w:rsid w:val="003F533F"/>
    <w:rsid w:val="003F5823"/>
    <w:rsid w:val="003F6FD6"/>
    <w:rsid w:val="003F717B"/>
    <w:rsid w:val="003F7301"/>
    <w:rsid w:val="003F78A7"/>
    <w:rsid w:val="00400AC8"/>
    <w:rsid w:val="00401112"/>
    <w:rsid w:val="00401F75"/>
    <w:rsid w:val="00402D3C"/>
    <w:rsid w:val="004034B4"/>
    <w:rsid w:val="00403960"/>
    <w:rsid w:val="00403B54"/>
    <w:rsid w:val="00403FB6"/>
    <w:rsid w:val="0040406F"/>
    <w:rsid w:val="004044A5"/>
    <w:rsid w:val="00405DC8"/>
    <w:rsid w:val="00405E2B"/>
    <w:rsid w:val="00405F09"/>
    <w:rsid w:val="00406347"/>
    <w:rsid w:val="00406430"/>
    <w:rsid w:val="004074FD"/>
    <w:rsid w:val="004101BF"/>
    <w:rsid w:val="00410A09"/>
    <w:rsid w:val="00410AD4"/>
    <w:rsid w:val="0041210B"/>
    <w:rsid w:val="004125C3"/>
    <w:rsid w:val="004127E4"/>
    <w:rsid w:val="00412E7E"/>
    <w:rsid w:val="00412F1F"/>
    <w:rsid w:val="004133B3"/>
    <w:rsid w:val="004137B1"/>
    <w:rsid w:val="00413C2D"/>
    <w:rsid w:val="00414277"/>
    <w:rsid w:val="0041457B"/>
    <w:rsid w:val="00414A8E"/>
    <w:rsid w:val="00415BCF"/>
    <w:rsid w:val="00415F5E"/>
    <w:rsid w:val="00416D74"/>
    <w:rsid w:val="0041711B"/>
    <w:rsid w:val="004215FC"/>
    <w:rsid w:val="00422491"/>
    <w:rsid w:val="0042249B"/>
    <w:rsid w:val="004224FE"/>
    <w:rsid w:val="00422879"/>
    <w:rsid w:val="00423016"/>
    <w:rsid w:val="00425A1F"/>
    <w:rsid w:val="0042604A"/>
    <w:rsid w:val="004269E6"/>
    <w:rsid w:val="00426CEC"/>
    <w:rsid w:val="004274B6"/>
    <w:rsid w:val="004277FB"/>
    <w:rsid w:val="004301DE"/>
    <w:rsid w:val="00430774"/>
    <w:rsid w:val="004309B8"/>
    <w:rsid w:val="00432583"/>
    <w:rsid w:val="00434274"/>
    <w:rsid w:val="00435CD7"/>
    <w:rsid w:val="00435E69"/>
    <w:rsid w:val="00436A4B"/>
    <w:rsid w:val="004374F4"/>
    <w:rsid w:val="00437638"/>
    <w:rsid w:val="00437852"/>
    <w:rsid w:val="00437F8B"/>
    <w:rsid w:val="00437F96"/>
    <w:rsid w:val="0044005B"/>
    <w:rsid w:val="00440585"/>
    <w:rsid w:val="00440C74"/>
    <w:rsid w:val="00441067"/>
    <w:rsid w:val="004423A8"/>
    <w:rsid w:val="00442414"/>
    <w:rsid w:val="00442706"/>
    <w:rsid w:val="004434EB"/>
    <w:rsid w:val="004448FD"/>
    <w:rsid w:val="00444B20"/>
    <w:rsid w:val="00445A1A"/>
    <w:rsid w:val="0044635E"/>
    <w:rsid w:val="0044645F"/>
    <w:rsid w:val="00446858"/>
    <w:rsid w:val="00446FE6"/>
    <w:rsid w:val="00447AAB"/>
    <w:rsid w:val="00447D96"/>
    <w:rsid w:val="00447DF3"/>
    <w:rsid w:val="004500BD"/>
    <w:rsid w:val="0045028A"/>
    <w:rsid w:val="00450E95"/>
    <w:rsid w:val="00451161"/>
    <w:rsid w:val="00451441"/>
    <w:rsid w:val="00451DA3"/>
    <w:rsid w:val="004522C3"/>
    <w:rsid w:val="00452537"/>
    <w:rsid w:val="00452D88"/>
    <w:rsid w:val="004538A5"/>
    <w:rsid w:val="00454185"/>
    <w:rsid w:val="00454C43"/>
    <w:rsid w:val="00454EAA"/>
    <w:rsid w:val="0045580D"/>
    <w:rsid w:val="00455A98"/>
    <w:rsid w:val="00455DF3"/>
    <w:rsid w:val="00456193"/>
    <w:rsid w:val="004562E9"/>
    <w:rsid w:val="004568EB"/>
    <w:rsid w:val="004568FA"/>
    <w:rsid w:val="004573D4"/>
    <w:rsid w:val="00457AAF"/>
    <w:rsid w:val="00457DC7"/>
    <w:rsid w:val="0046050C"/>
    <w:rsid w:val="00460666"/>
    <w:rsid w:val="004609BA"/>
    <w:rsid w:val="00460A68"/>
    <w:rsid w:val="00461DD8"/>
    <w:rsid w:val="00462BD8"/>
    <w:rsid w:val="00462D70"/>
    <w:rsid w:val="004636D4"/>
    <w:rsid w:val="0046420F"/>
    <w:rsid w:val="004646DB"/>
    <w:rsid w:val="004649CD"/>
    <w:rsid w:val="0046536C"/>
    <w:rsid w:val="0046755D"/>
    <w:rsid w:val="004675B8"/>
    <w:rsid w:val="00470E1C"/>
    <w:rsid w:val="0047138B"/>
    <w:rsid w:val="00471666"/>
    <w:rsid w:val="0047220C"/>
    <w:rsid w:val="004724B0"/>
    <w:rsid w:val="004724C8"/>
    <w:rsid w:val="00472B47"/>
    <w:rsid w:val="00472E94"/>
    <w:rsid w:val="004736E8"/>
    <w:rsid w:val="00473886"/>
    <w:rsid w:val="00474537"/>
    <w:rsid w:val="0047469E"/>
    <w:rsid w:val="0047485F"/>
    <w:rsid w:val="0047488B"/>
    <w:rsid w:val="00474961"/>
    <w:rsid w:val="004751D7"/>
    <w:rsid w:val="00475B16"/>
    <w:rsid w:val="00475E8B"/>
    <w:rsid w:val="00476988"/>
    <w:rsid w:val="00477067"/>
    <w:rsid w:val="004777CE"/>
    <w:rsid w:val="00477C54"/>
    <w:rsid w:val="00477D78"/>
    <w:rsid w:val="00480034"/>
    <w:rsid w:val="004803E1"/>
    <w:rsid w:val="00480CCA"/>
    <w:rsid w:val="00480DFB"/>
    <w:rsid w:val="004810E6"/>
    <w:rsid w:val="00482328"/>
    <w:rsid w:val="00482604"/>
    <w:rsid w:val="00482638"/>
    <w:rsid w:val="00482A8E"/>
    <w:rsid w:val="00483306"/>
    <w:rsid w:val="00483FF3"/>
    <w:rsid w:val="004844E6"/>
    <w:rsid w:val="00484D2C"/>
    <w:rsid w:val="00484D3B"/>
    <w:rsid w:val="004855A0"/>
    <w:rsid w:val="00485645"/>
    <w:rsid w:val="0048565A"/>
    <w:rsid w:val="00485C50"/>
    <w:rsid w:val="00485D2F"/>
    <w:rsid w:val="004866F4"/>
    <w:rsid w:val="00486ECF"/>
    <w:rsid w:val="0048738C"/>
    <w:rsid w:val="00487515"/>
    <w:rsid w:val="0048762A"/>
    <w:rsid w:val="0048797E"/>
    <w:rsid w:val="00487CE8"/>
    <w:rsid w:val="0049053B"/>
    <w:rsid w:val="00490B6A"/>
    <w:rsid w:val="0049167D"/>
    <w:rsid w:val="00491758"/>
    <w:rsid w:val="00491A68"/>
    <w:rsid w:val="00492092"/>
    <w:rsid w:val="0049223B"/>
    <w:rsid w:val="00492C19"/>
    <w:rsid w:val="00492E20"/>
    <w:rsid w:val="004933D6"/>
    <w:rsid w:val="00493524"/>
    <w:rsid w:val="00493BB5"/>
    <w:rsid w:val="00494C8F"/>
    <w:rsid w:val="004963A9"/>
    <w:rsid w:val="0049671E"/>
    <w:rsid w:val="004969B2"/>
    <w:rsid w:val="00496B46"/>
    <w:rsid w:val="00496C6C"/>
    <w:rsid w:val="00497E81"/>
    <w:rsid w:val="004A040C"/>
    <w:rsid w:val="004A061F"/>
    <w:rsid w:val="004A0643"/>
    <w:rsid w:val="004A1068"/>
    <w:rsid w:val="004A20A2"/>
    <w:rsid w:val="004A2527"/>
    <w:rsid w:val="004A27CE"/>
    <w:rsid w:val="004A3283"/>
    <w:rsid w:val="004A3965"/>
    <w:rsid w:val="004A3DB9"/>
    <w:rsid w:val="004A4283"/>
    <w:rsid w:val="004A49BE"/>
    <w:rsid w:val="004A512C"/>
    <w:rsid w:val="004A5597"/>
    <w:rsid w:val="004A5F38"/>
    <w:rsid w:val="004A6F9B"/>
    <w:rsid w:val="004A73C2"/>
    <w:rsid w:val="004A74C7"/>
    <w:rsid w:val="004B0088"/>
    <w:rsid w:val="004B066C"/>
    <w:rsid w:val="004B0970"/>
    <w:rsid w:val="004B0B7B"/>
    <w:rsid w:val="004B12A6"/>
    <w:rsid w:val="004B13A5"/>
    <w:rsid w:val="004B19FC"/>
    <w:rsid w:val="004B2848"/>
    <w:rsid w:val="004B3339"/>
    <w:rsid w:val="004B3459"/>
    <w:rsid w:val="004B3EC0"/>
    <w:rsid w:val="004B3EE2"/>
    <w:rsid w:val="004B405E"/>
    <w:rsid w:val="004B432D"/>
    <w:rsid w:val="004B4478"/>
    <w:rsid w:val="004B45DF"/>
    <w:rsid w:val="004B47F7"/>
    <w:rsid w:val="004B489B"/>
    <w:rsid w:val="004B4FAD"/>
    <w:rsid w:val="004B5531"/>
    <w:rsid w:val="004B5B0E"/>
    <w:rsid w:val="004B6528"/>
    <w:rsid w:val="004B66F9"/>
    <w:rsid w:val="004B7A87"/>
    <w:rsid w:val="004B7FC0"/>
    <w:rsid w:val="004C05C8"/>
    <w:rsid w:val="004C0E78"/>
    <w:rsid w:val="004C114A"/>
    <w:rsid w:val="004C1A8B"/>
    <w:rsid w:val="004C1E79"/>
    <w:rsid w:val="004C215E"/>
    <w:rsid w:val="004C23A4"/>
    <w:rsid w:val="004C2547"/>
    <w:rsid w:val="004C2572"/>
    <w:rsid w:val="004C25B9"/>
    <w:rsid w:val="004C4A9D"/>
    <w:rsid w:val="004C5211"/>
    <w:rsid w:val="004C55B3"/>
    <w:rsid w:val="004C56E6"/>
    <w:rsid w:val="004C581A"/>
    <w:rsid w:val="004C5A05"/>
    <w:rsid w:val="004C5A18"/>
    <w:rsid w:val="004C6BEF"/>
    <w:rsid w:val="004C7E95"/>
    <w:rsid w:val="004D09A8"/>
    <w:rsid w:val="004D0C09"/>
    <w:rsid w:val="004D0D09"/>
    <w:rsid w:val="004D0DE0"/>
    <w:rsid w:val="004D0F5C"/>
    <w:rsid w:val="004D17D5"/>
    <w:rsid w:val="004D1EC0"/>
    <w:rsid w:val="004D1F9B"/>
    <w:rsid w:val="004D237C"/>
    <w:rsid w:val="004D425A"/>
    <w:rsid w:val="004D4299"/>
    <w:rsid w:val="004D4987"/>
    <w:rsid w:val="004D4DF7"/>
    <w:rsid w:val="004D5766"/>
    <w:rsid w:val="004D6A02"/>
    <w:rsid w:val="004D71CC"/>
    <w:rsid w:val="004E0D0F"/>
    <w:rsid w:val="004E165B"/>
    <w:rsid w:val="004E1B6A"/>
    <w:rsid w:val="004E1DE1"/>
    <w:rsid w:val="004E26C8"/>
    <w:rsid w:val="004E2D0F"/>
    <w:rsid w:val="004E31C3"/>
    <w:rsid w:val="004E3564"/>
    <w:rsid w:val="004E36FC"/>
    <w:rsid w:val="004E3885"/>
    <w:rsid w:val="004E3AA1"/>
    <w:rsid w:val="004E481C"/>
    <w:rsid w:val="004E4EB8"/>
    <w:rsid w:val="004E5322"/>
    <w:rsid w:val="004E5AA4"/>
    <w:rsid w:val="004E5B49"/>
    <w:rsid w:val="004E5F1A"/>
    <w:rsid w:val="004E60B7"/>
    <w:rsid w:val="004E633D"/>
    <w:rsid w:val="004E6ED0"/>
    <w:rsid w:val="004E6EE2"/>
    <w:rsid w:val="004E783F"/>
    <w:rsid w:val="004F1368"/>
    <w:rsid w:val="004F16F0"/>
    <w:rsid w:val="004F1758"/>
    <w:rsid w:val="004F1A8D"/>
    <w:rsid w:val="004F1C8E"/>
    <w:rsid w:val="004F2CEE"/>
    <w:rsid w:val="004F2E94"/>
    <w:rsid w:val="004F2FC5"/>
    <w:rsid w:val="004F3619"/>
    <w:rsid w:val="004F3639"/>
    <w:rsid w:val="004F3A4F"/>
    <w:rsid w:val="004F3B03"/>
    <w:rsid w:val="004F3BBD"/>
    <w:rsid w:val="004F3E34"/>
    <w:rsid w:val="004F3F76"/>
    <w:rsid w:val="004F4852"/>
    <w:rsid w:val="004F4D11"/>
    <w:rsid w:val="004F4FDB"/>
    <w:rsid w:val="004F5706"/>
    <w:rsid w:val="004F570F"/>
    <w:rsid w:val="004F5F80"/>
    <w:rsid w:val="004F601D"/>
    <w:rsid w:val="004F63B5"/>
    <w:rsid w:val="004F68E6"/>
    <w:rsid w:val="004F6DF8"/>
    <w:rsid w:val="004F7596"/>
    <w:rsid w:val="004F764E"/>
    <w:rsid w:val="005008B6"/>
    <w:rsid w:val="00500E03"/>
    <w:rsid w:val="005014D2"/>
    <w:rsid w:val="005017D5"/>
    <w:rsid w:val="00501C1B"/>
    <w:rsid w:val="00501DC4"/>
    <w:rsid w:val="005028CB"/>
    <w:rsid w:val="00502C83"/>
    <w:rsid w:val="00502FCB"/>
    <w:rsid w:val="005031C8"/>
    <w:rsid w:val="00503A57"/>
    <w:rsid w:val="00504A26"/>
    <w:rsid w:val="00504A88"/>
    <w:rsid w:val="00504C5E"/>
    <w:rsid w:val="00505062"/>
    <w:rsid w:val="005053A0"/>
    <w:rsid w:val="00506DE1"/>
    <w:rsid w:val="00506E43"/>
    <w:rsid w:val="00507C1C"/>
    <w:rsid w:val="00507FF0"/>
    <w:rsid w:val="005106E6"/>
    <w:rsid w:val="00511F9E"/>
    <w:rsid w:val="00512417"/>
    <w:rsid w:val="00512A78"/>
    <w:rsid w:val="00512CC4"/>
    <w:rsid w:val="005132FD"/>
    <w:rsid w:val="005134A7"/>
    <w:rsid w:val="005135CE"/>
    <w:rsid w:val="00513D00"/>
    <w:rsid w:val="0051426C"/>
    <w:rsid w:val="0051517E"/>
    <w:rsid w:val="00515896"/>
    <w:rsid w:val="00515CDC"/>
    <w:rsid w:val="00515CFC"/>
    <w:rsid w:val="00517189"/>
    <w:rsid w:val="005206BB"/>
    <w:rsid w:val="0052160E"/>
    <w:rsid w:val="005218B9"/>
    <w:rsid w:val="00521B04"/>
    <w:rsid w:val="00521D53"/>
    <w:rsid w:val="00522895"/>
    <w:rsid w:val="00522C12"/>
    <w:rsid w:val="005230C6"/>
    <w:rsid w:val="005236F2"/>
    <w:rsid w:val="005236F8"/>
    <w:rsid w:val="005239D5"/>
    <w:rsid w:val="005267BF"/>
    <w:rsid w:val="00527258"/>
    <w:rsid w:val="00527273"/>
    <w:rsid w:val="00527478"/>
    <w:rsid w:val="00527B13"/>
    <w:rsid w:val="00527D2E"/>
    <w:rsid w:val="00527E05"/>
    <w:rsid w:val="0053023C"/>
    <w:rsid w:val="005307A8"/>
    <w:rsid w:val="0053083E"/>
    <w:rsid w:val="00530CF3"/>
    <w:rsid w:val="005313A3"/>
    <w:rsid w:val="005315B4"/>
    <w:rsid w:val="005320D5"/>
    <w:rsid w:val="00532494"/>
    <w:rsid w:val="005326D2"/>
    <w:rsid w:val="0053358A"/>
    <w:rsid w:val="005339CB"/>
    <w:rsid w:val="00533D95"/>
    <w:rsid w:val="00534BA6"/>
    <w:rsid w:val="00534C11"/>
    <w:rsid w:val="00534FC1"/>
    <w:rsid w:val="00535B18"/>
    <w:rsid w:val="0053603E"/>
    <w:rsid w:val="00536046"/>
    <w:rsid w:val="00536670"/>
    <w:rsid w:val="00537A45"/>
    <w:rsid w:val="00537AE1"/>
    <w:rsid w:val="00537B32"/>
    <w:rsid w:val="005401E7"/>
    <w:rsid w:val="00540260"/>
    <w:rsid w:val="0054027C"/>
    <w:rsid w:val="005406A6"/>
    <w:rsid w:val="005424EA"/>
    <w:rsid w:val="005428C7"/>
    <w:rsid w:val="00542A8A"/>
    <w:rsid w:val="00542E27"/>
    <w:rsid w:val="00542FA4"/>
    <w:rsid w:val="00543026"/>
    <w:rsid w:val="0054350B"/>
    <w:rsid w:val="005437BE"/>
    <w:rsid w:val="005441B9"/>
    <w:rsid w:val="0054428A"/>
    <w:rsid w:val="00544825"/>
    <w:rsid w:val="005449DE"/>
    <w:rsid w:val="005451E9"/>
    <w:rsid w:val="00545409"/>
    <w:rsid w:val="00545BA7"/>
    <w:rsid w:val="005460AD"/>
    <w:rsid w:val="00546180"/>
    <w:rsid w:val="00546F05"/>
    <w:rsid w:val="005500A0"/>
    <w:rsid w:val="0055012C"/>
    <w:rsid w:val="0055088D"/>
    <w:rsid w:val="0055148E"/>
    <w:rsid w:val="0055226C"/>
    <w:rsid w:val="00552284"/>
    <w:rsid w:val="00552A8A"/>
    <w:rsid w:val="00552CFF"/>
    <w:rsid w:val="005535BE"/>
    <w:rsid w:val="005542D7"/>
    <w:rsid w:val="00554DE6"/>
    <w:rsid w:val="0055562B"/>
    <w:rsid w:val="00556005"/>
    <w:rsid w:val="0055664E"/>
    <w:rsid w:val="00556886"/>
    <w:rsid w:val="00556BD2"/>
    <w:rsid w:val="00557128"/>
    <w:rsid w:val="005578B6"/>
    <w:rsid w:val="00560FDA"/>
    <w:rsid w:val="0056159C"/>
    <w:rsid w:val="005619FF"/>
    <w:rsid w:val="00561EFA"/>
    <w:rsid w:val="00561FC9"/>
    <w:rsid w:val="005622AE"/>
    <w:rsid w:val="00562527"/>
    <w:rsid w:val="005625A9"/>
    <w:rsid w:val="00562F90"/>
    <w:rsid w:val="00563C7D"/>
    <w:rsid w:val="00564E31"/>
    <w:rsid w:val="00564E3C"/>
    <w:rsid w:val="00564F17"/>
    <w:rsid w:val="0056564F"/>
    <w:rsid w:val="00565748"/>
    <w:rsid w:val="005665E6"/>
    <w:rsid w:val="00566AE2"/>
    <w:rsid w:val="00566F6C"/>
    <w:rsid w:val="005671C0"/>
    <w:rsid w:val="005704C3"/>
    <w:rsid w:val="005712AC"/>
    <w:rsid w:val="0057167D"/>
    <w:rsid w:val="005716DD"/>
    <w:rsid w:val="00571BD1"/>
    <w:rsid w:val="00572108"/>
    <w:rsid w:val="00572B19"/>
    <w:rsid w:val="00573380"/>
    <w:rsid w:val="00573CE4"/>
    <w:rsid w:val="00574271"/>
    <w:rsid w:val="005742BD"/>
    <w:rsid w:val="00574D3D"/>
    <w:rsid w:val="00575B61"/>
    <w:rsid w:val="0057620B"/>
    <w:rsid w:val="00576CFD"/>
    <w:rsid w:val="00576EB1"/>
    <w:rsid w:val="00577340"/>
    <w:rsid w:val="005774E8"/>
    <w:rsid w:val="00577696"/>
    <w:rsid w:val="00577EEE"/>
    <w:rsid w:val="00580734"/>
    <w:rsid w:val="005807F3"/>
    <w:rsid w:val="005808DF"/>
    <w:rsid w:val="005809B4"/>
    <w:rsid w:val="00580E2A"/>
    <w:rsid w:val="00580F60"/>
    <w:rsid w:val="00581522"/>
    <w:rsid w:val="00581580"/>
    <w:rsid w:val="005820F2"/>
    <w:rsid w:val="00582602"/>
    <w:rsid w:val="00582769"/>
    <w:rsid w:val="00582F19"/>
    <w:rsid w:val="00584063"/>
    <w:rsid w:val="00584701"/>
    <w:rsid w:val="00585470"/>
    <w:rsid w:val="00585DFE"/>
    <w:rsid w:val="00586127"/>
    <w:rsid w:val="0058622F"/>
    <w:rsid w:val="00586F0D"/>
    <w:rsid w:val="0058786E"/>
    <w:rsid w:val="005878BE"/>
    <w:rsid w:val="005900F5"/>
    <w:rsid w:val="005908F5"/>
    <w:rsid w:val="00590A92"/>
    <w:rsid w:val="00590E0C"/>
    <w:rsid w:val="005928A5"/>
    <w:rsid w:val="0059371E"/>
    <w:rsid w:val="005946EA"/>
    <w:rsid w:val="005948CE"/>
    <w:rsid w:val="00594BA9"/>
    <w:rsid w:val="00595548"/>
    <w:rsid w:val="00595A6A"/>
    <w:rsid w:val="00595AAE"/>
    <w:rsid w:val="00595EA1"/>
    <w:rsid w:val="00596398"/>
    <w:rsid w:val="0059663D"/>
    <w:rsid w:val="00596D4D"/>
    <w:rsid w:val="0059717A"/>
    <w:rsid w:val="005979F9"/>
    <w:rsid w:val="005A132B"/>
    <w:rsid w:val="005A15A8"/>
    <w:rsid w:val="005A1DF9"/>
    <w:rsid w:val="005A2E23"/>
    <w:rsid w:val="005A2F0B"/>
    <w:rsid w:val="005A4210"/>
    <w:rsid w:val="005A48F4"/>
    <w:rsid w:val="005A4C9B"/>
    <w:rsid w:val="005A4DDD"/>
    <w:rsid w:val="005A59DD"/>
    <w:rsid w:val="005A5DD4"/>
    <w:rsid w:val="005A6A77"/>
    <w:rsid w:val="005B0714"/>
    <w:rsid w:val="005B09B7"/>
    <w:rsid w:val="005B0B5C"/>
    <w:rsid w:val="005B1864"/>
    <w:rsid w:val="005B2268"/>
    <w:rsid w:val="005B2EF1"/>
    <w:rsid w:val="005B343F"/>
    <w:rsid w:val="005B4620"/>
    <w:rsid w:val="005B46CE"/>
    <w:rsid w:val="005B4B2B"/>
    <w:rsid w:val="005B50BE"/>
    <w:rsid w:val="005B5142"/>
    <w:rsid w:val="005B5263"/>
    <w:rsid w:val="005B5A66"/>
    <w:rsid w:val="005B64B4"/>
    <w:rsid w:val="005B67DB"/>
    <w:rsid w:val="005B695A"/>
    <w:rsid w:val="005B6DF0"/>
    <w:rsid w:val="005B6F11"/>
    <w:rsid w:val="005B798B"/>
    <w:rsid w:val="005B7A06"/>
    <w:rsid w:val="005C00B9"/>
    <w:rsid w:val="005C0548"/>
    <w:rsid w:val="005C05C5"/>
    <w:rsid w:val="005C08A2"/>
    <w:rsid w:val="005C09F5"/>
    <w:rsid w:val="005C0CFD"/>
    <w:rsid w:val="005C124F"/>
    <w:rsid w:val="005C138C"/>
    <w:rsid w:val="005C1A25"/>
    <w:rsid w:val="005C1E76"/>
    <w:rsid w:val="005C2A01"/>
    <w:rsid w:val="005C2C42"/>
    <w:rsid w:val="005C3D6B"/>
    <w:rsid w:val="005C4849"/>
    <w:rsid w:val="005C5579"/>
    <w:rsid w:val="005C6011"/>
    <w:rsid w:val="005C6843"/>
    <w:rsid w:val="005C7E9F"/>
    <w:rsid w:val="005D0D13"/>
    <w:rsid w:val="005D0EF9"/>
    <w:rsid w:val="005D1715"/>
    <w:rsid w:val="005D2815"/>
    <w:rsid w:val="005D3736"/>
    <w:rsid w:val="005D379A"/>
    <w:rsid w:val="005D37EE"/>
    <w:rsid w:val="005D3A73"/>
    <w:rsid w:val="005D3DFC"/>
    <w:rsid w:val="005D3E0C"/>
    <w:rsid w:val="005D3EC4"/>
    <w:rsid w:val="005D48A8"/>
    <w:rsid w:val="005D4BA3"/>
    <w:rsid w:val="005D59BA"/>
    <w:rsid w:val="005D604D"/>
    <w:rsid w:val="005D69DD"/>
    <w:rsid w:val="005D6D94"/>
    <w:rsid w:val="005D719D"/>
    <w:rsid w:val="005D787E"/>
    <w:rsid w:val="005D7933"/>
    <w:rsid w:val="005D7CAD"/>
    <w:rsid w:val="005E053B"/>
    <w:rsid w:val="005E0D05"/>
    <w:rsid w:val="005E2AF9"/>
    <w:rsid w:val="005E2CE6"/>
    <w:rsid w:val="005E318A"/>
    <w:rsid w:val="005E36D4"/>
    <w:rsid w:val="005E4041"/>
    <w:rsid w:val="005E4230"/>
    <w:rsid w:val="005E486A"/>
    <w:rsid w:val="005E4BD0"/>
    <w:rsid w:val="005E64FA"/>
    <w:rsid w:val="005E6FF6"/>
    <w:rsid w:val="005E72FC"/>
    <w:rsid w:val="005E7890"/>
    <w:rsid w:val="005F244D"/>
    <w:rsid w:val="005F2CBE"/>
    <w:rsid w:val="005F2FC1"/>
    <w:rsid w:val="005F3256"/>
    <w:rsid w:val="005F3353"/>
    <w:rsid w:val="005F3436"/>
    <w:rsid w:val="005F368A"/>
    <w:rsid w:val="005F453D"/>
    <w:rsid w:val="005F4758"/>
    <w:rsid w:val="005F5801"/>
    <w:rsid w:val="005F5A7E"/>
    <w:rsid w:val="005F6352"/>
    <w:rsid w:val="005F6608"/>
    <w:rsid w:val="005F6CB4"/>
    <w:rsid w:val="005F739F"/>
    <w:rsid w:val="00600547"/>
    <w:rsid w:val="00601A00"/>
    <w:rsid w:val="00602008"/>
    <w:rsid w:val="006023F5"/>
    <w:rsid w:val="00602BD8"/>
    <w:rsid w:val="00602F54"/>
    <w:rsid w:val="00603A4F"/>
    <w:rsid w:val="00603C7E"/>
    <w:rsid w:val="00603FCF"/>
    <w:rsid w:val="00604A8E"/>
    <w:rsid w:val="0060561A"/>
    <w:rsid w:val="00605667"/>
    <w:rsid w:val="006057B9"/>
    <w:rsid w:val="00605843"/>
    <w:rsid w:val="0060588D"/>
    <w:rsid w:val="00605C63"/>
    <w:rsid w:val="00607172"/>
    <w:rsid w:val="006075E4"/>
    <w:rsid w:val="0061015A"/>
    <w:rsid w:val="006102E8"/>
    <w:rsid w:val="00610590"/>
    <w:rsid w:val="00610E2B"/>
    <w:rsid w:val="00611041"/>
    <w:rsid w:val="00611C99"/>
    <w:rsid w:val="006121DB"/>
    <w:rsid w:val="00612969"/>
    <w:rsid w:val="006134DA"/>
    <w:rsid w:val="00614626"/>
    <w:rsid w:val="00614690"/>
    <w:rsid w:val="00614C3F"/>
    <w:rsid w:val="0061604E"/>
    <w:rsid w:val="0061644F"/>
    <w:rsid w:val="00617C0E"/>
    <w:rsid w:val="00617D9D"/>
    <w:rsid w:val="006204CB"/>
    <w:rsid w:val="00620591"/>
    <w:rsid w:val="006208C6"/>
    <w:rsid w:val="00620CF0"/>
    <w:rsid w:val="00620D87"/>
    <w:rsid w:val="0062214C"/>
    <w:rsid w:val="00622B65"/>
    <w:rsid w:val="00623351"/>
    <w:rsid w:val="00623692"/>
    <w:rsid w:val="006239E5"/>
    <w:rsid w:val="00623C58"/>
    <w:rsid w:val="0062416B"/>
    <w:rsid w:val="00624586"/>
    <w:rsid w:val="00624B54"/>
    <w:rsid w:val="006250A6"/>
    <w:rsid w:val="006264B9"/>
    <w:rsid w:val="00626B2B"/>
    <w:rsid w:val="00627730"/>
    <w:rsid w:val="006277D5"/>
    <w:rsid w:val="00630333"/>
    <w:rsid w:val="006304D9"/>
    <w:rsid w:val="006305DC"/>
    <w:rsid w:val="00630E30"/>
    <w:rsid w:val="00631C4F"/>
    <w:rsid w:val="0063202C"/>
    <w:rsid w:val="006331DA"/>
    <w:rsid w:val="0063336C"/>
    <w:rsid w:val="006341E7"/>
    <w:rsid w:val="006342E0"/>
    <w:rsid w:val="006347F2"/>
    <w:rsid w:val="00635037"/>
    <w:rsid w:val="00635765"/>
    <w:rsid w:val="00635C43"/>
    <w:rsid w:val="00636300"/>
    <w:rsid w:val="006364D1"/>
    <w:rsid w:val="00636792"/>
    <w:rsid w:val="006367EF"/>
    <w:rsid w:val="00636860"/>
    <w:rsid w:val="00636A68"/>
    <w:rsid w:val="00636D64"/>
    <w:rsid w:val="006377EC"/>
    <w:rsid w:val="00637ADA"/>
    <w:rsid w:val="00637D99"/>
    <w:rsid w:val="006404A7"/>
    <w:rsid w:val="00640558"/>
    <w:rsid w:val="00640671"/>
    <w:rsid w:val="00640A8F"/>
    <w:rsid w:val="00640C44"/>
    <w:rsid w:val="006416A5"/>
    <w:rsid w:val="0064220E"/>
    <w:rsid w:val="006429DB"/>
    <w:rsid w:val="00643219"/>
    <w:rsid w:val="0064434E"/>
    <w:rsid w:val="00644DF3"/>
    <w:rsid w:val="00645259"/>
    <w:rsid w:val="00645E10"/>
    <w:rsid w:val="00645EC0"/>
    <w:rsid w:val="00646F9A"/>
    <w:rsid w:val="0064714F"/>
    <w:rsid w:val="006473D9"/>
    <w:rsid w:val="00647445"/>
    <w:rsid w:val="00647570"/>
    <w:rsid w:val="006509D5"/>
    <w:rsid w:val="00650A36"/>
    <w:rsid w:val="00651337"/>
    <w:rsid w:val="00651B2F"/>
    <w:rsid w:val="00651B47"/>
    <w:rsid w:val="00651E6F"/>
    <w:rsid w:val="0065225D"/>
    <w:rsid w:val="00652322"/>
    <w:rsid w:val="00652860"/>
    <w:rsid w:val="00653705"/>
    <w:rsid w:val="00653712"/>
    <w:rsid w:val="00653BC7"/>
    <w:rsid w:val="00653F03"/>
    <w:rsid w:val="006543D6"/>
    <w:rsid w:val="006553AA"/>
    <w:rsid w:val="00655434"/>
    <w:rsid w:val="00655873"/>
    <w:rsid w:val="00656296"/>
    <w:rsid w:val="00657237"/>
    <w:rsid w:val="0065797F"/>
    <w:rsid w:val="006605A6"/>
    <w:rsid w:val="00660E1D"/>
    <w:rsid w:val="006618E6"/>
    <w:rsid w:val="00661AC7"/>
    <w:rsid w:val="00663004"/>
    <w:rsid w:val="006634B1"/>
    <w:rsid w:val="006637DF"/>
    <w:rsid w:val="006639F8"/>
    <w:rsid w:val="00663D72"/>
    <w:rsid w:val="00664518"/>
    <w:rsid w:val="00665CF2"/>
    <w:rsid w:val="00666002"/>
    <w:rsid w:val="006663BE"/>
    <w:rsid w:val="00666C50"/>
    <w:rsid w:val="006679B3"/>
    <w:rsid w:val="00667C02"/>
    <w:rsid w:val="00667D14"/>
    <w:rsid w:val="00667D9D"/>
    <w:rsid w:val="00670E92"/>
    <w:rsid w:val="00671116"/>
    <w:rsid w:val="00671793"/>
    <w:rsid w:val="0067181B"/>
    <w:rsid w:val="00671E71"/>
    <w:rsid w:val="00671F90"/>
    <w:rsid w:val="0067277C"/>
    <w:rsid w:val="006727E3"/>
    <w:rsid w:val="00672A8C"/>
    <w:rsid w:val="006738EE"/>
    <w:rsid w:val="006757E8"/>
    <w:rsid w:val="00675E3A"/>
    <w:rsid w:val="00675F45"/>
    <w:rsid w:val="00676223"/>
    <w:rsid w:val="006768D2"/>
    <w:rsid w:val="006777EB"/>
    <w:rsid w:val="00677C97"/>
    <w:rsid w:val="00677F7E"/>
    <w:rsid w:val="006801E5"/>
    <w:rsid w:val="006804A6"/>
    <w:rsid w:val="006805B3"/>
    <w:rsid w:val="00680A55"/>
    <w:rsid w:val="00681076"/>
    <w:rsid w:val="0068137F"/>
    <w:rsid w:val="006813F3"/>
    <w:rsid w:val="0068190D"/>
    <w:rsid w:val="00681CD5"/>
    <w:rsid w:val="00681F0A"/>
    <w:rsid w:val="006821D0"/>
    <w:rsid w:val="006822C4"/>
    <w:rsid w:val="006823A9"/>
    <w:rsid w:val="006825E6"/>
    <w:rsid w:val="006827E9"/>
    <w:rsid w:val="00682BC7"/>
    <w:rsid w:val="006833F0"/>
    <w:rsid w:val="00683464"/>
    <w:rsid w:val="00684427"/>
    <w:rsid w:val="00684A08"/>
    <w:rsid w:val="0068510E"/>
    <w:rsid w:val="00685988"/>
    <w:rsid w:val="006861D8"/>
    <w:rsid w:val="00686B2B"/>
    <w:rsid w:val="00686D53"/>
    <w:rsid w:val="00686D77"/>
    <w:rsid w:val="0068741F"/>
    <w:rsid w:val="0068742D"/>
    <w:rsid w:val="00687978"/>
    <w:rsid w:val="00687B3A"/>
    <w:rsid w:val="00690AFA"/>
    <w:rsid w:val="00691250"/>
    <w:rsid w:val="00692234"/>
    <w:rsid w:val="006932E5"/>
    <w:rsid w:val="0069417D"/>
    <w:rsid w:val="0069435B"/>
    <w:rsid w:val="006944CB"/>
    <w:rsid w:val="00694CA6"/>
    <w:rsid w:val="00695088"/>
    <w:rsid w:val="00695089"/>
    <w:rsid w:val="0069514A"/>
    <w:rsid w:val="0069636E"/>
    <w:rsid w:val="0069670D"/>
    <w:rsid w:val="006967EB"/>
    <w:rsid w:val="00696813"/>
    <w:rsid w:val="00696DB3"/>
    <w:rsid w:val="0069712A"/>
    <w:rsid w:val="006973DD"/>
    <w:rsid w:val="00697400"/>
    <w:rsid w:val="00697524"/>
    <w:rsid w:val="0069778E"/>
    <w:rsid w:val="00697D47"/>
    <w:rsid w:val="006A033C"/>
    <w:rsid w:val="006A06A5"/>
    <w:rsid w:val="006A08B9"/>
    <w:rsid w:val="006A1B45"/>
    <w:rsid w:val="006A1C8D"/>
    <w:rsid w:val="006A289C"/>
    <w:rsid w:val="006A2E13"/>
    <w:rsid w:val="006A34BF"/>
    <w:rsid w:val="006A36CB"/>
    <w:rsid w:val="006A374F"/>
    <w:rsid w:val="006A376A"/>
    <w:rsid w:val="006A429B"/>
    <w:rsid w:val="006A5881"/>
    <w:rsid w:val="006A58AB"/>
    <w:rsid w:val="006A5D6C"/>
    <w:rsid w:val="006A5DEE"/>
    <w:rsid w:val="006A7494"/>
    <w:rsid w:val="006A756E"/>
    <w:rsid w:val="006B18C5"/>
    <w:rsid w:val="006B24F3"/>
    <w:rsid w:val="006B28D6"/>
    <w:rsid w:val="006B389D"/>
    <w:rsid w:val="006B3C40"/>
    <w:rsid w:val="006B3DBB"/>
    <w:rsid w:val="006B3F4D"/>
    <w:rsid w:val="006B41EC"/>
    <w:rsid w:val="006B426E"/>
    <w:rsid w:val="006B42AB"/>
    <w:rsid w:val="006B4679"/>
    <w:rsid w:val="006B477A"/>
    <w:rsid w:val="006B47D2"/>
    <w:rsid w:val="006B4D5D"/>
    <w:rsid w:val="006B4F04"/>
    <w:rsid w:val="006B50BA"/>
    <w:rsid w:val="006B5673"/>
    <w:rsid w:val="006B5AE9"/>
    <w:rsid w:val="006B6453"/>
    <w:rsid w:val="006B787B"/>
    <w:rsid w:val="006B7FCF"/>
    <w:rsid w:val="006C14DF"/>
    <w:rsid w:val="006C1B8F"/>
    <w:rsid w:val="006C1BD7"/>
    <w:rsid w:val="006C1FD9"/>
    <w:rsid w:val="006C24E6"/>
    <w:rsid w:val="006C274F"/>
    <w:rsid w:val="006C2906"/>
    <w:rsid w:val="006C2CB4"/>
    <w:rsid w:val="006C4259"/>
    <w:rsid w:val="006C49D7"/>
    <w:rsid w:val="006C4A39"/>
    <w:rsid w:val="006C4A43"/>
    <w:rsid w:val="006C57D5"/>
    <w:rsid w:val="006C5DC5"/>
    <w:rsid w:val="006C6023"/>
    <w:rsid w:val="006C6256"/>
    <w:rsid w:val="006C6346"/>
    <w:rsid w:val="006C6EA4"/>
    <w:rsid w:val="006C7505"/>
    <w:rsid w:val="006C756A"/>
    <w:rsid w:val="006C77CF"/>
    <w:rsid w:val="006C78A9"/>
    <w:rsid w:val="006C7A05"/>
    <w:rsid w:val="006D0788"/>
    <w:rsid w:val="006D0889"/>
    <w:rsid w:val="006D0D47"/>
    <w:rsid w:val="006D1734"/>
    <w:rsid w:val="006D1C29"/>
    <w:rsid w:val="006D1C78"/>
    <w:rsid w:val="006D217B"/>
    <w:rsid w:val="006D24B8"/>
    <w:rsid w:val="006D2E4E"/>
    <w:rsid w:val="006D3242"/>
    <w:rsid w:val="006D3891"/>
    <w:rsid w:val="006D3ECC"/>
    <w:rsid w:val="006D3F6F"/>
    <w:rsid w:val="006D4301"/>
    <w:rsid w:val="006D4354"/>
    <w:rsid w:val="006D4457"/>
    <w:rsid w:val="006D47E9"/>
    <w:rsid w:val="006D5C8E"/>
    <w:rsid w:val="006D7832"/>
    <w:rsid w:val="006D78C6"/>
    <w:rsid w:val="006D7C5D"/>
    <w:rsid w:val="006E0748"/>
    <w:rsid w:val="006E14EE"/>
    <w:rsid w:val="006E1701"/>
    <w:rsid w:val="006E24D7"/>
    <w:rsid w:val="006E2625"/>
    <w:rsid w:val="006E26A6"/>
    <w:rsid w:val="006E38E5"/>
    <w:rsid w:val="006E3A69"/>
    <w:rsid w:val="006E3B5A"/>
    <w:rsid w:val="006E4029"/>
    <w:rsid w:val="006E4805"/>
    <w:rsid w:val="006E4D65"/>
    <w:rsid w:val="006E5E52"/>
    <w:rsid w:val="006E5FC5"/>
    <w:rsid w:val="006E63F9"/>
    <w:rsid w:val="006E672E"/>
    <w:rsid w:val="006E6D53"/>
    <w:rsid w:val="006E6FA5"/>
    <w:rsid w:val="006F025D"/>
    <w:rsid w:val="006F0321"/>
    <w:rsid w:val="006F0B5B"/>
    <w:rsid w:val="006F1326"/>
    <w:rsid w:val="006F1D6E"/>
    <w:rsid w:val="006F1F90"/>
    <w:rsid w:val="006F21D6"/>
    <w:rsid w:val="006F2436"/>
    <w:rsid w:val="006F24F8"/>
    <w:rsid w:val="006F3323"/>
    <w:rsid w:val="006F3CC7"/>
    <w:rsid w:val="006F402B"/>
    <w:rsid w:val="006F4219"/>
    <w:rsid w:val="006F495F"/>
    <w:rsid w:val="006F5015"/>
    <w:rsid w:val="006F5C97"/>
    <w:rsid w:val="006F6926"/>
    <w:rsid w:val="006F6ADE"/>
    <w:rsid w:val="006F7515"/>
    <w:rsid w:val="006F77D3"/>
    <w:rsid w:val="006F78DD"/>
    <w:rsid w:val="006F7B78"/>
    <w:rsid w:val="006F7CBE"/>
    <w:rsid w:val="006F7D64"/>
    <w:rsid w:val="007001BF"/>
    <w:rsid w:val="007001D8"/>
    <w:rsid w:val="007005EC"/>
    <w:rsid w:val="00700894"/>
    <w:rsid w:val="007009D0"/>
    <w:rsid w:val="00700DAA"/>
    <w:rsid w:val="00701897"/>
    <w:rsid w:val="00701BEB"/>
    <w:rsid w:val="00701C65"/>
    <w:rsid w:val="007023D1"/>
    <w:rsid w:val="00702594"/>
    <w:rsid w:val="00702DAA"/>
    <w:rsid w:val="00704BBF"/>
    <w:rsid w:val="00705880"/>
    <w:rsid w:val="007075EA"/>
    <w:rsid w:val="007102D8"/>
    <w:rsid w:val="007103A3"/>
    <w:rsid w:val="00710426"/>
    <w:rsid w:val="00710888"/>
    <w:rsid w:val="00710C34"/>
    <w:rsid w:val="00710C68"/>
    <w:rsid w:val="00710E23"/>
    <w:rsid w:val="007111F6"/>
    <w:rsid w:val="00711B05"/>
    <w:rsid w:val="00711E3C"/>
    <w:rsid w:val="0071384F"/>
    <w:rsid w:val="00713DE2"/>
    <w:rsid w:val="007143E6"/>
    <w:rsid w:val="00714BD2"/>
    <w:rsid w:val="00714CD3"/>
    <w:rsid w:val="00715086"/>
    <w:rsid w:val="007153B8"/>
    <w:rsid w:val="00715DDF"/>
    <w:rsid w:val="00716331"/>
    <w:rsid w:val="007169AE"/>
    <w:rsid w:val="00716C42"/>
    <w:rsid w:val="007170F3"/>
    <w:rsid w:val="007171D6"/>
    <w:rsid w:val="0071798A"/>
    <w:rsid w:val="00717A5E"/>
    <w:rsid w:val="00717E0C"/>
    <w:rsid w:val="00720BB0"/>
    <w:rsid w:val="00720D3B"/>
    <w:rsid w:val="00720E4C"/>
    <w:rsid w:val="00721780"/>
    <w:rsid w:val="00722086"/>
    <w:rsid w:val="00722346"/>
    <w:rsid w:val="00722691"/>
    <w:rsid w:val="00722706"/>
    <w:rsid w:val="0072291D"/>
    <w:rsid w:val="0072326E"/>
    <w:rsid w:val="0072332F"/>
    <w:rsid w:val="00723FCA"/>
    <w:rsid w:val="00724502"/>
    <w:rsid w:val="00724E7E"/>
    <w:rsid w:val="00725AEE"/>
    <w:rsid w:val="00725C1F"/>
    <w:rsid w:val="0072612A"/>
    <w:rsid w:val="007261AE"/>
    <w:rsid w:val="00726560"/>
    <w:rsid w:val="0072671F"/>
    <w:rsid w:val="00726A6B"/>
    <w:rsid w:val="007271C2"/>
    <w:rsid w:val="00727366"/>
    <w:rsid w:val="00727D2A"/>
    <w:rsid w:val="0073051C"/>
    <w:rsid w:val="0073055C"/>
    <w:rsid w:val="0073081C"/>
    <w:rsid w:val="00731F70"/>
    <w:rsid w:val="00732B46"/>
    <w:rsid w:val="007332B1"/>
    <w:rsid w:val="00733360"/>
    <w:rsid w:val="00733B03"/>
    <w:rsid w:val="0073440E"/>
    <w:rsid w:val="007345B5"/>
    <w:rsid w:val="007348DA"/>
    <w:rsid w:val="00734C97"/>
    <w:rsid w:val="00735988"/>
    <w:rsid w:val="00735D46"/>
    <w:rsid w:val="00736290"/>
    <w:rsid w:val="007362F7"/>
    <w:rsid w:val="007364FA"/>
    <w:rsid w:val="0073686F"/>
    <w:rsid w:val="00740ACB"/>
    <w:rsid w:val="0074171C"/>
    <w:rsid w:val="00741B66"/>
    <w:rsid w:val="00742648"/>
    <w:rsid w:val="00742BE8"/>
    <w:rsid w:val="00743B05"/>
    <w:rsid w:val="00743E64"/>
    <w:rsid w:val="007441D5"/>
    <w:rsid w:val="0074462D"/>
    <w:rsid w:val="0074470F"/>
    <w:rsid w:val="0074475C"/>
    <w:rsid w:val="007455D7"/>
    <w:rsid w:val="007464B6"/>
    <w:rsid w:val="007464C0"/>
    <w:rsid w:val="00746A2C"/>
    <w:rsid w:val="00746F54"/>
    <w:rsid w:val="007470C9"/>
    <w:rsid w:val="007502FA"/>
    <w:rsid w:val="00751D4C"/>
    <w:rsid w:val="00751F7E"/>
    <w:rsid w:val="007522D4"/>
    <w:rsid w:val="00752660"/>
    <w:rsid w:val="00752863"/>
    <w:rsid w:val="00752CA4"/>
    <w:rsid w:val="007532CF"/>
    <w:rsid w:val="007536CC"/>
    <w:rsid w:val="007538FD"/>
    <w:rsid w:val="0075425E"/>
    <w:rsid w:val="007547F9"/>
    <w:rsid w:val="00754EBE"/>
    <w:rsid w:val="00754F3A"/>
    <w:rsid w:val="007557CB"/>
    <w:rsid w:val="00755EE0"/>
    <w:rsid w:val="0075658B"/>
    <w:rsid w:val="00756837"/>
    <w:rsid w:val="00756FAF"/>
    <w:rsid w:val="007577CE"/>
    <w:rsid w:val="0076016E"/>
    <w:rsid w:val="00760223"/>
    <w:rsid w:val="00760B13"/>
    <w:rsid w:val="00760B2D"/>
    <w:rsid w:val="00760F43"/>
    <w:rsid w:val="00762115"/>
    <w:rsid w:val="00762245"/>
    <w:rsid w:val="0076272C"/>
    <w:rsid w:val="00762DDB"/>
    <w:rsid w:val="00763094"/>
    <w:rsid w:val="00763E8B"/>
    <w:rsid w:val="00763F71"/>
    <w:rsid w:val="00764687"/>
    <w:rsid w:val="00764D39"/>
    <w:rsid w:val="00764D8A"/>
    <w:rsid w:val="00765A7B"/>
    <w:rsid w:val="00765F4F"/>
    <w:rsid w:val="00766128"/>
    <w:rsid w:val="00766741"/>
    <w:rsid w:val="00766E18"/>
    <w:rsid w:val="007671E0"/>
    <w:rsid w:val="007675A6"/>
    <w:rsid w:val="007676E0"/>
    <w:rsid w:val="00767E08"/>
    <w:rsid w:val="0077005A"/>
    <w:rsid w:val="00770557"/>
    <w:rsid w:val="007708E4"/>
    <w:rsid w:val="00770ABF"/>
    <w:rsid w:val="00771096"/>
    <w:rsid w:val="00771305"/>
    <w:rsid w:val="00772CF4"/>
    <w:rsid w:val="00773F9C"/>
    <w:rsid w:val="00774772"/>
    <w:rsid w:val="0077489B"/>
    <w:rsid w:val="00774AAF"/>
    <w:rsid w:val="00774CFF"/>
    <w:rsid w:val="00775360"/>
    <w:rsid w:val="00775940"/>
    <w:rsid w:val="0077595D"/>
    <w:rsid w:val="0077667E"/>
    <w:rsid w:val="00776B44"/>
    <w:rsid w:val="00777432"/>
    <w:rsid w:val="00777B3B"/>
    <w:rsid w:val="00777B91"/>
    <w:rsid w:val="007809B0"/>
    <w:rsid w:val="007809DA"/>
    <w:rsid w:val="00780C79"/>
    <w:rsid w:val="007813BE"/>
    <w:rsid w:val="007816A7"/>
    <w:rsid w:val="00781D6B"/>
    <w:rsid w:val="00781F69"/>
    <w:rsid w:val="00782002"/>
    <w:rsid w:val="00782298"/>
    <w:rsid w:val="00782DFE"/>
    <w:rsid w:val="0078375F"/>
    <w:rsid w:val="00783A0E"/>
    <w:rsid w:val="00783B91"/>
    <w:rsid w:val="00783BFE"/>
    <w:rsid w:val="00784823"/>
    <w:rsid w:val="0078498B"/>
    <w:rsid w:val="00784A77"/>
    <w:rsid w:val="00785840"/>
    <w:rsid w:val="007869C2"/>
    <w:rsid w:val="00786ADA"/>
    <w:rsid w:val="00786D38"/>
    <w:rsid w:val="007870FD"/>
    <w:rsid w:val="0078721D"/>
    <w:rsid w:val="007878AB"/>
    <w:rsid w:val="007900EC"/>
    <w:rsid w:val="00790592"/>
    <w:rsid w:val="0079097B"/>
    <w:rsid w:val="007918A3"/>
    <w:rsid w:val="00792E1A"/>
    <w:rsid w:val="007934B5"/>
    <w:rsid w:val="00793B11"/>
    <w:rsid w:val="007941D0"/>
    <w:rsid w:val="00794685"/>
    <w:rsid w:val="007946A3"/>
    <w:rsid w:val="00794D78"/>
    <w:rsid w:val="00795BC2"/>
    <w:rsid w:val="007966C2"/>
    <w:rsid w:val="007A015F"/>
    <w:rsid w:val="007A06A9"/>
    <w:rsid w:val="007A099D"/>
    <w:rsid w:val="007A2131"/>
    <w:rsid w:val="007A232A"/>
    <w:rsid w:val="007A2721"/>
    <w:rsid w:val="007A3D07"/>
    <w:rsid w:val="007A4655"/>
    <w:rsid w:val="007A4C6F"/>
    <w:rsid w:val="007A4E7F"/>
    <w:rsid w:val="007A538D"/>
    <w:rsid w:val="007A5B19"/>
    <w:rsid w:val="007A5F70"/>
    <w:rsid w:val="007A62CB"/>
    <w:rsid w:val="007A65B0"/>
    <w:rsid w:val="007A6A46"/>
    <w:rsid w:val="007A6EB3"/>
    <w:rsid w:val="007A764F"/>
    <w:rsid w:val="007A7B04"/>
    <w:rsid w:val="007A7C11"/>
    <w:rsid w:val="007B00A8"/>
    <w:rsid w:val="007B111D"/>
    <w:rsid w:val="007B1263"/>
    <w:rsid w:val="007B1E87"/>
    <w:rsid w:val="007B224C"/>
    <w:rsid w:val="007B22C3"/>
    <w:rsid w:val="007B28A8"/>
    <w:rsid w:val="007B2AF7"/>
    <w:rsid w:val="007B2CE0"/>
    <w:rsid w:val="007B33C1"/>
    <w:rsid w:val="007B467C"/>
    <w:rsid w:val="007B5612"/>
    <w:rsid w:val="007B6FFB"/>
    <w:rsid w:val="007B7260"/>
    <w:rsid w:val="007B7610"/>
    <w:rsid w:val="007B76FC"/>
    <w:rsid w:val="007B77EC"/>
    <w:rsid w:val="007B781B"/>
    <w:rsid w:val="007C074D"/>
    <w:rsid w:val="007C0825"/>
    <w:rsid w:val="007C0FD2"/>
    <w:rsid w:val="007C145D"/>
    <w:rsid w:val="007C1492"/>
    <w:rsid w:val="007C19E6"/>
    <w:rsid w:val="007C1F2C"/>
    <w:rsid w:val="007C212C"/>
    <w:rsid w:val="007C2775"/>
    <w:rsid w:val="007C279B"/>
    <w:rsid w:val="007C3081"/>
    <w:rsid w:val="007C3839"/>
    <w:rsid w:val="007C4705"/>
    <w:rsid w:val="007C4AE8"/>
    <w:rsid w:val="007C5046"/>
    <w:rsid w:val="007C50C1"/>
    <w:rsid w:val="007C514B"/>
    <w:rsid w:val="007C51E6"/>
    <w:rsid w:val="007C58A8"/>
    <w:rsid w:val="007C747F"/>
    <w:rsid w:val="007D0AC7"/>
    <w:rsid w:val="007D0B50"/>
    <w:rsid w:val="007D0C3D"/>
    <w:rsid w:val="007D111F"/>
    <w:rsid w:val="007D1415"/>
    <w:rsid w:val="007D14FB"/>
    <w:rsid w:val="007D1C19"/>
    <w:rsid w:val="007D1EAA"/>
    <w:rsid w:val="007D20A6"/>
    <w:rsid w:val="007D2282"/>
    <w:rsid w:val="007D23C4"/>
    <w:rsid w:val="007D341D"/>
    <w:rsid w:val="007D372B"/>
    <w:rsid w:val="007D4D6E"/>
    <w:rsid w:val="007D4DAC"/>
    <w:rsid w:val="007D5C5E"/>
    <w:rsid w:val="007D6007"/>
    <w:rsid w:val="007D73B0"/>
    <w:rsid w:val="007D7CAD"/>
    <w:rsid w:val="007D7F67"/>
    <w:rsid w:val="007E09B4"/>
    <w:rsid w:val="007E0AA6"/>
    <w:rsid w:val="007E122A"/>
    <w:rsid w:val="007E179B"/>
    <w:rsid w:val="007E1DCD"/>
    <w:rsid w:val="007E200A"/>
    <w:rsid w:val="007E27E8"/>
    <w:rsid w:val="007E30D9"/>
    <w:rsid w:val="007E3319"/>
    <w:rsid w:val="007E39DA"/>
    <w:rsid w:val="007E3C99"/>
    <w:rsid w:val="007E3EC4"/>
    <w:rsid w:val="007E477A"/>
    <w:rsid w:val="007E52E4"/>
    <w:rsid w:val="007E566D"/>
    <w:rsid w:val="007E5926"/>
    <w:rsid w:val="007E5C55"/>
    <w:rsid w:val="007E7694"/>
    <w:rsid w:val="007E7741"/>
    <w:rsid w:val="007F00C3"/>
    <w:rsid w:val="007F05EF"/>
    <w:rsid w:val="007F0B23"/>
    <w:rsid w:val="007F0C7B"/>
    <w:rsid w:val="007F0E9F"/>
    <w:rsid w:val="007F0F6A"/>
    <w:rsid w:val="007F114B"/>
    <w:rsid w:val="007F1AF5"/>
    <w:rsid w:val="007F22A6"/>
    <w:rsid w:val="007F2329"/>
    <w:rsid w:val="007F2821"/>
    <w:rsid w:val="007F282C"/>
    <w:rsid w:val="007F291E"/>
    <w:rsid w:val="007F3E54"/>
    <w:rsid w:val="007F3F42"/>
    <w:rsid w:val="007F405A"/>
    <w:rsid w:val="007F40E5"/>
    <w:rsid w:val="007F4451"/>
    <w:rsid w:val="007F4B83"/>
    <w:rsid w:val="007F51E2"/>
    <w:rsid w:val="007F5EC0"/>
    <w:rsid w:val="007F6045"/>
    <w:rsid w:val="007F6139"/>
    <w:rsid w:val="007F68B5"/>
    <w:rsid w:val="007F6E26"/>
    <w:rsid w:val="007F6E55"/>
    <w:rsid w:val="007F6EEC"/>
    <w:rsid w:val="007F706E"/>
    <w:rsid w:val="007F737B"/>
    <w:rsid w:val="007F7644"/>
    <w:rsid w:val="007F7B71"/>
    <w:rsid w:val="008002C6"/>
    <w:rsid w:val="0080089F"/>
    <w:rsid w:val="00800AA4"/>
    <w:rsid w:val="00800F26"/>
    <w:rsid w:val="008021A9"/>
    <w:rsid w:val="00802931"/>
    <w:rsid w:val="00805246"/>
    <w:rsid w:val="00805F85"/>
    <w:rsid w:val="0080655E"/>
    <w:rsid w:val="00806917"/>
    <w:rsid w:val="00806C17"/>
    <w:rsid w:val="00806EF1"/>
    <w:rsid w:val="0080738B"/>
    <w:rsid w:val="00807860"/>
    <w:rsid w:val="00807B2F"/>
    <w:rsid w:val="00810C2C"/>
    <w:rsid w:val="00810E91"/>
    <w:rsid w:val="00811738"/>
    <w:rsid w:val="00811980"/>
    <w:rsid w:val="00812935"/>
    <w:rsid w:val="00812A0A"/>
    <w:rsid w:val="00814922"/>
    <w:rsid w:val="00815476"/>
    <w:rsid w:val="008173F5"/>
    <w:rsid w:val="00817846"/>
    <w:rsid w:val="00817ABC"/>
    <w:rsid w:val="00817C57"/>
    <w:rsid w:val="00820265"/>
    <w:rsid w:val="008209AC"/>
    <w:rsid w:val="00820DF5"/>
    <w:rsid w:val="0082109E"/>
    <w:rsid w:val="00822339"/>
    <w:rsid w:val="00822930"/>
    <w:rsid w:val="00822933"/>
    <w:rsid w:val="00822FD6"/>
    <w:rsid w:val="0082372C"/>
    <w:rsid w:val="008237B0"/>
    <w:rsid w:val="00823847"/>
    <w:rsid w:val="008239A6"/>
    <w:rsid w:val="00823FFA"/>
    <w:rsid w:val="0082452D"/>
    <w:rsid w:val="00824944"/>
    <w:rsid w:val="008251DB"/>
    <w:rsid w:val="008257C4"/>
    <w:rsid w:val="00825937"/>
    <w:rsid w:val="00825A9F"/>
    <w:rsid w:val="008261C0"/>
    <w:rsid w:val="008268D2"/>
    <w:rsid w:val="00826DBE"/>
    <w:rsid w:val="00827979"/>
    <w:rsid w:val="00827BAC"/>
    <w:rsid w:val="00830056"/>
    <w:rsid w:val="0083027B"/>
    <w:rsid w:val="00830478"/>
    <w:rsid w:val="008305B3"/>
    <w:rsid w:val="008307D5"/>
    <w:rsid w:val="0083177B"/>
    <w:rsid w:val="00831A26"/>
    <w:rsid w:val="0083296B"/>
    <w:rsid w:val="0083366B"/>
    <w:rsid w:val="00833D2C"/>
    <w:rsid w:val="00833EB0"/>
    <w:rsid w:val="008349AD"/>
    <w:rsid w:val="0083500C"/>
    <w:rsid w:val="008354CC"/>
    <w:rsid w:val="00836091"/>
    <w:rsid w:val="008365A0"/>
    <w:rsid w:val="00836C11"/>
    <w:rsid w:val="00836DEF"/>
    <w:rsid w:val="00836F6D"/>
    <w:rsid w:val="00836FEE"/>
    <w:rsid w:val="00837162"/>
    <w:rsid w:val="00837794"/>
    <w:rsid w:val="00840BCA"/>
    <w:rsid w:val="00841028"/>
    <w:rsid w:val="00841725"/>
    <w:rsid w:val="00841831"/>
    <w:rsid w:val="00841D49"/>
    <w:rsid w:val="00842A52"/>
    <w:rsid w:val="008439E5"/>
    <w:rsid w:val="00843AC6"/>
    <w:rsid w:val="00843CC3"/>
    <w:rsid w:val="00844824"/>
    <w:rsid w:val="0084487F"/>
    <w:rsid w:val="00844DD6"/>
    <w:rsid w:val="00845080"/>
    <w:rsid w:val="008455C0"/>
    <w:rsid w:val="00845788"/>
    <w:rsid w:val="00845D94"/>
    <w:rsid w:val="008461AC"/>
    <w:rsid w:val="0084640A"/>
    <w:rsid w:val="00846B4E"/>
    <w:rsid w:val="00846F38"/>
    <w:rsid w:val="008474DB"/>
    <w:rsid w:val="00847DD8"/>
    <w:rsid w:val="00850526"/>
    <w:rsid w:val="00850B44"/>
    <w:rsid w:val="0085127B"/>
    <w:rsid w:val="008514A9"/>
    <w:rsid w:val="00851B69"/>
    <w:rsid w:val="00852328"/>
    <w:rsid w:val="00852396"/>
    <w:rsid w:val="00852C8F"/>
    <w:rsid w:val="00854EFB"/>
    <w:rsid w:val="008559AA"/>
    <w:rsid w:val="00855FFA"/>
    <w:rsid w:val="0085635C"/>
    <w:rsid w:val="00856B4B"/>
    <w:rsid w:val="00856D72"/>
    <w:rsid w:val="008572E8"/>
    <w:rsid w:val="00857E3F"/>
    <w:rsid w:val="00857FC7"/>
    <w:rsid w:val="008605EF"/>
    <w:rsid w:val="0086069C"/>
    <w:rsid w:val="00860B0A"/>
    <w:rsid w:val="00860E76"/>
    <w:rsid w:val="00861C4A"/>
    <w:rsid w:val="00862081"/>
    <w:rsid w:val="008623AA"/>
    <w:rsid w:val="008633E5"/>
    <w:rsid w:val="008639CD"/>
    <w:rsid w:val="00864085"/>
    <w:rsid w:val="008640F4"/>
    <w:rsid w:val="00864294"/>
    <w:rsid w:val="008646A0"/>
    <w:rsid w:val="00864A66"/>
    <w:rsid w:val="00864BA8"/>
    <w:rsid w:val="00865408"/>
    <w:rsid w:val="008656CB"/>
    <w:rsid w:val="00865BE8"/>
    <w:rsid w:val="00866AB8"/>
    <w:rsid w:val="00867571"/>
    <w:rsid w:val="00867DA1"/>
    <w:rsid w:val="008700C3"/>
    <w:rsid w:val="00870C1F"/>
    <w:rsid w:val="00870F93"/>
    <w:rsid w:val="0087169E"/>
    <w:rsid w:val="00871DAF"/>
    <w:rsid w:val="0087218D"/>
    <w:rsid w:val="0087239D"/>
    <w:rsid w:val="008725C7"/>
    <w:rsid w:val="008735EB"/>
    <w:rsid w:val="0087384A"/>
    <w:rsid w:val="00873B8F"/>
    <w:rsid w:val="00874811"/>
    <w:rsid w:val="0087551C"/>
    <w:rsid w:val="00875BE9"/>
    <w:rsid w:val="00875F34"/>
    <w:rsid w:val="008766D8"/>
    <w:rsid w:val="00876729"/>
    <w:rsid w:val="008767F0"/>
    <w:rsid w:val="008768FE"/>
    <w:rsid w:val="00876F1C"/>
    <w:rsid w:val="0087740B"/>
    <w:rsid w:val="00877745"/>
    <w:rsid w:val="00877A04"/>
    <w:rsid w:val="00877FE1"/>
    <w:rsid w:val="008809D1"/>
    <w:rsid w:val="00880A85"/>
    <w:rsid w:val="00880A9F"/>
    <w:rsid w:val="00880F7A"/>
    <w:rsid w:val="008811B7"/>
    <w:rsid w:val="0088164F"/>
    <w:rsid w:val="00882320"/>
    <w:rsid w:val="0088270A"/>
    <w:rsid w:val="00882AD6"/>
    <w:rsid w:val="00882E5A"/>
    <w:rsid w:val="008837FB"/>
    <w:rsid w:val="00883D20"/>
    <w:rsid w:val="008841CB"/>
    <w:rsid w:val="008842FF"/>
    <w:rsid w:val="008855A1"/>
    <w:rsid w:val="008857A6"/>
    <w:rsid w:val="00886A03"/>
    <w:rsid w:val="00886D79"/>
    <w:rsid w:val="00887263"/>
    <w:rsid w:val="008902CB"/>
    <w:rsid w:val="0089036D"/>
    <w:rsid w:val="00890727"/>
    <w:rsid w:val="00890740"/>
    <w:rsid w:val="00890746"/>
    <w:rsid w:val="008908F6"/>
    <w:rsid w:val="00890D08"/>
    <w:rsid w:val="00891080"/>
    <w:rsid w:val="008917A7"/>
    <w:rsid w:val="00891EF9"/>
    <w:rsid w:val="00892105"/>
    <w:rsid w:val="008923A6"/>
    <w:rsid w:val="00892B72"/>
    <w:rsid w:val="00892D4A"/>
    <w:rsid w:val="00892FE4"/>
    <w:rsid w:val="0089334E"/>
    <w:rsid w:val="00893998"/>
    <w:rsid w:val="008939C6"/>
    <w:rsid w:val="008950D1"/>
    <w:rsid w:val="008954C1"/>
    <w:rsid w:val="0089594A"/>
    <w:rsid w:val="00896206"/>
    <w:rsid w:val="0089668D"/>
    <w:rsid w:val="00896BCE"/>
    <w:rsid w:val="00896D82"/>
    <w:rsid w:val="0089761A"/>
    <w:rsid w:val="008A0954"/>
    <w:rsid w:val="008A1E77"/>
    <w:rsid w:val="008A2610"/>
    <w:rsid w:val="008A350E"/>
    <w:rsid w:val="008A3C18"/>
    <w:rsid w:val="008A3EB9"/>
    <w:rsid w:val="008A4F8E"/>
    <w:rsid w:val="008A533C"/>
    <w:rsid w:val="008A5DCB"/>
    <w:rsid w:val="008A6AD3"/>
    <w:rsid w:val="008A735D"/>
    <w:rsid w:val="008A741D"/>
    <w:rsid w:val="008A75EF"/>
    <w:rsid w:val="008A7C27"/>
    <w:rsid w:val="008B03EF"/>
    <w:rsid w:val="008B0E61"/>
    <w:rsid w:val="008B11AF"/>
    <w:rsid w:val="008B23BF"/>
    <w:rsid w:val="008B2769"/>
    <w:rsid w:val="008B2ABA"/>
    <w:rsid w:val="008B4418"/>
    <w:rsid w:val="008B49BD"/>
    <w:rsid w:val="008B4B09"/>
    <w:rsid w:val="008B621B"/>
    <w:rsid w:val="008B6606"/>
    <w:rsid w:val="008B684A"/>
    <w:rsid w:val="008C037A"/>
    <w:rsid w:val="008C09E5"/>
    <w:rsid w:val="008C0D11"/>
    <w:rsid w:val="008C2A67"/>
    <w:rsid w:val="008C2D7E"/>
    <w:rsid w:val="008C35CE"/>
    <w:rsid w:val="008C4350"/>
    <w:rsid w:val="008C49C2"/>
    <w:rsid w:val="008C4A8F"/>
    <w:rsid w:val="008C62F0"/>
    <w:rsid w:val="008C6813"/>
    <w:rsid w:val="008C68BD"/>
    <w:rsid w:val="008C714E"/>
    <w:rsid w:val="008C71A8"/>
    <w:rsid w:val="008C74D7"/>
    <w:rsid w:val="008C750E"/>
    <w:rsid w:val="008D0694"/>
    <w:rsid w:val="008D0767"/>
    <w:rsid w:val="008D0EE8"/>
    <w:rsid w:val="008D12A2"/>
    <w:rsid w:val="008D12BD"/>
    <w:rsid w:val="008D143C"/>
    <w:rsid w:val="008D16C3"/>
    <w:rsid w:val="008D1878"/>
    <w:rsid w:val="008D1B6A"/>
    <w:rsid w:val="008D1C16"/>
    <w:rsid w:val="008D1D6C"/>
    <w:rsid w:val="008D1EDC"/>
    <w:rsid w:val="008D2346"/>
    <w:rsid w:val="008D26A7"/>
    <w:rsid w:val="008D2EEE"/>
    <w:rsid w:val="008D3158"/>
    <w:rsid w:val="008D336E"/>
    <w:rsid w:val="008D35F4"/>
    <w:rsid w:val="008D4A76"/>
    <w:rsid w:val="008D5824"/>
    <w:rsid w:val="008D5A58"/>
    <w:rsid w:val="008D5FBC"/>
    <w:rsid w:val="008D60E5"/>
    <w:rsid w:val="008D69FD"/>
    <w:rsid w:val="008D6F8D"/>
    <w:rsid w:val="008D71B8"/>
    <w:rsid w:val="008D7B36"/>
    <w:rsid w:val="008D7CC9"/>
    <w:rsid w:val="008E004B"/>
    <w:rsid w:val="008E02FF"/>
    <w:rsid w:val="008E0F7B"/>
    <w:rsid w:val="008E1A9F"/>
    <w:rsid w:val="008E2484"/>
    <w:rsid w:val="008E25AF"/>
    <w:rsid w:val="008E2AB5"/>
    <w:rsid w:val="008E349F"/>
    <w:rsid w:val="008E395C"/>
    <w:rsid w:val="008E3A35"/>
    <w:rsid w:val="008E3DBE"/>
    <w:rsid w:val="008E49AF"/>
    <w:rsid w:val="008E5BD1"/>
    <w:rsid w:val="008E5BE6"/>
    <w:rsid w:val="008E63E9"/>
    <w:rsid w:val="008E6707"/>
    <w:rsid w:val="008E6744"/>
    <w:rsid w:val="008E688A"/>
    <w:rsid w:val="008E7938"/>
    <w:rsid w:val="008E7DAF"/>
    <w:rsid w:val="008E7F6E"/>
    <w:rsid w:val="008F0055"/>
    <w:rsid w:val="008F067C"/>
    <w:rsid w:val="008F0978"/>
    <w:rsid w:val="008F0E27"/>
    <w:rsid w:val="008F0F46"/>
    <w:rsid w:val="008F1A86"/>
    <w:rsid w:val="008F2648"/>
    <w:rsid w:val="008F29C9"/>
    <w:rsid w:val="008F3633"/>
    <w:rsid w:val="008F3E41"/>
    <w:rsid w:val="008F48EA"/>
    <w:rsid w:val="008F4BBB"/>
    <w:rsid w:val="008F4F22"/>
    <w:rsid w:val="008F507D"/>
    <w:rsid w:val="008F5298"/>
    <w:rsid w:val="008F55EC"/>
    <w:rsid w:val="008F5894"/>
    <w:rsid w:val="008F7B9F"/>
    <w:rsid w:val="008F7CA0"/>
    <w:rsid w:val="008F7E4D"/>
    <w:rsid w:val="00900067"/>
    <w:rsid w:val="00900419"/>
    <w:rsid w:val="009009CC"/>
    <w:rsid w:val="00900D82"/>
    <w:rsid w:val="00900FE8"/>
    <w:rsid w:val="00901746"/>
    <w:rsid w:val="00901EB0"/>
    <w:rsid w:val="00902564"/>
    <w:rsid w:val="00902CFB"/>
    <w:rsid w:val="00903041"/>
    <w:rsid w:val="009031A2"/>
    <w:rsid w:val="00903EC2"/>
    <w:rsid w:val="0090429D"/>
    <w:rsid w:val="00904601"/>
    <w:rsid w:val="009046E7"/>
    <w:rsid w:val="00904B1A"/>
    <w:rsid w:val="00904D53"/>
    <w:rsid w:val="00904F25"/>
    <w:rsid w:val="00905239"/>
    <w:rsid w:val="00906053"/>
    <w:rsid w:val="00906BB1"/>
    <w:rsid w:val="00907248"/>
    <w:rsid w:val="0090729D"/>
    <w:rsid w:val="00907781"/>
    <w:rsid w:val="00907A04"/>
    <w:rsid w:val="00907A15"/>
    <w:rsid w:val="00907D95"/>
    <w:rsid w:val="00910CCA"/>
    <w:rsid w:val="00911338"/>
    <w:rsid w:val="0091137E"/>
    <w:rsid w:val="0091195E"/>
    <w:rsid w:val="00911A71"/>
    <w:rsid w:val="009125F4"/>
    <w:rsid w:val="009142AC"/>
    <w:rsid w:val="009151C1"/>
    <w:rsid w:val="0091536F"/>
    <w:rsid w:val="0091539C"/>
    <w:rsid w:val="009160DA"/>
    <w:rsid w:val="009178D5"/>
    <w:rsid w:val="00917C1D"/>
    <w:rsid w:val="009201C2"/>
    <w:rsid w:val="0092040F"/>
    <w:rsid w:val="0092081F"/>
    <w:rsid w:val="00920A64"/>
    <w:rsid w:val="00920EA8"/>
    <w:rsid w:val="0092140B"/>
    <w:rsid w:val="0092179E"/>
    <w:rsid w:val="009218D8"/>
    <w:rsid w:val="00921A41"/>
    <w:rsid w:val="009228C1"/>
    <w:rsid w:val="00922AD0"/>
    <w:rsid w:val="0092428A"/>
    <w:rsid w:val="009244CE"/>
    <w:rsid w:val="00924802"/>
    <w:rsid w:val="00924EBB"/>
    <w:rsid w:val="0092509B"/>
    <w:rsid w:val="0092559E"/>
    <w:rsid w:val="00925857"/>
    <w:rsid w:val="0092599F"/>
    <w:rsid w:val="009261C7"/>
    <w:rsid w:val="0092641F"/>
    <w:rsid w:val="0092656F"/>
    <w:rsid w:val="00926746"/>
    <w:rsid w:val="00926B4B"/>
    <w:rsid w:val="00926E6E"/>
    <w:rsid w:val="009270E9"/>
    <w:rsid w:val="00927857"/>
    <w:rsid w:val="009279AC"/>
    <w:rsid w:val="00927EC9"/>
    <w:rsid w:val="00927F8B"/>
    <w:rsid w:val="00930146"/>
    <w:rsid w:val="00930420"/>
    <w:rsid w:val="00930E88"/>
    <w:rsid w:val="009315B8"/>
    <w:rsid w:val="00931945"/>
    <w:rsid w:val="0093290F"/>
    <w:rsid w:val="009332A2"/>
    <w:rsid w:val="00933A99"/>
    <w:rsid w:val="00934063"/>
    <w:rsid w:val="00934121"/>
    <w:rsid w:val="009349BD"/>
    <w:rsid w:val="009349C5"/>
    <w:rsid w:val="0093565F"/>
    <w:rsid w:val="009357A2"/>
    <w:rsid w:val="00936443"/>
    <w:rsid w:val="00936544"/>
    <w:rsid w:val="00937121"/>
    <w:rsid w:val="009371E8"/>
    <w:rsid w:val="009376B7"/>
    <w:rsid w:val="0093785F"/>
    <w:rsid w:val="00937F52"/>
    <w:rsid w:val="009401E2"/>
    <w:rsid w:val="0094064C"/>
    <w:rsid w:val="009406A1"/>
    <w:rsid w:val="00940876"/>
    <w:rsid w:val="00940AC4"/>
    <w:rsid w:val="00942580"/>
    <w:rsid w:val="00942768"/>
    <w:rsid w:val="00942D0A"/>
    <w:rsid w:val="00943963"/>
    <w:rsid w:val="009439AE"/>
    <w:rsid w:val="00945075"/>
    <w:rsid w:val="0094546C"/>
    <w:rsid w:val="009455AE"/>
    <w:rsid w:val="00945C3F"/>
    <w:rsid w:val="009479C2"/>
    <w:rsid w:val="00947C09"/>
    <w:rsid w:val="0095080B"/>
    <w:rsid w:val="00951A37"/>
    <w:rsid w:val="00952111"/>
    <w:rsid w:val="00952281"/>
    <w:rsid w:val="0095231F"/>
    <w:rsid w:val="00952AF5"/>
    <w:rsid w:val="00953308"/>
    <w:rsid w:val="00953892"/>
    <w:rsid w:val="009539E2"/>
    <w:rsid w:val="00953D82"/>
    <w:rsid w:val="00953E50"/>
    <w:rsid w:val="009542E4"/>
    <w:rsid w:val="00954399"/>
    <w:rsid w:val="0095569E"/>
    <w:rsid w:val="00955C01"/>
    <w:rsid w:val="00955F56"/>
    <w:rsid w:val="00956409"/>
    <w:rsid w:val="00956435"/>
    <w:rsid w:val="00957084"/>
    <w:rsid w:val="0096036F"/>
    <w:rsid w:val="009607F2"/>
    <w:rsid w:val="00961359"/>
    <w:rsid w:val="00963013"/>
    <w:rsid w:val="00963074"/>
    <w:rsid w:val="00963902"/>
    <w:rsid w:val="00964A4C"/>
    <w:rsid w:val="00964B2A"/>
    <w:rsid w:val="00964E04"/>
    <w:rsid w:val="009650FF"/>
    <w:rsid w:val="009654FF"/>
    <w:rsid w:val="00965BD1"/>
    <w:rsid w:val="00965DC4"/>
    <w:rsid w:val="00966133"/>
    <w:rsid w:val="00966B1F"/>
    <w:rsid w:val="009674CC"/>
    <w:rsid w:val="009700B4"/>
    <w:rsid w:val="0097078B"/>
    <w:rsid w:val="00971067"/>
    <w:rsid w:val="0097107A"/>
    <w:rsid w:val="00972381"/>
    <w:rsid w:val="00972AE8"/>
    <w:rsid w:val="00972BA4"/>
    <w:rsid w:val="00972F14"/>
    <w:rsid w:val="00973437"/>
    <w:rsid w:val="00973650"/>
    <w:rsid w:val="00973963"/>
    <w:rsid w:val="00973E6E"/>
    <w:rsid w:val="009742A6"/>
    <w:rsid w:val="00974370"/>
    <w:rsid w:val="00974573"/>
    <w:rsid w:val="00974DC7"/>
    <w:rsid w:val="00975036"/>
    <w:rsid w:val="00976A4D"/>
    <w:rsid w:val="00976FCB"/>
    <w:rsid w:val="009771EB"/>
    <w:rsid w:val="0098053C"/>
    <w:rsid w:val="0098082C"/>
    <w:rsid w:val="00980908"/>
    <w:rsid w:val="00981141"/>
    <w:rsid w:val="00982197"/>
    <w:rsid w:val="009821D1"/>
    <w:rsid w:val="0098423B"/>
    <w:rsid w:val="009846B2"/>
    <w:rsid w:val="0098473D"/>
    <w:rsid w:val="00984B2E"/>
    <w:rsid w:val="0098524C"/>
    <w:rsid w:val="0098552C"/>
    <w:rsid w:val="0098576C"/>
    <w:rsid w:val="00985B08"/>
    <w:rsid w:val="00985FF7"/>
    <w:rsid w:val="00986E29"/>
    <w:rsid w:val="00987AC3"/>
    <w:rsid w:val="00987F27"/>
    <w:rsid w:val="009912A8"/>
    <w:rsid w:val="00991562"/>
    <w:rsid w:val="00991571"/>
    <w:rsid w:val="009919EF"/>
    <w:rsid w:val="00991A4F"/>
    <w:rsid w:val="00991C63"/>
    <w:rsid w:val="009924EF"/>
    <w:rsid w:val="00992BAA"/>
    <w:rsid w:val="00992C1D"/>
    <w:rsid w:val="00992FAB"/>
    <w:rsid w:val="00993D9B"/>
    <w:rsid w:val="00993E4F"/>
    <w:rsid w:val="0099488A"/>
    <w:rsid w:val="00994A3B"/>
    <w:rsid w:val="00994CE8"/>
    <w:rsid w:val="009955A4"/>
    <w:rsid w:val="00995CF3"/>
    <w:rsid w:val="0099612E"/>
    <w:rsid w:val="00996147"/>
    <w:rsid w:val="009969A6"/>
    <w:rsid w:val="00996C8F"/>
    <w:rsid w:val="009970DC"/>
    <w:rsid w:val="00997746"/>
    <w:rsid w:val="00997927"/>
    <w:rsid w:val="009A041B"/>
    <w:rsid w:val="009A06A6"/>
    <w:rsid w:val="009A0C0F"/>
    <w:rsid w:val="009A0D8F"/>
    <w:rsid w:val="009A102F"/>
    <w:rsid w:val="009A1070"/>
    <w:rsid w:val="009A233C"/>
    <w:rsid w:val="009A333A"/>
    <w:rsid w:val="009A3352"/>
    <w:rsid w:val="009A33C2"/>
    <w:rsid w:val="009A4808"/>
    <w:rsid w:val="009A4A1B"/>
    <w:rsid w:val="009A4CBE"/>
    <w:rsid w:val="009A4F68"/>
    <w:rsid w:val="009A4FFF"/>
    <w:rsid w:val="009A53FF"/>
    <w:rsid w:val="009A5AD1"/>
    <w:rsid w:val="009A5B67"/>
    <w:rsid w:val="009A5BD9"/>
    <w:rsid w:val="009A678C"/>
    <w:rsid w:val="009A6CFA"/>
    <w:rsid w:val="009A7759"/>
    <w:rsid w:val="009B03EA"/>
    <w:rsid w:val="009B0E4C"/>
    <w:rsid w:val="009B152C"/>
    <w:rsid w:val="009B16FD"/>
    <w:rsid w:val="009B3AE1"/>
    <w:rsid w:val="009B3BE4"/>
    <w:rsid w:val="009B40F7"/>
    <w:rsid w:val="009B5F72"/>
    <w:rsid w:val="009B6384"/>
    <w:rsid w:val="009B64AB"/>
    <w:rsid w:val="009B6660"/>
    <w:rsid w:val="009B67B2"/>
    <w:rsid w:val="009B6DA0"/>
    <w:rsid w:val="009B6F3D"/>
    <w:rsid w:val="009B77EE"/>
    <w:rsid w:val="009C0400"/>
    <w:rsid w:val="009C05E9"/>
    <w:rsid w:val="009C0C54"/>
    <w:rsid w:val="009C0CFF"/>
    <w:rsid w:val="009C0DE2"/>
    <w:rsid w:val="009C1D22"/>
    <w:rsid w:val="009C1E5C"/>
    <w:rsid w:val="009C22AF"/>
    <w:rsid w:val="009C25FC"/>
    <w:rsid w:val="009C3655"/>
    <w:rsid w:val="009C372E"/>
    <w:rsid w:val="009C38C7"/>
    <w:rsid w:val="009C49FB"/>
    <w:rsid w:val="009C5560"/>
    <w:rsid w:val="009C5E0C"/>
    <w:rsid w:val="009C61DF"/>
    <w:rsid w:val="009C6383"/>
    <w:rsid w:val="009C64C2"/>
    <w:rsid w:val="009C6C00"/>
    <w:rsid w:val="009C6C7C"/>
    <w:rsid w:val="009C74FD"/>
    <w:rsid w:val="009C7689"/>
    <w:rsid w:val="009C77C7"/>
    <w:rsid w:val="009D2062"/>
    <w:rsid w:val="009D22E3"/>
    <w:rsid w:val="009D258B"/>
    <w:rsid w:val="009D3111"/>
    <w:rsid w:val="009D3851"/>
    <w:rsid w:val="009D40D4"/>
    <w:rsid w:val="009D4587"/>
    <w:rsid w:val="009D4DFE"/>
    <w:rsid w:val="009D4E08"/>
    <w:rsid w:val="009D5F8B"/>
    <w:rsid w:val="009D638A"/>
    <w:rsid w:val="009D71A5"/>
    <w:rsid w:val="009D71DE"/>
    <w:rsid w:val="009D7879"/>
    <w:rsid w:val="009D7C4C"/>
    <w:rsid w:val="009E09C4"/>
    <w:rsid w:val="009E0E35"/>
    <w:rsid w:val="009E1F48"/>
    <w:rsid w:val="009E2951"/>
    <w:rsid w:val="009E2DFA"/>
    <w:rsid w:val="009E3880"/>
    <w:rsid w:val="009E3DDD"/>
    <w:rsid w:val="009E4236"/>
    <w:rsid w:val="009E42BC"/>
    <w:rsid w:val="009E44D9"/>
    <w:rsid w:val="009E50FF"/>
    <w:rsid w:val="009E5C6A"/>
    <w:rsid w:val="009E5E3D"/>
    <w:rsid w:val="009E6202"/>
    <w:rsid w:val="009E6504"/>
    <w:rsid w:val="009E6B83"/>
    <w:rsid w:val="009F01D5"/>
    <w:rsid w:val="009F0C34"/>
    <w:rsid w:val="009F0D47"/>
    <w:rsid w:val="009F0F54"/>
    <w:rsid w:val="009F15BD"/>
    <w:rsid w:val="009F17B1"/>
    <w:rsid w:val="009F1EED"/>
    <w:rsid w:val="009F20A2"/>
    <w:rsid w:val="009F2362"/>
    <w:rsid w:val="009F3165"/>
    <w:rsid w:val="009F3F10"/>
    <w:rsid w:val="009F4F9C"/>
    <w:rsid w:val="009F5BD5"/>
    <w:rsid w:val="009F5E5D"/>
    <w:rsid w:val="009F6072"/>
    <w:rsid w:val="009F6E0F"/>
    <w:rsid w:val="009F7440"/>
    <w:rsid w:val="009F768C"/>
    <w:rsid w:val="009F7A35"/>
    <w:rsid w:val="009F7E42"/>
    <w:rsid w:val="00A00A36"/>
    <w:rsid w:val="00A0107E"/>
    <w:rsid w:val="00A012D8"/>
    <w:rsid w:val="00A0264E"/>
    <w:rsid w:val="00A029CF"/>
    <w:rsid w:val="00A02A35"/>
    <w:rsid w:val="00A0318E"/>
    <w:rsid w:val="00A032D2"/>
    <w:rsid w:val="00A03459"/>
    <w:rsid w:val="00A034AA"/>
    <w:rsid w:val="00A03728"/>
    <w:rsid w:val="00A03AB4"/>
    <w:rsid w:val="00A04C9D"/>
    <w:rsid w:val="00A06060"/>
    <w:rsid w:val="00A0636B"/>
    <w:rsid w:val="00A06A4F"/>
    <w:rsid w:val="00A101B6"/>
    <w:rsid w:val="00A10603"/>
    <w:rsid w:val="00A10E99"/>
    <w:rsid w:val="00A1132B"/>
    <w:rsid w:val="00A116A5"/>
    <w:rsid w:val="00A11718"/>
    <w:rsid w:val="00A11EE3"/>
    <w:rsid w:val="00A121A6"/>
    <w:rsid w:val="00A124D1"/>
    <w:rsid w:val="00A1308A"/>
    <w:rsid w:val="00A1388B"/>
    <w:rsid w:val="00A1393F"/>
    <w:rsid w:val="00A139AE"/>
    <w:rsid w:val="00A13E43"/>
    <w:rsid w:val="00A14577"/>
    <w:rsid w:val="00A1463B"/>
    <w:rsid w:val="00A14A09"/>
    <w:rsid w:val="00A15358"/>
    <w:rsid w:val="00A15BA2"/>
    <w:rsid w:val="00A166D9"/>
    <w:rsid w:val="00A176A7"/>
    <w:rsid w:val="00A17C7B"/>
    <w:rsid w:val="00A17EBE"/>
    <w:rsid w:val="00A20493"/>
    <w:rsid w:val="00A2184E"/>
    <w:rsid w:val="00A218EE"/>
    <w:rsid w:val="00A219E4"/>
    <w:rsid w:val="00A21EE9"/>
    <w:rsid w:val="00A22DF1"/>
    <w:rsid w:val="00A23573"/>
    <w:rsid w:val="00A23DA6"/>
    <w:rsid w:val="00A23F58"/>
    <w:rsid w:val="00A25120"/>
    <w:rsid w:val="00A25465"/>
    <w:rsid w:val="00A25AC6"/>
    <w:rsid w:val="00A25E6C"/>
    <w:rsid w:val="00A26144"/>
    <w:rsid w:val="00A272D9"/>
    <w:rsid w:val="00A27491"/>
    <w:rsid w:val="00A278FE"/>
    <w:rsid w:val="00A27971"/>
    <w:rsid w:val="00A3003F"/>
    <w:rsid w:val="00A30984"/>
    <w:rsid w:val="00A30A2C"/>
    <w:rsid w:val="00A30A7E"/>
    <w:rsid w:val="00A3185D"/>
    <w:rsid w:val="00A320EF"/>
    <w:rsid w:val="00A32E95"/>
    <w:rsid w:val="00A339D6"/>
    <w:rsid w:val="00A33F52"/>
    <w:rsid w:val="00A34C67"/>
    <w:rsid w:val="00A34D11"/>
    <w:rsid w:val="00A36EF7"/>
    <w:rsid w:val="00A36F18"/>
    <w:rsid w:val="00A37557"/>
    <w:rsid w:val="00A37BDE"/>
    <w:rsid w:val="00A4060C"/>
    <w:rsid w:val="00A40759"/>
    <w:rsid w:val="00A40962"/>
    <w:rsid w:val="00A41F10"/>
    <w:rsid w:val="00A422B7"/>
    <w:rsid w:val="00A43080"/>
    <w:rsid w:val="00A432AA"/>
    <w:rsid w:val="00A43917"/>
    <w:rsid w:val="00A43CF4"/>
    <w:rsid w:val="00A43F64"/>
    <w:rsid w:val="00A445C8"/>
    <w:rsid w:val="00A447F1"/>
    <w:rsid w:val="00A44E3F"/>
    <w:rsid w:val="00A4528F"/>
    <w:rsid w:val="00A45E84"/>
    <w:rsid w:val="00A461C0"/>
    <w:rsid w:val="00A46C74"/>
    <w:rsid w:val="00A46D41"/>
    <w:rsid w:val="00A46F1C"/>
    <w:rsid w:val="00A470FF"/>
    <w:rsid w:val="00A5049B"/>
    <w:rsid w:val="00A50872"/>
    <w:rsid w:val="00A5092E"/>
    <w:rsid w:val="00A50C2B"/>
    <w:rsid w:val="00A50C71"/>
    <w:rsid w:val="00A50F93"/>
    <w:rsid w:val="00A50FAC"/>
    <w:rsid w:val="00A51395"/>
    <w:rsid w:val="00A51846"/>
    <w:rsid w:val="00A51E72"/>
    <w:rsid w:val="00A51FE0"/>
    <w:rsid w:val="00A52031"/>
    <w:rsid w:val="00A52155"/>
    <w:rsid w:val="00A52635"/>
    <w:rsid w:val="00A5267D"/>
    <w:rsid w:val="00A531C6"/>
    <w:rsid w:val="00A53A91"/>
    <w:rsid w:val="00A548B2"/>
    <w:rsid w:val="00A54940"/>
    <w:rsid w:val="00A55325"/>
    <w:rsid w:val="00A55341"/>
    <w:rsid w:val="00A55829"/>
    <w:rsid w:val="00A55FFE"/>
    <w:rsid w:val="00A568B2"/>
    <w:rsid w:val="00A56F13"/>
    <w:rsid w:val="00A57951"/>
    <w:rsid w:val="00A60180"/>
    <w:rsid w:val="00A602AE"/>
    <w:rsid w:val="00A60887"/>
    <w:rsid w:val="00A60AD7"/>
    <w:rsid w:val="00A60E63"/>
    <w:rsid w:val="00A61992"/>
    <w:rsid w:val="00A61EE3"/>
    <w:rsid w:val="00A62453"/>
    <w:rsid w:val="00A6349F"/>
    <w:rsid w:val="00A637DD"/>
    <w:rsid w:val="00A64841"/>
    <w:rsid w:val="00A64893"/>
    <w:rsid w:val="00A65A55"/>
    <w:rsid w:val="00A66004"/>
    <w:rsid w:val="00A66199"/>
    <w:rsid w:val="00A662D9"/>
    <w:rsid w:val="00A67BD9"/>
    <w:rsid w:val="00A67F91"/>
    <w:rsid w:val="00A70296"/>
    <w:rsid w:val="00A70399"/>
    <w:rsid w:val="00A704BD"/>
    <w:rsid w:val="00A70D05"/>
    <w:rsid w:val="00A7103F"/>
    <w:rsid w:val="00A71427"/>
    <w:rsid w:val="00A717E6"/>
    <w:rsid w:val="00A71905"/>
    <w:rsid w:val="00A71A76"/>
    <w:rsid w:val="00A71C27"/>
    <w:rsid w:val="00A729C8"/>
    <w:rsid w:val="00A72CBE"/>
    <w:rsid w:val="00A72DAD"/>
    <w:rsid w:val="00A72EE7"/>
    <w:rsid w:val="00A731C6"/>
    <w:rsid w:val="00A7395B"/>
    <w:rsid w:val="00A73A8A"/>
    <w:rsid w:val="00A740EA"/>
    <w:rsid w:val="00A7414D"/>
    <w:rsid w:val="00A74157"/>
    <w:rsid w:val="00A744D5"/>
    <w:rsid w:val="00A75640"/>
    <w:rsid w:val="00A76137"/>
    <w:rsid w:val="00A76400"/>
    <w:rsid w:val="00A7652D"/>
    <w:rsid w:val="00A769D2"/>
    <w:rsid w:val="00A76E7F"/>
    <w:rsid w:val="00A77A6F"/>
    <w:rsid w:val="00A77B55"/>
    <w:rsid w:val="00A80BCE"/>
    <w:rsid w:val="00A81120"/>
    <w:rsid w:val="00A8137C"/>
    <w:rsid w:val="00A8156F"/>
    <w:rsid w:val="00A81AAD"/>
    <w:rsid w:val="00A8240A"/>
    <w:rsid w:val="00A84CAF"/>
    <w:rsid w:val="00A84E50"/>
    <w:rsid w:val="00A84F14"/>
    <w:rsid w:val="00A855D2"/>
    <w:rsid w:val="00A8563D"/>
    <w:rsid w:val="00A85AE3"/>
    <w:rsid w:val="00A86919"/>
    <w:rsid w:val="00A86F98"/>
    <w:rsid w:val="00A904B8"/>
    <w:rsid w:val="00A904FE"/>
    <w:rsid w:val="00A90DD8"/>
    <w:rsid w:val="00A911BE"/>
    <w:rsid w:val="00A9165A"/>
    <w:rsid w:val="00A92208"/>
    <w:rsid w:val="00A92A09"/>
    <w:rsid w:val="00A92B8F"/>
    <w:rsid w:val="00A9325B"/>
    <w:rsid w:val="00A93C8D"/>
    <w:rsid w:val="00A94447"/>
    <w:rsid w:val="00A94DAC"/>
    <w:rsid w:val="00A955B4"/>
    <w:rsid w:val="00A96816"/>
    <w:rsid w:val="00A968D4"/>
    <w:rsid w:val="00A96997"/>
    <w:rsid w:val="00A96B79"/>
    <w:rsid w:val="00A97884"/>
    <w:rsid w:val="00AA0A49"/>
    <w:rsid w:val="00AA1832"/>
    <w:rsid w:val="00AA2E35"/>
    <w:rsid w:val="00AA48DE"/>
    <w:rsid w:val="00AA5109"/>
    <w:rsid w:val="00AA5B5E"/>
    <w:rsid w:val="00AA6C5F"/>
    <w:rsid w:val="00AA6F34"/>
    <w:rsid w:val="00AA7562"/>
    <w:rsid w:val="00AA758A"/>
    <w:rsid w:val="00AA7739"/>
    <w:rsid w:val="00AB0577"/>
    <w:rsid w:val="00AB0EE5"/>
    <w:rsid w:val="00AB1585"/>
    <w:rsid w:val="00AB2420"/>
    <w:rsid w:val="00AB2EB3"/>
    <w:rsid w:val="00AB3441"/>
    <w:rsid w:val="00AB3B9E"/>
    <w:rsid w:val="00AB4056"/>
    <w:rsid w:val="00AB4937"/>
    <w:rsid w:val="00AB52CF"/>
    <w:rsid w:val="00AB53B5"/>
    <w:rsid w:val="00AB5461"/>
    <w:rsid w:val="00AB55AA"/>
    <w:rsid w:val="00AB58A6"/>
    <w:rsid w:val="00AB6F55"/>
    <w:rsid w:val="00AB719F"/>
    <w:rsid w:val="00AB759E"/>
    <w:rsid w:val="00AB7B7C"/>
    <w:rsid w:val="00AC17C7"/>
    <w:rsid w:val="00AC1EE0"/>
    <w:rsid w:val="00AC24FB"/>
    <w:rsid w:val="00AC261B"/>
    <w:rsid w:val="00AC27AC"/>
    <w:rsid w:val="00AC27E6"/>
    <w:rsid w:val="00AC32CE"/>
    <w:rsid w:val="00AC345E"/>
    <w:rsid w:val="00AC3E6D"/>
    <w:rsid w:val="00AC4ACD"/>
    <w:rsid w:val="00AC4E5D"/>
    <w:rsid w:val="00AC4F03"/>
    <w:rsid w:val="00AC5820"/>
    <w:rsid w:val="00AC5960"/>
    <w:rsid w:val="00AC5A4F"/>
    <w:rsid w:val="00AC5AEB"/>
    <w:rsid w:val="00AC5DC4"/>
    <w:rsid w:val="00AC64F1"/>
    <w:rsid w:val="00AC706A"/>
    <w:rsid w:val="00AC7D0B"/>
    <w:rsid w:val="00AD0DFF"/>
    <w:rsid w:val="00AD1101"/>
    <w:rsid w:val="00AD175F"/>
    <w:rsid w:val="00AD2270"/>
    <w:rsid w:val="00AD300A"/>
    <w:rsid w:val="00AD3015"/>
    <w:rsid w:val="00AD3086"/>
    <w:rsid w:val="00AD30A4"/>
    <w:rsid w:val="00AD3462"/>
    <w:rsid w:val="00AD3680"/>
    <w:rsid w:val="00AD3789"/>
    <w:rsid w:val="00AD3BA1"/>
    <w:rsid w:val="00AD40DE"/>
    <w:rsid w:val="00AD4219"/>
    <w:rsid w:val="00AD43CC"/>
    <w:rsid w:val="00AD487F"/>
    <w:rsid w:val="00AD49A7"/>
    <w:rsid w:val="00AD59B5"/>
    <w:rsid w:val="00AD5D62"/>
    <w:rsid w:val="00AD5F9E"/>
    <w:rsid w:val="00AD62C6"/>
    <w:rsid w:val="00AD6C9C"/>
    <w:rsid w:val="00AD6D4A"/>
    <w:rsid w:val="00AD7798"/>
    <w:rsid w:val="00AE0181"/>
    <w:rsid w:val="00AE0189"/>
    <w:rsid w:val="00AE01FA"/>
    <w:rsid w:val="00AE118A"/>
    <w:rsid w:val="00AE1647"/>
    <w:rsid w:val="00AE21E8"/>
    <w:rsid w:val="00AE22A2"/>
    <w:rsid w:val="00AE2D9E"/>
    <w:rsid w:val="00AE2E3C"/>
    <w:rsid w:val="00AE3AD6"/>
    <w:rsid w:val="00AE4331"/>
    <w:rsid w:val="00AE4925"/>
    <w:rsid w:val="00AE567C"/>
    <w:rsid w:val="00AE5680"/>
    <w:rsid w:val="00AE5C0A"/>
    <w:rsid w:val="00AE5D67"/>
    <w:rsid w:val="00AE5F68"/>
    <w:rsid w:val="00AE66AF"/>
    <w:rsid w:val="00AE6DE6"/>
    <w:rsid w:val="00AE76B5"/>
    <w:rsid w:val="00AE787A"/>
    <w:rsid w:val="00AE7A47"/>
    <w:rsid w:val="00AF0516"/>
    <w:rsid w:val="00AF07FC"/>
    <w:rsid w:val="00AF2A0B"/>
    <w:rsid w:val="00AF2BF4"/>
    <w:rsid w:val="00AF3053"/>
    <w:rsid w:val="00AF3DD7"/>
    <w:rsid w:val="00AF4B2D"/>
    <w:rsid w:val="00AF4DFF"/>
    <w:rsid w:val="00AF4E8F"/>
    <w:rsid w:val="00AF568C"/>
    <w:rsid w:val="00AF5F26"/>
    <w:rsid w:val="00AF5F49"/>
    <w:rsid w:val="00AF7244"/>
    <w:rsid w:val="00AF76CF"/>
    <w:rsid w:val="00AF7CF2"/>
    <w:rsid w:val="00B00381"/>
    <w:rsid w:val="00B00692"/>
    <w:rsid w:val="00B006EF"/>
    <w:rsid w:val="00B0099C"/>
    <w:rsid w:val="00B00BCF"/>
    <w:rsid w:val="00B0104E"/>
    <w:rsid w:val="00B0159C"/>
    <w:rsid w:val="00B0195D"/>
    <w:rsid w:val="00B023FE"/>
    <w:rsid w:val="00B0286A"/>
    <w:rsid w:val="00B02B9A"/>
    <w:rsid w:val="00B03116"/>
    <w:rsid w:val="00B037C7"/>
    <w:rsid w:val="00B03CE6"/>
    <w:rsid w:val="00B040C2"/>
    <w:rsid w:val="00B041FC"/>
    <w:rsid w:val="00B043D0"/>
    <w:rsid w:val="00B0478B"/>
    <w:rsid w:val="00B051B8"/>
    <w:rsid w:val="00B05A3A"/>
    <w:rsid w:val="00B05D3E"/>
    <w:rsid w:val="00B05F80"/>
    <w:rsid w:val="00B06B80"/>
    <w:rsid w:val="00B10745"/>
    <w:rsid w:val="00B11065"/>
    <w:rsid w:val="00B120FA"/>
    <w:rsid w:val="00B1210B"/>
    <w:rsid w:val="00B121BC"/>
    <w:rsid w:val="00B12445"/>
    <w:rsid w:val="00B12A37"/>
    <w:rsid w:val="00B12B8B"/>
    <w:rsid w:val="00B13460"/>
    <w:rsid w:val="00B13DF8"/>
    <w:rsid w:val="00B14B5E"/>
    <w:rsid w:val="00B14B80"/>
    <w:rsid w:val="00B14FC3"/>
    <w:rsid w:val="00B154EF"/>
    <w:rsid w:val="00B155AA"/>
    <w:rsid w:val="00B15783"/>
    <w:rsid w:val="00B15FB1"/>
    <w:rsid w:val="00B15FE8"/>
    <w:rsid w:val="00B16159"/>
    <w:rsid w:val="00B16A88"/>
    <w:rsid w:val="00B1767C"/>
    <w:rsid w:val="00B177A4"/>
    <w:rsid w:val="00B205AD"/>
    <w:rsid w:val="00B20A91"/>
    <w:rsid w:val="00B20D40"/>
    <w:rsid w:val="00B217A0"/>
    <w:rsid w:val="00B222A2"/>
    <w:rsid w:val="00B22919"/>
    <w:rsid w:val="00B22DD8"/>
    <w:rsid w:val="00B238FF"/>
    <w:rsid w:val="00B23E9F"/>
    <w:rsid w:val="00B2520A"/>
    <w:rsid w:val="00B26922"/>
    <w:rsid w:val="00B30CAB"/>
    <w:rsid w:val="00B31853"/>
    <w:rsid w:val="00B31B1E"/>
    <w:rsid w:val="00B31F26"/>
    <w:rsid w:val="00B32497"/>
    <w:rsid w:val="00B326CD"/>
    <w:rsid w:val="00B32DDE"/>
    <w:rsid w:val="00B32F14"/>
    <w:rsid w:val="00B3339D"/>
    <w:rsid w:val="00B335E8"/>
    <w:rsid w:val="00B33805"/>
    <w:rsid w:val="00B340F8"/>
    <w:rsid w:val="00B3419F"/>
    <w:rsid w:val="00B3470D"/>
    <w:rsid w:val="00B34E08"/>
    <w:rsid w:val="00B3527D"/>
    <w:rsid w:val="00B35509"/>
    <w:rsid w:val="00B36A13"/>
    <w:rsid w:val="00B3753E"/>
    <w:rsid w:val="00B37C9A"/>
    <w:rsid w:val="00B400EA"/>
    <w:rsid w:val="00B407CE"/>
    <w:rsid w:val="00B40DDA"/>
    <w:rsid w:val="00B41A17"/>
    <w:rsid w:val="00B424A0"/>
    <w:rsid w:val="00B42B27"/>
    <w:rsid w:val="00B42C96"/>
    <w:rsid w:val="00B438EB"/>
    <w:rsid w:val="00B44C4F"/>
    <w:rsid w:val="00B45058"/>
    <w:rsid w:val="00B452D1"/>
    <w:rsid w:val="00B45476"/>
    <w:rsid w:val="00B454BE"/>
    <w:rsid w:val="00B45769"/>
    <w:rsid w:val="00B45BF0"/>
    <w:rsid w:val="00B46152"/>
    <w:rsid w:val="00B46387"/>
    <w:rsid w:val="00B46A9D"/>
    <w:rsid w:val="00B46CF7"/>
    <w:rsid w:val="00B47564"/>
    <w:rsid w:val="00B4764D"/>
    <w:rsid w:val="00B4773E"/>
    <w:rsid w:val="00B47A55"/>
    <w:rsid w:val="00B501CC"/>
    <w:rsid w:val="00B509CC"/>
    <w:rsid w:val="00B51A6C"/>
    <w:rsid w:val="00B5257E"/>
    <w:rsid w:val="00B52A9E"/>
    <w:rsid w:val="00B53880"/>
    <w:rsid w:val="00B54507"/>
    <w:rsid w:val="00B5474E"/>
    <w:rsid w:val="00B54C00"/>
    <w:rsid w:val="00B552B6"/>
    <w:rsid w:val="00B5539E"/>
    <w:rsid w:val="00B557DB"/>
    <w:rsid w:val="00B55BFA"/>
    <w:rsid w:val="00B55D4F"/>
    <w:rsid w:val="00B55F21"/>
    <w:rsid w:val="00B55F55"/>
    <w:rsid w:val="00B56880"/>
    <w:rsid w:val="00B568D9"/>
    <w:rsid w:val="00B56926"/>
    <w:rsid w:val="00B56CC0"/>
    <w:rsid w:val="00B57927"/>
    <w:rsid w:val="00B60EB5"/>
    <w:rsid w:val="00B60EE9"/>
    <w:rsid w:val="00B61426"/>
    <w:rsid w:val="00B6148A"/>
    <w:rsid w:val="00B61537"/>
    <w:rsid w:val="00B61B12"/>
    <w:rsid w:val="00B6234E"/>
    <w:rsid w:val="00B62883"/>
    <w:rsid w:val="00B62AD8"/>
    <w:rsid w:val="00B631AF"/>
    <w:rsid w:val="00B63453"/>
    <w:rsid w:val="00B6369A"/>
    <w:rsid w:val="00B643FB"/>
    <w:rsid w:val="00B6472B"/>
    <w:rsid w:val="00B64BF2"/>
    <w:rsid w:val="00B656D5"/>
    <w:rsid w:val="00B6592A"/>
    <w:rsid w:val="00B66AB9"/>
    <w:rsid w:val="00B66F86"/>
    <w:rsid w:val="00B67466"/>
    <w:rsid w:val="00B70D6A"/>
    <w:rsid w:val="00B7101A"/>
    <w:rsid w:val="00B714CE"/>
    <w:rsid w:val="00B71B40"/>
    <w:rsid w:val="00B725CB"/>
    <w:rsid w:val="00B72A1E"/>
    <w:rsid w:val="00B737DC"/>
    <w:rsid w:val="00B74430"/>
    <w:rsid w:val="00B74BF5"/>
    <w:rsid w:val="00B74CF8"/>
    <w:rsid w:val="00B74FC8"/>
    <w:rsid w:val="00B751B6"/>
    <w:rsid w:val="00B75403"/>
    <w:rsid w:val="00B754E1"/>
    <w:rsid w:val="00B76C5E"/>
    <w:rsid w:val="00B76E7F"/>
    <w:rsid w:val="00B807CE"/>
    <w:rsid w:val="00B80865"/>
    <w:rsid w:val="00B81EC3"/>
    <w:rsid w:val="00B82781"/>
    <w:rsid w:val="00B828F6"/>
    <w:rsid w:val="00B82F4B"/>
    <w:rsid w:val="00B8326D"/>
    <w:rsid w:val="00B8353D"/>
    <w:rsid w:val="00B836CA"/>
    <w:rsid w:val="00B838B6"/>
    <w:rsid w:val="00B83A70"/>
    <w:rsid w:val="00B83CE5"/>
    <w:rsid w:val="00B84AD7"/>
    <w:rsid w:val="00B84DDE"/>
    <w:rsid w:val="00B85808"/>
    <w:rsid w:val="00B85ADA"/>
    <w:rsid w:val="00B86640"/>
    <w:rsid w:val="00B86959"/>
    <w:rsid w:val="00B86D92"/>
    <w:rsid w:val="00B873CB"/>
    <w:rsid w:val="00B879DA"/>
    <w:rsid w:val="00B903BD"/>
    <w:rsid w:val="00B90808"/>
    <w:rsid w:val="00B90840"/>
    <w:rsid w:val="00B91BCF"/>
    <w:rsid w:val="00B9227D"/>
    <w:rsid w:val="00B9258F"/>
    <w:rsid w:val="00B929AC"/>
    <w:rsid w:val="00B9321E"/>
    <w:rsid w:val="00B93625"/>
    <w:rsid w:val="00B942FA"/>
    <w:rsid w:val="00B9433B"/>
    <w:rsid w:val="00B9459B"/>
    <w:rsid w:val="00B9496E"/>
    <w:rsid w:val="00B949D2"/>
    <w:rsid w:val="00B94A8E"/>
    <w:rsid w:val="00B94B7B"/>
    <w:rsid w:val="00B94C9C"/>
    <w:rsid w:val="00B94FAD"/>
    <w:rsid w:val="00B958A5"/>
    <w:rsid w:val="00B95ACA"/>
    <w:rsid w:val="00B95F7A"/>
    <w:rsid w:val="00B961C4"/>
    <w:rsid w:val="00BA0232"/>
    <w:rsid w:val="00BA05BD"/>
    <w:rsid w:val="00BA0830"/>
    <w:rsid w:val="00BA128B"/>
    <w:rsid w:val="00BA1DEF"/>
    <w:rsid w:val="00BA319B"/>
    <w:rsid w:val="00BA32E0"/>
    <w:rsid w:val="00BA3E4E"/>
    <w:rsid w:val="00BA3FC2"/>
    <w:rsid w:val="00BA5131"/>
    <w:rsid w:val="00BA55BD"/>
    <w:rsid w:val="00BA6437"/>
    <w:rsid w:val="00BA66AF"/>
    <w:rsid w:val="00BA6CAE"/>
    <w:rsid w:val="00BA6D2C"/>
    <w:rsid w:val="00BA6D93"/>
    <w:rsid w:val="00BA7233"/>
    <w:rsid w:val="00BB178F"/>
    <w:rsid w:val="00BB1A19"/>
    <w:rsid w:val="00BB1BC6"/>
    <w:rsid w:val="00BB1E12"/>
    <w:rsid w:val="00BB1FCB"/>
    <w:rsid w:val="00BB22F0"/>
    <w:rsid w:val="00BB26F6"/>
    <w:rsid w:val="00BB27B2"/>
    <w:rsid w:val="00BB2EA0"/>
    <w:rsid w:val="00BB371A"/>
    <w:rsid w:val="00BB39CB"/>
    <w:rsid w:val="00BB3AAE"/>
    <w:rsid w:val="00BB4703"/>
    <w:rsid w:val="00BB4DA7"/>
    <w:rsid w:val="00BB5C42"/>
    <w:rsid w:val="00BB6062"/>
    <w:rsid w:val="00BB7500"/>
    <w:rsid w:val="00BB789D"/>
    <w:rsid w:val="00BB7959"/>
    <w:rsid w:val="00BC00A9"/>
    <w:rsid w:val="00BC0A00"/>
    <w:rsid w:val="00BC0F8B"/>
    <w:rsid w:val="00BC1B74"/>
    <w:rsid w:val="00BC28E8"/>
    <w:rsid w:val="00BC29A0"/>
    <w:rsid w:val="00BC2B44"/>
    <w:rsid w:val="00BC2EB9"/>
    <w:rsid w:val="00BC302D"/>
    <w:rsid w:val="00BC3381"/>
    <w:rsid w:val="00BC3E14"/>
    <w:rsid w:val="00BC4223"/>
    <w:rsid w:val="00BC424B"/>
    <w:rsid w:val="00BC42EF"/>
    <w:rsid w:val="00BC4610"/>
    <w:rsid w:val="00BC552A"/>
    <w:rsid w:val="00BC615F"/>
    <w:rsid w:val="00BC66B0"/>
    <w:rsid w:val="00BC6769"/>
    <w:rsid w:val="00BC6957"/>
    <w:rsid w:val="00BC69CD"/>
    <w:rsid w:val="00BC6AA0"/>
    <w:rsid w:val="00BC7159"/>
    <w:rsid w:val="00BC74FC"/>
    <w:rsid w:val="00BC77ED"/>
    <w:rsid w:val="00BC7961"/>
    <w:rsid w:val="00BD0B98"/>
    <w:rsid w:val="00BD12CD"/>
    <w:rsid w:val="00BD1A4A"/>
    <w:rsid w:val="00BD1B7A"/>
    <w:rsid w:val="00BD2C25"/>
    <w:rsid w:val="00BD3A90"/>
    <w:rsid w:val="00BD45D9"/>
    <w:rsid w:val="00BD48BE"/>
    <w:rsid w:val="00BD49CD"/>
    <w:rsid w:val="00BD4D28"/>
    <w:rsid w:val="00BD5809"/>
    <w:rsid w:val="00BD589B"/>
    <w:rsid w:val="00BD5D09"/>
    <w:rsid w:val="00BD7372"/>
    <w:rsid w:val="00BD7EA6"/>
    <w:rsid w:val="00BE0D09"/>
    <w:rsid w:val="00BE159F"/>
    <w:rsid w:val="00BE15D1"/>
    <w:rsid w:val="00BE1F61"/>
    <w:rsid w:val="00BE3558"/>
    <w:rsid w:val="00BE42B8"/>
    <w:rsid w:val="00BE513E"/>
    <w:rsid w:val="00BE5375"/>
    <w:rsid w:val="00BE64B1"/>
    <w:rsid w:val="00BE696D"/>
    <w:rsid w:val="00BE718A"/>
    <w:rsid w:val="00BE772D"/>
    <w:rsid w:val="00BE78EC"/>
    <w:rsid w:val="00BE7F6F"/>
    <w:rsid w:val="00BF011E"/>
    <w:rsid w:val="00BF0C3D"/>
    <w:rsid w:val="00BF162A"/>
    <w:rsid w:val="00BF28CD"/>
    <w:rsid w:val="00BF2949"/>
    <w:rsid w:val="00BF3DEA"/>
    <w:rsid w:val="00BF4513"/>
    <w:rsid w:val="00BF4782"/>
    <w:rsid w:val="00BF4F80"/>
    <w:rsid w:val="00BF5A41"/>
    <w:rsid w:val="00BF5CF9"/>
    <w:rsid w:val="00BF6CC7"/>
    <w:rsid w:val="00BF6D4A"/>
    <w:rsid w:val="00BF7197"/>
    <w:rsid w:val="00C00027"/>
    <w:rsid w:val="00C000FD"/>
    <w:rsid w:val="00C00A24"/>
    <w:rsid w:val="00C00B34"/>
    <w:rsid w:val="00C018E7"/>
    <w:rsid w:val="00C02175"/>
    <w:rsid w:val="00C029BB"/>
    <w:rsid w:val="00C03782"/>
    <w:rsid w:val="00C03AA8"/>
    <w:rsid w:val="00C03F37"/>
    <w:rsid w:val="00C04604"/>
    <w:rsid w:val="00C04BE2"/>
    <w:rsid w:val="00C056FF"/>
    <w:rsid w:val="00C05857"/>
    <w:rsid w:val="00C05CAB"/>
    <w:rsid w:val="00C069AD"/>
    <w:rsid w:val="00C06C49"/>
    <w:rsid w:val="00C07D5E"/>
    <w:rsid w:val="00C1089F"/>
    <w:rsid w:val="00C11379"/>
    <w:rsid w:val="00C116F6"/>
    <w:rsid w:val="00C11E8D"/>
    <w:rsid w:val="00C12B4D"/>
    <w:rsid w:val="00C12D7A"/>
    <w:rsid w:val="00C12EBC"/>
    <w:rsid w:val="00C13068"/>
    <w:rsid w:val="00C1325F"/>
    <w:rsid w:val="00C134E4"/>
    <w:rsid w:val="00C13560"/>
    <w:rsid w:val="00C139DB"/>
    <w:rsid w:val="00C13B59"/>
    <w:rsid w:val="00C13F50"/>
    <w:rsid w:val="00C144C8"/>
    <w:rsid w:val="00C147BF"/>
    <w:rsid w:val="00C14EA4"/>
    <w:rsid w:val="00C15DE4"/>
    <w:rsid w:val="00C16109"/>
    <w:rsid w:val="00C16452"/>
    <w:rsid w:val="00C165AF"/>
    <w:rsid w:val="00C17E21"/>
    <w:rsid w:val="00C2029D"/>
    <w:rsid w:val="00C204BF"/>
    <w:rsid w:val="00C20B86"/>
    <w:rsid w:val="00C20D52"/>
    <w:rsid w:val="00C21019"/>
    <w:rsid w:val="00C210EE"/>
    <w:rsid w:val="00C21C1E"/>
    <w:rsid w:val="00C21D6E"/>
    <w:rsid w:val="00C22247"/>
    <w:rsid w:val="00C22248"/>
    <w:rsid w:val="00C22ADD"/>
    <w:rsid w:val="00C22F17"/>
    <w:rsid w:val="00C23CDA"/>
    <w:rsid w:val="00C23E45"/>
    <w:rsid w:val="00C2621A"/>
    <w:rsid w:val="00C26ABF"/>
    <w:rsid w:val="00C26B65"/>
    <w:rsid w:val="00C26EBD"/>
    <w:rsid w:val="00C26F2B"/>
    <w:rsid w:val="00C3079A"/>
    <w:rsid w:val="00C30954"/>
    <w:rsid w:val="00C30FE6"/>
    <w:rsid w:val="00C3135E"/>
    <w:rsid w:val="00C3225A"/>
    <w:rsid w:val="00C33018"/>
    <w:rsid w:val="00C33A9B"/>
    <w:rsid w:val="00C33E43"/>
    <w:rsid w:val="00C3455E"/>
    <w:rsid w:val="00C35313"/>
    <w:rsid w:val="00C3575F"/>
    <w:rsid w:val="00C358C3"/>
    <w:rsid w:val="00C35A38"/>
    <w:rsid w:val="00C36B2B"/>
    <w:rsid w:val="00C3772F"/>
    <w:rsid w:val="00C37F13"/>
    <w:rsid w:val="00C40F4E"/>
    <w:rsid w:val="00C4114D"/>
    <w:rsid w:val="00C4354D"/>
    <w:rsid w:val="00C435DC"/>
    <w:rsid w:val="00C43EAC"/>
    <w:rsid w:val="00C446CD"/>
    <w:rsid w:val="00C44D9B"/>
    <w:rsid w:val="00C4598E"/>
    <w:rsid w:val="00C45ACD"/>
    <w:rsid w:val="00C45BD1"/>
    <w:rsid w:val="00C468F7"/>
    <w:rsid w:val="00C46FCD"/>
    <w:rsid w:val="00C47803"/>
    <w:rsid w:val="00C47A10"/>
    <w:rsid w:val="00C50239"/>
    <w:rsid w:val="00C5028C"/>
    <w:rsid w:val="00C50692"/>
    <w:rsid w:val="00C50BF9"/>
    <w:rsid w:val="00C517A7"/>
    <w:rsid w:val="00C51DA1"/>
    <w:rsid w:val="00C5353C"/>
    <w:rsid w:val="00C536C1"/>
    <w:rsid w:val="00C53825"/>
    <w:rsid w:val="00C53C39"/>
    <w:rsid w:val="00C54314"/>
    <w:rsid w:val="00C5480E"/>
    <w:rsid w:val="00C548A7"/>
    <w:rsid w:val="00C54B3D"/>
    <w:rsid w:val="00C54DD7"/>
    <w:rsid w:val="00C5554A"/>
    <w:rsid w:val="00C5617D"/>
    <w:rsid w:val="00C5645C"/>
    <w:rsid w:val="00C57370"/>
    <w:rsid w:val="00C60335"/>
    <w:rsid w:val="00C60AB9"/>
    <w:rsid w:val="00C61B43"/>
    <w:rsid w:val="00C61D9F"/>
    <w:rsid w:val="00C62B5A"/>
    <w:rsid w:val="00C63466"/>
    <w:rsid w:val="00C6366D"/>
    <w:rsid w:val="00C63CEE"/>
    <w:rsid w:val="00C6402C"/>
    <w:rsid w:val="00C6484B"/>
    <w:rsid w:val="00C64877"/>
    <w:rsid w:val="00C654D4"/>
    <w:rsid w:val="00C65B3A"/>
    <w:rsid w:val="00C65D0E"/>
    <w:rsid w:val="00C65DCD"/>
    <w:rsid w:val="00C66149"/>
    <w:rsid w:val="00C661E8"/>
    <w:rsid w:val="00C66DB6"/>
    <w:rsid w:val="00C670E2"/>
    <w:rsid w:val="00C67466"/>
    <w:rsid w:val="00C70451"/>
    <w:rsid w:val="00C7046D"/>
    <w:rsid w:val="00C70707"/>
    <w:rsid w:val="00C70927"/>
    <w:rsid w:val="00C70ECA"/>
    <w:rsid w:val="00C7142E"/>
    <w:rsid w:val="00C72429"/>
    <w:rsid w:val="00C7278C"/>
    <w:rsid w:val="00C7294F"/>
    <w:rsid w:val="00C73222"/>
    <w:rsid w:val="00C734B7"/>
    <w:rsid w:val="00C7391A"/>
    <w:rsid w:val="00C73C1F"/>
    <w:rsid w:val="00C73C76"/>
    <w:rsid w:val="00C7404C"/>
    <w:rsid w:val="00C7480E"/>
    <w:rsid w:val="00C74CC7"/>
    <w:rsid w:val="00C74E57"/>
    <w:rsid w:val="00C76908"/>
    <w:rsid w:val="00C76FE0"/>
    <w:rsid w:val="00C77B8A"/>
    <w:rsid w:val="00C802D1"/>
    <w:rsid w:val="00C8043D"/>
    <w:rsid w:val="00C805D2"/>
    <w:rsid w:val="00C805F3"/>
    <w:rsid w:val="00C80BE5"/>
    <w:rsid w:val="00C81409"/>
    <w:rsid w:val="00C8190B"/>
    <w:rsid w:val="00C8265F"/>
    <w:rsid w:val="00C8290A"/>
    <w:rsid w:val="00C82FE6"/>
    <w:rsid w:val="00C832A7"/>
    <w:rsid w:val="00C833A8"/>
    <w:rsid w:val="00C83FED"/>
    <w:rsid w:val="00C84A0A"/>
    <w:rsid w:val="00C84D80"/>
    <w:rsid w:val="00C84F07"/>
    <w:rsid w:val="00C85849"/>
    <w:rsid w:val="00C85861"/>
    <w:rsid w:val="00C86644"/>
    <w:rsid w:val="00C86CFC"/>
    <w:rsid w:val="00C877A8"/>
    <w:rsid w:val="00C878D9"/>
    <w:rsid w:val="00C87EAD"/>
    <w:rsid w:val="00C90060"/>
    <w:rsid w:val="00C903FD"/>
    <w:rsid w:val="00C909B9"/>
    <w:rsid w:val="00C911C4"/>
    <w:rsid w:val="00C912DF"/>
    <w:rsid w:val="00C91FFD"/>
    <w:rsid w:val="00C92AEE"/>
    <w:rsid w:val="00C92D04"/>
    <w:rsid w:val="00C9368E"/>
    <w:rsid w:val="00C93781"/>
    <w:rsid w:val="00C93E7A"/>
    <w:rsid w:val="00C93F52"/>
    <w:rsid w:val="00C946FA"/>
    <w:rsid w:val="00C954D6"/>
    <w:rsid w:val="00C95742"/>
    <w:rsid w:val="00C962AA"/>
    <w:rsid w:val="00C96B69"/>
    <w:rsid w:val="00C97371"/>
    <w:rsid w:val="00C97DC2"/>
    <w:rsid w:val="00CA0711"/>
    <w:rsid w:val="00CA1189"/>
    <w:rsid w:val="00CA134B"/>
    <w:rsid w:val="00CA13B0"/>
    <w:rsid w:val="00CA1A56"/>
    <w:rsid w:val="00CA2337"/>
    <w:rsid w:val="00CA280D"/>
    <w:rsid w:val="00CA296D"/>
    <w:rsid w:val="00CA2A00"/>
    <w:rsid w:val="00CA4FE3"/>
    <w:rsid w:val="00CA5758"/>
    <w:rsid w:val="00CA5ACC"/>
    <w:rsid w:val="00CA6400"/>
    <w:rsid w:val="00CA6E0C"/>
    <w:rsid w:val="00CA7B63"/>
    <w:rsid w:val="00CA7F2E"/>
    <w:rsid w:val="00CA7F3E"/>
    <w:rsid w:val="00CB0270"/>
    <w:rsid w:val="00CB0494"/>
    <w:rsid w:val="00CB11D3"/>
    <w:rsid w:val="00CB1530"/>
    <w:rsid w:val="00CB19D4"/>
    <w:rsid w:val="00CB1EAA"/>
    <w:rsid w:val="00CB200E"/>
    <w:rsid w:val="00CB2022"/>
    <w:rsid w:val="00CB23B1"/>
    <w:rsid w:val="00CB2882"/>
    <w:rsid w:val="00CB291F"/>
    <w:rsid w:val="00CB3383"/>
    <w:rsid w:val="00CB3693"/>
    <w:rsid w:val="00CB3A9C"/>
    <w:rsid w:val="00CB3ABC"/>
    <w:rsid w:val="00CB3E35"/>
    <w:rsid w:val="00CB48C6"/>
    <w:rsid w:val="00CB48EE"/>
    <w:rsid w:val="00CB4B73"/>
    <w:rsid w:val="00CB54F9"/>
    <w:rsid w:val="00CB55F7"/>
    <w:rsid w:val="00CB595B"/>
    <w:rsid w:val="00CB5BAC"/>
    <w:rsid w:val="00CB6017"/>
    <w:rsid w:val="00CB671D"/>
    <w:rsid w:val="00CB6F70"/>
    <w:rsid w:val="00CB741D"/>
    <w:rsid w:val="00CB7460"/>
    <w:rsid w:val="00CB7939"/>
    <w:rsid w:val="00CB7973"/>
    <w:rsid w:val="00CB7F33"/>
    <w:rsid w:val="00CC0454"/>
    <w:rsid w:val="00CC0A09"/>
    <w:rsid w:val="00CC10B4"/>
    <w:rsid w:val="00CC24D7"/>
    <w:rsid w:val="00CC2652"/>
    <w:rsid w:val="00CC33D4"/>
    <w:rsid w:val="00CC4953"/>
    <w:rsid w:val="00CC4A81"/>
    <w:rsid w:val="00CC4FDD"/>
    <w:rsid w:val="00CC53A4"/>
    <w:rsid w:val="00CC60FD"/>
    <w:rsid w:val="00CC6A1F"/>
    <w:rsid w:val="00CC6CB2"/>
    <w:rsid w:val="00CC764C"/>
    <w:rsid w:val="00CD0A67"/>
    <w:rsid w:val="00CD0C13"/>
    <w:rsid w:val="00CD0FAF"/>
    <w:rsid w:val="00CD1853"/>
    <w:rsid w:val="00CD1DCF"/>
    <w:rsid w:val="00CD2641"/>
    <w:rsid w:val="00CD2F39"/>
    <w:rsid w:val="00CD3A68"/>
    <w:rsid w:val="00CD432D"/>
    <w:rsid w:val="00CD44C9"/>
    <w:rsid w:val="00CD564C"/>
    <w:rsid w:val="00CD582F"/>
    <w:rsid w:val="00CD5C58"/>
    <w:rsid w:val="00CD7339"/>
    <w:rsid w:val="00CD7488"/>
    <w:rsid w:val="00CE010B"/>
    <w:rsid w:val="00CE01D5"/>
    <w:rsid w:val="00CE05DE"/>
    <w:rsid w:val="00CE1085"/>
    <w:rsid w:val="00CE280C"/>
    <w:rsid w:val="00CE28CD"/>
    <w:rsid w:val="00CE332C"/>
    <w:rsid w:val="00CE3628"/>
    <w:rsid w:val="00CE3900"/>
    <w:rsid w:val="00CE46E4"/>
    <w:rsid w:val="00CE4E77"/>
    <w:rsid w:val="00CE50F0"/>
    <w:rsid w:val="00CE5176"/>
    <w:rsid w:val="00CE54FA"/>
    <w:rsid w:val="00CE61A0"/>
    <w:rsid w:val="00CE61CE"/>
    <w:rsid w:val="00CE62A4"/>
    <w:rsid w:val="00CE6E1A"/>
    <w:rsid w:val="00CE6E7C"/>
    <w:rsid w:val="00CE7782"/>
    <w:rsid w:val="00CE7803"/>
    <w:rsid w:val="00CE7BA4"/>
    <w:rsid w:val="00CF0371"/>
    <w:rsid w:val="00CF0A4F"/>
    <w:rsid w:val="00CF0EA8"/>
    <w:rsid w:val="00CF1323"/>
    <w:rsid w:val="00CF1468"/>
    <w:rsid w:val="00CF15CD"/>
    <w:rsid w:val="00CF16FC"/>
    <w:rsid w:val="00CF1D63"/>
    <w:rsid w:val="00CF205E"/>
    <w:rsid w:val="00CF2A08"/>
    <w:rsid w:val="00CF349D"/>
    <w:rsid w:val="00CF390B"/>
    <w:rsid w:val="00CF3A2E"/>
    <w:rsid w:val="00CF41D3"/>
    <w:rsid w:val="00CF4E26"/>
    <w:rsid w:val="00CF4F77"/>
    <w:rsid w:val="00CF531F"/>
    <w:rsid w:val="00CF53B4"/>
    <w:rsid w:val="00CF5A3B"/>
    <w:rsid w:val="00CF5E94"/>
    <w:rsid w:val="00CF65B4"/>
    <w:rsid w:val="00CF6895"/>
    <w:rsid w:val="00CF6FD1"/>
    <w:rsid w:val="00CF71D3"/>
    <w:rsid w:val="00CF761B"/>
    <w:rsid w:val="00D008D6"/>
    <w:rsid w:val="00D01112"/>
    <w:rsid w:val="00D01872"/>
    <w:rsid w:val="00D01A2B"/>
    <w:rsid w:val="00D02330"/>
    <w:rsid w:val="00D02847"/>
    <w:rsid w:val="00D02951"/>
    <w:rsid w:val="00D02AE4"/>
    <w:rsid w:val="00D02CA4"/>
    <w:rsid w:val="00D04B0E"/>
    <w:rsid w:val="00D04DE9"/>
    <w:rsid w:val="00D0526E"/>
    <w:rsid w:val="00D0637B"/>
    <w:rsid w:val="00D06655"/>
    <w:rsid w:val="00D06C6E"/>
    <w:rsid w:val="00D06D0E"/>
    <w:rsid w:val="00D06F9D"/>
    <w:rsid w:val="00D07059"/>
    <w:rsid w:val="00D07496"/>
    <w:rsid w:val="00D07A5B"/>
    <w:rsid w:val="00D07C64"/>
    <w:rsid w:val="00D07FF7"/>
    <w:rsid w:val="00D101B7"/>
    <w:rsid w:val="00D11891"/>
    <w:rsid w:val="00D121B7"/>
    <w:rsid w:val="00D12B80"/>
    <w:rsid w:val="00D130B6"/>
    <w:rsid w:val="00D13228"/>
    <w:rsid w:val="00D13E22"/>
    <w:rsid w:val="00D13E43"/>
    <w:rsid w:val="00D14E86"/>
    <w:rsid w:val="00D15924"/>
    <w:rsid w:val="00D15D73"/>
    <w:rsid w:val="00D16495"/>
    <w:rsid w:val="00D16CD8"/>
    <w:rsid w:val="00D1712B"/>
    <w:rsid w:val="00D1713A"/>
    <w:rsid w:val="00D17190"/>
    <w:rsid w:val="00D17D89"/>
    <w:rsid w:val="00D21B5D"/>
    <w:rsid w:val="00D220C4"/>
    <w:rsid w:val="00D22D11"/>
    <w:rsid w:val="00D2334E"/>
    <w:rsid w:val="00D23A77"/>
    <w:rsid w:val="00D23B5E"/>
    <w:rsid w:val="00D240DF"/>
    <w:rsid w:val="00D24994"/>
    <w:rsid w:val="00D2509A"/>
    <w:rsid w:val="00D25209"/>
    <w:rsid w:val="00D2527D"/>
    <w:rsid w:val="00D2585F"/>
    <w:rsid w:val="00D25D4F"/>
    <w:rsid w:val="00D2635D"/>
    <w:rsid w:val="00D26B6F"/>
    <w:rsid w:val="00D3011F"/>
    <w:rsid w:val="00D307A3"/>
    <w:rsid w:val="00D309AA"/>
    <w:rsid w:val="00D31396"/>
    <w:rsid w:val="00D31442"/>
    <w:rsid w:val="00D31E6E"/>
    <w:rsid w:val="00D323AC"/>
    <w:rsid w:val="00D32E57"/>
    <w:rsid w:val="00D337FE"/>
    <w:rsid w:val="00D33D6D"/>
    <w:rsid w:val="00D36062"/>
    <w:rsid w:val="00D373CB"/>
    <w:rsid w:val="00D40138"/>
    <w:rsid w:val="00D40E26"/>
    <w:rsid w:val="00D41206"/>
    <w:rsid w:val="00D41511"/>
    <w:rsid w:val="00D41A87"/>
    <w:rsid w:val="00D42BDF"/>
    <w:rsid w:val="00D43ECD"/>
    <w:rsid w:val="00D44817"/>
    <w:rsid w:val="00D44C53"/>
    <w:rsid w:val="00D4670C"/>
    <w:rsid w:val="00D5066F"/>
    <w:rsid w:val="00D5075A"/>
    <w:rsid w:val="00D51705"/>
    <w:rsid w:val="00D51E5E"/>
    <w:rsid w:val="00D5257F"/>
    <w:rsid w:val="00D52F45"/>
    <w:rsid w:val="00D5328D"/>
    <w:rsid w:val="00D53E76"/>
    <w:rsid w:val="00D54428"/>
    <w:rsid w:val="00D544CF"/>
    <w:rsid w:val="00D54A13"/>
    <w:rsid w:val="00D54BFB"/>
    <w:rsid w:val="00D54F3F"/>
    <w:rsid w:val="00D54F77"/>
    <w:rsid w:val="00D55465"/>
    <w:rsid w:val="00D556EC"/>
    <w:rsid w:val="00D56602"/>
    <w:rsid w:val="00D5785F"/>
    <w:rsid w:val="00D5790C"/>
    <w:rsid w:val="00D613BC"/>
    <w:rsid w:val="00D6148B"/>
    <w:rsid w:val="00D616DF"/>
    <w:rsid w:val="00D6175F"/>
    <w:rsid w:val="00D61845"/>
    <w:rsid w:val="00D61899"/>
    <w:rsid w:val="00D61B92"/>
    <w:rsid w:val="00D620A5"/>
    <w:rsid w:val="00D6243C"/>
    <w:rsid w:val="00D62E82"/>
    <w:rsid w:val="00D63220"/>
    <w:rsid w:val="00D63236"/>
    <w:rsid w:val="00D63406"/>
    <w:rsid w:val="00D63A00"/>
    <w:rsid w:val="00D63A87"/>
    <w:rsid w:val="00D643C9"/>
    <w:rsid w:val="00D64568"/>
    <w:rsid w:val="00D65BF1"/>
    <w:rsid w:val="00D65FA6"/>
    <w:rsid w:val="00D66DDA"/>
    <w:rsid w:val="00D67A1D"/>
    <w:rsid w:val="00D67C41"/>
    <w:rsid w:val="00D67CB0"/>
    <w:rsid w:val="00D67ED0"/>
    <w:rsid w:val="00D7100C"/>
    <w:rsid w:val="00D7122D"/>
    <w:rsid w:val="00D715BA"/>
    <w:rsid w:val="00D72141"/>
    <w:rsid w:val="00D72B70"/>
    <w:rsid w:val="00D72B7D"/>
    <w:rsid w:val="00D73185"/>
    <w:rsid w:val="00D731F5"/>
    <w:rsid w:val="00D73622"/>
    <w:rsid w:val="00D7387B"/>
    <w:rsid w:val="00D73CE3"/>
    <w:rsid w:val="00D7571B"/>
    <w:rsid w:val="00D75AE7"/>
    <w:rsid w:val="00D75B3C"/>
    <w:rsid w:val="00D76200"/>
    <w:rsid w:val="00D7649E"/>
    <w:rsid w:val="00D76FEE"/>
    <w:rsid w:val="00D77A07"/>
    <w:rsid w:val="00D77AB5"/>
    <w:rsid w:val="00D80446"/>
    <w:rsid w:val="00D80579"/>
    <w:rsid w:val="00D8066A"/>
    <w:rsid w:val="00D81158"/>
    <w:rsid w:val="00D8175F"/>
    <w:rsid w:val="00D84509"/>
    <w:rsid w:val="00D8464F"/>
    <w:rsid w:val="00D84B15"/>
    <w:rsid w:val="00D84DF7"/>
    <w:rsid w:val="00D85261"/>
    <w:rsid w:val="00D8576E"/>
    <w:rsid w:val="00D85896"/>
    <w:rsid w:val="00D85ECF"/>
    <w:rsid w:val="00D86354"/>
    <w:rsid w:val="00D86D58"/>
    <w:rsid w:val="00D86E59"/>
    <w:rsid w:val="00D87032"/>
    <w:rsid w:val="00D87252"/>
    <w:rsid w:val="00D876BA"/>
    <w:rsid w:val="00D8795F"/>
    <w:rsid w:val="00D87CE5"/>
    <w:rsid w:val="00D90475"/>
    <w:rsid w:val="00D907AB"/>
    <w:rsid w:val="00D9109C"/>
    <w:rsid w:val="00D918E5"/>
    <w:rsid w:val="00D91D52"/>
    <w:rsid w:val="00D91DAD"/>
    <w:rsid w:val="00D929B8"/>
    <w:rsid w:val="00D93046"/>
    <w:rsid w:val="00D933CD"/>
    <w:rsid w:val="00D9386E"/>
    <w:rsid w:val="00D9393F"/>
    <w:rsid w:val="00D93ABB"/>
    <w:rsid w:val="00D95271"/>
    <w:rsid w:val="00D952B1"/>
    <w:rsid w:val="00D95533"/>
    <w:rsid w:val="00D958C6"/>
    <w:rsid w:val="00D960CD"/>
    <w:rsid w:val="00D964E3"/>
    <w:rsid w:val="00D9662B"/>
    <w:rsid w:val="00D969CC"/>
    <w:rsid w:val="00D96D60"/>
    <w:rsid w:val="00D9745F"/>
    <w:rsid w:val="00D9751D"/>
    <w:rsid w:val="00D97784"/>
    <w:rsid w:val="00D97E44"/>
    <w:rsid w:val="00D97FCD"/>
    <w:rsid w:val="00DA0406"/>
    <w:rsid w:val="00DA0A61"/>
    <w:rsid w:val="00DA0CD2"/>
    <w:rsid w:val="00DA0D09"/>
    <w:rsid w:val="00DA2091"/>
    <w:rsid w:val="00DA25ED"/>
    <w:rsid w:val="00DA2651"/>
    <w:rsid w:val="00DA2E3B"/>
    <w:rsid w:val="00DA3086"/>
    <w:rsid w:val="00DA3D01"/>
    <w:rsid w:val="00DA3E9C"/>
    <w:rsid w:val="00DA57EA"/>
    <w:rsid w:val="00DA5AB8"/>
    <w:rsid w:val="00DA5DF4"/>
    <w:rsid w:val="00DA61A3"/>
    <w:rsid w:val="00DA6A0D"/>
    <w:rsid w:val="00DA6A58"/>
    <w:rsid w:val="00DB0249"/>
    <w:rsid w:val="00DB035D"/>
    <w:rsid w:val="00DB065B"/>
    <w:rsid w:val="00DB0B00"/>
    <w:rsid w:val="00DB104C"/>
    <w:rsid w:val="00DB1396"/>
    <w:rsid w:val="00DB1656"/>
    <w:rsid w:val="00DB1729"/>
    <w:rsid w:val="00DB19E9"/>
    <w:rsid w:val="00DB1DD2"/>
    <w:rsid w:val="00DB1FCE"/>
    <w:rsid w:val="00DB21D9"/>
    <w:rsid w:val="00DB273E"/>
    <w:rsid w:val="00DB2E7B"/>
    <w:rsid w:val="00DB3425"/>
    <w:rsid w:val="00DB3B7F"/>
    <w:rsid w:val="00DB3C13"/>
    <w:rsid w:val="00DB4D3F"/>
    <w:rsid w:val="00DB52E8"/>
    <w:rsid w:val="00DB5314"/>
    <w:rsid w:val="00DB552D"/>
    <w:rsid w:val="00DB56FB"/>
    <w:rsid w:val="00DB5814"/>
    <w:rsid w:val="00DB5A15"/>
    <w:rsid w:val="00DB6036"/>
    <w:rsid w:val="00DB632E"/>
    <w:rsid w:val="00DB6AEC"/>
    <w:rsid w:val="00DB70D2"/>
    <w:rsid w:val="00DB7BD0"/>
    <w:rsid w:val="00DC0126"/>
    <w:rsid w:val="00DC075A"/>
    <w:rsid w:val="00DC0821"/>
    <w:rsid w:val="00DC0B0E"/>
    <w:rsid w:val="00DC115D"/>
    <w:rsid w:val="00DC12A9"/>
    <w:rsid w:val="00DC1355"/>
    <w:rsid w:val="00DC19EC"/>
    <w:rsid w:val="00DC2293"/>
    <w:rsid w:val="00DC23DA"/>
    <w:rsid w:val="00DC3295"/>
    <w:rsid w:val="00DC3648"/>
    <w:rsid w:val="00DC3C27"/>
    <w:rsid w:val="00DC3C34"/>
    <w:rsid w:val="00DC4B37"/>
    <w:rsid w:val="00DC599E"/>
    <w:rsid w:val="00DC5A18"/>
    <w:rsid w:val="00DC5B03"/>
    <w:rsid w:val="00DC5D49"/>
    <w:rsid w:val="00DC687D"/>
    <w:rsid w:val="00DC6D8E"/>
    <w:rsid w:val="00DC74FF"/>
    <w:rsid w:val="00DC75C1"/>
    <w:rsid w:val="00DC7943"/>
    <w:rsid w:val="00DC7BB1"/>
    <w:rsid w:val="00DC7EE7"/>
    <w:rsid w:val="00DD00CD"/>
    <w:rsid w:val="00DD04C0"/>
    <w:rsid w:val="00DD04FF"/>
    <w:rsid w:val="00DD0518"/>
    <w:rsid w:val="00DD0B1C"/>
    <w:rsid w:val="00DD0BB1"/>
    <w:rsid w:val="00DD0F3A"/>
    <w:rsid w:val="00DD122C"/>
    <w:rsid w:val="00DD1F78"/>
    <w:rsid w:val="00DD33BA"/>
    <w:rsid w:val="00DD393C"/>
    <w:rsid w:val="00DD3B9F"/>
    <w:rsid w:val="00DD3D75"/>
    <w:rsid w:val="00DD4AE5"/>
    <w:rsid w:val="00DD663B"/>
    <w:rsid w:val="00DD666D"/>
    <w:rsid w:val="00DE0ECA"/>
    <w:rsid w:val="00DE1020"/>
    <w:rsid w:val="00DE19E4"/>
    <w:rsid w:val="00DE1D0B"/>
    <w:rsid w:val="00DE277A"/>
    <w:rsid w:val="00DE293A"/>
    <w:rsid w:val="00DE2BFC"/>
    <w:rsid w:val="00DE41EA"/>
    <w:rsid w:val="00DE4B3B"/>
    <w:rsid w:val="00DE5283"/>
    <w:rsid w:val="00DE536C"/>
    <w:rsid w:val="00DE5454"/>
    <w:rsid w:val="00DE5921"/>
    <w:rsid w:val="00DE5CA6"/>
    <w:rsid w:val="00DE5E89"/>
    <w:rsid w:val="00DE66F2"/>
    <w:rsid w:val="00DE6753"/>
    <w:rsid w:val="00DE67B5"/>
    <w:rsid w:val="00DE7709"/>
    <w:rsid w:val="00DF0100"/>
    <w:rsid w:val="00DF0199"/>
    <w:rsid w:val="00DF0CF0"/>
    <w:rsid w:val="00DF1043"/>
    <w:rsid w:val="00DF106F"/>
    <w:rsid w:val="00DF1469"/>
    <w:rsid w:val="00DF216E"/>
    <w:rsid w:val="00DF223F"/>
    <w:rsid w:val="00DF22B3"/>
    <w:rsid w:val="00DF252B"/>
    <w:rsid w:val="00DF2B97"/>
    <w:rsid w:val="00DF2D56"/>
    <w:rsid w:val="00DF2ECD"/>
    <w:rsid w:val="00DF3AFE"/>
    <w:rsid w:val="00DF432B"/>
    <w:rsid w:val="00DF4AC5"/>
    <w:rsid w:val="00DF5C11"/>
    <w:rsid w:val="00DF5CB3"/>
    <w:rsid w:val="00DF5D5D"/>
    <w:rsid w:val="00DF604B"/>
    <w:rsid w:val="00DF6074"/>
    <w:rsid w:val="00DF6528"/>
    <w:rsid w:val="00DF6690"/>
    <w:rsid w:val="00DF6F0F"/>
    <w:rsid w:val="00DF7955"/>
    <w:rsid w:val="00DF7E31"/>
    <w:rsid w:val="00E0036F"/>
    <w:rsid w:val="00E00414"/>
    <w:rsid w:val="00E010A7"/>
    <w:rsid w:val="00E0214A"/>
    <w:rsid w:val="00E02387"/>
    <w:rsid w:val="00E02F40"/>
    <w:rsid w:val="00E03287"/>
    <w:rsid w:val="00E03DFF"/>
    <w:rsid w:val="00E04CD5"/>
    <w:rsid w:val="00E05105"/>
    <w:rsid w:val="00E06267"/>
    <w:rsid w:val="00E06C41"/>
    <w:rsid w:val="00E072E6"/>
    <w:rsid w:val="00E079D5"/>
    <w:rsid w:val="00E07C14"/>
    <w:rsid w:val="00E10214"/>
    <w:rsid w:val="00E10491"/>
    <w:rsid w:val="00E10A76"/>
    <w:rsid w:val="00E10B6E"/>
    <w:rsid w:val="00E1175D"/>
    <w:rsid w:val="00E11A76"/>
    <w:rsid w:val="00E11CE0"/>
    <w:rsid w:val="00E133FE"/>
    <w:rsid w:val="00E13454"/>
    <w:rsid w:val="00E13FB8"/>
    <w:rsid w:val="00E14538"/>
    <w:rsid w:val="00E148C1"/>
    <w:rsid w:val="00E150D0"/>
    <w:rsid w:val="00E1543E"/>
    <w:rsid w:val="00E15DCC"/>
    <w:rsid w:val="00E16502"/>
    <w:rsid w:val="00E16743"/>
    <w:rsid w:val="00E169F7"/>
    <w:rsid w:val="00E173D9"/>
    <w:rsid w:val="00E204A4"/>
    <w:rsid w:val="00E20701"/>
    <w:rsid w:val="00E208D8"/>
    <w:rsid w:val="00E20960"/>
    <w:rsid w:val="00E20BD7"/>
    <w:rsid w:val="00E21330"/>
    <w:rsid w:val="00E227BB"/>
    <w:rsid w:val="00E2288F"/>
    <w:rsid w:val="00E23210"/>
    <w:rsid w:val="00E237DB"/>
    <w:rsid w:val="00E23BA0"/>
    <w:rsid w:val="00E23EFE"/>
    <w:rsid w:val="00E24645"/>
    <w:rsid w:val="00E24DEA"/>
    <w:rsid w:val="00E251CC"/>
    <w:rsid w:val="00E25377"/>
    <w:rsid w:val="00E258CA"/>
    <w:rsid w:val="00E25920"/>
    <w:rsid w:val="00E26AAF"/>
    <w:rsid w:val="00E26BF0"/>
    <w:rsid w:val="00E26CA1"/>
    <w:rsid w:val="00E270DE"/>
    <w:rsid w:val="00E279CB"/>
    <w:rsid w:val="00E302CB"/>
    <w:rsid w:val="00E3068D"/>
    <w:rsid w:val="00E308FE"/>
    <w:rsid w:val="00E30AD7"/>
    <w:rsid w:val="00E31270"/>
    <w:rsid w:val="00E312FF"/>
    <w:rsid w:val="00E31530"/>
    <w:rsid w:val="00E318AD"/>
    <w:rsid w:val="00E319F1"/>
    <w:rsid w:val="00E327EB"/>
    <w:rsid w:val="00E32B80"/>
    <w:rsid w:val="00E32C90"/>
    <w:rsid w:val="00E32EA9"/>
    <w:rsid w:val="00E3321D"/>
    <w:rsid w:val="00E33347"/>
    <w:rsid w:val="00E33ECF"/>
    <w:rsid w:val="00E34B85"/>
    <w:rsid w:val="00E3501B"/>
    <w:rsid w:val="00E350E7"/>
    <w:rsid w:val="00E35317"/>
    <w:rsid w:val="00E353B5"/>
    <w:rsid w:val="00E35873"/>
    <w:rsid w:val="00E35B7C"/>
    <w:rsid w:val="00E360C1"/>
    <w:rsid w:val="00E36756"/>
    <w:rsid w:val="00E36F20"/>
    <w:rsid w:val="00E3767A"/>
    <w:rsid w:val="00E37AAA"/>
    <w:rsid w:val="00E37BF0"/>
    <w:rsid w:val="00E37C31"/>
    <w:rsid w:val="00E4173E"/>
    <w:rsid w:val="00E41A33"/>
    <w:rsid w:val="00E41A36"/>
    <w:rsid w:val="00E41AB0"/>
    <w:rsid w:val="00E424D0"/>
    <w:rsid w:val="00E42AE8"/>
    <w:rsid w:val="00E430C9"/>
    <w:rsid w:val="00E437B0"/>
    <w:rsid w:val="00E441BA"/>
    <w:rsid w:val="00E447A8"/>
    <w:rsid w:val="00E45303"/>
    <w:rsid w:val="00E459B2"/>
    <w:rsid w:val="00E45D4B"/>
    <w:rsid w:val="00E46529"/>
    <w:rsid w:val="00E4667B"/>
    <w:rsid w:val="00E46A70"/>
    <w:rsid w:val="00E46B3E"/>
    <w:rsid w:val="00E46FD7"/>
    <w:rsid w:val="00E472B4"/>
    <w:rsid w:val="00E50366"/>
    <w:rsid w:val="00E510FC"/>
    <w:rsid w:val="00E516E4"/>
    <w:rsid w:val="00E51757"/>
    <w:rsid w:val="00E51C88"/>
    <w:rsid w:val="00E5222A"/>
    <w:rsid w:val="00E525DF"/>
    <w:rsid w:val="00E52B4F"/>
    <w:rsid w:val="00E538DA"/>
    <w:rsid w:val="00E53AF3"/>
    <w:rsid w:val="00E53B48"/>
    <w:rsid w:val="00E53EED"/>
    <w:rsid w:val="00E54A2A"/>
    <w:rsid w:val="00E54EEB"/>
    <w:rsid w:val="00E55807"/>
    <w:rsid w:val="00E56592"/>
    <w:rsid w:val="00E56D61"/>
    <w:rsid w:val="00E56DD2"/>
    <w:rsid w:val="00E57527"/>
    <w:rsid w:val="00E5761A"/>
    <w:rsid w:val="00E60686"/>
    <w:rsid w:val="00E618B8"/>
    <w:rsid w:val="00E62111"/>
    <w:rsid w:val="00E6241B"/>
    <w:rsid w:val="00E6252B"/>
    <w:rsid w:val="00E62815"/>
    <w:rsid w:val="00E629AE"/>
    <w:rsid w:val="00E62E8B"/>
    <w:rsid w:val="00E62F71"/>
    <w:rsid w:val="00E63502"/>
    <w:rsid w:val="00E635F6"/>
    <w:rsid w:val="00E64383"/>
    <w:rsid w:val="00E648D6"/>
    <w:rsid w:val="00E65030"/>
    <w:rsid w:val="00E6619A"/>
    <w:rsid w:val="00E66211"/>
    <w:rsid w:val="00E6621B"/>
    <w:rsid w:val="00E666DB"/>
    <w:rsid w:val="00E6692D"/>
    <w:rsid w:val="00E672B8"/>
    <w:rsid w:val="00E67492"/>
    <w:rsid w:val="00E6749D"/>
    <w:rsid w:val="00E675E0"/>
    <w:rsid w:val="00E67689"/>
    <w:rsid w:val="00E677DD"/>
    <w:rsid w:val="00E7027B"/>
    <w:rsid w:val="00E70CC5"/>
    <w:rsid w:val="00E71207"/>
    <w:rsid w:val="00E71752"/>
    <w:rsid w:val="00E71AF8"/>
    <w:rsid w:val="00E72C87"/>
    <w:rsid w:val="00E73961"/>
    <w:rsid w:val="00E755C1"/>
    <w:rsid w:val="00E75783"/>
    <w:rsid w:val="00E7589B"/>
    <w:rsid w:val="00E75A24"/>
    <w:rsid w:val="00E75E1A"/>
    <w:rsid w:val="00E777BA"/>
    <w:rsid w:val="00E77B78"/>
    <w:rsid w:val="00E77F4F"/>
    <w:rsid w:val="00E80373"/>
    <w:rsid w:val="00E805EA"/>
    <w:rsid w:val="00E80A45"/>
    <w:rsid w:val="00E81226"/>
    <w:rsid w:val="00E816BC"/>
    <w:rsid w:val="00E818F4"/>
    <w:rsid w:val="00E8190F"/>
    <w:rsid w:val="00E81CA6"/>
    <w:rsid w:val="00E82BFB"/>
    <w:rsid w:val="00E8397C"/>
    <w:rsid w:val="00E85561"/>
    <w:rsid w:val="00E85A63"/>
    <w:rsid w:val="00E867C6"/>
    <w:rsid w:val="00E86A2C"/>
    <w:rsid w:val="00E86B4D"/>
    <w:rsid w:val="00E86BB8"/>
    <w:rsid w:val="00E875A8"/>
    <w:rsid w:val="00E87B12"/>
    <w:rsid w:val="00E90A6C"/>
    <w:rsid w:val="00E90BF1"/>
    <w:rsid w:val="00E91704"/>
    <w:rsid w:val="00E917E9"/>
    <w:rsid w:val="00E925FB"/>
    <w:rsid w:val="00E92736"/>
    <w:rsid w:val="00E92875"/>
    <w:rsid w:val="00E92E4B"/>
    <w:rsid w:val="00E947E9"/>
    <w:rsid w:val="00E94A50"/>
    <w:rsid w:val="00E94C1B"/>
    <w:rsid w:val="00E9585C"/>
    <w:rsid w:val="00E95F77"/>
    <w:rsid w:val="00E963EC"/>
    <w:rsid w:val="00E96CAB"/>
    <w:rsid w:val="00E96D7D"/>
    <w:rsid w:val="00E96EA6"/>
    <w:rsid w:val="00EA03A5"/>
    <w:rsid w:val="00EA11AD"/>
    <w:rsid w:val="00EA1407"/>
    <w:rsid w:val="00EA142D"/>
    <w:rsid w:val="00EA1469"/>
    <w:rsid w:val="00EA1755"/>
    <w:rsid w:val="00EA2049"/>
    <w:rsid w:val="00EA20F0"/>
    <w:rsid w:val="00EA2651"/>
    <w:rsid w:val="00EA2CAC"/>
    <w:rsid w:val="00EA2CF3"/>
    <w:rsid w:val="00EA33A6"/>
    <w:rsid w:val="00EA3C50"/>
    <w:rsid w:val="00EA408E"/>
    <w:rsid w:val="00EA4118"/>
    <w:rsid w:val="00EA458B"/>
    <w:rsid w:val="00EA47A4"/>
    <w:rsid w:val="00EA4A20"/>
    <w:rsid w:val="00EA4DA2"/>
    <w:rsid w:val="00EA5060"/>
    <w:rsid w:val="00EA52C4"/>
    <w:rsid w:val="00EA5856"/>
    <w:rsid w:val="00EA675B"/>
    <w:rsid w:val="00EA68D6"/>
    <w:rsid w:val="00EA6FF7"/>
    <w:rsid w:val="00EA74E8"/>
    <w:rsid w:val="00EA75AE"/>
    <w:rsid w:val="00EA7922"/>
    <w:rsid w:val="00EA7F52"/>
    <w:rsid w:val="00EA7FEC"/>
    <w:rsid w:val="00EB0629"/>
    <w:rsid w:val="00EB0FA3"/>
    <w:rsid w:val="00EB105B"/>
    <w:rsid w:val="00EB13C9"/>
    <w:rsid w:val="00EB1AA1"/>
    <w:rsid w:val="00EB1AC9"/>
    <w:rsid w:val="00EB284C"/>
    <w:rsid w:val="00EB31CC"/>
    <w:rsid w:val="00EB4B9B"/>
    <w:rsid w:val="00EB4EF9"/>
    <w:rsid w:val="00EB610C"/>
    <w:rsid w:val="00EB6633"/>
    <w:rsid w:val="00EB67EA"/>
    <w:rsid w:val="00EB71C6"/>
    <w:rsid w:val="00EB7C13"/>
    <w:rsid w:val="00EC0664"/>
    <w:rsid w:val="00EC0E47"/>
    <w:rsid w:val="00EC18B3"/>
    <w:rsid w:val="00EC1EBB"/>
    <w:rsid w:val="00EC22F0"/>
    <w:rsid w:val="00EC24EF"/>
    <w:rsid w:val="00EC2ADE"/>
    <w:rsid w:val="00EC2FB9"/>
    <w:rsid w:val="00EC36CA"/>
    <w:rsid w:val="00EC3E6F"/>
    <w:rsid w:val="00EC472A"/>
    <w:rsid w:val="00EC48D2"/>
    <w:rsid w:val="00EC4DEB"/>
    <w:rsid w:val="00EC5B3A"/>
    <w:rsid w:val="00EC645F"/>
    <w:rsid w:val="00EC65E5"/>
    <w:rsid w:val="00EC7693"/>
    <w:rsid w:val="00ED0507"/>
    <w:rsid w:val="00ED086B"/>
    <w:rsid w:val="00ED1C81"/>
    <w:rsid w:val="00ED2215"/>
    <w:rsid w:val="00ED3844"/>
    <w:rsid w:val="00ED4539"/>
    <w:rsid w:val="00ED4662"/>
    <w:rsid w:val="00ED4C08"/>
    <w:rsid w:val="00ED55B1"/>
    <w:rsid w:val="00ED60BB"/>
    <w:rsid w:val="00ED6362"/>
    <w:rsid w:val="00ED6538"/>
    <w:rsid w:val="00ED7319"/>
    <w:rsid w:val="00ED79CB"/>
    <w:rsid w:val="00ED7AF2"/>
    <w:rsid w:val="00EE061C"/>
    <w:rsid w:val="00EE1C2F"/>
    <w:rsid w:val="00EE2944"/>
    <w:rsid w:val="00EE2C42"/>
    <w:rsid w:val="00EE32D1"/>
    <w:rsid w:val="00EE34E7"/>
    <w:rsid w:val="00EE4449"/>
    <w:rsid w:val="00EE44E4"/>
    <w:rsid w:val="00EE47F9"/>
    <w:rsid w:val="00EE4C1B"/>
    <w:rsid w:val="00EE4DAB"/>
    <w:rsid w:val="00EE51A5"/>
    <w:rsid w:val="00EE51B2"/>
    <w:rsid w:val="00EE52E1"/>
    <w:rsid w:val="00EE55DE"/>
    <w:rsid w:val="00EE5C4C"/>
    <w:rsid w:val="00EE685A"/>
    <w:rsid w:val="00EE694F"/>
    <w:rsid w:val="00EE7101"/>
    <w:rsid w:val="00EE7768"/>
    <w:rsid w:val="00EE7978"/>
    <w:rsid w:val="00EE7DE0"/>
    <w:rsid w:val="00EF0603"/>
    <w:rsid w:val="00EF08B3"/>
    <w:rsid w:val="00EF0D3F"/>
    <w:rsid w:val="00EF14E6"/>
    <w:rsid w:val="00EF1815"/>
    <w:rsid w:val="00EF1FF5"/>
    <w:rsid w:val="00EF268D"/>
    <w:rsid w:val="00EF2D22"/>
    <w:rsid w:val="00EF399D"/>
    <w:rsid w:val="00EF3A01"/>
    <w:rsid w:val="00EF3C1F"/>
    <w:rsid w:val="00EF42F8"/>
    <w:rsid w:val="00EF4853"/>
    <w:rsid w:val="00EF4DB2"/>
    <w:rsid w:val="00EF5052"/>
    <w:rsid w:val="00EF5E2B"/>
    <w:rsid w:val="00EF7106"/>
    <w:rsid w:val="00F0011B"/>
    <w:rsid w:val="00F00450"/>
    <w:rsid w:val="00F006ED"/>
    <w:rsid w:val="00F00A0C"/>
    <w:rsid w:val="00F0140A"/>
    <w:rsid w:val="00F01634"/>
    <w:rsid w:val="00F01A7E"/>
    <w:rsid w:val="00F01EC2"/>
    <w:rsid w:val="00F0213E"/>
    <w:rsid w:val="00F027D8"/>
    <w:rsid w:val="00F02BEB"/>
    <w:rsid w:val="00F02BEE"/>
    <w:rsid w:val="00F02E55"/>
    <w:rsid w:val="00F041E5"/>
    <w:rsid w:val="00F046FC"/>
    <w:rsid w:val="00F047B3"/>
    <w:rsid w:val="00F048BD"/>
    <w:rsid w:val="00F066BC"/>
    <w:rsid w:val="00F067A3"/>
    <w:rsid w:val="00F0694A"/>
    <w:rsid w:val="00F069DE"/>
    <w:rsid w:val="00F06C2F"/>
    <w:rsid w:val="00F06FB8"/>
    <w:rsid w:val="00F070CC"/>
    <w:rsid w:val="00F071D4"/>
    <w:rsid w:val="00F0740C"/>
    <w:rsid w:val="00F0743F"/>
    <w:rsid w:val="00F0770E"/>
    <w:rsid w:val="00F0775E"/>
    <w:rsid w:val="00F07B34"/>
    <w:rsid w:val="00F1072B"/>
    <w:rsid w:val="00F108C5"/>
    <w:rsid w:val="00F10B27"/>
    <w:rsid w:val="00F10CFC"/>
    <w:rsid w:val="00F10E56"/>
    <w:rsid w:val="00F1120C"/>
    <w:rsid w:val="00F11510"/>
    <w:rsid w:val="00F11525"/>
    <w:rsid w:val="00F11E06"/>
    <w:rsid w:val="00F120DB"/>
    <w:rsid w:val="00F12149"/>
    <w:rsid w:val="00F12965"/>
    <w:rsid w:val="00F12A1A"/>
    <w:rsid w:val="00F1314A"/>
    <w:rsid w:val="00F13DCC"/>
    <w:rsid w:val="00F14DA4"/>
    <w:rsid w:val="00F15A3F"/>
    <w:rsid w:val="00F161F8"/>
    <w:rsid w:val="00F16B10"/>
    <w:rsid w:val="00F16E2B"/>
    <w:rsid w:val="00F17E61"/>
    <w:rsid w:val="00F20CA5"/>
    <w:rsid w:val="00F219BB"/>
    <w:rsid w:val="00F22116"/>
    <w:rsid w:val="00F2227B"/>
    <w:rsid w:val="00F2243B"/>
    <w:rsid w:val="00F23152"/>
    <w:rsid w:val="00F2348D"/>
    <w:rsid w:val="00F23D51"/>
    <w:rsid w:val="00F24224"/>
    <w:rsid w:val="00F24291"/>
    <w:rsid w:val="00F25303"/>
    <w:rsid w:val="00F2624F"/>
    <w:rsid w:val="00F26A23"/>
    <w:rsid w:val="00F303A6"/>
    <w:rsid w:val="00F31E80"/>
    <w:rsid w:val="00F31F29"/>
    <w:rsid w:val="00F338ED"/>
    <w:rsid w:val="00F33DD2"/>
    <w:rsid w:val="00F33EB0"/>
    <w:rsid w:val="00F34134"/>
    <w:rsid w:val="00F34312"/>
    <w:rsid w:val="00F35467"/>
    <w:rsid w:val="00F35760"/>
    <w:rsid w:val="00F36CA6"/>
    <w:rsid w:val="00F370D7"/>
    <w:rsid w:val="00F3754D"/>
    <w:rsid w:val="00F375A7"/>
    <w:rsid w:val="00F376D7"/>
    <w:rsid w:val="00F377C2"/>
    <w:rsid w:val="00F3790E"/>
    <w:rsid w:val="00F40226"/>
    <w:rsid w:val="00F403A2"/>
    <w:rsid w:val="00F407FC"/>
    <w:rsid w:val="00F409B7"/>
    <w:rsid w:val="00F40CBA"/>
    <w:rsid w:val="00F40CCD"/>
    <w:rsid w:val="00F41502"/>
    <w:rsid w:val="00F4161D"/>
    <w:rsid w:val="00F4254D"/>
    <w:rsid w:val="00F428D5"/>
    <w:rsid w:val="00F42E6A"/>
    <w:rsid w:val="00F430A4"/>
    <w:rsid w:val="00F432C7"/>
    <w:rsid w:val="00F43D2E"/>
    <w:rsid w:val="00F44163"/>
    <w:rsid w:val="00F44993"/>
    <w:rsid w:val="00F44CD3"/>
    <w:rsid w:val="00F44E48"/>
    <w:rsid w:val="00F45110"/>
    <w:rsid w:val="00F458D7"/>
    <w:rsid w:val="00F45C5A"/>
    <w:rsid w:val="00F45FA6"/>
    <w:rsid w:val="00F467B6"/>
    <w:rsid w:val="00F467F9"/>
    <w:rsid w:val="00F46CA7"/>
    <w:rsid w:val="00F4767F"/>
    <w:rsid w:val="00F4793E"/>
    <w:rsid w:val="00F508E5"/>
    <w:rsid w:val="00F51564"/>
    <w:rsid w:val="00F51E0A"/>
    <w:rsid w:val="00F521E5"/>
    <w:rsid w:val="00F523A3"/>
    <w:rsid w:val="00F526D7"/>
    <w:rsid w:val="00F53851"/>
    <w:rsid w:val="00F53B27"/>
    <w:rsid w:val="00F53C87"/>
    <w:rsid w:val="00F54626"/>
    <w:rsid w:val="00F55291"/>
    <w:rsid w:val="00F553E2"/>
    <w:rsid w:val="00F56CD6"/>
    <w:rsid w:val="00F5704B"/>
    <w:rsid w:val="00F579CE"/>
    <w:rsid w:val="00F60202"/>
    <w:rsid w:val="00F60669"/>
    <w:rsid w:val="00F614B2"/>
    <w:rsid w:val="00F61EC1"/>
    <w:rsid w:val="00F62212"/>
    <w:rsid w:val="00F62693"/>
    <w:rsid w:val="00F62872"/>
    <w:rsid w:val="00F6348A"/>
    <w:rsid w:val="00F6372C"/>
    <w:rsid w:val="00F641DF"/>
    <w:rsid w:val="00F646BC"/>
    <w:rsid w:val="00F65409"/>
    <w:rsid w:val="00F65D1B"/>
    <w:rsid w:val="00F6609F"/>
    <w:rsid w:val="00F66795"/>
    <w:rsid w:val="00F7127E"/>
    <w:rsid w:val="00F71429"/>
    <w:rsid w:val="00F71F1B"/>
    <w:rsid w:val="00F7226A"/>
    <w:rsid w:val="00F72AA6"/>
    <w:rsid w:val="00F72F8B"/>
    <w:rsid w:val="00F7314C"/>
    <w:rsid w:val="00F73974"/>
    <w:rsid w:val="00F739D2"/>
    <w:rsid w:val="00F7437E"/>
    <w:rsid w:val="00F743E4"/>
    <w:rsid w:val="00F74952"/>
    <w:rsid w:val="00F74F59"/>
    <w:rsid w:val="00F75991"/>
    <w:rsid w:val="00F76384"/>
    <w:rsid w:val="00F7653A"/>
    <w:rsid w:val="00F76B3E"/>
    <w:rsid w:val="00F76CA6"/>
    <w:rsid w:val="00F76F88"/>
    <w:rsid w:val="00F77ED8"/>
    <w:rsid w:val="00F80BC8"/>
    <w:rsid w:val="00F8115C"/>
    <w:rsid w:val="00F81DF4"/>
    <w:rsid w:val="00F81F57"/>
    <w:rsid w:val="00F824B7"/>
    <w:rsid w:val="00F824CF"/>
    <w:rsid w:val="00F8284B"/>
    <w:rsid w:val="00F83CC3"/>
    <w:rsid w:val="00F8435D"/>
    <w:rsid w:val="00F8472B"/>
    <w:rsid w:val="00F84E6C"/>
    <w:rsid w:val="00F86D7D"/>
    <w:rsid w:val="00F8742B"/>
    <w:rsid w:val="00F8747F"/>
    <w:rsid w:val="00F87615"/>
    <w:rsid w:val="00F903C9"/>
    <w:rsid w:val="00F907F9"/>
    <w:rsid w:val="00F90CF5"/>
    <w:rsid w:val="00F926C6"/>
    <w:rsid w:val="00F9283D"/>
    <w:rsid w:val="00F92F89"/>
    <w:rsid w:val="00F9321A"/>
    <w:rsid w:val="00F93A2B"/>
    <w:rsid w:val="00F93C50"/>
    <w:rsid w:val="00F93CD0"/>
    <w:rsid w:val="00F94068"/>
    <w:rsid w:val="00F94214"/>
    <w:rsid w:val="00F94865"/>
    <w:rsid w:val="00F95287"/>
    <w:rsid w:val="00F9554A"/>
    <w:rsid w:val="00F956A4"/>
    <w:rsid w:val="00F95CBE"/>
    <w:rsid w:val="00F963E7"/>
    <w:rsid w:val="00F96B04"/>
    <w:rsid w:val="00F96D1D"/>
    <w:rsid w:val="00F97AA1"/>
    <w:rsid w:val="00F97AF4"/>
    <w:rsid w:val="00F97B35"/>
    <w:rsid w:val="00FA0089"/>
    <w:rsid w:val="00FA05F6"/>
    <w:rsid w:val="00FA0B52"/>
    <w:rsid w:val="00FA11B4"/>
    <w:rsid w:val="00FA1475"/>
    <w:rsid w:val="00FA1504"/>
    <w:rsid w:val="00FA1A28"/>
    <w:rsid w:val="00FA1C95"/>
    <w:rsid w:val="00FA1DF8"/>
    <w:rsid w:val="00FA223C"/>
    <w:rsid w:val="00FA32C0"/>
    <w:rsid w:val="00FA430B"/>
    <w:rsid w:val="00FA47F3"/>
    <w:rsid w:val="00FA50CF"/>
    <w:rsid w:val="00FA5E10"/>
    <w:rsid w:val="00FA5EDF"/>
    <w:rsid w:val="00FA64A1"/>
    <w:rsid w:val="00FA6A72"/>
    <w:rsid w:val="00FA7B7C"/>
    <w:rsid w:val="00FA7FAE"/>
    <w:rsid w:val="00FB0109"/>
    <w:rsid w:val="00FB0FB3"/>
    <w:rsid w:val="00FB10C2"/>
    <w:rsid w:val="00FB12AE"/>
    <w:rsid w:val="00FB16B4"/>
    <w:rsid w:val="00FB28FF"/>
    <w:rsid w:val="00FB2ABB"/>
    <w:rsid w:val="00FB2DFC"/>
    <w:rsid w:val="00FB2F04"/>
    <w:rsid w:val="00FB2FB8"/>
    <w:rsid w:val="00FB3385"/>
    <w:rsid w:val="00FB451E"/>
    <w:rsid w:val="00FB4BEE"/>
    <w:rsid w:val="00FB4E6B"/>
    <w:rsid w:val="00FB544E"/>
    <w:rsid w:val="00FB5679"/>
    <w:rsid w:val="00FB568D"/>
    <w:rsid w:val="00FB5753"/>
    <w:rsid w:val="00FB5CCE"/>
    <w:rsid w:val="00FB5DC6"/>
    <w:rsid w:val="00FB6662"/>
    <w:rsid w:val="00FB71DA"/>
    <w:rsid w:val="00FB7541"/>
    <w:rsid w:val="00FB7E46"/>
    <w:rsid w:val="00FC0056"/>
    <w:rsid w:val="00FC0B48"/>
    <w:rsid w:val="00FC1073"/>
    <w:rsid w:val="00FC18A2"/>
    <w:rsid w:val="00FC20DB"/>
    <w:rsid w:val="00FC223F"/>
    <w:rsid w:val="00FC23EA"/>
    <w:rsid w:val="00FC3EFB"/>
    <w:rsid w:val="00FC3F3B"/>
    <w:rsid w:val="00FC404B"/>
    <w:rsid w:val="00FC4B61"/>
    <w:rsid w:val="00FC4C4E"/>
    <w:rsid w:val="00FC5637"/>
    <w:rsid w:val="00FC60D8"/>
    <w:rsid w:val="00FC6846"/>
    <w:rsid w:val="00FC6A85"/>
    <w:rsid w:val="00FC6B57"/>
    <w:rsid w:val="00FC6B5E"/>
    <w:rsid w:val="00FC73EF"/>
    <w:rsid w:val="00FD0232"/>
    <w:rsid w:val="00FD04E4"/>
    <w:rsid w:val="00FD09AE"/>
    <w:rsid w:val="00FD0D2A"/>
    <w:rsid w:val="00FD0DB5"/>
    <w:rsid w:val="00FD12A9"/>
    <w:rsid w:val="00FD1EF4"/>
    <w:rsid w:val="00FD278D"/>
    <w:rsid w:val="00FD33B0"/>
    <w:rsid w:val="00FD4454"/>
    <w:rsid w:val="00FD462C"/>
    <w:rsid w:val="00FD472A"/>
    <w:rsid w:val="00FD4B93"/>
    <w:rsid w:val="00FD4C16"/>
    <w:rsid w:val="00FD5A9E"/>
    <w:rsid w:val="00FD6B5A"/>
    <w:rsid w:val="00FD7181"/>
    <w:rsid w:val="00FD725F"/>
    <w:rsid w:val="00FD77DD"/>
    <w:rsid w:val="00FD7F13"/>
    <w:rsid w:val="00FE0006"/>
    <w:rsid w:val="00FE0DC9"/>
    <w:rsid w:val="00FE155C"/>
    <w:rsid w:val="00FE1634"/>
    <w:rsid w:val="00FE1A61"/>
    <w:rsid w:val="00FE1B30"/>
    <w:rsid w:val="00FE1C11"/>
    <w:rsid w:val="00FE213D"/>
    <w:rsid w:val="00FE3E5D"/>
    <w:rsid w:val="00FE4664"/>
    <w:rsid w:val="00FE49F7"/>
    <w:rsid w:val="00FE4DA8"/>
    <w:rsid w:val="00FE536C"/>
    <w:rsid w:val="00FE6318"/>
    <w:rsid w:val="00FE6AD7"/>
    <w:rsid w:val="00FE6C3F"/>
    <w:rsid w:val="00FE6EB2"/>
    <w:rsid w:val="00FE6F8A"/>
    <w:rsid w:val="00FE70C6"/>
    <w:rsid w:val="00FE713F"/>
    <w:rsid w:val="00FE73FE"/>
    <w:rsid w:val="00FF04FE"/>
    <w:rsid w:val="00FF07CF"/>
    <w:rsid w:val="00FF0AF9"/>
    <w:rsid w:val="00FF137C"/>
    <w:rsid w:val="00FF1480"/>
    <w:rsid w:val="00FF1628"/>
    <w:rsid w:val="00FF2561"/>
    <w:rsid w:val="00FF3259"/>
    <w:rsid w:val="00FF34D1"/>
    <w:rsid w:val="00FF3743"/>
    <w:rsid w:val="00FF3769"/>
    <w:rsid w:val="00FF38F9"/>
    <w:rsid w:val="00FF437D"/>
    <w:rsid w:val="00FF4659"/>
    <w:rsid w:val="00FF46F0"/>
    <w:rsid w:val="00FF473F"/>
    <w:rsid w:val="00FF494D"/>
    <w:rsid w:val="00FF54DD"/>
    <w:rsid w:val="00FF5BCB"/>
    <w:rsid w:val="00FF5D03"/>
    <w:rsid w:val="00FF5D0F"/>
    <w:rsid w:val="00FF6C6E"/>
    <w:rsid w:val="00FF7B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4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67C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67CB0"/>
    <w:rPr>
      <w:sz w:val="18"/>
      <w:szCs w:val="18"/>
    </w:rPr>
  </w:style>
  <w:style w:type="paragraph" w:styleId="a4">
    <w:name w:val="footer"/>
    <w:basedOn w:val="a"/>
    <w:link w:val="Char0"/>
    <w:uiPriority w:val="99"/>
    <w:semiHidden/>
    <w:unhideWhenUsed/>
    <w:rsid w:val="00D67CB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67CB0"/>
    <w:rPr>
      <w:sz w:val="18"/>
      <w:szCs w:val="18"/>
    </w:rPr>
  </w:style>
</w:styles>
</file>

<file path=word/webSettings.xml><?xml version="1.0" encoding="utf-8"?>
<w:webSettings xmlns:r="http://schemas.openxmlformats.org/officeDocument/2006/relationships" xmlns:w="http://schemas.openxmlformats.org/wordprocessingml/2006/main">
  <w:divs>
    <w:div w:id="855727758">
      <w:bodyDiv w:val="1"/>
      <w:marLeft w:val="0"/>
      <w:marRight w:val="0"/>
      <w:marTop w:val="0"/>
      <w:marBottom w:val="0"/>
      <w:divBdr>
        <w:top w:val="none" w:sz="0" w:space="0" w:color="auto"/>
        <w:left w:val="none" w:sz="0" w:space="0" w:color="auto"/>
        <w:bottom w:val="none" w:sz="0" w:space="0" w:color="auto"/>
        <w:right w:val="none" w:sz="0" w:space="0" w:color="auto"/>
      </w:divBdr>
    </w:div>
    <w:div w:id="155550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34</Pages>
  <Words>4398</Words>
  <Characters>25073</Characters>
  <Application>Microsoft Office Word</Application>
  <DocSecurity>0</DocSecurity>
  <Lines>208</Lines>
  <Paragraphs>58</Paragraphs>
  <ScaleCrop>false</ScaleCrop>
  <Company>china</Company>
  <LinksUpToDate>false</LinksUpToDate>
  <CharactersWithSpaces>29413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2020-07-28T00:30:00Z</dcterms:created>
  <dcterms:modified xsi:type="dcterms:W3CDTF">2020-07-28T08:04:00Z</dcterms:modified>
</cp:coreProperties>
</file>