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1D" w:rsidRPr="00A17806" w:rsidRDefault="00C34ADA" w:rsidP="00F9608F">
      <w:pPr>
        <w:pStyle w:val="af"/>
        <w:ind w:leftChars="1" w:left="2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2"/>
        </w:rPr>
      </w:pPr>
      <w:bookmarkStart w:id="0" w:name="_Toc28359022"/>
      <w:bookmarkStart w:id="1" w:name="_Toc44405637"/>
      <w:bookmarkStart w:id="2" w:name="OLE_LINK8"/>
      <w:bookmarkStart w:id="3" w:name="OLE_LINK9"/>
      <w:bookmarkStart w:id="4" w:name="OLE_LINK10"/>
      <w:r w:rsidRPr="00A17806">
        <w:rPr>
          <w:rFonts w:ascii="方正小标宋简体" w:eastAsia="方正小标宋简体" w:hint="eastAsia"/>
          <w:color w:val="000000" w:themeColor="text1"/>
          <w:kern w:val="44"/>
          <w:sz w:val="32"/>
          <w:szCs w:val="32"/>
        </w:rPr>
        <w:t>云之</w:t>
      </w:r>
      <w:proofErr w:type="gramStart"/>
      <w:r w:rsidRPr="00A17806">
        <w:rPr>
          <w:rFonts w:ascii="方正小标宋简体" w:eastAsia="方正小标宋简体" w:hint="eastAsia"/>
          <w:color w:val="000000" w:themeColor="text1"/>
          <w:kern w:val="44"/>
          <w:sz w:val="32"/>
          <w:szCs w:val="32"/>
        </w:rPr>
        <w:t>龙咨询</w:t>
      </w:r>
      <w:proofErr w:type="gramEnd"/>
      <w:r w:rsidRPr="00A17806">
        <w:rPr>
          <w:rFonts w:ascii="方正小标宋简体" w:eastAsia="方正小标宋简体" w:hint="eastAsia"/>
          <w:color w:val="000000" w:themeColor="text1"/>
          <w:kern w:val="44"/>
          <w:sz w:val="32"/>
          <w:szCs w:val="32"/>
        </w:rPr>
        <w:t>集团有限公司</w:t>
      </w:r>
      <w:r w:rsidR="00F9608F" w:rsidRPr="00F9608F">
        <w:rPr>
          <w:rFonts w:ascii="方正小标宋简体" w:eastAsia="方正小标宋简体" w:hint="eastAsia"/>
          <w:color w:val="000000" w:themeColor="text1"/>
          <w:kern w:val="44"/>
          <w:sz w:val="32"/>
          <w:szCs w:val="32"/>
        </w:rPr>
        <w:t>医疗设备采购</w:t>
      </w:r>
      <w:r w:rsidR="00C824D6" w:rsidRPr="00C824D6">
        <w:rPr>
          <w:rFonts w:ascii="方正小标宋简体" w:eastAsia="方正小标宋简体"/>
          <w:color w:val="000000" w:themeColor="text1"/>
          <w:kern w:val="44"/>
          <w:sz w:val="32"/>
          <w:szCs w:val="32"/>
        </w:rPr>
        <w:t>GXZC2022-G1-001507-YZLZ</w:t>
      </w:r>
    </w:p>
    <w:p w:rsidR="002F301D" w:rsidRPr="00A17806" w:rsidRDefault="00C34ADA">
      <w:pPr>
        <w:pStyle w:val="af"/>
        <w:spacing w:line="480" w:lineRule="exact"/>
        <w:ind w:leftChars="1" w:left="2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2"/>
        </w:rPr>
      </w:pPr>
      <w:r w:rsidRPr="00A17806">
        <w:rPr>
          <w:rFonts w:ascii="方正小标宋简体" w:eastAsia="方正小标宋简体" w:hint="eastAsia"/>
          <w:color w:val="000000" w:themeColor="text1"/>
          <w:kern w:val="44"/>
          <w:sz w:val="32"/>
          <w:szCs w:val="32"/>
        </w:rPr>
        <w:t>中标结果公告</w:t>
      </w:r>
      <w:bookmarkEnd w:id="0"/>
      <w:bookmarkEnd w:id="1"/>
    </w:p>
    <w:p w:rsidR="002F301D" w:rsidRPr="00A17806" w:rsidRDefault="00C34ADA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bookmarkStart w:id="5" w:name="OLE_LINK5"/>
      <w:bookmarkStart w:id="6" w:name="OLE_LINK4"/>
      <w:bookmarkStart w:id="7" w:name="OLE_LINK6"/>
      <w:bookmarkStart w:id="8" w:name="OLE_LINK7"/>
      <w:bookmarkStart w:id="9" w:name="OLE_LINK3"/>
      <w:bookmarkStart w:id="10" w:name="OLE_LINK1"/>
      <w:bookmarkStart w:id="11" w:name="OLE_LINK2"/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A17806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项目编号：</w:t>
      </w:r>
      <w:r w:rsidR="00F9608F" w:rsidRPr="00F9608F">
        <w:rPr>
          <w:rFonts w:asciiTheme="minorEastAsia" w:hAnsiTheme="minorEastAsia" w:cs="Times New Roman"/>
          <w:color w:val="000000" w:themeColor="text1"/>
          <w:szCs w:val="21"/>
        </w:rPr>
        <w:t>GXZC2022-G1-001507-YZLZ</w:t>
      </w:r>
    </w:p>
    <w:p w:rsidR="002F301D" w:rsidRPr="00A17806" w:rsidRDefault="00C34ADA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A17806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F9608F" w:rsidRPr="00F9608F">
        <w:rPr>
          <w:rFonts w:asciiTheme="minorEastAsia" w:hAnsiTheme="minorEastAsia" w:cs="Times New Roman" w:hint="eastAsia"/>
          <w:color w:val="000000" w:themeColor="text1"/>
          <w:szCs w:val="21"/>
        </w:rPr>
        <w:t>医疗设备采购</w:t>
      </w:r>
    </w:p>
    <w:p w:rsidR="002F301D" w:rsidRPr="00A17806" w:rsidRDefault="00C34ADA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三、中标信息：</w:t>
      </w:r>
    </w:p>
    <w:p w:rsidR="002F301D" w:rsidRPr="00A17806" w:rsidRDefault="00F9608F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A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>分标：</w:t>
      </w:r>
    </w:p>
    <w:p w:rsidR="002F301D" w:rsidRPr="00A17806" w:rsidRDefault="00C34ADA" w:rsidP="00D57490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中标供应商名称：</w:t>
      </w:r>
      <w:r w:rsidR="00F9608F" w:rsidRPr="00F9608F">
        <w:rPr>
          <w:rFonts w:asciiTheme="minorEastAsia" w:hAnsiTheme="minorEastAsia" w:cs="Times New Roman" w:hint="eastAsia"/>
          <w:color w:val="000000" w:themeColor="text1"/>
          <w:szCs w:val="21"/>
        </w:rPr>
        <w:t>江西明瀚医疗器械有限公司</w:t>
      </w:r>
    </w:p>
    <w:p w:rsidR="002F301D" w:rsidRPr="00A17806" w:rsidRDefault="00C34ADA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F9608F" w:rsidRPr="00F9608F">
        <w:rPr>
          <w:rFonts w:asciiTheme="minorEastAsia" w:hAnsiTheme="minorEastAsia" w:cs="Times New Roman" w:hint="eastAsia"/>
          <w:color w:val="000000" w:themeColor="text1"/>
          <w:szCs w:val="21"/>
        </w:rPr>
        <w:t>江西省南昌市进贤县长山晏乡农贸市场167 号</w:t>
      </w:r>
    </w:p>
    <w:p w:rsidR="002F301D" w:rsidRPr="00A17806" w:rsidRDefault="00C34ADA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B46BA8" w:rsidRPr="00B46BA8">
        <w:rPr>
          <w:rFonts w:asciiTheme="minorEastAsia" w:hAnsiTheme="minorEastAsia" w:cs="Times New Roman" w:hint="eastAsia"/>
          <w:color w:val="000000" w:themeColor="text1"/>
          <w:szCs w:val="21"/>
        </w:rPr>
        <w:t>贰佰陆拾伍万元整（¥2650000.00）</w:t>
      </w:r>
    </w:p>
    <w:p w:rsidR="002F301D" w:rsidRPr="00A17806" w:rsidRDefault="00F9608F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B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>分标：</w:t>
      </w:r>
    </w:p>
    <w:p w:rsidR="00D57490" w:rsidRPr="00A17806" w:rsidRDefault="00F9608F" w:rsidP="00D57490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F9608F">
        <w:rPr>
          <w:rFonts w:asciiTheme="minorEastAsia" w:hAnsiTheme="minorEastAsia" w:cs="Times New Roman" w:hint="eastAsia"/>
          <w:color w:val="000000" w:themeColor="text1"/>
          <w:szCs w:val="21"/>
        </w:rPr>
        <w:t>因有效投标人不足3家，废标。</w:t>
      </w:r>
    </w:p>
    <w:p w:rsidR="002F301D" w:rsidRPr="00A17806" w:rsidRDefault="00F9608F" w:rsidP="00D57490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C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>分标：</w:t>
      </w:r>
    </w:p>
    <w:p w:rsidR="002F301D" w:rsidRPr="00A17806" w:rsidRDefault="00C34ADA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中标供应商名称：</w:t>
      </w:r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柳州</w:t>
      </w:r>
      <w:proofErr w:type="gramStart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市品图贸易</w:t>
      </w:r>
      <w:proofErr w:type="gramEnd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有限公司</w:t>
      </w:r>
    </w:p>
    <w:p w:rsidR="002F301D" w:rsidRPr="00A17806" w:rsidRDefault="00C34ADA" w:rsidP="00D014C4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广西壮族自治区柳州市</w:t>
      </w:r>
      <w:proofErr w:type="gramStart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鱼峰区荣</w:t>
      </w:r>
      <w:proofErr w:type="gramEnd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新路 6 </w:t>
      </w:r>
      <w:proofErr w:type="gramStart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号城央府</w:t>
      </w:r>
      <w:proofErr w:type="gramEnd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4栋 1-6</w:t>
      </w:r>
    </w:p>
    <w:p w:rsidR="002F301D" w:rsidRPr="00A17806" w:rsidRDefault="00C34ADA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壹佰壹拾玖万玖仟贰佰元整（¥1199200.00）</w:t>
      </w:r>
    </w:p>
    <w:p w:rsidR="002F301D" w:rsidRPr="00A17806" w:rsidRDefault="00AE3558" w:rsidP="00AE3558">
      <w:pPr>
        <w:spacing w:line="530" w:lineRule="exact"/>
        <w:ind w:left="1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D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>分标：</w:t>
      </w:r>
      <w:r w:rsidR="00D014C4" w:rsidRPr="00A17806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</w:p>
    <w:p w:rsidR="002F301D" w:rsidRPr="00A17806" w:rsidRDefault="00C34ADA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中标供应商名称：</w:t>
      </w:r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南宁市女</w:t>
      </w:r>
      <w:proofErr w:type="gramStart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贤贸易</w:t>
      </w:r>
      <w:proofErr w:type="gramEnd"/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有限公司</w:t>
      </w:r>
    </w:p>
    <w:p w:rsidR="002F301D" w:rsidRPr="00A17806" w:rsidRDefault="00C34ADA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D014C4" w:rsidRPr="00D014C4">
        <w:rPr>
          <w:rFonts w:asciiTheme="minorEastAsia" w:hAnsiTheme="minorEastAsia" w:cs="Times New Roman" w:hint="eastAsia"/>
          <w:color w:val="000000" w:themeColor="text1"/>
          <w:szCs w:val="21"/>
        </w:rPr>
        <w:t>南宁市江南区同乐大道53号泉港</w:t>
      </w:r>
      <w:r w:rsidR="00D014C4">
        <w:rPr>
          <w:rFonts w:asciiTheme="minorEastAsia" w:hAnsiTheme="minorEastAsia" w:cs="Times New Roman" w:hint="eastAsia"/>
          <w:color w:val="000000" w:themeColor="text1"/>
          <w:szCs w:val="21"/>
        </w:rPr>
        <w:t>·</w:t>
      </w:r>
      <w:proofErr w:type="gramStart"/>
      <w:r w:rsidR="00D014C4" w:rsidRPr="00D014C4">
        <w:rPr>
          <w:rFonts w:asciiTheme="minorEastAsia" w:hAnsiTheme="minorEastAsia" w:cs="Times New Roman" w:hint="eastAsia"/>
          <w:color w:val="000000" w:themeColor="text1"/>
          <w:szCs w:val="21"/>
        </w:rPr>
        <w:t>江南企业</w:t>
      </w:r>
      <w:proofErr w:type="gramEnd"/>
      <w:r w:rsidR="00D014C4" w:rsidRPr="00D014C4">
        <w:rPr>
          <w:rFonts w:asciiTheme="minorEastAsia" w:hAnsiTheme="minorEastAsia" w:cs="Times New Roman" w:hint="eastAsia"/>
          <w:color w:val="000000" w:themeColor="text1"/>
          <w:szCs w:val="21"/>
        </w:rPr>
        <w:t>总部10号厂房302号</w:t>
      </w:r>
    </w:p>
    <w:p w:rsidR="002F301D" w:rsidRDefault="00C34ADA" w:rsidP="00FB095D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AE3558" w:rsidRPr="00AE3558">
        <w:rPr>
          <w:rFonts w:asciiTheme="minorEastAsia" w:hAnsiTheme="minorEastAsia" w:cs="Times New Roman" w:hint="eastAsia"/>
          <w:color w:val="000000" w:themeColor="text1"/>
          <w:szCs w:val="21"/>
        </w:rPr>
        <w:t>陆拾捌万元整（¥680000.00）</w:t>
      </w:r>
    </w:p>
    <w:p w:rsidR="00AE3558" w:rsidRPr="00A17806" w:rsidRDefault="00AE3558" w:rsidP="00AE3558">
      <w:pPr>
        <w:spacing w:line="530" w:lineRule="exact"/>
        <w:ind w:left="1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E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分标：</w:t>
      </w:r>
    </w:p>
    <w:p w:rsidR="00AE3558" w:rsidRPr="00A17806" w:rsidRDefault="00AE3558" w:rsidP="00AE3558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中标供应商名称：</w:t>
      </w:r>
      <w:r w:rsidRPr="00AE3558">
        <w:rPr>
          <w:rFonts w:asciiTheme="minorEastAsia" w:hAnsiTheme="minorEastAsia" w:cs="Times New Roman" w:hint="eastAsia"/>
          <w:color w:val="000000" w:themeColor="text1"/>
          <w:szCs w:val="21"/>
        </w:rPr>
        <w:t>宜春</w:t>
      </w:r>
      <w:proofErr w:type="gramStart"/>
      <w:r w:rsidRPr="00AE3558">
        <w:rPr>
          <w:rFonts w:asciiTheme="minorEastAsia" w:hAnsiTheme="minorEastAsia" w:cs="Times New Roman" w:hint="eastAsia"/>
          <w:color w:val="000000" w:themeColor="text1"/>
          <w:szCs w:val="21"/>
        </w:rPr>
        <w:t>市展腾商贸</w:t>
      </w:r>
      <w:proofErr w:type="gramEnd"/>
      <w:r w:rsidRPr="00AE3558">
        <w:rPr>
          <w:rFonts w:asciiTheme="minorEastAsia" w:hAnsiTheme="minorEastAsia" w:cs="Times New Roman" w:hint="eastAsia"/>
          <w:color w:val="000000" w:themeColor="text1"/>
          <w:szCs w:val="21"/>
        </w:rPr>
        <w:t>有限公司</w:t>
      </w:r>
    </w:p>
    <w:p w:rsidR="00AE3558" w:rsidRPr="00A17806" w:rsidRDefault="00AE3558" w:rsidP="00D014C4">
      <w:pPr>
        <w:spacing w:line="53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Pr="00A17806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D014C4" w:rsidRPr="00D014C4">
        <w:rPr>
          <w:rFonts w:asciiTheme="minorEastAsia" w:hAnsiTheme="minorEastAsia" w:cs="Times New Roman" w:hint="eastAsia"/>
          <w:color w:val="000000" w:themeColor="text1"/>
          <w:szCs w:val="21"/>
        </w:rPr>
        <w:t>江西省宜春经济技术开发区春风路25号(</w:t>
      </w:r>
      <w:proofErr w:type="gramStart"/>
      <w:r w:rsidR="00D014C4" w:rsidRPr="00D014C4">
        <w:rPr>
          <w:rFonts w:asciiTheme="minorEastAsia" w:hAnsiTheme="minorEastAsia" w:cs="Times New Roman" w:hint="eastAsia"/>
          <w:color w:val="000000" w:themeColor="text1"/>
          <w:szCs w:val="21"/>
        </w:rPr>
        <w:t>祥</w:t>
      </w:r>
      <w:proofErr w:type="gramEnd"/>
      <w:r w:rsidR="00D014C4" w:rsidRPr="00D014C4">
        <w:rPr>
          <w:rFonts w:asciiTheme="minorEastAsia" w:hAnsiTheme="minorEastAsia" w:cs="Times New Roman" w:hint="eastAsia"/>
          <w:color w:val="000000" w:themeColor="text1"/>
          <w:szCs w:val="21"/>
        </w:rPr>
        <w:t>合塑料管业办公楼二楼201 )</w:t>
      </w:r>
    </w:p>
    <w:p w:rsidR="00AE3558" w:rsidRDefault="00AE3558" w:rsidP="00AE3558">
      <w:pPr>
        <w:autoSpaceDE w:val="0"/>
        <w:autoSpaceDN w:val="0"/>
        <w:adjustRightInd w:val="0"/>
        <w:spacing w:line="530" w:lineRule="exact"/>
        <w:ind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Pr="00AE3558">
        <w:rPr>
          <w:rFonts w:asciiTheme="minorEastAsia" w:hAnsiTheme="minorEastAsia" w:cs="Times New Roman" w:hint="eastAsia"/>
          <w:color w:val="000000" w:themeColor="text1"/>
          <w:szCs w:val="21"/>
        </w:rPr>
        <w:t>壹佰叁拾壹万捌仟元整（¥1318000.00）</w:t>
      </w:r>
    </w:p>
    <w:p w:rsidR="00AE3558" w:rsidRPr="00AE3558" w:rsidRDefault="00AE3558" w:rsidP="00AE3558">
      <w:pPr>
        <w:pStyle w:val="a4"/>
      </w:pPr>
    </w:p>
    <w:p w:rsidR="00FB1B7B" w:rsidRDefault="00FB1B7B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p w:rsidR="00CC7906" w:rsidRPr="00FB1B7B" w:rsidRDefault="00C34ADA" w:rsidP="00FB1B7B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四、主要标的信息：</w:t>
      </w:r>
    </w:p>
    <w:p w:rsidR="002F301D" w:rsidRPr="00A17806" w:rsidRDefault="00C41BE6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A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分标：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1803"/>
        <w:gridCol w:w="822"/>
        <w:gridCol w:w="1504"/>
        <w:gridCol w:w="1701"/>
        <w:gridCol w:w="1927"/>
      </w:tblGrid>
      <w:tr w:rsidR="002F301D" w:rsidRPr="00A17806" w:rsidTr="00450A3F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 w:rsidP="00A17806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标的</w:t>
            </w:r>
            <w:proofErr w:type="gramStart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的</w:t>
            </w:r>
            <w:proofErr w:type="gramEnd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 w:rsidP="00A17806">
            <w:pPr>
              <w:snapToGrid w:val="0"/>
              <w:spacing w:before="50" w:after="50" w:line="400" w:lineRule="exact"/>
              <w:jc w:val="center"/>
              <w:rPr>
                <w:rFonts w:ascii="宋体" w:eastAsiaTheme="majorEastAsia" w:hAnsi="宋体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 w:rsidP="00C824D6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eastAsiaTheme="majorEastAsia" w:hAnsi="宋体" w:hint="eastAsia"/>
                <w:bCs/>
                <w:color w:val="000000"/>
                <w:szCs w:val="21"/>
              </w:rPr>
              <w:t>品牌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 w:rsidP="00A17806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规格型号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 w:rsidP="00A17806">
            <w:pPr>
              <w:snapToGrid w:val="0"/>
              <w:spacing w:before="50" w:after="50"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单价报价</w:t>
            </w:r>
            <w:r w:rsidRPr="00A17806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（元）</w:t>
            </w:r>
          </w:p>
        </w:tc>
      </w:tr>
      <w:tr w:rsidR="002F301D" w:rsidRPr="00A17806" w:rsidTr="00450A3F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color w:val="000000"/>
                <w:szCs w:val="21"/>
              </w:rPr>
              <w:t>01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41BE6" w:rsidP="00A1780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1BE6">
              <w:rPr>
                <w:rFonts w:ascii="宋体" w:hAnsi="宋体" w:cs="宋体" w:hint="eastAsia"/>
                <w:color w:val="000000"/>
                <w:szCs w:val="21"/>
              </w:rPr>
              <w:t>电子支气管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41BE6" w:rsidP="00A17806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C41BE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5D05FC">
              <w:rPr>
                <w:rFonts w:ascii="宋体" w:hAnsi="宋体" w:cs="宋体" w:hint="eastAsia"/>
                <w:color w:val="000000"/>
                <w:szCs w:val="21"/>
              </w:rPr>
              <w:t>套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41BE6" w:rsidP="00A17806">
            <w:pPr>
              <w:spacing w:line="53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1BE6">
              <w:rPr>
                <w:rFonts w:ascii="宋体" w:hAnsi="宋体" w:hint="eastAsia"/>
                <w:bCs/>
                <w:color w:val="000000"/>
                <w:szCs w:val="21"/>
              </w:rPr>
              <w:t>富士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E6" w:rsidRPr="00C41BE6" w:rsidRDefault="00B46BA8" w:rsidP="00B46BA8">
            <w:pPr>
              <w:spacing w:line="53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VP-</w:t>
            </w:r>
            <w:r w:rsidR="00C41BE6" w:rsidRPr="00C41BE6">
              <w:rPr>
                <w:rFonts w:ascii="宋体" w:hAnsi="宋体"/>
                <w:bCs/>
                <w:color w:val="000000"/>
                <w:szCs w:val="21"/>
              </w:rPr>
              <w:t>7000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="00C41BE6" w:rsidRPr="00C41BE6">
              <w:rPr>
                <w:rFonts w:ascii="宋体" w:hAnsi="宋体"/>
                <w:bCs/>
                <w:color w:val="000000"/>
                <w:szCs w:val="21"/>
              </w:rPr>
              <w:t>BL-7000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="00C41BE6" w:rsidRPr="00C41BE6">
              <w:rPr>
                <w:rFonts w:ascii="宋体" w:hAnsi="宋体"/>
                <w:bCs/>
                <w:color w:val="000000"/>
                <w:szCs w:val="21"/>
              </w:rPr>
              <w:t>EB-580S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/>
                <w:bCs/>
                <w:color w:val="000000"/>
                <w:szCs w:val="21"/>
              </w:rPr>
              <w:t>EB-</w:t>
            </w:r>
            <w:r w:rsidR="00C41BE6" w:rsidRPr="00C41BE6">
              <w:rPr>
                <w:rFonts w:ascii="宋体" w:hAnsi="宋体"/>
                <w:bCs/>
                <w:color w:val="000000"/>
                <w:szCs w:val="21"/>
              </w:rPr>
              <w:t>530P</w:t>
            </w:r>
          </w:p>
          <w:p w:rsidR="002F301D" w:rsidRPr="00A17806" w:rsidRDefault="00B46BA8" w:rsidP="00C41BE6">
            <w:pPr>
              <w:spacing w:line="53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EB-</w:t>
            </w:r>
            <w:r w:rsidR="00C41BE6" w:rsidRPr="00C41BE6">
              <w:rPr>
                <w:rFonts w:ascii="宋体" w:hAnsi="宋体"/>
                <w:bCs/>
                <w:color w:val="000000"/>
                <w:szCs w:val="21"/>
              </w:rPr>
              <w:t>580T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41BE6" w:rsidP="00A17806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C41BE6"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  <w:t>2650000.00</w:t>
            </w:r>
          </w:p>
        </w:tc>
      </w:tr>
    </w:tbl>
    <w:p w:rsidR="002F301D" w:rsidRPr="00A17806" w:rsidRDefault="006D4AD3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C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分标：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1861"/>
        <w:gridCol w:w="850"/>
        <w:gridCol w:w="1419"/>
        <w:gridCol w:w="1987"/>
        <w:gridCol w:w="1641"/>
      </w:tblGrid>
      <w:tr w:rsidR="002F301D" w:rsidRPr="00A17806" w:rsidTr="00450A3F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标的</w:t>
            </w:r>
            <w:proofErr w:type="gramStart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的</w:t>
            </w:r>
            <w:proofErr w:type="gramEnd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="宋体" w:eastAsiaTheme="majorEastAsia" w:hAnsi="宋体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824D6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eastAsiaTheme="majorEastAsia" w:hAnsi="宋体" w:hint="eastAsia"/>
                <w:bCs/>
                <w:color w:val="000000"/>
                <w:szCs w:val="21"/>
              </w:rPr>
              <w:t>品牌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规格型号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单价报价</w:t>
            </w:r>
            <w:r w:rsidRPr="00A17806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（元）</w:t>
            </w:r>
          </w:p>
        </w:tc>
      </w:tr>
      <w:tr w:rsidR="00C22D9B" w:rsidRPr="00A17806" w:rsidTr="00450A3F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D9B" w:rsidRPr="00A17806" w:rsidRDefault="00C22D9B" w:rsidP="00C22D9B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color w:val="000000"/>
                <w:szCs w:val="21"/>
              </w:rPr>
              <w:t>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AD3" w:rsidRPr="006D4AD3" w:rsidRDefault="006D4AD3" w:rsidP="006D4AD3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D4AD3">
              <w:rPr>
                <w:rFonts w:ascii="宋体" w:hAnsi="宋体" w:cs="宋体" w:hint="eastAsia"/>
                <w:color w:val="000000"/>
                <w:szCs w:val="21"/>
              </w:rPr>
              <w:t>主动脉内球囊</w:t>
            </w:r>
          </w:p>
          <w:p w:rsidR="00C22D9B" w:rsidRPr="00A17806" w:rsidRDefault="006D4AD3" w:rsidP="006D4AD3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6D4AD3">
              <w:rPr>
                <w:rFonts w:ascii="宋体" w:hAnsi="宋体" w:cs="宋体" w:hint="eastAsia"/>
                <w:color w:val="000000"/>
                <w:szCs w:val="21"/>
              </w:rPr>
              <w:t>反搏泵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B" w:rsidRPr="00A17806" w:rsidRDefault="006D4AD3" w:rsidP="00C22D9B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D3" w:rsidRPr="006D4AD3" w:rsidRDefault="006D4AD3" w:rsidP="006D4AD3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6D4AD3"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  <w:t>Datascope</w:t>
            </w:r>
          </w:p>
          <w:p w:rsidR="00C22D9B" w:rsidRPr="00A17806" w:rsidRDefault="006D4AD3" w:rsidP="006D4AD3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6D4AD3"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  <w:t>Corp.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D3" w:rsidRPr="006D4AD3" w:rsidRDefault="006D4AD3" w:rsidP="006D4AD3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6D4AD3"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  <w:t>Cardiosave</w:t>
            </w:r>
          </w:p>
          <w:p w:rsidR="00C22D9B" w:rsidRPr="00A17806" w:rsidRDefault="006D4AD3" w:rsidP="006D4AD3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6D4AD3"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  <w:t>Hvbrid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9B" w:rsidRPr="00A17806" w:rsidRDefault="00C41BE6" w:rsidP="00C22D9B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C41BE6"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  <w:t>1199200.00</w:t>
            </w:r>
          </w:p>
        </w:tc>
      </w:tr>
    </w:tbl>
    <w:p w:rsidR="002F301D" w:rsidRPr="00A17806" w:rsidRDefault="005D00E0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D</w:t>
      </w:r>
      <w:r w:rsidR="00C34ADA" w:rsidRPr="00A1780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分标：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1829"/>
        <w:gridCol w:w="851"/>
        <w:gridCol w:w="1417"/>
        <w:gridCol w:w="1986"/>
        <w:gridCol w:w="1642"/>
      </w:tblGrid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标的</w:t>
            </w:r>
            <w:proofErr w:type="gramStart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的</w:t>
            </w:r>
            <w:proofErr w:type="gramEnd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="宋体" w:eastAsiaTheme="majorEastAsia" w:hAnsi="宋体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824D6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eastAsiaTheme="majorEastAsia" w:hAnsi="宋体" w:hint="eastAsia"/>
                <w:bCs/>
                <w:color w:val="000000"/>
                <w:szCs w:val="21"/>
              </w:rPr>
              <w:t>品牌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规格型号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单价报价</w:t>
            </w:r>
            <w:r w:rsidRPr="00A17806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（元）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color w:val="000000"/>
                <w:szCs w:val="21"/>
              </w:rPr>
              <w:t>01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D00E0">
              <w:rPr>
                <w:rFonts w:ascii="宋体" w:hAnsi="宋体" w:cs="宋体" w:hint="eastAsia"/>
                <w:color w:val="000000"/>
                <w:szCs w:val="21"/>
              </w:rPr>
              <w:t>组织染色机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Default="007542C8" w:rsidP="007542C8">
            <w:pPr>
              <w:jc w:val="center"/>
            </w:pPr>
            <w:r w:rsidRPr="00954C07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派斯杰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A227FD">
              <w:rPr>
                <w:sz w:val="21"/>
                <w:szCs w:val="21"/>
              </w:rPr>
              <w:t>RS36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160000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  <w:r w:rsidRPr="00A17806">
              <w:rPr>
                <w:sz w:val="22"/>
                <w:szCs w:val="22"/>
              </w:rPr>
              <w:t xml:space="preserve"> 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17806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D00E0">
              <w:rPr>
                <w:rFonts w:ascii="宋体" w:hAnsi="宋体" w:cs="宋体" w:hint="eastAsia"/>
                <w:color w:val="000000"/>
                <w:szCs w:val="21"/>
              </w:rPr>
              <w:t>全封闭组织脱水机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Default="007542C8" w:rsidP="007542C8">
            <w:pPr>
              <w:jc w:val="center"/>
            </w:pPr>
            <w:r w:rsidRPr="00954C07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派斯杰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A227FD">
              <w:rPr>
                <w:sz w:val="21"/>
                <w:szCs w:val="21"/>
              </w:rPr>
              <w:t>LTF-X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160000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color w:val="000000"/>
                <w:szCs w:val="21"/>
              </w:rPr>
              <w:t>03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D00E0">
              <w:rPr>
                <w:rFonts w:ascii="宋体" w:hAnsi="宋体" w:cs="宋体" w:hint="eastAsia"/>
                <w:color w:val="000000"/>
                <w:szCs w:val="21"/>
              </w:rPr>
              <w:t>切片机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DE214C" w:rsidP="007542C8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DE214C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克拉泰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A227FD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A227FD">
              <w:rPr>
                <w:rFonts w:hint="eastAsia"/>
                <w:sz w:val="21"/>
                <w:szCs w:val="21"/>
              </w:rPr>
              <w:t>CR-603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4794F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130000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  <w:r w:rsidR="00450A3F" w:rsidRPr="00A17806">
              <w:rPr>
                <w:sz w:val="22"/>
                <w:szCs w:val="22"/>
              </w:rPr>
              <w:t xml:space="preserve"> </w:t>
            </w:r>
            <w:r w:rsidR="005D00E0" w:rsidRPr="00A17806">
              <w:rPr>
                <w:sz w:val="22"/>
                <w:szCs w:val="22"/>
              </w:rPr>
              <w:t xml:space="preserve"> 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color w:val="000000"/>
                <w:szCs w:val="21"/>
              </w:rPr>
              <w:t>04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D00E0">
              <w:rPr>
                <w:rFonts w:ascii="宋体" w:hAnsi="宋体" w:cs="宋体" w:hint="eastAsia"/>
                <w:color w:val="000000"/>
                <w:szCs w:val="21"/>
              </w:rPr>
              <w:t>生物显微镜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DE214C" w:rsidP="007542C8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DE214C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尼康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97083E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97083E">
              <w:rPr>
                <w:rFonts w:hint="eastAsia"/>
                <w:sz w:val="21"/>
                <w:szCs w:val="21"/>
              </w:rPr>
              <w:t>ECLIPSE Ci-L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4794F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120000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  <w:r w:rsidR="00450A3F" w:rsidRPr="00A17806">
              <w:rPr>
                <w:sz w:val="22"/>
                <w:szCs w:val="22"/>
              </w:rPr>
              <w:t xml:space="preserve"> </w:t>
            </w:r>
            <w:r w:rsidR="005D00E0" w:rsidRPr="00A17806">
              <w:rPr>
                <w:sz w:val="22"/>
                <w:szCs w:val="22"/>
              </w:rPr>
              <w:t xml:space="preserve"> 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00E0">
              <w:rPr>
                <w:rFonts w:ascii="宋体" w:hAnsi="宋体" w:cs="宋体" w:hint="eastAsia"/>
                <w:color w:val="000000"/>
                <w:szCs w:val="21"/>
              </w:rPr>
              <w:t>取材台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DE214C" w:rsidP="007542C8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proofErr w:type="gramStart"/>
            <w:r w:rsidRPr="00DE214C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盛千佳</w:t>
            </w:r>
            <w:proofErr w:type="gramEnd"/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97083E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97083E">
              <w:rPr>
                <w:sz w:val="21"/>
                <w:szCs w:val="21"/>
              </w:rPr>
              <w:t>SQJ-1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4794F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40000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7FD" w:rsidRDefault="00A227FD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227FD">
              <w:rPr>
                <w:rFonts w:ascii="宋体" w:hAnsi="宋体" w:cs="宋体" w:hint="eastAsia"/>
                <w:color w:val="000000"/>
                <w:szCs w:val="21"/>
              </w:rPr>
              <w:t>包埋机</w:t>
            </w:r>
          </w:p>
          <w:p w:rsidR="005D00E0" w:rsidRPr="00A17806" w:rsidRDefault="00A227FD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227FD">
              <w:rPr>
                <w:rFonts w:ascii="宋体" w:hAnsi="宋体" w:cs="宋体" w:hint="eastAsia"/>
                <w:color w:val="000000"/>
                <w:szCs w:val="21"/>
              </w:rPr>
              <w:t>(</w:t>
            </w:r>
            <w:proofErr w:type="gramStart"/>
            <w:r w:rsidRPr="00A227FD">
              <w:rPr>
                <w:rFonts w:ascii="宋体" w:hAnsi="宋体" w:cs="宋体" w:hint="eastAsia"/>
                <w:color w:val="000000"/>
                <w:szCs w:val="21"/>
              </w:rPr>
              <w:t>含冷动台</w:t>
            </w:r>
            <w:proofErr w:type="gramEnd"/>
            <w:r w:rsidRPr="00A227FD">
              <w:rPr>
                <w:rFonts w:ascii="宋体" w:hAnsi="宋体" w:cs="宋体" w:hint="eastAsia"/>
                <w:color w:val="000000"/>
                <w:szCs w:val="21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D00E0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7542C8" w:rsidP="007542C8">
            <w:pPr>
              <w:spacing w:line="53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Cs w:val="21"/>
              </w:rPr>
            </w:pPr>
            <w:r w:rsidRPr="00954C07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派斯杰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97083E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97083E">
              <w:rPr>
                <w:sz w:val="21"/>
                <w:szCs w:val="21"/>
              </w:rPr>
              <w:t>BM450A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E0" w:rsidRPr="00A17806" w:rsidRDefault="0054794F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40000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D00E0">
              <w:rPr>
                <w:rFonts w:ascii="宋体" w:hAnsi="宋体" w:cs="宋体" w:hint="eastAsia"/>
                <w:color w:val="000000"/>
                <w:szCs w:val="21"/>
              </w:rPr>
              <w:t>标本柜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Default="007542C8" w:rsidP="007542C8">
            <w:pPr>
              <w:jc w:val="center"/>
            </w:pPr>
            <w:proofErr w:type="gramStart"/>
            <w:r w:rsidRPr="00A05507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盛千佳</w:t>
            </w:r>
            <w:proofErr w:type="gramEnd"/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97083E">
              <w:rPr>
                <w:sz w:val="21"/>
                <w:szCs w:val="21"/>
              </w:rPr>
              <w:t>SQJ-E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15000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</w:p>
        </w:tc>
      </w:tr>
      <w:tr w:rsidR="00450A3F" w:rsidRPr="00A17806" w:rsidTr="00450A3F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D00E0">
              <w:rPr>
                <w:rFonts w:ascii="宋体" w:hAnsi="宋体" w:cs="宋体" w:hint="eastAsia"/>
                <w:color w:val="000000"/>
                <w:szCs w:val="21"/>
              </w:rPr>
              <w:t>标本冷藏柜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hAnsiTheme="majorEastAsia" w:cs="黑体" w:hint="eastAsia"/>
                <w:bCs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Default="007542C8" w:rsidP="007542C8">
            <w:pPr>
              <w:jc w:val="center"/>
            </w:pPr>
            <w:proofErr w:type="gramStart"/>
            <w:r w:rsidRPr="00A05507">
              <w:rPr>
                <w:rFonts w:asciiTheme="majorEastAsia" w:eastAsiaTheme="majorEastAsia" w:hAnsiTheme="majorEastAsia" w:cs="黑体" w:hint="eastAsia"/>
                <w:bCs/>
                <w:color w:val="000000"/>
                <w:szCs w:val="21"/>
              </w:rPr>
              <w:t>盛千佳</w:t>
            </w:r>
            <w:proofErr w:type="gramEnd"/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1"/>
                <w:szCs w:val="21"/>
              </w:rPr>
            </w:pPr>
            <w:r w:rsidRPr="0097083E">
              <w:rPr>
                <w:sz w:val="21"/>
                <w:szCs w:val="21"/>
              </w:rPr>
              <w:t>SQJ-BBG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8" w:rsidRPr="00A17806" w:rsidRDefault="007542C8" w:rsidP="005D00E0">
            <w:pPr>
              <w:pStyle w:val="Default"/>
              <w:jc w:val="center"/>
              <w:rPr>
                <w:sz w:val="22"/>
                <w:szCs w:val="22"/>
              </w:rPr>
            </w:pPr>
            <w:r w:rsidRPr="0054794F">
              <w:rPr>
                <w:sz w:val="22"/>
                <w:szCs w:val="22"/>
              </w:rPr>
              <w:t>15000</w:t>
            </w:r>
            <w:r w:rsidR="00450A3F">
              <w:rPr>
                <w:rFonts w:hint="eastAsia"/>
                <w:sz w:val="22"/>
                <w:szCs w:val="22"/>
              </w:rPr>
              <w:t>.00</w:t>
            </w:r>
            <w:r w:rsidR="00450A3F" w:rsidRPr="00A17806">
              <w:rPr>
                <w:sz w:val="22"/>
                <w:szCs w:val="22"/>
              </w:rPr>
              <w:t xml:space="preserve"> </w:t>
            </w:r>
            <w:r w:rsidRPr="00A17806">
              <w:rPr>
                <w:sz w:val="22"/>
                <w:szCs w:val="22"/>
              </w:rPr>
              <w:t xml:space="preserve"> </w:t>
            </w:r>
          </w:p>
        </w:tc>
      </w:tr>
    </w:tbl>
    <w:p w:rsidR="002F301D" w:rsidRPr="00A17806" w:rsidRDefault="0097083E">
      <w:pPr>
        <w:snapToGrid w:val="0"/>
        <w:spacing w:before="50" w:after="50" w:line="400" w:lineRule="exact"/>
        <w:jc w:val="left"/>
        <w:rPr>
          <w:rFonts w:asciiTheme="majorEastAsia" w:eastAsiaTheme="majorEastAsia" w:hAnsiTheme="majorEastAsia"/>
          <w:bCs/>
          <w:color w:val="000000"/>
          <w:szCs w:val="21"/>
        </w:rPr>
      </w:pPr>
      <w:r>
        <w:rPr>
          <w:rFonts w:asciiTheme="majorEastAsia" w:eastAsiaTheme="majorEastAsia" w:hAnsiTheme="majorEastAsia" w:hint="eastAsia"/>
          <w:bCs/>
          <w:color w:val="000000"/>
          <w:szCs w:val="21"/>
        </w:rPr>
        <w:t>E</w:t>
      </w:r>
      <w:r w:rsidR="00C34ADA" w:rsidRPr="00A17806">
        <w:rPr>
          <w:rFonts w:asciiTheme="majorEastAsia" w:eastAsiaTheme="majorEastAsia" w:hAnsiTheme="majorEastAsia" w:hint="eastAsia"/>
          <w:bCs/>
          <w:color w:val="000000"/>
          <w:szCs w:val="21"/>
        </w:rPr>
        <w:t xml:space="preserve">分标：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1839"/>
        <w:gridCol w:w="851"/>
        <w:gridCol w:w="1417"/>
        <w:gridCol w:w="1986"/>
        <w:gridCol w:w="1642"/>
      </w:tblGrid>
      <w:tr w:rsidR="002F301D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标的</w:t>
            </w:r>
            <w:proofErr w:type="gramStart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的</w:t>
            </w:r>
            <w:proofErr w:type="gramEnd"/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="宋体" w:eastAsiaTheme="majorEastAsia" w:hAnsi="宋体"/>
                <w:bCs/>
                <w:color w:val="000000"/>
                <w:szCs w:val="21"/>
              </w:rPr>
            </w:pPr>
            <w:r w:rsidRPr="00A17806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数量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824D6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eastAsiaTheme="majorEastAsia" w:hAnsi="宋体" w:hint="eastAsia"/>
                <w:bCs/>
                <w:color w:val="000000"/>
                <w:szCs w:val="21"/>
              </w:rPr>
              <w:t>品牌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规格型号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napToGrid w:val="0"/>
              <w:spacing w:before="50" w:after="50"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A17806">
              <w:rPr>
                <w:rFonts w:ascii="宋体" w:hAnsi="宋体" w:hint="eastAsia"/>
                <w:bCs/>
                <w:color w:val="000000"/>
                <w:szCs w:val="21"/>
              </w:rPr>
              <w:t>单价报价</w:t>
            </w:r>
            <w:r w:rsidRPr="00A17806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（元）</w:t>
            </w:r>
          </w:p>
        </w:tc>
      </w:tr>
      <w:tr w:rsidR="002F301D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7806">
              <w:rPr>
                <w:rFonts w:ascii="宋体" w:hAnsi="宋体" w:cs="宋体" w:hint="eastAsia"/>
                <w:color w:val="000000"/>
                <w:szCs w:val="21"/>
              </w:rPr>
              <w:t>01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7B271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717">
              <w:rPr>
                <w:rFonts w:ascii="宋体" w:hAnsi="宋体" w:cs="宋体" w:hint="eastAsia"/>
                <w:color w:val="000000"/>
                <w:szCs w:val="21"/>
              </w:rPr>
              <w:t>呼吸机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7B271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B2717">
              <w:rPr>
                <w:rFonts w:ascii="宋体" w:hAnsi="宋体" w:cs="宋体" w:hint="eastAsia"/>
                <w:color w:val="000000"/>
                <w:szCs w:val="21"/>
              </w:rPr>
              <w:t>3台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 w:rsidP="00DE436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深圳迈瑞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2F4ACB">
              <w:rPr>
                <w:rFonts w:eastAsiaTheme="minorEastAsia" w:hAnsi="宋体"/>
                <w:kern w:val="2"/>
                <w:sz w:val="21"/>
                <w:szCs w:val="21"/>
              </w:rPr>
              <w:t>SV600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3F" w:rsidRPr="00A17806" w:rsidRDefault="00450A3F" w:rsidP="00450A3F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248000.00</w:t>
            </w:r>
          </w:p>
        </w:tc>
      </w:tr>
      <w:tr w:rsidR="002F301D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7806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A17806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2F4ACB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心电监护仪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5台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DE436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深圳迈瑞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2F4ACB">
              <w:rPr>
                <w:rFonts w:eastAsiaTheme="minorEastAsia" w:hAnsi="宋体"/>
                <w:kern w:val="2"/>
                <w:sz w:val="21"/>
                <w:szCs w:val="21"/>
              </w:rPr>
              <w:t xml:space="preserve">ePM 10M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27000.00</w:t>
            </w:r>
          </w:p>
        </w:tc>
      </w:tr>
      <w:tr w:rsidR="002F301D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7806">
              <w:rPr>
                <w:rFonts w:ascii="宋体" w:hAnsi="宋体" w:cs="宋体" w:hint="eastAsia"/>
                <w:color w:val="000000"/>
                <w:szCs w:val="21"/>
              </w:rPr>
              <w:t>03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2F4ACB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F4ACB">
              <w:rPr>
                <w:rFonts w:ascii="宋体" w:hAnsi="宋体" w:cs="宋体" w:hint="eastAsia"/>
                <w:color w:val="000000"/>
                <w:szCs w:val="21"/>
              </w:rPr>
              <w:t>五功能</w:t>
            </w:r>
            <w:proofErr w:type="gramEnd"/>
            <w:r w:rsidRPr="002F4ACB">
              <w:rPr>
                <w:rFonts w:ascii="宋体" w:hAnsi="宋体" w:cs="宋体" w:hint="eastAsia"/>
                <w:color w:val="000000"/>
                <w:szCs w:val="21"/>
              </w:rPr>
              <w:t>电动</w:t>
            </w:r>
            <w:r w:rsidR="001F5787">
              <w:rPr>
                <w:rFonts w:ascii="宋体" w:hAnsi="宋体" w:cs="宋体" w:hint="eastAsia"/>
                <w:color w:val="000000"/>
                <w:szCs w:val="21"/>
              </w:rPr>
              <w:t>床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6张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DE436F" w:rsidP="00DE436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湖北</w:t>
            </w:r>
            <w:r w:rsidR="002F4ACB" w:rsidRPr="002F4ACB">
              <w:rPr>
                <w:rFonts w:ascii="宋体" w:hAnsi="宋体" w:cs="宋体" w:hint="eastAsia"/>
                <w:color w:val="000000"/>
                <w:szCs w:val="21"/>
              </w:rPr>
              <w:t>厚福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2F4ACB">
              <w:rPr>
                <w:rFonts w:eastAsiaTheme="minorEastAsia" w:hAnsi="宋体"/>
                <w:kern w:val="2"/>
                <w:sz w:val="21"/>
                <w:szCs w:val="21"/>
              </w:rPr>
              <w:t>K838a</w:t>
            </w:r>
            <w:r w:rsidR="00F238CD" w:rsidRPr="00A17806">
              <w:rPr>
                <w:rFonts w:eastAsiaTheme="minorEastAsia" w:hAnsi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15000.00</w:t>
            </w:r>
          </w:p>
        </w:tc>
      </w:tr>
      <w:tr w:rsidR="002F301D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7806">
              <w:rPr>
                <w:rFonts w:ascii="宋体" w:hAnsi="宋体" w:cs="宋体" w:hint="eastAsia"/>
                <w:color w:val="000000"/>
                <w:szCs w:val="21"/>
              </w:rPr>
              <w:t>04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87" w:rsidRDefault="002F4ACB" w:rsidP="002F4ACB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高频振动</w:t>
            </w:r>
          </w:p>
          <w:p w:rsidR="002F301D" w:rsidRPr="00A17806" w:rsidRDefault="002F4ACB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排痰系统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2F4ACB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CB" w:rsidRPr="002F4ACB" w:rsidRDefault="00DE436F" w:rsidP="00B3197A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吉林</w:t>
            </w:r>
            <w:r w:rsidR="002F4ACB" w:rsidRPr="002F4ACB">
              <w:rPr>
                <w:rFonts w:ascii="宋体" w:hAnsi="宋体" w:cs="宋体" w:hint="eastAsia"/>
                <w:color w:val="000000"/>
                <w:szCs w:val="21"/>
              </w:rPr>
              <w:t>日成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87" w:rsidRPr="001F5787" w:rsidRDefault="001F5787" w:rsidP="001F5787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1F5787">
              <w:rPr>
                <w:rFonts w:eastAsiaTheme="minorEastAsia" w:hAnsi="宋体"/>
                <w:kern w:val="2"/>
                <w:sz w:val="21"/>
                <w:szCs w:val="21"/>
              </w:rPr>
              <w:t>PTJQ-8000</w:t>
            </w:r>
          </w:p>
          <w:p w:rsidR="002F301D" w:rsidRPr="00A17806" w:rsidRDefault="001F5787" w:rsidP="001F5787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1F5787">
              <w:rPr>
                <w:rFonts w:eastAsiaTheme="minorEastAsia" w:hAnsi="宋体"/>
                <w:kern w:val="2"/>
                <w:sz w:val="21"/>
                <w:szCs w:val="21"/>
              </w:rPr>
              <w:t>A</w:t>
            </w:r>
            <w:r w:rsidR="00F238CD" w:rsidRPr="00A17806">
              <w:rPr>
                <w:rFonts w:eastAsiaTheme="minorEastAsia" w:hAnsi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21800.00</w:t>
            </w:r>
          </w:p>
        </w:tc>
      </w:tr>
      <w:tr w:rsidR="007B2717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717" w:rsidRPr="00A17806" w:rsidRDefault="007B271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717" w:rsidRPr="00A17806" w:rsidRDefault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亚低温治疗仪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DE436F" w:rsidP="00DE436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吉林</w:t>
            </w:r>
            <w:r w:rsidRPr="002F4ACB">
              <w:rPr>
                <w:rFonts w:ascii="宋体" w:hAnsi="宋体" w:cs="宋体" w:hint="eastAsia"/>
                <w:color w:val="000000"/>
                <w:szCs w:val="21"/>
              </w:rPr>
              <w:t>日成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1F5787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/>
                <w:kern w:val="2"/>
                <w:sz w:val="21"/>
                <w:szCs w:val="21"/>
              </w:rPr>
              <w:t>RC-2000</w:t>
            </w:r>
            <w:r w:rsidR="001F5787" w:rsidRPr="001F5787">
              <w:rPr>
                <w:rFonts w:eastAsiaTheme="minorEastAsia" w:hAnsi="宋体"/>
                <w:kern w:val="2"/>
                <w:sz w:val="21"/>
                <w:szCs w:val="21"/>
              </w:rPr>
              <w:t>II</w:t>
            </w: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35000.00</w:t>
            </w:r>
          </w:p>
        </w:tc>
      </w:tr>
      <w:tr w:rsidR="007B2717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717" w:rsidRPr="00A17806" w:rsidRDefault="007B271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717" w:rsidRPr="00A17806" w:rsidRDefault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营养输注泵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 w:rsidP="00DE436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北京麦康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1F5787">
              <w:rPr>
                <w:rFonts w:eastAsiaTheme="minorEastAsia" w:hAnsi="宋体"/>
                <w:kern w:val="2"/>
                <w:sz w:val="21"/>
                <w:szCs w:val="21"/>
              </w:rPr>
              <w:t>NP09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5000.00</w:t>
            </w:r>
          </w:p>
        </w:tc>
      </w:tr>
      <w:tr w:rsidR="007B2717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717" w:rsidRPr="00A17806" w:rsidRDefault="007B271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87" w:rsidRPr="001F5787" w:rsidRDefault="001F5787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便携式电子</w:t>
            </w:r>
          </w:p>
          <w:p w:rsidR="007B2717" w:rsidRPr="00A17806" w:rsidRDefault="001F5787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气管镜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 w:rsidP="00450A3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珠海视新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1F5787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1F5787">
              <w:rPr>
                <w:rFonts w:eastAsiaTheme="minorEastAsia" w:hAnsi="宋体"/>
                <w:kern w:val="2"/>
                <w:sz w:val="21"/>
                <w:szCs w:val="21"/>
              </w:rPr>
              <w:t>VB-3358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17" w:rsidRPr="00A17806" w:rsidRDefault="00450A3F" w:rsidP="00F238CD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244200.00</w:t>
            </w:r>
          </w:p>
        </w:tc>
      </w:tr>
      <w:tr w:rsidR="001F5787" w:rsidRPr="00A17806" w:rsidTr="00450A3F">
        <w:trPr>
          <w:trHeight w:val="2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87" w:rsidRPr="00A17806" w:rsidRDefault="001F5787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87" w:rsidRPr="001F5787" w:rsidRDefault="001F5787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F5787">
              <w:rPr>
                <w:rFonts w:ascii="宋体" w:hAnsi="宋体" w:cs="宋体" w:hint="eastAsia"/>
                <w:color w:val="000000"/>
                <w:szCs w:val="21"/>
              </w:rPr>
              <w:t>除颤起搏监</w:t>
            </w:r>
          </w:p>
          <w:p w:rsidR="001F5787" w:rsidRPr="00A17806" w:rsidRDefault="001F5787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F5787">
              <w:rPr>
                <w:rFonts w:ascii="宋体" w:hAnsi="宋体" w:cs="宋体" w:hint="eastAsia"/>
                <w:color w:val="000000"/>
                <w:szCs w:val="21"/>
              </w:rPr>
              <w:t>护仪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87" w:rsidRPr="00A17806" w:rsidRDefault="001F5787" w:rsidP="001F5787"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87" w:rsidRPr="00A17806" w:rsidRDefault="001F5787" w:rsidP="00450A3F">
            <w:pPr>
              <w:spacing w:line="53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4ACB">
              <w:rPr>
                <w:rFonts w:ascii="宋体" w:hAnsi="宋体" w:cs="宋体" w:hint="eastAsia"/>
                <w:color w:val="000000"/>
                <w:szCs w:val="21"/>
              </w:rPr>
              <w:t>深圳迈瑞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87" w:rsidRPr="001F5787" w:rsidRDefault="001F5787" w:rsidP="001F5787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 w:rsidRPr="001F5787">
              <w:rPr>
                <w:rFonts w:eastAsiaTheme="minorEastAsia" w:hAnsi="宋体"/>
                <w:kern w:val="2"/>
                <w:sz w:val="21"/>
                <w:szCs w:val="21"/>
              </w:rPr>
              <w:t>BeneHeart</w:t>
            </w:r>
          </w:p>
          <w:p w:rsidR="001F5787" w:rsidRPr="00A17806" w:rsidRDefault="001F5787" w:rsidP="001F5787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D</w:t>
            </w:r>
            <w:r>
              <w:rPr>
                <w:rFonts w:eastAsiaTheme="minorEastAsia"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87" w:rsidRPr="00A17806" w:rsidRDefault="00450A3F" w:rsidP="001F5787">
            <w:pPr>
              <w:pStyle w:val="Default"/>
              <w:jc w:val="center"/>
              <w:rPr>
                <w:rFonts w:eastAsiaTheme="minorEastAsia" w:hAnsi="宋体"/>
                <w:kern w:val="2"/>
                <w:sz w:val="21"/>
                <w:szCs w:val="21"/>
              </w:rPr>
            </w:pPr>
            <w:r>
              <w:rPr>
                <w:rFonts w:eastAsiaTheme="minorEastAsia" w:hAnsi="宋体" w:hint="eastAsia"/>
                <w:kern w:val="2"/>
                <w:sz w:val="21"/>
                <w:szCs w:val="21"/>
              </w:rPr>
              <w:t>38000.00</w:t>
            </w:r>
          </w:p>
        </w:tc>
      </w:tr>
    </w:tbl>
    <w:p w:rsidR="00E33945" w:rsidRDefault="00C34ADA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评审专家名单：</w:t>
      </w:r>
      <w:r w:rsidR="00DE214C" w:rsidRPr="00DE214C">
        <w:rPr>
          <w:rFonts w:asciiTheme="minorEastAsia" w:hAnsiTheme="minorEastAsia" w:cs="Times New Roman" w:hint="eastAsia"/>
          <w:color w:val="000000" w:themeColor="text1"/>
          <w:szCs w:val="21"/>
        </w:rPr>
        <w:t>黄东萍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DE214C" w:rsidRPr="00DE214C">
        <w:rPr>
          <w:rFonts w:asciiTheme="minorEastAsia" w:hAnsiTheme="minorEastAsia" w:cs="Times New Roman" w:hint="eastAsia"/>
          <w:color w:val="000000" w:themeColor="text1"/>
          <w:szCs w:val="21"/>
        </w:rPr>
        <w:t>黄春燕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DE214C" w:rsidRPr="00DE214C">
        <w:rPr>
          <w:rFonts w:asciiTheme="minorEastAsia" w:hAnsiTheme="minorEastAsia" w:cs="Times New Roman" w:hint="eastAsia"/>
          <w:color w:val="000000" w:themeColor="text1"/>
          <w:szCs w:val="21"/>
        </w:rPr>
        <w:t>陈兰芳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DE214C" w:rsidRPr="00DE214C">
        <w:rPr>
          <w:rFonts w:asciiTheme="minorEastAsia" w:hAnsiTheme="minorEastAsia" w:cs="Times New Roman" w:hint="eastAsia"/>
          <w:color w:val="000000" w:themeColor="text1"/>
          <w:szCs w:val="21"/>
        </w:rPr>
        <w:t>李永玲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DE214C" w:rsidRPr="00DE214C">
        <w:rPr>
          <w:rFonts w:asciiTheme="minorEastAsia" w:hAnsiTheme="minorEastAsia" w:cs="Times New Roman" w:hint="eastAsia"/>
          <w:color w:val="000000" w:themeColor="text1"/>
          <w:szCs w:val="21"/>
        </w:rPr>
        <w:t>韦鑫</w:t>
      </w: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（采购人代表）</w:t>
      </w:r>
    </w:p>
    <w:p w:rsidR="002F301D" w:rsidRPr="00A17806" w:rsidRDefault="00C34ADA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六、代理服务收费标准及金额：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5385"/>
        <w:gridCol w:w="2074"/>
      </w:tblGrid>
      <w:tr w:rsidR="002F301D" w:rsidRPr="00A17806" w:rsidTr="00A17806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7806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分标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7806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中标供应商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D" w:rsidRPr="00A17806" w:rsidRDefault="00C34ADA">
            <w:pPr>
              <w:spacing w:line="53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A17806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中标服务费金额（元）</w:t>
            </w:r>
          </w:p>
        </w:tc>
      </w:tr>
      <w:tr w:rsidR="00BA3003" w:rsidRPr="006F71D0" w:rsidTr="00A17806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江西明瀚医疗器械有限公司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3" w:rsidRPr="00A17806" w:rsidRDefault="00B46BA8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46BA8">
              <w:rPr>
                <w:rFonts w:asciiTheme="minorEastAsia" w:hAnsiTheme="minorEastAsia" w:cs="Times New Roman"/>
                <w:color w:val="000000" w:themeColor="text1"/>
                <w:szCs w:val="21"/>
              </w:rPr>
              <w:t>33150.00</w:t>
            </w:r>
          </w:p>
        </w:tc>
      </w:tr>
      <w:tr w:rsidR="00BA3003" w:rsidRPr="006F71D0" w:rsidTr="00A17806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柳州</w:t>
            </w:r>
            <w:proofErr w:type="gramStart"/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市品图贸易</w:t>
            </w:r>
            <w:proofErr w:type="gramEnd"/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3" w:rsidRPr="00A17806" w:rsidRDefault="00B46BA8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46BA8">
              <w:rPr>
                <w:rFonts w:asciiTheme="minorEastAsia" w:hAnsiTheme="minorEastAsia" w:cs="Times New Roman"/>
                <w:color w:val="000000" w:themeColor="text1"/>
                <w:szCs w:val="21"/>
              </w:rPr>
              <w:t>17191.20</w:t>
            </w:r>
          </w:p>
        </w:tc>
      </w:tr>
      <w:tr w:rsidR="00BA3003" w:rsidRPr="006F71D0" w:rsidTr="00A17806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南宁市女</w:t>
            </w:r>
            <w:proofErr w:type="gramStart"/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贤贸易</w:t>
            </w:r>
            <w:proofErr w:type="gramEnd"/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3" w:rsidRPr="00A17806" w:rsidRDefault="00B46BA8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46BA8">
              <w:rPr>
                <w:rFonts w:asciiTheme="minorEastAsia" w:hAnsiTheme="minorEastAsia" w:cs="Times New Roman"/>
                <w:color w:val="000000" w:themeColor="text1"/>
                <w:szCs w:val="21"/>
              </w:rPr>
              <w:t>10200.0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0</w:t>
            </w:r>
          </w:p>
        </w:tc>
      </w:tr>
      <w:tr w:rsidR="00BA3003" w:rsidRPr="006F71D0" w:rsidTr="00A17806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E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003" w:rsidRPr="00A17806" w:rsidRDefault="00BA3003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宜春</w:t>
            </w:r>
            <w:proofErr w:type="gramStart"/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市展腾商贸</w:t>
            </w:r>
            <w:proofErr w:type="gramEnd"/>
            <w:r w:rsidRPr="006F71D0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3" w:rsidRPr="00702B59" w:rsidRDefault="00B46BA8" w:rsidP="00BA3003">
            <w:pPr>
              <w:spacing w:line="53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46BA8">
              <w:rPr>
                <w:rFonts w:asciiTheme="minorEastAsia" w:hAnsiTheme="minorEastAsia" w:cs="Times New Roman"/>
                <w:color w:val="000000" w:themeColor="text1"/>
                <w:szCs w:val="21"/>
              </w:rPr>
              <w:t>18498.00</w:t>
            </w:r>
          </w:p>
        </w:tc>
      </w:tr>
      <w:tr w:rsidR="002F301D" w:rsidRPr="00A1780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096" w:rsidRPr="00B15096" w:rsidRDefault="00B15096" w:rsidP="00B15096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1.采购代理费支付方式：</w:t>
            </w:r>
          </w:p>
          <w:p w:rsidR="00B15096" w:rsidRPr="00B15096" w:rsidRDefault="00B15096" w:rsidP="00B15096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√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本项目代理服务费由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中标人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在领取中标通知书前，一次性向采购代理机构支付。</w:t>
            </w:r>
          </w:p>
          <w:p w:rsidR="00B15096" w:rsidRPr="00B15096" w:rsidRDefault="00B15096" w:rsidP="00B15096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□采购人支付。</w:t>
            </w:r>
          </w:p>
          <w:p w:rsidR="00B15096" w:rsidRPr="00B15096" w:rsidRDefault="00B15096" w:rsidP="00B15096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2.采购代理费收取标准：</w:t>
            </w:r>
          </w:p>
          <w:p w:rsidR="00B15096" w:rsidRPr="00B15096" w:rsidRDefault="00B15096" w:rsidP="00B15096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√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以分标（</w:t>
            </w: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√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中标金额/□采购预算/□暂定中标金额/□其他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B1509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）为计费额，按</w:t>
            </w:r>
            <w:r w:rsidR="00C824D6">
              <w:rPr>
                <w:rFonts w:ascii="宋体" w:eastAsia="宋体" w:hAnsi="宋体" w:cs="宋体" w:hint="eastAsia"/>
                <w:kern w:val="0"/>
                <w:szCs w:val="21"/>
              </w:rPr>
              <w:t>招标文件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须知正文第</w:t>
            </w:r>
            <w:r w:rsidRPr="00B15096">
              <w:rPr>
                <w:rFonts w:ascii="宋体" w:eastAsia="宋体" w:hAnsi="宋体" w:cs="宋体"/>
                <w:kern w:val="0"/>
                <w:szCs w:val="21"/>
              </w:rPr>
              <w:t>39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B1509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条规定的收费计算标准（</w:t>
            </w: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√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货物招标/□服务招标/□工程招标）采用差额定率累进法计算</w:t>
            </w:r>
            <w:proofErr w:type="gramStart"/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出收费</w:t>
            </w:r>
            <w:proofErr w:type="gramEnd"/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基准价格，采购代理收费以（</w:t>
            </w: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√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收费基准价格/□收费基准价格下浮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B1509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%</w:t>
            </w:r>
            <w:r w:rsidRPr="00B15096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□收费基准价格上浮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B1509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%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）收取。</w:t>
            </w:r>
          </w:p>
          <w:p w:rsidR="00B15096" w:rsidRPr="00B15096" w:rsidRDefault="00B15096" w:rsidP="00B15096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□固定采购代理收费</w:t>
            </w:r>
            <w:r w:rsidRPr="00B1509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     。</w:t>
            </w:r>
          </w:p>
          <w:p w:rsidR="00B15096" w:rsidRPr="00B15096" w:rsidRDefault="00B15096" w:rsidP="00B15096">
            <w:pPr>
              <w:spacing w:line="360" w:lineRule="auto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 w:rsidRPr="00B1509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. 账户名称：云之</w:t>
            </w:r>
            <w:proofErr w:type="gramStart"/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龙咨询</w:t>
            </w:r>
            <w:proofErr w:type="gramEnd"/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集团有限公司</w:t>
            </w:r>
          </w:p>
          <w:p w:rsidR="00B15096" w:rsidRPr="00B15096" w:rsidRDefault="00B15096" w:rsidP="00B15096">
            <w:pPr>
              <w:spacing w:line="360" w:lineRule="auto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开户银行：中国银行广西南宁民主支行（</w:t>
            </w:r>
            <w:proofErr w:type="gramStart"/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网银支付</w:t>
            </w:r>
            <w:proofErr w:type="gramEnd"/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可选中国银行股份有限公司南宁分行）</w:t>
            </w:r>
          </w:p>
          <w:p w:rsidR="00B15096" w:rsidRPr="00B15096" w:rsidRDefault="00B15096" w:rsidP="00B15096">
            <w:pPr>
              <w:spacing w:line="360" w:lineRule="auto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开户行行号：104611010017</w:t>
            </w:r>
          </w:p>
          <w:p w:rsidR="002F301D" w:rsidRPr="00A17806" w:rsidRDefault="00B15096" w:rsidP="00B15096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color w:val="000000"/>
              </w:rPr>
            </w:pPr>
            <w:r w:rsidRPr="00B15096"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银行账号：623661021638</w:t>
            </w:r>
          </w:p>
        </w:tc>
      </w:tr>
    </w:tbl>
    <w:p w:rsidR="002F301D" w:rsidRPr="00A17806" w:rsidRDefault="00C34ADA">
      <w:pPr>
        <w:spacing w:line="53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A17806">
        <w:rPr>
          <w:rFonts w:asciiTheme="minorEastAsia" w:hAnsiTheme="minorEastAsia" w:cs="Times New Roman" w:hint="eastAsia"/>
          <w:color w:val="000000" w:themeColor="text1"/>
          <w:szCs w:val="21"/>
        </w:rPr>
        <w:t>七、公告期限</w:t>
      </w:r>
    </w:p>
    <w:p w:rsidR="002F301D" w:rsidRPr="00A17806" w:rsidRDefault="00C34ADA">
      <w:pPr>
        <w:spacing w:line="530" w:lineRule="exact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17806">
        <w:rPr>
          <w:rFonts w:ascii="宋体" w:eastAsia="宋体" w:hAnsi="宋体" w:cs="宋体" w:hint="eastAsia"/>
          <w:color w:val="000000" w:themeColor="text1"/>
          <w:kern w:val="0"/>
          <w:szCs w:val="21"/>
        </w:rPr>
        <w:t>自本公告发布之日起1个工作日。</w:t>
      </w:r>
    </w:p>
    <w:p w:rsidR="002F301D" w:rsidRPr="00A17806" w:rsidRDefault="00C34ADA">
      <w:pPr>
        <w:spacing w:line="530" w:lineRule="exact"/>
        <w:rPr>
          <w:rFonts w:ascii="宋体" w:eastAsia="宋体" w:hAnsi="宋体" w:cs="宋体"/>
          <w:color w:val="000000" w:themeColor="text1"/>
          <w:szCs w:val="21"/>
        </w:rPr>
      </w:pPr>
      <w:r w:rsidRPr="00A17806">
        <w:rPr>
          <w:rFonts w:ascii="宋体" w:eastAsia="宋体" w:hAnsi="宋体" w:cs="宋体" w:hint="eastAsia"/>
          <w:color w:val="000000" w:themeColor="text1"/>
          <w:szCs w:val="21"/>
        </w:rPr>
        <w:t>八、其他补充事宜：无。</w:t>
      </w:r>
    </w:p>
    <w:p w:rsidR="002F301D" w:rsidRPr="00A17806" w:rsidRDefault="00C34ADA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17806">
        <w:rPr>
          <w:rFonts w:ascii="宋体" w:eastAsia="宋体" w:hAnsi="宋体" w:cs="宋体" w:hint="eastAsia"/>
          <w:color w:val="000000" w:themeColor="text1"/>
          <w:kern w:val="0"/>
          <w:szCs w:val="21"/>
        </w:rPr>
        <w:t>九、凡对本次公告内容提出询问，请按以下方式联系。</w:t>
      </w:r>
    </w:p>
    <w:p w:rsidR="002F301D" w:rsidRPr="00A17806" w:rsidRDefault="00C34ADA">
      <w:pPr>
        <w:spacing w:line="400" w:lineRule="exact"/>
        <w:ind w:firstLineChars="200" w:firstLine="420"/>
        <w:rPr>
          <w:rFonts w:ascii="宋体" w:eastAsia="宋体" w:hAnsi="宋体" w:cs="宋体"/>
        </w:rPr>
      </w:pPr>
      <w:bookmarkStart w:id="12" w:name="_Toc28359086"/>
      <w:bookmarkStart w:id="13" w:name="_Toc28359009"/>
      <w:r w:rsidRPr="00A17806">
        <w:rPr>
          <w:rFonts w:ascii="宋体" w:eastAsia="宋体" w:hAnsi="宋体" w:cs="宋体" w:hint="eastAsia"/>
          <w:color w:val="000000" w:themeColor="text1"/>
          <w:kern w:val="0"/>
          <w:szCs w:val="21"/>
        </w:rPr>
        <w:t>1.</w:t>
      </w:r>
      <w:r w:rsidRPr="00A17806">
        <w:rPr>
          <w:rFonts w:ascii="宋体" w:eastAsia="宋体" w:hAnsi="宋体" w:cs="宋体" w:hint="eastAsia"/>
        </w:rPr>
        <w:t xml:space="preserve"> 名 称：</w:t>
      </w:r>
      <w:r w:rsidR="00B15096" w:rsidRPr="00B15096">
        <w:rPr>
          <w:rFonts w:ascii="宋体" w:eastAsia="宋体" w:hAnsi="宋体" w:cs="宋体" w:hint="eastAsia"/>
        </w:rPr>
        <w:t>广西壮族自治区脑科医院</w:t>
      </w:r>
      <w:r w:rsidRPr="00A17806">
        <w:rPr>
          <w:rFonts w:ascii="宋体" w:eastAsia="宋体" w:hAnsi="宋体" w:cs="宋体" w:hint="eastAsia"/>
        </w:rPr>
        <w:t xml:space="preserve">      </w:t>
      </w:r>
    </w:p>
    <w:p w:rsidR="00B15096" w:rsidRDefault="00C34ADA">
      <w:pPr>
        <w:spacing w:line="400" w:lineRule="exact"/>
        <w:ind w:firstLineChars="200" w:firstLine="420"/>
        <w:rPr>
          <w:rFonts w:ascii="宋体" w:eastAsia="宋体" w:hAnsi="宋体" w:cs="宋体"/>
        </w:rPr>
      </w:pPr>
      <w:r w:rsidRPr="00A17806">
        <w:rPr>
          <w:rFonts w:ascii="宋体" w:eastAsia="宋体" w:hAnsi="宋体" w:cs="宋体" w:hint="eastAsia"/>
        </w:rPr>
        <w:t>地址：</w:t>
      </w:r>
      <w:r w:rsidR="00B15096" w:rsidRPr="00B15096">
        <w:rPr>
          <w:rFonts w:ascii="宋体" w:eastAsia="宋体" w:hAnsi="宋体" w:cs="宋体" w:hint="eastAsia"/>
        </w:rPr>
        <w:t>柳州市鸡</w:t>
      </w:r>
      <w:proofErr w:type="gramStart"/>
      <w:r w:rsidR="00B15096" w:rsidRPr="00B15096">
        <w:rPr>
          <w:rFonts w:ascii="宋体" w:eastAsia="宋体" w:hAnsi="宋体" w:cs="宋体" w:hint="eastAsia"/>
        </w:rPr>
        <w:t>喇</w:t>
      </w:r>
      <w:proofErr w:type="gramEnd"/>
      <w:r w:rsidR="00B15096" w:rsidRPr="00B15096">
        <w:rPr>
          <w:rFonts w:ascii="宋体" w:eastAsia="宋体" w:hAnsi="宋体" w:cs="宋体" w:hint="eastAsia"/>
        </w:rPr>
        <w:t>路1号</w:t>
      </w:r>
    </w:p>
    <w:p w:rsidR="002F301D" w:rsidRPr="00A17806" w:rsidRDefault="00C34ADA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17806">
        <w:rPr>
          <w:rFonts w:ascii="宋体" w:eastAsia="宋体" w:hAnsi="宋体" w:cs="宋体" w:hint="eastAsia"/>
        </w:rPr>
        <w:t>联系方式：</w:t>
      </w:r>
      <w:r w:rsidR="00B15096" w:rsidRPr="00B15096">
        <w:rPr>
          <w:rFonts w:ascii="宋体" w:eastAsia="宋体" w:hAnsi="宋体" w:cs="宋体" w:hint="eastAsia"/>
        </w:rPr>
        <w:t>韦鑫</w:t>
      </w:r>
      <w:r w:rsidRPr="00A17806">
        <w:rPr>
          <w:rFonts w:ascii="宋体" w:eastAsia="宋体" w:hAnsi="宋体" w:cs="宋体" w:hint="eastAsia"/>
        </w:rPr>
        <w:t xml:space="preserve">  </w:t>
      </w:r>
      <w:r w:rsidR="00B15096" w:rsidRPr="00B15096">
        <w:rPr>
          <w:rFonts w:ascii="宋体" w:eastAsia="宋体" w:hAnsi="宋体" w:cs="宋体"/>
        </w:rPr>
        <w:t>0772-3129073</w:t>
      </w:r>
      <w:r w:rsidRPr="00A17806">
        <w:rPr>
          <w:rFonts w:ascii="宋体" w:eastAsia="宋体" w:hAnsi="宋体" w:cs="宋体" w:hint="eastAsia"/>
        </w:rPr>
        <w:t xml:space="preserve"> </w:t>
      </w:r>
      <w:r w:rsidRPr="00A17806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      </w:t>
      </w:r>
    </w:p>
    <w:p w:rsidR="002F301D" w:rsidRPr="00A17806" w:rsidRDefault="00C34ADA">
      <w:pPr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2.采购代理机构信息</w:t>
      </w:r>
      <w:bookmarkEnd w:id="12"/>
      <w:bookmarkEnd w:id="13"/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名 称：</w:t>
      </w:r>
      <w:r w:rsidRPr="00A17806">
        <w:rPr>
          <w:rFonts w:ascii="宋体" w:eastAsia="宋体" w:hAnsi="宋体" w:cs="宋体" w:hint="eastAsia"/>
          <w:color w:val="000000"/>
          <w:kern w:val="0"/>
          <w:szCs w:val="21"/>
        </w:rPr>
        <w:t>云之</w:t>
      </w:r>
      <w:proofErr w:type="gramStart"/>
      <w:r w:rsidRPr="00A17806">
        <w:rPr>
          <w:rFonts w:ascii="宋体" w:eastAsia="宋体" w:hAnsi="宋体" w:cs="宋体" w:hint="eastAsia"/>
          <w:color w:val="000000"/>
          <w:kern w:val="0"/>
          <w:szCs w:val="21"/>
        </w:rPr>
        <w:t>龙咨询</w:t>
      </w:r>
      <w:proofErr w:type="gramEnd"/>
      <w:r w:rsidRPr="00A17806">
        <w:rPr>
          <w:rFonts w:ascii="宋体" w:eastAsia="宋体" w:hAnsi="宋体" w:cs="宋体" w:hint="eastAsia"/>
          <w:color w:val="000000"/>
          <w:kern w:val="0"/>
          <w:szCs w:val="21"/>
        </w:rPr>
        <w:t>集团有限公司</w:t>
      </w:r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地　址：南宁市</w:t>
      </w:r>
      <w:proofErr w:type="gramStart"/>
      <w:r w:rsidRPr="00A17806">
        <w:rPr>
          <w:rFonts w:ascii="宋体" w:eastAsia="宋体" w:hAnsi="宋体" w:cs="宋体" w:hint="eastAsia"/>
          <w:color w:val="000000"/>
          <w:szCs w:val="21"/>
        </w:rPr>
        <w:t>良庆区</w:t>
      </w:r>
      <w:proofErr w:type="gramEnd"/>
      <w:r w:rsidRPr="00A17806">
        <w:rPr>
          <w:rFonts w:ascii="宋体" w:eastAsia="宋体" w:hAnsi="宋体" w:cs="宋体" w:hint="eastAsia"/>
          <w:color w:val="000000"/>
          <w:szCs w:val="21"/>
        </w:rPr>
        <w:t>云英路15号3号楼云之</w:t>
      </w:r>
      <w:proofErr w:type="gramStart"/>
      <w:r w:rsidRPr="00A17806">
        <w:rPr>
          <w:rFonts w:ascii="宋体" w:eastAsia="宋体" w:hAnsi="宋体" w:cs="宋体" w:hint="eastAsia"/>
          <w:color w:val="000000"/>
          <w:szCs w:val="21"/>
        </w:rPr>
        <w:t>龙咨询</w:t>
      </w:r>
      <w:proofErr w:type="gramEnd"/>
      <w:r w:rsidRPr="00A17806">
        <w:rPr>
          <w:rFonts w:ascii="宋体" w:eastAsia="宋体" w:hAnsi="宋体" w:cs="宋体" w:hint="eastAsia"/>
          <w:color w:val="000000"/>
          <w:szCs w:val="21"/>
        </w:rPr>
        <w:t>大厦6楼</w:t>
      </w:r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联系方式：</w:t>
      </w:r>
      <w:bookmarkStart w:id="14" w:name="_Toc28359087"/>
      <w:bookmarkStart w:id="15" w:name="_Toc28359010"/>
      <w:r w:rsidRPr="00A17806">
        <w:rPr>
          <w:rFonts w:ascii="宋体" w:eastAsia="宋体" w:hAnsi="宋体" w:cs="宋体" w:hint="eastAsia"/>
          <w:color w:val="000000"/>
          <w:szCs w:val="21"/>
        </w:rPr>
        <w:t>0771-2618199、0771-2618118</w:t>
      </w:r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  <w:u w:val="single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3.项目联系方式</w:t>
      </w:r>
      <w:bookmarkEnd w:id="14"/>
      <w:bookmarkEnd w:id="15"/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项目联系人：</w:t>
      </w:r>
      <w:r w:rsidR="00B15096" w:rsidRPr="00B15096">
        <w:rPr>
          <w:rFonts w:ascii="宋体" w:eastAsia="宋体" w:hAnsi="宋体" w:cs="宋体" w:hint="eastAsia"/>
          <w:color w:val="000000"/>
          <w:kern w:val="0"/>
          <w:szCs w:val="21"/>
        </w:rPr>
        <w:t>钟琰、刘诗施</w:t>
      </w:r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 w:rsidRPr="00A17806">
        <w:rPr>
          <w:rFonts w:ascii="宋体" w:eastAsia="宋体" w:hAnsi="宋体" w:cs="宋体" w:hint="eastAsia"/>
          <w:color w:val="000000"/>
          <w:szCs w:val="21"/>
        </w:rPr>
        <w:t>电　话：</w:t>
      </w:r>
      <w:r w:rsidR="00B15096" w:rsidRPr="00B15096">
        <w:rPr>
          <w:rFonts w:ascii="宋体" w:eastAsia="宋体" w:hAnsi="宋体" w:cs="宋体" w:hint="eastAsia"/>
          <w:color w:val="000000"/>
          <w:szCs w:val="21"/>
        </w:rPr>
        <w:t>0771-2618118、2611889、2611898</w:t>
      </w:r>
    </w:p>
    <w:p w:rsidR="002F301D" w:rsidRPr="00A17806" w:rsidRDefault="00C34ADA">
      <w:pPr>
        <w:tabs>
          <w:tab w:val="left" w:pos="142"/>
          <w:tab w:val="left" w:pos="284"/>
        </w:tabs>
        <w:spacing w:line="400" w:lineRule="exact"/>
        <w:ind w:leftChars="-69" w:left="-4" w:hangingChars="67" w:hanging="141"/>
        <w:rPr>
          <w:rFonts w:ascii="宋体" w:eastAsia="宋体" w:hAnsi="宋体" w:cs="Times New Roman"/>
          <w:color w:val="000000"/>
          <w:szCs w:val="21"/>
          <w:u w:val="single"/>
        </w:rPr>
      </w:pPr>
      <w:r w:rsidRPr="00A17806">
        <w:rPr>
          <w:rFonts w:ascii="宋体" w:eastAsia="宋体" w:hAnsi="宋体" w:cs="Times New Roman" w:hint="eastAsia"/>
          <w:color w:val="000000"/>
          <w:szCs w:val="21"/>
        </w:rPr>
        <w:t xml:space="preserve">  </w:t>
      </w:r>
    </w:p>
    <w:p w:rsidR="002F301D" w:rsidRPr="00A17806" w:rsidRDefault="00C34ADA" w:rsidP="0074419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A1780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十、附件：公开招标文件</w:t>
      </w:r>
    </w:p>
    <w:bookmarkEnd w:id="5"/>
    <w:bookmarkEnd w:id="6"/>
    <w:bookmarkEnd w:id="7"/>
    <w:bookmarkEnd w:id="8"/>
    <w:bookmarkEnd w:id="9"/>
    <w:p w:rsidR="002F301D" w:rsidRDefault="002F301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2F301D" w:rsidRDefault="002F301D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bookmarkEnd w:id="2"/>
    <w:bookmarkEnd w:id="3"/>
    <w:bookmarkEnd w:id="4"/>
    <w:bookmarkEnd w:id="10"/>
    <w:bookmarkEnd w:id="11"/>
    <w:p w:rsidR="002F301D" w:rsidRDefault="002F301D">
      <w:pPr>
        <w:spacing w:line="400" w:lineRule="exact"/>
        <w:ind w:firstLineChars="100" w:firstLine="210"/>
        <w:jc w:val="right"/>
        <w:rPr>
          <w:color w:val="000000" w:themeColor="text1"/>
        </w:rPr>
      </w:pPr>
    </w:p>
    <w:sectPr w:rsidR="002F301D" w:rsidSect="0039224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A3" w:rsidRDefault="002218A3">
      <w:r>
        <w:separator/>
      </w:r>
    </w:p>
  </w:endnote>
  <w:endnote w:type="continuationSeparator" w:id="0">
    <w:p w:rsidR="002218A3" w:rsidRDefault="0022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A3" w:rsidRDefault="002218A3">
      <w:r>
        <w:separator/>
      </w:r>
    </w:p>
  </w:footnote>
  <w:footnote w:type="continuationSeparator" w:id="0">
    <w:p w:rsidR="002218A3" w:rsidRDefault="00221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1D" w:rsidRDefault="002F301D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E784"/>
    <w:multiLevelType w:val="singleLevel"/>
    <w:tmpl w:val="0CB2E78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0"/>
  <w:drawingGridVerticalSpacing w:val="156"/>
  <w:noPunctuationKerning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I4MjdlMGJjMGY3MGRiNDRkOTVhYWRmMmFjZWJmMTkifQ=="/>
  </w:docVars>
  <w:rsids>
    <w:rsidRoot w:val="00440492"/>
    <w:rsid w:val="000056B6"/>
    <w:rsid w:val="00006FDB"/>
    <w:rsid w:val="000152CF"/>
    <w:rsid w:val="00016505"/>
    <w:rsid w:val="0001735F"/>
    <w:rsid w:val="00020169"/>
    <w:rsid w:val="000261EE"/>
    <w:rsid w:val="000318DB"/>
    <w:rsid w:val="0003751C"/>
    <w:rsid w:val="00037E22"/>
    <w:rsid w:val="00072C8A"/>
    <w:rsid w:val="00083F4D"/>
    <w:rsid w:val="000A1A02"/>
    <w:rsid w:val="000A1D4E"/>
    <w:rsid w:val="000A327C"/>
    <w:rsid w:val="000B4095"/>
    <w:rsid w:val="000B58B1"/>
    <w:rsid w:val="000B78F2"/>
    <w:rsid w:val="000C4984"/>
    <w:rsid w:val="000D78B5"/>
    <w:rsid w:val="000E2D35"/>
    <w:rsid w:val="000E2F8E"/>
    <w:rsid w:val="000E47AF"/>
    <w:rsid w:val="000E6740"/>
    <w:rsid w:val="000E6A79"/>
    <w:rsid w:val="00100067"/>
    <w:rsid w:val="00123509"/>
    <w:rsid w:val="00124159"/>
    <w:rsid w:val="00125ADA"/>
    <w:rsid w:val="00151247"/>
    <w:rsid w:val="00155B9C"/>
    <w:rsid w:val="00161131"/>
    <w:rsid w:val="001677AE"/>
    <w:rsid w:val="00174698"/>
    <w:rsid w:val="00175B92"/>
    <w:rsid w:val="00184936"/>
    <w:rsid w:val="001857C5"/>
    <w:rsid w:val="0019022C"/>
    <w:rsid w:val="001C15E5"/>
    <w:rsid w:val="001C24F8"/>
    <w:rsid w:val="001D225F"/>
    <w:rsid w:val="001D4A59"/>
    <w:rsid w:val="001D6E59"/>
    <w:rsid w:val="001F5292"/>
    <w:rsid w:val="001F5787"/>
    <w:rsid w:val="001F7C38"/>
    <w:rsid w:val="0020280E"/>
    <w:rsid w:val="00204E29"/>
    <w:rsid w:val="00207DB4"/>
    <w:rsid w:val="00215011"/>
    <w:rsid w:val="002218A3"/>
    <w:rsid w:val="00231FE5"/>
    <w:rsid w:val="002325C4"/>
    <w:rsid w:val="002360CA"/>
    <w:rsid w:val="00240668"/>
    <w:rsid w:val="0024323C"/>
    <w:rsid w:val="00243642"/>
    <w:rsid w:val="002458BA"/>
    <w:rsid w:val="00247891"/>
    <w:rsid w:val="00250C3C"/>
    <w:rsid w:val="0025212A"/>
    <w:rsid w:val="00264783"/>
    <w:rsid w:val="002716B2"/>
    <w:rsid w:val="002848F0"/>
    <w:rsid w:val="00286BC0"/>
    <w:rsid w:val="00290F95"/>
    <w:rsid w:val="002A2742"/>
    <w:rsid w:val="002A365F"/>
    <w:rsid w:val="002A44EB"/>
    <w:rsid w:val="002A712F"/>
    <w:rsid w:val="002B2089"/>
    <w:rsid w:val="002C6926"/>
    <w:rsid w:val="002D4AD5"/>
    <w:rsid w:val="002E1186"/>
    <w:rsid w:val="002E58AB"/>
    <w:rsid w:val="002F301D"/>
    <w:rsid w:val="002F4ACB"/>
    <w:rsid w:val="002F53A9"/>
    <w:rsid w:val="002F7D5A"/>
    <w:rsid w:val="0030681C"/>
    <w:rsid w:val="00307974"/>
    <w:rsid w:val="00311245"/>
    <w:rsid w:val="0031419F"/>
    <w:rsid w:val="0032375F"/>
    <w:rsid w:val="003260E0"/>
    <w:rsid w:val="003278D7"/>
    <w:rsid w:val="00336376"/>
    <w:rsid w:val="00340077"/>
    <w:rsid w:val="00341A25"/>
    <w:rsid w:val="00350DD1"/>
    <w:rsid w:val="00351B13"/>
    <w:rsid w:val="003558D1"/>
    <w:rsid w:val="00364832"/>
    <w:rsid w:val="003659AD"/>
    <w:rsid w:val="00372851"/>
    <w:rsid w:val="003743FB"/>
    <w:rsid w:val="003775CB"/>
    <w:rsid w:val="00381D52"/>
    <w:rsid w:val="0039224B"/>
    <w:rsid w:val="00396F47"/>
    <w:rsid w:val="003A1C7A"/>
    <w:rsid w:val="003A4BD9"/>
    <w:rsid w:val="003A7353"/>
    <w:rsid w:val="003B6D97"/>
    <w:rsid w:val="003C0A3B"/>
    <w:rsid w:val="003C1E3E"/>
    <w:rsid w:val="003C2225"/>
    <w:rsid w:val="003C38E0"/>
    <w:rsid w:val="003D4B5C"/>
    <w:rsid w:val="003D4DAE"/>
    <w:rsid w:val="003D6566"/>
    <w:rsid w:val="0040399D"/>
    <w:rsid w:val="00413906"/>
    <w:rsid w:val="00417D7B"/>
    <w:rsid w:val="0043226B"/>
    <w:rsid w:val="00432FFD"/>
    <w:rsid w:val="00440492"/>
    <w:rsid w:val="0044294D"/>
    <w:rsid w:val="00444808"/>
    <w:rsid w:val="00450A3F"/>
    <w:rsid w:val="00454625"/>
    <w:rsid w:val="004550CA"/>
    <w:rsid w:val="00462B3A"/>
    <w:rsid w:val="004775C8"/>
    <w:rsid w:val="004819CB"/>
    <w:rsid w:val="00491366"/>
    <w:rsid w:val="00495D87"/>
    <w:rsid w:val="004B5DF5"/>
    <w:rsid w:val="004B6FF3"/>
    <w:rsid w:val="004C401C"/>
    <w:rsid w:val="004E59A7"/>
    <w:rsid w:val="004E7DBD"/>
    <w:rsid w:val="004F02E7"/>
    <w:rsid w:val="004F0DB9"/>
    <w:rsid w:val="0051095A"/>
    <w:rsid w:val="0054794F"/>
    <w:rsid w:val="00554ADB"/>
    <w:rsid w:val="00567647"/>
    <w:rsid w:val="00576B2A"/>
    <w:rsid w:val="005842ED"/>
    <w:rsid w:val="00584B4D"/>
    <w:rsid w:val="0058778B"/>
    <w:rsid w:val="00593410"/>
    <w:rsid w:val="005A2729"/>
    <w:rsid w:val="005B124A"/>
    <w:rsid w:val="005B3FD6"/>
    <w:rsid w:val="005B4972"/>
    <w:rsid w:val="005B6DD8"/>
    <w:rsid w:val="005B7BF2"/>
    <w:rsid w:val="005C7910"/>
    <w:rsid w:val="005D00E0"/>
    <w:rsid w:val="005D05FC"/>
    <w:rsid w:val="005D1B86"/>
    <w:rsid w:val="005D61F5"/>
    <w:rsid w:val="005E1CEF"/>
    <w:rsid w:val="005F3E3A"/>
    <w:rsid w:val="006013B2"/>
    <w:rsid w:val="00602D57"/>
    <w:rsid w:val="0060316A"/>
    <w:rsid w:val="00614EA5"/>
    <w:rsid w:val="0062145B"/>
    <w:rsid w:val="006263DE"/>
    <w:rsid w:val="00635A38"/>
    <w:rsid w:val="00636092"/>
    <w:rsid w:val="00640A0C"/>
    <w:rsid w:val="006426A8"/>
    <w:rsid w:val="006542EE"/>
    <w:rsid w:val="0065726E"/>
    <w:rsid w:val="00661233"/>
    <w:rsid w:val="006655A1"/>
    <w:rsid w:val="00666298"/>
    <w:rsid w:val="006726B4"/>
    <w:rsid w:val="00677839"/>
    <w:rsid w:val="00685302"/>
    <w:rsid w:val="00690574"/>
    <w:rsid w:val="00691EFA"/>
    <w:rsid w:val="0069201E"/>
    <w:rsid w:val="00692A33"/>
    <w:rsid w:val="006A5371"/>
    <w:rsid w:val="006B614E"/>
    <w:rsid w:val="006C4F00"/>
    <w:rsid w:val="006C6A6C"/>
    <w:rsid w:val="006D1BFC"/>
    <w:rsid w:val="006D3BFD"/>
    <w:rsid w:val="006D4AD3"/>
    <w:rsid w:val="006E3240"/>
    <w:rsid w:val="006E65F8"/>
    <w:rsid w:val="006F71D0"/>
    <w:rsid w:val="00702B59"/>
    <w:rsid w:val="00703D44"/>
    <w:rsid w:val="0070462E"/>
    <w:rsid w:val="00704AE7"/>
    <w:rsid w:val="00714447"/>
    <w:rsid w:val="007172AB"/>
    <w:rsid w:val="007173D4"/>
    <w:rsid w:val="007418B2"/>
    <w:rsid w:val="00744196"/>
    <w:rsid w:val="00746D53"/>
    <w:rsid w:val="00746EED"/>
    <w:rsid w:val="007542C8"/>
    <w:rsid w:val="00754661"/>
    <w:rsid w:val="007608E0"/>
    <w:rsid w:val="00761C34"/>
    <w:rsid w:val="00767026"/>
    <w:rsid w:val="00771253"/>
    <w:rsid w:val="0077254E"/>
    <w:rsid w:val="00777C72"/>
    <w:rsid w:val="00780415"/>
    <w:rsid w:val="007901D4"/>
    <w:rsid w:val="0079064E"/>
    <w:rsid w:val="007906E0"/>
    <w:rsid w:val="00794560"/>
    <w:rsid w:val="00796359"/>
    <w:rsid w:val="00796E1D"/>
    <w:rsid w:val="007A6F50"/>
    <w:rsid w:val="007B2717"/>
    <w:rsid w:val="007C3E31"/>
    <w:rsid w:val="007C642A"/>
    <w:rsid w:val="007E7009"/>
    <w:rsid w:val="00803780"/>
    <w:rsid w:val="0080486A"/>
    <w:rsid w:val="00804A63"/>
    <w:rsid w:val="008128BC"/>
    <w:rsid w:val="0082061E"/>
    <w:rsid w:val="00822D16"/>
    <w:rsid w:val="00830D85"/>
    <w:rsid w:val="00831821"/>
    <w:rsid w:val="00833EF6"/>
    <w:rsid w:val="00842EF6"/>
    <w:rsid w:val="00846B11"/>
    <w:rsid w:val="00852CF3"/>
    <w:rsid w:val="00852EEB"/>
    <w:rsid w:val="0086364E"/>
    <w:rsid w:val="00873E7D"/>
    <w:rsid w:val="00875E48"/>
    <w:rsid w:val="00875F83"/>
    <w:rsid w:val="00883587"/>
    <w:rsid w:val="00893180"/>
    <w:rsid w:val="00894D90"/>
    <w:rsid w:val="00894DA3"/>
    <w:rsid w:val="008A768A"/>
    <w:rsid w:val="008B5817"/>
    <w:rsid w:val="008C63F0"/>
    <w:rsid w:val="008D045D"/>
    <w:rsid w:val="008E2208"/>
    <w:rsid w:val="008E5102"/>
    <w:rsid w:val="009005C1"/>
    <w:rsid w:val="009052BE"/>
    <w:rsid w:val="00912501"/>
    <w:rsid w:val="009169C5"/>
    <w:rsid w:val="009241F8"/>
    <w:rsid w:val="00933CEE"/>
    <w:rsid w:val="00934D7C"/>
    <w:rsid w:val="00946F62"/>
    <w:rsid w:val="00947754"/>
    <w:rsid w:val="00953900"/>
    <w:rsid w:val="00964873"/>
    <w:rsid w:val="0097083E"/>
    <w:rsid w:val="00981D32"/>
    <w:rsid w:val="00983606"/>
    <w:rsid w:val="0099618F"/>
    <w:rsid w:val="00996B01"/>
    <w:rsid w:val="009A3B68"/>
    <w:rsid w:val="009B0F57"/>
    <w:rsid w:val="009B1877"/>
    <w:rsid w:val="009C0BD5"/>
    <w:rsid w:val="009C212A"/>
    <w:rsid w:val="009C215C"/>
    <w:rsid w:val="009E3A50"/>
    <w:rsid w:val="009E4846"/>
    <w:rsid w:val="009E5DB1"/>
    <w:rsid w:val="009F1AA9"/>
    <w:rsid w:val="009F6FCC"/>
    <w:rsid w:val="00A017CE"/>
    <w:rsid w:val="00A02FB5"/>
    <w:rsid w:val="00A11DC7"/>
    <w:rsid w:val="00A15220"/>
    <w:rsid w:val="00A15732"/>
    <w:rsid w:val="00A17806"/>
    <w:rsid w:val="00A1783E"/>
    <w:rsid w:val="00A21484"/>
    <w:rsid w:val="00A227FD"/>
    <w:rsid w:val="00A34E67"/>
    <w:rsid w:val="00A45C31"/>
    <w:rsid w:val="00A50383"/>
    <w:rsid w:val="00A50EB8"/>
    <w:rsid w:val="00A61FD2"/>
    <w:rsid w:val="00A63D58"/>
    <w:rsid w:val="00A73DA0"/>
    <w:rsid w:val="00A7787B"/>
    <w:rsid w:val="00A82ED1"/>
    <w:rsid w:val="00A855F4"/>
    <w:rsid w:val="00A85D54"/>
    <w:rsid w:val="00AA1136"/>
    <w:rsid w:val="00AA4DD3"/>
    <w:rsid w:val="00AB07F9"/>
    <w:rsid w:val="00AB29C6"/>
    <w:rsid w:val="00AC3C01"/>
    <w:rsid w:val="00AC5C28"/>
    <w:rsid w:val="00AC77DE"/>
    <w:rsid w:val="00AD165B"/>
    <w:rsid w:val="00AD1F61"/>
    <w:rsid w:val="00AE0C7A"/>
    <w:rsid w:val="00AE1574"/>
    <w:rsid w:val="00AE2D17"/>
    <w:rsid w:val="00AE3558"/>
    <w:rsid w:val="00AF2E99"/>
    <w:rsid w:val="00B100D8"/>
    <w:rsid w:val="00B118DB"/>
    <w:rsid w:val="00B11B21"/>
    <w:rsid w:val="00B15096"/>
    <w:rsid w:val="00B1606C"/>
    <w:rsid w:val="00B1631F"/>
    <w:rsid w:val="00B2499A"/>
    <w:rsid w:val="00B25116"/>
    <w:rsid w:val="00B315BF"/>
    <w:rsid w:val="00B3197A"/>
    <w:rsid w:val="00B443AD"/>
    <w:rsid w:val="00B460E0"/>
    <w:rsid w:val="00B46BA8"/>
    <w:rsid w:val="00B64EA1"/>
    <w:rsid w:val="00B659AA"/>
    <w:rsid w:val="00B65C77"/>
    <w:rsid w:val="00B73181"/>
    <w:rsid w:val="00B83052"/>
    <w:rsid w:val="00B86689"/>
    <w:rsid w:val="00B97A60"/>
    <w:rsid w:val="00BA0064"/>
    <w:rsid w:val="00BA2419"/>
    <w:rsid w:val="00BA3003"/>
    <w:rsid w:val="00BA408D"/>
    <w:rsid w:val="00BB4600"/>
    <w:rsid w:val="00BC18E5"/>
    <w:rsid w:val="00BC2E91"/>
    <w:rsid w:val="00BD071C"/>
    <w:rsid w:val="00BD1F8F"/>
    <w:rsid w:val="00BD7D32"/>
    <w:rsid w:val="00BE4337"/>
    <w:rsid w:val="00BF0067"/>
    <w:rsid w:val="00BF5B34"/>
    <w:rsid w:val="00C01485"/>
    <w:rsid w:val="00C01E8B"/>
    <w:rsid w:val="00C07C6F"/>
    <w:rsid w:val="00C1004A"/>
    <w:rsid w:val="00C22D9B"/>
    <w:rsid w:val="00C25525"/>
    <w:rsid w:val="00C26022"/>
    <w:rsid w:val="00C34ADA"/>
    <w:rsid w:val="00C367B6"/>
    <w:rsid w:val="00C41692"/>
    <w:rsid w:val="00C41BE6"/>
    <w:rsid w:val="00C41E52"/>
    <w:rsid w:val="00C42478"/>
    <w:rsid w:val="00C426CF"/>
    <w:rsid w:val="00C444DF"/>
    <w:rsid w:val="00C46F13"/>
    <w:rsid w:val="00C52027"/>
    <w:rsid w:val="00C56489"/>
    <w:rsid w:val="00C64DCD"/>
    <w:rsid w:val="00C6577D"/>
    <w:rsid w:val="00C72067"/>
    <w:rsid w:val="00C73C5D"/>
    <w:rsid w:val="00C74F84"/>
    <w:rsid w:val="00C808DE"/>
    <w:rsid w:val="00C81270"/>
    <w:rsid w:val="00C824D6"/>
    <w:rsid w:val="00C841A8"/>
    <w:rsid w:val="00C86F38"/>
    <w:rsid w:val="00C97489"/>
    <w:rsid w:val="00CA519D"/>
    <w:rsid w:val="00CC51C8"/>
    <w:rsid w:val="00CC72F9"/>
    <w:rsid w:val="00CC7906"/>
    <w:rsid w:val="00CD2739"/>
    <w:rsid w:val="00CD75F4"/>
    <w:rsid w:val="00CE5AB6"/>
    <w:rsid w:val="00CF06DD"/>
    <w:rsid w:val="00CF0EFB"/>
    <w:rsid w:val="00CF321E"/>
    <w:rsid w:val="00CF3877"/>
    <w:rsid w:val="00CF5046"/>
    <w:rsid w:val="00D014C4"/>
    <w:rsid w:val="00D3218A"/>
    <w:rsid w:val="00D35776"/>
    <w:rsid w:val="00D4058A"/>
    <w:rsid w:val="00D40A95"/>
    <w:rsid w:val="00D5440B"/>
    <w:rsid w:val="00D55A33"/>
    <w:rsid w:val="00D5600A"/>
    <w:rsid w:val="00D57490"/>
    <w:rsid w:val="00D57E67"/>
    <w:rsid w:val="00D652F4"/>
    <w:rsid w:val="00D7159E"/>
    <w:rsid w:val="00D761E1"/>
    <w:rsid w:val="00D80431"/>
    <w:rsid w:val="00D8069C"/>
    <w:rsid w:val="00D80FD6"/>
    <w:rsid w:val="00D90789"/>
    <w:rsid w:val="00D90FD1"/>
    <w:rsid w:val="00D935ED"/>
    <w:rsid w:val="00DA27CD"/>
    <w:rsid w:val="00DA55E9"/>
    <w:rsid w:val="00DB1B0F"/>
    <w:rsid w:val="00DB3F23"/>
    <w:rsid w:val="00DB3F77"/>
    <w:rsid w:val="00DC3306"/>
    <w:rsid w:val="00DC40C5"/>
    <w:rsid w:val="00DD336E"/>
    <w:rsid w:val="00DD5CC0"/>
    <w:rsid w:val="00DE1DE8"/>
    <w:rsid w:val="00DE214C"/>
    <w:rsid w:val="00DE2406"/>
    <w:rsid w:val="00DE30BA"/>
    <w:rsid w:val="00DE436F"/>
    <w:rsid w:val="00DF25B2"/>
    <w:rsid w:val="00E02407"/>
    <w:rsid w:val="00E1105C"/>
    <w:rsid w:val="00E15788"/>
    <w:rsid w:val="00E27889"/>
    <w:rsid w:val="00E30839"/>
    <w:rsid w:val="00E33945"/>
    <w:rsid w:val="00E34D60"/>
    <w:rsid w:val="00E352F1"/>
    <w:rsid w:val="00E603F0"/>
    <w:rsid w:val="00E6541A"/>
    <w:rsid w:val="00E719FD"/>
    <w:rsid w:val="00E77378"/>
    <w:rsid w:val="00E95DA4"/>
    <w:rsid w:val="00EA2AFE"/>
    <w:rsid w:val="00EA4951"/>
    <w:rsid w:val="00EB0C9F"/>
    <w:rsid w:val="00EB3320"/>
    <w:rsid w:val="00EC216B"/>
    <w:rsid w:val="00EC424F"/>
    <w:rsid w:val="00ED1590"/>
    <w:rsid w:val="00ED58C1"/>
    <w:rsid w:val="00EE4819"/>
    <w:rsid w:val="00EF0B1D"/>
    <w:rsid w:val="00EF5622"/>
    <w:rsid w:val="00EF65F5"/>
    <w:rsid w:val="00F028CC"/>
    <w:rsid w:val="00F04909"/>
    <w:rsid w:val="00F05599"/>
    <w:rsid w:val="00F06C51"/>
    <w:rsid w:val="00F15830"/>
    <w:rsid w:val="00F17076"/>
    <w:rsid w:val="00F17BA8"/>
    <w:rsid w:val="00F2212C"/>
    <w:rsid w:val="00F229A9"/>
    <w:rsid w:val="00F238CD"/>
    <w:rsid w:val="00F32828"/>
    <w:rsid w:val="00F34148"/>
    <w:rsid w:val="00F41126"/>
    <w:rsid w:val="00F4116A"/>
    <w:rsid w:val="00F43B4D"/>
    <w:rsid w:val="00F473F3"/>
    <w:rsid w:val="00F528B2"/>
    <w:rsid w:val="00F5498F"/>
    <w:rsid w:val="00F654E3"/>
    <w:rsid w:val="00F65762"/>
    <w:rsid w:val="00F673ED"/>
    <w:rsid w:val="00F762E8"/>
    <w:rsid w:val="00F763BA"/>
    <w:rsid w:val="00F91DBF"/>
    <w:rsid w:val="00F9608F"/>
    <w:rsid w:val="00FA1029"/>
    <w:rsid w:val="00FA1B7B"/>
    <w:rsid w:val="00FA2968"/>
    <w:rsid w:val="00FB095D"/>
    <w:rsid w:val="00FB1B7B"/>
    <w:rsid w:val="00FB6B7F"/>
    <w:rsid w:val="00FE344E"/>
    <w:rsid w:val="00FE34A5"/>
    <w:rsid w:val="00FE5574"/>
    <w:rsid w:val="00FE630A"/>
    <w:rsid w:val="05C5326D"/>
    <w:rsid w:val="13A41B09"/>
    <w:rsid w:val="13F018F0"/>
    <w:rsid w:val="153B080A"/>
    <w:rsid w:val="2387194A"/>
    <w:rsid w:val="2FEB076F"/>
    <w:rsid w:val="31014BB9"/>
    <w:rsid w:val="3ACC7901"/>
    <w:rsid w:val="413650E3"/>
    <w:rsid w:val="4C432784"/>
    <w:rsid w:val="64590FC2"/>
    <w:rsid w:val="6A725EC8"/>
    <w:rsid w:val="794471A2"/>
    <w:rsid w:val="79D15FC6"/>
    <w:rsid w:val="7DFC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semiHidden="0" w:qFormat="1"/>
    <w:lsdException w:name="caption" w:uiPriority="0" w:qFormat="1"/>
    <w:lsdException w:name="envelope return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9224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5">
    <w:name w:val="heading 5"/>
    <w:basedOn w:val="a"/>
    <w:next w:val="a0"/>
    <w:link w:val="5Char"/>
    <w:semiHidden/>
    <w:unhideWhenUsed/>
    <w:qFormat/>
    <w:rsid w:val="0039224B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Times New Roman" w:eastAsia="宋体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qFormat/>
    <w:rsid w:val="0039224B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0">
    <w:name w:val="Normal Indent"/>
    <w:basedOn w:val="a"/>
    <w:semiHidden/>
    <w:unhideWhenUsed/>
    <w:qFormat/>
    <w:rsid w:val="0039224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caption"/>
    <w:basedOn w:val="a"/>
    <w:next w:val="a"/>
    <w:semiHidden/>
    <w:unhideWhenUsed/>
    <w:qFormat/>
    <w:rsid w:val="0039224B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annotation text"/>
    <w:basedOn w:val="a"/>
    <w:link w:val="Char0"/>
    <w:semiHidden/>
    <w:unhideWhenUsed/>
    <w:qFormat/>
    <w:rsid w:val="0039224B"/>
    <w:pPr>
      <w:jc w:val="left"/>
    </w:pPr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semiHidden/>
    <w:unhideWhenUsed/>
    <w:qFormat/>
    <w:rsid w:val="0039224B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7">
    <w:name w:val="Body Text Indent"/>
    <w:basedOn w:val="a"/>
    <w:link w:val="Char1"/>
    <w:semiHidden/>
    <w:unhideWhenUsed/>
    <w:qFormat/>
    <w:rsid w:val="0039224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10"/>
    <w:unhideWhenUsed/>
    <w:qFormat/>
    <w:rsid w:val="0039224B"/>
    <w:rPr>
      <w:rFonts w:ascii="宋体" w:eastAsia="宋体" w:hAnsi="Courier New" w:cs="Courier New"/>
      <w:kern w:val="0"/>
      <w:sz w:val="20"/>
      <w:szCs w:val="21"/>
    </w:rPr>
  </w:style>
  <w:style w:type="paragraph" w:styleId="a9">
    <w:name w:val="Balloon Text"/>
    <w:basedOn w:val="a"/>
    <w:link w:val="Char2"/>
    <w:semiHidden/>
    <w:unhideWhenUsed/>
    <w:qFormat/>
    <w:rsid w:val="0039224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39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envelope return"/>
    <w:basedOn w:val="a"/>
    <w:uiPriority w:val="99"/>
    <w:semiHidden/>
    <w:unhideWhenUsed/>
    <w:qFormat/>
    <w:rsid w:val="0039224B"/>
    <w:pPr>
      <w:snapToGrid w:val="0"/>
    </w:pPr>
    <w:rPr>
      <w:rFonts w:ascii="Arial" w:eastAsia="宋体" w:hAnsi="Arial" w:cs="Arial"/>
      <w:szCs w:val="24"/>
    </w:rPr>
  </w:style>
  <w:style w:type="paragraph" w:styleId="ac">
    <w:name w:val="header"/>
    <w:basedOn w:val="a"/>
    <w:link w:val="Char4"/>
    <w:unhideWhenUsed/>
    <w:qFormat/>
    <w:rsid w:val="0039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unhideWhenUsed/>
    <w:qFormat/>
    <w:rsid w:val="0039224B"/>
    <w:rPr>
      <w:rFonts w:ascii="Times New Roman" w:eastAsia="宋体" w:hAnsi="Times New Roman" w:cs="Times New Roman"/>
      <w:szCs w:val="24"/>
    </w:rPr>
  </w:style>
  <w:style w:type="paragraph" w:styleId="ad">
    <w:name w:val="List"/>
    <w:basedOn w:val="a"/>
    <w:semiHidden/>
    <w:unhideWhenUsed/>
    <w:qFormat/>
    <w:rsid w:val="0039224B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toc 2"/>
    <w:basedOn w:val="a"/>
    <w:next w:val="a"/>
    <w:semiHidden/>
    <w:unhideWhenUsed/>
    <w:qFormat/>
    <w:rsid w:val="0039224B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7"/>
    <w:link w:val="2Char"/>
    <w:semiHidden/>
    <w:unhideWhenUsed/>
    <w:qFormat/>
    <w:rsid w:val="0039224B"/>
    <w:pPr>
      <w:ind w:firstLineChars="200" w:firstLine="420"/>
    </w:pPr>
  </w:style>
  <w:style w:type="table" w:styleId="ae">
    <w:name w:val="Table Grid"/>
    <w:basedOn w:val="a2"/>
    <w:uiPriority w:val="39"/>
    <w:rsid w:val="00392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2"/>
    <w:qFormat/>
    <w:rsid w:val="00392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922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页眉 Char"/>
    <w:basedOn w:val="a1"/>
    <w:link w:val="ac"/>
    <w:qFormat/>
    <w:rsid w:val="0039224B"/>
    <w:rPr>
      <w:sz w:val="18"/>
      <w:szCs w:val="18"/>
    </w:rPr>
  </w:style>
  <w:style w:type="character" w:customStyle="1" w:styleId="Char3">
    <w:name w:val="页脚 Char"/>
    <w:basedOn w:val="a1"/>
    <w:link w:val="aa"/>
    <w:uiPriority w:val="99"/>
    <w:qFormat/>
    <w:rsid w:val="0039224B"/>
    <w:rPr>
      <w:sz w:val="18"/>
      <w:szCs w:val="18"/>
    </w:rPr>
  </w:style>
  <w:style w:type="character" w:customStyle="1" w:styleId="Char5">
    <w:name w:val="纯文本 Char"/>
    <w:basedOn w:val="a1"/>
    <w:semiHidden/>
    <w:qFormat/>
    <w:rsid w:val="0039224B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1"/>
    <w:link w:val="a8"/>
    <w:uiPriority w:val="99"/>
    <w:qFormat/>
    <w:locked/>
    <w:rsid w:val="0039224B"/>
    <w:rPr>
      <w:rFonts w:ascii="宋体" w:eastAsia="宋体" w:hAnsi="Courier New" w:cs="Courier New"/>
      <w:kern w:val="0"/>
      <w:sz w:val="20"/>
      <w:szCs w:val="21"/>
    </w:rPr>
  </w:style>
  <w:style w:type="paragraph" w:styleId="af0">
    <w:name w:val="List Paragraph"/>
    <w:basedOn w:val="a"/>
    <w:uiPriority w:val="34"/>
    <w:qFormat/>
    <w:rsid w:val="0039224B"/>
    <w:pPr>
      <w:ind w:firstLineChars="200" w:firstLine="420"/>
    </w:pPr>
  </w:style>
  <w:style w:type="character" w:customStyle="1" w:styleId="1Char">
    <w:name w:val="标题 1 Char"/>
    <w:basedOn w:val="a1"/>
    <w:link w:val="1"/>
    <w:qFormat/>
    <w:rsid w:val="003922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1"/>
    <w:link w:val="a4"/>
    <w:uiPriority w:val="99"/>
    <w:semiHidden/>
    <w:qFormat/>
    <w:rsid w:val="0039224B"/>
    <w:rPr>
      <w:rFonts w:ascii="Times New Roman" w:eastAsia="宋体" w:hAnsi="Times New Roman" w:cs="Times New Roman"/>
      <w:szCs w:val="24"/>
    </w:rPr>
  </w:style>
  <w:style w:type="character" w:customStyle="1" w:styleId="3Char">
    <w:name w:val="正文文本 3 Char"/>
    <w:basedOn w:val="a1"/>
    <w:link w:val="3"/>
    <w:semiHidden/>
    <w:rsid w:val="0039224B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5Char">
    <w:name w:val="标题 5 Char"/>
    <w:basedOn w:val="a1"/>
    <w:link w:val="5"/>
    <w:semiHidden/>
    <w:qFormat/>
    <w:rsid w:val="0039224B"/>
    <w:rPr>
      <w:rFonts w:ascii="Times New Roman" w:eastAsia="宋体" w:hAnsi="Times New Roman" w:cs="Times New Roman"/>
      <w:b/>
      <w:sz w:val="28"/>
      <w:szCs w:val="24"/>
    </w:rPr>
  </w:style>
  <w:style w:type="character" w:customStyle="1" w:styleId="Char0">
    <w:name w:val="批注文字 Char"/>
    <w:basedOn w:val="a1"/>
    <w:link w:val="a6"/>
    <w:semiHidden/>
    <w:rsid w:val="0039224B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1"/>
    <w:link w:val="a7"/>
    <w:semiHidden/>
    <w:qFormat/>
    <w:rsid w:val="0039224B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1"/>
    <w:link w:val="20"/>
    <w:semiHidden/>
    <w:qFormat/>
    <w:rsid w:val="0039224B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1"/>
    <w:link w:val="a9"/>
    <w:semiHidden/>
    <w:qFormat/>
    <w:rsid w:val="0039224B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1"/>
    <w:qFormat/>
    <w:rsid w:val="0039224B"/>
    <w:rPr>
      <w:rFonts w:ascii="微软雅黑" w:eastAsia="微软雅黑" w:hAnsi="微软雅黑" w:cs="微软雅黑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39224B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Bodytext1">
    <w:name w:val="Body text|1"/>
    <w:basedOn w:val="a"/>
    <w:uiPriority w:val="99"/>
    <w:qFormat/>
    <w:rsid w:val="0039224B"/>
    <w:pPr>
      <w:spacing w:line="288" w:lineRule="auto"/>
      <w:jc w:val="left"/>
    </w:pPr>
    <w:rPr>
      <w:rFonts w:ascii="宋体" w:eastAsia="宋体" w:hAnsi="宋体" w:cs="宋体"/>
      <w:color w:val="000000"/>
      <w:kern w:val="0"/>
      <w:sz w:val="22"/>
      <w:lang w:val="zh-TW" w:eastAsia="zh-TW" w:bidi="zh-TW"/>
    </w:rPr>
  </w:style>
  <w:style w:type="character" w:customStyle="1" w:styleId="Char11">
    <w:name w:val="页脚 Char1"/>
    <w:uiPriority w:val="99"/>
    <w:semiHidden/>
    <w:qFormat/>
    <w:locked/>
    <w:rsid w:val="0039224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238C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F6C7-2171-4FB7-B6E9-AB6639F7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994</Words>
  <Characters>1145</Characters>
  <Application>Microsoft Office Word</Application>
  <DocSecurity>0</DocSecurity>
  <Lines>49</Lines>
  <Paragraphs>64</Paragraphs>
  <ScaleCrop>false</ScaleCrop>
  <Company>微软中国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lss</cp:lastModifiedBy>
  <cp:revision>217</cp:revision>
  <cp:lastPrinted>2022-07-18T10:18:00Z</cp:lastPrinted>
  <dcterms:created xsi:type="dcterms:W3CDTF">2020-09-09T08:53:00Z</dcterms:created>
  <dcterms:modified xsi:type="dcterms:W3CDTF">2022-07-18T10:46:00Z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FD4EC03F9F404A4CABBAED2D997F5CCC</vt:lpwstr>
  </property>
</Properties>
</file>