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30" w:rsidRPr="00B97430" w:rsidRDefault="00B97430" w:rsidP="00B97430">
      <w:pPr>
        <w:keepNext/>
        <w:keepLines/>
        <w:spacing w:before="260" w:after="260" w:line="416" w:lineRule="auto"/>
        <w:jc w:val="center"/>
        <w:outlineLvl w:val="1"/>
        <w:rPr>
          <w:rFonts w:ascii="Arial" w:eastAsia="黑体" w:hAnsi="Arial" w:cs="Times New Roman" w:hint="eastAsia"/>
          <w:b/>
          <w:bCs/>
          <w:color w:val="000000"/>
          <w:kern w:val="0"/>
          <w:sz w:val="30"/>
          <w:szCs w:val="30"/>
          <w:lang/>
        </w:rPr>
      </w:pPr>
      <w:proofErr w:type="spellStart"/>
      <w:r w:rsidRPr="00B97430">
        <w:rPr>
          <w:rFonts w:ascii="Arial" w:eastAsia="黑体" w:hAnsi="Arial" w:cs="Times New Roman" w:hint="eastAsia"/>
          <w:b/>
          <w:bCs/>
          <w:color w:val="000000"/>
          <w:kern w:val="0"/>
          <w:sz w:val="32"/>
          <w:szCs w:val="32"/>
          <w:lang/>
        </w:rPr>
        <w:t>招标项目采购需求</w:t>
      </w:r>
      <w:proofErr w:type="spellEnd"/>
    </w:p>
    <w:p w:rsidR="00B97430" w:rsidRPr="00B97430" w:rsidRDefault="00B97430" w:rsidP="00B97430">
      <w:pPr>
        <w:spacing w:line="360" w:lineRule="atLeast"/>
        <w:jc w:val="left"/>
        <w:rPr>
          <w:rFonts w:ascii="宋体" w:eastAsia="宋体" w:hAnsi="宋体" w:cs="Times New Roman" w:hint="eastAsia"/>
          <w:color w:val="000000"/>
          <w:szCs w:val="21"/>
        </w:rPr>
      </w:pPr>
      <w:bookmarkStart w:id="0" w:name="_Toc254970490"/>
      <w:bookmarkStart w:id="1" w:name="_Toc254970631"/>
      <w:r w:rsidRPr="00B97430">
        <w:rPr>
          <w:rFonts w:ascii="宋体" w:eastAsia="宋体" w:hAnsi="宋体" w:cs="Times New Roman" w:hint="eastAsia"/>
          <w:color w:val="000000"/>
          <w:szCs w:val="21"/>
        </w:rPr>
        <w:t>说明：</w:t>
      </w:r>
    </w:p>
    <w:p w:rsidR="00B97430" w:rsidRPr="00B97430" w:rsidRDefault="00B97430" w:rsidP="00B97430">
      <w:pPr>
        <w:spacing w:line="360" w:lineRule="atLeast"/>
        <w:ind w:firstLineChars="202" w:firstLine="424"/>
        <w:jc w:val="left"/>
        <w:rPr>
          <w:rFonts w:ascii="宋体" w:eastAsia="宋体" w:hAnsi="宋体" w:cs="Times New Roman" w:hint="eastAsia"/>
          <w:color w:val="000000"/>
          <w:szCs w:val="21"/>
        </w:rPr>
      </w:pPr>
      <w:r w:rsidRPr="00B97430">
        <w:rPr>
          <w:rFonts w:ascii="宋体" w:eastAsia="宋体" w:hAnsi="宋体" w:cs="Times New Roman" w:hint="eastAsia"/>
          <w:color w:val="000000"/>
          <w:szCs w:val="21"/>
        </w:rPr>
        <w:t>1.本招标文件所称中小企业必须符合《政府采购促进中小企业发展暂行办法》第二条规定。</w:t>
      </w:r>
    </w:p>
    <w:p w:rsidR="00B97430" w:rsidRPr="00B97430" w:rsidRDefault="00B97430" w:rsidP="00B97430">
      <w:pPr>
        <w:spacing w:line="360" w:lineRule="atLeast"/>
        <w:ind w:firstLineChars="202" w:firstLine="424"/>
        <w:jc w:val="left"/>
        <w:rPr>
          <w:rFonts w:ascii="宋体" w:eastAsia="宋体" w:hAnsi="宋体" w:cs="Times New Roman" w:hint="eastAsia"/>
          <w:color w:val="000000"/>
          <w:szCs w:val="21"/>
        </w:rPr>
      </w:pPr>
      <w:r w:rsidRPr="00B97430">
        <w:rPr>
          <w:rFonts w:ascii="宋体" w:eastAsia="宋体" w:hAnsi="宋体" w:cs="Times New Roman" w:hint="eastAsia"/>
          <w:color w:val="000000"/>
          <w:szCs w:val="21"/>
        </w:rPr>
        <w:t>按照《财政部、司法部关于政府采购支持监狱企业发展有关问题的通知》（财库〔2014〕68号）之规定，监狱企业视同小型、微型企业。</w:t>
      </w:r>
    </w:p>
    <w:p w:rsidR="00B97430" w:rsidRPr="00B97430" w:rsidRDefault="00B97430" w:rsidP="00B97430">
      <w:pPr>
        <w:spacing w:line="360" w:lineRule="atLeast"/>
        <w:ind w:firstLineChars="202" w:firstLine="424"/>
        <w:jc w:val="left"/>
        <w:rPr>
          <w:rFonts w:ascii="宋体" w:eastAsia="宋体" w:hAnsi="宋体" w:cs="Times New Roman" w:hint="eastAsia"/>
          <w:color w:val="000000"/>
          <w:szCs w:val="21"/>
        </w:rPr>
      </w:pPr>
      <w:r w:rsidRPr="00B97430">
        <w:rPr>
          <w:rFonts w:ascii="宋体" w:eastAsia="宋体" w:hAnsi="宋体" w:cs="Times New Roman" w:hint="eastAsia"/>
          <w:color w:val="000000"/>
          <w:szCs w:val="21"/>
        </w:rPr>
        <w:t>按照财库〔2017〕141号三部门联合发布关于促进残疾人就业政府采购政策的通知，残疾人福利性单位，视同小型、微型企业。</w:t>
      </w:r>
    </w:p>
    <w:p w:rsidR="00B97430" w:rsidRPr="00B97430" w:rsidRDefault="00B97430" w:rsidP="00B97430">
      <w:pPr>
        <w:spacing w:line="360" w:lineRule="atLeast"/>
        <w:ind w:firstLineChars="202" w:firstLine="424"/>
        <w:jc w:val="left"/>
        <w:rPr>
          <w:rFonts w:ascii="宋体" w:eastAsia="宋体" w:hAnsi="宋体" w:cs="Times New Roman" w:hint="eastAsia"/>
          <w:color w:val="000000"/>
          <w:szCs w:val="21"/>
        </w:rPr>
      </w:pPr>
      <w:r w:rsidRPr="00B97430">
        <w:rPr>
          <w:rFonts w:ascii="宋体" w:eastAsia="宋体" w:hAnsi="宋体" w:cs="Times New Roman" w:hint="eastAsia"/>
          <w:color w:val="000000"/>
          <w:szCs w:val="21"/>
        </w:rPr>
        <w:t>2.小型和微型企业产品的价格给予6%-10%的扣除，用扣除后的价格参与评审，具体扣除比例请以第四章《评标办法及评标标准》的规定为准。</w:t>
      </w:r>
    </w:p>
    <w:p w:rsidR="00B97430" w:rsidRPr="00B97430" w:rsidRDefault="00B97430" w:rsidP="00B97430">
      <w:pPr>
        <w:spacing w:line="360" w:lineRule="atLeast"/>
        <w:ind w:firstLineChars="202" w:firstLine="424"/>
        <w:jc w:val="left"/>
        <w:rPr>
          <w:rFonts w:ascii="宋体" w:eastAsia="宋体" w:hAnsi="宋体" w:cs="Times New Roman" w:hint="eastAsia"/>
          <w:color w:val="000000"/>
          <w:szCs w:val="21"/>
        </w:rPr>
      </w:pPr>
      <w:r w:rsidRPr="00B97430">
        <w:rPr>
          <w:rFonts w:ascii="宋体" w:eastAsia="宋体" w:hAnsi="宋体" w:cs="Times New Roman" w:hint="eastAsia"/>
          <w:color w:val="000000"/>
          <w:szCs w:val="21"/>
        </w:rPr>
        <w:t>3.小型、微型企业提供中型企业制造的货物的，视同为中型企业。</w:t>
      </w:r>
    </w:p>
    <w:p w:rsidR="00B97430" w:rsidRPr="00B97430" w:rsidRDefault="00B97430" w:rsidP="00B97430">
      <w:pPr>
        <w:spacing w:line="360" w:lineRule="atLeast"/>
        <w:ind w:firstLineChars="202" w:firstLine="424"/>
        <w:jc w:val="left"/>
        <w:rPr>
          <w:rFonts w:ascii="宋体" w:eastAsia="宋体" w:hAnsi="宋体" w:cs="Times New Roman" w:hint="eastAsia"/>
          <w:color w:val="000000"/>
          <w:szCs w:val="21"/>
        </w:rPr>
      </w:pPr>
      <w:r w:rsidRPr="00B97430">
        <w:rPr>
          <w:rFonts w:ascii="宋体" w:eastAsia="宋体" w:hAnsi="宋体" w:cs="Times New Roman" w:hint="eastAsia"/>
          <w:color w:val="000000"/>
          <w:szCs w:val="21"/>
        </w:rPr>
        <w:t>4.小型、微型企业提供大型企业制造的货物的，视同为大型企业。</w:t>
      </w:r>
    </w:p>
    <w:bookmarkEnd w:id="0"/>
    <w:bookmarkEnd w:id="1"/>
    <w:p w:rsidR="00B97430" w:rsidRPr="00B97430" w:rsidRDefault="00B97430" w:rsidP="00B97430">
      <w:pPr>
        <w:spacing w:line="360" w:lineRule="atLeast"/>
        <w:ind w:firstLineChars="202" w:firstLine="424"/>
        <w:jc w:val="left"/>
        <w:rPr>
          <w:rFonts w:ascii="宋体" w:eastAsia="宋体" w:hAnsi="宋体" w:cs="Times New Roman" w:hint="eastAsia"/>
          <w:b/>
          <w:color w:val="000000"/>
          <w:szCs w:val="21"/>
        </w:rPr>
      </w:pPr>
      <w:r w:rsidRPr="00B97430">
        <w:rPr>
          <w:rFonts w:ascii="宋体" w:eastAsia="宋体" w:hAnsi="宋体" w:cs="Times New Roman" w:hint="eastAsia"/>
          <w:color w:val="000000"/>
          <w:szCs w:val="21"/>
        </w:rPr>
        <w:t>5.根据财库〔2019〕9号及财库〔2019〕19号文件规定，台式计算机，便携式计算机、平板式微型计算机，激光打印机，针式打印机，液晶显示器，制冷压缩机（冷水机组、水源热泵机组、溴化</w:t>
      </w:r>
      <w:proofErr w:type="gramStart"/>
      <w:r w:rsidRPr="00B97430">
        <w:rPr>
          <w:rFonts w:ascii="宋体" w:eastAsia="宋体" w:hAnsi="宋体" w:cs="Times New Roman" w:hint="eastAsia"/>
          <w:color w:val="000000"/>
          <w:szCs w:val="21"/>
        </w:rPr>
        <w:t>锂</w:t>
      </w:r>
      <w:proofErr w:type="gramEnd"/>
      <w:r w:rsidRPr="00B97430">
        <w:rPr>
          <w:rFonts w:ascii="宋体" w:eastAsia="宋体" w:hAnsi="宋体" w:cs="Times New Roman" w:hint="eastAsia"/>
          <w:color w:val="000000"/>
          <w:szCs w:val="21"/>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B97430" w:rsidRPr="00B97430" w:rsidRDefault="00B97430" w:rsidP="00B97430">
      <w:pPr>
        <w:spacing w:line="360" w:lineRule="atLeast"/>
        <w:ind w:firstLineChars="202" w:firstLine="426"/>
        <w:jc w:val="left"/>
        <w:rPr>
          <w:rFonts w:ascii="宋体" w:eastAsia="宋体" w:hAnsi="宋体" w:cs="Times New Roman" w:hint="eastAsia"/>
          <w:b/>
          <w:color w:val="000000"/>
          <w:szCs w:val="21"/>
          <w:u w:val="single"/>
        </w:rPr>
      </w:pPr>
      <w:r w:rsidRPr="00B97430">
        <w:rPr>
          <w:rFonts w:ascii="宋体" w:eastAsia="宋体" w:hAnsi="宋体" w:cs="Times New Roman" w:hint="eastAsia"/>
          <w:b/>
          <w:color w:val="000000"/>
          <w:szCs w:val="21"/>
        </w:rPr>
        <w:t>6．</w:t>
      </w:r>
      <w:r w:rsidRPr="00B97430">
        <w:rPr>
          <w:rFonts w:ascii="宋体" w:eastAsia="宋体" w:hAnsi="宋体" w:cs="Times New Roman" w:hint="eastAsia"/>
          <w:b/>
          <w:color w:val="000000"/>
          <w:szCs w:val="21"/>
          <w:u w:val="single"/>
        </w:rPr>
        <w:t>本章采购需求表中，凡标注“▲”号的条款为关键指标或要求，不允许有负偏离，否则投标无效；未标注“▲”号的项目条款或技术要求有负偏离（或未作响应）达1项（含）</w:t>
      </w:r>
      <w:proofErr w:type="gramStart"/>
      <w:r w:rsidRPr="00B97430">
        <w:rPr>
          <w:rFonts w:ascii="宋体" w:eastAsia="宋体" w:hAnsi="宋体" w:cs="Times New Roman" w:hint="eastAsia"/>
          <w:b/>
          <w:color w:val="000000"/>
          <w:szCs w:val="21"/>
          <w:u w:val="single"/>
        </w:rPr>
        <w:t>数以上</w:t>
      </w:r>
      <w:proofErr w:type="gramEnd"/>
      <w:r w:rsidRPr="00B97430">
        <w:rPr>
          <w:rFonts w:ascii="宋体" w:eastAsia="宋体" w:hAnsi="宋体" w:cs="Times New Roman" w:hint="eastAsia"/>
          <w:b/>
          <w:color w:val="000000"/>
          <w:szCs w:val="21"/>
          <w:u w:val="single"/>
        </w:rPr>
        <w:t>的响应无效。</w:t>
      </w:r>
    </w:p>
    <w:p w:rsidR="00B97430" w:rsidRPr="00B97430" w:rsidRDefault="00B97430" w:rsidP="00B97430">
      <w:pPr>
        <w:spacing w:line="360" w:lineRule="atLeast"/>
        <w:ind w:firstLineChars="202" w:firstLine="424"/>
        <w:jc w:val="left"/>
        <w:rPr>
          <w:rFonts w:ascii="宋体" w:eastAsia="宋体" w:hAnsi="宋体" w:cs="Times New Roman" w:hint="eastAsia"/>
          <w:color w:val="000000"/>
          <w:szCs w:val="21"/>
        </w:rPr>
      </w:pPr>
      <w:r w:rsidRPr="00B97430">
        <w:rPr>
          <w:rFonts w:ascii="宋体" w:eastAsia="宋体" w:hAnsi="宋体" w:cs="Times New Roman" w:hint="eastAsia"/>
          <w:color w:val="000000"/>
          <w:szCs w:val="21"/>
        </w:rPr>
        <w:t>7.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rsidR="00B97430" w:rsidRPr="00B97430" w:rsidRDefault="00B97430" w:rsidP="00B97430">
      <w:pPr>
        <w:spacing w:line="360" w:lineRule="atLeast"/>
        <w:ind w:firstLineChars="202" w:firstLine="424"/>
        <w:jc w:val="left"/>
        <w:rPr>
          <w:rFonts w:ascii="宋体" w:eastAsia="宋体" w:hAnsi="宋体" w:cs="Times New Roman" w:hint="eastAsia"/>
          <w:color w:val="000000"/>
          <w:szCs w:val="21"/>
        </w:rPr>
      </w:pPr>
      <w:r w:rsidRPr="00B97430">
        <w:rPr>
          <w:rFonts w:ascii="宋体" w:eastAsia="宋体" w:hAnsi="宋体" w:cs="Times New Roman" w:hint="eastAsia"/>
          <w:color w:val="000000"/>
          <w:szCs w:val="21"/>
        </w:rPr>
        <w:t>8.招标文件中所要求提供的证明材料，如为英文文本的请同时提供中文译本。</w:t>
      </w:r>
    </w:p>
    <w:p w:rsidR="00B97430" w:rsidRPr="00B97430" w:rsidRDefault="00B97430" w:rsidP="00B97430">
      <w:pPr>
        <w:spacing w:line="360" w:lineRule="atLeast"/>
        <w:ind w:firstLineChars="202" w:firstLine="424"/>
        <w:jc w:val="left"/>
        <w:rPr>
          <w:rFonts w:ascii="宋体" w:eastAsia="宋体" w:hAnsi="宋体" w:cs="Times New Roman" w:hint="eastAsia"/>
          <w:color w:val="000000"/>
          <w:szCs w:val="21"/>
        </w:rPr>
      </w:pPr>
      <w:r w:rsidRPr="00B97430">
        <w:rPr>
          <w:rFonts w:ascii="宋体" w:eastAsia="宋体" w:hAnsi="宋体" w:cs="Times New Roman" w:hint="eastAsia"/>
          <w:color w:val="000000"/>
          <w:szCs w:val="21"/>
        </w:rPr>
        <w:t>9.项目采购需求具有国家或其他强制性标准、规范等要求的，投标文件中必须提供相关强制性认证资料，否则投标无效。</w:t>
      </w:r>
    </w:p>
    <w:p w:rsidR="00B97430" w:rsidRPr="00B97430" w:rsidRDefault="00B97430" w:rsidP="00B97430">
      <w:pPr>
        <w:spacing w:line="360" w:lineRule="atLeast"/>
        <w:ind w:firstLineChars="202" w:firstLine="424"/>
        <w:jc w:val="left"/>
        <w:rPr>
          <w:rFonts w:ascii="宋体" w:eastAsia="宋体" w:hAnsi="宋体" w:cs="Times New Roman" w:hint="eastAsia"/>
          <w:color w:val="000000"/>
          <w:szCs w:val="21"/>
        </w:rPr>
      </w:pPr>
      <w:r w:rsidRPr="00B97430">
        <w:rPr>
          <w:rFonts w:ascii="宋体" w:eastAsia="宋体" w:hAnsi="宋体" w:cs="Times New Roman" w:hint="eastAsia"/>
          <w:color w:val="000000"/>
          <w:szCs w:val="21"/>
        </w:rPr>
        <w:t>10.本采购需求中技术要求所使用的标准或应用标准如与投标人所执行的标准不一致时，按最新标准或较高标准执行。</w:t>
      </w:r>
    </w:p>
    <w:p w:rsidR="00B97430" w:rsidRPr="00B97430" w:rsidRDefault="00B97430" w:rsidP="00B97430">
      <w:pPr>
        <w:spacing w:line="360" w:lineRule="atLeast"/>
        <w:ind w:firstLineChars="202" w:firstLine="424"/>
        <w:jc w:val="left"/>
        <w:rPr>
          <w:rFonts w:ascii="宋体" w:eastAsia="宋体" w:hAnsi="宋体" w:cs="Times New Roman" w:hint="eastAsia"/>
          <w:color w:val="000000"/>
          <w:szCs w:val="21"/>
        </w:rPr>
      </w:pPr>
      <w:r w:rsidRPr="00B97430">
        <w:rPr>
          <w:rFonts w:ascii="宋体" w:eastAsia="宋体" w:hAnsi="宋体" w:cs="Times New Roman" w:hint="eastAsia"/>
          <w:color w:val="000000"/>
          <w:szCs w:val="21"/>
        </w:rPr>
        <w:t>11.</w:t>
      </w:r>
      <w:r w:rsidRPr="00B97430">
        <w:rPr>
          <w:rFonts w:ascii="宋体" w:eastAsia="宋体" w:hAnsi="宋体" w:cs="Times New Roman" w:hint="eastAsia"/>
          <w:b/>
          <w:color w:val="000000"/>
          <w:szCs w:val="21"/>
          <w:u w:val="single"/>
        </w:rPr>
        <w:t>评标委员会认为投标人的报价明显低于其他通过符合性审查投标人的报价，有可能影响产品质量或者不能诚信履约的，应当要求其在评标现场合理的时间内提供书面说明，</w:t>
      </w:r>
      <w:r w:rsidRPr="00B97430">
        <w:rPr>
          <w:rFonts w:ascii="宋体" w:eastAsia="宋体" w:hAnsi="宋体" w:cs="Times New Roman" w:hint="eastAsia"/>
          <w:b/>
          <w:color w:val="000000"/>
          <w:szCs w:val="21"/>
          <w:u w:val="single"/>
        </w:rPr>
        <w:lastRenderedPageBreak/>
        <w:t>必要时提交相关证明材料；投标人不能证明其报价合理性的，评标委员会应当将其作为无效投标处理</w:t>
      </w:r>
      <w:r w:rsidRPr="00B97430">
        <w:rPr>
          <w:rFonts w:ascii="宋体" w:eastAsia="宋体" w:hAnsi="宋体" w:cs="Times New Roman" w:hint="eastAsia"/>
          <w:color w:val="000000"/>
          <w:szCs w:val="21"/>
        </w:rPr>
        <w:t>。</w:t>
      </w:r>
    </w:p>
    <w:p w:rsidR="00B97430" w:rsidRPr="00B97430" w:rsidRDefault="00B97430" w:rsidP="00B97430">
      <w:pPr>
        <w:spacing w:line="360" w:lineRule="atLeast"/>
        <w:ind w:firstLineChars="202" w:firstLine="424"/>
        <w:jc w:val="left"/>
        <w:rPr>
          <w:rFonts w:ascii="宋体" w:eastAsia="宋体" w:hAnsi="宋体" w:cs="Times New Roman" w:hint="eastAsia"/>
          <w:color w:val="000000"/>
          <w:szCs w:val="21"/>
        </w:rPr>
      </w:pPr>
      <w:r w:rsidRPr="00B97430">
        <w:rPr>
          <w:rFonts w:ascii="宋体" w:eastAsia="宋体" w:hAnsi="宋体" w:cs="Times New Roman" w:hint="eastAsia"/>
          <w:color w:val="000000"/>
          <w:szCs w:val="21"/>
        </w:rPr>
        <w:t>12.本项目需求一览表中内容如与第五章“合同主要条款格式”相关条款不一致的，以本表为准。</w:t>
      </w:r>
    </w:p>
    <w:p w:rsidR="00B97430" w:rsidRPr="00B97430" w:rsidRDefault="00B97430" w:rsidP="00B97430">
      <w:pPr>
        <w:spacing w:line="340" w:lineRule="atLeast"/>
        <w:ind w:firstLineChars="202" w:firstLine="424"/>
        <w:jc w:val="left"/>
        <w:rPr>
          <w:rFonts w:ascii="宋体" w:eastAsia="宋体" w:hAnsi="宋体" w:cs="Times New Roman" w:hint="eastAsia"/>
          <w:color w:val="000000"/>
          <w:szCs w:val="21"/>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567"/>
        <w:gridCol w:w="1214"/>
        <w:gridCol w:w="227"/>
        <w:gridCol w:w="849"/>
        <w:gridCol w:w="5665"/>
      </w:tblGrid>
      <w:tr w:rsidR="00B97430" w:rsidRPr="00B97430" w:rsidTr="008E624B">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b/>
                <w:color w:val="000000"/>
                <w:szCs w:val="21"/>
              </w:rPr>
            </w:pPr>
            <w:r w:rsidRPr="00B97430">
              <w:rPr>
                <w:rFonts w:ascii="宋体" w:eastAsia="宋体" w:hAnsi="宋体" w:cs="Times New Roman" w:hint="eastAsia"/>
                <w:b/>
                <w:color w:val="000000"/>
                <w:szCs w:val="21"/>
              </w:rPr>
              <w:t>一、项目要求及技术需求</w:t>
            </w:r>
          </w:p>
        </w:tc>
      </w:tr>
      <w:tr w:rsidR="00B97430" w:rsidRPr="00B97430" w:rsidTr="008E624B">
        <w:trPr>
          <w:trHeight w:val="567"/>
        </w:trPr>
        <w:tc>
          <w:tcPr>
            <w:tcW w:w="333" w:type="pct"/>
            <w:tcBorders>
              <w:top w:val="single" w:sz="4" w:space="0" w:color="auto"/>
              <w:left w:val="single" w:sz="4" w:space="0" w:color="auto"/>
              <w:right w:val="single" w:sz="4" w:space="0" w:color="auto"/>
            </w:tcBorders>
            <w:vAlign w:val="center"/>
          </w:tcPr>
          <w:p w:rsidR="00B97430" w:rsidRPr="00B97430" w:rsidRDefault="00B97430" w:rsidP="00B97430">
            <w:pPr>
              <w:spacing w:line="360" w:lineRule="atLeast"/>
              <w:jc w:val="center"/>
              <w:rPr>
                <w:rFonts w:ascii="宋体" w:eastAsia="宋体" w:hAnsi="宋体" w:cs="Times New Roman"/>
                <w:color w:val="000000"/>
                <w:szCs w:val="21"/>
              </w:rPr>
            </w:pPr>
            <w:r w:rsidRPr="00B97430">
              <w:rPr>
                <w:rFonts w:ascii="宋体" w:eastAsia="宋体" w:hAnsi="宋体" w:cs="Times New Roman"/>
                <w:color w:val="000000"/>
                <w:szCs w:val="21"/>
              </w:rPr>
              <w:t>序号</w:t>
            </w:r>
          </w:p>
        </w:tc>
        <w:tc>
          <w:tcPr>
            <w:tcW w:w="845" w:type="pct"/>
            <w:gridSpan w:val="2"/>
            <w:tcBorders>
              <w:top w:val="single" w:sz="4" w:space="0" w:color="auto"/>
              <w:left w:val="single" w:sz="4" w:space="0" w:color="auto"/>
              <w:right w:val="single" w:sz="4" w:space="0" w:color="auto"/>
            </w:tcBorders>
            <w:vAlign w:val="center"/>
          </w:tcPr>
          <w:p w:rsidR="00B97430" w:rsidRPr="00B97430" w:rsidRDefault="00B97430" w:rsidP="00B97430">
            <w:pPr>
              <w:spacing w:line="360" w:lineRule="atLeast"/>
              <w:jc w:val="center"/>
              <w:rPr>
                <w:rFonts w:ascii="宋体" w:eastAsia="宋体" w:hAnsi="宋体" w:cs="Times New Roman" w:hint="eastAsia"/>
                <w:color w:val="000000"/>
                <w:szCs w:val="21"/>
              </w:rPr>
            </w:pPr>
            <w:r w:rsidRPr="00B97430">
              <w:rPr>
                <w:rFonts w:ascii="宋体" w:eastAsia="宋体" w:hAnsi="宋体" w:cs="Times New Roman" w:hint="eastAsia"/>
                <w:color w:val="000000"/>
                <w:szCs w:val="21"/>
              </w:rPr>
              <w:t>采购标的</w:t>
            </w:r>
          </w:p>
        </w:tc>
        <w:tc>
          <w:tcPr>
            <w:tcW w:w="498" w:type="pct"/>
            <w:tcBorders>
              <w:top w:val="single" w:sz="4" w:space="0" w:color="auto"/>
              <w:left w:val="single" w:sz="4" w:space="0" w:color="auto"/>
              <w:right w:val="single" w:sz="4" w:space="0" w:color="auto"/>
            </w:tcBorders>
            <w:vAlign w:val="center"/>
          </w:tcPr>
          <w:p w:rsidR="00B97430" w:rsidRPr="00B97430" w:rsidRDefault="00B97430" w:rsidP="00B97430">
            <w:pPr>
              <w:spacing w:line="360" w:lineRule="atLeast"/>
              <w:jc w:val="center"/>
              <w:rPr>
                <w:rFonts w:ascii="宋体" w:eastAsia="宋体" w:hAnsi="宋体" w:cs="Times New Roman" w:hint="eastAsia"/>
                <w:bCs/>
                <w:color w:val="000000"/>
                <w:szCs w:val="21"/>
              </w:rPr>
            </w:pPr>
            <w:r w:rsidRPr="00B97430">
              <w:rPr>
                <w:rFonts w:ascii="宋体" w:eastAsia="宋体" w:hAnsi="宋体" w:cs="Times New Roman"/>
                <w:color w:val="000000"/>
                <w:szCs w:val="21"/>
              </w:rPr>
              <w:t>数量</w:t>
            </w:r>
          </w:p>
        </w:tc>
        <w:tc>
          <w:tcPr>
            <w:tcW w:w="3324" w:type="pct"/>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jc w:val="center"/>
              <w:rPr>
                <w:rFonts w:ascii="宋体" w:eastAsia="宋体" w:hAnsi="宋体" w:cs="Times New Roman" w:hint="eastAsia"/>
                <w:bCs/>
                <w:color w:val="000000"/>
                <w:szCs w:val="21"/>
              </w:rPr>
            </w:pPr>
            <w:r w:rsidRPr="00B97430">
              <w:rPr>
                <w:rFonts w:ascii="宋体" w:eastAsia="宋体" w:hAnsi="宋体" w:cs="Times New Roman" w:hint="eastAsia"/>
                <w:color w:val="000000"/>
                <w:szCs w:val="21"/>
              </w:rPr>
              <w:t>▲项目需要及技术需求</w:t>
            </w:r>
          </w:p>
        </w:tc>
      </w:tr>
      <w:tr w:rsidR="00B97430" w:rsidRPr="00B97430" w:rsidTr="008E624B">
        <w:trPr>
          <w:trHeight w:val="567"/>
        </w:trPr>
        <w:tc>
          <w:tcPr>
            <w:tcW w:w="333" w:type="pct"/>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jc w:val="center"/>
              <w:rPr>
                <w:rFonts w:ascii="宋体" w:eastAsia="宋体" w:hAnsi="宋体" w:cs="Times New Roman" w:hint="eastAsia"/>
                <w:color w:val="000000"/>
                <w:szCs w:val="21"/>
              </w:rPr>
            </w:pPr>
            <w:r w:rsidRPr="00B97430">
              <w:rPr>
                <w:rFonts w:ascii="宋体" w:eastAsia="宋体" w:hAnsi="宋体" w:cs="Times New Roman" w:hint="eastAsia"/>
                <w:color w:val="000000"/>
                <w:szCs w:val="21"/>
              </w:rPr>
              <w:t>1</w:t>
            </w:r>
          </w:p>
        </w:tc>
        <w:tc>
          <w:tcPr>
            <w:tcW w:w="845" w:type="pct"/>
            <w:gridSpan w:val="2"/>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jc w:val="center"/>
              <w:rPr>
                <w:rFonts w:ascii="宋体" w:eastAsia="宋体" w:hAnsi="宋体" w:cs="宋体"/>
                <w:color w:val="000000"/>
                <w:szCs w:val="21"/>
              </w:rPr>
            </w:pPr>
            <w:r w:rsidRPr="00B97430">
              <w:rPr>
                <w:rFonts w:ascii="宋体" w:eastAsia="宋体" w:hAnsi="宋体" w:cs="宋体" w:hint="eastAsia"/>
                <w:color w:val="000000"/>
                <w:szCs w:val="21"/>
              </w:rPr>
              <w:t>仙</w:t>
            </w:r>
            <w:proofErr w:type="gramStart"/>
            <w:r w:rsidRPr="00B97430">
              <w:rPr>
                <w:rFonts w:ascii="宋体" w:eastAsia="宋体" w:hAnsi="宋体" w:cs="宋体" w:hint="eastAsia"/>
                <w:color w:val="000000"/>
                <w:szCs w:val="21"/>
              </w:rPr>
              <w:t>葫</w:t>
            </w:r>
            <w:proofErr w:type="gramEnd"/>
            <w:r w:rsidRPr="00B97430">
              <w:rPr>
                <w:rFonts w:ascii="宋体" w:eastAsia="宋体" w:hAnsi="宋体" w:cs="宋体" w:hint="eastAsia"/>
                <w:color w:val="000000"/>
                <w:szCs w:val="21"/>
              </w:rPr>
              <w:t>院区DSA</w:t>
            </w:r>
            <w:proofErr w:type="gramStart"/>
            <w:r w:rsidRPr="00B97430">
              <w:rPr>
                <w:rFonts w:ascii="宋体" w:eastAsia="宋体" w:hAnsi="宋体" w:cs="宋体" w:hint="eastAsia"/>
                <w:color w:val="000000"/>
                <w:szCs w:val="21"/>
              </w:rPr>
              <w:t>维保服务</w:t>
            </w:r>
            <w:proofErr w:type="gramEnd"/>
          </w:p>
        </w:tc>
        <w:tc>
          <w:tcPr>
            <w:tcW w:w="498" w:type="pct"/>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jc w:val="center"/>
              <w:rPr>
                <w:rFonts w:ascii="宋体" w:eastAsia="宋体" w:hAnsi="宋体" w:cs="宋体"/>
                <w:color w:val="000000"/>
                <w:szCs w:val="21"/>
              </w:rPr>
            </w:pPr>
            <w:r w:rsidRPr="00B97430">
              <w:rPr>
                <w:rFonts w:ascii="宋体" w:eastAsia="宋体" w:hAnsi="宋体" w:cs="宋体" w:hint="eastAsia"/>
                <w:color w:val="000000"/>
                <w:szCs w:val="21"/>
              </w:rPr>
              <w:t>1项</w:t>
            </w:r>
          </w:p>
        </w:tc>
        <w:tc>
          <w:tcPr>
            <w:tcW w:w="3324" w:type="pct"/>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宋体" w:hint="eastAsia"/>
                <w:color w:val="000000"/>
                <w:szCs w:val="21"/>
              </w:rPr>
            </w:pPr>
            <w:r w:rsidRPr="00B97430">
              <w:rPr>
                <w:rFonts w:ascii="宋体" w:eastAsia="宋体" w:hAnsi="宋体" w:cs="宋体" w:hint="eastAsia"/>
                <w:color w:val="000000"/>
                <w:szCs w:val="21"/>
              </w:rPr>
              <w:t>一、服务项目内容：</w:t>
            </w:r>
          </w:p>
          <w:p w:rsidR="00B97430" w:rsidRPr="00B97430" w:rsidRDefault="00B97430" w:rsidP="00B97430">
            <w:pPr>
              <w:spacing w:line="360" w:lineRule="atLeast"/>
              <w:ind w:firstLineChars="200" w:firstLine="420"/>
              <w:rPr>
                <w:rFonts w:ascii="宋体" w:eastAsia="宋体" w:hAnsi="宋体" w:cs="宋体" w:hint="eastAsia"/>
                <w:color w:val="000000"/>
                <w:szCs w:val="21"/>
              </w:rPr>
            </w:pPr>
            <w:r w:rsidRPr="00B97430">
              <w:rPr>
                <w:rFonts w:ascii="宋体" w:eastAsia="宋体" w:hAnsi="宋体" w:cs="宋体" w:hint="eastAsia"/>
                <w:color w:val="000000"/>
                <w:szCs w:val="21"/>
              </w:rPr>
              <w:t>DSA（型号：GE DISCOVERY IGS 730）一台</w:t>
            </w:r>
            <w:proofErr w:type="gramStart"/>
            <w:r w:rsidRPr="00B97430">
              <w:rPr>
                <w:rFonts w:ascii="宋体" w:eastAsia="宋体" w:hAnsi="宋体" w:cs="宋体" w:hint="eastAsia"/>
                <w:color w:val="000000"/>
                <w:szCs w:val="21"/>
              </w:rPr>
              <w:t>设备维保服务</w:t>
            </w:r>
            <w:proofErr w:type="gramEnd"/>
            <w:r w:rsidRPr="00B97430">
              <w:rPr>
                <w:rFonts w:ascii="宋体" w:eastAsia="宋体" w:hAnsi="宋体" w:cs="宋体" w:hint="eastAsia"/>
                <w:color w:val="000000"/>
                <w:szCs w:val="21"/>
              </w:rPr>
              <w:t>。</w:t>
            </w:r>
          </w:p>
          <w:p w:rsidR="00B97430" w:rsidRPr="00B97430" w:rsidRDefault="00B97430" w:rsidP="00B97430">
            <w:pPr>
              <w:spacing w:line="360" w:lineRule="atLeast"/>
              <w:rPr>
                <w:rFonts w:ascii="宋体" w:eastAsia="宋体" w:hAnsi="宋体" w:cs="宋体" w:hint="eastAsia"/>
                <w:color w:val="000000"/>
                <w:szCs w:val="21"/>
              </w:rPr>
            </w:pPr>
            <w:r w:rsidRPr="00B97430">
              <w:rPr>
                <w:rFonts w:ascii="宋体" w:eastAsia="宋体" w:hAnsi="宋体" w:cs="宋体" w:hint="eastAsia"/>
                <w:color w:val="000000"/>
                <w:szCs w:val="21"/>
              </w:rPr>
              <w:t>二、项目要求：</w:t>
            </w:r>
          </w:p>
          <w:p w:rsidR="00B97430" w:rsidRPr="00B97430" w:rsidRDefault="00B97430" w:rsidP="00B97430">
            <w:pPr>
              <w:spacing w:line="360" w:lineRule="atLeast"/>
              <w:rPr>
                <w:rFonts w:ascii="宋体" w:eastAsia="宋体" w:hAnsi="宋体" w:cs="宋体" w:hint="eastAsia"/>
                <w:color w:val="000000"/>
                <w:szCs w:val="21"/>
              </w:rPr>
            </w:pPr>
            <w:r w:rsidRPr="00B97430">
              <w:rPr>
                <w:rFonts w:ascii="宋体" w:eastAsia="宋体" w:hAnsi="宋体" w:cs="宋体" w:hint="eastAsia"/>
                <w:color w:val="000000"/>
                <w:szCs w:val="21"/>
              </w:rPr>
              <w:t>1.维保设备品牌型号：GE DISCOVERY IGS 730</w:t>
            </w:r>
            <w:proofErr w:type="gramStart"/>
            <w:r w:rsidRPr="00B97430">
              <w:rPr>
                <w:rFonts w:ascii="宋体" w:eastAsia="宋体" w:hAnsi="宋体" w:cs="宋体" w:hint="eastAsia"/>
                <w:color w:val="000000"/>
                <w:szCs w:val="21"/>
              </w:rPr>
              <w:t>一</w:t>
            </w:r>
            <w:proofErr w:type="gramEnd"/>
            <w:r w:rsidRPr="00B97430">
              <w:rPr>
                <w:rFonts w:ascii="宋体" w:eastAsia="宋体" w:hAnsi="宋体" w:cs="宋体" w:hint="eastAsia"/>
                <w:color w:val="000000"/>
                <w:szCs w:val="21"/>
              </w:rPr>
              <w:t>台</w:t>
            </w:r>
          </w:p>
          <w:p w:rsidR="00B97430" w:rsidRPr="00B97430" w:rsidRDefault="00B97430" w:rsidP="00B97430">
            <w:pPr>
              <w:spacing w:line="360" w:lineRule="atLeast"/>
              <w:rPr>
                <w:rFonts w:ascii="宋体" w:eastAsia="宋体" w:hAnsi="宋体" w:cs="宋体" w:hint="eastAsia"/>
                <w:color w:val="000000"/>
                <w:szCs w:val="21"/>
              </w:rPr>
            </w:pPr>
            <w:r w:rsidRPr="00B97430">
              <w:rPr>
                <w:rFonts w:ascii="宋体" w:eastAsia="宋体" w:hAnsi="宋体" w:cs="宋体" w:hint="eastAsia"/>
                <w:color w:val="000000"/>
                <w:szCs w:val="21"/>
              </w:rPr>
              <w:t>2.维保范围：常规备件、球管、平板探测器、高压油箱、机架、工时、保养都在保修范围内，但再安装及所需备品备件及其他第三方的产品除外。</w:t>
            </w:r>
          </w:p>
          <w:p w:rsidR="00B97430" w:rsidRPr="00B97430" w:rsidRDefault="00B97430" w:rsidP="00B97430">
            <w:pPr>
              <w:spacing w:line="360" w:lineRule="atLeast"/>
              <w:rPr>
                <w:rFonts w:ascii="宋体" w:eastAsia="宋体" w:hAnsi="宋体" w:cs="宋体" w:hint="eastAsia"/>
                <w:color w:val="000000"/>
                <w:szCs w:val="21"/>
              </w:rPr>
            </w:pPr>
            <w:r w:rsidRPr="00B97430">
              <w:rPr>
                <w:rFonts w:ascii="宋体" w:eastAsia="宋体" w:hAnsi="宋体" w:cs="宋体" w:hint="eastAsia"/>
                <w:color w:val="000000"/>
                <w:szCs w:val="21"/>
              </w:rPr>
              <w:t>3.保修的备件免费维修更换，备件必须是原厂合格的零配件，满足设备运行要求，不会给设备带来危害。备件必须是原厂提供的未拆封原装备件。设备更换主要部件（球管、平板探测器）后需由服务方（即中标人）出资聘请第三方具有资质检测机构对整机检测并提供合格证明。</w:t>
            </w:r>
          </w:p>
          <w:p w:rsidR="00B97430" w:rsidRPr="00B97430" w:rsidRDefault="00B97430" w:rsidP="00B97430">
            <w:pPr>
              <w:spacing w:line="360" w:lineRule="atLeast"/>
              <w:rPr>
                <w:rFonts w:ascii="宋体" w:eastAsia="宋体" w:hAnsi="宋体" w:cs="宋体" w:hint="eastAsia"/>
                <w:color w:val="000000"/>
                <w:szCs w:val="21"/>
              </w:rPr>
            </w:pPr>
            <w:r w:rsidRPr="00B97430">
              <w:rPr>
                <w:rFonts w:ascii="宋体" w:eastAsia="宋体" w:hAnsi="宋体" w:cs="宋体" w:hint="eastAsia"/>
                <w:color w:val="000000"/>
                <w:szCs w:val="21"/>
              </w:rPr>
              <w:t>4.维保服务期内，对设备每年提供4次定期维护保养，计划性定期的维护保养服务检测包括设备清洁、性能测试及校准、必要的机械或电气的检查，以及非紧急性质的预防性维修，并定期对设备的数据进行备份，以及确保系统能按照原厂制造商的产品规格运行的其它维护。并提供书面保养报告及整机质量评估报告。合同期内每少一次定期维保，按照合同金额20%比例承担违约金。</w:t>
            </w:r>
          </w:p>
          <w:p w:rsidR="00B97430" w:rsidRPr="00B97430" w:rsidRDefault="00B97430" w:rsidP="00B97430">
            <w:pPr>
              <w:spacing w:line="360" w:lineRule="atLeast"/>
              <w:rPr>
                <w:rFonts w:ascii="宋体" w:eastAsia="宋体" w:hAnsi="宋体" w:cs="宋体" w:hint="eastAsia"/>
                <w:color w:val="000000"/>
                <w:szCs w:val="21"/>
              </w:rPr>
            </w:pPr>
            <w:r w:rsidRPr="00B97430">
              <w:rPr>
                <w:rFonts w:ascii="宋体" w:eastAsia="宋体" w:hAnsi="宋体" w:cs="宋体" w:hint="eastAsia"/>
                <w:color w:val="000000"/>
                <w:szCs w:val="21"/>
              </w:rPr>
              <w:t>5、服务响应时间：24×7服务（周一至周日，每天24小时）。设备出现故障1小时内响应，如果设备</w:t>
            </w:r>
            <w:proofErr w:type="gramStart"/>
            <w:r w:rsidRPr="00B97430">
              <w:rPr>
                <w:rFonts w:ascii="宋体" w:eastAsia="宋体" w:hAnsi="宋体" w:cs="宋体" w:hint="eastAsia"/>
                <w:color w:val="000000"/>
                <w:szCs w:val="21"/>
              </w:rPr>
              <w:t>宕机且</w:t>
            </w:r>
            <w:proofErr w:type="gramEnd"/>
            <w:r w:rsidRPr="00B97430">
              <w:rPr>
                <w:rFonts w:ascii="宋体" w:eastAsia="宋体" w:hAnsi="宋体" w:cs="宋体" w:hint="eastAsia"/>
                <w:color w:val="000000"/>
                <w:szCs w:val="21"/>
              </w:rPr>
              <w:t>需要现场服务，工程师需在24小时内到达维修现场（广西中医药大学仙葫院区介入室）。</w:t>
            </w:r>
          </w:p>
          <w:p w:rsidR="00B97430" w:rsidRPr="00B97430" w:rsidRDefault="00B97430" w:rsidP="00B97430">
            <w:pPr>
              <w:spacing w:line="360" w:lineRule="atLeast"/>
              <w:rPr>
                <w:rFonts w:ascii="宋体" w:eastAsia="宋体" w:hAnsi="宋体" w:cs="宋体" w:hint="eastAsia"/>
                <w:color w:val="000000"/>
                <w:szCs w:val="21"/>
              </w:rPr>
            </w:pPr>
            <w:r w:rsidRPr="00B97430">
              <w:rPr>
                <w:rFonts w:ascii="宋体" w:eastAsia="宋体" w:hAnsi="宋体" w:cs="宋体" w:hint="eastAsia"/>
                <w:color w:val="000000"/>
                <w:szCs w:val="21"/>
              </w:rPr>
              <w:t>6、更换</w:t>
            </w:r>
            <w:proofErr w:type="gramStart"/>
            <w:r w:rsidRPr="00B97430">
              <w:rPr>
                <w:rFonts w:ascii="宋体" w:eastAsia="宋体" w:hAnsi="宋体" w:cs="宋体" w:hint="eastAsia"/>
                <w:color w:val="000000"/>
                <w:szCs w:val="21"/>
              </w:rPr>
              <w:t>的球管必须</w:t>
            </w:r>
            <w:proofErr w:type="gramEnd"/>
            <w:r w:rsidRPr="00B97430">
              <w:rPr>
                <w:rFonts w:ascii="宋体" w:eastAsia="宋体" w:hAnsi="宋体" w:cs="宋体" w:hint="eastAsia"/>
                <w:color w:val="000000"/>
                <w:szCs w:val="21"/>
              </w:rPr>
              <w:t>是原厂同一型号球管，</w:t>
            </w:r>
            <w:proofErr w:type="gramStart"/>
            <w:r w:rsidRPr="00B97430">
              <w:rPr>
                <w:rFonts w:ascii="宋体" w:eastAsia="宋体" w:hAnsi="宋体" w:cs="宋体" w:hint="eastAsia"/>
                <w:color w:val="000000"/>
                <w:szCs w:val="21"/>
              </w:rPr>
              <w:t>球管确认</w:t>
            </w:r>
            <w:proofErr w:type="gramEnd"/>
            <w:r w:rsidRPr="00B97430">
              <w:rPr>
                <w:rFonts w:ascii="宋体" w:eastAsia="宋体" w:hAnsi="宋体" w:cs="宋体" w:hint="eastAsia"/>
                <w:color w:val="000000"/>
                <w:szCs w:val="21"/>
              </w:rPr>
              <w:t>损坏需更换后，更换球管到调试完毕、设备恢复正常必须在48小时内完成。每逾期24小时承担5万元违约金，持续逾期时间超过7日的，医院有权解除合同，服务商需支付逾期时限违约金及合同金额20%违约金。</w:t>
            </w:r>
          </w:p>
          <w:p w:rsidR="00B97430" w:rsidRPr="00B97430" w:rsidRDefault="00B97430" w:rsidP="00B97430">
            <w:pPr>
              <w:spacing w:line="360" w:lineRule="atLeast"/>
              <w:rPr>
                <w:rFonts w:ascii="宋体" w:eastAsia="宋体" w:hAnsi="宋体" w:cs="宋体" w:hint="eastAsia"/>
                <w:color w:val="000000"/>
                <w:szCs w:val="21"/>
              </w:rPr>
            </w:pPr>
            <w:r w:rsidRPr="00B97430">
              <w:rPr>
                <w:rFonts w:ascii="宋体" w:eastAsia="宋体" w:hAnsi="宋体" w:cs="宋体" w:hint="eastAsia"/>
                <w:color w:val="000000"/>
                <w:szCs w:val="21"/>
              </w:rPr>
              <w:t>7、投标人于投标文件中提供以下内容相应的承诺函：除第</w:t>
            </w:r>
            <w:r w:rsidRPr="00B97430">
              <w:rPr>
                <w:rFonts w:ascii="宋体" w:eastAsia="宋体" w:hAnsi="宋体" w:cs="宋体" w:hint="eastAsia"/>
                <w:color w:val="000000"/>
                <w:szCs w:val="21"/>
              </w:rPr>
              <w:lastRenderedPageBreak/>
              <w:t>三方产品外，不得整体或部分将此项目的维保工作转包给其他公司，一经查实采购人将与投标人解除合同，且投标人需赔偿由此引起的一切经济损失。</w:t>
            </w:r>
          </w:p>
          <w:p w:rsidR="00B97430" w:rsidRPr="00B97430" w:rsidRDefault="00B97430" w:rsidP="00B97430">
            <w:pPr>
              <w:spacing w:line="360" w:lineRule="atLeast"/>
              <w:rPr>
                <w:rFonts w:ascii="宋体" w:eastAsia="宋体" w:hAnsi="宋体" w:cs="宋体" w:hint="eastAsia"/>
                <w:color w:val="000000"/>
                <w:szCs w:val="21"/>
              </w:rPr>
            </w:pPr>
            <w:r w:rsidRPr="00B97430">
              <w:rPr>
                <w:rFonts w:ascii="宋体" w:eastAsia="宋体" w:hAnsi="宋体" w:cs="宋体" w:hint="eastAsia"/>
                <w:color w:val="000000"/>
                <w:szCs w:val="21"/>
              </w:rPr>
              <w:t>8、维保服务期内确保设备的每年开机率≥95％。按一年365个日历日计算，每年设备的正常运行时间高于347个自然日，不足347个自然日，医院有权解除合同，且服务商需支付合同金额20%违约金。</w:t>
            </w:r>
          </w:p>
          <w:p w:rsidR="00B97430" w:rsidRPr="00B97430" w:rsidRDefault="00B97430" w:rsidP="00B97430">
            <w:pPr>
              <w:spacing w:line="360" w:lineRule="atLeast"/>
              <w:rPr>
                <w:rFonts w:ascii="宋体" w:eastAsia="宋体" w:hAnsi="宋体" w:cs="宋体" w:hint="eastAsia"/>
                <w:color w:val="000000"/>
                <w:szCs w:val="21"/>
              </w:rPr>
            </w:pPr>
            <w:r w:rsidRPr="00B97430">
              <w:rPr>
                <w:rFonts w:ascii="宋体" w:eastAsia="宋体" w:hAnsi="宋体" w:cs="宋体" w:hint="eastAsia"/>
                <w:color w:val="000000"/>
                <w:szCs w:val="21"/>
              </w:rPr>
              <w:t>9、提供每年一次的设备安全使用培训课程。</w:t>
            </w:r>
          </w:p>
          <w:p w:rsidR="00B97430" w:rsidRPr="00B97430" w:rsidRDefault="00B97430" w:rsidP="00B97430">
            <w:pPr>
              <w:spacing w:line="360" w:lineRule="atLeast"/>
              <w:rPr>
                <w:rFonts w:ascii="宋体" w:eastAsia="宋体" w:hAnsi="宋体" w:cs="宋体" w:hint="eastAsia"/>
                <w:color w:val="000000"/>
                <w:szCs w:val="21"/>
              </w:rPr>
            </w:pPr>
            <w:r w:rsidRPr="00B97430">
              <w:rPr>
                <w:rFonts w:ascii="宋体" w:eastAsia="宋体" w:hAnsi="宋体" w:cs="宋体" w:hint="eastAsia"/>
                <w:color w:val="000000"/>
                <w:szCs w:val="21"/>
              </w:rPr>
              <w:t>10、投标人于投标文件中必须提供本项目整体维修保养服务方案、项目实施人员配置方案、服务质量保证方案（服务方式、流程等）维护服务实施方案。</w:t>
            </w:r>
          </w:p>
          <w:p w:rsidR="00B97430" w:rsidRPr="00B97430" w:rsidRDefault="00B97430" w:rsidP="00B97430">
            <w:pPr>
              <w:spacing w:line="360" w:lineRule="atLeast"/>
              <w:rPr>
                <w:rFonts w:ascii="宋体" w:eastAsia="宋体" w:hAnsi="宋体" w:cs="宋体"/>
                <w:color w:val="000000"/>
                <w:szCs w:val="21"/>
              </w:rPr>
            </w:pPr>
            <w:r w:rsidRPr="00B97430">
              <w:rPr>
                <w:rFonts w:ascii="宋体" w:eastAsia="宋体" w:hAnsi="宋体" w:cs="宋体" w:hint="eastAsia"/>
                <w:color w:val="000000"/>
                <w:szCs w:val="21"/>
              </w:rPr>
              <w:t>11、本项目维保设备为信息一体化复合医疗器械产品，维保服务人员维保过程中需要提供信息系统的日常运维，修复因操作失误或迁移导致的数据错误等的维护，提供对信息系统的软件升级及优化，确保设备信息数据的安全。供应商因设备发生故障、系统问题及人为失误等问题导致采购人业务瘫痪、资金损失、数据丢失或错漏，给采购人业务造成影响的，供应商须按照采购人提出的损</w:t>
            </w:r>
            <w:proofErr w:type="gramStart"/>
            <w:r w:rsidRPr="00B97430">
              <w:rPr>
                <w:rFonts w:ascii="宋体" w:eastAsia="宋体" w:hAnsi="宋体" w:cs="宋体" w:hint="eastAsia"/>
                <w:color w:val="000000"/>
                <w:szCs w:val="21"/>
              </w:rPr>
              <w:t>失赔</w:t>
            </w:r>
            <w:proofErr w:type="gramEnd"/>
            <w:r w:rsidRPr="00B97430">
              <w:rPr>
                <w:rFonts w:ascii="宋体" w:eastAsia="宋体" w:hAnsi="宋体" w:cs="宋体" w:hint="eastAsia"/>
                <w:color w:val="000000"/>
                <w:szCs w:val="21"/>
              </w:rPr>
              <w:t>付标准进行全额赔付。</w:t>
            </w:r>
            <w:proofErr w:type="gramStart"/>
            <w:r w:rsidRPr="00B97430">
              <w:rPr>
                <w:rFonts w:ascii="宋体" w:eastAsia="宋体" w:hAnsi="宋体" w:cs="宋体" w:hint="eastAsia"/>
                <w:color w:val="000000"/>
                <w:szCs w:val="21"/>
              </w:rPr>
              <w:t>损失赔</w:t>
            </w:r>
            <w:proofErr w:type="gramEnd"/>
            <w:r w:rsidRPr="00B97430">
              <w:rPr>
                <w:rFonts w:ascii="宋体" w:eastAsia="宋体" w:hAnsi="宋体" w:cs="宋体" w:hint="eastAsia"/>
                <w:color w:val="000000"/>
                <w:szCs w:val="21"/>
              </w:rPr>
              <w:t>付标准根据事故影响严重程度和实际资金损失确定。</w:t>
            </w:r>
          </w:p>
        </w:tc>
      </w:tr>
      <w:tr w:rsidR="00B97430" w:rsidRPr="00B97430" w:rsidTr="008E624B">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b/>
                <w:color w:val="000000"/>
                <w:szCs w:val="21"/>
              </w:rPr>
            </w:pPr>
            <w:r w:rsidRPr="00B97430">
              <w:rPr>
                <w:rFonts w:ascii="宋体" w:eastAsia="宋体" w:hAnsi="宋体" w:cs="Times New Roman" w:hint="eastAsia"/>
                <w:b/>
                <w:color w:val="000000"/>
                <w:szCs w:val="21"/>
              </w:rPr>
              <w:lastRenderedPageBreak/>
              <w:t>二、涉及项目的其他要求</w:t>
            </w:r>
          </w:p>
        </w:tc>
      </w:tr>
      <w:tr w:rsidR="00B97430" w:rsidRPr="00B97430" w:rsidTr="008E624B">
        <w:trPr>
          <w:trHeight w:val="567"/>
        </w:trPr>
        <w:tc>
          <w:tcPr>
            <w:tcW w:w="1045" w:type="pct"/>
            <w:gridSpan w:val="2"/>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jc w:val="center"/>
              <w:rPr>
                <w:rFonts w:ascii="宋体" w:eastAsia="宋体" w:hAnsi="宋体" w:cs="Times New Roman" w:hint="eastAsia"/>
                <w:color w:val="000000"/>
                <w:szCs w:val="21"/>
              </w:rPr>
            </w:pPr>
            <w:r w:rsidRPr="00B97430">
              <w:rPr>
                <w:rFonts w:ascii="宋体" w:eastAsia="宋体" w:hAnsi="宋体" w:cs="Times New Roman" w:hint="eastAsia"/>
                <w:color w:val="000000"/>
                <w:szCs w:val="21"/>
              </w:rPr>
              <w:t>▲采购预算金额</w:t>
            </w:r>
          </w:p>
        </w:tc>
        <w:tc>
          <w:tcPr>
            <w:tcW w:w="3955" w:type="pct"/>
            <w:gridSpan w:val="3"/>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240万元</w:t>
            </w:r>
          </w:p>
        </w:tc>
      </w:tr>
      <w:tr w:rsidR="00B97430" w:rsidRPr="00B97430" w:rsidTr="008E624B">
        <w:trPr>
          <w:trHeight w:val="567"/>
        </w:trPr>
        <w:tc>
          <w:tcPr>
            <w:tcW w:w="1045" w:type="pct"/>
            <w:gridSpan w:val="2"/>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jc w:val="center"/>
              <w:rPr>
                <w:rFonts w:ascii="宋体" w:eastAsia="宋体" w:hAnsi="宋体" w:cs="Times New Roman" w:hint="eastAsia"/>
                <w:color w:val="000000"/>
                <w:szCs w:val="21"/>
              </w:rPr>
            </w:pPr>
            <w:r w:rsidRPr="00B97430">
              <w:rPr>
                <w:rFonts w:ascii="宋体" w:eastAsia="宋体" w:hAnsi="宋体" w:cs="Times New Roman" w:hint="eastAsia"/>
                <w:color w:val="000000"/>
                <w:szCs w:val="21"/>
              </w:rPr>
              <w:t>采购标的需实现的功能或者目标</w:t>
            </w:r>
          </w:p>
        </w:tc>
        <w:tc>
          <w:tcPr>
            <w:tcW w:w="3955" w:type="pct"/>
            <w:gridSpan w:val="3"/>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见本表“项目需要及技术需求”。</w:t>
            </w:r>
          </w:p>
        </w:tc>
      </w:tr>
      <w:tr w:rsidR="00B97430" w:rsidRPr="00B97430" w:rsidTr="008E624B">
        <w:trPr>
          <w:trHeight w:val="567"/>
        </w:trPr>
        <w:tc>
          <w:tcPr>
            <w:tcW w:w="1045" w:type="pct"/>
            <w:gridSpan w:val="2"/>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jc w:val="center"/>
              <w:rPr>
                <w:rFonts w:ascii="宋体" w:eastAsia="宋体" w:hAnsi="宋体" w:cs="Times New Roman" w:hint="eastAsia"/>
                <w:color w:val="000000"/>
                <w:szCs w:val="21"/>
              </w:rPr>
            </w:pPr>
            <w:r w:rsidRPr="00B97430">
              <w:rPr>
                <w:rFonts w:ascii="宋体" w:eastAsia="宋体" w:hAnsi="宋体" w:cs="Arial" w:hint="eastAsia"/>
                <w:color w:val="000000"/>
                <w:szCs w:val="21"/>
              </w:rPr>
              <w:t>为落实政府采购政策需满足的要求</w:t>
            </w:r>
          </w:p>
        </w:tc>
        <w:tc>
          <w:tcPr>
            <w:tcW w:w="3955" w:type="pct"/>
            <w:gridSpan w:val="3"/>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具体见本招标文件“投标人须知”及“评标办法及评分标准”。</w:t>
            </w:r>
          </w:p>
        </w:tc>
      </w:tr>
      <w:tr w:rsidR="00B97430" w:rsidRPr="00B97430" w:rsidTr="008E624B">
        <w:trPr>
          <w:trHeight w:val="567"/>
        </w:trPr>
        <w:tc>
          <w:tcPr>
            <w:tcW w:w="1045" w:type="pct"/>
            <w:gridSpan w:val="2"/>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jc w:val="center"/>
              <w:rPr>
                <w:rFonts w:ascii="宋体" w:eastAsia="宋体" w:hAnsi="宋体" w:cs="Arial" w:hint="eastAsia"/>
                <w:color w:val="000000"/>
                <w:szCs w:val="21"/>
              </w:rPr>
            </w:pPr>
            <w:r w:rsidRPr="00B97430">
              <w:rPr>
                <w:rFonts w:ascii="宋体" w:eastAsia="宋体" w:hAnsi="宋体" w:cs="Arial" w:hint="eastAsia"/>
                <w:color w:val="000000"/>
                <w:szCs w:val="21"/>
              </w:rPr>
              <w:t>规范标准</w:t>
            </w:r>
          </w:p>
        </w:tc>
        <w:tc>
          <w:tcPr>
            <w:tcW w:w="3955" w:type="pct"/>
            <w:gridSpan w:val="3"/>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Arial" w:hint="eastAsia"/>
                <w:color w:val="000000"/>
                <w:szCs w:val="21"/>
              </w:rPr>
              <w:t>采购标的需执行的国家标准、行业标准、地方标准或者其他标准、规范。多项标准的，按最新标准或较高标准执行。</w:t>
            </w:r>
          </w:p>
        </w:tc>
      </w:tr>
      <w:tr w:rsidR="00B97430" w:rsidRPr="00B97430" w:rsidTr="008E624B">
        <w:trPr>
          <w:trHeight w:val="567"/>
        </w:trPr>
        <w:tc>
          <w:tcPr>
            <w:tcW w:w="1045" w:type="pct"/>
            <w:gridSpan w:val="2"/>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jc w:val="center"/>
              <w:rPr>
                <w:rFonts w:ascii="宋体" w:eastAsia="宋体" w:hAnsi="宋体" w:cs="Arial" w:hint="eastAsia"/>
                <w:color w:val="000000"/>
                <w:szCs w:val="21"/>
              </w:rPr>
            </w:pPr>
            <w:r w:rsidRPr="00B97430">
              <w:rPr>
                <w:rFonts w:ascii="宋体" w:eastAsia="宋体" w:hAnsi="宋体" w:cs="Arial" w:hint="eastAsia"/>
                <w:color w:val="000000"/>
                <w:szCs w:val="21"/>
              </w:rPr>
              <w:t>采购标的需满足的质量、安全、技术规格、物理特性等</w:t>
            </w:r>
          </w:p>
        </w:tc>
        <w:tc>
          <w:tcPr>
            <w:tcW w:w="3955" w:type="pct"/>
            <w:gridSpan w:val="3"/>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Arial" w:hint="eastAsia"/>
                <w:color w:val="000000"/>
                <w:szCs w:val="21"/>
              </w:rPr>
            </w:pPr>
            <w:r w:rsidRPr="00B97430">
              <w:rPr>
                <w:rFonts w:ascii="宋体" w:eastAsia="宋体" w:hAnsi="宋体" w:cs="Arial" w:hint="eastAsia"/>
                <w:color w:val="000000"/>
                <w:szCs w:val="21"/>
              </w:rPr>
              <w:t>见本表“项目需要及技术需求”。</w:t>
            </w:r>
          </w:p>
        </w:tc>
      </w:tr>
      <w:tr w:rsidR="00B97430" w:rsidRPr="00B97430" w:rsidTr="008E624B">
        <w:trPr>
          <w:trHeight w:val="567"/>
        </w:trPr>
        <w:tc>
          <w:tcPr>
            <w:tcW w:w="1045" w:type="pct"/>
            <w:gridSpan w:val="2"/>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jc w:val="center"/>
              <w:rPr>
                <w:rFonts w:ascii="宋体" w:eastAsia="宋体" w:hAnsi="宋体" w:cs="Arial" w:hint="eastAsia"/>
                <w:color w:val="000000"/>
                <w:szCs w:val="21"/>
              </w:rPr>
            </w:pPr>
            <w:r w:rsidRPr="00B97430">
              <w:rPr>
                <w:rFonts w:ascii="宋体" w:eastAsia="宋体" w:hAnsi="宋体" w:cs="Arial" w:hint="eastAsia"/>
                <w:color w:val="000000"/>
                <w:szCs w:val="21"/>
              </w:rPr>
              <w:t>采购标的需满足的服务标准、期限、效率等要求</w:t>
            </w:r>
          </w:p>
        </w:tc>
        <w:tc>
          <w:tcPr>
            <w:tcW w:w="3955" w:type="pct"/>
            <w:gridSpan w:val="3"/>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Arial" w:hint="eastAsia"/>
                <w:color w:val="000000"/>
                <w:szCs w:val="21"/>
              </w:rPr>
            </w:pPr>
            <w:r w:rsidRPr="00B97430">
              <w:rPr>
                <w:rFonts w:ascii="宋体" w:eastAsia="宋体" w:hAnsi="宋体" w:cs="Arial" w:hint="eastAsia"/>
                <w:color w:val="000000"/>
                <w:szCs w:val="21"/>
              </w:rPr>
              <w:t>见本表“项目需要及技术需求”及“商务条款”。</w:t>
            </w:r>
          </w:p>
        </w:tc>
      </w:tr>
      <w:tr w:rsidR="00B97430" w:rsidRPr="00B97430" w:rsidTr="008E624B">
        <w:trPr>
          <w:trHeight w:val="567"/>
        </w:trPr>
        <w:tc>
          <w:tcPr>
            <w:tcW w:w="1045" w:type="pct"/>
            <w:gridSpan w:val="2"/>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jc w:val="center"/>
              <w:rPr>
                <w:rFonts w:ascii="宋体" w:eastAsia="宋体" w:hAnsi="宋体" w:cs="Times New Roman" w:hint="eastAsia"/>
                <w:color w:val="000000"/>
                <w:szCs w:val="21"/>
              </w:rPr>
            </w:pPr>
            <w:r w:rsidRPr="00B97430">
              <w:rPr>
                <w:rFonts w:ascii="宋体" w:eastAsia="宋体" w:hAnsi="宋体" w:cs="Times New Roman" w:hint="eastAsia"/>
                <w:color w:val="000000"/>
                <w:szCs w:val="21"/>
              </w:rPr>
              <w:t>采购标的验收标准及要求</w:t>
            </w:r>
          </w:p>
        </w:tc>
        <w:tc>
          <w:tcPr>
            <w:tcW w:w="3955" w:type="pct"/>
            <w:gridSpan w:val="3"/>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1.验收过程中所产生的一切费用均由中标人承担。报价时应考虑相关费用。</w:t>
            </w:r>
          </w:p>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lastRenderedPageBreak/>
              <w:t>2.合同履行过程中，如不符合招标文件的技术需求及要求以及提供虚假承诺的，按相关规定做退货处理及违约处理，中标人承担所有责任和费用，采购人保留进一步追究责任的权利。</w:t>
            </w:r>
          </w:p>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3.本章《招标项目采购需求》有其他要求的按其要求执行。</w:t>
            </w:r>
          </w:p>
        </w:tc>
      </w:tr>
      <w:tr w:rsidR="00B97430" w:rsidRPr="00B97430" w:rsidTr="008E624B">
        <w:trPr>
          <w:trHeight w:val="567"/>
        </w:trPr>
        <w:tc>
          <w:tcPr>
            <w:tcW w:w="1045" w:type="pct"/>
            <w:gridSpan w:val="2"/>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jc w:val="center"/>
              <w:rPr>
                <w:rFonts w:ascii="宋体" w:eastAsia="宋体" w:hAnsi="宋体" w:cs="Arial" w:hint="eastAsia"/>
                <w:color w:val="000000"/>
                <w:szCs w:val="21"/>
              </w:rPr>
            </w:pPr>
            <w:r w:rsidRPr="00B97430">
              <w:rPr>
                <w:rFonts w:ascii="宋体" w:eastAsia="宋体" w:hAnsi="宋体" w:cs="Arial" w:hint="eastAsia"/>
                <w:color w:val="000000"/>
                <w:szCs w:val="21"/>
              </w:rPr>
              <w:lastRenderedPageBreak/>
              <w:t>其他技术、服务要求</w:t>
            </w:r>
          </w:p>
        </w:tc>
        <w:tc>
          <w:tcPr>
            <w:tcW w:w="3955" w:type="pct"/>
            <w:gridSpan w:val="3"/>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Arial" w:hint="eastAsia"/>
                <w:color w:val="000000"/>
                <w:szCs w:val="21"/>
              </w:rPr>
              <w:t>如有，请结合项目提供项目服务方案及管理方案。</w:t>
            </w:r>
          </w:p>
        </w:tc>
      </w:tr>
      <w:tr w:rsidR="00B97430" w:rsidRPr="00B97430" w:rsidTr="008E624B">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b/>
                <w:color w:val="000000"/>
                <w:szCs w:val="21"/>
              </w:rPr>
            </w:pPr>
            <w:r w:rsidRPr="00B97430">
              <w:rPr>
                <w:rFonts w:ascii="宋体" w:eastAsia="宋体" w:hAnsi="宋体" w:cs="Times New Roman" w:hint="eastAsia"/>
                <w:b/>
                <w:color w:val="000000"/>
                <w:szCs w:val="21"/>
              </w:rPr>
              <w:t>三、投标人的资信要求</w:t>
            </w:r>
          </w:p>
        </w:tc>
      </w:tr>
      <w:tr w:rsidR="00B97430" w:rsidRPr="00B97430" w:rsidTr="008E624B">
        <w:trPr>
          <w:trHeight w:val="567"/>
        </w:trPr>
        <w:tc>
          <w:tcPr>
            <w:tcW w:w="1045" w:type="pct"/>
            <w:gridSpan w:val="2"/>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政策性加分条件</w:t>
            </w:r>
          </w:p>
        </w:tc>
        <w:tc>
          <w:tcPr>
            <w:tcW w:w="3955" w:type="pct"/>
            <w:gridSpan w:val="3"/>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符合节能环保等国家政策要求。</w:t>
            </w:r>
          </w:p>
        </w:tc>
      </w:tr>
      <w:tr w:rsidR="00B97430" w:rsidRPr="00B97430" w:rsidTr="008E624B">
        <w:trPr>
          <w:trHeight w:val="567"/>
        </w:trPr>
        <w:tc>
          <w:tcPr>
            <w:tcW w:w="1045" w:type="pct"/>
            <w:gridSpan w:val="2"/>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质量管理、企业信用要求</w:t>
            </w:r>
          </w:p>
        </w:tc>
        <w:tc>
          <w:tcPr>
            <w:tcW w:w="3955" w:type="pct"/>
            <w:gridSpan w:val="3"/>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见本招标文件第四章“评标办法及评分标准”。</w:t>
            </w:r>
          </w:p>
        </w:tc>
      </w:tr>
      <w:tr w:rsidR="00B97430" w:rsidRPr="00B97430" w:rsidTr="008E624B">
        <w:trPr>
          <w:trHeight w:val="567"/>
        </w:trPr>
        <w:tc>
          <w:tcPr>
            <w:tcW w:w="1045" w:type="pct"/>
            <w:gridSpan w:val="2"/>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能力或业绩要求</w:t>
            </w:r>
          </w:p>
        </w:tc>
        <w:tc>
          <w:tcPr>
            <w:tcW w:w="3955" w:type="pct"/>
            <w:gridSpan w:val="3"/>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见本招标文件第四章“评标办法及评分标准”。</w:t>
            </w:r>
          </w:p>
        </w:tc>
      </w:tr>
      <w:tr w:rsidR="00B97430" w:rsidRPr="00B97430" w:rsidTr="008E624B">
        <w:trPr>
          <w:trHeight w:val="567"/>
        </w:trPr>
        <w:tc>
          <w:tcPr>
            <w:tcW w:w="1045" w:type="pct"/>
            <w:gridSpan w:val="2"/>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原厂商授权</w:t>
            </w:r>
          </w:p>
        </w:tc>
        <w:tc>
          <w:tcPr>
            <w:tcW w:w="3955" w:type="pct"/>
            <w:gridSpan w:val="3"/>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“项目需要及技术需求”中有特殊要求的，按其要求执行；未作要求的，如有请于投标文件中提供。</w:t>
            </w:r>
          </w:p>
        </w:tc>
      </w:tr>
      <w:tr w:rsidR="00B97430" w:rsidRPr="00B97430" w:rsidTr="008E624B">
        <w:trPr>
          <w:trHeight w:val="567"/>
        </w:trPr>
        <w:tc>
          <w:tcPr>
            <w:tcW w:w="1045" w:type="pct"/>
            <w:gridSpan w:val="2"/>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产品资料及说明文件</w:t>
            </w:r>
          </w:p>
        </w:tc>
        <w:tc>
          <w:tcPr>
            <w:tcW w:w="3955" w:type="pct"/>
            <w:gridSpan w:val="3"/>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无</w:t>
            </w:r>
          </w:p>
        </w:tc>
      </w:tr>
      <w:tr w:rsidR="00B97430" w:rsidRPr="00B97430" w:rsidTr="008E624B">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b/>
                <w:color w:val="000000"/>
                <w:szCs w:val="21"/>
              </w:rPr>
            </w:pPr>
            <w:r w:rsidRPr="00B97430">
              <w:rPr>
                <w:rFonts w:ascii="宋体" w:eastAsia="宋体" w:hAnsi="宋体" w:cs="Times New Roman" w:hint="eastAsia"/>
                <w:color w:val="000000"/>
                <w:szCs w:val="21"/>
              </w:rPr>
              <w:t>▲</w:t>
            </w:r>
            <w:r w:rsidRPr="00B97430">
              <w:rPr>
                <w:rFonts w:ascii="宋体" w:eastAsia="宋体" w:hAnsi="宋体" w:cs="Times New Roman" w:hint="eastAsia"/>
                <w:b/>
                <w:color w:val="000000"/>
                <w:szCs w:val="21"/>
              </w:rPr>
              <w:t>四、商务条款</w:t>
            </w:r>
          </w:p>
        </w:tc>
      </w:tr>
      <w:tr w:rsidR="00B97430" w:rsidRPr="00B97430" w:rsidTr="008E624B">
        <w:trPr>
          <w:trHeight w:val="567"/>
        </w:trPr>
        <w:tc>
          <w:tcPr>
            <w:tcW w:w="1045" w:type="pct"/>
            <w:gridSpan w:val="2"/>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服务期及地点</w:t>
            </w:r>
          </w:p>
        </w:tc>
        <w:tc>
          <w:tcPr>
            <w:tcW w:w="3955" w:type="pct"/>
            <w:gridSpan w:val="3"/>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1.服务期：自合同签订之日起三年。</w:t>
            </w:r>
          </w:p>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2.服务地点：广西中医药大学第一附属医院仙葫院区。</w:t>
            </w:r>
          </w:p>
        </w:tc>
      </w:tr>
      <w:tr w:rsidR="00B97430" w:rsidRPr="00B97430" w:rsidTr="008E624B">
        <w:trPr>
          <w:trHeight w:val="567"/>
        </w:trPr>
        <w:tc>
          <w:tcPr>
            <w:tcW w:w="1045" w:type="pct"/>
            <w:gridSpan w:val="2"/>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color w:val="000000"/>
                <w:szCs w:val="21"/>
              </w:rPr>
            </w:pPr>
            <w:r w:rsidRPr="00B97430">
              <w:rPr>
                <w:rFonts w:ascii="宋体" w:eastAsia="宋体" w:hAnsi="宋体" w:cs="Times New Roman" w:hint="eastAsia"/>
                <w:color w:val="000000"/>
                <w:szCs w:val="21"/>
              </w:rPr>
              <w:t>付款方式及要求</w:t>
            </w:r>
          </w:p>
        </w:tc>
        <w:tc>
          <w:tcPr>
            <w:tcW w:w="3955" w:type="pct"/>
            <w:gridSpan w:val="3"/>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1.本合同的一切费用均以人民币进行结算和支付。</w:t>
            </w:r>
          </w:p>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2.共3年，每年支付二次，每半</w:t>
            </w:r>
            <w:proofErr w:type="gramStart"/>
            <w:r w:rsidRPr="00B97430">
              <w:rPr>
                <w:rFonts w:ascii="宋体" w:eastAsia="宋体" w:hAnsi="宋体" w:cs="Times New Roman" w:hint="eastAsia"/>
                <w:color w:val="000000"/>
                <w:szCs w:val="21"/>
              </w:rPr>
              <w:t>年支付</w:t>
            </w:r>
            <w:proofErr w:type="gramEnd"/>
            <w:r w:rsidRPr="00B97430">
              <w:rPr>
                <w:rFonts w:ascii="宋体" w:eastAsia="宋体" w:hAnsi="宋体" w:cs="Times New Roman" w:hint="eastAsia"/>
                <w:color w:val="000000"/>
                <w:szCs w:val="21"/>
              </w:rPr>
              <w:t>一次。于合同签订后每6个月结束后，经采购人确认维保服务正常履约后15日内，以中标金额为基准，按每6个月平均计算进行支付。</w:t>
            </w:r>
          </w:p>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3.采购人按季度对维保服务进行考核，考核合格的，按合同支付款项；考核不合格的，采购人暂缓支付款项，待中标人出具整改方案并落实后，方可办理款项支付事宜，拒不整改的，采购人有权从当</w:t>
            </w:r>
            <w:proofErr w:type="gramStart"/>
            <w:r w:rsidRPr="00B97430">
              <w:rPr>
                <w:rFonts w:ascii="宋体" w:eastAsia="宋体" w:hAnsi="宋体" w:cs="Times New Roman" w:hint="eastAsia"/>
                <w:color w:val="000000"/>
                <w:szCs w:val="21"/>
              </w:rPr>
              <w:t>次合同</w:t>
            </w:r>
            <w:proofErr w:type="gramEnd"/>
            <w:r w:rsidRPr="00B97430">
              <w:rPr>
                <w:rFonts w:ascii="宋体" w:eastAsia="宋体" w:hAnsi="宋体" w:cs="Times New Roman" w:hint="eastAsia"/>
                <w:color w:val="000000"/>
                <w:szCs w:val="21"/>
              </w:rPr>
              <w:t>款扣除5%作为违约金进行处罚，严重影响到采购人的业务和日常运转的，采购人有权解除合同，除扣除当</w:t>
            </w:r>
            <w:proofErr w:type="gramStart"/>
            <w:r w:rsidRPr="00B97430">
              <w:rPr>
                <w:rFonts w:ascii="宋体" w:eastAsia="宋体" w:hAnsi="宋体" w:cs="Times New Roman" w:hint="eastAsia"/>
                <w:color w:val="000000"/>
                <w:szCs w:val="21"/>
              </w:rPr>
              <w:t>次合同</w:t>
            </w:r>
            <w:proofErr w:type="gramEnd"/>
            <w:r w:rsidRPr="00B97430">
              <w:rPr>
                <w:rFonts w:ascii="宋体" w:eastAsia="宋体" w:hAnsi="宋体" w:cs="Times New Roman" w:hint="eastAsia"/>
                <w:color w:val="000000"/>
                <w:szCs w:val="21"/>
              </w:rPr>
              <w:t>款外，并要求中标人承担由此给采购人造成的损失。</w:t>
            </w:r>
          </w:p>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4.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rsidR="00B97430" w:rsidRPr="00B97430" w:rsidTr="008E624B">
        <w:trPr>
          <w:trHeight w:val="567"/>
        </w:trPr>
        <w:tc>
          <w:tcPr>
            <w:tcW w:w="1045" w:type="pct"/>
            <w:gridSpan w:val="2"/>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color w:val="000000"/>
                <w:szCs w:val="21"/>
              </w:rPr>
            </w:pPr>
            <w:r w:rsidRPr="00B97430">
              <w:rPr>
                <w:rFonts w:ascii="宋体" w:eastAsia="宋体" w:hAnsi="宋体" w:cs="Times New Roman" w:hint="eastAsia"/>
                <w:color w:val="000000"/>
                <w:szCs w:val="21"/>
              </w:rPr>
              <w:t>其他要求</w:t>
            </w:r>
          </w:p>
        </w:tc>
        <w:tc>
          <w:tcPr>
            <w:tcW w:w="3955" w:type="pct"/>
            <w:gridSpan w:val="3"/>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ind w:rightChars="-27" w:right="-57"/>
              <w:jc w:val="left"/>
              <w:rPr>
                <w:rFonts w:ascii="宋体" w:eastAsia="宋体" w:hAnsi="宋体" w:cs="Times New Roman"/>
                <w:color w:val="000000"/>
                <w:szCs w:val="21"/>
              </w:rPr>
            </w:pPr>
            <w:r w:rsidRPr="00B97430">
              <w:rPr>
                <w:rFonts w:ascii="宋体" w:eastAsia="宋体" w:hAnsi="宋体" w:cs="Times New Roman" w:hint="eastAsia"/>
                <w:color w:val="000000"/>
                <w:szCs w:val="21"/>
              </w:rPr>
              <w:t>采购人在中华人民共和国境内使用供应商提供的产品及服务时免受第三方提出的侵犯其专利权或其它知识产权的起诉。如果第三方提出侵权指控，中标人应承担由此而引起的一切法律责任和费用。</w:t>
            </w:r>
          </w:p>
        </w:tc>
      </w:tr>
      <w:tr w:rsidR="00B97430" w:rsidRPr="00B97430" w:rsidTr="008E624B">
        <w:trPr>
          <w:trHeight w:val="567"/>
        </w:trPr>
        <w:tc>
          <w:tcPr>
            <w:tcW w:w="1045" w:type="pct"/>
            <w:gridSpan w:val="2"/>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lastRenderedPageBreak/>
              <w:t>报价</w:t>
            </w:r>
          </w:p>
        </w:tc>
        <w:tc>
          <w:tcPr>
            <w:tcW w:w="3955" w:type="pct"/>
            <w:gridSpan w:val="3"/>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color w:val="000000"/>
                <w:szCs w:val="21"/>
              </w:rPr>
              <w:t>本项目报价包含完成</w:t>
            </w:r>
            <w:proofErr w:type="gramStart"/>
            <w:r w:rsidRPr="00B97430">
              <w:rPr>
                <w:rFonts w:ascii="宋体" w:eastAsia="宋体" w:hAnsi="宋体" w:cs="Times New Roman" w:hint="eastAsia"/>
                <w:color w:val="000000"/>
                <w:szCs w:val="21"/>
              </w:rPr>
              <w:t>本服务</w:t>
            </w:r>
            <w:proofErr w:type="gramEnd"/>
            <w:r w:rsidRPr="00B97430">
              <w:rPr>
                <w:rFonts w:ascii="宋体" w:eastAsia="宋体" w:hAnsi="宋体" w:cs="Times New Roman" w:hint="eastAsia"/>
                <w:color w:val="000000"/>
                <w:szCs w:val="21"/>
              </w:rPr>
              <w:t>项目所需的相关费用，包括但不限于服务内容、所涉及的备品备件、工具、人工费、差旅费、材料、实施、调试、验收、技术培训及技术资料等各种费用和售后服务、税金、招标代理服务费及其它所有成本费用的总和。</w:t>
            </w:r>
          </w:p>
        </w:tc>
      </w:tr>
      <w:tr w:rsidR="00B97430" w:rsidRPr="00B97430" w:rsidTr="008E624B">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rPr>
                <w:rFonts w:ascii="宋体" w:eastAsia="宋体" w:hAnsi="宋体" w:cs="Times New Roman" w:hint="eastAsia"/>
                <w:color w:val="000000"/>
                <w:szCs w:val="21"/>
              </w:rPr>
            </w:pPr>
            <w:r w:rsidRPr="00B97430">
              <w:rPr>
                <w:rFonts w:ascii="宋体" w:eastAsia="宋体" w:hAnsi="宋体" w:cs="Times New Roman" w:hint="eastAsia"/>
                <w:b/>
                <w:color w:val="000000"/>
                <w:szCs w:val="21"/>
              </w:rPr>
              <w:t>五、采购人对项目的特殊要求及说明</w:t>
            </w:r>
          </w:p>
        </w:tc>
      </w:tr>
      <w:tr w:rsidR="00B97430" w:rsidRPr="00B97430" w:rsidTr="008E624B">
        <w:trPr>
          <w:trHeight w:val="567"/>
        </w:trPr>
        <w:tc>
          <w:tcPr>
            <w:tcW w:w="1045" w:type="pct"/>
            <w:gridSpan w:val="2"/>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jc w:val="center"/>
              <w:rPr>
                <w:rFonts w:ascii="宋体" w:eastAsia="宋体" w:hAnsi="宋体" w:cs="Times New Roman" w:hint="eastAsia"/>
                <w:color w:val="000000"/>
                <w:szCs w:val="21"/>
              </w:rPr>
            </w:pPr>
            <w:r w:rsidRPr="00B97430">
              <w:rPr>
                <w:rFonts w:ascii="宋体" w:eastAsia="宋体" w:hAnsi="宋体" w:cs="Times New Roman" w:hint="eastAsia"/>
                <w:color w:val="000000"/>
                <w:szCs w:val="21"/>
              </w:rPr>
              <w:t>说明及要求</w:t>
            </w:r>
          </w:p>
        </w:tc>
        <w:tc>
          <w:tcPr>
            <w:tcW w:w="3955" w:type="pct"/>
            <w:gridSpan w:val="3"/>
            <w:tcBorders>
              <w:top w:val="single" w:sz="4" w:space="0" w:color="auto"/>
              <w:left w:val="single" w:sz="4" w:space="0" w:color="auto"/>
              <w:bottom w:val="single" w:sz="4" w:space="0" w:color="auto"/>
              <w:right w:val="single" w:sz="4" w:space="0" w:color="auto"/>
            </w:tcBorders>
            <w:vAlign w:val="center"/>
          </w:tcPr>
          <w:p w:rsidR="00B97430" w:rsidRPr="00B97430" w:rsidRDefault="00B97430" w:rsidP="00B97430">
            <w:pPr>
              <w:spacing w:line="360" w:lineRule="atLeast"/>
              <w:ind w:firstLineChars="200" w:firstLine="420"/>
              <w:rPr>
                <w:rFonts w:ascii="宋体" w:eastAsia="宋体" w:hAnsi="宋体" w:cs="Times New Roman" w:hint="eastAsia"/>
                <w:color w:val="000000"/>
                <w:szCs w:val="21"/>
              </w:rPr>
            </w:pPr>
            <w:r w:rsidRPr="00B97430">
              <w:rPr>
                <w:rFonts w:ascii="宋体" w:eastAsia="宋体" w:hAnsi="宋体" w:cs="Times New Roman" w:hint="eastAsia"/>
                <w:color w:val="000000"/>
                <w:szCs w:val="21"/>
              </w:rPr>
              <w:t>1.本项目为服务项目，无进口产品、无核心产品。</w:t>
            </w:r>
          </w:p>
          <w:p w:rsidR="00B97430" w:rsidRPr="00B97430" w:rsidRDefault="00B97430" w:rsidP="00B97430">
            <w:pPr>
              <w:spacing w:line="360" w:lineRule="atLeast"/>
              <w:ind w:firstLineChars="200" w:firstLine="420"/>
              <w:rPr>
                <w:rFonts w:ascii="宋体" w:eastAsia="宋体" w:hAnsi="宋体" w:cs="Times New Roman"/>
                <w:color w:val="000000"/>
                <w:szCs w:val="21"/>
              </w:rPr>
            </w:pPr>
            <w:r w:rsidRPr="00B97430">
              <w:rPr>
                <w:rFonts w:ascii="宋体" w:eastAsia="宋体" w:hAnsi="宋体" w:cs="Times New Roman" w:hint="eastAsia"/>
                <w:color w:val="000000"/>
                <w:szCs w:val="21"/>
              </w:rPr>
              <w:t>2.为避免供应商不良诚信记录的发生，及配合采购单位政府采购项目执行和备案，未在政</w:t>
            </w:r>
            <w:proofErr w:type="gramStart"/>
            <w:r w:rsidRPr="00B97430">
              <w:rPr>
                <w:rFonts w:ascii="宋体" w:eastAsia="宋体" w:hAnsi="宋体" w:cs="Times New Roman" w:hint="eastAsia"/>
                <w:color w:val="000000"/>
                <w:szCs w:val="21"/>
              </w:rPr>
              <w:t>采云</w:t>
            </w:r>
            <w:proofErr w:type="gramEnd"/>
            <w:r w:rsidRPr="00B97430">
              <w:rPr>
                <w:rFonts w:ascii="宋体" w:eastAsia="宋体" w:hAnsi="宋体" w:cs="Times New Roman" w:hint="eastAsia"/>
                <w:color w:val="000000"/>
                <w:szCs w:val="21"/>
              </w:rPr>
              <w:t>注册的供应商可在获取招标文件后登录政</w:t>
            </w:r>
            <w:proofErr w:type="gramStart"/>
            <w:r w:rsidRPr="00B97430">
              <w:rPr>
                <w:rFonts w:ascii="宋体" w:eastAsia="宋体" w:hAnsi="宋体" w:cs="Times New Roman" w:hint="eastAsia"/>
                <w:color w:val="000000"/>
                <w:szCs w:val="21"/>
              </w:rPr>
              <w:t>采云</w:t>
            </w:r>
            <w:proofErr w:type="gramEnd"/>
            <w:r w:rsidRPr="00B97430">
              <w:rPr>
                <w:rFonts w:ascii="宋体" w:eastAsia="宋体" w:hAnsi="宋体" w:cs="Times New Roman" w:hint="eastAsia"/>
                <w:color w:val="000000"/>
                <w:szCs w:val="21"/>
              </w:rPr>
              <w:t>进行注册，如在操作过程中遇到问题或者需要技术支持，请致电政</w:t>
            </w:r>
            <w:proofErr w:type="gramStart"/>
            <w:r w:rsidRPr="00B97430">
              <w:rPr>
                <w:rFonts w:ascii="宋体" w:eastAsia="宋体" w:hAnsi="宋体" w:cs="Times New Roman" w:hint="eastAsia"/>
                <w:color w:val="000000"/>
                <w:szCs w:val="21"/>
              </w:rPr>
              <w:t>采云</w:t>
            </w:r>
            <w:proofErr w:type="gramEnd"/>
            <w:r w:rsidRPr="00B97430">
              <w:rPr>
                <w:rFonts w:ascii="宋体" w:eastAsia="宋体" w:hAnsi="宋体" w:cs="Times New Roman" w:hint="eastAsia"/>
                <w:color w:val="000000"/>
                <w:szCs w:val="21"/>
              </w:rPr>
              <w:t>客服热线：400-881-7190。</w:t>
            </w:r>
          </w:p>
        </w:tc>
      </w:tr>
    </w:tbl>
    <w:p w:rsidR="002A4B00" w:rsidRPr="00B97430" w:rsidRDefault="002A4B00" w:rsidP="00B97430"/>
    <w:sectPr w:rsidR="002A4B00" w:rsidRPr="00B97430" w:rsidSect="002A4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A31" w:rsidRDefault="00702A31" w:rsidP="00B97430">
      <w:r>
        <w:separator/>
      </w:r>
    </w:p>
  </w:endnote>
  <w:endnote w:type="continuationSeparator" w:id="0">
    <w:p w:rsidR="00702A31" w:rsidRDefault="00702A31" w:rsidP="00B974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A31" w:rsidRDefault="00702A31" w:rsidP="00B97430">
      <w:r>
        <w:separator/>
      </w:r>
    </w:p>
  </w:footnote>
  <w:footnote w:type="continuationSeparator" w:id="0">
    <w:p w:rsidR="00702A31" w:rsidRDefault="00702A31" w:rsidP="00B974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7430"/>
    <w:rsid w:val="002A4B00"/>
    <w:rsid w:val="00702A31"/>
    <w:rsid w:val="00B974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B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74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7430"/>
    <w:rPr>
      <w:sz w:val="18"/>
      <w:szCs w:val="18"/>
    </w:rPr>
  </w:style>
  <w:style w:type="paragraph" w:styleId="a4">
    <w:name w:val="footer"/>
    <w:basedOn w:val="a"/>
    <w:link w:val="Char0"/>
    <w:uiPriority w:val="99"/>
    <w:semiHidden/>
    <w:unhideWhenUsed/>
    <w:rsid w:val="00B974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74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583</Words>
  <Characters>3326</Characters>
  <Application>Microsoft Office Word</Application>
  <DocSecurity>0</DocSecurity>
  <Lines>27</Lines>
  <Paragraphs>7</Paragraphs>
  <ScaleCrop>false</ScaleCrop>
  <Company>微软中国</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2020-08-26T09:07:00Z</dcterms:created>
  <dcterms:modified xsi:type="dcterms:W3CDTF">2020-08-26T09:08:00Z</dcterms:modified>
</cp:coreProperties>
</file>