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11C" w:rsidRPr="00E6711C" w:rsidRDefault="00E6711C" w:rsidP="00E6711C">
      <w:pPr>
        <w:keepNext/>
        <w:keepLines/>
        <w:spacing w:before="260" w:after="260" w:line="415" w:lineRule="auto"/>
        <w:jc w:val="center"/>
        <w:outlineLvl w:val="1"/>
        <w:rPr>
          <w:rFonts w:ascii="Arial" w:eastAsia="黑体" w:hAnsi="Arial"/>
          <w:b/>
          <w:bCs/>
          <w:color w:val="000000"/>
          <w:kern w:val="0"/>
          <w:sz w:val="30"/>
          <w:szCs w:val="30"/>
          <w:lang/>
        </w:rPr>
      </w:pPr>
      <w:r w:rsidRPr="00E6711C">
        <w:rPr>
          <w:rFonts w:ascii="Arial" w:eastAsia="黑体" w:hAnsi="Arial" w:hint="eastAsia"/>
          <w:b/>
          <w:bCs/>
          <w:color w:val="000000"/>
          <w:kern w:val="0"/>
          <w:sz w:val="32"/>
          <w:szCs w:val="32"/>
          <w:lang/>
        </w:rPr>
        <w:t>采购需求</w:t>
      </w:r>
    </w:p>
    <w:p w:rsidR="00E6711C" w:rsidRPr="00E6711C" w:rsidRDefault="00E6711C" w:rsidP="00E6711C">
      <w:pPr>
        <w:spacing w:line="400" w:lineRule="exact"/>
        <w:jc w:val="left"/>
        <w:rPr>
          <w:rFonts w:ascii="Calibri" w:hAnsi="Calibri"/>
          <w:color w:val="000000"/>
        </w:rPr>
      </w:pPr>
      <w:r w:rsidRPr="00E6711C">
        <w:rPr>
          <w:rFonts w:ascii="Calibri" w:hAnsi="Calibri" w:hint="eastAsia"/>
          <w:color w:val="000000"/>
        </w:rPr>
        <w:t>说明：</w:t>
      </w:r>
    </w:p>
    <w:p w:rsidR="00E6711C" w:rsidRPr="00E6711C" w:rsidRDefault="00E6711C" w:rsidP="00E6711C">
      <w:pPr>
        <w:spacing w:line="400" w:lineRule="exact"/>
        <w:ind w:firstLineChars="202" w:firstLine="424"/>
        <w:jc w:val="left"/>
        <w:rPr>
          <w:rFonts w:ascii="Calibri" w:hAnsi="Calibri"/>
          <w:color w:val="000000"/>
        </w:rPr>
      </w:pPr>
      <w:r w:rsidRPr="00E6711C">
        <w:rPr>
          <w:rFonts w:ascii="Calibri" w:hAnsi="Calibri"/>
          <w:color w:val="000000"/>
        </w:rPr>
        <w:t xml:space="preserve">1. </w:t>
      </w:r>
      <w:r w:rsidRPr="00E6711C">
        <w:rPr>
          <w:rFonts w:ascii="Calibri" w:hAnsi="Calibri" w:hint="eastAsia"/>
          <w:color w:val="000000"/>
        </w:rPr>
        <w:t>本招标文件所称中小企业必须符合《政府采购促进中小企业发展暂行办法》第二条规定。</w:t>
      </w:r>
    </w:p>
    <w:p w:rsidR="00E6711C" w:rsidRPr="00E6711C" w:rsidRDefault="00E6711C" w:rsidP="00E6711C">
      <w:pPr>
        <w:spacing w:line="400" w:lineRule="exact"/>
        <w:ind w:firstLineChars="202" w:firstLine="424"/>
        <w:jc w:val="left"/>
        <w:rPr>
          <w:rFonts w:ascii="Calibri" w:hAnsi="Calibri"/>
          <w:color w:val="000000"/>
        </w:rPr>
      </w:pPr>
      <w:r w:rsidRPr="00E6711C">
        <w:rPr>
          <w:rFonts w:ascii="Calibri" w:hAnsi="Calibri"/>
          <w:color w:val="000000"/>
        </w:rPr>
        <w:t xml:space="preserve">2. </w:t>
      </w:r>
      <w:r w:rsidRPr="00E6711C">
        <w:rPr>
          <w:rFonts w:ascii="Calibri" w:hAnsi="Calibri" w:hint="eastAsia"/>
          <w:color w:val="000000"/>
        </w:rPr>
        <w:t>小型和微型企业产品的价格给予</w:t>
      </w:r>
      <w:r w:rsidRPr="00E6711C">
        <w:rPr>
          <w:rFonts w:ascii="Calibri" w:hAnsi="Calibri"/>
          <w:color w:val="000000"/>
        </w:rPr>
        <w:t>6%-10%</w:t>
      </w:r>
      <w:r w:rsidRPr="00E6711C">
        <w:rPr>
          <w:rFonts w:ascii="Calibri" w:hAnsi="Calibri" w:hint="eastAsia"/>
          <w:color w:val="000000"/>
        </w:rPr>
        <w:t>的扣除，用扣除后的价格参与评审，具体扣除比例以第四章《评标办法及评标标准》的规定为准。</w:t>
      </w:r>
    </w:p>
    <w:p w:rsidR="00E6711C" w:rsidRPr="00E6711C" w:rsidRDefault="00E6711C" w:rsidP="00E6711C">
      <w:pPr>
        <w:spacing w:line="400" w:lineRule="exact"/>
        <w:ind w:firstLineChars="202" w:firstLine="424"/>
        <w:jc w:val="left"/>
        <w:rPr>
          <w:rFonts w:ascii="Calibri" w:hAnsi="Calibri"/>
          <w:color w:val="000000"/>
        </w:rPr>
      </w:pPr>
      <w:r w:rsidRPr="00E6711C">
        <w:rPr>
          <w:rFonts w:ascii="Calibri" w:hAnsi="Calibri"/>
          <w:color w:val="000000"/>
        </w:rPr>
        <w:t xml:space="preserve">3. </w:t>
      </w:r>
      <w:r w:rsidRPr="00E6711C">
        <w:rPr>
          <w:rFonts w:ascii="Calibri" w:hAnsi="Calibri" w:hint="eastAsia"/>
          <w:color w:val="000000"/>
        </w:rPr>
        <w:t>小型、微型企业提供中型企业制造的货物的，视同为中型企业。</w:t>
      </w:r>
    </w:p>
    <w:p w:rsidR="00E6711C" w:rsidRPr="00E6711C" w:rsidRDefault="00E6711C" w:rsidP="00E6711C">
      <w:pPr>
        <w:spacing w:line="400" w:lineRule="exact"/>
        <w:ind w:firstLineChars="202" w:firstLine="424"/>
        <w:jc w:val="left"/>
        <w:rPr>
          <w:rFonts w:ascii="Calibri" w:hAnsi="Calibri"/>
          <w:color w:val="000000"/>
        </w:rPr>
      </w:pPr>
      <w:r w:rsidRPr="00E6711C">
        <w:rPr>
          <w:rFonts w:ascii="Calibri" w:hAnsi="Calibri"/>
          <w:color w:val="000000"/>
        </w:rPr>
        <w:t xml:space="preserve">4. </w:t>
      </w:r>
      <w:r w:rsidRPr="00E6711C">
        <w:rPr>
          <w:rFonts w:ascii="Calibri" w:hAnsi="Calibri" w:hint="eastAsia"/>
          <w:color w:val="000000"/>
        </w:rPr>
        <w:t>小型、微型企业提供大型企业制造的货物的，视同为大型企业。</w:t>
      </w:r>
    </w:p>
    <w:p w:rsidR="00E6711C" w:rsidRPr="00E6711C" w:rsidRDefault="00E6711C" w:rsidP="00E6711C">
      <w:pPr>
        <w:spacing w:line="400" w:lineRule="exact"/>
        <w:ind w:firstLineChars="202" w:firstLine="424"/>
        <w:jc w:val="left"/>
        <w:rPr>
          <w:rFonts w:ascii="微软雅黑" w:eastAsia="微软雅黑" w:hAnsi="微软雅黑"/>
          <w:b/>
          <w:color w:val="000000"/>
          <w:sz w:val="24"/>
        </w:rPr>
      </w:pPr>
      <w:r w:rsidRPr="00E6711C">
        <w:rPr>
          <w:rFonts w:ascii="Calibri" w:hAnsi="Calibri"/>
          <w:color w:val="000000"/>
        </w:rPr>
        <w:t xml:space="preserve">5. </w:t>
      </w:r>
      <w:r w:rsidRPr="00E6711C">
        <w:rPr>
          <w:rFonts w:ascii="微软雅黑" w:eastAsia="微软雅黑" w:hAnsi="微软雅黑" w:hint="eastAsia"/>
          <w:b/>
          <w:color w:val="000000"/>
          <w:sz w:val="24"/>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E6711C" w:rsidRPr="00E6711C" w:rsidRDefault="00E6711C" w:rsidP="00E6711C">
      <w:pPr>
        <w:spacing w:line="400" w:lineRule="exact"/>
        <w:ind w:firstLineChars="202" w:firstLine="424"/>
        <w:jc w:val="left"/>
        <w:rPr>
          <w:rFonts w:ascii="宋体" w:hAnsi="宋体" w:hint="eastAsia"/>
          <w:color w:val="000000"/>
          <w:szCs w:val="21"/>
        </w:rPr>
      </w:pPr>
      <w:r w:rsidRPr="00E6711C">
        <w:rPr>
          <w:rFonts w:ascii="宋体" w:hAnsi="宋体" w:hint="eastAsia"/>
          <w:color w:val="000000"/>
        </w:rPr>
        <w:t>6.</w:t>
      </w:r>
      <w:r w:rsidRPr="00E6711C">
        <w:rPr>
          <w:rFonts w:ascii="宋体" w:hAnsi="宋体" w:hint="eastAsia"/>
          <w:color w:val="000000"/>
          <w:szCs w:val="21"/>
        </w:rPr>
        <w:t>招标文件中所要求提供的证明材料，如为外文文本的请提供中文翻译文本。</w:t>
      </w:r>
    </w:p>
    <w:p w:rsidR="00E6711C" w:rsidRPr="00E6711C" w:rsidRDefault="00E6711C" w:rsidP="00E6711C">
      <w:pPr>
        <w:spacing w:line="400" w:lineRule="exact"/>
        <w:ind w:firstLineChars="202" w:firstLine="426"/>
        <w:jc w:val="left"/>
        <w:rPr>
          <w:rFonts w:ascii="宋体" w:hAnsi="宋体" w:hint="eastAsia"/>
          <w:b/>
          <w:color w:val="000000"/>
          <w:szCs w:val="21"/>
        </w:rPr>
      </w:pPr>
      <w:r w:rsidRPr="00E6711C">
        <w:rPr>
          <w:rFonts w:ascii="宋体" w:hAnsi="宋体" w:hint="eastAsia"/>
          <w:b/>
          <w:color w:val="000000"/>
          <w:szCs w:val="21"/>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6711C" w:rsidRPr="00E6711C" w:rsidRDefault="00E6711C" w:rsidP="00E6711C">
      <w:pPr>
        <w:spacing w:line="400" w:lineRule="exact"/>
        <w:ind w:firstLineChars="202" w:firstLine="424"/>
        <w:jc w:val="left"/>
        <w:rPr>
          <w:rFonts w:ascii="宋体" w:hAnsi="宋体" w:hint="eastAsia"/>
          <w:color w:val="000000"/>
          <w:szCs w:val="21"/>
        </w:rPr>
      </w:pPr>
      <w:r w:rsidRPr="00E6711C">
        <w:rPr>
          <w:rFonts w:ascii="宋体" w:hAnsi="宋体" w:hint="eastAsia"/>
          <w:color w:val="000000"/>
          <w:szCs w:val="21"/>
        </w:rPr>
        <w:t>8.本采购需求中技术要求所使用的标准或应用标准如与投标人所执行的标准不一致时，按最新标准或较高标准执行。</w:t>
      </w:r>
    </w:p>
    <w:p w:rsidR="00E6711C" w:rsidRPr="00E6711C" w:rsidRDefault="00E6711C" w:rsidP="00E6711C">
      <w:pPr>
        <w:spacing w:line="400" w:lineRule="exact"/>
        <w:ind w:firstLineChars="202" w:firstLine="426"/>
        <w:jc w:val="left"/>
        <w:rPr>
          <w:rFonts w:ascii="宋体" w:hAnsi="宋体" w:hint="eastAsia"/>
          <w:b/>
          <w:color w:val="000000"/>
          <w:szCs w:val="21"/>
        </w:rPr>
      </w:pPr>
      <w:r w:rsidRPr="00E6711C">
        <w:rPr>
          <w:rFonts w:ascii="宋体" w:hAnsi="宋体" w:hint="eastAsia"/>
          <w:b/>
          <w:color w:val="000000"/>
          <w:szCs w:val="21"/>
        </w:rPr>
        <w:t>A分标</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tblBorders>
        <w:tblLook w:val="04A0"/>
      </w:tblPr>
      <w:tblGrid>
        <w:gridCol w:w="566"/>
        <w:gridCol w:w="1512"/>
        <w:gridCol w:w="794"/>
        <w:gridCol w:w="390"/>
        <w:gridCol w:w="5684"/>
      </w:tblGrid>
      <w:tr w:rsidR="00E6711C" w:rsidRPr="00E6711C" w:rsidTr="00E6711C">
        <w:trPr>
          <w:trHeight w:val="410"/>
        </w:trPr>
        <w:tc>
          <w:tcPr>
            <w:tcW w:w="5000" w:type="pct"/>
            <w:gridSpan w:val="5"/>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jc w:val="left"/>
              <w:rPr>
                <w:rFonts w:ascii="宋体" w:hAnsi="宋体"/>
                <w:b/>
                <w:color w:val="000000"/>
                <w:szCs w:val="21"/>
              </w:rPr>
            </w:pPr>
            <w:r w:rsidRPr="00E6711C">
              <w:rPr>
                <w:rFonts w:ascii="宋体" w:hAnsi="宋体" w:hint="eastAsia"/>
                <w:b/>
                <w:color w:val="000000"/>
                <w:szCs w:val="21"/>
              </w:rPr>
              <w:t>一、项目要求及技术需求</w:t>
            </w:r>
          </w:p>
        </w:tc>
      </w:tr>
      <w:tr w:rsidR="00E6711C" w:rsidRPr="00E6711C" w:rsidTr="00E6711C">
        <w:trPr>
          <w:trHeight w:val="410"/>
        </w:trPr>
        <w:tc>
          <w:tcPr>
            <w:tcW w:w="316" w:type="pct"/>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b/>
                <w:color w:val="000000"/>
                <w:szCs w:val="21"/>
              </w:rPr>
            </w:pPr>
            <w:r w:rsidRPr="00E6711C">
              <w:rPr>
                <w:rFonts w:ascii="宋体" w:hAnsi="宋体" w:hint="eastAsia"/>
                <w:b/>
                <w:color w:val="000000"/>
                <w:szCs w:val="21"/>
              </w:rPr>
              <w:t>项号</w:t>
            </w:r>
          </w:p>
        </w:tc>
        <w:tc>
          <w:tcPr>
            <w:tcW w:w="845" w:type="pct"/>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b/>
                <w:color w:val="000000"/>
                <w:szCs w:val="21"/>
              </w:rPr>
            </w:pPr>
            <w:r w:rsidRPr="00E6711C">
              <w:rPr>
                <w:rFonts w:ascii="宋体" w:hAnsi="宋体" w:hint="eastAsia"/>
                <w:b/>
                <w:color w:val="000000"/>
                <w:szCs w:val="21"/>
              </w:rPr>
              <w:t>采购标的</w:t>
            </w:r>
          </w:p>
          <w:p w:rsidR="00E6711C" w:rsidRPr="00E6711C" w:rsidRDefault="00E6711C" w:rsidP="00E6711C">
            <w:pPr>
              <w:jc w:val="center"/>
              <w:rPr>
                <w:rFonts w:ascii="宋体" w:hAnsi="宋体"/>
                <w:b/>
                <w:color w:val="000000"/>
                <w:szCs w:val="21"/>
              </w:rPr>
            </w:pPr>
            <w:r w:rsidRPr="00E6711C">
              <w:rPr>
                <w:rFonts w:ascii="宋体" w:hAnsi="宋体" w:hint="eastAsia"/>
                <w:b/>
                <w:color w:val="000000"/>
                <w:szCs w:val="21"/>
              </w:rPr>
              <w:t>（货物名称）</w:t>
            </w:r>
          </w:p>
        </w:tc>
        <w:tc>
          <w:tcPr>
            <w:tcW w:w="662" w:type="pct"/>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b/>
                <w:color w:val="000000"/>
                <w:szCs w:val="21"/>
              </w:rPr>
            </w:pPr>
            <w:r w:rsidRPr="00E6711C">
              <w:rPr>
                <w:rFonts w:ascii="宋体" w:hAnsi="宋体" w:hint="eastAsia"/>
                <w:b/>
                <w:color w:val="000000"/>
                <w:szCs w:val="21"/>
              </w:rPr>
              <w:t>数量及单位</w:t>
            </w:r>
          </w:p>
        </w:tc>
        <w:tc>
          <w:tcPr>
            <w:tcW w:w="3177" w:type="pct"/>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b/>
                <w:color w:val="000000"/>
                <w:szCs w:val="21"/>
              </w:rPr>
            </w:pPr>
            <w:r w:rsidRPr="00E6711C">
              <w:rPr>
                <w:rFonts w:ascii="宋体" w:hAnsi="宋体" w:hint="eastAsia"/>
                <w:b/>
                <w:color w:val="000000"/>
                <w:szCs w:val="21"/>
              </w:rPr>
              <w:t>项目需要及技术需求</w:t>
            </w:r>
          </w:p>
        </w:tc>
      </w:tr>
      <w:tr w:rsidR="00E6711C" w:rsidRPr="00E6711C" w:rsidTr="00E6711C">
        <w:trPr>
          <w:trHeight w:val="410"/>
        </w:trPr>
        <w:tc>
          <w:tcPr>
            <w:tcW w:w="316" w:type="pct"/>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1</w:t>
            </w:r>
          </w:p>
        </w:tc>
        <w:tc>
          <w:tcPr>
            <w:tcW w:w="845" w:type="pct"/>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kern w:val="0"/>
                <w:szCs w:val="21"/>
              </w:rPr>
            </w:pPr>
            <w:r w:rsidRPr="00E6711C">
              <w:rPr>
                <w:rFonts w:ascii="宋体" w:hAnsi="宋体" w:hint="eastAsia"/>
                <w:color w:val="000000"/>
                <w:szCs w:val="21"/>
              </w:rPr>
              <w:t>数字化五层架构企业平台</w:t>
            </w:r>
          </w:p>
        </w:tc>
        <w:tc>
          <w:tcPr>
            <w:tcW w:w="662" w:type="pct"/>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1套</w:t>
            </w:r>
          </w:p>
        </w:tc>
        <w:tc>
          <w:tcPr>
            <w:tcW w:w="3177" w:type="pct"/>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rPr>
                <w:rFonts w:ascii="宋体" w:hAnsi="宋体"/>
                <w:color w:val="000000"/>
                <w:szCs w:val="21"/>
              </w:rPr>
            </w:pPr>
            <w:r w:rsidRPr="00E6711C">
              <w:rPr>
                <w:rFonts w:ascii="宋体" w:hAnsi="宋体" w:hint="eastAsia"/>
                <w:color w:val="000000"/>
                <w:szCs w:val="21"/>
              </w:rPr>
              <w:t>1、主站系统</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1.1主站支持TIA Portal STEP 7 Professional软件进行编程</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1.2 CPU 1515-2 PN，500KB程序，3 MB 数据；</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1.3位指令执行时间≤ 30 ns；带显示屏的 CPU；工作存储</w:t>
            </w:r>
            <w:r w:rsidRPr="00E6711C">
              <w:rPr>
                <w:rFonts w:ascii="宋体" w:hAnsi="宋体" w:hint="eastAsia"/>
                <w:color w:val="000000"/>
                <w:szCs w:val="21"/>
              </w:rPr>
              <w:lastRenderedPageBreak/>
              <w:t>器可存储 500 KB 代码和 3 MB 数据； 4 级防护机制，工艺功能：运动控制，闭环控制，计数与测量；跟踪功能；第 1 个接口：PROFINET IO 控制器，支持 RT/IRT，性能升级 PROFINET V2.3，双端口，智能设备，支持 MRP、MRPD，传输协议 TCP/IP，开放式用户安全通信，S7 通信，Web 服务器，DNS 客户端，OPC UA：服务器 DA，客户端 DA，方法，伙伴规范；恒定总线循环时间，路由功能；第 2 个接口：PROFINET IO 控制器，支持 RT，智能设备，传输协议 TCP/IP，开放式用户安全通信，S7 通信，Web 服务器，DNS 客户端，OPC UA：服务器 DA，客户端 DA；方法，伙伴规范；运行系统选件。</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1.4 适用1500系列PLC导轨，160 mm；</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2、扩展从站系统</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2.1 IM 1555 PN BA</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2.2 DI 32：数字量输入模块，高性能</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2.3 DI 32x 24VDC HF, 35mm模块，不含前连接器</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2.4 DQ 32：数字量输出模块，晶体管</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2.5 DQ 32 x 24 VDC/ 0.5A HF, 35mm模块，不含前连接器</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2.6 AI 8：模拟量输入模块，AI 8x U/I/RTD/TC ST, (支持4通道RTD), 35mm模块，不含前连接器</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2.7 AQ 4：模拟量输出模块，AQ 4x U/I ST, 35mm模块，不含前连接器35mm模板前连接器，螺钉型，40针，含4根跳线</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2.8S7-1500 安装导轨：482 mm</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2.9通信模块：CM PtP，RS422/485，高性能型</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3、分步式IO系统</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 xml:space="preserve">3.1CPU 1510SP-1 PN </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3.2 CPU带故障安全功能。</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3.3带工作存储器的 CPU（程序代码 100 KB，数据 750 KB）；位指令执行时间 72 ns；4 级防护机制，工艺功能：运动控制、闭环控制、计数与测量，跟踪；PROFINET IO 控制器，支持 RT/IRT，性能升级 PROFINET V2.3，3 个端口，智能设备，MRP，MRPD，传输协议 TCP/IP，开放式用户安全通信，S7 通信，Web 服务器，DNS 客户端，OPC UA：服务器 DA，客户端 DA，方法，伙伴规范；等时同步模式，支持路由功能；运行系统选件；</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4、小型独立PLC系统</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4.1 CPU 1214C DC/DC/DC</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4.2系统支持TIA Portal STEP 7 Professional软件进行编程</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 xml:space="preserve">4.3100 KB 工作存储器；24VDC 电源，板载 DI14 x 24VDC 漏型/源型，DQ10 x 24VDC 和 AI2；板载 6 个高速计数器和 4 路脉冲输出；信号板扩展板载 I/O；多达 3 个用于串行通信的通信模块；多达 8 个用于 I/O 扩展的信号模块；0.04ms/1000 条指令；PROFINET 接口，用于编程、HMI 以及 </w:t>
            </w:r>
            <w:r w:rsidRPr="00E6711C">
              <w:rPr>
                <w:rFonts w:ascii="宋体" w:hAnsi="宋体" w:hint="eastAsia"/>
                <w:color w:val="000000"/>
                <w:szCs w:val="21"/>
              </w:rPr>
              <w:lastRenderedPageBreak/>
              <w:t>PLC 间数据通信</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5、人机界面HMI</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5.1 屏幕尺寸不小于9英寸</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5.2 用户内存：≥10MB</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5.3 9'' TFT 显示屏，800 x 480 像素，64K 色；按键和触摸操作，8 个功能键；1 x PROFINET，1 x USB，能使用 TIA、 博途、 WinCC 组态。</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6、经济型驱动系统</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6.1MM420-25/2变频器，</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6.2控制类型： FCC（磁通电流控制），多点特性（可参数化的 V/f 特性），V/f 特性</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6.3单相0.25KW /220-240V 带普通机械负载或变转矩负载，不带滤波</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7、工业交换机</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7.1 SCALANCE XB008   24V DC电源</w:t>
            </w:r>
          </w:p>
          <w:p w:rsidR="00E6711C" w:rsidRPr="00E6711C" w:rsidRDefault="00E6711C" w:rsidP="00E6711C">
            <w:pPr>
              <w:rPr>
                <w:rFonts w:ascii="宋体" w:hAnsi="宋体" w:hint="eastAsia"/>
                <w:color w:val="000000"/>
                <w:szCs w:val="21"/>
                <w:shd w:val="clear" w:color="auto" w:fill="FFFFFF"/>
              </w:rPr>
            </w:pPr>
            <w:r w:rsidRPr="00E6711C">
              <w:rPr>
                <w:rFonts w:ascii="宋体" w:hAnsi="宋体" w:hint="eastAsia"/>
                <w:color w:val="000000"/>
                <w:szCs w:val="21"/>
              </w:rPr>
              <w:t>7.2</w:t>
            </w:r>
            <w:r w:rsidRPr="00E6711C">
              <w:rPr>
                <w:rFonts w:ascii="宋体" w:hAnsi="宋体" w:hint="eastAsia"/>
                <w:color w:val="000000"/>
                <w:szCs w:val="21"/>
                <w:shd w:val="clear" w:color="auto" w:fill="FFFFFF"/>
              </w:rPr>
              <w:t>非网管型 工业以太网交换机针对 10/100 Mbit/s；用于架设 小型星状和 线状结构；LED 诊断</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7.3  8个百兆以太网口</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8、冗余环网交换机</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9、车间级局域网无线通讯互联</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9.1无线接入模块SCALANCE W774-1 RJ45</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9.2无线客户端模块SCALANCE W721-1 RJ45</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9.3全向天线ANT795-4MA 天线</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10、公共网络ADSL远程通讯互联</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10.1远程调制解调器SCALANCE M812-1</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11、移动通信远程互联</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11.1通讯模块CP 1242-7 连接S7-1200到GSM/GPRS网络工业以太网接口</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11.2GSM/GPRS天线ANT794-4MR 2G/3G/4G 移动天线 5m连接电缆</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12、工业物联网</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12.1物联网网关：SIMATIC IOT2040、2x10/100MBits RJ45、2x RS232/422/485 1x USB2.0、SD-CARD-Slot 、DC 24V</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13、电源：SITOP PSU100S 24 V/5 A</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14、RFID射频器</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14.1RFID阅读器</w:t>
            </w:r>
            <w:r w:rsidRPr="00E6711C">
              <w:rPr>
                <w:rFonts w:ascii="宋体" w:hAnsi="宋体" w:hint="eastAsia"/>
                <w:color w:val="000000"/>
                <w:szCs w:val="21"/>
              </w:rPr>
              <w:tab/>
              <w:t>紧凑型SIMATIC RF340R读写器，模块式集成天线；</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14.2电子标签</w:t>
            </w:r>
            <w:r w:rsidRPr="00E6711C">
              <w:rPr>
                <w:rFonts w:ascii="宋体" w:hAnsi="宋体" w:hint="eastAsia"/>
                <w:color w:val="000000"/>
                <w:szCs w:val="21"/>
              </w:rPr>
              <w:tab/>
              <w:t>工业读写RFID芯片，读写距离大于60MM</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14.3 RFID通信模块 工业RF180C 插拔式连接块，</w:t>
            </w:r>
            <w:r w:rsidRPr="00E6711C">
              <w:rPr>
                <w:rFonts w:ascii="宋体" w:hAnsi="宋体" w:cs="微软雅黑" w:hint="eastAsia"/>
                <w:color w:val="000000"/>
                <w:kern w:val="0"/>
                <w:szCs w:val="21"/>
                <w:lang/>
              </w:rPr>
              <w:t>用于PROFINET； 可连接 2 个阅读器； 无接线板用于 PROFINET</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14.4链接线 长度不低于5米用于连接阅读器与通信块。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15、网络附件：</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15.1总线连接器：RS485 总线连接器, 有终端电阻,引出线90度</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lastRenderedPageBreak/>
              <w:t>15.2总线电缆：Profibus DP 总线电缆</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15.3 RJ45接头：IE FC RJ45接头 180• 1 包 = 1件</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15.4 FC 标准以太网电缆,四线屏蔽</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16、五层架构教学系统搭建</w:t>
            </w:r>
          </w:p>
          <w:p w:rsidR="00E6711C" w:rsidRPr="00E6711C" w:rsidRDefault="00E6711C" w:rsidP="00E6711C">
            <w:pPr>
              <w:ind w:firstLineChars="200" w:firstLine="420"/>
              <w:rPr>
                <w:rFonts w:ascii="宋体" w:hAnsi="宋体" w:hint="eastAsia"/>
                <w:color w:val="000000"/>
                <w:szCs w:val="21"/>
              </w:rPr>
            </w:pPr>
            <w:r w:rsidRPr="00E6711C">
              <w:rPr>
                <w:rFonts w:ascii="宋体" w:hAnsi="宋体" w:hint="eastAsia"/>
                <w:color w:val="000000"/>
                <w:szCs w:val="21"/>
              </w:rPr>
              <w:t>结合采购人现场产线设备，按照 ISA95 的标准，搭建数字化工厂平台五层架构教学系统，这 5 层分别是：企业层、管理层、操作层、控制层和现场层。</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16.1企业层</w:t>
            </w:r>
          </w:p>
          <w:p w:rsidR="00E6711C" w:rsidRPr="00E6711C" w:rsidRDefault="00E6711C" w:rsidP="00E6711C">
            <w:pPr>
              <w:ind w:firstLineChars="200" w:firstLine="420"/>
              <w:rPr>
                <w:rFonts w:ascii="宋体" w:hAnsi="宋体" w:hint="eastAsia"/>
                <w:color w:val="000000"/>
                <w:szCs w:val="21"/>
              </w:rPr>
            </w:pPr>
            <w:r w:rsidRPr="00E6711C">
              <w:rPr>
                <w:rFonts w:ascii="宋体" w:hAnsi="宋体" w:hint="eastAsia"/>
                <w:color w:val="000000"/>
                <w:szCs w:val="21"/>
              </w:rPr>
              <w:t>PLM 软件套件对应了五层架构中的企业层，企业层融合了产品设计生命周期和生产生命周期全流程的数字孪生，对设计到生产的流程进行统一集成式的管控，实现全生命周期的技术状态透明化管理。通过集成 PLM 系统和 MES、ERP 系统，企业层实现了全数字化定义，设计到生产的全过程高度数字化，最终，实现基于产品的、贯穿所有层级的垂直管控。通过对 PLM 和 MES 的融合实现设计到制造的数字孪生。</w:t>
            </w:r>
          </w:p>
          <w:p w:rsidR="00E6711C" w:rsidRPr="00E6711C" w:rsidRDefault="00E6711C" w:rsidP="00E6711C">
            <w:pPr>
              <w:ind w:firstLineChars="200" w:firstLine="420"/>
              <w:rPr>
                <w:rFonts w:ascii="宋体" w:hAnsi="宋体" w:hint="eastAsia"/>
                <w:color w:val="000000"/>
                <w:szCs w:val="21"/>
              </w:rPr>
            </w:pPr>
            <w:r w:rsidRPr="00E6711C">
              <w:rPr>
                <w:rFonts w:ascii="宋体" w:hAnsi="宋体" w:hint="eastAsia"/>
                <w:color w:val="000000"/>
                <w:szCs w:val="21"/>
              </w:rPr>
              <w:t>在智能制造柔性线项目的企业层中，包含了 ERP 订单系统、产品生命周期数据管理平台系统软件、NX、数字化制造系统软件 等解决方案，用于解决订单收集、订单工艺设计、订单数据管理、订单工艺仿真、订单物流仿真等问题，其中：</w:t>
            </w:r>
          </w:p>
          <w:p w:rsidR="00E6711C" w:rsidRPr="00E6711C" w:rsidRDefault="00E6711C" w:rsidP="00E6711C">
            <w:pPr>
              <w:ind w:firstLineChars="200" w:firstLine="420"/>
              <w:rPr>
                <w:rFonts w:ascii="宋体" w:hAnsi="宋体" w:hint="eastAsia"/>
                <w:color w:val="000000"/>
                <w:szCs w:val="21"/>
              </w:rPr>
            </w:pPr>
            <w:hyperlink r:id="rId7" w:history="1">
              <w:r w:rsidRPr="00E6711C">
                <w:rPr>
                  <w:rFonts w:ascii="宋体" w:hAnsi="宋体" w:hint="eastAsia"/>
                  <w:color w:val="000000"/>
                  <w:u w:val="single"/>
                </w:rPr>
                <w:t>ERP:企业资源计划</w:t>
              </w:r>
            </w:hyperlink>
            <w:r w:rsidRPr="00E6711C">
              <w:rPr>
                <w:rFonts w:ascii="宋体" w:hAnsi="宋体" w:hint="eastAsia"/>
                <w:color w:val="000000"/>
                <w:szCs w:val="21"/>
              </w:rPr>
              <w:t>的简称，它将企业的财务、采购、生产、销售、库存和其它业务功能整合到一个信息管理平台上，从而实现信息</w:t>
            </w:r>
            <w:hyperlink r:id="rId8" w:history="1">
              <w:r w:rsidRPr="00E6711C">
                <w:rPr>
                  <w:rFonts w:ascii="宋体" w:hAnsi="宋体" w:hint="eastAsia"/>
                  <w:color w:val="000000"/>
                  <w:u w:val="single"/>
                </w:rPr>
                <w:t>数据标准化</w:t>
              </w:r>
            </w:hyperlink>
            <w:r w:rsidRPr="00E6711C">
              <w:rPr>
                <w:rFonts w:ascii="宋体" w:hAnsi="宋体" w:hint="eastAsia"/>
                <w:color w:val="000000"/>
                <w:szCs w:val="21"/>
              </w:rPr>
              <w:t>，系统运行集成化、业务流程合理化、绩效监控动态化、管理改善持续化。</w:t>
            </w:r>
          </w:p>
          <w:p w:rsidR="00E6711C" w:rsidRPr="00E6711C" w:rsidRDefault="00E6711C" w:rsidP="00E6711C">
            <w:pPr>
              <w:ind w:firstLineChars="200" w:firstLine="420"/>
              <w:rPr>
                <w:rFonts w:ascii="宋体" w:hAnsi="宋体" w:hint="eastAsia"/>
                <w:color w:val="000000"/>
                <w:szCs w:val="21"/>
              </w:rPr>
            </w:pPr>
            <w:r w:rsidRPr="00E6711C">
              <w:rPr>
                <w:rFonts w:ascii="宋体" w:hAnsi="宋体" w:hint="eastAsia"/>
                <w:color w:val="000000"/>
                <w:szCs w:val="21"/>
              </w:rPr>
              <w:t>产品生命周期数据管理平台系统软件， 通过一个单一的产品和过程知识源来提升生产力，通过即时协同来实现更好的团队合作，通过端到端的 PLM 实现更好地控制，通过降低成本来实现更好地可管理性，通过平台灵活的可拓展性来实现功能的不断增强。在智能制造柔性线项目中，利用了 产品生命周期数据管理平台系统软件 的单一的知识源来管理各种饮料的工艺参数，利用即时协同来完成NX、数字化制造系统软件等机械结构于仿真分析的协同设计、利用可拓展性来集成 ERP 订单系统、MES 系统、SCADA 系统，实现产品全生命周期的数据管理。</w:t>
            </w:r>
          </w:p>
          <w:p w:rsidR="00E6711C" w:rsidRPr="00E6711C" w:rsidRDefault="00E6711C" w:rsidP="00E6711C">
            <w:pPr>
              <w:ind w:firstLineChars="200" w:firstLine="420"/>
              <w:rPr>
                <w:rFonts w:ascii="宋体" w:hAnsi="宋体" w:hint="eastAsia"/>
                <w:color w:val="000000"/>
                <w:szCs w:val="21"/>
              </w:rPr>
            </w:pPr>
            <w:r w:rsidRPr="00E6711C">
              <w:rPr>
                <w:rFonts w:ascii="宋体" w:hAnsi="宋体" w:hint="eastAsia"/>
                <w:color w:val="000000"/>
                <w:szCs w:val="21"/>
              </w:rPr>
              <w:t>NX：产品数字化建模与开发系统。产品的研发、设计、制造、质检等组成了产品生产过程，而过程是一系列相关活动组成的有机序列，通过过程才能形成产品并产生效益。为提高制造的成功率和可靠性，在数字化制造中应格外重视艺过程，即产品加工过程、装配过程及生产系统规划、重组和仿真等技术的研究，以实现生产资源和加工过程的优化及从传统制造向可预测制造转变的过程。在智能制造柔性线项目中，NX 主要运用于机器人行架，立体仓库，装配（包装）单元，机床夹具设计等自动化设备的数字化建模和开发，包括机械零部件的设计、电气控制方案设计，及利用 MCD（机电一体化概念设计解决方案，）模块进行设备的机电装配的虚拟</w:t>
            </w:r>
            <w:r w:rsidRPr="00E6711C">
              <w:rPr>
                <w:rFonts w:ascii="宋体" w:hAnsi="宋体" w:hint="eastAsia"/>
                <w:color w:val="000000"/>
                <w:szCs w:val="21"/>
              </w:rPr>
              <w:lastRenderedPageBreak/>
              <w:t>调试和设备的虚拟生产，实现产品开发过程的可预测性，节约大量调试时间和物料成本。</w:t>
            </w:r>
          </w:p>
          <w:p w:rsidR="00E6711C" w:rsidRPr="00E6711C" w:rsidRDefault="00E6711C" w:rsidP="00E6711C">
            <w:pPr>
              <w:ind w:firstLineChars="200" w:firstLine="420"/>
              <w:rPr>
                <w:rFonts w:ascii="宋体" w:hAnsi="宋体" w:hint="eastAsia"/>
                <w:color w:val="000000"/>
                <w:szCs w:val="21"/>
              </w:rPr>
            </w:pPr>
            <w:r w:rsidRPr="00E6711C">
              <w:rPr>
                <w:rFonts w:ascii="宋体" w:hAnsi="宋体" w:hint="eastAsia"/>
                <w:color w:val="000000"/>
                <w:szCs w:val="21"/>
              </w:rPr>
              <w:t>数字化制造系统软件—工艺规划软件：工艺仿真。借助 工艺规划软件的机器人与自动化设备的规划，可实现以虚拟方式开发、仿真和调试机器人和其他自动化制造系统，可以将规划和自动化编程时间减少 40%之多，实现产品工艺开发过程的可预测性，大大减少了建模、安装、测试的流程。在智能制造柔性线项目中，工艺规划软件以 产品生命周期数据管理平台系统软件 平台的数据为基础进行了机器人的自动化编程、仿真和调试，不仅减少了大量编程时间，还减少了大量的实际调试次数和时间，提高了整个工艺开发过程的效率。</w:t>
            </w:r>
          </w:p>
          <w:p w:rsidR="00E6711C" w:rsidRPr="00E6711C" w:rsidRDefault="00E6711C" w:rsidP="00E6711C">
            <w:pPr>
              <w:ind w:firstLineChars="200" w:firstLine="420"/>
              <w:rPr>
                <w:rFonts w:ascii="宋体" w:hAnsi="宋体" w:hint="eastAsia"/>
                <w:color w:val="000000"/>
                <w:szCs w:val="21"/>
              </w:rPr>
            </w:pPr>
            <w:r w:rsidRPr="00E6711C">
              <w:rPr>
                <w:rFonts w:ascii="宋体" w:hAnsi="宋体" w:hint="eastAsia"/>
                <w:color w:val="000000"/>
                <w:szCs w:val="21"/>
              </w:rPr>
              <w:t>数字化制造系统软件—工厂仿真软件：工厂仿真。借助 工厂仿真软件 的工厂设计和优化，能够实现工厂规划建设过程的可预测性，更快的制作工厂模型，使这些模型以更高的效率运行。通过让工程师在虚拟工厂中看到计划成果，可使企业避免浪费宝贵的资源来解决现实工厂中的问题。在智能咖啡机项目中，工厂仿真软件 以 产品生命周期数据管理平台系统软件 平台的数据为基础进行智能制造柔性线的模型制作，对物料的流动路线、流动距离、存储需求、搬运设备等因素进行分析和优化，来提升生产线的生产效率。</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16.2管理层——生产过程管理层</w:t>
            </w:r>
          </w:p>
          <w:p w:rsidR="00E6711C" w:rsidRPr="00E6711C" w:rsidRDefault="00E6711C" w:rsidP="00E6711C">
            <w:pPr>
              <w:ind w:firstLineChars="200" w:firstLine="420"/>
              <w:rPr>
                <w:rFonts w:ascii="宋体" w:hAnsi="宋体" w:hint="eastAsia"/>
                <w:color w:val="000000"/>
                <w:szCs w:val="21"/>
              </w:rPr>
            </w:pPr>
            <w:r w:rsidRPr="00E6711C">
              <w:rPr>
                <w:rFonts w:ascii="宋体" w:hAnsi="宋体" w:hint="eastAsia"/>
                <w:color w:val="000000"/>
                <w:szCs w:val="21"/>
              </w:rPr>
              <w:t>管理层主要实现生产计划在制造智能部门的执行，管理层统一发布执行计划，进行生产计划和现场信息的统一协调管理。管理层通过 MES 与底层的工业控制网络进行生产执行层面管控，操作人员/管理人员提供计划的执行、跟踪以及所有资源（人、设备、物料、客户需求等）的当前状态，同时获取底层工业网络对设备工作状态、实物生产记录等信息的反馈。在智能制造柔性线项目中，管理层 MES 通过 产品生命周期数据管理平台系统软件 获取订单和订单的工艺参数，产品CNC程序等信息；按照订单信息，进行排产，并通过集成自动化系统控制生产线的所有设备执行订单的生产，监控生产过程。</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16.3操作层</w:t>
            </w:r>
          </w:p>
          <w:p w:rsidR="00E6711C" w:rsidRPr="00E6711C" w:rsidRDefault="00E6711C" w:rsidP="00E6711C">
            <w:pPr>
              <w:ind w:firstLineChars="200" w:firstLine="420"/>
              <w:rPr>
                <w:rFonts w:ascii="宋体" w:hAnsi="宋体" w:hint="eastAsia"/>
                <w:color w:val="000000"/>
                <w:szCs w:val="21"/>
              </w:rPr>
            </w:pPr>
            <w:r w:rsidRPr="00E6711C">
              <w:rPr>
                <w:rFonts w:ascii="宋体" w:hAnsi="宋体" w:hint="eastAsia"/>
                <w:color w:val="000000"/>
                <w:szCs w:val="21"/>
              </w:rPr>
              <w:t>自动化系统的集成是从底层出发的、自下而上的，跨越设备现场层、中间控制层以及操作层三部分，基于网络方法使用 TIA 技术集成现场生产设备物理创建底层工业网络，在控制层通过 PLC 硬件和工控软件进行设备集中控制，在操作层有操作人员对整个物理网络层的运行状态进行监控、分析操作层。在数字化工厂全集成解决方案中，操作层通常包括：</w:t>
            </w:r>
            <w:hyperlink r:id="rId9" w:history="1">
              <w:r w:rsidRPr="00E6711C">
                <w:rPr>
                  <w:rFonts w:ascii="宋体" w:hAnsi="宋体" w:hint="eastAsia"/>
                  <w:color w:val="000000"/>
                  <w:u w:val="single"/>
                </w:rPr>
                <w:t>分布式控制系统</w:t>
              </w:r>
            </w:hyperlink>
            <w:r w:rsidRPr="00E6711C">
              <w:rPr>
                <w:rFonts w:ascii="宋体" w:hAnsi="宋体" w:hint="eastAsia"/>
                <w:color w:val="000000"/>
                <w:szCs w:val="21"/>
              </w:rPr>
              <w:t>（DCS）、数据采集与监控系统（SCADA）。主要用于实时数据采集，信息显示，设备控制，报警处理，历史数据存储。在智能咖啡机项目中，运用了西门子的 WinCC 软件来实现管理层功能，其主要功能是：从管理层获取订单</w:t>
            </w:r>
            <w:r w:rsidRPr="00E6711C">
              <w:rPr>
                <w:rFonts w:ascii="宋体" w:hAnsi="宋体" w:hint="eastAsia"/>
                <w:color w:val="000000"/>
                <w:szCs w:val="21"/>
              </w:rPr>
              <w:lastRenderedPageBreak/>
              <w:t>生产指令，下达给控制层设备；从控制层设备获取实时的生产状态数据，上传给管理层和存储到数据库中备用。</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16.4控制层</w:t>
            </w:r>
          </w:p>
          <w:p w:rsidR="00E6711C" w:rsidRPr="00E6711C" w:rsidRDefault="00E6711C" w:rsidP="00E6711C">
            <w:pPr>
              <w:ind w:firstLineChars="200" w:firstLine="420"/>
              <w:rPr>
                <w:rFonts w:ascii="宋体" w:hAnsi="宋体" w:hint="eastAsia"/>
                <w:color w:val="000000"/>
                <w:szCs w:val="21"/>
              </w:rPr>
            </w:pPr>
            <w:r w:rsidRPr="00E6711C">
              <w:rPr>
                <w:rFonts w:ascii="宋体" w:hAnsi="宋体" w:hint="eastAsia"/>
                <w:color w:val="000000"/>
                <w:szCs w:val="21"/>
              </w:rPr>
              <w:t>在数字化工厂全集成解决方案中，控制层通常包括：数控系统 CNC、可编程逻辑控制器（PLC）、人机交互界面（HMI），等。在智能制造柔性线项目中，主要用到 PLC 和机器人控制柜，CNC控制系统。其中，PLC 采用西门子的 SMATIC S7-1200及S7-1500，用于立体仓库、行架机器人，AGV小车，数控车数控铣和装配（包装）工位等自动化设备的运动</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16.5现场层</w:t>
            </w:r>
          </w:p>
          <w:p w:rsidR="00E6711C" w:rsidRPr="00E6711C" w:rsidRDefault="00E6711C" w:rsidP="00E6711C">
            <w:pPr>
              <w:ind w:firstLineChars="200" w:firstLine="420"/>
              <w:rPr>
                <w:rFonts w:ascii="宋体" w:hAnsi="宋体" w:cs="宋体"/>
                <w:color w:val="000000"/>
                <w:kern w:val="0"/>
                <w:szCs w:val="21"/>
              </w:rPr>
            </w:pPr>
            <w:r w:rsidRPr="00E6711C">
              <w:rPr>
                <w:rFonts w:ascii="宋体" w:hAnsi="宋体" w:hint="eastAsia"/>
                <w:color w:val="000000"/>
                <w:szCs w:val="21"/>
              </w:rPr>
              <w:t>现场层是执行生产计划的设备，包含RFID、立体仓库、行架机器人，AGV小车，数控车数控铣和装配（包装）工位等自动化设备。</w:t>
            </w:r>
          </w:p>
        </w:tc>
      </w:tr>
      <w:tr w:rsidR="00E6711C" w:rsidRPr="00E6711C" w:rsidTr="00E6711C">
        <w:trPr>
          <w:trHeight w:val="410"/>
        </w:trPr>
        <w:tc>
          <w:tcPr>
            <w:tcW w:w="316" w:type="pct"/>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lastRenderedPageBreak/>
              <w:t>2</w:t>
            </w:r>
          </w:p>
        </w:tc>
        <w:tc>
          <w:tcPr>
            <w:tcW w:w="845" w:type="pct"/>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olor w:val="000000"/>
                <w:szCs w:val="21"/>
              </w:rPr>
            </w:pPr>
            <w:r w:rsidRPr="00E6711C">
              <w:rPr>
                <w:rFonts w:ascii="宋体" w:hAnsi="宋体" w:hint="eastAsia"/>
                <w:color w:val="000000"/>
                <w:szCs w:val="21"/>
              </w:rPr>
              <w:t>虚拟调试VC仿真平台</w:t>
            </w:r>
          </w:p>
        </w:tc>
        <w:tc>
          <w:tcPr>
            <w:tcW w:w="662" w:type="pct"/>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30套</w:t>
            </w:r>
          </w:p>
        </w:tc>
        <w:tc>
          <w:tcPr>
            <w:tcW w:w="3177" w:type="pct"/>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rPr>
                <w:rFonts w:ascii="宋体" w:hAnsi="宋体"/>
                <w:color w:val="000000"/>
                <w:szCs w:val="21"/>
              </w:rPr>
            </w:pPr>
            <w:r w:rsidRPr="00E6711C">
              <w:rPr>
                <w:rFonts w:ascii="宋体" w:hAnsi="宋体" w:hint="eastAsia"/>
                <w:color w:val="000000"/>
                <w:szCs w:val="21"/>
              </w:rPr>
              <w:t>1、PLC</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1.1≥24V DC电源；</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1.2带显示屏的 CPU；工作存储器可存储最少 175 KB 代码和 1 MB 数据；</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 xml:space="preserve">1.3位指令执行时间≤60 ns； </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1.4工艺功能：运动控制，闭环控制，计数与测量；跟踪功能；</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1.5PROFINET IO 控制器，支持 RT/IRT，性能升级 PROFINET V2.3，双端口，智能设备，支持 MRP、MRPD，传输协议 TCP/IP，安全开放式用户通信，S7 通信，Web 服务器，DNS 客户端，OPC UA 服务器数据访问，恒定总线循环时间，路由功能；运行系统选件；</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2、触摸屏</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2.1尺寸≥7英寸触摸 + 按键；</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2.2显示屏TFT 真彩液晶屏64K 色；</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2.3分辨率≥800×480；</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2.4背光平均无故障时间≥20,000小时；</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2.5前面板尺寸≥267×182mm；</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2.6功能按键2.可编程、≥8个；</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2.7用户内存：≥10MB； USB 接口≥1个；</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2.8以太网接口≥1个；支持变量≥800个；</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3、存储卡</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3.1PLC Memory卡, 3,3V 闪存,4 MByte存储器；</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3.2存储器类型：Flash-EPROM；</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3.3存储器大小：≥4 Mbyte；</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3.4删除/写入过程的数量，最小值500 000；</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3.5数据维护（在最后一次编程后、，最小值：10 y；当删除/写入操作次数&lt; 50000 时（1 a，当删除/写入操作次数&gt; 450000 时、；尺寸宽度24 mm；高度32 mm；深度2.1 mm；</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4、电源</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4.1电源电压：≥ 24V 8A；</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lastRenderedPageBreak/>
              <w:t>4.2电源功率：≥60W；</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4.3电源接口规格： 5.5x2.5mm</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5、交换机：网络交换设备，可实现所有设备相连，网口不少于5个，预留级联接口；</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6、仿真控制系统安装台</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6.1规格：约500*300*210mm；</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6.2防护等级：后开门：IP54  螺丝固定前面板：IP65</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6.3材料：铝型材和把手：铝合金603 角部件和把手固定压铸铝合金102</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6.4颜色：可根据客户需求定制，默认铝型材和把手：阳极氧化铝本色，角部件和把手：标准工业灰</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6.5、铝合金面板，表面定制化丝印。</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7、虚拟调试功能</w:t>
            </w:r>
          </w:p>
          <w:p w:rsidR="00E6711C" w:rsidRPr="00E6711C" w:rsidRDefault="00E6711C" w:rsidP="00E6711C">
            <w:pPr>
              <w:adjustRightInd w:val="0"/>
              <w:spacing w:line="360" w:lineRule="auto"/>
              <w:jc w:val="left"/>
              <w:rPr>
                <w:rFonts w:ascii="宋体" w:hAnsi="宋体" w:hint="eastAsia"/>
                <w:color w:val="000000"/>
                <w:szCs w:val="21"/>
              </w:rPr>
            </w:pPr>
            <w:r w:rsidRPr="00E6711C">
              <w:rPr>
                <w:rFonts w:ascii="宋体" w:hAnsi="宋体" w:hint="eastAsia"/>
                <w:color w:val="000000"/>
                <w:szCs w:val="21"/>
              </w:rPr>
              <w:t>7.1虚拟调试VC仿真平台用于连接虚拟软件或机电软一体化虚拟的数字化生产线，实现对虚拟生产线/工厂的虚拟调试。能够将编写PLC逻辑程序和HMI程序逻辑的程序代码直接下载到虚拟仿真调试机，实时仿真验证虚拟生产线的运行情况，进行虚拟试生产。能够对PLC逻辑程序、HMI程序逻辑、生产线的布局进行虚拟调试。</w:t>
            </w:r>
          </w:p>
          <w:p w:rsidR="00E6711C" w:rsidRPr="00E6711C" w:rsidRDefault="00E6711C" w:rsidP="00E6711C">
            <w:pPr>
              <w:adjustRightInd w:val="0"/>
              <w:spacing w:line="360" w:lineRule="auto"/>
              <w:jc w:val="left"/>
              <w:rPr>
                <w:rFonts w:ascii="宋体" w:hAnsi="宋体" w:hint="eastAsia"/>
                <w:color w:val="000000"/>
                <w:szCs w:val="21"/>
              </w:rPr>
            </w:pPr>
            <w:r w:rsidRPr="00E6711C">
              <w:rPr>
                <w:rFonts w:ascii="宋体" w:hAnsi="宋体" w:hint="eastAsia"/>
                <w:color w:val="000000"/>
                <w:szCs w:val="21"/>
              </w:rPr>
              <w:t>7.2虚拟调试VC仿真平台支持连接不同的虚拟数字化生产线，进行仿真调试。设备能够与自动化生产线规划仿真软件无缝集成，通过以太网线将各个设备连通，支持OPC UA、OPC DA、PLC SIM Advanced通信。</w:t>
            </w:r>
          </w:p>
          <w:p w:rsidR="00E6711C" w:rsidRPr="00E6711C" w:rsidRDefault="00E6711C" w:rsidP="00E6711C">
            <w:pPr>
              <w:adjustRightInd w:val="0"/>
              <w:spacing w:line="360" w:lineRule="auto"/>
              <w:jc w:val="left"/>
              <w:rPr>
                <w:rFonts w:ascii="宋体" w:hAnsi="宋体" w:hint="eastAsia"/>
                <w:color w:val="000000"/>
                <w:szCs w:val="21"/>
              </w:rPr>
            </w:pPr>
            <w:r w:rsidRPr="00E6711C">
              <w:rPr>
                <w:rFonts w:ascii="宋体" w:hAnsi="宋体" w:hint="eastAsia"/>
                <w:color w:val="000000"/>
                <w:szCs w:val="21"/>
              </w:rPr>
              <w:t>7.3虚拟调试VC仿真平台支持手机小程序或手机APP, 实现虚拟产线数据到云服务器，能对虚拟产线进行生产状态、生产安排、质量管理等实时监控与数据分析。</w:t>
            </w:r>
          </w:p>
          <w:p w:rsidR="00E6711C" w:rsidRPr="00E6711C" w:rsidRDefault="00E6711C" w:rsidP="00E6711C">
            <w:pPr>
              <w:adjustRightInd w:val="0"/>
              <w:spacing w:line="360" w:lineRule="auto"/>
              <w:jc w:val="left"/>
              <w:rPr>
                <w:rFonts w:ascii="宋体" w:hAnsi="宋体"/>
                <w:color w:val="000000"/>
                <w:szCs w:val="21"/>
              </w:rPr>
            </w:pPr>
            <w:r w:rsidRPr="00E6711C">
              <w:rPr>
                <w:rFonts w:ascii="宋体" w:hAnsi="宋体" w:hint="eastAsia"/>
                <w:color w:val="000000"/>
                <w:szCs w:val="21"/>
              </w:rPr>
              <w:t>7.4产线调试可以实现由实物控制单元对生产线虚拟仿真调试模型仿真调试功能，并完成虚实调试好的PLC程序、机器人程序的输出、手机小程序或手机APP数据结果呈现等功能</w:t>
            </w:r>
          </w:p>
        </w:tc>
      </w:tr>
      <w:tr w:rsidR="00E6711C" w:rsidRPr="00E6711C" w:rsidTr="00E6711C">
        <w:trPr>
          <w:trHeight w:val="410"/>
        </w:trPr>
        <w:tc>
          <w:tcPr>
            <w:tcW w:w="316" w:type="pct"/>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lastRenderedPageBreak/>
              <w:t>3</w:t>
            </w:r>
          </w:p>
        </w:tc>
        <w:tc>
          <w:tcPr>
            <w:tcW w:w="845" w:type="pct"/>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olor w:val="000000"/>
                <w:szCs w:val="21"/>
              </w:rPr>
            </w:pPr>
            <w:r w:rsidRPr="00E6711C">
              <w:rPr>
                <w:rFonts w:ascii="宋体" w:hAnsi="宋体" w:hint="eastAsia"/>
                <w:color w:val="000000"/>
                <w:szCs w:val="21"/>
              </w:rPr>
              <w:t>机电一体化调试平台</w:t>
            </w:r>
          </w:p>
        </w:tc>
        <w:tc>
          <w:tcPr>
            <w:tcW w:w="662" w:type="pct"/>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10套</w:t>
            </w:r>
          </w:p>
        </w:tc>
        <w:tc>
          <w:tcPr>
            <w:tcW w:w="3177" w:type="pct"/>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jc w:val="left"/>
              <w:rPr>
                <w:rFonts w:ascii="宋体" w:hAnsi="宋体" w:cs="宋体"/>
                <w:color w:val="000000"/>
                <w:szCs w:val="21"/>
                <w:shd w:val="clear" w:color="auto" w:fill="FFFFFF"/>
              </w:rPr>
            </w:pPr>
            <w:r w:rsidRPr="00E6711C">
              <w:rPr>
                <w:rFonts w:ascii="宋体" w:hAnsi="宋体" w:cs="宋体" w:hint="eastAsia"/>
                <w:color w:val="000000"/>
                <w:szCs w:val="21"/>
              </w:rPr>
              <w:t>1、配置</w:t>
            </w:r>
            <w:r w:rsidRPr="00E6711C">
              <w:rPr>
                <w:rFonts w:ascii="宋体" w:hAnsi="宋体" w:cs="宋体" w:hint="eastAsia"/>
                <w:color w:val="000000"/>
                <w:szCs w:val="21"/>
                <w:shd w:val="clear" w:color="auto" w:fill="FFFFFF"/>
              </w:rPr>
              <w:t>SITOP PSU200M 10 A 调节型电源 输入：AC 120/230-500 V 输出：DC 24 V/10 A</w:t>
            </w:r>
          </w:p>
          <w:p w:rsidR="00E6711C" w:rsidRPr="00E6711C" w:rsidRDefault="00E6711C" w:rsidP="00E6711C">
            <w:pPr>
              <w:jc w:val="left"/>
              <w:rPr>
                <w:rFonts w:ascii="宋体" w:hAnsi="宋体" w:cs="宋体" w:hint="eastAsia"/>
                <w:color w:val="000000"/>
                <w:szCs w:val="21"/>
              </w:rPr>
            </w:pPr>
            <w:r w:rsidRPr="00E6711C">
              <w:rPr>
                <w:rFonts w:ascii="宋体" w:hAnsi="宋体" w:cs="宋体" w:hint="eastAsia"/>
                <w:color w:val="000000"/>
                <w:szCs w:val="21"/>
              </w:rPr>
              <w:t>2、配置分布式IO模块8路以上数字量输入，8路以上数字量输出</w:t>
            </w:r>
          </w:p>
          <w:p w:rsidR="00E6711C" w:rsidRPr="00E6711C" w:rsidRDefault="00E6711C" w:rsidP="00E6711C">
            <w:pPr>
              <w:jc w:val="left"/>
              <w:rPr>
                <w:rFonts w:ascii="宋体" w:hAnsi="宋体" w:cs="宋体" w:hint="eastAsia"/>
                <w:color w:val="000000"/>
                <w:szCs w:val="21"/>
              </w:rPr>
            </w:pPr>
            <w:r w:rsidRPr="00E6711C">
              <w:rPr>
                <w:rFonts w:ascii="宋体" w:hAnsi="宋体" w:cs="宋体" w:hint="eastAsia"/>
                <w:color w:val="000000"/>
                <w:szCs w:val="21"/>
              </w:rPr>
              <w:t>3、配置开关及LED灯组模块一套</w:t>
            </w:r>
          </w:p>
          <w:p w:rsidR="00E6711C" w:rsidRPr="00E6711C" w:rsidRDefault="00E6711C" w:rsidP="00E6711C">
            <w:pPr>
              <w:jc w:val="left"/>
              <w:rPr>
                <w:rFonts w:ascii="宋体" w:hAnsi="宋体" w:cs="宋体" w:hint="eastAsia"/>
                <w:color w:val="000000"/>
                <w:szCs w:val="21"/>
              </w:rPr>
            </w:pPr>
            <w:r w:rsidRPr="00E6711C">
              <w:rPr>
                <w:rFonts w:ascii="宋体" w:hAnsi="宋体" w:cs="宋体" w:hint="eastAsia"/>
                <w:color w:val="000000"/>
                <w:szCs w:val="21"/>
              </w:rPr>
              <w:t>4、数控系统；</w:t>
            </w:r>
          </w:p>
          <w:p w:rsidR="00E6711C" w:rsidRPr="00E6711C" w:rsidRDefault="00E6711C" w:rsidP="00E6711C">
            <w:pPr>
              <w:jc w:val="left"/>
              <w:rPr>
                <w:rFonts w:ascii="宋体" w:hAnsi="宋体" w:cs="宋体" w:hint="eastAsia"/>
                <w:color w:val="000000"/>
                <w:szCs w:val="21"/>
              </w:rPr>
            </w:pPr>
            <w:r w:rsidRPr="00E6711C">
              <w:rPr>
                <w:rFonts w:ascii="宋体" w:hAnsi="宋体" w:cs="宋体" w:hint="eastAsia"/>
                <w:color w:val="000000"/>
                <w:szCs w:val="21"/>
              </w:rPr>
              <w:t>采用数控系统Sinumerik 828D ；支持Profinet高性能总线</w:t>
            </w:r>
            <w:r w:rsidRPr="00E6711C">
              <w:rPr>
                <w:rFonts w:ascii="宋体" w:hAnsi="宋体" w:cs="宋体" w:hint="eastAsia"/>
                <w:color w:val="000000"/>
                <w:szCs w:val="21"/>
              </w:rPr>
              <w:lastRenderedPageBreak/>
              <w:t>通讯，提供Profinet接口；采用最新版本的系统软件；面板处理单元（PPU）屏幕尺寸不小于10.4英寸；采用Profinet接口；机械式（薄膜）按键；具备超调主轴功能和超调进给 / 快移功能 ；带钥匙开关和急停按钮；机床控制面板应与操作面板配套</w:t>
            </w:r>
          </w:p>
          <w:p w:rsidR="00E6711C" w:rsidRPr="00E6711C" w:rsidRDefault="00E6711C" w:rsidP="00E6711C">
            <w:pPr>
              <w:jc w:val="left"/>
              <w:rPr>
                <w:rFonts w:ascii="宋体" w:hAnsi="宋体" w:cs="宋体" w:hint="eastAsia"/>
                <w:color w:val="000000"/>
                <w:szCs w:val="21"/>
              </w:rPr>
            </w:pPr>
            <w:r w:rsidRPr="00E6711C">
              <w:rPr>
                <w:rFonts w:ascii="宋体" w:hAnsi="宋体" w:cs="宋体" w:hint="eastAsia"/>
                <w:color w:val="000000"/>
                <w:szCs w:val="21"/>
              </w:rPr>
              <w:t>5、配置4套绝对值伺服电机：采用1FK2系列高动态/紧凑型/大惯量型同步电机；电机扭矩6Nm，最大转速4250rpm，最大扭矩18Nm；测量系统的形式：增量式/绝对式编码器</w:t>
            </w:r>
          </w:p>
          <w:p w:rsidR="00E6711C" w:rsidRPr="00E6711C" w:rsidRDefault="00E6711C" w:rsidP="00E6711C">
            <w:pPr>
              <w:jc w:val="left"/>
              <w:rPr>
                <w:rFonts w:ascii="宋体" w:hAnsi="宋体" w:cs="宋体" w:hint="eastAsia"/>
                <w:color w:val="000000"/>
                <w:szCs w:val="21"/>
              </w:rPr>
            </w:pPr>
            <w:r w:rsidRPr="00E6711C">
              <w:rPr>
                <w:rFonts w:ascii="宋体" w:hAnsi="宋体" w:cs="宋体" w:hint="eastAsia"/>
                <w:color w:val="000000"/>
                <w:szCs w:val="21"/>
              </w:rPr>
              <w:t>6、配置2套驱动器：主轴和进给轴驱动系统采用SINAMICS S120驱动器；一套驱动器能驱动两套1FK2系列伺服电机；伺服驱动器电源输入前端应配置与电源模块相匹配的滤波器和电抗器或功能相同的模块；伺服系统安装和接线应符合EMC电磁兼容准则；伺服驱动器的冷却方式为内部风冷</w:t>
            </w:r>
          </w:p>
          <w:p w:rsidR="00E6711C" w:rsidRPr="00E6711C" w:rsidRDefault="00E6711C" w:rsidP="00E6711C">
            <w:pPr>
              <w:jc w:val="left"/>
              <w:rPr>
                <w:rFonts w:ascii="宋体" w:hAnsi="宋体" w:cs="宋体" w:hint="eastAsia"/>
                <w:color w:val="000000"/>
                <w:szCs w:val="21"/>
              </w:rPr>
            </w:pPr>
            <w:r w:rsidRPr="00E6711C">
              <w:rPr>
                <w:rFonts w:ascii="宋体" w:hAnsi="宋体" w:cs="宋体" w:hint="eastAsia"/>
                <w:color w:val="000000"/>
                <w:szCs w:val="21"/>
              </w:rPr>
              <w:t>7、机电一体化调试平台系统搭建</w:t>
            </w:r>
          </w:p>
          <w:p w:rsidR="00E6711C" w:rsidRPr="00E6711C" w:rsidRDefault="00E6711C" w:rsidP="00E6711C">
            <w:pPr>
              <w:jc w:val="left"/>
              <w:rPr>
                <w:rFonts w:ascii="宋体" w:hAnsi="宋体" w:cs="宋体" w:hint="eastAsia"/>
                <w:color w:val="000000"/>
                <w:szCs w:val="21"/>
              </w:rPr>
            </w:pPr>
            <w:r w:rsidRPr="00E6711C">
              <w:rPr>
                <w:rFonts w:ascii="宋体" w:hAnsi="宋体" w:cs="宋体" w:hint="eastAsia"/>
                <w:color w:val="000000"/>
                <w:szCs w:val="21"/>
              </w:rPr>
              <w:t>采用模块化开放式结构，配置PLC硬件模块，数控系统，伺服电机及驱动器模块，信号灯模块，结合机电一体化软件，根据实验需求自由搭建一个具有实际交互功能的机电一体化系统。系统可以实现与实际环境一致的物理性能、电气通讯、运动控制以及动作功能,可实现多种控制方式融为一体，同一种负载模型可以通过多种驱动方式进行控制，在机床虚拟调试的过程中，采用MCD+Sinumerik 828D 的方式，将MCD和西门子数控系统进行虚实连接，完成机床的虚拟调试，可以调试的内容和实现的功能包括：</w:t>
            </w:r>
          </w:p>
          <w:p w:rsidR="00E6711C" w:rsidRPr="00E6711C" w:rsidRDefault="00E6711C" w:rsidP="00E6711C">
            <w:pPr>
              <w:jc w:val="left"/>
              <w:rPr>
                <w:rFonts w:ascii="宋体" w:hAnsi="宋体" w:cs="宋体" w:hint="eastAsia"/>
                <w:color w:val="000000"/>
                <w:szCs w:val="21"/>
              </w:rPr>
            </w:pPr>
            <w:r w:rsidRPr="00E6711C">
              <w:rPr>
                <w:rFonts w:ascii="宋体" w:hAnsi="宋体" w:cs="宋体" w:hint="eastAsia"/>
                <w:color w:val="000000"/>
                <w:szCs w:val="21"/>
              </w:rPr>
              <w:t>7.1仿真的功能：干涉、刚体、加速度等；</w:t>
            </w:r>
          </w:p>
          <w:p w:rsidR="00E6711C" w:rsidRPr="00E6711C" w:rsidRDefault="00E6711C" w:rsidP="00E6711C">
            <w:pPr>
              <w:jc w:val="left"/>
              <w:rPr>
                <w:rFonts w:ascii="宋体" w:hAnsi="宋体" w:cs="宋体" w:hint="eastAsia"/>
                <w:color w:val="000000"/>
                <w:szCs w:val="21"/>
              </w:rPr>
            </w:pPr>
            <w:r w:rsidRPr="00E6711C">
              <w:rPr>
                <w:rFonts w:ascii="宋体" w:hAnsi="宋体" w:cs="宋体" w:hint="eastAsia"/>
                <w:color w:val="000000"/>
                <w:szCs w:val="21"/>
              </w:rPr>
              <w:t>7.2验证的功能：操作顺序、NC代码、PLC代码等；</w:t>
            </w:r>
          </w:p>
          <w:p w:rsidR="00E6711C" w:rsidRPr="00E6711C" w:rsidRDefault="00E6711C" w:rsidP="00E6711C">
            <w:pPr>
              <w:jc w:val="left"/>
              <w:rPr>
                <w:rFonts w:ascii="宋体" w:hAnsi="宋体" w:cs="宋体" w:hint="eastAsia"/>
                <w:color w:val="000000"/>
                <w:szCs w:val="21"/>
              </w:rPr>
            </w:pPr>
            <w:r w:rsidRPr="00E6711C">
              <w:rPr>
                <w:rFonts w:ascii="宋体" w:hAnsi="宋体" w:cs="宋体" w:hint="eastAsia"/>
                <w:color w:val="000000"/>
                <w:szCs w:val="21"/>
              </w:rPr>
              <w:t>7.3定义的功能：功能模型、需求、驱动和传感器等；</w:t>
            </w:r>
          </w:p>
          <w:p w:rsidR="00E6711C" w:rsidRPr="00E6711C" w:rsidRDefault="00E6711C" w:rsidP="00E6711C">
            <w:pPr>
              <w:jc w:val="left"/>
              <w:rPr>
                <w:rFonts w:ascii="宋体" w:hAnsi="宋体" w:cs="宋体"/>
                <w:color w:val="000000"/>
                <w:szCs w:val="21"/>
              </w:rPr>
            </w:pPr>
            <w:r w:rsidRPr="00E6711C">
              <w:rPr>
                <w:rFonts w:ascii="宋体" w:hAnsi="宋体" w:cs="宋体" w:hint="eastAsia"/>
                <w:color w:val="000000"/>
                <w:szCs w:val="21"/>
              </w:rPr>
              <w:t>7.4虚拟调试的功能：数字孪生（数字双胞胎）验证、校验机电概念设计、可视化呈现等。</w:t>
            </w:r>
          </w:p>
        </w:tc>
      </w:tr>
      <w:tr w:rsidR="00E6711C" w:rsidRPr="00E6711C" w:rsidTr="00E6711C">
        <w:trPr>
          <w:trHeight w:val="410"/>
        </w:trPr>
        <w:tc>
          <w:tcPr>
            <w:tcW w:w="316" w:type="pct"/>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lastRenderedPageBreak/>
              <w:t>4</w:t>
            </w:r>
          </w:p>
        </w:tc>
        <w:tc>
          <w:tcPr>
            <w:tcW w:w="845" w:type="pct"/>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olor w:val="000000"/>
                <w:szCs w:val="21"/>
              </w:rPr>
            </w:pPr>
            <w:r w:rsidRPr="00E6711C">
              <w:rPr>
                <w:rFonts w:ascii="宋体" w:hAnsi="宋体" w:hint="eastAsia"/>
                <w:color w:val="000000"/>
                <w:szCs w:val="21"/>
              </w:rPr>
              <w:t>产品生命周期数据管理平台系统软件</w:t>
            </w:r>
          </w:p>
        </w:tc>
        <w:tc>
          <w:tcPr>
            <w:tcW w:w="662" w:type="pct"/>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30套</w:t>
            </w:r>
          </w:p>
        </w:tc>
        <w:tc>
          <w:tcPr>
            <w:tcW w:w="3177" w:type="pct"/>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autoSpaceDN w:val="0"/>
              <w:jc w:val="left"/>
              <w:rPr>
                <w:rFonts w:ascii="宋体" w:hAnsi="宋体" w:cs="宋体"/>
                <w:bCs/>
                <w:color w:val="000000"/>
                <w:szCs w:val="21"/>
              </w:rPr>
            </w:pPr>
            <w:r w:rsidRPr="00E6711C">
              <w:rPr>
                <w:rFonts w:ascii="宋体" w:hAnsi="宋体" w:cs="宋体" w:hint="eastAsia"/>
                <w:bCs/>
                <w:color w:val="000000"/>
                <w:szCs w:val="21"/>
              </w:rPr>
              <w:t>1.物料清单管理：</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1.1支持结构化产品与过程信息源；</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1.2集成产品配置和企业BOM 管理功能；</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1.3支持传统的BOM 管理，如发布零部件以付诸生产，以及捕捉物理产品BOM；</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1.4支持扩展的BOM管理，用于需求定义、仿真、制造、采购和其他生命周期活动；</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1.5集成生命周期表示管理功能；</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1.6支持提供何处使用/何处引用以及汇总/比较工具；</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1.7集成上下文管理功能；</w:t>
            </w:r>
          </w:p>
          <w:p w:rsidR="00E6711C" w:rsidRPr="00E6711C" w:rsidRDefault="00E6711C" w:rsidP="00E6711C">
            <w:pPr>
              <w:autoSpaceDN w:val="0"/>
              <w:jc w:val="left"/>
              <w:rPr>
                <w:rFonts w:ascii="宋体" w:hAnsi="宋体" w:cs="宋体" w:hint="eastAsia"/>
                <w:bCs/>
                <w:color w:val="000000"/>
                <w:szCs w:val="21"/>
              </w:rPr>
            </w:pPr>
            <w:r w:rsidRPr="00E6711C">
              <w:rPr>
                <w:rFonts w:ascii="宋体" w:hAnsi="宋体" w:cs="宋体" w:hint="eastAsia"/>
                <w:bCs/>
                <w:color w:val="000000"/>
                <w:szCs w:val="21"/>
              </w:rPr>
              <w:t>2、社区协同功能：</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2.1支持协同环境，连接操作人员、合作伙伴和供应商；</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2.2支持不同专业团队在整个产品生命周期中的协作；</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2.3支持社区协同作业；</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2.4支持概念研究、计划评审、设计评审和工程变更评审；</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2.5集成安全的PLM 协同功能</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lastRenderedPageBreak/>
              <w:t>2.6支持在动态虚拟环境中使用数据进行快速而安全的协同，添加新成员和其他创新资源，融入产品开发过程；</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2.7支持执行虚拟设计评审解决质量问题；</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2.8支持保存已获得的知识以供重用；</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2.9集成可视产品协同功能；</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2.10支持JT™ 格式查看、分析和标注任何CAD 或文档格式的数据；</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2.11集成同步和异步协同功能；</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2.12支持3D 产品可视化；</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2.13支持应用程序共享；</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2.14支持数字日历/日程；</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2.15支持即时消息；</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2.16支持文档传送/ 通知服务；</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2.17支持讨论板和共享的文档；</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2.18支持文件夹以及资料库；</w:t>
            </w:r>
          </w:p>
          <w:p w:rsidR="00E6711C" w:rsidRPr="00E6711C" w:rsidRDefault="00E6711C" w:rsidP="00E6711C">
            <w:pPr>
              <w:autoSpaceDN w:val="0"/>
              <w:jc w:val="left"/>
              <w:rPr>
                <w:rFonts w:ascii="宋体" w:hAnsi="宋体" w:cs="宋体" w:hint="eastAsia"/>
                <w:bCs/>
                <w:color w:val="000000"/>
                <w:szCs w:val="21"/>
              </w:rPr>
            </w:pPr>
            <w:r w:rsidRPr="00E6711C">
              <w:rPr>
                <w:rFonts w:ascii="宋体" w:hAnsi="宋体" w:cs="宋体" w:hint="eastAsia"/>
                <w:bCs/>
                <w:color w:val="000000"/>
                <w:szCs w:val="21"/>
              </w:rPr>
              <w:t>3、符合性管理：</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bCs/>
                <w:color w:val="000000"/>
                <w:szCs w:val="21"/>
              </w:rPr>
              <w:t>3.1</w:t>
            </w:r>
            <w:r w:rsidRPr="00E6711C">
              <w:rPr>
                <w:rFonts w:ascii="宋体" w:hAnsi="宋体" w:cs="宋体" w:hint="eastAsia"/>
                <w:color w:val="000000"/>
                <w:szCs w:val="21"/>
              </w:rPr>
              <w:t>符合《化学品的注册、评估、授权与限制法规》(REACH)；</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bCs/>
                <w:color w:val="000000"/>
                <w:szCs w:val="21"/>
              </w:rPr>
              <w:t>3.2</w:t>
            </w:r>
            <w:r w:rsidRPr="00E6711C">
              <w:rPr>
                <w:rFonts w:ascii="宋体" w:hAnsi="宋体" w:cs="宋体" w:hint="eastAsia"/>
                <w:color w:val="000000"/>
                <w:szCs w:val="21"/>
              </w:rPr>
              <w:t>符合《报废汽车指令》(ELV)；</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bCs/>
                <w:color w:val="000000"/>
                <w:szCs w:val="21"/>
              </w:rPr>
              <w:t>3.3</w:t>
            </w:r>
            <w:r w:rsidRPr="00E6711C">
              <w:rPr>
                <w:rFonts w:ascii="宋体" w:hAnsi="宋体" w:cs="宋体" w:hint="eastAsia"/>
                <w:color w:val="000000"/>
                <w:szCs w:val="21"/>
              </w:rPr>
              <w:t>符合《限制使用有害物质指令》(RoHS) ；</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bCs/>
                <w:color w:val="000000"/>
                <w:szCs w:val="21"/>
              </w:rPr>
              <w:t>3.4</w:t>
            </w:r>
            <w:r w:rsidRPr="00E6711C">
              <w:rPr>
                <w:rFonts w:ascii="宋体" w:hAnsi="宋体" w:cs="宋体" w:hint="eastAsia"/>
                <w:color w:val="000000"/>
                <w:szCs w:val="21"/>
              </w:rPr>
              <w:t>符合《报废电子电气设备指令》(WEEE) ；</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bCs/>
                <w:color w:val="000000"/>
                <w:szCs w:val="21"/>
              </w:rPr>
              <w:t>3.5</w:t>
            </w:r>
            <w:r w:rsidRPr="00E6711C">
              <w:rPr>
                <w:rFonts w:ascii="宋体" w:hAnsi="宋体" w:cs="宋体" w:hint="eastAsia"/>
                <w:color w:val="000000"/>
                <w:szCs w:val="21"/>
              </w:rPr>
              <w:t>支持文档和记录管理；</w:t>
            </w:r>
          </w:p>
          <w:p w:rsidR="00E6711C" w:rsidRPr="00E6711C" w:rsidRDefault="00E6711C" w:rsidP="00E6711C">
            <w:pPr>
              <w:autoSpaceDN w:val="0"/>
              <w:jc w:val="left"/>
              <w:rPr>
                <w:rFonts w:ascii="宋体" w:hAnsi="宋体" w:cs="宋体" w:hint="eastAsia"/>
                <w:bCs/>
                <w:color w:val="000000"/>
                <w:szCs w:val="21"/>
              </w:rPr>
            </w:pPr>
            <w:r w:rsidRPr="00E6711C">
              <w:rPr>
                <w:rFonts w:ascii="宋体" w:hAnsi="宋体" w:cs="宋体" w:hint="eastAsia"/>
                <w:bCs/>
                <w:color w:val="000000"/>
                <w:szCs w:val="21"/>
              </w:rPr>
              <w:t>4、内容与文档管理：</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4.1集成结构化内容管理功能；</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4.2支持在PLM 环境中对使用SGML/XML 创作工具创建的结构化内容进行管理；</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4.3支持S1000D和DITA等行业标准；</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4.4支持将产品定义中的零部件或装配（例如，CAD数据）紧密链接到产品文档中的插图。</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4.5支持工作流功能，优化变更过程，根据特定受众的需求发布相关文档。</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4.6Microsoft Office支持功能；</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4.7可提供方便配置的模板；</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4.8可提供自动渲染和评审/批准工具，有助于缩短周期，提高效率。</w:t>
            </w:r>
          </w:p>
          <w:p w:rsidR="00E6711C" w:rsidRPr="00E6711C" w:rsidRDefault="00E6711C" w:rsidP="00E6711C">
            <w:pPr>
              <w:autoSpaceDN w:val="0"/>
              <w:jc w:val="left"/>
              <w:rPr>
                <w:rFonts w:ascii="宋体" w:hAnsi="宋体" w:cs="宋体" w:hint="eastAsia"/>
                <w:bCs/>
                <w:color w:val="000000"/>
                <w:szCs w:val="21"/>
              </w:rPr>
            </w:pPr>
            <w:r w:rsidRPr="00E6711C">
              <w:rPr>
                <w:rFonts w:ascii="宋体" w:hAnsi="宋体" w:cs="宋体" w:hint="eastAsia"/>
                <w:color w:val="000000"/>
                <w:szCs w:val="21"/>
              </w:rPr>
              <w:t>5、</w:t>
            </w:r>
            <w:r w:rsidRPr="00E6711C">
              <w:rPr>
                <w:rFonts w:ascii="宋体" w:hAnsi="宋体" w:cs="宋体" w:hint="eastAsia"/>
                <w:bCs/>
                <w:color w:val="000000"/>
                <w:szCs w:val="21"/>
              </w:rPr>
              <w:t>工程过程管理：</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5.1支持从多个MCAD、CAM、CAE和ECAD系统捕获和管理信息。</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5.2集成设计管理功能；</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5.3可将来自多个来源和站点的产品设计和工程数据整合到单一的工程知识源中；</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5.4可查找、修改、共享和协同产品设计；</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5.5可重用零件、过程和信息；</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5.6集成工程变更和过程管理功能；</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5.7可发起、评审/ 批准和执行工程变更；</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5.8具有设计验证功能；</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lastRenderedPageBreak/>
              <w:t>5.9可建立层次化的产品结构；</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5.10可分解成便于管理的设计和工程任务；支持对设计变更进行持续整合，从而加速设计验证过程；</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5.11支持基于所配置的产品结构进行数字样机的开发和可视化，并协同审查备选方案；</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支持上下文管理功能来创建、保存和反复重用同一上下文相关环境；</w:t>
            </w:r>
          </w:p>
          <w:p w:rsidR="00E6711C" w:rsidRPr="00E6711C" w:rsidRDefault="00E6711C" w:rsidP="00E6711C">
            <w:pPr>
              <w:autoSpaceDN w:val="0"/>
              <w:jc w:val="left"/>
              <w:rPr>
                <w:rFonts w:ascii="宋体" w:hAnsi="宋体" w:cs="宋体" w:hint="eastAsia"/>
                <w:bCs/>
                <w:color w:val="000000"/>
                <w:szCs w:val="21"/>
              </w:rPr>
            </w:pPr>
            <w:r w:rsidRPr="00E6711C">
              <w:rPr>
                <w:rFonts w:ascii="宋体" w:hAnsi="宋体" w:cs="宋体" w:hint="eastAsia"/>
                <w:bCs/>
                <w:color w:val="000000"/>
                <w:szCs w:val="21"/>
              </w:rPr>
              <w:t>6、企业知识基础：</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bCs/>
                <w:color w:val="000000"/>
                <w:szCs w:val="21"/>
              </w:rPr>
              <w:t>6.1</w:t>
            </w:r>
            <w:r w:rsidRPr="00E6711C">
              <w:rPr>
                <w:rFonts w:ascii="宋体" w:hAnsi="宋体" w:cs="宋体" w:hint="eastAsia"/>
                <w:color w:val="000000"/>
                <w:szCs w:val="21"/>
              </w:rPr>
              <w:t>支持全球协同和服务；</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bCs/>
                <w:color w:val="000000"/>
                <w:szCs w:val="21"/>
              </w:rPr>
              <w:t>6.2</w:t>
            </w:r>
            <w:r w:rsidRPr="00E6711C">
              <w:rPr>
                <w:rFonts w:ascii="宋体" w:hAnsi="宋体" w:cs="宋体" w:hint="eastAsia"/>
                <w:color w:val="000000"/>
                <w:szCs w:val="21"/>
              </w:rPr>
              <w:t>可将来自多种创作应用程序的产品、过程、制造和服务信息整合到单一的安全知识源中；</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bCs/>
                <w:color w:val="000000"/>
                <w:szCs w:val="21"/>
              </w:rPr>
              <w:t>6</w:t>
            </w:r>
            <w:r w:rsidRPr="00E6711C">
              <w:rPr>
                <w:rFonts w:ascii="宋体" w:hAnsi="宋体" w:cs="宋体" w:hint="eastAsia"/>
                <w:color w:val="000000"/>
                <w:szCs w:val="21"/>
              </w:rPr>
              <w:t>.3可定义产品的所有数据类型；</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bCs/>
                <w:color w:val="000000"/>
                <w:szCs w:val="21"/>
              </w:rPr>
              <w:t>6</w:t>
            </w:r>
            <w:r w:rsidRPr="00E6711C">
              <w:rPr>
                <w:rFonts w:ascii="宋体" w:hAnsi="宋体" w:cs="宋体" w:hint="eastAsia"/>
                <w:color w:val="000000"/>
                <w:szCs w:val="21"/>
              </w:rPr>
              <w:t>.4支持高级搜索、导航、安全性和可扩展性</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bCs/>
                <w:color w:val="000000"/>
                <w:szCs w:val="21"/>
              </w:rPr>
              <w:t>6</w:t>
            </w:r>
            <w:r w:rsidRPr="00E6711C">
              <w:rPr>
                <w:rFonts w:ascii="宋体" w:hAnsi="宋体" w:cs="宋体" w:hint="eastAsia"/>
                <w:color w:val="000000"/>
                <w:szCs w:val="21"/>
              </w:rPr>
              <w:t>.5支持PLM 环境中的过程和最佳实践，实现自动化。</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bCs/>
                <w:color w:val="000000"/>
                <w:szCs w:val="21"/>
              </w:rPr>
              <w:t>6</w:t>
            </w:r>
            <w:r w:rsidRPr="00E6711C">
              <w:rPr>
                <w:rFonts w:ascii="宋体" w:hAnsi="宋体" w:cs="宋体" w:hint="eastAsia"/>
                <w:color w:val="000000"/>
                <w:szCs w:val="21"/>
              </w:rPr>
              <w:t>.6可进行裁减，无需开发成本高昂的客制化软件；</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bCs/>
                <w:color w:val="000000"/>
                <w:szCs w:val="21"/>
              </w:rPr>
              <w:t>6</w:t>
            </w:r>
            <w:r w:rsidRPr="00E6711C">
              <w:rPr>
                <w:rFonts w:ascii="宋体" w:hAnsi="宋体" w:cs="宋体" w:hint="eastAsia"/>
                <w:color w:val="000000"/>
                <w:szCs w:val="21"/>
              </w:rPr>
              <w:t>.7支持与ERP系统集成；</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bCs/>
                <w:color w:val="000000"/>
                <w:szCs w:val="21"/>
              </w:rPr>
              <w:t>6</w:t>
            </w:r>
            <w:r w:rsidRPr="00E6711C">
              <w:rPr>
                <w:rFonts w:ascii="宋体" w:hAnsi="宋体" w:cs="宋体" w:hint="eastAsia"/>
                <w:color w:val="000000"/>
                <w:szCs w:val="21"/>
              </w:rPr>
              <w:t>.8可以通过可维护、可升级的定制化软件对实现客制服务；</w:t>
            </w:r>
          </w:p>
          <w:p w:rsidR="00E6711C" w:rsidRPr="00E6711C" w:rsidRDefault="00E6711C" w:rsidP="00E6711C">
            <w:pPr>
              <w:autoSpaceDN w:val="0"/>
              <w:jc w:val="left"/>
              <w:rPr>
                <w:rFonts w:ascii="宋体" w:hAnsi="宋体" w:cs="宋体" w:hint="eastAsia"/>
                <w:bCs/>
                <w:color w:val="000000"/>
                <w:szCs w:val="21"/>
              </w:rPr>
            </w:pPr>
            <w:r w:rsidRPr="00E6711C">
              <w:rPr>
                <w:rFonts w:ascii="宋体" w:hAnsi="宋体" w:cs="宋体" w:hint="eastAsia"/>
                <w:bCs/>
                <w:color w:val="000000"/>
                <w:szCs w:val="21"/>
              </w:rPr>
              <w:t>7、配方、包装与品牌管理：</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7.1支持产品、包装、设计和品牌信息作为统一的PLM平台的一部分加以管理；</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7.2可通过将互不关联的配方产品信息与包装和品牌信息进行统一；</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7.3支持品牌、特征、信息交流、相关分析和资产的信息作为统一PLM 平台的一部分加以管理；</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7.4支持多层次的配方管理，管理各个国家/ 地区、工厂和区域的产品变型；</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7.5可以在统一的PLM 平台中管理所有包装和设计知识；</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7.6可捕捉包装需求和法规信息；</w:t>
            </w:r>
          </w:p>
          <w:p w:rsidR="00E6711C" w:rsidRPr="00E6711C" w:rsidRDefault="00E6711C" w:rsidP="00E6711C">
            <w:pPr>
              <w:autoSpaceDN w:val="0"/>
              <w:jc w:val="left"/>
              <w:rPr>
                <w:rFonts w:ascii="宋体" w:hAnsi="宋体" w:cs="宋体" w:hint="eastAsia"/>
                <w:bCs/>
                <w:color w:val="000000"/>
                <w:szCs w:val="21"/>
              </w:rPr>
            </w:pPr>
            <w:r w:rsidRPr="00E6711C">
              <w:rPr>
                <w:rFonts w:ascii="宋体" w:hAnsi="宋体" w:cs="宋体" w:hint="eastAsia"/>
                <w:bCs/>
                <w:color w:val="000000"/>
                <w:szCs w:val="21"/>
              </w:rPr>
              <w:t>8、生命周期可视化：</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8.1支持二维和三维格式的产品数据；</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8.2集成生命周期可视化功能，简化PLM过程，提高生产力</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8.3支持利用复杂的数字样机，减少或消除物理样机及其关联的成本和时间需求；</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8.4支持公开的、开放的JT 技术；</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8.5支持PLM协同、可视化和互操作性的、世界通用的3D 语言；</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8.6支持2D和基本3D 可视化功能，用于查看产品生命周期；</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8.7企业级2D/3D 查看和批注功能，用于高级产品数据交互；</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8.8完整的2D/3D 分析功能，用于在协同基础上执行多CAD装配的虚拟设计评审；</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8.9尖端数字样机功能，用于装配完整的数字原型和执行高级分析以验证外形、适用性和功能问题；</w:t>
            </w:r>
          </w:p>
          <w:p w:rsidR="00E6711C" w:rsidRPr="00E6711C" w:rsidRDefault="00E6711C" w:rsidP="00E6711C">
            <w:pPr>
              <w:autoSpaceDN w:val="0"/>
              <w:jc w:val="left"/>
              <w:rPr>
                <w:rFonts w:ascii="宋体" w:hAnsi="宋体" w:cs="宋体" w:hint="eastAsia"/>
                <w:bCs/>
                <w:color w:val="000000"/>
                <w:szCs w:val="21"/>
              </w:rPr>
            </w:pPr>
            <w:r w:rsidRPr="00E6711C">
              <w:rPr>
                <w:rFonts w:ascii="宋体" w:hAnsi="宋体" w:cs="宋体" w:hint="eastAsia"/>
                <w:bCs/>
                <w:color w:val="000000"/>
                <w:szCs w:val="21"/>
              </w:rPr>
              <w:t>9、维护、维修和大修：</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9.1可实现后勤、维护、制造与工程团队无缝地连接；</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lastRenderedPageBreak/>
              <w:t>9.2集成完全可视性功能；</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9.3集成服务数据管理功能；</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9.4支持PBL/SLA合同；</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9.5具有服务请求、服务规划、报告和分析功能；</w:t>
            </w:r>
          </w:p>
          <w:p w:rsidR="00E6711C" w:rsidRPr="00E6711C" w:rsidRDefault="00E6711C" w:rsidP="00E6711C">
            <w:pPr>
              <w:autoSpaceDN w:val="0"/>
              <w:jc w:val="left"/>
              <w:rPr>
                <w:rFonts w:ascii="宋体" w:hAnsi="宋体" w:cs="宋体" w:hint="eastAsia"/>
                <w:bCs/>
                <w:color w:val="000000"/>
                <w:szCs w:val="21"/>
              </w:rPr>
            </w:pPr>
            <w:r w:rsidRPr="00E6711C">
              <w:rPr>
                <w:rFonts w:ascii="宋体" w:hAnsi="宋体" w:cs="宋体" w:hint="eastAsia"/>
                <w:bCs/>
                <w:color w:val="000000"/>
                <w:szCs w:val="21"/>
              </w:rPr>
              <w:t>10、制造过程管理：</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10.1可提供一个单一的产品、过程、资源和工厂信息源，可在一个数字环境中协同工作，可提高在整个产品生命周期中的效率。</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10.2可提供单一的制造知识源，实现对工程资产进行合理化和充分利用，并在并行工作流中同步制造交付物；</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10.3具有BOM/BOP 管理功能，将物料清单(BOM) 的本质信息与制造过程清单(BOP)进行关联；</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10.4具有生产和车间管理功能，</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10.5支持开放的面向服务的体系架构(SOA)；</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10.6可将CAM、ERP 和MES 系统集成到PLM 环境；</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10.7可提供标准化的工艺模板和自动化工作指令，能简化工艺信息到车间的传输；</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10.8具有制造资源可视性功能；</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10.9支持对工装、夹具、机床、机器人等制造资源进行分类；</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10.10可对工厂布局和物料流进行数字仿真、可视化、分析和优化；</w:t>
            </w:r>
          </w:p>
          <w:p w:rsidR="00E6711C" w:rsidRPr="00E6711C" w:rsidRDefault="00E6711C" w:rsidP="00E6711C">
            <w:pPr>
              <w:autoSpaceDN w:val="0"/>
              <w:jc w:val="left"/>
              <w:rPr>
                <w:rFonts w:ascii="宋体" w:hAnsi="宋体" w:cs="宋体" w:hint="eastAsia"/>
                <w:bCs/>
                <w:color w:val="000000"/>
                <w:szCs w:val="21"/>
              </w:rPr>
            </w:pPr>
            <w:r w:rsidRPr="00E6711C">
              <w:rPr>
                <w:rFonts w:ascii="宋体" w:hAnsi="宋体" w:cs="宋体" w:hint="eastAsia"/>
                <w:bCs/>
                <w:color w:val="000000"/>
                <w:szCs w:val="21"/>
              </w:rPr>
              <w:t>11、机电一体化过程管理：</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11.1支持在一个单一的产品与过程知识源中对机械、电气、电子和嵌入式软件技术进行关联开发；</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11.2可以共同开发包含机械、电子和控制系统（电气互联）技术的电子机械产品；</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支持数据和产品结构管理；</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11.3集成的变更和过程管理，跨专业团队能够了解变更影响，管理审查/ 批准流程，执行已获批准的产品变更；</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11.4具有可视化和协同功能；</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11.5数字样机、分析和标注功能使跨专业团队能够在集成的产品级别以协同方式研究和验证各种性能和质量问题；</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11.6具有机电一体化需求关联性功能；</w:t>
            </w:r>
          </w:p>
          <w:p w:rsidR="00E6711C" w:rsidRPr="00E6711C" w:rsidRDefault="00E6711C" w:rsidP="00E6711C">
            <w:pPr>
              <w:autoSpaceDN w:val="0"/>
              <w:jc w:val="left"/>
              <w:rPr>
                <w:rFonts w:ascii="宋体" w:hAnsi="宋体" w:cs="宋体" w:hint="eastAsia"/>
                <w:bCs/>
                <w:color w:val="000000"/>
                <w:szCs w:val="21"/>
              </w:rPr>
            </w:pPr>
            <w:r w:rsidRPr="00E6711C">
              <w:rPr>
                <w:rFonts w:ascii="宋体" w:hAnsi="宋体" w:cs="宋体" w:hint="eastAsia"/>
                <w:bCs/>
                <w:color w:val="000000"/>
                <w:szCs w:val="21"/>
              </w:rPr>
              <w:t>12、平台扩展服务：</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12.1可将来自多种创作应用程序的产品、过程、制造和服务信息整合到单一的安全知识源中。</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12.2支持高级搜索、导航、安全性和可扩展性。</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12.3支持可裁减的配置服务；</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12.4连接服务；</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12.5客制服务；</w:t>
            </w:r>
          </w:p>
          <w:p w:rsidR="00E6711C" w:rsidRPr="00E6711C" w:rsidRDefault="00E6711C" w:rsidP="00E6711C">
            <w:pPr>
              <w:autoSpaceDN w:val="0"/>
              <w:jc w:val="left"/>
              <w:rPr>
                <w:rFonts w:ascii="宋体" w:hAnsi="宋体" w:cs="宋体" w:hint="eastAsia"/>
                <w:bCs/>
                <w:color w:val="000000"/>
                <w:szCs w:val="21"/>
              </w:rPr>
            </w:pPr>
            <w:r w:rsidRPr="00E6711C">
              <w:rPr>
                <w:rFonts w:ascii="宋体" w:hAnsi="宋体" w:cs="宋体" w:hint="eastAsia"/>
                <w:color w:val="000000"/>
                <w:szCs w:val="21"/>
              </w:rPr>
              <w:t>13</w:t>
            </w:r>
            <w:r w:rsidRPr="00E6711C">
              <w:rPr>
                <w:rFonts w:ascii="宋体" w:hAnsi="宋体" w:cs="宋体" w:hint="eastAsia"/>
                <w:bCs/>
                <w:color w:val="000000"/>
                <w:szCs w:val="21"/>
              </w:rPr>
              <w:t>、组合、计划与项目管理：</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13.1可使产品组合与业务战略保持一致，并通过选择正确的产品组合来最大限度地提高产品投资回报，可以推动计划和项目的运作执行，从而实现所期望的业绩；</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lastRenderedPageBreak/>
              <w:t>13.2具有计划和项目管理功能，可在计划的时间表、工作任务、依赖条件、里程碑、基线和约束方面对计划进行规划；</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13.3具有资源、财务和业务绩效管理功能，掌握企业的团队所承担的工作量以及由于资源不足给特定项目带来的风险，可以将费率与给定团队的资源相关联，以便实现细节的和总体的成本控制；</w:t>
            </w:r>
          </w:p>
          <w:p w:rsidR="00E6711C" w:rsidRPr="00E6711C" w:rsidRDefault="00E6711C" w:rsidP="00E6711C">
            <w:pPr>
              <w:autoSpaceDN w:val="0"/>
              <w:jc w:val="left"/>
              <w:rPr>
                <w:rFonts w:ascii="宋体" w:hAnsi="宋体" w:cs="宋体" w:hint="eastAsia"/>
                <w:bCs/>
                <w:color w:val="000000"/>
                <w:szCs w:val="21"/>
              </w:rPr>
            </w:pPr>
            <w:r w:rsidRPr="00E6711C">
              <w:rPr>
                <w:rFonts w:ascii="宋体" w:hAnsi="宋体" w:cs="宋体" w:hint="eastAsia"/>
                <w:bCs/>
                <w:color w:val="000000"/>
                <w:szCs w:val="21"/>
              </w:rPr>
              <w:t>14、报告与分析：</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14.1可将企业系统的数据快速转换为分析结果；</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bCs/>
                <w:color w:val="000000"/>
                <w:szCs w:val="21"/>
              </w:rPr>
              <w:t>14</w:t>
            </w:r>
            <w:r w:rsidRPr="00E6711C">
              <w:rPr>
                <w:rFonts w:ascii="宋体" w:hAnsi="宋体" w:cs="宋体" w:hint="eastAsia"/>
                <w:color w:val="000000"/>
                <w:szCs w:val="21"/>
              </w:rPr>
              <w:t>.2可将执行指令、计划、流程和KPI/ 示意板以及基于这些整合数据的报告，生成为可定制的html格式，以供查看和打印。可以保存这些报告、将其附加到电子邮件中、生成PDF 格式文件，或将其导出到Excel中；</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bCs/>
                <w:color w:val="000000"/>
                <w:szCs w:val="21"/>
              </w:rPr>
              <w:t>14</w:t>
            </w:r>
            <w:r w:rsidRPr="00E6711C">
              <w:rPr>
                <w:rFonts w:ascii="宋体" w:hAnsi="宋体" w:cs="宋体" w:hint="eastAsia"/>
                <w:color w:val="000000"/>
                <w:szCs w:val="21"/>
              </w:rPr>
              <w:t>.3可从多个角度查看、报告和分析数据（例如，利用以数据为中心的图形视图进行逐层分析和汇总分析）；</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bCs/>
                <w:color w:val="000000"/>
                <w:szCs w:val="21"/>
              </w:rPr>
              <w:t>14</w:t>
            </w:r>
            <w:r w:rsidRPr="00E6711C">
              <w:rPr>
                <w:rFonts w:ascii="宋体" w:hAnsi="宋体" w:cs="宋体" w:hint="eastAsia"/>
                <w:color w:val="000000"/>
                <w:szCs w:val="21"/>
              </w:rPr>
              <w:t>.4可以通过缓存技术和使用多维数据集来优化数据，多维数据集可以显示相同数据的不同视图，以实现多种类型的分析（包括历史性能和趋势分析）；</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bCs/>
                <w:color w:val="000000"/>
                <w:szCs w:val="21"/>
              </w:rPr>
              <w:t>14</w:t>
            </w:r>
            <w:r w:rsidRPr="00E6711C">
              <w:rPr>
                <w:rFonts w:ascii="宋体" w:hAnsi="宋体" w:cs="宋体" w:hint="eastAsia"/>
                <w:color w:val="000000"/>
                <w:szCs w:val="21"/>
              </w:rPr>
              <w:t>.5可快速部署和维护系统的报告和分析功能；</w:t>
            </w:r>
          </w:p>
          <w:p w:rsidR="00E6711C" w:rsidRPr="00E6711C" w:rsidRDefault="00E6711C" w:rsidP="00E6711C">
            <w:pPr>
              <w:autoSpaceDN w:val="0"/>
              <w:jc w:val="left"/>
              <w:rPr>
                <w:rFonts w:ascii="宋体" w:hAnsi="宋体" w:cs="宋体" w:hint="eastAsia"/>
                <w:bCs/>
                <w:color w:val="000000"/>
                <w:szCs w:val="21"/>
              </w:rPr>
            </w:pPr>
            <w:r w:rsidRPr="00E6711C">
              <w:rPr>
                <w:rFonts w:ascii="宋体" w:hAnsi="宋体" w:cs="宋体" w:hint="eastAsia"/>
                <w:bCs/>
                <w:color w:val="000000"/>
                <w:szCs w:val="21"/>
              </w:rPr>
              <w:t>15、仿真过程管理：</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bCs/>
                <w:color w:val="000000"/>
                <w:szCs w:val="21"/>
              </w:rPr>
              <w:t>15</w:t>
            </w:r>
            <w:r w:rsidRPr="00E6711C">
              <w:rPr>
                <w:rFonts w:ascii="宋体" w:hAnsi="宋体" w:cs="宋体" w:hint="eastAsia"/>
                <w:color w:val="000000"/>
                <w:szCs w:val="21"/>
              </w:rPr>
              <w:t>.1可提供的专门于仿真的数据、工作流和过程管理功能；</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bCs/>
                <w:color w:val="000000"/>
                <w:szCs w:val="21"/>
              </w:rPr>
              <w:t>15</w:t>
            </w:r>
            <w:r w:rsidRPr="00E6711C">
              <w:rPr>
                <w:rFonts w:ascii="宋体" w:hAnsi="宋体" w:cs="宋体" w:hint="eastAsia"/>
                <w:color w:val="000000"/>
                <w:szCs w:val="21"/>
              </w:rPr>
              <w:t>.2具有仿真数据、装配和变更管理功能；</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bCs/>
                <w:color w:val="000000"/>
                <w:szCs w:val="21"/>
              </w:rPr>
              <w:t>15</w:t>
            </w:r>
            <w:r w:rsidRPr="00E6711C">
              <w:rPr>
                <w:rFonts w:ascii="宋体" w:hAnsi="宋体" w:cs="宋体" w:hint="eastAsia"/>
                <w:color w:val="000000"/>
                <w:szCs w:val="21"/>
              </w:rPr>
              <w:t>.3可以配置为仅管理CAE 数据，或在产品数据上下文中管理仿真数据；</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bCs/>
                <w:color w:val="000000"/>
                <w:szCs w:val="21"/>
              </w:rPr>
              <w:t>15</w:t>
            </w:r>
            <w:r w:rsidRPr="00E6711C">
              <w:rPr>
                <w:rFonts w:ascii="宋体" w:hAnsi="宋体" w:cs="宋体" w:hint="eastAsia"/>
                <w:color w:val="000000"/>
                <w:szCs w:val="21"/>
              </w:rPr>
              <w:t>.4可方便地为仿真工作查找和重用正确的数据，包括需求、设计、现有模型和早期仿真的结果，当设计发生变更时，可以可视地基于最新的设计内容比较模型和装配，并快速进行更新；</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bCs/>
                <w:color w:val="000000"/>
                <w:szCs w:val="21"/>
              </w:rPr>
              <w:t>15</w:t>
            </w:r>
            <w:r w:rsidRPr="00E6711C">
              <w:rPr>
                <w:rFonts w:ascii="宋体" w:hAnsi="宋体" w:cs="宋体" w:hint="eastAsia"/>
                <w:color w:val="000000"/>
                <w:szCs w:val="21"/>
              </w:rPr>
              <w:t>.5具有集成的仿真工作流和3D 可视化功能；</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bCs/>
                <w:color w:val="000000"/>
                <w:szCs w:val="21"/>
              </w:rPr>
              <w:t>15</w:t>
            </w:r>
            <w:r w:rsidRPr="00E6711C">
              <w:rPr>
                <w:rFonts w:ascii="宋体" w:hAnsi="宋体" w:cs="宋体" w:hint="eastAsia"/>
                <w:color w:val="000000"/>
                <w:szCs w:val="21"/>
              </w:rPr>
              <w:t>.6可提供用于启动、监控、评审和批准仿真工作的标准工作流；</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bCs/>
                <w:color w:val="000000"/>
                <w:szCs w:val="21"/>
              </w:rPr>
              <w:t>15</w:t>
            </w:r>
            <w:r w:rsidRPr="00E6711C">
              <w:rPr>
                <w:rFonts w:ascii="宋体" w:hAnsi="宋体" w:cs="宋体" w:hint="eastAsia"/>
                <w:color w:val="000000"/>
                <w:szCs w:val="21"/>
              </w:rPr>
              <w:t>.7可快速查找与特定产品变型或配置相关的仿真工作；</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bCs/>
                <w:color w:val="000000"/>
                <w:szCs w:val="21"/>
              </w:rPr>
              <w:t>15</w:t>
            </w:r>
            <w:r w:rsidRPr="00E6711C">
              <w:rPr>
                <w:rFonts w:ascii="宋体" w:hAnsi="宋体" w:cs="宋体" w:hint="eastAsia"/>
                <w:color w:val="000000"/>
                <w:szCs w:val="21"/>
              </w:rPr>
              <w:t>.8具有开放、安全且可扩展的仿真管理平台；</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bCs/>
                <w:color w:val="000000"/>
                <w:szCs w:val="21"/>
              </w:rPr>
              <w:t>15</w:t>
            </w:r>
            <w:r w:rsidRPr="00E6711C">
              <w:rPr>
                <w:rFonts w:ascii="宋体" w:hAnsi="宋体" w:cs="宋体" w:hint="eastAsia"/>
                <w:color w:val="000000"/>
                <w:szCs w:val="21"/>
              </w:rPr>
              <w:t>.9可配置和启动CAE 应用程序，并将结果存储在正确的上下文环境中；</w:t>
            </w:r>
          </w:p>
          <w:p w:rsidR="00E6711C" w:rsidRPr="00E6711C" w:rsidRDefault="00E6711C" w:rsidP="00E6711C">
            <w:pPr>
              <w:autoSpaceDN w:val="0"/>
              <w:jc w:val="left"/>
              <w:rPr>
                <w:rFonts w:ascii="宋体" w:hAnsi="宋体" w:cs="宋体" w:hint="eastAsia"/>
                <w:bCs/>
                <w:color w:val="000000"/>
                <w:szCs w:val="21"/>
              </w:rPr>
            </w:pPr>
            <w:r w:rsidRPr="00E6711C">
              <w:rPr>
                <w:rFonts w:ascii="宋体" w:hAnsi="宋体" w:cs="宋体" w:hint="eastAsia"/>
                <w:bCs/>
                <w:color w:val="000000"/>
                <w:szCs w:val="21"/>
              </w:rPr>
              <w:t>16、系统工程与需求管理：</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bCs/>
                <w:color w:val="000000"/>
                <w:szCs w:val="21"/>
              </w:rPr>
              <w:t>16</w:t>
            </w:r>
            <w:r w:rsidRPr="00E6711C">
              <w:rPr>
                <w:rFonts w:ascii="宋体" w:hAnsi="宋体" w:cs="宋体" w:hint="eastAsia"/>
                <w:color w:val="000000"/>
                <w:szCs w:val="21"/>
              </w:rPr>
              <w:t>.1可定义详细的客户与市场需求；</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bCs/>
                <w:color w:val="000000"/>
                <w:szCs w:val="21"/>
              </w:rPr>
              <w:t>16</w:t>
            </w:r>
            <w:r w:rsidRPr="00E6711C">
              <w:rPr>
                <w:rFonts w:ascii="宋体" w:hAnsi="宋体" w:cs="宋体" w:hint="eastAsia"/>
                <w:color w:val="000000"/>
                <w:szCs w:val="21"/>
              </w:rPr>
              <w:t>.2可定义、捕捉、管理和利用产品需求；</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bCs/>
                <w:color w:val="000000"/>
                <w:szCs w:val="21"/>
              </w:rPr>
              <w:t>16</w:t>
            </w:r>
            <w:r w:rsidRPr="00E6711C">
              <w:rPr>
                <w:rFonts w:ascii="宋体" w:hAnsi="宋体" w:cs="宋体" w:hint="eastAsia"/>
                <w:color w:val="000000"/>
                <w:szCs w:val="21"/>
              </w:rPr>
              <w:t>.3可以利用工作流和变更管理功能，对需求的变更进行版本控制、跟踪、管理；</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bCs/>
                <w:color w:val="000000"/>
                <w:szCs w:val="21"/>
              </w:rPr>
              <w:t>16</w:t>
            </w:r>
            <w:r w:rsidRPr="00E6711C">
              <w:rPr>
                <w:rFonts w:ascii="宋体" w:hAnsi="宋体" w:cs="宋体" w:hint="eastAsia"/>
                <w:color w:val="000000"/>
                <w:szCs w:val="21"/>
              </w:rPr>
              <w:t>.4可从逻辑系统的角度描述产品，并将这些系统分解为关键的产品需求；</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bCs/>
                <w:color w:val="000000"/>
                <w:szCs w:val="21"/>
              </w:rPr>
              <w:t>16</w:t>
            </w:r>
            <w:r w:rsidRPr="00E6711C">
              <w:rPr>
                <w:rFonts w:ascii="宋体" w:hAnsi="宋体" w:cs="宋体" w:hint="eastAsia"/>
                <w:color w:val="000000"/>
                <w:szCs w:val="21"/>
              </w:rPr>
              <w:t>.5可将关键系统（例如，Matlab/Simulink、Rhapsody 和Sparx）链接到企业的PLM 环境中；</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bCs/>
                <w:color w:val="000000"/>
                <w:szCs w:val="21"/>
              </w:rPr>
              <w:t>16</w:t>
            </w:r>
            <w:r w:rsidRPr="00E6711C">
              <w:rPr>
                <w:rFonts w:ascii="宋体" w:hAnsi="宋体" w:cs="宋体" w:hint="eastAsia"/>
                <w:color w:val="000000"/>
                <w:szCs w:val="21"/>
              </w:rPr>
              <w:t>.6可与Microsoft Office（Excel、Word 和Visio）“实时”</w:t>
            </w:r>
            <w:r w:rsidRPr="00E6711C">
              <w:rPr>
                <w:rFonts w:ascii="宋体" w:hAnsi="宋体" w:cs="宋体" w:hint="eastAsia"/>
                <w:color w:val="000000"/>
                <w:szCs w:val="21"/>
              </w:rPr>
              <w:lastRenderedPageBreak/>
              <w:t>集成，在需求上下文相关环境中进行数据交互；</w:t>
            </w:r>
          </w:p>
          <w:p w:rsidR="00E6711C" w:rsidRPr="00E6711C" w:rsidRDefault="00E6711C" w:rsidP="00E6711C">
            <w:pPr>
              <w:rPr>
                <w:rFonts w:ascii="宋体" w:hAnsi="宋体"/>
                <w:color w:val="000000"/>
                <w:szCs w:val="21"/>
              </w:rPr>
            </w:pPr>
            <w:r w:rsidRPr="00E6711C">
              <w:rPr>
                <w:rFonts w:ascii="宋体" w:hAnsi="宋体" w:cs="宋体" w:hint="eastAsia"/>
                <w:bCs/>
                <w:color w:val="000000"/>
                <w:szCs w:val="21"/>
              </w:rPr>
              <w:t>16</w:t>
            </w:r>
            <w:r w:rsidRPr="00E6711C">
              <w:rPr>
                <w:rFonts w:ascii="宋体" w:hAnsi="宋体" w:cs="宋体" w:hint="eastAsia"/>
                <w:color w:val="000000"/>
                <w:szCs w:val="21"/>
              </w:rPr>
              <w:t>.7可将该集成用作统一的用户界面访问信息。</w:t>
            </w:r>
          </w:p>
        </w:tc>
      </w:tr>
      <w:tr w:rsidR="00E6711C" w:rsidRPr="00E6711C" w:rsidTr="00E6711C">
        <w:trPr>
          <w:trHeight w:val="410"/>
        </w:trPr>
        <w:tc>
          <w:tcPr>
            <w:tcW w:w="316" w:type="pct"/>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lastRenderedPageBreak/>
              <w:t>5</w:t>
            </w:r>
          </w:p>
        </w:tc>
        <w:tc>
          <w:tcPr>
            <w:tcW w:w="845" w:type="pct"/>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olor w:val="000000"/>
                <w:szCs w:val="21"/>
              </w:rPr>
            </w:pPr>
            <w:r w:rsidRPr="00E6711C">
              <w:rPr>
                <w:rFonts w:ascii="宋体" w:hAnsi="宋体" w:hint="eastAsia"/>
                <w:color w:val="000000"/>
                <w:szCs w:val="21"/>
              </w:rPr>
              <w:t>数字化制造系统软件套件</w:t>
            </w:r>
          </w:p>
        </w:tc>
        <w:tc>
          <w:tcPr>
            <w:tcW w:w="662" w:type="pct"/>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30套</w:t>
            </w:r>
          </w:p>
        </w:tc>
        <w:tc>
          <w:tcPr>
            <w:tcW w:w="3177" w:type="pct"/>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autoSpaceDN w:val="0"/>
              <w:jc w:val="left"/>
              <w:rPr>
                <w:rFonts w:ascii="宋体" w:hAnsi="宋体" w:cs="宋体"/>
                <w:color w:val="000000"/>
                <w:szCs w:val="21"/>
              </w:rPr>
            </w:pPr>
            <w:r w:rsidRPr="00E6711C">
              <w:rPr>
                <w:rFonts w:ascii="宋体" w:hAnsi="宋体" w:cs="宋体" w:hint="eastAsia"/>
                <w:color w:val="000000"/>
                <w:szCs w:val="21"/>
              </w:rPr>
              <w:t>1、具备工厂建模的三维工厂模型和布局工具：</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1.1可创建工厂布局；</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1.2具备创建标准工厂布局的元素，包括但不限于：数百种关于机架、输送机、安全设备等标准模型；</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1.3具备预配置智能工厂对象库中的工厂设备,包括但不限于围栏、架、起重机、输送机、护栏、平台、阁楼、等模型；</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1.4具有视觉环境中使用的工厂布局处理系统，可实现材料处理的集成系统；</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1.5具有基于物流距离、频率和成本的优化布局方案；</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1.6具有布局分析与优化布局的工具；</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1.7支持工厂内材料需求的物流计划；</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1.8支持使用流程图和标准的符号来表示物流过程；</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1.9支持布局中显示物流强度和拥挤程度（欧几里得，直线，实际路径等）；</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1.10具有吊机的路线的设计和优化；</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1.11支持定性地分析部门工作和部门配置，自动配置和优化部门；</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1.12支持同一时间内在多个数据集编辑模式下的工作能力；</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1.13支持用户在虚拟环境中放置各种人体生物力学模型，并支持分配任务及性能分析；</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2、工艺协同设计：</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2.1过程建模和验证；</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2.2PERT图、甘特图、示意图和表格视图；</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2.3时间估计成本估算和跟踪；</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2.4产线设计；</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2.5过程变量管理；</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2.6文档编辑；</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2.7支持JT™可视化标准；</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2.8制造特征管理；</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2.9应用定制；</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2.10自动生成装配结构和装配工艺；</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2.11产线平衡；</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2.12任务管理和协作；</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2.132D\3D系统集成；</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2.14报价；</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3、支持并行开发的多个规划方案，可对多个备选方案进行验证；</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4、过程模拟功能，可模拟的对象包括：</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4.1资源建模和运动学；</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4.2布局规划；</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4.3过程模拟；</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4.4分析和验证工具；</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lastRenderedPageBreak/>
              <w:t>4.5装配；</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4.6机器人；</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4.7人；</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4.8离散和连续过程；</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4.9虚拟调试；</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4.10文档管理；</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5、支持通过使用产品离线验证的工具来实现自动化制造系统虚拟调试；</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5.1协同生产；</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5.2特征分布与管理；</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5.3通过工站级开发协调工作单元的能力；</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5.4处理机器人制造配置的能力；</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5.5支持多个模型混合和变种；</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5.6基于事件的仿真和验证；</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5.7支持虚拟设备内置的逻辑（智能设备），反映真正的设备的特点和行为；</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5.8支持工程师高度精确的程序开发，挂件编程，周期时间和RRS一体化精密机器人轨迹；</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5.9图形用户界面，使工程师能够模拟配置，精确地控制在模拟环境中的信号，并进行验证；</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5.10路径编辑和干扰区；</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5.11机器人标定；</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5.12编辑连续操作；</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5.13焊枪校正功能；</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5.14喷涂触发功能；</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6、支持在虚拟环境中执行对机器人、设备进行虚拟调试：</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6.1支持通过使用真实PLC来控制虚拟的机器人和设备；</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6.2支持虚拟调试环境的优化构建，测试和生产工装设备；</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6.3支持完整的产品组合模型和生产安装的优化能力。</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7、支持使用准确的人体模型来填充环境，以分析工作场所的人体工程学；</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7.1支持从规划阶段的早期阶段，通过详细的工程阶段和离线编程开发连续的制造过程；</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7.2产品包括创建或导入焊缝，生成连续的加工轨迹，机器人到达和辅助功能测试的工具，通过焊缝之间的位置创建和仿真的机器人运动轨迹；</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8、自动路径规划器，允许用户为流程操作（装配过程）和机器人操作（焊接过程）创建无碰撞路径；</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9、支持KUKA KRC OLP接口的机器人，使用KUKA KRL语言（KRC1 / 2/3/4控制器），包括基于RRS1的仿真，属性编辑功能，下载和上传模块；</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10、支持ABB Rapid OLP FloatOLP接口的机器人，使用ABB Rapid语言（控制器S4，S4C，S4C +，IrC5）的机器人的Float OLP接口，包括基于RRS1的仿真，参数编辑功能，下载和上</w:t>
            </w:r>
            <w:r w:rsidRPr="00E6711C">
              <w:rPr>
                <w:rFonts w:ascii="宋体" w:hAnsi="宋体" w:cs="宋体" w:hint="eastAsia"/>
                <w:color w:val="000000"/>
                <w:szCs w:val="21"/>
              </w:rPr>
              <w:lastRenderedPageBreak/>
              <w:t>传模块；</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11、支持COMAU PDL OLP Float OLP接口的机器人，使用COMAU PDL语言（CC3G / C4G / C5G控制器），包括基于RRS1的仿真，参数编辑功能，下载和上传模块，支持材料加工，点焊，上胶，螺柱紧固，支持XML自定义；</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12、支持FANUC RJ OLP Float OLP（离线编程）接口的机器人，使用FANUC TPE语言（RJ2, RJ3, R30iA, R30iB 控制器），包括基于RRS1的仿真，参数编辑功能，下载和上传模块。支持的过程包括材料处理，点焊，弧焊，密封处理；完全支持XML自定义。</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13、变异分析（同步），支持模拟制造和装配过程的公差分析，预测变量变化趋势和原因；在变化分析中，支持通过创建一个3D模型来模拟生产建设过程，支持通过模拟分析进行零件设计、公差和装配过程的优化，以确保适当的配置和功能；</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14、机器人路径规划，仿真和验证模块，支持以下功能：</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14.1创建3D曲线</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14.2在曲面上投影曲线以定义路径方向</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14.3可达性分析</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14.4通过添加，删除和修改位置进行路径编辑</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14.5定义安装到机器人上的工具</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14.6模拟机器人运动</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14.7分析机器人路径 - 碰撞分析，计算扫描体积，时间分析，与其他资源和工具的同步等</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14.8默认控制器OLP（离线编程）和自定义UI</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14.6机器人运动动态分析</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15、布局规划模块，支持以下功能：</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15.1测量物体之间的距离</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15.2重新定位工作单元中的资源</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15.3碰撞分析</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15.4优化工作空间利用率</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15.5工作单元楼层设置</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16、资源建模，支持以下功能：</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16.1 2D建模</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16.2工具和资源的3D建模</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16.3定义机器人在运动期间的可占用空间；</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16.4通过向量/矩阵复制资源</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17、运动学建模，支持以下功能：</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17.1通过定义链接和关节将运动学添加到设备</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17.2定义关节参数</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17.3将运动设备定义为工具</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17.4将设备定义为robotsCAD接口的外部轴：</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17.5支持以下中性CAD格式（仅限）：IGES，JT，STEP，Parasolid ASCII；</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17.6支持以下CAD格式：NX，Solid Edge，Tecnomatix</w:t>
            </w:r>
            <w:r w:rsidRPr="00E6711C">
              <w:rPr>
                <w:rFonts w:ascii="宋体" w:hAnsi="宋体" w:cs="宋体" w:hint="eastAsia"/>
                <w:color w:val="000000"/>
                <w:szCs w:val="21"/>
              </w:rPr>
              <w:lastRenderedPageBreak/>
              <w:t>（.co，.cojt），SolidWorks，Pro / E，Catia V4 / V5；</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18、离线编程接口可在3D图形环境中更新、优化焊点和连续工艺过程，具体包括以下功能：</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18.1位置定位；</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18.2路径编辑和循环时间优化、干涉区域；</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18.3机器人属性、配套和轨迹，机器人察看器；</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18.4机器人标准化；</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18.5机器人编程、程式下载及上传，离线编程接口定制和运动指令；</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18.6教学pendant、机器人工具箱；</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18.7连续操作编辑；</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18.8Torch校准；</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18.9喷漆枪；</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18.10基于仿真的事件驱动；</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19、复杂制造过程的虚拟验证，优化和制造的复杂工艺的调试，具体功能包括：</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19.1模型和运动学资源库；</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19.2布局计划；</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19.3工艺仿真；</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19.4分析和可视化工具；</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19.5装配；</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19.6机器人自动化；</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19.7人机工程；</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19.8离散和连续工艺；</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19.9虚拟调试；</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19.10文本；</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20、允许通过对一个以现实为基础的3D模型进行仿真和计划，可通过点云早期发现规划中存在的问题和快速部署新功能，点云包括以下功能：</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20.1增加点云物体到一个已加载点云的项目中；</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20.2点云可视化；</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20.3点云持续性；</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20.4点云编辑；</w:t>
            </w:r>
          </w:p>
          <w:p w:rsidR="00E6711C" w:rsidRPr="00E6711C" w:rsidRDefault="00E6711C" w:rsidP="00E6711C">
            <w:pPr>
              <w:rPr>
                <w:rFonts w:ascii="宋体" w:hAnsi="宋体"/>
                <w:color w:val="000000"/>
                <w:szCs w:val="21"/>
              </w:rPr>
            </w:pPr>
            <w:r w:rsidRPr="00E6711C">
              <w:rPr>
                <w:rFonts w:ascii="宋体" w:hAnsi="宋体" w:cs="宋体" w:hint="eastAsia"/>
                <w:color w:val="000000"/>
                <w:szCs w:val="21"/>
              </w:rPr>
              <w:t>20.5尺寸和测量；</w:t>
            </w:r>
          </w:p>
        </w:tc>
      </w:tr>
      <w:tr w:rsidR="00E6711C" w:rsidRPr="00E6711C" w:rsidTr="00E6711C">
        <w:trPr>
          <w:trHeight w:val="410"/>
        </w:trPr>
        <w:tc>
          <w:tcPr>
            <w:tcW w:w="316" w:type="pct"/>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lastRenderedPageBreak/>
              <w:t>6</w:t>
            </w:r>
          </w:p>
        </w:tc>
        <w:tc>
          <w:tcPr>
            <w:tcW w:w="845" w:type="pct"/>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olor w:val="000000"/>
                <w:szCs w:val="21"/>
              </w:rPr>
            </w:pPr>
            <w:r w:rsidRPr="00E6711C">
              <w:rPr>
                <w:rFonts w:ascii="宋体" w:hAnsi="宋体" w:hint="eastAsia"/>
                <w:color w:val="000000"/>
                <w:szCs w:val="21"/>
              </w:rPr>
              <w:t>工程设计软件</w:t>
            </w:r>
          </w:p>
        </w:tc>
        <w:tc>
          <w:tcPr>
            <w:tcW w:w="662" w:type="pct"/>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30套</w:t>
            </w:r>
          </w:p>
        </w:tc>
        <w:tc>
          <w:tcPr>
            <w:tcW w:w="3177" w:type="pct"/>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autoSpaceDN w:val="0"/>
              <w:jc w:val="left"/>
              <w:rPr>
                <w:rFonts w:ascii="宋体" w:hAnsi="宋体" w:cs="宋体"/>
                <w:color w:val="000000"/>
                <w:szCs w:val="21"/>
              </w:rPr>
            </w:pPr>
            <w:r w:rsidRPr="00E6711C">
              <w:rPr>
                <w:rFonts w:ascii="宋体" w:hAnsi="宋体" w:cs="宋体" w:hint="eastAsia"/>
                <w:color w:val="000000"/>
                <w:szCs w:val="21"/>
              </w:rPr>
              <w:t>1、包含模块：</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1.1三维实体建模功能；</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1.2装配设计功能；</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1.3工程图绘制功能；</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1.4数控多轴加工与模拟仿真功能；</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1.5高级仿真功能；</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1.6模具设计能力；</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1.7通用数据交换功能；</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1.8机电一体化概念设计；</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2、CAD\CAM\CAE一体化软件；</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lastRenderedPageBreak/>
              <w:t>2.1具备CAD\CAM\CAE 数据管理功能；</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2.2具备同步建模技术；</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2.3具备工业造型设计、产品设计、逆向工程、注塑模具设计、冲压模具设计、三轴机械加工编程、五轴机械加工编程、车削编程、车复合加工编程、机构运动模拟仿真、机电一体化设计等三维CAD/CAM集成一体化软件。</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3、在线数据库功能，可对当前的部件及新的部件进行更新；</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4、设计仿真功能，可在一个集成化产品中捕捉实体部件的结构行为；</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5、ECAD软件包界面ECAD系统交换界面，提供ECAD系统与NX连接交互；</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6、示意图：2D的示意图模块,允许定义设备间的连接关系；</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7、入口模块，该模块为软件的其他各模块运行提供了底层的统一数据库支持和一个窗口化的图形交互环境，执行包括打开、创建、存储模型、屏幕布局、视图定义、模型显示、消隐、着色、放大、旋转、模型漫游、图层管理、绘图输出、绘图机队列管理、模块使用权浮动管理等关键功能；</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8、工程图：工程制图模块使任何设计师、工程师或绘图员都可从三维实体模型得到完全双向相关的二维工程图；</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9、产品制造信息：可用产品合制造信息（PMI）工具来把标注分成与模型的一个特定取向相关的多个信息集，同时方便3D 标注的创建和放置；</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10、多工位级进模向导：可通过级进模设计功能的过程自动化，引导用户完成构建级进模所需要的工作；</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11、实体建模：实体建模模块将基于约束的特征造型功能和显式的直接几何造型功能无缝地集成一体，提供强大的复合建模功能，使用户可充分利用集成在先进的参数化特征造型环境中的传统实体、曲面和线架功能。该模块提供用于快速有效地进行概念设计的变量化草图工具、尺寸驱动编辑和用于一般建模和编辑的工具，使用户既可以进行参数化建模又可以方便地用非参数方法生成二维、三维线架模型，扫掠和旋转实体以及进行布尔运算；也可以部分参数化或将非参数化模型后参数化，方便地生成复杂机械零件的实体模型；</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12、特征建模：特征建模模块用工程特征来定义设计信息，在实体建模模块的基础上提高用户设计意图表达的能力。该模块支持标准设计特征的生成和编辑，包括各种孔、键槽、凹腔、方形凸垫、圆柱凸台以及各种圆柱、方块、圆锥、球体、管道、杆、倒圆、倒角等，同时也包括抽空实体模型、产生薄壁实体的能力；</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13、基本自由曲面建模：把实体和曲面建模技术融合在一组强大的工具中，提供生成、编辑和评估复杂曲面的强大功能，可以方便地设计如飞机、汽车、电视机及其他工业造型设计产品上的复杂自由曲面形状；</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14、钣金工程：冲模工程向导包装在一个类似向导的环境之</w:t>
            </w:r>
            <w:r w:rsidRPr="00E6711C">
              <w:rPr>
                <w:rFonts w:ascii="宋体" w:hAnsi="宋体" w:cs="宋体" w:hint="eastAsia"/>
                <w:color w:val="000000"/>
                <w:szCs w:val="21"/>
              </w:rPr>
              <w:lastRenderedPageBreak/>
              <w:t>中，为型面设计提供专用工具；</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15、渲染器：提供高级的渲染工具，包括质量等级、视角渲染、装配渲染、阴影、光能等渲染工具；</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16、工业造型自由曲面设计：工业设计曲面模块扩展了自由曲面模块的曲面设计功能，提供工业设计所需的自由曲面造型和控制功能，具备各种不同类型的曲面实时动态操纵和反馈能力。</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17、可视化工业造型：高级的可视化系统，提供实时的几何图形工具，动态分布和实时控制图像映射；</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18、工业造型分析：模块提供曲面质量评估的，断面分析工具显示曲面质量连续性和非连续性的可视化指向。提供重要的流体力学及美学方面的工具；</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19、塑胶模具设计向导： 提供高度自动化和全相关的应用软件减少注塑模设计的时间，提高设计效率；</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20、装配： 基本的装配模块，每个产品包中都包含此功能</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21、高级装配：添加针对产品级大装配设计的特殊功能，包括允许用户灵活过滤装配结构的数据调用控制、高速大装配着色和大装配干涉检查功能。该模块管理、共享和检查用于确定复杂产品布局的数字模型，完成全数字化的电子样机装配提高用户对整个产品、指定的子系统或子部件进行可视化和装配分析的效率。利用其特有的模型表示方式可以对特大型装配快速进行干涉检查、着色和消隐。已定义的各种干涉检查工况可以储存起来多次使用，并可选择以批处理的方式运行。模块还可提供软、硬干涉的精确报告</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22、用户自定义特征： 用户自定义特征模块提供交互式方法来定义和存储基于用户自定义特征（UDF）概念、便于调用和编辑的零件族，形成用户专有的UDF库，提高用户设计建模效率。该模块包括从已生成的参数化实体模型中提取参数、定义特征变量、建立参数间相关关系、设置变量缺省值、定义代表该UDF的图标菜单的全部工具</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23、云点控制：可以对复杂系统进行参数化装配建模，几乎能够自动传播每个工程过程中的变更，包括概念设计、可制造性设计以及“在制品”制造。利用该产品，能够识别驱动产品设计的关键设计变量，然后在一个关联的控制结构中捕捉这些变量</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24、运动仿真：为零件和装配提供的一个集成、关联、直观的运动仿真前/后处理器，并集成解算器。可用的运动对象包括约束、弹簧、阻尼器、运动驱动、力、扭矩和衬套</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25、强度向导；</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26、车削加工：车削模块中刀具路径和零件几何模型完全相关，刀具路径能随几何模型的改变而自动更新，并提供高质量旋转体零件加工所需的全部功能。有粗车、多次走刀精车、车退刀槽、车螺纹和钻中心孔等功能；</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27、后置处理器：将刀具路径执行计算，生成可以用于各种</w:t>
            </w:r>
            <w:r w:rsidRPr="00E6711C">
              <w:rPr>
                <w:rFonts w:ascii="宋体" w:hAnsi="宋体" w:cs="宋体" w:hint="eastAsia"/>
                <w:color w:val="000000"/>
                <w:szCs w:val="21"/>
              </w:rPr>
              <w:lastRenderedPageBreak/>
              <w:t>机床加工的NC代码；</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28、后置处理制作器：加工后置处理模块使用户可方便地建立自己的加工后置处理程序；</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29、库访问界面：通过这个界面，用户可以查找、检查、找到刀具、切削速度和转速，还有机床刀具等等的其他信息，以达到帮助刀路生成和验证。</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30、CAM可视化；</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31、小平面片加工：用户可以加工STL模型；</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32、多轴加工：可变轴轮廓铣削模块支持定轴和多轴铣削功能，可加工造型模块中生成的任何几何体，并保持主模型相关性。提供3－5轴铣削功能，提供强大的刀轴控制、走刀方式选择和刀具路径生成功能；</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33、图形化刀具路径编辑器：图形化刀具路径编辑器可以是用户图形化编辑产生的刀路。NC编程员不仅可以通过选择屏幕上图形化的刀路，而且可以选择文本的刀路叙述，达到编辑、显示、模拟的目的；</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34、凹凸模型腔铣削：它提供粗加工单个或多个型腔、沿任意类似型芯的形状进行粗加工大余量去除的全部功能；</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35、流线加工（清根）：半自动清根模块可大幅度地缩短半精加工和精加工时间。该模块和固定轴轮廓铣模块配合使用，能自动找出待加工零件上满足“双相切条件”的区域；</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36、顺铣：顺序铣模块适用于需要完全控制刀具路径生成过程中的每一步骤的情况，支持2-5轴的铣削编程。该模块和主模型完全相关，以高度自动化的方式，获得如用APT直接编程一样的绝对控制；</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37、非均匀有理B样条刀路径生成器：允许中直接生成基于Nurbs样条的刀具轨迹数据，使得生成的轨迹拥有更高的精度和超级光洁度，而加工程序量则比标准格式减少；</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38、线切割：模块支持线框或实体模型，以方便零件的2轴和4轴模式线切割。可获得多种类型的走线操作，比如多级轮廓走线、反走线和区域清除。支持glue stops轨迹，及各种钼线径尺寸和功率设置的使用；</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39、车间工艺文档：车间工艺文件的创建包括设备清单、加工工步信息和工具清单；</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40、基于自动化加工的特征创建：基于机械加工的特征创建为孔，型腔及面加工提供了自动化工艺过程定义；</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41、高级钣金设计：包含用于直弯钣金件设计的基本特征和折弯操作，同时也为复杂零件建模的设计人员提供相应的工具；</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42、材料展开：用于编织或者单向纤维织物材料的展开模型生成，可用于展平复合层压板或者符合编织或者单向纤维织物理论模型的任何材料。提供两个解算器用于处理多曲面、修边曲线、任意或无边界坯料（从中创建最终曲面的原材料）以及附加曲线和点的展开操作；</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lastRenderedPageBreak/>
              <w:t>43、ISV高级仿真：模块采用人机交互方式，可模拟、检验和显示机床运动和刀具的路径, 该模块亦可将机床各部件，如主轴头、拖板、转台、换刀架、夹具、刀具、工件等以实体的形式定义，用机床构造器和相应的机床驱动程序构建机床模型</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44、软件开发实时运行包：二次开发运行包</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45、软件开发工具集编辑器：提供利用Open C++、Open for .NET或Open for Java应用编程接口（API）创建客户化应用程序所需要的库、文档和实用工具；</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46、语言编辑器：提供C++语言开发环境，用于编辑、编译和连接C++语言应用程序；</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47、软件开发用户界面风格编辑器，二次开发用户界面风格编辑器；</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48、IGES转换器：符合国际标准的数据转换接口，与符合该标准的其他系统完全兼容；</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49、4Dxf/Dwg转换器：DXF/DWG转换器提供在Auto CAD和软件间的极好的数据交换；</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50、Step Ap203转换器：完全符合国际标准的数据转换接口，与符合该标准的其他系统完全兼容；</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51、Step Ap214转换器：完全符合国际标准的数据转换接口，与符合该标准的其他系统完全兼容；</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52、电气线缆-机械管路设计：为已选路径的电气和机械子系统提供裁剪的设计环境。对于电气路径选择，设计者可以使用布线、管路和导线指令，充分利用电气系统的标准部件库。机械路径选择为管道系统、管路和钢制结构增加设计工具。已选路径系统模型与装配模型是完全相关的，以方便于设计变更。 关于材料的自动化清单（BOM）和弯头报告为子系统制造提供了信息；</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53、网络发布：提供和互联网的接口，可以将软件中生成的零件、装配件中的信息以超文本的方式输出，供有关人员使用或参考；</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54、轮廓铣削：轮廓铣削是生成半精加工或精加工的壁面加工路径的加工模块。可定义刀具沿着边界去除材料；</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55、快速原型创建：生成快速成型机所需要的数据信息。模块生成工业标准的“STL” 格式的文件，允许用户从设计到制造的环境中快速评估设计。允许用户使用精确的实体模型或者曲面模型，应用程序自动将所有必要的信息转换成STL格式，使用户能根据要使用的快速成型机来控制公差；</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56、加工基础：加工基础模块提供连接软件所有加工模块的基础框架，它为所有软件的加工模块提供了一个相同的、界面友好的图形化窗口环境，用户可以在图形方式下观察刀具沿轨迹运动的情况并可对其进行图形化修改，如对刀具轨迹进行延伸、缩短或修改等。该模块同时还提供通用的点位加工编程功能，可用于钻孔、攻丝和镗孔等加工编程。该模块</w:t>
            </w:r>
            <w:r w:rsidRPr="00E6711C">
              <w:rPr>
                <w:rFonts w:ascii="宋体" w:hAnsi="宋体" w:cs="宋体" w:hint="eastAsia"/>
                <w:color w:val="000000"/>
                <w:szCs w:val="21"/>
              </w:rPr>
              <w:lastRenderedPageBreak/>
              <w:t>交互界面可按用户需求进行灵活的用户化修改和剪裁，并可定义标准化刀具库、加工工艺参数样板库使初加工、半精加工、精加工等操作常用参数标准化，以减少使用培训时间并优化加工工艺。软件所有模块都可在实体模型上直接生成加工程序，并保持和实体模型全相关；</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57、平面铣削：平面铣模块提供加工2-2.5轴零件的所有功能，设计更改通过相关性而自动处理。该模块包括多次走刀轮廓铣、仿型内腔铣和Z字型走刀铣削，用户可规定避开夹具和进行内部移动的安全余量；</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58、机电一体化概念设计：可为设计人员建立结合机械、电气和软件组件基础上概念模型，符合系统级产品的要求；</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59、机电一体化概念设计支持早期的概念设计在机械、电气、自动化设计、工程及其相关的并行跨学科的工作流程；</w:t>
            </w:r>
          </w:p>
          <w:p w:rsidR="00E6711C" w:rsidRPr="00E6711C" w:rsidRDefault="00E6711C" w:rsidP="00E6711C">
            <w:pPr>
              <w:autoSpaceDN w:val="0"/>
              <w:jc w:val="left"/>
              <w:rPr>
                <w:rFonts w:ascii="宋体" w:hAnsi="宋体" w:cs="宋体" w:hint="eastAsia"/>
                <w:color w:val="000000"/>
                <w:szCs w:val="21"/>
              </w:rPr>
            </w:pPr>
            <w:r w:rsidRPr="00E6711C">
              <w:rPr>
                <w:rFonts w:ascii="宋体" w:hAnsi="宋体" w:cs="宋体" w:hint="eastAsia"/>
                <w:color w:val="000000"/>
                <w:szCs w:val="21"/>
              </w:rPr>
              <w:t>60、支持精细的产品开发过程；</w:t>
            </w:r>
          </w:p>
          <w:p w:rsidR="00E6711C" w:rsidRPr="00E6711C" w:rsidRDefault="00E6711C" w:rsidP="00E6711C">
            <w:pPr>
              <w:rPr>
                <w:rFonts w:ascii="宋体" w:hAnsi="宋体"/>
                <w:color w:val="000000"/>
                <w:szCs w:val="21"/>
              </w:rPr>
            </w:pPr>
            <w:r w:rsidRPr="00E6711C">
              <w:rPr>
                <w:rFonts w:ascii="宋体" w:hAnsi="宋体" w:cs="宋体" w:hint="eastAsia"/>
                <w:color w:val="000000"/>
                <w:szCs w:val="21"/>
              </w:rPr>
              <w:t>61、机电一体化概念设计支持行为、物理和过程模拟验证功能。</w:t>
            </w:r>
          </w:p>
        </w:tc>
      </w:tr>
      <w:tr w:rsidR="00E6711C" w:rsidRPr="00E6711C" w:rsidTr="00E6711C">
        <w:trPr>
          <w:trHeight w:val="410"/>
        </w:trPr>
        <w:tc>
          <w:tcPr>
            <w:tcW w:w="316" w:type="pct"/>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lastRenderedPageBreak/>
              <w:t>7</w:t>
            </w:r>
          </w:p>
        </w:tc>
        <w:tc>
          <w:tcPr>
            <w:tcW w:w="845" w:type="pct"/>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olor w:val="000000"/>
                <w:szCs w:val="21"/>
              </w:rPr>
            </w:pPr>
            <w:r w:rsidRPr="00E6711C">
              <w:rPr>
                <w:rFonts w:ascii="宋体" w:hAnsi="宋体" w:hint="eastAsia"/>
                <w:color w:val="000000"/>
                <w:szCs w:val="21"/>
              </w:rPr>
              <w:t>Prescan 教学包</w:t>
            </w:r>
          </w:p>
        </w:tc>
        <w:tc>
          <w:tcPr>
            <w:tcW w:w="662" w:type="pct"/>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1套</w:t>
            </w:r>
          </w:p>
        </w:tc>
        <w:tc>
          <w:tcPr>
            <w:tcW w:w="3177" w:type="pct"/>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rPr>
                <w:rFonts w:ascii="宋体" w:hAnsi="宋体"/>
                <w:color w:val="000000"/>
                <w:szCs w:val="21"/>
              </w:rPr>
            </w:pPr>
            <w:r w:rsidRPr="00E6711C">
              <w:rPr>
                <w:rFonts w:ascii="宋体" w:hAnsi="宋体" w:hint="eastAsia"/>
                <w:color w:val="000000"/>
                <w:szCs w:val="21"/>
              </w:rPr>
              <w:t>1、兼具易用性和开放性</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1.1图形化的操作界面GUI，方便快捷；</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1.2代码化的API接口，灵活易用；</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1.3全开放性的模型导入接口；</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1.4支持多种第三方软件模型导入、耦合计算；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2、强大的场景建模、渲染能力</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2.1场景元素库种类丰富：道路/设施/车辆/行人/环境/天气/光照；</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2.2支持多种格式的场景数据导入；</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2.3支持多种格式的地图数据导入；</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2.4使用Unreal引擎渲染，视景逼真；</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2.5丰富的传感器模型</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2.6支持多达21种类型的传感器模型；</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2.7能够提供不同精细级别的模型：理想模型、特性模型、物理模型等多种级别；</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2.8模型经过对标，模型精确度较高；</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3、支持多种控制算法代码平台</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3.1支持与MATLAB/Simulink算法平台联合仿真；</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3.2支持与C++算法平台通过API接口联合仿真；</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3.3支持通过Simulink平台，与更多格式的算法代码进行联合仿真(ROS, Autoware…等)；</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3.4支持通过通讯交互的方式与控制器硬件联合仿真；</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4、开放的车辆动力学模型建模</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4.1提供基础的2D/3D模型，满足自动驾驶一般仿真需求;</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4.2支持多种第三方车辆动力学软件工具耦合仿真(Amesim, Carsim，Carmaker)；</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5、兼容多种运行平台</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5.1Windows；</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lastRenderedPageBreak/>
              <w:t>5.2Linux；</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5.3云计算；</w:t>
            </w:r>
          </w:p>
          <w:p w:rsidR="00E6711C" w:rsidRPr="00E6711C" w:rsidRDefault="00E6711C" w:rsidP="00E6711C">
            <w:pPr>
              <w:rPr>
                <w:rFonts w:ascii="宋体" w:hAnsi="宋体"/>
                <w:color w:val="000000"/>
                <w:szCs w:val="21"/>
              </w:rPr>
            </w:pPr>
            <w:r w:rsidRPr="00E6711C">
              <w:rPr>
                <w:rFonts w:ascii="宋体" w:hAnsi="宋体" w:hint="eastAsia"/>
                <w:color w:val="000000"/>
                <w:szCs w:val="21"/>
              </w:rPr>
              <w:t>5.4实时机平台：支持ETAS, Concurrent, NI等厂商硬实时硬件平台。</w:t>
            </w:r>
          </w:p>
        </w:tc>
      </w:tr>
      <w:tr w:rsidR="00E6711C" w:rsidRPr="00E6711C" w:rsidTr="00E6711C">
        <w:trPr>
          <w:trHeight w:val="410"/>
        </w:trPr>
        <w:tc>
          <w:tcPr>
            <w:tcW w:w="316" w:type="pct"/>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lastRenderedPageBreak/>
              <w:t>8</w:t>
            </w:r>
          </w:p>
        </w:tc>
        <w:tc>
          <w:tcPr>
            <w:tcW w:w="845" w:type="pct"/>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olor w:val="000000"/>
                <w:szCs w:val="21"/>
              </w:rPr>
            </w:pPr>
            <w:r w:rsidRPr="00E6711C">
              <w:rPr>
                <w:rFonts w:ascii="宋体" w:hAnsi="宋体" w:hint="eastAsia"/>
                <w:color w:val="000000"/>
                <w:szCs w:val="21"/>
              </w:rPr>
              <w:t>Simcenter Amesim教学包</w:t>
            </w:r>
          </w:p>
        </w:tc>
        <w:tc>
          <w:tcPr>
            <w:tcW w:w="662" w:type="pct"/>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1套</w:t>
            </w:r>
          </w:p>
        </w:tc>
        <w:tc>
          <w:tcPr>
            <w:tcW w:w="3177" w:type="pct"/>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rPr>
                <w:rFonts w:ascii="宋体" w:hAnsi="宋体"/>
                <w:color w:val="000000"/>
                <w:szCs w:val="21"/>
              </w:rPr>
            </w:pPr>
            <w:r w:rsidRPr="00E6711C">
              <w:rPr>
                <w:rFonts w:ascii="宋体" w:hAnsi="宋体" w:hint="eastAsia"/>
                <w:color w:val="000000"/>
                <w:szCs w:val="21"/>
              </w:rPr>
              <w:t>1、系统仿真分析平台高级桌面模块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具备多学科领域系统级建模、仿真和动态性能分析的图形化平台，实现机械、电气、液压、气动、热、控制等多种物理领域系统工程的建模和仿真，不同领域的模块之间可以直接进行物理连接。</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支持Windows 7/8/10等操作系统。</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包含控制信号库、机械库、液压系统库、液压元件设计库、液阻库、离散分割库、注油库、热库、热液压库、热液压元件设计库、气动库、气动元件设计库、混合气体库、两相流库、空调库、三维换热器总成库、基本电子与电力电子库、电机库、电磁库、平面机械库、三维机械库、传动动力库、航空电气库、航空燃油库、航天航空库、汽轮机库等库，并且所有库之间均可相互调用，统一求解。</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具备高级的元件二次开发功能：可以直接访问软件中元件模型的源代码模板；可以把用户自己开发的新图标和模型集成到软件包中并自动生成相应的标准帮助文档。</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软件具备神经网络创建、训练和使用的能力，能够支持开源神经网络格式.onnx格式，实现外部神经网络载入Amesim以及Amesim训练完成的神经网络模型导出。</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软件具备开放的建库能力，能够根据客户的实际需求，由工程师自己定制开发所需要的专业元件库。必须同时支持：C /Fortron/Modelica语言。</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封装和加密功能：可以基于基本元件模型组合封装而形成超级元件，并可以定制超级元件的用户界面和参数设置；具有对超级元件进行加密功能以保护知识产权，如加密后只能看到模型部分参数，看不到内部结构模型。</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智能化自动动态选择和切换算法、自动变换计算步长的功能：求解器能够根据所建模型的数学特性自动选择最佳的积分算法，变步长算法不少于17种，定步长算法不少于7种，并根据在不同仿真时刻的系统特点动态地切换积分算法和调整积分步长以缩短仿真时间和提高仿真精度；显性微分方程组和隐性微分方程组均可求解；求解器要内嵌式自动的数学不连续性处理工具解决数字仿真的间断点问题。</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具备显示构成代数环的相关部件，便于处理以降低系统求解所需CPU时间；</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时域和频域分析工具：软件应能够进行时域分析，包括可以作出系统中所有物理量在仿真过程中的变化曲线；应能够进行频域分析，包括模型线性化、模态分析、频响分析等，能够用Bode图、Nyquist图、Nicolse图等形式表达频响分析结果。</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lastRenderedPageBreak/>
              <w:t>具备专门的设计探索、优化分析工具。软件应具备内置的设计探索功能，分析影响系统或元件性能的主要参数，分析加工误差对性能的影响，并根据期望的特性曲线确定设计中的未知参数。设计探索功能包括用于进行模型的试验规划分析（DOE）、优化分析和蒙特卡洛分析（Monte Carlo）。</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专门的动画后处理显示模块：能够对计算结果（如阀门模型）在专门的后处理模块中进行三维动画显示：仿真结果可以方便的拖拽显示，而且拖拽前可做单位转换，显示同一物理量不同单位下的结果。如速度默认单位是m/s，可转换为km/h后输出结果曲线：多个结果曲线可以方便的组合、拆分，可以改变坐标轴左右位置。</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结果曲线上对应不同取值可以播放显示，可以给定输入值精确定位曲线对应结果值。</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对时间下的两个结果曲线，做相应对应关系曲线输出，即交换坐标轴：结果曲线可以导出数据，还可以导出不同分辨率不同格式的图片，便于做报告分析引用：专门的后处理窗口，可以对任何仿真结果进行三角运算、四则运算等。</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具备专门的仪表和控件功能，可实现任意仿真结果与仪表的关联；任意控制量与控件的关联，且可直接插入飞机等操纵手柄进行控件控制等等功能。</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平台所包含的模块的图标均为矢量图形，放大缩小不会影响到图标的清晰度。</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平台具有模型以及描述文字等自动排列、对齐等功能；</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平台具有模型更新助手功能，可以非常快捷和直观的得到旧版本模型查看、更新、替换；新/旧不同子模型的参数和结果的对比等等功能。</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软件平台具备CAD导入功能：必须支持生成多体动力学模型、液压系统模型、热流体系统模型；必须支持生成模型的参数自动识别，自动赋值给仿真模型等功能；必须具备叶片泵、齿轮泵、柱塞泵的CAD自动转换为仿真模型的功能。</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具备自定义前后处理界面功能：必须内嵌App开发程序，支持基于系统模型开发，同时支持基于部件模型开发；支持App的导入和导出功能。</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状态机建模功能：基于事件状态来控制整个系统控制逻辑的专用应用程序；以图形方式创建状态和转换条件来描述一个复杂的逻辑；可通过输入、输出和参数创建的控制逻辑。并且在仿真计算完成后，能够通过动态图形显示的方式，自动展示状态之间的切换逻辑。</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软件具备系统模型版本管理、角色管理、权限管理功能：系统仿真数据和模型可以按照客户定义的信息模式进行组织，便于按照工程师分工相关的构架进行分类、查询和跟踪。“版本”管理使得数据的生命周期管理贯穿在整个产品开发周期过程中；在系统中的部件和子系统的多个描述可以通过“变型”管理来实现，允许系统的模型随着不同开发阶段的功能</w:t>
            </w:r>
            <w:r w:rsidRPr="00E6711C">
              <w:rPr>
                <w:rFonts w:ascii="宋体" w:hAnsi="宋体" w:hint="eastAsia"/>
                <w:color w:val="000000"/>
                <w:szCs w:val="21"/>
              </w:rPr>
              <w:lastRenderedPageBreak/>
              <w:t>以及不同的仿真目的变化而变化。基于角色的访问控制支持实施不同的协同工作流。</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软件必须针对实时仿真，具备以下模型简化功能：基于能量统计法的活性指数分析功能；元件占用CPU资源统计功能；系统固有频率分析，高频变量排序、定位、降阶功能；欧拉定步长求解最高频是否落在实时稳定区域可视化工具等模型简化工具。</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软件具有不同数据格式一键转化工具：该工具可以将试验测得的不同格式（txt、excel、data、xsl等）数据，一键转化为模型需要的格式，便于模型识别应用。</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软件具备与试验测试软件Test Lab的接口：软件物理模型可直接被Test Lab读取并调用，实现仿真结果与试验测试结果实时对比分析，验证和校核仿真模型的准确和正确性：同时反过来也可以验证试验的正确性。真正的将仿真与试验来结合，实现仿真指导试验，试验验证仿真的功能。</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软件必须具备求解中间变量实时导出功能：可以通过内部变量导出定义，实时导出在求解过程中用到的模型中间传递变量值，更加方便地与控制单元结合。</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软件具备参数标识颜色管理功能、单位一键转换功能：当调试模型参数时，对默认的参数修改后，参数字体自动改变，而且还可以对参数来源、重要程度做颜色管理，便于分类管理参数，提高模型调试效率；在导入仿真参数时，可以方便地一键切换同一物理量不同单位，提高和大大简化数据导入工作。</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软件具备原始数据低通滤波处理功能：试验采集的未做任何处理的原始数据，往往是带有高阶次震荡频率的。通过数表编辑功能，可以直接把原始试验数据导入到模型中，然后再应用低通滤波工具，可对导入的原始试验数表做1到5阶次的滤波。由于去掉了一部分试验高频因素，可以显著缩短CPU仿真时间</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软件具备能够整机能量流图工具：可以对对标整机各个系统及部件能量消耗进行对比，找到潜在节能的空间并测试各种节能技术的效果：可通过整机能量管理可以在设计的早期评估各种系统架构、部件选型以及设计参数对油耗的影响，找到有效的提高经济性的解决方案；并能够深入到部件级建模，为工程师在整机平台上进行部件/子系统节能匹配，提供有效的工具方法。</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软件具备模块化建模能力，能够方便的拖拽模块根据构型建模：每个模块中的每个接口输入输出量都遵循物理量接口定义协议；在参数导入时，可以对同一类模块相同量的参数做复制粘贴；可以定义实型、整型、数表的全局参数；可以一键对比不同模型参数差异，对比模型中相同模块不同参数及结果曲线，并可以输出对比报告；可以对模型做试验管理。可以定义仿真情景，并且将仿真情景和结果数据保存并加载</w:t>
            </w:r>
            <w:r w:rsidRPr="00E6711C">
              <w:rPr>
                <w:rFonts w:ascii="宋体" w:hAnsi="宋体" w:hint="eastAsia"/>
                <w:color w:val="000000"/>
                <w:szCs w:val="21"/>
              </w:rPr>
              <w:lastRenderedPageBreak/>
              <w:t>到系统中。</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软件具备批处理运行仿真功能：通过运行批处理，可以查看某一参数或多个参数不同取值对仿真结果的影响。可对参数等步长或自定义取值定义；支持最大不少于128线程的批处理运算；而且仿真过程中支持并行分割运算，可以自动分配单机多核并行计算或多个计算机并行计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软件具有丰富的第三方接口：支持CFD、MBS、EM、PIDO及实时控制接口等；可以实现与simulink接口共仿真，能够在两个软件同时检测仿真过程，还可以把模型导入或导出到simulink。</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软件模块是经过工程试验验证的，是成熟可靠稳定的：必须具备大量的现有构型模型模板，每个模型模板都有详细的目的、用途、需要关键参数和仿真结果分析的说明；而且用户可以下载到本地，打开查看并修改模型，可以方便快速得到自己构型的模型；每个模块都有对应的help文档，文档中可以查看该模块应用场合，各个参数意义，关键参数设置方法，模块对应的数学方程等；帮助中含有软件操作、基本功能等教学视频，便于初学者快速入门。</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具备控制方面建模的应用库。该库可以用于建立线性、非线性、时间连续、时间离散、条件运行、复合信号以及混合控制系统的模型。并支持标量信号、矢量信号以及数值运算、逻辑运算。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必须具备机械方面应用库可以独立地用于机械系统建模：该库具备解决机械系统模型中的数字刚度问题，非线性的特性以及间断点（静/动摩擦，机械间隙间的反冲，摩擦迟滞，离合器缓冲，终端撞击）；具备经常使用到的机械传动的模型，包括杠杆机构、凸轮机构、齿轮齿条机构、曲柄连杆机构、滑轮机构等。</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2、液压系统分析模块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具备一维CFD液压管路模型，以提高压力波计算精度。在进行液压管路压力波分析时，须提供基于N-S流体方程的液压管路模型，考虑压力波沿管路轴向连续传递过程，给出压力波在时间和空间坐标系的分布。</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有各种标准液压元件模型，具备各种液压系统建模功能。包含各种常用液压元件模型，包括压力和流量传感器模型、蓄能器模型（气囊式和弹簧式）、溢流安全阀模型、可控溢流安全阀模型、各种中位机能的液压操纵阀模型（2，3，4通）、单向阀模型、梭形阀模型、节流口模型、流量调节阀模型、滤清器模型、冷却器模型、液压泵模型、液压马达模型、液压缸模型、硬管模型和软管模型。</w:t>
            </w:r>
          </w:p>
          <w:p w:rsidR="00E6711C" w:rsidRPr="00E6711C" w:rsidRDefault="00E6711C" w:rsidP="00E6711C">
            <w:pPr>
              <w:wordWrap w:val="0"/>
              <w:jc w:val="left"/>
              <w:rPr>
                <w:rFonts w:ascii="宋体" w:hAnsi="宋体" w:hint="eastAsia"/>
                <w:color w:val="000000"/>
                <w:szCs w:val="21"/>
              </w:rPr>
            </w:pPr>
            <w:r w:rsidRPr="00E6711C">
              <w:rPr>
                <w:rFonts w:ascii="宋体" w:hAnsi="宋体" w:hint="eastAsia"/>
                <w:color w:val="000000"/>
                <w:szCs w:val="21"/>
              </w:rPr>
              <w:t>具备分析由多种不同工质（如液压油、冷却水、气体等）组成的复杂流体系统特性：具备多种油液数据库，包括：TS-1/JP-4/JP-5/JP-7/JP-8/JP-10/JP-TS/jet-A/jet-A1/jet-B/MIL-H-87257等等；且具备将试验工质转化为分析平台所需</w:t>
            </w:r>
            <w:r w:rsidRPr="00E6711C">
              <w:rPr>
                <w:rFonts w:ascii="宋体" w:hAnsi="宋体" w:hint="eastAsia"/>
                <w:color w:val="000000"/>
                <w:szCs w:val="21"/>
              </w:rPr>
              <w:lastRenderedPageBreak/>
              <w:t>的标准工质的拟合能力；必须具备分析系统的气蚀、流体内摩擦等现象；具备分析水锤瞬态特性（压力波动、管壁膨胀等）、流体通过管壁和外界的热交换现象；且具备良好的仿真模型非线性和不连续性处理能力，并在计算过程中或者计算后输出系统中重要变量的计算结果（如流量、压力、流速等）。</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八种泵/马达模型功能，包含：带外泄漏口的定量泵、带外泄漏口的变量泵、带外泄漏口的定量马达、带外泄漏口的变量马达、热带外泄漏口的定量泵、热带外泄漏口的变量泵、热带外泄漏口的定量马达、热带外泄漏口的变量马达。</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具备数表型和几何结构型引射泵的模型。</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具备通用液压阀创建助手，通过鼠标拖动，实现阀口的增加、删除、联接关系等等自动定义，且自动生成所需模型。</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 xml:space="preserve">3、液压元件分析模块 </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具有专门的独立的液压元件设计库：可以不通过编程直接根据液压元件CAD几何图纸建立各种特殊结构形式的液压元件仿真模型：必须具备阀芯/阀套绝对运动和相对运动两种模式，且阀芯必须支持平动和转动。</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具备基于真实几何结构的叶片泵、齿轮泵、柱塞泵部件详细模型。</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具备内啮合齿轮泵、叶片泵、柱塞泵的真实几何结构参数设置APP界面，实现快速友好的交互设计，自动生成所需的模型。</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有机械系统的基本结构单元模块功能，包含柱塞、弹簧柱塞、动摩擦和泄漏、带环形槽的滑阀、带圆孔槽的滑阀、阀芯刻槽的滑阀、自定义开槽的滑阀、带尖角阀座的锥阀、带锥形阀座的锥阀、无阀座的锥阀、挡板阀、带尖角阀座的球阀、带锥形阀座的球阀、膜片阀等。</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具有分析运动体的动态性能功能，且考虑流体可压缩性、限位和饱和、可变容积、摩擦和泄漏、液动力、静压力等现象；可计算压降、可变通流面积、可变水力直径、可变流量系数（雷诺数和气蚀数）。</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4、液阻分析模块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具有专门的液阻分析模块，以模拟低压高流速液压回路中流体阻力对设计的影响。应包含一整套模块以方便建立液压油、燃油、润滑油、冷却液、水以及其他介质流体管网的模型。</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具备计算整个管网回路的各点压力损失以及流量分布情况，且具有将其图形或者图表形式展示功能。</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具备集中式的管路设计功能，实现管路集中设计、虚拟展示、快速友好的交互设计等等功能；</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具备直接与一维和三维机械结构连接的轴承模型，实现轴承的流阻损失、发热量等等计算功能</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5、液压分割并行模块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具备专门的分割并行模块，能够将复杂大系统拆分成若干子系统，进行分割并行求解，大量减少仿真运行时间。</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lastRenderedPageBreak/>
              <w:t>分配分割计算采用自然的物理离散通讯来生成一个非常自然用于共仿真的模型而不会丢失精度，利用液压管道中波传递的物理特性。</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离散分割计算使用物理离散通信来产生一个共仿真模拟，利用液压线路中的波传播物理原理以保证没有损失精度。</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6、液压填充分析模块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具备专门的液压填充分析模块，能够分析复杂管网系统的填注时间，实现整个油路（包括燃油调节系统、润滑系统等）的注油填充过程的模拟分析。</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具有管道、弯头、T接头、压力和流量源和其他基本部件，以便于构成各系统，进行填充顺序、填充分支油路、油路元件充满液体所需的时间、获得油路中给定压力所需的时间等等性能研究。</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7、固体材料热交换分析模块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具备专门的固体材料热交换分析模块，用于处理固体材料之间的热交换，且能够结合其它专业分析模块的热分析功能，全面模拟和分析各系统之间的热耦合问题；</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具备基于瞬态热传递计算理论，采用传导、对流、辐射、散热器等换热方式，以及考虑太阳辐射、空气湿度等因素影响的系统综合分析能力。</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具备能够定义材料相变特性的模型，以进行含相变材料系统更准确研究。</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具备太阳辐射等设置模块，以进行整个飞行任务中太阳辐射的热集成研究。</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具备隔热层数、隔热材料、真空隔热等等分析模块，以进行舱室、系统等整个任务中的热集成研究</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8、热液压系统分析模块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专门的热液压系统分析模块，具备流体系统发热、传热和温度变化的分析能力。</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有各种标准液压元件模型，具备各种液压系统建模功能。该库包含各种常用液压元部件模型，包括压力和流量传感器模型、蓄能器模型（气囊式和弹簧式）、溢流安全阀模型、可控溢流安全阀模型、各种中位机能的液压操纵阀模型（2，3，4通）、单向阀模型、梭形阀模型、节流口模型、流量调节阀模型、滤清器模型、冷却器模型、液压泵模型、液压马达模型、液压缸模型、硬管模型和软管模型。</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具备换热器换热性能拟合工具，能够根据试验数据优化换热关联方程参数。</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具备分析由多种不同工质（如液压油、冷却水、气体等）组成的复杂流体系统特性；且具备将试验工质转化为分析平台所需的标准工质的能力。</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具备液压油中含气量变化对油液以及部件性能影响的分析能力：能够实现油液中含气量设置为常数、仅传输、气体溶解/析出的动态仿真过程模拟三种方式；且溶解和析出过程可考</w:t>
            </w:r>
            <w:r w:rsidRPr="00E6711C">
              <w:rPr>
                <w:rFonts w:ascii="宋体" w:hAnsi="宋体" w:hint="eastAsia"/>
                <w:color w:val="000000"/>
                <w:szCs w:val="21"/>
              </w:rPr>
              <w:lastRenderedPageBreak/>
              <w:t>虑为一阶动态或者用户通过公式自定义；具备分析系统的气蚀、流体内摩擦等现象；具备分析水锤瞬态特性（压力波动、管壁膨胀等）、流体通过管壁和外界的热交换现象；且具备良好的仿真模型非线性和不连续性处理能力，并在计算过程中或者计算后输出系统中重要变量的计算结果（如流量、压力、流速等）。</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八种泵/马达模型功能，包含：带外泄漏口的定量泵、带外泄漏口的变量泵、带外泄漏口的定量马达、带外泄漏口的变量马达、热带外泄漏口的定量泵、热带外泄漏口的变量泵、热带外泄漏口的定量马达、热带外泄漏口的变量马达。</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具备数表型和几何结构型引射泵的模型。</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具备通用液压阀创建助手，通过鼠标拖动，实现阀口的增加、删除、联接关系等等自动定义，且生成所需模型。</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具备一维CFD液压管路模型。在进行液压管路压力波分析时，须提供基于N-S流体方程的液压管路模型，考虑压力波沿管路轴向连续传递过程，给出压力波在时间和空间坐标系的分布。</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具有基于瞬态热传递计算模型，分析流体系统中发热现象（或能量转换），以研究液压系统中流体属性的热变化，从而分析液压系统中流体的传热和温度变化，以及流体传热与温度变化对液压系统性能的影响。</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9、热液压元件设计分析模块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专门的热液压元件设计分析模块，具备流体系统发热、传热和温度变化的分析能力。</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具有基于瞬态热传递计算模型，分析流体系统中发热现象（或能量转换），以研究液压元件中流体属性的热变化，从而分析液压元件中流体的传热和温度变化，以及流体传热与温度变化对液压元件性能的影响。</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具有专门的独立的液压元件设计库：可以不通过编程直接根据液压元件CAD几何图纸建立各种特殊结构形式的液压元件仿真模型；具备阀芯/阀套绝对运动和相对运动两种模式，且阀芯支持平动和转动。</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具备基于真实几何结构的叶片泵、齿轮泵、柱塞泵部件详细模型。</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具备内啮合齿轮泵、叶片泵、柱塞泵的真实几何结构参数设置APP界面，实现快速友好的交互设计，自动生成所需的模型。</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有机械系统的基本结构单元模块功能，包含柱塞、弹簧柱塞、动摩擦和泄漏、带环形槽的滑阀、带圆孔槽的滑阀、阀芯刻槽的滑阀、自定义开槽的滑阀、带尖角阀座的锥阀、带锥形阀座的锥阀、无阀座的锥阀、挡板阀、带尖角阀座的球阀、带锥形阀座的球阀、膜片阀等。</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具有分析运动体的动态性能功能，且考虑流体可压缩性、限位和饱和、可变容积、摩擦和泄漏、液动力、静压力等现象；</w:t>
            </w:r>
            <w:r w:rsidRPr="00E6711C">
              <w:rPr>
                <w:rFonts w:ascii="宋体" w:hAnsi="宋体" w:hint="eastAsia"/>
                <w:color w:val="000000"/>
                <w:szCs w:val="21"/>
              </w:rPr>
              <w:lastRenderedPageBreak/>
              <w:t>可计算压降、可变通流面积、可变水力直径、可变流量系数（雷诺数和气蚀数）。</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10、气动系统分析模块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标准的气动系统分析模块，具有各种标准气动元件模型，包括气体属性与气体混合、气源、传感器、节流孔和局部压力损失、气动容腔、压缩机、各类阀门（单向阀、换向阀等）、作动器、气动管道等等。且以此模块建立气动系统回路模型，分析气动系统温度、气压、流量等状态的变化能力。</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具有理想气体、半真实气体和真实气体等各类气体模型。</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且考虑气动流动中的可压缩性（时间延迟，充气）、低密度（在低压和低温时）、低粘度（运动学粘度效应等同于液压系统）、温度的大范围变化、泄露和密封问题（低压，毛细现象，对于气动系统严格密封非常困难）、非线性（喷嘴节流方程，状态方程，饱和，摩擦，等等…）等问题。</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具备集中式的管路设计功能，实现管路集中设计、虚拟展示、快速友好的交互设计等等功能；</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11、气动元件设计分析模块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具备标准的气动元件设计分析模块：可以不通过编程直接根据液压元件CAD几何图纸建立各种特殊结构形式的液压元件仿真模型；具备阀芯/阀套绝对运动和相对运动两种模式。</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气动元件设计所需要考虑到的各种特性，包括：运动体的动态性能、限位和饱和、上游感应的质量流量、节流口中的超声速、亚声速流、可变通流面积、可变流量系统（Cq）和可变质量流量系数（Cm）、可变容积、运动感应的质量流量、摩擦和泄露、气动力、静压力。</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12、气动动态分析模块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具备专门的气体动态分析模块：由CFD一维对流方程Lax-Wendroff格式求解，精准计算不同气道内轴向各点处压力变化；可对气体动态系统进行物理描述，可以分析低速流，模拟详细的压力波动和高精度的冲击。</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13、混合气体分析模块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提供一套标准化的相互关联的混合气动元件模型，包括：混合气体组分的定义、混合气体源定义、各类传感器、混合气体直管、弯管、接头、压缩机、涡轮、门阀、蝶阀等各类控制阀等等。</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具备换热器换热性能拟合工具，能够根据试验数据优化换热关联方程参数。</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具备采用该标准化的模块，进行混合气体系统及传输管路系统进行详细建模，分析整个系统中各处的压力、温度、空气组分等动态变化过程。</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具备与其它流体系统（如大气系统、液压系统、供电系统等）进行耦合的热交换分析，及各个系统之间的动态分析计算；从而全面且真是的反映系统设计的优劣。</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14、湿空气分析模块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lastRenderedPageBreak/>
              <w:t>具备标准的湿空气分析模块，该库需提供一套可以和混合气体分析模块相连接的元件模型，允许用户建立模型来处理湿空气问题。</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具备定义湿空气冷凝效果、湿空气源、干燥器、湿空气管道、热交换及冷凝等专业模型，可针对一些特定的应用场合，考虑空气中的水蒸气及其冷凝效果。</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具备湿空气库和混合气体库的耦合功能，允许用户处理在各种系统中的湿空气问题。</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15、两相流分析模块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标准的两相流分析模块，该库可模拟复杂的相变制冷剂流动网络；采用动态集中参数法模拟换热现象，可以计算：系统中能量的传送，制冷剂单相和两相（对流沸腾和冷凝）对流换热；系统各处的压降、温度、制冷剂流量、焓分布以及气体质量比的变化；气相和液相之间质量的转换，壁面与湿空气间的对流换热以及冷凝水的影响。</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具备针对诸如电子膨胀阀等，提供基于功能原理及几何结构的两种建模方式</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具备扩展两相流属性功能，包含H2O2, R1233zd, R1234ze, C5H10, C7H16, C8H18, C12H26等；同时具有四种不同的状态方程EOS可选。</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16、空气调节分析模块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具备专门的空气调节分析模块，专用于设计空调系统，使得用户可以高效地开发新的设计理念来处理系统的瞬态和稳态分析。</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具备基于功能原理及详细几何结构的部件模型，包括Chiller、蒸发器、冷凝器等</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内置换热器标定工具，对模型流动和传热进行自动标定，确保精度在95%以上</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具备确定制冷循环零部件的尺寸，尤其是确定换热器的尺寸的功能。</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具备设计并测试现存的或者新开发的系统性能的功能。</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具备研究制冷循环的稳定性，对控制方案进行测试的功能；</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具备评估空调系统的能效以及对电负荷或发动机负荷、燃油消耗、污染排放的影响的功能。</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17、三维换热器总成分析模块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具备准三维的气-液，气-气，气-两相工质的换热器模块单元。具备满足相似原理的风扇模块。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具备分析多个散热器空间装配的能力</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具备输入详细换热器几何参数（如管排结构翅片几何参数等）能力</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具备压力边界分析和速度边界分析两种模式</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具备NTU等先进换热器性能标定工具</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支持散热器表面速度分布不均匀数表导入。</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18、嵌入式CFD分析模块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lastRenderedPageBreak/>
              <w:t>具备专门的嵌入式CFD分析模块，具有专用的GUI允许用户通过参数定义3D流体域的计算，自动网格化，并无缝地链接到Simcenter Amesim模型。</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具备与其他热相关库的耦合能力，特别是热交换器装配分析模块嵌入式的功能。</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19、动力传动分析模块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具备建立传动系统机械部分完整的模型，可考虑各种物理现象，包括扭振、受力、转速波动等因素影响，以分析整个动力传动链在不同工况条件下工作的设计合理性。</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具备分析动力传动系统中的不同问题能力，如：性能分析：部件尺寸定义，动力性、经济性等计算；舒适性分析：包括换档舒适性分析、行驶方向舒适性分析；传动链NVH分析：能够对传动系的扭振做一定的分析。</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提供多个不同复杂程度的对应模型；例如：对于齿轮模型，要求不光能够根据输入的齿轮几何参数预测效率损失，还能够对诸如齿间隙（backlash），变接触刚度等问题进行相应的分析。</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具备与其它专业库的联合建模，可包括：液压，气动，热相关库等，以进行多学科领域之间的直接耦合分析，在综合考虑系统发热、散热等热性能前提下全面的分析所设计的系统及其合理性。</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具备性能和效率分析（准稳态和低频）：基于ECMS算法进行混合动力架构设计及优化（HOT工具）：根据构型自动建模、速比优化；发动机万有特性Map逆向工具</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舒适性（主要涉及到低频(&lt;40 Hz)）：通过GUI建模进行：MT/DCT 换档舒适性分析、换档感客观评价（换档塔、拉索等分析）；集成工具进行Forks &amp; barrels 2D设计、动画显示；不同类型离合器摩擦模型，干式、湿式、鼓式等，进行：离合器滑摩控制及优化、离合器热管理分析，风冷及水冷。研究摩擦系数随摩擦表面温度和润滑油的粘度（油膜厚度）的变化；液力变矩器准稳态及动态仿真，进行稳态：MP2000, 容积因子, 扭矩比数表)；动态：叶轮，涡轮，导向轮尺寸，油惯量；损失，温度和粘度分布计算；变速器热管理，包括：油液温度分析、轴承设计和尺寸预定义、润滑和冷却设计分析、轴承载荷和传动油温度之间的相互影响建模和分析、变速器效率仿真与预测</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NVH (Noise, Vibration &amp; Harshness)  通常是高频(&gt; 40Hz)：扭转减振器集成模型、可以考虑弧簧离心效应的双质量飞轮模型；离心摆式吸振器功能模型与考虑几何参数的动态物理模型；通过仿真选配发动机扭振减振器、DMF、动力吸振器等：优化减振器的关键参数, 包括惯量、刚度和阻尼等；传动系扭转振动仿真匹配与优化平台，比如离合器judder、shuffle、clunk、rattle、booming、surge、mount等；手动变速器离合器打滑阶段出现的judder现象机理仿真与关</w:t>
            </w:r>
            <w:r w:rsidRPr="00E6711C">
              <w:rPr>
                <w:rFonts w:ascii="宋体" w:hAnsi="宋体" w:hint="eastAsia"/>
                <w:color w:val="000000"/>
                <w:szCs w:val="21"/>
              </w:rPr>
              <w:lastRenderedPageBreak/>
              <w:t>键参数敏感性分析优化；自动变速器中锁止离合器锁止时的judder、制动钳在制动时出现的judder的分析及优化；车辆起步tip in out时出现的shuffle的分析及优化；分析设计参数对闭锁离合器booming噪声的影响，分析及优化关键参数对传动系扭转booming的影响；MT及DCT变速器gear rattle噪声分析及优化，考虑齿轮惯量、啮合刚度、侧隙、摩擦损失、搅油损失等关键因素的影响及耦合作用，同时还可考虑同步器中锁环与齿毂之间的rattle；可以考虑喷油策略对整车surge的影响；悬置解耦匹配、基于TRA理论及解耦率自动优化悬置刚度、位置及角度、还可详细设计优化橡胶及液压悬置子系统关键参数对动刚度的影响，如隔膜厚度等。</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20、平面机构分析模块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平面机构分析模块，该库包含用于构建二维平动和转动机械系统的元件模块，包含：平动和铰接等各类运动副、二维部件轮廓的接触、动态连接口的运动部件、绳索、链轮等等。可按照部件为刚体的原则，组建各个平面机构系统，分析平面机构的运动学性能，例如：位移、速度和加速度等等。</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具备与其它专业分析模块的联合建模，可包括：液压，气动，电磁以及电动系统，例如驱动器，泵，马达，曲柄连杆，滑阀等等，可进行多学科领域之间的直接耦合分析，全面的分析所设计的系统及其合理性。</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21、三维机构分析模块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支持CAD装配体导入，自动生成多体仿真模型</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具备三维机构分析模块，包含：各类运动副、动态连接口的运动部件、各类接触等等。可按照部件为刚体的原则，组建各个三维机构系统，分析机构的运动学性能，例如：位移、速度和加速度等等。</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具备与其它专业分析模块的联合建模，可包括：液压，气动，电磁以及电动系统，例如驱动器，泵，马达，曲柄连杆，滑阀等等，可进行多学科领域之间的直接耦合分析，全面的分析所设计的系统及其合理性。</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具备变质量、变惯量部件，进行可变参数系统的研究分析；</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具备各类接触，包括：点-面、线-面、球-球、球-面等等。</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具备各类三维齿轮接触，包含：外部或内部齿轮，斜面齿轮、蜗轮蜗杆、齿轮齿条；且兼容所有3D机械部件。</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具备三维的绳索功能</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22、电学基础分析模块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具备线缆线束热安全性分析，考虑不同线缆线束配置下的极限热安全裕度。</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具备基本电气元件模型和电力电子相关模型，包括逆变器、整流器、矢量控制等电力电子转换、控制及调节模型。</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具备分析电气元件本身和电气控制回路网络特性功能。且能够分析直流与交流的转换、逆变器的详细动态特性等功能。</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lastRenderedPageBreak/>
              <w:t>可以考虑电气元件本身特性，搭建电气控制回路网络：关注有效地转换、控制及使用静态手段调节电力，从其有效的输入形态到理想的电气输出形态；可以考虑直流与交流的转换，考虑逆变器的详细动态特性等</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具备可以仿真电力电子器件的功能，包括常用的二极管、三极管、IGBT、MOSFET、晶闸管等。</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可以设置开关器件的导通内阻、导通压降、反向导通压降。并且以上参数可以根据不同温度进行修正。</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23、电磁分析模块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具备标准的电磁分析模块，以分析电、磁和机械相互作用的相关工程应用的功能。可用于研究机电系统或者驱动器，比如电磁阀（VFS， VBS， PWM），可调机构，可变磁阻驱动器，传感器以及力矩马达等电磁部分动态特性。</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具备定义不同材料的磁特性，磁铁单元，磁铁，漏磁以及电子模型。</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具有电磁部件的仿真功能，可以模拟常用的通电线圈、电磁铁等所产生的电磁力</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具备与其它专业库的联合建模，例如液压元件和电磁元件来驱动和控制的复杂机械系统，以便分析完整机械系统的响应和动态特性，以及与其它相关系统之间的耦合。</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24、电机及驱动分析模块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标准的电机及驱动分析模块，含有用于电机控制系统建模和仿真的模块。包括：直流电机、交流电机、同步电机、步进电机、开关磁阻电机、数表电机等等不同种类、多级复杂度的电机特性，即可以考虑电机的功率匹配，还可以考虑电机的物理特性。</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所有电机模型均能够支持仿真电机四象限运行</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具备分析常用的电机控制策略功能，比如永磁直流控制、永磁同步控制、矢量控制单元、转速控制等。以利于分析电力驱动完整机电系统的功能和特性。</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具备电流环控制的所有功能模块，包括：通过需求扭矩计算控制电流、通过电流调节输出电压、DQ正变换与逆变换。有助于用户建立电力驱动的完整的机电系统仿真模型</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具备与其它专业库的联合建模，以利于分析电力驱动、机械作动或者液压作动、以及其它机电系统的响应和动态特性，以及与其它相关系统之间的耦合。</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电机特性Map逆向工具：根据电机设计基本参数，如电机功率、转速及转矩设计要求参数，可以逆向出电机外特性Map及效率Map；具备自动计算电机全工况效率MAP的功能，可根据一个点的效率自动推算出电机全工况范围下的效率</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能够通过现有的接口模块直接导入有限元电磁软件输出的数表，如JMAG、Flux等，而不是人工创建查表模块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能够通过磁共能法计算电机的外特性</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具备多种电机控制的PWM生成策略，包括:中性点接地、SVPWM</w:t>
            </w:r>
            <w:r w:rsidRPr="00E6711C">
              <w:rPr>
                <w:rFonts w:ascii="宋体" w:hAnsi="宋体" w:hint="eastAsia"/>
                <w:color w:val="000000"/>
                <w:szCs w:val="21"/>
              </w:rPr>
              <w:lastRenderedPageBreak/>
              <w:t>等，不少于六种策略供用户参考使用</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25、电池分析模块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提供基于试验标定的常用电池数据库，包括：三元锂电池、磷酸铁锂电池以及电化学电池模型</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提供基于试验数据的电池老化模型，具备日历寿命和循环寿命预测功能，考虑高低温和使用习惯对电池性能和寿命衰减的影响</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能够生成面向BMS的嵌入式高精度电池模型，确保BMS算法开发精度</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能够考虑焦耳热和可逆熵热，确保精确设计热管理系统</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专门的电池试验数据导入功能，可以自动将电池极化曲线转化为等效电路模型的开环电压和内阻特性曲线</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电池Map逆向工具，内嵌电池数据库，可以根据电池设计需求的电压、功率及能量要求等简单参数逆向出电池特性Map。</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基于HPPC测试数据的参数辨识工具，拟合出开环电压、充放电内阻及极化内阻与时间常数等五个Map，都是不同SOC、温度与电流的函数；</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有大量经试验标定过的不同电化学类型的电池数据库</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26、燃料电池分析模块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软件具备电堆建模仿真能力，内置多领域电堆系统模型，具备气体、热和电器三种端口，满足与供给系统、热管理系统和电器系统多领域耦合分析。模型能够考虑：</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燃料电池电堆极化曲线；电堆气体容积；电堆换热面积；电堆换热效率等</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软件具备H2供给系统建模仿真能力，能够进行完整的氢气供给系统建模，用于分析燃料电池系统工作时不同工况下的氢气供给系统关键部位的压力、温度、组分、湿度变化等。能够进行H2供给系统主要子系统和关键部件建模，包括：氢瓶及二级减压阀；共轨喷氢阀；管路；氢循环泵；水分；排水阀；排氢阀等</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软件具备完整的空气供给系统建模仿真能力，能够分析燃料电池系统工作时不同工况下的空气供给系统关键部位的压力、温度、组分、湿度变化等。能够进行空气供给系统主要子系统和关键部件建模，包括：压缩机；管路；中冷器；膜式加湿器；节气门等</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软件具备燃料电池热管理系统建模仿真能力，能够分析冷却系统各个位置压力、流量、温度分布；能够进行热管理系统子系统和管家部件的建模，包括：散热器模型；管路；节温器；水套；中冷器等</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27、车辆建模</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能够创建描述整车不同工况下的车速、加速度、功率需求等性能的集成模型，具备以下关键子系统建模的能力，包括：车辆模型；传动模型；驾驶员模型；工况定义模型等</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28、Modelica开发模块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lastRenderedPageBreak/>
              <w:t>具备Modelica编辑器，导入接口，编译和装配功能。</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具备允许用户基于该Modelica开发平台下，通过代码创建元件和模型；或者使用Modelica标准的模型库进行元件和模型的创建。</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具备通过导入助手的方式转换，将其开发的Modelica元件和模型导入，实现耦合的功能。</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29、Simulink接口模块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与Matlab和Simulink的无缝集成接口；以支持：通过Matlab脚本程序直接调用软件完成建模分析功能；将Matlab脚本程序集成到软件模型中；集成Simulink控制系统模型；将软件所建立的多领域系统模型集成到Simulink模型中；与Simulink进行联合仿真。</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模型库实时分析模块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具备将仿真模型输出到实时环境中用于硬件在环（HIL）仿真功能。</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30、NI LabVIEW接口</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具备LabVIEW接口分析模块，以支持：LabVIEW中控制仿真模型运行；从LabVIEW虚拟仪器VI(Virtual Instrument)中启动仿真模型的运行；在仿真过程中，数据可以在VI和仿真模型之间交换。</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31、系统模型库管理模块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具备管理系统分析平台所建立的模型、仿真数据、试验数据、仿真报告、试验报告等功能。</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具备将仿真数据、模型和报告等按照客户定义的信息管理模式进行组织，按照工程师分工相关的构架进行分类、查询和跟踪。</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具有整个产品开发周期过程中仿真数据、模型和报告等“版本”管理的功能；以支持：部件和子系统的模型 “变型”管理等。</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具备基于角色的访问控制，支持实施不同的协同工作流。</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系统架构设计及配置模块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具备系统架构的设计、系统架构的配置、仿真工况定义、仿真数据后处理以及优化功能。</w:t>
            </w:r>
          </w:p>
          <w:p w:rsidR="00E6711C" w:rsidRPr="00E6711C" w:rsidRDefault="00E6711C" w:rsidP="00E6711C">
            <w:pPr>
              <w:rPr>
                <w:rFonts w:ascii="宋体" w:hAnsi="宋体"/>
                <w:color w:val="000000"/>
                <w:szCs w:val="21"/>
              </w:rPr>
            </w:pPr>
            <w:r w:rsidRPr="00E6711C">
              <w:rPr>
                <w:rFonts w:ascii="宋体" w:hAnsi="宋体" w:hint="eastAsia"/>
                <w:color w:val="000000"/>
                <w:szCs w:val="21"/>
              </w:rPr>
              <w:t>具备与上述述模块的无缝连接功能，以支持架构的保存、配置和仿真等。同时可参照需求管理平台中的系统需求定义系统参考架构，定义架构和模型之间的连接关系，以完成整个架构驱动模型的仿真。</w:t>
            </w:r>
          </w:p>
        </w:tc>
      </w:tr>
      <w:tr w:rsidR="00E6711C" w:rsidRPr="00E6711C" w:rsidTr="00E6711C">
        <w:trPr>
          <w:trHeight w:val="410"/>
        </w:trPr>
        <w:tc>
          <w:tcPr>
            <w:tcW w:w="316" w:type="pct"/>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lastRenderedPageBreak/>
              <w:t>9</w:t>
            </w:r>
          </w:p>
        </w:tc>
        <w:tc>
          <w:tcPr>
            <w:tcW w:w="845" w:type="pct"/>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olor w:val="000000"/>
                <w:szCs w:val="21"/>
              </w:rPr>
            </w:pPr>
            <w:r w:rsidRPr="00E6711C">
              <w:rPr>
                <w:rFonts w:ascii="宋体" w:hAnsi="宋体" w:hint="eastAsia"/>
                <w:color w:val="000000"/>
                <w:szCs w:val="21"/>
              </w:rPr>
              <w:t>Simcenter 3D教学包</w:t>
            </w:r>
          </w:p>
        </w:tc>
        <w:tc>
          <w:tcPr>
            <w:tcW w:w="662" w:type="pct"/>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1套</w:t>
            </w:r>
          </w:p>
        </w:tc>
        <w:tc>
          <w:tcPr>
            <w:tcW w:w="3177" w:type="pct"/>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rPr>
                <w:rFonts w:ascii="宋体" w:hAnsi="宋体"/>
                <w:color w:val="000000"/>
                <w:szCs w:val="21"/>
              </w:rPr>
            </w:pPr>
            <w:r w:rsidRPr="00E6711C">
              <w:rPr>
                <w:rFonts w:ascii="宋体" w:hAnsi="宋体" w:hint="eastAsia"/>
                <w:color w:val="000000"/>
                <w:szCs w:val="21"/>
              </w:rPr>
              <w:t>1、前处理模块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前后处理器具有单位设置（选择）功能，用户不需要事前对各个单位进行统一化，由软件自己统一各个量的单位；支持多CAD软件几何模型，读入CAD几何模型后，能够识别几何模型特征并能修改几何特征，而且可以对读入几何模型再参数化，即具备同步建模功能。几何建模功能应该是高端CAD软件建模功功能，不能是简单的几何建模功能。</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lastRenderedPageBreak/>
              <w:t>具有有限元模型装配功能（AFEM），也就是有限元模型可以像CAD模型那样装配，零件的有限元模型可以自动映射到CAD装配对应的零件上。支持有限元计算模型的建立，有限元模型可以基于CAD模型的建立，也可以直接建立；同时具有的CAD几何自动清理和修补功能，在网格划分结束后自动并提供单元质量检查功能。</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具有同主流有限元软件的接口，支持文件格式包括：NX Nastran、MSC. Nastran、ABAQUS、ANASYS、I-DEAS、LS-Dyna等。卖方提供的配置方案中至少应包括与NX Nastran、MSC. Nastran、LS-Dyna、NX TMG接口一套，且前处理能在写卡片注释项到Nastran输入文件dat。</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能够建立结构的静力载荷集、时间变化的载荷集、空间变化的载荷集、频率变化载荷集；能够生成Nastran、LS-Dyna的求解文件，Nastran求解序列包括静力计算，直接瞬态和模态瞬态计算，直接频率和模态频率响应计算，随机振动谱计算，显式非线性和隐式非线性分析。</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支持各向同性、正交各向同性和各向异性材料模型，支持层合板类型的复合材料模型。可以构建弹性、弹塑性、蠕变、超弹性、粘弹性材料。</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变量场定义功能，在界面中可以便捷地定义随空间、时间、温度等变化的材料特性、动力学载荷特性等。</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大模型快速图形操作功能，充分利用硬件资源、优化图形显示的方法，对大模型的操作响应快。</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能够提供热－结构耦合分析能力，可以把热分析的结果直接映射到结构分析模型上作为边界条件（热分析模型与结构分析的网格模型可以不一样），支持热结构耦合分析。具有几何清理功能，支持自动化和手动的几何清理功能，各种缝隙缝合，复杂曲面修补，去除相贯倒角、孔洞等细小特征。具备非一致边－面（自动）匹配功能，可以方便地进行边－面匹配缝合，生成网格在边－面相接处自动一致对齐。</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具有强大几何抽中面功能，可以高效由实体几何模型建立二维壳有限元模型，应具备把实体几何的厚度自动传递给二维壳单元上，从而不用人工赋予厚度信息。</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具有建立焊接（连接）结构和预紧螺栓有限元建立功能，能够自动批量生成焊接（连接）单元；支持热耦合，接触传热的定义。</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前后处理器应具有中文界面和中文在线帮助</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前后处理器应该是结构（线性、非线性）、动力分析（线性、非线性）、热、流体、多体运动动力学分析、疲劳、优化等多学科集成环境的前后处理器，能方便快速生成流体域几何。</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2、后处理模块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支持结构，热，流体，多体（机构）运动动力学，疲劳耐久，优化分析后处理要求；提供计算分析结果可视化工具,如云纹图、变形图、曲线表格、动画、矢量张量图等。</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lastRenderedPageBreak/>
              <w:t>可以作结构内部结果的后处理显示，如等值面、等值线、动态结果的切片显示等，可以实时地观测到实体的内部结果。</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能够把计算结果和输入数据处理成曲线形式以及输出为Excel格式</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具有多窗口和多模型的后处理界面。</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提供对不同有限元计算结果进行重新组合和显示的技术，仿真动画处理、支持不同坐标系下的应力应变转换，提供多种应力平均方法，支持计算结果剖面图显示，支持模型分组和结果条件查询功能，提供图形显示结果的测量。</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对于各种后处理显示模式，为了减少重复设置时间，具有后处理的模板建立功能。</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后处理能够对仿真结果轻量化处理，生成文件直接被数据管理平台引用和管理，能够减少对计算软件的依赖，推动仿真结果共享</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支持自动化的报告模板，用于自动快速生成用户化的计算结果报告。应能生成中文报告。</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结构分析求解器技术要求</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3、线性静力分析模块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支持全局坐标系、用户自定义坐标系、单元坐标系和材料坐标系体系。</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支持弹簧和质量单元、杆单元和梁单元，支持任意梁截面特性的定义；支持线性面单元和高阶面单元；支持线性和高阶四面体、五面体和六面体实体单元；支持Nastran中的RBE2和RBE3的多点约束单元，软件的求解规模应该是无限规模，是企业级的。支持单机多核（多CPU）和多机多核多CPU并行模式，且并行计算的加速效果应该接近线性加速。求解器内存管理在64bit平台要超过8GB以上。</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具有惯性释放的静力分析，用于运动中的无约束结构的计算。线性分析应该包括线性接触和线性粘接功能，用于计算线性静力，模态和动力响应分析。</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几何优化计算功能：应具有直接CAD模型参数（草图尺寸、变量等）和FEM物理特性参数的静力优化计算能力，可以自动驱动模型更新、网格模型、边界条件更新、自动计算的能力。</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能够开展单一约束或者多种约束条件下的静态计算，可以模拟各种静态变形和应力分布结果；</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允许采用迭代计算，加速结构静力计算分析任务，可以将传统计算效率提高7倍以上，属于软件核心的计算能力</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具备多核并行加速计算的能力，允许对复杂的模型开展多核并行计算，加快复杂分析任务的计算，尤其是多工况的任务计算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4、动力响应分析模块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动力学分析过程中具有结构阻尼、材料阻尼和模态阻尼和局部阻尼单元功能。具有专门的动力分析前后处理界面，方便</w:t>
            </w:r>
            <w:r w:rsidRPr="00E6711C">
              <w:rPr>
                <w:rFonts w:ascii="宋体" w:hAnsi="宋体" w:hint="eastAsia"/>
                <w:color w:val="000000"/>
                <w:szCs w:val="21"/>
              </w:rPr>
              <w:lastRenderedPageBreak/>
              <w:t>进行频率响应分析，瞬态响应分析，FRF，冲击谱分析，跌落分析，随机振动分析功能，可以直接从时域载荷曲线生成冲击谱。</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支持模态和复模态计算，支持含预应力的非线性模态计算。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支持直接频率响应和模态频率响应分析，具有直接处理强迫运动分析能力。</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支持直接瞬态响应和模态瞬态响应分析，具有直接处理强迫运动分析能力。</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支持随机振动分析和响应谱分析，计算方法包括直接法和模态法。具有直接处理强迫运动分析能力，支持英制和国际单位制，可以自动统一指定的单位制。具有载荷数据处理与变换功能，如可以自动将时间域载荷转换成PSD曲线，将速度曲线变换成加速度曲线等，应具有专业动力分析前后处理模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5、结构非线性计算能力</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非线性模块为知名非线性分析软件或者著名非线性软件的集成模块，具有隐式和显式非线性计算能力，支持多种自动载荷步方式，具有较好的收敛性能和结果的一致性。</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材料类型应支持各向同性、正交各向异性和各向异性材料模型，支持层合板类型的复合材料。支持弹性、弹塑性、蠕变、超弹性、粘弹性材料。</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采用统一的用户界面，统一的数据格式，开展多步骤非线性分析和计算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能够同时考虑各种非线性因素，接触/材料和几何非线性都可以计算过程中考虑</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6、计算流体力学</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基于CFD的3维流场的对流、传导和辐射仿真分析软件，流体计算速度显著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专门用于电子系统、包括：机箱、电源模组、PCB板、电子元器件、风扇、散热器和导流板等的3维热场和流场的仿真分析.它提供了专门的热建模工具和提供了大量的风扇、散热器等电子元器件库</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7、集成的复杂热物理仿真分析</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集成使用，可以仿真分析包括传导、对流和辐射的三场偶合的复杂热物理问题。</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可以与ECAD直接进行数据交换，可以读入Mentor，Protel，Cadence电子CAD软件的PCB，且能自动生成元器件的3D几何模型。</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具有一维流场建模；高速可压缩流场分析；利用参照物的多个旋转框架来仿真旋流；利用非牛顿型流体模型来仿真粘弹性和粘塑性流；</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具有丰富的湍流模型，至少应该包括：Fixed Turbulent Viscosiy，SST，Mixed-length，RNG K-E，SST，SA，K-Omega，LES，用来仿真流体流动；</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lastRenderedPageBreak/>
              <w:t>可以利用CFD和标量跟踪来仿真污染物、烟雾、尘土和微粒。</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具有ASHRAE标准计算方法、湿度和冷凝分析来仿真热舒适度；</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8、疲劳耐久性分析</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具有结构载荷、热载荷引起的疲劳分析功能，支持全寿命、应变寿命评估和多轴疲劳分析能力。能够读入有限元模型和结果文件进行疲劳计算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完全集成的疲劳分析流程，可以直接基于强度分析结果开展疲劳寿命计算，方便用户执行对应的疲劳分析流程</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疲劳计算需要大量的材料疲劳寿命数据作依据，软件具备上百种标准材料的数据库，能够帮助用户基于近似的金属疲劳数据曲线开展疲劳计算和仿真；允许用户自行测试获取材料或者零件的疲劳寿命进行保存和重用</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支持文件格式包括：Nastran和NXnastran的op2格式，ANSYS的res格式，I-deas的unv格式，Simcenter 3D的Sim文件。</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能够建立结构的静力载荷集，时间变化的载荷集，频率变化载荷集；对应的开展各种疲劳疲劳分析类型，例如静态叠加，动态响应疲劳，随机疲劳等分析过程</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基于nastran的求解文件，求解序列包括静力计算，时间瞬态和模态瞬态计算，频率响应计算；计算结果可以直接开展疲劳寿命计算，无需再次读入载荷条件</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可以直接利用Simcenter 3D Response simulation响应仿真结果进行疲劳寿命分析；目前将疲劳分析流程和响应计算流程完美集成，减少了瞬态分析结果数据恢复的过程，可以直接计算响应计算文件开展瞬态疲劳计算，提高瞬态疲劳计算的速度</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具有点焊，缝焊疲劳分析功能，能够自动识别模型中的焊点和焊缝定义，可以直接对焊点焊缝进行疲劳分析和计算；支持复合材料疲劳分析</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支持复合材料疲劳分析，具备复合材料断裂寿命分析，采用经过实际工程验证的疲劳计算方法，可以预测复合材料的寿命指标</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支持试验测试疲劳计算，能够利用应变测试过程，直接开展关键部位疲劳寿命计算和评估</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具备虚拟应变花的功能，允许在模型上面定义虚拟应变花，基于虚拟应变花测试的虚拟应变过程，开展疲劳计算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9、多体动力运动学</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完备的用户界面，直接对读入的几何模型开展运动学动力学建模，同时具备中英文操作界面，界面转换便捷；</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允许用户定义适合的材料模型参数；</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能够利用各种的多体动力学解算器进行模型的求解和计算；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运动学模型的计算载荷边界条件，能够自动传递到有限元模型的计算环境，直接开展结构强度，刚度计算；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与控制分析软件具有接口，能够与控制分析软件进行机械－</w:t>
            </w:r>
            <w:r w:rsidRPr="00E6711C">
              <w:rPr>
                <w:rFonts w:ascii="宋体" w:hAnsi="宋体" w:hint="eastAsia"/>
                <w:color w:val="000000"/>
                <w:szCs w:val="21"/>
              </w:rPr>
              <w:lastRenderedPageBreak/>
              <w:t>控制系统一体化仿真；</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具有设计研究、试验设计及优化分析功能，能够进行多种设计方案比较；</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具备Excel接口，支持导出动力学模型至Excel文档，并且可以让设计工程师在Excel中修改参数、提交仿真分析和查看结果；</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具备设计模型的干涉检查，测量功能，在运动过程中对干涉的模型进行标记和处理；</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允许用户创建运动结果的轻量化处理，利用特殊格式展示运动结果；</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有自己的高级编程语言，支持命令行输入命令，有丰富的宏命令以及快捷方便的图标、菜单。</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能进行刚柔耦合分析，能通过Nastran、ANSYS、ABAQUS生成柔性体文件，也可以在Motion环境下，直接快速生成柔性体。</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具备快速建立齿轮和齿轮传动多体系统模型的能力，符合齿轮行业标准参数。支持高级求解方法。齿轮力的仿真与非线性有限元分析一样精确，但速度非常快。</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具备Motion Real-time求解能力，能够协同建立硬件在环的测试模型，为Simcenter 3D运动模型提供革命性的实时功能。开启新的外部模型集成可能性；将模型添加到RT平台，与其他多物理模型集成，与RT模拟器或硬件集成。重复使用现有模型或通过增加更多的自由度来扩展RT模型的精度。</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具备Motion TWR功能，Simcenter 3D Motion TWR能根据任何一组测量数据预测系统、子系统和组件的负载。通过混合道路方法捕获测试条件，无需高保真轮胎模型。可将其应用于轮胎Patch（在这种情况下，可使用简单的轮胎，以确保垂直刚度和阻尼正确表示）或直接应用于车轮中心。</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具备子系统能力，可将各个子系统装配成一个整体系统</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具备柔性管路能力，可对各种复杂管路进行时域、频域响应仿真及后续利用疲劳软件进行疲劳仿真。</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10、噪声分析</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提供全面的噪声分析功能，具有有限元和边界元噪声分析方法。</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统一的模态，振动分析和噪声分析界面环境</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须具备CAD接口，可以导入CATIA、CATIA V5、NX、 PRO-E、STEP、SAT，Parasolid以及IGES等格式的CAD零件和装</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可以读入CFD软件的结果文件，用于气动声学分析</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11、具有声学网格域几何模型自动生成功能</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具有Convex生成声学网格功能</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具备声学与振动耦合计算功能，能计算结构的流固耦合响应以及结构声辐射特性。</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具有气动声学分析功能</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具有FEMAO功能（FEM自适应阶次）</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具有AML功能（自动匹配边界层）</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lastRenderedPageBreak/>
              <w:t>具有VATV功能（振动噪声传递矢量）</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具有ATV（噪声传递矢量）</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可以预测阻尼材料用于结构后的减振效果</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支持多机多核并行计算，不限定并行计算核数</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具有频谱图形窗口显示功能，多次计算结果之间可以进行直观比较，图表具有输入输出以及局部编辑功能</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仿真试验相关性及模型更新</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具有试验规划功能</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支持仿真结果与试验结果相关性分析</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支持MAC和COMAC矩阵</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具有基于试验结果优化仿真模型，更新和修正仿真模型</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12、复合材料建模及分析</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具备层和复合材料建模，披盖Draping定义用于校准基本的纤维方向的曲线，用户可选的披盖网格尺寸</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复合材料失效准则，支持经典的失效理论，包括：Maximum Stress、Maximum Strain、Tsai-Wu、Hill、Hoffman、Puck、LaRC02等。</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优化，局部优化：基于铺层，优化单一的复合材料物理属性，独立于模型和载荷，利用通用的算法，第一级别的优化，设计变量。</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整体优化：同NX Nastran SOL 200的接口，基于预定义的NX Laminate Composites变量，创建SOL 200求解序列，创建SOL 200的优化目标和约束，运行SOL 200，评审优化结果</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层的验证：图形验证，以检查复合材料的定义。物理的验证如强度分析等</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求解器：支持多种求解器：NX Nastran，Ansys，Abaqus等</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具有与Excel接口，能够将分析结果导入其他软件进行应用</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复合材料后处理：包络层和载荷工况结果，安全余度，失效索引Ply stresses-Ply strains</w:t>
            </w:r>
          </w:p>
          <w:p w:rsidR="00E6711C" w:rsidRPr="00E6711C" w:rsidRDefault="00E6711C" w:rsidP="00E6711C">
            <w:pPr>
              <w:rPr>
                <w:rFonts w:ascii="宋体" w:hAnsi="宋体"/>
                <w:color w:val="000000"/>
                <w:szCs w:val="21"/>
              </w:rPr>
            </w:pPr>
            <w:r w:rsidRPr="00E6711C">
              <w:rPr>
                <w:rFonts w:ascii="宋体" w:hAnsi="宋体" w:hint="eastAsia"/>
                <w:color w:val="000000"/>
                <w:szCs w:val="21"/>
              </w:rPr>
              <w:t>具有复合材料非线性脱层分析及固化分析能力</w:t>
            </w:r>
          </w:p>
        </w:tc>
      </w:tr>
      <w:tr w:rsidR="00E6711C" w:rsidRPr="00E6711C" w:rsidTr="00E6711C">
        <w:trPr>
          <w:trHeight w:val="410"/>
        </w:trPr>
        <w:tc>
          <w:tcPr>
            <w:tcW w:w="316" w:type="pct"/>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lastRenderedPageBreak/>
              <w:t>10</w:t>
            </w:r>
          </w:p>
        </w:tc>
        <w:tc>
          <w:tcPr>
            <w:tcW w:w="845" w:type="pct"/>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olor w:val="000000"/>
                <w:szCs w:val="21"/>
              </w:rPr>
            </w:pPr>
            <w:r w:rsidRPr="00E6711C">
              <w:rPr>
                <w:rFonts w:ascii="宋体" w:hAnsi="宋体" w:hint="eastAsia"/>
                <w:color w:val="000000"/>
                <w:szCs w:val="21"/>
              </w:rPr>
              <w:t>Star ccm+教学包</w:t>
            </w:r>
          </w:p>
        </w:tc>
        <w:tc>
          <w:tcPr>
            <w:tcW w:w="662" w:type="pct"/>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1套</w:t>
            </w:r>
          </w:p>
        </w:tc>
        <w:tc>
          <w:tcPr>
            <w:tcW w:w="3177" w:type="pct"/>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rPr>
                <w:rFonts w:ascii="宋体" w:hAnsi="宋体"/>
                <w:color w:val="000000"/>
                <w:szCs w:val="21"/>
              </w:rPr>
            </w:pPr>
            <w:r w:rsidRPr="00E6711C">
              <w:rPr>
                <w:rFonts w:ascii="宋体" w:hAnsi="宋体" w:hint="eastAsia"/>
                <w:color w:val="000000"/>
                <w:szCs w:val="21"/>
              </w:rPr>
              <w:t>1、软件界面友好，几何处理模块、网格处理模块、分析求解模块、后处理模块，以及二次开发模块都在同一用户界面中高度集成；并且，单一软件可以解决流动、传热、燃烧等多学科问题。</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2、软件所有模块须具备中文用户界面以及官方提供的中文帮助文档，能够将模拟中的元素进行中文命名。</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3、能够通过CAD接口读取主流CAD软件的模型及数据（ProE、NX、Catia、Solidworks等）；能读取IGES、VDA、STL等几乎所有格式的CAD文件。</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4、具备表面特征保持与简化、防止接触、漏点检查、自动或手动修补表面等高级CAD处理功能。</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5、具备内置的CAD模块，能够完全独立于三维CAD软件生成具备一定复杂程度的三维模型；能够对从主流CAD软件读取</w:t>
            </w:r>
            <w:r w:rsidRPr="00E6711C">
              <w:rPr>
                <w:rFonts w:ascii="宋体" w:hAnsi="宋体" w:hint="eastAsia"/>
                <w:color w:val="000000"/>
                <w:szCs w:val="21"/>
              </w:rPr>
              <w:lastRenderedPageBreak/>
              <w:t>的模型进行局部修改；能够进行几何模型参数化建模能力。</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6、具备表面网格重构技术，生成高质量的三角形表面网格能力，且可以将修复后的表面输出STL等格式。</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7、对单个网格或者局部面网格进行手动修复功能。</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8、节点操作：能够移动节点、合并节点，投影节点、增加删除节点等。</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9、单元操作：能够进行单元的平移、旋转和复制，手工创建、删除单元，单元分裂，局部或整体密度调整（粗化或细化），修改单元法线方向等。</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10、网格模型处理：网格平滑、拓扑检查、重划分、修补等。</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网格质量控制：自动检查网格质量，自动进行整体光顺处理，坏单元自动重划，可视化修改网格质量等。</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11、内部六面体网格功能（trim网格），可以生成计算域中心区域为六面体网格，边界区域为多面体网格。具备先进的多面体网格（polyhedral mesh）技术，能独立自动生成多面体网格。</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12、能生成四面体、贴体六面体网格单元，能生成混合网格，能进行体网格局部加密技术和自动网格模板。</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13、对于流固共轭传热问题，能够自动同时对流体和固体计算域生成交界面连续的网格，以保证共轭传热的计算精度。</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14、对于换热器等在厚度方向尺寸较小的几何，能够自动生成薄壁层网格（thin mesh）。</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15、具备全面流体分析能力，求解器应包含分离式求解器和耦合式求解器两种典型的求解方法。</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16、能够完成二维单元条件下的流动计算，包括二维轴对称、带有旋流的轴对称问题。</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17、可以模拟无粘流、层流和湍流；湍流模型针对不同的流动有多种选择，如一方程的Spalart-Allmaras模型、双方程k-</w:t>
            </w:r>
            <w:r w:rsidRPr="00E6711C">
              <w:rPr>
                <w:rFonts w:ascii="宋体" w:eastAsia="MS Mincho" w:hAnsi="宋体" w:cs="MS Mincho" w:hint="eastAsia"/>
                <w:color w:val="000000"/>
                <w:szCs w:val="21"/>
              </w:rPr>
              <w:t>ɛ</w:t>
            </w:r>
            <w:r w:rsidRPr="00E6711C">
              <w:rPr>
                <w:rFonts w:ascii="宋体" w:hAnsi="宋体" w:cs="宋体" w:hint="eastAsia"/>
                <w:color w:val="000000"/>
                <w:szCs w:val="21"/>
              </w:rPr>
              <w:t>模型、</w:t>
            </w:r>
            <w:r w:rsidRPr="00E6711C">
              <w:rPr>
                <w:rFonts w:ascii="宋体" w:hAnsi="宋体" w:hint="eastAsia"/>
                <w:color w:val="000000"/>
                <w:szCs w:val="21"/>
              </w:rPr>
              <w:t>DES模型、雷诺应力模型（RSM）、大涡模拟（LES）、SAS（Scale Adapted Simulation）湍流模型、嵌入式大涡模拟（E-LES）、SST转捩模型等；能够定制或添加自己的湍流模型，具有最新的Realizable k-</w:t>
            </w:r>
            <w:r w:rsidRPr="00E6711C">
              <w:rPr>
                <w:rFonts w:ascii="宋体" w:eastAsia="MS Mincho" w:hAnsi="宋体" w:cs="MS Mincho" w:hint="eastAsia"/>
                <w:color w:val="000000"/>
                <w:szCs w:val="21"/>
              </w:rPr>
              <w:t>ɛ</w:t>
            </w:r>
            <w:r w:rsidRPr="00E6711C">
              <w:rPr>
                <w:rFonts w:ascii="宋体" w:hAnsi="宋体" w:cs="宋体" w:hint="eastAsia"/>
                <w:color w:val="000000"/>
                <w:szCs w:val="21"/>
              </w:rPr>
              <w:t>湍流模型。</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18、可以解决牛顿流体或非牛顿流体问题。</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19、可分析不可压缩和可压缩流动（包括跨音速和超音速）。</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20、能进行换热问题模拟，包括强迫、自然和混合对流换热问题，共轭传热和辐射换热问题；可以考虑太阳辐射、透明固体辐射以及可穿透介质辐射的传播。</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21、可以完成化学组分的掺混和反应，包括各向同性和非均匀的燃烧模型，表面沉淀和反应模型，可以模拟燃烧化学反应过程。</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22、有自由表面和多相流模型，如VOF、Euler多相流模型。</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23、具有可以处理固体粒子的离散粒子模型，且具备能够高效率处理超大规模粒子数量的方法。</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24、可以进行拉格朗日坐标系下离散粒子的轨迹计算，壁面</w:t>
            </w:r>
            <w:r w:rsidRPr="00E6711C">
              <w:rPr>
                <w:rFonts w:ascii="宋体" w:hAnsi="宋体" w:hint="eastAsia"/>
                <w:color w:val="000000"/>
                <w:szCs w:val="21"/>
              </w:rPr>
              <w:lastRenderedPageBreak/>
              <w:t>行为以及液膜分析能力。</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25、含有针对融化、固化问题的考虑组分输运的相变模型、沸腾模型。</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26、多孔介质模型可以处理各向异性渗透率、内部阻力、固体热传导和多孔介质压力梯度问题。</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27、动网格模型可以模拟运动物体周围的流体流动，支持网格重构算法，重叠网格（Overset）、六自由度计算和网格自适应细化。</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28、可以使用惯性（静止）或非惯性（多轴旋转和加速）坐标系。</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29、具有多坐标系模块和滑移网格模块。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30、具有材料物性的数据库。</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31、可进行多学科耦合、流固耦合（支持流体的计算结果直接和其它CAE软件，一维匹配控制软件互为输入输出，如Abaqus、Simcenter 3D、Amesim、GT-SUITE等）。</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32、具备强大的二次开发能力：开发接口满足工程通用开发语言，如FORTRAN语言，C语言等；模型的控制方程可以修改或增加方程项，并且具有增加控制方程的能力；具备增加或修改物理属性、热力学属性、化学属性的能力，并且属性的关系式具有较强的灵活性；具有自定义前后处理变量的能力；具有灵活输入边界、初始数据的能力。</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33、无需其他软件进行数据格式转化，提供模拟过程中实时的信息反馈，具备在计算过程中实时监控分析结果（矢量、标量和结果统计图表等）的功能。</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34、具备在笛卡尔、圆柱、球坐标系下方便定义速度和方向矢量的功能，具备丰富的预设标量、矢量场函数，允许用户自定义场函数。</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35、能够通过报告和监控器监视残差、CPU时间、通量、力、力矩、力矩系数、平均值、最大最小值，并对物理量进行求和、积分等。</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36、能创建等值面、任意剖面、线、点、threshold面、ISO面、流线、单元表面等衍生体；所处理和显示的流场信息图像可以方便的导出为高清晰图片。</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37、能在x-y绘图上同时显示多组数据，能显示每个迭代步或每个时间步的实时更新。</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38、能够将计算结果导出到多种第三方数据处理软件中，具备极其丰富的数据输出接口。</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39、能够同时对计算域几何模型、计算网格和后处理进行显示。</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40、能够制作流场流动情况的动画电影，并输出到视频文件。</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41、具备强大的用户界面开发能力：能够基于先进易用的计算机语言，针对自己产品的CFD分析流程和分析特点开发专用的用户自定义界面。</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42、具备在CAD软件（如Catia，ProE，NX，Inventor等）</w:t>
            </w:r>
            <w:r w:rsidRPr="00E6711C">
              <w:rPr>
                <w:rFonts w:ascii="宋体" w:hAnsi="宋体" w:hint="eastAsia"/>
                <w:color w:val="000000"/>
                <w:szCs w:val="21"/>
              </w:rPr>
              <w:lastRenderedPageBreak/>
              <w:t>中直接启动STAR-CCM+进行流体分析的能力。</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43、具备内置于软件内的优化分析模块，可以实现DOE自动化分析，并且具备优化算法进行多目标优化分析，且优化过程无需撰写脚本。</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44、具备不限并行计算规模的高性能并行模块，可实现大规模计算的并行网格划分，并行求解计算和并行后处理。</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45、虚拟现实（VR）显示技术，支持更多的硬件设备，可进行多个用户交互；</w:t>
            </w:r>
          </w:p>
          <w:p w:rsidR="00E6711C" w:rsidRPr="00E6711C" w:rsidRDefault="00E6711C" w:rsidP="00E6711C">
            <w:pPr>
              <w:rPr>
                <w:rFonts w:ascii="宋体" w:hAnsi="宋体"/>
                <w:color w:val="000000"/>
                <w:szCs w:val="21"/>
              </w:rPr>
            </w:pPr>
            <w:r w:rsidRPr="00E6711C">
              <w:rPr>
                <w:rFonts w:ascii="宋体" w:hAnsi="宋体" w:hint="eastAsia"/>
                <w:color w:val="000000"/>
                <w:szCs w:val="21"/>
              </w:rPr>
              <w:t>46、用户可以基于JAVA语言，针对自己的产品CFD分析流程开发专用的分析界面，方便产品设计工程师进行CFD分析，减少CFD分析时间。</w:t>
            </w:r>
          </w:p>
        </w:tc>
      </w:tr>
      <w:tr w:rsidR="00E6711C" w:rsidRPr="00E6711C" w:rsidTr="00E6711C">
        <w:trPr>
          <w:trHeight w:val="410"/>
        </w:trPr>
        <w:tc>
          <w:tcPr>
            <w:tcW w:w="316" w:type="pct"/>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lastRenderedPageBreak/>
              <w:t>11</w:t>
            </w:r>
          </w:p>
        </w:tc>
        <w:tc>
          <w:tcPr>
            <w:tcW w:w="845" w:type="pct"/>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olor w:val="000000"/>
                <w:szCs w:val="21"/>
              </w:rPr>
            </w:pPr>
            <w:r w:rsidRPr="00E6711C">
              <w:rPr>
                <w:rFonts w:ascii="宋体" w:hAnsi="宋体" w:hint="eastAsia"/>
                <w:color w:val="000000"/>
                <w:szCs w:val="21"/>
              </w:rPr>
              <w:t>全自动装配包装产线</w:t>
            </w:r>
          </w:p>
        </w:tc>
        <w:tc>
          <w:tcPr>
            <w:tcW w:w="662" w:type="pct"/>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1套</w:t>
            </w:r>
          </w:p>
        </w:tc>
        <w:tc>
          <w:tcPr>
            <w:tcW w:w="3177" w:type="pct"/>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rPr>
                <w:rFonts w:ascii="宋体" w:hAnsi="宋体"/>
                <w:color w:val="000000"/>
                <w:szCs w:val="21"/>
              </w:rPr>
            </w:pPr>
            <w:r w:rsidRPr="00E6711C">
              <w:rPr>
                <w:rFonts w:ascii="宋体" w:hAnsi="宋体" w:hint="eastAsia"/>
                <w:color w:val="000000"/>
                <w:szCs w:val="21"/>
              </w:rPr>
              <w:t>1、激光雕刻系统</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1.1分体式机型</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1.2光纤技术参数</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1.3激光功率:20瓦</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 xml:space="preserve">1.4整机耗电功率:500W </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1.5最小线宽:0.001mm</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1.6激光波长:1064nm</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1.7激光重复频率:≤50KHZ</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1.8打标速度:≤8000mm/s</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1.9打标范围:110mm*110mm,150*150mm,200*200mm,220*220(可选）</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1.10冷却方式:风冷及保护系统</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1.11工作电压:220V/50HZ(110V/60HZ ）</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1.12支持图形格式:PLT 、BMP 、JPG、AI、DXF、PNG等</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1.13运行环境温度:15</w:t>
            </w:r>
            <w:r w:rsidRPr="00E6711C">
              <w:rPr>
                <w:rFonts w:ascii="宋体" w:hAnsi="宋体" w:cs="宋体" w:hint="eastAsia"/>
                <w:color w:val="000000"/>
                <w:szCs w:val="21"/>
              </w:rPr>
              <w:t>℃</w:t>
            </w:r>
            <w:r w:rsidRPr="00E6711C">
              <w:rPr>
                <w:rFonts w:ascii="宋体" w:hAnsi="宋体" w:hint="eastAsia"/>
                <w:color w:val="000000"/>
                <w:szCs w:val="21"/>
              </w:rPr>
              <w:t>---35</w:t>
            </w:r>
            <w:r w:rsidRPr="00E6711C">
              <w:rPr>
                <w:rFonts w:ascii="宋体" w:hAnsi="宋体" w:cs="宋体" w:hint="eastAsia"/>
                <w:color w:val="000000"/>
                <w:szCs w:val="21"/>
              </w:rPr>
              <w:t>℃</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1.14最小字符:0.1mm</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1.15脉冲频率:50KHZ</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1.16打标方式:平面、圆柱体</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1.17打标深度:≤0.5mm</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1.18重复精度:±0.1mm</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2、法兰自动送料及压装定位机构一套（满足3种法兰）</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机械手从AGV托盘抓取法兰，放入法兰定位夹具，压装机构对法兰进行二次定位，完成定位工作。配置：法兰定位夹具一套。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3、轴承自动送料及压装定位机构一套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轴承储料机构预存好轴承，推料机构完成输送上料动作，压装定位机构配合定位夹具把轴承挤压到法兰里完成上轴承动作。配置：1）弹夹式储料机构一套 2）推料组件一套 3）压装定位组件一套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4、轴自动送料及压装定位机构一套（满足3种轴）</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机械手从AGV托盘抓取轴，放入轴定位夹具，压装机构对轴进行二次压装，完成上轴及定位工作。配置：1）轴定位夹具一套2）轴压装定位组件一套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lastRenderedPageBreak/>
              <w:t>5、卡簧自动送料及压装定位机构一套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卡簧储料机构预存好卡簧，推料机构完成输送上料动作，压装定位机构配合定位夹具把卡簧挤压到轴里完成上卡簧动作。配置：1）卡簧储存机构一套：弹夹式储料方式，可以存储相应数量的卡簧 2）卡簧送料机构一套：配合轴工装夹具把卡簧压到到轴承卡簧槽里</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6、旋转六工位平台一套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电控系统控制伺服电机输出旋转动力，电机带动分割器组件进行等分割旋转定位输出动作，预压顶撑机构对旋转台面进行预压支撑，分担圆盘轴向力，保证圆盘重复定位精度。配置：1）主框架一套 2）分割器机构一套 3）预压顶撑组件一套 4）电机动力组件一套5）旋转台面组件一套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7、电控系统一套</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整个组装设备工作动作由PLC控制，预留IP接口对接机器人和外部信号，完成协同作业。系统编程有防呆和防撞程序，能有效提升工作效率和安全性能，操作面板简单明了方便操作和维护</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8、产线功能：</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8.1支持机电一体化概念设计与仿真调试MCD系统，可与机电一体化概念设计与仿真调试系统实现虚实联调；</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提供与实物设备相配套1：1三维模型，及相关图样、仿真调试报告；</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支持OPC软件；</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8.2扩展功能</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能与基于生产制造执行系统（MES）系统、生产管理系统进行集成与对接；</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8.3支持生产制造执行系统（MES）数据采集，物联网数据采集；</w:t>
            </w:r>
          </w:p>
          <w:p w:rsidR="00E6711C" w:rsidRPr="00E6711C" w:rsidRDefault="00E6711C" w:rsidP="00E6711C">
            <w:pPr>
              <w:rPr>
                <w:rFonts w:ascii="宋体" w:hAnsi="宋体"/>
                <w:color w:val="000000"/>
                <w:szCs w:val="21"/>
              </w:rPr>
            </w:pPr>
            <w:r w:rsidRPr="00E6711C">
              <w:rPr>
                <w:rFonts w:ascii="宋体" w:hAnsi="宋体" w:hint="eastAsia"/>
                <w:color w:val="000000"/>
                <w:szCs w:val="21"/>
              </w:rPr>
              <w:t>8.4支持物联网远程控制功能、下单功能。</w:t>
            </w:r>
          </w:p>
        </w:tc>
      </w:tr>
      <w:tr w:rsidR="00E6711C" w:rsidRPr="00E6711C" w:rsidTr="00E6711C">
        <w:trPr>
          <w:trHeight w:val="410"/>
        </w:trPr>
        <w:tc>
          <w:tcPr>
            <w:tcW w:w="316" w:type="pct"/>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lastRenderedPageBreak/>
              <w:t>12</w:t>
            </w:r>
          </w:p>
        </w:tc>
        <w:tc>
          <w:tcPr>
            <w:tcW w:w="845" w:type="pct"/>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olor w:val="000000"/>
                <w:szCs w:val="21"/>
              </w:rPr>
            </w:pPr>
            <w:r w:rsidRPr="00E6711C">
              <w:rPr>
                <w:rFonts w:ascii="宋体" w:hAnsi="宋体" w:hint="eastAsia"/>
                <w:color w:val="000000"/>
                <w:szCs w:val="21"/>
              </w:rPr>
              <w:t>机器人装配上下料单元</w:t>
            </w:r>
          </w:p>
        </w:tc>
        <w:tc>
          <w:tcPr>
            <w:tcW w:w="662" w:type="pct"/>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1套</w:t>
            </w:r>
          </w:p>
        </w:tc>
        <w:tc>
          <w:tcPr>
            <w:tcW w:w="3177" w:type="pct"/>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rPr>
                <w:rFonts w:ascii="宋体" w:hAnsi="宋体"/>
                <w:color w:val="000000"/>
                <w:szCs w:val="21"/>
              </w:rPr>
            </w:pPr>
            <w:r w:rsidRPr="00E6711C">
              <w:rPr>
                <w:rFonts w:ascii="宋体" w:hAnsi="宋体" w:hint="eastAsia"/>
                <w:color w:val="000000"/>
                <w:szCs w:val="21"/>
              </w:rPr>
              <w:t>1、轴数：6</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2、负载≥10KG</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3、工作半径≥1300mm</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4、重复定位精度≤</w:t>
            </w:r>
            <w:r w:rsidRPr="00E6711C">
              <w:rPr>
                <w:rFonts w:ascii="宋体" w:hAnsi="宋体"/>
                <w:color w:val="000000"/>
                <w:szCs w:val="21"/>
              </w:rPr>
              <w:sym w:font="Symbol" w:char="00B1"/>
            </w:r>
            <w:r w:rsidRPr="00E6711C">
              <w:rPr>
                <w:rFonts w:ascii="宋体" w:hAnsi="宋体" w:hint="eastAsia"/>
                <w:color w:val="000000"/>
                <w:szCs w:val="21"/>
              </w:rPr>
              <w:t>0.04mm</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5、配置自动化夹具一套，实现三种法兰、三种轴夹持上料功能。</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6、具有协作机器人功能</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7、产线功能：</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7.1支持机电一体化概念设计与仿真调试MCD系统，可与机电一体化概念设计与仿真调试系统实现虚实联调；</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提供与实物设备相配套1：1三维模型，及相关图样、仿真调试报告；</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支持OPC软件；</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7.2扩展功能</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能与基于生产制造执行系统（MES）系统、生产管理系统进行</w:t>
            </w:r>
            <w:r w:rsidRPr="00E6711C">
              <w:rPr>
                <w:rFonts w:ascii="宋体" w:hAnsi="宋体" w:hint="eastAsia"/>
                <w:color w:val="000000"/>
                <w:szCs w:val="21"/>
              </w:rPr>
              <w:lastRenderedPageBreak/>
              <w:t>集成与对接；</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7.3支持生产制造执行系统（MES）数据采集，物联网数据采集；</w:t>
            </w:r>
          </w:p>
          <w:p w:rsidR="00E6711C" w:rsidRPr="00E6711C" w:rsidRDefault="00E6711C" w:rsidP="00E6711C">
            <w:pPr>
              <w:rPr>
                <w:rFonts w:ascii="宋体" w:hAnsi="宋体"/>
                <w:color w:val="000000"/>
                <w:szCs w:val="21"/>
              </w:rPr>
            </w:pPr>
            <w:r w:rsidRPr="00E6711C">
              <w:rPr>
                <w:rFonts w:ascii="宋体" w:hAnsi="宋体" w:hint="eastAsia"/>
                <w:color w:val="000000"/>
                <w:szCs w:val="21"/>
              </w:rPr>
              <w:t>7.4支持物联网远程控制功能、下单功能。</w:t>
            </w:r>
          </w:p>
        </w:tc>
      </w:tr>
      <w:tr w:rsidR="00E6711C" w:rsidRPr="00E6711C" w:rsidTr="00E6711C">
        <w:trPr>
          <w:trHeight w:val="410"/>
        </w:trPr>
        <w:tc>
          <w:tcPr>
            <w:tcW w:w="316" w:type="pct"/>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lastRenderedPageBreak/>
              <w:t>13</w:t>
            </w:r>
          </w:p>
        </w:tc>
        <w:tc>
          <w:tcPr>
            <w:tcW w:w="845" w:type="pct"/>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olor w:val="000000"/>
                <w:szCs w:val="21"/>
              </w:rPr>
            </w:pPr>
            <w:r w:rsidRPr="00E6711C">
              <w:rPr>
                <w:rFonts w:ascii="宋体" w:hAnsi="宋体" w:hint="eastAsia"/>
                <w:color w:val="000000"/>
                <w:szCs w:val="21"/>
              </w:rPr>
              <w:t>实时在线监测系统及电子安全围栏</w:t>
            </w:r>
          </w:p>
        </w:tc>
        <w:tc>
          <w:tcPr>
            <w:tcW w:w="662" w:type="pct"/>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1套</w:t>
            </w:r>
          </w:p>
        </w:tc>
        <w:tc>
          <w:tcPr>
            <w:tcW w:w="3177" w:type="pct"/>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rPr>
                <w:rFonts w:ascii="宋体" w:hAnsi="宋体"/>
                <w:color w:val="000000"/>
                <w:szCs w:val="21"/>
              </w:rPr>
            </w:pPr>
            <w:r w:rsidRPr="00E6711C">
              <w:rPr>
                <w:rFonts w:ascii="宋体" w:hAnsi="宋体" w:hint="eastAsia"/>
                <w:color w:val="000000"/>
                <w:szCs w:val="21"/>
              </w:rPr>
              <w:t>主要功能：</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1、具备电子围栏功能。实现在监控画面中设定监管区域，在检测到人员、电动车、摩托车、自行车、猫、狗等异常闯入时，自动抓拍照片并自动推送警报信息。要求监控区域位置、大小及生效时间均可自定义。</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2、具备安全帽检测功能。自动检测区域内人员未按要求佩戴安全帽的情况，自动抓拍对应照片并推送警报。要求监控生效时间可自定义。</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3、具备反光服检测功能。自动检测区域内人员未按要求穿戴反光服的情况，自动抓拍对应照片并推送警报。要求监控生效时间可自定义。</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4、具备燃点检测功能。自动检测区域内的燃点，自动抓拍对应照片并推送警报。要求监控生效时间可自定义。</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5、具备人流监控功能。自动检测并统计出入口人员的进出情况，抓拍进出人员相关图片，可生成相应的人员进出统计分析图表。</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6、具备安防检测功能。在安防时段内自动检测人员异常进入情况，自动抓拍图片，录像，自动推送警报信息且短信通知相应人员。</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7、具备设备管理功能。可在自定义配置系统内设备的功能相关参数。</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8、具备权限管理功能。可自定义配置系统内的账号、人员的权限。</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9、具备通知管理功能。可自定义系统内各种异常事件的通知配置。</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10、具备与西门子产线系统对接功能：能上传产线现场视频给产线管理系统TC，能推送相应的信息安全信息给产线管理系统。</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硬件监控主要性能指标：</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1、400万星光级1/2.7”CMOS ICR红外阵列筒型网络摄像机;</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2、最小照度 0.005Lux @(F1.2,AGC ON) ,0 Lux with IR</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3、快门 1/3秒至1/100,000秒</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4、慢快门支持</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5、镜头 4mm, 水平视场角79°(6mm,8mm,12mm可选)</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6、镜头接口类型 M12</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7、日夜转换模式 ICR红外滤片式</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8、数字降噪 3D数字降噪</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9、宽动态范围 120dB</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10、视频压缩标准 H.265 /H.264/ MJPEG</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 xml:space="preserve">11、帧率 50Hz: 25fps (2560 × 1440,1920 × 1080 ,1280 </w:t>
            </w:r>
            <w:r w:rsidRPr="00E6711C">
              <w:rPr>
                <w:rFonts w:ascii="宋体" w:hAnsi="宋体" w:hint="eastAsia"/>
                <w:color w:val="000000"/>
                <w:szCs w:val="21"/>
              </w:rPr>
              <w:lastRenderedPageBreak/>
              <w:t>× 720)</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12、感兴趣区域 ROI支持三码流分别设置1个固定区域</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13、通讯接口 1个RJ45 10M / 100M 自适应以太网口</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14、工作温度和湿度 -30</w:t>
            </w:r>
            <w:r w:rsidRPr="00E6711C">
              <w:rPr>
                <w:rFonts w:ascii="宋体" w:hAnsi="宋体" w:cs="宋体" w:hint="eastAsia"/>
                <w:color w:val="000000"/>
                <w:szCs w:val="21"/>
              </w:rPr>
              <w:t>℃</w:t>
            </w:r>
            <w:r w:rsidRPr="00E6711C">
              <w:rPr>
                <w:rFonts w:ascii="宋体" w:hAnsi="宋体" w:hint="eastAsia"/>
                <w:color w:val="000000"/>
                <w:szCs w:val="21"/>
              </w:rPr>
              <w:t>~60</w:t>
            </w:r>
            <w:r w:rsidRPr="00E6711C">
              <w:rPr>
                <w:rFonts w:ascii="宋体" w:hAnsi="宋体" w:cs="宋体" w:hint="eastAsia"/>
                <w:color w:val="000000"/>
                <w:szCs w:val="21"/>
              </w:rPr>
              <w:t>℃</w:t>
            </w:r>
            <w:r w:rsidRPr="00E6711C">
              <w:rPr>
                <w:rFonts w:ascii="宋体" w:hAnsi="宋体" w:hint="eastAsia"/>
                <w:color w:val="000000"/>
                <w:szCs w:val="21"/>
              </w:rPr>
              <w:t>,湿度小于95%(无凝结)</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15、电源供应 DC12V±25% / PoE(802.3af)</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16、电源接口类型圆头电源接口</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17、功耗非POE：6.5W Max</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18、PoE：8W Max</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硬件热成像主要性能指标：</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1、400万+声光报警；</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2、热成像双光谱网络筒型摄像机；</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3、支持联动白光闪烁报警；</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4、支持联动声音报警；</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 xml:space="preserve">5、热成像：分辨率160×120；焦距10mm；视场角：15.96°×12°; </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6、可见光：分辨率2688×1520；焦距8mm；</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7、视频模式：双光融合；</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8、火点最远报警距离（以0.1m*0.1m火源为准、：50m；</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9、火点最远报警距离（以0.1m*0.1m火源为准、：50m；</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10、温度异常报警功能，测温精度：±8</w:t>
            </w:r>
            <w:r w:rsidRPr="00E6711C">
              <w:rPr>
                <w:rFonts w:ascii="宋体" w:hAnsi="宋体" w:cs="宋体" w:hint="eastAsia"/>
                <w:color w:val="000000"/>
                <w:szCs w:val="21"/>
              </w:rPr>
              <w:t>℃</w:t>
            </w:r>
            <w:r w:rsidRPr="00E6711C">
              <w:rPr>
                <w:rFonts w:ascii="宋体" w:hAnsi="宋体" w:hint="eastAsia"/>
                <w:color w:val="000000"/>
                <w:szCs w:val="21"/>
              </w:rPr>
              <w:t xml:space="preserve">或量程的±8% </w:t>
            </w:r>
            <w:r w:rsidRPr="00E6711C">
              <w:rPr>
                <w:rFonts w:ascii="宋体" w:hAnsi="宋体" w:cs="宋体" w:hint="eastAsia"/>
                <w:color w:val="000000"/>
                <w:szCs w:val="21"/>
              </w:rPr>
              <w:t>℃</w:t>
            </w:r>
            <w:r w:rsidRPr="00E6711C">
              <w:rPr>
                <w:rFonts w:ascii="宋体" w:hAnsi="宋体" w:hint="eastAsia"/>
                <w:color w:val="000000"/>
                <w:szCs w:val="21"/>
              </w:rPr>
              <w:t xml:space="preserve"> （取最大值、测温范围：-20</w:t>
            </w:r>
            <w:r w:rsidRPr="00E6711C">
              <w:rPr>
                <w:rFonts w:ascii="宋体" w:hAnsi="宋体" w:cs="宋体" w:hint="eastAsia"/>
                <w:color w:val="000000"/>
                <w:szCs w:val="21"/>
              </w:rPr>
              <w:t>℃</w:t>
            </w:r>
            <w:r w:rsidRPr="00E6711C">
              <w:rPr>
                <w:rFonts w:ascii="宋体" w:hAnsi="宋体" w:hint="eastAsia"/>
                <w:color w:val="000000"/>
                <w:szCs w:val="21"/>
              </w:rPr>
              <w:t>~150</w:t>
            </w:r>
            <w:r w:rsidRPr="00E6711C">
              <w:rPr>
                <w:rFonts w:ascii="宋体" w:hAnsi="宋体" w:cs="宋体" w:hint="eastAsia"/>
                <w:color w:val="000000"/>
                <w:szCs w:val="21"/>
              </w:rPr>
              <w:t>℃</w:t>
            </w:r>
            <w:r w:rsidRPr="00E6711C">
              <w:rPr>
                <w:rFonts w:ascii="宋体" w:hAnsi="宋体" w:hint="eastAsia"/>
                <w:color w:val="000000"/>
                <w:szCs w:val="21"/>
              </w:rPr>
              <w:t>；</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11、吸烟检测距离：15m；</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12、红外照射距离：30米；</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13、电源：DC12V/POE，8W；（默认标配DC12V电源、</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14、工作温度和湿度：-40</w:t>
            </w:r>
            <w:r w:rsidRPr="00E6711C">
              <w:rPr>
                <w:rFonts w:ascii="宋体" w:hAnsi="宋体" w:cs="宋体" w:hint="eastAsia"/>
                <w:color w:val="000000"/>
                <w:szCs w:val="21"/>
              </w:rPr>
              <w:t>℃</w:t>
            </w:r>
            <w:r w:rsidRPr="00E6711C">
              <w:rPr>
                <w:rFonts w:ascii="宋体" w:hAnsi="宋体" w:hint="eastAsia"/>
                <w:color w:val="000000"/>
                <w:szCs w:val="21"/>
              </w:rPr>
              <w:t>-70</w:t>
            </w:r>
            <w:r w:rsidRPr="00E6711C">
              <w:rPr>
                <w:rFonts w:ascii="宋体" w:hAnsi="宋体" w:cs="宋体" w:hint="eastAsia"/>
                <w:color w:val="000000"/>
                <w:szCs w:val="21"/>
              </w:rPr>
              <w:t>℃</w:t>
            </w:r>
            <w:r w:rsidRPr="00E6711C">
              <w:rPr>
                <w:rFonts w:ascii="宋体" w:hAnsi="宋体" w:hint="eastAsia"/>
                <w:color w:val="000000"/>
                <w:szCs w:val="21"/>
              </w:rPr>
              <w:t>，湿度小于95%；</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 xml:space="preserve">15、防护等级：IP67; </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16、重量：约1.55kg</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AI视觉服务器主要性能指标：</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1、CPU:参照或相当于英特尔至强金牌 5217 3.0G, 8C/16T, 10.4GT/s, 11M 缓存，高性能GPU</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2、内存: 4*32GB RDIMM, 2933MT/s, 双列  / iDRAC9,企业版</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3、存储：2*960GB SSD SATA 读取密集型 6Gbps 512 2.5英寸热插拔PERC H730P RAID 控制器, 2GB NV 缓存, 适配器，半高</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4、电源：500瓦</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 xml:space="preserve">5、网卡：Broadcom 5720 四端口 1GbE BASE-T, Rndc / ReadyRails 滑动导轨, 不带电缆管理臂 / </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 xml:space="preserve">6、系统：Windows 服务器标准版,16核,FI,无媒介,无 CAL, 简体中文 </w:t>
            </w:r>
          </w:p>
          <w:p w:rsidR="00E6711C" w:rsidRPr="00E6711C" w:rsidRDefault="00E6711C" w:rsidP="00E6711C">
            <w:pPr>
              <w:rPr>
                <w:rFonts w:ascii="宋体" w:hAnsi="宋体"/>
                <w:color w:val="000000"/>
                <w:szCs w:val="21"/>
              </w:rPr>
            </w:pPr>
            <w:r w:rsidRPr="00E6711C">
              <w:rPr>
                <w:rFonts w:ascii="宋体" w:hAnsi="宋体" w:hint="eastAsia"/>
                <w:color w:val="000000"/>
                <w:szCs w:val="21"/>
              </w:rPr>
              <w:t>7、服务：3年 ProSupport Plus &amp;关键任务:(7x24) 技术支持&amp;协助</w:t>
            </w:r>
          </w:p>
        </w:tc>
      </w:tr>
      <w:tr w:rsidR="00E6711C" w:rsidRPr="00E6711C" w:rsidTr="00E6711C">
        <w:trPr>
          <w:trHeight w:val="410"/>
        </w:trPr>
        <w:tc>
          <w:tcPr>
            <w:tcW w:w="316" w:type="pct"/>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lastRenderedPageBreak/>
              <w:t>14</w:t>
            </w:r>
          </w:p>
        </w:tc>
        <w:tc>
          <w:tcPr>
            <w:tcW w:w="845" w:type="pct"/>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olor w:val="000000"/>
                <w:szCs w:val="21"/>
              </w:rPr>
            </w:pPr>
            <w:r w:rsidRPr="00E6711C">
              <w:rPr>
                <w:rFonts w:ascii="宋体" w:hAnsi="宋体" w:hint="eastAsia"/>
                <w:color w:val="000000"/>
                <w:szCs w:val="21"/>
              </w:rPr>
              <w:t>AGV小车</w:t>
            </w:r>
          </w:p>
        </w:tc>
        <w:tc>
          <w:tcPr>
            <w:tcW w:w="662" w:type="pct"/>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1套</w:t>
            </w:r>
          </w:p>
        </w:tc>
        <w:tc>
          <w:tcPr>
            <w:tcW w:w="3177" w:type="pct"/>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rPr>
                <w:rFonts w:ascii="宋体" w:hAnsi="宋体"/>
                <w:color w:val="000000"/>
                <w:szCs w:val="21"/>
              </w:rPr>
            </w:pPr>
            <w:r w:rsidRPr="00E6711C">
              <w:rPr>
                <w:rFonts w:ascii="宋体" w:hAnsi="宋体" w:hint="eastAsia"/>
                <w:color w:val="000000"/>
                <w:szCs w:val="21"/>
              </w:rPr>
              <w:t>1、技术参数</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1.1引导方式：激光导航（无反光板，无轨导航），控制方式：</w:t>
            </w:r>
            <w:r w:rsidRPr="00E6711C">
              <w:rPr>
                <w:rFonts w:ascii="宋体" w:hAnsi="宋体" w:hint="eastAsia"/>
                <w:color w:val="000000"/>
                <w:szCs w:val="21"/>
              </w:rPr>
              <w:lastRenderedPageBreak/>
              <w:t>MCU；</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1.2驱动方式：一体式差速驱动；</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1.3行驶方式：自主导航；</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14运载重量（KG）：约350KG ；</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1.5充电方式：智能自动充电；</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1.6本体尺寸：约1200mm*600mm*290mm ，支持定制；</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1.7报警形式：声光报警；</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1.8行驶速度：0-50m/min（可任意调速）；</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1.9主机驱动电源：48V ，65Ah，对外输出电源；</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1.10最小转弯半径（裸机）：0mm（原地转向）；</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1.11激光避障范围：0-190cm（可调）+机械防撞装置；</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1.12停止精度：±6mm ；</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1.13连续作业时间：不间断工作（智能自动充电）；</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1.14作业范围：≤10000㎡；</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1.15场地要求：在AGV作业范围内有固定参照物的室内场景；</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1.16安全特性：机械防撞+近距光电防撞、紧急开关+激光雷达防撞；</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1.17全铝车身；</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1.18可自定义的人机交互界面（站点、路径、速度等）；</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1.19自动潜伏顶升装置，可实现潜伏式的自动上下料；</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1.20可与西门子智能制造系统通信，完成自动上下料；</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1.21站点配置二次定位机构，末端执行件定位精度±1毫米。</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2、功能参数</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2.1两种运行模式：手动/自动；</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2.2自动避让功能：自动切换路径；</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2.3自动选择最优线径形式；</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2.4低电压报警、急停报警：语音报警+灯光报警；</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2.5可接受无线呼叫；</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3、开放接口</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3.1 WIFI接口1个；</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3.2刹车（抱闸）使能按键接口；</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3.3开机、关机和急停按键接口；</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3.4预留对接系统通讯协议；</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3.5辅助电源(24V/4A , 5V/4A)</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3.6支持与采购人现有西门子智能制造系统通信</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4、可扩展功能(二次开发)</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4.1智能语音控制、安卓手机控制；</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4.2远程更新</w:t>
            </w:r>
          </w:p>
          <w:p w:rsidR="00E6711C" w:rsidRPr="00E6711C" w:rsidRDefault="00E6711C" w:rsidP="00E6711C">
            <w:pPr>
              <w:rPr>
                <w:rFonts w:ascii="宋体" w:hAnsi="宋体"/>
                <w:color w:val="000000"/>
                <w:szCs w:val="21"/>
              </w:rPr>
            </w:pPr>
            <w:r w:rsidRPr="00E6711C">
              <w:rPr>
                <w:rFonts w:ascii="宋体" w:hAnsi="宋体" w:hint="eastAsia"/>
                <w:color w:val="000000"/>
                <w:szCs w:val="21"/>
              </w:rPr>
              <w:t>4.3可燃气体检测</w:t>
            </w:r>
          </w:p>
        </w:tc>
      </w:tr>
      <w:tr w:rsidR="00E6711C" w:rsidRPr="00E6711C" w:rsidTr="00E6711C">
        <w:trPr>
          <w:trHeight w:val="410"/>
        </w:trPr>
        <w:tc>
          <w:tcPr>
            <w:tcW w:w="316" w:type="pct"/>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lastRenderedPageBreak/>
              <w:t>15</w:t>
            </w:r>
          </w:p>
        </w:tc>
        <w:tc>
          <w:tcPr>
            <w:tcW w:w="845" w:type="pct"/>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olor w:val="000000"/>
                <w:szCs w:val="21"/>
              </w:rPr>
            </w:pPr>
            <w:r w:rsidRPr="00E6711C">
              <w:rPr>
                <w:rFonts w:ascii="宋体" w:hAnsi="宋体" w:hint="eastAsia"/>
                <w:color w:val="000000"/>
                <w:szCs w:val="21"/>
              </w:rPr>
              <w:t>机加工上下料协作机器人</w:t>
            </w:r>
          </w:p>
        </w:tc>
        <w:tc>
          <w:tcPr>
            <w:tcW w:w="662" w:type="pct"/>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1套</w:t>
            </w:r>
          </w:p>
        </w:tc>
        <w:tc>
          <w:tcPr>
            <w:tcW w:w="3177" w:type="pct"/>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rPr>
                <w:rFonts w:ascii="宋体" w:hAnsi="宋体"/>
                <w:color w:val="000000"/>
                <w:szCs w:val="21"/>
              </w:rPr>
            </w:pPr>
            <w:r w:rsidRPr="00E6711C">
              <w:rPr>
                <w:rFonts w:ascii="宋体" w:hAnsi="宋体" w:hint="eastAsia"/>
                <w:color w:val="000000"/>
                <w:szCs w:val="21"/>
              </w:rPr>
              <w:t>1、重复定位精度 ≤±0.03mm</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2、温度范围 0-50度</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3、功耗最低90W. 典型250W，最高500W</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4、协作操作≥15种先进的可调安全功能</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5、有效负载 ≥10千克</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lastRenderedPageBreak/>
              <w:t>6、有效工作半径≥1300毫米</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7、自由度  ≥6个旋转关节</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8、编程 12英寸触摸屏的Polyscope图形用户界面</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9、机器人手臂轴运动活动范围及最快速度</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底座±360°最快速度±120°/秒</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肩膊±360°最快速度±120°/秒</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手肘±360°最快速度±180°/秒</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手腕1 ±360°最快速度±180°/秒</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手腕2 ±360°最快速度±180°/秒</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手腕3 ±360°最快速度±180°/秒</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10、IP等级：IP54</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11、配套夹具满足3种轴和法兰上下料。</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12、产线功能：</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12.1支持机电一体化概念设计与仿真调试MCD系统，可与机电一体化概念设计与仿真调试系统实现虚实联调；</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提供与实物设备相配套1：1三维模型，及相关图样、仿真调试报告；</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支持OPC软件；</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12.2扩展功能</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能与基于生产制造执行系统（MES）系统、生产管理系统进行集成与对接；</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12.3支持生产制造执行系统（MES）数据采集，物联网数据采集；</w:t>
            </w:r>
          </w:p>
          <w:p w:rsidR="00E6711C" w:rsidRPr="00E6711C" w:rsidRDefault="00E6711C" w:rsidP="00E6711C">
            <w:pPr>
              <w:rPr>
                <w:rFonts w:ascii="宋体" w:hAnsi="宋体"/>
                <w:color w:val="000000"/>
                <w:szCs w:val="21"/>
              </w:rPr>
            </w:pPr>
            <w:r w:rsidRPr="00E6711C">
              <w:rPr>
                <w:rFonts w:ascii="宋体" w:hAnsi="宋体" w:hint="eastAsia"/>
                <w:color w:val="000000"/>
                <w:szCs w:val="21"/>
              </w:rPr>
              <w:t>12.4支持物联网远程控制功能、下单功能。</w:t>
            </w:r>
          </w:p>
        </w:tc>
      </w:tr>
      <w:tr w:rsidR="00E6711C" w:rsidRPr="00E6711C" w:rsidTr="00E6711C">
        <w:trPr>
          <w:trHeight w:val="410"/>
        </w:trPr>
        <w:tc>
          <w:tcPr>
            <w:tcW w:w="316" w:type="pct"/>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lastRenderedPageBreak/>
              <w:t>16</w:t>
            </w:r>
          </w:p>
        </w:tc>
        <w:tc>
          <w:tcPr>
            <w:tcW w:w="845" w:type="pct"/>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olor w:val="000000"/>
                <w:szCs w:val="21"/>
              </w:rPr>
            </w:pPr>
            <w:r w:rsidRPr="00E6711C">
              <w:rPr>
                <w:rFonts w:ascii="宋体" w:hAnsi="宋体" w:hint="eastAsia"/>
                <w:color w:val="000000"/>
                <w:szCs w:val="21"/>
              </w:rPr>
              <w:t>工业4.0数字化双胞胎系统搭建（含原厂服务）</w:t>
            </w:r>
          </w:p>
        </w:tc>
        <w:tc>
          <w:tcPr>
            <w:tcW w:w="662" w:type="pct"/>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1套</w:t>
            </w:r>
          </w:p>
        </w:tc>
        <w:tc>
          <w:tcPr>
            <w:tcW w:w="3177" w:type="pct"/>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rPr>
                <w:rFonts w:ascii="宋体" w:hAnsi="宋体"/>
                <w:color w:val="000000"/>
                <w:szCs w:val="21"/>
              </w:rPr>
            </w:pPr>
            <w:r w:rsidRPr="00E6711C">
              <w:rPr>
                <w:rFonts w:ascii="宋体" w:hAnsi="宋体" w:hint="eastAsia"/>
                <w:color w:val="000000"/>
                <w:szCs w:val="21"/>
              </w:rPr>
              <w:t>本系统主要结合“数字化工厂全集成解决方案”技术,利用学校现有或规划中的软硬件资源，从产品的设计、工艺规划、产品数据管理、计划和排程、制造执行等产品的生命周期全流程都实现信息化、数字化和智能化，将一、二期完善的柔性智能制造生产线搬入计算机虚拟环境中，在虚拟的数字化系统中，搭建一条与真实示范线1:1的产线。真实产线中发生的事会作用于虚拟产线，虚拟产线中的改变，也将作用于真实产线。通过“数字孪生”技术，可以为每一位学生提供一条产线模型进行实验，大大提高实训实验效率。</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智能制造产教协同创研中心项目集成服务的内容包括8个项目集成的建设，需要交付8个实验工位的项目模型、实验考核题目和考核标准及培训。</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1、数字化产品设计</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1.1以示范线的一个产品为实验产品，设计其三维模型。</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1.2建立该产品公差分析模型。</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1.3建立和完善三维实际应用规范。</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1.4建立和完善产品设计标准件库。</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1.5制作实验的配套课件和资源</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1.6编制不少于3道工位实验的考核题目和考核评分标准。</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2、加工编程仿真</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lastRenderedPageBreak/>
              <w:t>2.1对数控程序所需的刀具、夹具以及数控机床进行三维建模。</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2.2实际生产前，利用刀具、夹具以及数控机床的三维模型，针对该零件进行基于G代码的虚拟机床仿真，模拟实际加工过程。</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2.3制作工位实验的配套课件和资源。</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2.4编制不少于3道工位实验的考核题目和考核评分标准。</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3、产品数据管理</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3.1在PLM系统统一平台中，完成产品设计、工艺设计，使工艺能够直接获取并重用产品设计数据。</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3.2在三维可视化环境下，基于该产品的设计产品结构（EBOM）完成MBOM创建。</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3.3MBOM结构树可提供编辑功能，支持零部件的借用、复制、粘贴等操作。</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3.4MBOM数据可以在系统中通过审批流程进行审批。</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3.5在三维可视化环境下，基于该产品的MBOM，完成结构化机加工艺设计、装配工艺设计，在PLM系统中，完成工艺过程建立。</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3.6根据MBOM，指定装配工艺中每道工序的装配零组件，实现装配件的结构化定义。</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3.7完成该产品的工序内容设计，包括文字描述，机床、工装、刀具等工艺资源的选择。</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3.8利用CAD软件，完成该产品的机加工艺的三维工序模型设计，建立工序模型之间的关联。</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3.9编制该产品的三维装配工序图，并在PLM系统中制作装配动画视频，作为产品实际装配的依据参考机制。</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3.10制作工位实验的配套课件和资源。</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3.11编制不少于3道工位实验的考核题目和考核评分标准。</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4、产品零件工艺管理</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4.1对实验零件的轻量化三维模型，在PLM软件系统中进行管理。</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4.2按照产品设计及产线生产的要求，设计该零件的加工工艺。</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4.3完成对该零件的企业级工艺EBOP的编制。</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4.4针对该产线，基于EBOP编制符合该工厂要求的工厂BOP，同时保持EBOP与工厂BOP之间的关联。</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4.5对工艺、工序提供有效的版本管理机制。</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4.6定义该零件加工工艺中不同工序所需要的时间。</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4.7在PLM软件系统中实现对加工工位的结构化管理。</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4.8将该零件加工工艺与产线的工位进行关联，将不同的工序任务分配给不同的工位。</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4.9建立该零件所需的工艺资源库，包括设备、工装以及机器人等类型，定义其相关的参数，并对其可视化的三维模型或图片进行管理，形成满足该零件生产所需的工艺资源库。</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lastRenderedPageBreak/>
              <w:t>4.11制作工位实验的配套课件和资源。</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4.12编制不少于3道工位实验的考核题目和考核评分标准。</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5、产品装配工艺管理</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5.1在PLM软件系统中建立该产品的工艺结构。</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5.2根据工艺结构创建工序模型和工序内容，制作工艺卡片。</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5.3制定工艺规程，进行工艺审批流程。</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5.4制作工位实验的配套课件和资源。</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5.5编制不少于3道工位实验的考核题目和考核评分标准。</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6、装配工艺仿真</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6.1在产线虚拟调试软件中，从CAD软件中读取该实验产线的模型和布局。</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6.2完成机器人的夹具设计方案的装夹路径规划。</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6.3完成机床的工装设计方案的装夹路径规划。</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6.4完成机器人运动仿真，是否发生碰撞,对发生碰撞的地方高亮显示。</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6.5对PLC进行编程，实现对生产线模型的逻辑控制功能。</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6.6需要现场演示通过PLC的HMI界面功能，控制产线虚拟调试软件的生产线模型的动作，使其完全按照真实产线的生产动作进行作业。</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6.7在PLC中完成上述动作的程序编写，并录入到PLC中。</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6.8制作工位实验的配套课件和资源。</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6.9编制不少于3道工位实验的考核题目和考核评分标准。</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7、仓储物流管理</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7.1利用物流仿真软件，完成该生产线的建模。</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7.2定义产线所有设备的生产节拍、上下料方式。</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7.3建立起物料信息条码、建立供应商信息，选中任意一个物料都能查看的物料和供应商信息。</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7.4通过标准数据接口，接受物料，并进行来料检测，条码编制。</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7.5接收物料配送计划，建立物料配送策略。</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7.6制作工位实验的配套课件和资源。</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7.7编制不少于3道工位实验的考核题目和考核评分标准。</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8、生产执行</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8.1读取工单排产结果。</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8.2定义该产品的生产时段、班次、作息时间、班制。</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8.3读取产品BOM信息。</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8.4支持对工单的查看浏览。</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8.5检查排程后的生产步骤。</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8.6通过工单进行组织生产，调取生产产品的BOM，关联物料信息。</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8.7在MES统一界面下，为现场工人提供电子作业指导书，通过文字说明、图片说明等形式，指导其进行生产准备，以及现场的装配工作。</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8.8操作流程的数字化记录，在软件系统中反应操作流程的</w:t>
            </w:r>
            <w:r w:rsidRPr="00E6711C">
              <w:rPr>
                <w:rFonts w:ascii="宋体" w:hAnsi="宋体" w:hint="eastAsia"/>
                <w:color w:val="000000"/>
                <w:szCs w:val="21"/>
              </w:rPr>
              <w:lastRenderedPageBreak/>
              <w:t>执行情况。</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8.9记录每日生产情况，涵盖计划产量、实际产量、安全、质量问题、特殊事项记录等。</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8.10支持问题的记录与反馈，能够记录异常及问题的处理，支持图片等形式的查看。</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8.11制作工位实验的配套课件和资源。</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8.12编制不少于3道工位实验的考核题目和考核评分标准。</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8.13本由于该生产线没有相关的检测设备，故本工位假设已经获得了刀具检测数据和该零件尺寸检测数据。</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8.14在系统中编制产品的质量分析报告。</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8.15尺寸质量波动分析。</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9、手机APP下单系统开发</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9.1数据采集系统可以支持手机小程序或手机APP, 现场产线数据或PLM仿真数据，可以上传到云服务器，</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9.2可以在手机小程序或APP上需要有订单管理功能，可以实现下单驱动现场产线或PLM仿真运行，手机小程序或APP能对运行着的PLM仿真进行生产状态，生产安排，质量管理等实时监控与数据分析</w:t>
            </w:r>
          </w:p>
          <w:p w:rsidR="00E6711C" w:rsidRPr="00E6711C" w:rsidRDefault="00E6711C" w:rsidP="00E6711C">
            <w:pPr>
              <w:rPr>
                <w:rFonts w:ascii="宋体" w:hAnsi="宋体"/>
                <w:color w:val="000000"/>
                <w:szCs w:val="21"/>
              </w:rPr>
            </w:pPr>
            <w:r w:rsidRPr="00E6711C">
              <w:rPr>
                <w:rFonts w:ascii="宋体" w:hAnsi="宋体" w:hint="eastAsia"/>
                <w:color w:val="000000"/>
                <w:szCs w:val="21"/>
              </w:rPr>
              <w:t>10、提供不低于60天校内现场培训，每班人数不超过20人。</w:t>
            </w:r>
          </w:p>
        </w:tc>
      </w:tr>
      <w:tr w:rsidR="00E6711C" w:rsidRPr="00E6711C" w:rsidTr="00E6711C">
        <w:trPr>
          <w:trHeight w:val="410"/>
        </w:trPr>
        <w:tc>
          <w:tcPr>
            <w:tcW w:w="316" w:type="pct"/>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lastRenderedPageBreak/>
              <w:t>17</w:t>
            </w:r>
          </w:p>
        </w:tc>
        <w:tc>
          <w:tcPr>
            <w:tcW w:w="845" w:type="pct"/>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olor w:val="000000"/>
                <w:szCs w:val="21"/>
              </w:rPr>
            </w:pPr>
            <w:r w:rsidRPr="00E6711C">
              <w:rPr>
                <w:rFonts w:ascii="宋体" w:hAnsi="宋体" w:hint="eastAsia"/>
                <w:color w:val="000000"/>
                <w:szCs w:val="21"/>
              </w:rPr>
              <w:t>实训室文化展示设计及施工</w:t>
            </w:r>
          </w:p>
        </w:tc>
        <w:tc>
          <w:tcPr>
            <w:tcW w:w="662" w:type="pct"/>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1套</w:t>
            </w:r>
          </w:p>
        </w:tc>
        <w:tc>
          <w:tcPr>
            <w:tcW w:w="3177" w:type="pct"/>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rPr>
                <w:rFonts w:ascii="宋体" w:hAnsi="宋体"/>
                <w:color w:val="000000"/>
                <w:szCs w:val="21"/>
              </w:rPr>
            </w:pPr>
            <w:r w:rsidRPr="00E6711C">
              <w:rPr>
                <w:rFonts w:ascii="宋体" w:hAnsi="宋体" w:hint="eastAsia"/>
                <w:color w:val="000000"/>
                <w:szCs w:val="21"/>
              </w:rPr>
              <w:t>1、柔性制造数字化中心的文化展示设计是结合学院原有的基于数字化工业软件和数字化双胞胎理念，通过工业软件的设计、验证、制造及仿真定位，以虚拟仿真、虚拟调试等表现形式，体现工业4.0下的产品全生命周期管理的智能化生产过程，与教学实训设备交相辉映，体现智能制造、工业4.0科技色彩的展示效果。</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实训室在颜色搭配上选取蓝色和白色。采用蓝色背景作为主色调，点亮整体空间内的白色。用蓝色代表工业技术的升级与进步，白色代表无限延展的空间和发展。通过块状分区，展示数字化工业软件、虚拟调试、PLM数字化制造等内容，与教学实训的实验设施相吻合，一方面用于提升学生对工业软件的认知，激发学习兴趣；另一方面便于实训室对外宣传和参观交流。</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2、软件展示平台15套、展台、铝型材支架等，要展示数字化制造案例内容分别如下：</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案例1：装配工艺</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数字化装配工艺规划</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利用数字化技术(产品生命周期数据管理平台系统软件 Manufacturing＆Easy Plan)  定义制造工艺的数字化双胞胎</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将设计与制造紧密联系起来</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定义数字化的3PR模型表达</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Product展示</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Process展示</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Plant展示</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lastRenderedPageBreak/>
              <w:t>下发电子作业指导书</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案例2：生产线虚拟试运行</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自动化规划及仿真</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在 数字化制造系统软件仿真环境中,将控制硬件连接到数字化的生产单元</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在生产设备设施还不可用的时候,在办公室中完成各项调试任务</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验证整个生产系统可编程逻辑控制器(PLC)+人机交互界面(HMI)</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更快速、更平顺地过渡到产品生产阶段</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案例3.装配执行与电子作业指导书</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数字化车间作业指导把BOP执行延伸到装配流程和复杂制造中去</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在正确的时间,为正确的用户提供正确的电子作业指导书</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支持桌面电脑及移动设备生成和发布以完工/在建”为分类的绩效和合规报告，捕获,记录和上报质量缺陷</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案例4逆向工程</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零件仿制与重构</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逆向工程是从现有的物理对象创建CAD数据的过程被广泛地应用到新产品开发和产品改型设计、产品仿制、质量分析检测等领域</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缩短产品的设计开发周期,加快产品的更新换代速度；降低企业开发新产品的成本与风险；加快产品的造型和系列化的设计。</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案例5.数控编程</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NC编程及验证</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利用 NX CAM实现加工过程的数字化</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利用数字双胞胎技术将设计和制造过程融合起来编织了一条数字化通道,包括:</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加工程序、机床和零件模型</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统一的、经过验证的方法实现自动化的编程</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任务发布有效正确地NX CAM程序到CNC</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案例6 机器人离线编程及验证</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用工艺规划软件定义机器人制造工位的数字双胞胎</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优化工位布局确保无干涉的可达性</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优化机器人操作以满足生产周期的需要</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交付机器人程序到生产</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案例7设计与分析</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通过使用3D仿真可帮助企业降低产品开发成本和时间,提高产品质量和耐用性</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仿真建模结构、热、流体和多学科仿真</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设计优化</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仿真数据管理</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仿真驱动型设计</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lastRenderedPageBreak/>
              <w:t>案例8可视化报告</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产品分析三维设计流程</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借助高清三维(HD3D)报告展示产品数据与产品模型,可以更方便地理解产品,从而更好地作出决策。</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具有PLM数据和交互式导航的3D产品模型帮助回答关于项目状态、设计更改、团队贵任、问题、成本、供应商和其他属性的问题</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案例9物流仿真优化</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工厂仿真,动态的,可生产的制造数字化双胞胎</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数字化制造和对新情况的快速调整</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在真实工厂建立以前优化制造效率和消除瓶颈</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用仿真、分析和可视化来増加产能和最大化盈利率,并且优化生产和物流</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案例10零件工艺</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利用数字化工作包提高零件工艺规划效率，并与车间生产执行无缝集成</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利用并行的产品设计和制造过程定义，缩短产品生产时间</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利用集成的资源库，易于管理刀具、夹具、机床等制造资源数据</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能够使工艺人员，设计人员和操作人员高效合作和协调</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案例11制造执行</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MES把数字化流程延申到现实世界中，执行在数字化双胞胎中已定义和优化的工艺流程在所有制造点执行最佳实践，保证实现高质量和高生产率</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关联各机器设备、和操作人员、物流规划、来生产在产品生命周期数据管理平台系统软件中设计和计划的产品</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解决车间问题，发送工程变更</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案例12计划与排程</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MES高级计划排产可帮助企业缩短生产制造时间并减少成本</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利用数字化双胞胎技术对需要进行排产实现生产能力的最大化</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使用数字化流程链接</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工厂模型设计</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制造工艺流程清单（BOP)与物料清单(BOM)</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制造执行结果数据</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质量数据</w:t>
            </w:r>
          </w:p>
          <w:p w:rsidR="00E6711C" w:rsidRPr="00E6711C" w:rsidRDefault="00E6711C" w:rsidP="00E6711C">
            <w:pPr>
              <w:rPr>
                <w:rFonts w:ascii="宋体" w:hAnsi="宋体"/>
                <w:color w:val="000000"/>
                <w:szCs w:val="21"/>
              </w:rPr>
            </w:pPr>
            <w:r w:rsidRPr="00E6711C">
              <w:rPr>
                <w:rFonts w:ascii="宋体" w:hAnsi="宋体" w:hint="eastAsia"/>
                <w:color w:val="000000"/>
                <w:szCs w:val="21"/>
              </w:rPr>
              <w:t>快速响应生产异常事件（设备故障、物料异常、紧急插单等）</w:t>
            </w:r>
          </w:p>
        </w:tc>
      </w:tr>
      <w:tr w:rsidR="00E6711C" w:rsidRPr="00E6711C" w:rsidTr="00E6711C">
        <w:trPr>
          <w:trHeight w:val="90"/>
        </w:trPr>
        <w:tc>
          <w:tcPr>
            <w:tcW w:w="5000" w:type="pct"/>
            <w:gridSpan w:val="5"/>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rPr>
                <w:rFonts w:ascii="宋体" w:hAnsi="宋体"/>
                <w:color w:val="000000"/>
                <w:szCs w:val="21"/>
              </w:rPr>
            </w:pPr>
            <w:r w:rsidRPr="00E6711C">
              <w:rPr>
                <w:rFonts w:ascii="宋体" w:hAnsi="宋体" w:hint="eastAsia"/>
                <w:b/>
                <w:color w:val="000000"/>
                <w:szCs w:val="21"/>
              </w:rPr>
              <w:lastRenderedPageBreak/>
              <w:t>涉及项目的其他要求</w:t>
            </w:r>
          </w:p>
        </w:tc>
      </w:tr>
      <w:tr w:rsidR="00E6711C" w:rsidRPr="00E6711C" w:rsidTr="00E6711C">
        <w:trPr>
          <w:trHeight w:val="90"/>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spacing w:line="380" w:lineRule="exact"/>
              <w:jc w:val="center"/>
              <w:rPr>
                <w:rFonts w:ascii="宋体" w:hAnsi="宋体"/>
                <w:color w:val="000000"/>
                <w:szCs w:val="21"/>
              </w:rPr>
            </w:pPr>
            <w:r w:rsidRPr="00E6711C">
              <w:rPr>
                <w:rFonts w:ascii="宋体" w:hAnsi="宋体" w:hint="eastAsia"/>
                <w:b/>
                <w:bCs/>
                <w:color w:val="000000"/>
                <w:szCs w:val="21"/>
              </w:rPr>
              <w:t>▲</w:t>
            </w:r>
            <w:r w:rsidRPr="00E6711C">
              <w:rPr>
                <w:rFonts w:ascii="宋体" w:hAnsi="宋体" w:hint="eastAsia"/>
                <w:color w:val="000000"/>
                <w:szCs w:val="21"/>
              </w:rPr>
              <w:t>采购预算价</w:t>
            </w:r>
          </w:p>
        </w:tc>
        <w:tc>
          <w:tcPr>
            <w:tcW w:w="3839" w:type="pct"/>
            <w:gridSpan w:val="3"/>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spacing w:line="380" w:lineRule="exact"/>
              <w:rPr>
                <w:rFonts w:ascii="宋体" w:hAnsi="宋体"/>
                <w:color w:val="000000"/>
                <w:szCs w:val="21"/>
              </w:rPr>
            </w:pPr>
            <w:r w:rsidRPr="00E6711C">
              <w:rPr>
                <w:rFonts w:ascii="宋体" w:hAnsi="宋体" w:cs="Arial" w:hint="eastAsia"/>
                <w:bCs/>
                <w:color w:val="000000"/>
                <w:szCs w:val="21"/>
              </w:rPr>
              <w:t>详见《第一章 公开招标公告》，投标报价超采购预算的投标无效。</w:t>
            </w:r>
          </w:p>
        </w:tc>
      </w:tr>
      <w:tr w:rsidR="00E6711C" w:rsidRPr="00E6711C" w:rsidTr="00E6711C">
        <w:trPr>
          <w:trHeight w:val="90"/>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spacing w:line="380" w:lineRule="exact"/>
              <w:jc w:val="center"/>
              <w:rPr>
                <w:rFonts w:ascii="宋体" w:hAnsi="宋体"/>
                <w:color w:val="000000"/>
                <w:szCs w:val="21"/>
              </w:rPr>
            </w:pPr>
            <w:r w:rsidRPr="00E6711C">
              <w:rPr>
                <w:rFonts w:ascii="宋体" w:hAnsi="宋体" w:hint="eastAsia"/>
                <w:color w:val="000000"/>
                <w:szCs w:val="21"/>
              </w:rPr>
              <w:t>需实现的功能或者目标</w:t>
            </w:r>
          </w:p>
        </w:tc>
        <w:tc>
          <w:tcPr>
            <w:tcW w:w="3839" w:type="pct"/>
            <w:gridSpan w:val="3"/>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spacing w:line="380" w:lineRule="exact"/>
              <w:rPr>
                <w:rFonts w:ascii="宋体" w:hAnsi="宋体"/>
                <w:color w:val="000000"/>
                <w:szCs w:val="21"/>
              </w:rPr>
            </w:pPr>
            <w:r w:rsidRPr="00E6711C">
              <w:rPr>
                <w:rFonts w:ascii="宋体" w:hAnsi="宋体" w:cs="Arial" w:hint="eastAsia"/>
                <w:color w:val="000000"/>
                <w:szCs w:val="21"/>
              </w:rPr>
              <w:t>见</w:t>
            </w:r>
            <w:r w:rsidRPr="00E6711C">
              <w:rPr>
                <w:rFonts w:ascii="宋体" w:hAnsi="宋体" w:hint="eastAsia"/>
                <w:color w:val="000000"/>
                <w:szCs w:val="21"/>
              </w:rPr>
              <w:t>本表“</w:t>
            </w:r>
            <w:r w:rsidRPr="00E6711C">
              <w:rPr>
                <w:rFonts w:ascii="宋体" w:hAnsi="宋体" w:hint="eastAsia"/>
                <w:b/>
                <w:color w:val="000000"/>
                <w:szCs w:val="21"/>
              </w:rPr>
              <w:t>项目需要及技术需求</w:t>
            </w:r>
            <w:r w:rsidRPr="00E6711C">
              <w:rPr>
                <w:rFonts w:ascii="宋体" w:hAnsi="宋体" w:hint="eastAsia"/>
                <w:color w:val="000000"/>
                <w:szCs w:val="21"/>
              </w:rPr>
              <w:t>”。</w:t>
            </w:r>
          </w:p>
        </w:tc>
      </w:tr>
      <w:tr w:rsidR="00E6711C" w:rsidRPr="00E6711C" w:rsidTr="00E6711C">
        <w:trPr>
          <w:trHeight w:val="90"/>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spacing w:line="380" w:lineRule="exact"/>
              <w:jc w:val="center"/>
              <w:rPr>
                <w:rFonts w:ascii="宋体" w:hAnsi="宋体"/>
                <w:color w:val="000000"/>
                <w:szCs w:val="21"/>
              </w:rPr>
            </w:pPr>
            <w:r w:rsidRPr="00E6711C">
              <w:rPr>
                <w:rFonts w:ascii="宋体" w:hAnsi="宋体" w:hint="eastAsia"/>
                <w:color w:val="000000"/>
                <w:szCs w:val="21"/>
              </w:rPr>
              <w:lastRenderedPageBreak/>
              <w:t>为落实政府采购政策需满足的要求</w:t>
            </w:r>
          </w:p>
        </w:tc>
        <w:tc>
          <w:tcPr>
            <w:tcW w:w="3839" w:type="pct"/>
            <w:gridSpan w:val="3"/>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keepNext/>
              <w:keepLines/>
              <w:spacing w:before="260" w:after="260" w:line="415" w:lineRule="auto"/>
              <w:outlineLvl w:val="1"/>
              <w:rPr>
                <w:rFonts w:ascii="宋体" w:hAnsi="宋体"/>
                <w:b/>
                <w:bCs/>
                <w:color w:val="000000"/>
                <w:kern w:val="0"/>
                <w:szCs w:val="21"/>
              </w:rPr>
            </w:pPr>
            <w:bookmarkStart w:id="0" w:name="_Toc48541018"/>
            <w:r w:rsidRPr="00E6711C">
              <w:rPr>
                <w:rFonts w:ascii="宋体" w:hAnsi="宋体" w:hint="eastAsia"/>
                <w:color w:val="000000"/>
                <w:szCs w:val="21"/>
              </w:rPr>
              <w:t>见本表“服务内容及要求”和“第四章  评标办法及评分标准”</w:t>
            </w:r>
            <w:bookmarkEnd w:id="0"/>
          </w:p>
        </w:tc>
      </w:tr>
      <w:tr w:rsidR="00E6711C" w:rsidRPr="00E6711C" w:rsidTr="00E6711C">
        <w:trPr>
          <w:trHeight w:val="90"/>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spacing w:line="380" w:lineRule="exact"/>
              <w:jc w:val="center"/>
              <w:rPr>
                <w:rFonts w:ascii="宋体" w:hAnsi="宋体" w:cs="Arial"/>
                <w:color w:val="000000"/>
                <w:szCs w:val="21"/>
              </w:rPr>
            </w:pPr>
            <w:r w:rsidRPr="00E6711C">
              <w:rPr>
                <w:rFonts w:ascii="宋体" w:hAnsi="宋体" w:cs="Arial" w:hint="eastAsia"/>
                <w:color w:val="000000"/>
                <w:szCs w:val="21"/>
              </w:rPr>
              <w:t>规范标准</w:t>
            </w:r>
          </w:p>
        </w:tc>
        <w:tc>
          <w:tcPr>
            <w:tcW w:w="3839" w:type="pct"/>
            <w:gridSpan w:val="3"/>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spacing w:line="380" w:lineRule="exact"/>
              <w:rPr>
                <w:rFonts w:ascii="宋体" w:hAnsi="宋体"/>
                <w:color w:val="000000"/>
                <w:szCs w:val="21"/>
              </w:rPr>
            </w:pPr>
            <w:r w:rsidRPr="00E6711C">
              <w:rPr>
                <w:rFonts w:ascii="宋体" w:hAnsi="宋体" w:cs="Arial" w:hint="eastAsia"/>
                <w:color w:val="000000"/>
                <w:szCs w:val="21"/>
              </w:rPr>
              <w:t>采购标的需执行的国家标准、行业标准、地方标准或者其他标准、规范。多项标准的，按最新标准或较高标准执行。</w:t>
            </w:r>
          </w:p>
        </w:tc>
      </w:tr>
      <w:tr w:rsidR="00E6711C" w:rsidRPr="00E6711C" w:rsidTr="00E6711C">
        <w:trPr>
          <w:trHeight w:val="90"/>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spacing w:line="380" w:lineRule="exact"/>
              <w:jc w:val="center"/>
              <w:rPr>
                <w:rFonts w:ascii="宋体" w:hAnsi="宋体" w:cs="Arial"/>
                <w:color w:val="000000"/>
                <w:szCs w:val="21"/>
              </w:rPr>
            </w:pPr>
            <w:r w:rsidRPr="00E6711C">
              <w:rPr>
                <w:rFonts w:ascii="宋体" w:hAnsi="宋体" w:cs="Arial" w:hint="eastAsia"/>
                <w:color w:val="000000"/>
                <w:szCs w:val="21"/>
              </w:rPr>
              <w:t>采购标的需满足的质量、安全、技术规格、物理特性等</w:t>
            </w:r>
          </w:p>
        </w:tc>
        <w:tc>
          <w:tcPr>
            <w:tcW w:w="3839" w:type="pct"/>
            <w:gridSpan w:val="3"/>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spacing w:line="380" w:lineRule="exact"/>
              <w:rPr>
                <w:rFonts w:ascii="宋体" w:hAnsi="宋体" w:cs="Arial"/>
                <w:color w:val="000000"/>
                <w:szCs w:val="21"/>
              </w:rPr>
            </w:pPr>
            <w:r w:rsidRPr="00E6711C">
              <w:rPr>
                <w:rFonts w:ascii="宋体" w:hAnsi="宋体" w:cs="Arial" w:hint="eastAsia"/>
                <w:color w:val="000000"/>
                <w:szCs w:val="21"/>
              </w:rPr>
              <w:t>见本表“</w:t>
            </w:r>
            <w:r w:rsidRPr="00E6711C">
              <w:rPr>
                <w:rFonts w:ascii="宋体" w:hAnsi="宋体" w:hint="eastAsia"/>
                <w:b/>
                <w:color w:val="000000"/>
                <w:szCs w:val="21"/>
              </w:rPr>
              <w:t>项目需要及技术需求</w:t>
            </w:r>
            <w:r w:rsidRPr="00E6711C">
              <w:rPr>
                <w:rFonts w:ascii="宋体" w:hAnsi="宋体" w:cs="Arial" w:hint="eastAsia"/>
                <w:color w:val="000000"/>
                <w:szCs w:val="21"/>
              </w:rPr>
              <w:t>”。</w:t>
            </w:r>
          </w:p>
        </w:tc>
      </w:tr>
      <w:tr w:rsidR="00E6711C" w:rsidRPr="00E6711C" w:rsidTr="00E6711C">
        <w:trPr>
          <w:trHeight w:val="90"/>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spacing w:line="380" w:lineRule="exact"/>
              <w:jc w:val="center"/>
              <w:rPr>
                <w:rFonts w:ascii="宋体" w:hAnsi="宋体" w:cs="Arial"/>
                <w:color w:val="000000"/>
                <w:szCs w:val="21"/>
              </w:rPr>
            </w:pPr>
            <w:r w:rsidRPr="00E6711C">
              <w:rPr>
                <w:rFonts w:ascii="宋体" w:hAnsi="宋体" w:cs="Arial" w:hint="eastAsia"/>
                <w:color w:val="000000"/>
                <w:szCs w:val="21"/>
              </w:rPr>
              <w:t>采购标的需满足的服务标准、期限、效率等</w:t>
            </w:r>
          </w:p>
        </w:tc>
        <w:tc>
          <w:tcPr>
            <w:tcW w:w="3839" w:type="pct"/>
            <w:gridSpan w:val="3"/>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spacing w:line="380" w:lineRule="exact"/>
              <w:rPr>
                <w:rFonts w:ascii="宋体" w:hAnsi="宋体" w:cs="Arial"/>
                <w:color w:val="000000"/>
                <w:szCs w:val="21"/>
              </w:rPr>
            </w:pPr>
            <w:r w:rsidRPr="00E6711C">
              <w:rPr>
                <w:rFonts w:ascii="宋体" w:hAnsi="宋体" w:cs="Arial" w:hint="eastAsia"/>
                <w:color w:val="000000"/>
                <w:szCs w:val="21"/>
              </w:rPr>
              <w:t>见</w:t>
            </w:r>
            <w:r w:rsidRPr="00E6711C">
              <w:rPr>
                <w:rFonts w:ascii="宋体" w:hAnsi="宋体" w:hint="eastAsia"/>
                <w:color w:val="000000"/>
                <w:szCs w:val="21"/>
              </w:rPr>
              <w:t>本表“</w:t>
            </w:r>
            <w:r w:rsidRPr="00E6711C">
              <w:rPr>
                <w:rFonts w:ascii="宋体" w:hAnsi="宋体" w:hint="eastAsia"/>
                <w:b/>
                <w:color w:val="000000"/>
                <w:szCs w:val="21"/>
              </w:rPr>
              <w:t>项目需要及技术需求</w:t>
            </w:r>
            <w:r w:rsidRPr="00E6711C">
              <w:rPr>
                <w:rFonts w:ascii="宋体" w:hAnsi="宋体" w:hint="eastAsia"/>
                <w:color w:val="000000"/>
                <w:szCs w:val="21"/>
              </w:rPr>
              <w:t>”。</w:t>
            </w:r>
          </w:p>
        </w:tc>
      </w:tr>
      <w:tr w:rsidR="00E6711C" w:rsidRPr="00E6711C" w:rsidTr="00E6711C">
        <w:trPr>
          <w:trHeight w:val="90"/>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spacing w:line="380" w:lineRule="exact"/>
              <w:jc w:val="center"/>
              <w:rPr>
                <w:rFonts w:ascii="宋体" w:hAnsi="宋体"/>
                <w:color w:val="000000"/>
                <w:szCs w:val="21"/>
              </w:rPr>
            </w:pPr>
            <w:r w:rsidRPr="00E6711C">
              <w:rPr>
                <w:rFonts w:ascii="宋体" w:hAnsi="宋体" w:hint="eastAsia"/>
                <w:color w:val="000000"/>
                <w:szCs w:val="21"/>
              </w:rPr>
              <w:t>采购标的验收标准</w:t>
            </w:r>
          </w:p>
        </w:tc>
        <w:tc>
          <w:tcPr>
            <w:tcW w:w="3839" w:type="pct"/>
            <w:gridSpan w:val="3"/>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spacing w:line="380" w:lineRule="exact"/>
              <w:rPr>
                <w:rFonts w:ascii="宋体" w:hAnsi="宋体"/>
                <w:color w:val="000000"/>
                <w:szCs w:val="21"/>
              </w:rPr>
            </w:pPr>
            <w:r w:rsidRPr="00E6711C">
              <w:rPr>
                <w:rFonts w:ascii="宋体" w:hAnsi="宋体" w:hint="eastAsia"/>
                <w:color w:val="000000"/>
                <w:szCs w:val="21"/>
              </w:rPr>
              <w:t>1、验收过程中所产生的一切费用均由中标人承担。报价时应考虑相关费用。</w:t>
            </w:r>
          </w:p>
          <w:p w:rsidR="00E6711C" w:rsidRPr="00E6711C" w:rsidRDefault="00E6711C" w:rsidP="00E6711C">
            <w:pPr>
              <w:spacing w:line="380" w:lineRule="exact"/>
              <w:rPr>
                <w:rFonts w:ascii="宋体" w:hAnsi="宋体" w:hint="eastAsia"/>
                <w:color w:val="000000"/>
                <w:szCs w:val="21"/>
              </w:rPr>
            </w:pPr>
            <w:r w:rsidRPr="00E6711C">
              <w:rPr>
                <w:rFonts w:ascii="宋体" w:hAnsi="宋体" w:hint="eastAsia"/>
                <w:color w:val="000000"/>
                <w:szCs w:val="21"/>
              </w:rPr>
              <w:t>2、中标人在服务验收时由采购单位对照招标文件的功能目标及服务指标全面核对检验，对所有要求出具的证明文件的原件进行核查，如不符合招标文件的服务需求及要求以及提供虚假承诺的，按相关规定做不接受服务处理及违约处理，中标人承担所有责任和费用，采购人保留进一步追究责任的权利。</w:t>
            </w:r>
          </w:p>
          <w:p w:rsidR="00E6711C" w:rsidRPr="00E6711C" w:rsidRDefault="00E6711C" w:rsidP="00E6711C">
            <w:pPr>
              <w:spacing w:line="380" w:lineRule="exact"/>
              <w:rPr>
                <w:rFonts w:ascii="宋体" w:hAnsi="宋体"/>
                <w:color w:val="000000"/>
                <w:szCs w:val="21"/>
              </w:rPr>
            </w:pPr>
            <w:r w:rsidRPr="00E6711C">
              <w:rPr>
                <w:rFonts w:ascii="宋体" w:hAnsi="宋体" w:hint="eastAsia"/>
                <w:color w:val="000000"/>
                <w:szCs w:val="21"/>
              </w:rPr>
              <w:t>3、招标项目有其他要求的按其要求。</w:t>
            </w:r>
          </w:p>
        </w:tc>
      </w:tr>
      <w:tr w:rsidR="00E6711C" w:rsidRPr="00E6711C" w:rsidTr="00E6711C">
        <w:trPr>
          <w:trHeight w:val="90"/>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spacing w:line="380" w:lineRule="exact"/>
              <w:jc w:val="center"/>
              <w:rPr>
                <w:rFonts w:ascii="宋体" w:hAnsi="宋体" w:cs="Arial"/>
                <w:color w:val="000000"/>
                <w:szCs w:val="21"/>
              </w:rPr>
            </w:pPr>
            <w:r w:rsidRPr="00E6711C">
              <w:rPr>
                <w:rFonts w:ascii="宋体" w:hAnsi="宋体" w:cs="Arial" w:hint="eastAsia"/>
                <w:color w:val="000000"/>
                <w:szCs w:val="21"/>
              </w:rPr>
              <w:t>其他技术及服务要求</w:t>
            </w:r>
          </w:p>
        </w:tc>
        <w:tc>
          <w:tcPr>
            <w:tcW w:w="3839" w:type="pct"/>
            <w:gridSpan w:val="3"/>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spacing w:line="380" w:lineRule="exact"/>
              <w:rPr>
                <w:rFonts w:ascii="宋体" w:hAnsi="宋体"/>
                <w:color w:val="000000"/>
                <w:szCs w:val="21"/>
              </w:rPr>
            </w:pPr>
            <w:r w:rsidRPr="00E6711C">
              <w:rPr>
                <w:rFonts w:ascii="宋体" w:hAnsi="宋体" w:cs="Arial" w:hint="eastAsia"/>
                <w:color w:val="000000"/>
                <w:szCs w:val="21"/>
              </w:rPr>
              <w:t>见</w:t>
            </w:r>
            <w:r w:rsidRPr="00E6711C">
              <w:rPr>
                <w:rFonts w:ascii="宋体" w:hAnsi="宋体" w:hint="eastAsia"/>
                <w:color w:val="000000"/>
                <w:szCs w:val="21"/>
              </w:rPr>
              <w:t>本表“</w:t>
            </w:r>
            <w:r w:rsidRPr="00E6711C">
              <w:rPr>
                <w:rFonts w:ascii="宋体" w:hAnsi="宋体" w:hint="eastAsia"/>
                <w:b/>
                <w:color w:val="000000"/>
                <w:szCs w:val="21"/>
              </w:rPr>
              <w:t>项目需要及技术需求</w:t>
            </w:r>
            <w:r w:rsidRPr="00E6711C">
              <w:rPr>
                <w:rFonts w:ascii="宋体" w:hAnsi="宋体" w:hint="eastAsia"/>
                <w:color w:val="000000"/>
                <w:szCs w:val="21"/>
              </w:rPr>
              <w:t>”。</w:t>
            </w:r>
          </w:p>
        </w:tc>
      </w:tr>
      <w:tr w:rsidR="00E6711C" w:rsidRPr="00E6711C" w:rsidTr="00E6711C">
        <w:tc>
          <w:tcPr>
            <w:tcW w:w="5000" w:type="pct"/>
            <w:gridSpan w:val="5"/>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spacing w:line="320" w:lineRule="exact"/>
              <w:rPr>
                <w:rFonts w:ascii="宋体" w:hAnsi="宋体" w:cs="宋体"/>
                <w:color w:val="000000"/>
                <w:szCs w:val="21"/>
              </w:rPr>
            </w:pPr>
            <w:r w:rsidRPr="00E6711C">
              <w:rPr>
                <w:rFonts w:ascii="宋体" w:hAnsi="宋体" w:cs="宋体" w:hint="eastAsia"/>
                <w:color w:val="000000"/>
                <w:szCs w:val="21"/>
              </w:rPr>
              <w:t>▲二、</w:t>
            </w:r>
            <w:r w:rsidRPr="00E6711C">
              <w:rPr>
                <w:rFonts w:ascii="宋体" w:hAnsi="宋体" w:cs="宋体" w:hint="eastAsia"/>
                <w:b/>
                <w:color w:val="000000"/>
                <w:szCs w:val="21"/>
              </w:rPr>
              <w:t>商务要求</w:t>
            </w:r>
          </w:p>
        </w:tc>
      </w:tr>
      <w:tr w:rsidR="00E6711C" w:rsidRPr="00E6711C" w:rsidTr="00E6711C">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spacing w:line="400" w:lineRule="exact"/>
              <w:jc w:val="center"/>
              <w:rPr>
                <w:rFonts w:ascii="宋体" w:hAnsi="宋体"/>
                <w:b/>
                <w:color w:val="000000"/>
                <w:szCs w:val="21"/>
              </w:rPr>
            </w:pPr>
            <w:r w:rsidRPr="00E6711C">
              <w:rPr>
                <w:rFonts w:ascii="宋体" w:hAnsi="宋体" w:hint="eastAsia"/>
                <w:b/>
                <w:color w:val="000000"/>
                <w:szCs w:val="21"/>
              </w:rPr>
              <w:t>项目</w:t>
            </w:r>
          </w:p>
        </w:tc>
        <w:tc>
          <w:tcPr>
            <w:tcW w:w="3839" w:type="pct"/>
            <w:gridSpan w:val="3"/>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spacing w:line="400" w:lineRule="exact"/>
              <w:jc w:val="center"/>
              <w:rPr>
                <w:rFonts w:ascii="宋体" w:hAnsi="宋体"/>
                <w:b/>
                <w:color w:val="000000"/>
                <w:szCs w:val="21"/>
              </w:rPr>
            </w:pPr>
            <w:r w:rsidRPr="00E6711C">
              <w:rPr>
                <w:rFonts w:ascii="宋体" w:hAnsi="宋体" w:hint="eastAsia"/>
                <w:b/>
                <w:color w:val="000000"/>
                <w:szCs w:val="21"/>
              </w:rPr>
              <w:t>要求</w:t>
            </w:r>
          </w:p>
        </w:tc>
      </w:tr>
      <w:tr w:rsidR="00E6711C" w:rsidRPr="00E6711C" w:rsidTr="00E6711C">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spacing w:line="360" w:lineRule="auto"/>
              <w:jc w:val="center"/>
              <w:rPr>
                <w:rFonts w:ascii="宋体" w:hAnsi="宋体"/>
                <w:color w:val="000000"/>
                <w:szCs w:val="21"/>
              </w:rPr>
            </w:pPr>
            <w:r w:rsidRPr="00E6711C">
              <w:rPr>
                <w:rFonts w:ascii="宋体" w:hAnsi="宋体" w:hint="eastAsia"/>
                <w:color w:val="000000"/>
                <w:szCs w:val="21"/>
              </w:rPr>
              <w:t>质保期及免费维护期限</w:t>
            </w:r>
          </w:p>
        </w:tc>
        <w:tc>
          <w:tcPr>
            <w:tcW w:w="3839" w:type="pct"/>
            <w:gridSpan w:val="3"/>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tabs>
                <w:tab w:val="left" w:pos="420"/>
              </w:tabs>
              <w:spacing w:line="360" w:lineRule="auto"/>
              <w:rPr>
                <w:rFonts w:ascii="宋体" w:hAnsi="宋体"/>
                <w:color w:val="000000"/>
                <w:szCs w:val="21"/>
              </w:rPr>
            </w:pPr>
            <w:r w:rsidRPr="00E6711C">
              <w:rPr>
                <w:rFonts w:ascii="宋体" w:hAnsi="宋体" w:hint="eastAsia"/>
                <w:color w:val="000000"/>
                <w:szCs w:val="21"/>
              </w:rPr>
              <w:t>1、按国家有关产品“三包”规定执行“三包”，质量保证期1年，软件2年内免费升级，包括12个月远程服务和1次不超过7天的现场服务，交货验收合格之日起计。</w:t>
            </w:r>
          </w:p>
          <w:p w:rsidR="00E6711C" w:rsidRPr="00E6711C" w:rsidRDefault="00E6711C" w:rsidP="00E6711C">
            <w:pPr>
              <w:tabs>
                <w:tab w:val="left" w:pos="420"/>
              </w:tabs>
              <w:spacing w:line="360" w:lineRule="auto"/>
              <w:rPr>
                <w:rFonts w:ascii="宋体" w:hAnsi="宋体"/>
                <w:color w:val="000000"/>
                <w:szCs w:val="21"/>
              </w:rPr>
            </w:pPr>
            <w:r w:rsidRPr="00E6711C">
              <w:rPr>
                <w:rFonts w:ascii="宋体" w:hAnsi="宋体" w:hint="eastAsia"/>
                <w:color w:val="000000"/>
                <w:szCs w:val="21"/>
              </w:rPr>
              <w:t>2、在质量保证期内，在正常的操作下，出现的任何故障及损失，中标人无偿维修。如涉及失效零件更换，该零件应由中标供应商提供免费上门服务。</w:t>
            </w:r>
          </w:p>
        </w:tc>
      </w:tr>
      <w:tr w:rsidR="00E6711C" w:rsidRPr="00E6711C" w:rsidTr="00E6711C">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spacing w:line="360" w:lineRule="auto"/>
              <w:jc w:val="center"/>
              <w:rPr>
                <w:rFonts w:ascii="宋体" w:hAnsi="宋体"/>
                <w:color w:val="000000"/>
                <w:szCs w:val="21"/>
              </w:rPr>
            </w:pPr>
            <w:r w:rsidRPr="00E6711C">
              <w:rPr>
                <w:rFonts w:ascii="宋体" w:hAnsi="宋体" w:hint="eastAsia"/>
                <w:color w:val="000000"/>
                <w:szCs w:val="21"/>
              </w:rPr>
              <w:t>交货时间及地点</w:t>
            </w:r>
          </w:p>
        </w:tc>
        <w:tc>
          <w:tcPr>
            <w:tcW w:w="3839" w:type="pct"/>
            <w:gridSpan w:val="3"/>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spacing w:line="360" w:lineRule="auto"/>
              <w:rPr>
                <w:rFonts w:ascii="宋体" w:hAnsi="宋体"/>
                <w:color w:val="000000"/>
                <w:szCs w:val="21"/>
              </w:rPr>
            </w:pPr>
            <w:r w:rsidRPr="00E6711C">
              <w:rPr>
                <w:rFonts w:ascii="宋体" w:hAnsi="宋体" w:hint="eastAsia"/>
                <w:color w:val="000000"/>
                <w:szCs w:val="21"/>
              </w:rPr>
              <w:t>交货时间：设备自签订合同之日起120天交货验收完毕。</w:t>
            </w:r>
          </w:p>
          <w:p w:rsidR="00E6711C" w:rsidRPr="00E6711C" w:rsidRDefault="00E6711C" w:rsidP="00E6711C">
            <w:pPr>
              <w:spacing w:line="360" w:lineRule="auto"/>
              <w:rPr>
                <w:rFonts w:ascii="宋体" w:hAnsi="宋体"/>
                <w:color w:val="000000"/>
                <w:szCs w:val="21"/>
              </w:rPr>
            </w:pPr>
            <w:r w:rsidRPr="00E6711C">
              <w:rPr>
                <w:rFonts w:ascii="宋体" w:hAnsi="宋体" w:hint="eastAsia"/>
                <w:color w:val="000000"/>
                <w:szCs w:val="21"/>
              </w:rPr>
              <w:t>交货地点：广西大学</w:t>
            </w:r>
          </w:p>
        </w:tc>
      </w:tr>
      <w:tr w:rsidR="00E6711C" w:rsidRPr="00E6711C" w:rsidTr="00E6711C">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spacing w:line="360" w:lineRule="auto"/>
              <w:jc w:val="center"/>
              <w:rPr>
                <w:rFonts w:ascii="宋体" w:hAnsi="宋体"/>
                <w:color w:val="000000"/>
                <w:szCs w:val="21"/>
              </w:rPr>
            </w:pPr>
            <w:r w:rsidRPr="00E6711C">
              <w:rPr>
                <w:rFonts w:ascii="宋体" w:hAnsi="宋体" w:hint="eastAsia"/>
                <w:color w:val="000000"/>
                <w:szCs w:val="21"/>
              </w:rPr>
              <w:t>售后服务要求</w:t>
            </w:r>
          </w:p>
        </w:tc>
        <w:tc>
          <w:tcPr>
            <w:tcW w:w="3839" w:type="pct"/>
            <w:gridSpan w:val="3"/>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spacing w:line="360" w:lineRule="auto"/>
              <w:rPr>
                <w:rFonts w:ascii="宋体" w:hAnsi="宋体"/>
                <w:color w:val="000000"/>
                <w:szCs w:val="21"/>
              </w:rPr>
            </w:pPr>
            <w:r w:rsidRPr="00E6711C">
              <w:rPr>
                <w:rFonts w:ascii="宋体" w:hAnsi="宋体" w:hint="eastAsia"/>
                <w:color w:val="000000"/>
                <w:szCs w:val="21"/>
              </w:rPr>
              <w:t>1、送货上门、安装调试、培训操作人员。</w:t>
            </w:r>
          </w:p>
          <w:p w:rsidR="00E6711C" w:rsidRPr="00E6711C" w:rsidRDefault="00E6711C" w:rsidP="00E6711C">
            <w:pPr>
              <w:spacing w:line="360" w:lineRule="auto"/>
              <w:rPr>
                <w:rFonts w:ascii="宋体" w:hAnsi="宋体" w:hint="eastAsia"/>
                <w:color w:val="000000"/>
                <w:szCs w:val="21"/>
              </w:rPr>
            </w:pPr>
            <w:r w:rsidRPr="00E6711C">
              <w:rPr>
                <w:rFonts w:ascii="宋体" w:hAnsi="宋体" w:hint="eastAsia"/>
                <w:color w:val="000000"/>
                <w:szCs w:val="21"/>
              </w:rPr>
              <w:t>2、维修响应：中标供应商在接到采购人维修电话后1小时内响应， 24小时内到达现场处理，一般情况下48小时内恢复正常使用，若不能修复</w:t>
            </w:r>
            <w:r w:rsidRPr="00E6711C">
              <w:rPr>
                <w:rFonts w:ascii="宋体" w:hAnsi="宋体" w:hint="eastAsia"/>
                <w:color w:val="000000"/>
                <w:szCs w:val="21"/>
              </w:rPr>
              <w:lastRenderedPageBreak/>
              <w:t>则应有合理应对方案。</w:t>
            </w:r>
          </w:p>
          <w:p w:rsidR="00E6711C" w:rsidRPr="00E6711C" w:rsidRDefault="00E6711C" w:rsidP="00E6711C">
            <w:pPr>
              <w:spacing w:line="360" w:lineRule="auto"/>
              <w:rPr>
                <w:rFonts w:ascii="宋体" w:hAnsi="宋体"/>
                <w:color w:val="000000"/>
                <w:szCs w:val="21"/>
              </w:rPr>
            </w:pPr>
            <w:r w:rsidRPr="00E6711C">
              <w:rPr>
                <w:rFonts w:ascii="宋体" w:hAnsi="宋体" w:hint="eastAsia"/>
                <w:color w:val="000000"/>
                <w:szCs w:val="21"/>
              </w:rPr>
              <w:t>3、中标供应商除承担运输、安装、调试、验收与培训等义务外，还将为采购认提供技术支持，包括保修期外的维护及技术指导、配件供应等。</w:t>
            </w:r>
          </w:p>
        </w:tc>
      </w:tr>
      <w:tr w:rsidR="00E6711C" w:rsidRPr="00E6711C" w:rsidTr="00E6711C">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tabs>
                <w:tab w:val="left" w:pos="312"/>
              </w:tabs>
              <w:spacing w:line="400" w:lineRule="exact"/>
              <w:jc w:val="left"/>
              <w:rPr>
                <w:rFonts w:ascii="宋体" w:hAnsi="宋体" w:cs="宋体"/>
                <w:color w:val="000000"/>
                <w:szCs w:val="21"/>
              </w:rPr>
            </w:pPr>
            <w:r w:rsidRPr="00E6711C">
              <w:rPr>
                <w:rFonts w:ascii="宋体" w:hAnsi="宋体" w:cs="宋体" w:hint="eastAsia"/>
                <w:color w:val="000000"/>
                <w:szCs w:val="21"/>
              </w:rPr>
              <w:lastRenderedPageBreak/>
              <w:t>付款方式</w:t>
            </w:r>
          </w:p>
        </w:tc>
        <w:tc>
          <w:tcPr>
            <w:tcW w:w="3839" w:type="pct"/>
            <w:gridSpan w:val="3"/>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adjustRightInd w:val="0"/>
              <w:snapToGrid w:val="0"/>
              <w:spacing w:line="400" w:lineRule="exact"/>
              <w:jc w:val="left"/>
              <w:rPr>
                <w:rFonts w:ascii="宋体" w:hAnsi="宋体"/>
                <w:color w:val="000000"/>
                <w:szCs w:val="21"/>
              </w:rPr>
            </w:pPr>
            <w:r w:rsidRPr="00E6711C">
              <w:rPr>
                <w:rFonts w:ascii="宋体" w:hAnsi="宋体" w:hint="eastAsia"/>
                <w:color w:val="000000"/>
                <w:szCs w:val="21"/>
              </w:rPr>
              <w:t>合同签订生效以及项目具备实施条件后15个日历日内，采购人预付30%合同货款，其余70%合同货款在项目完成验收后一次性支付。每次付款前中标供应商开具相应发票(增值税专票)给采购人。</w:t>
            </w:r>
          </w:p>
          <w:p w:rsidR="00E6711C" w:rsidRPr="00E6711C" w:rsidRDefault="00E6711C" w:rsidP="00E6711C">
            <w:pPr>
              <w:adjustRightInd w:val="0"/>
              <w:snapToGrid w:val="0"/>
              <w:spacing w:line="400" w:lineRule="exact"/>
              <w:jc w:val="left"/>
              <w:rPr>
                <w:rFonts w:ascii="宋体" w:hAnsi="宋体" w:cs="宋体"/>
                <w:color w:val="000000"/>
                <w:szCs w:val="21"/>
                <w:lang w:val="zh-CN"/>
              </w:rPr>
            </w:pPr>
            <w:r w:rsidRPr="00E6711C">
              <w:rPr>
                <w:rFonts w:ascii="宋体" w:hAnsi="宋体" w:hint="eastAsia"/>
                <w:color w:val="000000"/>
                <w:szCs w:val="21"/>
              </w:rPr>
              <w:t>说明：在签订合同时，中标供应商明确表示无需预付款或者主动要求降低预付款比例的，采购人可不适用前述“合同签订生效以及项目具备实施条件后15个日历日内，采购人预付30%合同货款”规定，最终的预付款比例由双方在合同中明确。中标供应商明确表示无需预付款的，采购人在项目完成验收后一次性支付全部合同货款。</w:t>
            </w:r>
          </w:p>
        </w:tc>
      </w:tr>
      <w:tr w:rsidR="00E6711C" w:rsidRPr="00E6711C" w:rsidTr="00E6711C">
        <w:tc>
          <w:tcPr>
            <w:tcW w:w="5000" w:type="pct"/>
            <w:gridSpan w:val="5"/>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spacing w:line="320" w:lineRule="exact"/>
              <w:rPr>
                <w:rFonts w:ascii="宋体" w:hAnsi="宋体" w:cs="宋体"/>
                <w:color w:val="000000"/>
                <w:szCs w:val="21"/>
              </w:rPr>
            </w:pPr>
            <w:r w:rsidRPr="00E6711C">
              <w:rPr>
                <w:rFonts w:ascii="宋体" w:hAnsi="宋体" w:cs="宋体" w:hint="eastAsia"/>
                <w:b/>
                <w:color w:val="000000"/>
                <w:szCs w:val="21"/>
              </w:rPr>
              <w:t>三、采购人对项目的特殊要求及说明</w:t>
            </w:r>
          </w:p>
        </w:tc>
      </w:tr>
      <w:tr w:rsidR="00E6711C" w:rsidRPr="00E6711C" w:rsidTr="00E6711C">
        <w:trPr>
          <w:trHeight w:val="831"/>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spacing w:line="320" w:lineRule="exact"/>
              <w:jc w:val="center"/>
              <w:rPr>
                <w:rFonts w:ascii="宋体" w:hAnsi="宋体" w:cs="宋体"/>
                <w:color w:val="000000"/>
                <w:szCs w:val="21"/>
              </w:rPr>
            </w:pPr>
            <w:r w:rsidRPr="00E6711C">
              <w:rPr>
                <w:rFonts w:ascii="宋体" w:hAnsi="宋体" w:cs="宋体" w:hint="eastAsia"/>
                <w:color w:val="000000"/>
                <w:szCs w:val="21"/>
              </w:rPr>
              <w:t>▲产品说明</w:t>
            </w:r>
          </w:p>
        </w:tc>
        <w:tc>
          <w:tcPr>
            <w:tcW w:w="3839" w:type="pct"/>
            <w:gridSpan w:val="3"/>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jc w:val="left"/>
              <w:rPr>
                <w:rFonts w:ascii="宋体" w:hAnsi="宋体" w:cs="宋体"/>
                <w:color w:val="000000"/>
                <w:szCs w:val="21"/>
              </w:rPr>
            </w:pPr>
            <w:r w:rsidRPr="00E6711C">
              <w:rPr>
                <w:rFonts w:ascii="宋体" w:hAnsi="宋体" w:cs="宋体" w:hint="eastAsia"/>
                <w:color w:val="000000"/>
                <w:szCs w:val="21"/>
              </w:rPr>
              <w:t>1、本项目货物不接受进口产品（即通过中国海关报关验放进入中国境内且产自关境外的产品）参与投标，如有此类产品参与投标的做无效标处理。</w:t>
            </w:r>
          </w:p>
          <w:p w:rsidR="00E6711C" w:rsidRPr="00E6711C" w:rsidRDefault="00E6711C" w:rsidP="00E6711C">
            <w:pPr>
              <w:jc w:val="left"/>
              <w:rPr>
                <w:rFonts w:ascii="宋体" w:hAnsi="宋体" w:cs="宋体" w:hint="eastAsia"/>
                <w:color w:val="000000"/>
                <w:szCs w:val="21"/>
              </w:rPr>
            </w:pPr>
            <w:r w:rsidRPr="00E6711C">
              <w:rPr>
                <w:rFonts w:ascii="宋体" w:hAnsi="宋体" w:cs="宋体" w:hint="eastAsia"/>
                <w:color w:val="000000"/>
                <w:szCs w:val="21"/>
              </w:rPr>
              <w:t>2、核心产品为：第6项货物“工程设计软件”</w:t>
            </w:r>
          </w:p>
          <w:p w:rsidR="00E6711C" w:rsidRPr="00E6711C" w:rsidRDefault="00E6711C" w:rsidP="00E6711C">
            <w:pPr>
              <w:jc w:val="left"/>
              <w:rPr>
                <w:rFonts w:ascii="宋体" w:hAnsi="宋体" w:cs="宋体"/>
                <w:color w:val="000000"/>
                <w:szCs w:val="21"/>
              </w:rPr>
            </w:pPr>
            <w:r w:rsidRPr="00E6711C">
              <w:rPr>
                <w:rFonts w:ascii="宋体" w:hAnsi="宋体" w:cs="宋体" w:hint="eastAsia"/>
                <w:color w:val="000000"/>
                <w:szCs w:val="21"/>
                <w:lang/>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E6711C" w:rsidRPr="00E6711C" w:rsidTr="00E6711C">
        <w:trPr>
          <w:trHeight w:val="831"/>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spacing w:line="320" w:lineRule="exact"/>
              <w:rPr>
                <w:rFonts w:ascii="宋体" w:hAnsi="宋体"/>
                <w:color w:val="000000"/>
                <w:szCs w:val="21"/>
              </w:rPr>
            </w:pPr>
            <w:r w:rsidRPr="00E6711C">
              <w:rPr>
                <w:rFonts w:ascii="宋体" w:hAnsi="宋体" w:hint="eastAsia"/>
                <w:color w:val="000000"/>
                <w:szCs w:val="21"/>
              </w:rPr>
              <w:t>演示要求</w:t>
            </w:r>
          </w:p>
        </w:tc>
        <w:tc>
          <w:tcPr>
            <w:tcW w:w="3839" w:type="pct"/>
            <w:gridSpan w:val="3"/>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spacing w:line="276" w:lineRule="auto"/>
              <w:rPr>
                <w:rFonts w:ascii="宋体" w:hAnsi="宋体"/>
                <w:color w:val="000000"/>
                <w:szCs w:val="21"/>
              </w:rPr>
            </w:pPr>
            <w:r w:rsidRPr="00E6711C">
              <w:rPr>
                <w:rFonts w:ascii="宋体" w:hAnsi="宋体" w:hint="eastAsia"/>
                <w:color w:val="000000"/>
                <w:szCs w:val="21"/>
              </w:rPr>
              <w:t>一、演示程序：</w:t>
            </w:r>
          </w:p>
          <w:p w:rsidR="00E6711C" w:rsidRPr="00E6711C" w:rsidRDefault="00E6711C" w:rsidP="00E6711C">
            <w:pPr>
              <w:spacing w:line="276" w:lineRule="auto"/>
              <w:rPr>
                <w:rFonts w:ascii="宋体" w:hAnsi="宋体" w:hint="eastAsia"/>
                <w:color w:val="000000"/>
                <w:szCs w:val="21"/>
              </w:rPr>
            </w:pPr>
            <w:r w:rsidRPr="00E6711C">
              <w:rPr>
                <w:rFonts w:ascii="宋体" w:hAnsi="宋体" w:hint="eastAsia"/>
                <w:color w:val="000000"/>
                <w:szCs w:val="21"/>
              </w:rPr>
              <w:t>时间：本项目投标截止时间后，以采购代理机构通知时间为准</w:t>
            </w:r>
          </w:p>
          <w:p w:rsidR="00E6711C" w:rsidRPr="00E6711C" w:rsidRDefault="00E6711C" w:rsidP="00E6711C">
            <w:pPr>
              <w:spacing w:line="276" w:lineRule="auto"/>
              <w:rPr>
                <w:rFonts w:ascii="宋体" w:hAnsi="宋体" w:hint="eastAsia"/>
                <w:color w:val="000000"/>
                <w:szCs w:val="21"/>
                <w:u w:val="single"/>
              </w:rPr>
            </w:pPr>
            <w:r w:rsidRPr="00E6711C">
              <w:rPr>
                <w:rFonts w:ascii="宋体" w:hAnsi="宋体" w:hint="eastAsia"/>
                <w:color w:val="000000"/>
                <w:szCs w:val="21"/>
              </w:rPr>
              <w:t>地点：</w:t>
            </w:r>
            <w:r w:rsidRPr="00E6711C">
              <w:rPr>
                <w:rFonts w:ascii="宋体" w:hAnsi="宋体" w:hint="eastAsia"/>
                <w:color w:val="000000"/>
                <w:szCs w:val="21"/>
                <w:u w:val="single"/>
              </w:rPr>
              <w:t>云之龙招标集团有限公司（广西南宁市新民路34-18号中明大厦）</w:t>
            </w:r>
          </w:p>
          <w:p w:rsidR="00E6711C" w:rsidRPr="00E6711C" w:rsidRDefault="00E6711C" w:rsidP="00E6711C">
            <w:pPr>
              <w:spacing w:line="276" w:lineRule="auto"/>
              <w:rPr>
                <w:rFonts w:ascii="宋体" w:hAnsi="宋体" w:hint="eastAsia"/>
                <w:color w:val="000000"/>
                <w:szCs w:val="21"/>
              </w:rPr>
            </w:pPr>
            <w:r w:rsidRPr="00E6711C">
              <w:rPr>
                <w:rFonts w:ascii="宋体" w:hAnsi="宋体" w:hint="eastAsia"/>
                <w:color w:val="000000"/>
                <w:szCs w:val="21"/>
              </w:rPr>
              <w:t>每个投标人在递交投标文件的同时明确是否参加演示，参加的演示的投标人原则上将按照投标文件递交的签到顺序进行演示，未轮到其进行演示的投标人须在场外等候。</w:t>
            </w:r>
          </w:p>
          <w:p w:rsidR="00E6711C" w:rsidRPr="00E6711C" w:rsidRDefault="00E6711C" w:rsidP="00E6711C">
            <w:pPr>
              <w:spacing w:line="276" w:lineRule="auto"/>
              <w:rPr>
                <w:rFonts w:ascii="宋体" w:hAnsi="宋体" w:hint="eastAsia"/>
                <w:color w:val="000000"/>
                <w:szCs w:val="21"/>
              </w:rPr>
            </w:pPr>
            <w:r w:rsidRPr="00E6711C">
              <w:rPr>
                <w:rFonts w:ascii="宋体" w:hAnsi="宋体" w:hint="eastAsia"/>
                <w:color w:val="000000"/>
                <w:szCs w:val="21"/>
              </w:rPr>
              <w:t>二、演示内容：</w:t>
            </w:r>
          </w:p>
          <w:p w:rsidR="00E6711C" w:rsidRPr="00E6711C" w:rsidRDefault="00E6711C" w:rsidP="00E6711C">
            <w:pPr>
              <w:spacing w:line="276" w:lineRule="auto"/>
              <w:rPr>
                <w:rFonts w:ascii="宋体" w:hAnsi="宋体" w:hint="eastAsia"/>
                <w:color w:val="000000"/>
                <w:szCs w:val="21"/>
              </w:rPr>
            </w:pPr>
            <w:r w:rsidRPr="00E6711C">
              <w:rPr>
                <w:rFonts w:ascii="宋体" w:hAnsi="宋体" w:hint="eastAsia"/>
                <w:color w:val="000000"/>
                <w:szCs w:val="21"/>
              </w:rPr>
              <w:t>按《第四章评标方法及评标标准》“演示分”要求。</w:t>
            </w:r>
          </w:p>
          <w:p w:rsidR="00E6711C" w:rsidRPr="00E6711C" w:rsidRDefault="00E6711C" w:rsidP="00E6711C">
            <w:pPr>
              <w:spacing w:line="276" w:lineRule="auto"/>
              <w:rPr>
                <w:rFonts w:ascii="宋体" w:hAnsi="宋体" w:hint="eastAsia"/>
                <w:color w:val="000000"/>
                <w:szCs w:val="21"/>
              </w:rPr>
            </w:pPr>
            <w:r w:rsidRPr="00E6711C">
              <w:rPr>
                <w:rFonts w:ascii="宋体" w:hAnsi="宋体" w:hint="eastAsia"/>
                <w:color w:val="000000"/>
                <w:szCs w:val="21"/>
              </w:rPr>
              <w:t>注：每个投标人演示时间不得超过20分钟，逾期者必须立即中止演示并退离演示现场，否则其演示分作0分处理。不提供演示的演示分为0分。</w:t>
            </w:r>
          </w:p>
          <w:p w:rsidR="00E6711C" w:rsidRPr="00E6711C" w:rsidRDefault="00E6711C" w:rsidP="00E6711C">
            <w:pPr>
              <w:spacing w:line="276" w:lineRule="auto"/>
              <w:rPr>
                <w:rFonts w:ascii="宋体" w:hAnsi="宋体" w:hint="eastAsia"/>
                <w:color w:val="000000"/>
                <w:szCs w:val="21"/>
              </w:rPr>
            </w:pPr>
            <w:r w:rsidRPr="00E6711C">
              <w:rPr>
                <w:rFonts w:ascii="宋体" w:hAnsi="宋体" w:hint="eastAsia"/>
                <w:bCs/>
                <w:color w:val="000000"/>
                <w:szCs w:val="21"/>
              </w:rPr>
              <w:t>演示必须是系统的现场操作演示，如为视频动画、PPT、图像、图片的演示的，演示分为0分。</w:t>
            </w:r>
          </w:p>
          <w:p w:rsidR="00E6711C" w:rsidRPr="00E6711C" w:rsidRDefault="00E6711C" w:rsidP="00E6711C">
            <w:pPr>
              <w:spacing w:line="276" w:lineRule="auto"/>
              <w:rPr>
                <w:rFonts w:ascii="宋体" w:hAnsi="宋体" w:hint="eastAsia"/>
                <w:color w:val="000000"/>
                <w:szCs w:val="21"/>
              </w:rPr>
            </w:pPr>
            <w:r w:rsidRPr="00E6711C">
              <w:rPr>
                <w:rFonts w:ascii="宋体" w:hAnsi="宋体" w:hint="eastAsia"/>
                <w:color w:val="000000"/>
                <w:szCs w:val="21"/>
              </w:rPr>
              <w:t>三、注意事项：</w:t>
            </w:r>
          </w:p>
          <w:p w:rsidR="00E6711C" w:rsidRPr="00E6711C" w:rsidRDefault="00E6711C" w:rsidP="00E6711C">
            <w:pPr>
              <w:tabs>
                <w:tab w:val="center" w:pos="4153"/>
                <w:tab w:val="right" w:pos="8306"/>
              </w:tabs>
              <w:snapToGrid w:val="0"/>
              <w:jc w:val="left"/>
              <w:rPr>
                <w:rFonts w:ascii="宋体" w:hAnsi="宋体"/>
                <w:color w:val="000000"/>
                <w:szCs w:val="21"/>
              </w:rPr>
            </w:pPr>
            <w:r w:rsidRPr="00E6711C">
              <w:rPr>
                <w:rFonts w:ascii="宋体" w:hAnsi="宋体" w:hint="eastAsia"/>
                <w:b/>
                <w:color w:val="000000"/>
                <w:szCs w:val="21"/>
              </w:rPr>
              <w:t>请各投标人演示时对上述条件做好充分考虑，并自行准备好演示所需的笔记本电脑、排插、演示系统等设备及资料。演示需要接入网络的，投标人自行准备无线网络环境。</w:t>
            </w:r>
          </w:p>
        </w:tc>
      </w:tr>
      <w:tr w:rsidR="00E6711C" w:rsidRPr="00E6711C" w:rsidTr="00E6711C">
        <w:trPr>
          <w:trHeight w:val="831"/>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spacing w:line="320" w:lineRule="exact"/>
              <w:jc w:val="center"/>
              <w:rPr>
                <w:rFonts w:ascii="宋体" w:hAnsi="宋体" w:cs="宋体"/>
                <w:color w:val="000000"/>
                <w:szCs w:val="21"/>
              </w:rPr>
            </w:pPr>
            <w:r w:rsidRPr="00E6711C">
              <w:rPr>
                <w:rFonts w:ascii="宋体" w:hAnsi="宋体" w:cs="宋体" w:hint="eastAsia"/>
                <w:color w:val="000000"/>
                <w:szCs w:val="21"/>
              </w:rPr>
              <w:t>资料文件</w:t>
            </w:r>
          </w:p>
        </w:tc>
        <w:tc>
          <w:tcPr>
            <w:tcW w:w="3839" w:type="pct"/>
            <w:gridSpan w:val="3"/>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spacing w:line="320" w:lineRule="exact"/>
              <w:rPr>
                <w:rFonts w:ascii="宋体" w:hAnsi="宋体" w:cs="宋体"/>
                <w:color w:val="000000"/>
                <w:szCs w:val="21"/>
              </w:rPr>
            </w:pPr>
            <w:r w:rsidRPr="00E6711C">
              <w:rPr>
                <w:rFonts w:ascii="宋体" w:hAnsi="宋体" w:cs="宋体" w:hint="eastAsia"/>
                <w:color w:val="000000"/>
                <w:szCs w:val="21"/>
              </w:rPr>
              <w:t>1、如有,投标人可在投标文件中提供所投标产品由产品生产厂家编写、公开发布的中文版的性能参数描述等有关说明文件或产品彩页或技术说明书。投标参数与资料不一致的，以资料为准。</w:t>
            </w:r>
          </w:p>
          <w:p w:rsidR="00E6711C" w:rsidRPr="00E6711C" w:rsidRDefault="00E6711C" w:rsidP="00E6711C">
            <w:pPr>
              <w:spacing w:line="320" w:lineRule="exact"/>
              <w:rPr>
                <w:rFonts w:ascii="宋体" w:hAnsi="宋体" w:cs="宋体"/>
                <w:b/>
                <w:color w:val="000000"/>
                <w:szCs w:val="21"/>
              </w:rPr>
            </w:pPr>
            <w:r w:rsidRPr="00E6711C">
              <w:rPr>
                <w:rFonts w:ascii="宋体" w:hAnsi="宋体" w:hint="eastAsia"/>
                <w:bCs/>
                <w:color w:val="000000"/>
                <w:szCs w:val="21"/>
              </w:rPr>
              <w:lastRenderedPageBreak/>
              <w:t>2、如有，投标人可在投标文件提供招标文件外的有利于采购人的优化服务措施。</w:t>
            </w:r>
          </w:p>
        </w:tc>
      </w:tr>
      <w:tr w:rsidR="00E6711C" w:rsidRPr="00E6711C" w:rsidTr="00E6711C">
        <w:trPr>
          <w:trHeight w:val="831"/>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spacing w:line="320" w:lineRule="exact"/>
              <w:jc w:val="center"/>
              <w:rPr>
                <w:rFonts w:ascii="宋体" w:hAnsi="宋体"/>
                <w:color w:val="000000"/>
                <w:kern w:val="0"/>
                <w:szCs w:val="21"/>
              </w:rPr>
            </w:pPr>
            <w:r w:rsidRPr="00E6711C">
              <w:rPr>
                <w:rFonts w:ascii="宋体" w:hAnsi="宋体" w:hint="eastAsia"/>
                <w:color w:val="000000"/>
                <w:kern w:val="0"/>
                <w:szCs w:val="21"/>
              </w:rPr>
              <w:lastRenderedPageBreak/>
              <w:t>供应商注册要求要求</w:t>
            </w:r>
          </w:p>
        </w:tc>
        <w:tc>
          <w:tcPr>
            <w:tcW w:w="3839" w:type="pct"/>
            <w:gridSpan w:val="3"/>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widowControl/>
              <w:rPr>
                <w:rFonts w:ascii="宋体" w:hAnsi="宋体"/>
                <w:b/>
                <w:color w:val="000000"/>
                <w:szCs w:val="21"/>
              </w:rPr>
            </w:pPr>
            <w:r w:rsidRPr="00E6711C">
              <w:rPr>
                <w:rFonts w:ascii="宋体" w:hAnsi="宋体" w:hint="eastAsia"/>
                <w:b/>
                <w:color w:val="000000"/>
                <w:szCs w:val="21"/>
              </w:rPr>
              <w:t>为避免供应商不良诚信记录的发生，及配合采购单位政府采购项目执行和备案，未在政采云注册的供应商可在获取招标文件后登录政采云进行注册，如在操作过程中遇到问题或者需要技术支持，请致电政采云客服热线：400-881-7190。</w:t>
            </w:r>
          </w:p>
        </w:tc>
      </w:tr>
      <w:tr w:rsidR="00E6711C" w:rsidRPr="00E6711C" w:rsidTr="00E6711C">
        <w:trPr>
          <w:trHeight w:val="412"/>
        </w:trPr>
        <w:tc>
          <w:tcPr>
            <w:tcW w:w="5000" w:type="pct"/>
            <w:gridSpan w:val="5"/>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jc w:val="left"/>
              <w:rPr>
                <w:rFonts w:ascii="宋体" w:hAnsi="宋体" w:cs="宋体"/>
                <w:color w:val="000000"/>
                <w:szCs w:val="21"/>
              </w:rPr>
            </w:pPr>
            <w:r w:rsidRPr="00E6711C">
              <w:rPr>
                <w:rFonts w:ascii="宋体" w:hAnsi="宋体" w:cs="宋体" w:hint="eastAsia"/>
                <w:b/>
                <w:color w:val="000000"/>
                <w:szCs w:val="21"/>
              </w:rPr>
              <w:t>四、投标人的资信要求表</w:t>
            </w:r>
          </w:p>
        </w:tc>
      </w:tr>
      <w:tr w:rsidR="00E6711C" w:rsidRPr="00E6711C" w:rsidTr="00E6711C">
        <w:trPr>
          <w:trHeight w:val="433"/>
        </w:trPr>
        <w:tc>
          <w:tcPr>
            <w:tcW w:w="1605" w:type="pct"/>
            <w:gridSpan w:val="3"/>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rPr>
                <w:rFonts w:ascii="宋体" w:hAnsi="宋体"/>
                <w:color w:val="000000"/>
                <w:szCs w:val="21"/>
              </w:rPr>
            </w:pPr>
            <w:r w:rsidRPr="00E6711C">
              <w:rPr>
                <w:rFonts w:ascii="宋体" w:hAnsi="宋体" w:hint="eastAsia"/>
                <w:color w:val="000000"/>
                <w:szCs w:val="21"/>
              </w:rPr>
              <w:t>政策性加分条件</w:t>
            </w:r>
          </w:p>
        </w:tc>
        <w:tc>
          <w:tcPr>
            <w:tcW w:w="3395" w:type="pct"/>
            <w:gridSpan w:val="2"/>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rPr>
                <w:rFonts w:ascii="宋体" w:hAnsi="宋体"/>
                <w:color w:val="000000"/>
                <w:szCs w:val="21"/>
              </w:rPr>
            </w:pPr>
            <w:r w:rsidRPr="00E6711C">
              <w:rPr>
                <w:rFonts w:ascii="宋体" w:hAnsi="宋体" w:hint="eastAsia"/>
                <w:color w:val="000000"/>
                <w:szCs w:val="21"/>
              </w:rPr>
              <w:t>符合节能环保等国家政策要求。</w:t>
            </w:r>
          </w:p>
        </w:tc>
      </w:tr>
      <w:tr w:rsidR="00E6711C" w:rsidRPr="00E6711C" w:rsidTr="00E6711C">
        <w:trPr>
          <w:trHeight w:val="396"/>
        </w:trPr>
        <w:tc>
          <w:tcPr>
            <w:tcW w:w="1605" w:type="pct"/>
            <w:gridSpan w:val="3"/>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rPr>
                <w:rFonts w:ascii="宋体" w:hAnsi="宋体"/>
                <w:color w:val="000000"/>
                <w:szCs w:val="21"/>
              </w:rPr>
            </w:pPr>
            <w:r w:rsidRPr="00E6711C">
              <w:rPr>
                <w:rFonts w:ascii="宋体" w:hAnsi="宋体" w:hint="eastAsia"/>
                <w:color w:val="000000"/>
                <w:szCs w:val="21"/>
              </w:rPr>
              <w:t>质量管理、企业信用要求</w:t>
            </w:r>
          </w:p>
        </w:tc>
        <w:tc>
          <w:tcPr>
            <w:tcW w:w="3395" w:type="pct"/>
            <w:gridSpan w:val="2"/>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rPr>
                <w:rFonts w:ascii="宋体" w:hAnsi="宋体"/>
                <w:color w:val="000000"/>
                <w:szCs w:val="21"/>
              </w:rPr>
            </w:pPr>
            <w:r w:rsidRPr="00E6711C">
              <w:rPr>
                <w:rFonts w:ascii="宋体" w:hAnsi="宋体" w:hint="eastAsia"/>
                <w:color w:val="000000"/>
                <w:szCs w:val="21"/>
              </w:rPr>
              <w:t>详见《第四章评标办法及评分标准》。</w:t>
            </w:r>
          </w:p>
        </w:tc>
      </w:tr>
      <w:tr w:rsidR="00E6711C" w:rsidRPr="00E6711C" w:rsidTr="00E6711C">
        <w:tc>
          <w:tcPr>
            <w:tcW w:w="1605" w:type="pct"/>
            <w:gridSpan w:val="3"/>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rPr>
                <w:rFonts w:ascii="宋体" w:hAnsi="宋体"/>
                <w:color w:val="000000"/>
                <w:szCs w:val="21"/>
              </w:rPr>
            </w:pPr>
            <w:r w:rsidRPr="00E6711C">
              <w:rPr>
                <w:rFonts w:ascii="宋体" w:hAnsi="宋体" w:hint="eastAsia"/>
                <w:color w:val="000000"/>
                <w:szCs w:val="21"/>
              </w:rPr>
              <w:t>能力或业绩要求</w:t>
            </w:r>
          </w:p>
        </w:tc>
        <w:tc>
          <w:tcPr>
            <w:tcW w:w="3395" w:type="pct"/>
            <w:gridSpan w:val="2"/>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rPr>
                <w:rFonts w:ascii="宋体" w:hAnsi="宋体"/>
                <w:color w:val="000000"/>
                <w:szCs w:val="21"/>
              </w:rPr>
            </w:pPr>
            <w:r w:rsidRPr="00E6711C">
              <w:rPr>
                <w:rFonts w:ascii="宋体" w:hAnsi="宋体" w:hint="eastAsia"/>
                <w:color w:val="000000"/>
                <w:szCs w:val="21"/>
              </w:rPr>
              <w:t>详见《第四章评标办法及评分标准》。</w:t>
            </w:r>
          </w:p>
        </w:tc>
      </w:tr>
      <w:tr w:rsidR="00E6711C" w:rsidRPr="00E6711C" w:rsidTr="00E6711C">
        <w:tc>
          <w:tcPr>
            <w:tcW w:w="1605" w:type="pct"/>
            <w:gridSpan w:val="3"/>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rPr>
                <w:rFonts w:ascii="宋体" w:hAnsi="宋体"/>
                <w:color w:val="000000"/>
                <w:szCs w:val="21"/>
              </w:rPr>
            </w:pPr>
            <w:r w:rsidRPr="00E6711C">
              <w:rPr>
                <w:rFonts w:ascii="宋体" w:hAnsi="宋体" w:hint="eastAsia"/>
                <w:color w:val="000000"/>
                <w:szCs w:val="21"/>
              </w:rPr>
              <w:t>人员要求</w:t>
            </w:r>
          </w:p>
        </w:tc>
        <w:tc>
          <w:tcPr>
            <w:tcW w:w="3395" w:type="pct"/>
            <w:gridSpan w:val="2"/>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rPr>
                <w:rFonts w:ascii="宋体" w:hAnsi="宋体"/>
                <w:color w:val="000000"/>
                <w:szCs w:val="21"/>
              </w:rPr>
            </w:pPr>
            <w:r w:rsidRPr="00E6711C">
              <w:rPr>
                <w:rFonts w:ascii="宋体" w:hAnsi="宋体" w:hint="eastAsia"/>
                <w:color w:val="000000"/>
                <w:szCs w:val="21"/>
              </w:rPr>
              <w:t>详见《第四章评标办法及评分标准》。</w:t>
            </w:r>
          </w:p>
        </w:tc>
      </w:tr>
    </w:tbl>
    <w:p w:rsidR="00E6711C" w:rsidRPr="00E6711C" w:rsidRDefault="00E6711C" w:rsidP="00E6711C">
      <w:pPr>
        <w:rPr>
          <w:rFonts w:ascii="Calibri" w:hAnsi="Calibri" w:hint="eastAsia"/>
          <w:color w:val="000000"/>
        </w:rPr>
      </w:pPr>
    </w:p>
    <w:p w:rsidR="00E6711C" w:rsidRPr="00E6711C" w:rsidRDefault="00E6711C" w:rsidP="00E6711C">
      <w:pPr>
        <w:rPr>
          <w:rFonts w:ascii="Calibri" w:hAnsi="Calibri"/>
          <w:color w:val="000000"/>
        </w:rPr>
      </w:pPr>
    </w:p>
    <w:p w:rsidR="00E6711C" w:rsidRPr="00E6711C" w:rsidRDefault="00E6711C" w:rsidP="00E6711C">
      <w:pPr>
        <w:rPr>
          <w:rFonts w:ascii="Calibri" w:hAnsi="Calibri"/>
          <w:color w:val="000000"/>
        </w:rPr>
      </w:pPr>
    </w:p>
    <w:p w:rsidR="00E6711C" w:rsidRPr="00E6711C" w:rsidRDefault="00E6711C" w:rsidP="00E6711C">
      <w:pPr>
        <w:rPr>
          <w:rFonts w:ascii="Calibri" w:hAnsi="Calibri"/>
          <w:color w:val="000000"/>
        </w:rPr>
      </w:pPr>
    </w:p>
    <w:p w:rsidR="00E6711C" w:rsidRPr="00E6711C" w:rsidRDefault="00E6711C" w:rsidP="00E6711C">
      <w:pPr>
        <w:rPr>
          <w:rFonts w:ascii="Calibri" w:hAnsi="Calibri"/>
          <w:color w:val="000000"/>
        </w:rPr>
      </w:pPr>
    </w:p>
    <w:p w:rsidR="00E6711C" w:rsidRPr="00E6711C" w:rsidRDefault="00E6711C" w:rsidP="00E6711C">
      <w:pPr>
        <w:rPr>
          <w:rFonts w:ascii="Calibri" w:hAnsi="Calibri"/>
          <w:color w:val="000000"/>
        </w:rPr>
      </w:pPr>
    </w:p>
    <w:p w:rsidR="00E6711C" w:rsidRPr="00E6711C" w:rsidRDefault="00E6711C" w:rsidP="00E6711C">
      <w:pPr>
        <w:rPr>
          <w:rFonts w:ascii="Calibri" w:hAnsi="Calibri"/>
          <w:color w:val="000000"/>
        </w:rPr>
      </w:pPr>
    </w:p>
    <w:p w:rsidR="00E6711C" w:rsidRPr="00E6711C" w:rsidRDefault="00E6711C" w:rsidP="00E6711C">
      <w:pPr>
        <w:rPr>
          <w:rFonts w:ascii="Calibri" w:hAnsi="Calibri"/>
          <w:color w:val="000000"/>
        </w:rPr>
      </w:pPr>
    </w:p>
    <w:p w:rsidR="00E6711C" w:rsidRPr="00E6711C" w:rsidRDefault="00E6711C" w:rsidP="00E6711C">
      <w:pPr>
        <w:rPr>
          <w:rFonts w:ascii="Calibri" w:hAnsi="Calibri"/>
          <w:color w:val="000000"/>
        </w:rPr>
      </w:pPr>
    </w:p>
    <w:p w:rsidR="00E6711C" w:rsidRPr="00E6711C" w:rsidRDefault="00E6711C" w:rsidP="00E6711C">
      <w:pPr>
        <w:spacing w:line="400" w:lineRule="exact"/>
        <w:ind w:firstLineChars="202" w:firstLine="426"/>
        <w:jc w:val="left"/>
        <w:rPr>
          <w:rFonts w:ascii="宋体" w:hAnsi="宋体"/>
          <w:b/>
          <w:color w:val="000000"/>
          <w:szCs w:val="21"/>
        </w:rPr>
      </w:pPr>
      <w:r w:rsidRPr="00E6711C">
        <w:rPr>
          <w:rFonts w:ascii="宋体" w:hAnsi="宋体" w:hint="eastAsia"/>
          <w:b/>
          <w:color w:val="000000"/>
          <w:szCs w:val="21"/>
        </w:rPr>
        <w:t>B分标</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tblBorders>
        <w:tblLayout w:type="fixed"/>
        <w:tblLook w:val="04A0"/>
      </w:tblPr>
      <w:tblGrid>
        <w:gridCol w:w="605"/>
        <w:gridCol w:w="1627"/>
        <w:gridCol w:w="855"/>
        <w:gridCol w:w="420"/>
        <w:gridCol w:w="6121"/>
      </w:tblGrid>
      <w:tr w:rsidR="00E6711C" w:rsidRPr="00E6711C" w:rsidTr="00E6711C">
        <w:trPr>
          <w:trHeight w:val="410"/>
        </w:trPr>
        <w:tc>
          <w:tcPr>
            <w:tcW w:w="9628" w:type="dxa"/>
            <w:gridSpan w:val="5"/>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jc w:val="left"/>
              <w:rPr>
                <w:rFonts w:ascii="宋体" w:hAnsi="宋体"/>
                <w:b/>
                <w:color w:val="000000"/>
                <w:szCs w:val="21"/>
              </w:rPr>
            </w:pPr>
            <w:r w:rsidRPr="00E6711C">
              <w:rPr>
                <w:rFonts w:ascii="宋体" w:hAnsi="宋体" w:hint="eastAsia"/>
                <w:b/>
                <w:color w:val="000000"/>
                <w:szCs w:val="21"/>
              </w:rPr>
              <w:t>一、项目要求及技术需求</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b/>
                <w:color w:val="000000"/>
                <w:szCs w:val="21"/>
              </w:rPr>
            </w:pPr>
            <w:r w:rsidRPr="00E6711C">
              <w:rPr>
                <w:rFonts w:ascii="宋体" w:hAnsi="宋体" w:hint="eastAsia"/>
                <w:b/>
                <w:color w:val="000000"/>
                <w:szCs w:val="21"/>
              </w:rPr>
              <w:t>项号</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b/>
                <w:color w:val="000000"/>
                <w:szCs w:val="21"/>
              </w:rPr>
            </w:pPr>
            <w:r w:rsidRPr="00E6711C">
              <w:rPr>
                <w:rFonts w:ascii="宋体" w:hAnsi="宋体" w:hint="eastAsia"/>
                <w:b/>
                <w:color w:val="000000"/>
                <w:szCs w:val="21"/>
              </w:rPr>
              <w:t>采购标的</w:t>
            </w:r>
          </w:p>
          <w:p w:rsidR="00E6711C" w:rsidRPr="00E6711C" w:rsidRDefault="00E6711C" w:rsidP="00E6711C">
            <w:pPr>
              <w:jc w:val="center"/>
              <w:rPr>
                <w:rFonts w:ascii="宋体" w:hAnsi="宋体"/>
                <w:b/>
                <w:color w:val="000000"/>
                <w:szCs w:val="21"/>
              </w:rPr>
            </w:pPr>
            <w:r w:rsidRPr="00E6711C">
              <w:rPr>
                <w:rFonts w:ascii="宋体" w:hAnsi="宋体" w:hint="eastAsia"/>
                <w:b/>
                <w:color w:val="000000"/>
                <w:szCs w:val="21"/>
              </w:rPr>
              <w:t>（货物名称）</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b/>
                <w:color w:val="000000"/>
                <w:szCs w:val="21"/>
              </w:rPr>
            </w:pPr>
            <w:r w:rsidRPr="00E6711C">
              <w:rPr>
                <w:rFonts w:ascii="宋体" w:hAnsi="宋体" w:hint="eastAsia"/>
                <w:b/>
                <w:color w:val="000000"/>
                <w:szCs w:val="21"/>
              </w:rPr>
              <w:t>数量及单位</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b/>
                <w:color w:val="000000"/>
                <w:szCs w:val="21"/>
              </w:rPr>
            </w:pPr>
            <w:r w:rsidRPr="00E6711C">
              <w:rPr>
                <w:rFonts w:ascii="宋体" w:hAnsi="宋体" w:hint="eastAsia"/>
                <w:b/>
                <w:color w:val="000000"/>
                <w:szCs w:val="21"/>
              </w:rPr>
              <w:t>项目需要及技术需求</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1</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rPr>
                <w:rFonts w:ascii="宋体" w:hAnsi="宋体" w:cs="宋体"/>
                <w:color w:val="000000"/>
                <w:kern w:val="0"/>
                <w:szCs w:val="21"/>
              </w:rPr>
            </w:pPr>
            <w:r w:rsidRPr="00E6711C">
              <w:rPr>
                <w:rFonts w:ascii="宋体" w:hAnsi="宋体" w:hint="eastAsia"/>
                <w:color w:val="000000"/>
                <w:szCs w:val="21"/>
              </w:rPr>
              <w:t>模块式风冷涡旋热泵机组</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rPr>
                <w:rFonts w:ascii="宋体" w:hAnsi="宋体" w:cs="宋体"/>
                <w:color w:val="000000"/>
                <w:kern w:val="0"/>
                <w:szCs w:val="21"/>
              </w:rPr>
            </w:pPr>
            <w:r w:rsidRPr="00E6711C">
              <w:rPr>
                <w:rFonts w:ascii="宋体" w:hAnsi="宋体" w:hint="eastAsia"/>
                <w:color w:val="000000"/>
                <w:szCs w:val="21"/>
              </w:rPr>
              <w:t>4套</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spacing w:line="360" w:lineRule="exact"/>
              <w:jc w:val="left"/>
              <w:rPr>
                <w:rFonts w:ascii="宋体" w:hAnsi="宋体" w:cs="宋体"/>
                <w:color w:val="000000"/>
                <w:szCs w:val="21"/>
              </w:rPr>
            </w:pPr>
            <w:r w:rsidRPr="00E6711C">
              <w:rPr>
                <w:rFonts w:ascii="宋体" w:hAnsi="宋体" w:cs="宋体" w:hint="eastAsia"/>
                <w:color w:val="000000"/>
                <w:szCs w:val="21"/>
              </w:rPr>
              <w:t>▲1、运行工况：</w:t>
            </w:r>
          </w:p>
          <w:p w:rsidR="00E6711C" w:rsidRPr="00E6711C" w:rsidRDefault="00E6711C" w:rsidP="00E6711C">
            <w:pPr>
              <w:spacing w:line="360" w:lineRule="exact"/>
              <w:jc w:val="left"/>
              <w:rPr>
                <w:rFonts w:ascii="宋体" w:hAnsi="宋体" w:cs="宋体" w:hint="eastAsia"/>
                <w:color w:val="000000"/>
                <w:szCs w:val="21"/>
              </w:rPr>
            </w:pPr>
            <w:r w:rsidRPr="00E6711C">
              <w:rPr>
                <w:rFonts w:ascii="宋体" w:hAnsi="宋体" w:cs="宋体" w:hint="eastAsia"/>
                <w:color w:val="000000"/>
                <w:szCs w:val="21"/>
              </w:rPr>
              <w:t>制冷时：冷冻水出水温度7℃，环境温度35℃；</w:t>
            </w:r>
          </w:p>
          <w:p w:rsidR="00E6711C" w:rsidRPr="00E6711C" w:rsidRDefault="00E6711C" w:rsidP="00E6711C">
            <w:pPr>
              <w:spacing w:line="360" w:lineRule="exact"/>
              <w:jc w:val="left"/>
              <w:rPr>
                <w:rFonts w:ascii="宋体" w:hAnsi="宋体" w:cs="宋体" w:hint="eastAsia"/>
                <w:color w:val="000000"/>
                <w:szCs w:val="21"/>
              </w:rPr>
            </w:pPr>
            <w:r w:rsidRPr="00E6711C">
              <w:rPr>
                <w:rFonts w:ascii="宋体" w:hAnsi="宋体" w:cs="宋体" w:hint="eastAsia"/>
                <w:color w:val="000000"/>
                <w:szCs w:val="21"/>
              </w:rPr>
              <w:t>制热时：热水出水温度45℃，环境干湿球温度7/6℃。</w:t>
            </w:r>
          </w:p>
          <w:p w:rsidR="00E6711C" w:rsidRPr="00E6711C" w:rsidRDefault="00E6711C" w:rsidP="00E6711C">
            <w:pPr>
              <w:numPr>
                <w:ilvl w:val="0"/>
                <w:numId w:val="11"/>
              </w:numPr>
              <w:spacing w:line="360" w:lineRule="exact"/>
              <w:jc w:val="left"/>
              <w:rPr>
                <w:rFonts w:ascii="宋体" w:hAnsi="宋体" w:hint="eastAsia"/>
                <w:color w:val="000000"/>
                <w:szCs w:val="21"/>
              </w:rPr>
            </w:pPr>
            <w:r w:rsidRPr="00E6711C">
              <w:rPr>
                <w:rFonts w:ascii="宋体" w:hAnsi="宋体" w:hint="eastAsia"/>
                <w:color w:val="000000"/>
                <w:szCs w:val="21"/>
              </w:rPr>
              <w:t>名义制冷量≥130KW；</w:t>
            </w:r>
          </w:p>
          <w:p w:rsidR="00E6711C" w:rsidRPr="00E6711C" w:rsidRDefault="00E6711C" w:rsidP="00E6711C">
            <w:pPr>
              <w:numPr>
                <w:ilvl w:val="0"/>
                <w:numId w:val="11"/>
              </w:numPr>
              <w:spacing w:line="360" w:lineRule="exact"/>
              <w:jc w:val="left"/>
              <w:rPr>
                <w:rFonts w:ascii="宋体" w:hAnsi="宋体" w:hint="eastAsia"/>
                <w:color w:val="000000"/>
                <w:szCs w:val="21"/>
              </w:rPr>
            </w:pPr>
            <w:r w:rsidRPr="00E6711C">
              <w:rPr>
                <w:rFonts w:ascii="宋体" w:hAnsi="宋体" w:hint="eastAsia"/>
                <w:color w:val="000000"/>
                <w:szCs w:val="21"/>
              </w:rPr>
              <w:t>名义制热量≥137KW；</w:t>
            </w:r>
            <w:r w:rsidRPr="00E6711C">
              <w:rPr>
                <w:rFonts w:ascii="宋体" w:hAnsi="宋体" w:hint="eastAsia"/>
                <w:color w:val="000000"/>
                <w:szCs w:val="21"/>
              </w:rPr>
              <w:br/>
              <w:t>4、名义制冷输入总功率≤39.2KW；</w:t>
            </w:r>
            <w:r w:rsidRPr="00E6711C">
              <w:rPr>
                <w:rFonts w:ascii="宋体" w:hAnsi="宋体" w:hint="eastAsia"/>
                <w:color w:val="000000"/>
                <w:szCs w:val="21"/>
              </w:rPr>
              <w:br/>
              <w:t>5、名义制热输入总功率≤41.0KW；</w:t>
            </w:r>
          </w:p>
          <w:p w:rsidR="00E6711C" w:rsidRPr="00E6711C" w:rsidRDefault="00E6711C" w:rsidP="00E6711C">
            <w:pPr>
              <w:spacing w:line="360" w:lineRule="exact"/>
              <w:jc w:val="left"/>
              <w:rPr>
                <w:rFonts w:ascii="宋体" w:hAnsi="宋体" w:hint="eastAsia"/>
                <w:color w:val="000000"/>
                <w:szCs w:val="21"/>
              </w:rPr>
            </w:pPr>
            <w:r w:rsidRPr="00E6711C">
              <w:rPr>
                <w:rFonts w:ascii="宋体" w:hAnsi="宋体" w:hint="eastAsia"/>
                <w:color w:val="000000"/>
                <w:szCs w:val="21"/>
              </w:rPr>
              <w:t>6、电源：380V/3N~/50Hz；</w:t>
            </w:r>
            <w:r w:rsidRPr="00E6711C">
              <w:rPr>
                <w:rFonts w:ascii="宋体" w:hAnsi="宋体" w:hint="eastAsia"/>
                <w:color w:val="000000"/>
                <w:szCs w:val="21"/>
              </w:rPr>
              <w:br/>
              <w:t>7、制冷COP≥3.31；</w:t>
            </w:r>
            <w:r w:rsidRPr="00E6711C">
              <w:rPr>
                <w:rFonts w:ascii="宋体" w:hAnsi="宋体" w:hint="eastAsia"/>
                <w:color w:val="000000"/>
                <w:szCs w:val="21"/>
              </w:rPr>
              <w:br/>
              <w:t>8、制热COP≥3.35；</w:t>
            </w:r>
            <w:r w:rsidRPr="00E6711C">
              <w:rPr>
                <w:rFonts w:ascii="宋体" w:hAnsi="宋体" w:hint="eastAsia"/>
                <w:color w:val="000000"/>
                <w:szCs w:val="21"/>
              </w:rPr>
              <w:br/>
              <w:t>9、名义制冷水流量≤22.4m</w:t>
            </w:r>
            <w:r w:rsidRPr="00E6711C">
              <w:rPr>
                <w:rFonts w:ascii="宋体" w:hAnsi="宋体" w:hint="eastAsia"/>
                <w:color w:val="000000"/>
                <w:szCs w:val="21"/>
                <w:vertAlign w:val="superscript"/>
              </w:rPr>
              <w:t>3</w:t>
            </w:r>
            <w:r w:rsidRPr="00E6711C">
              <w:rPr>
                <w:rFonts w:ascii="宋体" w:hAnsi="宋体" w:hint="eastAsia"/>
                <w:color w:val="000000"/>
                <w:szCs w:val="21"/>
              </w:rPr>
              <w:t>/h；</w:t>
            </w:r>
            <w:r w:rsidRPr="00E6711C">
              <w:rPr>
                <w:rFonts w:ascii="宋体" w:hAnsi="宋体" w:cs="宋体" w:hint="eastAsia"/>
                <w:color w:val="000000"/>
                <w:szCs w:val="21"/>
              </w:rPr>
              <w:t>；</w:t>
            </w:r>
            <w:r w:rsidRPr="00E6711C">
              <w:rPr>
                <w:rFonts w:ascii="宋体" w:hAnsi="宋体" w:hint="eastAsia"/>
                <w:color w:val="000000"/>
                <w:szCs w:val="21"/>
              </w:rPr>
              <w:br/>
              <w:t>10、名义制热水流量≤23.7m</w:t>
            </w:r>
            <w:r w:rsidRPr="00E6711C">
              <w:rPr>
                <w:rFonts w:ascii="宋体" w:hAnsi="宋体" w:hint="eastAsia"/>
                <w:color w:val="000000"/>
                <w:szCs w:val="21"/>
                <w:vertAlign w:val="superscript"/>
              </w:rPr>
              <w:t>3</w:t>
            </w:r>
            <w:r w:rsidRPr="00E6711C">
              <w:rPr>
                <w:rFonts w:ascii="宋体" w:hAnsi="宋体" w:hint="eastAsia"/>
                <w:color w:val="000000"/>
                <w:szCs w:val="21"/>
              </w:rPr>
              <w:t>/h；</w:t>
            </w:r>
            <w:r w:rsidRPr="00E6711C">
              <w:rPr>
                <w:rFonts w:ascii="宋体" w:hAnsi="宋体" w:cs="宋体" w:hint="eastAsia"/>
                <w:color w:val="000000"/>
                <w:szCs w:val="21"/>
              </w:rPr>
              <w:t>；</w:t>
            </w:r>
            <w:r w:rsidRPr="00E6711C">
              <w:rPr>
                <w:rFonts w:ascii="宋体" w:hAnsi="宋体" w:hint="eastAsia"/>
                <w:color w:val="000000"/>
                <w:szCs w:val="21"/>
              </w:rPr>
              <w:br/>
              <w:t>11、机组水阻力（不含过滤器）≤45KPa；</w:t>
            </w:r>
          </w:p>
          <w:p w:rsidR="00E6711C" w:rsidRPr="00E6711C" w:rsidRDefault="00E6711C" w:rsidP="00E6711C">
            <w:pPr>
              <w:spacing w:line="360" w:lineRule="exact"/>
              <w:jc w:val="left"/>
              <w:rPr>
                <w:rFonts w:ascii="宋体" w:hAnsi="宋体" w:hint="eastAsia"/>
                <w:color w:val="000000"/>
                <w:szCs w:val="21"/>
              </w:rPr>
            </w:pPr>
            <w:r w:rsidRPr="00E6711C">
              <w:rPr>
                <w:rFonts w:ascii="宋体" w:hAnsi="宋体" w:cs="宋体" w:hint="eastAsia"/>
                <w:color w:val="000000"/>
                <w:szCs w:val="21"/>
              </w:rPr>
              <w:t>12、采用国家一级能效产品，制冷综合部分负荷性能系数IPLV≥4.20</w:t>
            </w:r>
            <w:r w:rsidRPr="00E6711C">
              <w:rPr>
                <w:rFonts w:ascii="宋体" w:hAnsi="宋体" w:cs="宋体" w:hint="eastAsia"/>
                <w:b/>
                <w:bCs/>
                <w:color w:val="000000"/>
                <w:szCs w:val="21"/>
              </w:rPr>
              <w:t>（以</w:t>
            </w:r>
            <w:r w:rsidRPr="00E6711C">
              <w:rPr>
                <w:rFonts w:ascii="宋体" w:hAnsi="宋体" w:hint="eastAsia"/>
                <w:b/>
                <w:bCs/>
                <w:color w:val="000000"/>
                <w:szCs w:val="21"/>
              </w:rPr>
              <w:t>中国能效标识网上以最新的能效国标（GB 19577-2015）</w:t>
            </w:r>
            <w:r w:rsidRPr="00E6711C">
              <w:rPr>
                <w:rFonts w:ascii="宋体" w:hAnsi="宋体" w:hint="eastAsia"/>
                <w:b/>
                <w:bCs/>
                <w:color w:val="000000"/>
                <w:szCs w:val="21"/>
              </w:rPr>
              <w:lastRenderedPageBreak/>
              <w:t>备案数据为准，可以查询到对应型号的备案，需提供查询网页截图。（查询网站：</w:t>
            </w:r>
            <w:hyperlink r:id="rId10" w:history="1">
              <w:r w:rsidRPr="00E6711C">
                <w:rPr>
                  <w:rFonts w:ascii="宋体" w:hAnsi="宋体" w:hint="eastAsia"/>
                  <w:b/>
                  <w:bCs/>
                  <w:color w:val="000000"/>
                  <w:u w:val="single"/>
                </w:rPr>
                <w:t>www.energylabelrecord.com</w:t>
              </w:r>
            </w:hyperlink>
            <w:r w:rsidRPr="00E6711C">
              <w:rPr>
                <w:rFonts w:ascii="宋体" w:hAnsi="宋体" w:hint="eastAsia"/>
                <w:b/>
                <w:bCs/>
                <w:color w:val="000000"/>
                <w:szCs w:val="21"/>
              </w:rPr>
              <w:t>）</w:t>
            </w:r>
          </w:p>
          <w:p w:rsidR="00E6711C" w:rsidRPr="00E6711C" w:rsidRDefault="00E6711C" w:rsidP="00E6711C">
            <w:pPr>
              <w:spacing w:line="360" w:lineRule="exact"/>
              <w:jc w:val="left"/>
              <w:rPr>
                <w:rFonts w:ascii="宋体" w:hAnsi="宋体" w:cs="宋体" w:hint="eastAsia"/>
                <w:color w:val="000000"/>
                <w:szCs w:val="21"/>
              </w:rPr>
            </w:pPr>
            <w:r w:rsidRPr="00E6711C">
              <w:rPr>
                <w:rFonts w:ascii="宋体" w:hAnsi="宋体" w:cs="宋体" w:hint="eastAsia"/>
                <w:color w:val="000000"/>
                <w:szCs w:val="21"/>
              </w:rPr>
              <w:t>13、机组制冷运行时的环境范围：在6℃～47℃之间。</w:t>
            </w:r>
            <w:r w:rsidRPr="00E6711C">
              <w:rPr>
                <w:rFonts w:ascii="宋体" w:hAnsi="宋体" w:cs="Tahoma" w:hint="eastAsia"/>
                <w:color w:val="000000"/>
                <w:kern w:val="0"/>
                <w:szCs w:val="21"/>
              </w:rPr>
              <w:t>（</w:t>
            </w:r>
            <w:r w:rsidRPr="00E6711C">
              <w:rPr>
                <w:rFonts w:ascii="Calibri" w:hAnsi="Calibri" w:hint="eastAsia"/>
                <w:color w:val="000000"/>
              </w:rPr>
              <w:t>投标文件提供产品彩页或官网截图或厂家出具的技术说明书</w:t>
            </w:r>
            <w:r w:rsidRPr="00E6711C">
              <w:rPr>
                <w:rFonts w:ascii="宋体" w:hAnsi="宋体" w:cs="Tahoma" w:hint="eastAsia"/>
                <w:color w:val="000000"/>
                <w:kern w:val="0"/>
                <w:szCs w:val="21"/>
              </w:rPr>
              <w:t>，未提供证明或无相关指标体现的视为负偏离）。</w:t>
            </w:r>
          </w:p>
          <w:p w:rsidR="00E6711C" w:rsidRPr="00E6711C" w:rsidRDefault="00E6711C" w:rsidP="00E6711C">
            <w:pPr>
              <w:spacing w:line="360" w:lineRule="exact"/>
              <w:jc w:val="left"/>
              <w:rPr>
                <w:rFonts w:ascii="宋体" w:hAnsi="宋体" w:cs="宋体" w:hint="eastAsia"/>
                <w:color w:val="000000"/>
                <w:szCs w:val="21"/>
              </w:rPr>
            </w:pPr>
            <w:r w:rsidRPr="00E6711C">
              <w:rPr>
                <w:rFonts w:ascii="宋体" w:hAnsi="宋体" w:cs="宋体" w:hint="eastAsia"/>
                <w:color w:val="000000"/>
                <w:szCs w:val="21"/>
              </w:rPr>
              <w:t>14、制冷空调侧出水温度运行范围：在6℃～20℃。</w:t>
            </w:r>
            <w:r w:rsidRPr="00E6711C">
              <w:rPr>
                <w:rFonts w:ascii="宋体" w:hAnsi="宋体" w:cs="Tahoma" w:hint="eastAsia"/>
                <w:color w:val="000000"/>
                <w:kern w:val="0"/>
                <w:szCs w:val="21"/>
              </w:rPr>
              <w:t>（</w:t>
            </w:r>
            <w:r w:rsidRPr="00E6711C">
              <w:rPr>
                <w:rFonts w:ascii="Calibri" w:hAnsi="Calibri" w:hint="eastAsia"/>
                <w:color w:val="000000"/>
              </w:rPr>
              <w:t>投标文件提供产品彩页或官网截图或厂家出具的技术说明书</w:t>
            </w:r>
            <w:r w:rsidRPr="00E6711C">
              <w:rPr>
                <w:rFonts w:ascii="宋体" w:hAnsi="宋体" w:cs="Tahoma" w:hint="eastAsia"/>
                <w:color w:val="000000"/>
                <w:kern w:val="0"/>
                <w:szCs w:val="21"/>
              </w:rPr>
              <w:t>，未提供证明或无相关指标体现的视为负偏离）。</w:t>
            </w:r>
          </w:p>
          <w:p w:rsidR="00E6711C" w:rsidRPr="00E6711C" w:rsidRDefault="00E6711C" w:rsidP="00E6711C">
            <w:pPr>
              <w:spacing w:line="360" w:lineRule="exact"/>
              <w:jc w:val="left"/>
              <w:rPr>
                <w:rFonts w:ascii="宋体" w:hAnsi="宋体" w:cs="宋体" w:hint="eastAsia"/>
                <w:color w:val="000000"/>
                <w:szCs w:val="21"/>
              </w:rPr>
            </w:pPr>
            <w:r w:rsidRPr="00E6711C">
              <w:rPr>
                <w:rFonts w:ascii="宋体" w:hAnsi="宋体" w:cs="宋体" w:hint="eastAsia"/>
                <w:color w:val="000000"/>
                <w:szCs w:val="21"/>
              </w:rPr>
              <w:t>15、机组制热运行时的环境范围：在-12℃～28℃之间。</w:t>
            </w:r>
            <w:r w:rsidRPr="00E6711C">
              <w:rPr>
                <w:rFonts w:ascii="宋体" w:hAnsi="宋体" w:cs="Tahoma" w:hint="eastAsia"/>
                <w:color w:val="000000"/>
                <w:kern w:val="0"/>
                <w:szCs w:val="21"/>
              </w:rPr>
              <w:t>（</w:t>
            </w:r>
            <w:r w:rsidRPr="00E6711C">
              <w:rPr>
                <w:rFonts w:ascii="Calibri" w:hAnsi="Calibri" w:hint="eastAsia"/>
                <w:color w:val="000000"/>
              </w:rPr>
              <w:t>投标文件提供产品彩页或官网截图或厂家出具的技术说明书，</w:t>
            </w:r>
            <w:r w:rsidRPr="00E6711C">
              <w:rPr>
                <w:rFonts w:ascii="宋体" w:hAnsi="宋体" w:cs="Tahoma" w:hint="eastAsia"/>
                <w:color w:val="000000"/>
                <w:kern w:val="0"/>
                <w:szCs w:val="21"/>
              </w:rPr>
              <w:t>未提供证明或无相关指标体现的视为负偏离）。</w:t>
            </w:r>
          </w:p>
          <w:p w:rsidR="00E6711C" w:rsidRPr="00E6711C" w:rsidRDefault="00E6711C" w:rsidP="00E6711C">
            <w:pPr>
              <w:spacing w:line="360" w:lineRule="exact"/>
              <w:jc w:val="left"/>
              <w:rPr>
                <w:rFonts w:ascii="宋体" w:hAnsi="宋体" w:cs="宋体" w:hint="eastAsia"/>
                <w:b/>
                <w:bCs/>
                <w:color w:val="000000"/>
                <w:szCs w:val="21"/>
              </w:rPr>
            </w:pPr>
            <w:r w:rsidRPr="00E6711C">
              <w:rPr>
                <w:rFonts w:ascii="宋体" w:hAnsi="宋体" w:cs="宋体" w:hint="eastAsia"/>
                <w:color w:val="000000"/>
                <w:szCs w:val="21"/>
              </w:rPr>
              <w:t>16、制热空调侧出水温度运行范围：31℃～54℃。</w:t>
            </w:r>
            <w:r w:rsidRPr="00E6711C">
              <w:rPr>
                <w:rFonts w:ascii="宋体" w:hAnsi="宋体" w:cs="Tahoma" w:hint="eastAsia"/>
                <w:color w:val="000000"/>
                <w:kern w:val="0"/>
                <w:szCs w:val="21"/>
              </w:rPr>
              <w:t>（</w:t>
            </w:r>
            <w:r w:rsidRPr="00E6711C">
              <w:rPr>
                <w:rFonts w:ascii="Calibri" w:hAnsi="Calibri" w:hint="eastAsia"/>
                <w:color w:val="000000"/>
              </w:rPr>
              <w:t>投标文件提供产品彩页或官网截图或厂家出具的技术说明书</w:t>
            </w:r>
            <w:r w:rsidRPr="00E6711C">
              <w:rPr>
                <w:rFonts w:ascii="宋体" w:hAnsi="宋体" w:cs="Tahoma" w:hint="eastAsia"/>
                <w:color w:val="000000"/>
                <w:kern w:val="0"/>
                <w:szCs w:val="21"/>
              </w:rPr>
              <w:t>，未提供证明或无相关指标体现的视为负偏离）。</w:t>
            </w:r>
          </w:p>
          <w:p w:rsidR="00E6711C" w:rsidRPr="00E6711C" w:rsidRDefault="00E6711C" w:rsidP="00E6711C">
            <w:pPr>
              <w:spacing w:line="360" w:lineRule="exact"/>
              <w:jc w:val="left"/>
              <w:rPr>
                <w:rFonts w:ascii="宋体" w:hAnsi="宋体" w:cs="宋体" w:hint="eastAsia"/>
                <w:color w:val="000000"/>
                <w:szCs w:val="21"/>
              </w:rPr>
            </w:pPr>
            <w:r w:rsidRPr="00E6711C">
              <w:rPr>
                <w:rFonts w:ascii="宋体" w:hAnsi="宋体" w:cs="宋体" w:hint="eastAsia"/>
                <w:color w:val="000000"/>
                <w:szCs w:val="21"/>
              </w:rPr>
              <w:t>▲17、电源：380V，三相，50赫兹。</w:t>
            </w:r>
          </w:p>
          <w:p w:rsidR="00E6711C" w:rsidRPr="00E6711C" w:rsidRDefault="00E6711C" w:rsidP="00E6711C">
            <w:pPr>
              <w:spacing w:line="360" w:lineRule="exact"/>
              <w:jc w:val="left"/>
              <w:rPr>
                <w:rFonts w:ascii="宋体" w:hAnsi="宋体" w:cs="宋体" w:hint="eastAsia"/>
                <w:color w:val="000000"/>
                <w:szCs w:val="21"/>
              </w:rPr>
            </w:pPr>
            <w:r w:rsidRPr="00E6711C">
              <w:rPr>
                <w:rFonts w:ascii="宋体" w:hAnsi="宋体" w:cs="宋体" w:hint="eastAsia"/>
                <w:color w:val="000000"/>
                <w:szCs w:val="21"/>
              </w:rPr>
              <w:t>▲18、制冷剂采用环保冷媒R410A。</w:t>
            </w:r>
          </w:p>
          <w:p w:rsidR="00E6711C" w:rsidRPr="00E6711C" w:rsidRDefault="00E6711C" w:rsidP="00E6711C">
            <w:pPr>
              <w:spacing w:line="360" w:lineRule="exact"/>
              <w:jc w:val="left"/>
              <w:rPr>
                <w:rFonts w:ascii="宋体" w:hAnsi="宋体" w:cs="宋体" w:hint="eastAsia"/>
                <w:color w:val="000000"/>
                <w:szCs w:val="21"/>
              </w:rPr>
            </w:pPr>
            <w:r w:rsidRPr="00E6711C">
              <w:rPr>
                <w:rFonts w:ascii="宋体" w:hAnsi="宋体" w:cs="宋体" w:hint="eastAsia"/>
                <w:color w:val="000000"/>
                <w:szCs w:val="21"/>
              </w:rPr>
              <w:t>19、机组形式：机组应采用模块化设计，每组最大组合台数可达16台。</w:t>
            </w:r>
          </w:p>
          <w:p w:rsidR="00E6711C" w:rsidRPr="00E6711C" w:rsidRDefault="00E6711C" w:rsidP="00E6711C">
            <w:pPr>
              <w:spacing w:line="360" w:lineRule="exact"/>
              <w:jc w:val="left"/>
              <w:rPr>
                <w:rFonts w:ascii="宋体" w:hAnsi="宋体" w:cs="宋体" w:hint="eastAsia"/>
                <w:color w:val="000000"/>
                <w:szCs w:val="21"/>
              </w:rPr>
            </w:pPr>
            <w:r w:rsidRPr="00E6711C">
              <w:rPr>
                <w:rFonts w:ascii="宋体" w:hAnsi="宋体" w:cs="宋体" w:hint="eastAsia"/>
                <w:color w:val="000000"/>
                <w:szCs w:val="21"/>
              </w:rPr>
              <w:t>▲20、压缩机采用全封闭涡旋式压缩机。</w:t>
            </w:r>
          </w:p>
          <w:p w:rsidR="00E6711C" w:rsidRPr="00E6711C" w:rsidRDefault="00E6711C" w:rsidP="00E6711C">
            <w:pPr>
              <w:spacing w:line="360" w:lineRule="exact"/>
              <w:jc w:val="left"/>
              <w:rPr>
                <w:rFonts w:ascii="宋体" w:hAnsi="宋体" w:cs="宋体" w:hint="eastAsia"/>
                <w:color w:val="000000"/>
                <w:szCs w:val="21"/>
              </w:rPr>
            </w:pPr>
            <w:r w:rsidRPr="00E6711C">
              <w:rPr>
                <w:rFonts w:ascii="宋体" w:hAnsi="宋体" w:cs="宋体" w:hint="eastAsia"/>
                <w:color w:val="000000"/>
                <w:szCs w:val="21"/>
              </w:rPr>
              <w:t>21、单台机组采用四压缩机设计，最大可进行4级容量调节，最大模块组合台数下，最大可实现64级调节。</w:t>
            </w:r>
          </w:p>
          <w:p w:rsidR="00E6711C" w:rsidRPr="00E6711C" w:rsidRDefault="00E6711C" w:rsidP="00E6711C">
            <w:pPr>
              <w:spacing w:line="360" w:lineRule="exact"/>
              <w:jc w:val="left"/>
              <w:rPr>
                <w:rFonts w:ascii="宋体" w:hAnsi="宋体" w:cs="宋体" w:hint="eastAsia"/>
                <w:color w:val="000000"/>
                <w:szCs w:val="21"/>
              </w:rPr>
            </w:pPr>
            <w:r w:rsidRPr="00E6711C">
              <w:rPr>
                <w:rFonts w:ascii="宋体" w:hAnsi="宋体" w:cs="宋体" w:hint="eastAsia"/>
                <w:color w:val="000000"/>
                <w:szCs w:val="21"/>
              </w:rPr>
              <w:t>22、模块组合时，机组具有分级启动功能，降低机组启动电流，减小对电网的冲击。</w:t>
            </w:r>
          </w:p>
          <w:p w:rsidR="00E6711C" w:rsidRPr="00E6711C" w:rsidRDefault="00E6711C" w:rsidP="00E6711C">
            <w:pPr>
              <w:spacing w:line="360" w:lineRule="exact"/>
              <w:jc w:val="left"/>
              <w:rPr>
                <w:rFonts w:ascii="宋体" w:hAnsi="宋体" w:cs="宋体" w:hint="eastAsia"/>
                <w:color w:val="000000"/>
                <w:szCs w:val="21"/>
              </w:rPr>
            </w:pPr>
            <w:r w:rsidRPr="00E6711C">
              <w:rPr>
                <w:rFonts w:ascii="宋体" w:hAnsi="宋体" w:cs="宋体" w:hint="eastAsia"/>
                <w:color w:val="000000"/>
                <w:szCs w:val="21"/>
              </w:rPr>
              <w:t>23、模块组合时无需区分主从机，安装便捷。</w:t>
            </w:r>
          </w:p>
          <w:p w:rsidR="00E6711C" w:rsidRPr="00E6711C" w:rsidRDefault="00E6711C" w:rsidP="00E6711C">
            <w:pPr>
              <w:spacing w:line="360" w:lineRule="exact"/>
              <w:jc w:val="left"/>
              <w:rPr>
                <w:rFonts w:ascii="宋体" w:hAnsi="宋体" w:cs="宋体" w:hint="eastAsia"/>
                <w:color w:val="000000"/>
                <w:szCs w:val="21"/>
              </w:rPr>
            </w:pPr>
            <w:r w:rsidRPr="00E6711C">
              <w:rPr>
                <w:rFonts w:ascii="宋体" w:hAnsi="宋体" w:cs="宋体" w:hint="eastAsia"/>
                <w:color w:val="000000"/>
                <w:szCs w:val="21"/>
              </w:rPr>
              <w:t>24、风侧换热器采用翅片式换热器；铜管采用内螺纹铜管，翅片采用亲水铝翅片。</w:t>
            </w:r>
          </w:p>
          <w:p w:rsidR="00E6711C" w:rsidRPr="00E6711C" w:rsidRDefault="00E6711C" w:rsidP="00E6711C">
            <w:pPr>
              <w:spacing w:line="360" w:lineRule="exact"/>
              <w:jc w:val="left"/>
              <w:rPr>
                <w:rFonts w:ascii="宋体" w:hAnsi="宋体" w:cs="宋体" w:hint="eastAsia"/>
                <w:color w:val="000000"/>
                <w:szCs w:val="21"/>
              </w:rPr>
            </w:pPr>
            <w:r w:rsidRPr="00E6711C">
              <w:rPr>
                <w:rFonts w:ascii="宋体" w:hAnsi="宋体" w:cs="宋体" w:hint="eastAsia"/>
                <w:color w:val="000000"/>
                <w:szCs w:val="21"/>
              </w:rPr>
              <w:t>25、水侧换热器采用真空钎焊板换热器，材质不锈钢。水侧承压1.6MPa。</w:t>
            </w:r>
          </w:p>
          <w:p w:rsidR="00E6711C" w:rsidRPr="00E6711C" w:rsidRDefault="00E6711C" w:rsidP="00E6711C">
            <w:pPr>
              <w:spacing w:line="360" w:lineRule="exact"/>
              <w:jc w:val="left"/>
              <w:rPr>
                <w:rFonts w:ascii="宋体" w:hAnsi="宋体" w:cs="宋体" w:hint="eastAsia"/>
                <w:color w:val="000000"/>
                <w:szCs w:val="21"/>
              </w:rPr>
            </w:pPr>
            <w:r w:rsidRPr="00E6711C">
              <w:rPr>
                <w:rFonts w:ascii="宋体" w:hAnsi="宋体" w:cs="宋体" w:hint="eastAsia"/>
                <w:color w:val="000000"/>
                <w:szCs w:val="21"/>
              </w:rPr>
              <w:t>26、机组采用高效轴流式低噪声双速风机，可根据机组运行状态及室外环境温度智能调节风量（高档/低档）。</w:t>
            </w:r>
          </w:p>
          <w:p w:rsidR="00E6711C" w:rsidRPr="00E6711C" w:rsidRDefault="00E6711C" w:rsidP="00E6711C">
            <w:pPr>
              <w:spacing w:line="360" w:lineRule="exact"/>
              <w:jc w:val="left"/>
              <w:rPr>
                <w:rFonts w:ascii="宋体" w:hAnsi="宋体" w:cs="宋体" w:hint="eastAsia"/>
                <w:color w:val="000000"/>
                <w:szCs w:val="21"/>
              </w:rPr>
            </w:pPr>
            <w:r w:rsidRPr="00E6711C">
              <w:rPr>
                <w:rFonts w:ascii="宋体" w:hAnsi="宋体" w:cs="宋体" w:hint="eastAsia"/>
                <w:color w:val="000000"/>
                <w:szCs w:val="21"/>
              </w:rPr>
              <w:t>27、机组采用≥478步电子膨胀阀精确节流控制，动态匹配制冷系统，使机组始终保持在最优化的能效水平中运行。</w:t>
            </w:r>
          </w:p>
          <w:p w:rsidR="00E6711C" w:rsidRPr="00E6711C" w:rsidRDefault="00E6711C" w:rsidP="00E6711C">
            <w:pPr>
              <w:spacing w:line="360" w:lineRule="exact"/>
              <w:jc w:val="left"/>
              <w:rPr>
                <w:rFonts w:ascii="宋体" w:hAnsi="宋体" w:cs="宋体" w:hint="eastAsia"/>
                <w:bCs/>
                <w:color w:val="000000"/>
                <w:szCs w:val="21"/>
              </w:rPr>
            </w:pPr>
            <w:r w:rsidRPr="00E6711C">
              <w:rPr>
                <w:rFonts w:ascii="宋体" w:hAnsi="宋体" w:cs="宋体" w:hint="eastAsia"/>
                <w:bCs/>
                <w:color w:val="000000"/>
                <w:szCs w:val="21"/>
              </w:rPr>
              <w:t>28、每台模块机组需内置水压差开关，保障机组在安全水流量下运行，外部水系统无需再安装水流开关。</w:t>
            </w:r>
          </w:p>
          <w:p w:rsidR="00E6711C" w:rsidRPr="00E6711C" w:rsidRDefault="00E6711C" w:rsidP="00E6711C">
            <w:pPr>
              <w:spacing w:line="360" w:lineRule="exact"/>
              <w:jc w:val="left"/>
              <w:rPr>
                <w:rFonts w:ascii="宋体" w:hAnsi="宋体" w:cs="宋体" w:hint="eastAsia"/>
                <w:color w:val="000000"/>
                <w:szCs w:val="21"/>
              </w:rPr>
            </w:pPr>
            <w:r w:rsidRPr="00E6711C">
              <w:rPr>
                <w:rFonts w:ascii="宋体" w:hAnsi="宋体" w:cs="宋体" w:hint="eastAsia"/>
                <w:bCs/>
                <w:color w:val="000000"/>
                <w:szCs w:val="21"/>
              </w:rPr>
              <w:t>29、</w:t>
            </w:r>
            <w:r w:rsidRPr="00E6711C">
              <w:rPr>
                <w:rFonts w:ascii="宋体" w:hAnsi="宋体" w:hint="eastAsia"/>
                <w:color w:val="000000"/>
                <w:szCs w:val="21"/>
              </w:rPr>
              <w:t>每台模块机组须标配原厂的不锈钢过滤器，安装于机组进口管道上，保证机组运行安全。</w:t>
            </w:r>
          </w:p>
          <w:p w:rsidR="00E6711C" w:rsidRPr="00E6711C" w:rsidRDefault="00E6711C" w:rsidP="00E6711C">
            <w:pPr>
              <w:spacing w:line="360" w:lineRule="exact"/>
              <w:jc w:val="left"/>
              <w:rPr>
                <w:rFonts w:ascii="宋体" w:hAnsi="宋体" w:cs="宋体" w:hint="eastAsia"/>
                <w:color w:val="000000"/>
                <w:szCs w:val="21"/>
              </w:rPr>
            </w:pPr>
            <w:r w:rsidRPr="00E6711C">
              <w:rPr>
                <w:rFonts w:ascii="宋体" w:hAnsi="宋体" w:cs="宋体" w:hint="eastAsia"/>
                <w:color w:val="000000"/>
                <w:szCs w:val="21"/>
              </w:rPr>
              <w:t>30、机组应具备智能除霜功能，保障机组的正常运行。</w:t>
            </w:r>
          </w:p>
          <w:p w:rsidR="00E6711C" w:rsidRPr="00E6711C" w:rsidRDefault="00E6711C" w:rsidP="00E6711C">
            <w:pPr>
              <w:spacing w:line="360" w:lineRule="exact"/>
              <w:jc w:val="left"/>
              <w:rPr>
                <w:rFonts w:ascii="宋体" w:hAnsi="宋体" w:cs="宋体" w:hint="eastAsia"/>
                <w:color w:val="000000"/>
                <w:szCs w:val="21"/>
              </w:rPr>
            </w:pPr>
            <w:r w:rsidRPr="00E6711C">
              <w:rPr>
                <w:rFonts w:ascii="宋体" w:hAnsi="宋体" w:cs="宋体" w:hint="eastAsia"/>
                <w:color w:val="000000"/>
                <w:szCs w:val="21"/>
              </w:rPr>
              <w:t>31、机组采用液晶控制屏幕，微电脑控制系统，能记录每台压缩</w:t>
            </w:r>
            <w:r w:rsidRPr="00E6711C">
              <w:rPr>
                <w:rFonts w:ascii="宋体" w:hAnsi="宋体" w:cs="宋体" w:hint="eastAsia"/>
                <w:color w:val="000000"/>
                <w:szCs w:val="21"/>
              </w:rPr>
              <w:lastRenderedPageBreak/>
              <w:t>机的历史运行时间，智能均衡调配压缩机运转，延长机组的整体寿命；在日常管理过程中，能够设置每天的定时开关机时间，使机组自动运行，实现无人监管功能；同时具备自诊断功能，当机组出现故障时，控制器迅速准确显示故障所在，协助快速排除故障，方便管理维护。</w:t>
            </w:r>
          </w:p>
          <w:p w:rsidR="00E6711C" w:rsidRPr="00E6711C" w:rsidRDefault="00E6711C" w:rsidP="00E6711C">
            <w:pPr>
              <w:spacing w:line="360" w:lineRule="exact"/>
              <w:jc w:val="left"/>
              <w:rPr>
                <w:rFonts w:ascii="宋体" w:hAnsi="宋体" w:cs="宋体" w:hint="eastAsia"/>
                <w:color w:val="000000"/>
                <w:szCs w:val="21"/>
              </w:rPr>
            </w:pPr>
            <w:r w:rsidRPr="00E6711C">
              <w:rPr>
                <w:rFonts w:ascii="宋体" w:hAnsi="宋体" w:cs="宋体" w:hint="eastAsia"/>
                <w:color w:val="000000"/>
                <w:szCs w:val="21"/>
              </w:rPr>
              <w:t>32、机组应具备以下保护功能及故障报警功能：压缩机/风机过载保护、高低压保护、板换防冻保护、环境温度过高或过低保护、排气/回气温度过高保护、水流保护、电源保护、制冷剂泄漏报警。</w:t>
            </w:r>
          </w:p>
          <w:p w:rsidR="00E6711C" w:rsidRPr="00E6711C" w:rsidRDefault="00E6711C" w:rsidP="00E6711C">
            <w:pPr>
              <w:spacing w:line="360" w:lineRule="exact"/>
              <w:jc w:val="left"/>
              <w:rPr>
                <w:rFonts w:ascii="宋体" w:hAnsi="宋体" w:cs="宋体" w:hint="eastAsia"/>
                <w:color w:val="000000"/>
                <w:szCs w:val="21"/>
              </w:rPr>
            </w:pPr>
            <w:r w:rsidRPr="00E6711C">
              <w:rPr>
                <w:rFonts w:ascii="宋体" w:hAnsi="宋体" w:cs="宋体" w:hint="eastAsia"/>
                <w:color w:val="000000"/>
                <w:szCs w:val="21"/>
              </w:rPr>
              <w:t>33、由于现场条件的限制，单台机组的运行重量≤1020kg，越小越好。（小于为优，大于为负偏离）</w:t>
            </w:r>
          </w:p>
          <w:p w:rsidR="00E6711C" w:rsidRPr="00E6711C" w:rsidRDefault="00E6711C" w:rsidP="00E6711C">
            <w:pPr>
              <w:spacing w:line="360" w:lineRule="exact"/>
              <w:jc w:val="left"/>
              <w:rPr>
                <w:rFonts w:ascii="宋体" w:hAnsi="宋体" w:cs="宋体" w:hint="eastAsia"/>
                <w:color w:val="000000"/>
                <w:szCs w:val="21"/>
              </w:rPr>
            </w:pPr>
            <w:r w:rsidRPr="00E6711C">
              <w:rPr>
                <w:rFonts w:ascii="宋体" w:hAnsi="宋体" w:cs="宋体" w:hint="eastAsia"/>
                <w:color w:val="000000"/>
                <w:szCs w:val="21"/>
              </w:rPr>
              <w:t>34、由于现场条件的限制，单台机组占地面积（外形尺寸:长×宽）≤2.35㎡，</w:t>
            </w:r>
            <w:r w:rsidRPr="00E6711C">
              <w:rPr>
                <w:rFonts w:ascii="宋体" w:hAnsi="宋体" w:cs="Tahoma" w:hint="eastAsia"/>
                <w:color w:val="000000"/>
                <w:kern w:val="0"/>
                <w:szCs w:val="21"/>
              </w:rPr>
              <w:t>（小于为优，大于为负偏离）</w:t>
            </w:r>
            <w:r w:rsidRPr="00E6711C">
              <w:rPr>
                <w:rFonts w:ascii="宋体" w:hAnsi="宋体" w:cs="宋体" w:hint="eastAsia"/>
                <w:color w:val="000000"/>
                <w:szCs w:val="21"/>
              </w:rPr>
              <w:t>。</w:t>
            </w:r>
          </w:p>
          <w:p w:rsidR="00E6711C" w:rsidRPr="00E6711C" w:rsidRDefault="00E6711C" w:rsidP="00E6711C">
            <w:pPr>
              <w:spacing w:line="360" w:lineRule="exact"/>
              <w:jc w:val="left"/>
              <w:rPr>
                <w:rFonts w:ascii="宋体" w:hAnsi="宋体" w:cs="宋体" w:hint="eastAsia"/>
                <w:color w:val="000000"/>
                <w:szCs w:val="21"/>
              </w:rPr>
            </w:pPr>
            <w:r w:rsidRPr="00E6711C">
              <w:rPr>
                <w:rFonts w:ascii="宋体" w:hAnsi="宋体" w:cs="宋体" w:hint="eastAsia"/>
                <w:color w:val="000000"/>
                <w:szCs w:val="21"/>
              </w:rPr>
              <w:t>35、投标</w:t>
            </w:r>
            <w:r w:rsidRPr="00E6711C">
              <w:rPr>
                <w:rFonts w:ascii="宋体" w:hAnsi="宋体" w:hint="eastAsia"/>
                <w:color w:val="000000"/>
                <w:szCs w:val="21"/>
              </w:rPr>
              <w:t>模块式风冷涡旋热泵机组</w:t>
            </w:r>
            <w:r w:rsidRPr="00E6711C">
              <w:rPr>
                <w:rFonts w:ascii="宋体" w:hAnsi="宋体" w:cs="宋体" w:hint="eastAsia"/>
                <w:color w:val="000000"/>
                <w:szCs w:val="21"/>
              </w:rPr>
              <w:t>须有良好的兼容性，标配RS485楼宇通讯接口，免费开放标准的ModBus通讯协议。可接入楼宇自控系统，实现智能化管理</w:t>
            </w:r>
            <w:r w:rsidRPr="00E6711C">
              <w:rPr>
                <w:rFonts w:ascii="宋体" w:hAnsi="宋体" w:cs="宋体" w:hint="eastAsia"/>
                <w:b/>
                <w:bCs/>
                <w:color w:val="000000"/>
                <w:szCs w:val="21"/>
                <w:u w:val="single"/>
              </w:rPr>
              <w:t>（以机组标配Modbus通讯端口为优，选配或需要增加数据采集中间件或转换网关设备为负偏离）</w:t>
            </w:r>
            <w:r w:rsidRPr="00E6711C">
              <w:rPr>
                <w:rFonts w:ascii="宋体" w:hAnsi="宋体" w:cs="宋体" w:hint="eastAsia"/>
                <w:color w:val="000000"/>
                <w:szCs w:val="21"/>
              </w:rPr>
              <w:t>。</w:t>
            </w:r>
          </w:p>
          <w:p w:rsidR="00E6711C" w:rsidRPr="00E6711C" w:rsidRDefault="00E6711C" w:rsidP="00E6711C">
            <w:pPr>
              <w:spacing w:line="360" w:lineRule="exact"/>
              <w:jc w:val="left"/>
              <w:rPr>
                <w:rFonts w:ascii="宋体" w:hAnsi="宋体" w:hint="eastAsia"/>
                <w:bCs/>
                <w:color w:val="000000"/>
                <w:szCs w:val="21"/>
              </w:rPr>
            </w:pPr>
            <w:r w:rsidRPr="00E6711C">
              <w:rPr>
                <w:rFonts w:ascii="宋体" w:hAnsi="宋体" w:hint="eastAsia"/>
                <w:bCs/>
                <w:color w:val="000000"/>
                <w:szCs w:val="21"/>
              </w:rPr>
              <w:t>36、机组下半部分须采用钣金密封，可以保护压缩机、铜管、蒸发器等主要部件，有效减缓机组内部零部件老化，并起到隔音作用</w:t>
            </w:r>
            <w:r w:rsidRPr="00E6711C">
              <w:rPr>
                <w:rFonts w:ascii="宋体" w:hAnsi="宋体" w:cs="宋体" w:hint="eastAsia"/>
                <w:b/>
                <w:bCs/>
                <w:color w:val="000000"/>
                <w:szCs w:val="21"/>
                <w:u w:val="single"/>
              </w:rPr>
              <w:t>（投标文件中须提供第三方检测报告示例图片证明或机组实物图片证明</w:t>
            </w:r>
            <w:r w:rsidRPr="00E6711C">
              <w:rPr>
                <w:rFonts w:ascii="宋体" w:hAnsi="宋体" w:cs="Tahoma" w:hint="eastAsia"/>
                <w:b/>
                <w:bCs/>
                <w:color w:val="000000"/>
                <w:kern w:val="0"/>
                <w:szCs w:val="21"/>
                <w:u w:val="single"/>
              </w:rPr>
              <w:t>）</w:t>
            </w:r>
            <w:r w:rsidRPr="00E6711C">
              <w:rPr>
                <w:rFonts w:ascii="宋体" w:hAnsi="宋体" w:hint="eastAsia"/>
                <w:bCs/>
                <w:color w:val="000000"/>
                <w:szCs w:val="21"/>
              </w:rPr>
              <w:t>。</w:t>
            </w:r>
          </w:p>
          <w:p w:rsidR="00E6711C" w:rsidRPr="00E6711C" w:rsidRDefault="00E6711C" w:rsidP="00E6711C">
            <w:pPr>
              <w:spacing w:line="360" w:lineRule="exact"/>
              <w:jc w:val="left"/>
              <w:rPr>
                <w:rFonts w:ascii="宋体" w:hAnsi="宋体" w:cs="宋体"/>
                <w:color w:val="000000"/>
                <w:szCs w:val="21"/>
              </w:rPr>
            </w:pPr>
            <w:r w:rsidRPr="00E6711C">
              <w:rPr>
                <w:rFonts w:ascii="宋体" w:hAnsi="宋体" w:cs="宋体" w:hint="eastAsia"/>
                <w:color w:val="000000"/>
                <w:kern w:val="0"/>
                <w:szCs w:val="21"/>
              </w:rPr>
              <w:t>37、投标人在投标文件中提供投标产品所属型号《中国节能产品认证试验报告》。</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lastRenderedPageBreak/>
              <w:t>2</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rPr>
                <w:rFonts w:ascii="宋体" w:hAnsi="宋体"/>
                <w:color w:val="000000"/>
                <w:szCs w:val="21"/>
              </w:rPr>
            </w:pPr>
            <w:r w:rsidRPr="00E6711C">
              <w:rPr>
                <w:rFonts w:ascii="宋体" w:hAnsi="宋体" w:hint="eastAsia"/>
                <w:color w:val="000000"/>
                <w:szCs w:val="21"/>
              </w:rPr>
              <w:t xml:space="preserve">卧式暗装风机盘管 </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rPr>
                <w:rFonts w:ascii="宋体" w:hAnsi="宋体"/>
                <w:color w:val="000000"/>
                <w:szCs w:val="21"/>
              </w:rPr>
            </w:pPr>
            <w:r w:rsidRPr="00E6711C">
              <w:rPr>
                <w:rFonts w:ascii="宋体" w:hAnsi="宋体" w:hint="eastAsia"/>
                <w:color w:val="000000"/>
                <w:szCs w:val="21"/>
              </w:rPr>
              <w:t>40台</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numPr>
                <w:ilvl w:val="0"/>
                <w:numId w:val="12"/>
              </w:numPr>
              <w:jc w:val="left"/>
              <w:textAlignment w:val="center"/>
              <w:rPr>
                <w:rFonts w:ascii="宋体" w:hAnsi="宋体" w:cs="宋体"/>
                <w:color w:val="000000"/>
                <w:szCs w:val="21"/>
              </w:rPr>
            </w:pPr>
            <w:r w:rsidRPr="00E6711C">
              <w:rPr>
                <w:rFonts w:ascii="宋体" w:hAnsi="宋体" w:cs="宋体" w:hint="eastAsia"/>
                <w:color w:val="000000"/>
                <w:szCs w:val="21"/>
              </w:rPr>
              <w:t>风量</w:t>
            </w:r>
            <w:r w:rsidRPr="00E6711C">
              <w:rPr>
                <w:rFonts w:ascii="宋体" w:hAnsi="宋体" w:hint="eastAsia"/>
                <w:color w:val="000000"/>
                <w:szCs w:val="21"/>
              </w:rPr>
              <w:t>≥</w:t>
            </w:r>
            <w:r w:rsidRPr="00E6711C">
              <w:rPr>
                <w:rFonts w:ascii="宋体" w:hAnsi="宋体" w:cs="宋体" w:hint="eastAsia"/>
                <w:color w:val="000000"/>
                <w:szCs w:val="21"/>
              </w:rPr>
              <w:t>2300m</w:t>
            </w:r>
            <w:r w:rsidRPr="00E6711C">
              <w:rPr>
                <w:rFonts w:ascii="宋体" w:hAnsi="宋体" w:cs="宋体" w:hint="eastAsia"/>
                <w:color w:val="000000"/>
                <w:szCs w:val="21"/>
                <w:vertAlign w:val="superscript"/>
              </w:rPr>
              <w:t>3</w:t>
            </w:r>
            <w:r w:rsidRPr="00E6711C">
              <w:rPr>
                <w:rFonts w:ascii="宋体" w:hAnsi="宋体" w:cs="宋体" w:hint="eastAsia"/>
                <w:color w:val="000000"/>
                <w:szCs w:val="21"/>
              </w:rPr>
              <w:t>/h；</w:t>
            </w:r>
          </w:p>
          <w:p w:rsidR="00E6711C" w:rsidRPr="00E6711C" w:rsidRDefault="00E6711C" w:rsidP="00E6711C">
            <w:pPr>
              <w:widowControl/>
              <w:numPr>
                <w:ilvl w:val="0"/>
                <w:numId w:val="12"/>
              </w:numPr>
              <w:jc w:val="left"/>
              <w:textAlignment w:val="center"/>
              <w:rPr>
                <w:rFonts w:ascii="宋体" w:hAnsi="宋体" w:cs="宋体" w:hint="eastAsia"/>
                <w:color w:val="000000"/>
                <w:szCs w:val="21"/>
              </w:rPr>
            </w:pPr>
            <w:r w:rsidRPr="00E6711C">
              <w:rPr>
                <w:rFonts w:ascii="宋体" w:hAnsi="宋体" w:cs="宋体" w:hint="eastAsia"/>
                <w:color w:val="000000"/>
                <w:szCs w:val="21"/>
              </w:rPr>
              <w:t>冷量</w:t>
            </w:r>
            <w:r w:rsidRPr="00E6711C">
              <w:rPr>
                <w:rFonts w:ascii="宋体" w:hAnsi="宋体" w:hint="eastAsia"/>
                <w:color w:val="000000"/>
                <w:szCs w:val="21"/>
              </w:rPr>
              <w:t>≥</w:t>
            </w:r>
            <w:r w:rsidRPr="00E6711C">
              <w:rPr>
                <w:rFonts w:ascii="宋体" w:hAnsi="宋体" w:cs="宋体" w:hint="eastAsia"/>
                <w:color w:val="000000"/>
                <w:szCs w:val="21"/>
              </w:rPr>
              <w:t>13kw；</w:t>
            </w:r>
          </w:p>
          <w:p w:rsidR="00E6711C" w:rsidRPr="00E6711C" w:rsidRDefault="00E6711C" w:rsidP="00E6711C">
            <w:pPr>
              <w:widowControl/>
              <w:numPr>
                <w:ilvl w:val="0"/>
                <w:numId w:val="12"/>
              </w:numPr>
              <w:jc w:val="left"/>
              <w:textAlignment w:val="center"/>
              <w:rPr>
                <w:rFonts w:ascii="宋体" w:hAnsi="宋体" w:cs="宋体" w:hint="eastAsia"/>
                <w:color w:val="000000"/>
                <w:szCs w:val="21"/>
              </w:rPr>
            </w:pPr>
            <w:r w:rsidRPr="00E6711C">
              <w:rPr>
                <w:rFonts w:ascii="宋体" w:hAnsi="宋体" w:cs="宋体" w:hint="eastAsia"/>
                <w:color w:val="000000"/>
                <w:szCs w:val="21"/>
              </w:rPr>
              <w:t>热量</w:t>
            </w:r>
            <w:r w:rsidRPr="00E6711C">
              <w:rPr>
                <w:rFonts w:ascii="宋体" w:hAnsi="宋体" w:hint="eastAsia"/>
                <w:color w:val="000000"/>
                <w:szCs w:val="21"/>
              </w:rPr>
              <w:t>≥</w:t>
            </w:r>
            <w:r w:rsidRPr="00E6711C">
              <w:rPr>
                <w:rFonts w:ascii="宋体" w:hAnsi="宋体" w:cs="宋体" w:hint="eastAsia"/>
                <w:color w:val="000000"/>
                <w:szCs w:val="21"/>
              </w:rPr>
              <w:t>21kw；</w:t>
            </w:r>
          </w:p>
          <w:p w:rsidR="00E6711C" w:rsidRPr="00E6711C" w:rsidRDefault="00E6711C" w:rsidP="00E6711C">
            <w:pPr>
              <w:widowControl/>
              <w:numPr>
                <w:ilvl w:val="0"/>
                <w:numId w:val="12"/>
              </w:numPr>
              <w:jc w:val="left"/>
              <w:textAlignment w:val="center"/>
              <w:rPr>
                <w:rFonts w:ascii="宋体" w:hAnsi="宋体" w:cs="宋体" w:hint="eastAsia"/>
                <w:color w:val="000000"/>
                <w:szCs w:val="21"/>
              </w:rPr>
            </w:pPr>
            <w:r w:rsidRPr="00E6711C">
              <w:rPr>
                <w:rFonts w:ascii="宋体" w:hAnsi="宋体" w:cs="宋体" w:hint="eastAsia"/>
                <w:color w:val="000000"/>
                <w:szCs w:val="21"/>
              </w:rPr>
              <w:t>静压</w:t>
            </w:r>
            <w:r w:rsidRPr="00E6711C">
              <w:rPr>
                <w:rFonts w:ascii="宋体" w:hAnsi="宋体" w:hint="eastAsia"/>
                <w:color w:val="000000"/>
                <w:szCs w:val="21"/>
              </w:rPr>
              <w:t>≤</w:t>
            </w:r>
            <w:r w:rsidRPr="00E6711C">
              <w:rPr>
                <w:rFonts w:ascii="宋体" w:hAnsi="宋体" w:cs="宋体" w:hint="eastAsia"/>
                <w:color w:val="000000"/>
                <w:szCs w:val="21"/>
              </w:rPr>
              <w:t>30Pa；</w:t>
            </w:r>
          </w:p>
          <w:p w:rsidR="00E6711C" w:rsidRPr="00E6711C" w:rsidRDefault="00E6711C" w:rsidP="00E6711C">
            <w:pPr>
              <w:widowControl/>
              <w:numPr>
                <w:ilvl w:val="0"/>
                <w:numId w:val="12"/>
              </w:numPr>
              <w:jc w:val="left"/>
              <w:textAlignment w:val="center"/>
              <w:rPr>
                <w:rFonts w:ascii="宋体" w:hAnsi="宋体" w:cs="宋体" w:hint="eastAsia"/>
                <w:color w:val="000000"/>
                <w:szCs w:val="21"/>
              </w:rPr>
            </w:pPr>
            <w:r w:rsidRPr="00E6711C">
              <w:rPr>
                <w:rFonts w:ascii="宋体" w:hAnsi="宋体" w:cs="宋体" w:hint="eastAsia"/>
                <w:color w:val="000000"/>
                <w:szCs w:val="21"/>
              </w:rPr>
              <w:t>额定功率</w:t>
            </w:r>
            <w:r w:rsidRPr="00E6711C">
              <w:rPr>
                <w:rFonts w:ascii="宋体" w:hAnsi="宋体" w:hint="eastAsia"/>
                <w:color w:val="000000"/>
                <w:szCs w:val="21"/>
              </w:rPr>
              <w:t>≤</w:t>
            </w:r>
            <w:r w:rsidRPr="00E6711C">
              <w:rPr>
                <w:rFonts w:ascii="宋体" w:hAnsi="宋体" w:cs="宋体" w:hint="eastAsia"/>
                <w:color w:val="000000"/>
                <w:szCs w:val="21"/>
              </w:rPr>
              <w:t>250W；</w:t>
            </w:r>
          </w:p>
          <w:p w:rsidR="00E6711C" w:rsidRPr="00E6711C" w:rsidRDefault="00E6711C" w:rsidP="00E6711C">
            <w:pPr>
              <w:widowControl/>
              <w:numPr>
                <w:ilvl w:val="0"/>
                <w:numId w:val="12"/>
              </w:numPr>
              <w:jc w:val="left"/>
              <w:textAlignment w:val="center"/>
              <w:rPr>
                <w:rFonts w:ascii="宋体" w:hAnsi="宋体" w:cs="宋体" w:hint="eastAsia"/>
                <w:color w:val="000000"/>
                <w:szCs w:val="21"/>
              </w:rPr>
            </w:pPr>
            <w:r w:rsidRPr="00E6711C">
              <w:rPr>
                <w:rFonts w:ascii="宋体" w:hAnsi="宋体" w:cs="宋体" w:hint="eastAsia"/>
                <w:color w:val="000000"/>
                <w:szCs w:val="21"/>
              </w:rPr>
              <w:t>噪声</w:t>
            </w:r>
            <w:r w:rsidRPr="00E6711C">
              <w:rPr>
                <w:rFonts w:ascii="宋体" w:hAnsi="宋体" w:hint="eastAsia"/>
                <w:color w:val="000000"/>
                <w:szCs w:val="21"/>
              </w:rPr>
              <w:t>≤</w:t>
            </w:r>
            <w:r w:rsidRPr="00E6711C">
              <w:rPr>
                <w:rFonts w:ascii="宋体" w:hAnsi="宋体" w:cs="宋体" w:hint="eastAsia"/>
                <w:color w:val="000000"/>
                <w:szCs w:val="21"/>
              </w:rPr>
              <w:t>50dB（A）；</w:t>
            </w:r>
          </w:p>
          <w:p w:rsidR="00E6711C" w:rsidRPr="00E6711C" w:rsidRDefault="00E6711C" w:rsidP="00E6711C">
            <w:pPr>
              <w:widowControl/>
              <w:numPr>
                <w:ilvl w:val="0"/>
                <w:numId w:val="12"/>
              </w:numPr>
              <w:jc w:val="left"/>
              <w:textAlignment w:val="center"/>
              <w:rPr>
                <w:rFonts w:ascii="宋体" w:hAnsi="宋体" w:cs="宋体" w:hint="eastAsia"/>
                <w:color w:val="000000"/>
                <w:szCs w:val="21"/>
              </w:rPr>
            </w:pPr>
            <w:r w:rsidRPr="00E6711C">
              <w:rPr>
                <w:rFonts w:ascii="宋体" w:hAnsi="宋体" w:cs="宋体" w:hint="eastAsia"/>
                <w:color w:val="000000"/>
                <w:szCs w:val="21"/>
              </w:rPr>
              <w:t>水阻力</w:t>
            </w:r>
            <w:r w:rsidRPr="00E6711C">
              <w:rPr>
                <w:rFonts w:ascii="宋体" w:hAnsi="宋体" w:hint="eastAsia"/>
                <w:color w:val="000000"/>
                <w:szCs w:val="21"/>
              </w:rPr>
              <w:t>≤</w:t>
            </w:r>
            <w:r w:rsidRPr="00E6711C">
              <w:rPr>
                <w:rFonts w:ascii="宋体" w:hAnsi="宋体" w:cs="宋体" w:hint="eastAsia"/>
                <w:color w:val="000000"/>
                <w:szCs w:val="21"/>
              </w:rPr>
              <w:t>50kPa；</w:t>
            </w:r>
          </w:p>
          <w:p w:rsidR="00E6711C" w:rsidRPr="00E6711C" w:rsidRDefault="00E6711C" w:rsidP="00E6711C">
            <w:pPr>
              <w:widowControl/>
              <w:jc w:val="left"/>
              <w:textAlignment w:val="center"/>
              <w:rPr>
                <w:rFonts w:ascii="宋体" w:hAnsi="宋体" w:cs="宋体" w:hint="eastAsia"/>
                <w:color w:val="000000"/>
                <w:szCs w:val="21"/>
              </w:rPr>
            </w:pPr>
            <w:r w:rsidRPr="00E6711C">
              <w:rPr>
                <w:rFonts w:ascii="宋体" w:hAnsi="宋体" w:cs="宋体" w:hint="eastAsia"/>
                <w:color w:val="000000"/>
                <w:szCs w:val="21"/>
              </w:rPr>
              <w:t>▲8、运行工况：供电要求：220V~/50Hz；供冷进风干球温度27℃ ，湿球温度19.5℃，进水温度7℃，出水温度12℃；供热进水温度60℃。</w:t>
            </w:r>
          </w:p>
          <w:p w:rsidR="00E6711C" w:rsidRPr="00E6711C" w:rsidRDefault="00E6711C" w:rsidP="00E6711C">
            <w:pPr>
              <w:widowControl/>
              <w:jc w:val="left"/>
              <w:textAlignment w:val="center"/>
              <w:rPr>
                <w:rFonts w:ascii="宋体" w:hAnsi="宋体" w:cs="宋体" w:hint="eastAsia"/>
                <w:color w:val="000000"/>
                <w:szCs w:val="21"/>
              </w:rPr>
            </w:pPr>
            <w:r w:rsidRPr="00E6711C">
              <w:rPr>
                <w:rFonts w:ascii="宋体" w:hAnsi="宋体" w:cs="宋体" w:hint="eastAsia"/>
                <w:color w:val="000000"/>
                <w:szCs w:val="21"/>
              </w:rPr>
              <w:t>9、风机为离心式，镀锌钢制叶轮，所有涡壳及加固件为镀锌钢制成，金属风轮不变形、噪声低、无静电吸尘现象发生。</w:t>
            </w:r>
          </w:p>
          <w:p w:rsidR="00E6711C" w:rsidRPr="00E6711C" w:rsidRDefault="00E6711C" w:rsidP="00E6711C">
            <w:pPr>
              <w:widowControl/>
              <w:jc w:val="left"/>
              <w:textAlignment w:val="center"/>
              <w:rPr>
                <w:rFonts w:ascii="宋体" w:hAnsi="宋体" w:cs="宋体" w:hint="eastAsia"/>
                <w:color w:val="000000"/>
                <w:szCs w:val="21"/>
              </w:rPr>
            </w:pPr>
            <w:r w:rsidRPr="00E6711C">
              <w:rPr>
                <w:rFonts w:ascii="宋体" w:hAnsi="宋体" w:cs="宋体" w:hint="eastAsia"/>
                <w:color w:val="000000"/>
                <w:szCs w:val="21"/>
              </w:rPr>
              <w:t>10、出厂前经过严格的动、静平等试验。</w:t>
            </w:r>
          </w:p>
          <w:p w:rsidR="00E6711C" w:rsidRPr="00E6711C" w:rsidRDefault="00E6711C" w:rsidP="00E6711C">
            <w:pPr>
              <w:widowControl/>
              <w:jc w:val="left"/>
              <w:textAlignment w:val="center"/>
              <w:rPr>
                <w:rFonts w:ascii="宋体" w:hAnsi="宋体" w:cs="宋体" w:hint="eastAsia"/>
                <w:color w:val="000000"/>
                <w:szCs w:val="21"/>
              </w:rPr>
            </w:pPr>
            <w:r w:rsidRPr="00E6711C">
              <w:rPr>
                <w:rFonts w:ascii="宋体" w:hAnsi="宋体" w:cs="宋体" w:hint="eastAsia"/>
                <w:color w:val="000000"/>
                <w:szCs w:val="21"/>
              </w:rPr>
              <w:t>▲11、电机：绝缘等级为B级，防护等级IP20；</w:t>
            </w:r>
          </w:p>
          <w:p w:rsidR="00E6711C" w:rsidRPr="00E6711C" w:rsidRDefault="00E6711C" w:rsidP="00E6711C">
            <w:pPr>
              <w:widowControl/>
              <w:jc w:val="left"/>
              <w:textAlignment w:val="center"/>
              <w:rPr>
                <w:rFonts w:ascii="宋体" w:hAnsi="宋体" w:cs="宋体" w:hint="eastAsia"/>
                <w:color w:val="000000"/>
                <w:szCs w:val="21"/>
              </w:rPr>
            </w:pPr>
            <w:r w:rsidRPr="00E6711C">
              <w:rPr>
                <w:rFonts w:ascii="宋体" w:hAnsi="宋体" w:cs="宋体" w:hint="eastAsia"/>
                <w:color w:val="000000"/>
                <w:szCs w:val="21"/>
              </w:rPr>
              <w:t>12、冷凝水盘：冷凝水盘采用一次成型水盘，壁厚0.5mm以上，保温材料为PE且厚度不小于7mm，出水口有一定坡度，保证能顺利排出冷凝水。</w:t>
            </w:r>
          </w:p>
          <w:p w:rsidR="00E6711C" w:rsidRPr="00E6711C" w:rsidRDefault="00E6711C" w:rsidP="00E6711C">
            <w:pPr>
              <w:widowControl/>
              <w:jc w:val="left"/>
              <w:textAlignment w:val="center"/>
              <w:rPr>
                <w:rFonts w:ascii="宋体" w:hAnsi="宋体" w:cs="宋体" w:hint="eastAsia"/>
                <w:color w:val="000000"/>
                <w:szCs w:val="21"/>
              </w:rPr>
            </w:pPr>
            <w:r w:rsidRPr="00E6711C">
              <w:rPr>
                <w:rFonts w:ascii="宋体" w:hAnsi="宋体" w:cs="宋体" w:hint="eastAsia"/>
                <w:color w:val="000000"/>
                <w:szCs w:val="21"/>
              </w:rPr>
              <w:t>13、热交换器要求采用3排管，热交换器采用铜管穿铝翅片，有二次翻边工艺，保证不窜片，铜管采用优质紫铜管。</w:t>
            </w:r>
          </w:p>
          <w:p w:rsidR="00E6711C" w:rsidRPr="00E6711C" w:rsidRDefault="00E6711C" w:rsidP="00E6711C">
            <w:pPr>
              <w:widowControl/>
              <w:jc w:val="left"/>
              <w:textAlignment w:val="center"/>
              <w:rPr>
                <w:rFonts w:ascii="宋体" w:hAnsi="宋体" w:cs="宋体" w:hint="eastAsia"/>
                <w:color w:val="000000"/>
                <w:szCs w:val="21"/>
              </w:rPr>
            </w:pPr>
            <w:r w:rsidRPr="00E6711C">
              <w:rPr>
                <w:rFonts w:ascii="宋体" w:hAnsi="宋体" w:cs="宋体" w:hint="eastAsia"/>
                <w:color w:val="000000"/>
                <w:szCs w:val="21"/>
              </w:rPr>
              <w:lastRenderedPageBreak/>
              <w:t>14、热交换器出厂前应进行打压试验，且打压试验压力不小于3.2~3.3MPa.</w:t>
            </w:r>
          </w:p>
          <w:p w:rsidR="00E6711C" w:rsidRPr="00E6711C" w:rsidRDefault="00E6711C" w:rsidP="00E6711C">
            <w:pPr>
              <w:widowControl/>
              <w:jc w:val="left"/>
              <w:textAlignment w:val="center"/>
              <w:rPr>
                <w:rFonts w:ascii="宋体" w:hAnsi="宋体"/>
                <w:bCs/>
                <w:color w:val="000000"/>
                <w:szCs w:val="21"/>
              </w:rPr>
            </w:pPr>
            <w:r w:rsidRPr="00E6711C">
              <w:rPr>
                <w:rFonts w:ascii="宋体" w:hAnsi="宋体" w:cs="宋体" w:hint="eastAsia"/>
                <w:color w:val="000000"/>
                <w:szCs w:val="21"/>
              </w:rPr>
              <w:t>15、卧式暗装风机盘管高度应≤235mm。</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lastRenderedPageBreak/>
              <w:t>3</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rPr>
                <w:rFonts w:ascii="宋体" w:hAnsi="宋体"/>
                <w:color w:val="000000"/>
                <w:szCs w:val="21"/>
              </w:rPr>
            </w:pPr>
            <w:r w:rsidRPr="00E6711C">
              <w:rPr>
                <w:rFonts w:ascii="宋体" w:hAnsi="宋体" w:hint="eastAsia"/>
                <w:color w:val="000000"/>
                <w:szCs w:val="21"/>
              </w:rPr>
              <w:t>风冷单元式空调机组</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rPr>
                <w:rFonts w:ascii="宋体" w:hAnsi="宋体"/>
                <w:color w:val="000000"/>
                <w:szCs w:val="21"/>
              </w:rPr>
            </w:pPr>
            <w:r w:rsidRPr="00E6711C">
              <w:rPr>
                <w:rFonts w:ascii="宋体" w:hAnsi="宋体" w:hint="eastAsia"/>
                <w:color w:val="000000"/>
                <w:szCs w:val="21"/>
              </w:rPr>
              <w:t>8套</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numPr>
                <w:ilvl w:val="0"/>
                <w:numId w:val="13"/>
              </w:numPr>
              <w:rPr>
                <w:rFonts w:ascii="宋体" w:hAnsi="宋体"/>
                <w:color w:val="000000"/>
                <w:szCs w:val="21"/>
              </w:rPr>
            </w:pPr>
            <w:r w:rsidRPr="00E6711C">
              <w:rPr>
                <w:rFonts w:ascii="宋体" w:hAnsi="宋体" w:hint="eastAsia"/>
                <w:color w:val="000000"/>
                <w:szCs w:val="21"/>
              </w:rPr>
              <w:t>制冷量≥26.3kW；</w:t>
            </w:r>
          </w:p>
          <w:p w:rsidR="00E6711C" w:rsidRPr="00E6711C" w:rsidRDefault="00E6711C" w:rsidP="00E6711C">
            <w:pPr>
              <w:numPr>
                <w:ilvl w:val="0"/>
                <w:numId w:val="13"/>
              </w:numPr>
              <w:rPr>
                <w:rFonts w:ascii="宋体" w:hAnsi="宋体" w:hint="eastAsia"/>
                <w:color w:val="000000"/>
                <w:szCs w:val="21"/>
              </w:rPr>
            </w:pPr>
            <w:r w:rsidRPr="00E6711C">
              <w:rPr>
                <w:rFonts w:ascii="宋体" w:hAnsi="宋体" w:hint="eastAsia"/>
                <w:color w:val="000000"/>
                <w:szCs w:val="21"/>
              </w:rPr>
              <w:t>制热量≥28.3kW；</w:t>
            </w:r>
          </w:p>
          <w:p w:rsidR="00E6711C" w:rsidRPr="00E6711C" w:rsidRDefault="00E6711C" w:rsidP="00E6711C">
            <w:pPr>
              <w:numPr>
                <w:ilvl w:val="0"/>
                <w:numId w:val="13"/>
              </w:numPr>
              <w:rPr>
                <w:rFonts w:ascii="宋体" w:hAnsi="宋体" w:hint="eastAsia"/>
                <w:color w:val="000000"/>
                <w:szCs w:val="21"/>
              </w:rPr>
            </w:pPr>
            <w:r w:rsidRPr="00E6711C">
              <w:rPr>
                <w:rFonts w:ascii="宋体" w:hAnsi="宋体" w:hint="eastAsia"/>
                <w:color w:val="000000"/>
                <w:szCs w:val="21"/>
              </w:rPr>
              <w:t>电辅助加热：5.4KW；</w:t>
            </w:r>
          </w:p>
          <w:p w:rsidR="00E6711C" w:rsidRPr="00E6711C" w:rsidRDefault="00E6711C" w:rsidP="00E6711C">
            <w:pPr>
              <w:numPr>
                <w:ilvl w:val="0"/>
                <w:numId w:val="13"/>
              </w:numPr>
              <w:rPr>
                <w:rFonts w:ascii="宋体" w:hAnsi="宋体" w:hint="eastAsia"/>
                <w:color w:val="000000"/>
                <w:szCs w:val="21"/>
              </w:rPr>
            </w:pPr>
            <w:r w:rsidRPr="00E6711C">
              <w:rPr>
                <w:rFonts w:ascii="宋体" w:hAnsi="宋体" w:hint="eastAsia"/>
                <w:color w:val="000000"/>
                <w:szCs w:val="21"/>
              </w:rPr>
              <w:t>额定电压：380V 3N；</w:t>
            </w:r>
          </w:p>
          <w:p w:rsidR="00E6711C" w:rsidRPr="00E6711C" w:rsidRDefault="00E6711C" w:rsidP="00E6711C">
            <w:pPr>
              <w:numPr>
                <w:ilvl w:val="0"/>
                <w:numId w:val="13"/>
              </w:numPr>
              <w:rPr>
                <w:rFonts w:ascii="宋体" w:hAnsi="宋体" w:hint="eastAsia"/>
                <w:color w:val="000000"/>
                <w:szCs w:val="21"/>
              </w:rPr>
            </w:pPr>
            <w:r w:rsidRPr="00E6711C">
              <w:rPr>
                <w:rFonts w:ascii="宋体" w:hAnsi="宋体" w:hint="eastAsia"/>
                <w:color w:val="000000"/>
                <w:szCs w:val="21"/>
              </w:rPr>
              <w:t>额定频率 ：50Hz；</w:t>
            </w:r>
          </w:p>
          <w:p w:rsidR="00E6711C" w:rsidRPr="00E6711C" w:rsidRDefault="00E6711C" w:rsidP="00E6711C">
            <w:pPr>
              <w:numPr>
                <w:ilvl w:val="0"/>
                <w:numId w:val="13"/>
              </w:numPr>
              <w:rPr>
                <w:rFonts w:ascii="宋体" w:hAnsi="宋体" w:hint="eastAsia"/>
                <w:color w:val="000000"/>
                <w:szCs w:val="21"/>
              </w:rPr>
            </w:pPr>
            <w:r w:rsidRPr="00E6711C">
              <w:rPr>
                <w:rFonts w:ascii="宋体" w:hAnsi="宋体" w:hint="eastAsia"/>
                <w:color w:val="000000"/>
                <w:szCs w:val="21"/>
              </w:rPr>
              <w:t>制冷输入功率≤10.8kW；</w:t>
            </w:r>
          </w:p>
          <w:p w:rsidR="00E6711C" w:rsidRPr="00E6711C" w:rsidRDefault="00E6711C" w:rsidP="00E6711C">
            <w:pPr>
              <w:numPr>
                <w:ilvl w:val="0"/>
                <w:numId w:val="13"/>
              </w:numPr>
              <w:rPr>
                <w:rFonts w:ascii="宋体" w:hAnsi="宋体" w:hint="eastAsia"/>
                <w:color w:val="000000"/>
                <w:szCs w:val="21"/>
              </w:rPr>
            </w:pPr>
            <w:r w:rsidRPr="00E6711C">
              <w:rPr>
                <w:rFonts w:ascii="宋体" w:hAnsi="宋体" w:hint="eastAsia"/>
                <w:color w:val="000000"/>
                <w:szCs w:val="21"/>
              </w:rPr>
              <w:t>制热输入功率≤9kW；</w:t>
            </w:r>
          </w:p>
          <w:p w:rsidR="00E6711C" w:rsidRPr="00E6711C" w:rsidRDefault="00E6711C" w:rsidP="00E6711C">
            <w:pPr>
              <w:numPr>
                <w:ilvl w:val="0"/>
                <w:numId w:val="13"/>
              </w:numPr>
              <w:rPr>
                <w:rFonts w:ascii="宋体" w:hAnsi="宋体" w:hint="eastAsia"/>
                <w:color w:val="000000"/>
                <w:szCs w:val="21"/>
              </w:rPr>
            </w:pPr>
            <w:r w:rsidRPr="00E6711C">
              <w:rPr>
                <w:rFonts w:ascii="宋体" w:hAnsi="宋体" w:hint="eastAsia"/>
                <w:color w:val="000000"/>
                <w:szCs w:val="21"/>
              </w:rPr>
              <w:t>噪音（室内/室外）≤63/67dB；</w:t>
            </w:r>
          </w:p>
          <w:p w:rsidR="00E6711C" w:rsidRPr="00E6711C" w:rsidRDefault="00E6711C" w:rsidP="00E6711C">
            <w:pPr>
              <w:numPr>
                <w:ilvl w:val="0"/>
                <w:numId w:val="13"/>
              </w:numPr>
              <w:rPr>
                <w:rFonts w:ascii="Calibri" w:hAnsi="Calibri" w:hint="eastAsia"/>
                <w:color w:val="000000"/>
                <w:szCs w:val="21"/>
              </w:rPr>
            </w:pPr>
            <w:r w:rsidRPr="00E6711C">
              <w:rPr>
                <w:rFonts w:ascii="宋体" w:hAnsi="宋体" w:hint="eastAsia"/>
                <w:color w:val="000000"/>
                <w:szCs w:val="21"/>
              </w:rPr>
              <w:t>循环风量 ≥4000m</w:t>
            </w:r>
            <w:r w:rsidRPr="00E6711C">
              <w:rPr>
                <w:rFonts w:ascii="宋体" w:hAnsi="宋体" w:hint="eastAsia"/>
                <w:color w:val="000000"/>
                <w:szCs w:val="21"/>
                <w:vertAlign w:val="superscript"/>
              </w:rPr>
              <w:t>3</w:t>
            </w:r>
            <w:r w:rsidRPr="00E6711C">
              <w:rPr>
                <w:rFonts w:ascii="宋体" w:hAnsi="宋体" w:hint="eastAsia"/>
                <w:color w:val="000000"/>
                <w:szCs w:val="21"/>
              </w:rPr>
              <w:t>/h；</w:t>
            </w:r>
          </w:p>
          <w:p w:rsidR="00E6711C" w:rsidRPr="00E6711C" w:rsidRDefault="00E6711C" w:rsidP="00E6711C">
            <w:pPr>
              <w:rPr>
                <w:rFonts w:ascii="Calibri" w:hAnsi="Calibri"/>
                <w:color w:val="000000"/>
                <w:szCs w:val="21"/>
              </w:rPr>
            </w:pPr>
            <w:r w:rsidRPr="00E6711C">
              <w:rPr>
                <w:rFonts w:ascii="宋体" w:hAnsi="宋体" w:cs="宋体" w:hint="eastAsia"/>
                <w:color w:val="000000"/>
                <w:szCs w:val="21"/>
              </w:rPr>
              <w:t>10、</w:t>
            </w:r>
            <w:r w:rsidRPr="00E6711C">
              <w:rPr>
                <w:rFonts w:ascii="Calibri" w:hAnsi="Calibri" w:hint="eastAsia"/>
                <w:color w:val="000000"/>
                <w:szCs w:val="21"/>
              </w:rPr>
              <w:t>含安装内外机架、电缆及铜管等安装辅材。</w:t>
            </w:r>
          </w:p>
          <w:p w:rsidR="00E6711C" w:rsidRPr="00E6711C" w:rsidRDefault="00E6711C" w:rsidP="00E6711C">
            <w:pPr>
              <w:rPr>
                <w:rFonts w:ascii="宋体" w:hAnsi="宋体"/>
                <w:color w:val="000000"/>
                <w:szCs w:val="21"/>
              </w:rPr>
            </w:pPr>
            <w:r w:rsidRPr="00E6711C">
              <w:rPr>
                <w:rFonts w:ascii="宋体" w:hAnsi="宋体" w:cs="宋体" w:hint="eastAsia"/>
                <w:color w:val="000000"/>
                <w:szCs w:val="21"/>
              </w:rPr>
              <w:t>11、</w:t>
            </w:r>
            <w:r w:rsidRPr="00E6711C">
              <w:rPr>
                <w:rFonts w:ascii="宋体" w:hAnsi="宋体" w:hint="eastAsia"/>
                <w:color w:val="000000"/>
                <w:szCs w:val="21"/>
              </w:rPr>
              <w:t>控制密码需在验收时交付采购人。</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4</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温控器</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5个</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textAlignment w:val="center"/>
              <w:rPr>
                <w:rFonts w:ascii="宋体" w:hAnsi="宋体"/>
                <w:color w:val="000000"/>
                <w:szCs w:val="21"/>
              </w:rPr>
            </w:pPr>
            <w:r w:rsidRPr="00E6711C">
              <w:rPr>
                <w:rFonts w:ascii="宋体" w:hAnsi="宋体" w:cs="宋体" w:hint="eastAsia"/>
                <w:color w:val="000000"/>
                <w:kern w:val="0"/>
                <w:szCs w:val="21"/>
              </w:rPr>
              <w:t>一个温控器控制8台风机盘管，按采购人要求每个温控器实现隔台控制风机盘管。</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5</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空调冷（热）水泵</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3台</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numPr>
                <w:ilvl w:val="0"/>
                <w:numId w:val="14"/>
              </w:numPr>
              <w:textAlignment w:val="center"/>
              <w:rPr>
                <w:rFonts w:ascii="宋体" w:hAnsi="宋体"/>
                <w:color w:val="000000"/>
                <w:szCs w:val="21"/>
              </w:rPr>
            </w:pPr>
            <w:r w:rsidRPr="00E6711C">
              <w:rPr>
                <w:rFonts w:ascii="宋体" w:hAnsi="宋体" w:cs="宋体" w:hint="eastAsia"/>
                <w:color w:val="000000"/>
                <w:kern w:val="0"/>
                <w:szCs w:val="21"/>
              </w:rPr>
              <w:t>单级立式离心泵；</w:t>
            </w:r>
          </w:p>
          <w:p w:rsidR="00E6711C" w:rsidRPr="00E6711C" w:rsidRDefault="00E6711C" w:rsidP="00E6711C">
            <w:pPr>
              <w:widowControl/>
              <w:spacing w:line="400" w:lineRule="exact"/>
              <w:jc w:val="left"/>
              <w:textAlignment w:val="center"/>
              <w:rPr>
                <w:rFonts w:ascii="宋体" w:hAnsi="宋体" w:cs="宋体" w:hint="eastAsia"/>
                <w:color w:val="000000"/>
                <w:kern w:val="0"/>
                <w:szCs w:val="21"/>
              </w:rPr>
            </w:pPr>
            <w:r w:rsidRPr="00E6711C">
              <w:rPr>
                <w:rFonts w:ascii="宋体" w:hAnsi="宋体" w:cs="宋体" w:hint="eastAsia"/>
                <w:color w:val="000000"/>
                <w:kern w:val="0"/>
                <w:szCs w:val="21"/>
              </w:rPr>
              <w:t>2、流量</w:t>
            </w:r>
            <w:r w:rsidRPr="00E6711C">
              <w:rPr>
                <w:rFonts w:ascii="宋体" w:hAnsi="宋体" w:hint="eastAsia"/>
                <w:color w:val="000000"/>
                <w:szCs w:val="21"/>
              </w:rPr>
              <w:t>≥</w:t>
            </w:r>
            <w:r w:rsidRPr="00E6711C">
              <w:rPr>
                <w:rFonts w:ascii="宋体" w:hAnsi="宋体" w:cs="宋体" w:hint="eastAsia"/>
                <w:color w:val="000000"/>
                <w:kern w:val="0"/>
                <w:szCs w:val="21"/>
              </w:rPr>
              <w:t>46.6m</w:t>
            </w:r>
            <w:r w:rsidRPr="00E6711C">
              <w:rPr>
                <w:rFonts w:ascii="宋体" w:hAnsi="宋体" w:cs="宋体" w:hint="eastAsia"/>
                <w:color w:val="000000"/>
                <w:kern w:val="0"/>
                <w:szCs w:val="21"/>
                <w:vertAlign w:val="superscript"/>
              </w:rPr>
              <w:t>3</w:t>
            </w:r>
            <w:r w:rsidRPr="00E6711C">
              <w:rPr>
                <w:rFonts w:ascii="宋体" w:hAnsi="宋体" w:cs="宋体" w:hint="eastAsia"/>
                <w:color w:val="000000"/>
                <w:kern w:val="0"/>
                <w:szCs w:val="21"/>
              </w:rPr>
              <w:t>/h；</w:t>
            </w:r>
          </w:p>
          <w:p w:rsidR="00E6711C" w:rsidRPr="00E6711C" w:rsidRDefault="00E6711C" w:rsidP="00E6711C">
            <w:pPr>
              <w:widowControl/>
              <w:spacing w:line="400" w:lineRule="exact"/>
              <w:jc w:val="left"/>
              <w:textAlignment w:val="center"/>
              <w:rPr>
                <w:rFonts w:ascii="宋体" w:hAnsi="宋体" w:cs="宋体" w:hint="eastAsia"/>
                <w:color w:val="000000"/>
                <w:kern w:val="0"/>
                <w:szCs w:val="21"/>
              </w:rPr>
            </w:pPr>
            <w:r w:rsidRPr="00E6711C">
              <w:rPr>
                <w:rFonts w:ascii="宋体" w:hAnsi="宋体" w:cs="宋体" w:hint="eastAsia"/>
                <w:color w:val="000000"/>
                <w:kern w:val="0"/>
                <w:szCs w:val="21"/>
              </w:rPr>
              <w:t>3、扬程</w:t>
            </w:r>
            <w:r w:rsidRPr="00E6711C">
              <w:rPr>
                <w:rFonts w:ascii="宋体" w:hAnsi="宋体" w:hint="eastAsia"/>
                <w:color w:val="000000"/>
                <w:szCs w:val="21"/>
              </w:rPr>
              <w:t>≥</w:t>
            </w:r>
            <w:r w:rsidRPr="00E6711C">
              <w:rPr>
                <w:rFonts w:ascii="宋体" w:hAnsi="宋体" w:cs="宋体" w:hint="eastAsia"/>
                <w:color w:val="000000"/>
                <w:kern w:val="0"/>
                <w:szCs w:val="21"/>
              </w:rPr>
              <w:t>27.8m；</w:t>
            </w:r>
          </w:p>
          <w:p w:rsidR="00E6711C" w:rsidRPr="00E6711C" w:rsidRDefault="00E6711C" w:rsidP="00E6711C">
            <w:pPr>
              <w:widowControl/>
              <w:tabs>
                <w:tab w:val="center" w:pos="2952"/>
              </w:tabs>
              <w:spacing w:line="400" w:lineRule="exact"/>
              <w:jc w:val="left"/>
              <w:textAlignment w:val="center"/>
              <w:rPr>
                <w:rFonts w:ascii="宋体" w:hAnsi="宋体" w:cs="宋体" w:hint="eastAsia"/>
                <w:color w:val="000000"/>
                <w:kern w:val="0"/>
                <w:szCs w:val="21"/>
              </w:rPr>
            </w:pPr>
            <w:r w:rsidRPr="00E6711C">
              <w:rPr>
                <w:rFonts w:ascii="宋体" w:hAnsi="宋体" w:cs="宋体" w:hint="eastAsia"/>
                <w:color w:val="000000"/>
                <w:kern w:val="0"/>
                <w:szCs w:val="21"/>
              </w:rPr>
              <w:t>4、转速</w:t>
            </w:r>
            <w:r w:rsidRPr="00E6711C">
              <w:rPr>
                <w:rFonts w:ascii="宋体" w:hAnsi="宋体" w:hint="eastAsia"/>
                <w:color w:val="000000"/>
                <w:szCs w:val="21"/>
              </w:rPr>
              <w:t>≤</w:t>
            </w:r>
            <w:r w:rsidRPr="00E6711C">
              <w:rPr>
                <w:rFonts w:ascii="宋体" w:hAnsi="宋体" w:cs="宋体" w:hint="eastAsia"/>
                <w:color w:val="000000"/>
                <w:kern w:val="0"/>
                <w:szCs w:val="21"/>
              </w:rPr>
              <w:t>1500rpm；</w:t>
            </w:r>
            <w:r w:rsidRPr="00E6711C">
              <w:rPr>
                <w:rFonts w:ascii="宋体" w:hAnsi="宋体" w:cs="宋体" w:hint="eastAsia"/>
                <w:color w:val="000000"/>
                <w:kern w:val="0"/>
                <w:szCs w:val="21"/>
              </w:rPr>
              <w:tab/>
            </w:r>
          </w:p>
          <w:p w:rsidR="00E6711C" w:rsidRPr="00E6711C" w:rsidRDefault="00E6711C" w:rsidP="00E6711C">
            <w:pPr>
              <w:widowControl/>
              <w:spacing w:line="400" w:lineRule="exact"/>
              <w:jc w:val="left"/>
              <w:textAlignment w:val="center"/>
              <w:rPr>
                <w:rFonts w:ascii="宋体" w:hAnsi="宋体" w:cs="宋体" w:hint="eastAsia"/>
                <w:color w:val="000000"/>
                <w:kern w:val="0"/>
                <w:szCs w:val="21"/>
              </w:rPr>
            </w:pPr>
            <w:r w:rsidRPr="00E6711C">
              <w:rPr>
                <w:rFonts w:ascii="宋体" w:hAnsi="宋体" w:cs="宋体" w:hint="eastAsia"/>
                <w:color w:val="000000"/>
                <w:kern w:val="0"/>
                <w:szCs w:val="21"/>
              </w:rPr>
              <w:t>5、功率</w:t>
            </w:r>
            <w:r w:rsidRPr="00E6711C">
              <w:rPr>
                <w:rFonts w:ascii="宋体" w:hAnsi="宋体" w:hint="eastAsia"/>
                <w:color w:val="000000"/>
                <w:szCs w:val="21"/>
              </w:rPr>
              <w:t>≤</w:t>
            </w:r>
            <w:r w:rsidRPr="00E6711C">
              <w:rPr>
                <w:rFonts w:ascii="宋体" w:hAnsi="宋体" w:cs="宋体" w:hint="eastAsia"/>
                <w:color w:val="000000"/>
                <w:kern w:val="0"/>
                <w:szCs w:val="21"/>
              </w:rPr>
              <w:t>7.5kW；</w:t>
            </w:r>
          </w:p>
          <w:p w:rsidR="00E6711C" w:rsidRPr="00E6711C" w:rsidRDefault="00E6711C" w:rsidP="00E6711C">
            <w:pPr>
              <w:widowControl/>
              <w:textAlignment w:val="center"/>
              <w:rPr>
                <w:rFonts w:ascii="宋体" w:hAnsi="宋体"/>
                <w:color w:val="000000"/>
                <w:szCs w:val="21"/>
              </w:rPr>
            </w:pPr>
            <w:r w:rsidRPr="00E6711C">
              <w:rPr>
                <w:rFonts w:ascii="宋体" w:hAnsi="宋体" w:cs="宋体" w:hint="eastAsia"/>
                <w:color w:val="000000"/>
                <w:kern w:val="0"/>
                <w:szCs w:val="21"/>
              </w:rPr>
              <w:t>6、随机配置减震装置。</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6</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电子水处理仪</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1个</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numPr>
                <w:ilvl w:val="0"/>
                <w:numId w:val="15"/>
              </w:numPr>
              <w:textAlignment w:val="center"/>
              <w:rPr>
                <w:rFonts w:ascii="宋体" w:hAnsi="宋体" w:cs="宋体"/>
                <w:color w:val="000000"/>
                <w:kern w:val="0"/>
                <w:szCs w:val="21"/>
              </w:rPr>
            </w:pPr>
            <w:r w:rsidRPr="00E6711C">
              <w:rPr>
                <w:rFonts w:ascii="宋体" w:hAnsi="宋体" w:cs="宋体" w:hint="eastAsia"/>
                <w:color w:val="000000"/>
                <w:kern w:val="0"/>
                <w:szCs w:val="21"/>
              </w:rPr>
              <w:t>最大处理水流量：100m</w:t>
            </w:r>
            <w:r w:rsidRPr="00E6711C">
              <w:rPr>
                <w:rFonts w:ascii="宋体" w:hAnsi="宋体" w:cs="宋体" w:hint="eastAsia"/>
                <w:color w:val="000000"/>
                <w:kern w:val="0"/>
                <w:szCs w:val="21"/>
                <w:vertAlign w:val="superscript"/>
              </w:rPr>
              <w:t>3</w:t>
            </w:r>
            <w:r w:rsidRPr="00E6711C">
              <w:rPr>
                <w:rFonts w:ascii="宋体" w:hAnsi="宋体" w:cs="宋体" w:hint="eastAsia"/>
                <w:color w:val="000000"/>
                <w:kern w:val="0"/>
                <w:szCs w:val="21"/>
              </w:rPr>
              <w:t>/h；</w:t>
            </w:r>
          </w:p>
          <w:p w:rsidR="00E6711C" w:rsidRPr="00E6711C" w:rsidRDefault="00E6711C" w:rsidP="00E6711C">
            <w:pPr>
              <w:widowControl/>
              <w:numPr>
                <w:ilvl w:val="0"/>
                <w:numId w:val="15"/>
              </w:numPr>
              <w:textAlignment w:val="center"/>
              <w:rPr>
                <w:rFonts w:ascii="宋体" w:hAnsi="宋体"/>
                <w:color w:val="000000"/>
                <w:szCs w:val="21"/>
              </w:rPr>
            </w:pPr>
            <w:r w:rsidRPr="00E6711C">
              <w:rPr>
                <w:rFonts w:ascii="宋体" w:hAnsi="宋体" w:cs="宋体" w:hint="eastAsia"/>
                <w:color w:val="000000"/>
                <w:kern w:val="0"/>
                <w:szCs w:val="21"/>
              </w:rPr>
              <w:t>接管：DN125。</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7</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 xml:space="preserve">膨胀水箱 </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1个</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textAlignment w:val="center"/>
              <w:rPr>
                <w:rFonts w:ascii="宋体" w:hAnsi="宋体"/>
                <w:color w:val="000000"/>
                <w:szCs w:val="21"/>
              </w:rPr>
            </w:pPr>
            <w:r w:rsidRPr="00E6711C">
              <w:rPr>
                <w:rFonts w:ascii="宋体" w:hAnsi="宋体" w:hint="eastAsia"/>
                <w:color w:val="000000"/>
                <w:szCs w:val="21"/>
              </w:rPr>
              <w:t>定制，根据现场调整，公称容积V=0.6m</w:t>
            </w:r>
            <w:r w:rsidRPr="00E6711C">
              <w:rPr>
                <w:rFonts w:ascii="宋体" w:hAnsi="宋体" w:hint="eastAsia"/>
                <w:color w:val="000000"/>
                <w:szCs w:val="21"/>
                <w:vertAlign w:val="superscript"/>
              </w:rPr>
              <w:t>3</w:t>
            </w:r>
            <w:r w:rsidRPr="00E6711C">
              <w:rPr>
                <w:rFonts w:ascii="宋体" w:hAnsi="宋体" w:hint="eastAsia"/>
                <w:color w:val="000000"/>
                <w:szCs w:val="21"/>
              </w:rPr>
              <w:t xml:space="preserve">  </w:t>
            </w:r>
          </w:p>
          <w:p w:rsidR="00E6711C" w:rsidRPr="00E6711C" w:rsidRDefault="00E6711C" w:rsidP="00E6711C">
            <w:pPr>
              <w:widowControl/>
              <w:textAlignment w:val="center"/>
              <w:rPr>
                <w:rFonts w:ascii="宋体" w:hAnsi="宋体" w:hint="eastAsia"/>
                <w:color w:val="000000"/>
                <w:szCs w:val="21"/>
              </w:rPr>
            </w:pPr>
            <w:r w:rsidRPr="00E6711C">
              <w:rPr>
                <w:rFonts w:ascii="宋体" w:hAnsi="宋体" w:hint="eastAsia"/>
                <w:color w:val="000000"/>
                <w:szCs w:val="21"/>
              </w:rPr>
              <w:t>材质：304不锈钢</w:t>
            </w:r>
          </w:p>
          <w:p w:rsidR="00E6711C" w:rsidRPr="00E6711C" w:rsidRDefault="00E6711C" w:rsidP="00E6711C">
            <w:pPr>
              <w:widowControl/>
              <w:textAlignment w:val="center"/>
              <w:rPr>
                <w:rFonts w:ascii="Calibri" w:hAnsi="Calibri"/>
                <w:color w:val="000000"/>
                <w:szCs w:val="21"/>
              </w:rPr>
            </w:pPr>
            <w:r w:rsidRPr="00E6711C">
              <w:rPr>
                <w:rFonts w:ascii="宋体" w:hAnsi="宋体" w:hint="eastAsia"/>
                <w:color w:val="000000"/>
                <w:szCs w:val="21"/>
              </w:rPr>
              <w:t>配置固定钢架</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8</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镀锌薄钢板矩形风管</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290㎡</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textAlignment w:val="center"/>
              <w:rPr>
                <w:rFonts w:ascii="宋体" w:hAnsi="宋体"/>
                <w:color w:val="000000"/>
                <w:szCs w:val="21"/>
              </w:rPr>
            </w:pPr>
            <w:r w:rsidRPr="00E6711C">
              <w:rPr>
                <w:rFonts w:ascii="宋体" w:hAnsi="宋体" w:hint="eastAsia"/>
                <w:color w:val="000000"/>
                <w:szCs w:val="21"/>
              </w:rPr>
              <w:t>（δ=1.2mmmm以内咬口）</w:t>
            </w:r>
          </w:p>
          <w:p w:rsidR="00E6711C" w:rsidRPr="00E6711C" w:rsidRDefault="00E6711C" w:rsidP="00E6711C">
            <w:pPr>
              <w:tabs>
                <w:tab w:val="right" w:leader="dot" w:pos="8398"/>
              </w:tabs>
              <w:spacing w:before="120" w:after="120"/>
              <w:ind w:firstLineChars="100" w:firstLine="210"/>
              <w:jc w:val="left"/>
              <w:rPr>
                <w:rFonts w:ascii="宋体" w:hAnsi="宋体"/>
                <w:b/>
                <w:bCs/>
                <w:caps/>
                <w:color w:val="000000"/>
                <w:szCs w:val="21"/>
              </w:rPr>
            </w:pPr>
            <w:r w:rsidRPr="00E6711C">
              <w:rPr>
                <w:rFonts w:ascii="宋体" w:hAnsi="宋体" w:cs="宋体" w:hint="eastAsia"/>
                <w:color w:val="000000"/>
                <w:kern w:val="0"/>
                <w:szCs w:val="21"/>
              </w:rPr>
              <w:t>闭泡橡塑隔热保温材料，防火级别为B1级以上，导热系数λ≤0.033w/m.k</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9</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防火帆布</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40㎡</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left"/>
              <w:rPr>
                <w:rFonts w:ascii="宋体" w:hAnsi="宋体"/>
                <w:color w:val="000000"/>
                <w:szCs w:val="21"/>
              </w:rPr>
            </w:pPr>
            <w:r w:rsidRPr="00E6711C">
              <w:rPr>
                <w:rFonts w:ascii="宋体" w:hAnsi="宋体" w:cs="宋体" w:hint="eastAsia"/>
                <w:color w:val="000000"/>
                <w:kern w:val="0"/>
                <w:szCs w:val="21"/>
              </w:rPr>
              <w:t>定制</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10</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门铰式回风百叶</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40个</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left"/>
              <w:textAlignment w:val="center"/>
              <w:rPr>
                <w:rFonts w:ascii="宋体" w:hAnsi="宋体"/>
                <w:color w:val="000000"/>
                <w:szCs w:val="21"/>
              </w:rPr>
            </w:pPr>
            <w:r w:rsidRPr="00E6711C">
              <w:rPr>
                <w:rFonts w:ascii="宋体" w:hAnsi="宋体" w:cs="宋体" w:hint="eastAsia"/>
                <w:color w:val="000000"/>
                <w:kern w:val="0"/>
                <w:szCs w:val="21"/>
              </w:rPr>
              <w:t>1400mm*300mm</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11</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 xml:space="preserve">双层百叶送风口 </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40个</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left"/>
              <w:textAlignment w:val="center"/>
              <w:rPr>
                <w:rFonts w:ascii="宋体" w:hAnsi="宋体"/>
                <w:color w:val="000000"/>
                <w:szCs w:val="21"/>
              </w:rPr>
            </w:pPr>
            <w:r w:rsidRPr="00E6711C">
              <w:rPr>
                <w:rFonts w:ascii="宋体" w:hAnsi="宋体" w:cs="宋体" w:hint="eastAsia"/>
                <w:color w:val="000000"/>
                <w:kern w:val="0"/>
                <w:szCs w:val="21"/>
              </w:rPr>
              <w:t>1500mm*200mm</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12</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热镀锌钢管</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189米</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left"/>
              <w:textAlignment w:val="center"/>
              <w:rPr>
                <w:rFonts w:ascii="宋体" w:hAnsi="宋体" w:cs="宋体"/>
                <w:color w:val="000000"/>
                <w:kern w:val="0"/>
                <w:szCs w:val="21"/>
              </w:rPr>
            </w:pPr>
            <w:r w:rsidRPr="00E6711C">
              <w:rPr>
                <w:rFonts w:ascii="宋体" w:hAnsi="宋体" w:cs="宋体" w:hint="eastAsia"/>
                <w:color w:val="000000"/>
                <w:kern w:val="0"/>
                <w:szCs w:val="21"/>
              </w:rPr>
              <w:t>DN125</w:t>
            </w:r>
          </w:p>
          <w:p w:rsidR="00E6711C" w:rsidRPr="00E6711C" w:rsidRDefault="00E6711C" w:rsidP="00E6711C">
            <w:pPr>
              <w:widowControl/>
              <w:jc w:val="left"/>
              <w:textAlignment w:val="center"/>
              <w:rPr>
                <w:rFonts w:ascii="宋体" w:hAnsi="宋体" w:cs="宋体"/>
                <w:color w:val="000000"/>
                <w:kern w:val="0"/>
                <w:szCs w:val="21"/>
              </w:rPr>
            </w:pPr>
            <w:r w:rsidRPr="00E6711C">
              <w:rPr>
                <w:rFonts w:ascii="宋体" w:hAnsi="宋体" w:cs="宋体" w:hint="eastAsia"/>
                <w:color w:val="000000"/>
                <w:kern w:val="0"/>
                <w:szCs w:val="21"/>
              </w:rPr>
              <w:t>闭泡橡塑隔热保温材料，防火级别为B1级以上，导热系数λ≤0.033w/m.k</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13</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热镀锌钢管</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111米</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left"/>
              <w:textAlignment w:val="center"/>
              <w:rPr>
                <w:rFonts w:ascii="宋体" w:hAnsi="宋体" w:cs="宋体"/>
                <w:color w:val="000000"/>
                <w:kern w:val="0"/>
                <w:szCs w:val="21"/>
              </w:rPr>
            </w:pPr>
            <w:r w:rsidRPr="00E6711C">
              <w:rPr>
                <w:rFonts w:ascii="宋体" w:hAnsi="宋体" w:cs="宋体" w:hint="eastAsia"/>
                <w:color w:val="000000"/>
                <w:kern w:val="0"/>
                <w:szCs w:val="21"/>
              </w:rPr>
              <w:t>DN100</w:t>
            </w:r>
          </w:p>
          <w:p w:rsidR="00E6711C" w:rsidRPr="00E6711C" w:rsidRDefault="00E6711C" w:rsidP="00E6711C">
            <w:pPr>
              <w:widowControl/>
              <w:jc w:val="left"/>
              <w:textAlignment w:val="center"/>
              <w:rPr>
                <w:rFonts w:ascii="宋体" w:hAnsi="宋体" w:cs="宋体"/>
                <w:color w:val="000000"/>
                <w:kern w:val="0"/>
                <w:szCs w:val="21"/>
              </w:rPr>
            </w:pPr>
            <w:r w:rsidRPr="00E6711C">
              <w:rPr>
                <w:rFonts w:ascii="宋体" w:hAnsi="宋体" w:cs="宋体" w:hint="eastAsia"/>
                <w:color w:val="000000"/>
                <w:kern w:val="0"/>
                <w:szCs w:val="21"/>
              </w:rPr>
              <w:t>闭泡橡塑隔热保温材料，防火级别为B1级以上，导热系数λ≤0.033w/m.k</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lastRenderedPageBreak/>
              <w:t>14</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热镀锌钢管</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77米</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left"/>
              <w:textAlignment w:val="center"/>
              <w:rPr>
                <w:rFonts w:ascii="宋体" w:hAnsi="宋体" w:cs="宋体"/>
                <w:color w:val="000000"/>
                <w:kern w:val="0"/>
                <w:szCs w:val="21"/>
              </w:rPr>
            </w:pPr>
            <w:r w:rsidRPr="00E6711C">
              <w:rPr>
                <w:rFonts w:ascii="宋体" w:hAnsi="宋体" w:cs="宋体" w:hint="eastAsia"/>
                <w:color w:val="000000"/>
                <w:kern w:val="0"/>
                <w:szCs w:val="21"/>
              </w:rPr>
              <w:t>DN80</w:t>
            </w:r>
          </w:p>
          <w:p w:rsidR="00E6711C" w:rsidRPr="00E6711C" w:rsidRDefault="00E6711C" w:rsidP="00E6711C">
            <w:pPr>
              <w:widowControl/>
              <w:jc w:val="left"/>
              <w:textAlignment w:val="center"/>
              <w:rPr>
                <w:rFonts w:ascii="宋体" w:hAnsi="宋体" w:cs="宋体"/>
                <w:color w:val="000000"/>
                <w:kern w:val="0"/>
                <w:szCs w:val="21"/>
              </w:rPr>
            </w:pPr>
            <w:r w:rsidRPr="00E6711C">
              <w:rPr>
                <w:rFonts w:ascii="宋体" w:hAnsi="宋体" w:cs="宋体" w:hint="eastAsia"/>
                <w:color w:val="000000"/>
                <w:kern w:val="0"/>
                <w:szCs w:val="21"/>
              </w:rPr>
              <w:t>闭泡橡塑隔热保温材料，防火级别为B1级以上，导热系数λ≤0.033w/m.k</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15</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热镀锌钢管</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24米</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left"/>
              <w:textAlignment w:val="center"/>
              <w:rPr>
                <w:rFonts w:ascii="宋体" w:hAnsi="宋体" w:cs="宋体"/>
                <w:color w:val="000000"/>
                <w:kern w:val="0"/>
                <w:szCs w:val="21"/>
              </w:rPr>
            </w:pPr>
            <w:r w:rsidRPr="00E6711C">
              <w:rPr>
                <w:rFonts w:ascii="宋体" w:hAnsi="宋体" w:cs="宋体" w:hint="eastAsia"/>
                <w:color w:val="000000"/>
                <w:kern w:val="0"/>
                <w:szCs w:val="21"/>
              </w:rPr>
              <w:t>DN65</w:t>
            </w:r>
          </w:p>
          <w:p w:rsidR="00E6711C" w:rsidRPr="00E6711C" w:rsidRDefault="00E6711C" w:rsidP="00E6711C">
            <w:pPr>
              <w:widowControl/>
              <w:jc w:val="left"/>
              <w:textAlignment w:val="center"/>
              <w:rPr>
                <w:rFonts w:ascii="宋体" w:hAnsi="宋体" w:cs="宋体"/>
                <w:color w:val="000000"/>
                <w:kern w:val="0"/>
                <w:szCs w:val="21"/>
              </w:rPr>
            </w:pPr>
            <w:r w:rsidRPr="00E6711C">
              <w:rPr>
                <w:rFonts w:ascii="宋体" w:hAnsi="宋体" w:cs="宋体" w:hint="eastAsia"/>
                <w:color w:val="000000"/>
                <w:kern w:val="0"/>
                <w:szCs w:val="21"/>
              </w:rPr>
              <w:t>闭泡橡塑隔热保温材料，防火级别为B1级以上，导热系数λ≤0.033w/m.k</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16</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热镀锌钢管</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8米</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left"/>
              <w:textAlignment w:val="center"/>
              <w:rPr>
                <w:rFonts w:ascii="宋体" w:hAnsi="宋体" w:cs="宋体"/>
                <w:color w:val="000000"/>
                <w:kern w:val="0"/>
                <w:szCs w:val="21"/>
              </w:rPr>
            </w:pPr>
            <w:r w:rsidRPr="00E6711C">
              <w:rPr>
                <w:rFonts w:ascii="宋体" w:hAnsi="宋体" w:cs="宋体" w:hint="eastAsia"/>
                <w:color w:val="000000"/>
                <w:kern w:val="0"/>
                <w:szCs w:val="21"/>
              </w:rPr>
              <w:t>DN50</w:t>
            </w:r>
          </w:p>
          <w:p w:rsidR="00E6711C" w:rsidRPr="00E6711C" w:rsidRDefault="00E6711C" w:rsidP="00E6711C">
            <w:pPr>
              <w:widowControl/>
              <w:jc w:val="left"/>
              <w:textAlignment w:val="center"/>
              <w:rPr>
                <w:rFonts w:ascii="宋体" w:hAnsi="宋体" w:cs="宋体"/>
                <w:color w:val="000000"/>
                <w:kern w:val="0"/>
                <w:szCs w:val="21"/>
              </w:rPr>
            </w:pPr>
            <w:r w:rsidRPr="00E6711C">
              <w:rPr>
                <w:rFonts w:ascii="宋体" w:hAnsi="宋体" w:cs="宋体" w:hint="eastAsia"/>
                <w:color w:val="000000"/>
                <w:kern w:val="0"/>
                <w:szCs w:val="21"/>
              </w:rPr>
              <w:t>闭泡橡塑隔热保温材料，防火级别为B1级以上，导热系数λ≤0.033w/m.k</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17</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热镀锌钢管</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18米</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left"/>
              <w:textAlignment w:val="center"/>
              <w:rPr>
                <w:rFonts w:ascii="宋体" w:hAnsi="宋体" w:cs="宋体"/>
                <w:color w:val="000000"/>
                <w:kern w:val="0"/>
                <w:szCs w:val="21"/>
              </w:rPr>
            </w:pPr>
            <w:r w:rsidRPr="00E6711C">
              <w:rPr>
                <w:rFonts w:ascii="宋体" w:hAnsi="宋体" w:cs="宋体" w:hint="eastAsia"/>
                <w:color w:val="000000"/>
                <w:kern w:val="0"/>
                <w:szCs w:val="21"/>
              </w:rPr>
              <w:t>DN40</w:t>
            </w:r>
          </w:p>
          <w:p w:rsidR="00E6711C" w:rsidRPr="00E6711C" w:rsidRDefault="00E6711C" w:rsidP="00E6711C">
            <w:pPr>
              <w:widowControl/>
              <w:jc w:val="left"/>
              <w:textAlignment w:val="center"/>
              <w:rPr>
                <w:rFonts w:ascii="宋体" w:hAnsi="宋体" w:cs="宋体"/>
                <w:color w:val="000000"/>
                <w:kern w:val="0"/>
                <w:szCs w:val="21"/>
              </w:rPr>
            </w:pPr>
            <w:r w:rsidRPr="00E6711C">
              <w:rPr>
                <w:rFonts w:ascii="宋体" w:hAnsi="宋体" w:cs="宋体" w:hint="eastAsia"/>
                <w:color w:val="000000"/>
                <w:kern w:val="0"/>
                <w:szCs w:val="21"/>
              </w:rPr>
              <w:t>闭泡橡塑隔热保温材料，防火级别为B1级以上，导热系数λ≤0.033w/m.k</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18</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热镀锌钢管</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344米</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left"/>
              <w:textAlignment w:val="center"/>
              <w:rPr>
                <w:rFonts w:ascii="宋体" w:hAnsi="宋体" w:cs="宋体"/>
                <w:color w:val="000000"/>
                <w:kern w:val="0"/>
                <w:szCs w:val="21"/>
              </w:rPr>
            </w:pPr>
            <w:r w:rsidRPr="00E6711C">
              <w:rPr>
                <w:rFonts w:ascii="宋体" w:hAnsi="宋体" w:cs="宋体" w:hint="eastAsia"/>
                <w:color w:val="000000"/>
                <w:kern w:val="0"/>
                <w:szCs w:val="21"/>
              </w:rPr>
              <w:t>DN20</w:t>
            </w:r>
          </w:p>
          <w:p w:rsidR="00E6711C" w:rsidRPr="00E6711C" w:rsidRDefault="00E6711C" w:rsidP="00E6711C">
            <w:pPr>
              <w:widowControl/>
              <w:jc w:val="left"/>
              <w:textAlignment w:val="center"/>
              <w:rPr>
                <w:rFonts w:ascii="宋体" w:hAnsi="宋体" w:cs="宋体"/>
                <w:color w:val="000000"/>
                <w:kern w:val="0"/>
                <w:szCs w:val="21"/>
              </w:rPr>
            </w:pPr>
            <w:r w:rsidRPr="00E6711C">
              <w:rPr>
                <w:rFonts w:ascii="宋体" w:hAnsi="宋体" w:cs="宋体" w:hint="eastAsia"/>
                <w:color w:val="000000"/>
                <w:kern w:val="0"/>
                <w:szCs w:val="21"/>
              </w:rPr>
              <w:t>闭泡橡塑隔热保温材料，防火级别为B1级以上，导热系数λ≤0.033w/m.k</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19</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热镀锌钢管  膨胀管</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20米</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textAlignment w:val="center"/>
              <w:rPr>
                <w:rFonts w:ascii="宋体" w:hAnsi="宋体"/>
                <w:color w:val="000000"/>
                <w:szCs w:val="21"/>
              </w:rPr>
            </w:pPr>
            <w:r w:rsidRPr="00E6711C">
              <w:rPr>
                <w:rFonts w:ascii="宋体" w:hAnsi="宋体" w:hint="eastAsia"/>
                <w:color w:val="000000"/>
                <w:szCs w:val="21"/>
              </w:rPr>
              <w:t>DN25</w:t>
            </w:r>
          </w:p>
          <w:p w:rsidR="00E6711C" w:rsidRPr="00E6711C" w:rsidRDefault="00E6711C" w:rsidP="00E6711C">
            <w:pPr>
              <w:tabs>
                <w:tab w:val="right" w:leader="dot" w:pos="8398"/>
              </w:tabs>
              <w:spacing w:before="120" w:after="120"/>
              <w:jc w:val="left"/>
              <w:rPr>
                <w:rFonts w:ascii="宋体" w:hAnsi="宋体"/>
                <w:b/>
                <w:bCs/>
                <w:caps/>
                <w:color w:val="000000"/>
                <w:szCs w:val="21"/>
              </w:rPr>
            </w:pPr>
            <w:r w:rsidRPr="00E6711C">
              <w:rPr>
                <w:rFonts w:ascii="宋体" w:hAnsi="宋体" w:cs="宋体" w:hint="eastAsia"/>
                <w:color w:val="000000"/>
                <w:kern w:val="0"/>
                <w:szCs w:val="21"/>
              </w:rPr>
              <w:t>闭泡橡塑隔热保温材料，防火级别为B1级以上，导热系数λ≤0.033w/m.k</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20</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 xml:space="preserve">PVC冷凝管  </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36米</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left"/>
              <w:rPr>
                <w:rFonts w:ascii="宋体" w:hAnsi="宋体"/>
                <w:color w:val="000000"/>
                <w:szCs w:val="21"/>
              </w:rPr>
            </w:pPr>
            <w:r w:rsidRPr="00E6711C">
              <w:rPr>
                <w:rFonts w:ascii="宋体" w:hAnsi="宋体" w:cs="宋体" w:hint="eastAsia"/>
                <w:color w:val="000000"/>
                <w:kern w:val="0"/>
                <w:szCs w:val="21"/>
              </w:rPr>
              <w:t>DN50</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21</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 xml:space="preserve">PVC冷凝管  </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31米</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left"/>
              <w:rPr>
                <w:rFonts w:ascii="宋体" w:hAnsi="宋体"/>
                <w:color w:val="000000"/>
                <w:szCs w:val="21"/>
              </w:rPr>
            </w:pPr>
            <w:r w:rsidRPr="00E6711C">
              <w:rPr>
                <w:rFonts w:ascii="宋体" w:hAnsi="宋体" w:cs="宋体" w:hint="eastAsia"/>
                <w:color w:val="000000"/>
                <w:kern w:val="0"/>
                <w:szCs w:val="21"/>
              </w:rPr>
              <w:t>DN40</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22</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 xml:space="preserve">PVC冷凝管  </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95米</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left"/>
              <w:rPr>
                <w:rFonts w:ascii="宋体" w:hAnsi="宋体"/>
                <w:color w:val="000000"/>
                <w:szCs w:val="21"/>
              </w:rPr>
            </w:pPr>
            <w:r w:rsidRPr="00E6711C">
              <w:rPr>
                <w:rFonts w:ascii="宋体" w:hAnsi="宋体" w:cs="宋体" w:hint="eastAsia"/>
                <w:color w:val="000000"/>
                <w:kern w:val="0"/>
                <w:szCs w:val="21"/>
              </w:rPr>
              <w:t>DN32</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23</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 xml:space="preserve">PVC冷凝管  </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159米</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left"/>
              <w:rPr>
                <w:rFonts w:ascii="宋体" w:hAnsi="宋体"/>
                <w:color w:val="000000"/>
                <w:szCs w:val="21"/>
              </w:rPr>
            </w:pPr>
            <w:r w:rsidRPr="00E6711C">
              <w:rPr>
                <w:rFonts w:ascii="宋体" w:hAnsi="宋体" w:cs="宋体" w:hint="eastAsia"/>
                <w:color w:val="000000"/>
                <w:kern w:val="0"/>
                <w:szCs w:val="21"/>
              </w:rPr>
              <w:t>DN20</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24</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管道支架</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500kg</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textAlignment w:val="center"/>
              <w:rPr>
                <w:rFonts w:ascii="宋体" w:hAnsi="宋体"/>
                <w:color w:val="000000"/>
                <w:szCs w:val="21"/>
              </w:rPr>
            </w:pPr>
            <w:r w:rsidRPr="00E6711C">
              <w:rPr>
                <w:rFonts w:ascii="宋体" w:hAnsi="宋体" w:cs="宋体" w:hint="eastAsia"/>
                <w:color w:val="000000"/>
                <w:kern w:val="0"/>
                <w:szCs w:val="21"/>
              </w:rPr>
              <w:t>手工除锈，刷二遍防锈漆,两遍调和漆</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25</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可曲挠橡胶接头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6个</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textAlignment w:val="center"/>
              <w:rPr>
                <w:rFonts w:ascii="宋体" w:hAnsi="宋体"/>
                <w:color w:val="000000"/>
                <w:szCs w:val="21"/>
              </w:rPr>
            </w:pPr>
            <w:r w:rsidRPr="00E6711C">
              <w:rPr>
                <w:rFonts w:ascii="宋体" w:hAnsi="宋体" w:cs="宋体" w:hint="eastAsia"/>
                <w:color w:val="000000"/>
                <w:kern w:val="0"/>
                <w:szCs w:val="21"/>
              </w:rPr>
              <w:t>DN100</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26</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 xml:space="preserve">可曲挠橡胶接头 </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8个</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textAlignment w:val="center"/>
              <w:rPr>
                <w:rFonts w:ascii="宋体" w:hAnsi="宋体"/>
                <w:color w:val="000000"/>
                <w:szCs w:val="21"/>
              </w:rPr>
            </w:pPr>
            <w:r w:rsidRPr="00E6711C">
              <w:rPr>
                <w:rFonts w:ascii="宋体" w:hAnsi="宋体" w:cs="宋体" w:hint="eastAsia"/>
                <w:color w:val="000000"/>
                <w:kern w:val="0"/>
                <w:szCs w:val="21"/>
              </w:rPr>
              <w:t>DN80</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27</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 xml:space="preserve">蝶阀  </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3个</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textAlignment w:val="center"/>
              <w:rPr>
                <w:rFonts w:ascii="宋体" w:hAnsi="宋体"/>
                <w:color w:val="000000"/>
                <w:szCs w:val="21"/>
              </w:rPr>
            </w:pPr>
            <w:r w:rsidRPr="00E6711C">
              <w:rPr>
                <w:rFonts w:ascii="宋体" w:hAnsi="宋体" w:cs="宋体" w:hint="eastAsia"/>
                <w:color w:val="000000"/>
                <w:kern w:val="0"/>
                <w:szCs w:val="21"/>
              </w:rPr>
              <w:t>DN125</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28</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 xml:space="preserve">蝶阀 </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11个</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textAlignment w:val="center"/>
              <w:rPr>
                <w:rFonts w:ascii="宋体" w:hAnsi="宋体"/>
                <w:color w:val="000000"/>
                <w:szCs w:val="21"/>
              </w:rPr>
            </w:pPr>
            <w:r w:rsidRPr="00E6711C">
              <w:rPr>
                <w:rFonts w:ascii="宋体" w:hAnsi="宋体" w:cs="宋体" w:hint="eastAsia"/>
                <w:color w:val="000000"/>
                <w:kern w:val="0"/>
                <w:szCs w:val="21"/>
              </w:rPr>
              <w:t>DN100</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29</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 xml:space="preserve">蝶阀 </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8个</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textAlignment w:val="center"/>
              <w:rPr>
                <w:rFonts w:ascii="宋体" w:hAnsi="宋体"/>
                <w:color w:val="000000"/>
                <w:szCs w:val="21"/>
              </w:rPr>
            </w:pPr>
            <w:r w:rsidRPr="00E6711C">
              <w:rPr>
                <w:rFonts w:ascii="宋体" w:hAnsi="宋体" w:cs="宋体" w:hint="eastAsia"/>
                <w:color w:val="000000"/>
                <w:kern w:val="0"/>
                <w:szCs w:val="21"/>
              </w:rPr>
              <w:t>DN80</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30</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 xml:space="preserve">电动蝶阀   </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1个</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textAlignment w:val="center"/>
              <w:rPr>
                <w:rFonts w:ascii="宋体" w:hAnsi="宋体"/>
                <w:color w:val="000000"/>
                <w:szCs w:val="21"/>
              </w:rPr>
            </w:pPr>
            <w:r w:rsidRPr="00E6711C">
              <w:rPr>
                <w:rFonts w:ascii="宋体" w:hAnsi="宋体" w:cs="宋体" w:hint="eastAsia"/>
                <w:color w:val="000000"/>
                <w:kern w:val="0"/>
                <w:szCs w:val="21"/>
              </w:rPr>
              <w:t>DN125</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31</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 xml:space="preserve">止回阀  </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3个</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textAlignment w:val="center"/>
              <w:rPr>
                <w:rFonts w:ascii="宋体" w:hAnsi="宋体"/>
                <w:color w:val="000000"/>
                <w:szCs w:val="21"/>
              </w:rPr>
            </w:pPr>
            <w:r w:rsidRPr="00E6711C">
              <w:rPr>
                <w:rFonts w:ascii="宋体" w:hAnsi="宋体" w:cs="宋体" w:hint="eastAsia"/>
                <w:color w:val="000000"/>
                <w:kern w:val="0"/>
                <w:szCs w:val="21"/>
              </w:rPr>
              <w:t>DN100</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32</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 xml:space="preserve">静态平衡阀  </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1个</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textAlignment w:val="center"/>
              <w:rPr>
                <w:rFonts w:ascii="宋体" w:hAnsi="宋体"/>
                <w:color w:val="000000"/>
                <w:szCs w:val="21"/>
              </w:rPr>
            </w:pPr>
            <w:r w:rsidRPr="00E6711C">
              <w:rPr>
                <w:rFonts w:ascii="宋体" w:hAnsi="宋体" w:cs="宋体" w:hint="eastAsia"/>
                <w:color w:val="000000"/>
                <w:kern w:val="0"/>
                <w:szCs w:val="21"/>
              </w:rPr>
              <w:t>DN125</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33</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 xml:space="preserve">Y型过滤器  </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3个</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textAlignment w:val="center"/>
              <w:rPr>
                <w:rFonts w:ascii="宋体" w:hAnsi="宋体"/>
                <w:color w:val="000000"/>
                <w:szCs w:val="21"/>
              </w:rPr>
            </w:pPr>
            <w:r w:rsidRPr="00E6711C">
              <w:rPr>
                <w:rFonts w:ascii="宋体" w:hAnsi="宋体" w:cs="宋体" w:hint="eastAsia"/>
                <w:color w:val="000000"/>
                <w:kern w:val="0"/>
                <w:szCs w:val="21"/>
              </w:rPr>
              <w:t>DN100</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34</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 xml:space="preserve">铜闸阀  </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3个</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textAlignment w:val="center"/>
              <w:rPr>
                <w:rFonts w:ascii="宋体" w:hAnsi="宋体"/>
                <w:color w:val="000000"/>
                <w:szCs w:val="21"/>
              </w:rPr>
            </w:pPr>
            <w:r w:rsidRPr="00E6711C">
              <w:rPr>
                <w:rFonts w:ascii="宋体" w:hAnsi="宋体" w:cs="宋体" w:hint="eastAsia"/>
                <w:color w:val="000000"/>
                <w:kern w:val="0"/>
                <w:szCs w:val="21"/>
              </w:rPr>
              <w:t>DN32</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35</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 xml:space="preserve">铜闸阀  </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3个</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textAlignment w:val="center"/>
              <w:rPr>
                <w:rFonts w:ascii="宋体" w:hAnsi="宋体"/>
                <w:color w:val="000000"/>
                <w:szCs w:val="21"/>
              </w:rPr>
            </w:pPr>
            <w:r w:rsidRPr="00E6711C">
              <w:rPr>
                <w:rFonts w:ascii="宋体" w:hAnsi="宋体" w:cs="宋体" w:hint="eastAsia"/>
                <w:color w:val="000000"/>
                <w:kern w:val="0"/>
                <w:szCs w:val="21"/>
              </w:rPr>
              <w:t>DN25</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36</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 xml:space="preserve">铜闸阀  </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80个</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textAlignment w:val="center"/>
              <w:rPr>
                <w:rFonts w:ascii="宋体" w:hAnsi="宋体"/>
                <w:color w:val="000000"/>
                <w:szCs w:val="21"/>
              </w:rPr>
            </w:pPr>
            <w:r w:rsidRPr="00E6711C">
              <w:rPr>
                <w:rFonts w:ascii="宋体" w:hAnsi="宋体" w:cs="宋体" w:hint="eastAsia"/>
                <w:color w:val="000000"/>
                <w:kern w:val="0"/>
                <w:szCs w:val="21"/>
              </w:rPr>
              <w:t>DN20</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37</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 xml:space="preserve">浮球阀  </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1个</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textAlignment w:val="center"/>
              <w:rPr>
                <w:rFonts w:ascii="宋体" w:hAnsi="宋体"/>
                <w:color w:val="000000"/>
                <w:szCs w:val="21"/>
              </w:rPr>
            </w:pPr>
            <w:r w:rsidRPr="00E6711C">
              <w:rPr>
                <w:rFonts w:ascii="宋体" w:hAnsi="宋体" w:cs="宋体" w:hint="eastAsia"/>
                <w:color w:val="000000"/>
                <w:kern w:val="0"/>
                <w:szCs w:val="21"/>
              </w:rPr>
              <w:t>DN25</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lastRenderedPageBreak/>
              <w:t>38</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 xml:space="preserve">压差旁通调节阀 </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1个</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textAlignment w:val="center"/>
              <w:rPr>
                <w:rFonts w:ascii="宋体" w:hAnsi="宋体"/>
                <w:color w:val="000000"/>
                <w:szCs w:val="21"/>
              </w:rPr>
            </w:pPr>
            <w:r w:rsidRPr="00E6711C">
              <w:rPr>
                <w:rFonts w:ascii="宋体" w:hAnsi="宋体" w:cs="宋体" w:hint="eastAsia"/>
                <w:color w:val="000000"/>
                <w:kern w:val="0"/>
                <w:szCs w:val="21"/>
              </w:rPr>
              <w:t>DN100</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39</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水流量开关</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4个</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textAlignment w:val="center"/>
              <w:rPr>
                <w:rFonts w:ascii="宋体" w:hAnsi="宋体"/>
                <w:color w:val="000000"/>
                <w:szCs w:val="21"/>
              </w:rPr>
            </w:pPr>
            <w:r w:rsidRPr="00E6711C">
              <w:rPr>
                <w:rFonts w:ascii="宋体" w:hAnsi="宋体" w:cs="宋体" w:hint="eastAsia"/>
                <w:color w:val="000000"/>
                <w:kern w:val="0"/>
                <w:szCs w:val="21"/>
              </w:rPr>
              <w:t>DN20</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40</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 xml:space="preserve">不锈钢软接管 </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80条</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textAlignment w:val="center"/>
              <w:rPr>
                <w:rFonts w:ascii="宋体" w:hAnsi="宋体"/>
                <w:color w:val="000000"/>
                <w:szCs w:val="21"/>
              </w:rPr>
            </w:pPr>
            <w:r w:rsidRPr="00E6711C">
              <w:rPr>
                <w:rFonts w:ascii="宋体" w:hAnsi="宋体" w:cs="宋体" w:hint="eastAsia"/>
                <w:color w:val="000000"/>
                <w:kern w:val="0"/>
                <w:szCs w:val="21"/>
              </w:rPr>
              <w:t>DN20</w:t>
            </w:r>
            <w:bookmarkStart w:id="1" w:name="_GoBack"/>
            <w:bookmarkEnd w:id="1"/>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41</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 xml:space="preserve">电动二通阀 </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40套</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textAlignment w:val="center"/>
              <w:rPr>
                <w:rFonts w:ascii="宋体" w:hAnsi="宋体"/>
                <w:color w:val="000000"/>
                <w:szCs w:val="21"/>
              </w:rPr>
            </w:pPr>
            <w:r w:rsidRPr="00E6711C">
              <w:rPr>
                <w:rFonts w:ascii="宋体" w:hAnsi="宋体" w:cs="宋体" w:hint="eastAsia"/>
                <w:color w:val="000000"/>
                <w:kern w:val="0"/>
                <w:szCs w:val="21"/>
              </w:rPr>
              <w:t>DN20</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42</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温度计</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10个</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spacing w:line="400" w:lineRule="exact"/>
              <w:textAlignment w:val="center"/>
              <w:rPr>
                <w:rFonts w:ascii="宋体" w:hAnsi="宋体" w:cs="宋体"/>
                <w:color w:val="000000"/>
                <w:kern w:val="0"/>
                <w:szCs w:val="21"/>
              </w:rPr>
            </w:pPr>
            <w:r w:rsidRPr="00E6711C">
              <w:rPr>
                <w:rFonts w:ascii="宋体" w:hAnsi="宋体" w:cs="_5b8b_4f53" w:hint="eastAsia"/>
                <w:color w:val="000000"/>
                <w:szCs w:val="21"/>
                <w:shd w:val="clear" w:color="auto" w:fill="FFFFFF"/>
              </w:rPr>
              <w:t>1～100℃</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43</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压力表</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14个</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spacing w:line="400" w:lineRule="exact"/>
              <w:textAlignment w:val="center"/>
              <w:rPr>
                <w:rFonts w:ascii="宋体" w:hAnsi="宋体" w:cs="宋体"/>
                <w:color w:val="000000"/>
                <w:kern w:val="0"/>
                <w:szCs w:val="21"/>
              </w:rPr>
            </w:pPr>
            <w:r w:rsidRPr="00E6711C">
              <w:rPr>
                <w:rFonts w:ascii="宋体" w:hAnsi="宋体" w:cs="_5b8b_4f53" w:hint="eastAsia"/>
                <w:color w:val="000000"/>
                <w:szCs w:val="21"/>
                <w:shd w:val="clear" w:color="auto" w:fill="FFFFFF"/>
              </w:rPr>
              <w:t>0～1.6Mpa</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44</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 xml:space="preserve">水表 </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1组</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textAlignment w:val="center"/>
              <w:rPr>
                <w:rFonts w:ascii="宋体" w:hAnsi="宋体"/>
                <w:color w:val="000000"/>
                <w:szCs w:val="21"/>
              </w:rPr>
            </w:pPr>
            <w:r w:rsidRPr="00E6711C">
              <w:rPr>
                <w:rFonts w:ascii="宋体" w:hAnsi="宋体" w:cs="宋体" w:hint="eastAsia"/>
                <w:color w:val="000000"/>
                <w:kern w:val="0"/>
                <w:szCs w:val="21"/>
              </w:rPr>
              <w:t>DN25</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45</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 xml:space="preserve">自动排气阀 </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6个</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textAlignment w:val="center"/>
              <w:rPr>
                <w:rFonts w:ascii="宋体" w:hAnsi="宋体"/>
                <w:color w:val="000000"/>
                <w:szCs w:val="21"/>
              </w:rPr>
            </w:pPr>
            <w:r w:rsidRPr="00E6711C">
              <w:rPr>
                <w:rFonts w:ascii="宋体" w:hAnsi="宋体" w:cs="宋体" w:hint="eastAsia"/>
                <w:color w:val="000000"/>
                <w:kern w:val="0"/>
                <w:szCs w:val="21"/>
              </w:rPr>
              <w:t>DN20</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46</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 xml:space="preserve">空调主机配电箱 </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1台</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rPr>
                <w:rFonts w:ascii="宋体" w:hAnsi="宋体"/>
                <w:color w:val="000000"/>
                <w:szCs w:val="21"/>
              </w:rPr>
            </w:pPr>
            <w:r w:rsidRPr="00E6711C">
              <w:rPr>
                <w:rFonts w:ascii="宋体" w:hAnsi="宋体" w:hint="eastAsia"/>
                <w:color w:val="000000"/>
                <w:szCs w:val="21"/>
              </w:rPr>
              <w:t>定制；安装方式由投标人根据现场情况自行确定</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47</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 xml:space="preserve">空调冷(热)水泵电控箱 </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hint="eastAsia"/>
                <w:color w:val="000000"/>
                <w:szCs w:val="21"/>
              </w:rPr>
              <w:t>1台</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rPr>
                <w:rFonts w:ascii="宋体" w:hAnsi="宋体"/>
                <w:color w:val="000000"/>
                <w:szCs w:val="21"/>
              </w:rPr>
            </w:pPr>
            <w:r w:rsidRPr="00E6711C">
              <w:rPr>
                <w:rFonts w:ascii="宋体" w:hAnsi="宋体" w:hint="eastAsia"/>
                <w:color w:val="000000"/>
                <w:szCs w:val="21"/>
              </w:rPr>
              <w:t>定制；安装方式由投标人根据现场情况自行确定</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48</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电缆</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26米</w:t>
            </w:r>
          </w:p>
        </w:tc>
        <w:tc>
          <w:tcPr>
            <w:tcW w:w="6121" w:type="dxa"/>
            <w:tcBorders>
              <w:top w:val="single" w:sz="4" w:space="0" w:color="auto"/>
              <w:left w:val="single" w:sz="4" w:space="0" w:color="auto"/>
              <w:bottom w:val="single" w:sz="4" w:space="0" w:color="auto"/>
              <w:right w:val="single" w:sz="4" w:space="0" w:color="auto"/>
            </w:tcBorders>
            <w:vAlign w:val="center"/>
          </w:tcPr>
          <w:p w:rsidR="00E6711C" w:rsidRPr="00E6711C" w:rsidRDefault="00E6711C" w:rsidP="00E6711C">
            <w:pPr>
              <w:widowControl/>
              <w:textAlignment w:val="center"/>
              <w:rPr>
                <w:rFonts w:ascii="宋体" w:hAnsi="宋体" w:cs="宋体"/>
                <w:color w:val="000000"/>
                <w:kern w:val="0"/>
                <w:szCs w:val="21"/>
              </w:rPr>
            </w:pPr>
            <w:r w:rsidRPr="00E6711C">
              <w:rPr>
                <w:rFonts w:ascii="宋体" w:hAnsi="宋体" w:cs="宋体" w:hint="eastAsia"/>
                <w:color w:val="000000"/>
                <w:kern w:val="0"/>
                <w:szCs w:val="21"/>
              </w:rPr>
              <w:t>ZR-YJV-1kV-4*70+1*50</w:t>
            </w:r>
          </w:p>
          <w:p w:rsidR="00E6711C" w:rsidRPr="00E6711C" w:rsidRDefault="00E6711C" w:rsidP="00E6711C">
            <w:pPr>
              <w:widowControl/>
              <w:jc w:val="center"/>
              <w:textAlignment w:val="center"/>
              <w:rPr>
                <w:rFonts w:ascii="宋体" w:hAnsi="宋体"/>
                <w:color w:val="000000"/>
                <w:szCs w:val="21"/>
              </w:rPr>
            </w:pP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49</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 xml:space="preserve">电缆 </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16米</w:t>
            </w:r>
          </w:p>
        </w:tc>
        <w:tc>
          <w:tcPr>
            <w:tcW w:w="6121" w:type="dxa"/>
            <w:tcBorders>
              <w:top w:val="single" w:sz="4" w:space="0" w:color="auto"/>
              <w:left w:val="single" w:sz="4" w:space="0" w:color="auto"/>
              <w:bottom w:val="single" w:sz="4" w:space="0" w:color="auto"/>
              <w:right w:val="single" w:sz="4" w:space="0" w:color="auto"/>
            </w:tcBorders>
            <w:vAlign w:val="center"/>
          </w:tcPr>
          <w:p w:rsidR="00E6711C" w:rsidRPr="00E6711C" w:rsidRDefault="00E6711C" w:rsidP="00E6711C">
            <w:pPr>
              <w:widowControl/>
              <w:textAlignment w:val="center"/>
              <w:rPr>
                <w:rFonts w:ascii="宋体" w:hAnsi="宋体" w:cs="宋体"/>
                <w:color w:val="000000"/>
                <w:kern w:val="0"/>
                <w:szCs w:val="21"/>
              </w:rPr>
            </w:pPr>
            <w:r w:rsidRPr="00E6711C">
              <w:rPr>
                <w:rFonts w:ascii="宋体" w:hAnsi="宋体" w:cs="宋体" w:hint="eastAsia"/>
                <w:color w:val="000000"/>
                <w:kern w:val="0"/>
                <w:szCs w:val="21"/>
              </w:rPr>
              <w:t>ZR-YJV-1kV-5*16</w:t>
            </w:r>
          </w:p>
          <w:p w:rsidR="00E6711C" w:rsidRPr="00E6711C" w:rsidRDefault="00E6711C" w:rsidP="00E6711C">
            <w:pPr>
              <w:widowControl/>
              <w:jc w:val="center"/>
              <w:textAlignment w:val="center"/>
              <w:rPr>
                <w:rFonts w:ascii="宋体" w:hAnsi="宋体"/>
                <w:color w:val="000000"/>
                <w:szCs w:val="21"/>
              </w:rPr>
            </w:pP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50</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 xml:space="preserve">电缆  </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40米</w:t>
            </w:r>
          </w:p>
        </w:tc>
        <w:tc>
          <w:tcPr>
            <w:tcW w:w="6121" w:type="dxa"/>
            <w:tcBorders>
              <w:top w:val="single" w:sz="4" w:space="0" w:color="auto"/>
              <w:left w:val="single" w:sz="4" w:space="0" w:color="auto"/>
              <w:bottom w:val="single" w:sz="4" w:space="0" w:color="auto"/>
              <w:right w:val="single" w:sz="4" w:space="0" w:color="auto"/>
            </w:tcBorders>
            <w:vAlign w:val="center"/>
          </w:tcPr>
          <w:p w:rsidR="00E6711C" w:rsidRPr="00E6711C" w:rsidRDefault="00E6711C" w:rsidP="00E6711C">
            <w:pPr>
              <w:widowControl/>
              <w:textAlignment w:val="center"/>
              <w:rPr>
                <w:rFonts w:ascii="宋体" w:hAnsi="宋体" w:cs="宋体"/>
                <w:color w:val="000000"/>
                <w:kern w:val="0"/>
                <w:szCs w:val="21"/>
              </w:rPr>
            </w:pPr>
            <w:r w:rsidRPr="00E6711C">
              <w:rPr>
                <w:rFonts w:ascii="宋体" w:hAnsi="宋体" w:cs="宋体" w:hint="eastAsia"/>
                <w:color w:val="000000"/>
                <w:kern w:val="0"/>
                <w:szCs w:val="21"/>
              </w:rPr>
              <w:t>ZR-YJV-1kV--5x10</w:t>
            </w:r>
          </w:p>
          <w:p w:rsidR="00E6711C" w:rsidRPr="00E6711C" w:rsidRDefault="00E6711C" w:rsidP="00E6711C">
            <w:pPr>
              <w:widowControl/>
              <w:jc w:val="center"/>
              <w:textAlignment w:val="center"/>
              <w:rPr>
                <w:rFonts w:ascii="宋体" w:hAnsi="宋体"/>
                <w:color w:val="000000"/>
                <w:szCs w:val="21"/>
              </w:rPr>
            </w:pP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51</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 xml:space="preserve">信号线 </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900米</w:t>
            </w:r>
          </w:p>
        </w:tc>
        <w:tc>
          <w:tcPr>
            <w:tcW w:w="6121" w:type="dxa"/>
            <w:tcBorders>
              <w:top w:val="single" w:sz="4" w:space="0" w:color="auto"/>
              <w:left w:val="single" w:sz="4" w:space="0" w:color="auto"/>
              <w:bottom w:val="single" w:sz="4" w:space="0" w:color="auto"/>
              <w:right w:val="single" w:sz="4" w:space="0" w:color="auto"/>
            </w:tcBorders>
            <w:vAlign w:val="center"/>
          </w:tcPr>
          <w:p w:rsidR="00E6711C" w:rsidRPr="00E6711C" w:rsidRDefault="00E6711C" w:rsidP="00E6711C">
            <w:pPr>
              <w:widowControl/>
              <w:textAlignment w:val="center"/>
              <w:rPr>
                <w:rFonts w:ascii="宋体" w:hAnsi="宋体" w:cs="宋体"/>
                <w:color w:val="000000"/>
                <w:kern w:val="0"/>
                <w:szCs w:val="21"/>
              </w:rPr>
            </w:pPr>
            <w:r w:rsidRPr="00E6711C">
              <w:rPr>
                <w:rFonts w:ascii="宋体" w:hAnsi="宋体" w:cs="宋体" w:hint="eastAsia"/>
                <w:color w:val="000000"/>
                <w:kern w:val="0"/>
                <w:szCs w:val="21"/>
              </w:rPr>
              <w:t>RVV-7*1.0</w:t>
            </w:r>
          </w:p>
          <w:p w:rsidR="00E6711C" w:rsidRPr="00E6711C" w:rsidRDefault="00E6711C" w:rsidP="00E6711C">
            <w:pPr>
              <w:widowControl/>
              <w:jc w:val="center"/>
              <w:textAlignment w:val="center"/>
              <w:rPr>
                <w:rFonts w:ascii="宋体" w:hAnsi="宋体"/>
                <w:color w:val="000000"/>
                <w:szCs w:val="21"/>
              </w:rPr>
            </w:pP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52</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 xml:space="preserve">电气配管 </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26米</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rPr>
                <w:rFonts w:ascii="宋体" w:hAnsi="宋体"/>
                <w:color w:val="000000"/>
                <w:szCs w:val="21"/>
              </w:rPr>
            </w:pPr>
            <w:r w:rsidRPr="00E6711C">
              <w:rPr>
                <w:rFonts w:ascii="宋体" w:hAnsi="宋体" w:cs="宋体" w:hint="eastAsia"/>
                <w:color w:val="000000"/>
                <w:kern w:val="0"/>
                <w:szCs w:val="21"/>
              </w:rPr>
              <w:t>PC90</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53</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 xml:space="preserve">电气配管 </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16米</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rPr>
                <w:rFonts w:ascii="宋体" w:hAnsi="宋体"/>
                <w:color w:val="000000"/>
                <w:szCs w:val="21"/>
              </w:rPr>
            </w:pPr>
            <w:r w:rsidRPr="00E6711C">
              <w:rPr>
                <w:rFonts w:ascii="宋体" w:hAnsi="宋体" w:cs="宋体" w:hint="eastAsia"/>
                <w:color w:val="000000"/>
                <w:kern w:val="0"/>
                <w:szCs w:val="21"/>
              </w:rPr>
              <w:t>PC50</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54</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 xml:space="preserve">电气配管 </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40米</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rPr>
                <w:rFonts w:ascii="宋体" w:hAnsi="宋体"/>
                <w:color w:val="000000"/>
                <w:szCs w:val="21"/>
              </w:rPr>
            </w:pPr>
            <w:r w:rsidRPr="00E6711C">
              <w:rPr>
                <w:rFonts w:ascii="宋体" w:hAnsi="宋体" w:cs="宋体" w:hint="eastAsia"/>
                <w:color w:val="000000"/>
                <w:kern w:val="0"/>
                <w:szCs w:val="21"/>
              </w:rPr>
              <w:t>PC40</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55</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 xml:space="preserve">电气配管 </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900米</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rPr>
                <w:rFonts w:ascii="宋体" w:hAnsi="宋体"/>
                <w:color w:val="000000"/>
                <w:szCs w:val="21"/>
              </w:rPr>
            </w:pPr>
            <w:r w:rsidRPr="00E6711C">
              <w:rPr>
                <w:rFonts w:ascii="宋体" w:hAnsi="宋体" w:cs="宋体" w:hint="eastAsia"/>
                <w:color w:val="000000"/>
                <w:kern w:val="0"/>
                <w:szCs w:val="21"/>
              </w:rPr>
              <w:t>PC20</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56</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室外机围挡</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olor w:val="000000"/>
                <w:szCs w:val="21"/>
              </w:rPr>
            </w:pPr>
            <w:r w:rsidRPr="00E6711C">
              <w:rPr>
                <w:rFonts w:ascii="宋体" w:hAnsi="宋体" w:hint="eastAsia"/>
                <w:color w:val="000000"/>
                <w:szCs w:val="21"/>
              </w:rPr>
              <w:t>250㎡</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rPr>
                <w:rFonts w:ascii="宋体" w:hAnsi="宋体"/>
                <w:color w:val="000000"/>
                <w:szCs w:val="21"/>
              </w:rPr>
            </w:pPr>
            <w:r w:rsidRPr="00E6711C">
              <w:rPr>
                <w:rFonts w:ascii="宋体" w:hAnsi="宋体" w:hint="eastAsia"/>
                <w:color w:val="000000"/>
                <w:szCs w:val="21"/>
              </w:rPr>
              <w:t>根据采购人要求实施</w:t>
            </w:r>
          </w:p>
          <w:p w:rsidR="00E6711C" w:rsidRPr="00E6711C" w:rsidRDefault="00E6711C" w:rsidP="00E6711C">
            <w:pPr>
              <w:rPr>
                <w:rFonts w:ascii="宋体" w:hAnsi="宋体" w:hint="eastAsia"/>
                <w:color w:val="000000"/>
                <w:szCs w:val="21"/>
              </w:rPr>
            </w:pPr>
            <w:r w:rsidRPr="00E6711C">
              <w:rPr>
                <w:rFonts w:ascii="宋体" w:hAnsi="宋体" w:hint="eastAsia"/>
                <w:color w:val="000000"/>
                <w:szCs w:val="21"/>
              </w:rPr>
              <w:t>框架：5#镀锌方通1.2mm厚</w:t>
            </w:r>
          </w:p>
          <w:p w:rsidR="00E6711C" w:rsidRPr="00E6711C" w:rsidRDefault="00E6711C" w:rsidP="00E6711C">
            <w:pPr>
              <w:rPr>
                <w:rFonts w:ascii="宋体" w:hAnsi="宋体"/>
                <w:color w:val="000000"/>
                <w:szCs w:val="21"/>
              </w:rPr>
            </w:pPr>
            <w:r w:rsidRPr="00E6711C">
              <w:rPr>
                <w:rFonts w:ascii="宋体" w:hAnsi="宋体" w:hint="eastAsia"/>
                <w:color w:val="000000"/>
                <w:szCs w:val="21"/>
              </w:rPr>
              <w:t>围挡：进风单层百叶</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57</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管道保护层</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80.3㎡</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textAlignment w:val="center"/>
              <w:rPr>
                <w:rFonts w:ascii="宋体" w:hAnsi="宋体"/>
                <w:color w:val="000000"/>
                <w:szCs w:val="21"/>
              </w:rPr>
            </w:pPr>
            <w:r w:rsidRPr="00E6711C">
              <w:rPr>
                <w:rFonts w:ascii="宋体" w:hAnsi="宋体" w:cs="宋体" w:hint="eastAsia"/>
                <w:color w:val="000000"/>
                <w:kern w:val="0"/>
                <w:szCs w:val="21"/>
              </w:rPr>
              <w:t>室外管道保温完后应用0.5mm的镀锌钢板作保护外壳</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58</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室内管软质U-PVC保护</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305.82㎡</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rPr>
                <w:rFonts w:ascii="宋体" w:hAnsi="宋体"/>
                <w:color w:val="000000"/>
                <w:szCs w:val="21"/>
              </w:rPr>
            </w:pPr>
            <w:r w:rsidRPr="00E6711C">
              <w:rPr>
                <w:rFonts w:ascii="宋体" w:hAnsi="宋体" w:cs="宋体" w:hint="eastAsia"/>
                <w:color w:val="000000"/>
                <w:kern w:val="0"/>
                <w:szCs w:val="21"/>
              </w:rPr>
              <w:t>室内管道保温完后应用软质U-PVC作保护外壳</w:t>
            </w:r>
          </w:p>
        </w:tc>
      </w:tr>
      <w:tr w:rsidR="00E6711C" w:rsidRPr="00E6711C" w:rsidTr="00E6711C">
        <w:trPr>
          <w:trHeight w:val="410"/>
        </w:trPr>
        <w:tc>
          <w:tcPr>
            <w:tcW w:w="605"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jc w:val="center"/>
              <w:rPr>
                <w:rFonts w:ascii="宋体" w:hAnsi="宋体" w:cs="宋体"/>
                <w:color w:val="000000"/>
                <w:szCs w:val="21"/>
              </w:rPr>
            </w:pPr>
            <w:r w:rsidRPr="00E6711C">
              <w:rPr>
                <w:rFonts w:ascii="宋体" w:hAnsi="宋体" w:cs="宋体" w:hint="eastAsia"/>
                <w:color w:val="000000"/>
                <w:szCs w:val="21"/>
              </w:rPr>
              <w:t>59</w:t>
            </w:r>
          </w:p>
        </w:tc>
        <w:tc>
          <w:tcPr>
            <w:tcW w:w="1627"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篮球架切割</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jc w:val="center"/>
              <w:textAlignment w:val="center"/>
              <w:rPr>
                <w:rFonts w:ascii="宋体" w:hAnsi="宋体"/>
                <w:color w:val="000000"/>
                <w:szCs w:val="21"/>
              </w:rPr>
            </w:pPr>
            <w:r w:rsidRPr="00E6711C">
              <w:rPr>
                <w:rFonts w:ascii="宋体" w:hAnsi="宋体" w:cs="宋体" w:hint="eastAsia"/>
                <w:color w:val="000000"/>
                <w:kern w:val="0"/>
                <w:szCs w:val="21"/>
              </w:rPr>
              <w:t>8个</w:t>
            </w:r>
          </w:p>
        </w:tc>
        <w:tc>
          <w:tcPr>
            <w:tcW w:w="6121" w:type="dxa"/>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tabs>
                <w:tab w:val="left" w:pos="1084"/>
              </w:tabs>
              <w:jc w:val="left"/>
              <w:rPr>
                <w:rFonts w:ascii="宋体" w:hAnsi="宋体"/>
                <w:color w:val="000000"/>
                <w:szCs w:val="21"/>
              </w:rPr>
            </w:pPr>
            <w:r w:rsidRPr="00E6711C">
              <w:rPr>
                <w:rFonts w:ascii="宋体" w:hAnsi="宋体" w:hint="eastAsia"/>
                <w:color w:val="000000"/>
                <w:szCs w:val="21"/>
              </w:rPr>
              <w:t>根据采购人要求切割</w:t>
            </w:r>
          </w:p>
          <w:p w:rsidR="00E6711C" w:rsidRPr="00E6711C" w:rsidRDefault="00E6711C" w:rsidP="00E6711C">
            <w:pPr>
              <w:tabs>
                <w:tab w:val="left" w:pos="1084"/>
              </w:tabs>
              <w:jc w:val="left"/>
              <w:rPr>
                <w:rFonts w:ascii="宋体" w:hAnsi="宋体"/>
                <w:color w:val="000000"/>
                <w:szCs w:val="21"/>
              </w:rPr>
            </w:pPr>
            <w:r w:rsidRPr="00E6711C">
              <w:rPr>
                <w:rFonts w:ascii="宋体" w:hAnsi="宋体" w:hint="eastAsia"/>
                <w:color w:val="000000"/>
                <w:szCs w:val="21"/>
              </w:rPr>
              <w:t>篮球架切割后，用500×500mm镀锌钢板封住</w:t>
            </w:r>
          </w:p>
        </w:tc>
      </w:tr>
      <w:tr w:rsidR="00E6711C" w:rsidRPr="00E6711C" w:rsidTr="00E6711C">
        <w:trPr>
          <w:trHeight w:val="90"/>
        </w:trPr>
        <w:tc>
          <w:tcPr>
            <w:tcW w:w="9628" w:type="dxa"/>
            <w:gridSpan w:val="5"/>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rPr>
                <w:rFonts w:ascii="宋体" w:hAnsi="宋体"/>
                <w:color w:val="000000"/>
                <w:szCs w:val="21"/>
              </w:rPr>
            </w:pPr>
            <w:r w:rsidRPr="00E6711C">
              <w:rPr>
                <w:rFonts w:ascii="宋体" w:hAnsi="宋体" w:hint="eastAsia"/>
                <w:b/>
                <w:color w:val="000000"/>
                <w:szCs w:val="21"/>
              </w:rPr>
              <w:t>涉及项目的其他要求</w:t>
            </w:r>
          </w:p>
        </w:tc>
      </w:tr>
      <w:tr w:rsidR="00E6711C" w:rsidRPr="00E6711C" w:rsidTr="00E6711C">
        <w:trPr>
          <w:trHeight w:val="90"/>
        </w:trPr>
        <w:tc>
          <w:tcPr>
            <w:tcW w:w="2232"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spacing w:line="380" w:lineRule="exact"/>
              <w:jc w:val="center"/>
              <w:rPr>
                <w:rFonts w:ascii="宋体" w:hAnsi="宋体"/>
                <w:color w:val="000000"/>
                <w:szCs w:val="21"/>
              </w:rPr>
            </w:pPr>
            <w:r w:rsidRPr="00E6711C">
              <w:rPr>
                <w:rFonts w:ascii="宋体" w:hAnsi="宋体" w:hint="eastAsia"/>
                <w:b/>
                <w:bCs/>
                <w:color w:val="000000"/>
                <w:szCs w:val="21"/>
              </w:rPr>
              <w:t>▲</w:t>
            </w:r>
            <w:r w:rsidRPr="00E6711C">
              <w:rPr>
                <w:rFonts w:ascii="宋体" w:hAnsi="宋体" w:hint="eastAsia"/>
                <w:color w:val="000000"/>
                <w:szCs w:val="21"/>
              </w:rPr>
              <w:t>采购预算价</w:t>
            </w:r>
          </w:p>
        </w:tc>
        <w:tc>
          <w:tcPr>
            <w:tcW w:w="7396" w:type="dxa"/>
            <w:gridSpan w:val="3"/>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spacing w:line="380" w:lineRule="exact"/>
              <w:rPr>
                <w:rFonts w:ascii="宋体" w:hAnsi="宋体"/>
                <w:color w:val="000000"/>
                <w:szCs w:val="21"/>
              </w:rPr>
            </w:pPr>
            <w:r w:rsidRPr="00E6711C">
              <w:rPr>
                <w:rFonts w:ascii="宋体" w:hAnsi="宋体" w:cs="Arial" w:hint="eastAsia"/>
                <w:bCs/>
                <w:color w:val="000000"/>
                <w:szCs w:val="21"/>
              </w:rPr>
              <w:t>详见《第一章 公开招标公告》，投标报价超采购预算的投标无效。</w:t>
            </w:r>
          </w:p>
        </w:tc>
      </w:tr>
      <w:tr w:rsidR="00E6711C" w:rsidRPr="00E6711C" w:rsidTr="00E6711C">
        <w:trPr>
          <w:trHeight w:val="90"/>
        </w:trPr>
        <w:tc>
          <w:tcPr>
            <w:tcW w:w="2232"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spacing w:line="380" w:lineRule="exact"/>
              <w:jc w:val="center"/>
              <w:rPr>
                <w:rFonts w:ascii="宋体" w:hAnsi="宋体"/>
                <w:color w:val="000000"/>
                <w:szCs w:val="21"/>
              </w:rPr>
            </w:pPr>
            <w:r w:rsidRPr="00E6711C">
              <w:rPr>
                <w:rFonts w:ascii="宋体" w:hAnsi="宋体" w:hint="eastAsia"/>
                <w:color w:val="000000"/>
                <w:szCs w:val="21"/>
              </w:rPr>
              <w:t>需实现的功能或者目标</w:t>
            </w:r>
          </w:p>
        </w:tc>
        <w:tc>
          <w:tcPr>
            <w:tcW w:w="7396" w:type="dxa"/>
            <w:gridSpan w:val="3"/>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spacing w:line="380" w:lineRule="exact"/>
              <w:rPr>
                <w:rFonts w:ascii="宋体" w:hAnsi="宋体"/>
                <w:color w:val="000000"/>
                <w:szCs w:val="21"/>
              </w:rPr>
            </w:pPr>
            <w:r w:rsidRPr="00E6711C">
              <w:rPr>
                <w:rFonts w:ascii="宋体" w:hAnsi="宋体" w:cs="Arial" w:hint="eastAsia"/>
                <w:color w:val="000000"/>
                <w:szCs w:val="21"/>
              </w:rPr>
              <w:t>见</w:t>
            </w:r>
            <w:r w:rsidRPr="00E6711C">
              <w:rPr>
                <w:rFonts w:ascii="宋体" w:hAnsi="宋体" w:hint="eastAsia"/>
                <w:color w:val="000000"/>
                <w:szCs w:val="21"/>
              </w:rPr>
              <w:t>本表“</w:t>
            </w:r>
            <w:r w:rsidRPr="00E6711C">
              <w:rPr>
                <w:rFonts w:ascii="宋体" w:hAnsi="宋体" w:hint="eastAsia"/>
                <w:b/>
                <w:color w:val="000000"/>
                <w:szCs w:val="21"/>
              </w:rPr>
              <w:t>项目需要及技术需求</w:t>
            </w:r>
            <w:r w:rsidRPr="00E6711C">
              <w:rPr>
                <w:rFonts w:ascii="宋体" w:hAnsi="宋体" w:hint="eastAsia"/>
                <w:color w:val="000000"/>
                <w:szCs w:val="21"/>
              </w:rPr>
              <w:t>”。</w:t>
            </w:r>
          </w:p>
        </w:tc>
      </w:tr>
      <w:tr w:rsidR="00E6711C" w:rsidRPr="00E6711C" w:rsidTr="00E6711C">
        <w:trPr>
          <w:trHeight w:val="90"/>
        </w:trPr>
        <w:tc>
          <w:tcPr>
            <w:tcW w:w="2232"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spacing w:line="380" w:lineRule="exact"/>
              <w:jc w:val="center"/>
              <w:rPr>
                <w:rFonts w:ascii="宋体" w:hAnsi="宋体"/>
                <w:color w:val="000000"/>
                <w:szCs w:val="21"/>
              </w:rPr>
            </w:pPr>
            <w:r w:rsidRPr="00E6711C">
              <w:rPr>
                <w:rFonts w:ascii="宋体" w:hAnsi="宋体" w:hint="eastAsia"/>
                <w:color w:val="000000"/>
                <w:szCs w:val="21"/>
              </w:rPr>
              <w:lastRenderedPageBreak/>
              <w:t>为落实政府采购政策需满足的要求</w:t>
            </w:r>
          </w:p>
        </w:tc>
        <w:tc>
          <w:tcPr>
            <w:tcW w:w="7396" w:type="dxa"/>
            <w:gridSpan w:val="3"/>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keepNext/>
              <w:keepLines/>
              <w:spacing w:before="260" w:after="260" w:line="415" w:lineRule="auto"/>
              <w:outlineLvl w:val="1"/>
              <w:rPr>
                <w:rFonts w:ascii="宋体" w:hAnsi="宋体"/>
                <w:b/>
                <w:bCs/>
                <w:color w:val="000000"/>
                <w:kern w:val="0"/>
                <w:szCs w:val="21"/>
                <w:lang/>
              </w:rPr>
            </w:pPr>
            <w:r w:rsidRPr="00E6711C">
              <w:rPr>
                <w:rFonts w:ascii="宋体" w:hAnsi="宋体" w:hint="eastAsia"/>
                <w:color w:val="000000"/>
                <w:szCs w:val="21"/>
                <w:lang/>
              </w:rPr>
              <w:t>见本表“项目需要及技术需求”和“第四章  评标办法及评分标准”</w:t>
            </w:r>
          </w:p>
        </w:tc>
      </w:tr>
      <w:tr w:rsidR="00E6711C" w:rsidRPr="00E6711C" w:rsidTr="00E6711C">
        <w:trPr>
          <w:trHeight w:val="90"/>
        </w:trPr>
        <w:tc>
          <w:tcPr>
            <w:tcW w:w="2232"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spacing w:line="380" w:lineRule="exact"/>
              <w:jc w:val="center"/>
              <w:rPr>
                <w:rFonts w:ascii="宋体" w:hAnsi="宋体" w:cs="Arial"/>
                <w:color w:val="000000"/>
                <w:szCs w:val="21"/>
              </w:rPr>
            </w:pPr>
            <w:r w:rsidRPr="00E6711C">
              <w:rPr>
                <w:rFonts w:ascii="宋体" w:hAnsi="宋体" w:cs="Arial" w:hint="eastAsia"/>
                <w:color w:val="000000"/>
                <w:szCs w:val="21"/>
              </w:rPr>
              <w:t>规范标准</w:t>
            </w:r>
          </w:p>
        </w:tc>
        <w:tc>
          <w:tcPr>
            <w:tcW w:w="7396" w:type="dxa"/>
            <w:gridSpan w:val="3"/>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spacing w:line="380" w:lineRule="exact"/>
              <w:rPr>
                <w:rFonts w:ascii="宋体" w:hAnsi="宋体"/>
                <w:color w:val="000000"/>
                <w:szCs w:val="21"/>
              </w:rPr>
            </w:pPr>
            <w:r w:rsidRPr="00E6711C">
              <w:rPr>
                <w:rFonts w:ascii="宋体" w:hAnsi="宋体" w:cs="Arial" w:hint="eastAsia"/>
                <w:color w:val="000000"/>
                <w:szCs w:val="21"/>
              </w:rPr>
              <w:t>采购标的需执行的国家标准、行业标准、地方标准或者其他标准、规范。多项标准的，按最新标准或较高标准执行。</w:t>
            </w:r>
          </w:p>
        </w:tc>
      </w:tr>
      <w:tr w:rsidR="00E6711C" w:rsidRPr="00E6711C" w:rsidTr="00E6711C">
        <w:trPr>
          <w:trHeight w:val="90"/>
        </w:trPr>
        <w:tc>
          <w:tcPr>
            <w:tcW w:w="2232"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spacing w:line="380" w:lineRule="exact"/>
              <w:jc w:val="center"/>
              <w:rPr>
                <w:rFonts w:ascii="宋体" w:hAnsi="宋体" w:cs="Arial"/>
                <w:color w:val="000000"/>
                <w:szCs w:val="21"/>
              </w:rPr>
            </w:pPr>
            <w:r w:rsidRPr="00E6711C">
              <w:rPr>
                <w:rFonts w:ascii="宋体" w:hAnsi="宋体" w:cs="Arial" w:hint="eastAsia"/>
                <w:color w:val="000000"/>
                <w:szCs w:val="21"/>
              </w:rPr>
              <w:t>采购标的需满足的质量、安全、技术规格、物理特性等</w:t>
            </w:r>
          </w:p>
        </w:tc>
        <w:tc>
          <w:tcPr>
            <w:tcW w:w="7396" w:type="dxa"/>
            <w:gridSpan w:val="3"/>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spacing w:line="380" w:lineRule="exact"/>
              <w:rPr>
                <w:rFonts w:ascii="宋体" w:hAnsi="宋体" w:cs="Arial"/>
                <w:color w:val="000000"/>
                <w:szCs w:val="21"/>
              </w:rPr>
            </w:pPr>
            <w:r w:rsidRPr="00E6711C">
              <w:rPr>
                <w:rFonts w:ascii="宋体" w:hAnsi="宋体" w:cs="Arial" w:hint="eastAsia"/>
                <w:color w:val="000000"/>
                <w:szCs w:val="21"/>
              </w:rPr>
              <w:t>见本表“</w:t>
            </w:r>
            <w:r w:rsidRPr="00E6711C">
              <w:rPr>
                <w:rFonts w:ascii="宋体" w:hAnsi="宋体" w:hint="eastAsia"/>
                <w:b/>
                <w:color w:val="000000"/>
                <w:szCs w:val="21"/>
              </w:rPr>
              <w:t>项目需要及技术需求</w:t>
            </w:r>
            <w:r w:rsidRPr="00E6711C">
              <w:rPr>
                <w:rFonts w:ascii="宋体" w:hAnsi="宋体" w:cs="Arial" w:hint="eastAsia"/>
                <w:color w:val="000000"/>
                <w:szCs w:val="21"/>
              </w:rPr>
              <w:t>”。</w:t>
            </w:r>
          </w:p>
        </w:tc>
      </w:tr>
      <w:tr w:rsidR="00E6711C" w:rsidRPr="00E6711C" w:rsidTr="00E6711C">
        <w:trPr>
          <w:trHeight w:val="90"/>
        </w:trPr>
        <w:tc>
          <w:tcPr>
            <w:tcW w:w="2232"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spacing w:line="380" w:lineRule="exact"/>
              <w:jc w:val="center"/>
              <w:rPr>
                <w:rFonts w:ascii="宋体" w:hAnsi="宋体" w:cs="Arial"/>
                <w:color w:val="000000"/>
                <w:szCs w:val="21"/>
              </w:rPr>
            </w:pPr>
            <w:r w:rsidRPr="00E6711C">
              <w:rPr>
                <w:rFonts w:ascii="宋体" w:hAnsi="宋体" w:cs="Arial" w:hint="eastAsia"/>
                <w:color w:val="000000"/>
                <w:szCs w:val="21"/>
              </w:rPr>
              <w:t>采购标的需满足的服务标准、期限、效率等</w:t>
            </w:r>
          </w:p>
        </w:tc>
        <w:tc>
          <w:tcPr>
            <w:tcW w:w="7396" w:type="dxa"/>
            <w:gridSpan w:val="3"/>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spacing w:line="380" w:lineRule="exact"/>
              <w:rPr>
                <w:rFonts w:ascii="宋体" w:hAnsi="宋体" w:cs="Arial"/>
                <w:color w:val="000000"/>
                <w:szCs w:val="21"/>
              </w:rPr>
            </w:pPr>
            <w:r w:rsidRPr="00E6711C">
              <w:rPr>
                <w:rFonts w:ascii="宋体" w:hAnsi="宋体" w:cs="Arial" w:hint="eastAsia"/>
                <w:color w:val="000000"/>
                <w:szCs w:val="21"/>
              </w:rPr>
              <w:t>见</w:t>
            </w:r>
            <w:r w:rsidRPr="00E6711C">
              <w:rPr>
                <w:rFonts w:ascii="宋体" w:hAnsi="宋体" w:hint="eastAsia"/>
                <w:color w:val="000000"/>
                <w:szCs w:val="21"/>
              </w:rPr>
              <w:t>本表“</w:t>
            </w:r>
            <w:r w:rsidRPr="00E6711C">
              <w:rPr>
                <w:rFonts w:ascii="宋体" w:hAnsi="宋体" w:hint="eastAsia"/>
                <w:b/>
                <w:color w:val="000000"/>
                <w:szCs w:val="21"/>
              </w:rPr>
              <w:t>项目需要及技术需求</w:t>
            </w:r>
            <w:r w:rsidRPr="00E6711C">
              <w:rPr>
                <w:rFonts w:ascii="宋体" w:hAnsi="宋体" w:hint="eastAsia"/>
                <w:color w:val="000000"/>
                <w:szCs w:val="21"/>
              </w:rPr>
              <w:t>”。</w:t>
            </w:r>
          </w:p>
        </w:tc>
      </w:tr>
      <w:tr w:rsidR="00E6711C" w:rsidRPr="00E6711C" w:rsidTr="00E6711C">
        <w:trPr>
          <w:trHeight w:val="90"/>
        </w:trPr>
        <w:tc>
          <w:tcPr>
            <w:tcW w:w="2232"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spacing w:line="380" w:lineRule="exact"/>
              <w:jc w:val="center"/>
              <w:rPr>
                <w:rFonts w:ascii="宋体" w:hAnsi="宋体"/>
                <w:color w:val="000000"/>
                <w:szCs w:val="21"/>
              </w:rPr>
            </w:pPr>
            <w:r w:rsidRPr="00E6711C">
              <w:rPr>
                <w:rFonts w:ascii="宋体" w:hAnsi="宋体" w:hint="eastAsia"/>
                <w:color w:val="000000"/>
                <w:szCs w:val="21"/>
              </w:rPr>
              <w:t>采购标的验收标准</w:t>
            </w:r>
          </w:p>
        </w:tc>
        <w:tc>
          <w:tcPr>
            <w:tcW w:w="7396" w:type="dxa"/>
            <w:gridSpan w:val="3"/>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spacing w:line="380" w:lineRule="exact"/>
              <w:rPr>
                <w:rFonts w:ascii="宋体" w:hAnsi="宋体"/>
                <w:color w:val="000000"/>
                <w:szCs w:val="21"/>
              </w:rPr>
            </w:pPr>
            <w:r w:rsidRPr="00E6711C">
              <w:rPr>
                <w:rFonts w:ascii="宋体" w:hAnsi="宋体" w:hint="eastAsia"/>
                <w:color w:val="000000"/>
                <w:szCs w:val="21"/>
              </w:rPr>
              <w:t>1、验收过程中所产生的一切费用均由中标人承担。报价时应考虑相关费用。</w:t>
            </w:r>
          </w:p>
          <w:p w:rsidR="00E6711C" w:rsidRPr="00E6711C" w:rsidRDefault="00E6711C" w:rsidP="00E6711C">
            <w:pPr>
              <w:spacing w:line="380" w:lineRule="exact"/>
              <w:rPr>
                <w:rFonts w:ascii="宋体" w:hAnsi="宋体" w:hint="eastAsia"/>
                <w:color w:val="000000"/>
                <w:szCs w:val="21"/>
              </w:rPr>
            </w:pPr>
            <w:r w:rsidRPr="00E6711C">
              <w:rPr>
                <w:rFonts w:ascii="宋体" w:hAnsi="宋体" w:hint="eastAsia"/>
                <w:color w:val="000000"/>
                <w:szCs w:val="21"/>
              </w:rPr>
              <w:t>2、中标人在服务验收时由采购单位对照招标文件的功能目标及服务指标全面核对检验，对所有要求出具的证明文件的原件进行核查，如不符合招标文件的服务需求及要求以及提供虚假承诺的，按相关规定做不接受服务处理及违约处理，中标人承担所有责任和费用，采购人保留进一步追究责任的权利。</w:t>
            </w:r>
          </w:p>
          <w:p w:rsidR="00E6711C" w:rsidRPr="00E6711C" w:rsidRDefault="00E6711C" w:rsidP="00E6711C">
            <w:pPr>
              <w:spacing w:line="380" w:lineRule="exact"/>
              <w:rPr>
                <w:rFonts w:ascii="宋体" w:hAnsi="宋体"/>
                <w:color w:val="000000"/>
                <w:szCs w:val="21"/>
              </w:rPr>
            </w:pPr>
            <w:r w:rsidRPr="00E6711C">
              <w:rPr>
                <w:rFonts w:ascii="宋体" w:hAnsi="宋体" w:hint="eastAsia"/>
                <w:color w:val="000000"/>
                <w:szCs w:val="21"/>
              </w:rPr>
              <w:t>3、招标项目有其他要求的按其要求。</w:t>
            </w:r>
          </w:p>
        </w:tc>
      </w:tr>
      <w:tr w:rsidR="00E6711C" w:rsidRPr="00E6711C" w:rsidTr="00E6711C">
        <w:trPr>
          <w:trHeight w:val="90"/>
        </w:trPr>
        <w:tc>
          <w:tcPr>
            <w:tcW w:w="2232"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spacing w:line="380" w:lineRule="exact"/>
              <w:jc w:val="center"/>
              <w:rPr>
                <w:rFonts w:ascii="宋体" w:hAnsi="宋体" w:cs="Arial"/>
                <w:color w:val="000000"/>
                <w:szCs w:val="21"/>
              </w:rPr>
            </w:pPr>
            <w:r w:rsidRPr="00E6711C">
              <w:rPr>
                <w:rFonts w:ascii="宋体" w:hAnsi="宋体" w:cs="Arial" w:hint="eastAsia"/>
                <w:color w:val="000000"/>
                <w:szCs w:val="21"/>
              </w:rPr>
              <w:t>其他技术及服务要求</w:t>
            </w:r>
          </w:p>
        </w:tc>
        <w:tc>
          <w:tcPr>
            <w:tcW w:w="7396" w:type="dxa"/>
            <w:gridSpan w:val="3"/>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spacing w:line="380" w:lineRule="exact"/>
              <w:rPr>
                <w:rFonts w:ascii="宋体" w:hAnsi="宋体"/>
                <w:color w:val="000000"/>
                <w:szCs w:val="21"/>
              </w:rPr>
            </w:pPr>
            <w:r w:rsidRPr="00E6711C">
              <w:rPr>
                <w:rFonts w:ascii="宋体" w:hAnsi="宋体" w:cs="Arial" w:hint="eastAsia"/>
                <w:color w:val="000000"/>
                <w:szCs w:val="21"/>
              </w:rPr>
              <w:t>见</w:t>
            </w:r>
            <w:r w:rsidRPr="00E6711C">
              <w:rPr>
                <w:rFonts w:ascii="宋体" w:hAnsi="宋体" w:hint="eastAsia"/>
                <w:color w:val="000000"/>
                <w:szCs w:val="21"/>
              </w:rPr>
              <w:t>本表“</w:t>
            </w:r>
            <w:r w:rsidRPr="00E6711C">
              <w:rPr>
                <w:rFonts w:ascii="宋体" w:hAnsi="宋体" w:hint="eastAsia"/>
                <w:b/>
                <w:color w:val="000000"/>
                <w:szCs w:val="21"/>
              </w:rPr>
              <w:t>项目需要及技术需求</w:t>
            </w:r>
            <w:r w:rsidRPr="00E6711C">
              <w:rPr>
                <w:rFonts w:ascii="宋体" w:hAnsi="宋体" w:hint="eastAsia"/>
                <w:color w:val="000000"/>
                <w:szCs w:val="21"/>
              </w:rPr>
              <w:t>”。</w:t>
            </w:r>
          </w:p>
        </w:tc>
      </w:tr>
      <w:tr w:rsidR="00E6711C" w:rsidRPr="00E6711C" w:rsidTr="00E6711C">
        <w:tc>
          <w:tcPr>
            <w:tcW w:w="9628" w:type="dxa"/>
            <w:gridSpan w:val="5"/>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spacing w:line="320" w:lineRule="exact"/>
              <w:rPr>
                <w:rFonts w:ascii="宋体" w:hAnsi="宋体" w:cs="宋体"/>
                <w:color w:val="000000"/>
                <w:szCs w:val="21"/>
              </w:rPr>
            </w:pPr>
            <w:r w:rsidRPr="00E6711C">
              <w:rPr>
                <w:rFonts w:ascii="宋体" w:hAnsi="宋体" w:cs="宋体" w:hint="eastAsia"/>
                <w:color w:val="000000"/>
                <w:szCs w:val="21"/>
              </w:rPr>
              <w:t>▲二、</w:t>
            </w:r>
            <w:r w:rsidRPr="00E6711C">
              <w:rPr>
                <w:rFonts w:ascii="宋体" w:hAnsi="宋体" w:cs="宋体" w:hint="eastAsia"/>
                <w:b/>
                <w:color w:val="000000"/>
                <w:szCs w:val="21"/>
              </w:rPr>
              <w:t>商务要求</w:t>
            </w:r>
          </w:p>
        </w:tc>
      </w:tr>
      <w:tr w:rsidR="00E6711C" w:rsidRPr="00E6711C" w:rsidTr="00E6711C">
        <w:tc>
          <w:tcPr>
            <w:tcW w:w="2232"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spacing w:line="400" w:lineRule="exact"/>
              <w:jc w:val="center"/>
              <w:rPr>
                <w:rFonts w:ascii="宋体" w:hAnsi="宋体"/>
                <w:b/>
                <w:color w:val="000000"/>
                <w:szCs w:val="21"/>
              </w:rPr>
            </w:pPr>
            <w:r w:rsidRPr="00E6711C">
              <w:rPr>
                <w:rFonts w:ascii="宋体" w:hAnsi="宋体" w:hint="eastAsia"/>
                <w:b/>
                <w:color w:val="000000"/>
                <w:szCs w:val="21"/>
              </w:rPr>
              <w:t>项目</w:t>
            </w:r>
          </w:p>
        </w:tc>
        <w:tc>
          <w:tcPr>
            <w:tcW w:w="7396" w:type="dxa"/>
            <w:gridSpan w:val="3"/>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spacing w:line="400" w:lineRule="exact"/>
              <w:jc w:val="center"/>
              <w:rPr>
                <w:rFonts w:ascii="宋体" w:hAnsi="宋体"/>
                <w:b/>
                <w:color w:val="000000"/>
                <w:szCs w:val="21"/>
              </w:rPr>
            </w:pPr>
            <w:r w:rsidRPr="00E6711C">
              <w:rPr>
                <w:rFonts w:ascii="宋体" w:hAnsi="宋体" w:hint="eastAsia"/>
                <w:b/>
                <w:color w:val="000000"/>
                <w:szCs w:val="21"/>
              </w:rPr>
              <w:t>要求</w:t>
            </w:r>
          </w:p>
        </w:tc>
      </w:tr>
      <w:tr w:rsidR="00E6711C" w:rsidRPr="00E6711C" w:rsidTr="00E6711C">
        <w:tc>
          <w:tcPr>
            <w:tcW w:w="2232"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snapToGrid w:val="0"/>
              <w:spacing w:line="400" w:lineRule="exact"/>
              <w:jc w:val="center"/>
              <w:rPr>
                <w:rFonts w:ascii="宋体" w:hAnsi="宋体" w:cs="宋体"/>
                <w:color w:val="000000"/>
              </w:rPr>
            </w:pPr>
            <w:r w:rsidRPr="00E6711C">
              <w:rPr>
                <w:rFonts w:ascii="宋体" w:hAnsi="宋体" w:cs="宋体" w:hint="eastAsia"/>
                <w:color w:val="000000"/>
              </w:rPr>
              <w:t>报价要求</w:t>
            </w:r>
          </w:p>
        </w:tc>
        <w:tc>
          <w:tcPr>
            <w:tcW w:w="7396" w:type="dxa"/>
            <w:gridSpan w:val="3"/>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spacing w:line="360" w:lineRule="exact"/>
              <w:rPr>
                <w:rFonts w:ascii="宋体" w:hAnsi="宋体" w:cs="宋体"/>
                <w:color w:val="000000"/>
                <w:kern w:val="0"/>
                <w:szCs w:val="21"/>
              </w:rPr>
            </w:pPr>
            <w:r w:rsidRPr="00E6711C">
              <w:rPr>
                <w:rFonts w:ascii="宋体" w:hAnsi="宋体" w:cs="宋体" w:hint="eastAsia"/>
                <w:color w:val="000000"/>
                <w:kern w:val="0"/>
                <w:szCs w:val="21"/>
              </w:rPr>
              <w:t>1、要求投标货物是全新的、未经改装的、合格的、满足本项目技术需求及要求的货物。所有零部件、配件必须是未经使用的全新的并符合国家有关质量安全标准的产品。</w:t>
            </w:r>
          </w:p>
          <w:p w:rsidR="00E6711C" w:rsidRPr="00E6711C" w:rsidRDefault="00E6711C" w:rsidP="00E6711C">
            <w:pPr>
              <w:spacing w:line="360" w:lineRule="exact"/>
              <w:rPr>
                <w:rFonts w:ascii="宋体" w:hAnsi="宋体" w:cs="宋体" w:hint="eastAsia"/>
                <w:color w:val="000000"/>
                <w:kern w:val="0"/>
                <w:szCs w:val="21"/>
              </w:rPr>
            </w:pPr>
            <w:r w:rsidRPr="00E6711C">
              <w:rPr>
                <w:rFonts w:ascii="宋体" w:hAnsi="宋体" w:cs="宋体" w:hint="eastAsia"/>
                <w:color w:val="000000"/>
                <w:kern w:val="0"/>
                <w:szCs w:val="21"/>
              </w:rPr>
              <w:t>2、</w:t>
            </w:r>
            <w:r w:rsidRPr="00E6711C">
              <w:rPr>
                <w:rFonts w:ascii="宋体" w:hAnsi="宋体" w:hint="eastAsia"/>
                <w:color w:val="000000"/>
                <w:szCs w:val="21"/>
              </w:rPr>
              <w:t>投标报价包括（但不限于）货款、标准附件、备品备件、专用工具、包装、货到就位、项目施工（含设备安装涉及的配套土地平整及清理、安装）、施工涉及的材料和工具、运输、装卸、拆除、清洁、税金以及以及采购文件中有关的全部内容并完成所有工程和服务，施工时对吊顶、墙面、地面(保护措施)、楼板及其它专业造成的破坏进行修补等及其他所有成本及合同包含的应有环保、文明施工、安全施工、风险费、责任等费用，质保期内的维修费用和相关技术服务费用等在内的一切费用，采购人不再支付其它费用。</w:t>
            </w:r>
          </w:p>
          <w:p w:rsidR="00E6711C" w:rsidRPr="00E6711C" w:rsidRDefault="00E6711C" w:rsidP="00E6711C">
            <w:pPr>
              <w:spacing w:line="360" w:lineRule="exact"/>
              <w:rPr>
                <w:rFonts w:ascii="宋体" w:hAnsi="宋体" w:hint="eastAsia"/>
                <w:color w:val="000000"/>
                <w:szCs w:val="21"/>
              </w:rPr>
            </w:pPr>
            <w:r w:rsidRPr="00E6711C">
              <w:rPr>
                <w:rFonts w:ascii="宋体" w:hAnsi="宋体" w:cs="宋体" w:hint="eastAsia"/>
                <w:color w:val="000000"/>
                <w:kern w:val="0"/>
                <w:szCs w:val="21"/>
              </w:rPr>
              <w:t>3、中标人负责工人人身、设备安全责任，验收前，设备丢失自行负责。</w:t>
            </w:r>
          </w:p>
          <w:p w:rsidR="00E6711C" w:rsidRPr="00E6711C" w:rsidRDefault="00E6711C" w:rsidP="00E6711C">
            <w:pPr>
              <w:spacing w:line="360" w:lineRule="exact"/>
              <w:rPr>
                <w:rFonts w:ascii="宋体" w:hAnsi="宋体" w:cs="宋体" w:hint="eastAsia"/>
                <w:color w:val="000000"/>
                <w:kern w:val="0"/>
                <w:szCs w:val="21"/>
              </w:rPr>
            </w:pPr>
            <w:r w:rsidRPr="00E6711C">
              <w:rPr>
                <w:rFonts w:ascii="宋体" w:hAnsi="宋体" w:cs="宋体" w:hint="eastAsia"/>
                <w:color w:val="000000"/>
                <w:kern w:val="0"/>
                <w:szCs w:val="21"/>
              </w:rPr>
              <w:t>4、现场施工中如出现与采购人需求表产生细微差别（如数量和尺寸变更）时，按采购人新要求进行修改，且不增加额外费用。</w:t>
            </w:r>
          </w:p>
          <w:p w:rsidR="00E6711C" w:rsidRPr="00E6711C" w:rsidRDefault="00E6711C" w:rsidP="00E6711C">
            <w:pPr>
              <w:spacing w:line="360" w:lineRule="exact"/>
              <w:rPr>
                <w:rFonts w:ascii="宋体" w:hAnsi="宋体" w:cs="宋体"/>
                <w:color w:val="000000"/>
              </w:rPr>
            </w:pPr>
            <w:r w:rsidRPr="00E6711C">
              <w:rPr>
                <w:rFonts w:ascii="宋体" w:hAnsi="宋体" w:cs="宋体" w:hint="eastAsia"/>
                <w:color w:val="000000"/>
              </w:rPr>
              <w:t>5.本项目为交钥匙工程，总价包干，清单和图纸包干，不予任何理由签字，如采购人变更图纸，</w:t>
            </w:r>
            <w:r w:rsidRPr="00E6711C">
              <w:rPr>
                <w:rFonts w:ascii="宋体" w:hAnsi="宋体" w:cs="宋体" w:hint="eastAsia"/>
                <w:color w:val="000000"/>
                <w:kern w:val="0"/>
                <w:szCs w:val="21"/>
              </w:rPr>
              <w:t>中标人</w:t>
            </w:r>
            <w:r w:rsidRPr="00E6711C">
              <w:rPr>
                <w:rFonts w:ascii="宋体" w:hAnsi="宋体" w:cs="宋体" w:hint="eastAsia"/>
                <w:color w:val="000000"/>
              </w:rPr>
              <w:t>也须按变更图纸实施完毕，采购人不因此再支付任何费用。</w:t>
            </w:r>
          </w:p>
        </w:tc>
      </w:tr>
      <w:tr w:rsidR="00E6711C" w:rsidRPr="00E6711C" w:rsidTr="00E6711C">
        <w:tc>
          <w:tcPr>
            <w:tcW w:w="2232"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spacing w:line="360" w:lineRule="auto"/>
              <w:jc w:val="center"/>
              <w:rPr>
                <w:rFonts w:ascii="宋体" w:hAnsi="宋体"/>
                <w:color w:val="000000"/>
                <w:szCs w:val="21"/>
              </w:rPr>
            </w:pPr>
            <w:r w:rsidRPr="00E6711C">
              <w:rPr>
                <w:rFonts w:ascii="宋体" w:hAnsi="宋体" w:hint="eastAsia"/>
                <w:color w:val="000000"/>
                <w:szCs w:val="21"/>
              </w:rPr>
              <w:t>质保期及免费维护期限</w:t>
            </w:r>
          </w:p>
        </w:tc>
        <w:tc>
          <w:tcPr>
            <w:tcW w:w="7396" w:type="dxa"/>
            <w:gridSpan w:val="3"/>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tabs>
                <w:tab w:val="left" w:pos="420"/>
              </w:tabs>
              <w:spacing w:line="360" w:lineRule="auto"/>
              <w:rPr>
                <w:rFonts w:ascii="宋体" w:hAnsi="宋体"/>
                <w:color w:val="000000"/>
                <w:szCs w:val="21"/>
              </w:rPr>
            </w:pPr>
            <w:r w:rsidRPr="00E6711C">
              <w:rPr>
                <w:rFonts w:ascii="宋体" w:hAnsi="宋体" w:hint="eastAsia"/>
                <w:color w:val="000000"/>
                <w:szCs w:val="21"/>
              </w:rPr>
              <w:t>1、按国家有关产品“三包”规定执行“三包”，质量保证期1年，交货验收合格之日起计。</w:t>
            </w:r>
          </w:p>
          <w:p w:rsidR="00E6711C" w:rsidRPr="00E6711C" w:rsidRDefault="00E6711C" w:rsidP="00E6711C">
            <w:pPr>
              <w:tabs>
                <w:tab w:val="left" w:pos="420"/>
              </w:tabs>
              <w:spacing w:line="360" w:lineRule="auto"/>
              <w:rPr>
                <w:rFonts w:ascii="宋体" w:hAnsi="宋体"/>
                <w:color w:val="000000"/>
                <w:szCs w:val="21"/>
              </w:rPr>
            </w:pPr>
            <w:r w:rsidRPr="00E6711C">
              <w:rPr>
                <w:rFonts w:ascii="宋体" w:hAnsi="宋体" w:hint="eastAsia"/>
                <w:color w:val="000000"/>
                <w:szCs w:val="21"/>
              </w:rPr>
              <w:lastRenderedPageBreak/>
              <w:t>2、在质量保证期内，在正常的操作下，出现的任何故障及损失，中标人无偿维修。如涉及失效零件更换，该零件应由中标供应商提供免费上门服务。</w:t>
            </w:r>
          </w:p>
        </w:tc>
      </w:tr>
      <w:tr w:rsidR="00E6711C" w:rsidRPr="00E6711C" w:rsidTr="00E6711C">
        <w:tc>
          <w:tcPr>
            <w:tcW w:w="2232"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snapToGrid w:val="0"/>
              <w:spacing w:line="400" w:lineRule="exact"/>
              <w:jc w:val="center"/>
              <w:rPr>
                <w:rFonts w:ascii="宋体" w:hAnsi="宋体"/>
                <w:color w:val="000000"/>
                <w:szCs w:val="21"/>
              </w:rPr>
            </w:pPr>
            <w:r w:rsidRPr="00E6711C">
              <w:rPr>
                <w:rFonts w:ascii="宋体" w:hAnsi="宋体" w:hint="eastAsia"/>
                <w:color w:val="000000"/>
                <w:szCs w:val="21"/>
              </w:rPr>
              <w:lastRenderedPageBreak/>
              <w:t>交付使用时间及</w:t>
            </w:r>
          </w:p>
          <w:p w:rsidR="00E6711C" w:rsidRPr="00E6711C" w:rsidRDefault="00E6711C" w:rsidP="00E6711C">
            <w:pPr>
              <w:snapToGrid w:val="0"/>
              <w:spacing w:line="400" w:lineRule="exact"/>
              <w:jc w:val="center"/>
              <w:rPr>
                <w:rFonts w:ascii="宋体" w:hAnsi="宋体" w:cs="宋体"/>
                <w:color w:val="000000"/>
                <w:sz w:val="24"/>
              </w:rPr>
            </w:pPr>
            <w:r w:rsidRPr="00E6711C">
              <w:rPr>
                <w:rFonts w:ascii="宋体" w:hAnsi="宋体" w:hint="eastAsia"/>
                <w:color w:val="000000"/>
                <w:szCs w:val="21"/>
              </w:rPr>
              <w:t>地点</w:t>
            </w:r>
          </w:p>
        </w:tc>
        <w:tc>
          <w:tcPr>
            <w:tcW w:w="7396" w:type="dxa"/>
            <w:gridSpan w:val="3"/>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spacing w:line="360" w:lineRule="auto"/>
              <w:rPr>
                <w:rFonts w:ascii="宋体" w:hAnsi="宋体" w:cs="宋体"/>
                <w:color w:val="000000"/>
                <w:szCs w:val="21"/>
              </w:rPr>
            </w:pPr>
            <w:r w:rsidRPr="00E6711C">
              <w:rPr>
                <w:rFonts w:ascii="宋体" w:hAnsi="宋体" w:cs="宋体" w:hint="eastAsia"/>
                <w:color w:val="000000"/>
                <w:szCs w:val="21"/>
              </w:rPr>
              <w:t>1、交付使用时间：自合同签订之日起45个日历天内安装调试完毕，并且验收合格。</w:t>
            </w:r>
          </w:p>
          <w:p w:rsidR="00E6711C" w:rsidRPr="00E6711C" w:rsidRDefault="00E6711C" w:rsidP="00E6711C">
            <w:pPr>
              <w:rPr>
                <w:rFonts w:ascii="宋体" w:hAnsi="宋体"/>
                <w:color w:val="000000"/>
                <w:szCs w:val="21"/>
              </w:rPr>
            </w:pPr>
            <w:r w:rsidRPr="00E6711C">
              <w:rPr>
                <w:rFonts w:ascii="宋体" w:hAnsi="宋体" w:cs="宋体" w:hint="eastAsia"/>
                <w:color w:val="000000"/>
              </w:rPr>
              <w:t>2、交货地点：广西南宁市广西大学内</w:t>
            </w:r>
          </w:p>
        </w:tc>
      </w:tr>
      <w:tr w:rsidR="00E6711C" w:rsidRPr="00E6711C" w:rsidTr="00E6711C">
        <w:tc>
          <w:tcPr>
            <w:tcW w:w="2232"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snapToGrid w:val="0"/>
              <w:spacing w:line="400" w:lineRule="exact"/>
              <w:jc w:val="center"/>
              <w:rPr>
                <w:rFonts w:ascii="宋体" w:hAnsi="宋体" w:cs="宋体"/>
                <w:color w:val="000000"/>
                <w:sz w:val="24"/>
              </w:rPr>
            </w:pPr>
            <w:r w:rsidRPr="00E6711C">
              <w:rPr>
                <w:rFonts w:ascii="宋体" w:hAnsi="宋体" w:cs="宋体" w:hint="eastAsia"/>
                <w:color w:val="000000"/>
              </w:rPr>
              <w:t>售后服务及质保要求</w:t>
            </w:r>
          </w:p>
        </w:tc>
        <w:tc>
          <w:tcPr>
            <w:tcW w:w="7396" w:type="dxa"/>
            <w:gridSpan w:val="3"/>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spacing w:line="360" w:lineRule="auto"/>
              <w:rPr>
                <w:rFonts w:ascii="宋体" w:hAnsi="宋体" w:cs="宋体"/>
                <w:color w:val="000000"/>
                <w:szCs w:val="21"/>
              </w:rPr>
            </w:pPr>
            <w:r w:rsidRPr="00E6711C">
              <w:rPr>
                <w:rFonts w:ascii="宋体" w:hAnsi="宋体" w:cs="宋体" w:hint="eastAsia"/>
                <w:color w:val="000000"/>
                <w:szCs w:val="21"/>
              </w:rPr>
              <w:t>1、送货上门，安装调试，负责产品售后服务。在投标文件中提供项目实施方案、售后服务方案；</w:t>
            </w:r>
          </w:p>
          <w:p w:rsidR="00E6711C" w:rsidRPr="00E6711C" w:rsidRDefault="00E6711C" w:rsidP="00E6711C">
            <w:pPr>
              <w:spacing w:line="360" w:lineRule="auto"/>
              <w:rPr>
                <w:rFonts w:ascii="宋体" w:hAnsi="宋体" w:cs="宋体" w:hint="eastAsia"/>
                <w:color w:val="000000"/>
                <w:szCs w:val="21"/>
              </w:rPr>
            </w:pPr>
            <w:r w:rsidRPr="00E6711C">
              <w:rPr>
                <w:rFonts w:ascii="宋体" w:hAnsi="宋体" w:cs="宋体" w:hint="eastAsia"/>
                <w:color w:val="000000"/>
                <w:szCs w:val="21"/>
              </w:rPr>
              <w:t>2、按国家有关规定实行“三包”，质保期要求：调试合格验收后12个月。质保期内非采购人的原因引起的质量问题由中标人负责；</w:t>
            </w:r>
          </w:p>
          <w:p w:rsidR="00E6711C" w:rsidRPr="00E6711C" w:rsidRDefault="00E6711C" w:rsidP="00E6711C">
            <w:pPr>
              <w:spacing w:line="360" w:lineRule="auto"/>
              <w:rPr>
                <w:rFonts w:ascii="宋体" w:hAnsi="宋体" w:cs="宋体" w:hint="eastAsia"/>
                <w:color w:val="000000"/>
                <w:szCs w:val="21"/>
              </w:rPr>
            </w:pPr>
            <w:r w:rsidRPr="00E6711C">
              <w:rPr>
                <w:rFonts w:ascii="宋体" w:hAnsi="宋体" w:cs="宋体" w:hint="eastAsia"/>
                <w:color w:val="000000"/>
                <w:szCs w:val="21"/>
              </w:rPr>
              <w:t>3、为采购人免费提供操作及维护培训，培训人数不少于2人，在投标人文件中请提供技术培训方案；</w:t>
            </w:r>
          </w:p>
          <w:p w:rsidR="00E6711C" w:rsidRPr="00E6711C" w:rsidRDefault="00E6711C" w:rsidP="00E6711C">
            <w:pPr>
              <w:spacing w:line="360" w:lineRule="auto"/>
              <w:rPr>
                <w:rFonts w:ascii="宋体" w:hAnsi="宋体" w:cs="宋体" w:hint="eastAsia"/>
                <w:color w:val="000000"/>
                <w:szCs w:val="21"/>
              </w:rPr>
            </w:pPr>
            <w:r w:rsidRPr="00E6711C">
              <w:rPr>
                <w:rFonts w:ascii="宋体" w:hAnsi="宋体" w:cs="宋体" w:hint="eastAsia"/>
                <w:color w:val="000000"/>
                <w:szCs w:val="21"/>
              </w:rPr>
              <w:t>4、提供终身维修、保养服务；</w:t>
            </w:r>
          </w:p>
          <w:p w:rsidR="00E6711C" w:rsidRPr="00E6711C" w:rsidRDefault="00E6711C" w:rsidP="00E6711C">
            <w:pPr>
              <w:spacing w:line="360" w:lineRule="auto"/>
              <w:rPr>
                <w:rFonts w:ascii="宋体" w:hAnsi="宋体"/>
                <w:color w:val="000000"/>
                <w:szCs w:val="21"/>
              </w:rPr>
            </w:pPr>
            <w:r w:rsidRPr="00E6711C">
              <w:rPr>
                <w:rFonts w:ascii="宋体" w:hAnsi="宋体" w:cs="宋体" w:hint="eastAsia"/>
                <w:color w:val="000000"/>
              </w:rPr>
              <w:t>5、接故障通知后2小时内响应，维修工程师4小时内到达现场处理，24小时内排除设备故障。</w:t>
            </w:r>
          </w:p>
        </w:tc>
      </w:tr>
      <w:tr w:rsidR="00E6711C" w:rsidRPr="00E6711C" w:rsidTr="00E6711C">
        <w:tc>
          <w:tcPr>
            <w:tcW w:w="2232"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widowControl/>
              <w:tabs>
                <w:tab w:val="left" w:pos="312"/>
              </w:tabs>
              <w:spacing w:line="400" w:lineRule="exact"/>
              <w:jc w:val="center"/>
              <w:rPr>
                <w:rFonts w:ascii="宋体" w:hAnsi="宋体" w:cs="宋体"/>
                <w:color w:val="000000"/>
                <w:szCs w:val="21"/>
              </w:rPr>
            </w:pPr>
            <w:r w:rsidRPr="00E6711C">
              <w:rPr>
                <w:rFonts w:ascii="宋体" w:hAnsi="宋体" w:cs="宋体" w:hint="eastAsia"/>
                <w:color w:val="000000"/>
                <w:szCs w:val="21"/>
              </w:rPr>
              <w:t>付款方式</w:t>
            </w:r>
          </w:p>
        </w:tc>
        <w:tc>
          <w:tcPr>
            <w:tcW w:w="7396" w:type="dxa"/>
            <w:gridSpan w:val="3"/>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adjustRightInd w:val="0"/>
              <w:snapToGrid w:val="0"/>
              <w:spacing w:line="400" w:lineRule="exact"/>
              <w:jc w:val="left"/>
              <w:rPr>
                <w:rFonts w:ascii="宋体" w:hAnsi="宋体"/>
                <w:color w:val="000000"/>
                <w:szCs w:val="21"/>
              </w:rPr>
            </w:pPr>
            <w:r w:rsidRPr="00E6711C">
              <w:rPr>
                <w:rFonts w:ascii="宋体" w:hAnsi="宋体" w:hint="eastAsia"/>
                <w:color w:val="000000"/>
                <w:szCs w:val="21"/>
              </w:rPr>
              <w:t>合同签订生效以及项目具备实施条件后15个日历日内，采购人预付30%合同货款，其余70%合同货款在项目完成验收后一次性支付。每次付款前中标供应商开具相应发票(增值税专票)给采购人。</w:t>
            </w:r>
          </w:p>
          <w:p w:rsidR="00E6711C" w:rsidRPr="00E6711C" w:rsidRDefault="00E6711C" w:rsidP="00E6711C">
            <w:pPr>
              <w:adjustRightInd w:val="0"/>
              <w:snapToGrid w:val="0"/>
              <w:spacing w:line="400" w:lineRule="exact"/>
              <w:jc w:val="left"/>
              <w:rPr>
                <w:rFonts w:ascii="宋体" w:hAnsi="宋体" w:cs="宋体"/>
                <w:color w:val="000000"/>
                <w:szCs w:val="21"/>
                <w:lang w:val="zh-CN"/>
              </w:rPr>
            </w:pPr>
            <w:r w:rsidRPr="00E6711C">
              <w:rPr>
                <w:rFonts w:ascii="宋体" w:hAnsi="宋体" w:hint="eastAsia"/>
                <w:color w:val="000000"/>
                <w:szCs w:val="21"/>
              </w:rPr>
              <w:t>说明：在签订合同时，中标供应商明确表示无需预付款或者主动要求降低预付款比例的，采购人可不适用前述“合同签订生效以及项目具备实施条件后15个日历日内，采购人预付30%合同货款”规定，最终的预付款比例由双方在合同中明确。中标供应商明确表示无需预付款的，采购人在项目完成验收后一次性支付全部合同货款。</w:t>
            </w:r>
          </w:p>
        </w:tc>
      </w:tr>
      <w:tr w:rsidR="00E6711C" w:rsidRPr="00E6711C" w:rsidTr="00E6711C">
        <w:tc>
          <w:tcPr>
            <w:tcW w:w="2232"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snapToGrid w:val="0"/>
              <w:spacing w:line="400" w:lineRule="exact"/>
              <w:jc w:val="center"/>
              <w:rPr>
                <w:rFonts w:ascii="宋体" w:hAnsi="宋体" w:cs="宋体"/>
                <w:color w:val="000000"/>
              </w:rPr>
            </w:pPr>
            <w:r w:rsidRPr="00E6711C">
              <w:rPr>
                <w:rFonts w:ascii="宋体" w:hAnsi="宋体" w:cs="宋体" w:hint="eastAsia"/>
                <w:color w:val="000000"/>
              </w:rPr>
              <w:t>验收要求</w:t>
            </w:r>
          </w:p>
        </w:tc>
        <w:tc>
          <w:tcPr>
            <w:tcW w:w="7396" w:type="dxa"/>
            <w:gridSpan w:val="3"/>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snapToGrid w:val="0"/>
              <w:spacing w:line="400" w:lineRule="exact"/>
              <w:rPr>
                <w:rFonts w:ascii="宋体" w:hAnsi="宋体" w:cs="宋体"/>
                <w:color w:val="000000"/>
              </w:rPr>
            </w:pPr>
            <w:r w:rsidRPr="00E6711C">
              <w:rPr>
                <w:rFonts w:ascii="宋体" w:hAnsi="宋体" w:cs="宋体" w:hint="eastAsia"/>
                <w:color w:val="000000"/>
              </w:rPr>
              <w:t>投标人所供货物必须是全新整套按国家或国际有关质量标准制造，且能满足本项目技术指标；</w:t>
            </w:r>
          </w:p>
          <w:p w:rsidR="00E6711C" w:rsidRPr="00E6711C" w:rsidRDefault="00E6711C" w:rsidP="00E6711C">
            <w:pPr>
              <w:snapToGrid w:val="0"/>
              <w:spacing w:line="400" w:lineRule="exact"/>
              <w:rPr>
                <w:rFonts w:ascii="宋体" w:hAnsi="宋体" w:cs="宋体"/>
                <w:color w:val="000000"/>
              </w:rPr>
            </w:pPr>
            <w:r w:rsidRPr="00E6711C">
              <w:rPr>
                <w:rFonts w:ascii="宋体" w:hAnsi="宋体" w:cs="宋体" w:hint="eastAsia"/>
                <w:color w:val="000000"/>
              </w:rPr>
              <w:t>验收方法：安装后保证整设备安全、协调运行，验收应符合《通风与空调工程施工质量验收规范》。</w:t>
            </w:r>
          </w:p>
        </w:tc>
      </w:tr>
      <w:tr w:rsidR="00E6711C" w:rsidRPr="00E6711C" w:rsidTr="00E6711C">
        <w:tc>
          <w:tcPr>
            <w:tcW w:w="9628" w:type="dxa"/>
            <w:gridSpan w:val="5"/>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spacing w:line="320" w:lineRule="exact"/>
              <w:rPr>
                <w:rFonts w:ascii="宋体" w:hAnsi="宋体" w:cs="宋体"/>
                <w:color w:val="000000"/>
                <w:szCs w:val="21"/>
              </w:rPr>
            </w:pPr>
            <w:r w:rsidRPr="00E6711C">
              <w:rPr>
                <w:rFonts w:ascii="宋体" w:hAnsi="宋体" w:cs="宋体" w:hint="eastAsia"/>
                <w:b/>
                <w:color w:val="000000"/>
                <w:szCs w:val="21"/>
              </w:rPr>
              <w:t>三、采购人对项目的特殊要求及说明</w:t>
            </w:r>
          </w:p>
        </w:tc>
      </w:tr>
      <w:tr w:rsidR="00E6711C" w:rsidRPr="00E6711C" w:rsidTr="00E6711C">
        <w:trPr>
          <w:trHeight w:val="831"/>
        </w:trPr>
        <w:tc>
          <w:tcPr>
            <w:tcW w:w="2232"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spacing w:line="320" w:lineRule="exact"/>
              <w:jc w:val="center"/>
              <w:rPr>
                <w:rFonts w:ascii="宋体" w:hAnsi="宋体" w:cs="宋体"/>
                <w:color w:val="000000"/>
                <w:szCs w:val="21"/>
              </w:rPr>
            </w:pPr>
            <w:r w:rsidRPr="00E6711C">
              <w:rPr>
                <w:rFonts w:ascii="宋体" w:hAnsi="宋体" w:cs="宋体" w:hint="eastAsia"/>
                <w:color w:val="000000"/>
                <w:szCs w:val="21"/>
              </w:rPr>
              <w:t>▲产品说明</w:t>
            </w:r>
          </w:p>
        </w:tc>
        <w:tc>
          <w:tcPr>
            <w:tcW w:w="7396" w:type="dxa"/>
            <w:gridSpan w:val="3"/>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jc w:val="left"/>
              <w:rPr>
                <w:rFonts w:ascii="宋体" w:hAnsi="宋体" w:cs="宋体"/>
                <w:color w:val="000000"/>
                <w:szCs w:val="21"/>
              </w:rPr>
            </w:pPr>
            <w:r w:rsidRPr="00E6711C">
              <w:rPr>
                <w:rFonts w:ascii="宋体" w:hAnsi="宋体" w:cs="宋体" w:hint="eastAsia"/>
                <w:color w:val="000000"/>
                <w:szCs w:val="21"/>
              </w:rPr>
              <w:t>1、本项目货物不接受进口产品（即通过中国海关报关验放进入中国境内且产自关境外的产品）参与投标，如有此类产品参与投标的做无效标处理。</w:t>
            </w:r>
          </w:p>
          <w:p w:rsidR="00E6711C" w:rsidRPr="00E6711C" w:rsidRDefault="00E6711C" w:rsidP="00E6711C">
            <w:pPr>
              <w:jc w:val="left"/>
              <w:rPr>
                <w:rFonts w:ascii="宋体" w:hAnsi="宋体" w:cs="宋体" w:hint="eastAsia"/>
                <w:color w:val="000000"/>
                <w:szCs w:val="21"/>
              </w:rPr>
            </w:pPr>
            <w:r w:rsidRPr="00E6711C">
              <w:rPr>
                <w:rFonts w:ascii="宋体" w:hAnsi="宋体" w:cs="宋体" w:hint="eastAsia"/>
                <w:color w:val="000000"/>
                <w:szCs w:val="21"/>
              </w:rPr>
              <w:t>2、核心产品为：模块式风冷涡旋热泵机组</w:t>
            </w:r>
          </w:p>
          <w:p w:rsidR="00E6711C" w:rsidRPr="00E6711C" w:rsidRDefault="00E6711C" w:rsidP="00E6711C">
            <w:pPr>
              <w:jc w:val="left"/>
              <w:rPr>
                <w:rFonts w:ascii="宋体" w:hAnsi="宋体" w:cs="宋体"/>
                <w:color w:val="000000"/>
                <w:szCs w:val="21"/>
              </w:rPr>
            </w:pPr>
            <w:r w:rsidRPr="00E6711C">
              <w:rPr>
                <w:rFonts w:ascii="宋体" w:hAnsi="宋体" w:cs="宋体" w:hint="eastAsia"/>
                <w:color w:val="000000"/>
                <w:szCs w:val="21"/>
                <w:lang/>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w:t>
            </w:r>
            <w:r w:rsidRPr="00E6711C">
              <w:rPr>
                <w:rFonts w:ascii="宋体" w:hAnsi="宋体" w:cs="宋体" w:hint="eastAsia"/>
                <w:color w:val="000000"/>
                <w:szCs w:val="21"/>
                <w:lang/>
              </w:rPr>
              <w:lastRenderedPageBreak/>
              <w:t>抽取方式确定，其他同品牌投标人不作为中标候选人。</w:t>
            </w:r>
          </w:p>
        </w:tc>
      </w:tr>
      <w:tr w:rsidR="00E6711C" w:rsidRPr="00E6711C" w:rsidTr="00E6711C">
        <w:trPr>
          <w:trHeight w:val="831"/>
        </w:trPr>
        <w:tc>
          <w:tcPr>
            <w:tcW w:w="2232"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spacing w:line="320" w:lineRule="exact"/>
              <w:jc w:val="center"/>
              <w:rPr>
                <w:rFonts w:ascii="宋体" w:hAnsi="宋体" w:cs="宋体"/>
                <w:color w:val="000000"/>
                <w:szCs w:val="21"/>
              </w:rPr>
            </w:pPr>
            <w:r w:rsidRPr="00E6711C">
              <w:rPr>
                <w:rFonts w:ascii="宋体" w:hAnsi="宋体" w:cs="宋体" w:hint="eastAsia"/>
                <w:color w:val="000000"/>
                <w:szCs w:val="21"/>
              </w:rPr>
              <w:lastRenderedPageBreak/>
              <w:t>现场考察</w:t>
            </w:r>
          </w:p>
        </w:tc>
        <w:tc>
          <w:tcPr>
            <w:tcW w:w="7396" w:type="dxa"/>
            <w:gridSpan w:val="3"/>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jc w:val="left"/>
              <w:rPr>
                <w:rFonts w:ascii="宋体" w:hAnsi="宋体" w:cs="宋体"/>
                <w:color w:val="000000"/>
                <w:szCs w:val="21"/>
              </w:rPr>
            </w:pPr>
            <w:r w:rsidRPr="00E6711C">
              <w:rPr>
                <w:rFonts w:ascii="宋体" w:hAnsi="宋体" w:cs="宋体" w:hint="eastAsia"/>
                <w:color w:val="000000"/>
                <w:szCs w:val="21"/>
              </w:rPr>
              <w:t>由于本项目建设环境为采购人提供，因此投标人应到采购人现场签到进行现场考察，充分了解项目情况，否则导致投标失误由投标人自行承担。</w:t>
            </w:r>
          </w:p>
          <w:p w:rsidR="00E6711C" w:rsidRPr="00E6711C" w:rsidRDefault="00E6711C" w:rsidP="00E6711C">
            <w:pPr>
              <w:jc w:val="left"/>
              <w:rPr>
                <w:rFonts w:ascii="宋体" w:hAnsi="宋体" w:cs="宋体" w:hint="eastAsia"/>
                <w:color w:val="000000"/>
                <w:szCs w:val="21"/>
              </w:rPr>
            </w:pPr>
            <w:r w:rsidRPr="00E6711C">
              <w:rPr>
                <w:rFonts w:ascii="宋体" w:hAnsi="宋体" w:cs="宋体" w:hint="eastAsia"/>
                <w:color w:val="000000"/>
                <w:szCs w:val="21"/>
              </w:rPr>
              <w:t>考察交通工具、费用由各投标人自行承担。</w:t>
            </w:r>
          </w:p>
          <w:p w:rsidR="00E6711C" w:rsidRPr="00E6711C" w:rsidRDefault="00E6711C" w:rsidP="00E6711C">
            <w:pPr>
              <w:jc w:val="left"/>
              <w:rPr>
                <w:rFonts w:ascii="宋体" w:hAnsi="宋体" w:cs="宋体" w:hint="eastAsia"/>
                <w:color w:val="000000"/>
                <w:szCs w:val="21"/>
              </w:rPr>
            </w:pPr>
            <w:r w:rsidRPr="00E6711C">
              <w:rPr>
                <w:rFonts w:ascii="宋体" w:hAnsi="宋体" w:cs="宋体" w:hint="eastAsia"/>
                <w:color w:val="000000"/>
                <w:szCs w:val="21"/>
              </w:rPr>
              <w:t>投标人代理人持针对本项目出具的法定代表人授权委托书或单位介绍信原件、代理人身份证原件及购买本项目采购文件的证明（微信截图或收据或发票复印件）前往。</w:t>
            </w:r>
          </w:p>
          <w:p w:rsidR="00E6711C" w:rsidRPr="00E6711C" w:rsidRDefault="00E6711C" w:rsidP="00E6711C">
            <w:pPr>
              <w:jc w:val="left"/>
              <w:rPr>
                <w:rFonts w:ascii="宋体" w:hAnsi="宋体" w:cs="宋体" w:hint="eastAsia"/>
                <w:color w:val="000000"/>
                <w:szCs w:val="21"/>
              </w:rPr>
            </w:pPr>
            <w:r w:rsidRPr="00E6711C">
              <w:rPr>
                <w:rFonts w:ascii="宋体" w:hAnsi="宋体" w:cs="宋体" w:hint="eastAsia"/>
                <w:color w:val="000000"/>
                <w:szCs w:val="21"/>
              </w:rPr>
              <w:t>各投标人可于考察前一个工作日提前联系，如过后联系不上后果自负。</w:t>
            </w:r>
          </w:p>
          <w:p w:rsidR="00E6711C" w:rsidRPr="00E6711C" w:rsidRDefault="00E6711C" w:rsidP="00E6711C">
            <w:pPr>
              <w:jc w:val="left"/>
              <w:rPr>
                <w:rFonts w:ascii="宋体" w:hAnsi="宋体" w:cs="宋体" w:hint="eastAsia"/>
                <w:color w:val="000000"/>
                <w:szCs w:val="21"/>
              </w:rPr>
            </w:pPr>
            <w:r w:rsidRPr="00E6711C">
              <w:rPr>
                <w:rFonts w:ascii="宋体" w:hAnsi="宋体" w:cs="宋体" w:hint="eastAsia"/>
                <w:color w:val="000000"/>
                <w:szCs w:val="21"/>
              </w:rPr>
              <w:t>考察时间：2020年12月2日上午9:00-9:20进行签到，逾时不予签到，9:20后由采购人统一安排进行考察；</w:t>
            </w:r>
          </w:p>
          <w:p w:rsidR="00E6711C" w:rsidRPr="00E6711C" w:rsidRDefault="00E6711C" w:rsidP="00E6711C">
            <w:pPr>
              <w:jc w:val="left"/>
              <w:rPr>
                <w:rFonts w:ascii="宋体" w:hAnsi="宋体" w:cs="宋体" w:hint="eastAsia"/>
                <w:color w:val="000000"/>
                <w:szCs w:val="21"/>
              </w:rPr>
            </w:pPr>
            <w:r w:rsidRPr="00E6711C">
              <w:rPr>
                <w:rFonts w:ascii="宋体" w:hAnsi="宋体" w:cs="宋体" w:hint="eastAsia"/>
                <w:color w:val="000000"/>
                <w:szCs w:val="21"/>
              </w:rPr>
              <w:t>集中地点：广西大学西校园旧体育馆门口</w:t>
            </w:r>
          </w:p>
          <w:p w:rsidR="00E6711C" w:rsidRPr="00E6711C" w:rsidRDefault="00E6711C" w:rsidP="00E6711C">
            <w:pPr>
              <w:jc w:val="left"/>
              <w:rPr>
                <w:rFonts w:ascii="宋体" w:hAnsi="宋体" w:cs="宋体" w:hint="eastAsia"/>
                <w:color w:val="000000"/>
                <w:szCs w:val="21"/>
              </w:rPr>
            </w:pPr>
            <w:r w:rsidRPr="00E6711C">
              <w:rPr>
                <w:rFonts w:ascii="宋体" w:hAnsi="宋体" w:cs="宋体" w:hint="eastAsia"/>
                <w:color w:val="000000"/>
                <w:szCs w:val="21"/>
              </w:rPr>
              <w:t>联系人：蒙老师    联系电话：0771-3236812（办）</w:t>
            </w:r>
          </w:p>
          <w:p w:rsidR="00E6711C" w:rsidRPr="00E6711C" w:rsidRDefault="00E6711C" w:rsidP="00E6711C">
            <w:pPr>
              <w:jc w:val="left"/>
              <w:rPr>
                <w:rFonts w:ascii="宋体" w:hAnsi="宋体" w:cs="宋体" w:hint="eastAsia"/>
                <w:color w:val="000000"/>
                <w:szCs w:val="21"/>
              </w:rPr>
            </w:pPr>
            <w:r w:rsidRPr="00E6711C">
              <w:rPr>
                <w:rFonts w:ascii="宋体" w:hAnsi="宋体" w:cs="宋体" w:hint="eastAsia"/>
                <w:color w:val="000000"/>
                <w:szCs w:val="21"/>
              </w:rPr>
              <w:t>注：参加考察的投标人按附件1现场考察供应商签到表、现场考察表格式自行打印并填写，并由现场负责人签字认可。</w:t>
            </w:r>
          </w:p>
          <w:p w:rsidR="00E6711C" w:rsidRPr="00E6711C" w:rsidRDefault="00E6711C" w:rsidP="00E6711C">
            <w:pPr>
              <w:jc w:val="left"/>
              <w:rPr>
                <w:rFonts w:ascii="宋体" w:hAnsi="宋体" w:cs="宋体"/>
                <w:color w:val="000000"/>
                <w:szCs w:val="21"/>
              </w:rPr>
            </w:pPr>
            <w:r w:rsidRPr="00E6711C">
              <w:rPr>
                <w:rFonts w:ascii="宋体" w:hAnsi="宋体" w:cs="宋体" w:hint="eastAsia"/>
                <w:b/>
                <w:color w:val="000000"/>
                <w:szCs w:val="21"/>
              </w:rPr>
              <w:t>投标人可在投标文件提供现场考察表复印件</w:t>
            </w:r>
            <w:r w:rsidRPr="00E6711C">
              <w:rPr>
                <w:rFonts w:ascii="宋体" w:hAnsi="宋体" w:cs="宋体" w:hint="eastAsia"/>
                <w:color w:val="000000"/>
                <w:szCs w:val="21"/>
              </w:rPr>
              <w:t>。</w:t>
            </w:r>
          </w:p>
        </w:tc>
      </w:tr>
      <w:tr w:rsidR="00E6711C" w:rsidRPr="00E6711C" w:rsidTr="00E6711C">
        <w:trPr>
          <w:trHeight w:val="831"/>
        </w:trPr>
        <w:tc>
          <w:tcPr>
            <w:tcW w:w="2232"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spacing w:line="320" w:lineRule="exact"/>
              <w:jc w:val="center"/>
              <w:rPr>
                <w:rFonts w:ascii="宋体" w:hAnsi="宋体" w:cs="宋体"/>
                <w:color w:val="000000"/>
                <w:szCs w:val="21"/>
              </w:rPr>
            </w:pPr>
            <w:r w:rsidRPr="00E6711C">
              <w:rPr>
                <w:rFonts w:ascii="宋体" w:hAnsi="宋体" w:cs="宋体" w:hint="eastAsia"/>
                <w:color w:val="000000"/>
                <w:szCs w:val="21"/>
              </w:rPr>
              <w:t>资料文件</w:t>
            </w:r>
          </w:p>
        </w:tc>
        <w:tc>
          <w:tcPr>
            <w:tcW w:w="7396" w:type="dxa"/>
            <w:gridSpan w:val="3"/>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spacing w:line="320" w:lineRule="exact"/>
              <w:rPr>
                <w:rFonts w:ascii="宋体" w:hAnsi="宋体" w:cs="宋体"/>
                <w:color w:val="000000"/>
                <w:szCs w:val="21"/>
              </w:rPr>
            </w:pPr>
            <w:r w:rsidRPr="00E6711C">
              <w:rPr>
                <w:rFonts w:ascii="宋体" w:hAnsi="宋体" w:cs="宋体" w:hint="eastAsia"/>
                <w:color w:val="000000"/>
                <w:szCs w:val="21"/>
              </w:rPr>
              <w:t>1、如有,投标人可在投标文件中提供所投标产品由产品生产厂家编写、公开发布的中文版的性能参数描述等有关说明文件或产品彩页或技术说明书。投标参数与资料不一致的，以资料为准。</w:t>
            </w:r>
          </w:p>
          <w:p w:rsidR="00E6711C" w:rsidRPr="00E6711C" w:rsidRDefault="00E6711C" w:rsidP="00E6711C">
            <w:pPr>
              <w:spacing w:line="320" w:lineRule="exact"/>
              <w:rPr>
                <w:rFonts w:ascii="宋体" w:hAnsi="宋体" w:cs="宋体"/>
                <w:b/>
                <w:color w:val="000000"/>
                <w:szCs w:val="21"/>
              </w:rPr>
            </w:pPr>
            <w:r w:rsidRPr="00E6711C">
              <w:rPr>
                <w:rFonts w:ascii="宋体" w:hAnsi="宋体" w:hint="eastAsia"/>
                <w:bCs/>
                <w:color w:val="000000"/>
                <w:szCs w:val="21"/>
              </w:rPr>
              <w:t>2、如有，投标人可在投标文件提供招标文件外的有利于采购人的优化服务措施。</w:t>
            </w:r>
          </w:p>
        </w:tc>
      </w:tr>
      <w:tr w:rsidR="00E6711C" w:rsidRPr="00E6711C" w:rsidTr="00E6711C">
        <w:trPr>
          <w:trHeight w:val="831"/>
        </w:trPr>
        <w:tc>
          <w:tcPr>
            <w:tcW w:w="2232" w:type="dxa"/>
            <w:gridSpan w:val="2"/>
            <w:tcBorders>
              <w:top w:val="single" w:sz="4" w:space="0" w:color="auto"/>
              <w:left w:val="single" w:sz="4" w:space="0" w:color="auto"/>
              <w:bottom w:val="single" w:sz="4" w:space="0" w:color="auto"/>
              <w:right w:val="single" w:sz="4" w:space="0" w:color="auto"/>
            </w:tcBorders>
            <w:vAlign w:val="center"/>
            <w:hideMark/>
          </w:tcPr>
          <w:p w:rsidR="00E6711C" w:rsidRPr="00E6711C" w:rsidRDefault="00E6711C" w:rsidP="00E6711C">
            <w:pPr>
              <w:spacing w:line="320" w:lineRule="exact"/>
              <w:jc w:val="center"/>
              <w:rPr>
                <w:rFonts w:ascii="宋体" w:hAnsi="宋体"/>
                <w:color w:val="000000"/>
                <w:kern w:val="0"/>
                <w:szCs w:val="21"/>
              </w:rPr>
            </w:pPr>
            <w:r w:rsidRPr="00E6711C">
              <w:rPr>
                <w:rFonts w:ascii="宋体" w:hAnsi="宋体" w:hint="eastAsia"/>
                <w:color w:val="000000"/>
                <w:kern w:val="0"/>
                <w:szCs w:val="21"/>
              </w:rPr>
              <w:t>供应商注册要求要求</w:t>
            </w:r>
          </w:p>
        </w:tc>
        <w:tc>
          <w:tcPr>
            <w:tcW w:w="7396" w:type="dxa"/>
            <w:gridSpan w:val="3"/>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widowControl/>
              <w:rPr>
                <w:rFonts w:ascii="宋体" w:hAnsi="宋体"/>
                <w:b/>
                <w:color w:val="000000"/>
                <w:szCs w:val="21"/>
              </w:rPr>
            </w:pPr>
            <w:r w:rsidRPr="00E6711C">
              <w:rPr>
                <w:rFonts w:ascii="宋体" w:hAnsi="宋体" w:hint="eastAsia"/>
                <w:b/>
                <w:color w:val="000000"/>
                <w:szCs w:val="21"/>
              </w:rPr>
              <w:t>为避免供应商不良诚信记录的发生，及配合采购单位政府采购项目执行和备案，未在政采云注册的供应商可在获取招标文件后登录政采云进行注册，如在操作过程中遇到问题或者需要技术支持，请致电政采云客服热线：400-881-7190。</w:t>
            </w:r>
          </w:p>
        </w:tc>
      </w:tr>
      <w:tr w:rsidR="00E6711C" w:rsidRPr="00E6711C" w:rsidTr="00E6711C">
        <w:trPr>
          <w:trHeight w:val="412"/>
        </w:trPr>
        <w:tc>
          <w:tcPr>
            <w:tcW w:w="9628" w:type="dxa"/>
            <w:gridSpan w:val="5"/>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jc w:val="left"/>
              <w:rPr>
                <w:rFonts w:ascii="宋体" w:hAnsi="宋体" w:cs="宋体"/>
                <w:color w:val="000000"/>
                <w:szCs w:val="21"/>
              </w:rPr>
            </w:pPr>
            <w:r w:rsidRPr="00E6711C">
              <w:rPr>
                <w:rFonts w:ascii="宋体" w:hAnsi="宋体" w:cs="宋体" w:hint="eastAsia"/>
                <w:b/>
                <w:color w:val="000000"/>
                <w:szCs w:val="21"/>
              </w:rPr>
              <w:t>四、投标人的资信要求表</w:t>
            </w:r>
          </w:p>
        </w:tc>
      </w:tr>
      <w:tr w:rsidR="00E6711C" w:rsidRPr="00E6711C" w:rsidTr="00E6711C">
        <w:trPr>
          <w:trHeight w:val="433"/>
        </w:trPr>
        <w:tc>
          <w:tcPr>
            <w:tcW w:w="3087" w:type="dxa"/>
            <w:gridSpan w:val="3"/>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rPr>
                <w:rFonts w:ascii="宋体" w:hAnsi="宋体"/>
                <w:color w:val="000000"/>
                <w:szCs w:val="21"/>
              </w:rPr>
            </w:pPr>
            <w:r w:rsidRPr="00E6711C">
              <w:rPr>
                <w:rFonts w:ascii="宋体" w:hAnsi="宋体" w:hint="eastAsia"/>
                <w:color w:val="000000"/>
                <w:szCs w:val="21"/>
              </w:rPr>
              <w:t>政策性加分条件</w:t>
            </w:r>
          </w:p>
        </w:tc>
        <w:tc>
          <w:tcPr>
            <w:tcW w:w="6541" w:type="dxa"/>
            <w:gridSpan w:val="2"/>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rPr>
                <w:rFonts w:ascii="宋体" w:hAnsi="宋体"/>
                <w:color w:val="000000"/>
                <w:szCs w:val="21"/>
              </w:rPr>
            </w:pPr>
            <w:r w:rsidRPr="00E6711C">
              <w:rPr>
                <w:rFonts w:ascii="宋体" w:hAnsi="宋体" w:hint="eastAsia"/>
                <w:color w:val="000000"/>
                <w:szCs w:val="21"/>
              </w:rPr>
              <w:t>符合节能环保等国家政策要求。</w:t>
            </w:r>
          </w:p>
        </w:tc>
      </w:tr>
      <w:tr w:rsidR="00E6711C" w:rsidRPr="00E6711C" w:rsidTr="00E6711C">
        <w:trPr>
          <w:trHeight w:val="396"/>
        </w:trPr>
        <w:tc>
          <w:tcPr>
            <w:tcW w:w="3087" w:type="dxa"/>
            <w:gridSpan w:val="3"/>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rPr>
                <w:rFonts w:ascii="宋体" w:hAnsi="宋体"/>
                <w:color w:val="000000"/>
                <w:szCs w:val="21"/>
              </w:rPr>
            </w:pPr>
            <w:r w:rsidRPr="00E6711C">
              <w:rPr>
                <w:rFonts w:ascii="宋体" w:hAnsi="宋体" w:hint="eastAsia"/>
                <w:color w:val="000000"/>
                <w:szCs w:val="21"/>
              </w:rPr>
              <w:t>质量管理、企业信用要求</w:t>
            </w:r>
          </w:p>
        </w:tc>
        <w:tc>
          <w:tcPr>
            <w:tcW w:w="6541" w:type="dxa"/>
            <w:gridSpan w:val="2"/>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rPr>
                <w:rFonts w:ascii="宋体" w:hAnsi="宋体"/>
                <w:color w:val="000000"/>
                <w:szCs w:val="21"/>
              </w:rPr>
            </w:pPr>
            <w:r w:rsidRPr="00E6711C">
              <w:rPr>
                <w:rFonts w:ascii="宋体" w:hAnsi="宋体" w:hint="eastAsia"/>
                <w:color w:val="000000"/>
                <w:szCs w:val="21"/>
              </w:rPr>
              <w:t>详见《第四章评标办法及评分标准》。</w:t>
            </w:r>
          </w:p>
        </w:tc>
      </w:tr>
      <w:tr w:rsidR="00E6711C" w:rsidRPr="00E6711C" w:rsidTr="00E6711C">
        <w:tc>
          <w:tcPr>
            <w:tcW w:w="3087" w:type="dxa"/>
            <w:gridSpan w:val="3"/>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rPr>
                <w:rFonts w:ascii="宋体" w:hAnsi="宋体"/>
                <w:color w:val="000000"/>
                <w:szCs w:val="21"/>
              </w:rPr>
            </w:pPr>
            <w:r w:rsidRPr="00E6711C">
              <w:rPr>
                <w:rFonts w:ascii="宋体" w:hAnsi="宋体" w:hint="eastAsia"/>
                <w:color w:val="000000"/>
                <w:szCs w:val="21"/>
              </w:rPr>
              <w:t>能力或业绩要求</w:t>
            </w:r>
          </w:p>
        </w:tc>
        <w:tc>
          <w:tcPr>
            <w:tcW w:w="6541" w:type="dxa"/>
            <w:gridSpan w:val="2"/>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rPr>
                <w:rFonts w:ascii="宋体" w:hAnsi="宋体"/>
                <w:color w:val="000000"/>
                <w:szCs w:val="21"/>
              </w:rPr>
            </w:pPr>
            <w:r w:rsidRPr="00E6711C">
              <w:rPr>
                <w:rFonts w:ascii="宋体" w:hAnsi="宋体" w:hint="eastAsia"/>
                <w:color w:val="000000"/>
                <w:szCs w:val="21"/>
              </w:rPr>
              <w:t>详见《第四章评标办法及评分标准》。</w:t>
            </w:r>
          </w:p>
        </w:tc>
      </w:tr>
      <w:tr w:rsidR="00E6711C" w:rsidRPr="00E6711C" w:rsidTr="00E6711C">
        <w:tc>
          <w:tcPr>
            <w:tcW w:w="3087" w:type="dxa"/>
            <w:gridSpan w:val="3"/>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rPr>
                <w:rFonts w:ascii="宋体" w:hAnsi="宋体"/>
                <w:color w:val="000000"/>
                <w:szCs w:val="21"/>
              </w:rPr>
            </w:pPr>
            <w:r w:rsidRPr="00E6711C">
              <w:rPr>
                <w:rFonts w:ascii="宋体" w:hAnsi="宋体" w:hint="eastAsia"/>
                <w:color w:val="000000"/>
                <w:szCs w:val="21"/>
              </w:rPr>
              <w:t>人员要求</w:t>
            </w:r>
          </w:p>
        </w:tc>
        <w:tc>
          <w:tcPr>
            <w:tcW w:w="6541" w:type="dxa"/>
            <w:gridSpan w:val="2"/>
            <w:tcBorders>
              <w:top w:val="single" w:sz="4" w:space="0" w:color="auto"/>
              <w:left w:val="single" w:sz="4" w:space="0" w:color="auto"/>
              <w:bottom w:val="single" w:sz="4" w:space="0" w:color="auto"/>
              <w:right w:val="single" w:sz="4" w:space="0" w:color="auto"/>
            </w:tcBorders>
            <w:hideMark/>
          </w:tcPr>
          <w:p w:rsidR="00E6711C" w:rsidRPr="00E6711C" w:rsidRDefault="00E6711C" w:rsidP="00E6711C">
            <w:pPr>
              <w:rPr>
                <w:rFonts w:ascii="宋体" w:hAnsi="宋体"/>
                <w:color w:val="000000"/>
                <w:szCs w:val="21"/>
              </w:rPr>
            </w:pPr>
            <w:r w:rsidRPr="00E6711C">
              <w:rPr>
                <w:rFonts w:ascii="宋体" w:hAnsi="宋体" w:hint="eastAsia"/>
                <w:color w:val="000000"/>
                <w:szCs w:val="21"/>
              </w:rPr>
              <w:t>详见《第四章评标办法及评分标准》。</w:t>
            </w:r>
          </w:p>
        </w:tc>
      </w:tr>
    </w:tbl>
    <w:p w:rsidR="00E6711C" w:rsidRPr="00E6711C" w:rsidRDefault="00E6711C" w:rsidP="00E6711C">
      <w:pPr>
        <w:rPr>
          <w:rFonts w:ascii="Calibri" w:hAnsi="Calibri" w:hint="eastAsia"/>
          <w:color w:val="000000"/>
        </w:rPr>
      </w:pPr>
    </w:p>
    <w:p w:rsidR="00E6711C" w:rsidRPr="00E6711C" w:rsidRDefault="00E6711C" w:rsidP="00E6711C">
      <w:pPr>
        <w:snapToGrid w:val="0"/>
        <w:spacing w:line="360" w:lineRule="exact"/>
        <w:jc w:val="left"/>
        <w:rPr>
          <w:rFonts w:ascii="宋体" w:hAnsi="宋体" w:cs="宋体"/>
          <w:color w:val="000000"/>
          <w:kern w:val="0"/>
          <w:szCs w:val="21"/>
        </w:rPr>
      </w:pPr>
    </w:p>
    <w:p w:rsidR="00E6711C" w:rsidRPr="00E6711C" w:rsidRDefault="00E6711C" w:rsidP="00E6711C">
      <w:pPr>
        <w:snapToGrid w:val="0"/>
        <w:spacing w:line="360" w:lineRule="exact"/>
        <w:jc w:val="left"/>
        <w:rPr>
          <w:rFonts w:ascii="宋体" w:hAnsi="宋体" w:cs="宋体" w:hint="eastAsia"/>
          <w:color w:val="000000"/>
          <w:kern w:val="0"/>
          <w:szCs w:val="21"/>
        </w:rPr>
      </w:pPr>
      <w:r w:rsidRPr="00E6711C">
        <w:rPr>
          <w:rFonts w:ascii="宋体" w:hAnsi="宋体" w:cs="宋体" w:hint="eastAsia"/>
          <w:color w:val="000000"/>
          <w:kern w:val="0"/>
          <w:szCs w:val="21"/>
        </w:rPr>
        <w:br w:type="page"/>
      </w:r>
    </w:p>
    <w:p w:rsidR="00E6711C" w:rsidRPr="00E6711C" w:rsidRDefault="00E6711C" w:rsidP="00E6711C">
      <w:pPr>
        <w:snapToGrid w:val="0"/>
        <w:spacing w:line="360" w:lineRule="exact"/>
        <w:jc w:val="left"/>
        <w:rPr>
          <w:rFonts w:ascii="宋体" w:hAnsi="宋体" w:cs="宋体" w:hint="eastAsia"/>
          <w:color w:val="000000"/>
          <w:kern w:val="0"/>
          <w:szCs w:val="21"/>
        </w:rPr>
      </w:pPr>
      <w:r w:rsidRPr="00E6711C">
        <w:rPr>
          <w:rFonts w:ascii="宋体" w:hAnsi="宋体" w:cs="宋体" w:hint="eastAsia"/>
          <w:color w:val="000000"/>
          <w:kern w:val="0"/>
          <w:szCs w:val="21"/>
        </w:rPr>
        <w:lastRenderedPageBreak/>
        <w:t>附件1</w:t>
      </w:r>
    </w:p>
    <w:p w:rsidR="00E6711C" w:rsidRPr="00E6711C" w:rsidRDefault="00E6711C" w:rsidP="00E6711C">
      <w:pPr>
        <w:jc w:val="center"/>
        <w:rPr>
          <w:rFonts w:ascii="黑体" w:eastAsia="黑体" w:hint="eastAsia"/>
          <w:color w:val="000000"/>
          <w:sz w:val="32"/>
          <w:szCs w:val="32"/>
        </w:rPr>
      </w:pPr>
      <w:r w:rsidRPr="00E6711C">
        <w:rPr>
          <w:rFonts w:ascii="黑体" w:eastAsia="黑体" w:hAnsi="Calibri" w:hint="eastAsia"/>
          <w:color w:val="000000"/>
          <w:sz w:val="32"/>
          <w:szCs w:val="32"/>
        </w:rPr>
        <w:t>现场考察投标人签到表</w:t>
      </w: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98"/>
        <w:gridCol w:w="2125"/>
        <w:gridCol w:w="1559"/>
        <w:gridCol w:w="2463"/>
      </w:tblGrid>
      <w:tr w:rsidR="00E6711C" w:rsidRPr="00E6711C" w:rsidTr="00E6711C">
        <w:trPr>
          <w:trHeight w:val="510"/>
        </w:trPr>
        <w:tc>
          <w:tcPr>
            <w:tcW w:w="2598" w:type="dxa"/>
            <w:tcBorders>
              <w:top w:val="single" w:sz="4" w:space="0" w:color="000000"/>
              <w:left w:val="single" w:sz="4" w:space="0" w:color="auto"/>
              <w:bottom w:val="single" w:sz="4" w:space="0" w:color="auto"/>
              <w:right w:val="single" w:sz="4" w:space="0" w:color="000000"/>
            </w:tcBorders>
            <w:vAlign w:val="center"/>
            <w:hideMark/>
          </w:tcPr>
          <w:p w:rsidR="00E6711C" w:rsidRPr="00E6711C" w:rsidRDefault="00E6711C" w:rsidP="00E6711C">
            <w:pPr>
              <w:jc w:val="center"/>
              <w:rPr>
                <w:rFonts w:ascii="宋体" w:hAnsi="宋体"/>
                <w:color w:val="000000"/>
                <w:sz w:val="24"/>
              </w:rPr>
            </w:pPr>
            <w:r w:rsidRPr="00E6711C">
              <w:rPr>
                <w:rFonts w:ascii="宋体" w:hAnsi="宋体" w:hint="eastAsia"/>
                <w:color w:val="000000"/>
                <w:sz w:val="24"/>
              </w:rPr>
              <w:t>项目名称</w:t>
            </w:r>
          </w:p>
        </w:tc>
        <w:tc>
          <w:tcPr>
            <w:tcW w:w="6147" w:type="dxa"/>
            <w:gridSpan w:val="3"/>
            <w:tcBorders>
              <w:top w:val="single" w:sz="4" w:space="0" w:color="000000"/>
              <w:left w:val="single" w:sz="4" w:space="0" w:color="000000"/>
              <w:bottom w:val="single" w:sz="4" w:space="0" w:color="000000"/>
              <w:right w:val="single" w:sz="4" w:space="0" w:color="000000"/>
            </w:tcBorders>
            <w:vAlign w:val="center"/>
          </w:tcPr>
          <w:p w:rsidR="00E6711C" w:rsidRPr="00E6711C" w:rsidRDefault="00E6711C" w:rsidP="00E6711C">
            <w:pPr>
              <w:rPr>
                <w:rFonts w:ascii="宋体" w:hAnsi="宋体"/>
                <w:color w:val="000000"/>
                <w:sz w:val="24"/>
              </w:rPr>
            </w:pPr>
          </w:p>
        </w:tc>
      </w:tr>
      <w:tr w:rsidR="00E6711C" w:rsidRPr="00E6711C" w:rsidTr="00E6711C">
        <w:trPr>
          <w:trHeight w:val="679"/>
        </w:trPr>
        <w:tc>
          <w:tcPr>
            <w:tcW w:w="2598" w:type="dxa"/>
            <w:tcBorders>
              <w:top w:val="single" w:sz="4" w:space="0" w:color="000000"/>
              <w:left w:val="single" w:sz="4" w:space="0" w:color="auto"/>
              <w:bottom w:val="single" w:sz="4" w:space="0" w:color="auto"/>
              <w:right w:val="single" w:sz="4" w:space="0" w:color="000000"/>
            </w:tcBorders>
            <w:vAlign w:val="center"/>
            <w:hideMark/>
          </w:tcPr>
          <w:p w:rsidR="00E6711C" w:rsidRPr="00E6711C" w:rsidRDefault="00E6711C" w:rsidP="00E6711C">
            <w:pPr>
              <w:ind w:firstLineChars="300" w:firstLine="720"/>
              <w:rPr>
                <w:rFonts w:ascii="宋体" w:hAnsi="宋体"/>
                <w:color w:val="000000"/>
                <w:sz w:val="24"/>
              </w:rPr>
            </w:pPr>
            <w:r w:rsidRPr="00E6711C">
              <w:rPr>
                <w:rFonts w:ascii="宋体" w:hAnsi="宋体" w:hint="eastAsia"/>
                <w:color w:val="000000"/>
                <w:sz w:val="24"/>
              </w:rPr>
              <w:t>项目编号</w:t>
            </w:r>
          </w:p>
        </w:tc>
        <w:tc>
          <w:tcPr>
            <w:tcW w:w="6147" w:type="dxa"/>
            <w:gridSpan w:val="3"/>
            <w:tcBorders>
              <w:top w:val="single" w:sz="4" w:space="0" w:color="000000"/>
              <w:left w:val="single" w:sz="4" w:space="0" w:color="000000"/>
              <w:bottom w:val="single" w:sz="4" w:space="0" w:color="000000"/>
              <w:right w:val="single" w:sz="4" w:space="0" w:color="000000"/>
            </w:tcBorders>
            <w:vAlign w:val="center"/>
          </w:tcPr>
          <w:p w:rsidR="00E6711C" w:rsidRPr="00E6711C" w:rsidRDefault="00E6711C" w:rsidP="00E6711C">
            <w:pPr>
              <w:spacing w:line="540" w:lineRule="exact"/>
              <w:rPr>
                <w:rFonts w:ascii="宋体" w:hAnsi="宋体"/>
                <w:color w:val="000000"/>
                <w:sz w:val="24"/>
              </w:rPr>
            </w:pPr>
          </w:p>
        </w:tc>
      </w:tr>
      <w:tr w:rsidR="00E6711C" w:rsidRPr="00E6711C" w:rsidTr="00E6711C">
        <w:trPr>
          <w:trHeight w:val="659"/>
        </w:trPr>
        <w:tc>
          <w:tcPr>
            <w:tcW w:w="2598" w:type="dxa"/>
            <w:tcBorders>
              <w:top w:val="single" w:sz="4" w:space="0" w:color="000000"/>
              <w:left w:val="single" w:sz="4" w:space="0" w:color="auto"/>
              <w:bottom w:val="single" w:sz="4" w:space="0" w:color="auto"/>
              <w:right w:val="single" w:sz="4" w:space="0" w:color="000000"/>
            </w:tcBorders>
            <w:vAlign w:val="center"/>
            <w:hideMark/>
          </w:tcPr>
          <w:p w:rsidR="00E6711C" w:rsidRPr="00E6711C" w:rsidRDefault="00E6711C" w:rsidP="00E6711C">
            <w:pPr>
              <w:jc w:val="center"/>
              <w:rPr>
                <w:rFonts w:ascii="宋体" w:hAnsi="宋体"/>
                <w:color w:val="000000"/>
                <w:sz w:val="24"/>
              </w:rPr>
            </w:pPr>
            <w:r w:rsidRPr="00E6711C">
              <w:rPr>
                <w:rFonts w:ascii="宋体" w:hAnsi="宋体" w:hint="eastAsia"/>
                <w:color w:val="000000"/>
                <w:sz w:val="24"/>
              </w:rPr>
              <w:t>考察单位名称</w:t>
            </w:r>
          </w:p>
        </w:tc>
        <w:tc>
          <w:tcPr>
            <w:tcW w:w="6147" w:type="dxa"/>
            <w:gridSpan w:val="3"/>
            <w:tcBorders>
              <w:top w:val="single" w:sz="4" w:space="0" w:color="000000"/>
              <w:left w:val="single" w:sz="4" w:space="0" w:color="000000"/>
              <w:bottom w:val="single" w:sz="4" w:space="0" w:color="000000"/>
              <w:right w:val="single" w:sz="4" w:space="0" w:color="000000"/>
            </w:tcBorders>
            <w:vAlign w:val="center"/>
          </w:tcPr>
          <w:p w:rsidR="00E6711C" w:rsidRPr="00E6711C" w:rsidRDefault="00E6711C" w:rsidP="00E6711C">
            <w:pPr>
              <w:spacing w:line="540" w:lineRule="exact"/>
              <w:jc w:val="center"/>
              <w:rPr>
                <w:rFonts w:ascii="宋体" w:hAnsi="宋体"/>
                <w:color w:val="000000"/>
                <w:sz w:val="24"/>
              </w:rPr>
            </w:pPr>
          </w:p>
        </w:tc>
      </w:tr>
      <w:tr w:rsidR="00E6711C" w:rsidRPr="00E6711C" w:rsidTr="00E6711C">
        <w:trPr>
          <w:trHeight w:val="284"/>
        </w:trPr>
        <w:tc>
          <w:tcPr>
            <w:tcW w:w="2598" w:type="dxa"/>
            <w:vMerge w:val="restart"/>
            <w:tcBorders>
              <w:top w:val="single" w:sz="4" w:space="0" w:color="000000"/>
              <w:left w:val="single" w:sz="4" w:space="0" w:color="auto"/>
              <w:bottom w:val="single" w:sz="4" w:space="0" w:color="000000"/>
              <w:right w:val="single" w:sz="4" w:space="0" w:color="000000"/>
            </w:tcBorders>
            <w:vAlign w:val="center"/>
            <w:hideMark/>
          </w:tcPr>
          <w:p w:rsidR="00E6711C" w:rsidRPr="00E6711C" w:rsidRDefault="00E6711C" w:rsidP="00E6711C">
            <w:pPr>
              <w:jc w:val="center"/>
              <w:rPr>
                <w:rFonts w:ascii="宋体" w:hAnsi="宋体"/>
                <w:color w:val="000000"/>
                <w:sz w:val="24"/>
              </w:rPr>
            </w:pPr>
            <w:r w:rsidRPr="00E6711C">
              <w:rPr>
                <w:rFonts w:ascii="宋体" w:hAnsi="宋体" w:hint="eastAsia"/>
                <w:color w:val="000000"/>
                <w:sz w:val="24"/>
              </w:rPr>
              <w:t>考察供应商代表</w:t>
            </w:r>
          </w:p>
          <w:p w:rsidR="00E6711C" w:rsidRPr="00E6711C" w:rsidRDefault="00E6711C" w:rsidP="00E6711C">
            <w:pPr>
              <w:jc w:val="center"/>
              <w:rPr>
                <w:rFonts w:ascii="宋体" w:hAnsi="宋体"/>
                <w:color w:val="000000"/>
                <w:sz w:val="24"/>
              </w:rPr>
            </w:pPr>
            <w:r w:rsidRPr="00E6711C">
              <w:rPr>
                <w:rFonts w:ascii="宋体" w:hAnsi="宋体" w:hint="eastAsia"/>
                <w:color w:val="000000"/>
                <w:sz w:val="24"/>
              </w:rPr>
              <w:t>（签字）</w:t>
            </w:r>
          </w:p>
        </w:tc>
        <w:tc>
          <w:tcPr>
            <w:tcW w:w="2125" w:type="dxa"/>
            <w:vMerge w:val="restart"/>
            <w:tcBorders>
              <w:top w:val="single" w:sz="4" w:space="0" w:color="000000"/>
              <w:left w:val="single" w:sz="4" w:space="0" w:color="000000"/>
              <w:bottom w:val="single" w:sz="4" w:space="0" w:color="000000"/>
              <w:right w:val="single" w:sz="4" w:space="0" w:color="auto"/>
            </w:tcBorders>
            <w:vAlign w:val="center"/>
          </w:tcPr>
          <w:p w:rsidR="00E6711C" w:rsidRPr="00E6711C" w:rsidRDefault="00E6711C" w:rsidP="00E6711C">
            <w:pPr>
              <w:spacing w:line="540" w:lineRule="exact"/>
              <w:jc w:val="center"/>
              <w:rPr>
                <w:rFonts w:ascii="宋体" w:hAnsi="宋体"/>
                <w:color w:val="000000"/>
                <w:sz w:val="24"/>
              </w:rPr>
            </w:pPr>
          </w:p>
        </w:tc>
        <w:tc>
          <w:tcPr>
            <w:tcW w:w="1559" w:type="dxa"/>
            <w:tcBorders>
              <w:top w:val="single" w:sz="4" w:space="0" w:color="000000"/>
              <w:left w:val="single" w:sz="4" w:space="0" w:color="000000"/>
              <w:bottom w:val="single" w:sz="4" w:space="0" w:color="000000"/>
              <w:right w:val="single" w:sz="4" w:space="0" w:color="auto"/>
            </w:tcBorders>
            <w:vAlign w:val="center"/>
            <w:hideMark/>
          </w:tcPr>
          <w:p w:rsidR="00E6711C" w:rsidRPr="00E6711C" w:rsidRDefault="00E6711C" w:rsidP="00E6711C">
            <w:pPr>
              <w:jc w:val="center"/>
              <w:rPr>
                <w:rFonts w:ascii="宋体" w:hAnsi="宋体"/>
                <w:color w:val="000000"/>
                <w:sz w:val="24"/>
              </w:rPr>
            </w:pPr>
            <w:r w:rsidRPr="00E6711C">
              <w:rPr>
                <w:rFonts w:ascii="宋体" w:hAnsi="宋体" w:hint="eastAsia"/>
                <w:color w:val="000000"/>
                <w:sz w:val="24"/>
              </w:rPr>
              <w:t>签到时间</w:t>
            </w:r>
          </w:p>
        </w:tc>
        <w:tc>
          <w:tcPr>
            <w:tcW w:w="2463" w:type="dxa"/>
            <w:tcBorders>
              <w:top w:val="single" w:sz="4" w:space="0" w:color="000000"/>
              <w:left w:val="single" w:sz="4" w:space="0" w:color="auto"/>
              <w:bottom w:val="single" w:sz="4" w:space="0" w:color="000000"/>
              <w:right w:val="single" w:sz="4" w:space="0" w:color="auto"/>
            </w:tcBorders>
            <w:vAlign w:val="center"/>
          </w:tcPr>
          <w:p w:rsidR="00E6711C" w:rsidRPr="00E6711C" w:rsidRDefault="00E6711C" w:rsidP="00E6711C">
            <w:pPr>
              <w:jc w:val="center"/>
              <w:rPr>
                <w:rFonts w:ascii="宋体" w:hAnsi="宋体"/>
                <w:color w:val="000000"/>
                <w:sz w:val="24"/>
              </w:rPr>
            </w:pPr>
          </w:p>
        </w:tc>
      </w:tr>
      <w:tr w:rsidR="00E6711C" w:rsidRPr="00E6711C" w:rsidTr="00E6711C">
        <w:trPr>
          <w:trHeight w:val="340"/>
        </w:trPr>
        <w:tc>
          <w:tcPr>
            <w:tcW w:w="2598" w:type="dxa"/>
            <w:vMerge/>
            <w:tcBorders>
              <w:top w:val="single" w:sz="4" w:space="0" w:color="000000"/>
              <w:left w:val="single" w:sz="4" w:space="0" w:color="auto"/>
              <w:bottom w:val="single" w:sz="4" w:space="0" w:color="000000"/>
              <w:right w:val="single" w:sz="4" w:space="0" w:color="000000"/>
            </w:tcBorders>
            <w:vAlign w:val="center"/>
            <w:hideMark/>
          </w:tcPr>
          <w:p w:rsidR="00E6711C" w:rsidRPr="00E6711C" w:rsidRDefault="00E6711C" w:rsidP="00E6711C">
            <w:pPr>
              <w:widowControl/>
              <w:jc w:val="left"/>
              <w:rPr>
                <w:rFonts w:ascii="宋体" w:hAnsi="宋体"/>
                <w:color w:val="000000"/>
                <w:sz w:val="24"/>
              </w:rPr>
            </w:pPr>
          </w:p>
        </w:tc>
        <w:tc>
          <w:tcPr>
            <w:tcW w:w="6147" w:type="dxa"/>
            <w:vMerge/>
            <w:tcBorders>
              <w:top w:val="single" w:sz="4" w:space="0" w:color="000000"/>
              <w:left w:val="single" w:sz="4" w:space="0" w:color="000000"/>
              <w:bottom w:val="single" w:sz="4" w:space="0" w:color="000000"/>
              <w:right w:val="single" w:sz="4" w:space="0" w:color="auto"/>
            </w:tcBorders>
            <w:vAlign w:val="center"/>
            <w:hideMark/>
          </w:tcPr>
          <w:p w:rsidR="00E6711C" w:rsidRPr="00E6711C" w:rsidRDefault="00E6711C" w:rsidP="00E6711C">
            <w:pPr>
              <w:widowControl/>
              <w:jc w:val="left"/>
              <w:rPr>
                <w:rFonts w:ascii="宋体" w:hAnsi="宋体"/>
                <w:color w:val="000000"/>
                <w:sz w:val="24"/>
              </w:rPr>
            </w:pPr>
          </w:p>
        </w:tc>
        <w:tc>
          <w:tcPr>
            <w:tcW w:w="1559" w:type="dxa"/>
            <w:tcBorders>
              <w:top w:val="single" w:sz="4" w:space="0" w:color="000000"/>
              <w:left w:val="single" w:sz="4" w:space="0" w:color="auto"/>
              <w:bottom w:val="single" w:sz="4" w:space="0" w:color="000000"/>
              <w:right w:val="single" w:sz="4" w:space="0" w:color="auto"/>
            </w:tcBorders>
            <w:vAlign w:val="center"/>
            <w:hideMark/>
          </w:tcPr>
          <w:p w:rsidR="00E6711C" w:rsidRPr="00E6711C" w:rsidRDefault="00E6711C" w:rsidP="00E6711C">
            <w:pPr>
              <w:spacing w:line="540" w:lineRule="exact"/>
              <w:jc w:val="center"/>
              <w:rPr>
                <w:rFonts w:ascii="宋体" w:hAnsi="宋体"/>
                <w:color w:val="000000"/>
                <w:sz w:val="24"/>
              </w:rPr>
            </w:pPr>
            <w:r w:rsidRPr="00E6711C">
              <w:rPr>
                <w:rFonts w:ascii="宋体" w:hAnsi="宋体" w:hint="eastAsia"/>
                <w:color w:val="000000"/>
                <w:sz w:val="24"/>
              </w:rPr>
              <w:t>身份证号码</w:t>
            </w:r>
          </w:p>
        </w:tc>
        <w:tc>
          <w:tcPr>
            <w:tcW w:w="2463" w:type="dxa"/>
            <w:tcBorders>
              <w:top w:val="single" w:sz="4" w:space="0" w:color="000000"/>
              <w:left w:val="single" w:sz="4" w:space="0" w:color="auto"/>
              <w:bottom w:val="single" w:sz="4" w:space="0" w:color="000000"/>
              <w:right w:val="single" w:sz="4" w:space="0" w:color="000000"/>
            </w:tcBorders>
            <w:vAlign w:val="center"/>
          </w:tcPr>
          <w:p w:rsidR="00E6711C" w:rsidRPr="00E6711C" w:rsidRDefault="00E6711C" w:rsidP="00E6711C">
            <w:pPr>
              <w:spacing w:line="540" w:lineRule="exact"/>
              <w:jc w:val="center"/>
              <w:rPr>
                <w:rFonts w:ascii="宋体" w:hAnsi="宋体"/>
                <w:color w:val="000000"/>
                <w:sz w:val="24"/>
              </w:rPr>
            </w:pPr>
          </w:p>
        </w:tc>
      </w:tr>
      <w:tr w:rsidR="00E6711C" w:rsidRPr="00E6711C" w:rsidTr="00E6711C">
        <w:trPr>
          <w:trHeight w:val="340"/>
        </w:trPr>
        <w:tc>
          <w:tcPr>
            <w:tcW w:w="2598" w:type="dxa"/>
            <w:vMerge/>
            <w:tcBorders>
              <w:top w:val="single" w:sz="4" w:space="0" w:color="000000"/>
              <w:left w:val="single" w:sz="4" w:space="0" w:color="auto"/>
              <w:bottom w:val="single" w:sz="4" w:space="0" w:color="000000"/>
              <w:right w:val="single" w:sz="4" w:space="0" w:color="000000"/>
            </w:tcBorders>
            <w:vAlign w:val="center"/>
            <w:hideMark/>
          </w:tcPr>
          <w:p w:rsidR="00E6711C" w:rsidRPr="00E6711C" w:rsidRDefault="00E6711C" w:rsidP="00E6711C">
            <w:pPr>
              <w:widowControl/>
              <w:jc w:val="left"/>
              <w:rPr>
                <w:rFonts w:ascii="宋体" w:hAnsi="宋体"/>
                <w:color w:val="000000"/>
                <w:sz w:val="24"/>
              </w:rPr>
            </w:pPr>
          </w:p>
        </w:tc>
        <w:tc>
          <w:tcPr>
            <w:tcW w:w="6147" w:type="dxa"/>
            <w:vMerge/>
            <w:tcBorders>
              <w:top w:val="single" w:sz="4" w:space="0" w:color="000000"/>
              <w:left w:val="single" w:sz="4" w:space="0" w:color="000000"/>
              <w:bottom w:val="single" w:sz="4" w:space="0" w:color="000000"/>
              <w:right w:val="single" w:sz="4" w:space="0" w:color="auto"/>
            </w:tcBorders>
            <w:vAlign w:val="center"/>
            <w:hideMark/>
          </w:tcPr>
          <w:p w:rsidR="00E6711C" w:rsidRPr="00E6711C" w:rsidRDefault="00E6711C" w:rsidP="00E6711C">
            <w:pPr>
              <w:widowControl/>
              <w:jc w:val="left"/>
              <w:rPr>
                <w:rFonts w:ascii="宋体" w:hAnsi="宋体"/>
                <w:color w:val="000000"/>
                <w:sz w:val="24"/>
              </w:rPr>
            </w:pPr>
          </w:p>
        </w:tc>
        <w:tc>
          <w:tcPr>
            <w:tcW w:w="1559" w:type="dxa"/>
            <w:tcBorders>
              <w:top w:val="single" w:sz="4" w:space="0" w:color="000000"/>
              <w:left w:val="single" w:sz="4" w:space="0" w:color="auto"/>
              <w:bottom w:val="single" w:sz="4" w:space="0" w:color="000000"/>
              <w:right w:val="single" w:sz="4" w:space="0" w:color="auto"/>
            </w:tcBorders>
            <w:vAlign w:val="center"/>
            <w:hideMark/>
          </w:tcPr>
          <w:p w:rsidR="00E6711C" w:rsidRPr="00E6711C" w:rsidRDefault="00E6711C" w:rsidP="00E6711C">
            <w:pPr>
              <w:spacing w:line="540" w:lineRule="exact"/>
              <w:jc w:val="center"/>
              <w:rPr>
                <w:rFonts w:ascii="宋体" w:hAnsi="宋体"/>
                <w:color w:val="000000"/>
                <w:sz w:val="24"/>
              </w:rPr>
            </w:pPr>
            <w:r w:rsidRPr="00E6711C">
              <w:rPr>
                <w:rFonts w:ascii="宋体" w:hAnsi="宋体" w:hint="eastAsia"/>
                <w:color w:val="000000"/>
                <w:sz w:val="24"/>
              </w:rPr>
              <w:t>联系电话</w:t>
            </w:r>
          </w:p>
        </w:tc>
        <w:tc>
          <w:tcPr>
            <w:tcW w:w="2463" w:type="dxa"/>
            <w:tcBorders>
              <w:top w:val="single" w:sz="4" w:space="0" w:color="000000"/>
              <w:left w:val="single" w:sz="4" w:space="0" w:color="auto"/>
              <w:bottom w:val="single" w:sz="4" w:space="0" w:color="000000"/>
              <w:right w:val="single" w:sz="4" w:space="0" w:color="000000"/>
            </w:tcBorders>
            <w:vAlign w:val="center"/>
          </w:tcPr>
          <w:p w:rsidR="00E6711C" w:rsidRPr="00E6711C" w:rsidRDefault="00E6711C" w:rsidP="00E6711C">
            <w:pPr>
              <w:spacing w:line="540" w:lineRule="exact"/>
              <w:jc w:val="center"/>
              <w:rPr>
                <w:rFonts w:ascii="宋体" w:hAnsi="宋体"/>
                <w:color w:val="000000"/>
                <w:sz w:val="24"/>
              </w:rPr>
            </w:pPr>
          </w:p>
        </w:tc>
      </w:tr>
      <w:tr w:rsidR="00E6711C" w:rsidRPr="00E6711C" w:rsidTr="00E6711C">
        <w:trPr>
          <w:trHeight w:val="340"/>
        </w:trPr>
        <w:tc>
          <w:tcPr>
            <w:tcW w:w="2598" w:type="dxa"/>
            <w:tcBorders>
              <w:top w:val="single" w:sz="4" w:space="0" w:color="000000"/>
              <w:left w:val="single" w:sz="4" w:space="0" w:color="auto"/>
              <w:bottom w:val="single" w:sz="4" w:space="0" w:color="000000"/>
              <w:right w:val="single" w:sz="4" w:space="0" w:color="000000"/>
            </w:tcBorders>
            <w:vAlign w:val="center"/>
            <w:hideMark/>
          </w:tcPr>
          <w:p w:rsidR="00E6711C" w:rsidRPr="00E6711C" w:rsidRDefault="00E6711C" w:rsidP="00E6711C">
            <w:pPr>
              <w:jc w:val="center"/>
              <w:rPr>
                <w:rFonts w:ascii="宋体" w:hAnsi="宋体"/>
                <w:color w:val="000000"/>
                <w:sz w:val="24"/>
              </w:rPr>
            </w:pPr>
            <w:r w:rsidRPr="00E6711C">
              <w:rPr>
                <w:rFonts w:ascii="宋体" w:hAnsi="宋体" w:hint="eastAsia"/>
                <w:color w:val="000000"/>
                <w:sz w:val="24"/>
              </w:rPr>
              <w:t>采购人现场踏勘工作人员（签字并盖章）</w:t>
            </w:r>
          </w:p>
        </w:tc>
        <w:tc>
          <w:tcPr>
            <w:tcW w:w="6147" w:type="dxa"/>
            <w:gridSpan w:val="3"/>
            <w:tcBorders>
              <w:top w:val="single" w:sz="4" w:space="0" w:color="000000"/>
              <w:left w:val="single" w:sz="4" w:space="0" w:color="000000"/>
              <w:bottom w:val="single" w:sz="4" w:space="0" w:color="000000"/>
              <w:right w:val="single" w:sz="4" w:space="0" w:color="000000"/>
            </w:tcBorders>
            <w:vAlign w:val="center"/>
          </w:tcPr>
          <w:p w:rsidR="00E6711C" w:rsidRPr="00E6711C" w:rsidRDefault="00E6711C" w:rsidP="00E6711C">
            <w:pPr>
              <w:spacing w:line="540" w:lineRule="exact"/>
              <w:jc w:val="center"/>
              <w:rPr>
                <w:rFonts w:ascii="宋体" w:hAnsi="宋体"/>
                <w:color w:val="000000"/>
                <w:sz w:val="24"/>
              </w:rPr>
            </w:pPr>
          </w:p>
        </w:tc>
      </w:tr>
    </w:tbl>
    <w:p w:rsidR="00E6711C" w:rsidRPr="00E6711C" w:rsidRDefault="00E6711C" w:rsidP="00E6711C">
      <w:pPr>
        <w:rPr>
          <w:rFonts w:ascii="黑体" w:eastAsia="黑体" w:hint="eastAsia"/>
          <w:color w:val="000000"/>
          <w:sz w:val="32"/>
          <w:szCs w:val="32"/>
        </w:rPr>
      </w:pPr>
    </w:p>
    <w:p w:rsidR="00E6711C" w:rsidRPr="00E6711C" w:rsidRDefault="00E6711C" w:rsidP="00E6711C">
      <w:pPr>
        <w:jc w:val="center"/>
        <w:rPr>
          <w:rFonts w:ascii="黑体" w:eastAsia="黑体" w:hAnsi="Calibri" w:hint="eastAsia"/>
          <w:color w:val="000000"/>
          <w:sz w:val="32"/>
          <w:szCs w:val="32"/>
        </w:rPr>
      </w:pPr>
    </w:p>
    <w:p w:rsidR="00E6711C" w:rsidRPr="00E6711C" w:rsidRDefault="00E6711C" w:rsidP="00E6711C">
      <w:pPr>
        <w:jc w:val="center"/>
        <w:rPr>
          <w:rFonts w:ascii="黑体" w:eastAsia="黑体" w:hAnsi="Calibri" w:hint="eastAsia"/>
          <w:color w:val="000000"/>
          <w:sz w:val="32"/>
          <w:szCs w:val="32"/>
        </w:rPr>
      </w:pPr>
      <w:r w:rsidRPr="00E6711C">
        <w:rPr>
          <w:rFonts w:ascii="黑体" w:eastAsia="黑体" w:hAnsi="Calibri" w:hint="eastAsia"/>
          <w:color w:val="000000"/>
          <w:sz w:val="32"/>
          <w:szCs w:val="32"/>
        </w:rPr>
        <w:t>现场考察证明</w:t>
      </w:r>
    </w:p>
    <w:p w:rsidR="00E6711C" w:rsidRPr="00E6711C" w:rsidRDefault="00E6711C" w:rsidP="00E6711C">
      <w:pPr>
        <w:spacing w:line="400" w:lineRule="exact"/>
        <w:ind w:firstLine="567"/>
        <w:rPr>
          <w:rFonts w:ascii="宋体" w:hAnsi="宋体" w:hint="eastAsia"/>
          <w:color w:val="000000"/>
          <w:sz w:val="24"/>
        </w:rPr>
      </w:pPr>
      <w:r w:rsidRPr="00E6711C">
        <w:rPr>
          <w:rFonts w:ascii="宋体" w:hAnsi="宋体" w:hint="eastAsia"/>
          <w:color w:val="000000"/>
          <w:sz w:val="24"/>
        </w:rPr>
        <w:t>项目名称：</w:t>
      </w:r>
    </w:p>
    <w:p w:rsidR="00E6711C" w:rsidRPr="00E6711C" w:rsidRDefault="00E6711C" w:rsidP="00E6711C">
      <w:pPr>
        <w:spacing w:line="400" w:lineRule="exact"/>
        <w:ind w:firstLine="567"/>
        <w:rPr>
          <w:rFonts w:ascii="宋体" w:hAnsi="宋体" w:hint="eastAsia"/>
          <w:color w:val="000000"/>
          <w:sz w:val="24"/>
        </w:rPr>
      </w:pPr>
      <w:r w:rsidRPr="00E6711C">
        <w:rPr>
          <w:rFonts w:ascii="宋体" w:hAnsi="宋体" w:hint="eastAsia"/>
          <w:color w:val="000000"/>
          <w:sz w:val="24"/>
        </w:rPr>
        <w:t>项目编号：</w:t>
      </w:r>
    </w:p>
    <w:p w:rsidR="00E6711C" w:rsidRPr="00E6711C" w:rsidRDefault="00E6711C" w:rsidP="00E6711C">
      <w:pPr>
        <w:wordWrap w:val="0"/>
        <w:spacing w:line="540" w:lineRule="exact"/>
        <w:ind w:firstLineChars="200" w:firstLine="480"/>
        <w:rPr>
          <w:rFonts w:ascii="宋体" w:hAnsi="宋体" w:hint="eastAsia"/>
          <w:color w:val="000000"/>
          <w:sz w:val="24"/>
        </w:rPr>
      </w:pPr>
      <w:r w:rsidRPr="00E6711C">
        <w:rPr>
          <w:rFonts w:ascii="宋体" w:hAnsi="宋体" w:hint="eastAsia"/>
          <w:color w:val="000000"/>
          <w:sz w:val="24"/>
        </w:rPr>
        <w:t>根据招标文件要求，项目名称：                项目（编号：         ），需要现场考察，我单位已于</w:t>
      </w:r>
      <w:r w:rsidRPr="00E6711C">
        <w:rPr>
          <w:rFonts w:ascii="宋体" w:hAnsi="宋体" w:hint="eastAsia"/>
          <w:color w:val="000000"/>
          <w:sz w:val="24"/>
          <w:u w:val="single"/>
        </w:rPr>
        <w:t>2020年     月    日</w:t>
      </w:r>
      <w:r w:rsidRPr="00E6711C">
        <w:rPr>
          <w:rFonts w:ascii="宋体" w:hAnsi="宋体" w:hint="eastAsia"/>
          <w:color w:val="000000"/>
          <w:sz w:val="24"/>
        </w:rPr>
        <w:t>组织现场考察，并将项目要求向各潜在投标人进行说明。现已完成现场考察。</w:t>
      </w:r>
    </w:p>
    <w:p w:rsidR="00E6711C" w:rsidRPr="00E6711C" w:rsidRDefault="00E6711C" w:rsidP="00E6711C">
      <w:pPr>
        <w:spacing w:line="400" w:lineRule="exact"/>
        <w:ind w:firstLine="567"/>
        <w:rPr>
          <w:rFonts w:ascii="宋体" w:hAnsi="宋体" w:hint="eastAsia"/>
          <w:color w:val="000000"/>
          <w:sz w:val="24"/>
        </w:rPr>
      </w:pPr>
    </w:p>
    <w:p w:rsidR="00E6711C" w:rsidRPr="00E6711C" w:rsidRDefault="00E6711C" w:rsidP="00E6711C">
      <w:pPr>
        <w:spacing w:line="400" w:lineRule="exact"/>
        <w:ind w:firstLine="567"/>
        <w:rPr>
          <w:rFonts w:ascii="宋体" w:hAnsi="宋体" w:hint="eastAsia"/>
          <w:color w:val="000000"/>
          <w:sz w:val="24"/>
        </w:rPr>
      </w:pPr>
      <w:r w:rsidRPr="00E6711C">
        <w:rPr>
          <w:rFonts w:ascii="宋体" w:hAnsi="宋体" w:hint="eastAsia"/>
          <w:color w:val="000000"/>
          <w:sz w:val="24"/>
        </w:rPr>
        <w:t>兹证明_________________________________公司已参加本次踏勘活动，此文件作为投标文件的有效组成部分。</w:t>
      </w:r>
    </w:p>
    <w:p w:rsidR="00E6711C" w:rsidRPr="00E6711C" w:rsidRDefault="00E6711C" w:rsidP="00E6711C">
      <w:pPr>
        <w:spacing w:line="400" w:lineRule="exact"/>
        <w:ind w:firstLine="567"/>
        <w:rPr>
          <w:rFonts w:ascii="宋体" w:hAnsi="宋体" w:hint="eastAsia"/>
          <w:color w:val="000000"/>
          <w:sz w:val="24"/>
        </w:rPr>
      </w:pPr>
    </w:p>
    <w:p w:rsidR="00E6711C" w:rsidRPr="00E6711C" w:rsidRDefault="00E6711C" w:rsidP="00E6711C">
      <w:pPr>
        <w:spacing w:line="400" w:lineRule="exact"/>
        <w:rPr>
          <w:rFonts w:ascii="宋体" w:hAnsi="宋体" w:hint="eastAsia"/>
          <w:color w:val="000000"/>
          <w:sz w:val="24"/>
        </w:rPr>
      </w:pPr>
    </w:p>
    <w:p w:rsidR="00E6711C" w:rsidRPr="00E6711C" w:rsidRDefault="00E6711C" w:rsidP="00E6711C">
      <w:pPr>
        <w:spacing w:line="400" w:lineRule="exact"/>
        <w:ind w:firstLine="567"/>
        <w:rPr>
          <w:rFonts w:ascii="宋体" w:hAnsi="宋体" w:hint="eastAsia"/>
          <w:color w:val="000000"/>
          <w:sz w:val="24"/>
        </w:rPr>
      </w:pPr>
      <w:r w:rsidRPr="00E6711C">
        <w:rPr>
          <w:rFonts w:ascii="宋体" w:hAnsi="宋体" w:hint="eastAsia"/>
          <w:color w:val="000000"/>
          <w:sz w:val="24"/>
        </w:rPr>
        <w:t>采购人现场考察工作人员签字并盖章：</w:t>
      </w:r>
    </w:p>
    <w:p w:rsidR="00E6711C" w:rsidRPr="00E6711C" w:rsidRDefault="00E6711C" w:rsidP="00E6711C">
      <w:pPr>
        <w:spacing w:line="400" w:lineRule="exact"/>
        <w:ind w:firstLine="567"/>
        <w:rPr>
          <w:rFonts w:ascii="宋体" w:hAnsi="宋体" w:hint="eastAsia"/>
          <w:color w:val="000000"/>
          <w:sz w:val="24"/>
        </w:rPr>
      </w:pPr>
    </w:p>
    <w:p w:rsidR="00E6711C" w:rsidRPr="00E6711C" w:rsidRDefault="00E6711C" w:rsidP="00E6711C">
      <w:pPr>
        <w:spacing w:line="400" w:lineRule="exact"/>
        <w:ind w:firstLine="567"/>
        <w:rPr>
          <w:rFonts w:ascii="宋体" w:hAnsi="宋体" w:hint="eastAsia"/>
          <w:color w:val="000000"/>
          <w:sz w:val="24"/>
        </w:rPr>
      </w:pPr>
      <w:r w:rsidRPr="00E6711C">
        <w:rPr>
          <w:rFonts w:ascii="宋体" w:hAnsi="宋体" w:hint="eastAsia"/>
          <w:color w:val="000000"/>
          <w:sz w:val="24"/>
        </w:rPr>
        <w:t>考察投标人签字或盖章：</w:t>
      </w:r>
    </w:p>
    <w:p w:rsidR="00E6711C" w:rsidRPr="00E6711C" w:rsidRDefault="00E6711C" w:rsidP="00E6711C">
      <w:pPr>
        <w:spacing w:line="400" w:lineRule="exact"/>
        <w:ind w:firstLine="567"/>
        <w:rPr>
          <w:rFonts w:ascii="宋体" w:hAnsi="宋体" w:hint="eastAsia"/>
          <w:color w:val="000000"/>
          <w:sz w:val="24"/>
        </w:rPr>
      </w:pPr>
    </w:p>
    <w:p w:rsidR="00E6711C" w:rsidRPr="00E6711C" w:rsidRDefault="00E6711C" w:rsidP="00E6711C">
      <w:pPr>
        <w:spacing w:line="400" w:lineRule="exact"/>
        <w:ind w:firstLineChars="402" w:firstLine="965"/>
        <w:rPr>
          <w:rFonts w:ascii="宋体" w:hAnsi="宋体" w:hint="eastAsia"/>
          <w:color w:val="000000"/>
          <w:sz w:val="24"/>
        </w:rPr>
      </w:pPr>
      <w:r w:rsidRPr="00E6711C">
        <w:rPr>
          <w:rFonts w:ascii="宋体" w:hAnsi="宋体" w:hint="eastAsia"/>
          <w:color w:val="000000"/>
          <w:sz w:val="24"/>
        </w:rPr>
        <w:t xml:space="preserve">     年   月    日</w:t>
      </w:r>
    </w:p>
    <w:p w:rsidR="00F11EB3" w:rsidRPr="00E6711C" w:rsidRDefault="00E6711C" w:rsidP="00E6711C">
      <w:pPr>
        <w:ind w:firstLineChars="300" w:firstLine="720"/>
      </w:pPr>
      <w:r w:rsidRPr="00E6711C">
        <w:rPr>
          <w:rFonts w:ascii="宋体" w:hAnsi="宋体" w:hint="eastAsia"/>
          <w:color w:val="000000"/>
          <w:sz w:val="24"/>
        </w:rPr>
        <w:t>（此证明经采购人现场考察工作人员签字并盖章、考察供应商签字或盖章后生效）</w:t>
      </w:r>
    </w:p>
    <w:sectPr w:rsidR="00F11EB3" w:rsidRPr="00E6711C" w:rsidSect="00BA17A7">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F0A" w:rsidRDefault="00430F0A" w:rsidP="00A365E3">
      <w:r>
        <w:separator/>
      </w:r>
    </w:p>
  </w:endnote>
  <w:endnote w:type="continuationSeparator" w:id="1">
    <w:p w:rsidR="00430F0A" w:rsidRDefault="00430F0A" w:rsidP="00A365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FKai-SB">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BatangChe">
    <w:panose1 w:val="02030609000101010101"/>
    <w:charset w:val="81"/>
    <w:family w:val="modern"/>
    <w:pitch w:val="fixed"/>
    <w:sig w:usb0="B00002AF" w:usb1="69D77CFB" w:usb2="00000030" w:usb3="00000000" w:csb0="0008009F" w:csb1="00000000"/>
  </w:font>
  <w:font w:name="楷体_GB2312">
    <w:charset w:val="86"/>
    <w:family w:val="modern"/>
    <w:pitch w:val="fixed"/>
    <w:sig w:usb0="00000001" w:usb1="080E0000" w:usb2="00000010" w:usb3="00000000" w:csb0="00040000" w:csb1="00000000"/>
  </w:font>
  <w:font w:name="方正魏碑简体">
    <w:altName w:val="宋体"/>
    <w:charset w:val="86"/>
    <w:family w:val="auto"/>
    <w:pitch w:val="default"/>
    <w:sig w:usb0="00000000" w:usb1="0000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_5b8b_4f53">
    <w:altName w:val="Times New Roman"/>
    <w:charset w:val="00"/>
    <w:family w:val="auto"/>
    <w:pitch w:val="default"/>
    <w:sig w:usb0="00000000" w:usb1="00000000" w:usb2="0000000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F0A" w:rsidRDefault="00430F0A" w:rsidP="00A365E3">
      <w:r>
        <w:separator/>
      </w:r>
    </w:p>
  </w:footnote>
  <w:footnote w:type="continuationSeparator" w:id="1">
    <w:p w:rsidR="00430F0A" w:rsidRDefault="00430F0A" w:rsidP="00A365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115DA1"/>
    <w:multiLevelType w:val="singleLevel"/>
    <w:tmpl w:val="AD115DA1"/>
    <w:lvl w:ilvl="0">
      <w:start w:val="2"/>
      <w:numFmt w:val="decimal"/>
      <w:suff w:val="nothing"/>
      <w:lvlText w:val="%1、"/>
      <w:lvlJc w:val="left"/>
      <w:pPr>
        <w:ind w:left="0" w:firstLine="0"/>
      </w:pPr>
    </w:lvl>
  </w:abstractNum>
  <w:abstractNum w:abstractNumId="1">
    <w:nsid w:val="DB8444BB"/>
    <w:multiLevelType w:val="singleLevel"/>
    <w:tmpl w:val="DB8444BB"/>
    <w:lvl w:ilvl="0">
      <w:start w:val="1"/>
      <w:numFmt w:val="decimal"/>
      <w:suff w:val="nothing"/>
      <w:lvlText w:val="%1、"/>
      <w:lvlJc w:val="left"/>
      <w:pPr>
        <w:ind w:left="0" w:firstLine="0"/>
      </w:pPr>
    </w:lvl>
  </w:abstractNum>
  <w:abstractNum w:abstractNumId="2">
    <w:nsid w:val="FDF36D4B"/>
    <w:multiLevelType w:val="singleLevel"/>
    <w:tmpl w:val="FDF36D4B"/>
    <w:lvl w:ilvl="0">
      <w:start w:val="1"/>
      <w:numFmt w:val="decimal"/>
      <w:lvlText w:val="%1."/>
      <w:lvlJc w:val="left"/>
      <w:pPr>
        <w:tabs>
          <w:tab w:val="num" w:pos="312"/>
        </w:tabs>
        <w:ind w:left="0" w:firstLine="0"/>
      </w:pPr>
    </w:lvl>
  </w:abstractNum>
  <w:abstractNum w:abstractNumId="3">
    <w:nsid w:val="FFFFFF7E"/>
    <w:multiLevelType w:val="singleLevel"/>
    <w:tmpl w:val="FFFFFF7E"/>
    <w:lvl w:ilvl="0">
      <w:start w:val="1"/>
      <w:numFmt w:val="decimal"/>
      <w:lvlText w:val="%1."/>
      <w:lvlJc w:val="left"/>
      <w:pPr>
        <w:tabs>
          <w:tab w:val="num" w:pos="1200"/>
        </w:tabs>
        <w:ind w:left="1200" w:hanging="360"/>
      </w:pPr>
    </w:lvl>
  </w:abstractNum>
  <w:abstractNum w:abstractNumId="4">
    <w:nsid w:val="00A016CE"/>
    <w:multiLevelType w:val="multilevel"/>
    <w:tmpl w:val="00A016C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9497BE0"/>
    <w:multiLevelType w:val="singleLevel"/>
    <w:tmpl w:val="29497BE0"/>
    <w:lvl w:ilvl="0">
      <w:start w:val="1"/>
      <w:numFmt w:val="decimal"/>
      <w:suff w:val="nothing"/>
      <w:lvlText w:val="%1、"/>
      <w:lvlJc w:val="left"/>
      <w:pPr>
        <w:ind w:left="0" w:firstLine="0"/>
      </w:pPr>
    </w:lvl>
  </w:abstractNum>
  <w:abstractNum w:abstractNumId="6">
    <w:nsid w:val="32714F5E"/>
    <w:multiLevelType w:val="multilevel"/>
    <w:tmpl w:val="32714F5E"/>
    <w:lvl w:ilvl="0">
      <w:start w:val="1"/>
      <w:numFmt w:val="chineseCountingThousand"/>
      <w:pStyle w:val="subheada"/>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lvl>
    <w:lvl w:ilvl="2">
      <w:start w:val="1"/>
      <w:numFmt w:val="none"/>
      <w:pStyle w:val="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C838C78"/>
    <w:multiLevelType w:val="singleLevel"/>
    <w:tmpl w:val="3C838C78"/>
    <w:lvl w:ilvl="0">
      <w:start w:val="1"/>
      <w:numFmt w:val="decimal"/>
      <w:suff w:val="nothing"/>
      <w:lvlText w:val="%1、"/>
      <w:lvlJc w:val="left"/>
      <w:pPr>
        <w:ind w:left="0" w:firstLine="0"/>
      </w:pPr>
    </w:lvl>
  </w:abstractNum>
  <w:abstractNum w:abstractNumId="8">
    <w:nsid w:val="445E08B1"/>
    <w:multiLevelType w:val="hybridMultilevel"/>
    <w:tmpl w:val="55DEB3EC"/>
    <w:lvl w:ilvl="0" w:tplc="96A4BF68">
      <w:start w:val="1"/>
      <w:numFmt w:val="decimalEnclosedParen"/>
      <w:lvlText w:val="%1"/>
      <w:lvlJc w:val="left"/>
      <w:pPr>
        <w:ind w:left="360" w:hanging="360"/>
      </w:pPr>
      <w:rPr>
        <w:rFonts w:hint="default"/>
      </w:rPr>
    </w:lvl>
    <w:lvl w:ilvl="1" w:tplc="ACD282BA" w:tentative="1">
      <w:start w:val="1"/>
      <w:numFmt w:val="lowerLetter"/>
      <w:lvlText w:val="%2)"/>
      <w:lvlJc w:val="left"/>
      <w:pPr>
        <w:ind w:left="840" w:hanging="420"/>
      </w:pPr>
    </w:lvl>
    <w:lvl w:ilvl="2" w:tplc="BF605D7A" w:tentative="1">
      <w:start w:val="1"/>
      <w:numFmt w:val="lowerRoman"/>
      <w:lvlText w:val="%3."/>
      <w:lvlJc w:val="right"/>
      <w:pPr>
        <w:ind w:left="1260" w:hanging="420"/>
      </w:pPr>
    </w:lvl>
    <w:lvl w:ilvl="3" w:tplc="81FE5338" w:tentative="1">
      <w:start w:val="1"/>
      <w:numFmt w:val="decimal"/>
      <w:lvlText w:val="%4."/>
      <w:lvlJc w:val="left"/>
      <w:pPr>
        <w:ind w:left="1680" w:hanging="420"/>
      </w:pPr>
    </w:lvl>
    <w:lvl w:ilvl="4" w:tplc="17BA7E38" w:tentative="1">
      <w:start w:val="1"/>
      <w:numFmt w:val="lowerLetter"/>
      <w:lvlText w:val="%5)"/>
      <w:lvlJc w:val="left"/>
      <w:pPr>
        <w:ind w:left="2100" w:hanging="420"/>
      </w:pPr>
    </w:lvl>
    <w:lvl w:ilvl="5" w:tplc="89EEF664" w:tentative="1">
      <w:start w:val="1"/>
      <w:numFmt w:val="lowerRoman"/>
      <w:lvlText w:val="%6."/>
      <w:lvlJc w:val="right"/>
      <w:pPr>
        <w:ind w:left="2520" w:hanging="420"/>
      </w:pPr>
    </w:lvl>
    <w:lvl w:ilvl="6" w:tplc="0DD04C20" w:tentative="1">
      <w:start w:val="1"/>
      <w:numFmt w:val="decimal"/>
      <w:lvlText w:val="%7."/>
      <w:lvlJc w:val="left"/>
      <w:pPr>
        <w:ind w:left="2940" w:hanging="420"/>
      </w:pPr>
    </w:lvl>
    <w:lvl w:ilvl="7" w:tplc="CDD06146" w:tentative="1">
      <w:start w:val="1"/>
      <w:numFmt w:val="lowerLetter"/>
      <w:lvlText w:val="%8)"/>
      <w:lvlJc w:val="left"/>
      <w:pPr>
        <w:ind w:left="3360" w:hanging="420"/>
      </w:pPr>
    </w:lvl>
    <w:lvl w:ilvl="8" w:tplc="4D3EBCF8" w:tentative="1">
      <w:start w:val="1"/>
      <w:numFmt w:val="lowerRoman"/>
      <w:lvlText w:val="%9."/>
      <w:lvlJc w:val="right"/>
      <w:pPr>
        <w:ind w:left="3780" w:hanging="420"/>
      </w:pPr>
    </w:lvl>
  </w:abstractNum>
  <w:abstractNum w:abstractNumId="9">
    <w:nsid w:val="487A77A0"/>
    <w:multiLevelType w:val="singleLevel"/>
    <w:tmpl w:val="487A77A0"/>
    <w:lvl w:ilvl="0">
      <w:start w:val="1"/>
      <w:numFmt w:val="decimal"/>
      <w:suff w:val="nothing"/>
      <w:lvlText w:val="%1、"/>
      <w:lvlJc w:val="left"/>
      <w:pPr>
        <w:ind w:left="0" w:firstLine="0"/>
      </w:pPr>
    </w:lvl>
  </w:abstractNum>
  <w:abstractNum w:abstractNumId="10">
    <w:nsid w:val="5D090FEA"/>
    <w:multiLevelType w:val="singleLevel"/>
    <w:tmpl w:val="5D090FEA"/>
    <w:lvl w:ilvl="0">
      <w:start w:val="1"/>
      <w:numFmt w:val="decimal"/>
      <w:pStyle w:val="3"/>
      <w:suff w:val="nothing"/>
      <w:lvlText w:val="（%1）"/>
      <w:lvlJc w:val="left"/>
      <w:pPr>
        <w:ind w:left="0" w:firstLine="0"/>
      </w:pPr>
    </w:lvl>
  </w:abstractNum>
  <w:num w:numId="1">
    <w:abstractNumId w:val="10"/>
    <w:lvlOverride w:ilvl="0">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3"/>
  </w:num>
  <w:num w:numId="6">
    <w:abstractNumId w:val="3"/>
    <w:lvlOverride w:ilvl="0">
      <w:startOverride w:val="1"/>
    </w:lvlOverride>
  </w:num>
  <w:num w:numId="7">
    <w:abstractNumId w:val="2"/>
  </w:num>
  <w:num w:numId="8">
    <w:abstractNumId w:val="2"/>
    <w:lvlOverride w:ilvl="0">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
    </w:lvlOverride>
  </w:num>
  <w:num w:numId="12">
    <w:abstractNumId w:val="9"/>
    <w:lvlOverride w:ilvl="0">
      <w:startOverride w:val="1"/>
    </w:lvlOverride>
  </w:num>
  <w:num w:numId="13">
    <w:abstractNumId w:val="5"/>
    <w:lvlOverride w:ilvl="0">
      <w:startOverride w:val="1"/>
    </w:lvlOverride>
  </w:num>
  <w:num w:numId="14">
    <w:abstractNumId w:val="7"/>
    <w:lvlOverride w:ilvl="0">
      <w:startOverride w:val="1"/>
    </w:lvlOverride>
  </w:num>
  <w:num w:numId="15">
    <w:abstractNumId w:val="1"/>
    <w:lvlOverride w:ilvl="0">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65E3"/>
    <w:rsid w:val="000848E2"/>
    <w:rsid w:val="000C68C6"/>
    <w:rsid w:val="000E2627"/>
    <w:rsid w:val="000F056C"/>
    <w:rsid w:val="001F4FF3"/>
    <w:rsid w:val="00232FBA"/>
    <w:rsid w:val="002351C0"/>
    <w:rsid w:val="002C029D"/>
    <w:rsid w:val="002C3081"/>
    <w:rsid w:val="002D095C"/>
    <w:rsid w:val="00422CE6"/>
    <w:rsid w:val="00430F0A"/>
    <w:rsid w:val="005057B4"/>
    <w:rsid w:val="0050581F"/>
    <w:rsid w:val="00545F5A"/>
    <w:rsid w:val="00595ED7"/>
    <w:rsid w:val="0062004E"/>
    <w:rsid w:val="006623C6"/>
    <w:rsid w:val="006709CC"/>
    <w:rsid w:val="006723B3"/>
    <w:rsid w:val="0070314B"/>
    <w:rsid w:val="00742D70"/>
    <w:rsid w:val="008C0EBA"/>
    <w:rsid w:val="00920CE9"/>
    <w:rsid w:val="00A365E3"/>
    <w:rsid w:val="00AA5611"/>
    <w:rsid w:val="00BA0B19"/>
    <w:rsid w:val="00BA17A7"/>
    <w:rsid w:val="00BE1B4F"/>
    <w:rsid w:val="00BF4870"/>
    <w:rsid w:val="00C0197D"/>
    <w:rsid w:val="00C0526C"/>
    <w:rsid w:val="00C92E0C"/>
    <w:rsid w:val="00DC3659"/>
    <w:rsid w:val="00DF6D7C"/>
    <w:rsid w:val="00DF79E8"/>
    <w:rsid w:val="00E6711C"/>
    <w:rsid w:val="00E93CB7"/>
    <w:rsid w:val="00EA0A61"/>
    <w:rsid w:val="00EE491A"/>
    <w:rsid w:val="00F11EB3"/>
    <w:rsid w:val="00F13F8F"/>
    <w:rsid w:val="00F278B9"/>
    <w:rsid w:val="00F613D4"/>
    <w:rsid w:val="00F75FF2"/>
    <w:rsid w:val="00F8774A"/>
    <w:rsid w:val="00FA0E80"/>
    <w:rsid w:val="00FA3018"/>
    <w:rsid w:val="00FA7C06"/>
    <w:rsid w:val="00FD4E25"/>
    <w:rsid w:val="00FE430E"/>
    <w:rsid w:val="00FE60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uiPriority="0" w:qFormat="1"/>
    <w:lsdException w:name="endnote reference" w:qFormat="1"/>
    <w:lsdException w:name="endnote text" w:qFormat="1"/>
    <w:lsdException w:name="List" w:qFormat="1"/>
    <w:lsdException w:name="List Number" w:qFormat="1"/>
    <w:lsdException w:name="List 2" w:qFormat="1"/>
    <w:lsdException w:name="List Number 3" w:qFormat="1"/>
    <w:lsdException w:name="Title" w:semiHidden="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2" w:qFormat="1"/>
    <w:lsdException w:name="Body Text 2" w:qFormat="1"/>
    <w:lsdException w:name="Body Text 3" w:qFormat="1"/>
    <w:lsdException w:name="Body Text Indent 2" w:qFormat="1"/>
    <w:lsdException w:name="Body Text Indent 3" w:qFormat="1"/>
    <w:lsdException w:name="Block Text" w:uiPriority="0"/>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HTML Preformatted"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30E"/>
    <w:pPr>
      <w:widowControl w:val="0"/>
      <w:jc w:val="both"/>
    </w:pPr>
    <w:rPr>
      <w:rFonts w:ascii="Times New Roman" w:eastAsia="宋体" w:hAnsi="Times New Roman" w:cs="Times New Roman"/>
      <w:szCs w:val="24"/>
    </w:rPr>
  </w:style>
  <w:style w:type="paragraph" w:styleId="10">
    <w:name w:val="heading 1"/>
    <w:basedOn w:val="a"/>
    <w:next w:val="a"/>
    <w:link w:val="1Char"/>
    <w:qFormat/>
    <w:rsid w:val="00BA17A7"/>
    <w:pPr>
      <w:keepNext/>
      <w:keepLines/>
      <w:spacing w:before="340" w:after="330" w:line="576" w:lineRule="auto"/>
      <w:outlineLvl w:val="0"/>
    </w:pPr>
    <w:rPr>
      <w:b/>
      <w:bCs/>
      <w:kern w:val="44"/>
      <w:sz w:val="44"/>
      <w:szCs w:val="44"/>
    </w:rPr>
  </w:style>
  <w:style w:type="paragraph" w:styleId="2">
    <w:name w:val="heading 2"/>
    <w:basedOn w:val="a"/>
    <w:next w:val="a"/>
    <w:link w:val="2Char"/>
    <w:uiPriority w:val="9"/>
    <w:unhideWhenUsed/>
    <w:qFormat/>
    <w:rsid w:val="00BA17A7"/>
    <w:pPr>
      <w:keepNext/>
      <w:keepLines/>
      <w:spacing w:before="260" w:after="260" w:line="415" w:lineRule="auto"/>
      <w:outlineLvl w:val="1"/>
    </w:pPr>
    <w:rPr>
      <w:rFonts w:ascii="Arial" w:eastAsia="黑体" w:hAnsi="Arial"/>
      <w:b/>
      <w:bCs/>
      <w:kern w:val="0"/>
      <w:sz w:val="32"/>
      <w:szCs w:val="32"/>
    </w:rPr>
  </w:style>
  <w:style w:type="paragraph" w:styleId="30">
    <w:name w:val="heading 3"/>
    <w:basedOn w:val="a"/>
    <w:next w:val="a"/>
    <w:link w:val="3Char"/>
    <w:uiPriority w:val="9"/>
    <w:unhideWhenUsed/>
    <w:qFormat/>
    <w:rsid w:val="00BA17A7"/>
    <w:pPr>
      <w:keepNext/>
      <w:keepLines/>
      <w:spacing w:before="260" w:after="260" w:line="415" w:lineRule="auto"/>
      <w:outlineLvl w:val="2"/>
    </w:pPr>
    <w:rPr>
      <w:b/>
      <w:bCs/>
      <w:kern w:val="0"/>
      <w:sz w:val="32"/>
      <w:szCs w:val="32"/>
    </w:rPr>
  </w:style>
  <w:style w:type="paragraph" w:styleId="4">
    <w:name w:val="heading 4"/>
    <w:basedOn w:val="a"/>
    <w:next w:val="a"/>
    <w:link w:val="4Char"/>
    <w:uiPriority w:val="9"/>
    <w:unhideWhenUsed/>
    <w:qFormat/>
    <w:rsid w:val="00BA17A7"/>
    <w:pPr>
      <w:keepNext/>
      <w:keepLines/>
      <w:spacing w:before="280" w:after="290" w:line="374" w:lineRule="auto"/>
      <w:outlineLvl w:val="3"/>
    </w:pPr>
    <w:rPr>
      <w:rFonts w:ascii="Cambria" w:hAnsi="Cambria" w:cs="宋体"/>
      <w:b/>
      <w:bCs/>
      <w:sz w:val="28"/>
      <w:szCs w:val="28"/>
    </w:rPr>
  </w:style>
  <w:style w:type="paragraph" w:styleId="5">
    <w:name w:val="heading 5"/>
    <w:basedOn w:val="a"/>
    <w:next w:val="a0"/>
    <w:link w:val="5Char"/>
    <w:uiPriority w:val="9"/>
    <w:unhideWhenUsed/>
    <w:qFormat/>
    <w:rsid w:val="00BA17A7"/>
    <w:pPr>
      <w:keepNext/>
      <w:keepLines/>
      <w:tabs>
        <w:tab w:val="num" w:pos="312"/>
      </w:tabs>
      <w:spacing w:before="280" w:after="290" w:line="374" w:lineRule="auto"/>
      <w:outlineLvl w:val="4"/>
    </w:pPr>
    <w:rPr>
      <w:b/>
      <w:sz w:val="28"/>
    </w:rPr>
  </w:style>
  <w:style w:type="paragraph" w:styleId="6">
    <w:name w:val="heading 6"/>
    <w:basedOn w:val="a"/>
    <w:next w:val="a0"/>
    <w:link w:val="6Char"/>
    <w:unhideWhenUsed/>
    <w:qFormat/>
    <w:rsid w:val="00BA17A7"/>
    <w:pPr>
      <w:keepNext/>
      <w:keepLines/>
      <w:tabs>
        <w:tab w:val="num" w:pos="312"/>
      </w:tabs>
      <w:spacing w:before="240" w:after="64" w:line="319" w:lineRule="auto"/>
      <w:outlineLvl w:val="5"/>
    </w:pPr>
    <w:rPr>
      <w:rFonts w:ascii="Arial" w:eastAsia="黑体" w:hAnsi="Arial"/>
      <w:b/>
      <w:sz w:val="24"/>
    </w:rPr>
  </w:style>
  <w:style w:type="paragraph" w:styleId="7">
    <w:name w:val="heading 7"/>
    <w:basedOn w:val="a"/>
    <w:next w:val="a0"/>
    <w:link w:val="7Char"/>
    <w:uiPriority w:val="99"/>
    <w:unhideWhenUsed/>
    <w:qFormat/>
    <w:rsid w:val="00BA17A7"/>
    <w:pPr>
      <w:keepNext/>
      <w:keepLines/>
      <w:tabs>
        <w:tab w:val="num" w:pos="312"/>
      </w:tabs>
      <w:spacing w:before="240" w:after="64" w:line="319" w:lineRule="auto"/>
      <w:outlineLvl w:val="6"/>
    </w:pPr>
    <w:rPr>
      <w:b/>
      <w:sz w:val="24"/>
    </w:rPr>
  </w:style>
  <w:style w:type="paragraph" w:styleId="8">
    <w:name w:val="heading 8"/>
    <w:basedOn w:val="a"/>
    <w:next w:val="a0"/>
    <w:link w:val="8Char"/>
    <w:uiPriority w:val="99"/>
    <w:unhideWhenUsed/>
    <w:qFormat/>
    <w:rsid w:val="00BA17A7"/>
    <w:pPr>
      <w:keepNext/>
      <w:keepLines/>
      <w:tabs>
        <w:tab w:val="num" w:pos="312"/>
      </w:tabs>
      <w:spacing w:before="240" w:after="64" w:line="319" w:lineRule="auto"/>
      <w:outlineLvl w:val="7"/>
    </w:pPr>
    <w:rPr>
      <w:rFonts w:ascii="Arial" w:eastAsia="黑体" w:hAnsi="Arial"/>
      <w:sz w:val="24"/>
    </w:rPr>
  </w:style>
  <w:style w:type="paragraph" w:styleId="9">
    <w:name w:val="heading 9"/>
    <w:basedOn w:val="a"/>
    <w:next w:val="a0"/>
    <w:link w:val="9Char"/>
    <w:uiPriority w:val="99"/>
    <w:unhideWhenUsed/>
    <w:qFormat/>
    <w:rsid w:val="00BA17A7"/>
    <w:pPr>
      <w:keepNext/>
      <w:keepLines/>
      <w:tabs>
        <w:tab w:val="num" w:pos="312"/>
      </w:tabs>
      <w:spacing w:before="240" w:after="64" w:line="319"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A365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qFormat/>
    <w:rsid w:val="00A365E3"/>
    <w:rPr>
      <w:sz w:val="18"/>
      <w:szCs w:val="18"/>
    </w:rPr>
  </w:style>
  <w:style w:type="paragraph" w:styleId="a5">
    <w:name w:val="footer"/>
    <w:basedOn w:val="a"/>
    <w:link w:val="Char0"/>
    <w:uiPriority w:val="99"/>
    <w:unhideWhenUsed/>
    <w:qFormat/>
    <w:rsid w:val="00A365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qFormat/>
    <w:rsid w:val="00A365E3"/>
    <w:rPr>
      <w:sz w:val="18"/>
      <w:szCs w:val="18"/>
    </w:rPr>
  </w:style>
  <w:style w:type="character" w:customStyle="1" w:styleId="1Char">
    <w:name w:val="标题 1 Char"/>
    <w:basedOn w:val="a1"/>
    <w:link w:val="10"/>
    <w:qFormat/>
    <w:rsid w:val="00BA17A7"/>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sid w:val="00BA17A7"/>
    <w:rPr>
      <w:rFonts w:ascii="Arial" w:eastAsia="黑体" w:hAnsi="Arial" w:cs="Times New Roman"/>
      <w:b/>
      <w:bCs/>
      <w:kern w:val="0"/>
      <w:sz w:val="32"/>
      <w:szCs w:val="32"/>
    </w:rPr>
  </w:style>
  <w:style w:type="character" w:customStyle="1" w:styleId="3Char">
    <w:name w:val="标题 3 Char"/>
    <w:basedOn w:val="a1"/>
    <w:link w:val="30"/>
    <w:uiPriority w:val="9"/>
    <w:qFormat/>
    <w:rsid w:val="00BA17A7"/>
    <w:rPr>
      <w:rFonts w:ascii="Times New Roman" w:eastAsia="宋体" w:hAnsi="Times New Roman" w:cs="Times New Roman"/>
      <w:b/>
      <w:bCs/>
      <w:kern w:val="0"/>
      <w:sz w:val="32"/>
      <w:szCs w:val="32"/>
    </w:rPr>
  </w:style>
  <w:style w:type="character" w:customStyle="1" w:styleId="4Char">
    <w:name w:val="标题 4 Char"/>
    <w:basedOn w:val="a1"/>
    <w:link w:val="4"/>
    <w:uiPriority w:val="9"/>
    <w:qFormat/>
    <w:rsid w:val="00BA17A7"/>
    <w:rPr>
      <w:rFonts w:ascii="Cambria" w:eastAsia="宋体" w:hAnsi="Cambria" w:cs="宋体"/>
      <w:b/>
      <w:bCs/>
      <w:sz w:val="28"/>
      <w:szCs w:val="28"/>
    </w:rPr>
  </w:style>
  <w:style w:type="character" w:customStyle="1" w:styleId="5Char">
    <w:name w:val="标题 5 Char"/>
    <w:basedOn w:val="a1"/>
    <w:link w:val="5"/>
    <w:uiPriority w:val="9"/>
    <w:qFormat/>
    <w:rsid w:val="00BA17A7"/>
    <w:rPr>
      <w:rFonts w:ascii="Times New Roman" w:eastAsia="宋体" w:hAnsi="Times New Roman" w:cs="Times New Roman"/>
      <w:b/>
      <w:sz w:val="28"/>
      <w:szCs w:val="24"/>
    </w:rPr>
  </w:style>
  <w:style w:type="character" w:customStyle="1" w:styleId="6Char">
    <w:name w:val="标题 6 Char"/>
    <w:basedOn w:val="a1"/>
    <w:link w:val="6"/>
    <w:qFormat/>
    <w:rsid w:val="00BA17A7"/>
    <w:rPr>
      <w:rFonts w:ascii="Arial" w:eastAsia="黑体" w:hAnsi="Arial" w:cs="Times New Roman"/>
      <w:b/>
      <w:sz w:val="24"/>
      <w:szCs w:val="24"/>
    </w:rPr>
  </w:style>
  <w:style w:type="character" w:customStyle="1" w:styleId="7Char">
    <w:name w:val="标题 7 Char"/>
    <w:basedOn w:val="a1"/>
    <w:link w:val="7"/>
    <w:uiPriority w:val="99"/>
    <w:qFormat/>
    <w:rsid w:val="00BA17A7"/>
    <w:rPr>
      <w:rFonts w:ascii="Times New Roman" w:eastAsia="宋体" w:hAnsi="Times New Roman" w:cs="Times New Roman"/>
      <w:b/>
      <w:sz w:val="24"/>
      <w:szCs w:val="24"/>
    </w:rPr>
  </w:style>
  <w:style w:type="character" w:customStyle="1" w:styleId="8Char">
    <w:name w:val="标题 8 Char"/>
    <w:basedOn w:val="a1"/>
    <w:link w:val="8"/>
    <w:uiPriority w:val="99"/>
    <w:qFormat/>
    <w:rsid w:val="00BA17A7"/>
    <w:rPr>
      <w:rFonts w:ascii="Arial" w:eastAsia="黑体" w:hAnsi="Arial" w:cs="Times New Roman"/>
      <w:sz w:val="24"/>
      <w:szCs w:val="24"/>
    </w:rPr>
  </w:style>
  <w:style w:type="character" w:customStyle="1" w:styleId="9Char">
    <w:name w:val="标题 9 Char"/>
    <w:basedOn w:val="a1"/>
    <w:link w:val="9"/>
    <w:uiPriority w:val="99"/>
    <w:qFormat/>
    <w:rsid w:val="00BA17A7"/>
    <w:rPr>
      <w:rFonts w:ascii="Arial" w:eastAsia="黑体" w:hAnsi="Arial" w:cs="Times New Roman"/>
      <w:szCs w:val="24"/>
    </w:rPr>
  </w:style>
  <w:style w:type="character" w:styleId="a6">
    <w:name w:val="Hyperlink"/>
    <w:uiPriority w:val="99"/>
    <w:unhideWhenUsed/>
    <w:qFormat/>
    <w:rsid w:val="00BA17A7"/>
    <w:rPr>
      <w:color w:val="0000FF"/>
      <w:u w:val="single"/>
    </w:rPr>
  </w:style>
  <w:style w:type="character" w:styleId="a7">
    <w:name w:val="FollowedHyperlink"/>
    <w:uiPriority w:val="99"/>
    <w:unhideWhenUsed/>
    <w:qFormat/>
    <w:rsid w:val="00BA17A7"/>
    <w:rPr>
      <w:color w:val="800080"/>
      <w:u w:val="single"/>
    </w:rPr>
  </w:style>
  <w:style w:type="character" w:styleId="a8">
    <w:name w:val="Emphasis"/>
    <w:uiPriority w:val="20"/>
    <w:qFormat/>
    <w:rsid w:val="00BA17A7"/>
    <w:rPr>
      <w:rFonts w:ascii="Calibri" w:hAnsi="Calibri" w:hint="default"/>
      <w:b/>
      <w:bCs w:val="0"/>
      <w:i/>
      <w:iCs/>
    </w:rPr>
  </w:style>
  <w:style w:type="paragraph" w:styleId="a0">
    <w:name w:val="Normal Indent"/>
    <w:basedOn w:val="a"/>
    <w:link w:val="Char1"/>
    <w:uiPriority w:val="99"/>
    <w:unhideWhenUsed/>
    <w:qFormat/>
    <w:rsid w:val="00BA17A7"/>
    <w:pPr>
      <w:ind w:firstLine="420"/>
    </w:pPr>
    <w:rPr>
      <w:szCs w:val="20"/>
    </w:rPr>
  </w:style>
  <w:style w:type="paragraph" w:styleId="HTML">
    <w:name w:val="HTML Preformatted"/>
    <w:basedOn w:val="a"/>
    <w:link w:val="HTMLChar1"/>
    <w:uiPriority w:val="99"/>
    <w:unhideWhenUsed/>
    <w:qFormat/>
    <w:rsid w:val="00BA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uiPriority w:val="99"/>
    <w:qFormat/>
    <w:rsid w:val="00BA17A7"/>
    <w:rPr>
      <w:rFonts w:ascii="Courier New" w:hAnsi="Courier New" w:cs="Courier New"/>
      <w:sz w:val="20"/>
      <w:szCs w:val="20"/>
    </w:rPr>
  </w:style>
  <w:style w:type="paragraph" w:styleId="a9">
    <w:name w:val="Normal (Web)"/>
    <w:basedOn w:val="a"/>
    <w:uiPriority w:val="99"/>
    <w:unhideWhenUsed/>
    <w:qFormat/>
    <w:rsid w:val="00BA17A7"/>
    <w:pPr>
      <w:widowControl/>
      <w:spacing w:before="100" w:beforeAutospacing="1" w:after="100" w:afterAutospacing="1"/>
      <w:jc w:val="left"/>
    </w:pPr>
    <w:rPr>
      <w:rFonts w:ascii="宋体" w:hAnsi="宋体"/>
      <w:kern w:val="0"/>
      <w:sz w:val="24"/>
    </w:rPr>
  </w:style>
  <w:style w:type="paragraph" w:styleId="11">
    <w:name w:val="index 1"/>
    <w:basedOn w:val="a"/>
    <w:next w:val="a"/>
    <w:autoRedefine/>
    <w:uiPriority w:val="99"/>
    <w:semiHidden/>
    <w:unhideWhenUsed/>
    <w:qFormat/>
    <w:rsid w:val="00BA17A7"/>
    <w:pPr>
      <w:spacing w:line="400" w:lineRule="exact"/>
      <w:ind w:firstLineChars="200" w:firstLine="420"/>
    </w:pPr>
    <w:rPr>
      <w:rFonts w:ascii="宋体" w:hAnsi="Courier New"/>
      <w:b/>
      <w:szCs w:val="20"/>
    </w:rPr>
  </w:style>
  <w:style w:type="paragraph" w:styleId="12">
    <w:name w:val="toc 1"/>
    <w:basedOn w:val="a"/>
    <w:next w:val="a"/>
    <w:autoRedefine/>
    <w:uiPriority w:val="39"/>
    <w:unhideWhenUsed/>
    <w:qFormat/>
    <w:rsid w:val="00BA17A7"/>
    <w:pPr>
      <w:tabs>
        <w:tab w:val="right" w:leader="dot" w:pos="8398"/>
      </w:tabs>
      <w:spacing w:before="120" w:after="120"/>
      <w:ind w:firstLineChars="100" w:firstLine="240"/>
      <w:jc w:val="left"/>
    </w:pPr>
    <w:rPr>
      <w:rFonts w:ascii="宋体" w:hAnsi="宋体"/>
      <w:b/>
      <w:bCs/>
      <w:caps/>
      <w:sz w:val="24"/>
    </w:rPr>
  </w:style>
  <w:style w:type="paragraph" w:styleId="20">
    <w:name w:val="toc 2"/>
    <w:basedOn w:val="a"/>
    <w:next w:val="a"/>
    <w:autoRedefine/>
    <w:uiPriority w:val="39"/>
    <w:unhideWhenUsed/>
    <w:qFormat/>
    <w:rsid w:val="00BA17A7"/>
    <w:pPr>
      <w:ind w:leftChars="200" w:left="420"/>
    </w:pPr>
  </w:style>
  <w:style w:type="paragraph" w:styleId="31">
    <w:name w:val="toc 3"/>
    <w:basedOn w:val="a"/>
    <w:next w:val="a"/>
    <w:autoRedefine/>
    <w:uiPriority w:val="39"/>
    <w:unhideWhenUsed/>
    <w:qFormat/>
    <w:rsid w:val="00BA17A7"/>
    <w:pPr>
      <w:ind w:leftChars="400" w:left="840"/>
    </w:pPr>
    <w:rPr>
      <w:rFonts w:ascii="Calibri" w:hAnsi="Calibri"/>
    </w:rPr>
  </w:style>
  <w:style w:type="paragraph" w:styleId="40">
    <w:name w:val="toc 4"/>
    <w:basedOn w:val="a"/>
    <w:next w:val="a"/>
    <w:autoRedefine/>
    <w:uiPriority w:val="39"/>
    <w:unhideWhenUsed/>
    <w:qFormat/>
    <w:rsid w:val="00BA17A7"/>
    <w:pPr>
      <w:ind w:leftChars="600" w:left="1260"/>
    </w:pPr>
    <w:rPr>
      <w:rFonts w:ascii="Calibri" w:hAnsi="Calibri"/>
    </w:rPr>
  </w:style>
  <w:style w:type="paragraph" w:styleId="50">
    <w:name w:val="toc 5"/>
    <w:basedOn w:val="a"/>
    <w:next w:val="a"/>
    <w:autoRedefine/>
    <w:uiPriority w:val="39"/>
    <w:unhideWhenUsed/>
    <w:qFormat/>
    <w:rsid w:val="00BA17A7"/>
    <w:pPr>
      <w:ind w:leftChars="800" w:left="1680"/>
    </w:pPr>
    <w:rPr>
      <w:rFonts w:ascii="Calibri" w:hAnsi="Calibri"/>
    </w:rPr>
  </w:style>
  <w:style w:type="paragraph" w:styleId="60">
    <w:name w:val="toc 6"/>
    <w:basedOn w:val="a"/>
    <w:next w:val="a"/>
    <w:autoRedefine/>
    <w:uiPriority w:val="39"/>
    <w:unhideWhenUsed/>
    <w:qFormat/>
    <w:rsid w:val="00BA17A7"/>
    <w:pPr>
      <w:ind w:leftChars="1000" w:left="2100"/>
    </w:pPr>
    <w:rPr>
      <w:rFonts w:ascii="Calibri" w:hAnsi="Calibri"/>
    </w:rPr>
  </w:style>
  <w:style w:type="paragraph" w:styleId="70">
    <w:name w:val="toc 7"/>
    <w:basedOn w:val="a"/>
    <w:next w:val="a"/>
    <w:autoRedefine/>
    <w:uiPriority w:val="39"/>
    <w:unhideWhenUsed/>
    <w:qFormat/>
    <w:rsid w:val="00BA17A7"/>
    <w:pPr>
      <w:ind w:leftChars="1200" w:left="2520"/>
    </w:pPr>
    <w:rPr>
      <w:rFonts w:ascii="Calibri" w:hAnsi="Calibri"/>
    </w:rPr>
  </w:style>
  <w:style w:type="paragraph" w:styleId="80">
    <w:name w:val="toc 8"/>
    <w:basedOn w:val="a"/>
    <w:next w:val="a"/>
    <w:autoRedefine/>
    <w:uiPriority w:val="39"/>
    <w:unhideWhenUsed/>
    <w:qFormat/>
    <w:rsid w:val="00BA17A7"/>
    <w:pPr>
      <w:ind w:leftChars="1400" w:left="2940"/>
    </w:pPr>
    <w:rPr>
      <w:rFonts w:ascii="Calibri" w:hAnsi="Calibri"/>
    </w:rPr>
  </w:style>
  <w:style w:type="paragraph" w:styleId="90">
    <w:name w:val="toc 9"/>
    <w:basedOn w:val="a"/>
    <w:next w:val="a"/>
    <w:autoRedefine/>
    <w:uiPriority w:val="39"/>
    <w:unhideWhenUsed/>
    <w:qFormat/>
    <w:rsid w:val="00BA17A7"/>
    <w:pPr>
      <w:ind w:leftChars="1600" w:left="3360"/>
    </w:pPr>
    <w:rPr>
      <w:rFonts w:ascii="Calibri" w:hAnsi="Calibri"/>
    </w:rPr>
  </w:style>
  <w:style w:type="character" w:customStyle="1" w:styleId="Char1">
    <w:name w:val="正文缩进 Char"/>
    <w:link w:val="a0"/>
    <w:uiPriority w:val="99"/>
    <w:qFormat/>
    <w:locked/>
    <w:rsid w:val="00BA17A7"/>
    <w:rPr>
      <w:rFonts w:ascii="Times New Roman" w:eastAsia="宋体" w:hAnsi="Times New Roman" w:cs="Times New Roman"/>
      <w:szCs w:val="20"/>
    </w:rPr>
  </w:style>
  <w:style w:type="paragraph" w:styleId="aa">
    <w:name w:val="footnote text"/>
    <w:basedOn w:val="a"/>
    <w:link w:val="Char10"/>
    <w:uiPriority w:val="99"/>
    <w:unhideWhenUsed/>
    <w:qFormat/>
    <w:rsid w:val="00BA17A7"/>
    <w:pPr>
      <w:snapToGrid w:val="0"/>
      <w:jc w:val="left"/>
    </w:pPr>
    <w:rPr>
      <w:sz w:val="18"/>
      <w:szCs w:val="18"/>
    </w:rPr>
  </w:style>
  <w:style w:type="character" w:customStyle="1" w:styleId="Char2">
    <w:name w:val="脚注文本 Char"/>
    <w:basedOn w:val="a1"/>
    <w:uiPriority w:val="99"/>
    <w:qFormat/>
    <w:rsid w:val="00BA17A7"/>
    <w:rPr>
      <w:sz w:val="18"/>
      <w:szCs w:val="18"/>
    </w:rPr>
  </w:style>
  <w:style w:type="paragraph" w:styleId="ab">
    <w:name w:val="annotation text"/>
    <w:basedOn w:val="a"/>
    <w:link w:val="Char20"/>
    <w:uiPriority w:val="99"/>
    <w:unhideWhenUsed/>
    <w:qFormat/>
    <w:rsid w:val="00BA17A7"/>
    <w:pPr>
      <w:jc w:val="left"/>
    </w:pPr>
  </w:style>
  <w:style w:type="character" w:customStyle="1" w:styleId="Char3">
    <w:name w:val="批注文字 Char"/>
    <w:basedOn w:val="a1"/>
    <w:uiPriority w:val="99"/>
    <w:qFormat/>
    <w:rsid w:val="00BA17A7"/>
  </w:style>
  <w:style w:type="paragraph" w:styleId="ac">
    <w:name w:val="caption"/>
    <w:basedOn w:val="a"/>
    <w:next w:val="a"/>
    <w:uiPriority w:val="99"/>
    <w:unhideWhenUsed/>
    <w:qFormat/>
    <w:rsid w:val="00BA17A7"/>
    <w:pPr>
      <w:spacing w:before="152" w:after="160"/>
    </w:pPr>
    <w:rPr>
      <w:rFonts w:ascii="Arial" w:eastAsia="黑体" w:hAnsi="Arial" w:cs="Arial"/>
      <w:sz w:val="20"/>
      <w:szCs w:val="20"/>
    </w:rPr>
  </w:style>
  <w:style w:type="paragraph" w:styleId="ad">
    <w:name w:val="endnote text"/>
    <w:basedOn w:val="a"/>
    <w:link w:val="Char11"/>
    <w:uiPriority w:val="99"/>
    <w:unhideWhenUsed/>
    <w:qFormat/>
    <w:rsid w:val="00BA17A7"/>
    <w:pPr>
      <w:snapToGrid w:val="0"/>
      <w:jc w:val="left"/>
    </w:pPr>
  </w:style>
  <w:style w:type="character" w:customStyle="1" w:styleId="Char4">
    <w:name w:val="尾注文本 Char"/>
    <w:basedOn w:val="a1"/>
    <w:uiPriority w:val="99"/>
    <w:qFormat/>
    <w:rsid w:val="00BA17A7"/>
  </w:style>
  <w:style w:type="paragraph" w:styleId="ae">
    <w:name w:val="List"/>
    <w:basedOn w:val="a"/>
    <w:uiPriority w:val="99"/>
    <w:unhideWhenUsed/>
    <w:qFormat/>
    <w:rsid w:val="00BA17A7"/>
    <w:pPr>
      <w:ind w:left="200" w:hangingChars="200" w:hanging="200"/>
    </w:pPr>
    <w:rPr>
      <w:sz w:val="28"/>
    </w:rPr>
  </w:style>
  <w:style w:type="paragraph" w:styleId="af">
    <w:name w:val="List Number"/>
    <w:basedOn w:val="a"/>
    <w:uiPriority w:val="99"/>
    <w:unhideWhenUsed/>
    <w:qFormat/>
    <w:rsid w:val="00BA17A7"/>
    <w:pPr>
      <w:widowControl/>
      <w:tabs>
        <w:tab w:val="left" w:pos="454"/>
        <w:tab w:val="left" w:pos="720"/>
        <w:tab w:val="left" w:pos="840"/>
      </w:tabs>
      <w:ind w:left="454" w:hanging="284"/>
      <w:jc w:val="left"/>
    </w:pPr>
    <w:rPr>
      <w:kern w:val="0"/>
      <w:sz w:val="24"/>
      <w:szCs w:val="20"/>
    </w:rPr>
  </w:style>
  <w:style w:type="paragraph" w:styleId="21">
    <w:name w:val="List 2"/>
    <w:basedOn w:val="a"/>
    <w:uiPriority w:val="99"/>
    <w:unhideWhenUsed/>
    <w:qFormat/>
    <w:rsid w:val="00BA17A7"/>
    <w:pPr>
      <w:ind w:leftChars="200" w:left="100" w:hangingChars="200" w:hanging="200"/>
    </w:pPr>
    <w:rPr>
      <w:sz w:val="28"/>
    </w:rPr>
  </w:style>
  <w:style w:type="paragraph" w:styleId="3">
    <w:name w:val="List Number 3"/>
    <w:basedOn w:val="a"/>
    <w:uiPriority w:val="99"/>
    <w:unhideWhenUsed/>
    <w:qFormat/>
    <w:rsid w:val="00BA17A7"/>
    <w:pPr>
      <w:numPr>
        <w:numId w:val="1"/>
      </w:numPr>
      <w:tabs>
        <w:tab w:val="left" w:pos="1200"/>
      </w:tabs>
    </w:pPr>
  </w:style>
  <w:style w:type="paragraph" w:styleId="af0">
    <w:name w:val="Title"/>
    <w:basedOn w:val="a"/>
    <w:next w:val="a"/>
    <w:link w:val="Char21"/>
    <w:uiPriority w:val="99"/>
    <w:qFormat/>
    <w:rsid w:val="00BA17A7"/>
    <w:pPr>
      <w:spacing w:before="240" w:after="60"/>
      <w:jc w:val="center"/>
      <w:outlineLvl w:val="0"/>
    </w:pPr>
    <w:rPr>
      <w:rFonts w:ascii="Cambria" w:hAnsi="Cambria"/>
      <w:b/>
      <w:bCs/>
      <w:sz w:val="32"/>
      <w:szCs w:val="32"/>
    </w:rPr>
  </w:style>
  <w:style w:type="character" w:customStyle="1" w:styleId="Char5">
    <w:name w:val="标题 Char"/>
    <w:basedOn w:val="a1"/>
    <w:qFormat/>
    <w:rsid w:val="00BA17A7"/>
    <w:rPr>
      <w:rFonts w:asciiTheme="majorHAnsi" w:eastAsia="宋体" w:hAnsiTheme="majorHAnsi" w:cstheme="majorBidi"/>
      <w:b/>
      <w:bCs/>
      <w:sz w:val="32"/>
      <w:szCs w:val="32"/>
    </w:rPr>
  </w:style>
  <w:style w:type="paragraph" w:styleId="af1">
    <w:name w:val="Body Text"/>
    <w:basedOn w:val="a"/>
    <w:link w:val="Char12"/>
    <w:uiPriority w:val="99"/>
    <w:unhideWhenUsed/>
    <w:qFormat/>
    <w:rsid w:val="00BA17A7"/>
    <w:pPr>
      <w:spacing w:line="380" w:lineRule="exact"/>
    </w:pPr>
    <w:rPr>
      <w:kern w:val="0"/>
      <w:sz w:val="24"/>
    </w:rPr>
  </w:style>
  <w:style w:type="character" w:customStyle="1" w:styleId="Char6">
    <w:name w:val="正文文本 Char"/>
    <w:basedOn w:val="a1"/>
    <w:qFormat/>
    <w:rsid w:val="00BA17A7"/>
  </w:style>
  <w:style w:type="paragraph" w:styleId="af2">
    <w:name w:val="Body Text Indent"/>
    <w:basedOn w:val="a"/>
    <w:link w:val="Char13"/>
    <w:uiPriority w:val="99"/>
    <w:unhideWhenUsed/>
    <w:qFormat/>
    <w:rsid w:val="00BA17A7"/>
    <w:pPr>
      <w:ind w:firstLineChars="352" w:firstLine="830"/>
    </w:pPr>
    <w:rPr>
      <w:rFonts w:ascii="仿宋_GB2312" w:eastAsia="仿宋_GB2312"/>
      <w:kern w:val="0"/>
      <w:sz w:val="32"/>
      <w:szCs w:val="20"/>
    </w:rPr>
  </w:style>
  <w:style w:type="character" w:customStyle="1" w:styleId="Char7">
    <w:name w:val="正文文本缩进 Char"/>
    <w:basedOn w:val="a1"/>
    <w:qFormat/>
    <w:rsid w:val="00BA17A7"/>
  </w:style>
  <w:style w:type="paragraph" w:styleId="af3">
    <w:name w:val="Date"/>
    <w:basedOn w:val="a"/>
    <w:next w:val="a"/>
    <w:link w:val="Char14"/>
    <w:uiPriority w:val="99"/>
    <w:unhideWhenUsed/>
    <w:qFormat/>
    <w:rsid w:val="00BA17A7"/>
    <w:pPr>
      <w:ind w:leftChars="2500" w:left="100"/>
    </w:pPr>
    <w:rPr>
      <w:rFonts w:ascii="宋体" w:hAnsi="Courier New" w:cs="Courier New"/>
      <w:kern w:val="0"/>
      <w:sz w:val="20"/>
      <w:szCs w:val="21"/>
    </w:rPr>
  </w:style>
  <w:style w:type="character" w:customStyle="1" w:styleId="Char8">
    <w:name w:val="日期 Char"/>
    <w:basedOn w:val="a1"/>
    <w:qFormat/>
    <w:rsid w:val="00BA17A7"/>
  </w:style>
  <w:style w:type="paragraph" w:styleId="22">
    <w:name w:val="Body Text 2"/>
    <w:basedOn w:val="a"/>
    <w:link w:val="2Char1"/>
    <w:uiPriority w:val="99"/>
    <w:unhideWhenUsed/>
    <w:qFormat/>
    <w:rsid w:val="00BA17A7"/>
    <w:pPr>
      <w:spacing w:after="120" w:line="480" w:lineRule="auto"/>
    </w:pPr>
    <w:rPr>
      <w:kern w:val="0"/>
      <w:sz w:val="20"/>
    </w:rPr>
  </w:style>
  <w:style w:type="character" w:customStyle="1" w:styleId="2Char0">
    <w:name w:val="正文文本 2 Char"/>
    <w:basedOn w:val="a1"/>
    <w:qFormat/>
    <w:rsid w:val="00BA17A7"/>
  </w:style>
  <w:style w:type="paragraph" w:styleId="32">
    <w:name w:val="Body Text 3"/>
    <w:basedOn w:val="a"/>
    <w:link w:val="3Char1"/>
    <w:uiPriority w:val="99"/>
    <w:unhideWhenUsed/>
    <w:qFormat/>
    <w:rsid w:val="00BA17A7"/>
    <w:pPr>
      <w:spacing w:line="500" w:lineRule="exact"/>
    </w:pPr>
    <w:rPr>
      <w:b/>
      <w:bCs/>
      <w:kern w:val="0"/>
      <w:sz w:val="24"/>
    </w:rPr>
  </w:style>
  <w:style w:type="character" w:customStyle="1" w:styleId="3Char0">
    <w:name w:val="正文文本 3 Char"/>
    <w:basedOn w:val="a1"/>
    <w:qFormat/>
    <w:rsid w:val="00BA17A7"/>
    <w:rPr>
      <w:sz w:val="16"/>
      <w:szCs w:val="16"/>
    </w:rPr>
  </w:style>
  <w:style w:type="paragraph" w:styleId="23">
    <w:name w:val="Body Text Indent 2"/>
    <w:basedOn w:val="a"/>
    <w:link w:val="2Char10"/>
    <w:uiPriority w:val="99"/>
    <w:unhideWhenUsed/>
    <w:qFormat/>
    <w:rsid w:val="00BA17A7"/>
    <w:pPr>
      <w:ind w:firstLine="630"/>
    </w:pPr>
    <w:rPr>
      <w:kern w:val="0"/>
      <w:sz w:val="32"/>
      <w:szCs w:val="20"/>
    </w:rPr>
  </w:style>
  <w:style w:type="character" w:customStyle="1" w:styleId="2Char2">
    <w:name w:val="正文文本缩进 2 Char"/>
    <w:basedOn w:val="a1"/>
    <w:qFormat/>
    <w:rsid w:val="00BA17A7"/>
  </w:style>
  <w:style w:type="paragraph" w:styleId="33">
    <w:name w:val="Body Text Indent 3"/>
    <w:basedOn w:val="a"/>
    <w:link w:val="3Char10"/>
    <w:uiPriority w:val="99"/>
    <w:unhideWhenUsed/>
    <w:qFormat/>
    <w:rsid w:val="00BA17A7"/>
    <w:pPr>
      <w:spacing w:after="120"/>
      <w:ind w:leftChars="200" w:left="420"/>
    </w:pPr>
    <w:rPr>
      <w:kern w:val="0"/>
      <w:sz w:val="16"/>
      <w:szCs w:val="16"/>
    </w:rPr>
  </w:style>
  <w:style w:type="character" w:customStyle="1" w:styleId="3Char2">
    <w:name w:val="正文文本缩进 3 Char"/>
    <w:basedOn w:val="a1"/>
    <w:qFormat/>
    <w:rsid w:val="00BA17A7"/>
    <w:rPr>
      <w:sz w:val="16"/>
      <w:szCs w:val="16"/>
    </w:rPr>
  </w:style>
  <w:style w:type="paragraph" w:styleId="af4">
    <w:name w:val="Block Text"/>
    <w:basedOn w:val="a"/>
    <w:semiHidden/>
    <w:unhideWhenUsed/>
    <w:rsid w:val="00BA17A7"/>
    <w:pPr>
      <w:spacing w:line="240" w:lineRule="atLeast"/>
      <w:ind w:left="210" w:right="-57" w:hangingChars="100" w:hanging="210"/>
      <w:jc w:val="left"/>
    </w:pPr>
    <w:rPr>
      <w:b/>
      <w:bCs/>
      <w:szCs w:val="20"/>
    </w:rPr>
  </w:style>
  <w:style w:type="paragraph" w:styleId="af5">
    <w:name w:val="Document Map"/>
    <w:basedOn w:val="a"/>
    <w:link w:val="Char15"/>
    <w:uiPriority w:val="99"/>
    <w:unhideWhenUsed/>
    <w:qFormat/>
    <w:rsid w:val="00BA17A7"/>
    <w:pPr>
      <w:widowControl/>
    </w:pPr>
    <w:rPr>
      <w:rFonts w:ascii="宋体" w:hAnsi="Calibri"/>
      <w:sz w:val="18"/>
      <w:szCs w:val="18"/>
    </w:rPr>
  </w:style>
  <w:style w:type="character" w:customStyle="1" w:styleId="Char9">
    <w:name w:val="文档结构图 Char"/>
    <w:basedOn w:val="a1"/>
    <w:uiPriority w:val="99"/>
    <w:qFormat/>
    <w:rsid w:val="00BA17A7"/>
    <w:rPr>
      <w:rFonts w:ascii="宋体" w:eastAsia="宋体"/>
      <w:sz w:val="18"/>
      <w:szCs w:val="18"/>
    </w:rPr>
  </w:style>
  <w:style w:type="paragraph" w:styleId="af6">
    <w:name w:val="Plain Text"/>
    <w:basedOn w:val="a"/>
    <w:link w:val="Char30"/>
    <w:uiPriority w:val="99"/>
    <w:unhideWhenUsed/>
    <w:qFormat/>
    <w:rsid w:val="00BA17A7"/>
    <w:rPr>
      <w:rFonts w:ascii="宋体" w:hAnsi="Courier New" w:cs="Courier New"/>
      <w:kern w:val="0"/>
      <w:sz w:val="20"/>
      <w:szCs w:val="21"/>
    </w:rPr>
  </w:style>
  <w:style w:type="character" w:customStyle="1" w:styleId="Chara">
    <w:name w:val="纯文本 Char"/>
    <w:basedOn w:val="a1"/>
    <w:qFormat/>
    <w:rsid w:val="00BA17A7"/>
    <w:rPr>
      <w:rFonts w:ascii="宋体" w:eastAsia="宋体" w:hAnsi="Courier New" w:cs="Courier New"/>
      <w:szCs w:val="21"/>
    </w:rPr>
  </w:style>
  <w:style w:type="paragraph" w:styleId="af7">
    <w:name w:val="annotation subject"/>
    <w:basedOn w:val="ab"/>
    <w:next w:val="ab"/>
    <w:link w:val="Char16"/>
    <w:uiPriority w:val="99"/>
    <w:unhideWhenUsed/>
    <w:qFormat/>
    <w:rsid w:val="00BA17A7"/>
    <w:rPr>
      <w:b/>
      <w:bCs/>
    </w:rPr>
  </w:style>
  <w:style w:type="character" w:customStyle="1" w:styleId="Charb">
    <w:name w:val="批注主题 Char"/>
    <w:basedOn w:val="Char3"/>
    <w:uiPriority w:val="99"/>
    <w:qFormat/>
    <w:rsid w:val="00BA17A7"/>
    <w:rPr>
      <w:b/>
      <w:bCs/>
    </w:rPr>
  </w:style>
  <w:style w:type="paragraph" w:styleId="af8">
    <w:name w:val="Balloon Text"/>
    <w:basedOn w:val="a"/>
    <w:link w:val="Char17"/>
    <w:uiPriority w:val="99"/>
    <w:semiHidden/>
    <w:unhideWhenUsed/>
    <w:qFormat/>
    <w:rsid w:val="00BA17A7"/>
    <w:rPr>
      <w:kern w:val="0"/>
      <w:sz w:val="18"/>
      <w:szCs w:val="18"/>
    </w:rPr>
  </w:style>
  <w:style w:type="character" w:customStyle="1" w:styleId="Charc">
    <w:name w:val="批注框文本 Char"/>
    <w:basedOn w:val="a1"/>
    <w:uiPriority w:val="99"/>
    <w:semiHidden/>
    <w:qFormat/>
    <w:rsid w:val="00BA17A7"/>
    <w:rPr>
      <w:sz w:val="18"/>
      <w:szCs w:val="18"/>
    </w:rPr>
  </w:style>
  <w:style w:type="character" w:customStyle="1" w:styleId="Chard">
    <w:name w:val="无间隔 Char"/>
    <w:link w:val="af9"/>
    <w:uiPriority w:val="1"/>
    <w:locked/>
    <w:rsid w:val="00BA17A7"/>
    <w:rPr>
      <w:sz w:val="24"/>
      <w:szCs w:val="32"/>
    </w:rPr>
  </w:style>
  <w:style w:type="paragraph" w:styleId="af9">
    <w:name w:val="No Spacing"/>
    <w:basedOn w:val="a"/>
    <w:link w:val="Chard"/>
    <w:uiPriority w:val="99"/>
    <w:qFormat/>
    <w:rsid w:val="00BA17A7"/>
    <w:pPr>
      <w:widowControl/>
      <w:spacing w:line="360" w:lineRule="auto"/>
      <w:ind w:firstLineChars="200" w:firstLine="200"/>
      <w:jc w:val="center"/>
    </w:pPr>
    <w:rPr>
      <w:rFonts w:asciiTheme="minorHAnsi" w:eastAsiaTheme="minorEastAsia" w:hAnsiTheme="minorHAnsi" w:cstheme="minorBidi"/>
      <w:sz w:val="24"/>
      <w:szCs w:val="32"/>
    </w:rPr>
  </w:style>
  <w:style w:type="character" w:customStyle="1" w:styleId="Chare">
    <w:name w:val="列出段落 Char"/>
    <w:link w:val="afa"/>
    <w:uiPriority w:val="34"/>
    <w:qFormat/>
    <w:locked/>
    <w:rsid w:val="00BA17A7"/>
    <w:rPr>
      <w:sz w:val="24"/>
    </w:rPr>
  </w:style>
  <w:style w:type="paragraph" w:styleId="afa">
    <w:name w:val="List Paragraph"/>
    <w:basedOn w:val="a"/>
    <w:link w:val="Chare"/>
    <w:uiPriority w:val="34"/>
    <w:qFormat/>
    <w:rsid w:val="00BA17A7"/>
    <w:pPr>
      <w:spacing w:line="360" w:lineRule="auto"/>
      <w:ind w:firstLineChars="200" w:firstLine="420"/>
    </w:pPr>
    <w:rPr>
      <w:rFonts w:asciiTheme="minorHAnsi" w:eastAsiaTheme="minorEastAsia" w:hAnsiTheme="minorHAnsi" w:cstheme="minorBidi"/>
      <w:sz w:val="24"/>
      <w:szCs w:val="22"/>
    </w:rPr>
  </w:style>
  <w:style w:type="character" w:customStyle="1" w:styleId="-1Char">
    <w:name w:val="彩色列表 - 强调文字颜色 1 Char"/>
    <w:link w:val="-11"/>
    <w:uiPriority w:val="34"/>
    <w:qFormat/>
    <w:locked/>
    <w:rsid w:val="00BA17A7"/>
    <w:rPr>
      <w:szCs w:val="24"/>
    </w:rPr>
  </w:style>
  <w:style w:type="paragraph" w:customStyle="1" w:styleId="-11">
    <w:name w:val="彩色列表 - 强调文字颜色 11"/>
    <w:basedOn w:val="a"/>
    <w:link w:val="-1Char"/>
    <w:uiPriority w:val="34"/>
    <w:qFormat/>
    <w:rsid w:val="00BA17A7"/>
    <w:pPr>
      <w:ind w:firstLineChars="200" w:firstLine="420"/>
    </w:pPr>
    <w:rPr>
      <w:rFonts w:asciiTheme="minorHAnsi" w:eastAsiaTheme="minorEastAsia" w:hAnsiTheme="minorHAnsi" w:cstheme="minorBidi"/>
    </w:rPr>
  </w:style>
  <w:style w:type="paragraph" w:customStyle="1" w:styleId="Char210">
    <w:name w:val="Char21"/>
    <w:basedOn w:val="a"/>
    <w:rsid w:val="00BA17A7"/>
    <w:pPr>
      <w:widowControl/>
      <w:spacing w:after="160" w:line="240" w:lineRule="exact"/>
      <w:jc w:val="left"/>
    </w:pPr>
    <w:rPr>
      <w:kern w:val="0"/>
      <w:sz w:val="24"/>
      <w:szCs w:val="20"/>
    </w:rPr>
  </w:style>
  <w:style w:type="paragraph" w:customStyle="1" w:styleId="afb">
    <w:name w:val="段"/>
    <w:rsid w:val="00BA17A7"/>
    <w:pPr>
      <w:autoSpaceDE w:val="0"/>
      <w:autoSpaceDN w:val="0"/>
      <w:ind w:firstLineChars="200" w:firstLine="200"/>
      <w:jc w:val="both"/>
    </w:pPr>
    <w:rPr>
      <w:rFonts w:ascii="宋体" w:eastAsia="宋体" w:hAnsi="Times New Roman" w:cs="Times New Roman"/>
      <w:kern w:val="0"/>
      <w:szCs w:val="20"/>
    </w:rPr>
  </w:style>
  <w:style w:type="paragraph" w:customStyle="1" w:styleId="afc">
    <w:name w:val="章标题"/>
    <w:next w:val="afb"/>
    <w:rsid w:val="00BA17A7"/>
    <w:pPr>
      <w:tabs>
        <w:tab w:val="left" w:pos="885"/>
      </w:tabs>
      <w:spacing w:beforeLines="50"/>
      <w:ind w:left="1275" w:hanging="1275"/>
      <w:jc w:val="both"/>
      <w:outlineLvl w:val="1"/>
    </w:pPr>
    <w:rPr>
      <w:rFonts w:ascii="黑体" w:eastAsia="黑体" w:hAnsi="Times New Roman" w:cs="Times New Roman"/>
      <w:kern w:val="0"/>
      <w:szCs w:val="20"/>
    </w:rPr>
  </w:style>
  <w:style w:type="paragraph" w:customStyle="1" w:styleId="Charf">
    <w:name w:val="Char"/>
    <w:basedOn w:val="a"/>
    <w:rsid w:val="00BA17A7"/>
    <w:pPr>
      <w:widowControl/>
      <w:spacing w:after="160" w:line="240" w:lineRule="exact"/>
      <w:jc w:val="left"/>
    </w:pPr>
    <w:rPr>
      <w:rFonts w:ascii="Verdana" w:eastAsia="仿宋_GB2312" w:hAnsi="Verdana"/>
      <w:kern w:val="0"/>
      <w:sz w:val="24"/>
      <w:szCs w:val="20"/>
      <w:lang w:eastAsia="en-US"/>
    </w:rPr>
  </w:style>
  <w:style w:type="paragraph" w:customStyle="1" w:styleId="afd">
    <w:name w:val="前言、引言标题"/>
    <w:next w:val="a"/>
    <w:rsid w:val="00BA17A7"/>
    <w:pPr>
      <w:shd w:val="clear" w:color="auto" w:fill="FFFFFF"/>
      <w:tabs>
        <w:tab w:val="left" w:pos="780"/>
      </w:tabs>
      <w:spacing w:before="640" w:after="560"/>
      <w:ind w:left="1915" w:hanging="1275"/>
      <w:jc w:val="center"/>
      <w:outlineLvl w:val="0"/>
    </w:pPr>
    <w:rPr>
      <w:rFonts w:ascii="黑体" w:eastAsia="黑体" w:hAnsi="Times New Roman" w:cs="Times New Roman"/>
      <w:kern w:val="0"/>
      <w:sz w:val="32"/>
      <w:szCs w:val="20"/>
    </w:rPr>
  </w:style>
  <w:style w:type="paragraph" w:customStyle="1" w:styleId="afe">
    <w:name w:val="注×："/>
    <w:rsid w:val="00BA17A7"/>
    <w:pPr>
      <w:widowControl w:val="0"/>
      <w:tabs>
        <w:tab w:val="left" w:pos="630"/>
      </w:tabs>
      <w:autoSpaceDE w:val="0"/>
      <w:autoSpaceDN w:val="0"/>
      <w:ind w:left="900" w:hanging="500"/>
      <w:jc w:val="both"/>
    </w:pPr>
    <w:rPr>
      <w:rFonts w:ascii="宋体" w:eastAsia="宋体" w:hAnsi="Times New Roman" w:cs="Times New Roman"/>
      <w:kern w:val="0"/>
      <w:sz w:val="18"/>
      <w:szCs w:val="20"/>
    </w:rPr>
  </w:style>
  <w:style w:type="paragraph" w:customStyle="1" w:styleId="aff">
    <w:name w:val="附录表标题"/>
    <w:next w:val="afb"/>
    <w:rsid w:val="00BA17A7"/>
    <w:pPr>
      <w:tabs>
        <w:tab w:val="left" w:pos="360"/>
      </w:tabs>
      <w:ind w:left="2520" w:hanging="420"/>
      <w:jc w:val="center"/>
    </w:pPr>
    <w:rPr>
      <w:rFonts w:ascii="黑体" w:eastAsia="黑体" w:hAnsi="Times New Roman" w:cs="Times New Roman"/>
      <w:kern w:val="21"/>
      <w:szCs w:val="20"/>
    </w:rPr>
  </w:style>
  <w:style w:type="paragraph" w:customStyle="1" w:styleId="111">
    <w:name w:val="1.1.1"/>
    <w:basedOn w:val="af6"/>
    <w:rsid w:val="00BA17A7"/>
    <w:pPr>
      <w:tabs>
        <w:tab w:val="left" w:pos="1920"/>
      </w:tabs>
      <w:spacing w:line="360" w:lineRule="exact"/>
      <w:ind w:left="1920" w:hanging="960"/>
    </w:pPr>
    <w:rPr>
      <w:rFonts w:ascii="Times New Roman" w:eastAsia="DFKai-SB" w:hAnsi="Times New Roman"/>
      <w:spacing w:val="14"/>
      <w:kern w:val="2"/>
      <w:sz w:val="26"/>
      <w:szCs w:val="20"/>
      <w:lang w:eastAsia="zh-TW"/>
    </w:rPr>
  </w:style>
  <w:style w:type="paragraph" w:customStyle="1" w:styleId="TOC1">
    <w:name w:val="TOC 标题1"/>
    <w:basedOn w:val="10"/>
    <w:next w:val="a"/>
    <w:uiPriority w:val="39"/>
    <w:qFormat/>
    <w:rsid w:val="00BA17A7"/>
    <w:pPr>
      <w:widowControl/>
      <w:spacing w:before="480" w:after="0" w:line="276" w:lineRule="auto"/>
      <w:jc w:val="left"/>
      <w:outlineLvl w:val="9"/>
    </w:pPr>
    <w:rPr>
      <w:rFonts w:ascii="Cambria" w:hAnsi="Cambria"/>
      <w:color w:val="365F91"/>
      <w:kern w:val="0"/>
      <w:sz w:val="28"/>
      <w:szCs w:val="28"/>
    </w:rPr>
  </w:style>
  <w:style w:type="paragraph" w:customStyle="1" w:styleId="aff0">
    <w:name w:val="封面标准文稿编辑信息"/>
    <w:rsid w:val="00BA17A7"/>
    <w:pPr>
      <w:spacing w:before="180" w:line="180" w:lineRule="exact"/>
      <w:jc w:val="center"/>
    </w:pPr>
    <w:rPr>
      <w:rFonts w:ascii="宋体" w:eastAsia="宋体" w:hAnsi="Times New Roman" w:cs="Times New Roman"/>
      <w:kern w:val="0"/>
      <w:szCs w:val="20"/>
    </w:rPr>
  </w:style>
  <w:style w:type="paragraph" w:customStyle="1" w:styleId="100">
    <w:name w:val="10"/>
    <w:basedOn w:val="a"/>
    <w:rsid w:val="00BA17A7"/>
    <w:pPr>
      <w:widowControl/>
      <w:jc w:val="left"/>
    </w:pPr>
    <w:rPr>
      <w:rFonts w:ascii="宋体" w:hAnsi="宋体" w:cs="宋体"/>
      <w:kern w:val="0"/>
      <w:sz w:val="24"/>
    </w:rPr>
  </w:style>
  <w:style w:type="paragraph" w:customStyle="1" w:styleId="CharCharCharCharCharCharChar">
    <w:name w:val="Char Char Char Char Char Char Char"/>
    <w:basedOn w:val="a"/>
    <w:uiPriority w:val="99"/>
    <w:rsid w:val="00BA17A7"/>
  </w:style>
  <w:style w:type="paragraph" w:customStyle="1" w:styleId="aff1">
    <w:name w:val="正文图标题"/>
    <w:next w:val="afb"/>
    <w:rsid w:val="00BA17A7"/>
    <w:pPr>
      <w:tabs>
        <w:tab w:val="left" w:pos="3465"/>
      </w:tabs>
      <w:ind w:left="2940" w:hanging="420"/>
      <w:jc w:val="center"/>
    </w:pPr>
    <w:rPr>
      <w:rFonts w:ascii="黑体" w:eastAsia="黑体" w:hAnsi="Times New Roman" w:cs="Times New Roman"/>
      <w:kern w:val="0"/>
      <w:szCs w:val="20"/>
    </w:rPr>
  </w:style>
  <w:style w:type="character" w:customStyle="1" w:styleId="aff2">
    <w:name w:val="列出段落 字符"/>
    <w:link w:val="13"/>
    <w:uiPriority w:val="34"/>
    <w:qFormat/>
    <w:locked/>
    <w:rsid w:val="00BA17A7"/>
    <w:rPr>
      <w:sz w:val="24"/>
    </w:rPr>
  </w:style>
  <w:style w:type="paragraph" w:customStyle="1" w:styleId="13">
    <w:name w:val="列出段落1"/>
    <w:basedOn w:val="a"/>
    <w:link w:val="aff2"/>
    <w:uiPriority w:val="34"/>
    <w:qFormat/>
    <w:rsid w:val="00BA17A7"/>
    <w:pPr>
      <w:ind w:firstLineChars="200" w:firstLine="420"/>
    </w:pPr>
    <w:rPr>
      <w:rFonts w:asciiTheme="minorHAnsi" w:eastAsiaTheme="minorEastAsia" w:hAnsiTheme="minorHAnsi" w:cstheme="minorBidi"/>
      <w:sz w:val="24"/>
      <w:szCs w:val="22"/>
    </w:rPr>
  </w:style>
  <w:style w:type="paragraph" w:customStyle="1" w:styleId="aff3">
    <w:name w:val="附录章标题"/>
    <w:next w:val="afb"/>
    <w:rsid w:val="00BA17A7"/>
    <w:pPr>
      <w:tabs>
        <w:tab w:val="left" w:pos="885"/>
      </w:tabs>
      <w:wordWrap w:val="0"/>
      <w:overflowPunct w:val="0"/>
      <w:autoSpaceDE w:val="0"/>
      <w:spacing w:beforeLines="50"/>
      <w:jc w:val="both"/>
      <w:outlineLvl w:val="1"/>
    </w:pPr>
    <w:rPr>
      <w:rFonts w:ascii="黑体" w:eastAsia="黑体" w:hAnsi="Times New Roman" w:cs="Times New Roman"/>
      <w:kern w:val="21"/>
      <w:szCs w:val="20"/>
    </w:rPr>
  </w:style>
  <w:style w:type="paragraph" w:customStyle="1" w:styleId="aff4">
    <w:name w:val="正文段"/>
    <w:basedOn w:val="a"/>
    <w:uiPriority w:val="99"/>
    <w:qFormat/>
    <w:rsid w:val="00BA17A7"/>
    <w:pPr>
      <w:widowControl/>
      <w:snapToGrid w:val="0"/>
      <w:ind w:firstLineChars="200" w:firstLine="200"/>
    </w:pPr>
    <w:rPr>
      <w:kern w:val="0"/>
      <w:sz w:val="24"/>
      <w:szCs w:val="20"/>
    </w:rPr>
  </w:style>
  <w:style w:type="paragraph" w:customStyle="1" w:styleId="-110">
    <w:name w:val="彩色底纹 - 强调文字颜色 11"/>
    <w:uiPriority w:val="99"/>
    <w:semiHidden/>
    <w:qFormat/>
    <w:rsid w:val="00BA17A7"/>
    <w:rPr>
      <w:rFonts w:ascii="Times New Roman" w:eastAsia="宋体" w:hAnsi="Times New Roman" w:cs="Times New Roman"/>
      <w:szCs w:val="24"/>
    </w:rPr>
  </w:style>
  <w:style w:type="paragraph" w:customStyle="1" w:styleId="14">
    <w:name w:val="修订1"/>
    <w:uiPriority w:val="99"/>
    <w:qFormat/>
    <w:rsid w:val="00BA17A7"/>
    <w:rPr>
      <w:rFonts w:ascii="Times New Roman" w:eastAsia="宋体" w:hAnsi="Times New Roman" w:cs="Times New Roman"/>
      <w:sz w:val="24"/>
      <w:szCs w:val="24"/>
    </w:rPr>
  </w:style>
  <w:style w:type="paragraph" w:customStyle="1" w:styleId="aff5">
    <w:name w:val="一级条标题"/>
    <w:next w:val="afb"/>
    <w:rsid w:val="00BA17A7"/>
    <w:pPr>
      <w:tabs>
        <w:tab w:val="left" w:pos="1680"/>
      </w:tabs>
      <w:ind w:left="1900" w:hanging="420"/>
      <w:outlineLvl w:val="2"/>
    </w:pPr>
    <w:rPr>
      <w:rFonts w:ascii="Times New Roman" w:eastAsia="黑体" w:hAnsi="Times New Roman" w:cs="Times New Roman"/>
      <w:kern w:val="0"/>
      <w:szCs w:val="20"/>
    </w:rPr>
  </w:style>
  <w:style w:type="paragraph" w:customStyle="1" w:styleId="aff6">
    <w:name w:val="样式"/>
    <w:uiPriority w:val="99"/>
    <w:qFormat/>
    <w:rsid w:val="00BA17A7"/>
    <w:pPr>
      <w:widowControl w:val="0"/>
      <w:autoSpaceDE w:val="0"/>
      <w:autoSpaceDN w:val="0"/>
      <w:adjustRightInd w:val="0"/>
    </w:pPr>
    <w:rPr>
      <w:rFonts w:ascii="宋体" w:eastAsia="宋体" w:hAnsi="宋体" w:cs="宋体"/>
      <w:kern w:val="0"/>
      <w:sz w:val="24"/>
      <w:szCs w:val="24"/>
    </w:rPr>
  </w:style>
  <w:style w:type="paragraph" w:customStyle="1" w:styleId="CharCharCharCharCharCharCharCharCharCharCharCharCharCharCharChar">
    <w:name w:val="Char Char Char Char Char Char Char Char Char Char Char Char Char Char Char Char"/>
    <w:basedOn w:val="a"/>
    <w:qFormat/>
    <w:rsid w:val="00BA17A7"/>
    <w:rPr>
      <w:rFonts w:ascii="Tahoma" w:hAnsi="Tahoma"/>
      <w:sz w:val="24"/>
      <w:szCs w:val="20"/>
    </w:rPr>
  </w:style>
  <w:style w:type="paragraph" w:customStyle="1" w:styleId="aff7">
    <w:name w:val="(a)"/>
    <w:basedOn w:val="af6"/>
    <w:rsid w:val="00BA17A7"/>
    <w:pPr>
      <w:spacing w:line="360" w:lineRule="exact"/>
      <w:ind w:left="2400" w:hanging="480"/>
    </w:pPr>
    <w:rPr>
      <w:rFonts w:ascii="Times New Roman" w:eastAsia="DFKai-SB" w:hAnsi="Times New Roman"/>
      <w:spacing w:val="14"/>
      <w:kern w:val="2"/>
      <w:sz w:val="26"/>
      <w:szCs w:val="20"/>
      <w:lang w:eastAsia="zh-TW"/>
    </w:rPr>
  </w:style>
  <w:style w:type="paragraph" w:customStyle="1" w:styleId="xl22">
    <w:name w:val="xl22"/>
    <w:basedOn w:val="a"/>
    <w:uiPriority w:val="99"/>
    <w:qFormat/>
    <w:rsid w:val="00BA17A7"/>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
    <w:name w:val="样式1"/>
    <w:basedOn w:val="a"/>
    <w:qFormat/>
    <w:rsid w:val="00BA17A7"/>
    <w:pPr>
      <w:numPr>
        <w:ilvl w:val="2"/>
        <w:numId w:val="2"/>
      </w:numPr>
      <w:spacing w:line="480" w:lineRule="atLeast"/>
      <w:ind w:firstLineChars="200" w:firstLine="200"/>
    </w:pPr>
    <w:rPr>
      <w:sz w:val="24"/>
    </w:rPr>
  </w:style>
  <w:style w:type="paragraph" w:customStyle="1" w:styleId="ParaCharCharCharCharCharCharCharCharChar1CharCharCharChar">
    <w:name w:val="默认段落字体 Para Char Char Char Char Char Char Char Char Char1 Char Char Char Char"/>
    <w:basedOn w:val="a"/>
    <w:uiPriority w:val="99"/>
    <w:qFormat/>
    <w:rsid w:val="00BA17A7"/>
    <w:rPr>
      <w:rFonts w:ascii="Tahoma" w:hAnsi="Tahoma"/>
      <w:sz w:val="24"/>
      <w:szCs w:val="20"/>
    </w:rPr>
  </w:style>
  <w:style w:type="paragraph" w:customStyle="1" w:styleId="15">
    <w:name w:val="无间隔1"/>
    <w:qFormat/>
    <w:rsid w:val="00BA17A7"/>
    <w:pPr>
      <w:widowControl w:val="0"/>
      <w:jc w:val="both"/>
    </w:pPr>
    <w:rPr>
      <w:rFonts w:ascii="Times New Roman" w:eastAsia="宋体" w:hAnsi="Times New Roman" w:cs="Times New Roman"/>
      <w:szCs w:val="24"/>
    </w:rPr>
  </w:style>
  <w:style w:type="paragraph" w:customStyle="1" w:styleId="p0">
    <w:name w:val="p0"/>
    <w:basedOn w:val="a"/>
    <w:rsid w:val="00BA17A7"/>
    <w:pPr>
      <w:widowControl/>
    </w:pPr>
    <w:rPr>
      <w:rFonts w:ascii="Calibri" w:hAnsi="Calibri" w:cs="Calibri"/>
      <w:kern w:val="0"/>
      <w:szCs w:val="21"/>
    </w:rPr>
  </w:style>
  <w:style w:type="paragraph" w:customStyle="1" w:styleId="ParaCharCharCharCharCharCharCharCharCharChar">
    <w:name w:val="默认段落字体 Para Char Char Char Char Char Char Char Char Char Char"/>
    <w:basedOn w:val="a"/>
    <w:rsid w:val="00BA17A7"/>
    <w:rPr>
      <w:rFonts w:ascii="Tahoma" w:hAnsi="Tahoma"/>
      <w:sz w:val="24"/>
      <w:szCs w:val="20"/>
    </w:rPr>
  </w:style>
  <w:style w:type="paragraph" w:customStyle="1" w:styleId="aff8">
    <w:name w:val="二级条标题"/>
    <w:basedOn w:val="aff5"/>
    <w:next w:val="afb"/>
    <w:rsid w:val="00BA17A7"/>
    <w:pPr>
      <w:tabs>
        <w:tab w:val="left" w:pos="1365"/>
      </w:tabs>
      <w:ind w:left="840"/>
      <w:outlineLvl w:val="3"/>
    </w:pPr>
  </w:style>
  <w:style w:type="paragraph" w:customStyle="1" w:styleId="Style2">
    <w:name w:val="_Style 2"/>
    <w:basedOn w:val="a"/>
    <w:uiPriority w:val="34"/>
    <w:qFormat/>
    <w:rsid w:val="00BA17A7"/>
    <w:pPr>
      <w:adjustRightInd w:val="0"/>
      <w:snapToGrid w:val="0"/>
      <w:spacing w:before="120" w:after="120" w:line="360" w:lineRule="auto"/>
      <w:ind w:left="578" w:firstLineChars="200" w:firstLine="420"/>
    </w:pPr>
    <w:rPr>
      <w:sz w:val="24"/>
      <w:lang w:eastAsia="zh-TW"/>
    </w:rPr>
  </w:style>
  <w:style w:type="paragraph" w:customStyle="1" w:styleId="1110">
    <w:name w:val="1.1.1內容"/>
    <w:basedOn w:val="af6"/>
    <w:rsid w:val="00BA17A7"/>
    <w:pPr>
      <w:spacing w:line="360" w:lineRule="exact"/>
      <w:ind w:left="1920"/>
    </w:pPr>
    <w:rPr>
      <w:rFonts w:ascii="DFKai-SB" w:eastAsia="DFKai-SB"/>
      <w:spacing w:val="14"/>
      <w:kern w:val="2"/>
      <w:sz w:val="26"/>
      <w:szCs w:val="20"/>
      <w:lang w:eastAsia="zh-TW"/>
    </w:rPr>
  </w:style>
  <w:style w:type="paragraph" w:customStyle="1" w:styleId="2TimesNewRoman5020">
    <w:name w:val="样式 标题 2 + Times New Roman 四号 非加粗 段前: 5 磅 段后: 0 磅 行距: 固定值 20..."/>
    <w:basedOn w:val="2"/>
    <w:uiPriority w:val="99"/>
    <w:qFormat/>
    <w:rsid w:val="00BA17A7"/>
    <w:pPr>
      <w:spacing w:before="100" w:after="0" w:line="400" w:lineRule="exact"/>
    </w:pPr>
    <w:rPr>
      <w:rFonts w:ascii="Times New Roman" w:hAnsi="Times New Roman" w:cs="宋体"/>
      <w:b w:val="0"/>
      <w:bCs w:val="0"/>
      <w:sz w:val="28"/>
      <w:szCs w:val="20"/>
    </w:rPr>
  </w:style>
  <w:style w:type="paragraph" w:customStyle="1" w:styleId="aff9">
    <w:name w:val="三级条标题"/>
    <w:basedOn w:val="aff8"/>
    <w:next w:val="afb"/>
    <w:rsid w:val="00BA17A7"/>
    <w:pPr>
      <w:tabs>
        <w:tab w:val="left" w:pos="2205"/>
      </w:tabs>
      <w:ind w:left="1680"/>
      <w:outlineLvl w:val="4"/>
    </w:pPr>
  </w:style>
  <w:style w:type="paragraph" w:customStyle="1" w:styleId="Char18">
    <w:name w:val="Char1"/>
    <w:basedOn w:val="a"/>
    <w:uiPriority w:val="99"/>
    <w:qFormat/>
    <w:rsid w:val="00BA17A7"/>
    <w:rPr>
      <w:szCs w:val="21"/>
    </w:rPr>
  </w:style>
  <w:style w:type="paragraph" w:customStyle="1" w:styleId="-111">
    <w:name w:val="彩色列表 - 着色 11"/>
    <w:basedOn w:val="a"/>
    <w:uiPriority w:val="34"/>
    <w:qFormat/>
    <w:rsid w:val="00BA17A7"/>
    <w:pPr>
      <w:ind w:firstLineChars="200" w:firstLine="420"/>
    </w:pPr>
    <w:rPr>
      <w:rFonts w:ascii="Calibri" w:hAnsi="Calibri"/>
    </w:rPr>
  </w:style>
  <w:style w:type="paragraph" w:customStyle="1" w:styleId="affa">
    <w:name w:val="字母编号列项（一级）"/>
    <w:rsid w:val="00BA17A7"/>
    <w:pPr>
      <w:tabs>
        <w:tab w:val="left" w:pos="425"/>
      </w:tabs>
      <w:ind w:leftChars="200" w:left="840" w:hangingChars="200" w:hanging="420"/>
      <w:jc w:val="both"/>
    </w:pPr>
    <w:rPr>
      <w:rFonts w:ascii="宋体" w:eastAsia="宋体" w:hAnsi="Times New Roman" w:cs="Times New Roman"/>
      <w:kern w:val="0"/>
      <w:szCs w:val="20"/>
    </w:rPr>
  </w:style>
  <w:style w:type="paragraph" w:customStyle="1" w:styleId="CharCharChar">
    <w:name w:val="Char Char Char"/>
    <w:basedOn w:val="a"/>
    <w:rsid w:val="00BA17A7"/>
    <w:rPr>
      <w:rFonts w:ascii="Tahoma" w:hAnsi="Tahoma"/>
      <w:sz w:val="24"/>
      <w:szCs w:val="20"/>
    </w:rPr>
  </w:style>
  <w:style w:type="paragraph" w:customStyle="1" w:styleId="Default">
    <w:name w:val="Default"/>
    <w:uiPriority w:val="99"/>
    <w:qFormat/>
    <w:rsid w:val="00BA17A7"/>
    <w:pPr>
      <w:widowControl w:val="0"/>
      <w:autoSpaceDE w:val="0"/>
      <w:autoSpaceDN w:val="0"/>
      <w:adjustRightInd w:val="0"/>
    </w:pPr>
    <w:rPr>
      <w:rFonts w:ascii=".." w:eastAsia=".." w:hAnsi="Times New Roman" w:cs=".."/>
      <w:color w:val="000000"/>
      <w:kern w:val="0"/>
      <w:sz w:val="24"/>
      <w:szCs w:val="24"/>
    </w:rPr>
  </w:style>
  <w:style w:type="paragraph" w:customStyle="1" w:styleId="affb">
    <w:name w:val="附录图标题"/>
    <w:next w:val="afb"/>
    <w:rsid w:val="00BA17A7"/>
    <w:pPr>
      <w:tabs>
        <w:tab w:val="left" w:pos="360"/>
      </w:tabs>
      <w:ind w:left="2940" w:hanging="420"/>
      <w:jc w:val="center"/>
    </w:pPr>
    <w:rPr>
      <w:rFonts w:ascii="黑体" w:eastAsia="黑体" w:hAnsi="Times New Roman" w:cs="Times New Roman"/>
      <w:kern w:val="0"/>
      <w:szCs w:val="20"/>
    </w:rPr>
  </w:style>
  <w:style w:type="paragraph" w:customStyle="1" w:styleId="CharCharCharCharCharCharChar1">
    <w:name w:val="Char Char Char Char Char Char Char1"/>
    <w:basedOn w:val="a"/>
    <w:uiPriority w:val="99"/>
    <w:rsid w:val="00BA17A7"/>
  </w:style>
  <w:style w:type="paragraph" w:customStyle="1" w:styleId="affc">
    <w:name w:val="列项●（二级）"/>
    <w:rsid w:val="00BA17A7"/>
    <w:pPr>
      <w:tabs>
        <w:tab w:val="left" w:pos="760"/>
        <w:tab w:val="left" w:pos="840"/>
      </w:tabs>
      <w:ind w:leftChars="400" w:left="600" w:hangingChars="200" w:hanging="200"/>
      <w:jc w:val="both"/>
    </w:pPr>
    <w:rPr>
      <w:rFonts w:ascii="宋体" w:eastAsia="宋体" w:hAnsi="Times New Roman" w:cs="Times New Roman"/>
      <w:kern w:val="0"/>
      <w:szCs w:val="20"/>
    </w:rPr>
  </w:style>
  <w:style w:type="paragraph" w:customStyle="1" w:styleId="affd">
    <w:name w:val="正文首行缩进两字符"/>
    <w:basedOn w:val="a"/>
    <w:uiPriority w:val="99"/>
    <w:qFormat/>
    <w:rsid w:val="00BA17A7"/>
    <w:pPr>
      <w:spacing w:line="360" w:lineRule="auto"/>
      <w:ind w:firstLineChars="200" w:firstLine="200"/>
    </w:pPr>
  </w:style>
  <w:style w:type="paragraph" w:customStyle="1" w:styleId="affe">
    <w:name w:val="表"/>
    <w:basedOn w:val="a"/>
    <w:link w:val="Charf0"/>
    <w:uiPriority w:val="99"/>
    <w:qFormat/>
    <w:rsid w:val="00BA17A7"/>
    <w:pPr>
      <w:spacing w:line="600" w:lineRule="exact"/>
      <w:jc w:val="center"/>
    </w:pPr>
    <w:rPr>
      <w:rFonts w:ascii="Calibri" w:eastAsia="仿宋" w:hAnsi="Calibri"/>
      <w:szCs w:val="22"/>
    </w:rPr>
  </w:style>
  <w:style w:type="paragraph" w:customStyle="1" w:styleId="24">
    <w:name w:val="样式 首行缩进:  2 字符"/>
    <w:basedOn w:val="a"/>
    <w:uiPriority w:val="99"/>
    <w:qFormat/>
    <w:rsid w:val="00BA17A7"/>
    <w:pPr>
      <w:spacing w:line="400" w:lineRule="exact"/>
      <w:ind w:firstLineChars="200" w:firstLine="200"/>
    </w:pPr>
    <w:rPr>
      <w:rFonts w:cs="宋体"/>
      <w:sz w:val="24"/>
    </w:rPr>
  </w:style>
  <w:style w:type="paragraph" w:customStyle="1" w:styleId="16">
    <w:name w:val="列表段落1"/>
    <w:basedOn w:val="a"/>
    <w:uiPriority w:val="34"/>
    <w:qFormat/>
    <w:rsid w:val="00BA17A7"/>
    <w:pPr>
      <w:ind w:firstLineChars="200" w:firstLine="420"/>
    </w:pPr>
    <w:rPr>
      <w:rFonts w:ascii="Calibri" w:hAnsi="Calibri"/>
      <w:szCs w:val="22"/>
    </w:rPr>
  </w:style>
  <w:style w:type="paragraph" w:customStyle="1" w:styleId="afff">
    <w:name w:val="正文表标题"/>
    <w:next w:val="afb"/>
    <w:rsid w:val="00BA17A7"/>
    <w:pPr>
      <w:tabs>
        <w:tab w:val="left" w:pos="3045"/>
      </w:tabs>
      <w:ind w:left="3240" w:hanging="420"/>
      <w:jc w:val="center"/>
    </w:pPr>
    <w:rPr>
      <w:rFonts w:ascii="黑体" w:eastAsia="黑体" w:hAnsi="Times New Roman" w:cs="Times New Roman"/>
      <w:kern w:val="0"/>
      <w:szCs w:val="20"/>
    </w:rPr>
  </w:style>
  <w:style w:type="paragraph" w:customStyle="1" w:styleId="17">
    <w:name w:val="1"/>
    <w:basedOn w:val="a"/>
    <w:next w:val="af6"/>
    <w:rsid w:val="00BA17A7"/>
    <w:rPr>
      <w:rFonts w:ascii="宋体" w:hAnsi="Courier New"/>
      <w:szCs w:val="20"/>
    </w:rPr>
  </w:style>
  <w:style w:type="paragraph" w:customStyle="1" w:styleId="afff0">
    <w:name w:val="列项——"/>
    <w:rsid w:val="00BA17A7"/>
    <w:pPr>
      <w:widowControl w:val="0"/>
      <w:tabs>
        <w:tab w:val="left" w:pos="885"/>
      </w:tabs>
      <w:ind w:left="885" w:hanging="360"/>
      <w:jc w:val="both"/>
    </w:pPr>
    <w:rPr>
      <w:rFonts w:ascii="宋体" w:eastAsia="宋体" w:hAnsi="Times New Roman" w:cs="Times New Roman"/>
      <w:kern w:val="0"/>
      <w:szCs w:val="20"/>
    </w:rPr>
  </w:style>
  <w:style w:type="character" w:customStyle="1" w:styleId="subheadaChar">
    <w:name w:val="subhead a Char"/>
    <w:link w:val="subheada"/>
    <w:locked/>
    <w:rsid w:val="00BA17A7"/>
    <w:rPr>
      <w:szCs w:val="21"/>
    </w:rPr>
  </w:style>
  <w:style w:type="paragraph" w:customStyle="1" w:styleId="subheada">
    <w:name w:val="subhead a"/>
    <w:basedOn w:val="a"/>
    <w:link w:val="subheadaChar"/>
    <w:qFormat/>
    <w:rsid w:val="00BA17A7"/>
    <w:pPr>
      <w:numPr>
        <w:numId w:val="2"/>
      </w:numPr>
      <w:spacing w:line="400" w:lineRule="exact"/>
    </w:pPr>
    <w:rPr>
      <w:rFonts w:asciiTheme="minorHAnsi" w:eastAsiaTheme="minorEastAsia" w:hAnsiTheme="minorHAnsi" w:cstheme="minorBidi"/>
      <w:szCs w:val="21"/>
    </w:rPr>
  </w:style>
  <w:style w:type="paragraph" w:customStyle="1" w:styleId="ListParagraph1">
    <w:name w:val="List Paragraph1"/>
    <w:basedOn w:val="a"/>
    <w:uiPriority w:val="99"/>
    <w:qFormat/>
    <w:rsid w:val="00BA17A7"/>
    <w:pPr>
      <w:ind w:firstLineChars="200" w:firstLine="420"/>
    </w:pPr>
  </w:style>
  <w:style w:type="paragraph" w:customStyle="1" w:styleId="25">
    <w:name w:val="列出段落2"/>
    <w:basedOn w:val="a"/>
    <w:uiPriority w:val="34"/>
    <w:qFormat/>
    <w:rsid w:val="00BA17A7"/>
    <w:pPr>
      <w:spacing w:line="480" w:lineRule="atLeast"/>
      <w:ind w:firstLineChars="200" w:firstLine="420"/>
    </w:pPr>
    <w:rPr>
      <w:sz w:val="24"/>
    </w:rPr>
  </w:style>
  <w:style w:type="paragraph" w:customStyle="1" w:styleId="afff1">
    <w:name w:val="表格"/>
    <w:basedOn w:val="a"/>
    <w:uiPriority w:val="99"/>
    <w:qFormat/>
    <w:rsid w:val="00BA17A7"/>
    <w:pPr>
      <w:spacing w:line="400" w:lineRule="exact"/>
    </w:pPr>
    <w:rPr>
      <w:sz w:val="24"/>
    </w:rPr>
  </w:style>
  <w:style w:type="paragraph" w:customStyle="1" w:styleId="afff2">
    <w:name w:val="表内文字"/>
    <w:basedOn w:val="a"/>
    <w:uiPriority w:val="99"/>
    <w:qFormat/>
    <w:rsid w:val="00BA17A7"/>
    <w:pPr>
      <w:snapToGrid w:val="0"/>
      <w:spacing w:before="50" w:after="50"/>
      <w:jc w:val="center"/>
    </w:pPr>
    <w:rPr>
      <w:rFonts w:ascii="仿宋_GB2312" w:eastAsia="仿宋_GB2312" w:hAnsi="宋体"/>
      <w:b/>
      <w:color w:val="000000"/>
      <w:sz w:val="32"/>
      <w:szCs w:val="32"/>
    </w:rPr>
  </w:style>
  <w:style w:type="paragraph" w:customStyle="1" w:styleId="34">
    <w:name w:val="列出段落3"/>
    <w:basedOn w:val="a"/>
    <w:uiPriority w:val="99"/>
    <w:qFormat/>
    <w:rsid w:val="00BA17A7"/>
    <w:pPr>
      <w:spacing w:line="480" w:lineRule="atLeast"/>
      <w:ind w:firstLineChars="200" w:firstLine="420"/>
    </w:pPr>
    <w:rPr>
      <w:sz w:val="24"/>
    </w:rPr>
  </w:style>
  <w:style w:type="paragraph" w:customStyle="1" w:styleId="afff3">
    <w:name w:val="附录标识"/>
    <w:basedOn w:val="afd"/>
    <w:rsid w:val="00BA17A7"/>
    <w:pPr>
      <w:tabs>
        <w:tab w:val="clear" w:pos="780"/>
        <w:tab w:val="left" w:pos="6405"/>
      </w:tabs>
      <w:spacing w:after="200"/>
      <w:ind w:left="0" w:firstLine="0"/>
    </w:pPr>
    <w:rPr>
      <w:sz w:val="21"/>
    </w:rPr>
  </w:style>
  <w:style w:type="paragraph" w:customStyle="1" w:styleId="18">
    <w:name w:val="纯文本1"/>
    <w:basedOn w:val="a"/>
    <w:uiPriority w:val="99"/>
    <w:qFormat/>
    <w:rsid w:val="00BA17A7"/>
    <w:pPr>
      <w:suppressAutoHyphens/>
    </w:pPr>
    <w:rPr>
      <w:rFonts w:ascii="宋体" w:hAnsi="宋体" w:cs="Courier New"/>
      <w:szCs w:val="21"/>
      <w:lang w:eastAsia="ar-SA"/>
    </w:rPr>
  </w:style>
  <w:style w:type="paragraph" w:customStyle="1" w:styleId="CharChar1">
    <w:name w:val="Char Char1"/>
    <w:basedOn w:val="a"/>
    <w:rsid w:val="00BA17A7"/>
    <w:pPr>
      <w:adjustRightInd w:val="0"/>
      <w:spacing w:line="360" w:lineRule="auto"/>
    </w:pPr>
    <w:rPr>
      <w:kern w:val="0"/>
      <w:sz w:val="24"/>
      <w:szCs w:val="20"/>
    </w:rPr>
  </w:style>
  <w:style w:type="paragraph" w:customStyle="1" w:styleId="tableheading">
    <w:name w:val="tableheading"/>
    <w:basedOn w:val="a"/>
    <w:rsid w:val="00BA17A7"/>
    <w:pPr>
      <w:widowControl/>
      <w:spacing w:before="100" w:beforeAutospacing="1" w:after="100" w:afterAutospacing="1"/>
      <w:jc w:val="left"/>
    </w:pPr>
    <w:rPr>
      <w:rFonts w:ascii="宋体" w:hAnsi="宋体" w:cs="宋体"/>
      <w:kern w:val="0"/>
      <w:sz w:val="24"/>
    </w:rPr>
  </w:style>
  <w:style w:type="paragraph" w:customStyle="1" w:styleId="ParaChar">
    <w:name w:val="默认段落字体 Para Char"/>
    <w:basedOn w:val="a"/>
    <w:rsid w:val="00BA17A7"/>
    <w:pPr>
      <w:adjustRightInd w:val="0"/>
      <w:spacing w:line="360" w:lineRule="auto"/>
    </w:pPr>
    <w:rPr>
      <w:kern w:val="0"/>
      <w:sz w:val="24"/>
      <w:szCs w:val="20"/>
    </w:rPr>
  </w:style>
  <w:style w:type="paragraph" w:customStyle="1" w:styleId="Char22">
    <w:name w:val="Char2"/>
    <w:basedOn w:val="a"/>
    <w:rsid w:val="00BA17A7"/>
    <w:pPr>
      <w:ind w:left="432" w:hanging="432"/>
    </w:pPr>
    <w:rPr>
      <w:sz w:val="24"/>
      <w:szCs w:val="20"/>
    </w:rPr>
  </w:style>
  <w:style w:type="paragraph" w:customStyle="1" w:styleId="378020">
    <w:name w:val="样式 标题 3 + (中文) 黑体 小四 非加粗 段前: 7.8 磅 段后: 0 磅 行距: 固定值 20 磅"/>
    <w:basedOn w:val="30"/>
    <w:uiPriority w:val="99"/>
    <w:qFormat/>
    <w:rsid w:val="00BA17A7"/>
    <w:pPr>
      <w:spacing w:before="0" w:after="0" w:line="400" w:lineRule="exact"/>
    </w:pPr>
    <w:rPr>
      <w:rFonts w:eastAsia="黑体" w:cs="宋体"/>
      <w:b w:val="0"/>
      <w:bCs w:val="0"/>
      <w:sz w:val="24"/>
      <w:szCs w:val="20"/>
    </w:rPr>
  </w:style>
  <w:style w:type="paragraph" w:customStyle="1" w:styleId="afff4">
    <w:name w:val="注："/>
    <w:next w:val="afb"/>
    <w:rsid w:val="00BA17A7"/>
    <w:pPr>
      <w:widowControl w:val="0"/>
      <w:tabs>
        <w:tab w:val="left" w:pos="360"/>
      </w:tabs>
      <w:autoSpaceDE w:val="0"/>
      <w:autoSpaceDN w:val="0"/>
      <w:ind w:left="840" w:hanging="420"/>
      <w:jc w:val="both"/>
    </w:pPr>
    <w:rPr>
      <w:rFonts w:ascii="宋体" w:eastAsia="宋体" w:hAnsi="Times New Roman" w:cs="Times New Roman"/>
      <w:kern w:val="0"/>
      <w:sz w:val="18"/>
      <w:szCs w:val="20"/>
    </w:rPr>
  </w:style>
  <w:style w:type="paragraph" w:customStyle="1" w:styleId="MediumGrid21">
    <w:name w:val="Medium Grid 21"/>
    <w:uiPriority w:val="99"/>
    <w:qFormat/>
    <w:rsid w:val="00BA17A7"/>
    <w:pPr>
      <w:widowControl w:val="0"/>
      <w:jc w:val="both"/>
    </w:pPr>
    <w:rPr>
      <w:rFonts w:ascii="Times New Roman" w:eastAsia="宋体" w:hAnsi="Times New Roman" w:cs="Times New Roman"/>
    </w:rPr>
  </w:style>
  <w:style w:type="paragraph" w:customStyle="1" w:styleId="Style1">
    <w:name w:val="_Style 1"/>
    <w:basedOn w:val="a"/>
    <w:uiPriority w:val="34"/>
    <w:qFormat/>
    <w:rsid w:val="00BA17A7"/>
    <w:pPr>
      <w:ind w:firstLineChars="200" w:firstLine="420"/>
    </w:pPr>
  </w:style>
  <w:style w:type="paragraph" w:customStyle="1" w:styleId="afff5">
    <w:name w:val="列项——（一级）"/>
    <w:rsid w:val="00BA17A7"/>
    <w:pPr>
      <w:widowControl w:val="0"/>
      <w:tabs>
        <w:tab w:val="left" w:pos="854"/>
      </w:tabs>
      <w:ind w:leftChars="200" w:left="1080" w:hangingChars="200" w:hanging="1080"/>
      <w:jc w:val="both"/>
    </w:pPr>
    <w:rPr>
      <w:rFonts w:ascii="宋体" w:eastAsia="宋体" w:hAnsi="Times New Roman" w:cs="Times New Roman"/>
      <w:kern w:val="0"/>
      <w:szCs w:val="20"/>
    </w:rPr>
  </w:style>
  <w:style w:type="paragraph" w:customStyle="1" w:styleId="text">
    <w:name w:val="text"/>
    <w:basedOn w:val="a"/>
    <w:rsid w:val="00BA17A7"/>
    <w:pPr>
      <w:widowControl/>
      <w:spacing w:before="100" w:beforeAutospacing="1" w:after="100" w:afterAutospacing="1"/>
      <w:jc w:val="left"/>
    </w:pPr>
    <w:rPr>
      <w:rFonts w:ascii="宋体" w:hAnsi="宋体" w:cs="宋体"/>
      <w:kern w:val="0"/>
      <w:sz w:val="24"/>
    </w:rPr>
  </w:style>
  <w:style w:type="paragraph" w:customStyle="1" w:styleId="Char1CharCharCharCharCharChar">
    <w:name w:val="Char1 Char Char Char Char Char Char"/>
    <w:basedOn w:val="a"/>
    <w:rsid w:val="00BA17A7"/>
    <w:rPr>
      <w:rFonts w:ascii="Tahoma" w:hAnsi="Tahoma"/>
      <w:sz w:val="24"/>
      <w:szCs w:val="20"/>
    </w:rPr>
  </w:style>
  <w:style w:type="paragraph" w:customStyle="1" w:styleId="CharCharCharCharCharChar">
    <w:name w:val="Char Char Char Char Char Char"/>
    <w:basedOn w:val="a"/>
    <w:rsid w:val="00BA17A7"/>
    <w:rPr>
      <w:rFonts w:ascii="Tahoma" w:hAnsi="Tahoma"/>
      <w:sz w:val="24"/>
      <w:szCs w:val="20"/>
    </w:rPr>
  </w:style>
  <w:style w:type="character" w:styleId="afff6">
    <w:name w:val="footnote reference"/>
    <w:uiPriority w:val="99"/>
    <w:unhideWhenUsed/>
    <w:qFormat/>
    <w:rsid w:val="00BA17A7"/>
    <w:rPr>
      <w:vertAlign w:val="superscript"/>
    </w:rPr>
  </w:style>
  <w:style w:type="character" w:styleId="afff7">
    <w:name w:val="annotation reference"/>
    <w:uiPriority w:val="99"/>
    <w:unhideWhenUsed/>
    <w:qFormat/>
    <w:rsid w:val="00BA17A7"/>
    <w:rPr>
      <w:sz w:val="21"/>
      <w:szCs w:val="21"/>
    </w:rPr>
  </w:style>
  <w:style w:type="character" w:styleId="afff8">
    <w:name w:val="endnote reference"/>
    <w:uiPriority w:val="99"/>
    <w:unhideWhenUsed/>
    <w:qFormat/>
    <w:rsid w:val="00BA17A7"/>
    <w:rPr>
      <w:vertAlign w:val="superscript"/>
    </w:rPr>
  </w:style>
  <w:style w:type="character" w:customStyle="1" w:styleId="textcontents">
    <w:name w:val="textcontents"/>
    <w:basedOn w:val="a1"/>
    <w:qFormat/>
    <w:rsid w:val="00BA17A7"/>
  </w:style>
  <w:style w:type="character" w:customStyle="1" w:styleId="CharChar2">
    <w:name w:val="Char Char2"/>
    <w:rsid w:val="00BA17A7"/>
    <w:rPr>
      <w:rFonts w:ascii="宋体" w:eastAsia="宋体" w:hAnsi="Courier New" w:hint="eastAsia"/>
      <w:kern w:val="2"/>
      <w:sz w:val="21"/>
      <w:lang w:val="en-US" w:eastAsia="zh-CN" w:bidi="ar-SA"/>
    </w:rPr>
  </w:style>
  <w:style w:type="character" w:customStyle="1" w:styleId="font21">
    <w:name w:val="font21"/>
    <w:qFormat/>
    <w:rsid w:val="00BA17A7"/>
    <w:rPr>
      <w:rFonts w:ascii="BatangChe" w:eastAsia="BatangChe" w:hAnsi="BatangChe" w:cs="BatangChe" w:hint="eastAsia"/>
      <w:strike w:val="0"/>
      <w:dstrike w:val="0"/>
      <w:color w:val="800080"/>
      <w:sz w:val="20"/>
      <w:szCs w:val="20"/>
      <w:u w:val="none"/>
      <w:effect w:val="none"/>
    </w:rPr>
  </w:style>
  <w:style w:type="character" w:customStyle="1" w:styleId="51">
    <w:name w:val="标题 5 字符"/>
    <w:qFormat/>
    <w:rsid w:val="00BA17A7"/>
    <w:rPr>
      <w:rFonts w:ascii="宋体" w:eastAsia="仿宋_GB2312" w:hAnsi="宋体" w:hint="eastAsia"/>
      <w:b/>
      <w:bCs/>
      <w:kern w:val="2"/>
      <w:sz w:val="24"/>
      <w:szCs w:val="24"/>
    </w:rPr>
  </w:style>
  <w:style w:type="character" w:customStyle="1" w:styleId="Char19">
    <w:name w:val="标题 Char1"/>
    <w:uiPriority w:val="10"/>
    <w:qFormat/>
    <w:locked/>
    <w:rsid w:val="00BA17A7"/>
    <w:rPr>
      <w:rFonts w:ascii="Cambria" w:hAnsi="Cambria" w:hint="default"/>
      <w:b/>
      <w:bCs/>
      <w:kern w:val="2"/>
      <w:sz w:val="32"/>
      <w:szCs w:val="32"/>
    </w:rPr>
  </w:style>
  <w:style w:type="character" w:customStyle="1" w:styleId="afff9">
    <w:name w:val="批注框文本 字符"/>
    <w:uiPriority w:val="99"/>
    <w:rsid w:val="00BA17A7"/>
    <w:rPr>
      <w:kern w:val="2"/>
      <w:sz w:val="18"/>
      <w:szCs w:val="18"/>
    </w:rPr>
  </w:style>
  <w:style w:type="character" w:customStyle="1" w:styleId="paramname3">
    <w:name w:val="paramname3"/>
    <w:rsid w:val="00BA17A7"/>
    <w:rPr>
      <w:color w:val="999999"/>
    </w:rPr>
  </w:style>
  <w:style w:type="character" w:customStyle="1" w:styleId="afffa">
    <w:name w:val="日期 字符"/>
    <w:rsid w:val="00BA17A7"/>
    <w:rPr>
      <w:spacing w:val="30"/>
      <w:kern w:val="2"/>
      <w:sz w:val="28"/>
    </w:rPr>
  </w:style>
  <w:style w:type="character" w:customStyle="1" w:styleId="Char23">
    <w:name w:val="纯文本 Char2"/>
    <w:uiPriority w:val="99"/>
    <w:qFormat/>
    <w:rsid w:val="00BA17A7"/>
    <w:rPr>
      <w:rFonts w:ascii="宋体" w:eastAsia="宋体" w:hAnsi="Courier New" w:cs="Courier New" w:hint="eastAsia"/>
      <w:kern w:val="2"/>
      <w:sz w:val="21"/>
      <w:szCs w:val="21"/>
      <w:lang w:val="en-US" w:eastAsia="zh-CN" w:bidi="ar-SA"/>
    </w:rPr>
  </w:style>
  <w:style w:type="character" w:customStyle="1" w:styleId="afffb">
    <w:name w:val="页眉 字符"/>
    <w:uiPriority w:val="99"/>
    <w:qFormat/>
    <w:rsid w:val="00BA17A7"/>
    <w:rPr>
      <w:kern w:val="2"/>
      <w:sz w:val="18"/>
      <w:szCs w:val="18"/>
    </w:rPr>
  </w:style>
  <w:style w:type="character" w:customStyle="1" w:styleId="Char1a">
    <w:name w:val="页眉 Char1"/>
    <w:uiPriority w:val="99"/>
    <w:semiHidden/>
    <w:qFormat/>
    <w:locked/>
    <w:rsid w:val="00BA17A7"/>
    <w:rPr>
      <w:kern w:val="2"/>
      <w:sz w:val="18"/>
      <w:szCs w:val="18"/>
    </w:rPr>
  </w:style>
  <w:style w:type="character" w:customStyle="1" w:styleId="afffc">
    <w:name w:val="标题 字符"/>
    <w:uiPriority w:val="10"/>
    <w:qFormat/>
    <w:rsid w:val="00BA17A7"/>
    <w:rPr>
      <w:rFonts w:ascii="Cambria" w:eastAsia="宋体" w:hAnsi="Cambria" w:hint="default"/>
      <w:b/>
      <w:bCs/>
      <w:kern w:val="2"/>
      <w:sz w:val="32"/>
      <w:szCs w:val="32"/>
      <w:lang w:bidi="ar-SA"/>
    </w:rPr>
  </w:style>
  <w:style w:type="character" w:customStyle="1" w:styleId="41">
    <w:name w:val="标题 4 字符"/>
    <w:qFormat/>
    <w:rsid w:val="00BA17A7"/>
    <w:rPr>
      <w:rFonts w:ascii="宋体" w:eastAsia="仿宋_GB2312" w:hAnsi="Arial" w:hint="eastAsia"/>
      <w:b/>
      <w:bCs/>
      <w:kern w:val="2"/>
      <w:sz w:val="28"/>
      <w:szCs w:val="28"/>
    </w:rPr>
  </w:style>
  <w:style w:type="character" w:customStyle="1" w:styleId="110">
    <w:name w:val="标题 1 字符1"/>
    <w:rsid w:val="00BA17A7"/>
    <w:rPr>
      <w:rFonts w:ascii="宋体" w:eastAsia="宋体" w:hAnsi="宋体" w:hint="eastAsia"/>
      <w:b/>
      <w:bCs/>
      <w:kern w:val="2"/>
      <w:sz w:val="21"/>
      <w:szCs w:val="24"/>
      <w:lang w:val="en-US" w:eastAsia="zh-CN" w:bidi="ar-SA"/>
    </w:rPr>
  </w:style>
  <w:style w:type="character" w:customStyle="1" w:styleId="font151">
    <w:name w:val="font151"/>
    <w:qFormat/>
    <w:rsid w:val="00BA17A7"/>
    <w:rPr>
      <w:rFonts w:ascii="宋体" w:eastAsia="宋体" w:hAnsi="宋体" w:cs="宋体" w:hint="eastAsia"/>
      <w:strike w:val="0"/>
      <w:dstrike w:val="0"/>
      <w:color w:val="7030A0"/>
      <w:sz w:val="20"/>
      <w:szCs w:val="20"/>
      <w:u w:val="none"/>
      <w:effect w:val="none"/>
    </w:rPr>
  </w:style>
  <w:style w:type="character" w:customStyle="1" w:styleId="afffd">
    <w:name w:val="正文文本 字符"/>
    <w:rsid w:val="00BA17A7"/>
    <w:rPr>
      <w:kern w:val="2"/>
      <w:sz w:val="21"/>
      <w:szCs w:val="24"/>
    </w:rPr>
  </w:style>
  <w:style w:type="character" w:customStyle="1" w:styleId="text1">
    <w:name w:val="text1"/>
    <w:rsid w:val="00BA17A7"/>
  </w:style>
  <w:style w:type="character" w:customStyle="1" w:styleId="afffe">
    <w:name w:val="正文文本缩进 字符"/>
    <w:rsid w:val="00BA17A7"/>
    <w:rPr>
      <w:rFonts w:ascii="宋体" w:eastAsia="宋体" w:hAnsi="Courier New" w:hint="eastAsia"/>
      <w:spacing w:val="-4"/>
      <w:kern w:val="2"/>
      <w:sz w:val="18"/>
    </w:rPr>
  </w:style>
  <w:style w:type="character" w:customStyle="1" w:styleId="26">
    <w:name w:val="标题 2 字符"/>
    <w:qFormat/>
    <w:rsid w:val="00BA17A7"/>
    <w:rPr>
      <w:rFonts w:ascii="宋体" w:eastAsia="仿宋_GB2312" w:hAnsi="Arial" w:hint="eastAsia"/>
      <w:b/>
      <w:bCs/>
      <w:kern w:val="2"/>
      <w:sz w:val="28"/>
      <w:szCs w:val="32"/>
    </w:rPr>
  </w:style>
  <w:style w:type="character" w:customStyle="1" w:styleId="font81">
    <w:name w:val="font81"/>
    <w:qFormat/>
    <w:rsid w:val="00BA17A7"/>
    <w:rPr>
      <w:rFonts w:ascii="宋体" w:eastAsia="宋体" w:hAnsi="宋体" w:cs="宋体" w:hint="eastAsia"/>
      <w:strike w:val="0"/>
      <w:dstrike w:val="0"/>
      <w:color w:val="000000"/>
      <w:sz w:val="20"/>
      <w:szCs w:val="20"/>
      <w:u w:val="none"/>
      <w:effect w:val="none"/>
    </w:rPr>
  </w:style>
  <w:style w:type="character" w:customStyle="1" w:styleId="affff">
    <w:name w:val="纯文本 字符"/>
    <w:qFormat/>
    <w:rsid w:val="00BA17A7"/>
    <w:rPr>
      <w:rFonts w:ascii="宋体" w:eastAsia="宋体" w:hAnsi="Courier New" w:cs="Courier New" w:hint="eastAsia"/>
      <w:szCs w:val="21"/>
    </w:rPr>
  </w:style>
  <w:style w:type="character" w:customStyle="1" w:styleId="61">
    <w:name w:val="标题 6 字符"/>
    <w:qFormat/>
    <w:rsid w:val="00BA17A7"/>
    <w:rPr>
      <w:rFonts w:ascii="宋体" w:eastAsia="仿宋_GB2312" w:hAnsi="Arial" w:hint="eastAsia"/>
      <w:b/>
      <w:bCs/>
      <w:kern w:val="2"/>
      <w:sz w:val="24"/>
      <w:szCs w:val="24"/>
    </w:rPr>
  </w:style>
  <w:style w:type="character" w:customStyle="1" w:styleId="610">
    <w:name w:val="标题 6 字符1"/>
    <w:rsid w:val="00BA17A7"/>
    <w:rPr>
      <w:rFonts w:ascii="Arial" w:eastAsia="黑体" w:hAnsi="Arial" w:cs="Arial" w:hint="default"/>
      <w:b/>
      <w:bCs/>
      <w:kern w:val="2"/>
      <w:sz w:val="24"/>
      <w:szCs w:val="24"/>
      <w:lang w:val="en-US" w:eastAsia="zh-CN" w:bidi="ar-SA"/>
    </w:rPr>
  </w:style>
  <w:style w:type="character" w:customStyle="1" w:styleId="CharChar3">
    <w:name w:val="Char Char3"/>
    <w:rsid w:val="00BA17A7"/>
    <w:rPr>
      <w:rFonts w:ascii="宋体" w:eastAsia="宋体" w:hAnsi="宋体" w:hint="eastAsia"/>
      <w:b/>
      <w:bCs/>
      <w:kern w:val="2"/>
      <w:sz w:val="21"/>
      <w:szCs w:val="24"/>
      <w:lang w:val="en-US" w:eastAsia="zh-CN" w:bidi="ar-SA"/>
    </w:rPr>
  </w:style>
  <w:style w:type="character" w:customStyle="1" w:styleId="19">
    <w:name w:val="标题 1 字符"/>
    <w:qFormat/>
    <w:rsid w:val="00BA17A7"/>
    <w:rPr>
      <w:rFonts w:ascii="宋体" w:eastAsia="仿宋_GB2312" w:hAnsi="宋体" w:hint="eastAsia"/>
      <w:b/>
      <w:bCs/>
      <w:kern w:val="44"/>
      <w:sz w:val="32"/>
      <w:szCs w:val="44"/>
    </w:rPr>
  </w:style>
  <w:style w:type="character" w:customStyle="1" w:styleId="CharChar6">
    <w:name w:val="Char Char6"/>
    <w:rsid w:val="00BA17A7"/>
    <w:rPr>
      <w:rFonts w:ascii="宋体" w:eastAsia="宋体" w:hAnsi="宋体" w:hint="eastAsia"/>
      <w:b/>
      <w:bCs/>
      <w:kern w:val="2"/>
      <w:sz w:val="21"/>
      <w:szCs w:val="24"/>
      <w:lang w:val="en-US" w:eastAsia="zh-CN" w:bidi="ar-SA"/>
    </w:rPr>
  </w:style>
  <w:style w:type="character" w:customStyle="1" w:styleId="sh141">
    <w:name w:val="sh141"/>
    <w:qFormat/>
    <w:rsid w:val="00BA17A7"/>
    <w:rPr>
      <w:b w:val="0"/>
      <w:bCs w:val="0"/>
      <w:color w:val="2B2B2B"/>
      <w:sz w:val="12"/>
      <w:szCs w:val="12"/>
    </w:rPr>
  </w:style>
  <w:style w:type="character" w:customStyle="1" w:styleId="1a">
    <w:name w:val="纯文本 字符1"/>
    <w:rsid w:val="00BA17A7"/>
    <w:rPr>
      <w:rFonts w:ascii="宋体" w:eastAsia="宋体" w:hAnsi="Courier New" w:hint="eastAsia"/>
      <w:kern w:val="2"/>
      <w:sz w:val="21"/>
    </w:rPr>
  </w:style>
  <w:style w:type="character" w:customStyle="1" w:styleId="affff0">
    <w:name w:val="批注文字 字符"/>
    <w:uiPriority w:val="99"/>
    <w:qFormat/>
    <w:rsid w:val="00BA17A7"/>
    <w:rPr>
      <w:kern w:val="2"/>
      <w:sz w:val="24"/>
      <w:szCs w:val="24"/>
    </w:rPr>
  </w:style>
  <w:style w:type="character" w:customStyle="1" w:styleId="case31">
    <w:name w:val="case31"/>
    <w:qFormat/>
    <w:rsid w:val="00BA17A7"/>
    <w:rPr>
      <w:sz w:val="21"/>
      <w:szCs w:val="21"/>
    </w:rPr>
  </w:style>
  <w:style w:type="character" w:customStyle="1" w:styleId="Char1b">
    <w:name w:val="批注文字 Char1"/>
    <w:uiPriority w:val="99"/>
    <w:qFormat/>
    <w:locked/>
    <w:rsid w:val="00BA17A7"/>
    <w:rPr>
      <w:kern w:val="2"/>
      <w:sz w:val="21"/>
      <w:szCs w:val="24"/>
    </w:rPr>
  </w:style>
  <w:style w:type="character" w:customStyle="1" w:styleId="affff1">
    <w:name w:val="页脚 字符"/>
    <w:uiPriority w:val="99"/>
    <w:qFormat/>
    <w:rsid w:val="00BA17A7"/>
    <w:rPr>
      <w:kern w:val="2"/>
      <w:sz w:val="18"/>
      <w:szCs w:val="18"/>
    </w:rPr>
  </w:style>
  <w:style w:type="character" w:customStyle="1" w:styleId="affff2">
    <w:name w:val="批注主题 字符"/>
    <w:uiPriority w:val="99"/>
    <w:rsid w:val="00BA17A7"/>
    <w:rPr>
      <w:b/>
      <w:bCs/>
      <w:kern w:val="2"/>
      <w:sz w:val="24"/>
      <w:szCs w:val="24"/>
    </w:rPr>
  </w:style>
  <w:style w:type="character" w:customStyle="1" w:styleId="font01">
    <w:name w:val="font01"/>
    <w:qFormat/>
    <w:rsid w:val="00BA17A7"/>
    <w:rPr>
      <w:rFonts w:ascii="宋体" w:eastAsia="宋体" w:hAnsi="宋体" w:cs="宋体" w:hint="eastAsia"/>
      <w:strike w:val="0"/>
      <w:dstrike w:val="0"/>
      <w:color w:val="800080"/>
      <w:sz w:val="21"/>
      <w:szCs w:val="21"/>
      <w:u w:val="none"/>
      <w:effect w:val="none"/>
    </w:rPr>
  </w:style>
  <w:style w:type="character" w:customStyle="1" w:styleId="apple-style-span">
    <w:name w:val="apple-style-span"/>
    <w:basedOn w:val="a1"/>
    <w:qFormat/>
    <w:rsid w:val="00BA17A7"/>
  </w:style>
  <w:style w:type="character" w:customStyle="1" w:styleId="abcde1">
    <w:name w:val="abcde1"/>
    <w:rsid w:val="00BA17A7"/>
  </w:style>
  <w:style w:type="character" w:customStyle="1" w:styleId="35">
    <w:name w:val="正文文本缩进 3 字符"/>
    <w:rsid w:val="00BA17A7"/>
    <w:rPr>
      <w:kern w:val="2"/>
      <w:sz w:val="24"/>
      <w:szCs w:val="24"/>
    </w:rPr>
  </w:style>
  <w:style w:type="character" w:customStyle="1" w:styleId="27">
    <w:name w:val="正文文本缩进 2 字符"/>
    <w:rsid w:val="00BA17A7"/>
    <w:rPr>
      <w:rFonts w:ascii="楷体_GB2312" w:eastAsia="楷体_GB2312" w:hAnsi="Arial" w:hint="eastAsia"/>
      <w:kern w:val="2"/>
      <w:sz w:val="24"/>
    </w:rPr>
  </w:style>
  <w:style w:type="character" w:customStyle="1" w:styleId="Char1c">
    <w:name w:val="纯文本 Char1"/>
    <w:aliases w:val="纯文本 Char Char2,普通文字 Char Char5,普通文字 Char5,普通文字 Char Char Char4,正 文 1 Char4,普通文字1 Char4,普通文字2 Char4,普通文字3 Char4,普通文字4 Char4,普通文字5 Char4,普通文字6 Char4,普通文字11 Char4,普通文字21 Char4,普通文字31 Char4,普通文字41 Char4,普通文字7 Char4,纯文本 Char1 Char Char Char4"/>
    <w:qFormat/>
    <w:locked/>
    <w:rsid w:val="00BA17A7"/>
    <w:rPr>
      <w:rFonts w:ascii="宋体" w:eastAsia="宋体" w:hAnsi="Courier New" w:cs="Courier New" w:hint="eastAsia"/>
      <w:szCs w:val="21"/>
    </w:rPr>
  </w:style>
  <w:style w:type="character" w:customStyle="1" w:styleId="36">
    <w:name w:val="标题 3 字符"/>
    <w:qFormat/>
    <w:rsid w:val="00BA17A7"/>
    <w:rPr>
      <w:rFonts w:ascii="宋体" w:eastAsia="仿宋_GB2312" w:hAnsi="宋体" w:hint="eastAsia"/>
      <w:b/>
      <w:bCs/>
      <w:kern w:val="2"/>
      <w:sz w:val="28"/>
      <w:szCs w:val="28"/>
    </w:rPr>
  </w:style>
  <w:style w:type="character" w:customStyle="1" w:styleId="CharChar5">
    <w:name w:val="Char Char5"/>
    <w:rsid w:val="00BA17A7"/>
    <w:rPr>
      <w:rFonts w:ascii="宋体" w:eastAsia="宋体" w:hAnsi="宋体" w:hint="eastAsia"/>
      <w:b/>
      <w:bCs/>
      <w:kern w:val="2"/>
      <w:sz w:val="21"/>
      <w:szCs w:val="24"/>
      <w:lang w:val="en-US" w:eastAsia="zh-CN" w:bidi="ar-SA"/>
    </w:rPr>
  </w:style>
  <w:style w:type="character" w:customStyle="1" w:styleId="3Char10">
    <w:name w:val="正文文本缩进 3 Char1"/>
    <w:basedOn w:val="a1"/>
    <w:link w:val="33"/>
    <w:uiPriority w:val="99"/>
    <w:semiHidden/>
    <w:qFormat/>
    <w:locked/>
    <w:rsid w:val="00BA17A7"/>
    <w:rPr>
      <w:rFonts w:ascii="Times New Roman" w:eastAsia="宋体" w:hAnsi="Times New Roman" w:cs="Times New Roman"/>
      <w:kern w:val="0"/>
      <w:sz w:val="16"/>
      <w:szCs w:val="16"/>
    </w:rPr>
  </w:style>
  <w:style w:type="character" w:customStyle="1" w:styleId="Char17">
    <w:name w:val="批注框文本 Char1"/>
    <w:basedOn w:val="a1"/>
    <w:link w:val="af8"/>
    <w:uiPriority w:val="99"/>
    <w:semiHidden/>
    <w:qFormat/>
    <w:locked/>
    <w:rsid w:val="00BA17A7"/>
    <w:rPr>
      <w:rFonts w:ascii="Times New Roman" w:eastAsia="宋体" w:hAnsi="Times New Roman" w:cs="Times New Roman"/>
      <w:kern w:val="0"/>
      <w:sz w:val="18"/>
      <w:szCs w:val="18"/>
    </w:rPr>
  </w:style>
  <w:style w:type="character" w:customStyle="1" w:styleId="Char20">
    <w:name w:val="批注文字 Char2"/>
    <w:basedOn w:val="a1"/>
    <w:link w:val="ab"/>
    <w:uiPriority w:val="99"/>
    <w:qFormat/>
    <w:locked/>
    <w:rsid w:val="00BA17A7"/>
    <w:rPr>
      <w:rFonts w:ascii="Times New Roman" w:eastAsia="宋体" w:hAnsi="Times New Roman" w:cs="Times New Roman"/>
      <w:szCs w:val="24"/>
    </w:rPr>
  </w:style>
  <w:style w:type="character" w:customStyle="1" w:styleId="Char16">
    <w:name w:val="批注主题 Char1"/>
    <w:basedOn w:val="Char20"/>
    <w:link w:val="af7"/>
    <w:uiPriority w:val="99"/>
    <w:semiHidden/>
    <w:qFormat/>
    <w:locked/>
    <w:rsid w:val="00BA17A7"/>
    <w:rPr>
      <w:rFonts w:ascii="Times New Roman" w:eastAsia="宋体" w:hAnsi="Times New Roman" w:cs="Times New Roman"/>
      <w:b/>
      <w:bCs/>
      <w:szCs w:val="24"/>
    </w:rPr>
  </w:style>
  <w:style w:type="character" w:customStyle="1" w:styleId="Char12">
    <w:name w:val="正文文本 Char1"/>
    <w:basedOn w:val="a1"/>
    <w:link w:val="af1"/>
    <w:uiPriority w:val="99"/>
    <w:semiHidden/>
    <w:qFormat/>
    <w:locked/>
    <w:rsid w:val="00BA17A7"/>
    <w:rPr>
      <w:rFonts w:ascii="Times New Roman" w:eastAsia="宋体" w:hAnsi="Times New Roman" w:cs="Times New Roman"/>
      <w:kern w:val="0"/>
      <w:sz w:val="24"/>
      <w:szCs w:val="24"/>
    </w:rPr>
  </w:style>
  <w:style w:type="character" w:customStyle="1" w:styleId="Char15">
    <w:name w:val="文档结构图 Char1"/>
    <w:basedOn w:val="a1"/>
    <w:link w:val="af5"/>
    <w:uiPriority w:val="99"/>
    <w:qFormat/>
    <w:locked/>
    <w:rsid w:val="00BA17A7"/>
    <w:rPr>
      <w:rFonts w:ascii="宋体" w:eastAsia="宋体" w:hAnsi="Calibri" w:cs="Times New Roman"/>
      <w:sz w:val="18"/>
      <w:szCs w:val="18"/>
    </w:rPr>
  </w:style>
  <w:style w:type="character" w:customStyle="1" w:styleId="Char24">
    <w:name w:val="页眉 Char2"/>
    <w:basedOn w:val="a1"/>
    <w:uiPriority w:val="99"/>
    <w:semiHidden/>
    <w:qFormat/>
    <w:locked/>
    <w:rsid w:val="00BA17A7"/>
    <w:rPr>
      <w:rFonts w:ascii="Times New Roman" w:eastAsia="宋体" w:hAnsi="Times New Roman" w:cs="Times New Roman"/>
      <w:sz w:val="18"/>
      <w:szCs w:val="18"/>
    </w:rPr>
  </w:style>
  <w:style w:type="character" w:customStyle="1" w:styleId="Char14">
    <w:name w:val="日期 Char1"/>
    <w:basedOn w:val="a1"/>
    <w:link w:val="af3"/>
    <w:uiPriority w:val="99"/>
    <w:semiHidden/>
    <w:qFormat/>
    <w:locked/>
    <w:rsid w:val="00BA17A7"/>
    <w:rPr>
      <w:rFonts w:ascii="宋体" w:eastAsia="宋体" w:hAnsi="Courier New" w:cs="Courier New"/>
      <w:kern w:val="0"/>
      <w:sz w:val="20"/>
      <w:szCs w:val="21"/>
    </w:rPr>
  </w:style>
  <w:style w:type="character" w:customStyle="1" w:styleId="Char30">
    <w:name w:val="纯文本 Char3"/>
    <w:basedOn w:val="a1"/>
    <w:link w:val="af6"/>
    <w:qFormat/>
    <w:locked/>
    <w:rsid w:val="00BA17A7"/>
    <w:rPr>
      <w:rFonts w:ascii="宋体" w:eastAsia="宋体" w:hAnsi="Courier New" w:cs="Courier New"/>
      <w:kern w:val="0"/>
      <w:sz w:val="20"/>
      <w:szCs w:val="21"/>
    </w:rPr>
  </w:style>
  <w:style w:type="character" w:customStyle="1" w:styleId="Char21">
    <w:name w:val="标题 Char2"/>
    <w:basedOn w:val="a1"/>
    <w:link w:val="af0"/>
    <w:uiPriority w:val="10"/>
    <w:qFormat/>
    <w:locked/>
    <w:rsid w:val="00BA17A7"/>
    <w:rPr>
      <w:rFonts w:ascii="Cambria" w:eastAsia="宋体" w:hAnsi="Cambria" w:cs="Times New Roman"/>
      <w:b/>
      <w:bCs/>
      <w:sz w:val="32"/>
      <w:szCs w:val="32"/>
    </w:rPr>
  </w:style>
  <w:style w:type="character" w:customStyle="1" w:styleId="HTMLChar1">
    <w:name w:val="HTML 预设格式 Char1"/>
    <w:basedOn w:val="a1"/>
    <w:link w:val="HTML"/>
    <w:uiPriority w:val="99"/>
    <w:qFormat/>
    <w:locked/>
    <w:rsid w:val="00BA17A7"/>
    <w:rPr>
      <w:rFonts w:ascii="宋体" w:eastAsia="宋体" w:hAnsi="宋体" w:cs="宋体"/>
      <w:kern w:val="0"/>
      <w:sz w:val="24"/>
      <w:szCs w:val="24"/>
    </w:rPr>
  </w:style>
  <w:style w:type="character" w:customStyle="1" w:styleId="2Char1">
    <w:name w:val="正文文本 2 Char1"/>
    <w:basedOn w:val="a1"/>
    <w:link w:val="22"/>
    <w:uiPriority w:val="99"/>
    <w:semiHidden/>
    <w:qFormat/>
    <w:locked/>
    <w:rsid w:val="00BA17A7"/>
    <w:rPr>
      <w:rFonts w:ascii="Times New Roman" w:eastAsia="宋体" w:hAnsi="Times New Roman" w:cs="Times New Roman"/>
      <w:kern w:val="0"/>
      <w:sz w:val="20"/>
      <w:szCs w:val="24"/>
    </w:rPr>
  </w:style>
  <w:style w:type="character" w:customStyle="1" w:styleId="Char11">
    <w:name w:val="尾注文本 Char1"/>
    <w:basedOn w:val="a1"/>
    <w:link w:val="ad"/>
    <w:uiPriority w:val="99"/>
    <w:semiHidden/>
    <w:qFormat/>
    <w:locked/>
    <w:rsid w:val="00BA17A7"/>
    <w:rPr>
      <w:rFonts w:ascii="Times New Roman" w:eastAsia="宋体" w:hAnsi="Times New Roman" w:cs="Times New Roman"/>
      <w:szCs w:val="24"/>
    </w:rPr>
  </w:style>
  <w:style w:type="character" w:customStyle="1" w:styleId="Char1d">
    <w:name w:val="页脚 Char1"/>
    <w:basedOn w:val="a1"/>
    <w:uiPriority w:val="99"/>
    <w:semiHidden/>
    <w:qFormat/>
    <w:locked/>
    <w:rsid w:val="00BA17A7"/>
    <w:rPr>
      <w:rFonts w:ascii="Times New Roman" w:eastAsia="宋体" w:hAnsi="Times New Roman" w:cs="Times New Roman"/>
      <w:kern w:val="0"/>
      <w:sz w:val="18"/>
      <w:szCs w:val="18"/>
    </w:rPr>
  </w:style>
  <w:style w:type="character" w:customStyle="1" w:styleId="2Char10">
    <w:name w:val="正文文本缩进 2 Char1"/>
    <w:basedOn w:val="a1"/>
    <w:link w:val="23"/>
    <w:uiPriority w:val="99"/>
    <w:semiHidden/>
    <w:qFormat/>
    <w:locked/>
    <w:rsid w:val="00BA17A7"/>
    <w:rPr>
      <w:rFonts w:ascii="Times New Roman" w:eastAsia="宋体" w:hAnsi="Times New Roman" w:cs="Times New Roman"/>
      <w:kern w:val="0"/>
      <w:sz w:val="32"/>
      <w:szCs w:val="20"/>
    </w:rPr>
  </w:style>
  <w:style w:type="character" w:customStyle="1" w:styleId="Char13">
    <w:name w:val="正文文本缩进 Char1"/>
    <w:basedOn w:val="a1"/>
    <w:link w:val="af2"/>
    <w:uiPriority w:val="99"/>
    <w:semiHidden/>
    <w:qFormat/>
    <w:locked/>
    <w:rsid w:val="00BA17A7"/>
    <w:rPr>
      <w:rFonts w:ascii="仿宋_GB2312" w:eastAsia="仿宋_GB2312" w:hAnsi="Times New Roman" w:cs="Times New Roman"/>
      <w:kern w:val="0"/>
      <w:sz w:val="32"/>
      <w:szCs w:val="20"/>
    </w:rPr>
  </w:style>
  <w:style w:type="character" w:customStyle="1" w:styleId="Char10">
    <w:name w:val="脚注文本 Char1"/>
    <w:basedOn w:val="a1"/>
    <w:link w:val="aa"/>
    <w:uiPriority w:val="99"/>
    <w:semiHidden/>
    <w:qFormat/>
    <w:locked/>
    <w:rsid w:val="00BA17A7"/>
    <w:rPr>
      <w:rFonts w:ascii="Times New Roman" w:eastAsia="宋体" w:hAnsi="Times New Roman" w:cs="Times New Roman"/>
      <w:sz w:val="18"/>
      <w:szCs w:val="18"/>
    </w:rPr>
  </w:style>
  <w:style w:type="character" w:customStyle="1" w:styleId="3Char1">
    <w:name w:val="正文文本 3 Char1"/>
    <w:basedOn w:val="a1"/>
    <w:link w:val="32"/>
    <w:semiHidden/>
    <w:qFormat/>
    <w:locked/>
    <w:rsid w:val="00BA17A7"/>
    <w:rPr>
      <w:rFonts w:ascii="Times New Roman" w:eastAsia="宋体" w:hAnsi="Times New Roman" w:cs="Times New Roman"/>
      <w:b/>
      <w:bCs/>
      <w:kern w:val="0"/>
      <w:sz w:val="24"/>
      <w:szCs w:val="24"/>
    </w:rPr>
  </w:style>
  <w:style w:type="table" w:styleId="affff3">
    <w:name w:val="Table Grid"/>
    <w:basedOn w:val="a2"/>
    <w:uiPriority w:val="59"/>
    <w:qFormat/>
    <w:rsid w:val="00BA17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四级条标题"/>
    <w:basedOn w:val="aff9"/>
    <w:next w:val="afb"/>
    <w:rsid w:val="00BA17A7"/>
    <w:pPr>
      <w:tabs>
        <w:tab w:val="clear" w:pos="2205"/>
        <w:tab w:val="left" w:pos="2940"/>
      </w:tabs>
      <w:ind w:left="3160"/>
      <w:outlineLvl w:val="5"/>
    </w:pPr>
  </w:style>
  <w:style w:type="paragraph" w:customStyle="1" w:styleId="affff5">
    <w:name w:val="五级条标题"/>
    <w:basedOn w:val="affff4"/>
    <w:next w:val="afb"/>
    <w:rsid w:val="00BA17A7"/>
    <w:pPr>
      <w:tabs>
        <w:tab w:val="left" w:pos="2625"/>
      </w:tabs>
      <w:ind w:left="2100"/>
      <w:outlineLvl w:val="6"/>
    </w:pPr>
  </w:style>
  <w:style w:type="paragraph" w:customStyle="1" w:styleId="affff6">
    <w:name w:val="附录一级条标题"/>
    <w:basedOn w:val="aff3"/>
    <w:next w:val="afb"/>
    <w:rsid w:val="00BA17A7"/>
    <w:pPr>
      <w:tabs>
        <w:tab w:val="clear" w:pos="885"/>
        <w:tab w:val="left" w:pos="1992"/>
      </w:tabs>
      <w:autoSpaceDN w:val="0"/>
      <w:spacing w:beforeLines="0"/>
      <w:ind w:left="420" w:hanging="420"/>
      <w:outlineLvl w:val="2"/>
    </w:pPr>
  </w:style>
  <w:style w:type="paragraph" w:customStyle="1" w:styleId="affff7">
    <w:name w:val="附录二级条标题"/>
    <w:basedOn w:val="affff6"/>
    <w:next w:val="afb"/>
    <w:rsid w:val="00BA17A7"/>
    <w:pPr>
      <w:tabs>
        <w:tab w:val="left" w:pos="840"/>
      </w:tabs>
      <w:ind w:left="840"/>
      <w:outlineLvl w:val="3"/>
    </w:pPr>
  </w:style>
  <w:style w:type="paragraph" w:customStyle="1" w:styleId="affff8">
    <w:name w:val="附录三级条标题"/>
    <w:basedOn w:val="affff7"/>
    <w:next w:val="afb"/>
    <w:rsid w:val="00BA17A7"/>
    <w:pPr>
      <w:tabs>
        <w:tab w:val="left" w:pos="1260"/>
      </w:tabs>
      <w:ind w:left="1260"/>
      <w:outlineLvl w:val="4"/>
    </w:pPr>
  </w:style>
  <w:style w:type="paragraph" w:customStyle="1" w:styleId="affff9">
    <w:name w:val="附录四级条标题"/>
    <w:basedOn w:val="affff8"/>
    <w:next w:val="afb"/>
    <w:rsid w:val="00BA17A7"/>
    <w:pPr>
      <w:tabs>
        <w:tab w:val="left" w:pos="1680"/>
      </w:tabs>
      <w:ind w:left="1680"/>
      <w:outlineLvl w:val="5"/>
    </w:pPr>
  </w:style>
  <w:style w:type="paragraph" w:customStyle="1" w:styleId="affffa">
    <w:name w:val="附录五级条标题"/>
    <w:basedOn w:val="affff9"/>
    <w:next w:val="afb"/>
    <w:rsid w:val="00BA17A7"/>
    <w:pPr>
      <w:tabs>
        <w:tab w:val="clear" w:pos="1680"/>
        <w:tab w:val="left" w:pos="2100"/>
      </w:tabs>
      <w:ind w:left="2100"/>
      <w:outlineLvl w:val="6"/>
    </w:pPr>
  </w:style>
  <w:style w:type="character" w:styleId="affffb">
    <w:name w:val="page number"/>
    <w:basedOn w:val="a1"/>
    <w:qFormat/>
    <w:rsid w:val="00C0197D"/>
  </w:style>
  <w:style w:type="character" w:styleId="affffc">
    <w:name w:val="Strong"/>
    <w:uiPriority w:val="22"/>
    <w:qFormat/>
    <w:rsid w:val="00C0197D"/>
    <w:rPr>
      <w:b/>
      <w:bCs/>
    </w:rPr>
  </w:style>
  <w:style w:type="character" w:customStyle="1" w:styleId="CharChar">
    <w:name w:val="文档正文 Char Char"/>
    <w:link w:val="affffd"/>
    <w:locked/>
    <w:rsid w:val="00C0197D"/>
    <w:rPr>
      <w:sz w:val="24"/>
    </w:rPr>
  </w:style>
  <w:style w:type="character" w:customStyle="1" w:styleId="Charf0">
    <w:name w:val="表 Char"/>
    <w:link w:val="affe"/>
    <w:uiPriority w:val="99"/>
    <w:locked/>
    <w:rsid w:val="00C0197D"/>
    <w:rPr>
      <w:rFonts w:ascii="Calibri" w:eastAsia="仿宋" w:hAnsi="Calibri" w:cs="Times New Roman"/>
    </w:rPr>
  </w:style>
  <w:style w:type="paragraph" w:customStyle="1" w:styleId="affffd">
    <w:name w:val="文档正文"/>
    <w:basedOn w:val="a"/>
    <w:link w:val="CharChar"/>
    <w:qFormat/>
    <w:rsid w:val="00C0197D"/>
    <w:pPr>
      <w:widowControl/>
      <w:snapToGrid w:val="0"/>
      <w:spacing w:before="60" w:after="60" w:line="360" w:lineRule="atLeast"/>
      <w:ind w:firstLine="482"/>
      <w:jc w:val="left"/>
    </w:pPr>
    <w:rPr>
      <w:rFonts w:asciiTheme="minorHAnsi" w:eastAsiaTheme="minorEastAsia" w:hAnsiTheme="minorHAnsi" w:cstheme="minorBidi"/>
      <w:sz w:val="24"/>
      <w:szCs w:val="22"/>
    </w:rPr>
  </w:style>
  <w:style w:type="paragraph" w:styleId="affffe">
    <w:name w:val="Revision"/>
    <w:uiPriority w:val="99"/>
    <w:unhideWhenUsed/>
    <w:qFormat/>
    <w:rsid w:val="00C0197D"/>
    <w:rPr>
      <w:rFonts w:ascii="Times New Roman" w:eastAsia="宋体" w:hAnsi="Times New Roman" w:cs="Times New Roman"/>
      <w:szCs w:val="24"/>
    </w:rPr>
  </w:style>
  <w:style w:type="paragraph" w:customStyle="1" w:styleId="CharCharCharCharCharCharChar0">
    <w:name w:val="Char Char Char Char Char Char Char"/>
    <w:basedOn w:val="a"/>
    <w:uiPriority w:val="99"/>
    <w:rsid w:val="00C0197D"/>
  </w:style>
  <w:style w:type="paragraph" w:customStyle="1" w:styleId="28">
    <w:name w:val="样式 正文缩进 + 首行缩进:  2 字符"/>
    <w:basedOn w:val="a0"/>
    <w:qFormat/>
    <w:rsid w:val="00C0197D"/>
    <w:pPr>
      <w:spacing w:line="360" w:lineRule="auto"/>
      <w:ind w:firstLineChars="200" w:firstLine="200"/>
    </w:pPr>
    <w:rPr>
      <w:rFonts w:cs="宋体"/>
      <w:sz w:val="24"/>
    </w:rPr>
  </w:style>
  <w:style w:type="table" w:customStyle="1" w:styleId="1b">
    <w:name w:val="网格型1"/>
    <w:basedOn w:val="a2"/>
    <w:next w:val="affff3"/>
    <w:uiPriority w:val="39"/>
    <w:rsid w:val="00C0197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2">
    <w:name w:val="Char Char Char Char Char Char Char"/>
    <w:basedOn w:val="a"/>
    <w:uiPriority w:val="99"/>
    <w:qFormat/>
    <w:rsid w:val="00742D70"/>
  </w:style>
  <w:style w:type="table" w:customStyle="1" w:styleId="29">
    <w:name w:val="网格型2"/>
    <w:basedOn w:val="a2"/>
    <w:next w:val="affff3"/>
    <w:rsid w:val="00742D7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已访问的超链接1"/>
    <w:uiPriority w:val="99"/>
    <w:qFormat/>
    <w:rsid w:val="00C0526C"/>
    <w:rPr>
      <w:color w:val="800080"/>
      <w:u w:val="single"/>
    </w:rPr>
  </w:style>
  <w:style w:type="character" w:customStyle="1" w:styleId="2Char3">
    <w:name w:val="正文首行缩进 2 Char"/>
    <w:link w:val="2a"/>
    <w:uiPriority w:val="99"/>
    <w:qFormat/>
    <w:rsid w:val="00C0526C"/>
    <w:rPr>
      <w:rFonts w:eastAsia="仿宋_GB2312"/>
    </w:rPr>
  </w:style>
  <w:style w:type="character" w:customStyle="1" w:styleId="Charf1">
    <w:name w:val="*正文 Char"/>
    <w:link w:val="afffff"/>
    <w:qFormat/>
    <w:locked/>
    <w:rsid w:val="00C0526C"/>
    <w:rPr>
      <w:rFonts w:ascii="仿宋_GB2312" w:eastAsia="仿宋_GB2312" w:hAnsi="宋体"/>
      <w:color w:val="000000"/>
      <w:sz w:val="24"/>
      <w:szCs w:val="28"/>
    </w:rPr>
  </w:style>
  <w:style w:type="paragraph" w:customStyle="1" w:styleId="afffff0">
    <w:uiPriority w:val="99"/>
    <w:unhideWhenUsed/>
    <w:qFormat/>
    <w:rsid w:val="00C0526C"/>
    <w:pPr>
      <w:widowControl w:val="0"/>
      <w:jc w:val="both"/>
    </w:pPr>
    <w:rPr>
      <w:rFonts w:ascii="Times New Roman" w:eastAsia="宋体" w:hAnsi="Times New Roman" w:cs="Times New Roman"/>
      <w:szCs w:val="24"/>
    </w:rPr>
  </w:style>
  <w:style w:type="character" w:customStyle="1" w:styleId="headline-content4">
    <w:name w:val="headline-content4"/>
    <w:basedOn w:val="a1"/>
    <w:qFormat/>
    <w:rsid w:val="00C0526C"/>
  </w:style>
  <w:style w:type="character" w:customStyle="1" w:styleId="Char31">
    <w:name w:val="批注文字 Char3"/>
    <w:uiPriority w:val="99"/>
    <w:qFormat/>
    <w:rsid w:val="00C0526C"/>
    <w:rPr>
      <w:rFonts w:ascii="Times New Roman" w:hAnsi="Times New Roman"/>
      <w:kern w:val="2"/>
      <w:sz w:val="21"/>
      <w:szCs w:val="24"/>
    </w:rPr>
  </w:style>
  <w:style w:type="paragraph" w:customStyle="1" w:styleId="xl86">
    <w:name w:val="xl86"/>
    <w:basedOn w:val="a"/>
    <w:uiPriority w:val="99"/>
    <w:qFormat/>
    <w:rsid w:val="00C0526C"/>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1">
    <w:name w:val="xl91"/>
    <w:basedOn w:val="a"/>
    <w:uiPriority w:val="99"/>
    <w:qFormat/>
    <w:rsid w:val="00C0526C"/>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color w:val="000000"/>
      <w:kern w:val="0"/>
      <w:szCs w:val="21"/>
    </w:rPr>
  </w:style>
  <w:style w:type="character" w:customStyle="1" w:styleId="Char25">
    <w:name w:val="正文文本缩进 Char2"/>
    <w:basedOn w:val="a1"/>
    <w:uiPriority w:val="99"/>
    <w:semiHidden/>
    <w:rsid w:val="00C0526C"/>
    <w:rPr>
      <w:rFonts w:eastAsia="宋体"/>
      <w:kern w:val="2"/>
      <w:sz w:val="21"/>
      <w:szCs w:val="24"/>
    </w:rPr>
  </w:style>
  <w:style w:type="paragraph" w:styleId="2a">
    <w:name w:val="Body Text First Indent 2"/>
    <w:basedOn w:val="af2"/>
    <w:next w:val="a"/>
    <w:link w:val="2Char3"/>
    <w:uiPriority w:val="99"/>
    <w:unhideWhenUsed/>
    <w:qFormat/>
    <w:rsid w:val="00C0526C"/>
    <w:pPr>
      <w:spacing w:before="260" w:after="120"/>
      <w:ind w:leftChars="200" w:left="420" w:firstLineChars="200" w:firstLine="420"/>
    </w:pPr>
    <w:rPr>
      <w:rFonts w:asciiTheme="minorHAnsi" w:hAnsiTheme="minorHAnsi" w:cstheme="minorBidi"/>
      <w:kern w:val="2"/>
      <w:sz w:val="21"/>
      <w:szCs w:val="22"/>
    </w:rPr>
  </w:style>
  <w:style w:type="character" w:customStyle="1" w:styleId="2Char11">
    <w:name w:val="正文首行缩进 2 Char1"/>
    <w:basedOn w:val="Char13"/>
    <w:link w:val="2a"/>
    <w:uiPriority w:val="99"/>
    <w:semiHidden/>
    <w:rsid w:val="00C0526C"/>
    <w:rPr>
      <w:rFonts w:ascii="Times New Roman" w:eastAsia="宋体"/>
      <w:szCs w:val="24"/>
    </w:rPr>
  </w:style>
  <w:style w:type="paragraph" w:customStyle="1" w:styleId="xl131">
    <w:name w:val="xl131"/>
    <w:basedOn w:val="a"/>
    <w:uiPriority w:val="99"/>
    <w:qFormat/>
    <w:rsid w:val="00C0526C"/>
    <w:pPr>
      <w:widowControl/>
      <w:pBdr>
        <w:lef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84">
    <w:name w:val="xl84"/>
    <w:basedOn w:val="a"/>
    <w:uiPriority w:val="99"/>
    <w:qFormat/>
    <w:rsid w:val="00C0526C"/>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12">
    <w:name w:val="xl112"/>
    <w:basedOn w:val="a"/>
    <w:uiPriority w:val="99"/>
    <w:qFormat/>
    <w:rsid w:val="00C0526C"/>
    <w:pPr>
      <w:widowControl/>
      <w:pBdr>
        <w:top w:val="single" w:sz="8" w:space="0" w:color="auto"/>
        <w:left w:val="single" w:sz="8" w:space="0" w:color="auto"/>
      </w:pBdr>
      <w:spacing w:before="100" w:beforeAutospacing="1" w:after="100" w:afterAutospacing="1"/>
    </w:pPr>
    <w:rPr>
      <w:rFonts w:ascii="宋体" w:hAnsi="宋体" w:cs="宋体"/>
      <w:b/>
      <w:bCs/>
      <w:color w:val="000000"/>
      <w:kern w:val="0"/>
      <w:szCs w:val="21"/>
    </w:rPr>
  </w:style>
  <w:style w:type="paragraph" w:customStyle="1" w:styleId="font10">
    <w:name w:val="font10"/>
    <w:basedOn w:val="a"/>
    <w:uiPriority w:val="99"/>
    <w:qFormat/>
    <w:rsid w:val="00C0526C"/>
    <w:pPr>
      <w:widowControl/>
      <w:spacing w:before="100" w:beforeAutospacing="1" w:after="100" w:afterAutospacing="1"/>
      <w:jc w:val="left"/>
    </w:pPr>
    <w:rPr>
      <w:rFonts w:ascii="宋体" w:hAnsi="宋体" w:cs="宋体"/>
      <w:b/>
      <w:bCs/>
      <w:color w:val="000000"/>
      <w:kern w:val="0"/>
      <w:szCs w:val="21"/>
    </w:rPr>
  </w:style>
  <w:style w:type="paragraph" w:customStyle="1" w:styleId="xl130">
    <w:name w:val="xl130"/>
    <w:basedOn w:val="a"/>
    <w:uiPriority w:val="99"/>
    <w:qFormat/>
    <w:rsid w:val="00C0526C"/>
    <w:pPr>
      <w:widowControl/>
      <w:pBdr>
        <w:top w:val="single" w:sz="8" w:space="0" w:color="auto"/>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83">
    <w:name w:val="xl83"/>
    <w:basedOn w:val="a"/>
    <w:uiPriority w:val="99"/>
    <w:qFormat/>
    <w:rsid w:val="00C0526C"/>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99">
    <w:name w:val="xl99"/>
    <w:basedOn w:val="a"/>
    <w:uiPriority w:val="99"/>
    <w:qFormat/>
    <w:rsid w:val="00C0526C"/>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81">
    <w:name w:val="xl81"/>
    <w:basedOn w:val="a"/>
    <w:uiPriority w:val="99"/>
    <w:qFormat/>
    <w:rsid w:val="00C0526C"/>
    <w:pPr>
      <w:widowControl/>
      <w:pBdr>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88">
    <w:name w:val="xl88"/>
    <w:basedOn w:val="a"/>
    <w:uiPriority w:val="99"/>
    <w:qFormat/>
    <w:rsid w:val="00C0526C"/>
    <w:pPr>
      <w:widowControl/>
      <w:pBdr>
        <w:right w:val="single" w:sz="8" w:space="0" w:color="auto"/>
      </w:pBdr>
      <w:spacing w:before="100" w:beforeAutospacing="1" w:after="100" w:afterAutospacing="1"/>
    </w:pPr>
    <w:rPr>
      <w:rFonts w:ascii="宋体" w:hAnsi="宋体" w:cs="宋体"/>
      <w:color w:val="000000"/>
      <w:kern w:val="0"/>
      <w:szCs w:val="21"/>
    </w:rPr>
  </w:style>
  <w:style w:type="paragraph" w:customStyle="1" w:styleId="afffff">
    <w:name w:val="*正文"/>
    <w:basedOn w:val="a"/>
    <w:link w:val="Charf1"/>
    <w:qFormat/>
    <w:rsid w:val="00C0526C"/>
    <w:pPr>
      <w:widowControl/>
      <w:spacing w:line="360" w:lineRule="auto"/>
      <w:ind w:firstLineChars="200" w:firstLine="200"/>
    </w:pPr>
    <w:rPr>
      <w:rFonts w:ascii="仿宋_GB2312" w:eastAsia="仿宋_GB2312" w:hAnsi="宋体" w:cstheme="minorBidi"/>
      <w:color w:val="000000"/>
      <w:sz w:val="24"/>
      <w:szCs w:val="28"/>
    </w:rPr>
  </w:style>
  <w:style w:type="paragraph" w:customStyle="1" w:styleId="xl125">
    <w:name w:val="xl125"/>
    <w:basedOn w:val="a"/>
    <w:uiPriority w:val="99"/>
    <w:qFormat/>
    <w:rsid w:val="00C0526C"/>
    <w:pPr>
      <w:widowControl/>
      <w:pBdr>
        <w:top w:val="single" w:sz="8" w:space="0" w:color="auto"/>
        <w:left w:val="single" w:sz="8" w:space="0" w:color="auto"/>
      </w:pBdr>
      <w:spacing w:before="100" w:beforeAutospacing="1" w:after="100" w:afterAutospacing="1"/>
      <w:jc w:val="left"/>
    </w:pPr>
    <w:rPr>
      <w:rFonts w:ascii="宋体" w:hAnsi="宋体" w:cs="宋体"/>
      <w:kern w:val="0"/>
      <w:szCs w:val="21"/>
    </w:rPr>
  </w:style>
  <w:style w:type="paragraph" w:customStyle="1" w:styleId="xl108">
    <w:name w:val="xl108"/>
    <w:basedOn w:val="a"/>
    <w:uiPriority w:val="99"/>
    <w:qFormat/>
    <w:rsid w:val="00C0526C"/>
    <w:pPr>
      <w:widowControl/>
      <w:pBdr>
        <w:left w:val="single" w:sz="8" w:space="0" w:color="auto"/>
      </w:pBdr>
      <w:spacing w:before="100" w:beforeAutospacing="1" w:after="100" w:afterAutospacing="1"/>
    </w:pPr>
    <w:rPr>
      <w:rFonts w:ascii="宋体" w:hAnsi="宋体" w:cs="宋体"/>
      <w:kern w:val="0"/>
      <w:szCs w:val="21"/>
    </w:rPr>
  </w:style>
  <w:style w:type="paragraph" w:customStyle="1" w:styleId="xl89">
    <w:name w:val="xl89"/>
    <w:basedOn w:val="a"/>
    <w:uiPriority w:val="99"/>
    <w:qFormat/>
    <w:rsid w:val="00C0526C"/>
    <w:pPr>
      <w:widowControl/>
      <w:pBdr>
        <w:top w:val="single" w:sz="8" w:space="0" w:color="auto"/>
        <w:left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142">
    <w:name w:val="xl142"/>
    <w:basedOn w:val="a"/>
    <w:uiPriority w:val="99"/>
    <w:qFormat/>
    <w:rsid w:val="00C0526C"/>
    <w:pPr>
      <w:widowControl/>
      <w:spacing w:before="100" w:beforeAutospacing="1" w:after="100" w:afterAutospacing="1"/>
      <w:jc w:val="left"/>
    </w:pPr>
    <w:rPr>
      <w:rFonts w:ascii="宋体" w:hAnsi="宋体" w:cs="宋体"/>
      <w:kern w:val="0"/>
      <w:sz w:val="24"/>
    </w:rPr>
  </w:style>
  <w:style w:type="character" w:customStyle="1" w:styleId="Char32">
    <w:name w:val="页眉 Char3"/>
    <w:basedOn w:val="a1"/>
    <w:uiPriority w:val="99"/>
    <w:semiHidden/>
    <w:rsid w:val="00C0526C"/>
    <w:rPr>
      <w:rFonts w:eastAsia="宋体"/>
      <w:kern w:val="2"/>
      <w:sz w:val="18"/>
      <w:szCs w:val="18"/>
    </w:rPr>
  </w:style>
  <w:style w:type="paragraph" w:customStyle="1" w:styleId="xl126">
    <w:name w:val="xl126"/>
    <w:basedOn w:val="a"/>
    <w:uiPriority w:val="99"/>
    <w:qFormat/>
    <w:rsid w:val="00C0526C"/>
    <w:pPr>
      <w:widowControl/>
      <w:pBdr>
        <w:top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6">
    <w:name w:val="xl136"/>
    <w:basedOn w:val="a"/>
    <w:uiPriority w:val="99"/>
    <w:qFormat/>
    <w:rsid w:val="00C0526C"/>
    <w:pPr>
      <w:widowControl/>
      <w:pBdr>
        <w:top w:val="single" w:sz="8" w:space="0" w:color="auto"/>
        <w:bottom w:val="single" w:sz="8" w:space="0" w:color="auto"/>
      </w:pBdr>
      <w:spacing w:before="100" w:beforeAutospacing="1" w:after="100" w:afterAutospacing="1"/>
      <w:jc w:val="left"/>
    </w:pPr>
    <w:rPr>
      <w:rFonts w:ascii="宋体" w:hAnsi="宋体" w:cs="宋体"/>
      <w:b/>
      <w:bCs/>
      <w:kern w:val="0"/>
      <w:szCs w:val="21"/>
    </w:rPr>
  </w:style>
  <w:style w:type="paragraph" w:customStyle="1" w:styleId="xl69">
    <w:name w:val="xl69"/>
    <w:basedOn w:val="a"/>
    <w:uiPriority w:val="99"/>
    <w:qFormat/>
    <w:rsid w:val="00C0526C"/>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5">
    <w:name w:val="xl105"/>
    <w:basedOn w:val="a"/>
    <w:uiPriority w:val="99"/>
    <w:qFormat/>
    <w:rsid w:val="00C0526C"/>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character" w:customStyle="1" w:styleId="Char40">
    <w:name w:val="批注文字 Char4"/>
    <w:basedOn w:val="a1"/>
    <w:uiPriority w:val="99"/>
    <w:semiHidden/>
    <w:rsid w:val="00C0526C"/>
    <w:rPr>
      <w:rFonts w:eastAsia="宋体"/>
      <w:kern w:val="2"/>
      <w:sz w:val="21"/>
      <w:szCs w:val="24"/>
    </w:rPr>
  </w:style>
  <w:style w:type="character" w:customStyle="1" w:styleId="Char26">
    <w:name w:val="批注主题 Char2"/>
    <w:basedOn w:val="Char40"/>
    <w:uiPriority w:val="99"/>
    <w:semiHidden/>
    <w:rsid w:val="00C0526C"/>
    <w:rPr>
      <w:b/>
      <w:bCs/>
    </w:rPr>
  </w:style>
  <w:style w:type="paragraph" w:customStyle="1" w:styleId="xl138">
    <w:name w:val="xl138"/>
    <w:basedOn w:val="a"/>
    <w:uiPriority w:val="99"/>
    <w:qFormat/>
    <w:rsid w:val="00C0526C"/>
    <w:pPr>
      <w:widowControl/>
      <w:pBdr>
        <w:top w:val="single" w:sz="8" w:space="0" w:color="auto"/>
        <w:left w:val="single" w:sz="8" w:space="0" w:color="auto"/>
      </w:pBdr>
      <w:spacing w:before="100" w:beforeAutospacing="1" w:after="100" w:afterAutospacing="1"/>
      <w:jc w:val="left"/>
    </w:pPr>
    <w:rPr>
      <w:kern w:val="0"/>
      <w:szCs w:val="21"/>
    </w:rPr>
  </w:style>
  <w:style w:type="paragraph" w:customStyle="1" w:styleId="xl129">
    <w:name w:val="xl129"/>
    <w:basedOn w:val="a"/>
    <w:uiPriority w:val="99"/>
    <w:qFormat/>
    <w:rsid w:val="00C0526C"/>
    <w:pPr>
      <w:widowControl/>
      <w:pBdr>
        <w:top w:val="single" w:sz="8" w:space="0" w:color="auto"/>
        <w:lef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24">
    <w:name w:val="xl124"/>
    <w:basedOn w:val="a"/>
    <w:uiPriority w:val="99"/>
    <w:qFormat/>
    <w:rsid w:val="00C0526C"/>
    <w:pPr>
      <w:widowControl/>
      <w:pBdr>
        <w:left w:val="single" w:sz="8" w:space="0" w:color="auto"/>
      </w:pBdr>
      <w:spacing w:before="100" w:beforeAutospacing="1" w:after="100" w:afterAutospacing="1"/>
      <w:jc w:val="left"/>
    </w:pPr>
    <w:rPr>
      <w:rFonts w:ascii="宋体" w:hAnsi="宋体" w:cs="宋体"/>
      <w:color w:val="000000"/>
      <w:kern w:val="0"/>
      <w:szCs w:val="21"/>
    </w:rPr>
  </w:style>
  <w:style w:type="paragraph" w:customStyle="1" w:styleId="font12">
    <w:name w:val="font12"/>
    <w:basedOn w:val="a"/>
    <w:uiPriority w:val="99"/>
    <w:qFormat/>
    <w:rsid w:val="00C0526C"/>
    <w:pPr>
      <w:widowControl/>
      <w:spacing w:before="100" w:beforeAutospacing="1" w:after="100" w:afterAutospacing="1"/>
      <w:jc w:val="left"/>
    </w:pPr>
    <w:rPr>
      <w:rFonts w:ascii="宋体" w:hAnsi="宋体" w:cs="宋体"/>
      <w:kern w:val="0"/>
      <w:sz w:val="18"/>
      <w:szCs w:val="18"/>
    </w:rPr>
  </w:style>
  <w:style w:type="paragraph" w:customStyle="1" w:styleId="xl128">
    <w:name w:val="xl128"/>
    <w:basedOn w:val="a"/>
    <w:uiPriority w:val="99"/>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96">
    <w:name w:val="xl96"/>
    <w:basedOn w:val="a"/>
    <w:uiPriority w:val="99"/>
    <w:qFormat/>
    <w:rsid w:val="00C0526C"/>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character" w:customStyle="1" w:styleId="2Char20">
    <w:name w:val="正文文本 2 Char2"/>
    <w:basedOn w:val="a1"/>
    <w:uiPriority w:val="99"/>
    <w:semiHidden/>
    <w:rsid w:val="00C0526C"/>
    <w:rPr>
      <w:rFonts w:eastAsia="宋体"/>
      <w:kern w:val="2"/>
      <w:sz w:val="21"/>
      <w:szCs w:val="24"/>
    </w:rPr>
  </w:style>
  <w:style w:type="character" w:customStyle="1" w:styleId="Char27">
    <w:name w:val="脚注文本 Char2"/>
    <w:basedOn w:val="a1"/>
    <w:uiPriority w:val="99"/>
    <w:semiHidden/>
    <w:rsid w:val="00C0526C"/>
    <w:rPr>
      <w:rFonts w:eastAsia="宋体"/>
      <w:kern w:val="2"/>
      <w:sz w:val="18"/>
      <w:szCs w:val="18"/>
    </w:rPr>
  </w:style>
  <w:style w:type="paragraph" w:customStyle="1" w:styleId="xl120">
    <w:name w:val="xl120"/>
    <w:basedOn w:val="a"/>
    <w:uiPriority w:val="99"/>
    <w:qFormat/>
    <w:rsid w:val="00C0526C"/>
    <w:pPr>
      <w:widowControl/>
      <w:pBdr>
        <w:left w:val="single" w:sz="8" w:space="0" w:color="auto"/>
      </w:pBdr>
      <w:spacing w:before="100" w:beforeAutospacing="1" w:after="100" w:afterAutospacing="1"/>
    </w:pPr>
    <w:rPr>
      <w:rFonts w:ascii="宋体" w:hAnsi="宋体" w:cs="宋体"/>
      <w:color w:val="000000"/>
      <w:kern w:val="0"/>
      <w:szCs w:val="21"/>
    </w:rPr>
  </w:style>
  <w:style w:type="character" w:customStyle="1" w:styleId="Char28">
    <w:name w:val="批注框文本 Char2"/>
    <w:basedOn w:val="a1"/>
    <w:uiPriority w:val="99"/>
    <w:semiHidden/>
    <w:rsid w:val="00C0526C"/>
    <w:rPr>
      <w:rFonts w:eastAsia="宋体"/>
      <w:kern w:val="2"/>
      <w:sz w:val="18"/>
      <w:szCs w:val="18"/>
    </w:rPr>
  </w:style>
  <w:style w:type="paragraph" w:customStyle="1" w:styleId="xl109">
    <w:name w:val="xl109"/>
    <w:basedOn w:val="a"/>
    <w:uiPriority w:val="99"/>
    <w:qFormat/>
    <w:rsid w:val="00C0526C"/>
    <w:pPr>
      <w:widowControl/>
      <w:pBdr>
        <w:left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80">
    <w:name w:val="xl80"/>
    <w:basedOn w:val="a"/>
    <w:uiPriority w:val="99"/>
    <w:qFormat/>
    <w:rsid w:val="00C0526C"/>
    <w:pPr>
      <w:widowControl/>
      <w:pBdr>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71">
    <w:name w:val="xl71"/>
    <w:basedOn w:val="a"/>
    <w:uiPriority w:val="99"/>
    <w:qFormat/>
    <w:rsid w:val="00C0526C"/>
    <w:pPr>
      <w:widowControl/>
      <w:spacing w:before="100" w:beforeAutospacing="1" w:after="100" w:afterAutospacing="1"/>
      <w:jc w:val="left"/>
    </w:pPr>
    <w:rPr>
      <w:kern w:val="0"/>
      <w:szCs w:val="21"/>
    </w:rPr>
  </w:style>
  <w:style w:type="paragraph" w:customStyle="1" w:styleId="xl74">
    <w:name w:val="xl74"/>
    <w:basedOn w:val="a"/>
    <w:uiPriority w:val="99"/>
    <w:qFormat/>
    <w:rsid w:val="00C0526C"/>
    <w:pPr>
      <w:widowControl/>
      <w:pBdr>
        <w:right w:val="single" w:sz="8" w:space="0" w:color="auto"/>
      </w:pBdr>
      <w:spacing w:before="100" w:beforeAutospacing="1" w:after="100" w:afterAutospacing="1"/>
      <w:ind w:firstLineChars="100" w:firstLine="100"/>
      <w:jc w:val="left"/>
    </w:pPr>
    <w:rPr>
      <w:rFonts w:ascii="宋体" w:hAnsi="宋体" w:cs="宋体"/>
      <w:kern w:val="0"/>
      <w:szCs w:val="21"/>
    </w:rPr>
  </w:style>
  <w:style w:type="paragraph" w:customStyle="1" w:styleId="xl145">
    <w:name w:val="xl145"/>
    <w:basedOn w:val="a"/>
    <w:uiPriority w:val="99"/>
    <w:qFormat/>
    <w:rsid w:val="00C0526C"/>
    <w:pPr>
      <w:widowControl/>
      <w:pBdr>
        <w:right w:val="single" w:sz="8" w:space="0" w:color="auto"/>
      </w:pBdr>
      <w:spacing w:before="100" w:beforeAutospacing="1" w:after="100" w:afterAutospacing="1"/>
      <w:jc w:val="left"/>
    </w:pPr>
    <w:rPr>
      <w:kern w:val="0"/>
      <w:szCs w:val="21"/>
    </w:rPr>
  </w:style>
  <w:style w:type="character" w:customStyle="1" w:styleId="Char29">
    <w:name w:val="正文文本 Char2"/>
    <w:basedOn w:val="a1"/>
    <w:uiPriority w:val="99"/>
    <w:semiHidden/>
    <w:rsid w:val="00C0526C"/>
    <w:rPr>
      <w:rFonts w:eastAsia="宋体"/>
      <w:kern w:val="2"/>
      <w:sz w:val="21"/>
      <w:szCs w:val="24"/>
    </w:rPr>
  </w:style>
  <w:style w:type="paragraph" w:customStyle="1" w:styleId="xl72">
    <w:name w:val="xl72"/>
    <w:basedOn w:val="a"/>
    <w:uiPriority w:val="99"/>
    <w:qFormat/>
    <w:rsid w:val="00C0526C"/>
    <w:pPr>
      <w:widowControl/>
      <w:pBdr>
        <w:right w:val="single" w:sz="8" w:space="0" w:color="auto"/>
      </w:pBdr>
      <w:spacing w:before="100" w:beforeAutospacing="1" w:after="100" w:afterAutospacing="1"/>
      <w:jc w:val="left"/>
    </w:pPr>
    <w:rPr>
      <w:rFonts w:ascii="宋体" w:hAnsi="宋体" w:cs="宋体"/>
      <w:kern w:val="0"/>
      <w:szCs w:val="21"/>
    </w:rPr>
  </w:style>
  <w:style w:type="character" w:customStyle="1" w:styleId="Char2a">
    <w:name w:val="文档结构图 Char2"/>
    <w:basedOn w:val="a1"/>
    <w:uiPriority w:val="99"/>
    <w:semiHidden/>
    <w:rsid w:val="00C0526C"/>
    <w:rPr>
      <w:rFonts w:ascii="宋体" w:eastAsia="宋体"/>
      <w:kern w:val="2"/>
      <w:sz w:val="18"/>
      <w:szCs w:val="18"/>
    </w:rPr>
  </w:style>
  <w:style w:type="paragraph" w:customStyle="1" w:styleId="xl101">
    <w:name w:val="xl101"/>
    <w:basedOn w:val="a"/>
    <w:uiPriority w:val="99"/>
    <w:qFormat/>
    <w:rsid w:val="00C0526C"/>
    <w:pPr>
      <w:widowControl/>
      <w:pBdr>
        <w:left w:val="single" w:sz="8"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63">
    <w:name w:val="xl63"/>
    <w:basedOn w:val="a"/>
    <w:uiPriority w:val="99"/>
    <w:qFormat/>
    <w:rsid w:val="00C0526C"/>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94">
    <w:name w:val="xl94"/>
    <w:basedOn w:val="a"/>
    <w:uiPriority w:val="99"/>
    <w:qFormat/>
    <w:rsid w:val="00C0526C"/>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b/>
      <w:bCs/>
      <w:kern w:val="0"/>
      <w:szCs w:val="21"/>
    </w:rPr>
  </w:style>
  <w:style w:type="paragraph" w:customStyle="1" w:styleId="xl133">
    <w:name w:val="xl133"/>
    <w:basedOn w:val="a"/>
    <w:uiPriority w:val="99"/>
    <w:qFormat/>
    <w:rsid w:val="00C0526C"/>
    <w:pPr>
      <w:widowControl/>
      <w:pBdr>
        <w:left w:val="single" w:sz="8" w:space="0" w:color="auto"/>
        <w:bottom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47">
    <w:name w:val="xl147"/>
    <w:basedOn w:val="a"/>
    <w:uiPriority w:val="99"/>
    <w:qFormat/>
    <w:rsid w:val="00C0526C"/>
    <w:pPr>
      <w:widowControl/>
      <w:pBdr>
        <w:top w:val="single" w:sz="8" w:space="0" w:color="000000"/>
        <w:right w:val="single" w:sz="8" w:space="0" w:color="000000"/>
      </w:pBdr>
      <w:spacing w:before="100" w:beforeAutospacing="1" w:after="100" w:afterAutospacing="1"/>
      <w:jc w:val="left"/>
    </w:pPr>
    <w:rPr>
      <w:color w:val="000000"/>
      <w:kern w:val="0"/>
      <w:szCs w:val="21"/>
    </w:rPr>
  </w:style>
  <w:style w:type="paragraph" w:customStyle="1" w:styleId="xl143">
    <w:name w:val="xl143"/>
    <w:basedOn w:val="a"/>
    <w:uiPriority w:val="99"/>
    <w:qFormat/>
    <w:rsid w:val="00C0526C"/>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character" w:customStyle="1" w:styleId="Char41">
    <w:name w:val="纯文本 Char4"/>
    <w:basedOn w:val="a1"/>
    <w:uiPriority w:val="99"/>
    <w:semiHidden/>
    <w:rsid w:val="00C0526C"/>
    <w:rPr>
      <w:rFonts w:ascii="宋体" w:eastAsia="宋体" w:hAnsi="Courier New" w:cs="Courier New"/>
      <w:kern w:val="2"/>
      <w:sz w:val="21"/>
      <w:szCs w:val="21"/>
    </w:rPr>
  </w:style>
  <w:style w:type="paragraph" w:customStyle="1" w:styleId="xl111">
    <w:name w:val="xl111"/>
    <w:basedOn w:val="a"/>
    <w:uiPriority w:val="99"/>
    <w:qFormat/>
    <w:rsid w:val="00C0526C"/>
    <w:pPr>
      <w:widowControl/>
      <w:pBdr>
        <w:left w:val="single" w:sz="8" w:space="0" w:color="auto"/>
      </w:pBdr>
      <w:spacing w:before="100" w:beforeAutospacing="1" w:after="100" w:afterAutospacing="1"/>
    </w:pPr>
    <w:rPr>
      <w:rFonts w:ascii="宋体" w:hAnsi="宋体" w:cs="宋体"/>
      <w:b/>
      <w:bCs/>
      <w:color w:val="000000"/>
      <w:kern w:val="0"/>
      <w:szCs w:val="21"/>
    </w:rPr>
  </w:style>
  <w:style w:type="paragraph" w:customStyle="1" w:styleId="xl95">
    <w:name w:val="xl95"/>
    <w:basedOn w:val="a"/>
    <w:uiPriority w:val="99"/>
    <w:qFormat/>
    <w:rsid w:val="00C0526C"/>
    <w:pPr>
      <w:widowControl/>
      <w:pBdr>
        <w:top w:val="single" w:sz="8" w:space="0" w:color="auto"/>
        <w:bottom w:val="single" w:sz="8" w:space="0" w:color="auto"/>
      </w:pBdr>
      <w:spacing w:before="100" w:beforeAutospacing="1" w:after="100" w:afterAutospacing="1"/>
    </w:pPr>
    <w:rPr>
      <w:rFonts w:ascii="宋体" w:hAnsi="宋体" w:cs="宋体"/>
      <w:b/>
      <w:bCs/>
      <w:kern w:val="0"/>
      <w:szCs w:val="21"/>
    </w:rPr>
  </w:style>
  <w:style w:type="paragraph" w:customStyle="1" w:styleId="xl141">
    <w:name w:val="xl141"/>
    <w:basedOn w:val="a"/>
    <w:uiPriority w:val="99"/>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character" w:customStyle="1" w:styleId="HTMLChar2">
    <w:name w:val="HTML 预设格式 Char2"/>
    <w:basedOn w:val="a1"/>
    <w:uiPriority w:val="99"/>
    <w:semiHidden/>
    <w:rsid w:val="00C0526C"/>
    <w:rPr>
      <w:rFonts w:ascii="Courier New" w:eastAsia="宋体" w:hAnsi="Courier New" w:cs="Courier New"/>
      <w:kern w:val="2"/>
    </w:rPr>
  </w:style>
  <w:style w:type="paragraph" w:customStyle="1" w:styleId="msonormal0">
    <w:name w:val="msonormal"/>
    <w:basedOn w:val="a"/>
    <w:uiPriority w:val="99"/>
    <w:qFormat/>
    <w:rsid w:val="00C0526C"/>
    <w:pPr>
      <w:widowControl/>
      <w:spacing w:before="100" w:beforeAutospacing="1" w:after="100" w:afterAutospacing="1"/>
      <w:jc w:val="left"/>
    </w:pPr>
    <w:rPr>
      <w:rFonts w:ascii="宋体" w:hAnsi="宋体" w:cs="宋体"/>
      <w:kern w:val="0"/>
      <w:sz w:val="24"/>
    </w:rPr>
  </w:style>
  <w:style w:type="paragraph" w:customStyle="1" w:styleId="xl115">
    <w:name w:val="xl115"/>
    <w:basedOn w:val="a"/>
    <w:uiPriority w:val="99"/>
    <w:qFormat/>
    <w:rsid w:val="00C0526C"/>
    <w:pPr>
      <w:widowControl/>
      <w:pBdr>
        <w:bottom w:val="single" w:sz="8" w:space="0" w:color="auto"/>
        <w:right w:val="single" w:sz="8" w:space="0" w:color="auto"/>
      </w:pBdr>
      <w:spacing w:before="100" w:beforeAutospacing="1" w:after="100" w:afterAutospacing="1"/>
    </w:pPr>
    <w:rPr>
      <w:rFonts w:ascii="宋体" w:hAnsi="宋体" w:cs="宋体"/>
      <w:b/>
      <w:bCs/>
      <w:color w:val="000000"/>
      <w:kern w:val="0"/>
      <w:szCs w:val="21"/>
    </w:rPr>
  </w:style>
  <w:style w:type="paragraph" w:customStyle="1" w:styleId="xl73">
    <w:name w:val="xl73"/>
    <w:basedOn w:val="a"/>
    <w:uiPriority w:val="99"/>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character" w:customStyle="1" w:styleId="3Char20">
    <w:name w:val="正文文本 3 Char2"/>
    <w:basedOn w:val="a1"/>
    <w:uiPriority w:val="99"/>
    <w:semiHidden/>
    <w:rsid w:val="00C0526C"/>
    <w:rPr>
      <w:rFonts w:eastAsia="宋体"/>
      <w:kern w:val="2"/>
      <w:sz w:val="16"/>
      <w:szCs w:val="16"/>
    </w:rPr>
  </w:style>
  <w:style w:type="paragraph" w:customStyle="1" w:styleId="xl97">
    <w:name w:val="xl97"/>
    <w:basedOn w:val="a"/>
    <w:uiPriority w:val="99"/>
    <w:qFormat/>
    <w:rsid w:val="00C0526C"/>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Cs w:val="21"/>
    </w:rPr>
  </w:style>
  <w:style w:type="paragraph" w:customStyle="1" w:styleId="font7">
    <w:name w:val="font7"/>
    <w:basedOn w:val="a"/>
    <w:uiPriority w:val="99"/>
    <w:qFormat/>
    <w:rsid w:val="00C0526C"/>
    <w:pPr>
      <w:widowControl/>
      <w:spacing w:before="100" w:beforeAutospacing="1" w:after="100" w:afterAutospacing="1"/>
      <w:jc w:val="left"/>
    </w:pPr>
    <w:rPr>
      <w:rFonts w:ascii="宋体" w:hAnsi="宋体" w:cs="宋体"/>
      <w:b/>
      <w:bCs/>
      <w:color w:val="000000"/>
      <w:kern w:val="0"/>
      <w:szCs w:val="21"/>
    </w:rPr>
  </w:style>
  <w:style w:type="character" w:customStyle="1" w:styleId="Char2b">
    <w:name w:val="页脚 Char2"/>
    <w:basedOn w:val="a1"/>
    <w:uiPriority w:val="99"/>
    <w:semiHidden/>
    <w:rsid w:val="00C0526C"/>
    <w:rPr>
      <w:rFonts w:eastAsia="宋体"/>
      <w:kern w:val="2"/>
      <w:sz w:val="18"/>
      <w:szCs w:val="18"/>
    </w:rPr>
  </w:style>
  <w:style w:type="paragraph" w:customStyle="1" w:styleId="xl127">
    <w:name w:val="xl127"/>
    <w:basedOn w:val="a"/>
    <w:uiPriority w:val="99"/>
    <w:qFormat/>
    <w:rsid w:val="00C0526C"/>
    <w:pPr>
      <w:widowControl/>
      <w:pBdr>
        <w:left w:val="single" w:sz="8" w:space="0" w:color="auto"/>
        <w:bottom w:val="single" w:sz="8" w:space="0" w:color="auto"/>
      </w:pBdr>
      <w:spacing w:before="100" w:beforeAutospacing="1" w:after="100" w:afterAutospacing="1"/>
      <w:jc w:val="left"/>
    </w:pPr>
    <w:rPr>
      <w:rFonts w:ascii="宋体" w:hAnsi="宋体" w:cs="宋体"/>
      <w:kern w:val="0"/>
      <w:szCs w:val="21"/>
    </w:rPr>
  </w:style>
  <w:style w:type="character" w:customStyle="1" w:styleId="Char2c">
    <w:name w:val="日期 Char2"/>
    <w:basedOn w:val="a1"/>
    <w:uiPriority w:val="99"/>
    <w:semiHidden/>
    <w:rsid w:val="00C0526C"/>
    <w:rPr>
      <w:rFonts w:eastAsia="宋体"/>
      <w:kern w:val="2"/>
      <w:sz w:val="21"/>
      <w:szCs w:val="24"/>
    </w:rPr>
  </w:style>
  <w:style w:type="paragraph" w:customStyle="1" w:styleId="xl68">
    <w:name w:val="xl68"/>
    <w:basedOn w:val="a"/>
    <w:uiPriority w:val="99"/>
    <w:qFormat/>
    <w:rsid w:val="00C0526C"/>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5">
    <w:name w:val="xl75"/>
    <w:basedOn w:val="a"/>
    <w:uiPriority w:val="99"/>
    <w:qFormat/>
    <w:rsid w:val="00C0526C"/>
    <w:pPr>
      <w:widowControl/>
      <w:pBdr>
        <w:bottom w:val="single" w:sz="8" w:space="0" w:color="auto"/>
        <w:right w:val="single" w:sz="8" w:space="0" w:color="auto"/>
      </w:pBdr>
      <w:spacing w:before="100" w:beforeAutospacing="1" w:after="100" w:afterAutospacing="1"/>
      <w:ind w:firstLineChars="100" w:firstLine="100"/>
      <w:jc w:val="left"/>
    </w:pPr>
    <w:rPr>
      <w:rFonts w:ascii="宋体" w:hAnsi="宋体" w:cs="宋体"/>
      <w:kern w:val="0"/>
      <w:szCs w:val="21"/>
    </w:rPr>
  </w:style>
  <w:style w:type="paragraph" w:customStyle="1" w:styleId="font6">
    <w:name w:val="font6"/>
    <w:basedOn w:val="a"/>
    <w:uiPriority w:val="99"/>
    <w:qFormat/>
    <w:rsid w:val="00C0526C"/>
    <w:pPr>
      <w:widowControl/>
      <w:spacing w:before="100" w:beforeAutospacing="1" w:after="100" w:afterAutospacing="1"/>
      <w:jc w:val="left"/>
    </w:pPr>
    <w:rPr>
      <w:rFonts w:ascii="宋体" w:hAnsi="宋体" w:cs="宋体"/>
      <w:color w:val="000000"/>
      <w:kern w:val="0"/>
      <w:szCs w:val="21"/>
    </w:rPr>
  </w:style>
  <w:style w:type="paragraph" w:customStyle="1" w:styleId="font11">
    <w:name w:val="font11"/>
    <w:basedOn w:val="a"/>
    <w:uiPriority w:val="99"/>
    <w:qFormat/>
    <w:rsid w:val="00C0526C"/>
    <w:pPr>
      <w:widowControl/>
      <w:spacing w:before="100" w:beforeAutospacing="1" w:after="100" w:afterAutospacing="1"/>
      <w:jc w:val="left"/>
    </w:pPr>
    <w:rPr>
      <w:color w:val="000000"/>
      <w:kern w:val="0"/>
      <w:szCs w:val="21"/>
    </w:rPr>
  </w:style>
  <w:style w:type="paragraph" w:customStyle="1" w:styleId="xl78">
    <w:name w:val="xl78"/>
    <w:basedOn w:val="a"/>
    <w:uiPriority w:val="99"/>
    <w:qFormat/>
    <w:rsid w:val="00C0526C"/>
    <w:pPr>
      <w:widowControl/>
      <w:pBdr>
        <w:bottom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137">
    <w:name w:val="xl137"/>
    <w:basedOn w:val="a"/>
    <w:uiPriority w:val="99"/>
    <w:qFormat/>
    <w:rsid w:val="00C0526C"/>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character" w:customStyle="1" w:styleId="Char2d">
    <w:name w:val="尾注文本 Char2"/>
    <w:basedOn w:val="a1"/>
    <w:uiPriority w:val="99"/>
    <w:semiHidden/>
    <w:rsid w:val="00C0526C"/>
    <w:rPr>
      <w:rFonts w:eastAsia="宋体"/>
      <w:kern w:val="2"/>
      <w:sz w:val="21"/>
      <w:szCs w:val="24"/>
    </w:rPr>
  </w:style>
  <w:style w:type="paragraph" w:customStyle="1" w:styleId="xl135">
    <w:name w:val="xl135"/>
    <w:basedOn w:val="a"/>
    <w:uiPriority w:val="99"/>
    <w:qFormat/>
    <w:rsid w:val="00C0526C"/>
    <w:pPr>
      <w:widowControl/>
      <w:pBdr>
        <w:top w:val="single" w:sz="8" w:space="0" w:color="auto"/>
        <w:left w:val="single" w:sz="8" w:space="0" w:color="auto"/>
        <w:bottom w:val="single" w:sz="8" w:space="0" w:color="auto"/>
      </w:pBdr>
      <w:spacing w:before="100" w:beforeAutospacing="1" w:after="100" w:afterAutospacing="1"/>
      <w:jc w:val="left"/>
    </w:pPr>
    <w:rPr>
      <w:rFonts w:ascii="宋体" w:hAnsi="宋体" w:cs="宋体"/>
      <w:b/>
      <w:bCs/>
      <w:kern w:val="0"/>
      <w:szCs w:val="21"/>
    </w:rPr>
  </w:style>
  <w:style w:type="character" w:customStyle="1" w:styleId="Char33">
    <w:name w:val="标题 Char3"/>
    <w:basedOn w:val="a1"/>
    <w:uiPriority w:val="10"/>
    <w:rsid w:val="00C0526C"/>
    <w:rPr>
      <w:rFonts w:asciiTheme="majorHAnsi" w:eastAsia="宋体" w:hAnsiTheme="majorHAnsi" w:cstheme="majorBidi"/>
      <w:b/>
      <w:bCs/>
      <w:kern w:val="2"/>
      <w:sz w:val="32"/>
      <w:szCs w:val="32"/>
    </w:rPr>
  </w:style>
  <w:style w:type="paragraph" w:customStyle="1" w:styleId="xl103">
    <w:name w:val="xl103"/>
    <w:basedOn w:val="a"/>
    <w:uiPriority w:val="99"/>
    <w:qFormat/>
    <w:rsid w:val="00C0526C"/>
    <w:pPr>
      <w:widowControl/>
      <w:pBdr>
        <w:left w:val="single" w:sz="8"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
    <w:uiPriority w:val="99"/>
    <w:qFormat/>
    <w:rsid w:val="00C0526C"/>
    <w:pPr>
      <w:widowControl/>
      <w:pBdr>
        <w:right w:val="single" w:sz="8" w:space="0" w:color="auto"/>
      </w:pBdr>
      <w:spacing w:before="100" w:beforeAutospacing="1" w:after="100" w:afterAutospacing="1"/>
    </w:pPr>
    <w:rPr>
      <w:rFonts w:ascii="宋体" w:hAnsi="宋体" w:cs="宋体"/>
      <w:b/>
      <w:bCs/>
      <w:color w:val="000000"/>
      <w:kern w:val="0"/>
      <w:szCs w:val="21"/>
    </w:rPr>
  </w:style>
  <w:style w:type="paragraph" w:customStyle="1" w:styleId="xl85">
    <w:name w:val="xl85"/>
    <w:basedOn w:val="a"/>
    <w:uiPriority w:val="99"/>
    <w:qFormat/>
    <w:rsid w:val="00C0526C"/>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70">
    <w:name w:val="xl70"/>
    <w:basedOn w:val="a"/>
    <w:uiPriority w:val="99"/>
    <w:qFormat/>
    <w:rsid w:val="00C0526C"/>
    <w:pPr>
      <w:widowControl/>
      <w:pBdr>
        <w:bottom w:val="single" w:sz="8" w:space="0" w:color="auto"/>
        <w:right w:val="single" w:sz="8" w:space="0" w:color="auto"/>
      </w:pBdr>
      <w:spacing w:before="100" w:beforeAutospacing="1" w:after="100" w:afterAutospacing="1"/>
      <w:jc w:val="center"/>
    </w:pPr>
    <w:rPr>
      <w:rFonts w:ascii="宋体" w:hAnsi="宋体" w:cs="宋体"/>
      <w:kern w:val="0"/>
      <w:szCs w:val="21"/>
    </w:rPr>
  </w:style>
  <w:style w:type="character" w:customStyle="1" w:styleId="3Char21">
    <w:name w:val="正文文本缩进 3 Char2"/>
    <w:basedOn w:val="a1"/>
    <w:uiPriority w:val="99"/>
    <w:semiHidden/>
    <w:rsid w:val="00C0526C"/>
    <w:rPr>
      <w:rFonts w:eastAsia="宋体"/>
      <w:kern w:val="2"/>
      <w:sz w:val="16"/>
      <w:szCs w:val="16"/>
    </w:rPr>
  </w:style>
  <w:style w:type="paragraph" w:customStyle="1" w:styleId="112">
    <w:name w:val="纯文本11"/>
    <w:basedOn w:val="a"/>
    <w:uiPriority w:val="99"/>
    <w:qFormat/>
    <w:rsid w:val="00C0526C"/>
    <w:pPr>
      <w:suppressAutoHyphens/>
    </w:pPr>
    <w:rPr>
      <w:rFonts w:ascii="宋体" w:hAnsi="宋体" w:cs="Courier New"/>
      <w:szCs w:val="21"/>
      <w:lang w:eastAsia="ar-SA"/>
    </w:rPr>
  </w:style>
  <w:style w:type="character" w:customStyle="1" w:styleId="2Char21">
    <w:name w:val="正文文本缩进 2 Char2"/>
    <w:basedOn w:val="a1"/>
    <w:uiPriority w:val="99"/>
    <w:semiHidden/>
    <w:rsid w:val="00C0526C"/>
    <w:rPr>
      <w:rFonts w:eastAsia="宋体"/>
      <w:kern w:val="2"/>
      <w:sz w:val="21"/>
      <w:szCs w:val="24"/>
    </w:rPr>
  </w:style>
  <w:style w:type="paragraph" w:customStyle="1" w:styleId="xl107">
    <w:name w:val="xl107"/>
    <w:basedOn w:val="a"/>
    <w:uiPriority w:val="99"/>
    <w:qFormat/>
    <w:rsid w:val="00C0526C"/>
    <w:pPr>
      <w:widowControl/>
      <w:pBdr>
        <w:top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Style37">
    <w:name w:val="_Style 37"/>
    <w:basedOn w:val="a"/>
    <w:next w:val="afa"/>
    <w:uiPriority w:val="34"/>
    <w:qFormat/>
    <w:rsid w:val="00C0526C"/>
    <w:pPr>
      <w:ind w:firstLineChars="200" w:firstLine="420"/>
    </w:pPr>
  </w:style>
  <w:style w:type="paragraph" w:customStyle="1" w:styleId="xl140">
    <w:name w:val="xl140"/>
    <w:basedOn w:val="a"/>
    <w:uiPriority w:val="99"/>
    <w:qFormat/>
    <w:rsid w:val="00C0526C"/>
    <w:pPr>
      <w:widowControl/>
      <w:pBdr>
        <w:left w:val="single" w:sz="8" w:space="0" w:color="auto"/>
        <w:bottom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34">
    <w:name w:val="xl134"/>
    <w:basedOn w:val="a"/>
    <w:uiPriority w:val="99"/>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32">
    <w:name w:val="xl132"/>
    <w:basedOn w:val="a"/>
    <w:uiPriority w:val="99"/>
    <w:qFormat/>
    <w:rsid w:val="00C0526C"/>
    <w:pPr>
      <w:widowControl/>
      <w:pBdr>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76">
    <w:name w:val="xl76"/>
    <w:basedOn w:val="a"/>
    <w:uiPriority w:val="99"/>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93">
    <w:name w:val="xl93"/>
    <w:basedOn w:val="a"/>
    <w:uiPriority w:val="99"/>
    <w:qFormat/>
    <w:rsid w:val="00C0526C"/>
    <w:pPr>
      <w:widowControl/>
      <w:pBdr>
        <w:top w:val="single" w:sz="8" w:space="0" w:color="auto"/>
        <w:left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102">
    <w:name w:val="xl102"/>
    <w:basedOn w:val="a"/>
    <w:uiPriority w:val="99"/>
    <w:qFormat/>
    <w:rsid w:val="00C0526C"/>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90">
    <w:name w:val="xl90"/>
    <w:basedOn w:val="a"/>
    <w:uiPriority w:val="99"/>
    <w:qFormat/>
    <w:rsid w:val="00C0526C"/>
    <w:pPr>
      <w:widowControl/>
      <w:pBdr>
        <w:left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113">
    <w:name w:val="列出段落11"/>
    <w:basedOn w:val="a"/>
    <w:uiPriority w:val="34"/>
    <w:qFormat/>
    <w:rsid w:val="00C0526C"/>
    <w:pPr>
      <w:ind w:firstLineChars="200" w:firstLine="420"/>
    </w:pPr>
    <w:rPr>
      <w:rFonts w:eastAsia="方正魏碑简体"/>
      <w:sz w:val="24"/>
      <w:szCs w:val="20"/>
    </w:rPr>
  </w:style>
  <w:style w:type="paragraph" w:customStyle="1" w:styleId="xl104">
    <w:name w:val="xl104"/>
    <w:basedOn w:val="a"/>
    <w:uiPriority w:val="99"/>
    <w:qFormat/>
    <w:rsid w:val="00C0526C"/>
    <w:pPr>
      <w:widowControl/>
      <w:pBdr>
        <w:top w:val="single" w:sz="8" w:space="0" w:color="auto"/>
        <w:left w:val="single" w:sz="8"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
    <w:uiPriority w:val="99"/>
    <w:qFormat/>
    <w:rsid w:val="00C0526C"/>
    <w:pPr>
      <w:widowControl/>
      <w:pBdr>
        <w:top w:val="single" w:sz="8" w:space="0" w:color="auto"/>
        <w:left w:val="single" w:sz="8" w:space="0" w:color="auto"/>
      </w:pBdr>
      <w:spacing w:before="100" w:beforeAutospacing="1" w:after="100" w:afterAutospacing="1"/>
    </w:pPr>
    <w:rPr>
      <w:rFonts w:ascii="宋体" w:hAnsi="宋体" w:cs="宋体"/>
      <w:color w:val="000000"/>
      <w:kern w:val="0"/>
      <w:szCs w:val="21"/>
    </w:rPr>
  </w:style>
  <w:style w:type="paragraph" w:customStyle="1" w:styleId="xl100">
    <w:name w:val="xl100"/>
    <w:basedOn w:val="a"/>
    <w:uiPriority w:val="99"/>
    <w:qFormat/>
    <w:rsid w:val="00C0526C"/>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8">
    <w:name w:val="xl118"/>
    <w:basedOn w:val="a"/>
    <w:uiPriority w:val="99"/>
    <w:qFormat/>
    <w:rsid w:val="00C0526C"/>
    <w:pPr>
      <w:widowControl/>
      <w:pBdr>
        <w:left w:val="single" w:sz="8" w:space="0" w:color="auto"/>
        <w:bottom w:val="single" w:sz="8" w:space="0" w:color="auto"/>
      </w:pBdr>
      <w:spacing w:before="100" w:beforeAutospacing="1" w:after="100" w:afterAutospacing="1"/>
    </w:pPr>
    <w:rPr>
      <w:rFonts w:ascii="宋体" w:hAnsi="宋体" w:cs="宋体"/>
      <w:color w:val="000000"/>
      <w:kern w:val="0"/>
      <w:szCs w:val="21"/>
    </w:rPr>
  </w:style>
  <w:style w:type="paragraph" w:customStyle="1" w:styleId="xl110">
    <w:name w:val="xl110"/>
    <w:basedOn w:val="a"/>
    <w:uiPriority w:val="99"/>
    <w:qFormat/>
    <w:rsid w:val="00C0526C"/>
    <w:pPr>
      <w:widowControl/>
      <w:pBdr>
        <w:top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87">
    <w:name w:val="xl87"/>
    <w:basedOn w:val="a"/>
    <w:uiPriority w:val="99"/>
    <w:qFormat/>
    <w:rsid w:val="00C0526C"/>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67">
    <w:name w:val="xl67"/>
    <w:basedOn w:val="a"/>
    <w:uiPriority w:val="99"/>
    <w:qFormat/>
    <w:rsid w:val="00C0526C"/>
    <w:pPr>
      <w:widowControl/>
      <w:pBdr>
        <w:bottom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113">
    <w:name w:val="xl113"/>
    <w:basedOn w:val="a"/>
    <w:uiPriority w:val="99"/>
    <w:qFormat/>
    <w:rsid w:val="00C0526C"/>
    <w:pPr>
      <w:widowControl/>
      <w:pBdr>
        <w:top w:val="single" w:sz="8" w:space="0" w:color="auto"/>
        <w:right w:val="single" w:sz="8" w:space="0" w:color="auto"/>
      </w:pBdr>
      <w:spacing w:before="100" w:beforeAutospacing="1" w:after="100" w:afterAutospacing="1"/>
    </w:pPr>
    <w:rPr>
      <w:rFonts w:ascii="宋体" w:hAnsi="宋体" w:cs="宋体"/>
      <w:b/>
      <w:bCs/>
      <w:color w:val="000000"/>
      <w:kern w:val="0"/>
      <w:szCs w:val="21"/>
    </w:rPr>
  </w:style>
  <w:style w:type="paragraph" w:customStyle="1" w:styleId="font9">
    <w:name w:val="font9"/>
    <w:basedOn w:val="a"/>
    <w:uiPriority w:val="99"/>
    <w:qFormat/>
    <w:rsid w:val="00C0526C"/>
    <w:pPr>
      <w:widowControl/>
      <w:spacing w:before="100" w:beforeAutospacing="1" w:after="100" w:afterAutospacing="1"/>
      <w:jc w:val="left"/>
    </w:pPr>
    <w:rPr>
      <w:rFonts w:ascii="宋体" w:hAnsi="宋体" w:cs="宋体"/>
      <w:color w:val="000000"/>
      <w:kern w:val="0"/>
      <w:szCs w:val="21"/>
    </w:rPr>
  </w:style>
  <w:style w:type="paragraph" w:customStyle="1" w:styleId="xl114">
    <w:name w:val="xl114"/>
    <w:basedOn w:val="a"/>
    <w:uiPriority w:val="99"/>
    <w:qFormat/>
    <w:rsid w:val="00C0526C"/>
    <w:pPr>
      <w:widowControl/>
      <w:pBdr>
        <w:left w:val="single" w:sz="8" w:space="0" w:color="auto"/>
        <w:bottom w:val="single" w:sz="8" w:space="0" w:color="auto"/>
      </w:pBdr>
      <w:spacing w:before="100" w:beforeAutospacing="1" w:after="100" w:afterAutospacing="1"/>
    </w:pPr>
    <w:rPr>
      <w:rFonts w:ascii="宋体" w:hAnsi="宋体" w:cs="宋体"/>
      <w:b/>
      <w:bCs/>
      <w:color w:val="000000"/>
      <w:kern w:val="0"/>
      <w:szCs w:val="21"/>
    </w:rPr>
  </w:style>
  <w:style w:type="paragraph" w:customStyle="1" w:styleId="font5">
    <w:name w:val="font5"/>
    <w:basedOn w:val="a"/>
    <w:uiPriority w:val="99"/>
    <w:qFormat/>
    <w:rsid w:val="00C0526C"/>
    <w:pPr>
      <w:widowControl/>
      <w:spacing w:before="100" w:beforeAutospacing="1" w:after="100" w:afterAutospacing="1"/>
      <w:jc w:val="left"/>
    </w:pPr>
    <w:rPr>
      <w:color w:val="000000"/>
      <w:kern w:val="0"/>
      <w:szCs w:val="21"/>
    </w:rPr>
  </w:style>
  <w:style w:type="paragraph" w:customStyle="1" w:styleId="xl79">
    <w:name w:val="xl79"/>
    <w:basedOn w:val="a"/>
    <w:uiPriority w:val="99"/>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06">
    <w:name w:val="xl106"/>
    <w:basedOn w:val="a"/>
    <w:uiPriority w:val="99"/>
    <w:qFormat/>
    <w:rsid w:val="00C0526C"/>
    <w:pPr>
      <w:widowControl/>
      <w:pBdr>
        <w:top w:val="single" w:sz="8" w:space="0" w:color="auto"/>
        <w:left w:val="single" w:sz="8" w:space="0" w:color="auto"/>
      </w:pBdr>
      <w:spacing w:before="100" w:beforeAutospacing="1" w:after="100" w:afterAutospacing="1"/>
    </w:pPr>
    <w:rPr>
      <w:rFonts w:ascii="宋体" w:hAnsi="宋体" w:cs="宋体"/>
      <w:kern w:val="0"/>
      <w:szCs w:val="21"/>
    </w:rPr>
  </w:style>
  <w:style w:type="paragraph" w:customStyle="1" w:styleId="xl82">
    <w:name w:val="xl82"/>
    <w:basedOn w:val="a"/>
    <w:uiPriority w:val="99"/>
    <w:qFormat/>
    <w:rsid w:val="00C0526C"/>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7">
    <w:name w:val="xl77"/>
    <w:basedOn w:val="a"/>
    <w:uiPriority w:val="99"/>
    <w:qFormat/>
    <w:rsid w:val="00C0526C"/>
    <w:pPr>
      <w:widowControl/>
      <w:pBdr>
        <w:left w:val="single" w:sz="8" w:space="0" w:color="auto"/>
        <w:bottom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font8">
    <w:name w:val="font8"/>
    <w:basedOn w:val="a"/>
    <w:uiPriority w:val="99"/>
    <w:qFormat/>
    <w:rsid w:val="00C0526C"/>
    <w:pPr>
      <w:widowControl/>
      <w:spacing w:before="100" w:beforeAutospacing="1" w:after="100" w:afterAutospacing="1"/>
      <w:jc w:val="left"/>
    </w:pPr>
    <w:rPr>
      <w:color w:val="000000"/>
      <w:kern w:val="0"/>
      <w:sz w:val="14"/>
      <w:szCs w:val="14"/>
    </w:rPr>
  </w:style>
  <w:style w:type="paragraph" w:customStyle="1" w:styleId="xl144">
    <w:name w:val="xl144"/>
    <w:basedOn w:val="a"/>
    <w:uiPriority w:val="99"/>
    <w:qFormat/>
    <w:rsid w:val="00C0526C"/>
    <w:pPr>
      <w:widowControl/>
      <w:pBdr>
        <w:bottom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117">
    <w:name w:val="xl117"/>
    <w:basedOn w:val="a"/>
    <w:uiPriority w:val="99"/>
    <w:qFormat/>
    <w:rsid w:val="00C0526C"/>
    <w:pPr>
      <w:widowControl/>
      <w:pBdr>
        <w:top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98">
    <w:name w:val="xl98"/>
    <w:basedOn w:val="a"/>
    <w:uiPriority w:val="99"/>
    <w:qFormat/>
    <w:rsid w:val="00C0526C"/>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xl146">
    <w:name w:val="xl146"/>
    <w:basedOn w:val="a"/>
    <w:uiPriority w:val="99"/>
    <w:qFormat/>
    <w:rsid w:val="00C0526C"/>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6">
    <w:name w:val="xl66"/>
    <w:basedOn w:val="a"/>
    <w:uiPriority w:val="99"/>
    <w:qFormat/>
    <w:rsid w:val="00C0526C"/>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65">
    <w:name w:val="xl65"/>
    <w:basedOn w:val="a"/>
    <w:uiPriority w:val="99"/>
    <w:qFormat/>
    <w:rsid w:val="00C0526C"/>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xl92">
    <w:name w:val="xl92"/>
    <w:basedOn w:val="a"/>
    <w:uiPriority w:val="99"/>
    <w:qFormat/>
    <w:rsid w:val="00C0526C"/>
    <w:pPr>
      <w:widowControl/>
      <w:pBdr>
        <w:left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123">
    <w:name w:val="xl123"/>
    <w:basedOn w:val="a"/>
    <w:uiPriority w:val="99"/>
    <w:qFormat/>
    <w:rsid w:val="00C0526C"/>
    <w:pPr>
      <w:widowControl/>
      <w:pBdr>
        <w:left w:val="single" w:sz="8" w:space="0" w:color="auto"/>
        <w:bottom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21">
    <w:name w:val="xl121"/>
    <w:basedOn w:val="a"/>
    <w:uiPriority w:val="99"/>
    <w:qFormat/>
    <w:rsid w:val="00C0526C"/>
    <w:pPr>
      <w:widowControl/>
      <w:pBdr>
        <w:top w:val="single" w:sz="8" w:space="0" w:color="auto"/>
        <w:lef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39">
    <w:name w:val="xl139"/>
    <w:basedOn w:val="a"/>
    <w:uiPriority w:val="99"/>
    <w:qFormat/>
    <w:rsid w:val="00C0526C"/>
    <w:pPr>
      <w:widowControl/>
      <w:pBdr>
        <w:top w:val="single" w:sz="8" w:space="0" w:color="auto"/>
        <w:right w:val="single" w:sz="8" w:space="0" w:color="auto"/>
      </w:pBdr>
      <w:spacing w:before="100" w:beforeAutospacing="1" w:after="100" w:afterAutospacing="1"/>
      <w:jc w:val="left"/>
    </w:pPr>
    <w:rPr>
      <w:kern w:val="0"/>
      <w:szCs w:val="21"/>
    </w:rPr>
  </w:style>
  <w:style w:type="paragraph" w:customStyle="1" w:styleId="xl122">
    <w:name w:val="xl122"/>
    <w:basedOn w:val="a"/>
    <w:uiPriority w:val="99"/>
    <w:qFormat/>
    <w:rsid w:val="00C0526C"/>
    <w:pPr>
      <w:widowControl/>
      <w:pBdr>
        <w:top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64">
    <w:name w:val="xl64"/>
    <w:basedOn w:val="a"/>
    <w:uiPriority w:val="99"/>
    <w:qFormat/>
    <w:rsid w:val="00C0526C"/>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table" w:customStyle="1" w:styleId="37">
    <w:name w:val="网格型3"/>
    <w:basedOn w:val="a2"/>
    <w:next w:val="affff3"/>
    <w:qFormat/>
    <w:rsid w:val="00C0526C"/>
    <w:pPr>
      <w:widowControl w:val="0"/>
      <w:jc w:val="both"/>
    </w:pPr>
    <w:rPr>
      <w:rFonts w:ascii="Times New Roman" w:eastAsia="方正魏碑简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d">
    <w:name w:val="无列表1"/>
    <w:next w:val="a3"/>
    <w:uiPriority w:val="99"/>
    <w:semiHidden/>
    <w:unhideWhenUsed/>
    <w:rsid w:val="00595ED7"/>
  </w:style>
  <w:style w:type="paragraph" w:customStyle="1" w:styleId="2b">
    <w:name w:val="纯文本2"/>
    <w:basedOn w:val="a"/>
    <w:uiPriority w:val="99"/>
    <w:qFormat/>
    <w:rsid w:val="00595ED7"/>
    <w:rPr>
      <w:rFonts w:ascii="宋体" w:hAnsi="Courier New" w:cs="Century"/>
      <w:szCs w:val="21"/>
    </w:rPr>
  </w:style>
  <w:style w:type="paragraph" w:customStyle="1" w:styleId="1e">
    <w:name w:val="正文1"/>
    <w:uiPriority w:val="99"/>
    <w:qFormat/>
    <w:rsid w:val="00595ED7"/>
    <w:pPr>
      <w:jc w:val="both"/>
    </w:pPr>
    <w:rPr>
      <w:rFonts w:ascii="Calibri" w:eastAsia="宋体" w:hAnsi="Calibri" w:cs="Times New Roman"/>
      <w:kern w:val="0"/>
      <w:sz w:val="20"/>
      <w:szCs w:val="20"/>
    </w:rPr>
  </w:style>
  <w:style w:type="character" w:customStyle="1" w:styleId="apple-converted-space">
    <w:name w:val="apple-converted-space"/>
    <w:basedOn w:val="a1"/>
    <w:rsid w:val="00595ED7"/>
  </w:style>
  <w:style w:type="table" w:customStyle="1" w:styleId="42">
    <w:name w:val="网格型4"/>
    <w:basedOn w:val="a2"/>
    <w:next w:val="affff3"/>
    <w:rsid w:val="00595ED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无列表2"/>
    <w:next w:val="a3"/>
    <w:uiPriority w:val="99"/>
    <w:semiHidden/>
    <w:unhideWhenUsed/>
    <w:rsid w:val="00E6711C"/>
  </w:style>
  <w:style w:type="paragraph" w:customStyle="1" w:styleId="1031114">
    <w:name w:val="样式 10 磅31114"/>
    <w:uiPriority w:val="99"/>
    <w:qFormat/>
    <w:rsid w:val="00E6711C"/>
    <w:pPr>
      <w:widowControl w:val="0"/>
      <w:jc w:val="both"/>
    </w:pPr>
    <w:rPr>
      <w:rFonts w:ascii="Times New Roman" w:eastAsia="宋体" w:hAnsi="Times New Roman" w:cs="Times New Roman"/>
      <w:szCs w:val="24"/>
    </w:rPr>
  </w:style>
  <w:style w:type="paragraph" w:customStyle="1" w:styleId="1111">
    <w:name w:val="列出段落111"/>
    <w:basedOn w:val="a"/>
    <w:uiPriority w:val="34"/>
    <w:qFormat/>
    <w:rsid w:val="00E6711C"/>
    <w:pPr>
      <w:ind w:firstLineChars="200" w:firstLine="420"/>
    </w:pPr>
    <w:rPr>
      <w:rFonts w:ascii="Calibri" w:eastAsia="微软雅黑" w:hAnsi="Calibri"/>
      <w:sz w:val="24"/>
      <w:szCs w:val="20"/>
    </w:rPr>
  </w:style>
  <w:style w:type="character" w:customStyle="1" w:styleId="Char34">
    <w:name w:val="日期 Char3"/>
    <w:basedOn w:val="a1"/>
    <w:uiPriority w:val="99"/>
    <w:semiHidden/>
    <w:locked/>
    <w:rsid w:val="00E6711C"/>
    <w:rPr>
      <w:rFonts w:ascii="宋体" w:eastAsia="宋体" w:hAnsi="Courier New" w:cs="Courier New"/>
      <w:kern w:val="0"/>
      <w:sz w:val="20"/>
      <w:szCs w:val="21"/>
    </w:rPr>
  </w:style>
  <w:style w:type="character" w:customStyle="1" w:styleId="3Char3">
    <w:name w:val="正文文本 3 Char3"/>
    <w:basedOn w:val="a1"/>
    <w:uiPriority w:val="99"/>
    <w:semiHidden/>
    <w:locked/>
    <w:rsid w:val="00E6711C"/>
    <w:rPr>
      <w:rFonts w:ascii="Times New Roman" w:eastAsia="宋体" w:hAnsi="Times New Roman" w:cs="Times New Roman"/>
      <w:b/>
      <w:bCs/>
      <w:kern w:val="0"/>
      <w:sz w:val="24"/>
      <w:szCs w:val="24"/>
    </w:rPr>
  </w:style>
  <w:style w:type="character" w:customStyle="1" w:styleId="2Char30">
    <w:name w:val="正文文本缩进 2 Char3"/>
    <w:basedOn w:val="a1"/>
    <w:uiPriority w:val="99"/>
    <w:semiHidden/>
    <w:locked/>
    <w:rsid w:val="00E6711C"/>
    <w:rPr>
      <w:rFonts w:ascii="Times New Roman" w:eastAsia="宋体" w:hAnsi="Times New Roman" w:cs="Times New Roman"/>
      <w:kern w:val="0"/>
      <w:sz w:val="32"/>
      <w:szCs w:val="20"/>
    </w:rPr>
  </w:style>
  <w:style w:type="character" w:customStyle="1" w:styleId="Char35">
    <w:name w:val="文档结构图 Char3"/>
    <w:basedOn w:val="a1"/>
    <w:uiPriority w:val="99"/>
    <w:semiHidden/>
    <w:locked/>
    <w:rsid w:val="00E6711C"/>
    <w:rPr>
      <w:rFonts w:ascii="宋体" w:eastAsia="微软雅黑" w:hAnsi="Calibri" w:cs="Times New Roman"/>
      <w:sz w:val="18"/>
      <w:szCs w:val="18"/>
    </w:rPr>
  </w:style>
  <w:style w:type="character" w:customStyle="1" w:styleId="Char50">
    <w:name w:val="批注文字 Char5"/>
    <w:basedOn w:val="a1"/>
    <w:uiPriority w:val="99"/>
    <w:locked/>
    <w:rsid w:val="00E6711C"/>
    <w:rPr>
      <w:rFonts w:ascii="Calibri" w:eastAsia="宋体" w:hAnsi="Calibri" w:cs="Times New Roman"/>
      <w:szCs w:val="24"/>
    </w:rPr>
  </w:style>
  <w:style w:type="character" w:customStyle="1" w:styleId="Char36">
    <w:name w:val="批注主题 Char3"/>
    <w:basedOn w:val="Char50"/>
    <w:uiPriority w:val="99"/>
    <w:semiHidden/>
    <w:locked/>
    <w:rsid w:val="00E6711C"/>
    <w:rPr>
      <w:rFonts w:ascii="Times New Roman" w:eastAsia="微软雅黑" w:hAnsi="Times New Roman"/>
      <w:b/>
      <w:bCs/>
    </w:rPr>
  </w:style>
  <w:style w:type="character" w:customStyle="1" w:styleId="Char37">
    <w:name w:val="批注框文本 Char3"/>
    <w:basedOn w:val="a1"/>
    <w:uiPriority w:val="99"/>
    <w:semiHidden/>
    <w:locked/>
    <w:rsid w:val="00E6711C"/>
    <w:rPr>
      <w:rFonts w:ascii="Times New Roman" w:eastAsia="宋体" w:hAnsi="Times New Roman" w:cs="Times New Roman"/>
      <w:kern w:val="0"/>
      <w:sz w:val="18"/>
      <w:szCs w:val="18"/>
    </w:rPr>
  </w:style>
  <w:style w:type="character" w:customStyle="1" w:styleId="Char38">
    <w:name w:val="正文文本缩进 Char3"/>
    <w:basedOn w:val="a1"/>
    <w:uiPriority w:val="99"/>
    <w:semiHidden/>
    <w:locked/>
    <w:rsid w:val="00E6711C"/>
    <w:rPr>
      <w:rFonts w:ascii="Calibri" w:eastAsia="宋体" w:hAnsi="Calibri" w:cs="Times New Roman"/>
      <w:szCs w:val="24"/>
    </w:rPr>
  </w:style>
  <w:style w:type="character" w:customStyle="1" w:styleId="2Char22">
    <w:name w:val="正文首行缩进 2 Char2"/>
    <w:basedOn w:val="Char38"/>
    <w:uiPriority w:val="99"/>
    <w:semiHidden/>
    <w:locked/>
    <w:rsid w:val="00E6711C"/>
    <w:rPr>
      <w:rFonts w:ascii="Times New Roman" w:eastAsia="仿宋_GB2312" w:hAnsi="Times New Roman"/>
      <w:szCs w:val="20"/>
    </w:rPr>
  </w:style>
  <w:style w:type="character" w:customStyle="1" w:styleId="Char42">
    <w:name w:val="页眉 Char4"/>
    <w:basedOn w:val="a1"/>
    <w:uiPriority w:val="99"/>
    <w:semiHidden/>
    <w:locked/>
    <w:rsid w:val="00E6711C"/>
    <w:rPr>
      <w:rFonts w:ascii="Times New Roman" w:eastAsia="微软雅黑" w:hAnsi="Times New Roman" w:cs="Times New Roman"/>
      <w:sz w:val="18"/>
      <w:szCs w:val="18"/>
    </w:rPr>
  </w:style>
  <w:style w:type="character" w:customStyle="1" w:styleId="Char39">
    <w:name w:val="页脚 Char3"/>
    <w:basedOn w:val="a1"/>
    <w:uiPriority w:val="99"/>
    <w:locked/>
    <w:rsid w:val="00E6711C"/>
    <w:rPr>
      <w:rFonts w:ascii="Calibri" w:eastAsia="微软雅黑" w:hAnsi="Calibri" w:cs="Times New Roman"/>
      <w:kern w:val="0"/>
      <w:sz w:val="18"/>
      <w:szCs w:val="18"/>
    </w:rPr>
  </w:style>
  <w:style w:type="character" w:customStyle="1" w:styleId="HTMLChar3">
    <w:name w:val="HTML 预设格式 Char3"/>
    <w:basedOn w:val="a1"/>
    <w:uiPriority w:val="99"/>
    <w:semiHidden/>
    <w:locked/>
    <w:rsid w:val="00E6711C"/>
    <w:rPr>
      <w:rFonts w:ascii="宋体" w:eastAsia="微软雅黑" w:hAnsi="宋体" w:cs="宋体"/>
      <w:kern w:val="0"/>
      <w:sz w:val="24"/>
      <w:szCs w:val="24"/>
    </w:rPr>
  </w:style>
  <w:style w:type="character" w:customStyle="1" w:styleId="2Char31">
    <w:name w:val="正文文本 2 Char3"/>
    <w:basedOn w:val="a1"/>
    <w:uiPriority w:val="99"/>
    <w:semiHidden/>
    <w:locked/>
    <w:rsid w:val="00E6711C"/>
    <w:rPr>
      <w:rFonts w:ascii="Times New Roman" w:eastAsia="宋体" w:hAnsi="Times New Roman" w:cs="Times New Roman"/>
      <w:kern w:val="0"/>
      <w:sz w:val="20"/>
      <w:szCs w:val="24"/>
    </w:rPr>
  </w:style>
  <w:style w:type="character" w:customStyle="1" w:styleId="Char51">
    <w:name w:val="纯文本 Char5"/>
    <w:basedOn w:val="a1"/>
    <w:uiPriority w:val="99"/>
    <w:semiHidden/>
    <w:locked/>
    <w:rsid w:val="00E6711C"/>
    <w:rPr>
      <w:rFonts w:ascii="宋体" w:eastAsia="宋体" w:hAnsi="Courier New" w:cs="Courier New"/>
      <w:kern w:val="0"/>
      <w:sz w:val="20"/>
      <w:szCs w:val="21"/>
    </w:rPr>
  </w:style>
  <w:style w:type="character" w:customStyle="1" w:styleId="Char3a">
    <w:name w:val="尾注文本 Char3"/>
    <w:basedOn w:val="a1"/>
    <w:uiPriority w:val="99"/>
    <w:semiHidden/>
    <w:locked/>
    <w:rsid w:val="00E6711C"/>
    <w:rPr>
      <w:rFonts w:ascii="Times New Roman" w:eastAsia="微软雅黑" w:hAnsi="Times New Roman" w:cs="Times New Roman"/>
      <w:szCs w:val="24"/>
    </w:rPr>
  </w:style>
  <w:style w:type="character" w:customStyle="1" w:styleId="Char3b">
    <w:name w:val="正文文本 Char3"/>
    <w:basedOn w:val="a1"/>
    <w:uiPriority w:val="99"/>
    <w:semiHidden/>
    <w:locked/>
    <w:rsid w:val="00E6711C"/>
    <w:rPr>
      <w:rFonts w:ascii="Times New Roman" w:eastAsia="宋体" w:hAnsi="Times New Roman" w:cs="Times New Roman"/>
      <w:kern w:val="0"/>
      <w:sz w:val="24"/>
      <w:szCs w:val="24"/>
    </w:rPr>
  </w:style>
  <w:style w:type="character" w:customStyle="1" w:styleId="Char43">
    <w:name w:val="标题 Char4"/>
    <w:basedOn w:val="a1"/>
    <w:uiPriority w:val="99"/>
    <w:locked/>
    <w:rsid w:val="00E6711C"/>
    <w:rPr>
      <w:rFonts w:ascii="Cambria" w:eastAsia="微软雅黑" w:hAnsi="Cambria" w:cs="Times New Roman"/>
      <w:b/>
      <w:bCs/>
      <w:sz w:val="32"/>
      <w:szCs w:val="32"/>
    </w:rPr>
  </w:style>
  <w:style w:type="character" w:customStyle="1" w:styleId="3Char30">
    <w:name w:val="正文文本缩进 3 Char3"/>
    <w:basedOn w:val="a1"/>
    <w:uiPriority w:val="99"/>
    <w:semiHidden/>
    <w:locked/>
    <w:rsid w:val="00E6711C"/>
    <w:rPr>
      <w:rFonts w:ascii="Times New Roman" w:eastAsia="宋体" w:hAnsi="Times New Roman" w:cs="Times New Roman"/>
      <w:kern w:val="0"/>
      <w:sz w:val="16"/>
      <w:szCs w:val="16"/>
    </w:rPr>
  </w:style>
  <w:style w:type="character" w:customStyle="1" w:styleId="Char3c">
    <w:name w:val="脚注文本 Char3"/>
    <w:basedOn w:val="a1"/>
    <w:uiPriority w:val="99"/>
    <w:semiHidden/>
    <w:locked/>
    <w:rsid w:val="00E6711C"/>
    <w:rPr>
      <w:rFonts w:ascii="Times New Roman" w:eastAsia="微软雅黑" w:hAnsi="Times New Roman" w:cs="Times New Roman"/>
      <w:sz w:val="18"/>
      <w:szCs w:val="18"/>
    </w:rPr>
  </w:style>
  <w:style w:type="table" w:customStyle="1" w:styleId="52">
    <w:name w:val="网格型5"/>
    <w:basedOn w:val="a2"/>
    <w:next w:val="affff3"/>
    <w:qFormat/>
    <w:rsid w:val="00E6711C"/>
    <w:pPr>
      <w:widowControl w:val="0"/>
      <w:jc w:val="both"/>
    </w:pPr>
    <w:rPr>
      <w:rFonts w:ascii="Calibri" w:eastAsia="微软雅黑"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8798803">
      <w:bodyDiv w:val="1"/>
      <w:marLeft w:val="0"/>
      <w:marRight w:val="0"/>
      <w:marTop w:val="0"/>
      <w:marBottom w:val="0"/>
      <w:divBdr>
        <w:top w:val="none" w:sz="0" w:space="0" w:color="auto"/>
        <w:left w:val="none" w:sz="0" w:space="0" w:color="auto"/>
        <w:bottom w:val="none" w:sz="0" w:space="0" w:color="auto"/>
        <w:right w:val="none" w:sz="0" w:space="0" w:color="auto"/>
      </w:divBdr>
    </w:div>
    <w:div w:id="1190487643">
      <w:bodyDiv w:val="1"/>
      <w:marLeft w:val="0"/>
      <w:marRight w:val="0"/>
      <w:marTop w:val="0"/>
      <w:marBottom w:val="0"/>
      <w:divBdr>
        <w:top w:val="none" w:sz="0" w:space="0" w:color="auto"/>
        <w:left w:val="none" w:sz="0" w:space="0" w:color="auto"/>
        <w:bottom w:val="none" w:sz="0" w:space="0" w:color="auto"/>
        <w:right w:val="none" w:sz="0" w:space="0" w:color="auto"/>
      </w:divBdr>
    </w:div>
    <w:div w:id="210791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sogou.com/lemma/ShowInnerLink.htm?lemmaId=7779289&amp;amp;ss_c=ssc.citiao.link"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baike.sogou.com/lemma/ShowInnerLink.htm?lemmaId=6780052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nergylabelrecord.com" TargetMode="External"/><Relationship Id="rId4" Type="http://schemas.openxmlformats.org/officeDocument/2006/relationships/webSettings" Target="webSettings.xml"/><Relationship Id="rId9" Type="http://schemas.openxmlformats.org/officeDocument/2006/relationships/hyperlink" Target="http://baike.sogou.com/lemma/ShowInnerLink.htm?lemmaId=758994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66</Pages>
  <Words>9214</Words>
  <Characters>52523</Characters>
  <Application>Microsoft Office Word</Application>
  <DocSecurity>0</DocSecurity>
  <Lines>437</Lines>
  <Paragraphs>123</Paragraphs>
  <ScaleCrop>false</ScaleCrop>
  <Company>微软中国</Company>
  <LinksUpToDate>false</LinksUpToDate>
  <CharactersWithSpaces>61614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Guocy</dc:creator>
  <cp:keywords/>
  <dc:description/>
  <cp:lastModifiedBy>李鸿海</cp:lastModifiedBy>
  <cp:revision>21</cp:revision>
  <dcterms:created xsi:type="dcterms:W3CDTF">2019-02-11T03:19:00Z</dcterms:created>
  <dcterms:modified xsi:type="dcterms:W3CDTF">2020-11-23T00:17:00Z</dcterms:modified>
</cp:coreProperties>
</file>