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39" w:rsidRPr="00C01339" w:rsidRDefault="00C01339" w:rsidP="00C01339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32"/>
        </w:rPr>
      </w:pPr>
      <w:r w:rsidRPr="00C01339">
        <w:rPr>
          <w:rFonts w:asciiTheme="minorEastAsia" w:hAnsiTheme="minorEastAsia" w:cs="Times New Roman" w:hint="eastAsia"/>
          <w:b/>
          <w:bCs/>
          <w:kern w:val="44"/>
          <w:sz w:val="32"/>
          <w:szCs w:val="32"/>
        </w:rPr>
        <w:t>广西翔正项目管理有限公司</w:t>
      </w:r>
    </w:p>
    <w:p w:rsidR="00C01339" w:rsidRPr="000A2C28" w:rsidRDefault="00C01339" w:rsidP="00C01339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32"/>
        </w:rPr>
      </w:pPr>
      <w:r w:rsidRPr="000A2C28">
        <w:rPr>
          <w:rFonts w:asciiTheme="minorEastAsia" w:hAnsiTheme="minorEastAsia" w:cs="Times New Roman" w:hint="eastAsia"/>
          <w:b/>
          <w:bCs/>
          <w:kern w:val="44"/>
          <w:sz w:val="32"/>
          <w:szCs w:val="32"/>
        </w:rPr>
        <w:t>关于</w:t>
      </w:r>
      <w:r w:rsidR="00CD0866" w:rsidRPr="000A2C28">
        <w:rPr>
          <w:rFonts w:ascii="宋体" w:eastAsia="宋体" w:hAnsi="宋体" w:cs="宋体" w:hint="eastAsia"/>
          <w:b/>
          <w:sz w:val="32"/>
          <w:szCs w:val="32"/>
        </w:rPr>
        <w:t>昭平县环境监测执法业务用房室外供电安装及大院附属工程</w:t>
      </w:r>
      <w:r w:rsidRPr="000A2C28">
        <w:rPr>
          <w:rFonts w:ascii="宋体" w:eastAsia="宋体" w:hAnsi="宋体" w:cs="Times New Roman" w:hint="eastAsia"/>
          <w:b/>
          <w:bCs/>
          <w:kern w:val="44"/>
          <w:sz w:val="32"/>
          <w:szCs w:val="32"/>
        </w:rPr>
        <w:t>的</w:t>
      </w:r>
      <w:r w:rsidRPr="000A2C28">
        <w:rPr>
          <w:rFonts w:asciiTheme="minorEastAsia" w:hAnsiTheme="minorEastAsia" w:cs="Times New Roman" w:hint="eastAsia"/>
          <w:b/>
          <w:bCs/>
          <w:kern w:val="44"/>
          <w:sz w:val="32"/>
          <w:szCs w:val="32"/>
        </w:rPr>
        <w:t>成交结果公告</w:t>
      </w:r>
    </w:p>
    <w:p w:rsidR="00C01339" w:rsidRPr="00C01339" w:rsidRDefault="00C01339" w:rsidP="00C01339">
      <w:pPr>
        <w:rPr>
          <w:rFonts w:ascii="Times New Roman" w:eastAsia="宋体" w:hAnsi="Times New Roman" w:cs="Times New Roman"/>
          <w:szCs w:val="21"/>
        </w:rPr>
      </w:pPr>
    </w:p>
    <w:p w:rsidR="00C01339" w:rsidRPr="00C01339" w:rsidRDefault="00C01339" w:rsidP="00C01339">
      <w:pPr>
        <w:spacing w:line="500" w:lineRule="exact"/>
        <w:jc w:val="left"/>
        <w:rPr>
          <w:rFonts w:asciiTheme="minorEastAsia" w:hAnsiTheme="minorEastAsia" w:cs="Times New Roman"/>
          <w:sz w:val="28"/>
          <w:szCs w:val="28"/>
        </w:rPr>
      </w:pPr>
      <w:r w:rsidRPr="00C01339">
        <w:rPr>
          <w:rFonts w:asciiTheme="minorEastAsia" w:hAnsiTheme="minorEastAsia" w:cs="Times New Roman" w:hint="eastAsia"/>
          <w:sz w:val="28"/>
          <w:szCs w:val="28"/>
        </w:rPr>
        <w:t>一</w:t>
      </w:r>
      <w:r w:rsidRPr="00C01339">
        <w:rPr>
          <w:rFonts w:asciiTheme="minorEastAsia" w:hAnsiTheme="minorEastAsia" w:cs="Times New Roman"/>
          <w:sz w:val="28"/>
          <w:szCs w:val="28"/>
        </w:rPr>
        <w:t>、</w:t>
      </w:r>
      <w:r w:rsidRPr="00C01339">
        <w:rPr>
          <w:rFonts w:asciiTheme="minorEastAsia" w:hAnsiTheme="minorEastAsia" w:cs="Times New Roman" w:hint="eastAsia"/>
          <w:b/>
          <w:sz w:val="28"/>
          <w:szCs w:val="28"/>
        </w:rPr>
        <w:t>项目编号</w:t>
      </w:r>
      <w:r w:rsidRPr="00C01339">
        <w:rPr>
          <w:rFonts w:asciiTheme="minorEastAsia" w:hAnsiTheme="minorEastAsia" w:cs="Times New Roman" w:hint="eastAsia"/>
          <w:sz w:val="28"/>
          <w:szCs w:val="28"/>
        </w:rPr>
        <w:t xml:space="preserve"> :</w:t>
      </w:r>
      <w:r w:rsidRPr="00C01339">
        <w:rPr>
          <w:rFonts w:asciiTheme="minorEastAsia" w:hAnsiTheme="minorEastAsia" w:cs="Times New Roman"/>
          <w:sz w:val="28"/>
          <w:szCs w:val="28"/>
        </w:rPr>
        <w:t xml:space="preserve"> </w:t>
      </w:r>
      <w:r w:rsidR="00CD0866" w:rsidRPr="00CD0866">
        <w:rPr>
          <w:rFonts w:ascii="宋体" w:eastAsia="宋体" w:hAnsi="宋体" w:cs="宋体" w:hint="eastAsia"/>
          <w:sz w:val="28"/>
          <w:szCs w:val="28"/>
        </w:rPr>
        <w:t xml:space="preserve">HZZC2020-C2-000575-GXXZ </w:t>
      </w:r>
      <w:r w:rsidR="00CD0866">
        <w:rPr>
          <w:rFonts w:ascii="宋体" w:eastAsia="宋体" w:hAnsi="宋体" w:cs="宋体" w:hint="eastAsia"/>
          <w:szCs w:val="21"/>
        </w:rPr>
        <w:t xml:space="preserve"> </w:t>
      </w:r>
    </w:p>
    <w:p w:rsidR="00CD0866" w:rsidRDefault="00C01339" w:rsidP="00CD0866">
      <w:pPr>
        <w:spacing w:line="500" w:lineRule="exact"/>
        <w:ind w:left="1820" w:hangingChars="650" w:hanging="1820"/>
        <w:rPr>
          <w:rFonts w:ascii="宋体" w:eastAsia="宋体" w:hAnsi="宋体" w:cs="宋体"/>
          <w:szCs w:val="21"/>
        </w:rPr>
      </w:pPr>
      <w:r w:rsidRPr="00C01339">
        <w:rPr>
          <w:rFonts w:asciiTheme="minorEastAsia" w:hAnsiTheme="minorEastAsia" w:cs="Times New Roman" w:hint="eastAsia"/>
          <w:sz w:val="28"/>
          <w:szCs w:val="28"/>
        </w:rPr>
        <w:t>二</w:t>
      </w:r>
      <w:r w:rsidRPr="00C01339">
        <w:rPr>
          <w:rFonts w:asciiTheme="minorEastAsia" w:hAnsiTheme="minorEastAsia" w:cs="Times New Roman"/>
          <w:sz w:val="28"/>
          <w:szCs w:val="28"/>
        </w:rPr>
        <w:t>、</w:t>
      </w:r>
      <w:r w:rsidRPr="00C01339">
        <w:rPr>
          <w:rFonts w:asciiTheme="minorEastAsia" w:hAnsiTheme="minorEastAsia" w:cs="Times New Roman" w:hint="eastAsia"/>
          <w:b/>
          <w:sz w:val="28"/>
          <w:szCs w:val="28"/>
        </w:rPr>
        <w:t>项目名称</w:t>
      </w:r>
      <w:r w:rsidRPr="00C01339">
        <w:rPr>
          <w:rFonts w:asciiTheme="minorEastAsia" w:hAnsiTheme="minorEastAsia" w:cs="Times New Roman" w:hint="eastAsia"/>
          <w:sz w:val="28"/>
          <w:szCs w:val="28"/>
        </w:rPr>
        <w:t>：</w:t>
      </w:r>
      <w:r w:rsidR="00CD0866" w:rsidRPr="00CD0866">
        <w:rPr>
          <w:rFonts w:ascii="宋体" w:eastAsia="宋体" w:hAnsi="宋体" w:cs="宋体" w:hint="eastAsia"/>
          <w:sz w:val="28"/>
          <w:szCs w:val="28"/>
        </w:rPr>
        <w:t>昭平县环境监测执法业务用房室外供电安装及大院附属工程</w:t>
      </w:r>
    </w:p>
    <w:p w:rsidR="00C01339" w:rsidRPr="00C01339" w:rsidRDefault="00C01339" w:rsidP="00CD0866">
      <w:pPr>
        <w:spacing w:line="500" w:lineRule="exact"/>
        <w:ind w:leftChars="-1" w:left="424" w:hangingChars="152" w:hanging="426"/>
        <w:rPr>
          <w:rFonts w:asciiTheme="minorEastAsia" w:hAnsiTheme="minorEastAsia" w:cs="Times New Roman"/>
          <w:sz w:val="28"/>
          <w:szCs w:val="28"/>
        </w:rPr>
      </w:pPr>
      <w:r w:rsidRPr="00C01339">
        <w:rPr>
          <w:rFonts w:asciiTheme="minorEastAsia" w:hAnsiTheme="minorEastAsia" w:cs="Times New Roman" w:hint="eastAsia"/>
          <w:sz w:val="28"/>
          <w:szCs w:val="28"/>
        </w:rPr>
        <w:t xml:space="preserve">三、 </w:t>
      </w:r>
      <w:r w:rsidRPr="00CD0866">
        <w:rPr>
          <w:rFonts w:asciiTheme="minorEastAsia" w:hAnsiTheme="minorEastAsia" w:cs="Times New Roman" w:hint="eastAsia"/>
          <w:b/>
          <w:sz w:val="28"/>
          <w:szCs w:val="28"/>
        </w:rPr>
        <w:t>成交信息</w:t>
      </w:r>
      <w:r w:rsidRPr="00C01339">
        <w:rPr>
          <w:rFonts w:asciiTheme="minorEastAsia" w:hAnsiTheme="minorEastAsia" w:cs="Times New Roman" w:hint="eastAsia"/>
          <w:sz w:val="28"/>
          <w:szCs w:val="28"/>
        </w:rPr>
        <w:t>：</w:t>
      </w:r>
    </w:p>
    <w:p w:rsidR="00CD0866" w:rsidRDefault="00C01339" w:rsidP="00CD0866">
      <w:pPr>
        <w:widowControl/>
        <w:ind w:firstLineChars="200" w:firstLine="562"/>
        <w:textAlignment w:val="center"/>
        <w:rPr>
          <w:rFonts w:ascii="宋体" w:eastAsia="宋体" w:hAnsi="宋体" w:cs="宋体"/>
          <w:kern w:val="0"/>
          <w:szCs w:val="21"/>
        </w:rPr>
      </w:pPr>
      <w:r w:rsidRPr="00C01339">
        <w:rPr>
          <w:rFonts w:asciiTheme="minorEastAsia" w:hAnsiTheme="minorEastAsia" w:cs="Times New Roman" w:hint="eastAsia"/>
          <w:b/>
          <w:sz w:val="28"/>
          <w:szCs w:val="28"/>
        </w:rPr>
        <w:t>供应商名称</w:t>
      </w:r>
      <w:r w:rsidRPr="00C01339">
        <w:rPr>
          <w:rFonts w:asciiTheme="minorEastAsia" w:hAnsiTheme="minorEastAsia" w:cs="Times New Roman" w:hint="eastAsia"/>
          <w:sz w:val="28"/>
          <w:szCs w:val="28"/>
        </w:rPr>
        <w:t>：</w:t>
      </w:r>
      <w:r w:rsidR="00CD0866" w:rsidRPr="00CD0866">
        <w:rPr>
          <w:rFonts w:ascii="宋体" w:eastAsia="宋体" w:hAnsi="宋体" w:cs="宋体" w:hint="eastAsia"/>
          <w:kern w:val="0"/>
          <w:sz w:val="28"/>
          <w:szCs w:val="28"/>
        </w:rPr>
        <w:t>广西利政通建设工程有限公司</w:t>
      </w:r>
    </w:p>
    <w:p w:rsidR="00C01339" w:rsidRPr="0045456C" w:rsidRDefault="00C01339" w:rsidP="004C5D19">
      <w:pPr>
        <w:spacing w:line="500" w:lineRule="exact"/>
        <w:ind w:leftChars="250" w:left="2071" w:hangingChars="550" w:hanging="1546"/>
        <w:rPr>
          <w:rFonts w:asciiTheme="minorEastAsia" w:hAnsiTheme="minorEastAsia" w:cs="宋体"/>
          <w:sz w:val="24"/>
          <w:szCs w:val="21"/>
        </w:rPr>
      </w:pPr>
      <w:r w:rsidRPr="0045456C">
        <w:rPr>
          <w:rFonts w:asciiTheme="minorEastAsia" w:hAnsiTheme="minorEastAsia" w:cs="Times New Roman" w:hint="eastAsia"/>
          <w:b/>
          <w:sz w:val="28"/>
          <w:szCs w:val="28"/>
        </w:rPr>
        <w:t>供应商地址</w:t>
      </w:r>
      <w:r w:rsidRPr="0045456C">
        <w:rPr>
          <w:rFonts w:asciiTheme="minorEastAsia" w:hAnsiTheme="minorEastAsia" w:cs="Times New Roman" w:hint="eastAsia"/>
          <w:sz w:val="28"/>
          <w:szCs w:val="28"/>
        </w:rPr>
        <w:t>：</w:t>
      </w:r>
      <w:r w:rsidR="004C5D19" w:rsidRPr="004C5D19">
        <w:rPr>
          <w:rFonts w:asciiTheme="minorEastAsia" w:hAnsiTheme="minorEastAsia" w:cs="Times New Roman" w:hint="eastAsia"/>
          <w:sz w:val="28"/>
          <w:szCs w:val="28"/>
        </w:rPr>
        <w:t>广西平桂扶贫生态移民与千亿园区建设结合工程（一期）项目7#楼02号商铺</w:t>
      </w:r>
    </w:p>
    <w:p w:rsidR="00C01339" w:rsidRPr="00CD0866" w:rsidRDefault="00C01339" w:rsidP="00CD0866">
      <w:pPr>
        <w:spacing w:line="500" w:lineRule="exact"/>
        <w:ind w:firstLineChars="200" w:firstLine="562"/>
        <w:rPr>
          <w:rFonts w:asciiTheme="minorEastAsia" w:hAnsiTheme="minorEastAsia" w:cs="Times New Roman"/>
          <w:sz w:val="28"/>
          <w:szCs w:val="28"/>
        </w:rPr>
      </w:pPr>
      <w:r w:rsidRPr="00C01339">
        <w:rPr>
          <w:rFonts w:asciiTheme="minorEastAsia" w:hAnsiTheme="minorEastAsia" w:cs="Times New Roman" w:hint="eastAsia"/>
          <w:b/>
          <w:sz w:val="28"/>
          <w:szCs w:val="28"/>
        </w:rPr>
        <w:t>成交金额</w:t>
      </w:r>
      <w:r w:rsidRPr="00C01339">
        <w:rPr>
          <w:rFonts w:asciiTheme="minorEastAsia" w:hAnsiTheme="minorEastAsia" w:cs="Times New Roman" w:hint="eastAsia"/>
          <w:sz w:val="28"/>
          <w:szCs w:val="28"/>
        </w:rPr>
        <w:t>：</w:t>
      </w:r>
      <w:r w:rsidR="00CD0866">
        <w:rPr>
          <w:rFonts w:asciiTheme="minorEastAsia" w:hAnsiTheme="minorEastAsia" w:cs="Times New Roman" w:hint="eastAsia"/>
          <w:sz w:val="28"/>
          <w:szCs w:val="28"/>
        </w:rPr>
        <w:t>柒拾贰万捌仟壹佰零叁元整（</w:t>
      </w:r>
      <w:r w:rsidR="00CD0866" w:rsidRPr="00CD0866">
        <w:rPr>
          <w:rFonts w:asciiTheme="minorEastAsia" w:hAnsiTheme="minorEastAsia" w:cs="Times New Roman" w:hint="eastAsia"/>
          <w:sz w:val="28"/>
          <w:szCs w:val="28"/>
        </w:rPr>
        <w:t>￥</w:t>
      </w:r>
      <w:r w:rsidR="00CD0866" w:rsidRPr="00CD0866">
        <w:rPr>
          <w:rFonts w:ascii="宋体" w:eastAsia="宋体" w:hAnsi="宋体" w:cs="宋体" w:hint="eastAsia"/>
          <w:kern w:val="0"/>
          <w:sz w:val="28"/>
          <w:szCs w:val="28"/>
        </w:rPr>
        <w:t>728103.00元）</w:t>
      </w:r>
    </w:p>
    <w:p w:rsidR="00C01339" w:rsidRPr="00C01339" w:rsidRDefault="00C01339" w:rsidP="00C01339">
      <w:pPr>
        <w:spacing w:line="500" w:lineRule="exact"/>
        <w:rPr>
          <w:rFonts w:asciiTheme="minorEastAsia" w:hAnsiTheme="minorEastAsia" w:cs="Times New Roman"/>
          <w:sz w:val="28"/>
          <w:szCs w:val="28"/>
        </w:rPr>
      </w:pPr>
      <w:r w:rsidRPr="00C01339">
        <w:rPr>
          <w:rFonts w:asciiTheme="minorEastAsia" w:hAnsiTheme="minorEastAsia" w:cs="Times New Roman" w:hint="eastAsia"/>
          <w:sz w:val="28"/>
          <w:szCs w:val="28"/>
        </w:rPr>
        <w:t>四、主要标的信息</w:t>
      </w:r>
    </w:p>
    <w:p w:rsidR="00C01339" w:rsidRPr="00C01339" w:rsidRDefault="00C01339" w:rsidP="00C01339">
      <w:pPr>
        <w:spacing w:line="500" w:lineRule="exact"/>
        <w:ind w:leftChars="250" w:left="1930" w:hangingChars="500" w:hanging="1405"/>
        <w:rPr>
          <w:rFonts w:asciiTheme="minorEastAsia" w:hAnsiTheme="minorEastAsia" w:cs="Times New Roman"/>
          <w:sz w:val="28"/>
          <w:szCs w:val="28"/>
        </w:rPr>
      </w:pPr>
      <w:r w:rsidRPr="00C01339">
        <w:rPr>
          <w:rFonts w:asciiTheme="minorEastAsia" w:hAnsiTheme="minorEastAsia" w:cs="Times New Roman" w:hint="eastAsia"/>
          <w:b/>
          <w:sz w:val="28"/>
          <w:szCs w:val="28"/>
        </w:rPr>
        <w:t>项目名称</w:t>
      </w:r>
      <w:r w:rsidRPr="00C01339">
        <w:rPr>
          <w:rFonts w:asciiTheme="minorEastAsia" w:hAnsiTheme="minorEastAsia" w:cs="Times New Roman" w:hint="eastAsia"/>
          <w:sz w:val="28"/>
          <w:szCs w:val="28"/>
        </w:rPr>
        <w:t>：</w:t>
      </w:r>
      <w:r w:rsidR="000A2C28" w:rsidRPr="00CD0866">
        <w:rPr>
          <w:rFonts w:ascii="宋体" w:eastAsia="宋体" w:hAnsi="宋体" w:cs="宋体" w:hint="eastAsia"/>
          <w:sz w:val="28"/>
          <w:szCs w:val="28"/>
        </w:rPr>
        <w:t>昭平县环境监测执法业务用房室外供电安装及大院附属工程</w:t>
      </w:r>
    </w:p>
    <w:p w:rsidR="00C01339" w:rsidRPr="000A2C28" w:rsidRDefault="00C01339" w:rsidP="000A2C28">
      <w:pPr>
        <w:pStyle w:val="a6"/>
        <w:spacing w:line="500" w:lineRule="exact"/>
        <w:ind w:leftChars="200" w:left="1825" w:hangingChars="500" w:hanging="1405"/>
        <w:rPr>
          <w:rFonts w:ascii="宋体" w:hAnsi="宋体" w:cs="宋体"/>
          <w:color w:val="000000"/>
          <w:sz w:val="28"/>
          <w:szCs w:val="28"/>
        </w:rPr>
      </w:pPr>
      <w:r w:rsidRPr="00C01339">
        <w:rPr>
          <w:rFonts w:asciiTheme="minorEastAsia" w:hAnsiTheme="minorEastAsia" w:hint="eastAsia"/>
          <w:b/>
          <w:sz w:val="28"/>
          <w:szCs w:val="28"/>
        </w:rPr>
        <w:t>采购需求</w:t>
      </w:r>
      <w:r w:rsidRPr="00C01339">
        <w:rPr>
          <w:rFonts w:asciiTheme="minorEastAsia" w:hAnsiTheme="minorEastAsia" w:hint="eastAsia"/>
          <w:sz w:val="28"/>
          <w:szCs w:val="28"/>
        </w:rPr>
        <w:t>：</w:t>
      </w:r>
      <w:r w:rsidR="000A2C28" w:rsidRPr="000A2C28">
        <w:rPr>
          <w:rFonts w:ascii="宋体" w:hAnsi="宋体" w:cs="宋体" w:hint="eastAsia"/>
          <w:color w:val="000000"/>
          <w:sz w:val="28"/>
          <w:szCs w:val="28"/>
        </w:rPr>
        <w:t>昭平县环境监测执法业务用房室外供电安装及大院附属工程（具体内容详见施工设计图及招标工程量清单）</w:t>
      </w:r>
      <w:r w:rsidR="000A2C28" w:rsidRPr="000A2C28">
        <w:rPr>
          <w:rFonts w:ascii="宋体" w:hAnsi="宋体" w:cs="宋体" w:hint="eastAsia"/>
          <w:sz w:val="28"/>
          <w:szCs w:val="28"/>
        </w:rPr>
        <w:t>。</w:t>
      </w:r>
    </w:p>
    <w:p w:rsidR="00C01339" w:rsidRPr="00C01339" w:rsidRDefault="00C01339" w:rsidP="00C01339">
      <w:pPr>
        <w:spacing w:line="500" w:lineRule="exact"/>
        <w:ind w:leftChars="164" w:left="344"/>
        <w:rPr>
          <w:rFonts w:asciiTheme="minorEastAsia" w:hAnsiTheme="minorEastAsia" w:cs="宋体"/>
          <w:bCs/>
          <w:sz w:val="28"/>
          <w:szCs w:val="28"/>
        </w:rPr>
      </w:pPr>
      <w:r w:rsidRPr="00C01339">
        <w:rPr>
          <w:rFonts w:asciiTheme="minorEastAsia" w:hAnsiTheme="minorEastAsia" w:cs="Times New Roman" w:hint="eastAsia"/>
          <w:b/>
          <w:sz w:val="28"/>
          <w:szCs w:val="28"/>
        </w:rPr>
        <w:t xml:space="preserve"> 预算金额</w:t>
      </w:r>
      <w:r w:rsidRPr="00C01339">
        <w:rPr>
          <w:rFonts w:asciiTheme="minorEastAsia" w:hAnsiTheme="minorEastAsia" w:cs="Times New Roman" w:hint="eastAsia"/>
          <w:sz w:val="28"/>
          <w:szCs w:val="28"/>
        </w:rPr>
        <w:t>：</w:t>
      </w:r>
      <w:r w:rsidR="000A2C28" w:rsidRPr="000A2C28">
        <w:rPr>
          <w:rFonts w:ascii="宋体" w:eastAsia="宋体" w:hAnsi="宋体" w:cs="宋体" w:hint="eastAsia"/>
          <w:sz w:val="28"/>
          <w:szCs w:val="28"/>
        </w:rPr>
        <w:t>72.856038万元</w:t>
      </w:r>
    </w:p>
    <w:p w:rsidR="00F657AC" w:rsidRDefault="00F657AC" w:rsidP="00F657AC">
      <w:pPr>
        <w:spacing w:line="340" w:lineRule="exact"/>
        <w:ind w:leftChars="171" w:left="1624" w:hangingChars="450" w:hanging="1265"/>
        <w:rPr>
          <w:rFonts w:asciiTheme="minorEastAsia" w:hAnsiTheme="minorEastAsia" w:cs="宋体"/>
          <w:b/>
          <w:bCs/>
          <w:sz w:val="28"/>
          <w:szCs w:val="28"/>
        </w:rPr>
      </w:pPr>
    </w:p>
    <w:p w:rsidR="00F657AC" w:rsidRPr="00F657AC" w:rsidRDefault="00F657AC" w:rsidP="00F657AC">
      <w:pPr>
        <w:spacing w:line="340" w:lineRule="exact"/>
        <w:ind w:leftChars="171" w:left="2327" w:hangingChars="700" w:hanging="1968"/>
        <w:rPr>
          <w:rFonts w:asciiTheme="minorEastAsia" w:hAnsiTheme="minorEastAsia" w:cs="宋体"/>
          <w:bCs/>
          <w:sz w:val="28"/>
          <w:szCs w:val="28"/>
        </w:rPr>
      </w:pPr>
      <w:r w:rsidRPr="00F657AC">
        <w:rPr>
          <w:rFonts w:asciiTheme="minorEastAsia" w:hAnsiTheme="minorEastAsia" w:cs="宋体" w:hint="eastAsia"/>
          <w:b/>
          <w:bCs/>
          <w:sz w:val="28"/>
          <w:szCs w:val="28"/>
        </w:rPr>
        <w:t>合同履约期限</w:t>
      </w:r>
      <w:r w:rsidRPr="00F657AC">
        <w:rPr>
          <w:rFonts w:asciiTheme="minorEastAsia" w:hAnsiTheme="minorEastAsia" w:cs="宋体" w:hint="eastAsia"/>
          <w:bCs/>
          <w:sz w:val="28"/>
          <w:szCs w:val="28"/>
        </w:rPr>
        <w:t>：</w:t>
      </w:r>
      <w:r w:rsidRPr="00F657AC">
        <w:rPr>
          <w:rFonts w:asciiTheme="minorEastAsia" w:hAnsiTheme="minorEastAsia" w:hint="eastAsia"/>
          <w:kern w:val="0"/>
          <w:sz w:val="28"/>
          <w:szCs w:val="28"/>
        </w:rPr>
        <w:t>自成交结果公告发布之日起7日内签订合同，</w:t>
      </w:r>
      <w:r w:rsidRPr="00F657AC">
        <w:rPr>
          <w:rFonts w:asciiTheme="minorEastAsia" w:hAnsiTheme="minorEastAsia" w:cs="宋体" w:hint="eastAsia"/>
          <w:bCs/>
          <w:sz w:val="28"/>
          <w:szCs w:val="28"/>
        </w:rPr>
        <w:t>施工工期90日历天。</w:t>
      </w:r>
    </w:p>
    <w:p w:rsidR="00C01339" w:rsidRPr="00C01339" w:rsidRDefault="00C01339" w:rsidP="00C01339">
      <w:pPr>
        <w:spacing w:line="500" w:lineRule="exact"/>
        <w:ind w:firstLineChars="150" w:firstLine="422"/>
        <w:textAlignment w:val="bottom"/>
        <w:rPr>
          <w:rFonts w:asciiTheme="minorEastAsia" w:hAnsiTheme="minorEastAsia" w:cs="Times New Roman"/>
          <w:sz w:val="28"/>
          <w:szCs w:val="28"/>
        </w:rPr>
      </w:pPr>
      <w:r w:rsidRPr="00C01339">
        <w:rPr>
          <w:rFonts w:asciiTheme="minorEastAsia" w:hAnsiTheme="minorEastAsia" w:cs="Times New Roman" w:hint="eastAsia"/>
          <w:b/>
          <w:sz w:val="28"/>
          <w:szCs w:val="28"/>
        </w:rPr>
        <w:t>质量要求</w:t>
      </w:r>
      <w:r w:rsidRPr="00C01339">
        <w:rPr>
          <w:rFonts w:asciiTheme="minorEastAsia" w:hAnsiTheme="minorEastAsia" w:cs="Times New Roman" w:hint="eastAsia"/>
          <w:sz w:val="28"/>
          <w:szCs w:val="28"/>
        </w:rPr>
        <w:t>：合格</w:t>
      </w:r>
    </w:p>
    <w:p w:rsidR="00C01339" w:rsidRPr="00C01339" w:rsidRDefault="00C01339" w:rsidP="00C01339">
      <w:pPr>
        <w:spacing w:line="500" w:lineRule="exact"/>
        <w:rPr>
          <w:rFonts w:asciiTheme="minorEastAsia" w:hAnsiTheme="minorEastAsia" w:cs="Times New Roman"/>
          <w:sz w:val="28"/>
          <w:szCs w:val="28"/>
        </w:rPr>
      </w:pPr>
      <w:r w:rsidRPr="00C01339">
        <w:rPr>
          <w:rFonts w:asciiTheme="minorEastAsia" w:hAnsiTheme="minorEastAsia" w:cs="Times New Roman" w:hint="eastAsia"/>
          <w:sz w:val="28"/>
          <w:szCs w:val="28"/>
        </w:rPr>
        <w:t>五、评审专家名单：</w:t>
      </w:r>
      <w:r w:rsidR="000A2C28" w:rsidRPr="000A2C28">
        <w:rPr>
          <w:rFonts w:ascii="宋体" w:eastAsia="宋体" w:hAnsi="宋体" w:cs="宋体" w:hint="eastAsia"/>
          <w:sz w:val="28"/>
          <w:szCs w:val="28"/>
        </w:rPr>
        <w:t>丁荣来、李忠儒、卢启区。</w:t>
      </w:r>
      <w:r w:rsidRPr="000A2C28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0A2C28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C01339" w:rsidRPr="00C01339" w:rsidRDefault="00C01339" w:rsidP="00C01339">
      <w:pPr>
        <w:spacing w:line="500" w:lineRule="exact"/>
        <w:rPr>
          <w:rFonts w:asciiTheme="minorEastAsia" w:hAnsiTheme="minorEastAsia" w:cs="Times New Roman"/>
          <w:sz w:val="28"/>
          <w:szCs w:val="28"/>
        </w:rPr>
      </w:pPr>
      <w:r w:rsidRPr="00C01339">
        <w:rPr>
          <w:rFonts w:asciiTheme="minorEastAsia" w:hAnsiTheme="minorEastAsia" w:cs="Times New Roman" w:hint="eastAsia"/>
          <w:sz w:val="28"/>
          <w:szCs w:val="28"/>
        </w:rPr>
        <w:t>六、代理服务收费标准及金额：</w:t>
      </w:r>
    </w:p>
    <w:p w:rsidR="00C01339" w:rsidRPr="00C01339" w:rsidRDefault="00C01339" w:rsidP="00C01339">
      <w:pPr>
        <w:spacing w:line="500" w:lineRule="exact"/>
        <w:rPr>
          <w:rFonts w:asciiTheme="minorEastAsia" w:hAnsiTheme="minorEastAsia" w:cs="Times New Roman"/>
          <w:sz w:val="28"/>
          <w:szCs w:val="28"/>
        </w:rPr>
      </w:pPr>
      <w:r w:rsidRPr="00C01339">
        <w:rPr>
          <w:rFonts w:asciiTheme="minorEastAsia" w:hAnsiTheme="minorEastAsia" w:cs="仿宋" w:hint="eastAsia"/>
          <w:kern w:val="0"/>
          <w:sz w:val="28"/>
          <w:szCs w:val="28"/>
        </w:rPr>
        <w:t>代理服务费按取中标价作为计算基数，按差额定率累进法计算，具体区间费率为：100万元以下</w:t>
      </w:r>
      <w:r w:rsidR="00F657AC">
        <w:rPr>
          <w:rFonts w:asciiTheme="minorEastAsia" w:hAnsiTheme="minorEastAsia" w:cs="仿宋" w:hint="eastAsia"/>
          <w:kern w:val="0"/>
          <w:sz w:val="28"/>
          <w:szCs w:val="28"/>
        </w:rPr>
        <w:t>--1.0</w:t>
      </w:r>
      <w:r w:rsidRPr="00C01339">
        <w:rPr>
          <w:rFonts w:asciiTheme="minorEastAsia" w:hAnsiTheme="minorEastAsia" w:cs="仿宋" w:hint="eastAsia"/>
          <w:kern w:val="0"/>
          <w:sz w:val="28"/>
          <w:szCs w:val="28"/>
        </w:rPr>
        <w:t>%</w:t>
      </w:r>
      <w:r w:rsidRPr="00C01339">
        <w:rPr>
          <w:rFonts w:asciiTheme="minorEastAsia" w:hAnsiTheme="minorEastAsia" w:cs="仿宋" w:hint="eastAsia"/>
          <w:b/>
          <w:kern w:val="0"/>
          <w:sz w:val="28"/>
          <w:szCs w:val="28"/>
        </w:rPr>
        <w:t>，</w:t>
      </w:r>
      <w:r w:rsidRPr="00C01339">
        <w:rPr>
          <w:rFonts w:asciiTheme="minorEastAsia" w:hAnsiTheme="minorEastAsia" w:cs="仿宋" w:hint="eastAsia"/>
          <w:kern w:val="0"/>
          <w:sz w:val="28"/>
          <w:szCs w:val="28"/>
        </w:rPr>
        <w:t>500万元以下</w:t>
      </w:r>
      <w:r w:rsidRPr="00C01339">
        <w:rPr>
          <w:rFonts w:asciiTheme="minorEastAsia" w:hAnsiTheme="minorEastAsia" w:cs="仿宋"/>
          <w:kern w:val="0"/>
          <w:sz w:val="28"/>
          <w:szCs w:val="28"/>
        </w:rPr>
        <w:t>—</w:t>
      </w:r>
      <w:r w:rsidRPr="00C01339">
        <w:rPr>
          <w:rFonts w:asciiTheme="minorEastAsia" w:hAnsiTheme="minorEastAsia" w:cs="仿宋" w:hint="eastAsia"/>
          <w:kern w:val="0"/>
          <w:sz w:val="28"/>
          <w:szCs w:val="28"/>
        </w:rPr>
        <w:t>0.7%，</w:t>
      </w:r>
      <w:r w:rsidRPr="00C01339">
        <w:rPr>
          <w:rFonts w:asciiTheme="minorEastAsia" w:hAnsiTheme="minorEastAsia" w:cs="Times New Roman" w:hint="eastAsia"/>
          <w:sz w:val="28"/>
          <w:szCs w:val="28"/>
        </w:rPr>
        <w:t>本项目应收代理费服务费：</w:t>
      </w:r>
      <w:r w:rsidR="00F657AC">
        <w:rPr>
          <w:rFonts w:asciiTheme="minorEastAsia" w:hAnsiTheme="minorEastAsia" w:cs="Times New Roman" w:hint="eastAsia"/>
          <w:sz w:val="28"/>
          <w:szCs w:val="28"/>
        </w:rPr>
        <w:t>柒仟贰佰捌拾壹</w:t>
      </w:r>
      <w:r w:rsidR="000A2C28" w:rsidRPr="000A2C28">
        <w:rPr>
          <w:rFonts w:asciiTheme="minorEastAsia" w:hAnsiTheme="minorEastAsia" w:cs="Times New Roman" w:hint="eastAsia"/>
          <w:sz w:val="28"/>
          <w:szCs w:val="28"/>
        </w:rPr>
        <w:t>元</w:t>
      </w:r>
      <w:r w:rsidRPr="000A2C28">
        <w:rPr>
          <w:rFonts w:asciiTheme="minorEastAsia" w:hAnsiTheme="minorEastAsia" w:cs="Times New Roman" w:hint="eastAsia"/>
          <w:sz w:val="28"/>
          <w:szCs w:val="28"/>
        </w:rPr>
        <w:t>整。</w:t>
      </w:r>
      <w:r w:rsidR="000A2C28" w:rsidRPr="000A2C28">
        <w:rPr>
          <w:rFonts w:asciiTheme="minorEastAsia" w:hAnsiTheme="minorEastAsia" w:cs="Times New Roman" w:hint="eastAsia"/>
          <w:sz w:val="28"/>
          <w:szCs w:val="28"/>
        </w:rPr>
        <w:t>（￥</w:t>
      </w:r>
      <w:r w:rsidR="00F657AC">
        <w:rPr>
          <w:rFonts w:asciiTheme="minorEastAsia" w:hAnsiTheme="minorEastAsia" w:cs="Times New Roman" w:hint="eastAsia"/>
          <w:sz w:val="28"/>
          <w:szCs w:val="28"/>
        </w:rPr>
        <w:t>7281</w:t>
      </w:r>
      <w:r w:rsidR="000A2C28" w:rsidRPr="000A2C28">
        <w:rPr>
          <w:rFonts w:asciiTheme="minorEastAsia" w:hAnsiTheme="minorEastAsia" w:cs="Times New Roman" w:hint="eastAsia"/>
          <w:sz w:val="28"/>
          <w:szCs w:val="28"/>
        </w:rPr>
        <w:t>.00）</w:t>
      </w:r>
    </w:p>
    <w:p w:rsidR="00C01339" w:rsidRPr="00C01339" w:rsidRDefault="00C01339" w:rsidP="00C01339">
      <w:pPr>
        <w:spacing w:line="500" w:lineRule="exact"/>
        <w:rPr>
          <w:rFonts w:asciiTheme="minorEastAsia" w:hAnsiTheme="minorEastAsia" w:cs="Times New Roman"/>
          <w:sz w:val="28"/>
          <w:szCs w:val="28"/>
        </w:rPr>
      </w:pPr>
      <w:r w:rsidRPr="00C01339">
        <w:rPr>
          <w:rFonts w:asciiTheme="minorEastAsia" w:hAnsiTheme="minorEastAsia" w:cs="Times New Roman" w:hint="eastAsia"/>
          <w:sz w:val="28"/>
          <w:szCs w:val="28"/>
        </w:rPr>
        <w:t>七、公告期限</w:t>
      </w:r>
    </w:p>
    <w:p w:rsidR="00C01339" w:rsidRPr="00C01339" w:rsidRDefault="00C01339" w:rsidP="00C01339">
      <w:pPr>
        <w:spacing w:line="500" w:lineRule="exact"/>
        <w:rPr>
          <w:rFonts w:asciiTheme="minorEastAsia" w:hAnsiTheme="minorEastAsia" w:cs="宋体"/>
          <w:kern w:val="0"/>
          <w:sz w:val="28"/>
          <w:szCs w:val="28"/>
        </w:rPr>
      </w:pPr>
      <w:r w:rsidRPr="00C01339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自本公告发布之日起</w:t>
      </w:r>
      <w:r w:rsidRPr="00C01339">
        <w:rPr>
          <w:rFonts w:asciiTheme="minorEastAsia" w:hAnsiTheme="minorEastAsia" w:cs="宋体"/>
          <w:kern w:val="0"/>
          <w:sz w:val="28"/>
          <w:szCs w:val="28"/>
        </w:rPr>
        <w:t>1</w:t>
      </w:r>
      <w:r w:rsidRPr="00C01339">
        <w:rPr>
          <w:rFonts w:asciiTheme="minorEastAsia" w:hAnsiTheme="minorEastAsia" w:cs="宋体" w:hint="eastAsia"/>
          <w:kern w:val="0"/>
          <w:sz w:val="28"/>
          <w:szCs w:val="28"/>
        </w:rPr>
        <w:t>个工作日。</w:t>
      </w:r>
    </w:p>
    <w:p w:rsidR="00C01339" w:rsidRPr="00C01339" w:rsidRDefault="00C01339" w:rsidP="00C01339">
      <w:pPr>
        <w:spacing w:line="500" w:lineRule="exact"/>
        <w:rPr>
          <w:rFonts w:asciiTheme="minorEastAsia" w:hAnsiTheme="minorEastAsia" w:cs="仿宋"/>
          <w:sz w:val="28"/>
          <w:szCs w:val="28"/>
        </w:rPr>
      </w:pPr>
      <w:r w:rsidRPr="00C01339">
        <w:rPr>
          <w:rFonts w:asciiTheme="minorEastAsia" w:hAnsiTheme="minorEastAsia" w:cs="仿宋" w:hint="eastAsia"/>
          <w:sz w:val="28"/>
          <w:szCs w:val="28"/>
        </w:rPr>
        <w:t>八、其他补充事宜：无。</w:t>
      </w:r>
    </w:p>
    <w:p w:rsidR="00C01339" w:rsidRPr="000A2C28" w:rsidRDefault="00C01339" w:rsidP="00C01339">
      <w:pPr>
        <w:spacing w:line="500" w:lineRule="exact"/>
        <w:rPr>
          <w:rFonts w:asciiTheme="minorEastAsia" w:hAnsiTheme="minorEastAsia" w:cs="仿宋"/>
          <w:sz w:val="28"/>
          <w:szCs w:val="28"/>
        </w:rPr>
      </w:pPr>
      <w:r w:rsidRPr="00C01339">
        <w:rPr>
          <w:rFonts w:asciiTheme="minorEastAsia" w:hAnsiTheme="minorEastAsia" w:cs="仿宋" w:hint="eastAsia"/>
          <w:b/>
          <w:sz w:val="28"/>
          <w:szCs w:val="28"/>
        </w:rPr>
        <w:t>发布公告的媒介：</w:t>
      </w:r>
      <w:r w:rsidR="000A2C28" w:rsidRPr="000A2C28">
        <w:rPr>
          <w:rFonts w:asciiTheme="minorEastAsia" w:hAnsiTheme="minorEastAsia" w:cs="宋体" w:hint="eastAsia"/>
          <w:sz w:val="28"/>
          <w:szCs w:val="28"/>
        </w:rPr>
        <w:t>广西壮族自治区政府</w:t>
      </w:r>
      <w:r w:rsidR="000A2C28" w:rsidRPr="000A2C28">
        <w:rPr>
          <w:rFonts w:asciiTheme="minorEastAsia" w:hAnsiTheme="minorEastAsia" w:cs="宋体" w:hint="eastAsia"/>
          <w:bCs/>
          <w:sz w:val="28"/>
          <w:szCs w:val="28"/>
        </w:rPr>
        <w:t>采购网、</w:t>
      </w:r>
      <w:r w:rsidR="000A2C28" w:rsidRPr="000A2C28">
        <w:rPr>
          <w:rFonts w:asciiTheme="minorEastAsia" w:hAnsiTheme="minorEastAsia" w:cs="宋体" w:hint="eastAsia"/>
          <w:sz w:val="28"/>
          <w:szCs w:val="28"/>
        </w:rPr>
        <w:t>贺州市公共资源交易中心网发布</w:t>
      </w:r>
      <w:r w:rsidR="000A2C28" w:rsidRPr="000A2C28">
        <w:rPr>
          <w:rFonts w:asciiTheme="minorEastAsia" w:hAnsiTheme="minorEastAsia" w:cs="宋体" w:hint="eastAsia"/>
          <w:bCs/>
          <w:sz w:val="28"/>
          <w:szCs w:val="28"/>
        </w:rPr>
        <w:t>。</w:t>
      </w:r>
    </w:p>
    <w:p w:rsidR="00C01339" w:rsidRPr="00C01339" w:rsidRDefault="00C01339" w:rsidP="00C01339">
      <w:pPr>
        <w:spacing w:line="500" w:lineRule="exact"/>
        <w:rPr>
          <w:rFonts w:asciiTheme="minorEastAsia" w:hAnsiTheme="minorEastAsia" w:cs="宋体"/>
          <w:kern w:val="0"/>
          <w:sz w:val="28"/>
          <w:szCs w:val="28"/>
        </w:rPr>
      </w:pPr>
      <w:r w:rsidRPr="00C01339">
        <w:rPr>
          <w:rFonts w:asciiTheme="minorEastAsia" w:hAnsiTheme="minorEastAsia" w:cs="宋体" w:hint="eastAsia"/>
          <w:kern w:val="0"/>
          <w:sz w:val="28"/>
          <w:szCs w:val="28"/>
        </w:rPr>
        <w:t>九、凡对本次公告内容提出询问，请按以下方式联系。</w:t>
      </w:r>
    </w:p>
    <w:p w:rsidR="00C01339" w:rsidRPr="00C01339" w:rsidRDefault="00C01339" w:rsidP="00C01339">
      <w:pPr>
        <w:keepNext/>
        <w:keepLines/>
        <w:spacing w:before="260" w:after="260" w:line="500" w:lineRule="exact"/>
        <w:outlineLvl w:val="1"/>
        <w:rPr>
          <w:rFonts w:asciiTheme="minorEastAsia" w:hAnsiTheme="minorEastAsia" w:cs="宋体"/>
          <w:bCs/>
          <w:sz w:val="28"/>
          <w:szCs w:val="28"/>
        </w:rPr>
      </w:pPr>
      <w:bookmarkStart w:id="0" w:name="_Toc35393810"/>
      <w:bookmarkStart w:id="1" w:name="_Toc35393641"/>
      <w:bookmarkStart w:id="2" w:name="_Toc28359100"/>
      <w:bookmarkStart w:id="3" w:name="_Toc28359023"/>
      <w:r w:rsidRPr="00C01339">
        <w:rPr>
          <w:rFonts w:asciiTheme="minorEastAsia" w:hAnsiTheme="minorEastAsia" w:cs="宋体" w:hint="eastAsia"/>
          <w:bCs/>
          <w:sz w:val="28"/>
          <w:szCs w:val="28"/>
        </w:rPr>
        <w:t>1.采购人信息</w:t>
      </w:r>
      <w:bookmarkEnd w:id="0"/>
      <w:bookmarkEnd w:id="1"/>
      <w:bookmarkEnd w:id="2"/>
      <w:bookmarkEnd w:id="3"/>
    </w:p>
    <w:p w:rsidR="00C01339" w:rsidRPr="00C01339" w:rsidRDefault="00C01339" w:rsidP="00C01339">
      <w:pPr>
        <w:keepNext/>
        <w:keepLines/>
        <w:snapToGrid w:val="0"/>
        <w:spacing w:before="260" w:after="260" w:line="400" w:lineRule="exact"/>
        <w:ind w:firstLineChars="100" w:firstLine="280"/>
        <w:jc w:val="left"/>
        <w:outlineLvl w:val="1"/>
        <w:rPr>
          <w:rFonts w:asciiTheme="minorEastAsia" w:hAnsiTheme="minorEastAsia" w:cs="Arial"/>
          <w:bCs/>
          <w:sz w:val="28"/>
          <w:szCs w:val="28"/>
        </w:rPr>
      </w:pPr>
      <w:r w:rsidRPr="00C01339">
        <w:rPr>
          <w:rFonts w:asciiTheme="minorEastAsia" w:hAnsiTheme="minorEastAsia" w:cs="Arial" w:hint="eastAsia"/>
          <w:bCs/>
          <w:sz w:val="28"/>
          <w:szCs w:val="28"/>
        </w:rPr>
        <w:t>名    称：</w:t>
      </w:r>
      <w:r w:rsidR="000A2C28" w:rsidRPr="000A2C28">
        <w:rPr>
          <w:rFonts w:ascii="宋体" w:eastAsia="宋体" w:hAnsi="宋体" w:cs="宋体" w:hint="eastAsia"/>
          <w:bCs/>
          <w:sz w:val="28"/>
          <w:szCs w:val="28"/>
        </w:rPr>
        <w:t>贺州市昭平生态环境局</w:t>
      </w:r>
    </w:p>
    <w:p w:rsidR="000A2C28" w:rsidRDefault="00C01339" w:rsidP="000A2C28">
      <w:pPr>
        <w:keepNext/>
        <w:keepLines/>
        <w:snapToGrid w:val="0"/>
        <w:spacing w:before="260" w:after="260" w:line="400" w:lineRule="exact"/>
        <w:ind w:firstLineChars="100" w:firstLine="280"/>
        <w:jc w:val="left"/>
        <w:outlineLvl w:val="1"/>
        <w:rPr>
          <w:rFonts w:ascii="宋体" w:eastAsia="宋体" w:hAnsi="宋体" w:cs="宋体"/>
          <w:bCs/>
          <w:sz w:val="28"/>
          <w:szCs w:val="28"/>
        </w:rPr>
      </w:pPr>
      <w:r w:rsidRPr="00C01339">
        <w:rPr>
          <w:rFonts w:asciiTheme="minorEastAsia" w:hAnsiTheme="minorEastAsia" w:cs="Arial" w:hint="eastAsia"/>
          <w:bCs/>
          <w:sz w:val="28"/>
          <w:szCs w:val="28"/>
        </w:rPr>
        <w:t>地    址：</w:t>
      </w:r>
      <w:r w:rsidR="000A2C28" w:rsidRPr="000A2C28">
        <w:rPr>
          <w:rFonts w:ascii="宋体" w:eastAsia="宋体" w:hAnsi="宋体" w:cs="宋体" w:hint="eastAsia"/>
          <w:bCs/>
          <w:sz w:val="28"/>
          <w:szCs w:val="28"/>
        </w:rPr>
        <w:t>贺州市昭平生态环境局</w:t>
      </w:r>
    </w:p>
    <w:p w:rsidR="00C01339" w:rsidRPr="00C01339" w:rsidRDefault="00C01339" w:rsidP="00F657AC">
      <w:pPr>
        <w:widowControl/>
        <w:spacing w:line="340" w:lineRule="exact"/>
        <w:ind w:firstLineChars="100" w:firstLine="280"/>
        <w:jc w:val="left"/>
        <w:rPr>
          <w:rFonts w:asciiTheme="minorEastAsia" w:hAnsiTheme="minorEastAsia" w:cs="宋体"/>
          <w:sz w:val="28"/>
          <w:szCs w:val="28"/>
        </w:rPr>
      </w:pPr>
      <w:r w:rsidRPr="00C01339">
        <w:rPr>
          <w:rFonts w:asciiTheme="minorEastAsia" w:hAnsiTheme="minorEastAsia" w:cs="Times New Roman" w:hint="eastAsia"/>
          <w:sz w:val="28"/>
          <w:szCs w:val="28"/>
        </w:rPr>
        <w:t>联系方式：</w:t>
      </w:r>
      <w:bookmarkStart w:id="4" w:name="_Toc28359101"/>
      <w:bookmarkStart w:id="5" w:name="_Toc28359024"/>
      <w:bookmarkStart w:id="6" w:name="_Toc35393642"/>
      <w:bookmarkStart w:id="7" w:name="_Toc35393811"/>
      <w:r w:rsidR="000A2C28">
        <w:rPr>
          <w:rFonts w:asciiTheme="minorEastAsia" w:hAnsiTheme="minorEastAsia" w:cs="Times New Roman" w:hint="eastAsia"/>
          <w:sz w:val="28"/>
          <w:szCs w:val="28"/>
        </w:rPr>
        <w:t>吴工</w:t>
      </w:r>
      <w:r w:rsidRPr="00C01339"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="000A2C28" w:rsidRPr="000A2C28">
        <w:rPr>
          <w:rFonts w:asciiTheme="minorEastAsia" w:hAnsiTheme="minorEastAsia" w:cs="宋体" w:hint="eastAsia"/>
          <w:kern w:val="0"/>
          <w:sz w:val="28"/>
          <w:szCs w:val="28"/>
        </w:rPr>
        <w:t>0774-6682430</w:t>
      </w:r>
    </w:p>
    <w:p w:rsidR="00C01339" w:rsidRPr="00C01339" w:rsidRDefault="00C01339" w:rsidP="00C01339">
      <w:pPr>
        <w:spacing w:line="500" w:lineRule="exact"/>
        <w:jc w:val="left"/>
        <w:rPr>
          <w:rFonts w:asciiTheme="minorEastAsia" w:hAnsiTheme="minorEastAsia" w:cs="宋体"/>
          <w:b/>
          <w:sz w:val="28"/>
          <w:szCs w:val="28"/>
        </w:rPr>
      </w:pPr>
      <w:r w:rsidRPr="00C01339">
        <w:rPr>
          <w:rFonts w:asciiTheme="minorEastAsia" w:hAnsiTheme="minorEastAsia" w:cs="宋体" w:hint="eastAsia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:rsidR="00C01339" w:rsidRPr="00C01339" w:rsidRDefault="00C01339" w:rsidP="00C01339">
      <w:pPr>
        <w:spacing w:line="500" w:lineRule="exact"/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C01339">
        <w:rPr>
          <w:rFonts w:asciiTheme="minorEastAsia" w:hAnsiTheme="minorEastAsia" w:cs="Times New Roman" w:hint="eastAsia"/>
          <w:sz w:val="28"/>
          <w:szCs w:val="28"/>
        </w:rPr>
        <w:t>名    称：广西翔正项目管理有限公司</w:t>
      </w:r>
    </w:p>
    <w:p w:rsidR="00C01339" w:rsidRPr="00C01339" w:rsidRDefault="00C01339" w:rsidP="00C01339">
      <w:pPr>
        <w:spacing w:line="500" w:lineRule="exact"/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C01339">
        <w:rPr>
          <w:rFonts w:asciiTheme="minorEastAsia" w:hAnsiTheme="minorEastAsia" w:cs="Times New Roman" w:hint="eastAsia"/>
          <w:sz w:val="28"/>
          <w:szCs w:val="28"/>
        </w:rPr>
        <w:t>地　  址：昭平县永利新城6-6号</w:t>
      </w:r>
    </w:p>
    <w:p w:rsidR="00C01339" w:rsidRPr="00C01339" w:rsidRDefault="00C01339" w:rsidP="00C01339">
      <w:pPr>
        <w:spacing w:line="500" w:lineRule="exact"/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C01339">
        <w:rPr>
          <w:rFonts w:asciiTheme="minorEastAsia" w:hAnsiTheme="minorEastAsia" w:cs="Times New Roman" w:hint="eastAsia"/>
          <w:sz w:val="28"/>
          <w:szCs w:val="28"/>
        </w:rPr>
        <w:t>联系方式：</w:t>
      </w:r>
      <w:bookmarkStart w:id="8" w:name="_Toc28359102"/>
      <w:bookmarkStart w:id="9" w:name="_Toc28359025"/>
      <w:bookmarkStart w:id="10" w:name="_Toc35393643"/>
      <w:bookmarkStart w:id="11" w:name="_Toc35393812"/>
      <w:r w:rsidRPr="00C01339">
        <w:rPr>
          <w:rFonts w:asciiTheme="minorEastAsia" w:hAnsiTheme="minorEastAsia" w:cs="Times New Roman" w:hint="eastAsia"/>
          <w:sz w:val="28"/>
          <w:szCs w:val="28"/>
        </w:rPr>
        <w:t>0774-6687138</w:t>
      </w:r>
    </w:p>
    <w:p w:rsidR="00C01339" w:rsidRPr="00C01339" w:rsidRDefault="00C01339" w:rsidP="00C01339">
      <w:pPr>
        <w:spacing w:line="500" w:lineRule="exact"/>
        <w:rPr>
          <w:rFonts w:asciiTheme="minorEastAsia" w:hAnsiTheme="minorEastAsia" w:cs="宋体"/>
          <w:b/>
          <w:sz w:val="28"/>
          <w:szCs w:val="28"/>
        </w:rPr>
      </w:pPr>
      <w:r w:rsidRPr="00C01339">
        <w:rPr>
          <w:rFonts w:asciiTheme="minorEastAsia" w:hAnsiTheme="minorEastAsia" w:cs="宋体" w:hint="eastAsia"/>
          <w:sz w:val="28"/>
          <w:szCs w:val="28"/>
        </w:rPr>
        <w:t>3.项目</w:t>
      </w:r>
      <w:r w:rsidRPr="00C01339">
        <w:rPr>
          <w:rFonts w:asciiTheme="minorEastAsia" w:hAnsiTheme="minorEastAsia" w:cs="宋体"/>
          <w:sz w:val="28"/>
          <w:szCs w:val="28"/>
        </w:rPr>
        <w:t>联系方式</w:t>
      </w:r>
      <w:bookmarkEnd w:id="8"/>
      <w:bookmarkEnd w:id="9"/>
      <w:bookmarkEnd w:id="10"/>
      <w:bookmarkEnd w:id="11"/>
    </w:p>
    <w:p w:rsidR="00C01339" w:rsidRPr="00C01339" w:rsidRDefault="00C01339" w:rsidP="00C01339">
      <w:pPr>
        <w:spacing w:line="5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C01339">
        <w:rPr>
          <w:rFonts w:asciiTheme="minorEastAsia" w:hAnsiTheme="minorEastAsia" w:hint="eastAsia"/>
          <w:sz w:val="28"/>
          <w:szCs w:val="28"/>
        </w:rPr>
        <w:t xml:space="preserve">项目联系人：邓梦遐        </w:t>
      </w:r>
    </w:p>
    <w:p w:rsidR="00C01339" w:rsidRPr="00C01339" w:rsidRDefault="00C01339" w:rsidP="00C01339">
      <w:pPr>
        <w:spacing w:line="500" w:lineRule="exact"/>
        <w:ind w:firstLineChars="100" w:firstLine="280"/>
        <w:rPr>
          <w:rFonts w:asciiTheme="minorEastAsia" w:hAnsiTheme="minorEastAsia" w:cs="Times New Roman"/>
          <w:sz w:val="28"/>
          <w:szCs w:val="28"/>
          <w:u w:val="single"/>
        </w:rPr>
      </w:pPr>
      <w:r w:rsidRPr="00C01339">
        <w:rPr>
          <w:rFonts w:asciiTheme="minorEastAsia" w:hAnsiTheme="minorEastAsia" w:cs="Times New Roman" w:hint="eastAsia"/>
          <w:sz w:val="28"/>
          <w:szCs w:val="28"/>
        </w:rPr>
        <w:t xml:space="preserve">电　  话：0774-6687138       </w:t>
      </w:r>
    </w:p>
    <w:p w:rsidR="00C01339" w:rsidRPr="00C01339" w:rsidRDefault="00C01339" w:rsidP="00C01339">
      <w:pPr>
        <w:spacing w:line="500" w:lineRule="exact"/>
        <w:rPr>
          <w:rFonts w:asciiTheme="minorEastAsia" w:hAnsiTheme="minorEastAsia" w:cs="Times New Roman"/>
          <w:szCs w:val="21"/>
        </w:rPr>
      </w:pPr>
      <w:r w:rsidRPr="00C01339">
        <w:rPr>
          <w:rFonts w:asciiTheme="minorEastAsia" w:hAnsiTheme="minorEastAsia" w:cs="Times New Roman" w:hint="eastAsia"/>
          <w:szCs w:val="21"/>
        </w:rPr>
        <w:t xml:space="preserve">           </w:t>
      </w:r>
    </w:p>
    <w:p w:rsidR="000A2C28" w:rsidRDefault="00C01339" w:rsidP="000A2C28">
      <w:pPr>
        <w:autoSpaceDE w:val="0"/>
        <w:autoSpaceDN w:val="0"/>
        <w:adjustRightInd w:val="0"/>
        <w:snapToGrid w:val="0"/>
        <w:spacing w:line="700" w:lineRule="exact"/>
        <w:ind w:firstLineChars="1397" w:firstLine="3912"/>
        <w:rPr>
          <w:rFonts w:ascii="宋体" w:eastAsia="宋体" w:hAnsi="宋体" w:cs="宋体"/>
          <w:b/>
          <w:bCs/>
          <w:sz w:val="32"/>
          <w:szCs w:val="32"/>
        </w:rPr>
      </w:pPr>
      <w:r w:rsidRPr="00C01339">
        <w:rPr>
          <w:rFonts w:ascii="Times New Roman" w:eastAsia="宋体" w:hAnsi="Times New Roman" w:cs="Times New Roman" w:hint="eastAsia"/>
          <w:sz w:val="28"/>
          <w:szCs w:val="28"/>
        </w:rPr>
        <w:t>采购人：</w:t>
      </w:r>
      <w:r w:rsidR="000A2C28" w:rsidRPr="000A2C28">
        <w:rPr>
          <w:rFonts w:ascii="宋体" w:eastAsia="宋体" w:hAnsi="宋体" w:cs="宋体" w:hint="eastAsia"/>
          <w:bCs/>
          <w:sz w:val="28"/>
          <w:szCs w:val="28"/>
        </w:rPr>
        <w:t xml:space="preserve">贺州市昭平生态环境局 </w:t>
      </w:r>
    </w:p>
    <w:p w:rsidR="00C01339" w:rsidRPr="00C01339" w:rsidRDefault="00C01339" w:rsidP="00C01339">
      <w:pPr>
        <w:spacing w:line="500" w:lineRule="exact"/>
        <w:ind w:right="35"/>
        <w:jc w:val="right"/>
        <w:rPr>
          <w:rFonts w:ascii="Times New Roman" w:eastAsia="宋体" w:hAnsi="Times New Roman" w:cs="Times New Roman"/>
          <w:sz w:val="28"/>
          <w:szCs w:val="28"/>
        </w:rPr>
      </w:pPr>
    </w:p>
    <w:p w:rsidR="00C01339" w:rsidRPr="00C01339" w:rsidRDefault="00C01339" w:rsidP="00EA2132">
      <w:pPr>
        <w:spacing w:line="500" w:lineRule="exact"/>
        <w:jc w:val="right"/>
        <w:rPr>
          <w:rFonts w:ascii="Times New Roman" w:eastAsia="宋体" w:hAnsi="Times New Roman" w:cs="Times New Roman"/>
          <w:sz w:val="28"/>
          <w:szCs w:val="28"/>
        </w:rPr>
      </w:pPr>
    </w:p>
    <w:p w:rsidR="00C01339" w:rsidRPr="00C01339" w:rsidRDefault="00C01339" w:rsidP="00C01339">
      <w:pPr>
        <w:spacing w:line="500" w:lineRule="exact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C01339">
        <w:rPr>
          <w:rFonts w:ascii="Times New Roman" w:eastAsia="宋体" w:hAnsi="Times New Roman" w:cs="Times New Roman" w:hint="eastAsia"/>
          <w:sz w:val="28"/>
          <w:szCs w:val="28"/>
        </w:rPr>
        <w:t>采购代理机构：广西翔正项目管理有限公司</w:t>
      </w:r>
    </w:p>
    <w:p w:rsidR="00B57B4C" w:rsidRDefault="00C01339" w:rsidP="00C01339">
      <w:r w:rsidRPr="00C01339">
        <w:rPr>
          <w:rFonts w:ascii="Times New Roman" w:eastAsia="宋体" w:hAnsi="宋体" w:cs="Times New Roman" w:hint="eastAsia"/>
          <w:sz w:val="28"/>
          <w:szCs w:val="28"/>
        </w:rPr>
        <w:t xml:space="preserve">                                         </w:t>
      </w:r>
      <w:r w:rsidRPr="00C01339">
        <w:rPr>
          <w:rFonts w:ascii="Times New Roman" w:eastAsia="宋体" w:hAnsi="宋体" w:cs="Times New Roman" w:hint="eastAsia"/>
          <w:sz w:val="28"/>
          <w:szCs w:val="28"/>
          <w:u w:val="single"/>
        </w:rPr>
        <w:t>2020</w:t>
      </w:r>
      <w:r w:rsidRPr="00C01339">
        <w:rPr>
          <w:rFonts w:ascii="Times New Roman" w:eastAsia="宋体" w:hAnsi="宋体" w:cs="Times New Roman" w:hint="eastAsia"/>
          <w:sz w:val="28"/>
          <w:szCs w:val="28"/>
        </w:rPr>
        <w:t>年</w:t>
      </w:r>
      <w:r w:rsidR="000A2C28">
        <w:rPr>
          <w:rFonts w:ascii="Times New Roman" w:eastAsia="宋体" w:hAnsi="宋体" w:cs="Times New Roman" w:hint="eastAsia"/>
          <w:sz w:val="28"/>
          <w:szCs w:val="28"/>
          <w:u w:val="single"/>
        </w:rPr>
        <w:t>11</w:t>
      </w:r>
      <w:r w:rsidRPr="00C01339">
        <w:rPr>
          <w:rFonts w:ascii="Times New Roman" w:eastAsia="宋体" w:hAnsi="宋体" w:cs="Times New Roman" w:hint="eastAsia"/>
          <w:sz w:val="28"/>
          <w:szCs w:val="28"/>
        </w:rPr>
        <w:t>月</w:t>
      </w:r>
      <w:r w:rsidR="000A2C28">
        <w:rPr>
          <w:rFonts w:ascii="Times New Roman" w:eastAsia="宋体" w:hAnsi="宋体" w:cs="Times New Roman" w:hint="eastAsia"/>
          <w:sz w:val="28"/>
          <w:szCs w:val="28"/>
          <w:u w:val="single"/>
        </w:rPr>
        <w:t>30</w:t>
      </w:r>
      <w:r w:rsidRPr="00C01339">
        <w:rPr>
          <w:rFonts w:ascii="Times New Roman" w:eastAsia="宋体" w:hAnsi="宋体" w:cs="Times New Roman" w:hint="eastAsia"/>
          <w:sz w:val="28"/>
          <w:szCs w:val="28"/>
        </w:rPr>
        <w:t>日</w:t>
      </w:r>
    </w:p>
    <w:sectPr w:rsidR="00B57B4C" w:rsidSect="00B57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651" w:rsidRDefault="00107651" w:rsidP="00D306F4">
      <w:r>
        <w:separator/>
      </w:r>
    </w:p>
  </w:endnote>
  <w:endnote w:type="continuationSeparator" w:id="0">
    <w:p w:rsidR="00107651" w:rsidRDefault="00107651" w:rsidP="00D3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651" w:rsidRDefault="00107651" w:rsidP="00D306F4">
      <w:r>
        <w:separator/>
      </w:r>
    </w:p>
  </w:footnote>
  <w:footnote w:type="continuationSeparator" w:id="0">
    <w:p w:rsidR="00107651" w:rsidRDefault="00107651" w:rsidP="00D30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339"/>
    <w:rsid w:val="000A2C28"/>
    <w:rsid w:val="00107651"/>
    <w:rsid w:val="00272D04"/>
    <w:rsid w:val="0027477F"/>
    <w:rsid w:val="0045456C"/>
    <w:rsid w:val="004C5D19"/>
    <w:rsid w:val="005C5D55"/>
    <w:rsid w:val="008A7136"/>
    <w:rsid w:val="00B57B4C"/>
    <w:rsid w:val="00C01339"/>
    <w:rsid w:val="00CD0866"/>
    <w:rsid w:val="00D039E2"/>
    <w:rsid w:val="00D306F4"/>
    <w:rsid w:val="00EA2132"/>
    <w:rsid w:val="00F6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6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6F4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0A2C28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0A2C28"/>
  </w:style>
  <w:style w:type="paragraph" w:styleId="a6">
    <w:name w:val="Body Text First Indent"/>
    <w:basedOn w:val="a5"/>
    <w:link w:val="Char2"/>
    <w:uiPriority w:val="99"/>
    <w:qFormat/>
    <w:rsid w:val="000A2C28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首行缩进 Char"/>
    <w:basedOn w:val="Char1"/>
    <w:link w:val="a6"/>
    <w:uiPriority w:val="99"/>
    <w:rsid w:val="000A2C2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9</cp:revision>
  <dcterms:created xsi:type="dcterms:W3CDTF">2020-10-15T08:41:00Z</dcterms:created>
  <dcterms:modified xsi:type="dcterms:W3CDTF">2020-11-27T09:57:00Z</dcterms:modified>
</cp:coreProperties>
</file>