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D1B71">
      <w:pPr>
        <w:pStyle w:val="2"/>
        <w:spacing w:before="179" w:line="225" w:lineRule="auto"/>
        <w:ind w:left="897"/>
        <w:outlineLvl w:val="0"/>
        <w:rPr>
          <w:sz w:val="35"/>
          <w:szCs w:val="35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spacing w:val="4"/>
          <w:sz w:val="35"/>
          <w:szCs w:val="35"/>
        </w:rPr>
        <w:t>3.</w:t>
      </w:r>
      <w:r>
        <w:rPr>
          <w:rFonts w:ascii="仿宋" w:hAnsi="仿宋" w:eastAsia="仿宋" w:cs="仿宋"/>
          <w:spacing w:val="-79"/>
          <w:sz w:val="35"/>
          <w:szCs w:val="35"/>
        </w:rPr>
        <w:t xml:space="preserve"> </w:t>
      </w:r>
      <w:r>
        <w:rPr>
          <w:b/>
          <w:bCs/>
          <w:spacing w:val="4"/>
          <w:sz w:val="35"/>
          <w:szCs w:val="35"/>
        </w:rPr>
        <w:t>落实政府采购政策需满足的资格要求：</w:t>
      </w:r>
    </w:p>
    <w:p w14:paraId="26B5AF0D">
      <w:pPr>
        <w:spacing w:line="268" w:lineRule="auto"/>
        <w:rPr>
          <w:rFonts w:ascii="Arial"/>
          <w:sz w:val="21"/>
        </w:rPr>
      </w:pPr>
    </w:p>
    <w:p w14:paraId="237D147E">
      <w:pPr>
        <w:pStyle w:val="2"/>
        <w:spacing w:before="113" w:line="225" w:lineRule="auto"/>
        <w:ind w:left="413"/>
        <w:outlineLvl w:val="1"/>
        <w:rPr>
          <w:sz w:val="35"/>
          <w:szCs w:val="35"/>
        </w:rPr>
      </w:pPr>
      <w:r>
        <w:rPr>
          <w:rFonts w:ascii="仿宋" w:hAnsi="仿宋" w:eastAsia="仿宋" w:cs="仿宋"/>
          <w:b/>
          <w:bCs/>
          <w:spacing w:val="7"/>
          <w:sz w:val="35"/>
          <w:szCs w:val="35"/>
        </w:rPr>
        <w:t>1</w:t>
      </w:r>
      <w:r>
        <w:rPr>
          <w:b/>
          <w:bCs/>
          <w:spacing w:val="7"/>
          <w:sz w:val="35"/>
          <w:szCs w:val="35"/>
        </w:rPr>
        <w:t>）中小企业声明函（服务</w:t>
      </w:r>
      <w:r>
        <w:rPr>
          <w:b/>
          <w:bCs/>
          <w:spacing w:val="-15"/>
          <w:sz w:val="35"/>
          <w:szCs w:val="35"/>
        </w:rPr>
        <w:t>）（</w:t>
      </w:r>
      <w:r>
        <w:rPr>
          <w:b/>
          <w:bCs/>
          <w:spacing w:val="7"/>
          <w:sz w:val="35"/>
          <w:szCs w:val="35"/>
        </w:rPr>
        <w:t>若属于中小企业）</w:t>
      </w:r>
    </w:p>
    <w:p w14:paraId="2C3A2400">
      <w:pPr>
        <w:spacing w:line="454" w:lineRule="auto"/>
        <w:rPr>
          <w:rFonts w:ascii="Arial"/>
          <w:sz w:val="21"/>
        </w:rPr>
      </w:pPr>
    </w:p>
    <w:p w14:paraId="62E32C58">
      <w:pPr>
        <w:pStyle w:val="2"/>
        <w:spacing w:before="78" w:line="353" w:lineRule="auto"/>
        <w:ind w:left="25" w:right="80" w:firstLine="565"/>
      </w:pPr>
      <w:r>
        <w:rPr>
          <w:spacing w:val="9"/>
        </w:rPr>
        <w:t xml:space="preserve">本公司郑重声明，根据《政府采购促进中小企业发展管理办法》（财库 </w:t>
      </w:r>
      <w:r>
        <w:rPr>
          <w:spacing w:val="-1"/>
        </w:rPr>
        <w:t>﹝</w:t>
      </w:r>
      <w:r>
        <w:rPr>
          <w:rFonts w:ascii="Times New Roman" w:hAnsi="Times New Roman" w:eastAsia="Times New Roman" w:cs="Times New Roman"/>
          <w:spacing w:val="-1"/>
        </w:rPr>
        <w:t>2020</w:t>
      </w:r>
      <w:r>
        <w:rPr>
          <w:spacing w:val="-1"/>
        </w:rPr>
        <w:t>﹞</w:t>
      </w:r>
      <w:r>
        <w:rPr>
          <w:rFonts w:ascii="Times New Roman" w:hAnsi="Times New Roman" w:eastAsia="Times New Roman" w:cs="Times New Roman"/>
          <w:spacing w:val="-1"/>
        </w:rPr>
        <w:t xml:space="preserve">46  </w:t>
      </w:r>
      <w:r>
        <w:rPr>
          <w:spacing w:val="-1"/>
        </w:rPr>
        <w:t>号）的规定，本公司参加</w:t>
      </w:r>
      <w:r>
        <w:rPr>
          <w:spacing w:val="-1"/>
          <w:u w:val="single" w:color="auto"/>
        </w:rPr>
        <w:t>（</w:t>
      </w:r>
      <w:r>
        <w:rPr>
          <w:spacing w:val="-85"/>
          <w:u w:val="single" w:color="auto"/>
        </w:rPr>
        <w:t xml:space="preserve"> </w:t>
      </w:r>
      <w:r>
        <w:rPr>
          <w:spacing w:val="-88"/>
        </w:rPr>
        <w:t xml:space="preserve"> </w:t>
      </w:r>
      <w:r>
        <w:rPr>
          <w:spacing w:val="-2"/>
        </w:rPr>
        <w:t>中国美术学院</w:t>
      </w:r>
      <w:r>
        <w:rPr>
          <w:spacing w:val="-2"/>
          <w:u w:val="single" w:color="auto"/>
        </w:rPr>
        <w:t>）</w:t>
      </w:r>
      <w:r>
        <w:rPr>
          <w:spacing w:val="-2"/>
        </w:rPr>
        <w:t>的</w:t>
      </w:r>
      <w:r>
        <w:rPr>
          <w:spacing w:val="-2"/>
          <w:u w:val="single" w:color="auto"/>
        </w:rPr>
        <w:t>（项目名称：中国美</w:t>
      </w:r>
      <w:r>
        <w:t xml:space="preserve"> </w:t>
      </w:r>
      <w:r>
        <w:rPr>
          <w:spacing w:val="-1"/>
          <w:u w:val="single" w:color="auto"/>
        </w:rPr>
        <w:t>术学院</w:t>
      </w:r>
      <w:r>
        <w:rPr>
          <w:spacing w:val="-46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2025</w:t>
      </w:r>
      <w:r>
        <w:rPr>
          <w:rFonts w:ascii="Times New Roman" w:hAnsi="Times New Roman" w:eastAsia="Times New Roman" w:cs="Times New Roman"/>
          <w:spacing w:val="33"/>
          <w:w w:val="101"/>
          <w:u w:val="single" w:color="auto"/>
        </w:rPr>
        <w:t xml:space="preserve"> </w:t>
      </w:r>
      <w:r>
        <w:rPr>
          <w:spacing w:val="-1"/>
          <w:u w:val="single" w:color="auto"/>
        </w:rPr>
        <w:t>图书馆特藏文献数字化项目）</w:t>
      </w:r>
      <w:r>
        <w:rPr>
          <w:spacing w:val="-1"/>
        </w:rPr>
        <w:t>采购活动，服务全部由符合政策要求</w:t>
      </w:r>
      <w:r>
        <w:t xml:space="preserve"> </w:t>
      </w:r>
      <w:r>
        <w:rPr>
          <w:spacing w:val="-1"/>
        </w:rPr>
        <w:t>的中小企业承接。相关企业的具体情况如下：</w:t>
      </w:r>
    </w:p>
    <w:p w14:paraId="57479926">
      <w:pPr>
        <w:pStyle w:val="2"/>
        <w:spacing w:before="34" w:line="350" w:lineRule="auto"/>
        <w:ind w:left="26" w:right="43" w:firstLine="582"/>
      </w:pPr>
      <w:r>
        <w:rPr>
          <w:rFonts w:ascii="Times New Roman" w:hAnsi="Times New Roman" w:eastAsia="Times New Roman" w:cs="Times New Roman"/>
          <w:spacing w:val="-2"/>
          <w:u w:val="single" w:color="auto"/>
        </w:rPr>
        <w:t>1.</w:t>
      </w:r>
      <w:r>
        <w:rPr>
          <w:spacing w:val="-2"/>
          <w:u w:val="single" w:color="auto"/>
        </w:rPr>
        <w:t>（标的名称：图书馆特藏文献数字化</w:t>
      </w:r>
      <w:r>
        <w:rPr>
          <w:spacing w:val="-52"/>
          <w:u w:val="single" w:color="auto"/>
        </w:rPr>
        <w:t>），</w:t>
      </w:r>
      <w:r>
        <w:rPr>
          <w:spacing w:val="-2"/>
          <w:u w:val="single" w:color="auto"/>
        </w:rPr>
        <w:t xml:space="preserve">属于（租赁和商务服务业 </w:t>
      </w:r>
      <w:r>
        <w:rPr>
          <w:spacing w:val="-52"/>
          <w:u w:val="single" w:color="auto"/>
        </w:rPr>
        <w:t>）；</w:t>
      </w:r>
      <w:r>
        <w:rPr>
          <w:spacing w:val="-2"/>
        </w:rPr>
        <w:t>承</w:t>
      </w:r>
      <w:r>
        <w:t xml:space="preserve"> </w:t>
      </w:r>
      <w:r>
        <w:rPr>
          <w:spacing w:val="-3"/>
        </w:rPr>
        <w:t>建（承接）企业为</w:t>
      </w:r>
      <w:r>
        <w:rPr>
          <w:spacing w:val="-3"/>
          <w:u w:val="single" w:color="auto"/>
        </w:rPr>
        <w:t>（企业名称：杭州中元数据科技有限公司</w:t>
      </w:r>
      <w:r>
        <w:rPr>
          <w:spacing w:val="-54"/>
          <w:u w:val="single" w:color="auto"/>
        </w:rPr>
        <w:t>），</w:t>
      </w:r>
      <w:r>
        <w:rPr>
          <w:spacing w:val="-3"/>
        </w:rPr>
        <w:t>从业</w:t>
      </w:r>
      <w:r>
        <w:rPr>
          <w:spacing w:val="-4"/>
        </w:rPr>
        <w:t>人员</w:t>
      </w:r>
      <w:r>
        <w:rPr>
          <w:spacing w:val="-46"/>
        </w:rPr>
        <w:t xml:space="preserve"> </w:t>
      </w:r>
      <w:r>
        <w:rPr>
          <w:spacing w:val="-4"/>
          <w:u w:val="single" w:color="auto"/>
        </w:rPr>
        <w:t>55</w:t>
      </w:r>
      <w:r>
        <w:rPr>
          <w:spacing w:val="-48"/>
          <w:u w:val="single" w:color="auto"/>
        </w:rPr>
        <w:t xml:space="preserve"> </w:t>
      </w:r>
      <w:r>
        <w:rPr>
          <w:spacing w:val="-4"/>
        </w:rPr>
        <w:t>人，</w:t>
      </w:r>
      <w:r>
        <w:t xml:space="preserve"> </w:t>
      </w:r>
      <w:r>
        <w:rPr>
          <w:spacing w:val="-7"/>
        </w:rPr>
        <w:t>营业收入为</w:t>
      </w:r>
      <w:r>
        <w:rPr>
          <w:spacing w:val="-60"/>
        </w:rPr>
        <w:t xml:space="preserve"> </w:t>
      </w:r>
      <w:r>
        <w:rPr>
          <w:spacing w:val="-93"/>
          <w:u w:val="single" w:color="auto"/>
        </w:rPr>
        <w:t xml:space="preserve"> </w:t>
      </w:r>
      <w:r>
        <w:rPr>
          <w:spacing w:val="-7"/>
          <w:u w:val="single" w:color="auto"/>
        </w:rPr>
        <w:t>1191.129</w:t>
      </w:r>
      <w:r>
        <w:rPr>
          <w:spacing w:val="-45"/>
          <w:u w:val="single" w:color="auto"/>
        </w:rPr>
        <w:t xml:space="preserve"> </w:t>
      </w:r>
      <w:r>
        <w:rPr>
          <w:spacing w:val="-7"/>
        </w:rPr>
        <w:t>万元，资产总额为</w:t>
      </w:r>
      <w:r>
        <w:rPr>
          <w:spacing w:val="-46"/>
        </w:rPr>
        <w:t xml:space="preserve"> </w:t>
      </w:r>
      <w:r>
        <w:rPr>
          <w:spacing w:val="-7"/>
          <w:u w:val="single" w:color="auto"/>
        </w:rPr>
        <w:t xml:space="preserve">338.0829 </w:t>
      </w:r>
      <w:r>
        <w:rPr>
          <w:spacing w:val="-7"/>
        </w:rPr>
        <w:t>万元属于</w:t>
      </w:r>
      <w:r>
        <w:rPr>
          <w:spacing w:val="-8"/>
          <w:u w:val="single" w:color="auto"/>
        </w:rPr>
        <w:t xml:space="preserve"> （小型企业）。</w:t>
      </w:r>
      <w:r>
        <w:rPr>
          <w:spacing w:val="-8"/>
        </w:rPr>
        <w:t>；</w:t>
      </w:r>
    </w:p>
    <w:p w14:paraId="5E4A9D50">
      <w:pPr>
        <w:pStyle w:val="2"/>
        <w:spacing w:before="33" w:line="347" w:lineRule="auto"/>
        <w:ind w:left="28" w:right="137" w:firstLine="588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265430</wp:posOffset>
            </wp:positionV>
            <wp:extent cx="1447800" cy="14478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以上企业，不属于大企业的分支机构，不存在控股股东为大企业的</w:t>
      </w:r>
      <w:r>
        <w:rPr>
          <w:spacing w:val="-2"/>
        </w:rPr>
        <w:t>情形，</w:t>
      </w:r>
      <w:r>
        <w:t xml:space="preserve"> </w:t>
      </w:r>
      <w:r>
        <w:rPr>
          <w:spacing w:val="-1"/>
        </w:rPr>
        <w:t>也不存在与大企业的负责人为同一人的情形。</w:t>
      </w:r>
    </w:p>
    <w:p w14:paraId="74B69C61">
      <w:pPr>
        <w:pStyle w:val="2"/>
        <w:spacing w:before="35" w:line="219" w:lineRule="auto"/>
        <w:ind w:left="590"/>
      </w:pPr>
      <w:r>
        <w:t>本企业对上述声明内容的真实性负责。如有虚</w:t>
      </w:r>
      <w:r>
        <w:rPr>
          <w:spacing w:val="-1"/>
        </w:rPr>
        <w:t>假，将依法承担相应责任。</w:t>
      </w:r>
    </w:p>
    <w:p w14:paraId="11715543">
      <w:pPr>
        <w:pStyle w:val="2"/>
        <w:spacing w:before="179" w:line="347" w:lineRule="auto"/>
        <w:ind w:left="630" w:right="2900" w:hanging="37"/>
      </w:pPr>
      <w:r>
        <w:rPr>
          <w:spacing w:val="-2"/>
        </w:rPr>
        <w:t>企业名称（盖章</w:t>
      </w:r>
      <w:r>
        <w:rPr>
          <w:spacing w:val="-49"/>
        </w:rPr>
        <w:t>）：</w:t>
      </w:r>
      <w:r>
        <w:rPr>
          <w:spacing w:val="-2"/>
        </w:rPr>
        <w:t>杭州中元数据科技有限公司</w:t>
      </w:r>
      <w:r>
        <w:rPr>
          <w:spacing w:val="1"/>
        </w:rPr>
        <w:t xml:space="preserve"> </w:t>
      </w:r>
      <w:r>
        <w:rPr>
          <w:spacing w:val="-7"/>
        </w:rPr>
        <w:t>日期：</w:t>
      </w:r>
      <w:r>
        <w:rPr>
          <w:rFonts w:ascii="Times New Roman" w:hAnsi="Times New Roman" w:eastAsia="Times New Roman" w:cs="Times New Roman"/>
          <w:spacing w:val="-7"/>
        </w:rPr>
        <w:t xml:space="preserve">2025 </w:t>
      </w:r>
      <w:r>
        <w:rPr>
          <w:spacing w:val="-7"/>
        </w:rPr>
        <w:t>年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5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7"/>
        </w:rPr>
        <w:t>月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9  </w:t>
      </w:r>
      <w:r>
        <w:rPr>
          <w:spacing w:val="-7"/>
        </w:rPr>
        <w:t>日</w:t>
      </w:r>
    </w:p>
    <w:p w14:paraId="55889CEF">
      <w:pPr>
        <w:spacing w:line="367" w:lineRule="auto"/>
        <w:rPr>
          <w:rFonts w:ascii="Arial"/>
          <w:sz w:val="21"/>
        </w:rPr>
      </w:pPr>
    </w:p>
    <w:p w14:paraId="25F8FC15">
      <w:pPr>
        <w:pStyle w:val="2"/>
        <w:spacing w:before="79" w:line="224" w:lineRule="auto"/>
        <w:ind w:left="589"/>
      </w:pPr>
      <w:r>
        <w:rPr>
          <w:spacing w:val="-5"/>
        </w:rPr>
        <w:t>注：</w:t>
      </w:r>
    </w:p>
    <w:p w14:paraId="77D58368">
      <w:pPr>
        <w:pStyle w:val="2"/>
        <w:spacing w:before="173" w:line="347" w:lineRule="auto"/>
        <w:ind w:left="25" w:right="80" w:firstLine="583"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从业人员、营业收入、资产总额填报上一</w:t>
      </w:r>
      <w:r>
        <w:rPr>
          <w:spacing w:val="-5"/>
        </w:rPr>
        <w:t>年度数据，无上一年度数据的新</w:t>
      </w:r>
      <w:r>
        <w:t xml:space="preserve"> </w:t>
      </w:r>
      <w:r>
        <w:rPr>
          <w:spacing w:val="-2"/>
        </w:rPr>
        <w:t>成立企业可不填报。</w:t>
      </w:r>
    </w:p>
    <w:p w14:paraId="6BEE39EB">
      <w:pPr>
        <w:pStyle w:val="2"/>
        <w:spacing w:before="31" w:line="347" w:lineRule="auto"/>
        <w:ind w:left="29" w:right="80" w:firstLine="555"/>
      </w:pPr>
      <w:r>
        <w:rPr>
          <w:rFonts w:ascii="Times New Roman" w:hAnsi="Times New Roman" w:eastAsia="Times New Roman" w:cs="Times New Roman"/>
          <w:spacing w:val="-6"/>
        </w:rPr>
        <w:t>2.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6"/>
        </w:rPr>
        <w:t>中小企业参加政府采购活动，应当出具财库〔</w:t>
      </w:r>
      <w:r>
        <w:rPr>
          <w:rFonts w:ascii="Times New Roman" w:hAnsi="Times New Roman" w:eastAsia="Times New Roman" w:cs="Times New Roman"/>
          <w:spacing w:val="-6"/>
        </w:rPr>
        <w:t>202</w:t>
      </w:r>
      <w:r>
        <w:rPr>
          <w:rFonts w:ascii="Times New Roman" w:hAnsi="Times New Roman" w:eastAsia="Times New Roman" w:cs="Times New Roman"/>
          <w:spacing w:val="-7"/>
        </w:rPr>
        <w:t>0</w:t>
      </w:r>
      <w:r>
        <w:rPr>
          <w:spacing w:val="-7"/>
        </w:rPr>
        <w:t>〕</w:t>
      </w:r>
      <w:r>
        <w:rPr>
          <w:rFonts w:ascii="Times New Roman" w:hAnsi="Times New Roman" w:eastAsia="Times New Roman" w:cs="Times New Roman"/>
          <w:spacing w:val="-7"/>
        </w:rPr>
        <w:t>46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7"/>
        </w:rPr>
        <w:t>号文件规定的《中</w:t>
      </w:r>
      <w:r>
        <w:t xml:space="preserve"> </w:t>
      </w:r>
      <w:r>
        <w:rPr>
          <w:spacing w:val="-6"/>
        </w:rPr>
        <w:t>小企业声明函》，否则不得享受相关中小企业扶持政策。</w:t>
      </w:r>
    </w:p>
    <w:p w14:paraId="3BBE616B">
      <w:pPr>
        <w:pStyle w:val="2"/>
        <w:spacing w:before="34" w:line="346" w:lineRule="auto"/>
        <w:ind w:left="25" w:right="80" w:firstLine="564"/>
      </w:pPr>
      <w:r>
        <w:rPr>
          <w:rFonts w:ascii="Times New Roman" w:hAnsi="Times New Roman" w:eastAsia="Times New Roman" w:cs="Times New Roman"/>
          <w:spacing w:val="-4"/>
        </w:rPr>
        <w:t>3.</w:t>
      </w:r>
      <w:r>
        <w:rPr>
          <w:spacing w:val="-4"/>
        </w:rPr>
        <w:t>本项目仅以《中小企业声明函》作为评判供应商是否属于中小企业的唯一</w:t>
      </w:r>
      <w:r>
        <w:rPr>
          <w:spacing w:val="5"/>
        </w:rPr>
        <w:t xml:space="preserve"> </w:t>
      </w:r>
      <w:r>
        <w:rPr>
          <w:spacing w:val="-4"/>
        </w:rPr>
        <w:t>依据。</w:t>
      </w:r>
    </w:p>
    <w:p w14:paraId="32336B81">
      <w:pPr>
        <w:pStyle w:val="2"/>
        <w:spacing w:before="36" w:line="344" w:lineRule="auto"/>
        <w:ind w:left="25" w:firstLine="558"/>
      </w:pPr>
      <w:r>
        <w:rPr>
          <w:rFonts w:ascii="Times New Roman" w:hAnsi="Times New Roman" w:eastAsia="Times New Roman" w:cs="Times New Roman"/>
          <w:spacing w:val="-8"/>
        </w:rPr>
        <w:t>4.</w:t>
      </w:r>
      <w:r>
        <w:rPr>
          <w:spacing w:val="-8"/>
        </w:rPr>
        <w:t>供应商提供《中小企业声明函》内容不实的，属于提供虚假材料</w:t>
      </w:r>
      <w:r>
        <w:rPr>
          <w:spacing w:val="-9"/>
        </w:rPr>
        <w:t>谋取中标、</w:t>
      </w:r>
      <w:r>
        <w:t xml:space="preserve"> 成交，依照《中华人民共和国政府采购法》等</w:t>
      </w:r>
      <w:r>
        <w:rPr>
          <w:spacing w:val="-1"/>
        </w:rPr>
        <w:t>国家有关规定追究相应责任。</w:t>
      </w:r>
    </w:p>
    <w:p w14:paraId="1FB6CB8C">
      <w:pPr>
        <w:pStyle w:val="2"/>
        <w:spacing w:before="38" w:line="349" w:lineRule="auto"/>
        <w:ind w:left="22" w:right="80" w:firstLine="569"/>
      </w:pPr>
      <w:r>
        <w:rPr>
          <w:rFonts w:ascii="Times New Roman" w:hAnsi="Times New Roman" w:eastAsia="Times New Roman" w:cs="Times New Roman"/>
          <w:spacing w:val="-4"/>
          <w:u w:val="single" w:color="auto"/>
        </w:rPr>
        <w:t>5.</w:t>
      </w:r>
      <w:r>
        <w:rPr>
          <w:spacing w:val="-4"/>
          <w:u w:val="single" w:color="auto"/>
        </w:rPr>
        <w:t>《中小企业声明函》填写不全（从业人员、营业收入、资产总额在中小企</w:t>
      </w:r>
      <w:r>
        <w:rPr>
          <w:spacing w:val="3"/>
        </w:rPr>
        <w:t xml:space="preserve"> </w:t>
      </w:r>
      <w:r>
        <w:rPr>
          <w:u w:val="single" w:color="auto"/>
        </w:rPr>
        <w:t>业划型标准规定中不涉及的除外</w:t>
      </w:r>
      <w:r>
        <w:rPr>
          <w:spacing w:val="-53"/>
          <w:u w:val="single" w:color="auto"/>
        </w:rPr>
        <w:t>），</w:t>
      </w:r>
      <w:r>
        <w:rPr>
          <w:u w:val="single" w:color="auto"/>
        </w:rPr>
        <w:t>或未按照《中小企业声明函》要求填写的，</w:t>
      </w:r>
      <w:r>
        <w:t xml:space="preserve"> </w:t>
      </w:r>
      <w:r>
        <w:rPr>
          <w:spacing w:val="-4"/>
          <w:u w:val="single" w:color="auto"/>
        </w:rPr>
        <w:t>视为未提供《中小企业声明函》，不享受中小企业扶持政策。</w:t>
      </w:r>
    </w:p>
    <w:p w14:paraId="75D96C8D">
      <w:pPr>
        <w:pStyle w:val="2"/>
        <w:spacing w:before="39" w:line="220" w:lineRule="auto"/>
        <w:ind w:left="590"/>
      </w:pPr>
      <w:r>
        <w:rPr>
          <w:rFonts w:ascii="Times New Roman" w:hAnsi="Times New Roman" w:eastAsia="Times New Roman" w:cs="Times New Roman"/>
          <w:spacing w:val="1"/>
          <w:u w:val="single" w:color="auto"/>
        </w:rPr>
        <w:t>6.</w:t>
      </w:r>
      <w:r>
        <w:rPr>
          <w:spacing w:val="1"/>
          <w:u w:val="single" w:color="auto"/>
        </w:rPr>
        <w:t>如项目包含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“</w:t>
      </w:r>
      <w:r>
        <w:rPr>
          <w:spacing w:val="1"/>
          <w:u w:val="single" w:color="auto"/>
        </w:rPr>
        <w:t>多件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>”</w:t>
      </w:r>
      <w:r>
        <w:rPr>
          <w:spacing w:val="1"/>
          <w:u w:val="single" w:color="auto"/>
        </w:rPr>
        <w:t>标的物的，需按标的物项</w:t>
      </w:r>
      <w:r>
        <w:rPr>
          <w:u w:val="single" w:color="auto"/>
        </w:rPr>
        <w:t>数逐项填写。</w:t>
      </w:r>
    </w:p>
    <w:sectPr>
      <w:footerReference r:id="rId5" w:type="default"/>
      <w:pgSz w:w="11906" w:h="16839"/>
      <w:pgMar w:top="1431" w:right="1719" w:bottom="1252" w:left="1785" w:header="0" w:footer="10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6F39A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BD2D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692</Words>
  <Characters>729</Characters>
  <TotalTime>0</TotalTime>
  <ScaleCrop>false</ScaleCrop>
  <LinksUpToDate>false</LinksUpToDate>
  <CharactersWithSpaces>766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2025-05-08T15:01:00Z</dcterms:created>
  <dc:creator>TLL440</dc:creator>
  <cp:lastModifiedBy>筱篠</cp:lastModifiedBy>
  <dcterms:modified xsi:type="dcterms:W3CDTF">2025-05-09T08:20:10Z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2025-05-09T16:19:56Z</vt:filetime>
  </property>
  <property fmtid="{D5CDD505-2E9C-101B-9397-08002B2CF9AE}" pid="4" name="KSOProductBuildVer">
    <vt:lpwstr>2052-12.1.0.20784</vt:lpwstr>
  </property>
  <property fmtid="{D5CDD505-2E9C-101B-9397-08002B2CF9AE}" pid="5" name="ICV">
    <vt:lpwstr>4C0CEC7688AC448686C0C8BC384F995B_13</vt:lpwstr>
  </property>
</Properties>
</file>