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21665" w14:textId="77777777" w:rsidR="00154809" w:rsidRDefault="00000000">
      <w:pPr>
        <w:jc w:val="center"/>
        <w:rPr>
          <w:rFonts w:ascii="宋体" w:eastAsia="宋体" w:hAnsi="宋体" w:hint="eastAsia"/>
          <w:b/>
          <w:sz w:val="32"/>
          <w:szCs w:val="40"/>
        </w:rPr>
      </w:pPr>
      <w:r>
        <w:rPr>
          <w:rFonts w:ascii="宋体" w:eastAsia="宋体" w:hAnsi="宋体" w:hint="eastAsia"/>
          <w:b/>
          <w:sz w:val="32"/>
          <w:szCs w:val="40"/>
        </w:rPr>
        <w:t>供应商未中标情况说明</w:t>
      </w:r>
    </w:p>
    <w:p w14:paraId="19E215E2" w14:textId="77777777" w:rsidR="00154809" w:rsidRDefault="00154809">
      <w:pPr>
        <w:spacing w:line="360" w:lineRule="auto"/>
        <w:jc w:val="left"/>
        <w:rPr>
          <w:rFonts w:ascii="宋体" w:eastAsia="宋体" w:hAnsi="宋体" w:hint="eastAsia"/>
          <w:b/>
          <w:sz w:val="24"/>
          <w:szCs w:val="32"/>
        </w:rPr>
      </w:pPr>
    </w:p>
    <w:p w14:paraId="116E35E1" w14:textId="77777777" w:rsidR="00154809" w:rsidRDefault="00000000">
      <w:pPr>
        <w:spacing w:line="360" w:lineRule="auto"/>
        <w:jc w:val="left"/>
        <w:rPr>
          <w:rFonts w:ascii="宋体" w:eastAsia="宋体" w:hAnsi="宋体" w:hint="eastAsia"/>
          <w:b/>
          <w:sz w:val="24"/>
          <w:szCs w:val="32"/>
        </w:rPr>
      </w:pPr>
      <w:r>
        <w:rPr>
          <w:rFonts w:ascii="宋体" w:eastAsia="宋体" w:hAnsi="宋体" w:hint="eastAsia"/>
          <w:b/>
          <w:sz w:val="24"/>
          <w:szCs w:val="32"/>
        </w:rPr>
        <w:t>标段编号:</w:t>
      </w:r>
      <w:r>
        <w:rPr>
          <w:rFonts w:ascii="宋体" w:eastAsia="宋体" w:hAnsi="宋体"/>
          <w:sz w:val="24"/>
          <w:szCs w:val="32"/>
        </w:rPr>
        <w:t xml:space="preserve"> </w:t>
      </w:r>
      <w:r>
        <w:rPr>
          <w:rFonts w:ascii="宋体" w:eastAsia="宋体" w:hAnsi="宋体" w:hint="eastAsia"/>
          <w:sz w:val="24"/>
          <w:szCs w:val="32"/>
        </w:rPr>
        <w:t>DL[2025]081</w:t>
      </w:r>
    </w:p>
    <w:p w14:paraId="4C15A3BF" w14:textId="77777777" w:rsidR="00154809" w:rsidRDefault="00000000">
      <w:pPr>
        <w:spacing w:line="360" w:lineRule="auto"/>
        <w:jc w:val="left"/>
        <w:rPr>
          <w:rFonts w:ascii="宋体" w:eastAsia="宋体" w:hAnsi="宋体" w:hint="eastAsia"/>
          <w:b/>
          <w:sz w:val="24"/>
          <w:szCs w:val="32"/>
        </w:rPr>
      </w:pPr>
      <w:r>
        <w:rPr>
          <w:rFonts w:ascii="宋体" w:eastAsia="宋体" w:hAnsi="宋体" w:hint="eastAsia"/>
          <w:b/>
          <w:sz w:val="24"/>
          <w:szCs w:val="32"/>
        </w:rPr>
        <w:t>标段名称：浙江传媒学院2025年中文纸质图书及特价书采购项目-标项1</w:t>
      </w:r>
    </w:p>
    <w:p w14:paraId="7537BA43" w14:textId="77777777" w:rsidR="00154809" w:rsidRDefault="00154809">
      <w:pPr>
        <w:rPr>
          <w:rFonts w:ascii="宋体" w:eastAsia="宋体" w:hAnsi="宋体" w:hint="eastAsia"/>
          <w:sz w:val="24"/>
          <w:szCs w:val="3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21"/>
        <w:gridCol w:w="4319"/>
        <w:gridCol w:w="3050"/>
      </w:tblGrid>
      <w:tr w:rsidR="00154809" w14:paraId="47261F5E" w14:textId="77777777">
        <w:trPr>
          <w:trHeight w:val="490"/>
          <w:jc w:val="center"/>
        </w:trPr>
        <w:tc>
          <w:tcPr>
            <w:tcW w:w="921" w:type="dxa"/>
            <w:vAlign w:val="center"/>
          </w:tcPr>
          <w:p w14:paraId="75F1A169" w14:textId="77777777" w:rsidR="00154809" w:rsidRDefault="00000000">
            <w:pPr>
              <w:jc w:val="center"/>
              <w:rPr>
                <w:rFonts w:ascii="宋体" w:eastAsia="宋体" w:hAnsi="宋体" w:hint="eastAsia"/>
                <w:b/>
                <w:sz w:val="24"/>
                <w:szCs w:val="32"/>
              </w:rPr>
            </w:pPr>
            <w:r>
              <w:rPr>
                <w:rFonts w:ascii="宋体" w:eastAsia="宋体" w:hAnsi="宋体" w:hint="eastAsia"/>
                <w:b/>
                <w:sz w:val="24"/>
                <w:szCs w:val="32"/>
              </w:rPr>
              <w:t>序号</w:t>
            </w:r>
          </w:p>
        </w:tc>
        <w:tc>
          <w:tcPr>
            <w:tcW w:w="4319" w:type="dxa"/>
            <w:vAlign w:val="center"/>
          </w:tcPr>
          <w:p w14:paraId="51CA29C3" w14:textId="77777777" w:rsidR="00154809" w:rsidRDefault="00000000">
            <w:pPr>
              <w:jc w:val="center"/>
              <w:rPr>
                <w:rFonts w:ascii="宋体" w:eastAsia="宋体" w:hAnsi="宋体" w:hint="eastAsia"/>
                <w:b/>
                <w:sz w:val="24"/>
                <w:szCs w:val="32"/>
              </w:rPr>
            </w:pPr>
            <w:r>
              <w:rPr>
                <w:rFonts w:ascii="宋体" w:eastAsia="宋体" w:hAnsi="宋体" w:hint="eastAsia"/>
                <w:b/>
                <w:sz w:val="24"/>
                <w:szCs w:val="32"/>
              </w:rPr>
              <w:t>单位名称</w:t>
            </w:r>
          </w:p>
        </w:tc>
        <w:tc>
          <w:tcPr>
            <w:tcW w:w="3050" w:type="dxa"/>
            <w:vAlign w:val="center"/>
          </w:tcPr>
          <w:p w14:paraId="53B0F7FA" w14:textId="77777777" w:rsidR="00154809" w:rsidRDefault="00000000">
            <w:pPr>
              <w:jc w:val="center"/>
              <w:rPr>
                <w:rFonts w:ascii="宋体" w:eastAsia="宋体" w:hAnsi="宋体" w:hint="eastAsia"/>
                <w:b/>
                <w:sz w:val="24"/>
                <w:szCs w:val="32"/>
              </w:rPr>
            </w:pPr>
            <w:r>
              <w:rPr>
                <w:rFonts w:ascii="宋体" w:eastAsia="宋体" w:hAnsi="宋体" w:hint="eastAsia"/>
                <w:b/>
                <w:sz w:val="24"/>
                <w:szCs w:val="32"/>
              </w:rPr>
              <w:t>未中标理由</w:t>
            </w:r>
          </w:p>
        </w:tc>
      </w:tr>
      <w:tr w:rsidR="00154809" w14:paraId="75F214B7" w14:textId="77777777">
        <w:trPr>
          <w:trHeight w:val="553"/>
          <w:jc w:val="center"/>
        </w:trPr>
        <w:tc>
          <w:tcPr>
            <w:tcW w:w="921" w:type="dxa"/>
            <w:vAlign w:val="center"/>
          </w:tcPr>
          <w:p w14:paraId="1C8E220E" w14:textId="77777777" w:rsidR="00154809" w:rsidRDefault="00000000">
            <w:pPr>
              <w:jc w:val="center"/>
              <w:rPr>
                <w:rFonts w:ascii="宋体" w:eastAsia="宋体" w:hAnsi="宋体" w:hint="eastAsia"/>
                <w:sz w:val="24"/>
                <w:szCs w:val="32"/>
              </w:rPr>
            </w:pPr>
            <w:r>
              <w:rPr>
                <w:rFonts w:ascii="宋体" w:eastAsia="宋体" w:hAnsi="宋体" w:hint="eastAsia"/>
                <w:sz w:val="24"/>
                <w:szCs w:val="32"/>
              </w:rPr>
              <w:t>1</w:t>
            </w:r>
          </w:p>
        </w:tc>
        <w:tc>
          <w:tcPr>
            <w:tcW w:w="4319" w:type="dxa"/>
            <w:vAlign w:val="center"/>
          </w:tcPr>
          <w:p w14:paraId="13BD42D0" w14:textId="54A172B9" w:rsidR="00154809" w:rsidRDefault="0067330C">
            <w:pPr>
              <w:jc w:val="center"/>
              <w:rPr>
                <w:rFonts w:ascii="宋体" w:eastAsia="宋体" w:hAnsi="宋体" w:hint="eastAsia"/>
                <w:sz w:val="24"/>
                <w:szCs w:val="32"/>
              </w:rPr>
            </w:pPr>
            <w:r w:rsidRPr="0067330C">
              <w:rPr>
                <w:rFonts w:ascii="宋体" w:eastAsia="宋体" w:hAnsi="宋体" w:hint="eastAsia"/>
                <w:sz w:val="24"/>
                <w:szCs w:val="32"/>
              </w:rPr>
              <w:t>湖北三新文化传媒有限公司</w:t>
            </w:r>
          </w:p>
        </w:tc>
        <w:tc>
          <w:tcPr>
            <w:tcW w:w="3050" w:type="dxa"/>
            <w:vAlign w:val="center"/>
          </w:tcPr>
          <w:p w14:paraId="5EB8E33A" w14:textId="01D91139" w:rsidR="00154809" w:rsidRDefault="00000000">
            <w:pPr>
              <w:jc w:val="center"/>
              <w:rPr>
                <w:rFonts w:ascii="宋体" w:eastAsia="宋体" w:hAnsi="宋体" w:hint="eastAsia"/>
                <w:sz w:val="24"/>
                <w:szCs w:val="32"/>
              </w:rPr>
            </w:pPr>
            <w:r>
              <w:rPr>
                <w:rFonts w:ascii="宋体" w:eastAsia="宋体" w:hAnsi="宋体" w:hint="eastAsia"/>
                <w:sz w:val="24"/>
                <w:szCs w:val="32"/>
              </w:rPr>
              <w:t>总分</w:t>
            </w:r>
            <w:r w:rsidR="0067330C" w:rsidRPr="0067330C">
              <w:rPr>
                <w:rFonts w:ascii="宋体" w:eastAsia="宋体" w:hAnsi="宋体" w:hint="eastAsia"/>
                <w:sz w:val="24"/>
                <w:szCs w:val="32"/>
              </w:rPr>
              <w:t>92.07</w:t>
            </w:r>
            <w:r>
              <w:rPr>
                <w:rFonts w:ascii="宋体" w:eastAsia="宋体" w:hAnsi="宋体"/>
                <w:sz w:val="24"/>
                <w:szCs w:val="32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32"/>
              </w:rPr>
              <w:t xml:space="preserve"> 排名第2</w:t>
            </w:r>
          </w:p>
        </w:tc>
      </w:tr>
      <w:tr w:rsidR="00154809" w14:paraId="4146306E" w14:textId="77777777">
        <w:trPr>
          <w:trHeight w:val="561"/>
          <w:jc w:val="center"/>
        </w:trPr>
        <w:tc>
          <w:tcPr>
            <w:tcW w:w="921" w:type="dxa"/>
            <w:vAlign w:val="center"/>
          </w:tcPr>
          <w:p w14:paraId="631198DB" w14:textId="77777777" w:rsidR="00154809" w:rsidRDefault="00000000">
            <w:pPr>
              <w:jc w:val="center"/>
              <w:rPr>
                <w:rFonts w:ascii="宋体" w:eastAsia="宋体" w:hAnsi="宋体" w:hint="eastAsia"/>
                <w:sz w:val="24"/>
                <w:szCs w:val="32"/>
              </w:rPr>
            </w:pPr>
            <w:r>
              <w:rPr>
                <w:rFonts w:ascii="宋体" w:eastAsia="宋体" w:hAnsi="宋体" w:hint="eastAsia"/>
                <w:sz w:val="24"/>
                <w:szCs w:val="32"/>
              </w:rPr>
              <w:t>2</w:t>
            </w:r>
          </w:p>
        </w:tc>
        <w:tc>
          <w:tcPr>
            <w:tcW w:w="4319" w:type="dxa"/>
            <w:vAlign w:val="center"/>
          </w:tcPr>
          <w:p w14:paraId="3521E473" w14:textId="66C8F46A" w:rsidR="00154809" w:rsidRDefault="0067330C">
            <w:pPr>
              <w:jc w:val="center"/>
              <w:rPr>
                <w:rFonts w:ascii="宋体" w:eastAsia="宋体" w:hAnsi="宋体" w:hint="eastAsia"/>
                <w:sz w:val="24"/>
                <w:szCs w:val="32"/>
              </w:rPr>
            </w:pPr>
            <w:r w:rsidRPr="0067330C">
              <w:rPr>
                <w:rFonts w:ascii="宋体" w:eastAsia="宋体" w:hAnsi="宋体" w:hint="eastAsia"/>
                <w:sz w:val="24"/>
                <w:szCs w:val="32"/>
              </w:rPr>
              <w:t>北京人天书店集团股份有限公司</w:t>
            </w:r>
          </w:p>
        </w:tc>
        <w:tc>
          <w:tcPr>
            <w:tcW w:w="3050" w:type="dxa"/>
            <w:vAlign w:val="center"/>
          </w:tcPr>
          <w:p w14:paraId="7045CFEA" w14:textId="04ABD30A" w:rsidR="00154809" w:rsidRDefault="00000000">
            <w:pPr>
              <w:jc w:val="center"/>
              <w:rPr>
                <w:rFonts w:ascii="宋体" w:eastAsia="宋体" w:hAnsi="宋体" w:hint="eastAsia"/>
                <w:sz w:val="24"/>
                <w:szCs w:val="32"/>
              </w:rPr>
            </w:pPr>
            <w:r>
              <w:rPr>
                <w:rFonts w:ascii="宋体" w:eastAsia="宋体" w:hAnsi="宋体" w:hint="eastAsia"/>
                <w:sz w:val="24"/>
                <w:szCs w:val="32"/>
              </w:rPr>
              <w:t>总分</w:t>
            </w:r>
            <w:r w:rsidR="0067330C" w:rsidRPr="0067330C">
              <w:rPr>
                <w:rFonts w:ascii="宋体" w:eastAsia="宋体" w:hAnsi="宋体" w:hint="eastAsia"/>
                <w:sz w:val="24"/>
                <w:szCs w:val="32"/>
              </w:rPr>
              <w:t>88.67</w:t>
            </w:r>
            <w:r>
              <w:rPr>
                <w:rFonts w:ascii="宋体" w:eastAsia="宋体" w:hAnsi="宋体" w:hint="eastAsia"/>
                <w:sz w:val="24"/>
                <w:szCs w:val="32"/>
              </w:rPr>
              <w:t xml:space="preserve">  排名第3</w:t>
            </w:r>
          </w:p>
        </w:tc>
      </w:tr>
      <w:tr w:rsidR="00154809" w14:paraId="5CC9362A" w14:textId="77777777">
        <w:trPr>
          <w:trHeight w:val="561"/>
          <w:jc w:val="center"/>
        </w:trPr>
        <w:tc>
          <w:tcPr>
            <w:tcW w:w="921" w:type="dxa"/>
            <w:vAlign w:val="center"/>
          </w:tcPr>
          <w:p w14:paraId="044F60EA" w14:textId="77777777" w:rsidR="00154809" w:rsidRDefault="00000000">
            <w:pPr>
              <w:jc w:val="center"/>
              <w:rPr>
                <w:rFonts w:ascii="宋体" w:eastAsia="宋体" w:hAnsi="宋体" w:hint="eastAsia"/>
                <w:sz w:val="24"/>
                <w:szCs w:val="32"/>
              </w:rPr>
            </w:pPr>
            <w:r>
              <w:rPr>
                <w:rFonts w:ascii="宋体" w:eastAsia="宋体" w:hAnsi="宋体" w:hint="eastAsia"/>
                <w:sz w:val="24"/>
                <w:szCs w:val="32"/>
              </w:rPr>
              <w:t>3</w:t>
            </w:r>
          </w:p>
        </w:tc>
        <w:tc>
          <w:tcPr>
            <w:tcW w:w="4319" w:type="dxa"/>
            <w:vAlign w:val="center"/>
          </w:tcPr>
          <w:p w14:paraId="7445A335" w14:textId="24ECEFC8" w:rsidR="00154809" w:rsidRDefault="0067330C">
            <w:pPr>
              <w:jc w:val="center"/>
              <w:rPr>
                <w:rFonts w:ascii="宋体" w:eastAsia="宋体" w:hAnsi="宋体" w:hint="eastAsia"/>
                <w:sz w:val="24"/>
                <w:szCs w:val="32"/>
              </w:rPr>
            </w:pPr>
            <w:r w:rsidRPr="0067330C">
              <w:rPr>
                <w:rFonts w:ascii="宋体" w:eastAsia="宋体" w:hAnsi="宋体" w:hint="eastAsia"/>
                <w:sz w:val="24"/>
                <w:szCs w:val="32"/>
              </w:rPr>
              <w:t>浙江大涵文化创意股份有限公司</w:t>
            </w:r>
          </w:p>
        </w:tc>
        <w:tc>
          <w:tcPr>
            <w:tcW w:w="3050" w:type="dxa"/>
            <w:vAlign w:val="center"/>
          </w:tcPr>
          <w:p w14:paraId="2E931CEB" w14:textId="0A40A365" w:rsidR="00154809" w:rsidRDefault="00000000">
            <w:pPr>
              <w:jc w:val="center"/>
              <w:rPr>
                <w:rFonts w:ascii="宋体" w:eastAsia="宋体" w:hAnsi="宋体" w:hint="eastAsia"/>
                <w:sz w:val="24"/>
                <w:szCs w:val="32"/>
              </w:rPr>
            </w:pPr>
            <w:r>
              <w:rPr>
                <w:rFonts w:ascii="宋体" w:eastAsia="宋体" w:hAnsi="宋体" w:hint="eastAsia"/>
                <w:sz w:val="24"/>
                <w:szCs w:val="32"/>
              </w:rPr>
              <w:t>总分</w:t>
            </w:r>
            <w:r w:rsidR="0067330C" w:rsidRPr="0067330C">
              <w:rPr>
                <w:rFonts w:ascii="宋体" w:eastAsia="宋体" w:hAnsi="宋体" w:hint="eastAsia"/>
                <w:sz w:val="24"/>
                <w:szCs w:val="32"/>
              </w:rPr>
              <w:t>86.27</w:t>
            </w:r>
            <w:r>
              <w:rPr>
                <w:rFonts w:ascii="宋体" w:eastAsia="宋体" w:hAnsi="宋体" w:hint="eastAsia"/>
                <w:sz w:val="24"/>
                <w:szCs w:val="32"/>
              </w:rPr>
              <w:t xml:space="preserve">  排名第4</w:t>
            </w:r>
          </w:p>
        </w:tc>
      </w:tr>
      <w:tr w:rsidR="00154809" w14:paraId="34C8A8FA" w14:textId="77777777">
        <w:trPr>
          <w:trHeight w:val="561"/>
          <w:jc w:val="center"/>
        </w:trPr>
        <w:tc>
          <w:tcPr>
            <w:tcW w:w="921" w:type="dxa"/>
            <w:vAlign w:val="center"/>
          </w:tcPr>
          <w:p w14:paraId="11455F1E" w14:textId="77777777" w:rsidR="00154809" w:rsidRDefault="00000000">
            <w:pPr>
              <w:jc w:val="center"/>
              <w:rPr>
                <w:rFonts w:ascii="宋体" w:eastAsia="宋体" w:hAnsi="宋体" w:hint="eastAsia"/>
                <w:sz w:val="24"/>
                <w:szCs w:val="32"/>
              </w:rPr>
            </w:pPr>
            <w:r>
              <w:rPr>
                <w:rFonts w:ascii="宋体" w:eastAsia="宋体" w:hAnsi="宋体" w:hint="eastAsia"/>
                <w:sz w:val="24"/>
                <w:szCs w:val="32"/>
              </w:rPr>
              <w:t>4</w:t>
            </w:r>
          </w:p>
        </w:tc>
        <w:tc>
          <w:tcPr>
            <w:tcW w:w="4319" w:type="dxa"/>
            <w:vAlign w:val="center"/>
          </w:tcPr>
          <w:p w14:paraId="2D5EC602" w14:textId="320871CC" w:rsidR="00154809" w:rsidRDefault="0067330C">
            <w:pPr>
              <w:jc w:val="center"/>
              <w:rPr>
                <w:rFonts w:ascii="宋体" w:eastAsia="宋体" w:hAnsi="宋体" w:hint="eastAsia"/>
                <w:sz w:val="24"/>
                <w:szCs w:val="32"/>
              </w:rPr>
            </w:pPr>
            <w:r w:rsidRPr="0067330C">
              <w:rPr>
                <w:rFonts w:ascii="宋体" w:eastAsia="宋体" w:hAnsi="宋体" w:hint="eastAsia"/>
                <w:sz w:val="24"/>
                <w:szCs w:val="32"/>
              </w:rPr>
              <w:t>杭州志天图书有限公司</w:t>
            </w:r>
          </w:p>
        </w:tc>
        <w:tc>
          <w:tcPr>
            <w:tcW w:w="3050" w:type="dxa"/>
            <w:vAlign w:val="center"/>
          </w:tcPr>
          <w:p w14:paraId="27DF18D7" w14:textId="29EAE269" w:rsidR="00154809" w:rsidRDefault="00000000">
            <w:pPr>
              <w:jc w:val="center"/>
              <w:rPr>
                <w:rFonts w:ascii="宋体" w:eastAsia="宋体" w:hAnsi="宋体" w:hint="eastAsia"/>
                <w:sz w:val="24"/>
                <w:szCs w:val="32"/>
              </w:rPr>
            </w:pPr>
            <w:r>
              <w:rPr>
                <w:rFonts w:ascii="宋体" w:eastAsia="宋体" w:hAnsi="宋体" w:hint="eastAsia"/>
                <w:sz w:val="24"/>
                <w:szCs w:val="32"/>
              </w:rPr>
              <w:t>总分</w:t>
            </w:r>
            <w:r w:rsidR="0067330C" w:rsidRPr="0067330C">
              <w:rPr>
                <w:rFonts w:ascii="宋体" w:eastAsia="宋体" w:hAnsi="宋体" w:hint="eastAsia"/>
                <w:sz w:val="24"/>
                <w:szCs w:val="32"/>
              </w:rPr>
              <w:t>43.8</w:t>
            </w:r>
            <w:r>
              <w:rPr>
                <w:rFonts w:ascii="宋体" w:eastAsia="宋体" w:hAnsi="宋体" w:hint="eastAsia"/>
                <w:sz w:val="24"/>
                <w:szCs w:val="32"/>
              </w:rPr>
              <w:t xml:space="preserve">  排名第5</w:t>
            </w:r>
          </w:p>
        </w:tc>
      </w:tr>
    </w:tbl>
    <w:p w14:paraId="55609B11" w14:textId="77777777" w:rsidR="00154809" w:rsidRDefault="00154809">
      <w:pPr>
        <w:jc w:val="center"/>
        <w:rPr>
          <w:rFonts w:ascii="宋体" w:eastAsia="宋体" w:hAnsi="宋体" w:hint="eastAsia"/>
          <w:sz w:val="24"/>
          <w:szCs w:val="32"/>
        </w:rPr>
      </w:pPr>
    </w:p>
    <w:p w14:paraId="7629ABA5" w14:textId="77777777" w:rsidR="00154809" w:rsidRDefault="00154809">
      <w:pPr>
        <w:rPr>
          <w:rFonts w:ascii="宋体" w:eastAsia="宋体" w:hAnsi="宋体" w:hint="eastAsia"/>
          <w:sz w:val="24"/>
          <w:szCs w:val="32"/>
        </w:rPr>
      </w:pPr>
    </w:p>
    <w:p w14:paraId="37AADC4B" w14:textId="77777777" w:rsidR="00154809" w:rsidRDefault="00154809">
      <w:pPr>
        <w:rPr>
          <w:rFonts w:ascii="宋体" w:eastAsia="宋体" w:hAnsi="宋体" w:hint="eastAsia"/>
          <w:sz w:val="24"/>
          <w:szCs w:val="32"/>
        </w:rPr>
      </w:pPr>
    </w:p>
    <w:p w14:paraId="30D1ECC2" w14:textId="77777777" w:rsidR="00154809" w:rsidRDefault="00000000">
      <w:pPr>
        <w:rPr>
          <w:rFonts w:ascii="宋体" w:eastAsia="宋体" w:hAnsi="宋体" w:hint="eastAsia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备注：</w:t>
      </w:r>
      <w:r>
        <w:rPr>
          <w:rFonts w:ascii="宋体" w:eastAsia="宋体" w:hAnsi="宋体"/>
          <w:sz w:val="24"/>
          <w:szCs w:val="32"/>
        </w:rPr>
        <w:t>若标段废标，可对整个标段废标情况说明即可。</w:t>
      </w:r>
      <w:r>
        <w:rPr>
          <w:rFonts w:ascii="宋体" w:eastAsia="宋体" w:hAnsi="宋体" w:hint="eastAsia"/>
          <w:sz w:val="24"/>
          <w:szCs w:val="32"/>
        </w:rPr>
        <w:br w:type="page"/>
      </w:r>
    </w:p>
    <w:p w14:paraId="423BEE46" w14:textId="77777777" w:rsidR="00154809" w:rsidRDefault="00000000">
      <w:pPr>
        <w:jc w:val="center"/>
        <w:rPr>
          <w:rFonts w:ascii="宋体" w:eastAsia="宋体" w:hAnsi="宋体" w:hint="eastAsia"/>
          <w:b/>
          <w:sz w:val="32"/>
          <w:szCs w:val="40"/>
        </w:rPr>
      </w:pPr>
      <w:r>
        <w:rPr>
          <w:rFonts w:ascii="宋体" w:eastAsia="宋体" w:hAnsi="宋体" w:hint="eastAsia"/>
          <w:b/>
          <w:sz w:val="32"/>
          <w:szCs w:val="40"/>
        </w:rPr>
        <w:lastRenderedPageBreak/>
        <w:t>供应商未中标情况说明</w:t>
      </w:r>
    </w:p>
    <w:p w14:paraId="114D0DA4" w14:textId="77777777" w:rsidR="00154809" w:rsidRDefault="00154809">
      <w:pPr>
        <w:spacing w:line="360" w:lineRule="auto"/>
        <w:jc w:val="left"/>
        <w:rPr>
          <w:rFonts w:ascii="宋体" w:eastAsia="宋体" w:hAnsi="宋体" w:hint="eastAsia"/>
          <w:b/>
          <w:sz w:val="24"/>
          <w:szCs w:val="32"/>
        </w:rPr>
      </w:pPr>
    </w:p>
    <w:p w14:paraId="1A1B53DE" w14:textId="77777777" w:rsidR="00154809" w:rsidRDefault="00000000">
      <w:pPr>
        <w:spacing w:line="360" w:lineRule="auto"/>
        <w:jc w:val="left"/>
        <w:rPr>
          <w:rFonts w:ascii="宋体" w:eastAsia="宋体" w:hAnsi="宋体" w:hint="eastAsia"/>
          <w:b/>
          <w:sz w:val="24"/>
          <w:szCs w:val="32"/>
        </w:rPr>
      </w:pPr>
      <w:r>
        <w:rPr>
          <w:rFonts w:ascii="宋体" w:eastAsia="宋体" w:hAnsi="宋体" w:hint="eastAsia"/>
          <w:b/>
          <w:sz w:val="24"/>
          <w:szCs w:val="32"/>
        </w:rPr>
        <w:t>标段编号:</w:t>
      </w:r>
      <w:r>
        <w:rPr>
          <w:rFonts w:ascii="宋体" w:eastAsia="宋体" w:hAnsi="宋体"/>
          <w:sz w:val="24"/>
          <w:szCs w:val="32"/>
        </w:rPr>
        <w:t xml:space="preserve"> </w:t>
      </w:r>
      <w:r>
        <w:rPr>
          <w:rFonts w:ascii="宋体" w:eastAsia="宋体" w:hAnsi="宋体" w:hint="eastAsia"/>
          <w:sz w:val="24"/>
          <w:szCs w:val="32"/>
        </w:rPr>
        <w:t>DL[2025]081</w:t>
      </w:r>
    </w:p>
    <w:p w14:paraId="2B34D67E" w14:textId="77777777" w:rsidR="00154809" w:rsidRDefault="00000000">
      <w:pPr>
        <w:spacing w:line="360" w:lineRule="auto"/>
        <w:jc w:val="left"/>
        <w:rPr>
          <w:rFonts w:ascii="宋体" w:eastAsia="宋体" w:hAnsi="宋体" w:hint="eastAsia"/>
          <w:b/>
          <w:sz w:val="24"/>
          <w:szCs w:val="32"/>
        </w:rPr>
      </w:pPr>
      <w:r>
        <w:rPr>
          <w:rFonts w:ascii="宋体" w:eastAsia="宋体" w:hAnsi="宋体" w:hint="eastAsia"/>
          <w:b/>
          <w:sz w:val="24"/>
          <w:szCs w:val="32"/>
        </w:rPr>
        <w:t>标段名称：浙江传媒学院2025年中文纸质图书及特价书采购项目-标项2</w:t>
      </w:r>
    </w:p>
    <w:p w14:paraId="096E5106" w14:textId="77777777" w:rsidR="00154809" w:rsidRDefault="00154809">
      <w:pPr>
        <w:rPr>
          <w:rFonts w:ascii="宋体" w:eastAsia="宋体" w:hAnsi="宋体" w:hint="eastAsia"/>
          <w:sz w:val="24"/>
          <w:szCs w:val="3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21"/>
        <w:gridCol w:w="4319"/>
        <w:gridCol w:w="3050"/>
      </w:tblGrid>
      <w:tr w:rsidR="00154809" w14:paraId="66E2FA25" w14:textId="77777777">
        <w:trPr>
          <w:trHeight w:val="490"/>
          <w:jc w:val="center"/>
        </w:trPr>
        <w:tc>
          <w:tcPr>
            <w:tcW w:w="921" w:type="dxa"/>
            <w:vAlign w:val="center"/>
          </w:tcPr>
          <w:p w14:paraId="7D1D4F71" w14:textId="77777777" w:rsidR="00154809" w:rsidRDefault="00000000">
            <w:pPr>
              <w:jc w:val="center"/>
              <w:rPr>
                <w:rFonts w:ascii="宋体" w:eastAsia="宋体" w:hAnsi="宋体" w:hint="eastAsia"/>
                <w:b/>
                <w:sz w:val="24"/>
                <w:szCs w:val="32"/>
              </w:rPr>
            </w:pPr>
            <w:r>
              <w:rPr>
                <w:rFonts w:ascii="宋体" w:eastAsia="宋体" w:hAnsi="宋体" w:hint="eastAsia"/>
                <w:b/>
                <w:sz w:val="24"/>
                <w:szCs w:val="32"/>
              </w:rPr>
              <w:t>序号</w:t>
            </w:r>
          </w:p>
        </w:tc>
        <w:tc>
          <w:tcPr>
            <w:tcW w:w="4319" w:type="dxa"/>
            <w:vAlign w:val="center"/>
          </w:tcPr>
          <w:p w14:paraId="43CA3904" w14:textId="77777777" w:rsidR="00154809" w:rsidRDefault="00000000">
            <w:pPr>
              <w:jc w:val="center"/>
              <w:rPr>
                <w:rFonts w:ascii="宋体" w:eastAsia="宋体" w:hAnsi="宋体" w:hint="eastAsia"/>
                <w:b/>
                <w:sz w:val="24"/>
                <w:szCs w:val="32"/>
              </w:rPr>
            </w:pPr>
            <w:r>
              <w:rPr>
                <w:rFonts w:ascii="宋体" w:eastAsia="宋体" w:hAnsi="宋体" w:hint="eastAsia"/>
                <w:b/>
                <w:sz w:val="24"/>
                <w:szCs w:val="32"/>
              </w:rPr>
              <w:t>单位名称</w:t>
            </w:r>
          </w:p>
        </w:tc>
        <w:tc>
          <w:tcPr>
            <w:tcW w:w="3050" w:type="dxa"/>
            <w:vAlign w:val="center"/>
          </w:tcPr>
          <w:p w14:paraId="6A75DA20" w14:textId="77777777" w:rsidR="00154809" w:rsidRDefault="00000000">
            <w:pPr>
              <w:jc w:val="center"/>
              <w:rPr>
                <w:rFonts w:ascii="宋体" w:eastAsia="宋体" w:hAnsi="宋体" w:hint="eastAsia"/>
                <w:b/>
                <w:sz w:val="24"/>
                <w:szCs w:val="32"/>
              </w:rPr>
            </w:pPr>
            <w:r>
              <w:rPr>
                <w:rFonts w:ascii="宋体" w:eastAsia="宋体" w:hAnsi="宋体" w:hint="eastAsia"/>
                <w:b/>
                <w:sz w:val="24"/>
                <w:szCs w:val="32"/>
              </w:rPr>
              <w:t>未中标理由</w:t>
            </w:r>
          </w:p>
        </w:tc>
      </w:tr>
      <w:tr w:rsidR="00154809" w14:paraId="0F036131" w14:textId="77777777">
        <w:trPr>
          <w:trHeight w:val="553"/>
          <w:jc w:val="center"/>
        </w:trPr>
        <w:tc>
          <w:tcPr>
            <w:tcW w:w="921" w:type="dxa"/>
            <w:vAlign w:val="center"/>
          </w:tcPr>
          <w:p w14:paraId="224E109E" w14:textId="77777777" w:rsidR="00154809" w:rsidRDefault="00000000">
            <w:pPr>
              <w:jc w:val="center"/>
              <w:rPr>
                <w:rFonts w:ascii="宋体" w:eastAsia="宋体" w:hAnsi="宋体" w:hint="eastAsia"/>
                <w:sz w:val="24"/>
                <w:szCs w:val="32"/>
              </w:rPr>
            </w:pPr>
            <w:r>
              <w:rPr>
                <w:rFonts w:ascii="宋体" w:eastAsia="宋体" w:hAnsi="宋体" w:hint="eastAsia"/>
                <w:sz w:val="24"/>
                <w:szCs w:val="32"/>
              </w:rPr>
              <w:t>1</w:t>
            </w:r>
          </w:p>
        </w:tc>
        <w:tc>
          <w:tcPr>
            <w:tcW w:w="4319" w:type="dxa"/>
            <w:vAlign w:val="center"/>
          </w:tcPr>
          <w:p w14:paraId="70F1E0C3" w14:textId="0C27D6CB" w:rsidR="00154809" w:rsidRDefault="002B31AA">
            <w:pPr>
              <w:jc w:val="center"/>
              <w:rPr>
                <w:rFonts w:ascii="宋体" w:eastAsia="宋体" w:hAnsi="宋体" w:hint="eastAsia"/>
                <w:sz w:val="24"/>
                <w:szCs w:val="32"/>
              </w:rPr>
            </w:pPr>
            <w:r w:rsidRPr="002B31AA">
              <w:rPr>
                <w:rFonts w:ascii="宋体" w:eastAsia="宋体" w:hAnsi="宋体" w:hint="eastAsia"/>
                <w:sz w:val="24"/>
                <w:szCs w:val="32"/>
              </w:rPr>
              <w:t>北京人天书店集团股份有限公司</w:t>
            </w:r>
          </w:p>
        </w:tc>
        <w:tc>
          <w:tcPr>
            <w:tcW w:w="3050" w:type="dxa"/>
            <w:vAlign w:val="center"/>
          </w:tcPr>
          <w:p w14:paraId="5D68E1D2" w14:textId="4916FABF" w:rsidR="00154809" w:rsidRDefault="00000000">
            <w:pPr>
              <w:jc w:val="center"/>
              <w:rPr>
                <w:rFonts w:ascii="宋体" w:eastAsia="宋体" w:hAnsi="宋体" w:hint="eastAsia"/>
                <w:sz w:val="24"/>
                <w:szCs w:val="32"/>
              </w:rPr>
            </w:pPr>
            <w:r>
              <w:rPr>
                <w:rFonts w:ascii="宋体" w:eastAsia="宋体" w:hAnsi="宋体" w:hint="eastAsia"/>
                <w:sz w:val="24"/>
                <w:szCs w:val="32"/>
              </w:rPr>
              <w:t>总分</w:t>
            </w:r>
            <w:r w:rsidR="002B31AA" w:rsidRPr="002B31AA">
              <w:rPr>
                <w:rFonts w:ascii="宋体" w:eastAsia="宋体" w:hAnsi="宋体" w:hint="eastAsia"/>
                <w:sz w:val="24"/>
                <w:szCs w:val="32"/>
              </w:rPr>
              <w:t>91.4</w:t>
            </w:r>
            <w:r>
              <w:rPr>
                <w:rFonts w:ascii="宋体" w:eastAsia="宋体" w:hAnsi="宋体"/>
                <w:sz w:val="24"/>
                <w:szCs w:val="32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32"/>
              </w:rPr>
              <w:t xml:space="preserve"> 排名第2</w:t>
            </w:r>
          </w:p>
        </w:tc>
      </w:tr>
      <w:tr w:rsidR="00154809" w14:paraId="0437E032" w14:textId="77777777">
        <w:trPr>
          <w:trHeight w:val="561"/>
          <w:jc w:val="center"/>
        </w:trPr>
        <w:tc>
          <w:tcPr>
            <w:tcW w:w="921" w:type="dxa"/>
            <w:vAlign w:val="center"/>
          </w:tcPr>
          <w:p w14:paraId="0724B092" w14:textId="77777777" w:rsidR="00154809" w:rsidRDefault="00000000">
            <w:pPr>
              <w:jc w:val="center"/>
              <w:rPr>
                <w:rFonts w:ascii="宋体" w:eastAsia="宋体" w:hAnsi="宋体" w:hint="eastAsia"/>
                <w:sz w:val="24"/>
                <w:szCs w:val="32"/>
              </w:rPr>
            </w:pPr>
            <w:r>
              <w:rPr>
                <w:rFonts w:ascii="宋体" w:eastAsia="宋体" w:hAnsi="宋体" w:hint="eastAsia"/>
                <w:sz w:val="24"/>
                <w:szCs w:val="32"/>
              </w:rPr>
              <w:t>2</w:t>
            </w:r>
          </w:p>
        </w:tc>
        <w:tc>
          <w:tcPr>
            <w:tcW w:w="4319" w:type="dxa"/>
            <w:vAlign w:val="center"/>
          </w:tcPr>
          <w:p w14:paraId="5825B3BF" w14:textId="1E6B311D" w:rsidR="00154809" w:rsidRDefault="002B31AA">
            <w:pPr>
              <w:jc w:val="center"/>
              <w:rPr>
                <w:rFonts w:ascii="宋体" w:eastAsia="宋体" w:hAnsi="宋体" w:hint="eastAsia"/>
                <w:sz w:val="24"/>
                <w:szCs w:val="32"/>
              </w:rPr>
            </w:pPr>
            <w:r w:rsidRPr="002B31AA">
              <w:rPr>
                <w:rFonts w:ascii="宋体" w:eastAsia="宋体" w:hAnsi="宋体" w:hint="eastAsia"/>
                <w:sz w:val="24"/>
                <w:szCs w:val="32"/>
              </w:rPr>
              <w:t>浙江大涵文化创意股份有限公司</w:t>
            </w:r>
          </w:p>
        </w:tc>
        <w:tc>
          <w:tcPr>
            <w:tcW w:w="3050" w:type="dxa"/>
            <w:vAlign w:val="center"/>
          </w:tcPr>
          <w:p w14:paraId="756B94DE" w14:textId="7463FDBE" w:rsidR="00154809" w:rsidRDefault="00000000">
            <w:pPr>
              <w:jc w:val="center"/>
              <w:rPr>
                <w:rFonts w:ascii="宋体" w:eastAsia="宋体" w:hAnsi="宋体" w:hint="eastAsia"/>
                <w:sz w:val="24"/>
                <w:szCs w:val="32"/>
              </w:rPr>
            </w:pPr>
            <w:r>
              <w:rPr>
                <w:rFonts w:ascii="宋体" w:eastAsia="宋体" w:hAnsi="宋体" w:hint="eastAsia"/>
                <w:sz w:val="24"/>
                <w:szCs w:val="32"/>
              </w:rPr>
              <w:t>总分</w:t>
            </w:r>
            <w:r w:rsidR="002B31AA" w:rsidRPr="002B31AA">
              <w:rPr>
                <w:rFonts w:ascii="宋体" w:eastAsia="宋体" w:hAnsi="宋体" w:hint="eastAsia"/>
                <w:sz w:val="24"/>
                <w:szCs w:val="32"/>
              </w:rPr>
              <w:t>86</w:t>
            </w:r>
            <w:r>
              <w:rPr>
                <w:rFonts w:ascii="宋体" w:eastAsia="宋体" w:hAnsi="宋体" w:hint="eastAsia"/>
                <w:sz w:val="24"/>
                <w:szCs w:val="32"/>
              </w:rPr>
              <w:t xml:space="preserve">  排名第3</w:t>
            </w:r>
          </w:p>
        </w:tc>
      </w:tr>
    </w:tbl>
    <w:p w14:paraId="3B34F577" w14:textId="77777777" w:rsidR="00154809" w:rsidRDefault="00154809">
      <w:pPr>
        <w:jc w:val="center"/>
        <w:rPr>
          <w:rFonts w:ascii="宋体" w:eastAsia="宋体" w:hAnsi="宋体" w:hint="eastAsia"/>
          <w:sz w:val="24"/>
          <w:szCs w:val="32"/>
        </w:rPr>
      </w:pPr>
    </w:p>
    <w:p w14:paraId="4882A7DB" w14:textId="77777777" w:rsidR="00154809" w:rsidRDefault="00154809">
      <w:pPr>
        <w:rPr>
          <w:rFonts w:ascii="宋体" w:eastAsia="宋体" w:hAnsi="宋体" w:hint="eastAsia"/>
          <w:sz w:val="24"/>
          <w:szCs w:val="32"/>
        </w:rPr>
      </w:pPr>
    </w:p>
    <w:p w14:paraId="2CDC2EC7" w14:textId="77777777" w:rsidR="00154809" w:rsidRDefault="00154809">
      <w:pPr>
        <w:rPr>
          <w:rFonts w:ascii="宋体" w:eastAsia="宋体" w:hAnsi="宋体" w:hint="eastAsia"/>
          <w:sz w:val="24"/>
          <w:szCs w:val="32"/>
        </w:rPr>
      </w:pPr>
    </w:p>
    <w:p w14:paraId="6872DDFB" w14:textId="77777777" w:rsidR="00154809" w:rsidRDefault="00000000">
      <w:pPr>
        <w:rPr>
          <w:rFonts w:ascii="宋体" w:eastAsia="宋体" w:hAnsi="宋体" w:hint="eastAsia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备注：</w:t>
      </w:r>
      <w:r>
        <w:rPr>
          <w:rFonts w:ascii="宋体" w:eastAsia="宋体" w:hAnsi="宋体"/>
          <w:sz w:val="24"/>
          <w:szCs w:val="32"/>
        </w:rPr>
        <w:t>若标段废标，可对整个标段废标情况说明即可。</w:t>
      </w:r>
    </w:p>
    <w:sectPr w:rsidR="0015480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Y4YTk1NTgyY2EyM2QwNGNjMmQwNzExYmQ4M2IyNTAifQ=="/>
  </w:docVars>
  <w:rsids>
    <w:rsidRoot w:val="00BB4DE2"/>
    <w:rsid w:val="00085A48"/>
    <w:rsid w:val="000944A6"/>
    <w:rsid w:val="000E1445"/>
    <w:rsid w:val="000F1EE9"/>
    <w:rsid w:val="00154809"/>
    <w:rsid w:val="00223D1B"/>
    <w:rsid w:val="002B31AA"/>
    <w:rsid w:val="002D7097"/>
    <w:rsid w:val="00363B3E"/>
    <w:rsid w:val="00373B2E"/>
    <w:rsid w:val="0038119A"/>
    <w:rsid w:val="00386E90"/>
    <w:rsid w:val="004C7368"/>
    <w:rsid w:val="00507446"/>
    <w:rsid w:val="00537FC3"/>
    <w:rsid w:val="005E3225"/>
    <w:rsid w:val="00631E53"/>
    <w:rsid w:val="0067080B"/>
    <w:rsid w:val="0067330C"/>
    <w:rsid w:val="00690BC5"/>
    <w:rsid w:val="00691228"/>
    <w:rsid w:val="0069185B"/>
    <w:rsid w:val="006C753E"/>
    <w:rsid w:val="00711589"/>
    <w:rsid w:val="00742EDE"/>
    <w:rsid w:val="00745A10"/>
    <w:rsid w:val="0076165C"/>
    <w:rsid w:val="007A15BB"/>
    <w:rsid w:val="008201DB"/>
    <w:rsid w:val="00895EFE"/>
    <w:rsid w:val="00905B6D"/>
    <w:rsid w:val="009374EF"/>
    <w:rsid w:val="00987793"/>
    <w:rsid w:val="009D00D2"/>
    <w:rsid w:val="009E02A3"/>
    <w:rsid w:val="00A14A93"/>
    <w:rsid w:val="00A3330A"/>
    <w:rsid w:val="00B3445D"/>
    <w:rsid w:val="00BB4DE2"/>
    <w:rsid w:val="00BD4E15"/>
    <w:rsid w:val="00C53A3F"/>
    <w:rsid w:val="00C710E2"/>
    <w:rsid w:val="00C82DAB"/>
    <w:rsid w:val="00C90B6B"/>
    <w:rsid w:val="00D17BD7"/>
    <w:rsid w:val="00D6728E"/>
    <w:rsid w:val="00D732A8"/>
    <w:rsid w:val="00D773AD"/>
    <w:rsid w:val="00D816CB"/>
    <w:rsid w:val="00DA7BE1"/>
    <w:rsid w:val="00EA2212"/>
    <w:rsid w:val="00ED76AE"/>
    <w:rsid w:val="00F323B2"/>
    <w:rsid w:val="181C5162"/>
    <w:rsid w:val="1A2906D3"/>
    <w:rsid w:val="1D442823"/>
    <w:rsid w:val="20462AF9"/>
    <w:rsid w:val="298956C2"/>
    <w:rsid w:val="2F472073"/>
    <w:rsid w:val="3FD140EA"/>
    <w:rsid w:val="526463A0"/>
    <w:rsid w:val="5C1636B0"/>
    <w:rsid w:val="602D27A0"/>
    <w:rsid w:val="683E5DF9"/>
    <w:rsid w:val="6C44018F"/>
    <w:rsid w:val="767272F1"/>
    <w:rsid w:val="7B40127B"/>
    <w:rsid w:val="7E03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6B1DD3"/>
  <w15:docId w15:val="{44BAA464-9D0F-41A9-BFFB-AF90B3AD1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pPr>
      <w:spacing w:line="360" w:lineRule="auto"/>
      <w:ind w:firstLine="601"/>
      <w:textAlignment w:val="baseline"/>
    </w:pPr>
    <w:rPr>
      <w:rFonts w:ascii="宋体"/>
      <w:kern w:val="0"/>
      <w:sz w:val="28"/>
      <w:szCs w:val="20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</Words>
  <Characters>212</Characters>
  <Application>Microsoft Office Word</Application>
  <DocSecurity>0</DocSecurity>
  <Lines>42</Lines>
  <Paragraphs>44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杨 樱虹</cp:lastModifiedBy>
  <cp:revision>42</cp:revision>
  <dcterms:created xsi:type="dcterms:W3CDTF">2021-08-24T08:02:00Z</dcterms:created>
  <dcterms:modified xsi:type="dcterms:W3CDTF">2025-06-03T09:01:00Z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E211C7D6D01742BE94380673533B9395</vt:lpwstr>
  </property>
  <property fmtid="{D5CDD505-2E9C-101B-9397-08002B2CF9AE}" pid="4" name="KSOTemplateDocerSaveRecord">
    <vt:lpwstr>eyJoZGlkIjoiYzkzMjNjZThiYTBmMWFmZGM5YjFhMjhkYjAxOTFjNTciLCJ1c2VySWQiOiIxOTg0MjY4NzgifQ==</vt:lpwstr>
  </property>
</Properties>
</file>