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b/>
        </w:rPr>
      </w:pPr>
      <w:r>
        <w:rPr>
          <w:rFonts w:hint="eastAsia"/>
          <w:b/>
        </w:rPr>
        <w:t>标段编号：</w:t>
      </w:r>
      <w:r>
        <w:rPr>
          <w:rFonts w:hint="eastAsia"/>
          <w:b/>
          <w:lang w:val="en-US" w:eastAsia="zh-CN"/>
        </w:rPr>
        <w:t>WZ-ZTCS02-20220901</w:t>
      </w:r>
      <w:r>
        <w:rPr>
          <w:rFonts w:hint="eastAsia"/>
          <w:b/>
        </w:rPr>
        <w:t xml:space="preserve"> </w:t>
      </w:r>
    </w:p>
    <w:p>
      <w:pPr>
        <w:rPr>
          <w:rFonts w:hint="eastAsia"/>
          <w:b/>
        </w:rPr>
      </w:pPr>
      <w:r>
        <w:rPr>
          <w:rFonts w:hint="eastAsia"/>
          <w:b/>
        </w:rPr>
        <w:t>标段名称：西湖区转塘街道社区卫生服务中心及西湖区妇幼保健计划生育服务中心建设工程</w:t>
      </w:r>
      <w:r>
        <w:rPr>
          <w:rFonts w:hint="eastAsia"/>
          <w:b/>
          <w:lang w:val="en-US" w:eastAsia="zh-CN"/>
        </w:rPr>
        <w:t>纯水</w:t>
      </w:r>
      <w:r>
        <w:rPr>
          <w:rFonts w:hint="eastAsia"/>
          <w:b/>
        </w:rPr>
        <w:t>系统采购项目</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49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eastAsia"/>
                <w:b/>
              </w:rPr>
            </w:pPr>
            <w:r>
              <w:rPr>
                <w:rFonts w:hint="eastAsia"/>
                <w:b/>
              </w:rPr>
              <w:t>序号</w:t>
            </w:r>
          </w:p>
        </w:tc>
        <w:tc>
          <w:tcPr>
            <w:tcW w:w="5490" w:type="dxa"/>
          </w:tcPr>
          <w:p>
            <w:pPr>
              <w:jc w:val="center"/>
              <w:rPr>
                <w:rFonts w:hint="eastAsia"/>
                <w:b/>
              </w:rPr>
            </w:pPr>
            <w:r>
              <w:rPr>
                <w:rFonts w:hint="eastAsia"/>
                <w:b/>
              </w:rPr>
              <w:t>单位名称</w:t>
            </w:r>
          </w:p>
        </w:tc>
        <w:tc>
          <w:tcPr>
            <w:tcW w:w="2104"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eastAsia" w:eastAsiaTheme="minorEastAsia"/>
                <w:lang w:val="en-US" w:eastAsia="zh-CN"/>
              </w:rPr>
            </w:pPr>
            <w:r>
              <w:rPr>
                <w:rFonts w:hint="eastAsia"/>
                <w:lang w:val="en-US" w:eastAsia="zh-CN"/>
              </w:rPr>
              <w:t>1</w:t>
            </w:r>
          </w:p>
        </w:tc>
        <w:tc>
          <w:tcPr>
            <w:tcW w:w="5490" w:type="dxa"/>
          </w:tcPr>
          <w:p>
            <w:pPr>
              <w:jc w:val="center"/>
              <w:rPr>
                <w:rFonts w:hint="eastAsia"/>
              </w:rPr>
            </w:pPr>
            <w:r>
              <w:rPr>
                <w:rFonts w:hint="eastAsia"/>
                <w:lang w:val="en-US" w:eastAsia="zh-CN"/>
              </w:rPr>
              <w:t>杭州永洁达净化科技有限公司</w:t>
            </w:r>
          </w:p>
        </w:tc>
        <w:tc>
          <w:tcPr>
            <w:tcW w:w="2104" w:type="dxa"/>
          </w:tcPr>
          <w:p>
            <w:pPr>
              <w:jc w:val="center"/>
              <w:rPr>
                <w:rFonts w:hint="default" w:eastAsiaTheme="minorEastAsia"/>
                <w:lang w:val="en-US" w:eastAsia="zh-CN"/>
              </w:rPr>
            </w:pPr>
            <w:r>
              <w:rPr>
                <w:rFonts w:hint="eastAsia"/>
                <w:lang w:val="en-US" w:eastAsia="zh-CN"/>
              </w:rPr>
              <w:t>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eastAsia" w:eastAsiaTheme="minorEastAsia"/>
                <w:lang w:val="en-US" w:eastAsia="zh-CN"/>
              </w:rPr>
            </w:pPr>
            <w:r>
              <w:rPr>
                <w:rFonts w:hint="eastAsia"/>
                <w:lang w:val="en-US" w:eastAsia="zh-CN"/>
              </w:rPr>
              <w:t>2</w:t>
            </w:r>
          </w:p>
        </w:tc>
        <w:tc>
          <w:tcPr>
            <w:tcW w:w="5490" w:type="dxa"/>
          </w:tcPr>
          <w:p>
            <w:pPr>
              <w:jc w:val="center"/>
              <w:rPr>
                <w:rFonts w:hint="eastAsia"/>
              </w:rPr>
            </w:pPr>
            <w:r>
              <w:rPr>
                <w:rFonts w:hint="eastAsia"/>
                <w:lang w:val="en-US" w:eastAsia="zh-CN"/>
              </w:rPr>
              <w:t>重庆摩尔水处理设备有限公司</w:t>
            </w:r>
          </w:p>
        </w:tc>
        <w:tc>
          <w:tcPr>
            <w:tcW w:w="2104" w:type="dxa"/>
          </w:tcPr>
          <w:p>
            <w:pPr>
              <w:jc w:val="center"/>
              <w:rPr>
                <w:rFonts w:hint="default" w:eastAsiaTheme="minorEastAsia"/>
                <w:lang w:val="en-US" w:eastAsia="zh-CN"/>
              </w:rPr>
            </w:pPr>
            <w:r>
              <w:rPr>
                <w:rFonts w:hint="eastAsia"/>
                <w:lang w:val="en-US" w:eastAsia="zh-CN"/>
              </w:rPr>
              <w:t>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eastAsia" w:eastAsiaTheme="minorEastAsia"/>
                <w:lang w:val="en-US" w:eastAsia="zh-CN"/>
              </w:rPr>
            </w:pPr>
            <w:r>
              <w:rPr>
                <w:rFonts w:hint="eastAsia"/>
                <w:lang w:val="en-US" w:eastAsia="zh-CN"/>
              </w:rPr>
              <w:t>3</w:t>
            </w:r>
          </w:p>
        </w:tc>
        <w:tc>
          <w:tcPr>
            <w:tcW w:w="5490" w:type="dxa"/>
          </w:tcPr>
          <w:p>
            <w:pPr>
              <w:jc w:val="center"/>
              <w:rPr>
                <w:rFonts w:hint="eastAsia"/>
              </w:rPr>
            </w:pPr>
            <w:r>
              <w:rPr>
                <w:rFonts w:hint="eastAsia"/>
                <w:lang w:val="en-US" w:eastAsia="zh-CN"/>
              </w:rPr>
              <w:t xml:space="preserve">湖州永汇水处理工程有限公司 </w:t>
            </w:r>
          </w:p>
        </w:tc>
        <w:tc>
          <w:tcPr>
            <w:tcW w:w="2104" w:type="dxa"/>
          </w:tcPr>
          <w:p>
            <w:pPr>
              <w:jc w:val="center"/>
              <w:rPr>
                <w:rFonts w:hint="default" w:eastAsiaTheme="minorEastAsia"/>
                <w:lang w:val="en-US" w:eastAsia="zh-CN"/>
              </w:rPr>
            </w:pPr>
            <w:r>
              <w:rPr>
                <w:rFonts w:hint="eastAsia"/>
                <w:lang w:val="en-US" w:eastAsia="zh-CN"/>
              </w:rPr>
              <w:t>排名第四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default"/>
                <w:lang w:val="en-US" w:eastAsia="zh-CN"/>
              </w:rPr>
            </w:pPr>
            <w:r>
              <w:rPr>
                <w:rFonts w:hint="eastAsia"/>
                <w:lang w:val="en-US" w:eastAsia="zh-CN"/>
              </w:rPr>
              <w:t>4</w:t>
            </w:r>
          </w:p>
        </w:tc>
        <w:tc>
          <w:tcPr>
            <w:tcW w:w="5490" w:type="dxa"/>
          </w:tcPr>
          <w:p>
            <w:pPr>
              <w:jc w:val="center"/>
              <w:rPr>
                <w:rFonts w:hint="eastAsia"/>
              </w:rPr>
            </w:pPr>
            <w:r>
              <w:rPr>
                <w:rFonts w:hint="eastAsia"/>
                <w:lang w:val="en-US" w:eastAsia="zh-CN"/>
              </w:rPr>
              <w:t>杭州天创环境科技股份有限公司</w:t>
            </w:r>
          </w:p>
        </w:tc>
        <w:tc>
          <w:tcPr>
            <w:tcW w:w="2104" w:type="dxa"/>
          </w:tcPr>
          <w:p>
            <w:pPr>
              <w:jc w:val="center"/>
              <w:rPr>
                <w:rFonts w:hint="default"/>
                <w:lang w:val="en-US" w:eastAsia="zh-CN"/>
              </w:rPr>
            </w:pPr>
            <w:r>
              <w:rPr>
                <w:rFonts w:hint="eastAsia"/>
                <w:lang w:val="en-US" w:eastAsia="zh-CN"/>
              </w:rPr>
              <w:t>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default"/>
                <w:lang w:val="en-US" w:eastAsia="zh-CN"/>
              </w:rPr>
            </w:pPr>
            <w:r>
              <w:rPr>
                <w:rFonts w:hint="eastAsia"/>
                <w:lang w:val="en-US" w:eastAsia="zh-CN"/>
              </w:rPr>
              <w:t>5</w:t>
            </w:r>
          </w:p>
        </w:tc>
        <w:tc>
          <w:tcPr>
            <w:tcW w:w="5490" w:type="dxa"/>
          </w:tcPr>
          <w:p>
            <w:pPr>
              <w:jc w:val="center"/>
              <w:rPr>
                <w:rFonts w:hint="eastAsia"/>
              </w:rPr>
            </w:pPr>
            <w:r>
              <w:rPr>
                <w:rFonts w:hint="eastAsia"/>
                <w:lang w:val="en-US" w:eastAsia="zh-CN"/>
              </w:rPr>
              <w:t xml:space="preserve">杭州泽淼净水科技有限公司 </w:t>
            </w:r>
          </w:p>
        </w:tc>
        <w:tc>
          <w:tcPr>
            <w:tcW w:w="2104" w:type="dxa"/>
          </w:tcPr>
          <w:p>
            <w:pPr>
              <w:jc w:val="center"/>
              <w:rPr>
                <w:rFonts w:hint="default"/>
                <w:lang w:val="en-US" w:eastAsia="zh-CN"/>
              </w:rPr>
            </w:pPr>
            <w:r>
              <w:rPr>
                <w:rFonts w:hint="eastAsia"/>
                <w:lang w:val="en-US" w:eastAsia="zh-CN"/>
              </w:rPr>
              <w:t>排名第六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hint="default"/>
                <w:lang w:val="en-US" w:eastAsia="zh-CN"/>
              </w:rPr>
            </w:pPr>
            <w:r>
              <w:rPr>
                <w:rFonts w:hint="eastAsia"/>
                <w:lang w:val="en-US" w:eastAsia="zh-CN"/>
              </w:rPr>
              <w:t>6</w:t>
            </w:r>
          </w:p>
        </w:tc>
        <w:tc>
          <w:tcPr>
            <w:tcW w:w="5490" w:type="dxa"/>
          </w:tcPr>
          <w:p>
            <w:pPr>
              <w:jc w:val="center"/>
              <w:rPr>
                <w:rFonts w:hint="eastAsia"/>
              </w:rPr>
            </w:pPr>
            <w:r>
              <w:rPr>
                <w:rFonts w:hint="eastAsia"/>
                <w:lang w:val="en-US" w:eastAsia="zh-CN"/>
              </w:rPr>
              <w:t>杭州纯洁赛丽科技有限公司</w:t>
            </w:r>
          </w:p>
        </w:tc>
        <w:tc>
          <w:tcPr>
            <w:tcW w:w="2104" w:type="dxa"/>
          </w:tcPr>
          <w:p>
            <w:pPr>
              <w:jc w:val="center"/>
              <w:rPr>
                <w:rFonts w:hint="default"/>
                <w:lang w:val="en-US" w:eastAsia="zh-CN"/>
              </w:rPr>
            </w:pPr>
            <w:r>
              <w:rPr>
                <w:rFonts w:hint="eastAsia"/>
                <w:lang w:val="en-US" w:eastAsia="zh-CN"/>
              </w:rPr>
              <w:t>排名第七</w:t>
            </w:r>
          </w:p>
        </w:tc>
      </w:tr>
    </w:tbl>
    <w:p/>
    <w:p>
      <w:pPr>
        <w:rPr>
          <w:rFonts w:hint="eastAsia"/>
        </w:rPr>
      </w:pPr>
    </w:p>
    <w:p/>
    <w:p>
      <w:pPr>
        <w:rPr>
          <w:rFonts w:hint="eastAsia"/>
        </w:rPr>
      </w:pPr>
      <w:r>
        <w:rPr>
          <w:rFonts w:hint="eastAsia"/>
        </w:rPr>
        <w:t>备注：</w:t>
      </w:r>
      <w:r>
        <w:t>若标段废标，可对整个标段废标情况说明即</w:t>
      </w:r>
      <w:bookmarkStart w:id="0" w:name="_GoBack"/>
      <w:bookmarkEnd w:id="0"/>
      <w:r>
        <w:t>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OThmYTFmOGNmMjBiZmMxZGRmOWFlY2UwNGVmZTQifQ=="/>
  </w:docVars>
  <w:rsids>
    <w:rsidRoot w:val="00BB4DE2"/>
    <w:rsid w:val="002D7097"/>
    <w:rsid w:val="00507446"/>
    <w:rsid w:val="00A3330A"/>
    <w:rsid w:val="00B3445D"/>
    <w:rsid w:val="00BB4DE2"/>
    <w:rsid w:val="00C90B6B"/>
    <w:rsid w:val="0FBE4383"/>
    <w:rsid w:val="7D49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179</Characters>
  <Lines>1</Lines>
  <Paragraphs>1</Paragraphs>
  <TotalTime>2</TotalTime>
  <ScaleCrop>false</ScaleCrop>
  <LinksUpToDate>false</LinksUpToDate>
  <CharactersWithSpaces>180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招采专业组-章亚建</cp:lastModifiedBy>
  <dcterms:modified xsi:type="dcterms:W3CDTF">2022-09-23T06:20:54Z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ABDF54FC031B41BDB2E73675F19F1A82</vt:lpwstr>
  </property>
</Properties>
</file>