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温州市政府采购信用融资意向银行选择表</w:t>
      </w:r>
    </w:p>
    <w:p>
      <w:pPr>
        <w:jc w:val="center"/>
        <w:rPr>
          <w:rFonts w:hint="default"/>
          <w:sz w:val="36"/>
          <w:szCs w:val="36"/>
        </w:rPr>
      </w:pPr>
      <w:r>
        <w:rPr>
          <w:rFonts w:hint="eastAsia"/>
          <w:sz w:val="32"/>
          <w:szCs w:val="32"/>
        </w:rPr>
        <w:t>（温州市供应商填写）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268"/>
        <w:gridCol w:w="1417"/>
        <w:gridCol w:w="851"/>
        <w:gridCol w:w="1559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668" w:type="dxa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6854" w:type="dxa"/>
            <w:gridSpan w:val="5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668" w:type="dxa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企业注册地</w:t>
            </w:r>
          </w:p>
        </w:tc>
        <w:tc>
          <w:tcPr>
            <w:tcW w:w="3685" w:type="dxa"/>
            <w:gridSpan w:val="2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是否有融资意向</w:t>
            </w:r>
          </w:p>
        </w:tc>
        <w:tc>
          <w:tcPr>
            <w:tcW w:w="759" w:type="dxa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68" w:type="dxa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融资联系人</w:t>
            </w:r>
          </w:p>
        </w:tc>
        <w:tc>
          <w:tcPr>
            <w:tcW w:w="2268" w:type="dxa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318" w:type="dxa"/>
            <w:gridSpan w:val="2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204" w:type="dxa"/>
            <w:gridSpan w:val="4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温州市政府采购信用融资合作银行</w:t>
            </w:r>
          </w:p>
        </w:tc>
        <w:tc>
          <w:tcPr>
            <w:tcW w:w="2318" w:type="dxa"/>
            <w:gridSpan w:val="2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选择作为意向融资银行（可多选）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204" w:type="dxa"/>
            <w:gridSpan w:val="4"/>
          </w:tcPr>
          <w:p>
            <w:pPr>
              <w:pStyle w:val="9"/>
              <w:spacing w:line="360" w:lineRule="auto"/>
              <w:ind w:firstLine="0" w:firstLineChars="0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温州银行股份有限公司温州分行</w:t>
            </w:r>
          </w:p>
        </w:tc>
        <w:tc>
          <w:tcPr>
            <w:tcW w:w="2318" w:type="dxa"/>
            <w:gridSpan w:val="2"/>
          </w:tcPr>
          <w:p>
            <w:pPr>
              <w:pStyle w:val="9"/>
              <w:spacing w:line="360" w:lineRule="auto"/>
              <w:ind w:firstLine="0" w:firstLineChars="0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204" w:type="dxa"/>
            <w:gridSpan w:val="4"/>
          </w:tcPr>
          <w:p>
            <w:pPr>
              <w:pStyle w:val="9"/>
              <w:spacing w:line="360" w:lineRule="auto"/>
              <w:ind w:firstLine="0" w:firstLineChars="0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温州银行股份有限公司鹿城分行</w:t>
            </w:r>
          </w:p>
        </w:tc>
        <w:tc>
          <w:tcPr>
            <w:tcW w:w="2318" w:type="dxa"/>
            <w:gridSpan w:val="2"/>
          </w:tcPr>
          <w:p>
            <w:pPr>
              <w:pStyle w:val="9"/>
              <w:spacing w:line="360" w:lineRule="auto"/>
              <w:ind w:firstLine="0" w:firstLineChars="0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4"/>
          </w:tcPr>
          <w:p>
            <w:pPr>
              <w:pStyle w:val="9"/>
              <w:spacing w:line="360" w:lineRule="auto"/>
              <w:ind w:firstLine="0" w:firstLineChars="0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中国工商银行股份有限公司温州分行</w:t>
            </w:r>
          </w:p>
        </w:tc>
        <w:tc>
          <w:tcPr>
            <w:tcW w:w="2318" w:type="dxa"/>
            <w:gridSpan w:val="2"/>
          </w:tcPr>
          <w:p>
            <w:pPr>
              <w:pStyle w:val="9"/>
              <w:spacing w:line="360" w:lineRule="auto"/>
              <w:ind w:firstLine="0" w:firstLineChars="0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204" w:type="dxa"/>
            <w:gridSpan w:val="4"/>
          </w:tcPr>
          <w:p>
            <w:pPr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中国建设银行股份有限公</w:t>
            </w:r>
            <w:r>
              <w:rPr>
                <w:rFonts w:hint="default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司温州分行</w:t>
            </w:r>
          </w:p>
        </w:tc>
        <w:tc>
          <w:tcPr>
            <w:tcW w:w="2318" w:type="dxa"/>
            <w:gridSpan w:val="2"/>
          </w:tcPr>
          <w:p>
            <w:pPr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4"/>
          </w:tcPr>
          <w:p>
            <w:pPr>
              <w:pStyle w:val="9"/>
              <w:spacing w:line="360" w:lineRule="auto"/>
              <w:ind w:firstLine="0" w:firstLineChars="0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中国邮政储蓄银行股份有限公司温州市分行</w:t>
            </w:r>
          </w:p>
        </w:tc>
        <w:tc>
          <w:tcPr>
            <w:tcW w:w="2318" w:type="dxa"/>
            <w:gridSpan w:val="2"/>
          </w:tcPr>
          <w:p>
            <w:pPr>
              <w:pStyle w:val="9"/>
              <w:spacing w:line="360" w:lineRule="auto"/>
              <w:ind w:firstLine="0" w:firstLineChars="0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4"/>
          </w:tcPr>
          <w:p>
            <w:pPr>
              <w:pStyle w:val="9"/>
              <w:spacing w:line="360" w:lineRule="auto"/>
              <w:ind w:firstLine="0" w:firstLineChars="0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中国民生银行股份有限公司温州分行</w:t>
            </w:r>
          </w:p>
        </w:tc>
        <w:tc>
          <w:tcPr>
            <w:tcW w:w="2318" w:type="dxa"/>
            <w:gridSpan w:val="2"/>
          </w:tcPr>
          <w:p>
            <w:pPr>
              <w:pStyle w:val="9"/>
              <w:spacing w:line="360" w:lineRule="auto"/>
              <w:ind w:firstLine="0" w:firstLineChars="0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4"/>
          </w:tcPr>
          <w:p>
            <w:pPr>
              <w:pStyle w:val="9"/>
              <w:spacing w:line="360" w:lineRule="auto"/>
              <w:ind w:firstLine="0" w:firstLineChars="0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宁波银行股份有限公司温州分行</w:t>
            </w:r>
          </w:p>
        </w:tc>
        <w:tc>
          <w:tcPr>
            <w:tcW w:w="2318" w:type="dxa"/>
            <w:gridSpan w:val="2"/>
          </w:tcPr>
          <w:p>
            <w:pPr>
              <w:pStyle w:val="9"/>
              <w:spacing w:line="360" w:lineRule="auto"/>
              <w:ind w:firstLine="0" w:firstLineChars="0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4"/>
          </w:tcPr>
          <w:p>
            <w:pPr>
              <w:pStyle w:val="9"/>
              <w:spacing w:line="360" w:lineRule="auto"/>
              <w:ind w:firstLine="0" w:firstLineChars="0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杭州银行股份有限公司温州分行</w:t>
            </w:r>
          </w:p>
        </w:tc>
        <w:tc>
          <w:tcPr>
            <w:tcW w:w="2318" w:type="dxa"/>
            <w:gridSpan w:val="2"/>
          </w:tcPr>
          <w:p>
            <w:pPr>
              <w:pStyle w:val="9"/>
              <w:spacing w:line="360" w:lineRule="auto"/>
              <w:ind w:firstLine="0" w:firstLineChars="0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4"/>
          </w:tcPr>
          <w:p>
            <w:pPr>
              <w:pStyle w:val="9"/>
              <w:spacing w:line="360" w:lineRule="auto"/>
              <w:ind w:firstLine="0" w:firstLineChars="0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招商银行股份有限公司温州分行</w:t>
            </w:r>
          </w:p>
        </w:tc>
        <w:tc>
          <w:tcPr>
            <w:tcW w:w="2318" w:type="dxa"/>
            <w:gridSpan w:val="2"/>
          </w:tcPr>
          <w:p>
            <w:pPr>
              <w:pStyle w:val="9"/>
              <w:spacing w:line="360" w:lineRule="auto"/>
              <w:ind w:firstLine="0" w:firstLineChars="0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4"/>
          </w:tcPr>
          <w:p>
            <w:pPr>
              <w:pStyle w:val="9"/>
              <w:spacing w:line="360" w:lineRule="auto"/>
              <w:ind w:firstLine="0" w:firstLineChars="0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兴业银行股份有限公司温州分行</w:t>
            </w:r>
          </w:p>
        </w:tc>
        <w:tc>
          <w:tcPr>
            <w:tcW w:w="2318" w:type="dxa"/>
            <w:gridSpan w:val="2"/>
          </w:tcPr>
          <w:p>
            <w:pPr>
              <w:pStyle w:val="9"/>
              <w:spacing w:line="360" w:lineRule="auto"/>
              <w:ind w:firstLine="0" w:firstLineChars="0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4"/>
          </w:tcPr>
          <w:p>
            <w:pPr>
              <w:pStyle w:val="9"/>
              <w:spacing w:line="360" w:lineRule="auto"/>
              <w:ind w:firstLine="0" w:firstLineChars="0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交通银行股份有限公司温州分行</w:t>
            </w:r>
          </w:p>
        </w:tc>
        <w:tc>
          <w:tcPr>
            <w:tcW w:w="2318" w:type="dxa"/>
            <w:gridSpan w:val="2"/>
          </w:tcPr>
          <w:p>
            <w:pPr>
              <w:pStyle w:val="9"/>
              <w:spacing w:line="360" w:lineRule="auto"/>
              <w:ind w:firstLine="0" w:firstLineChars="0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204" w:type="dxa"/>
            <w:gridSpan w:val="4"/>
          </w:tcPr>
          <w:p>
            <w:pPr>
              <w:pStyle w:val="9"/>
              <w:spacing w:line="360" w:lineRule="auto"/>
              <w:ind w:firstLine="0" w:firstLineChars="0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上海浦东发展银行股份有限公司温州分行</w:t>
            </w:r>
          </w:p>
        </w:tc>
        <w:tc>
          <w:tcPr>
            <w:tcW w:w="2318" w:type="dxa"/>
            <w:gridSpan w:val="2"/>
          </w:tcPr>
          <w:p>
            <w:pPr>
              <w:pStyle w:val="9"/>
              <w:spacing w:line="360" w:lineRule="auto"/>
              <w:ind w:firstLine="0" w:firstLineChars="0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注：1、本表填写对象为注册地在温州市域内的供应商。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2、财政部门根据企业自行选择，将本表及企业相关信息推送至相对应的融资意向银行经办人。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汉仪楷体KW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imes">
    <w:altName w:val="DejaVu Sans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6E2"/>
    <w:rsid w:val="000515C7"/>
    <w:rsid w:val="000E4848"/>
    <w:rsid w:val="000F2989"/>
    <w:rsid w:val="002F3AE2"/>
    <w:rsid w:val="004020CF"/>
    <w:rsid w:val="00421A0B"/>
    <w:rsid w:val="00442CA2"/>
    <w:rsid w:val="00460BCB"/>
    <w:rsid w:val="006B0303"/>
    <w:rsid w:val="00847F15"/>
    <w:rsid w:val="008646A7"/>
    <w:rsid w:val="00884677"/>
    <w:rsid w:val="00A01A59"/>
    <w:rsid w:val="00AD3D36"/>
    <w:rsid w:val="00C13A9B"/>
    <w:rsid w:val="00C666E2"/>
    <w:rsid w:val="00F41D14"/>
    <w:rsid w:val="00F95AEA"/>
    <w:rsid w:val="F7FF4AB0"/>
    <w:rsid w:val="FBF7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customStyle="1" w:styleId="9">
    <w:name w:val="l正文"/>
    <w:basedOn w:val="1"/>
    <w:qFormat/>
    <w:uiPriority w:val="0"/>
    <w:pPr>
      <w:spacing w:line="300" w:lineRule="auto"/>
      <w:ind w:firstLine="200" w:firstLineChars="200"/>
      <w:jc w:val="left"/>
    </w:pPr>
    <w:rPr>
      <w:rFonts w:ascii="楷体_GB2312" w:hAnsi="Times" w:eastAsia="楷体_GB2312" w:cs="等线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331</Characters>
  <Lines>2</Lines>
  <Paragraphs>1</Paragraphs>
  <TotalTime>403</TotalTime>
  <ScaleCrop>false</ScaleCrop>
  <LinksUpToDate>false</LinksUpToDate>
  <CharactersWithSpaces>388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2020-03-27T19:26:00Z</dcterms:created>
  <dc:creator>Root</dc:creator>
  <cp:lastModifiedBy>admin</cp:lastModifiedBy>
  <dcterms:modified xsi:type="dcterms:W3CDTF">2020-04-02T06:50:05Z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