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D28F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E69D9BE">
      <w:pPr>
        <w:rPr>
          <w:rFonts w:hint="eastAsia"/>
        </w:rPr>
      </w:pPr>
    </w:p>
    <w:p w14:paraId="4945E68F">
      <w:pPr>
        <w:rPr>
          <w:b/>
        </w:rPr>
      </w:pPr>
      <w:r>
        <w:rPr>
          <w:rFonts w:hint="eastAsia"/>
          <w:b/>
        </w:rPr>
        <w:t>标段编号：GZCG2025GKDL-18</w:t>
      </w:r>
    </w:p>
    <w:p w14:paraId="71E24942">
      <w:pPr>
        <w:rPr>
          <w:rFonts w:hint="eastAsia"/>
          <w:b/>
        </w:rPr>
      </w:pPr>
      <w:r>
        <w:rPr>
          <w:rFonts w:hint="eastAsia"/>
          <w:b/>
        </w:rPr>
        <w:t>标段名称：2025年瓜沥镇安全生产社会化服务采购（标项一）</w:t>
      </w:r>
    </w:p>
    <w:p w14:paraId="2D396B8B">
      <w:pPr>
        <w:rPr>
          <w:rFonts w:hint="eastAsia"/>
          <w:b/>
        </w:rPr>
      </w:pPr>
    </w:p>
    <w:p w14:paraId="2F38A94F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3435"/>
        <w:gridCol w:w="3739"/>
      </w:tblGrid>
      <w:tr w14:paraId="5D034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4578564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35" w:type="dxa"/>
          </w:tcPr>
          <w:p w14:paraId="730C8A1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39" w:type="dxa"/>
          </w:tcPr>
          <w:p w14:paraId="6D401FA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9415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00DA68D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35" w:type="dxa"/>
          </w:tcPr>
          <w:p w14:paraId="67666DBB">
            <w:pPr>
              <w:rPr>
                <w:rFonts w:hint="eastAsia"/>
              </w:rPr>
            </w:pPr>
            <w:r>
              <w:rPr>
                <w:rFonts w:hint="eastAsia"/>
              </w:rPr>
              <w:t>浙江吉平企业管理咨询有限公司</w:t>
            </w:r>
          </w:p>
        </w:tc>
        <w:tc>
          <w:tcPr>
            <w:tcW w:w="3739" w:type="dxa"/>
          </w:tcPr>
          <w:p w14:paraId="7F5ADA7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综合得分：85.77，排名第2</w:t>
            </w:r>
          </w:p>
        </w:tc>
      </w:tr>
      <w:tr w14:paraId="249F8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465B687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35" w:type="dxa"/>
          </w:tcPr>
          <w:p w14:paraId="32F4E95D">
            <w:pPr>
              <w:rPr>
                <w:rFonts w:hint="eastAsia"/>
              </w:rPr>
            </w:pPr>
            <w:r>
              <w:rPr>
                <w:rFonts w:hint="eastAsia"/>
              </w:rPr>
              <w:t>浙江禹达安全环保科技有限公司</w:t>
            </w:r>
          </w:p>
        </w:tc>
        <w:tc>
          <w:tcPr>
            <w:tcW w:w="3739" w:type="dxa"/>
          </w:tcPr>
          <w:p w14:paraId="20BDA049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综合得分：78.94，排名第3</w:t>
            </w:r>
          </w:p>
        </w:tc>
      </w:tr>
      <w:tr w14:paraId="024C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0AB76D4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35" w:type="dxa"/>
          </w:tcPr>
          <w:p w14:paraId="7296A3CD">
            <w:pPr>
              <w:rPr>
                <w:rFonts w:hint="eastAsia"/>
              </w:rPr>
            </w:pPr>
            <w:r>
              <w:rPr>
                <w:rFonts w:hint="eastAsia"/>
              </w:rPr>
              <w:t>杭州炯森安全技术有限公司</w:t>
            </w:r>
          </w:p>
        </w:tc>
        <w:tc>
          <w:tcPr>
            <w:tcW w:w="3739" w:type="dxa"/>
          </w:tcPr>
          <w:p w14:paraId="5CC471FA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综合得分：76.6，排名第4</w:t>
            </w:r>
          </w:p>
        </w:tc>
      </w:tr>
      <w:tr w14:paraId="60FFE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16" w:type="dxa"/>
          </w:tcPr>
          <w:p w14:paraId="79F650F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35" w:type="dxa"/>
          </w:tcPr>
          <w:p w14:paraId="028866DE">
            <w:pPr>
              <w:rPr>
                <w:rFonts w:hint="eastAsia"/>
              </w:rPr>
            </w:pPr>
            <w:r>
              <w:rPr>
                <w:rFonts w:hint="eastAsia"/>
              </w:rPr>
              <w:t>浙江兴安企业管理咨询有限公司</w:t>
            </w:r>
          </w:p>
        </w:tc>
        <w:tc>
          <w:tcPr>
            <w:tcW w:w="3739" w:type="dxa"/>
          </w:tcPr>
          <w:p w14:paraId="5F2897BA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综合得分：72.92，排名第5</w:t>
            </w:r>
          </w:p>
        </w:tc>
      </w:tr>
      <w:tr w14:paraId="0A04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03D7856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435" w:type="dxa"/>
          </w:tcPr>
          <w:p w14:paraId="59D370B2">
            <w:pPr>
              <w:rPr>
                <w:rFonts w:hint="eastAsia"/>
              </w:rPr>
            </w:pPr>
            <w:r>
              <w:rPr>
                <w:rFonts w:hint="eastAsia"/>
              </w:rPr>
              <w:t>浙江宏欣安全科技有限公司</w:t>
            </w:r>
          </w:p>
        </w:tc>
        <w:tc>
          <w:tcPr>
            <w:tcW w:w="3739" w:type="dxa"/>
          </w:tcPr>
          <w:p w14:paraId="53731C5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综合得分：72.49，排名第6</w:t>
            </w:r>
          </w:p>
        </w:tc>
      </w:tr>
      <w:tr w14:paraId="2B63F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1D93034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435" w:type="dxa"/>
          </w:tcPr>
          <w:p w14:paraId="02F13D41">
            <w:pPr>
              <w:rPr>
                <w:rFonts w:hint="eastAsia"/>
              </w:rPr>
            </w:pPr>
            <w:r>
              <w:rPr>
                <w:rFonts w:hint="eastAsia"/>
              </w:rPr>
              <w:t>杭州泽元安全科技有限公司</w:t>
            </w:r>
          </w:p>
        </w:tc>
        <w:tc>
          <w:tcPr>
            <w:tcW w:w="3739" w:type="dxa"/>
          </w:tcPr>
          <w:p w14:paraId="4CA8074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综合得分：65.85，排名第7</w:t>
            </w:r>
          </w:p>
        </w:tc>
      </w:tr>
    </w:tbl>
    <w:p w14:paraId="1E2659AF"/>
    <w:p w14:paraId="333749C9">
      <w:pPr>
        <w:rPr>
          <w:rFonts w:hint="eastAsia"/>
        </w:rPr>
      </w:pPr>
    </w:p>
    <w:p w14:paraId="3D0E8D9F"/>
    <w:p w14:paraId="24DE734D">
      <w:r>
        <w:rPr>
          <w:rFonts w:hint="eastAsia"/>
        </w:rPr>
        <w:t>备注：</w:t>
      </w:r>
      <w:r>
        <w:t>若标段废标，可对整个标段废标情况说明即可。</w:t>
      </w:r>
    </w:p>
    <w:p w14:paraId="59DBEE1B"/>
    <w:p w14:paraId="06950F28"/>
    <w:p w14:paraId="5B72797C"/>
    <w:p w14:paraId="5F4E6FD7"/>
    <w:p w14:paraId="4453E1FA"/>
    <w:p w14:paraId="0C09518E"/>
    <w:p w14:paraId="60CE550B"/>
    <w:p w14:paraId="0424F1E7"/>
    <w:p w14:paraId="59DF7C21"/>
    <w:p w14:paraId="6BD00230"/>
    <w:p w14:paraId="2597A003"/>
    <w:p w14:paraId="42ECD005"/>
    <w:p w14:paraId="58AECDC6"/>
    <w:p w14:paraId="59254075"/>
    <w:p w14:paraId="72836E74"/>
    <w:p w14:paraId="37849951"/>
    <w:p w14:paraId="09FE83B1"/>
    <w:p w14:paraId="79FA81B5"/>
    <w:p w14:paraId="6CF3E85D"/>
    <w:p w14:paraId="0D521BDC"/>
    <w:p w14:paraId="79D8D068"/>
    <w:p w14:paraId="60213FA1"/>
    <w:p w14:paraId="46036A90"/>
    <w:p w14:paraId="6B8B2F7C"/>
    <w:p w14:paraId="052EEED3"/>
    <w:p w14:paraId="0C19CF11"/>
    <w:p w14:paraId="1CF86E7C"/>
    <w:p w14:paraId="06300D0F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B96210E">
      <w:pPr>
        <w:rPr>
          <w:rFonts w:hint="eastAsia"/>
        </w:rPr>
      </w:pPr>
    </w:p>
    <w:p w14:paraId="7E0E453E">
      <w:pPr>
        <w:rPr>
          <w:b/>
        </w:rPr>
      </w:pPr>
      <w:r>
        <w:rPr>
          <w:rFonts w:hint="eastAsia"/>
          <w:b/>
        </w:rPr>
        <w:t>标段编号：GZCG2025GKDL-18</w:t>
      </w:r>
    </w:p>
    <w:p w14:paraId="75D6EADF">
      <w:pPr>
        <w:rPr>
          <w:rFonts w:hint="eastAsia"/>
          <w:b/>
        </w:rPr>
      </w:pPr>
      <w:r>
        <w:rPr>
          <w:rFonts w:hint="eastAsia"/>
          <w:b/>
        </w:rPr>
        <w:t>标段名称：2025年瓜沥镇安全生产社会化服务采购（标项</w:t>
      </w:r>
      <w:r>
        <w:rPr>
          <w:rFonts w:hint="eastAsia"/>
          <w:b/>
          <w:lang w:val="en-US" w:eastAsia="zh-CN"/>
        </w:rPr>
        <w:t>二</w:t>
      </w:r>
      <w:r>
        <w:rPr>
          <w:rFonts w:hint="eastAsia"/>
          <w:b/>
        </w:rPr>
        <w:t>）</w:t>
      </w:r>
    </w:p>
    <w:p w14:paraId="1A363519">
      <w:pPr>
        <w:rPr>
          <w:rFonts w:hint="eastAsia"/>
          <w:b/>
        </w:rPr>
      </w:pPr>
    </w:p>
    <w:p w14:paraId="070CE291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3435"/>
        <w:gridCol w:w="3739"/>
      </w:tblGrid>
      <w:tr w14:paraId="704AC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44D7E7F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35" w:type="dxa"/>
          </w:tcPr>
          <w:p w14:paraId="7828C97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39" w:type="dxa"/>
          </w:tcPr>
          <w:p w14:paraId="5866248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C175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26C26C6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35" w:type="dxa"/>
            <w:vAlign w:val="center"/>
          </w:tcPr>
          <w:p w14:paraId="4C9A8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浙江天为安全科技有限公司</w:t>
            </w:r>
          </w:p>
        </w:tc>
        <w:tc>
          <w:tcPr>
            <w:tcW w:w="3739" w:type="dxa"/>
            <w:vAlign w:val="center"/>
          </w:tcPr>
          <w:p w14:paraId="6F3B907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综合得分：85.36，排名第1，标项一已中标</w:t>
            </w:r>
          </w:p>
        </w:tc>
      </w:tr>
      <w:tr w14:paraId="561E1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63239E3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35" w:type="dxa"/>
            <w:vAlign w:val="center"/>
          </w:tcPr>
          <w:p w14:paraId="3EAAB3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浙江禹达安全环保科技有限公司</w:t>
            </w:r>
          </w:p>
        </w:tc>
        <w:tc>
          <w:tcPr>
            <w:tcW w:w="3739" w:type="dxa"/>
            <w:vAlign w:val="center"/>
          </w:tcPr>
          <w:p w14:paraId="1E852F7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综合得分：79.69，排名第3</w:t>
            </w:r>
          </w:p>
        </w:tc>
      </w:tr>
      <w:tr w14:paraId="71210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39EACFC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35" w:type="dxa"/>
            <w:vAlign w:val="center"/>
          </w:tcPr>
          <w:p w14:paraId="7F2DCF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杭州炯森安全技术有限公司</w:t>
            </w:r>
          </w:p>
        </w:tc>
        <w:tc>
          <w:tcPr>
            <w:tcW w:w="3739" w:type="dxa"/>
            <w:vAlign w:val="center"/>
          </w:tcPr>
          <w:p w14:paraId="51CAC695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综合得分：76.4，排名第4</w:t>
            </w:r>
          </w:p>
        </w:tc>
      </w:tr>
      <w:tr w14:paraId="7BFD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16" w:type="dxa"/>
            <w:vAlign w:val="center"/>
          </w:tcPr>
          <w:p w14:paraId="15ACC8D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35" w:type="dxa"/>
            <w:vAlign w:val="center"/>
          </w:tcPr>
          <w:p w14:paraId="72638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浙江兴安企业管理咨询有限公司</w:t>
            </w:r>
          </w:p>
        </w:tc>
        <w:tc>
          <w:tcPr>
            <w:tcW w:w="3739" w:type="dxa"/>
            <w:vAlign w:val="center"/>
          </w:tcPr>
          <w:p w14:paraId="6420335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综合得分：72.76，排名第5</w:t>
            </w:r>
          </w:p>
        </w:tc>
      </w:tr>
      <w:tr w14:paraId="31972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2A54208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435" w:type="dxa"/>
            <w:vAlign w:val="center"/>
          </w:tcPr>
          <w:p w14:paraId="0AD7EC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浙江宏欣安全科技有限公司</w:t>
            </w:r>
          </w:p>
        </w:tc>
        <w:tc>
          <w:tcPr>
            <w:tcW w:w="3739" w:type="dxa"/>
            <w:vAlign w:val="center"/>
          </w:tcPr>
          <w:p w14:paraId="1C225CE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综合得分：72.36，排名第6</w:t>
            </w:r>
          </w:p>
        </w:tc>
      </w:tr>
      <w:tr w14:paraId="7FB7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0FDD9A5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435" w:type="dxa"/>
            <w:vAlign w:val="center"/>
          </w:tcPr>
          <w:p w14:paraId="641C9B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杭州泽元安全科技有限公司</w:t>
            </w:r>
          </w:p>
        </w:tc>
        <w:tc>
          <w:tcPr>
            <w:tcW w:w="3739" w:type="dxa"/>
            <w:vAlign w:val="center"/>
          </w:tcPr>
          <w:p w14:paraId="1FD15D4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综合得分：66.15，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排名第7</w:t>
            </w:r>
          </w:p>
        </w:tc>
      </w:tr>
    </w:tbl>
    <w:p w14:paraId="48577A21"/>
    <w:p w14:paraId="64596533">
      <w:pPr>
        <w:rPr>
          <w:rFonts w:hint="eastAsia"/>
        </w:rPr>
      </w:pPr>
    </w:p>
    <w:p w14:paraId="2546AB3E"/>
    <w:p w14:paraId="29F626D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087CAE7C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E9A3743"/>
    <w:rsid w:val="192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204</Characters>
  <Lines>1</Lines>
  <Paragraphs>1</Paragraphs>
  <TotalTime>4</TotalTime>
  <ScaleCrop>false</ScaleCrop>
  <LinksUpToDate>false</LinksUpToDate>
  <CharactersWithSpaces>204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高思伊</cp:lastModifiedBy>
  <dcterms:modified xsi:type="dcterms:W3CDTF">2025-07-03T02:54:03Z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eyJoZGlkIjoiN2NiZTk5ZGNhNDA0MTVhMzg0MGY4YmMxODQwOTdkNGYiLCJ1c2VySWQiOiIyOTk2NzM2OTUifQ==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AB2A801918CD41D88C8A17361DF31A49_13</vt:lpwstr>
  </property>
</Properties>
</file>