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FD60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DC6CA7A">
      <w:pPr>
        <w:rPr>
          <w:rFonts w:hint="eastAsia"/>
        </w:rPr>
      </w:pPr>
    </w:p>
    <w:p w14:paraId="46E90941">
      <w:pPr>
        <w:rPr>
          <w:b/>
        </w:rPr>
      </w:pPr>
      <w:r>
        <w:rPr>
          <w:rFonts w:hint="eastAsia"/>
          <w:b/>
        </w:rPr>
        <w:t>标段编号：CTZB-2025040046</w:t>
      </w:r>
    </w:p>
    <w:p w14:paraId="772D85E7">
      <w:pPr>
        <w:rPr>
          <w:rFonts w:hint="eastAsia"/>
          <w:b/>
        </w:rPr>
      </w:pPr>
      <w:r>
        <w:rPr>
          <w:rFonts w:hint="eastAsia"/>
          <w:b/>
        </w:rPr>
        <w:t>标段名称：2025年库房租赁项目</w:t>
      </w:r>
    </w:p>
    <w:p w14:paraId="53D6CFC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28"/>
        <w:gridCol w:w="3666"/>
      </w:tblGrid>
      <w:tr w14:paraId="26294DC9">
        <w:tc>
          <w:tcPr>
            <w:tcW w:w="1696" w:type="dxa"/>
          </w:tcPr>
          <w:p w14:paraId="7D0834F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28" w:type="dxa"/>
          </w:tcPr>
          <w:p w14:paraId="4A122B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66" w:type="dxa"/>
          </w:tcPr>
          <w:p w14:paraId="04D1D7B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636FAC3">
        <w:tc>
          <w:tcPr>
            <w:tcW w:w="1696" w:type="dxa"/>
          </w:tcPr>
          <w:p w14:paraId="5AACAFC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928" w:type="dxa"/>
          </w:tcPr>
          <w:p w14:paraId="6DC75A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浙江金渔信息科技有限公司</w:t>
            </w:r>
          </w:p>
        </w:tc>
        <w:tc>
          <w:tcPr>
            <w:tcW w:w="3666" w:type="dxa"/>
          </w:tcPr>
          <w:p w14:paraId="55FD857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总得分55.6分，排名第二</w:t>
            </w:r>
          </w:p>
        </w:tc>
      </w:tr>
      <w:tr w14:paraId="6ADD6D08">
        <w:tc>
          <w:tcPr>
            <w:tcW w:w="1696" w:type="dxa"/>
          </w:tcPr>
          <w:p w14:paraId="186AF08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928" w:type="dxa"/>
          </w:tcPr>
          <w:p w14:paraId="48DFBAB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杭州同气科技有限公司</w:t>
            </w:r>
          </w:p>
        </w:tc>
        <w:tc>
          <w:tcPr>
            <w:tcW w:w="3666" w:type="dxa"/>
          </w:tcPr>
          <w:p w14:paraId="2F53094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总得分53.53分，排名第三</w:t>
            </w:r>
          </w:p>
        </w:tc>
      </w:tr>
    </w:tbl>
    <w:p w14:paraId="59CE4FEF"/>
    <w:p w14:paraId="5CBB2ADE">
      <w:pPr>
        <w:rPr>
          <w:rFonts w:hint="eastAsia"/>
        </w:rPr>
      </w:pPr>
    </w:p>
    <w:p w14:paraId="325F3FC1"/>
    <w:p w14:paraId="4A11F71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</w:t>
      </w:r>
      <w:bookmarkStart w:id="0" w:name="_GoBack"/>
      <w:bookmarkEnd w:id="0"/>
      <w:r>
        <w:t>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1"/>
    <w:family w:val="moder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E4DEC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Noo沛</cp:lastModifiedBy>
  <dcterms:modified xsi:type="dcterms:W3CDTF">2025-06-27T17:10:06Z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581BF9CDCB45ED33EE5F5E68FC20D395_42</vt:lpwstr>
  </property>
</Properties>
</file>