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/>
          <w:b/>
        </w:rPr>
        <w:t>标段名称：义蓬派出所及义蓬交警中队厨房设备采购项目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标段编号：QTCG-GK-2024-042</w:t>
      </w:r>
    </w:p>
    <w:p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3667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杭州海晟厨房设备有限公司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总分：89.4分，排名第二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杭州中欣不锈钢制品有限公司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总分：65.83分，排名第三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杭州新艺厨房设备有限公司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总分：60.94分，排名第四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合肥皇觅科技有限公司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总分：39.61分，排名第五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FD44F"/>
    <w:multiLevelType w:val="singleLevel"/>
    <w:tmpl w:val="3B9FD44F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MzM4ZGM3OTIwMWExZGY1ZTZlOTNlYWU2YTNkNDQifQ=="/>
  </w:docVars>
  <w:rsids>
    <w:rsidRoot w:val="00BB4DE2"/>
    <w:rsid w:val="002D7097"/>
    <w:rsid w:val="00507446"/>
    <w:rsid w:val="00A3330A"/>
    <w:rsid w:val="00B3445D"/>
    <w:rsid w:val="00BB4DE2"/>
    <w:rsid w:val="00C90B6B"/>
    <w:rsid w:val="21365D1E"/>
    <w:rsid w:val="25A86CBE"/>
    <w:rsid w:val="33A650BD"/>
    <w:rsid w:val="4C5D3ACD"/>
    <w:rsid w:val="502F7ED5"/>
    <w:rsid w:val="566F6BB2"/>
    <w:rsid w:val="697C7844"/>
    <w:rsid w:val="6A303453"/>
    <w:rsid w:val="769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0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tabs>
        <w:tab w:val="left" w:pos="900"/>
      </w:tabs>
      <w:spacing w:before="260" w:after="260" w:line="416" w:lineRule="auto"/>
      <w:ind w:left="900" w:hanging="720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Arial"/>
      <w:snapToGrid w:val="0"/>
      <w:szCs w:val="21"/>
    </w:rPr>
  </w:style>
  <w:style w:type="paragraph" w:styleId="4">
    <w:name w:val="List Number"/>
    <w:basedOn w:val="1"/>
    <w:next w:val="5"/>
    <w:semiHidden/>
    <w:unhideWhenUsed/>
    <w:qFormat/>
    <w:uiPriority w:val="99"/>
    <w:pPr>
      <w:numPr>
        <w:ilvl w:val="0"/>
        <w:numId w:val="1"/>
      </w:numPr>
    </w:pPr>
  </w:style>
  <w:style w:type="paragraph" w:styleId="5">
    <w:name w:val="Balloon Text"/>
    <w:basedOn w:val="1"/>
    <w:next w:val="6"/>
    <w:qFormat/>
    <w:uiPriority w:val="0"/>
    <w:rPr>
      <w:sz w:val="18"/>
      <w:szCs w:val="18"/>
    </w:rPr>
  </w:style>
  <w:style w:type="paragraph" w:styleId="6">
    <w:name w:val="toc 8"/>
    <w:basedOn w:val="1"/>
    <w:next w:val="1"/>
    <w:semiHidden/>
    <w:qFormat/>
    <w:uiPriority w:val="0"/>
    <w:pPr>
      <w:spacing w:afterLines="50"/>
      <w:ind w:left="1470"/>
      <w:jc w:val="left"/>
    </w:pPr>
    <w:rPr>
      <w:snapToGrid w:val="0"/>
      <w:kern w:val="0"/>
      <w:sz w:val="18"/>
      <w:szCs w:val="18"/>
    </w:rPr>
  </w:style>
  <w:style w:type="paragraph" w:styleId="7">
    <w:name w:val="Body Text Indent"/>
    <w:basedOn w:val="1"/>
    <w:next w:val="4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8">
    <w:name w:val="Body Text First Indent 2"/>
    <w:basedOn w:val="7"/>
    <w:qFormat/>
    <w:uiPriority w:val="0"/>
    <w:pPr>
      <w:spacing w:line="240" w:lineRule="auto"/>
      <w:ind w:left="420" w:leftChars="200" w:firstLine="210"/>
    </w:pPr>
    <w:rPr>
      <w:sz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162</Characters>
  <Lines>1</Lines>
  <Paragraphs>1</Paragraphs>
  <TotalTime>1</TotalTime>
  <ScaleCrop>false</ScaleCrop>
  <LinksUpToDate>false</LinksUpToDate>
  <CharactersWithSpaces>163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岛岛岛</cp:lastModifiedBy>
  <dcterms:modified xsi:type="dcterms:W3CDTF">2024-04-19T07:49:19Z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6FB3C25D29084F1C99586E9EC54197A3</vt:lpwstr>
  </property>
</Properties>
</file>