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330100251010220000033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杭州第七中学解放路校区塑胶跑道整修工程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杭州宝力体育设施工程有限公司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74.91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杭州浩洋体育设施工程有限公司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74.16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 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上海天路弹性材料集团股份有限公司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72.59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 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浙江兴安建设集团有限公司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72.56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 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浙江五云环境建设有限公司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71.67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 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帝豪建设有限公司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68.83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 排名第7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杭州海格建设有限公司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66.09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 xml:space="preserve"> 排名第8</w:t>
            </w:r>
          </w:p>
        </w:tc>
      </w:tr>
    </w:tbl>
    <w:p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ODBiZDlhNTNhYWIxZTNhZDRhNDExODQ4MjM5OGMifQ=="/>
  </w:docVars>
  <w:rsids>
    <w:rsidRoot w:val="00000000"/>
    <w:rsid w:val="0B450A77"/>
    <w:rsid w:val="11913161"/>
    <w:rsid w:val="30755A39"/>
    <w:rsid w:val="392C02CD"/>
    <w:rsid w:val="4AFA4D0D"/>
    <w:rsid w:val="626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183</Characters>
  <Lines>0</Lines>
  <Paragraphs>0</Paragraphs>
  <TotalTime>1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2025-01-09T07:25:00Z</dcterms:created>
  <dc:creator>xlcgzx</dc:creator>
  <cp:lastModifiedBy>浙江中际工程项目管理有限公司</cp:lastModifiedBy>
  <dcterms:modified xsi:type="dcterms:W3CDTF">2025-07-04T04:56:05Z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eyJoZGlkIjoiMWZkZTVmNTE1NDNhNDFjMDBkOTYzYWNjYjIzZTJhOWQifQ==</vt:lpwstr>
  </property>
  <property fmtid="{D5CDD505-2E9C-101B-9397-08002B2CF9AE}" pid="4" name="ICV">
    <vt:lpwstr>3B76E6F72E414E92936433DE616C87C2_12</vt:lpwstr>
  </property>
</Properties>
</file>