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1A85">
      <w:pPr>
        <w:jc w:val="center"/>
        <w:rPr>
          <w:b/>
        </w:rPr>
      </w:pPr>
      <w:bookmarkStart w:id="0" w:name="_GoBack"/>
      <w:r>
        <w:rPr>
          <w:rFonts w:hint="eastAsia"/>
          <w:b/>
        </w:rPr>
        <w:t>供应商未中标情况说明</w:t>
      </w:r>
    </w:p>
    <w:bookmarkEnd w:id="0"/>
    <w:p w14:paraId="7F9C0708">
      <w:pPr>
        <w:rPr>
          <w:rFonts w:hint="eastAsia"/>
        </w:rPr>
      </w:pPr>
    </w:p>
    <w:p w14:paraId="5FE6E7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/>
          <w:b/>
        </w:rPr>
      </w:pPr>
      <w:r>
        <w:rPr>
          <w:rFonts w:hint="eastAsia"/>
          <w:b/>
        </w:rPr>
        <w:t>标段编号：ZJXL-XHCZ-202501</w:t>
      </w:r>
    </w:p>
    <w:p w14:paraId="171FFCA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/>
          <w:b/>
        </w:rPr>
      </w:pPr>
    </w:p>
    <w:p w14:paraId="4C16ED0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/>
          <w:b/>
        </w:rPr>
      </w:pPr>
      <w:r>
        <w:rPr>
          <w:rFonts w:hint="eastAsia"/>
          <w:b/>
        </w:rPr>
        <w:t>标段名称：西湖区财政局非税和票据管理一体化系统运维项目</w:t>
      </w:r>
    </w:p>
    <w:p w14:paraId="0221C6ED">
      <w:pPr>
        <w:rPr>
          <w:rFonts w:hint="eastAsia"/>
          <w:b/>
        </w:rPr>
      </w:pPr>
    </w:p>
    <w:p w14:paraId="0D9326D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21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DEBFA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B6598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7CA23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B3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918CC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F39BD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杭州久烁网络科技有限公司</w:t>
            </w:r>
          </w:p>
        </w:tc>
        <w:tc>
          <w:tcPr>
            <w:tcW w:w="4893" w:type="dxa"/>
          </w:tcPr>
          <w:p w14:paraId="5EDD2F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</w:t>
            </w:r>
          </w:p>
        </w:tc>
      </w:tr>
      <w:tr w14:paraId="78A5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8FC142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FD544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杭州职正科技有限公司</w:t>
            </w:r>
          </w:p>
        </w:tc>
        <w:tc>
          <w:tcPr>
            <w:tcW w:w="4893" w:type="dxa"/>
          </w:tcPr>
          <w:p w14:paraId="256BCF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</w:t>
            </w:r>
          </w:p>
        </w:tc>
      </w:tr>
      <w:tr w14:paraId="354D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7F9A9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58888F0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2CB2CBE9">
            <w:pPr>
              <w:rPr>
                <w:rFonts w:hint="eastAsia"/>
              </w:rPr>
            </w:pPr>
          </w:p>
        </w:tc>
      </w:tr>
    </w:tbl>
    <w:p w14:paraId="3F57811D"/>
    <w:p w14:paraId="6B080ADC">
      <w:pPr>
        <w:rPr>
          <w:rFonts w:hint="eastAsia"/>
        </w:rPr>
      </w:pPr>
    </w:p>
    <w:p w14:paraId="02EFD50F"/>
    <w:p w14:paraId="7EE87CA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26305"/>
    <w:multiLevelType w:val="multilevel"/>
    <w:tmpl w:val="6A5263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9A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代理机构</cp:lastModifiedBy>
  <dcterms:modified xsi:type="dcterms:W3CDTF">2025-06-23T08:09:25Z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eyJoZGlkIjoiYjZjNDM3ZTI1Zjc1NGY2YjI0YTkyZGQzNDU2OTdiOGEiLCJ1c2VySWQiOiIxMDg4MzA2NzgwIn0=</vt:lpwstr>
  </property>
  <property fmtid="{D5CDD505-2E9C-101B-9397-08002B2CF9AE}" pid="3" name="KSOProductBuildVer">
    <vt:lpwstr>2052-12.1.0.21541</vt:lpwstr>
  </property>
  <property fmtid="{D5CDD505-2E9C-101B-9397-08002B2CF9AE}" pid="4" name="ICV">
    <vt:lpwstr>64C288CAEE764734AB8954648B9DB799_13</vt:lpwstr>
  </property>
</Properties>
</file>