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9F70EA0">
      <w:pPr>
        <w:snapToGrid w:val="0"/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lang w:eastAsia="zh-CN"/>
        </w:rPr>
        <w:t>杭州市中策职业学校霞湾校区一楼图书馆阅览室提升改造工程</w:t>
      </w:r>
    </w:p>
    <w:p w14:paraId="57C53F30">
      <w:pPr>
        <w:snapToGrid w:val="0"/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</w:t>
      </w:r>
      <w:r>
        <w:rPr>
          <w:rFonts w:hint="eastAsia" w:ascii="宋体" w:hAnsi="宋体" w:eastAsia="宋体"/>
          <w:sz w:val="24"/>
          <w:lang w:eastAsia="zh-CN"/>
        </w:rPr>
        <w:t>ZJZBC-25-CS-9039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82"/>
        <w:gridCol w:w="3404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182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3404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182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硕谷昊天建设（杭州）有限公司</w:t>
            </w:r>
          </w:p>
        </w:tc>
        <w:tc>
          <w:tcPr>
            <w:tcW w:w="3404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182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浙江铭翔建设有限公司</w:t>
            </w:r>
          </w:p>
        </w:tc>
        <w:tc>
          <w:tcPr>
            <w:tcW w:w="3404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采购人根据评审小组排名推荐，定标第一中标候选人；根据综合得分排名，该单位排名第三；</w:t>
            </w:r>
          </w:p>
        </w:tc>
      </w:tr>
      <w:tr w14:paraId="1FE0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704" w:type="dxa"/>
            <w:vAlign w:val="top"/>
          </w:tcPr>
          <w:p w14:paraId="0955661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182" w:type="dxa"/>
            <w:vAlign w:val="top"/>
          </w:tcPr>
          <w:p w14:paraId="188028E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杭州城美建筑工程有限公司</w:t>
            </w:r>
          </w:p>
        </w:tc>
        <w:tc>
          <w:tcPr>
            <w:tcW w:w="3404" w:type="dxa"/>
            <w:vAlign w:val="top"/>
          </w:tcPr>
          <w:p w14:paraId="2F7EBB0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采购人根据评审小组排名推荐，定标第一中标候选人；根据综合得分排名，该单位排名第四；</w:t>
            </w:r>
          </w:p>
        </w:tc>
      </w:tr>
    </w:tbl>
    <w:p w14:paraId="15D0B6EF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A3740BB"/>
    <w:rsid w:val="0F4959AD"/>
    <w:rsid w:val="195E16BF"/>
    <w:rsid w:val="1EFF3456"/>
    <w:rsid w:val="210F0D02"/>
    <w:rsid w:val="39761CB6"/>
    <w:rsid w:val="3A26303A"/>
    <w:rsid w:val="3D8D7887"/>
    <w:rsid w:val="41AE46E3"/>
    <w:rsid w:val="42860213"/>
    <w:rsid w:val="42DC702D"/>
    <w:rsid w:val="43077C9F"/>
    <w:rsid w:val="43FD4C38"/>
    <w:rsid w:val="46F81B42"/>
    <w:rsid w:val="4D727F34"/>
    <w:rsid w:val="519F1CFD"/>
    <w:rsid w:val="58451FC0"/>
    <w:rsid w:val="59F6481B"/>
    <w:rsid w:val="5D7B72D4"/>
    <w:rsid w:val="5DC50992"/>
    <w:rsid w:val="66674C11"/>
    <w:rsid w:val="674743C8"/>
    <w:rsid w:val="76A9439F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bid-open-unio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225</Characters>
  <Lines>1</Lines>
  <Paragraphs>1</Paragraphs>
  <TotalTime>3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2025-06-30T09:09:10Z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30A6E6B969CB4863AA75EAB5E50AD527_13</vt:lpwstr>
  </property>
  <property fmtid="{D5CDD505-2E9C-101B-9397-08002B2CF9AE}" pid="4" name="KSOTemplateDocerSaveRecord">
    <vt:lpwstr>eyJoZGlkIjoiNTRjMTZhN2I0MDBlZmYzMmIyZTVhOWI4NGRiZjA3ZjYiLCJ1c2VySWQiOiIxNDE1MDY3MTcwIn0=</vt:lpwstr>
  </property>
</Properties>
</file>