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spacing w:line="360" w:lineRule="auto"/>
        <w:rPr>
          <w:b/>
        </w:rPr>
      </w:pPr>
      <w:r>
        <w:rPr>
          <w:rFonts w:hint="eastAsia"/>
          <w:b/>
        </w:rPr>
        <w:t>标段编号：HSZB-2023-</w:t>
      </w:r>
      <w:r>
        <w:rPr>
          <w:rFonts w:hint="eastAsia"/>
          <w:b/>
          <w:lang w:val="en-US" w:eastAsia="zh-CN"/>
        </w:rPr>
        <w:t>212</w:t>
      </w:r>
    </w:p>
    <w:p>
      <w:pPr>
        <w:spacing w:line="360" w:lineRule="auto"/>
      </w:pPr>
      <w:r>
        <w:rPr>
          <w:rFonts w:hint="eastAsia"/>
          <w:b/>
        </w:rPr>
        <w:t>标段名称：杭州市丁桥医院后勤物资委托管理服务项目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407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18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firstLine="630" w:firstLineChars="30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407" w:type="dxa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杭州润广思商贸发展有限公司</w:t>
            </w:r>
          </w:p>
        </w:tc>
        <w:tc>
          <w:tcPr>
            <w:tcW w:w="3187" w:type="dxa"/>
          </w:tcPr>
          <w:p>
            <w:pPr>
              <w:ind w:firstLine="630" w:firstLineChars="3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总分70.40排名第2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firstLine="630" w:firstLineChars="3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407" w:type="dxa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杭州云澄数智科技有限公司</w:t>
            </w:r>
          </w:p>
        </w:tc>
        <w:tc>
          <w:tcPr>
            <w:tcW w:w="3187" w:type="dxa"/>
          </w:tcPr>
          <w:p>
            <w:pPr>
              <w:ind w:firstLine="630" w:firstLineChars="30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总分64.76排名第3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ZWY3YWEwMDUzMTYzZTVlYzczZjRiYWQ1MTI4ZGMifQ=="/>
  </w:docVars>
  <w:rsids>
    <w:rsidRoot w:val="00BB4DE2"/>
    <w:rsid w:val="002D7097"/>
    <w:rsid w:val="00507446"/>
    <w:rsid w:val="00A3330A"/>
    <w:rsid w:val="00B3445D"/>
    <w:rsid w:val="00BB4DE2"/>
    <w:rsid w:val="00C90B6B"/>
    <w:rsid w:val="054B53BE"/>
    <w:rsid w:val="0D734915"/>
    <w:rsid w:val="3E090D67"/>
    <w:rsid w:val="400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135</Characters>
  <Lines>1</Lines>
  <Paragraphs>1</Paragraphs>
  <TotalTime>1</TotalTime>
  <ScaleCrop>false</ScaleCrop>
  <LinksUpToDate>false</LinksUpToDate>
  <CharactersWithSpaces>135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HSGL</cp:lastModifiedBy>
  <dcterms:modified xsi:type="dcterms:W3CDTF">2023-05-09T02:57:47Z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ECEB914CBD484C719850BE9837C8C158_13</vt:lpwstr>
  </property>
</Properties>
</file>