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B1" w:rsidRDefault="002F0FB1" w:rsidP="002F0FB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供应商未中标情况说明</w:t>
      </w:r>
    </w:p>
    <w:p w:rsidR="002F0FB1" w:rsidRPr="008F1078" w:rsidRDefault="002F0FB1" w:rsidP="002F0FB1">
      <w:pPr>
        <w:widowControl/>
        <w:shd w:val="clear" w:color="auto" w:fill="FFFFFF"/>
        <w:jc w:val="left"/>
        <w:rPr>
          <w:rFonts w:ascii="宋体" w:hAnsi="宋体"/>
          <w:sz w:val="24"/>
        </w:rPr>
      </w:pPr>
      <w:r w:rsidRPr="00F51222">
        <w:rPr>
          <w:rFonts w:ascii="宋体" w:hAnsi="宋体" w:hint="eastAsia"/>
          <w:sz w:val="24"/>
        </w:rPr>
        <w:t>一、标段编号：</w:t>
      </w:r>
      <w:r w:rsidR="001A06BD" w:rsidRPr="001A06BD">
        <w:rPr>
          <w:rFonts w:ascii="宋体" w:hAnsi="宋体" w:hint="eastAsia"/>
          <w:sz w:val="24"/>
        </w:rPr>
        <w:t>0625-25217615</w:t>
      </w:r>
    </w:p>
    <w:p w:rsidR="002F0FB1" w:rsidRPr="00F51222" w:rsidRDefault="002F0FB1" w:rsidP="002F0FB1">
      <w:pPr>
        <w:spacing w:line="360" w:lineRule="auto"/>
        <w:rPr>
          <w:rFonts w:ascii="宋体" w:hAnsi="宋体"/>
          <w:sz w:val="24"/>
        </w:rPr>
      </w:pPr>
      <w:r w:rsidRPr="00F51222">
        <w:rPr>
          <w:rFonts w:ascii="宋体" w:hAnsi="宋体" w:hint="eastAsia"/>
          <w:sz w:val="24"/>
        </w:rPr>
        <w:t>二、标段名称：</w:t>
      </w:r>
      <w:r w:rsidR="001A06BD" w:rsidRPr="001A06BD">
        <w:rPr>
          <w:rFonts w:ascii="宋体" w:hAnsi="宋体" w:hint="eastAsia"/>
          <w:sz w:val="24"/>
        </w:rPr>
        <w:t>杭州市中策职业学校烹饪专业实训材料</w:t>
      </w:r>
    </w:p>
    <w:p w:rsidR="002F0FB1" w:rsidRDefault="002F0FB1" w:rsidP="002F0FB1">
      <w:pPr>
        <w:spacing w:line="360" w:lineRule="auto"/>
        <w:rPr>
          <w:rFonts w:ascii="宋体" w:hAnsi="宋体"/>
          <w:sz w:val="24"/>
        </w:rPr>
      </w:pPr>
      <w:r w:rsidRPr="0076732A">
        <w:rPr>
          <w:rFonts w:ascii="宋体" w:hAnsi="宋体" w:hint="eastAsia"/>
          <w:sz w:val="24"/>
        </w:rPr>
        <w:t>三、</w:t>
      </w:r>
      <w:r>
        <w:rPr>
          <w:rFonts w:ascii="宋体" w:hAnsi="宋体" w:hint="eastAsia"/>
          <w:sz w:val="24"/>
        </w:rPr>
        <w:t>未中标情况说明：</w:t>
      </w:r>
    </w:p>
    <w:p w:rsidR="002F0FB1" w:rsidRDefault="002F0FB1" w:rsidP="002F0FB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1、投标无效：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1920"/>
        <w:gridCol w:w="1842"/>
        <w:gridCol w:w="2249"/>
        <w:gridCol w:w="1264"/>
        <w:gridCol w:w="787"/>
      </w:tblGrid>
      <w:tr w:rsidR="002F0FB1" w:rsidTr="00D2763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供应商名称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投标/响应</w:t>
            </w:r>
          </w:p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无效原因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投标/响应</w:t>
            </w:r>
          </w:p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无效依据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组织澄清</w:t>
            </w:r>
          </w:p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核实情况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2F0FB1" w:rsidTr="00D2763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841805" w:rsidRDefault="002F0FB1" w:rsidP="00D276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180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841805" w:rsidRDefault="001A06BD" w:rsidP="00D27639">
            <w:pPr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06BD">
              <w:rPr>
                <w:rFonts w:ascii="宋体" w:hAnsi="宋体" w:cs="宋体" w:hint="eastAsia"/>
                <w:kern w:val="0"/>
                <w:sz w:val="24"/>
              </w:rPr>
              <w:t>定州市腾野体育用品有限公司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841805" w:rsidRDefault="001A06BD" w:rsidP="0084180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06BD">
              <w:rPr>
                <w:rFonts w:ascii="宋体" w:hAnsi="宋体" w:cs="宋体" w:hint="eastAsia"/>
                <w:kern w:val="0"/>
                <w:sz w:val="24"/>
              </w:rPr>
              <w:t>未按采购文件要求填写中小企业声明函，未明确声明货物制造商中小企业情况。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1A06BD" w:rsidRDefault="001A06BD" w:rsidP="001A06BD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4.2.1投标人不具备招标文件中规定的资格要求的（投标人未提供有效的资格文件的，视为投标人不具备招标文件中规定的资格要求）；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841805" w:rsidRDefault="001A06BD" w:rsidP="00D276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已澄清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B1" w:rsidRDefault="002F0FB1" w:rsidP="00D276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F0FB1" w:rsidRDefault="002F0FB1" w:rsidP="002F0FB1"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ascii="宋体" w:hAnsi="宋体" w:cs="Arial" w:hint="eastAsia"/>
          <w:kern w:val="0"/>
          <w:sz w:val="24"/>
        </w:rPr>
        <w:t>评审得分排序/报价排序</w:t>
      </w:r>
    </w:p>
    <w:p w:rsidR="002F0FB1" w:rsidRDefault="002F0FB1" w:rsidP="002F0FB1">
      <w:pPr>
        <w:rPr>
          <w:b/>
          <w:sz w:val="24"/>
          <w:szCs w:val="24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2499"/>
        <w:gridCol w:w="1636"/>
        <w:gridCol w:w="2978"/>
        <w:gridCol w:w="896"/>
      </w:tblGrid>
      <w:tr w:rsidR="002F0FB1" w:rsidTr="001A06BD">
        <w:trPr>
          <w:trHeight w:val="43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评审得分及排序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未被推荐为中标供应商的原因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备注</w:t>
            </w:r>
          </w:p>
        </w:tc>
      </w:tr>
      <w:tr w:rsidR="002F0FB1" w:rsidTr="001A06BD">
        <w:trPr>
          <w:trHeight w:val="68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Pr="0045741C" w:rsidRDefault="001A06BD" w:rsidP="00D27639">
            <w:pPr>
              <w:spacing w:line="270" w:lineRule="atLeast"/>
              <w:jc w:val="center"/>
              <w:rPr>
                <w:rFonts w:ascii="宋体" w:hAnsi="宋体"/>
                <w:sz w:val="24"/>
              </w:rPr>
            </w:pPr>
            <w:r w:rsidRPr="001A06BD">
              <w:rPr>
                <w:rFonts w:ascii="宋体" w:hAnsi="宋体" w:hint="eastAsia"/>
                <w:sz w:val="24"/>
              </w:rPr>
              <w:t>杭州禾晟轩食品有限公司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1A06BD" w:rsidP="00D27639">
            <w:pPr>
              <w:jc w:val="center"/>
              <w:rPr>
                <w:rFonts w:ascii="宋体" w:hAnsi="宋体"/>
                <w:sz w:val="24"/>
              </w:rPr>
            </w:pPr>
            <w:r w:rsidRPr="001A06BD">
              <w:rPr>
                <w:rFonts w:ascii="宋体" w:hAnsi="宋体" w:hint="eastAsia"/>
                <w:sz w:val="24"/>
              </w:rPr>
              <w:t>88.34</w:t>
            </w:r>
            <w:r w:rsidR="00C55FEB" w:rsidRPr="00C55FEB">
              <w:rPr>
                <w:rFonts w:ascii="宋体" w:hAnsi="宋体" w:hint="eastAsia"/>
                <w:sz w:val="24"/>
              </w:rPr>
              <w:t>，排名第二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B1" w:rsidRPr="00481141" w:rsidRDefault="002F0FB1" w:rsidP="00D276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F0FB1" w:rsidTr="001A06BD">
        <w:trPr>
          <w:trHeight w:val="93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Pr="006434AF" w:rsidRDefault="001A06BD" w:rsidP="00661149">
            <w:pPr>
              <w:wordWrap w:val="0"/>
              <w:jc w:val="center"/>
              <w:rPr>
                <w:rFonts w:ascii="宋体" w:hAnsi="宋体"/>
                <w:sz w:val="24"/>
              </w:rPr>
            </w:pPr>
            <w:r w:rsidRPr="001A06BD">
              <w:rPr>
                <w:rFonts w:ascii="宋体" w:hAnsi="宋体" w:hint="eastAsia"/>
                <w:sz w:val="24"/>
              </w:rPr>
              <w:t>杭州合盛品鲜餐饮有限公司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1A06BD" w:rsidP="00D27639">
            <w:pPr>
              <w:jc w:val="center"/>
              <w:rPr>
                <w:rFonts w:ascii="宋体" w:hAnsi="宋体"/>
                <w:sz w:val="24"/>
              </w:rPr>
            </w:pPr>
            <w:r w:rsidRPr="001A06BD">
              <w:rPr>
                <w:rFonts w:ascii="宋体" w:hAnsi="宋体" w:hint="eastAsia"/>
                <w:sz w:val="24"/>
              </w:rPr>
              <w:t>81.08</w:t>
            </w:r>
            <w:r w:rsidR="00C55FEB" w:rsidRPr="00C55FEB">
              <w:rPr>
                <w:rFonts w:ascii="宋体" w:hAnsi="宋体" w:hint="eastAsia"/>
                <w:sz w:val="24"/>
              </w:rPr>
              <w:t>，排名第三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B1" w:rsidRPr="00481141" w:rsidRDefault="002F0FB1" w:rsidP="00D27639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F0FB1" w:rsidRDefault="002F0FB1" w:rsidP="002F0FB1">
      <w:pPr>
        <w:rPr>
          <w:sz w:val="24"/>
          <w:szCs w:val="24"/>
        </w:rPr>
      </w:pPr>
    </w:p>
    <w:p w:rsidR="002F0FB1" w:rsidRDefault="002F0FB1" w:rsidP="002F0FB1">
      <w:pPr>
        <w:rPr>
          <w:sz w:val="24"/>
          <w:szCs w:val="24"/>
        </w:rPr>
      </w:pPr>
    </w:p>
    <w:p w:rsidR="002F0FB1" w:rsidRDefault="002F0FB1" w:rsidP="002F0FB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备注：若标段废标，可对整个标段废标情况说明即可。</w:t>
      </w:r>
    </w:p>
    <w:p w:rsidR="001A7A1F" w:rsidRPr="002F0FB1" w:rsidRDefault="00444F99" w:rsidP="002F0FB1"/>
    <w:sectPr w:rsidR="001A7A1F" w:rsidRPr="002F0FB1" w:rsidSect="00142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F99" w:rsidRDefault="00444F99" w:rsidP="00D01E6A">
      <w:r>
        <w:separator/>
      </w:r>
    </w:p>
  </w:endnote>
  <w:endnote w:type="continuationSeparator" w:id="0">
    <w:p w:rsidR="00444F99" w:rsidRDefault="00444F99" w:rsidP="00D01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F99" w:rsidRDefault="00444F99" w:rsidP="00D01E6A">
      <w:r>
        <w:separator/>
      </w:r>
    </w:p>
  </w:footnote>
  <w:footnote w:type="continuationSeparator" w:id="0">
    <w:p w:rsidR="00444F99" w:rsidRDefault="00444F99" w:rsidP="00D01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7434D"/>
    <w:multiLevelType w:val="multilevel"/>
    <w:tmpl w:val="4848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0F5C4F"/>
    <w:multiLevelType w:val="multilevel"/>
    <w:tmpl w:val="61B2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D42223"/>
    <w:multiLevelType w:val="multilevel"/>
    <w:tmpl w:val="9A96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0542FF"/>
    <w:multiLevelType w:val="multilevel"/>
    <w:tmpl w:val="CEFA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E6A"/>
    <w:rsid w:val="00110EE0"/>
    <w:rsid w:val="001422D2"/>
    <w:rsid w:val="001602BF"/>
    <w:rsid w:val="00163F39"/>
    <w:rsid w:val="001A06BD"/>
    <w:rsid w:val="001B332E"/>
    <w:rsid w:val="00282FDC"/>
    <w:rsid w:val="002B457A"/>
    <w:rsid w:val="002F00A4"/>
    <w:rsid w:val="002F0FB1"/>
    <w:rsid w:val="00321CDE"/>
    <w:rsid w:val="00397CC9"/>
    <w:rsid w:val="00444F99"/>
    <w:rsid w:val="00452803"/>
    <w:rsid w:val="0045741C"/>
    <w:rsid w:val="00481141"/>
    <w:rsid w:val="004873C5"/>
    <w:rsid w:val="004A0E2F"/>
    <w:rsid w:val="004D1336"/>
    <w:rsid w:val="005C091B"/>
    <w:rsid w:val="005F0D67"/>
    <w:rsid w:val="00661149"/>
    <w:rsid w:val="00694C62"/>
    <w:rsid w:val="006C508B"/>
    <w:rsid w:val="0076732A"/>
    <w:rsid w:val="007915C2"/>
    <w:rsid w:val="007940A0"/>
    <w:rsid w:val="00797AAA"/>
    <w:rsid w:val="00841805"/>
    <w:rsid w:val="008B0D91"/>
    <w:rsid w:val="008E451B"/>
    <w:rsid w:val="008F1078"/>
    <w:rsid w:val="008F722E"/>
    <w:rsid w:val="00A52A1F"/>
    <w:rsid w:val="00A71B14"/>
    <w:rsid w:val="00B45B2E"/>
    <w:rsid w:val="00BF216E"/>
    <w:rsid w:val="00C30BC2"/>
    <w:rsid w:val="00C55FEB"/>
    <w:rsid w:val="00D01E6A"/>
    <w:rsid w:val="00EE172A"/>
    <w:rsid w:val="00EF4027"/>
    <w:rsid w:val="00F51222"/>
    <w:rsid w:val="00F61401"/>
    <w:rsid w:val="00F676B2"/>
    <w:rsid w:val="00FD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E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1E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1E6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01E6A"/>
    <w:rPr>
      <w:color w:val="0000FF"/>
      <w:u w:val="single"/>
    </w:rPr>
  </w:style>
  <w:style w:type="character" w:customStyle="1" w:styleId="bid-open-union">
    <w:name w:val="bid-open-union"/>
    <w:basedOn w:val="a0"/>
    <w:rsid w:val="006611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浙江省国际技术设备招标有限公司</dc:creator>
  <cp:keywords/>
  <dc:description/>
  <cp:lastModifiedBy>local.admin</cp:lastModifiedBy>
  <cp:revision>18</cp:revision>
  <dcterms:created xsi:type="dcterms:W3CDTF">2022-03-15T06:19:00Z</dcterms:created>
  <dcterms:modified xsi:type="dcterms:W3CDTF">2025-07-07T09:16:00Z</dcterms:modified>
</cp:coreProperties>
</file>