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01B3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3E19EAD">
      <w:pPr>
        <w:rPr>
          <w:rFonts w:hint="eastAsia"/>
        </w:rPr>
      </w:pPr>
    </w:p>
    <w:p w14:paraId="77574E4D"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HCZX-2</w:t>
      </w:r>
      <w:r>
        <w:rPr>
          <w:rFonts w:hint="eastAsia"/>
          <w:b/>
          <w:lang w:val="en-US" w:eastAsia="zh-CN"/>
        </w:rPr>
        <w:t>5227</w:t>
      </w:r>
    </w:p>
    <w:p w14:paraId="07F118B3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西湖区（本级）范围海绵城市全过程技术咨询服务 </w:t>
      </w:r>
    </w:p>
    <w:p w14:paraId="39EFDD7F"/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623"/>
        <w:gridCol w:w="3148"/>
      </w:tblGrid>
      <w:tr w14:paraId="16B1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7" w:type="dxa"/>
            <w:vAlign w:val="center"/>
          </w:tcPr>
          <w:p w14:paraId="4AB6BA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23" w:type="dxa"/>
            <w:vAlign w:val="center"/>
          </w:tcPr>
          <w:p w14:paraId="58AE574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48" w:type="dxa"/>
            <w:vAlign w:val="center"/>
          </w:tcPr>
          <w:p w14:paraId="7DEBF5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812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47" w:type="dxa"/>
            <w:vAlign w:val="center"/>
          </w:tcPr>
          <w:p w14:paraId="166C078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623" w:type="dxa"/>
            <w:vAlign w:val="center"/>
          </w:tcPr>
          <w:p w14:paraId="0DFAE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浙江大学建筑设计研究院有限公司</w:t>
            </w:r>
          </w:p>
        </w:tc>
        <w:tc>
          <w:tcPr>
            <w:tcW w:w="3148" w:type="dxa"/>
            <w:vAlign w:val="center"/>
          </w:tcPr>
          <w:p w14:paraId="362F87B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总分</w:t>
            </w:r>
            <w:r>
              <w:rPr>
                <w:rFonts w:hint="eastAsia"/>
                <w:lang w:val="en-US" w:eastAsia="zh-CN"/>
              </w:rPr>
              <w:t>87.2</w:t>
            </w:r>
            <w:r>
              <w:rPr>
                <w:rFonts w:hint="eastAsia"/>
              </w:rPr>
              <w:t>，排名第2</w:t>
            </w:r>
          </w:p>
        </w:tc>
      </w:tr>
      <w:tr w14:paraId="435D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7" w:type="dxa"/>
            <w:vAlign w:val="center"/>
          </w:tcPr>
          <w:p w14:paraId="6833FF8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623" w:type="dxa"/>
            <w:vAlign w:val="center"/>
          </w:tcPr>
          <w:p w14:paraId="7AA12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中国电建集团华东勘测设计研究院有限公司</w:t>
            </w:r>
          </w:p>
        </w:tc>
        <w:tc>
          <w:tcPr>
            <w:tcW w:w="3148" w:type="dxa"/>
            <w:vAlign w:val="center"/>
          </w:tcPr>
          <w:p w14:paraId="4FDDD0C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总分</w:t>
            </w:r>
            <w:r>
              <w:rPr>
                <w:rFonts w:hint="eastAsia"/>
                <w:lang w:val="en-US" w:eastAsia="zh-CN"/>
              </w:rPr>
              <w:t>85.61</w:t>
            </w:r>
            <w:r>
              <w:rPr>
                <w:rFonts w:hint="eastAsia"/>
              </w:rPr>
              <w:t>，排名第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AC4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7" w:type="dxa"/>
            <w:vAlign w:val="center"/>
          </w:tcPr>
          <w:p w14:paraId="64072F9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23" w:type="dxa"/>
            <w:vAlign w:val="center"/>
          </w:tcPr>
          <w:p w14:paraId="28BA61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浙江省城乡规划设计研究院</w:t>
            </w:r>
          </w:p>
        </w:tc>
        <w:tc>
          <w:tcPr>
            <w:tcW w:w="3148" w:type="dxa"/>
            <w:vAlign w:val="center"/>
          </w:tcPr>
          <w:p w14:paraId="684E20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总分</w:t>
            </w:r>
            <w:r>
              <w:rPr>
                <w:rFonts w:hint="eastAsia"/>
                <w:lang w:val="en-US" w:eastAsia="zh-CN"/>
              </w:rPr>
              <w:t>77.27</w:t>
            </w:r>
            <w:r>
              <w:rPr>
                <w:rFonts w:hint="eastAsia"/>
              </w:rPr>
              <w:t>，排名第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 w14:paraId="34968C00"/>
    <w:p w14:paraId="2FDD2174">
      <w:r>
        <w:rPr>
          <w:rFonts w:hint="eastAsia"/>
        </w:rPr>
        <w:t>备注：</w:t>
      </w:r>
      <w:r>
        <w:t>若标段废标，可对整个标段废标情况说明即可。</w:t>
      </w:r>
    </w:p>
    <w:p w14:paraId="6E09344D">
      <w:r>
        <w:br w:type="page"/>
      </w:r>
    </w:p>
    <w:p w14:paraId="42BF0042"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HCZX-2</w:t>
      </w:r>
      <w:r>
        <w:rPr>
          <w:rFonts w:hint="eastAsia"/>
          <w:b/>
          <w:lang w:val="en-US" w:eastAsia="zh-CN"/>
        </w:rPr>
        <w:t>5227</w:t>
      </w:r>
    </w:p>
    <w:p w14:paraId="51C1A770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西湖区（之江片区）范围海绵城市全过程技术咨询服务 </w:t>
      </w:r>
    </w:p>
    <w:p w14:paraId="55878704"/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813"/>
        <w:gridCol w:w="2958"/>
      </w:tblGrid>
      <w:tr w14:paraId="6635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7" w:type="dxa"/>
            <w:vAlign w:val="center"/>
          </w:tcPr>
          <w:p w14:paraId="5EE9351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813" w:type="dxa"/>
            <w:vAlign w:val="center"/>
          </w:tcPr>
          <w:p w14:paraId="7F387A0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958" w:type="dxa"/>
            <w:vAlign w:val="center"/>
          </w:tcPr>
          <w:p w14:paraId="25C5A8C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4A8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47" w:type="dxa"/>
            <w:vAlign w:val="center"/>
          </w:tcPr>
          <w:p w14:paraId="576A81D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13" w:type="dxa"/>
            <w:vAlign w:val="center"/>
          </w:tcPr>
          <w:p w14:paraId="7F3342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浙江大学建筑设计研究院有限公司</w:t>
            </w:r>
          </w:p>
        </w:tc>
        <w:tc>
          <w:tcPr>
            <w:tcW w:w="2958" w:type="dxa"/>
            <w:vAlign w:val="center"/>
          </w:tcPr>
          <w:p w14:paraId="03DCEC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  <w:r>
              <w:rPr>
                <w:rFonts w:hint="eastAsia"/>
                <w:lang w:val="en-US" w:eastAsia="zh-CN"/>
              </w:rPr>
              <w:t>86.4</w:t>
            </w:r>
            <w:r>
              <w:rPr>
                <w:rFonts w:hint="eastAsia"/>
              </w:rPr>
              <w:t>，排名第2</w:t>
            </w:r>
          </w:p>
        </w:tc>
      </w:tr>
      <w:tr w14:paraId="6709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7" w:type="dxa"/>
            <w:vAlign w:val="center"/>
          </w:tcPr>
          <w:p w14:paraId="471D5B6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13" w:type="dxa"/>
            <w:vAlign w:val="center"/>
          </w:tcPr>
          <w:p w14:paraId="58EDCE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浙江省建筑设计研究院有限公司</w:t>
            </w:r>
          </w:p>
        </w:tc>
        <w:tc>
          <w:tcPr>
            <w:tcW w:w="2958" w:type="dxa"/>
            <w:vAlign w:val="center"/>
          </w:tcPr>
          <w:p w14:paraId="5A0B853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总分</w:t>
            </w:r>
            <w:r>
              <w:rPr>
                <w:rFonts w:hint="eastAsia"/>
                <w:lang w:val="en-US" w:eastAsia="zh-CN"/>
              </w:rPr>
              <w:t>85.84</w:t>
            </w:r>
            <w:r>
              <w:rPr>
                <w:rFonts w:hint="eastAsia"/>
              </w:rPr>
              <w:t>，排名第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2E8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7" w:type="dxa"/>
            <w:vAlign w:val="center"/>
          </w:tcPr>
          <w:p w14:paraId="38959BB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813" w:type="dxa"/>
            <w:vAlign w:val="center"/>
          </w:tcPr>
          <w:p w14:paraId="5B5A55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浙江省城乡规划设计研究院</w:t>
            </w:r>
          </w:p>
        </w:tc>
        <w:tc>
          <w:tcPr>
            <w:tcW w:w="2958" w:type="dxa"/>
            <w:vAlign w:val="center"/>
          </w:tcPr>
          <w:p w14:paraId="60FAA4D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  <w:lang w:val="en-US" w:eastAsia="zh-CN"/>
              </w:rPr>
              <w:t>分77.22</w:t>
            </w:r>
            <w:r>
              <w:rPr>
                <w:rFonts w:hint="eastAsia"/>
              </w:rPr>
              <w:t>，排名第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 w14:paraId="6C7C7524"/>
    <w:p w14:paraId="1BB3460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0BA8095E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lZGE5MzQ1ZGQyMmZkNjUxN2JlMGQ5ZjRiMjUzMmQifQ=="/>
  </w:docVars>
  <w:rsids>
    <w:rsidRoot w:val="00BB4DE2"/>
    <w:rsid w:val="002D7097"/>
    <w:rsid w:val="00507446"/>
    <w:rsid w:val="00A10993"/>
    <w:rsid w:val="00A3330A"/>
    <w:rsid w:val="00B3445D"/>
    <w:rsid w:val="00BB4DE2"/>
    <w:rsid w:val="00C90B6B"/>
    <w:rsid w:val="05015EA4"/>
    <w:rsid w:val="0ADE3BB0"/>
    <w:rsid w:val="27957EB9"/>
    <w:rsid w:val="2ECA280E"/>
    <w:rsid w:val="487B1097"/>
    <w:rsid w:val="4948788D"/>
    <w:rsid w:val="4E454A7E"/>
    <w:rsid w:val="549A1320"/>
    <w:rsid w:val="59710078"/>
    <w:rsid w:val="6F5D7398"/>
    <w:rsid w:val="747E3FED"/>
    <w:rsid w:val="7922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198</Characters>
  <Lines>1</Lines>
  <Paragraphs>1</Paragraphs>
  <TotalTime>0</TotalTime>
  <ScaleCrop>false</ScaleCrop>
  <LinksUpToDate>false</LinksUpToDate>
  <CharactersWithSpaces>206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J，</cp:lastModifiedBy>
  <dcterms:modified xsi:type="dcterms:W3CDTF">2025-06-26T04:40:16Z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DD0F83A0533E4738AD1B6928AD4B29CE_12</vt:lpwstr>
  </property>
  <property fmtid="{D5CDD505-2E9C-101B-9397-08002B2CF9AE}" pid="4" name="KSOTemplateDocerSaveRecord">
    <vt:lpwstr>eyJoZGlkIjoiYTQ2M2Y2YTlhNDJkNDkxZDkzODhmNWUxMDgzZjNlZTUiLCJ1c2VySWQiOiI1NzYyNDIyODIifQ==</vt:lpwstr>
  </property>
</Properties>
</file>